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F2C7" w14:textId="23FF071F" w:rsidR="006F5483" w:rsidRDefault="004C4A9E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4C4A9E">
        <w:rPr>
          <w:rFonts w:ascii="Times New Roman" w:hAnsi="Times New Roman" w:cs="Times New Roman"/>
          <w:sz w:val="40"/>
          <w:szCs w:val="56"/>
          <w:u w:val="single"/>
          <w:lang w:val="en-US"/>
        </w:rPr>
        <w:t>Task 8-Color and Background</w:t>
      </w:r>
      <w:r w:rsidRPr="004C4A9E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00458486" w14:textId="77777777" w:rsidR="00A471E5" w:rsidRPr="00A471E5" w:rsidRDefault="00A471E5" w:rsidP="00A47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Applying </w:t>
      </w:r>
      <w:proofErr w:type="spellStart"/>
      <w:r w:rsidRPr="00A471E5">
        <w:rPr>
          <w:rFonts w:ascii="Times New Roman" w:eastAsia="Times New Roman" w:hAnsi="Times New Roman" w:cs="Times New Roman"/>
          <w:b/>
          <w:bCs/>
          <w:sz w:val="36"/>
          <w:lang w:eastAsia="en-GB"/>
        </w:rPr>
        <w:t>Colors</w:t>
      </w:r>
      <w:proofErr w:type="spellEnd"/>
      <w:r w:rsidRPr="00A471E5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and Backgrounds in CSS</w:t>
      </w:r>
    </w:p>
    <w:p w14:paraId="05F9C06E" w14:textId="77777777" w:rsidR="00A471E5" w:rsidRPr="00A471E5" w:rsidRDefault="00A471E5" w:rsidP="00A47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A471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Colors</w:t>
      </w:r>
      <w:proofErr w:type="spellEnd"/>
    </w:p>
    <w:p w14:paraId="5957F4D5" w14:textId="77777777" w:rsidR="00A471E5" w:rsidRPr="00A471E5" w:rsidRDefault="00A471E5" w:rsidP="00A47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offers several ways to specify 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E58726C" w14:textId="77777777" w:rsidR="00A471E5" w:rsidRPr="00A471E5" w:rsidRDefault="00A471E5" w:rsidP="00A471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Hexadecimal (hex) codes: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six-character code representing the red, green, and blue components of the 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example,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#FF0000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red.</w:t>
      </w:r>
    </w:p>
    <w:p w14:paraId="422A612A" w14:textId="77777777" w:rsidR="00A471E5" w:rsidRPr="00A471E5" w:rsidRDefault="00A471E5" w:rsidP="00A471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RGB (Red, Green, Blue):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three-value tuple specifying the amounts of red, green, and blue in the 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example, </w:t>
      </w:r>
      <w:proofErr w:type="spellStart"/>
      <w:proofErr w:type="gramStart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rgb</w:t>
      </w:r>
      <w:proofErr w:type="spell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255, 0, 0)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red.</w:t>
      </w:r>
    </w:p>
    <w:p w14:paraId="6EDE707B" w14:textId="77777777" w:rsidR="00A471E5" w:rsidRPr="00A471E5" w:rsidRDefault="00A471E5" w:rsidP="00A471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HSL (Hue, Saturation, Lightness):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three-value tuple specifying the hue (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saturation (intensity), and lightness (brightness) of the 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example, </w:t>
      </w:r>
      <w:proofErr w:type="spellStart"/>
      <w:proofErr w:type="gramStart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hsl</w:t>
      </w:r>
      <w:proofErr w:type="spell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0, 100%, 50%)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red.</w:t>
      </w:r>
    </w:p>
    <w:p w14:paraId="668E11EC" w14:textId="77777777" w:rsidR="00A471E5" w:rsidRPr="00A471E5" w:rsidRDefault="00A471E5" w:rsidP="00A47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Backgrounds</w:t>
      </w:r>
    </w:p>
    <w:p w14:paraId="735272A8" w14:textId="77777777" w:rsidR="00A471E5" w:rsidRPr="00A471E5" w:rsidRDefault="00A471E5" w:rsidP="00A47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CSS provides various properties to style the background of elements:</w:t>
      </w:r>
    </w:p>
    <w:p w14:paraId="3D0594C3" w14:textId="77777777" w:rsidR="00A471E5" w:rsidRPr="00A471E5" w:rsidRDefault="00A471E5" w:rsidP="00A47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</w:t>
      </w:r>
      <w:proofErr w:type="spellStart"/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 the background 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an element.</w:t>
      </w:r>
    </w:p>
    <w:p w14:paraId="1A28CEE4" w14:textId="77777777" w:rsidR="00A471E5" w:rsidRPr="00A471E5" w:rsidRDefault="00A471E5" w:rsidP="00A47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background-image: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Specifies a background image for an element.</w:t>
      </w:r>
    </w:p>
    <w:p w14:paraId="2A95B056" w14:textId="77777777" w:rsidR="00A471E5" w:rsidRPr="00A471E5" w:rsidRDefault="00A471E5" w:rsidP="00A47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background-repeat: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Controls how the background image is repeated.</w:t>
      </w:r>
    </w:p>
    <w:p w14:paraId="4B9A8CDD" w14:textId="77777777" w:rsidR="00A471E5" w:rsidRPr="00A471E5" w:rsidRDefault="00A471E5" w:rsidP="00A47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background-position: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 the position of the background image within the element.</w:t>
      </w:r>
    </w:p>
    <w:p w14:paraId="031AC7EA" w14:textId="77777777" w:rsidR="00A471E5" w:rsidRPr="00A471E5" w:rsidRDefault="00A471E5" w:rsidP="00A47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background-size: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Specifies the size of the background image.</w:t>
      </w:r>
    </w:p>
    <w:p w14:paraId="35741661" w14:textId="77777777" w:rsidR="00A471E5" w:rsidRPr="00A471E5" w:rsidRDefault="00A471E5" w:rsidP="00A47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471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Structure and CSS</w:t>
      </w:r>
    </w:p>
    <w:p w14:paraId="6CB09A5D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E1EC6A3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DB747F0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B4F8B2B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proofErr w:type="spellStart"/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and Background Example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59AC750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DDD27F8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.hex</w:t>
      </w:r>
      <w:proofErr w:type="gramEnd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</w:t>
      </w:r>
      <w:proofErr w:type="spell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853421E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#FF0000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D1C3763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E85BD89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BC51241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rgb</w:t>
      </w:r>
      <w:proofErr w:type="gramEnd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-color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25A0727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proofErr w:type="gramStart"/>
      <w:r w:rsidRPr="00A471E5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rgb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A471E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471E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255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471E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12D13E35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04C4555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90C8BB3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hsl</w:t>
      </w:r>
      <w:proofErr w:type="gramEnd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-color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157FFE3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proofErr w:type="gramStart"/>
      <w:r w:rsidRPr="00A471E5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hsl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A471E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120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471E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100%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471E5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50%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68006F9C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3C6A184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62F29BC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.gradient</w:t>
      </w:r>
      <w:proofErr w:type="gramEnd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-background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A60D09C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background-image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471E5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linear-</w:t>
      </w:r>
      <w:proofErr w:type="gramStart"/>
      <w:r w:rsidRPr="00A471E5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gradient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to 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right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#FF0000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#FFFF00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6F2FDD2A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A449510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4174394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.image</w:t>
      </w:r>
      <w:proofErr w:type="gramEnd"/>
      <w:r w:rsidRPr="00A471E5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-background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B886A85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background-image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A471E5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url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"image.jpg"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5B6B3D6B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background-size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cover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C200830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background-position</w:t>
      </w: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3E6FCDE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F7FABE9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FF2ECA1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56C8DF1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08E2BE4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"hex-</w:t>
      </w:r>
      <w:proofErr w:type="spellStart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Hex </w:t>
      </w:r>
      <w:proofErr w:type="spellStart"/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936C5C3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rgb-color</w:t>
      </w:r>
      <w:proofErr w:type="spellEnd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RGB </w:t>
      </w:r>
      <w:proofErr w:type="spellStart"/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54D8E19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hsl-color</w:t>
      </w:r>
      <w:proofErr w:type="spellEnd"/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HSL </w:t>
      </w:r>
      <w:proofErr w:type="spellStart"/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</w:t>
      </w:r>
      <w:proofErr w:type="spellEnd"/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B514120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"gradient-background"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Gradient Background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73C65FB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A471E5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A471E5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"image-background"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A471E5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Image Background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32123AD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62875A" w14:textId="77777777" w:rsidR="00A471E5" w:rsidRPr="00A471E5" w:rsidRDefault="00A471E5" w:rsidP="00A471E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A471E5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A471E5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A43A90D" w14:textId="77777777" w:rsidR="00A471E5" w:rsidRPr="00A471E5" w:rsidRDefault="00A471E5" w:rsidP="00A47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example:</w:t>
      </w:r>
    </w:p>
    <w:p w14:paraId="00B93397" w14:textId="77777777" w:rsidR="00A471E5" w:rsidRPr="00A471E5" w:rsidRDefault="00A471E5" w:rsidP="00A47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.hex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 has a red background using a hex code.</w:t>
      </w:r>
    </w:p>
    <w:p w14:paraId="5BFCCF7E" w14:textId="77777777" w:rsidR="00A471E5" w:rsidRPr="00A471E5" w:rsidRDefault="00A471E5" w:rsidP="00A47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rgb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-color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 has a green background using RGB values.</w:t>
      </w:r>
    </w:p>
    <w:p w14:paraId="0CB0F1FD" w14:textId="77777777" w:rsidR="00A471E5" w:rsidRPr="00A471E5" w:rsidRDefault="00A471E5" w:rsidP="00A47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hsl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-color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 has a light blue background using HSL values.</w:t>
      </w:r>
    </w:p>
    <w:p w14:paraId="7B403459" w14:textId="77777777" w:rsidR="00A471E5" w:rsidRPr="00A471E5" w:rsidRDefault="00A471E5" w:rsidP="00A47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.gradient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-background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 has a linear gradient background from red to yellow.</w:t>
      </w:r>
    </w:p>
    <w:p w14:paraId="6925386F" w14:textId="77777777" w:rsidR="00A471E5" w:rsidRPr="00A471E5" w:rsidRDefault="00A471E5" w:rsidP="00A47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.image</w:t>
      </w:r>
      <w:proofErr w:type="gramEnd"/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-background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 has a background image with the </w:t>
      </w:r>
      <w:r w:rsidRPr="00A471E5">
        <w:rPr>
          <w:rFonts w:ascii="Courier New" w:eastAsia="Times New Roman" w:hAnsi="Courier New" w:cs="Courier New"/>
          <w:sz w:val="20"/>
          <w:szCs w:val="20"/>
          <w:lang w:eastAsia="en-GB"/>
        </w:rPr>
        <w:t>cover</w:t>
      </w: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size and </w:t>
      </w:r>
      <w:proofErr w:type="spellStart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centered</w:t>
      </w:r>
      <w:proofErr w:type="spellEnd"/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position.</w:t>
      </w:r>
    </w:p>
    <w:p w14:paraId="53F2EF23" w14:textId="77777777" w:rsidR="00A471E5" w:rsidRPr="00A471E5" w:rsidRDefault="00A471E5" w:rsidP="00A47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71E5">
        <w:rPr>
          <w:rFonts w:ascii="Times New Roman" w:eastAsia="Times New Roman" w:hAnsi="Times New Roman" w:cs="Times New Roman"/>
          <w:sz w:val="24"/>
          <w:szCs w:val="24"/>
          <w:lang w:eastAsia="en-GB"/>
        </w:rPr>
        <w:t>By combining these techniques, you can create visually appealing and dynamic web page designs.</w:t>
      </w:r>
    </w:p>
    <w:p w14:paraId="09C0EB89" w14:textId="77777777" w:rsidR="00C83327" w:rsidRPr="006F5483" w:rsidRDefault="00C83327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C83327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70FB8"/>
    <w:multiLevelType w:val="multilevel"/>
    <w:tmpl w:val="708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D795D"/>
    <w:multiLevelType w:val="multilevel"/>
    <w:tmpl w:val="755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F374B"/>
    <w:multiLevelType w:val="multilevel"/>
    <w:tmpl w:val="E77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4C4A9E"/>
    <w:rsid w:val="006F5483"/>
    <w:rsid w:val="007F1869"/>
    <w:rsid w:val="00821F0E"/>
    <w:rsid w:val="00887BD3"/>
    <w:rsid w:val="009F1D62"/>
    <w:rsid w:val="00A46681"/>
    <w:rsid w:val="00A471E5"/>
    <w:rsid w:val="00C44F15"/>
    <w:rsid w:val="00C83327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14</cp:revision>
  <dcterms:created xsi:type="dcterms:W3CDTF">2024-10-17T08:57:00Z</dcterms:created>
  <dcterms:modified xsi:type="dcterms:W3CDTF">2024-10-18T09:07:00Z</dcterms:modified>
</cp:coreProperties>
</file>