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F2C7" w14:textId="55C7B398" w:rsidR="006F5483" w:rsidRDefault="00441DB7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441DB7">
        <w:rPr>
          <w:rFonts w:ascii="Times New Roman" w:hAnsi="Times New Roman" w:cs="Times New Roman"/>
          <w:sz w:val="40"/>
          <w:szCs w:val="56"/>
          <w:u w:val="single"/>
          <w:lang w:val="en-US"/>
        </w:rPr>
        <w:t>Task 8-Theme</w:t>
      </w:r>
      <w:r w:rsidRPr="00441DB7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 </w:t>
      </w:r>
      <w:r w:rsidR="00887BD3" w:rsidRPr="006F5483">
        <w:rPr>
          <w:rFonts w:ascii="Times New Roman" w:hAnsi="Times New Roman" w:cs="Times New Roman"/>
          <w:sz w:val="40"/>
          <w:szCs w:val="56"/>
          <w:u w:val="single"/>
          <w:lang w:val="en-US"/>
        </w:rPr>
        <w:t>(Gemini)</w:t>
      </w:r>
    </w:p>
    <w:p w14:paraId="7099A6B4" w14:textId="77777777" w:rsidR="009F29D8" w:rsidRDefault="009F29D8" w:rsidP="009F29D8">
      <w:pPr>
        <w:pStyle w:val="NormalWeb"/>
      </w:pPr>
      <w:r>
        <w:rPr>
          <w:rStyle w:val="Strong"/>
        </w:rPr>
        <w:t>Theming in CSS</w:t>
      </w:r>
    </w:p>
    <w:p w14:paraId="519D3CA7" w14:textId="77777777" w:rsidR="009F29D8" w:rsidRDefault="009F29D8" w:rsidP="009F29D8">
      <w:pPr>
        <w:pStyle w:val="NormalWeb"/>
      </w:pPr>
      <w:r>
        <w:t xml:space="preserve">Theming in CSS involves creating different visual styles for a website or application. This can be achieved by using CSS variables, </w:t>
      </w:r>
      <w:proofErr w:type="spellStart"/>
      <w:r>
        <w:t>preprocessor</w:t>
      </w:r>
      <w:proofErr w:type="spellEnd"/>
      <w:r>
        <w:t xml:space="preserve"> features like Sass, or CSS frameworks like Bootstrap. Theming allows you to easily switch between different </w:t>
      </w:r>
      <w:proofErr w:type="spellStart"/>
      <w:r>
        <w:t>color</w:t>
      </w:r>
      <w:proofErr w:type="spellEnd"/>
      <w:r>
        <w:t xml:space="preserve"> palettes, fonts, and other design elements.</w:t>
      </w:r>
    </w:p>
    <w:p w14:paraId="182CB6DA" w14:textId="77777777" w:rsidR="009F29D8" w:rsidRDefault="009F29D8" w:rsidP="009F29D8">
      <w:pPr>
        <w:pStyle w:val="NormalWeb"/>
      </w:pPr>
      <w:r>
        <w:rPr>
          <w:rStyle w:val="Strong"/>
        </w:rPr>
        <w:t>Implementing Theming with Sass</w:t>
      </w:r>
    </w:p>
    <w:p w14:paraId="066F770E" w14:textId="77777777" w:rsidR="009F29D8" w:rsidRDefault="009F29D8" w:rsidP="009F29D8">
      <w:pPr>
        <w:pStyle w:val="NormalWeb"/>
      </w:pPr>
      <w:r>
        <w:t xml:space="preserve">Sass is a powerful CSS </w:t>
      </w:r>
      <w:proofErr w:type="spellStart"/>
      <w:r>
        <w:t>preprocessor</w:t>
      </w:r>
      <w:proofErr w:type="spellEnd"/>
      <w:r>
        <w:t xml:space="preserve"> that can be used to create flexible and maintainable themes. By using Sass variables, you can define the core </w:t>
      </w:r>
      <w:proofErr w:type="spellStart"/>
      <w:r>
        <w:t>colors</w:t>
      </w:r>
      <w:proofErr w:type="spellEnd"/>
      <w:r>
        <w:t>, fonts, and other styles for your theme. You can then create different themes by simply changing the values of these variables.</w:t>
      </w:r>
    </w:p>
    <w:p w14:paraId="7D370DDA" w14:textId="77777777" w:rsidR="009F29D8" w:rsidRDefault="009F29D8" w:rsidP="009F29D8">
      <w:pPr>
        <w:pStyle w:val="NormalWeb"/>
      </w:pPr>
      <w:r>
        <w:rPr>
          <w:rStyle w:val="Strong"/>
        </w:rPr>
        <w:t>Creating a Simple Theme Switcher</w:t>
      </w:r>
    </w:p>
    <w:p w14:paraId="441B661F" w14:textId="77777777" w:rsidR="009F29D8" w:rsidRDefault="009F29D8" w:rsidP="009F29D8">
      <w:pPr>
        <w:pStyle w:val="NormalWeb"/>
      </w:pPr>
      <w:r>
        <w:t>Here's a basic example of how to create a theme switcher using Sass and a simple JavaScript function:</w:t>
      </w:r>
    </w:p>
    <w:p w14:paraId="6A298BE6" w14:textId="77777777" w:rsidR="009F29D8" w:rsidRDefault="009F29D8" w:rsidP="009F29D8">
      <w:pPr>
        <w:pStyle w:val="NormalWeb"/>
      </w:pPr>
      <w:r>
        <w:rPr>
          <w:rStyle w:val="Strong"/>
        </w:rPr>
        <w:t>Sass Code:</w:t>
      </w:r>
    </w:p>
    <w:p w14:paraId="3C05FCB0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4CBBBFC8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light-primary-</w:t>
      </w:r>
      <w:proofErr w:type="spellStart"/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9F29D8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#333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9B93F4F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light-secondary-</w:t>
      </w:r>
      <w:proofErr w:type="spellStart"/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9F29D8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#f0f0f0;</w:t>
      </w:r>
    </w:p>
    <w:p w14:paraId="32BEA9DE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57878044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dark-primary-</w:t>
      </w:r>
      <w:proofErr w:type="spellStart"/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9F29D8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#fff;</w:t>
      </w:r>
    </w:p>
    <w:p w14:paraId="045089A6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dark-secondary-</w:t>
      </w:r>
      <w:proofErr w:type="spellStart"/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9F29D8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#222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0BD49B9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8C1FC53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is-dark-theme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false;</w:t>
      </w:r>
    </w:p>
    <w:p w14:paraId="64F9C5E1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5D293EC0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body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125928D0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9F29D8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9F29D8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$secondary-</w:t>
      </w:r>
      <w:proofErr w:type="spellStart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17F7DF8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r w:rsidRPr="009F29D8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$primary-</w:t>
      </w:r>
      <w:proofErr w:type="spellStart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31054BC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748F6844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C9FF858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// Toggle theme</w:t>
      </w:r>
    </w:p>
    <w:p w14:paraId="60071EF5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</w:t>
      </w:r>
      <w:proofErr w:type="gramStart"/>
      <w:r w:rsidRPr="009F29D8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mixin</w:t>
      </w:r>
      <w:proofErr w:type="gram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toggle-theme {</w:t>
      </w:r>
    </w:p>
    <w:p w14:paraId="0C3B98CA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$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is-dark-theme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not $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is-dark-theme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561338E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5D03B4F0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$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primary-</w:t>
      </w:r>
      <w:proofErr w:type="spellStart"/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gramStart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if(</w:t>
      </w:r>
      <w:proofErr w:type="gram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is-dark-theme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, $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dark-primary-</w:t>
      </w:r>
      <w:proofErr w:type="spellStart"/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, $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light-primary-</w:t>
      </w:r>
      <w:proofErr w:type="spellStart"/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724139AB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$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secondary-</w:t>
      </w:r>
      <w:proofErr w:type="spellStart"/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gramStart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if(</w:t>
      </w:r>
      <w:proofErr w:type="gram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is-dark-theme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, $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dark-secondary-</w:t>
      </w:r>
      <w:proofErr w:type="spellStart"/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, $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light-secondary-</w:t>
      </w:r>
      <w:proofErr w:type="spellStart"/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4B4E5732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1773FF98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5821294F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9F29D8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.theme</w:t>
      </w:r>
      <w:proofErr w:type="gramEnd"/>
      <w:r w:rsidRPr="009F29D8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-switch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B3A934B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9F29D8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cursor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9F29D8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pointer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13164AF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gramStart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&amp;:hover</w:t>
      </w:r>
      <w:proofErr w:type="gram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3EF06F82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// </w:t>
      </w:r>
      <w:r w:rsidRPr="009F29D8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Add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hover effects</w:t>
      </w:r>
    </w:p>
    <w:p w14:paraId="28F29137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}</w:t>
      </w:r>
    </w:p>
    <w:p w14:paraId="7CB9AD4A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gramStart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&amp;</w:t>
      </w:r>
      <w:r w:rsidRPr="009F29D8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:active</w:t>
      </w:r>
      <w:proofErr w:type="gram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7A39E691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lastRenderedPageBreak/>
        <w:t>    // Add active state styles</w:t>
      </w:r>
    </w:p>
    <w:p w14:paraId="1A4F3E17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}</w:t>
      </w:r>
    </w:p>
    <w:p w14:paraId="6D0DC41B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09C0EB89" w14:textId="44293226" w:rsidR="00C83327" w:rsidRDefault="00C83327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</w:p>
    <w:p w14:paraId="7B75BCD5" w14:textId="74C6F4E4" w:rsidR="009F29D8" w:rsidRDefault="009F29D8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9F29D8">
        <w:rPr>
          <w:rFonts w:ascii="Times New Roman" w:hAnsi="Times New Roman" w:cs="Times New Roman"/>
          <w:b/>
          <w:bCs/>
          <w:sz w:val="24"/>
          <w:szCs w:val="40"/>
        </w:rPr>
        <w:t>JavaScript Code:</w:t>
      </w:r>
    </w:p>
    <w:p w14:paraId="033BDE0E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AC277F5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spellStart"/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const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proofErr w:type="spellStart"/>
      <w:r w:rsidRPr="009F29D8">
        <w:rPr>
          <w:rFonts w:ascii="Consolas" w:eastAsia="Times New Roman" w:hAnsi="Consolas" w:cs="Times New Roman"/>
          <w:color w:val="4FC1FF"/>
          <w:sz w:val="19"/>
          <w:szCs w:val="19"/>
          <w:lang w:eastAsia="en-GB"/>
        </w:rPr>
        <w:t>themeSwitch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= </w:t>
      </w:r>
      <w:proofErr w:type="spellStart"/>
      <w:proofErr w:type="gramStart"/>
      <w:r w:rsidRPr="009F29D8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document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.</w:t>
      </w:r>
      <w:r w:rsidRPr="009F29D8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querySelector</w:t>
      </w:r>
      <w:proofErr w:type="spellEnd"/>
      <w:proofErr w:type="gram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9F29D8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'.theme-switch'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0180C6AE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4452AF11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spellStart"/>
      <w:r w:rsidRPr="009F29D8">
        <w:rPr>
          <w:rFonts w:ascii="Consolas" w:eastAsia="Times New Roman" w:hAnsi="Consolas" w:cs="Times New Roman"/>
          <w:color w:val="4FC1FF"/>
          <w:sz w:val="19"/>
          <w:szCs w:val="19"/>
          <w:lang w:eastAsia="en-GB"/>
        </w:rPr>
        <w:t>themeSwitch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.</w:t>
      </w:r>
      <w:r w:rsidRPr="009F29D8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addEventListener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9F29D8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'click'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() 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=&gt;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3312FF50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spellStart"/>
      <w:proofErr w:type="gramStart"/>
      <w:r w:rsidRPr="009F29D8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document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.</w:t>
      </w:r>
      <w:r w:rsidRPr="009F29D8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documentElement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.</w:t>
      </w:r>
      <w:r w:rsidRPr="009F29D8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classList</w:t>
      </w:r>
      <w:proofErr w:type="gram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.</w:t>
      </w:r>
      <w:r w:rsidRPr="009F29D8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toggle</w:t>
      </w:r>
      <w:proofErr w:type="spellEnd"/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9F29D8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'dark-theme'</w:t>
      </w: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7AD960B9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});</w:t>
      </w:r>
    </w:p>
    <w:p w14:paraId="0060900C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FADB748" w14:textId="1382D323" w:rsidR="009F29D8" w:rsidRDefault="009F29D8">
      <w:pPr>
        <w:rPr>
          <w:rFonts w:ascii="Times New Roman" w:hAnsi="Times New Roman" w:cs="Times New Roman"/>
          <w:b/>
          <w:bCs/>
          <w:sz w:val="44"/>
          <w:szCs w:val="72"/>
          <w:u w:val="single"/>
          <w:lang w:val="en-US"/>
        </w:rPr>
      </w:pPr>
    </w:p>
    <w:p w14:paraId="1CEA90BA" w14:textId="34A67D00" w:rsidR="009F29D8" w:rsidRDefault="009F29D8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9F29D8">
        <w:rPr>
          <w:rFonts w:ascii="Times New Roman" w:hAnsi="Times New Roman" w:cs="Times New Roman"/>
          <w:b/>
          <w:bCs/>
          <w:sz w:val="24"/>
          <w:szCs w:val="40"/>
        </w:rPr>
        <w:t>HTML:</w:t>
      </w:r>
    </w:p>
    <w:p w14:paraId="40585F47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9F29D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button</w:t>
      </w:r>
      <w:r w:rsidRPr="009F29D8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9F29D8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9F29D8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9F29D8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"theme-switch"</w:t>
      </w:r>
      <w:r w:rsidRPr="009F29D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9F29D8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Toggle Theme</w:t>
      </w:r>
      <w:r w:rsidRPr="009F29D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9F29D8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button</w:t>
      </w:r>
      <w:r w:rsidRPr="009F29D8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94BF997" w14:textId="77777777" w:rsidR="009F29D8" w:rsidRPr="009F29D8" w:rsidRDefault="009F29D8" w:rsidP="009F29D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70004020" w14:textId="77777777" w:rsidR="009F29D8" w:rsidRPr="009F29D8" w:rsidRDefault="009F29D8" w:rsidP="009F2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2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</w:p>
    <w:p w14:paraId="54A8FBDE" w14:textId="77777777" w:rsidR="009F29D8" w:rsidRPr="009F29D8" w:rsidRDefault="009F29D8" w:rsidP="009F29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2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Sass Variables:</w:t>
      </w:r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 define two sets of </w:t>
      </w:r>
      <w:proofErr w:type="spellStart"/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variables: </w:t>
      </w:r>
      <w:r w:rsidRPr="009F29D8">
        <w:rPr>
          <w:rFonts w:ascii="Courier New" w:eastAsia="Times New Roman" w:hAnsi="Courier New" w:cs="Courier New"/>
          <w:sz w:val="20"/>
          <w:szCs w:val="20"/>
          <w:lang w:eastAsia="en-GB"/>
        </w:rPr>
        <w:t>light</w:t>
      </w:r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9F29D8">
        <w:rPr>
          <w:rFonts w:ascii="Courier New" w:eastAsia="Times New Roman" w:hAnsi="Courier New" w:cs="Courier New"/>
          <w:sz w:val="20"/>
          <w:szCs w:val="20"/>
          <w:lang w:eastAsia="en-GB"/>
        </w:rPr>
        <w:t>dark</w:t>
      </w:r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1D35162" w14:textId="77777777" w:rsidR="009F29D8" w:rsidRPr="009F29D8" w:rsidRDefault="009F29D8" w:rsidP="009F29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29D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$is-dark-theme</w:t>
      </w:r>
      <w:r w:rsidRPr="009F2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Variable:</w:t>
      </w:r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variable controls the current theme state.</w:t>
      </w:r>
    </w:p>
    <w:p w14:paraId="52E5FF5B" w14:textId="77777777" w:rsidR="009F29D8" w:rsidRPr="009F29D8" w:rsidRDefault="009F29D8" w:rsidP="009F29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29D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toggle-theme</w:t>
      </w:r>
      <w:r w:rsidRPr="009F2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9F2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Mixin</w:t>
      </w:r>
      <w:proofErr w:type="spellEnd"/>
      <w:r w:rsidRPr="009F2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</w:t>
      </w:r>
      <w:proofErr w:type="spellStart"/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>mixin</w:t>
      </w:r>
      <w:proofErr w:type="spellEnd"/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toggles the theme by switching the values of the </w:t>
      </w:r>
      <w:r w:rsidRPr="009F29D8">
        <w:rPr>
          <w:rFonts w:ascii="Courier New" w:eastAsia="Times New Roman" w:hAnsi="Courier New" w:cs="Courier New"/>
          <w:sz w:val="20"/>
          <w:szCs w:val="20"/>
          <w:lang w:eastAsia="en-GB"/>
        </w:rPr>
        <w:t>$primary-</w:t>
      </w:r>
      <w:proofErr w:type="spellStart"/>
      <w:r w:rsidRPr="009F29D8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9F29D8">
        <w:rPr>
          <w:rFonts w:ascii="Courier New" w:eastAsia="Times New Roman" w:hAnsi="Courier New" w:cs="Courier New"/>
          <w:sz w:val="20"/>
          <w:szCs w:val="20"/>
          <w:lang w:eastAsia="en-GB"/>
        </w:rPr>
        <w:t>$secondary-</w:t>
      </w:r>
      <w:proofErr w:type="spellStart"/>
      <w:r w:rsidRPr="009F29D8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variables.</w:t>
      </w:r>
    </w:p>
    <w:p w14:paraId="5C822F7B" w14:textId="77777777" w:rsidR="009F29D8" w:rsidRPr="009F29D8" w:rsidRDefault="009F29D8" w:rsidP="009F29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2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JavaScript:</w:t>
      </w:r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JavaScript code listens for clicks on the theme switch button and toggles the </w:t>
      </w:r>
      <w:r w:rsidRPr="009F29D8">
        <w:rPr>
          <w:rFonts w:ascii="Courier New" w:eastAsia="Times New Roman" w:hAnsi="Courier New" w:cs="Courier New"/>
          <w:sz w:val="20"/>
          <w:szCs w:val="20"/>
          <w:lang w:eastAsia="en-GB"/>
        </w:rPr>
        <w:t>dark-theme</w:t>
      </w:r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on the </w:t>
      </w:r>
      <w:proofErr w:type="spellStart"/>
      <w:r w:rsidRPr="009F29D8">
        <w:rPr>
          <w:rFonts w:ascii="Courier New" w:eastAsia="Times New Roman" w:hAnsi="Courier New" w:cs="Courier New"/>
          <w:sz w:val="20"/>
          <w:szCs w:val="20"/>
          <w:lang w:eastAsia="en-GB"/>
        </w:rPr>
        <w:t>documentElement</w:t>
      </w:r>
      <w:proofErr w:type="spellEnd"/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9647155" w14:textId="77777777" w:rsidR="009F29D8" w:rsidRPr="009F29D8" w:rsidRDefault="009F29D8" w:rsidP="009F29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2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CSS:</w:t>
      </w:r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Pr="009F29D8">
        <w:rPr>
          <w:rFonts w:ascii="Courier New" w:eastAsia="Times New Roman" w:hAnsi="Courier New" w:cs="Courier New"/>
          <w:sz w:val="20"/>
          <w:szCs w:val="20"/>
          <w:lang w:eastAsia="en-GB"/>
        </w:rPr>
        <w:t>dark-theme</w:t>
      </w:r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can be used to apply specific styles for the dark theme, such as inverting </w:t>
      </w:r>
      <w:proofErr w:type="spellStart"/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adjusting font sizes.</w:t>
      </w:r>
    </w:p>
    <w:p w14:paraId="6D5C6FB7" w14:textId="77777777" w:rsidR="009F29D8" w:rsidRPr="009F29D8" w:rsidRDefault="009F29D8" w:rsidP="009F2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using this approach, you can create multiple themes with different </w:t>
      </w:r>
      <w:proofErr w:type="spellStart"/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9F2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palettes and styles. You can also extend this concept to theme other aspects of your website, such as typography, spacing, and layout.</w:t>
      </w:r>
    </w:p>
    <w:p w14:paraId="7216307B" w14:textId="77777777" w:rsidR="009F29D8" w:rsidRPr="009F29D8" w:rsidRDefault="009F29D8">
      <w:pPr>
        <w:rPr>
          <w:rFonts w:ascii="Times New Roman" w:hAnsi="Times New Roman" w:cs="Times New Roman"/>
          <w:b/>
          <w:bCs/>
          <w:sz w:val="48"/>
          <w:szCs w:val="96"/>
          <w:u w:val="single"/>
          <w:lang w:val="en-US"/>
        </w:rPr>
      </w:pPr>
    </w:p>
    <w:sectPr w:rsidR="009F29D8" w:rsidRPr="009F29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A42"/>
    <w:multiLevelType w:val="multilevel"/>
    <w:tmpl w:val="5B2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175B7"/>
    <w:multiLevelType w:val="multilevel"/>
    <w:tmpl w:val="649A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37582"/>
    <w:multiLevelType w:val="multilevel"/>
    <w:tmpl w:val="9A2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E03B0"/>
    <w:multiLevelType w:val="multilevel"/>
    <w:tmpl w:val="69CE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70FB8"/>
    <w:multiLevelType w:val="multilevel"/>
    <w:tmpl w:val="708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D795D"/>
    <w:multiLevelType w:val="multilevel"/>
    <w:tmpl w:val="755E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109DA"/>
    <w:multiLevelType w:val="multilevel"/>
    <w:tmpl w:val="525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77823"/>
    <w:multiLevelType w:val="multilevel"/>
    <w:tmpl w:val="7224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5179E"/>
    <w:multiLevelType w:val="multilevel"/>
    <w:tmpl w:val="729C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154BD"/>
    <w:multiLevelType w:val="multilevel"/>
    <w:tmpl w:val="2F44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A40E3"/>
    <w:multiLevelType w:val="multilevel"/>
    <w:tmpl w:val="0ED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F374B"/>
    <w:multiLevelType w:val="multilevel"/>
    <w:tmpl w:val="E776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10"/>
  </w:num>
  <w:num w:numId="10">
    <w:abstractNumId w:val="11"/>
  </w:num>
  <w:num w:numId="11">
    <w:abstractNumId w:val="12"/>
  </w:num>
  <w:num w:numId="12">
    <w:abstractNumId w:val="6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072620"/>
    <w:rsid w:val="002508DB"/>
    <w:rsid w:val="00273AD2"/>
    <w:rsid w:val="00441DB7"/>
    <w:rsid w:val="004C4A9E"/>
    <w:rsid w:val="006F5483"/>
    <w:rsid w:val="007F1869"/>
    <w:rsid w:val="00821F0E"/>
    <w:rsid w:val="00887BD3"/>
    <w:rsid w:val="009F1D62"/>
    <w:rsid w:val="009F29D8"/>
    <w:rsid w:val="00A46681"/>
    <w:rsid w:val="00A471E5"/>
    <w:rsid w:val="00C44F15"/>
    <w:rsid w:val="00C83327"/>
    <w:rsid w:val="00CF0C09"/>
    <w:rsid w:val="00D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  <w:style w:type="character" w:customStyle="1" w:styleId="Heading2Char">
    <w:name w:val="Heading 2 Char"/>
    <w:basedOn w:val="DefaultParagraphFont"/>
    <w:link w:val="Heading2"/>
    <w:uiPriority w:val="9"/>
    <w:semiHidden/>
    <w:rsid w:val="009F1D62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16</cp:revision>
  <dcterms:created xsi:type="dcterms:W3CDTF">2024-10-17T08:57:00Z</dcterms:created>
  <dcterms:modified xsi:type="dcterms:W3CDTF">2024-10-18T11:50:00Z</dcterms:modified>
</cp:coreProperties>
</file>