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3AD" w:rsidRPr="007073AD" w:rsidRDefault="007073AD" w:rsidP="007073AD">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7073AD">
        <w:rPr>
          <w:rFonts w:ascii="Segoe UI" w:eastAsia="Times New Roman" w:hAnsi="Segoe UI" w:cs="Segoe UI"/>
          <w:b/>
          <w:bCs/>
          <w:color w:val="24292E"/>
          <w:kern w:val="36"/>
          <w:sz w:val="48"/>
          <w:szCs w:val="48"/>
        </w:rPr>
        <w:t>Azure Synapse Analytics (Data Warehouse)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Over years I worked on Azure data platform and I saw data services grows exponentially. The reasons are new business requirement, limitation, reduce time to market and challenges. There are many data services from storing </w:t>
      </w:r>
      <w:proofErr w:type="spellStart"/>
      <w:r w:rsidRPr="007073AD">
        <w:rPr>
          <w:rFonts w:ascii="Segoe UI" w:eastAsia="Times New Roman" w:hAnsi="Segoe UI" w:cs="Segoe UI"/>
          <w:color w:val="24292E"/>
          <w:sz w:val="24"/>
          <w:szCs w:val="24"/>
        </w:rPr>
        <w:t>csv</w:t>
      </w:r>
      <w:proofErr w:type="spellEnd"/>
      <w:r w:rsidRPr="007073AD">
        <w:rPr>
          <w:rFonts w:ascii="Segoe UI" w:eastAsia="Times New Roman" w:hAnsi="Segoe UI" w:cs="Segoe UI"/>
          <w:color w:val="24292E"/>
          <w:sz w:val="24"/>
          <w:szCs w:val="24"/>
        </w:rPr>
        <w:t xml:space="preserve"> files, tabular data, </w:t>
      </w:r>
      <w:proofErr w:type="spellStart"/>
      <w:r w:rsidRPr="007073AD">
        <w:rPr>
          <w:rFonts w:ascii="Segoe UI" w:eastAsia="Times New Roman" w:hAnsi="Segoe UI" w:cs="Segoe UI"/>
          <w:color w:val="24292E"/>
          <w:sz w:val="24"/>
          <w:szCs w:val="24"/>
        </w:rPr>
        <w:t>nosql</w:t>
      </w:r>
      <w:proofErr w:type="spellEnd"/>
      <w:r w:rsidRPr="007073AD">
        <w:rPr>
          <w:rFonts w:ascii="Segoe UI" w:eastAsia="Times New Roman" w:hAnsi="Segoe UI" w:cs="Segoe UI"/>
          <w:color w:val="24292E"/>
          <w:sz w:val="24"/>
          <w:szCs w:val="24"/>
        </w:rPr>
        <w:t xml:space="preserve"> data, graph data, column store, key-value etc. which helps different business to choose which is best for them. On Azure there are many other services for data orchestration, processing, AI and presenting the data. If dig further on any of the terminology one can find too many options. Sometime it confuses user but </w:t>
      </w:r>
      <w:proofErr w:type="spellStart"/>
      <w:r w:rsidRPr="007073AD">
        <w:rPr>
          <w:rFonts w:ascii="Segoe UI" w:eastAsia="Times New Roman" w:hAnsi="Segoe UI" w:cs="Segoe UI"/>
          <w:color w:val="24292E"/>
          <w:sz w:val="24"/>
          <w:szCs w:val="24"/>
        </w:rPr>
        <w:t>i</w:t>
      </w:r>
      <w:proofErr w:type="spellEnd"/>
      <w:r w:rsidRPr="007073AD">
        <w:rPr>
          <w:rFonts w:ascii="Segoe UI" w:eastAsia="Times New Roman" w:hAnsi="Segoe UI" w:cs="Segoe UI"/>
          <w:color w:val="24292E"/>
          <w:sz w:val="24"/>
          <w:szCs w:val="24"/>
        </w:rPr>
        <w:t xml:space="preserve"> feel you choose what's best for the problem and skill set organization have. Azure provide all and covers different persona in any organization.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Last year, Microsoft bought more capabilities to Azure SQL Data warehouse and named it as Azure synapse analytics. As of today (day I am writing this blog) it's under private preview. It's a limitless analytic services which bring data warehousing and big data analytic capabilities together. It's beyond just </w:t>
      </w:r>
      <w:proofErr w:type="spellStart"/>
      <w:r w:rsidRPr="007073AD">
        <w:rPr>
          <w:rFonts w:ascii="Segoe UI" w:eastAsia="Times New Roman" w:hAnsi="Segoe UI" w:cs="Segoe UI"/>
          <w:color w:val="24292E"/>
          <w:sz w:val="24"/>
          <w:szCs w:val="24"/>
        </w:rPr>
        <w:t>seperating</w:t>
      </w:r>
      <w:proofErr w:type="spellEnd"/>
      <w:r w:rsidRPr="007073AD">
        <w:rPr>
          <w:rFonts w:ascii="Segoe UI" w:eastAsia="Times New Roman" w:hAnsi="Segoe UI" w:cs="Segoe UI"/>
          <w:color w:val="24292E"/>
          <w:sz w:val="24"/>
          <w:szCs w:val="24"/>
        </w:rPr>
        <w:t xml:space="preserve"> storage and compute.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However there are still some concerns from organizations before moving to production.</w:t>
      </w:r>
    </w:p>
    <w:p w:rsidR="007073AD" w:rsidRPr="007073AD" w:rsidRDefault="007073AD" w:rsidP="007073AD">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7073AD">
        <w:rPr>
          <w:rFonts w:ascii="Segoe UI" w:eastAsia="Times New Roman" w:hAnsi="Segoe UI" w:cs="Segoe UI"/>
          <w:b/>
          <w:bCs/>
          <w:color w:val="24292E"/>
          <w:kern w:val="36"/>
          <w:sz w:val="48"/>
          <w:szCs w:val="48"/>
        </w:rPr>
        <w:t>Why</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Any organization who is ready to spin Azure service always curious of performance, load, security etc. The story is no different with Data. With Azure Synapse DWH organization want to make sure they choose right </w:t>
      </w:r>
      <w:proofErr w:type="spellStart"/>
      <w:r w:rsidRPr="007073AD">
        <w:rPr>
          <w:rFonts w:ascii="Segoe UI" w:eastAsia="Times New Roman" w:hAnsi="Segoe UI" w:cs="Segoe UI"/>
          <w:color w:val="24292E"/>
          <w:sz w:val="24"/>
          <w:szCs w:val="24"/>
        </w:rPr>
        <w:t>skus</w:t>
      </w:r>
      <w:proofErr w:type="spellEnd"/>
      <w:r w:rsidRPr="007073AD">
        <w:rPr>
          <w:rFonts w:ascii="Segoe UI" w:eastAsia="Times New Roman" w:hAnsi="Segoe UI" w:cs="Segoe UI"/>
          <w:color w:val="24292E"/>
          <w:sz w:val="24"/>
          <w:szCs w:val="24"/>
        </w:rPr>
        <w:t xml:space="preserve"> and design to benefit customer and themselves. Any organization can come up with following questions</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1) Are we choosing right </w:t>
      </w:r>
      <w:proofErr w:type="spellStart"/>
      <w:r w:rsidRPr="007073AD">
        <w:rPr>
          <w:rFonts w:ascii="Consolas" w:eastAsia="Times New Roman" w:hAnsi="Consolas" w:cs="Courier New"/>
          <w:color w:val="24292E"/>
          <w:sz w:val="20"/>
          <w:szCs w:val="20"/>
          <w:bdr w:val="none" w:sz="0" w:space="0" w:color="auto" w:frame="1"/>
        </w:rPr>
        <w:t>sku</w:t>
      </w:r>
      <w:proofErr w:type="spellEnd"/>
      <w:r w:rsidRPr="007073AD">
        <w:rPr>
          <w:rFonts w:ascii="Consolas" w:eastAsia="Times New Roman" w:hAnsi="Consolas" w:cs="Courier New"/>
          <w:color w:val="24292E"/>
          <w:sz w:val="20"/>
          <w:szCs w:val="20"/>
          <w:bdr w:val="none" w:sz="0" w:space="0" w:color="auto" w:frame="1"/>
        </w:rPr>
        <w:t xml:space="preserve"> for current and future workload?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2) Are we utilizing the resources well?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3) What about the latency?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4) Based on upcoming request, what will be the impact on allocated resources?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5) How to make sure </w:t>
      </w:r>
      <w:proofErr w:type="spellStart"/>
      <w:r w:rsidRPr="007073AD">
        <w:rPr>
          <w:rFonts w:ascii="Consolas" w:eastAsia="Times New Roman" w:hAnsi="Consolas" w:cs="Courier New"/>
          <w:color w:val="24292E"/>
          <w:sz w:val="20"/>
          <w:szCs w:val="20"/>
          <w:bdr w:val="none" w:sz="0" w:space="0" w:color="auto" w:frame="1"/>
        </w:rPr>
        <w:t>quries</w:t>
      </w:r>
      <w:proofErr w:type="spellEnd"/>
      <w:r w:rsidRPr="007073AD">
        <w:rPr>
          <w:rFonts w:ascii="Consolas" w:eastAsia="Times New Roman" w:hAnsi="Consolas" w:cs="Courier New"/>
          <w:color w:val="24292E"/>
          <w:sz w:val="20"/>
          <w:szCs w:val="20"/>
          <w:bdr w:val="none" w:sz="0" w:space="0" w:color="auto" w:frame="1"/>
        </w:rPr>
        <w:t xml:space="preserve"> are performing well on DWH design?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6) How to build baseline matrix?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7073AD">
        <w:rPr>
          <w:rFonts w:ascii="Consolas" w:eastAsia="Times New Roman" w:hAnsi="Consolas" w:cs="Courier New"/>
          <w:color w:val="24292E"/>
          <w:sz w:val="20"/>
          <w:szCs w:val="20"/>
          <w:bdr w:val="none" w:sz="0" w:space="0" w:color="auto" w:frame="1"/>
        </w:rPr>
        <w:t>and</w:t>
      </w:r>
      <w:proofErr w:type="gramEnd"/>
      <w:r w:rsidRPr="007073AD">
        <w:rPr>
          <w:rFonts w:ascii="Consolas" w:eastAsia="Times New Roman" w:hAnsi="Consolas" w:cs="Courier New"/>
          <w:color w:val="24292E"/>
          <w:sz w:val="20"/>
          <w:szCs w:val="20"/>
          <w:bdr w:val="none" w:sz="0" w:space="0" w:color="auto" w:frame="1"/>
        </w:rPr>
        <w:t xml:space="preserve"> may be more...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Well, one of the ways is to monitor (and setup alerts) the service on production environment and adjust the </w:t>
      </w:r>
      <w:proofErr w:type="spellStart"/>
      <w:r w:rsidRPr="007073AD">
        <w:rPr>
          <w:rFonts w:ascii="Segoe UI" w:eastAsia="Times New Roman" w:hAnsi="Segoe UI" w:cs="Segoe UI"/>
          <w:color w:val="24292E"/>
          <w:sz w:val="24"/>
          <w:szCs w:val="24"/>
        </w:rPr>
        <w:t>sku</w:t>
      </w:r>
      <w:proofErr w:type="spellEnd"/>
      <w:r w:rsidRPr="007073AD">
        <w:rPr>
          <w:rFonts w:ascii="Segoe UI" w:eastAsia="Times New Roman" w:hAnsi="Segoe UI" w:cs="Segoe UI"/>
          <w:color w:val="24292E"/>
          <w:sz w:val="24"/>
          <w:szCs w:val="24"/>
        </w:rPr>
        <w:t>. However this may impact the user experience and become hard practice to follow.</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lastRenderedPageBreak/>
        <w:t>This blog post try to overcome this problem in advance to avoid any surprises on production environment. The focus will be on building a framework to simulate the load with multiple queries and get answers for above questions.</w:t>
      </w:r>
    </w:p>
    <w:p w:rsidR="007073AD" w:rsidRPr="007073AD" w:rsidRDefault="007073AD" w:rsidP="007073AD">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7073AD">
        <w:rPr>
          <w:rFonts w:ascii="Segoe UI" w:eastAsia="Times New Roman" w:hAnsi="Segoe UI" w:cs="Segoe UI"/>
          <w:b/>
          <w:bCs/>
          <w:color w:val="24292E"/>
          <w:kern w:val="36"/>
          <w:sz w:val="48"/>
          <w:szCs w:val="48"/>
        </w:rPr>
        <w:t>Reference Architecture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In this end to end architecture, we'll simulate the load from different regions with different queries. The outcome will help us understand if we choose right </w:t>
      </w:r>
      <w:proofErr w:type="spellStart"/>
      <w:r w:rsidRPr="007073AD">
        <w:rPr>
          <w:rFonts w:ascii="Segoe UI" w:eastAsia="Times New Roman" w:hAnsi="Segoe UI" w:cs="Segoe UI"/>
          <w:color w:val="24292E"/>
          <w:sz w:val="24"/>
          <w:szCs w:val="24"/>
        </w:rPr>
        <w:t>sku</w:t>
      </w:r>
      <w:proofErr w:type="spellEnd"/>
      <w:r w:rsidRPr="007073AD">
        <w:rPr>
          <w:rFonts w:ascii="Segoe UI" w:eastAsia="Times New Roman" w:hAnsi="Segoe UI" w:cs="Segoe UI"/>
          <w:color w:val="24292E"/>
          <w:sz w:val="24"/>
          <w:szCs w:val="24"/>
        </w:rPr>
        <w:t xml:space="preserve"> and setup good DWH design like table distribution, index, cache </w:t>
      </w:r>
      <w:proofErr w:type="spellStart"/>
      <w:proofErr w:type="gramStart"/>
      <w:r w:rsidRPr="007073AD">
        <w:rPr>
          <w:rFonts w:ascii="Segoe UI" w:eastAsia="Times New Roman" w:hAnsi="Segoe UI" w:cs="Segoe UI"/>
          <w:color w:val="24292E"/>
          <w:sz w:val="24"/>
          <w:szCs w:val="24"/>
        </w:rPr>
        <w:t>etc</w:t>
      </w:r>
      <w:proofErr w:type="spellEnd"/>
      <w:r w:rsidRPr="007073AD">
        <w:rPr>
          <w:rFonts w:ascii="Segoe UI" w:eastAsia="Times New Roman" w:hAnsi="Segoe UI" w:cs="Segoe UI"/>
          <w:color w:val="24292E"/>
          <w:sz w:val="24"/>
          <w:szCs w:val="24"/>
        </w:rPr>
        <w:t xml:space="preserve"> .</w:t>
      </w:r>
      <w:proofErr w:type="gramEnd"/>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13060680" cy="6865620"/>
            <wp:effectExtent l="0" t="0" r="7620" b="0"/>
            <wp:docPr id="29" name="Picture 29" descr="Ref_Arch">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_Arch">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60680" cy="686562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The key elements of the </w:t>
      </w:r>
      <w:proofErr w:type="gramStart"/>
      <w:r w:rsidRPr="007073AD">
        <w:rPr>
          <w:rFonts w:ascii="Segoe UI" w:eastAsia="Times New Roman" w:hAnsi="Segoe UI" w:cs="Segoe UI"/>
          <w:color w:val="24292E"/>
          <w:sz w:val="24"/>
          <w:szCs w:val="24"/>
        </w:rPr>
        <w:t>architecture :</w:t>
      </w:r>
      <w:proofErr w:type="gramEnd"/>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Azure Synapse Analytics (Data Warehouse</w:t>
      </w:r>
      <w:proofErr w:type="gramStart"/>
      <w:r w:rsidRPr="007073AD">
        <w:rPr>
          <w:rFonts w:ascii="Segoe UI" w:eastAsia="Times New Roman" w:hAnsi="Segoe UI" w:cs="Segoe UI"/>
          <w:b/>
          <w:bCs/>
          <w:color w:val="24292E"/>
          <w:sz w:val="24"/>
          <w:szCs w:val="24"/>
        </w:rPr>
        <w:t>)</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One interface to design end to end advance analytics needs for an organization. The platform provides various options to reduce cost (SQL pool, SQL on-demand), low/no learning curve, easier to build, deploy </w:t>
      </w:r>
      <w:r w:rsidRPr="007073AD">
        <w:rPr>
          <w:rFonts w:ascii="Segoe UI" w:eastAsia="Times New Roman" w:hAnsi="Segoe UI" w:cs="Segoe UI"/>
          <w:color w:val="24292E"/>
          <w:sz w:val="24"/>
          <w:szCs w:val="24"/>
        </w:rPr>
        <w:lastRenderedPageBreak/>
        <w:t>and manage (Synapse studio). Microsoft provided great content on Azure Synapse Analytics </w:t>
      </w:r>
      <w:hyperlink r:id="rId7"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Azure Virtual </w:t>
      </w:r>
      <w:proofErr w:type="gramStart"/>
      <w:r w:rsidRPr="007073AD">
        <w:rPr>
          <w:rFonts w:ascii="Segoe UI" w:eastAsia="Times New Roman" w:hAnsi="Segoe UI" w:cs="Segoe UI"/>
          <w:b/>
          <w:bCs/>
          <w:color w:val="24292E"/>
          <w:sz w:val="24"/>
          <w:szCs w:val="24"/>
        </w:rPr>
        <w:t>Machine</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Azure virtual machine will be used to generate actors to send request to Azure Synapse Data Warehouse.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Power </w:t>
      </w:r>
      <w:proofErr w:type="gramStart"/>
      <w:r w:rsidRPr="007073AD">
        <w:rPr>
          <w:rFonts w:ascii="Segoe UI" w:eastAsia="Times New Roman" w:hAnsi="Segoe UI" w:cs="Segoe UI"/>
          <w:b/>
          <w:bCs/>
          <w:color w:val="24292E"/>
          <w:sz w:val="24"/>
          <w:szCs w:val="24"/>
        </w:rPr>
        <w:t>BI</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Power BI is used as reporting tool to provide deep analysis on query execution and load metrics. Look out </w:t>
      </w:r>
      <w:hyperlink r:id="rId8"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 for more information about Power BI capabilities.</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Azure Data </w:t>
      </w:r>
      <w:proofErr w:type="gramStart"/>
      <w:r w:rsidRPr="007073AD">
        <w:rPr>
          <w:rFonts w:ascii="Segoe UI" w:eastAsia="Times New Roman" w:hAnsi="Segoe UI" w:cs="Segoe UI"/>
          <w:b/>
          <w:bCs/>
          <w:color w:val="24292E"/>
          <w:sz w:val="24"/>
          <w:szCs w:val="24"/>
        </w:rPr>
        <w:t>Studio</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A cross platform tool to query data warehouse. I like two of </w:t>
      </w:r>
      <w:proofErr w:type="spellStart"/>
      <w:proofErr w:type="gramStart"/>
      <w:r w:rsidRPr="007073AD">
        <w:rPr>
          <w:rFonts w:ascii="Segoe UI" w:eastAsia="Times New Roman" w:hAnsi="Segoe UI" w:cs="Segoe UI"/>
          <w:color w:val="24292E"/>
          <w:sz w:val="24"/>
          <w:szCs w:val="24"/>
        </w:rPr>
        <w:t>it's</w:t>
      </w:r>
      <w:proofErr w:type="spellEnd"/>
      <w:proofErr w:type="gramEnd"/>
      <w:r w:rsidRPr="007073AD">
        <w:rPr>
          <w:rFonts w:ascii="Segoe UI" w:eastAsia="Times New Roman" w:hAnsi="Segoe UI" w:cs="Segoe UI"/>
          <w:color w:val="24292E"/>
          <w:sz w:val="24"/>
          <w:szCs w:val="24"/>
        </w:rPr>
        <w:t xml:space="preserve"> feature very much 1) source control integration 2) built-in charting capabilities of query result sets. There are more which can be found </w:t>
      </w:r>
      <w:hyperlink r:id="rId9"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Azure Machine </w:t>
      </w:r>
      <w:proofErr w:type="gramStart"/>
      <w:r w:rsidRPr="007073AD">
        <w:rPr>
          <w:rFonts w:ascii="Segoe UI" w:eastAsia="Times New Roman" w:hAnsi="Segoe UI" w:cs="Segoe UI"/>
          <w:b/>
          <w:bCs/>
          <w:color w:val="24292E"/>
          <w:sz w:val="24"/>
          <w:szCs w:val="24"/>
        </w:rPr>
        <w:t>Learning</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Azure Machine learning make machine learning model </w:t>
      </w:r>
      <w:proofErr w:type="spellStart"/>
      <w:r w:rsidRPr="007073AD">
        <w:rPr>
          <w:rFonts w:ascii="Segoe UI" w:eastAsia="Times New Roman" w:hAnsi="Segoe UI" w:cs="Segoe UI"/>
          <w:color w:val="24292E"/>
          <w:sz w:val="24"/>
          <w:szCs w:val="24"/>
        </w:rPr>
        <w:t>developement</w:t>
      </w:r>
      <w:proofErr w:type="spellEnd"/>
      <w:r w:rsidRPr="007073AD">
        <w:rPr>
          <w:rFonts w:ascii="Segoe UI" w:eastAsia="Times New Roman" w:hAnsi="Segoe UI" w:cs="Segoe UI"/>
          <w:color w:val="24292E"/>
          <w:sz w:val="24"/>
          <w:szCs w:val="24"/>
        </w:rPr>
        <w:t>, deployment, retain, tracking and manage make easier. The service provide a workspace where irrespective of your skill you can build machine learning model. You can build machine learning model using machine learning studio, notebook or auto ml. Check out more </w:t>
      </w:r>
      <w:hyperlink r:id="rId10" w:history="1">
        <w:r w:rsidRPr="007073AD">
          <w:rPr>
            <w:rFonts w:ascii="Segoe UI" w:eastAsia="Times New Roman" w:hAnsi="Segoe UI" w:cs="Segoe UI"/>
            <w:color w:val="0366D6"/>
            <w:sz w:val="24"/>
            <w:szCs w:val="24"/>
            <w:u w:val="single"/>
          </w:rPr>
          <w:t>here</w:t>
        </w:r>
      </w:hyperlink>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Azure Data </w:t>
      </w:r>
      <w:proofErr w:type="gramStart"/>
      <w:r w:rsidRPr="007073AD">
        <w:rPr>
          <w:rFonts w:ascii="Segoe UI" w:eastAsia="Times New Roman" w:hAnsi="Segoe UI" w:cs="Segoe UI"/>
          <w:b/>
          <w:bCs/>
          <w:color w:val="24292E"/>
          <w:sz w:val="24"/>
          <w:szCs w:val="24"/>
        </w:rPr>
        <w:t>Factory</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A cloud based data integration service make data movement across different location with ease, fast and securely. You can build data pipeline within no time and connect to more than 90+ sources. Please check </w:t>
      </w:r>
      <w:hyperlink r:id="rId11"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 for more information.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Azure Blob </w:t>
      </w:r>
      <w:proofErr w:type="gramStart"/>
      <w:r w:rsidRPr="007073AD">
        <w:rPr>
          <w:rFonts w:ascii="Segoe UI" w:eastAsia="Times New Roman" w:hAnsi="Segoe UI" w:cs="Segoe UI"/>
          <w:b/>
          <w:bCs/>
          <w:color w:val="24292E"/>
          <w:sz w:val="24"/>
          <w:szCs w:val="24"/>
        </w:rPr>
        <w:t>Storage</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A low cost, high </w:t>
      </w:r>
      <w:proofErr w:type="spellStart"/>
      <w:r w:rsidRPr="007073AD">
        <w:rPr>
          <w:rFonts w:ascii="Segoe UI" w:eastAsia="Times New Roman" w:hAnsi="Segoe UI" w:cs="Segoe UI"/>
          <w:color w:val="24292E"/>
          <w:sz w:val="24"/>
          <w:szCs w:val="24"/>
        </w:rPr>
        <w:t>performant</w:t>
      </w:r>
      <w:proofErr w:type="spellEnd"/>
      <w:r w:rsidRPr="007073AD">
        <w:rPr>
          <w:rFonts w:ascii="Segoe UI" w:eastAsia="Times New Roman" w:hAnsi="Segoe UI" w:cs="Segoe UI"/>
          <w:color w:val="24292E"/>
          <w:sz w:val="24"/>
          <w:szCs w:val="24"/>
        </w:rPr>
        <w:t xml:space="preserve"> storage solution on cloud. Use different tools like </w:t>
      </w:r>
      <w:proofErr w:type="spellStart"/>
      <w:r w:rsidRPr="007073AD">
        <w:rPr>
          <w:rFonts w:ascii="Segoe UI" w:eastAsia="Times New Roman" w:hAnsi="Segoe UI" w:cs="Segoe UI"/>
          <w:color w:val="24292E"/>
          <w:sz w:val="24"/>
          <w:szCs w:val="24"/>
        </w:rPr>
        <w:t>azcopy</w:t>
      </w:r>
      <w:proofErr w:type="spellEnd"/>
      <w:r w:rsidRPr="007073AD">
        <w:rPr>
          <w:rFonts w:ascii="Segoe UI" w:eastAsia="Times New Roman" w:hAnsi="Segoe UI" w:cs="Segoe UI"/>
          <w:color w:val="24292E"/>
          <w:sz w:val="24"/>
          <w:szCs w:val="24"/>
        </w:rPr>
        <w:t xml:space="preserve">, Azure blob storage explorer, ADF to store </w:t>
      </w:r>
      <w:proofErr w:type="spellStart"/>
      <w:r w:rsidRPr="007073AD">
        <w:rPr>
          <w:rFonts w:ascii="Segoe UI" w:eastAsia="Times New Roman" w:hAnsi="Segoe UI" w:cs="Segoe UI"/>
          <w:color w:val="24292E"/>
          <w:sz w:val="24"/>
          <w:szCs w:val="24"/>
        </w:rPr>
        <w:t>unstruture</w:t>
      </w:r>
      <w:proofErr w:type="spellEnd"/>
      <w:r w:rsidRPr="007073AD">
        <w:rPr>
          <w:rFonts w:ascii="Segoe UI" w:eastAsia="Times New Roman" w:hAnsi="Segoe UI" w:cs="Segoe UI"/>
          <w:color w:val="24292E"/>
          <w:sz w:val="24"/>
          <w:szCs w:val="24"/>
        </w:rPr>
        <w:t xml:space="preserve"> data. Please click </w:t>
      </w:r>
      <w:hyperlink r:id="rId12"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 for more information.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Apache </w:t>
      </w:r>
      <w:proofErr w:type="spellStart"/>
      <w:proofErr w:type="gramStart"/>
      <w:r w:rsidRPr="007073AD">
        <w:rPr>
          <w:rFonts w:ascii="Segoe UI" w:eastAsia="Times New Roman" w:hAnsi="Segoe UI" w:cs="Segoe UI"/>
          <w:b/>
          <w:bCs/>
          <w:color w:val="24292E"/>
          <w:sz w:val="24"/>
          <w:szCs w:val="24"/>
        </w:rPr>
        <w:t>Jmeter</w:t>
      </w:r>
      <w:proofErr w:type="spellEnd"/>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w:t>
      </w:r>
      <w:hyperlink r:id="rId13" w:history="1">
        <w:r w:rsidRPr="007073AD">
          <w:rPr>
            <w:rFonts w:ascii="Segoe UI" w:eastAsia="Times New Roman" w:hAnsi="Segoe UI" w:cs="Segoe UI"/>
            <w:color w:val="0366D6"/>
            <w:sz w:val="24"/>
            <w:szCs w:val="24"/>
            <w:u w:val="single"/>
          </w:rPr>
          <w:t xml:space="preserve">Apache </w:t>
        </w:r>
        <w:proofErr w:type="spellStart"/>
        <w:r w:rsidRPr="007073AD">
          <w:rPr>
            <w:rFonts w:ascii="Segoe UI" w:eastAsia="Times New Roman" w:hAnsi="Segoe UI" w:cs="Segoe UI"/>
            <w:color w:val="0366D6"/>
            <w:sz w:val="24"/>
            <w:szCs w:val="24"/>
            <w:u w:val="single"/>
          </w:rPr>
          <w:t>Jemter</w:t>
        </w:r>
        <w:proofErr w:type="spellEnd"/>
      </w:hyperlink>
      <w:r w:rsidRPr="007073AD">
        <w:rPr>
          <w:rFonts w:ascii="Segoe UI" w:eastAsia="Times New Roman" w:hAnsi="Segoe UI" w:cs="Segoe UI"/>
          <w:color w:val="24292E"/>
          <w:sz w:val="24"/>
          <w:szCs w:val="24"/>
        </w:rPr>
        <w:t xml:space="preserve"> is </w:t>
      </w:r>
      <w:proofErr w:type="spellStart"/>
      <w:r w:rsidRPr="007073AD">
        <w:rPr>
          <w:rFonts w:ascii="Segoe UI" w:eastAsia="Times New Roman" w:hAnsi="Segoe UI" w:cs="Segoe UI"/>
          <w:color w:val="24292E"/>
          <w:sz w:val="24"/>
          <w:szCs w:val="24"/>
        </w:rPr>
        <w:t>a</w:t>
      </w:r>
      <w:proofErr w:type="spellEnd"/>
      <w:r w:rsidRPr="007073AD">
        <w:rPr>
          <w:rFonts w:ascii="Segoe UI" w:eastAsia="Times New Roman" w:hAnsi="Segoe UI" w:cs="Segoe UI"/>
          <w:color w:val="24292E"/>
          <w:sz w:val="24"/>
          <w:szCs w:val="24"/>
        </w:rPr>
        <w:t xml:space="preserve"> open source solution to perform load test and measure performance. Apache </w:t>
      </w:r>
      <w:proofErr w:type="spellStart"/>
      <w:r w:rsidRPr="007073AD">
        <w:rPr>
          <w:rFonts w:ascii="Segoe UI" w:eastAsia="Times New Roman" w:hAnsi="Segoe UI" w:cs="Segoe UI"/>
          <w:color w:val="24292E"/>
          <w:sz w:val="24"/>
          <w:szCs w:val="24"/>
        </w:rPr>
        <w:t>Jemeter</w:t>
      </w:r>
      <w:proofErr w:type="spellEnd"/>
      <w:r w:rsidRPr="007073AD">
        <w:rPr>
          <w:rFonts w:ascii="Segoe UI" w:eastAsia="Times New Roman" w:hAnsi="Segoe UI" w:cs="Segoe UI"/>
          <w:color w:val="24292E"/>
          <w:sz w:val="24"/>
          <w:szCs w:val="24"/>
        </w:rPr>
        <w:t xml:space="preserve"> is a java based 100% open source technology. </w:t>
      </w:r>
      <w:proofErr w:type="spellStart"/>
      <w:r w:rsidRPr="007073AD">
        <w:rPr>
          <w:rFonts w:ascii="Segoe UI" w:eastAsia="Times New Roman" w:hAnsi="Segoe UI" w:cs="Segoe UI"/>
          <w:color w:val="24292E"/>
          <w:sz w:val="24"/>
          <w:szCs w:val="24"/>
        </w:rPr>
        <w:t>Thi</w:t>
      </w:r>
      <w:proofErr w:type="spellEnd"/>
      <w:r w:rsidRPr="007073AD">
        <w:rPr>
          <w:rFonts w:ascii="Segoe UI" w:eastAsia="Times New Roman" w:hAnsi="Segoe UI" w:cs="Segoe UI"/>
          <w:color w:val="24292E"/>
          <w:sz w:val="24"/>
          <w:szCs w:val="24"/>
        </w:rPr>
        <w:t xml:space="preserve"> tool can help in generating the expected load, perform action and provide various reports to evaluate the performance of the targeted application.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proofErr w:type="spellStart"/>
      <w:proofErr w:type="gramStart"/>
      <w:r w:rsidRPr="007073AD">
        <w:rPr>
          <w:rFonts w:ascii="Segoe UI" w:eastAsia="Times New Roman" w:hAnsi="Segoe UI" w:cs="Segoe UI"/>
          <w:b/>
          <w:bCs/>
          <w:color w:val="24292E"/>
          <w:sz w:val="24"/>
          <w:szCs w:val="24"/>
        </w:rPr>
        <w:t>Chocolatey</w:t>
      </w:r>
      <w:proofErr w:type="spellEnd"/>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A software management tool for Windows. Just bundle the software packages in PowerShell and deploy in any Windows environment. It's easy and fast. </w:t>
      </w:r>
      <w:proofErr w:type="gramStart"/>
      <w:r w:rsidRPr="007073AD">
        <w:rPr>
          <w:rFonts w:ascii="Segoe UI" w:eastAsia="Times New Roman" w:hAnsi="Segoe UI" w:cs="Segoe UI"/>
          <w:color w:val="24292E"/>
          <w:sz w:val="24"/>
          <w:szCs w:val="24"/>
        </w:rPr>
        <w:t xml:space="preserve">More </w:t>
      </w:r>
      <w:proofErr w:type="spellStart"/>
      <w:r w:rsidRPr="007073AD">
        <w:rPr>
          <w:rFonts w:ascii="Segoe UI" w:eastAsia="Times New Roman" w:hAnsi="Segoe UI" w:cs="Segoe UI"/>
          <w:color w:val="24292E"/>
          <w:sz w:val="24"/>
          <w:szCs w:val="24"/>
        </w:rPr>
        <w:t>more</w:t>
      </w:r>
      <w:proofErr w:type="spellEnd"/>
      <w:proofErr w:type="gramEnd"/>
      <w:r w:rsidRPr="007073AD">
        <w:rPr>
          <w:rFonts w:ascii="Segoe UI" w:eastAsia="Times New Roman" w:hAnsi="Segoe UI" w:cs="Segoe UI"/>
          <w:color w:val="24292E"/>
          <w:sz w:val="24"/>
          <w:szCs w:val="24"/>
        </w:rPr>
        <w:t xml:space="preserve"> information visit </w:t>
      </w:r>
      <w:hyperlink r:id="rId14"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Java Runtime </w:t>
      </w:r>
      <w:proofErr w:type="gramStart"/>
      <w:r w:rsidRPr="007073AD">
        <w:rPr>
          <w:rFonts w:ascii="Segoe UI" w:eastAsia="Times New Roman" w:hAnsi="Segoe UI" w:cs="Segoe UI"/>
          <w:b/>
          <w:bCs/>
          <w:color w:val="24292E"/>
          <w:sz w:val="24"/>
          <w:szCs w:val="24"/>
        </w:rPr>
        <w:t>Environment</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 Java is a programing language to build software. This technology provide libraries to build software and JRE (java runtime engine).Using JRE in this blog because Apache </w:t>
      </w:r>
      <w:proofErr w:type="spellStart"/>
      <w:r w:rsidRPr="007073AD">
        <w:rPr>
          <w:rFonts w:ascii="Segoe UI" w:eastAsia="Times New Roman" w:hAnsi="Segoe UI" w:cs="Segoe UI"/>
          <w:color w:val="24292E"/>
          <w:sz w:val="24"/>
          <w:szCs w:val="24"/>
        </w:rPr>
        <w:t>jemter</w:t>
      </w:r>
      <w:proofErr w:type="spellEnd"/>
      <w:r w:rsidRPr="007073AD">
        <w:rPr>
          <w:rFonts w:ascii="Segoe UI" w:eastAsia="Times New Roman" w:hAnsi="Segoe UI" w:cs="Segoe UI"/>
          <w:color w:val="24292E"/>
          <w:sz w:val="24"/>
          <w:szCs w:val="24"/>
        </w:rPr>
        <w:t xml:space="preserve"> is written on Java.</w:t>
      </w:r>
    </w:p>
    <w:p w:rsidR="007073AD" w:rsidRPr="007073AD" w:rsidRDefault="007073AD" w:rsidP="007073AD">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7073AD">
        <w:rPr>
          <w:rFonts w:ascii="Segoe UI" w:eastAsia="Times New Roman" w:hAnsi="Segoe UI" w:cs="Segoe UI"/>
          <w:b/>
          <w:bCs/>
          <w:color w:val="24292E"/>
          <w:kern w:val="36"/>
          <w:sz w:val="48"/>
          <w:szCs w:val="48"/>
        </w:rPr>
        <w:lastRenderedPageBreak/>
        <w:t>Setting up environment</w:t>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Azure Synapse Analytics (Data warehouse)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Use </w:t>
      </w:r>
      <w:hyperlink r:id="rId15" w:history="1">
        <w:r w:rsidRPr="007073AD">
          <w:rPr>
            <w:rFonts w:ascii="Segoe UI" w:eastAsia="Times New Roman" w:hAnsi="Segoe UI" w:cs="Segoe UI"/>
            <w:color w:val="0366D6"/>
            <w:sz w:val="24"/>
            <w:szCs w:val="24"/>
            <w:u w:val="single"/>
          </w:rPr>
          <w:t>Microsoft Azure Portal</w:t>
        </w:r>
      </w:hyperlink>
      <w:r w:rsidRPr="007073AD">
        <w:rPr>
          <w:rFonts w:ascii="Segoe UI" w:eastAsia="Times New Roman" w:hAnsi="Segoe UI" w:cs="Segoe UI"/>
          <w:color w:val="24292E"/>
          <w:sz w:val="24"/>
          <w:szCs w:val="24"/>
        </w:rPr>
        <w:t> or </w:t>
      </w:r>
      <w:hyperlink r:id="rId16" w:history="1">
        <w:r w:rsidRPr="007073AD">
          <w:rPr>
            <w:rFonts w:ascii="Segoe UI" w:eastAsia="Times New Roman" w:hAnsi="Segoe UI" w:cs="Segoe UI"/>
            <w:color w:val="0366D6"/>
            <w:sz w:val="24"/>
            <w:szCs w:val="24"/>
            <w:u w:val="single"/>
          </w:rPr>
          <w:t>PowerShell</w:t>
        </w:r>
      </w:hyperlink>
      <w:r w:rsidRPr="007073AD">
        <w:rPr>
          <w:rFonts w:ascii="Segoe UI" w:eastAsia="Times New Roman" w:hAnsi="Segoe UI" w:cs="Segoe UI"/>
          <w:color w:val="24292E"/>
          <w:sz w:val="24"/>
          <w:szCs w:val="24"/>
        </w:rPr>
        <w:t xml:space="preserve"> to create Data warehouse. Select appropriate </w:t>
      </w:r>
      <w:proofErr w:type="spellStart"/>
      <w:r w:rsidRPr="007073AD">
        <w:rPr>
          <w:rFonts w:ascii="Segoe UI" w:eastAsia="Times New Roman" w:hAnsi="Segoe UI" w:cs="Segoe UI"/>
          <w:color w:val="24292E"/>
          <w:sz w:val="24"/>
          <w:szCs w:val="24"/>
        </w:rPr>
        <w:t>perfromance</w:t>
      </w:r>
      <w:proofErr w:type="spellEnd"/>
      <w:r w:rsidRPr="007073AD">
        <w:rPr>
          <w:rFonts w:ascii="Segoe UI" w:eastAsia="Times New Roman" w:hAnsi="Segoe UI" w:cs="Segoe UI"/>
          <w:color w:val="24292E"/>
          <w:sz w:val="24"/>
          <w:szCs w:val="24"/>
        </w:rPr>
        <w:t xml:space="preserve"> level (start with minimum if not sure).</w:t>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Setup Data warehouse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Once Azure Synapse DWH is setup, next step is to setup Data warehouse design and load data. One of the ways to consider is first move metadata like table, SP, index </w:t>
      </w:r>
      <w:proofErr w:type="spellStart"/>
      <w:r w:rsidRPr="007073AD">
        <w:rPr>
          <w:rFonts w:ascii="Segoe UI" w:eastAsia="Times New Roman" w:hAnsi="Segoe UI" w:cs="Segoe UI"/>
          <w:color w:val="24292E"/>
          <w:sz w:val="24"/>
          <w:szCs w:val="24"/>
        </w:rPr>
        <w:t>etc</w:t>
      </w:r>
      <w:proofErr w:type="spellEnd"/>
      <w:r w:rsidRPr="007073AD">
        <w:rPr>
          <w:rFonts w:ascii="Segoe UI" w:eastAsia="Times New Roman" w:hAnsi="Segoe UI" w:cs="Segoe UI"/>
          <w:color w:val="24292E"/>
          <w:sz w:val="24"/>
          <w:szCs w:val="24"/>
        </w:rPr>
        <w:t xml:space="preserve"> creation then leverage </w:t>
      </w:r>
      <w:hyperlink r:id="rId17" w:history="1">
        <w:r w:rsidRPr="007073AD">
          <w:rPr>
            <w:rFonts w:ascii="Segoe UI" w:eastAsia="Times New Roman" w:hAnsi="Segoe UI" w:cs="Segoe UI"/>
            <w:color w:val="0366D6"/>
            <w:sz w:val="24"/>
            <w:szCs w:val="24"/>
            <w:u w:val="single"/>
          </w:rPr>
          <w:t>Azure Data Factory</w:t>
        </w:r>
      </w:hyperlink>
      <w:r w:rsidRPr="007073AD">
        <w:rPr>
          <w:rFonts w:ascii="Segoe UI" w:eastAsia="Times New Roman" w:hAnsi="Segoe UI" w:cs="Segoe UI"/>
          <w:color w:val="24292E"/>
          <w:sz w:val="24"/>
          <w:szCs w:val="24"/>
        </w:rPr>
        <w:t xml:space="preserve"> for data movement. I am using </w:t>
      </w:r>
      <w:proofErr w:type="spellStart"/>
      <w:r w:rsidRPr="007073AD">
        <w:rPr>
          <w:rFonts w:ascii="Segoe UI" w:eastAsia="Times New Roman" w:hAnsi="Segoe UI" w:cs="Segoe UI"/>
          <w:color w:val="24292E"/>
          <w:sz w:val="24"/>
          <w:szCs w:val="24"/>
        </w:rPr>
        <w:t>Adventureworks</w:t>
      </w:r>
      <w:proofErr w:type="spellEnd"/>
      <w:r w:rsidRPr="007073AD">
        <w:rPr>
          <w:rFonts w:ascii="Segoe UI" w:eastAsia="Times New Roman" w:hAnsi="Segoe UI" w:cs="Segoe UI"/>
          <w:color w:val="24292E"/>
          <w:sz w:val="24"/>
          <w:szCs w:val="24"/>
        </w:rPr>
        <w:t xml:space="preserve"> </w:t>
      </w:r>
      <w:proofErr w:type="spellStart"/>
      <w:r w:rsidRPr="007073AD">
        <w:rPr>
          <w:rFonts w:ascii="Segoe UI" w:eastAsia="Times New Roman" w:hAnsi="Segoe UI" w:cs="Segoe UI"/>
          <w:color w:val="24292E"/>
          <w:sz w:val="24"/>
          <w:szCs w:val="24"/>
        </w:rPr>
        <w:t>dwh</w:t>
      </w:r>
      <w:proofErr w:type="spellEnd"/>
      <w:r w:rsidRPr="007073AD">
        <w:rPr>
          <w:rFonts w:ascii="Segoe UI" w:eastAsia="Times New Roman" w:hAnsi="Segoe UI" w:cs="Segoe UI"/>
          <w:color w:val="24292E"/>
          <w:sz w:val="24"/>
          <w:szCs w:val="24"/>
        </w:rPr>
        <w:t xml:space="preserve"> which is provided as a sample while creating Azure Synapse DWH.</w:t>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 xml:space="preserve">Download and configure Apache </w:t>
      </w:r>
      <w:proofErr w:type="spellStart"/>
      <w:r w:rsidRPr="007073AD">
        <w:rPr>
          <w:rFonts w:ascii="Segoe UI" w:eastAsia="Times New Roman" w:hAnsi="Segoe UI" w:cs="Segoe UI"/>
          <w:b/>
          <w:bCs/>
          <w:color w:val="24292E"/>
          <w:sz w:val="36"/>
          <w:szCs w:val="36"/>
        </w:rPr>
        <w:t>Jmeter</w:t>
      </w:r>
      <w:proofErr w:type="spellEnd"/>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Download Apache </w:t>
      </w:r>
      <w:proofErr w:type="spellStart"/>
      <w:r w:rsidRPr="007073AD">
        <w:rPr>
          <w:rFonts w:ascii="Segoe UI" w:eastAsia="Times New Roman" w:hAnsi="Segoe UI" w:cs="Segoe UI"/>
          <w:color w:val="24292E"/>
          <w:sz w:val="24"/>
          <w:szCs w:val="24"/>
        </w:rPr>
        <w:t>Jmeter</w:t>
      </w:r>
      <w:proofErr w:type="spellEnd"/>
      <w:r w:rsidRPr="007073AD">
        <w:rPr>
          <w:rFonts w:ascii="Segoe UI" w:eastAsia="Times New Roman" w:hAnsi="Segoe UI" w:cs="Segoe UI"/>
          <w:color w:val="24292E"/>
          <w:sz w:val="24"/>
          <w:szCs w:val="24"/>
        </w:rPr>
        <w:t xml:space="preserve"> (version 5.2.1) from </w:t>
      </w:r>
      <w:hyperlink r:id="rId18"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 Unzip the downloaded folder.</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By </w:t>
      </w:r>
      <w:proofErr w:type="spellStart"/>
      <w:r w:rsidRPr="007073AD">
        <w:rPr>
          <w:rFonts w:ascii="Segoe UI" w:eastAsia="Times New Roman" w:hAnsi="Segoe UI" w:cs="Segoe UI"/>
          <w:color w:val="24292E"/>
          <w:sz w:val="24"/>
          <w:szCs w:val="24"/>
        </w:rPr>
        <w:t>deafult</w:t>
      </w:r>
      <w:proofErr w:type="spellEnd"/>
      <w:r w:rsidRPr="007073AD">
        <w:rPr>
          <w:rFonts w:ascii="Segoe UI" w:eastAsia="Times New Roman" w:hAnsi="Segoe UI" w:cs="Segoe UI"/>
          <w:color w:val="24292E"/>
          <w:sz w:val="24"/>
          <w:szCs w:val="24"/>
        </w:rPr>
        <w:t xml:space="preserve"> Apache </w:t>
      </w:r>
      <w:proofErr w:type="spellStart"/>
      <w:r w:rsidRPr="007073AD">
        <w:rPr>
          <w:rFonts w:ascii="Segoe UI" w:eastAsia="Times New Roman" w:hAnsi="Segoe UI" w:cs="Segoe UI"/>
          <w:color w:val="24292E"/>
          <w:sz w:val="24"/>
          <w:szCs w:val="24"/>
        </w:rPr>
        <w:t>Jmeter</w:t>
      </w:r>
      <w:proofErr w:type="spellEnd"/>
      <w:r w:rsidRPr="007073AD">
        <w:rPr>
          <w:rFonts w:ascii="Segoe UI" w:eastAsia="Times New Roman" w:hAnsi="Segoe UI" w:cs="Segoe UI"/>
          <w:color w:val="24292E"/>
          <w:sz w:val="24"/>
          <w:szCs w:val="24"/>
        </w:rPr>
        <w:t xml:space="preserve"> don't include JDBC driver to connect to Azure Synapse Data warehouse. Let's download the JDBC driver.</w:t>
      </w:r>
    </w:p>
    <w:p w:rsidR="007073AD" w:rsidRPr="007073AD" w:rsidRDefault="007073AD" w:rsidP="007073AD">
      <w:pPr>
        <w:numPr>
          <w:ilvl w:val="0"/>
          <w:numId w:val="1"/>
        </w:numPr>
        <w:shd w:val="clear" w:color="auto" w:fill="FFFFFF"/>
        <w:spacing w:before="240"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Download </w:t>
      </w:r>
      <w:hyperlink r:id="rId19" w:history="1">
        <w:r w:rsidRPr="007073AD">
          <w:rPr>
            <w:rFonts w:ascii="Segoe UI" w:eastAsia="Times New Roman" w:hAnsi="Segoe UI" w:cs="Segoe UI"/>
            <w:color w:val="0366D6"/>
            <w:sz w:val="24"/>
            <w:szCs w:val="24"/>
            <w:u w:val="single"/>
          </w:rPr>
          <w:t>JDBC driver</w:t>
        </w:r>
      </w:hyperlink>
    </w:p>
    <w:p w:rsidR="007073AD" w:rsidRPr="007073AD" w:rsidRDefault="007073AD" w:rsidP="007073AD">
      <w:pPr>
        <w:numPr>
          <w:ilvl w:val="0"/>
          <w:numId w:val="1"/>
        </w:numPr>
        <w:shd w:val="clear" w:color="auto" w:fill="FFFFFF"/>
        <w:spacing w:before="240"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Unzip and copy </w:t>
      </w:r>
      <w:r w:rsidRPr="007073AD">
        <w:rPr>
          <w:rFonts w:ascii="Segoe UI" w:eastAsia="Times New Roman" w:hAnsi="Segoe UI" w:cs="Segoe UI"/>
          <w:b/>
          <w:bCs/>
          <w:color w:val="24292E"/>
          <w:sz w:val="24"/>
          <w:szCs w:val="24"/>
        </w:rPr>
        <w:t>smssql-jdbc-8.2.2.jre13.jar</w:t>
      </w:r>
      <w:r w:rsidRPr="007073AD">
        <w:rPr>
          <w:rFonts w:ascii="Segoe UI" w:eastAsia="Times New Roman" w:hAnsi="Segoe UI" w:cs="Segoe UI"/>
          <w:color w:val="24292E"/>
          <w:sz w:val="24"/>
          <w:szCs w:val="24"/>
        </w:rPr>
        <w:t> file</w:t>
      </w:r>
    </w:p>
    <w:p w:rsidR="007073AD" w:rsidRPr="007073AD" w:rsidRDefault="007073AD" w:rsidP="007073AD">
      <w:pPr>
        <w:numPr>
          <w:ilvl w:val="0"/>
          <w:numId w:val="1"/>
        </w:numPr>
        <w:shd w:val="clear" w:color="auto" w:fill="FFFFFF"/>
        <w:spacing w:before="240"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Paste mssql-jdbc-8.2.2.jre13.jar file under \apache-jmeter-5.2.1\lib\</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6454140" cy="1257300"/>
            <wp:effectExtent l="0" t="0" r="3810" b="0"/>
            <wp:docPr id="28" name="Picture 28" descr="JDBC_Lib_Fil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BC_Lib_Fil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4140" cy="1257300"/>
                    </a:xfrm>
                    <a:prstGeom prst="rect">
                      <a:avLst/>
                    </a:prstGeom>
                    <a:noFill/>
                    <a:ln>
                      <a:noFill/>
                    </a:ln>
                  </pic:spPr>
                </pic:pic>
              </a:graphicData>
            </a:graphic>
          </wp:inline>
        </w:drawing>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 xml:space="preserve">Build Java Management Extension (aka </w:t>
      </w:r>
      <w:proofErr w:type="spellStart"/>
      <w:r w:rsidRPr="007073AD">
        <w:rPr>
          <w:rFonts w:ascii="Segoe UI" w:eastAsia="Times New Roman" w:hAnsi="Segoe UI" w:cs="Segoe UI"/>
          <w:b/>
          <w:bCs/>
          <w:color w:val="24292E"/>
          <w:sz w:val="36"/>
          <w:szCs w:val="36"/>
        </w:rPr>
        <w:t>jmx</w:t>
      </w:r>
      <w:proofErr w:type="spellEnd"/>
      <w:r w:rsidRPr="007073AD">
        <w:rPr>
          <w:rFonts w:ascii="Segoe UI" w:eastAsia="Times New Roman" w:hAnsi="Segoe UI" w:cs="Segoe UI"/>
          <w:b/>
          <w:bCs/>
          <w:color w:val="24292E"/>
          <w:sz w:val="36"/>
          <w:szCs w:val="36"/>
        </w:rPr>
        <w:t>) file</w:t>
      </w:r>
    </w:p>
    <w:p w:rsidR="007073AD" w:rsidRPr="007073AD" w:rsidRDefault="007073AD" w:rsidP="007073AD">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Open Apache </w:t>
      </w:r>
      <w:proofErr w:type="spellStart"/>
      <w:r w:rsidRPr="007073AD">
        <w:rPr>
          <w:rFonts w:ascii="Segoe UI" w:eastAsia="Times New Roman" w:hAnsi="Segoe UI" w:cs="Segoe UI"/>
          <w:color w:val="24292E"/>
          <w:sz w:val="24"/>
          <w:szCs w:val="24"/>
        </w:rPr>
        <w:t>Jmeter</w:t>
      </w:r>
      <w:proofErr w:type="spellEnd"/>
      <w:r w:rsidRPr="007073AD">
        <w:rPr>
          <w:rFonts w:ascii="Segoe UI" w:eastAsia="Times New Roman" w:hAnsi="Segoe UI" w:cs="Segoe UI"/>
          <w:color w:val="24292E"/>
          <w:sz w:val="24"/>
          <w:szCs w:val="24"/>
        </w:rPr>
        <w:t xml:space="preserve"> UI by clicking jmeter.bat under \apache-jmeter-5.2.1\bin\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6217920" cy="2545080"/>
            <wp:effectExtent l="0" t="0" r="0" b="7620"/>
            <wp:docPr id="27" name="Picture 27" descr="AJmet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mete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7920" cy="2545080"/>
                    </a:xfrm>
                    <a:prstGeom prst="rect">
                      <a:avLst/>
                    </a:prstGeom>
                    <a:noFill/>
                    <a:ln>
                      <a:noFill/>
                    </a:ln>
                  </pic:spPr>
                </pic:pic>
              </a:graphicData>
            </a:graphic>
          </wp:inline>
        </w:drawing>
      </w:r>
    </w:p>
    <w:p w:rsidR="007073AD" w:rsidRPr="007073AD" w:rsidRDefault="007073AD" w:rsidP="007073AD">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Click </w:t>
      </w:r>
      <w:r w:rsidRPr="007073AD">
        <w:rPr>
          <w:rFonts w:ascii="Segoe UI" w:eastAsia="Times New Roman" w:hAnsi="Segoe UI" w:cs="Segoe UI"/>
          <w:b/>
          <w:bCs/>
          <w:color w:val="24292E"/>
          <w:sz w:val="24"/>
          <w:szCs w:val="24"/>
        </w:rPr>
        <w:t>Add</w:t>
      </w:r>
      <w:r w:rsidRPr="007073AD">
        <w:rPr>
          <w:rFonts w:ascii="Segoe UI" w:eastAsia="Times New Roman" w:hAnsi="Segoe UI" w:cs="Segoe UI"/>
          <w:color w:val="24292E"/>
          <w:sz w:val="24"/>
          <w:szCs w:val="24"/>
        </w:rPr>
        <w:t> -&gt; </w:t>
      </w:r>
      <w:r w:rsidRPr="007073AD">
        <w:rPr>
          <w:rFonts w:ascii="Segoe UI" w:eastAsia="Times New Roman" w:hAnsi="Segoe UI" w:cs="Segoe UI"/>
          <w:b/>
          <w:bCs/>
          <w:color w:val="24292E"/>
          <w:sz w:val="24"/>
          <w:szCs w:val="24"/>
        </w:rPr>
        <w:t>Threads (Users)</w:t>
      </w:r>
      <w:r w:rsidRPr="007073AD">
        <w:rPr>
          <w:rFonts w:ascii="Segoe UI" w:eastAsia="Times New Roman" w:hAnsi="Segoe UI" w:cs="Segoe UI"/>
          <w:color w:val="24292E"/>
          <w:sz w:val="24"/>
          <w:szCs w:val="24"/>
        </w:rPr>
        <w:t> -&gt; </w:t>
      </w:r>
      <w:r w:rsidRPr="007073AD">
        <w:rPr>
          <w:rFonts w:ascii="Segoe UI" w:eastAsia="Times New Roman" w:hAnsi="Segoe UI" w:cs="Segoe UI"/>
          <w:b/>
          <w:bCs/>
          <w:color w:val="24292E"/>
          <w:sz w:val="24"/>
          <w:szCs w:val="24"/>
        </w:rPr>
        <w:t>Thread Group</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5966460" cy="2628900"/>
            <wp:effectExtent l="0" t="0" r="0" b="0"/>
            <wp:docPr id="26" name="Picture 26" descr="AddThrea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Threa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6460" cy="2628900"/>
                    </a:xfrm>
                    <a:prstGeom prst="rect">
                      <a:avLst/>
                    </a:prstGeom>
                    <a:noFill/>
                    <a:ln>
                      <a:noFill/>
                    </a:ln>
                  </pic:spPr>
                </pic:pic>
              </a:graphicData>
            </a:graphic>
          </wp:inline>
        </w:drawing>
      </w:r>
    </w:p>
    <w:p w:rsidR="007073AD" w:rsidRPr="007073AD" w:rsidRDefault="007073AD" w:rsidP="007073AD">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Provide </w:t>
      </w:r>
      <w:r w:rsidRPr="007073AD">
        <w:rPr>
          <w:rFonts w:ascii="Segoe UI" w:eastAsia="Times New Roman" w:hAnsi="Segoe UI" w:cs="Segoe UI"/>
          <w:b/>
          <w:bCs/>
          <w:color w:val="24292E"/>
          <w:sz w:val="24"/>
          <w:szCs w:val="24"/>
        </w:rPr>
        <w:t>Number of Threads (users</w:t>
      </w:r>
      <w:proofErr w:type="gramStart"/>
      <w:r w:rsidRPr="007073AD">
        <w:rPr>
          <w:rFonts w:ascii="Segoe UI" w:eastAsia="Times New Roman" w:hAnsi="Segoe UI" w:cs="Segoe UI"/>
          <w:b/>
          <w:bCs/>
          <w:color w:val="24292E"/>
          <w:sz w:val="24"/>
          <w:szCs w:val="24"/>
        </w:rPr>
        <w:t>)</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Add number of users you are expecting in future. Provide </w:t>
      </w:r>
      <w:r w:rsidRPr="007073AD">
        <w:rPr>
          <w:rFonts w:ascii="Segoe UI" w:eastAsia="Times New Roman" w:hAnsi="Segoe UI" w:cs="Segoe UI"/>
          <w:b/>
          <w:bCs/>
          <w:color w:val="24292E"/>
          <w:sz w:val="24"/>
          <w:szCs w:val="24"/>
        </w:rPr>
        <w:t>Ramp-up period (seconds)</w:t>
      </w:r>
      <w:r w:rsidRPr="007073AD">
        <w:rPr>
          <w:rFonts w:ascii="Segoe UI" w:eastAsia="Times New Roman" w:hAnsi="Segoe UI" w:cs="Segoe UI"/>
          <w:color w:val="24292E"/>
          <w:sz w:val="24"/>
          <w:szCs w:val="24"/>
        </w:rPr>
        <w:t> </w:t>
      </w:r>
      <w:proofErr w:type="spellStart"/>
      <w:r w:rsidRPr="007073AD">
        <w:rPr>
          <w:rFonts w:ascii="Segoe UI" w:eastAsia="Times New Roman" w:hAnsi="Segoe UI" w:cs="Segoe UI"/>
          <w:color w:val="24292E"/>
          <w:sz w:val="24"/>
          <w:szCs w:val="24"/>
        </w:rPr>
        <w:t>menaing</w:t>
      </w:r>
      <w:proofErr w:type="spellEnd"/>
      <w:r w:rsidRPr="007073AD">
        <w:rPr>
          <w:rFonts w:ascii="Segoe UI" w:eastAsia="Times New Roman" w:hAnsi="Segoe UI" w:cs="Segoe UI"/>
          <w:color w:val="24292E"/>
          <w:sz w:val="24"/>
          <w:szCs w:val="24"/>
        </w:rPr>
        <w:t xml:space="preserve"> how much time Apache </w:t>
      </w:r>
      <w:proofErr w:type="spellStart"/>
      <w:r w:rsidRPr="007073AD">
        <w:rPr>
          <w:rFonts w:ascii="Segoe UI" w:eastAsia="Times New Roman" w:hAnsi="Segoe UI" w:cs="Segoe UI"/>
          <w:color w:val="24292E"/>
          <w:sz w:val="24"/>
          <w:szCs w:val="24"/>
        </w:rPr>
        <w:t>jmeter</w:t>
      </w:r>
      <w:proofErr w:type="spellEnd"/>
      <w:r w:rsidRPr="007073AD">
        <w:rPr>
          <w:rFonts w:ascii="Segoe UI" w:eastAsia="Times New Roman" w:hAnsi="Segoe UI" w:cs="Segoe UI"/>
          <w:color w:val="24292E"/>
          <w:sz w:val="24"/>
          <w:szCs w:val="24"/>
        </w:rPr>
        <w:t xml:space="preserve"> takes to spin up number of </w:t>
      </w:r>
      <w:proofErr w:type="gramStart"/>
      <w:r w:rsidRPr="007073AD">
        <w:rPr>
          <w:rFonts w:ascii="Segoe UI" w:eastAsia="Times New Roman" w:hAnsi="Segoe UI" w:cs="Segoe UI"/>
          <w:color w:val="24292E"/>
          <w:sz w:val="24"/>
          <w:szCs w:val="24"/>
        </w:rPr>
        <w:t>threads(</w:t>
      </w:r>
      <w:proofErr w:type="gramEnd"/>
      <w:r w:rsidRPr="007073AD">
        <w:rPr>
          <w:rFonts w:ascii="Segoe UI" w:eastAsia="Times New Roman" w:hAnsi="Segoe UI" w:cs="Segoe UI"/>
          <w:color w:val="24292E"/>
          <w:sz w:val="24"/>
          <w:szCs w:val="24"/>
        </w:rPr>
        <w:t>user). Also, provide </w:t>
      </w:r>
      <w:r w:rsidRPr="007073AD">
        <w:rPr>
          <w:rFonts w:ascii="Segoe UI" w:eastAsia="Times New Roman" w:hAnsi="Segoe UI" w:cs="Segoe UI"/>
          <w:b/>
          <w:bCs/>
          <w:color w:val="24292E"/>
          <w:sz w:val="24"/>
          <w:szCs w:val="24"/>
        </w:rPr>
        <w:t>Loop Count</w:t>
      </w:r>
      <w:r w:rsidRPr="007073AD">
        <w:rPr>
          <w:rFonts w:ascii="Segoe UI" w:eastAsia="Times New Roman" w:hAnsi="Segoe UI" w:cs="Segoe UI"/>
          <w:color w:val="24292E"/>
          <w:sz w:val="24"/>
          <w:szCs w:val="24"/>
        </w:rPr>
        <w:t> define number of times test repeat.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7193280" cy="4823460"/>
            <wp:effectExtent l="0" t="0" r="7620" b="0"/>
            <wp:docPr id="25" name="Picture 25" descr="JDBC_Threa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BC_Threa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93280" cy="4823460"/>
                    </a:xfrm>
                    <a:prstGeom prst="rect">
                      <a:avLst/>
                    </a:prstGeom>
                    <a:noFill/>
                    <a:ln>
                      <a:noFill/>
                    </a:ln>
                  </pic:spPr>
                </pic:pic>
              </a:graphicData>
            </a:graphic>
          </wp:inline>
        </w:drawing>
      </w:r>
    </w:p>
    <w:p w:rsidR="007073AD" w:rsidRPr="007073AD" w:rsidRDefault="007073AD" w:rsidP="007073AD">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Add JDBC connection. Click </w:t>
      </w:r>
      <w:r w:rsidRPr="007073AD">
        <w:rPr>
          <w:rFonts w:ascii="Segoe UI" w:eastAsia="Times New Roman" w:hAnsi="Segoe UI" w:cs="Segoe UI"/>
          <w:b/>
          <w:bCs/>
          <w:color w:val="24292E"/>
          <w:sz w:val="24"/>
          <w:szCs w:val="24"/>
        </w:rPr>
        <w:t>Add</w:t>
      </w:r>
      <w:r w:rsidRPr="007073AD">
        <w:rPr>
          <w:rFonts w:ascii="Segoe UI" w:eastAsia="Times New Roman" w:hAnsi="Segoe UI" w:cs="Segoe UI"/>
          <w:color w:val="24292E"/>
          <w:sz w:val="24"/>
          <w:szCs w:val="24"/>
        </w:rPr>
        <w:t> -&gt; </w:t>
      </w:r>
      <w:proofErr w:type="spellStart"/>
      <w:r w:rsidRPr="007073AD">
        <w:rPr>
          <w:rFonts w:ascii="Segoe UI" w:eastAsia="Times New Roman" w:hAnsi="Segoe UI" w:cs="Segoe UI"/>
          <w:b/>
          <w:bCs/>
          <w:color w:val="24292E"/>
          <w:sz w:val="24"/>
          <w:szCs w:val="24"/>
        </w:rPr>
        <w:t>Config</w:t>
      </w:r>
      <w:proofErr w:type="spellEnd"/>
      <w:r w:rsidRPr="007073AD">
        <w:rPr>
          <w:rFonts w:ascii="Segoe UI" w:eastAsia="Times New Roman" w:hAnsi="Segoe UI" w:cs="Segoe UI"/>
          <w:b/>
          <w:bCs/>
          <w:color w:val="24292E"/>
          <w:sz w:val="24"/>
          <w:szCs w:val="24"/>
        </w:rPr>
        <w:t xml:space="preserve"> Element</w:t>
      </w:r>
      <w:r w:rsidRPr="007073AD">
        <w:rPr>
          <w:rFonts w:ascii="Segoe UI" w:eastAsia="Times New Roman" w:hAnsi="Segoe UI" w:cs="Segoe UI"/>
          <w:color w:val="24292E"/>
          <w:sz w:val="24"/>
          <w:szCs w:val="24"/>
        </w:rPr>
        <w:t> -&gt; **JDBC Connection Configuration.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6621780" cy="6362700"/>
            <wp:effectExtent l="0" t="0" r="7620" b="0"/>
            <wp:docPr id="24" name="Picture 24" descr="JDBC_Connectio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BC_Connection">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1780" cy="6362700"/>
                    </a:xfrm>
                    <a:prstGeom prst="rect">
                      <a:avLst/>
                    </a:prstGeom>
                    <a:noFill/>
                    <a:ln>
                      <a:noFill/>
                    </a:ln>
                  </pic:spPr>
                </pic:pic>
              </a:graphicData>
            </a:graphic>
          </wp:inline>
        </w:drawing>
      </w:r>
    </w:p>
    <w:p w:rsidR="007073AD" w:rsidRPr="007073AD" w:rsidRDefault="007073AD" w:rsidP="007073AD">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Add Azure Synapse Data warehouse connection value. Provide </w:t>
      </w:r>
      <w:r w:rsidRPr="007073AD">
        <w:rPr>
          <w:rFonts w:ascii="Segoe UI" w:eastAsia="Times New Roman" w:hAnsi="Segoe UI" w:cs="Segoe UI"/>
          <w:b/>
          <w:bCs/>
          <w:color w:val="24292E"/>
          <w:sz w:val="24"/>
          <w:szCs w:val="24"/>
        </w:rPr>
        <w:t>Variable Name for created pool</w:t>
      </w:r>
      <w:r w:rsidRPr="007073AD">
        <w:rPr>
          <w:rFonts w:ascii="Segoe UI" w:eastAsia="Times New Roman" w:hAnsi="Segoe UI" w:cs="Segoe UI"/>
          <w:color w:val="24292E"/>
          <w:sz w:val="24"/>
          <w:szCs w:val="24"/>
        </w:rPr>
        <w:t> which we created in earlier step. Provide Data warehouse connection value in </w:t>
      </w:r>
      <w:r w:rsidRPr="007073AD">
        <w:rPr>
          <w:rFonts w:ascii="Segoe UI" w:eastAsia="Times New Roman" w:hAnsi="Segoe UI" w:cs="Segoe UI"/>
          <w:b/>
          <w:bCs/>
          <w:color w:val="24292E"/>
          <w:sz w:val="24"/>
          <w:szCs w:val="24"/>
        </w:rPr>
        <w:t>Database Connection Configuration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13837920" cy="9075420"/>
            <wp:effectExtent l="0" t="0" r="0" b="0"/>
            <wp:docPr id="23" name="Picture 23" descr="JDBC_Conn_Add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C_Conn_Added">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37920" cy="9075420"/>
                    </a:xfrm>
                    <a:prstGeom prst="rect">
                      <a:avLst/>
                    </a:prstGeom>
                    <a:noFill/>
                    <a:ln>
                      <a:noFill/>
                    </a:ln>
                  </pic:spPr>
                </pic:pic>
              </a:graphicData>
            </a:graphic>
          </wp:inline>
        </w:drawing>
      </w:r>
    </w:p>
    <w:p w:rsidR="007073AD" w:rsidRPr="007073AD" w:rsidRDefault="007073AD" w:rsidP="007073AD">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lastRenderedPageBreak/>
        <w:t xml:space="preserve">Create JDBC request. </w:t>
      </w:r>
      <w:proofErr w:type="spellStart"/>
      <w:r w:rsidRPr="007073AD">
        <w:rPr>
          <w:rFonts w:ascii="Segoe UI" w:eastAsia="Times New Roman" w:hAnsi="Segoe UI" w:cs="Segoe UI"/>
          <w:color w:val="24292E"/>
          <w:sz w:val="24"/>
          <w:szCs w:val="24"/>
        </w:rPr>
        <w:t>Righ</w:t>
      </w:r>
      <w:proofErr w:type="spellEnd"/>
      <w:r w:rsidRPr="007073AD">
        <w:rPr>
          <w:rFonts w:ascii="Segoe UI" w:eastAsia="Times New Roman" w:hAnsi="Segoe UI" w:cs="Segoe UI"/>
          <w:color w:val="24292E"/>
          <w:sz w:val="24"/>
          <w:szCs w:val="24"/>
        </w:rPr>
        <w:t xml:space="preserve"> click on thread group. Click </w:t>
      </w:r>
      <w:r w:rsidRPr="007073AD">
        <w:rPr>
          <w:rFonts w:ascii="Segoe UI" w:eastAsia="Times New Roman" w:hAnsi="Segoe UI" w:cs="Segoe UI"/>
          <w:b/>
          <w:bCs/>
          <w:color w:val="24292E"/>
          <w:sz w:val="24"/>
          <w:szCs w:val="24"/>
        </w:rPr>
        <w:t>Add</w:t>
      </w:r>
      <w:r w:rsidRPr="007073AD">
        <w:rPr>
          <w:rFonts w:ascii="Segoe UI" w:eastAsia="Times New Roman" w:hAnsi="Segoe UI" w:cs="Segoe UI"/>
          <w:color w:val="24292E"/>
          <w:sz w:val="24"/>
          <w:szCs w:val="24"/>
        </w:rPr>
        <w:t> -&gt; </w:t>
      </w:r>
      <w:r w:rsidRPr="007073AD">
        <w:rPr>
          <w:rFonts w:ascii="Segoe UI" w:eastAsia="Times New Roman" w:hAnsi="Segoe UI" w:cs="Segoe UI"/>
          <w:b/>
          <w:bCs/>
          <w:color w:val="24292E"/>
          <w:sz w:val="24"/>
          <w:szCs w:val="24"/>
        </w:rPr>
        <w:t>Sampler</w:t>
      </w:r>
      <w:r w:rsidRPr="007073AD">
        <w:rPr>
          <w:rFonts w:ascii="Segoe UI" w:eastAsia="Times New Roman" w:hAnsi="Segoe UI" w:cs="Segoe UI"/>
          <w:color w:val="24292E"/>
          <w:sz w:val="24"/>
          <w:szCs w:val="24"/>
        </w:rPr>
        <w:t> -&gt; </w:t>
      </w:r>
      <w:r w:rsidRPr="007073AD">
        <w:rPr>
          <w:rFonts w:ascii="Segoe UI" w:eastAsia="Times New Roman" w:hAnsi="Segoe UI" w:cs="Segoe UI"/>
          <w:b/>
          <w:bCs/>
          <w:color w:val="24292E"/>
          <w:sz w:val="24"/>
          <w:szCs w:val="24"/>
        </w:rPr>
        <w:t>JDBC Request</w:t>
      </w:r>
      <w:r w:rsidRPr="007073AD">
        <w:rPr>
          <w:rFonts w:ascii="Segoe UI" w:eastAsia="Times New Roman" w:hAnsi="Segoe UI" w:cs="Segoe UI"/>
          <w:color w:val="24292E"/>
          <w:sz w:val="24"/>
          <w:szCs w:val="24"/>
        </w:rPr>
        <w:t>. Provide </w:t>
      </w:r>
      <w:r w:rsidRPr="007073AD">
        <w:rPr>
          <w:rFonts w:ascii="Segoe UI" w:eastAsia="Times New Roman" w:hAnsi="Segoe UI" w:cs="Segoe UI"/>
          <w:b/>
          <w:bCs/>
          <w:color w:val="24292E"/>
          <w:sz w:val="24"/>
          <w:szCs w:val="24"/>
        </w:rPr>
        <w:t>Variable Name of Pool declared...</w:t>
      </w:r>
      <w:r w:rsidRPr="007073AD">
        <w:rPr>
          <w:rFonts w:ascii="Segoe UI" w:eastAsia="Times New Roman" w:hAnsi="Segoe UI" w:cs="Segoe UI"/>
          <w:color w:val="24292E"/>
          <w:sz w:val="24"/>
          <w:szCs w:val="24"/>
        </w:rPr>
        <w:t> name created in earlier step. Provide </w:t>
      </w:r>
      <w:r w:rsidRPr="007073AD">
        <w:rPr>
          <w:rFonts w:ascii="Segoe UI" w:eastAsia="Times New Roman" w:hAnsi="Segoe UI" w:cs="Segoe UI"/>
          <w:b/>
          <w:bCs/>
          <w:color w:val="24292E"/>
          <w:sz w:val="24"/>
          <w:szCs w:val="24"/>
        </w:rPr>
        <w:t>SQL Query</w:t>
      </w:r>
      <w:r w:rsidRPr="007073AD">
        <w:rPr>
          <w:rFonts w:ascii="Segoe UI" w:eastAsia="Times New Roman" w:hAnsi="Segoe UI" w:cs="Segoe UI"/>
          <w:color w:val="24292E"/>
          <w:sz w:val="24"/>
          <w:szCs w:val="24"/>
        </w:rPr>
        <w:t> to be execute against data warehouse.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8961120" cy="2926080"/>
            <wp:effectExtent l="0" t="0" r="0" b="7620"/>
            <wp:docPr id="22" name="Picture 22" descr="JDBC_request">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BC_request">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61120" cy="2926080"/>
                    </a:xfrm>
                    <a:prstGeom prst="rect">
                      <a:avLst/>
                    </a:prstGeom>
                    <a:noFill/>
                    <a:ln>
                      <a:noFill/>
                    </a:ln>
                  </pic:spPr>
                </pic:pic>
              </a:graphicData>
            </a:graphic>
          </wp:inline>
        </w:drawing>
      </w:r>
    </w:p>
    <w:p w:rsidR="007073AD" w:rsidRPr="007073AD" w:rsidRDefault="007073AD" w:rsidP="007073AD">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Create report for each request execution. Let's add </w:t>
      </w:r>
      <w:r w:rsidRPr="007073AD">
        <w:rPr>
          <w:rFonts w:ascii="Segoe UI" w:eastAsia="Times New Roman" w:hAnsi="Segoe UI" w:cs="Segoe UI"/>
          <w:b/>
          <w:bCs/>
          <w:color w:val="24292E"/>
          <w:sz w:val="24"/>
          <w:szCs w:val="24"/>
        </w:rPr>
        <w:t>View Results Tree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5715000" cy="5631180"/>
            <wp:effectExtent l="0" t="0" r="0" b="7620"/>
            <wp:docPr id="21" name="Picture 21" descr="Add_repor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_report">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5631180"/>
                    </a:xfrm>
                    <a:prstGeom prst="rect">
                      <a:avLst/>
                    </a:prstGeom>
                    <a:noFill/>
                    <a:ln>
                      <a:noFill/>
                    </a:ln>
                  </pic:spPr>
                </pic:pic>
              </a:graphicData>
            </a:graphic>
          </wp:inline>
        </w:drawing>
      </w:r>
    </w:p>
    <w:p w:rsidR="007073AD" w:rsidRPr="007073AD" w:rsidRDefault="007073AD" w:rsidP="007073AD">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Create multiple JDBC request (with different queries). A sample </w:t>
      </w:r>
      <w:proofErr w:type="spellStart"/>
      <w:r w:rsidRPr="007073AD">
        <w:rPr>
          <w:rFonts w:ascii="Segoe UI" w:eastAsia="Times New Roman" w:hAnsi="Segoe UI" w:cs="Segoe UI"/>
          <w:color w:val="24292E"/>
          <w:sz w:val="24"/>
          <w:szCs w:val="24"/>
        </w:rPr>
        <w:t>jmx</w:t>
      </w:r>
      <w:proofErr w:type="spellEnd"/>
      <w:r w:rsidRPr="007073AD">
        <w:rPr>
          <w:rFonts w:ascii="Segoe UI" w:eastAsia="Times New Roman" w:hAnsi="Segoe UI" w:cs="Segoe UI"/>
          <w:color w:val="24292E"/>
          <w:sz w:val="24"/>
          <w:szCs w:val="24"/>
        </w:rPr>
        <w:t xml:space="preserve"> file is located at \Scripts\</w:t>
      </w:r>
      <w:proofErr w:type="spellStart"/>
      <w:r w:rsidRPr="007073AD">
        <w:rPr>
          <w:rFonts w:ascii="Segoe UI" w:eastAsia="Times New Roman" w:hAnsi="Segoe UI" w:cs="Segoe UI"/>
          <w:color w:val="24292E"/>
          <w:sz w:val="24"/>
          <w:szCs w:val="24"/>
        </w:rPr>
        <w:t>SampleLoadDef.jmx</w:t>
      </w:r>
      <w:proofErr w:type="spellEnd"/>
      <w:r w:rsidRPr="007073AD">
        <w:rPr>
          <w:rFonts w:ascii="Segoe UI" w:eastAsia="Times New Roman" w:hAnsi="Segoe UI" w:cs="Segoe UI"/>
          <w:color w:val="24292E"/>
          <w:sz w:val="24"/>
          <w:szCs w:val="24"/>
        </w:rPr>
        <w:t xml:space="preserve">. Also </w:t>
      </w:r>
      <w:proofErr w:type="spellStart"/>
      <w:r w:rsidRPr="007073AD">
        <w:rPr>
          <w:rFonts w:ascii="Segoe UI" w:eastAsia="Times New Roman" w:hAnsi="Segoe UI" w:cs="Segoe UI"/>
          <w:color w:val="24292E"/>
          <w:sz w:val="24"/>
          <w:szCs w:val="24"/>
        </w:rPr>
        <w:t>sql</w:t>
      </w:r>
      <w:proofErr w:type="spellEnd"/>
      <w:r w:rsidRPr="007073AD">
        <w:rPr>
          <w:rFonts w:ascii="Segoe UI" w:eastAsia="Times New Roman" w:hAnsi="Segoe UI" w:cs="Segoe UI"/>
          <w:color w:val="24292E"/>
          <w:sz w:val="24"/>
          <w:szCs w:val="24"/>
        </w:rPr>
        <w:t xml:space="preserve"> query are located at \Scripts\SampleQuery.txt</w:t>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Move scripts to Azure storage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Let's move artefacts in Azure blob storage. Do sequentially.</w:t>
      </w:r>
    </w:p>
    <w:p w:rsidR="007073AD" w:rsidRPr="007073AD" w:rsidRDefault="007073AD" w:rsidP="007073AD">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Create Azure blob storage and three container under it. </w:t>
      </w:r>
      <w:r w:rsidRPr="007073AD">
        <w:rPr>
          <w:rFonts w:ascii="Segoe UI" w:eastAsia="Times New Roman" w:hAnsi="Segoe UI" w:cs="Segoe UI"/>
          <w:b/>
          <w:bCs/>
          <w:color w:val="24292E"/>
          <w:sz w:val="24"/>
          <w:szCs w:val="24"/>
        </w:rPr>
        <w:t xml:space="preserve">1) </w:t>
      </w:r>
      <w:proofErr w:type="spellStart"/>
      <w:r w:rsidRPr="007073AD">
        <w:rPr>
          <w:rFonts w:ascii="Segoe UI" w:eastAsia="Times New Roman" w:hAnsi="Segoe UI" w:cs="Segoe UI"/>
          <w:b/>
          <w:bCs/>
          <w:color w:val="24292E"/>
          <w:sz w:val="24"/>
          <w:szCs w:val="24"/>
        </w:rPr>
        <w:t>AJmeter</w:t>
      </w:r>
      <w:proofErr w:type="spellEnd"/>
      <w:r w:rsidRPr="007073AD">
        <w:rPr>
          <w:rFonts w:ascii="Segoe UI" w:eastAsia="Times New Roman" w:hAnsi="Segoe UI" w:cs="Segoe UI"/>
          <w:color w:val="24292E"/>
          <w:sz w:val="24"/>
          <w:szCs w:val="24"/>
        </w:rPr>
        <w:t xml:space="preserve"> to store Apache </w:t>
      </w:r>
      <w:proofErr w:type="spellStart"/>
      <w:r w:rsidRPr="007073AD">
        <w:rPr>
          <w:rFonts w:ascii="Segoe UI" w:eastAsia="Times New Roman" w:hAnsi="Segoe UI" w:cs="Segoe UI"/>
          <w:color w:val="24292E"/>
          <w:sz w:val="24"/>
          <w:szCs w:val="24"/>
        </w:rPr>
        <w:t>Jmeter</w:t>
      </w:r>
      <w:proofErr w:type="spellEnd"/>
      <w:r w:rsidRPr="007073AD">
        <w:rPr>
          <w:rFonts w:ascii="Segoe UI" w:eastAsia="Times New Roman" w:hAnsi="Segoe UI" w:cs="Segoe UI"/>
          <w:color w:val="24292E"/>
          <w:sz w:val="24"/>
          <w:szCs w:val="24"/>
        </w:rPr>
        <w:t xml:space="preserve"> package. </w:t>
      </w:r>
      <w:r w:rsidRPr="007073AD">
        <w:rPr>
          <w:rFonts w:ascii="Segoe UI" w:eastAsia="Times New Roman" w:hAnsi="Segoe UI" w:cs="Segoe UI"/>
          <w:b/>
          <w:bCs/>
          <w:color w:val="24292E"/>
          <w:sz w:val="24"/>
          <w:szCs w:val="24"/>
        </w:rPr>
        <w:t xml:space="preserve">2) </w:t>
      </w:r>
      <w:proofErr w:type="spellStart"/>
      <w:proofErr w:type="gramStart"/>
      <w:r w:rsidRPr="007073AD">
        <w:rPr>
          <w:rFonts w:ascii="Segoe UI" w:eastAsia="Times New Roman" w:hAnsi="Segoe UI" w:cs="Segoe UI"/>
          <w:b/>
          <w:bCs/>
          <w:color w:val="24292E"/>
          <w:sz w:val="24"/>
          <w:szCs w:val="24"/>
        </w:rPr>
        <w:t>loadtestdef</w:t>
      </w:r>
      <w:proofErr w:type="spellEnd"/>
      <w:proofErr w:type="gramEnd"/>
      <w:r w:rsidRPr="007073AD">
        <w:rPr>
          <w:rFonts w:ascii="Segoe UI" w:eastAsia="Times New Roman" w:hAnsi="Segoe UI" w:cs="Segoe UI"/>
          <w:color w:val="24292E"/>
          <w:sz w:val="24"/>
          <w:szCs w:val="24"/>
        </w:rPr>
        <w:t> to store script file and </w:t>
      </w:r>
      <w:r w:rsidRPr="007073AD">
        <w:rPr>
          <w:rFonts w:ascii="Segoe UI" w:eastAsia="Times New Roman" w:hAnsi="Segoe UI" w:cs="Segoe UI"/>
          <w:b/>
          <w:bCs/>
          <w:color w:val="24292E"/>
          <w:sz w:val="24"/>
          <w:szCs w:val="24"/>
        </w:rPr>
        <w:t>3) scripts</w:t>
      </w:r>
      <w:r w:rsidRPr="007073AD">
        <w:rPr>
          <w:rFonts w:ascii="Segoe UI" w:eastAsia="Times New Roman" w:hAnsi="Segoe UI" w:cs="Segoe UI"/>
          <w:color w:val="24292E"/>
          <w:sz w:val="24"/>
          <w:szCs w:val="24"/>
        </w:rPr>
        <w: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3108960" cy="2065020"/>
            <wp:effectExtent l="0" t="0" r="0" b="0"/>
            <wp:docPr id="20" name="Picture 20" descr="Storag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rag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8960" cy="2065020"/>
                    </a:xfrm>
                    <a:prstGeom prst="rect">
                      <a:avLst/>
                    </a:prstGeom>
                    <a:noFill/>
                    <a:ln>
                      <a:noFill/>
                    </a:ln>
                  </pic:spPr>
                </pic:pic>
              </a:graphicData>
            </a:graphic>
          </wp:inline>
        </w:drawing>
      </w:r>
    </w:p>
    <w:p w:rsidR="007073AD" w:rsidRPr="007073AD" w:rsidRDefault="007073AD" w:rsidP="007073AD">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7073AD">
        <w:rPr>
          <w:rFonts w:ascii="Segoe UI" w:eastAsia="Times New Roman" w:hAnsi="Segoe UI" w:cs="Segoe UI"/>
          <w:color w:val="24292E"/>
          <w:sz w:val="24"/>
          <w:szCs w:val="24"/>
        </w:rPr>
        <w:t>AJmeter</w:t>
      </w:r>
      <w:proofErr w:type="spellEnd"/>
      <w:proofErr w:type="gramStart"/>
      <w:r w:rsidRPr="007073AD">
        <w:rPr>
          <w:rFonts w:ascii="Segoe UI" w:eastAsia="Times New Roman" w:hAnsi="Segoe UI" w:cs="Segoe UI"/>
          <w:color w:val="24292E"/>
          <w:sz w:val="24"/>
          <w:szCs w:val="24"/>
        </w:rPr>
        <w:t>:-</w:t>
      </w:r>
      <w:proofErr w:type="gramEnd"/>
      <w:r w:rsidRPr="007073AD">
        <w:rPr>
          <w:rFonts w:ascii="Segoe UI" w:eastAsia="Times New Roman" w:hAnsi="Segoe UI" w:cs="Segoe UI"/>
          <w:color w:val="24292E"/>
          <w:sz w:val="24"/>
          <w:szCs w:val="24"/>
        </w:rPr>
        <w:t xml:space="preserve"> Use </w:t>
      </w:r>
      <w:proofErr w:type="spellStart"/>
      <w:r w:rsidRPr="007073AD">
        <w:rPr>
          <w:rFonts w:ascii="Segoe UI" w:eastAsia="Times New Roman" w:hAnsi="Segoe UI" w:cs="Segoe UI"/>
          <w:color w:val="24292E"/>
          <w:sz w:val="24"/>
          <w:szCs w:val="24"/>
        </w:rPr>
        <w:fldChar w:fldCharType="begin"/>
      </w:r>
      <w:r w:rsidRPr="007073AD">
        <w:rPr>
          <w:rFonts w:ascii="Segoe UI" w:eastAsia="Times New Roman" w:hAnsi="Segoe UI" w:cs="Segoe UI"/>
          <w:color w:val="24292E"/>
          <w:sz w:val="24"/>
          <w:szCs w:val="24"/>
        </w:rPr>
        <w:instrText xml:space="preserve"> HYPERLINK "https://docs.microsoft.com/en-us/azure/storage/common/storage-use-azcopy-v10" </w:instrText>
      </w:r>
      <w:r w:rsidRPr="007073AD">
        <w:rPr>
          <w:rFonts w:ascii="Segoe UI" w:eastAsia="Times New Roman" w:hAnsi="Segoe UI" w:cs="Segoe UI"/>
          <w:color w:val="24292E"/>
          <w:sz w:val="24"/>
          <w:szCs w:val="24"/>
        </w:rPr>
        <w:fldChar w:fldCharType="separate"/>
      </w:r>
      <w:r w:rsidRPr="007073AD">
        <w:rPr>
          <w:rFonts w:ascii="Segoe UI" w:eastAsia="Times New Roman" w:hAnsi="Segoe UI" w:cs="Segoe UI"/>
          <w:color w:val="0366D6"/>
          <w:sz w:val="24"/>
          <w:szCs w:val="24"/>
          <w:u w:val="single"/>
        </w:rPr>
        <w:t>azcopy</w:t>
      </w:r>
      <w:proofErr w:type="spellEnd"/>
      <w:r w:rsidRPr="007073AD">
        <w:rPr>
          <w:rFonts w:ascii="Segoe UI" w:eastAsia="Times New Roman" w:hAnsi="Segoe UI" w:cs="Segoe UI"/>
          <w:color w:val="24292E"/>
          <w:sz w:val="24"/>
          <w:szCs w:val="24"/>
        </w:rPr>
        <w:fldChar w:fldCharType="end"/>
      </w:r>
      <w:r w:rsidRPr="007073AD">
        <w:rPr>
          <w:rFonts w:ascii="Segoe UI" w:eastAsia="Times New Roman" w:hAnsi="Segoe UI" w:cs="Segoe UI"/>
          <w:color w:val="24292E"/>
          <w:sz w:val="24"/>
          <w:szCs w:val="24"/>
        </w:rPr>
        <w:t xml:space="preserve"> to move Apache </w:t>
      </w:r>
      <w:proofErr w:type="spellStart"/>
      <w:r w:rsidRPr="007073AD">
        <w:rPr>
          <w:rFonts w:ascii="Segoe UI" w:eastAsia="Times New Roman" w:hAnsi="Segoe UI" w:cs="Segoe UI"/>
          <w:color w:val="24292E"/>
          <w:sz w:val="24"/>
          <w:szCs w:val="24"/>
        </w:rPr>
        <w:t>Jmeter</w:t>
      </w:r>
      <w:proofErr w:type="spellEnd"/>
      <w:r w:rsidRPr="007073AD">
        <w:rPr>
          <w:rFonts w:ascii="Segoe UI" w:eastAsia="Times New Roman" w:hAnsi="Segoe UI" w:cs="Segoe UI"/>
          <w:color w:val="24292E"/>
          <w:sz w:val="24"/>
          <w:szCs w:val="24"/>
        </w:rPr>
        <w:t xml:space="preserve"> from local drive to Azure blob storage.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5516880" cy="2926080"/>
            <wp:effectExtent l="0" t="0" r="7620" b="7620"/>
            <wp:docPr id="19" name="Picture 19" descr="Jmeter_Storag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meter_Storag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6880" cy="2926080"/>
                    </a:xfrm>
                    <a:prstGeom prst="rect">
                      <a:avLst/>
                    </a:prstGeom>
                    <a:noFill/>
                    <a:ln>
                      <a:noFill/>
                    </a:ln>
                  </pic:spPr>
                </pic:pic>
              </a:graphicData>
            </a:graphic>
          </wp:inline>
        </w:drawing>
      </w:r>
    </w:p>
    <w:p w:rsidR="007073AD" w:rsidRPr="007073AD" w:rsidRDefault="007073AD" w:rsidP="007073AD">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Copy </w:t>
      </w:r>
      <w:proofErr w:type="spellStart"/>
      <w:r w:rsidRPr="007073AD">
        <w:rPr>
          <w:rFonts w:ascii="Segoe UI" w:eastAsia="Times New Roman" w:hAnsi="Segoe UI" w:cs="Segoe UI"/>
          <w:color w:val="24292E"/>
          <w:sz w:val="24"/>
          <w:szCs w:val="24"/>
        </w:rPr>
        <w:t>jmx</w:t>
      </w:r>
      <w:proofErr w:type="spellEnd"/>
      <w:r w:rsidRPr="007073AD">
        <w:rPr>
          <w:rFonts w:ascii="Segoe UI" w:eastAsia="Times New Roman" w:hAnsi="Segoe UI" w:cs="Segoe UI"/>
          <w:color w:val="24292E"/>
          <w:sz w:val="24"/>
          <w:szCs w:val="24"/>
        </w:rPr>
        <w:t xml:space="preserve"> files created in earlier steps under </w:t>
      </w:r>
      <w:proofErr w:type="spellStart"/>
      <w:r w:rsidRPr="007073AD">
        <w:rPr>
          <w:rFonts w:ascii="Segoe UI" w:eastAsia="Times New Roman" w:hAnsi="Segoe UI" w:cs="Segoe UI"/>
          <w:b/>
          <w:bCs/>
          <w:color w:val="24292E"/>
          <w:sz w:val="24"/>
          <w:szCs w:val="24"/>
        </w:rPr>
        <w:t>loadtestdef</w:t>
      </w:r>
      <w:proofErr w:type="spellEnd"/>
      <w:r w:rsidRPr="007073AD">
        <w:rPr>
          <w:rFonts w:ascii="Segoe UI" w:eastAsia="Times New Roman" w:hAnsi="Segoe UI" w:cs="Segoe UI"/>
          <w:color w:val="24292E"/>
          <w:sz w:val="24"/>
          <w:szCs w:val="24"/>
        </w:rPr>
        <w:t> container.</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4792980" cy="3398520"/>
            <wp:effectExtent l="0" t="0" r="7620" b="0"/>
            <wp:docPr id="18" name="Picture 18" descr="JmxStorag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mxStorag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2980" cy="339852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Note</w:t>
      </w:r>
      <w:proofErr w:type="gramStart"/>
      <w:r w:rsidRPr="007073AD">
        <w:rPr>
          <w:rFonts w:ascii="Segoe UI" w:eastAsia="Times New Roman" w:hAnsi="Segoe UI" w:cs="Segoe UI"/>
          <w:color w:val="24292E"/>
          <w:sz w:val="24"/>
          <w:szCs w:val="24"/>
        </w:rPr>
        <w:t>:-</w:t>
      </w:r>
      <w:proofErr w:type="gramEnd"/>
      <w:r w:rsidRPr="007073AD">
        <w:rPr>
          <w:rFonts w:ascii="Segoe UI" w:eastAsia="Times New Roman" w:hAnsi="Segoe UI" w:cs="Segoe UI"/>
          <w:color w:val="24292E"/>
          <w:sz w:val="24"/>
          <w:szCs w:val="24"/>
        </w:rPr>
        <w:t xml:space="preserve"> Load test scripts which will be executed from East US and West US</w:t>
      </w:r>
    </w:p>
    <w:p w:rsidR="007073AD" w:rsidRPr="007073AD" w:rsidRDefault="007073AD" w:rsidP="007073AD">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Upload below PowerShell script in </w:t>
      </w:r>
      <w:r w:rsidRPr="007073AD">
        <w:rPr>
          <w:rFonts w:ascii="Segoe UI" w:eastAsia="Times New Roman" w:hAnsi="Segoe UI" w:cs="Segoe UI"/>
          <w:b/>
          <w:bCs/>
          <w:color w:val="24292E"/>
          <w:sz w:val="24"/>
          <w:szCs w:val="24"/>
        </w:rPr>
        <w:t>scripts</w:t>
      </w:r>
      <w:r w:rsidRPr="007073AD">
        <w:rPr>
          <w:rFonts w:ascii="Segoe UI" w:eastAsia="Times New Roman" w:hAnsi="Segoe UI" w:cs="Segoe UI"/>
          <w:color w:val="24292E"/>
          <w:sz w:val="24"/>
          <w:szCs w:val="24"/>
        </w:rPr>
        <w:t> container. Below scripts will be executed in order once Azure VM is created.</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4.1 </w:t>
      </w:r>
      <w:r w:rsidRPr="007073AD">
        <w:rPr>
          <w:rFonts w:ascii="Segoe UI" w:eastAsia="Times New Roman" w:hAnsi="Segoe UI" w:cs="Segoe UI"/>
          <w:b/>
          <w:bCs/>
          <w:color w:val="24292E"/>
          <w:sz w:val="24"/>
          <w:szCs w:val="24"/>
        </w:rPr>
        <w:t>swinstall1.ps1</w:t>
      </w:r>
      <w:r w:rsidRPr="007073AD">
        <w:rPr>
          <w:rFonts w:ascii="Segoe UI" w:eastAsia="Times New Roman" w:hAnsi="Segoe UI" w:cs="Segoe UI"/>
          <w:color w:val="24292E"/>
          <w:sz w:val="24"/>
          <w:szCs w:val="24"/>
        </w:rPr>
        <w:t xml:space="preserve">:- File store under .\Scripts. This script will install </w:t>
      </w:r>
      <w:proofErr w:type="spellStart"/>
      <w:r w:rsidRPr="007073AD">
        <w:rPr>
          <w:rFonts w:ascii="Segoe UI" w:eastAsia="Times New Roman" w:hAnsi="Segoe UI" w:cs="Segoe UI"/>
          <w:color w:val="24292E"/>
          <w:sz w:val="24"/>
          <w:szCs w:val="24"/>
        </w:rPr>
        <w:t>chocolatey</w:t>
      </w:r>
      <w:proofErr w:type="spellEnd"/>
      <w:r w:rsidRPr="007073AD">
        <w:rPr>
          <w:rFonts w:ascii="Segoe UI" w:eastAsia="Times New Roman" w:hAnsi="Segoe UI" w:cs="Segoe UI"/>
          <w:color w:val="24292E"/>
          <w:sz w:val="24"/>
          <w:szCs w:val="24"/>
        </w:rPr>
        <w:t xml:space="preserve"> software management tool in VM. Once </w:t>
      </w:r>
      <w:proofErr w:type="spellStart"/>
      <w:r w:rsidRPr="007073AD">
        <w:rPr>
          <w:rFonts w:ascii="Segoe UI" w:eastAsia="Times New Roman" w:hAnsi="Segoe UI" w:cs="Segoe UI"/>
          <w:color w:val="24292E"/>
          <w:sz w:val="24"/>
          <w:szCs w:val="24"/>
        </w:rPr>
        <w:t>chocolatey</w:t>
      </w:r>
      <w:proofErr w:type="spellEnd"/>
      <w:r w:rsidRPr="007073AD">
        <w:rPr>
          <w:rFonts w:ascii="Segoe UI" w:eastAsia="Times New Roman" w:hAnsi="Segoe UI" w:cs="Segoe UI"/>
          <w:color w:val="24292E"/>
          <w:sz w:val="24"/>
          <w:szCs w:val="24"/>
        </w:rPr>
        <w:t xml:space="preserve"> installed </w:t>
      </w:r>
      <w:proofErr w:type="spellStart"/>
      <w:r w:rsidRPr="007073AD">
        <w:rPr>
          <w:rFonts w:ascii="Segoe UI" w:eastAsia="Times New Roman" w:hAnsi="Segoe UI" w:cs="Segoe UI"/>
          <w:color w:val="24292E"/>
          <w:sz w:val="24"/>
          <w:szCs w:val="24"/>
        </w:rPr>
        <w:t>sucecssfully</w:t>
      </w:r>
      <w:proofErr w:type="spellEnd"/>
      <w:r w:rsidRPr="007073AD">
        <w:rPr>
          <w:rFonts w:ascii="Segoe UI" w:eastAsia="Times New Roman" w:hAnsi="Segoe UI" w:cs="Segoe UI"/>
          <w:color w:val="24292E"/>
          <w:sz w:val="24"/>
          <w:szCs w:val="24"/>
        </w:rPr>
        <w:t xml:space="preserve"> then it will call next script.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Set-</w:t>
      </w:r>
      <w:proofErr w:type="spellStart"/>
      <w:r w:rsidRPr="007073AD">
        <w:rPr>
          <w:rFonts w:ascii="Consolas" w:eastAsia="Times New Roman" w:hAnsi="Consolas" w:cs="Courier New"/>
          <w:color w:val="005CC5"/>
          <w:sz w:val="20"/>
          <w:szCs w:val="20"/>
        </w:rPr>
        <w:t>ExecutionPolicy</w:t>
      </w:r>
      <w:proofErr w:type="spellEnd"/>
      <w:r w:rsidRPr="007073AD">
        <w:rPr>
          <w:rFonts w:ascii="Consolas" w:eastAsia="Times New Roman" w:hAnsi="Consolas" w:cs="Courier New"/>
          <w:color w:val="24292E"/>
          <w:sz w:val="20"/>
          <w:szCs w:val="20"/>
        </w:rPr>
        <w:t xml:space="preserve"> Bypass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Scope </w:t>
      </w:r>
      <w:r w:rsidRPr="007073AD">
        <w:rPr>
          <w:rFonts w:ascii="Consolas" w:eastAsia="Times New Roman" w:hAnsi="Consolas" w:cs="Courier New"/>
          <w:color w:val="D73A49"/>
          <w:sz w:val="20"/>
          <w:szCs w:val="20"/>
        </w:rPr>
        <w:t>Process</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Force; [</w:t>
      </w:r>
      <w:proofErr w:type="spellStart"/>
      <w:r w:rsidRPr="007073AD">
        <w:rPr>
          <w:rFonts w:ascii="Consolas" w:eastAsia="Times New Roman" w:hAnsi="Consolas" w:cs="Courier New"/>
          <w:color w:val="D73A49"/>
          <w:sz w:val="20"/>
          <w:szCs w:val="20"/>
        </w:rPr>
        <w:t>System.Net.ServicePointManager</w:t>
      </w:r>
      <w:proofErr w:type="spellEnd"/>
      <w:r w:rsidRPr="007073AD">
        <w:rPr>
          <w:rFonts w:ascii="Consolas" w:eastAsia="Times New Roman" w:hAnsi="Consolas" w:cs="Courier New"/>
          <w:color w:val="24292E"/>
          <w:sz w:val="20"/>
          <w:szCs w:val="20"/>
        </w:rPr>
        <w:t>]:</w:t>
      </w:r>
      <w:proofErr w:type="gramStart"/>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SecurityProtocol</w:t>
      </w:r>
      <w:proofErr w:type="spellEnd"/>
      <w:proofErr w:type="gram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D73A49"/>
          <w:sz w:val="20"/>
          <w:szCs w:val="20"/>
        </w:rPr>
        <w:t>System.Net.ServicePointManager</w:t>
      </w:r>
      <w:proofErr w:type="spellEnd"/>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SecurityProtocol</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D73A49"/>
          <w:sz w:val="20"/>
          <w:szCs w:val="20"/>
        </w:rPr>
        <w:t>bor</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05CC5"/>
          <w:sz w:val="20"/>
          <w:szCs w:val="20"/>
        </w:rPr>
        <w:t>3072</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iex</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05CC5"/>
          <w:sz w:val="20"/>
          <w:szCs w:val="20"/>
        </w:rPr>
        <w:t>New-Object</w:t>
      </w:r>
      <w:r w:rsidRPr="007073AD">
        <w:rPr>
          <w:rFonts w:ascii="Consolas" w:eastAsia="Times New Roman" w:hAnsi="Consolas" w:cs="Courier New"/>
          <w:color w:val="24292E"/>
          <w:sz w:val="20"/>
          <w:szCs w:val="20"/>
        </w:rPr>
        <w:t xml:space="preserve"> System.Net.WebClient).DownloadString(</w:t>
      </w:r>
      <w:r w:rsidRPr="007073AD">
        <w:rPr>
          <w:rFonts w:ascii="Consolas" w:eastAsia="Times New Roman" w:hAnsi="Consolas" w:cs="Courier New"/>
          <w:color w:val="032F62"/>
          <w:sz w:val="20"/>
          <w:szCs w:val="20"/>
        </w:rPr>
        <w:t>'https://chocolatey.org/install.ps1'</w:t>
      </w:r>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.\swInstall2.ps1</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4.2 </w:t>
      </w:r>
      <w:r w:rsidRPr="007073AD">
        <w:rPr>
          <w:rFonts w:ascii="Segoe UI" w:eastAsia="Times New Roman" w:hAnsi="Segoe UI" w:cs="Segoe UI"/>
          <w:b/>
          <w:bCs/>
          <w:color w:val="24292E"/>
          <w:sz w:val="24"/>
          <w:szCs w:val="24"/>
        </w:rPr>
        <w:t>swinstall2.ps1</w:t>
      </w:r>
      <w:r w:rsidRPr="007073AD">
        <w:rPr>
          <w:rFonts w:ascii="Segoe UI" w:eastAsia="Times New Roman" w:hAnsi="Segoe UI" w:cs="Segoe UI"/>
          <w:color w:val="24292E"/>
          <w:sz w:val="24"/>
          <w:szCs w:val="24"/>
        </w:rPr>
        <w:t xml:space="preserve">:- File store under .\Scripts. This script will install </w:t>
      </w:r>
      <w:proofErr w:type="spellStart"/>
      <w:r w:rsidRPr="007073AD">
        <w:rPr>
          <w:rFonts w:ascii="Segoe UI" w:eastAsia="Times New Roman" w:hAnsi="Segoe UI" w:cs="Segoe UI"/>
          <w:color w:val="24292E"/>
          <w:sz w:val="24"/>
          <w:szCs w:val="24"/>
        </w:rPr>
        <w:t>openjdk</w:t>
      </w:r>
      <w:proofErr w:type="spellEnd"/>
      <w:r w:rsidRPr="007073AD">
        <w:rPr>
          <w:rFonts w:ascii="Segoe UI" w:eastAsia="Times New Roman" w:hAnsi="Segoe UI" w:cs="Segoe UI"/>
          <w:color w:val="24292E"/>
          <w:sz w:val="24"/>
          <w:szCs w:val="24"/>
        </w:rPr>
        <w:t xml:space="preserve">. SQL JDBC driver needs Java 14 runtime hence install </w:t>
      </w:r>
      <w:proofErr w:type="spellStart"/>
      <w:r w:rsidRPr="007073AD">
        <w:rPr>
          <w:rFonts w:ascii="Segoe UI" w:eastAsia="Times New Roman" w:hAnsi="Segoe UI" w:cs="Segoe UI"/>
          <w:color w:val="24292E"/>
          <w:sz w:val="24"/>
          <w:szCs w:val="24"/>
        </w:rPr>
        <w:t>openjdk</w:t>
      </w:r>
      <w:proofErr w:type="spellEnd"/>
      <w:r w:rsidRPr="007073AD">
        <w:rPr>
          <w:rFonts w:ascii="Segoe UI" w:eastAsia="Times New Roman" w:hAnsi="Segoe UI" w:cs="Segoe UI"/>
          <w:color w:val="24292E"/>
          <w:sz w:val="24"/>
          <w:szCs w:val="24"/>
        </w:rPr>
        <w:t xml:space="preserve">. Next is to install </w:t>
      </w:r>
      <w:proofErr w:type="spellStart"/>
      <w:r w:rsidRPr="007073AD">
        <w:rPr>
          <w:rFonts w:ascii="Segoe UI" w:eastAsia="Times New Roman" w:hAnsi="Segoe UI" w:cs="Segoe UI"/>
          <w:color w:val="24292E"/>
          <w:sz w:val="24"/>
          <w:szCs w:val="24"/>
        </w:rPr>
        <w:t>azcopy</w:t>
      </w:r>
      <w:proofErr w:type="spellEnd"/>
      <w:r w:rsidRPr="007073AD">
        <w:rPr>
          <w:rFonts w:ascii="Segoe UI" w:eastAsia="Times New Roman" w:hAnsi="Segoe UI" w:cs="Segoe UI"/>
          <w:color w:val="24292E"/>
          <w:sz w:val="24"/>
          <w:szCs w:val="24"/>
        </w:rPr>
        <w:t xml:space="preserve"> (version 10). Once </w:t>
      </w:r>
      <w:proofErr w:type="spellStart"/>
      <w:r w:rsidRPr="007073AD">
        <w:rPr>
          <w:rFonts w:ascii="Segoe UI" w:eastAsia="Times New Roman" w:hAnsi="Segoe UI" w:cs="Segoe UI"/>
          <w:color w:val="24292E"/>
          <w:sz w:val="24"/>
          <w:szCs w:val="24"/>
        </w:rPr>
        <w:t>installtion</w:t>
      </w:r>
      <w:proofErr w:type="spellEnd"/>
      <w:r w:rsidRPr="007073AD">
        <w:rPr>
          <w:rFonts w:ascii="Segoe UI" w:eastAsia="Times New Roman" w:hAnsi="Segoe UI" w:cs="Segoe UI"/>
          <w:color w:val="24292E"/>
          <w:sz w:val="24"/>
          <w:szCs w:val="24"/>
        </w:rPr>
        <w:t xml:space="preserve"> completed </w:t>
      </w:r>
      <w:proofErr w:type="spellStart"/>
      <w:r w:rsidRPr="007073AD">
        <w:rPr>
          <w:rFonts w:ascii="Segoe UI" w:eastAsia="Times New Roman" w:hAnsi="Segoe UI" w:cs="Segoe UI"/>
          <w:color w:val="24292E"/>
          <w:sz w:val="24"/>
          <w:szCs w:val="24"/>
        </w:rPr>
        <w:t>succesfully</w:t>
      </w:r>
      <w:proofErr w:type="spellEnd"/>
      <w:r w:rsidRPr="007073AD">
        <w:rPr>
          <w:rFonts w:ascii="Segoe UI" w:eastAsia="Times New Roman" w:hAnsi="Segoe UI" w:cs="Segoe UI"/>
          <w:color w:val="24292E"/>
          <w:sz w:val="24"/>
          <w:szCs w:val="24"/>
        </w:rPr>
        <w:t xml:space="preserve"> them it will call next script.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Set-</w:t>
      </w:r>
      <w:proofErr w:type="spellStart"/>
      <w:r w:rsidRPr="007073AD">
        <w:rPr>
          <w:rFonts w:ascii="Consolas" w:eastAsia="Times New Roman" w:hAnsi="Consolas" w:cs="Courier New"/>
          <w:color w:val="005CC5"/>
          <w:sz w:val="20"/>
          <w:szCs w:val="20"/>
        </w:rPr>
        <w:t>ExecutionPolicy</w:t>
      </w:r>
      <w:proofErr w:type="spellEnd"/>
      <w:r w:rsidRPr="007073AD">
        <w:rPr>
          <w:rFonts w:ascii="Consolas" w:eastAsia="Times New Roman" w:hAnsi="Consolas" w:cs="Courier New"/>
          <w:color w:val="24292E"/>
          <w:sz w:val="20"/>
          <w:szCs w:val="20"/>
        </w:rPr>
        <w:t xml:space="preserve"> Bypass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Scope </w:t>
      </w:r>
      <w:r w:rsidRPr="007073AD">
        <w:rPr>
          <w:rFonts w:ascii="Consolas" w:eastAsia="Times New Roman" w:hAnsi="Consolas" w:cs="Courier New"/>
          <w:color w:val="D73A49"/>
          <w:sz w:val="20"/>
          <w:szCs w:val="20"/>
        </w:rPr>
        <w:t>Process</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Force;</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7073AD">
        <w:rPr>
          <w:rFonts w:ascii="Consolas" w:eastAsia="Times New Roman" w:hAnsi="Consolas" w:cs="Courier New"/>
          <w:color w:val="24292E"/>
          <w:sz w:val="20"/>
          <w:szCs w:val="20"/>
        </w:rPr>
        <w:t>choco</w:t>
      </w:r>
      <w:proofErr w:type="spellEnd"/>
      <w:proofErr w:type="gramEnd"/>
      <w:r w:rsidRPr="007073AD">
        <w:rPr>
          <w:rFonts w:ascii="Consolas" w:eastAsia="Times New Roman" w:hAnsi="Consolas" w:cs="Courier New"/>
          <w:color w:val="24292E"/>
          <w:sz w:val="20"/>
          <w:szCs w:val="20"/>
        </w:rPr>
        <w:t xml:space="preserve"> feature enable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n</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allowGlobalConfirmation</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7073AD">
        <w:rPr>
          <w:rFonts w:ascii="Consolas" w:eastAsia="Times New Roman" w:hAnsi="Consolas" w:cs="Courier New"/>
          <w:color w:val="24292E"/>
          <w:sz w:val="20"/>
          <w:szCs w:val="20"/>
        </w:rPr>
        <w:t>choco</w:t>
      </w:r>
      <w:proofErr w:type="spellEnd"/>
      <w:proofErr w:type="gramEnd"/>
      <w:r w:rsidRPr="007073AD">
        <w:rPr>
          <w:rFonts w:ascii="Consolas" w:eastAsia="Times New Roman" w:hAnsi="Consolas" w:cs="Courier New"/>
          <w:color w:val="24292E"/>
          <w:sz w:val="20"/>
          <w:szCs w:val="20"/>
        </w:rPr>
        <w:t xml:space="preserve"> install </w:t>
      </w:r>
      <w:proofErr w:type="spellStart"/>
      <w:r w:rsidRPr="007073AD">
        <w:rPr>
          <w:rFonts w:ascii="Consolas" w:eastAsia="Times New Roman" w:hAnsi="Consolas" w:cs="Courier New"/>
          <w:color w:val="24292E"/>
          <w:sz w:val="20"/>
          <w:szCs w:val="20"/>
        </w:rPr>
        <w:t>openjdk</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y;</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7073AD">
        <w:rPr>
          <w:rFonts w:ascii="Consolas" w:eastAsia="Times New Roman" w:hAnsi="Consolas" w:cs="Courier New"/>
          <w:color w:val="24292E"/>
          <w:sz w:val="20"/>
          <w:szCs w:val="20"/>
        </w:rPr>
        <w:t>choco</w:t>
      </w:r>
      <w:proofErr w:type="spellEnd"/>
      <w:proofErr w:type="gramEnd"/>
      <w:r w:rsidRPr="007073AD">
        <w:rPr>
          <w:rFonts w:ascii="Consolas" w:eastAsia="Times New Roman" w:hAnsi="Consolas" w:cs="Courier New"/>
          <w:color w:val="24292E"/>
          <w:sz w:val="20"/>
          <w:szCs w:val="20"/>
        </w:rPr>
        <w:t xml:space="preserve"> install azcopy10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y;</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.\MoveAJmeter.ps1</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lastRenderedPageBreak/>
        <w:t>4.3 </w:t>
      </w:r>
      <w:r w:rsidRPr="007073AD">
        <w:rPr>
          <w:rFonts w:ascii="Segoe UI" w:eastAsia="Times New Roman" w:hAnsi="Segoe UI" w:cs="Segoe UI"/>
          <w:b/>
          <w:bCs/>
          <w:color w:val="24292E"/>
          <w:sz w:val="24"/>
          <w:szCs w:val="24"/>
        </w:rPr>
        <w:t>MoveAJmeter.ps1</w:t>
      </w:r>
      <w:r w:rsidRPr="007073AD">
        <w:rPr>
          <w:rFonts w:ascii="Segoe UI" w:eastAsia="Times New Roman" w:hAnsi="Segoe UI" w:cs="Segoe UI"/>
          <w:color w:val="24292E"/>
          <w:sz w:val="24"/>
          <w:szCs w:val="24"/>
        </w:rPr>
        <w:t xml:space="preserve">:- File store under .\Scripts. This script will copy Apache </w:t>
      </w:r>
      <w:proofErr w:type="spellStart"/>
      <w:r w:rsidRPr="007073AD">
        <w:rPr>
          <w:rFonts w:ascii="Segoe UI" w:eastAsia="Times New Roman" w:hAnsi="Segoe UI" w:cs="Segoe UI"/>
          <w:color w:val="24292E"/>
          <w:sz w:val="24"/>
          <w:szCs w:val="24"/>
        </w:rPr>
        <w:t>Jmeter</w:t>
      </w:r>
      <w:proofErr w:type="spellEnd"/>
      <w:r w:rsidRPr="007073AD">
        <w:rPr>
          <w:rFonts w:ascii="Segoe UI" w:eastAsia="Times New Roman" w:hAnsi="Segoe UI" w:cs="Segoe UI"/>
          <w:color w:val="24292E"/>
          <w:sz w:val="24"/>
          <w:szCs w:val="24"/>
        </w:rPr>
        <w:t xml:space="preserve"> from </w:t>
      </w:r>
      <w:proofErr w:type="spellStart"/>
      <w:r w:rsidRPr="007073AD">
        <w:rPr>
          <w:rFonts w:ascii="Segoe UI" w:eastAsia="Times New Roman" w:hAnsi="Segoe UI" w:cs="Segoe UI"/>
          <w:color w:val="24292E"/>
          <w:sz w:val="24"/>
          <w:szCs w:val="24"/>
        </w:rPr>
        <w:t>Axure</w:t>
      </w:r>
      <w:proofErr w:type="spellEnd"/>
      <w:r w:rsidRPr="007073AD">
        <w:rPr>
          <w:rFonts w:ascii="Segoe UI" w:eastAsia="Times New Roman" w:hAnsi="Segoe UI" w:cs="Segoe UI"/>
          <w:color w:val="24292E"/>
          <w:sz w:val="24"/>
          <w:szCs w:val="24"/>
        </w:rPr>
        <w:t xml:space="preserve"> Blob storage to C drive in Azure VM. Once package is copied it will call next script.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7073AD">
        <w:rPr>
          <w:rFonts w:ascii="Consolas" w:eastAsia="Times New Roman" w:hAnsi="Consolas" w:cs="Courier New"/>
          <w:color w:val="24292E"/>
          <w:sz w:val="20"/>
          <w:szCs w:val="20"/>
        </w:rPr>
        <w:t>azcopy</w:t>
      </w:r>
      <w:proofErr w:type="spellEnd"/>
      <w:proofErr w:type="gramEnd"/>
      <w:r w:rsidRPr="007073AD">
        <w:rPr>
          <w:rFonts w:ascii="Consolas" w:eastAsia="Times New Roman" w:hAnsi="Consolas" w:cs="Courier New"/>
          <w:color w:val="24292E"/>
          <w:sz w:val="20"/>
          <w:szCs w:val="20"/>
        </w:rPr>
        <w:t xml:space="preserve"> copy </w:t>
      </w:r>
      <w:r w:rsidRPr="007073AD">
        <w:rPr>
          <w:rFonts w:ascii="Consolas" w:eastAsia="Times New Roman" w:hAnsi="Consolas" w:cs="Courier New"/>
          <w:color w:val="032F62"/>
          <w:sz w:val="20"/>
          <w:szCs w:val="20"/>
        </w:rPr>
        <w:t>"https://XXXXXXX.blob.core.windows.net/ajmeter?SHARED_ACCESS_SIGNATURE"</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"C:\"</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recursive</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true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.\Moveloadtest.ps1</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4.4 </w:t>
      </w:r>
      <w:r w:rsidRPr="007073AD">
        <w:rPr>
          <w:rFonts w:ascii="Segoe UI" w:eastAsia="Times New Roman" w:hAnsi="Segoe UI" w:cs="Segoe UI"/>
          <w:b/>
          <w:bCs/>
          <w:color w:val="24292E"/>
          <w:sz w:val="24"/>
          <w:szCs w:val="24"/>
        </w:rPr>
        <w:t>Moveloadtest.ps1</w:t>
      </w:r>
      <w:r w:rsidRPr="007073AD">
        <w:rPr>
          <w:rFonts w:ascii="Segoe UI" w:eastAsia="Times New Roman" w:hAnsi="Segoe UI" w:cs="Segoe UI"/>
          <w:color w:val="24292E"/>
          <w:sz w:val="24"/>
          <w:szCs w:val="24"/>
        </w:rPr>
        <w:t>:- File store under .\Scripts. This script will copy</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7073AD">
        <w:rPr>
          <w:rFonts w:ascii="Consolas" w:eastAsia="Times New Roman" w:hAnsi="Consolas" w:cs="Courier New"/>
          <w:color w:val="24292E"/>
          <w:sz w:val="20"/>
          <w:szCs w:val="20"/>
        </w:rPr>
        <w:t>azcopy</w:t>
      </w:r>
      <w:proofErr w:type="spellEnd"/>
      <w:proofErr w:type="gramEnd"/>
      <w:r w:rsidRPr="007073AD">
        <w:rPr>
          <w:rFonts w:ascii="Consolas" w:eastAsia="Times New Roman" w:hAnsi="Consolas" w:cs="Courier New"/>
          <w:color w:val="24292E"/>
          <w:sz w:val="20"/>
          <w:szCs w:val="20"/>
        </w:rPr>
        <w:t xml:space="preserve"> copy </w:t>
      </w:r>
      <w:r w:rsidRPr="007073AD">
        <w:rPr>
          <w:rFonts w:ascii="Consolas" w:eastAsia="Times New Roman" w:hAnsi="Consolas" w:cs="Courier New"/>
          <w:color w:val="032F62"/>
          <w:sz w:val="20"/>
          <w:szCs w:val="20"/>
        </w:rPr>
        <w:t>"https://XXXXX.blob.core.windows.net/loadtestdef/EastLoadDefinition.jmx?SHARED_ACCESS_SIGNATURE"</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"C:\ajmeter\apache-jmeter-5.2.1\bin"</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recursive</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true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spellStart"/>
      <w:proofErr w:type="gramStart"/>
      <w:r w:rsidRPr="007073AD">
        <w:rPr>
          <w:rFonts w:ascii="Consolas" w:eastAsia="Times New Roman" w:hAnsi="Consolas" w:cs="Courier New"/>
          <w:color w:val="24292E"/>
          <w:sz w:val="20"/>
          <w:szCs w:val="20"/>
        </w:rPr>
        <w:t>azcopy</w:t>
      </w:r>
      <w:proofErr w:type="spellEnd"/>
      <w:proofErr w:type="gramEnd"/>
      <w:r w:rsidRPr="007073AD">
        <w:rPr>
          <w:rFonts w:ascii="Consolas" w:eastAsia="Times New Roman" w:hAnsi="Consolas" w:cs="Courier New"/>
          <w:color w:val="24292E"/>
          <w:sz w:val="20"/>
          <w:szCs w:val="20"/>
        </w:rPr>
        <w:t xml:space="preserve"> copy </w:t>
      </w:r>
      <w:r w:rsidRPr="007073AD">
        <w:rPr>
          <w:rFonts w:ascii="Consolas" w:eastAsia="Times New Roman" w:hAnsi="Consolas" w:cs="Courier New"/>
          <w:color w:val="032F62"/>
          <w:sz w:val="20"/>
          <w:szCs w:val="20"/>
        </w:rPr>
        <w:t>"https://XXXXX.blob.core.windows.net/loadtestdef/WestLoadDefinition.jmx?SHARED_ACCESS_SIGNATURE"</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"C:\ajmeter\apache-jmeter-5.2.1\bin"</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recursive</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true ;  </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5143500" cy="3726180"/>
            <wp:effectExtent l="0" t="0" r="0" b="7620"/>
            <wp:docPr id="17" name="Picture 17" descr="Scripts_storag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ipts_storag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0" cy="3726180"/>
                    </a:xfrm>
                    <a:prstGeom prst="rect">
                      <a:avLst/>
                    </a:prstGeom>
                    <a:noFill/>
                    <a:ln>
                      <a:noFill/>
                    </a:ln>
                  </pic:spPr>
                </pic:pic>
              </a:graphicData>
            </a:graphic>
          </wp:inline>
        </w:drawing>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Execute work load</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The next step is to setup Azure VM in different regions, install software, configure, manage file and execute the work load. Copy folder </w:t>
      </w:r>
      <w:proofErr w:type="spellStart"/>
      <w:r w:rsidRPr="007073AD">
        <w:rPr>
          <w:rFonts w:ascii="Segoe UI" w:eastAsia="Times New Roman" w:hAnsi="Segoe UI" w:cs="Segoe UI"/>
          <w:b/>
          <w:bCs/>
          <w:color w:val="24292E"/>
          <w:sz w:val="24"/>
          <w:szCs w:val="24"/>
        </w:rPr>
        <w:t>ClientSide_Scripts</w:t>
      </w:r>
      <w:proofErr w:type="spellEnd"/>
      <w:r w:rsidRPr="007073AD">
        <w:rPr>
          <w:rFonts w:ascii="Segoe UI" w:eastAsia="Times New Roman" w:hAnsi="Segoe UI" w:cs="Segoe UI"/>
          <w:color w:val="24292E"/>
          <w:sz w:val="24"/>
          <w:szCs w:val="24"/>
        </w:rPr>
        <w:t> on local drive. This folder contains two </w:t>
      </w:r>
      <w:proofErr w:type="spellStart"/>
      <w:r w:rsidRPr="007073AD">
        <w:rPr>
          <w:rFonts w:ascii="Segoe UI" w:eastAsia="Times New Roman" w:hAnsi="Segoe UI" w:cs="Segoe UI"/>
          <w:b/>
          <w:bCs/>
          <w:color w:val="24292E"/>
          <w:sz w:val="24"/>
          <w:szCs w:val="24"/>
        </w:rPr>
        <w:t>jmx</w:t>
      </w:r>
      <w:proofErr w:type="spellEnd"/>
      <w:r w:rsidRPr="007073AD">
        <w:rPr>
          <w:rFonts w:ascii="Segoe UI" w:eastAsia="Times New Roman" w:hAnsi="Segoe UI" w:cs="Segoe UI"/>
          <w:color w:val="24292E"/>
          <w:sz w:val="24"/>
          <w:szCs w:val="24"/>
        </w:rPr>
        <w:t xml:space="preserve"> file assuming to run workload from two regions (East and West). If you want to run load from multiple region then change in the below script and execute it </w:t>
      </w:r>
      <w:proofErr w:type="spellStart"/>
      <w:r w:rsidRPr="007073AD">
        <w:rPr>
          <w:rFonts w:ascii="Segoe UI" w:eastAsia="Times New Roman" w:hAnsi="Segoe UI" w:cs="Segoe UI"/>
          <w:color w:val="24292E"/>
          <w:sz w:val="24"/>
          <w:szCs w:val="24"/>
        </w:rPr>
        <w:t>seperatly</w:t>
      </w:r>
      <w:proofErr w:type="spellEnd"/>
      <w:r w:rsidRPr="007073AD">
        <w:rPr>
          <w:rFonts w:ascii="Segoe UI" w:eastAsia="Times New Roman" w:hAnsi="Segoe UI" w:cs="Segoe UI"/>
          <w:color w:val="24292E"/>
          <w:sz w:val="24"/>
          <w:szCs w:val="24"/>
        </w:rPr>
        <w:t>. Soon I will automate this as well.</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lastRenderedPageBreak/>
        <w:t>Below is the extract from </w:t>
      </w:r>
      <w:r w:rsidRPr="007073AD">
        <w:rPr>
          <w:rFonts w:ascii="Segoe UI" w:eastAsia="Times New Roman" w:hAnsi="Segoe UI" w:cs="Segoe UI"/>
          <w:b/>
          <w:bCs/>
          <w:color w:val="24292E"/>
          <w:sz w:val="24"/>
          <w:szCs w:val="24"/>
        </w:rPr>
        <w:t>.\</w:t>
      </w:r>
      <w:proofErr w:type="spellStart"/>
      <w:r w:rsidRPr="007073AD">
        <w:rPr>
          <w:rFonts w:ascii="Segoe UI" w:eastAsia="Times New Roman" w:hAnsi="Segoe UI" w:cs="Segoe UI"/>
          <w:b/>
          <w:bCs/>
          <w:color w:val="24292E"/>
          <w:sz w:val="24"/>
          <w:szCs w:val="24"/>
        </w:rPr>
        <w:t>ClientSide_Scripts</w:t>
      </w:r>
      <w:proofErr w:type="spellEnd"/>
      <w:r w:rsidRPr="007073AD">
        <w:rPr>
          <w:rFonts w:ascii="Segoe UI" w:eastAsia="Times New Roman" w:hAnsi="Segoe UI" w:cs="Segoe UI"/>
          <w:b/>
          <w:bCs/>
          <w:color w:val="24292E"/>
          <w:sz w:val="24"/>
          <w:szCs w:val="24"/>
        </w:rPr>
        <w:t>\ExecuteScriptMain.ps1</w:t>
      </w:r>
      <w:r w:rsidRPr="007073AD">
        <w:rPr>
          <w:rFonts w:ascii="Segoe UI" w:eastAsia="Times New Roman" w:hAnsi="Segoe UI" w:cs="Segoe UI"/>
          <w:color w:val="24292E"/>
          <w:sz w:val="24"/>
          <w:szCs w:val="24"/>
        </w:rPr>
        <w:t> file.</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 xml:space="preserve">&lt;# Block </w:t>
      </w:r>
      <w:proofErr w:type="gramStart"/>
      <w:r w:rsidRPr="007073AD">
        <w:rPr>
          <w:rFonts w:ascii="Consolas" w:eastAsia="Times New Roman" w:hAnsi="Consolas" w:cs="Courier New"/>
          <w:color w:val="6A737D"/>
          <w:sz w:val="20"/>
          <w:szCs w:val="20"/>
        </w:rPr>
        <w:t>1 :</w:t>
      </w:r>
      <w:proofErr w:type="gramEnd"/>
      <w:r w:rsidRPr="007073AD">
        <w:rPr>
          <w:rFonts w:ascii="Consolas" w:eastAsia="Times New Roman" w:hAnsi="Consolas" w:cs="Courier New"/>
          <w:color w:val="6A737D"/>
          <w:sz w:val="20"/>
          <w:szCs w:val="20"/>
        </w:rPr>
        <w:t xml:space="preserve">- </w:t>
      </w:r>
      <w:proofErr w:type="spellStart"/>
      <w:r w:rsidRPr="007073AD">
        <w:rPr>
          <w:rFonts w:ascii="Consolas" w:eastAsia="Times New Roman" w:hAnsi="Consolas" w:cs="Courier New"/>
          <w:color w:val="6A737D"/>
          <w:sz w:val="20"/>
          <w:szCs w:val="20"/>
        </w:rPr>
        <w:t>Connet</w:t>
      </w:r>
      <w:proofErr w:type="spellEnd"/>
      <w:r w:rsidRPr="007073AD">
        <w:rPr>
          <w:rFonts w:ascii="Consolas" w:eastAsia="Times New Roman" w:hAnsi="Consolas" w:cs="Courier New"/>
          <w:color w:val="6A737D"/>
          <w:sz w:val="20"/>
          <w:szCs w:val="20"/>
        </w:rPr>
        <w:t xml:space="preserve"> to Azure Subscription #&gt;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Connect-</w:t>
      </w:r>
      <w:proofErr w:type="spellStart"/>
      <w:r w:rsidRPr="007073AD">
        <w:rPr>
          <w:rFonts w:ascii="Consolas" w:eastAsia="Times New Roman" w:hAnsi="Consolas" w:cs="Courier New"/>
          <w:color w:val="005CC5"/>
          <w:sz w:val="20"/>
          <w:szCs w:val="20"/>
        </w:rPr>
        <w:t>AzAccount</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Add-</w:t>
      </w:r>
      <w:proofErr w:type="spellStart"/>
      <w:r w:rsidRPr="007073AD">
        <w:rPr>
          <w:rFonts w:ascii="Consolas" w:eastAsia="Times New Roman" w:hAnsi="Consolas" w:cs="Courier New"/>
          <w:color w:val="005CC5"/>
          <w:sz w:val="20"/>
          <w:szCs w:val="20"/>
        </w:rPr>
        <w:t>AzureAccount</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6A737D"/>
          <w:sz w:val="20"/>
          <w:szCs w:val="20"/>
        </w:rPr>
        <w:t>&lt;#</w:t>
      </w:r>
      <w:proofErr w:type="spellStart"/>
      <w:r w:rsidRPr="007073AD">
        <w:rPr>
          <w:rFonts w:ascii="Consolas" w:eastAsia="Times New Roman" w:hAnsi="Consolas" w:cs="Courier New"/>
          <w:color w:val="6A737D"/>
          <w:sz w:val="20"/>
          <w:szCs w:val="20"/>
        </w:rPr>
        <w:t>Selet</w:t>
      </w:r>
      <w:proofErr w:type="spellEnd"/>
      <w:r w:rsidRPr="007073AD">
        <w:rPr>
          <w:rFonts w:ascii="Consolas" w:eastAsia="Times New Roman" w:hAnsi="Consolas" w:cs="Courier New"/>
          <w:color w:val="6A737D"/>
          <w:sz w:val="20"/>
          <w:szCs w:val="20"/>
        </w:rPr>
        <w:t xml:space="preserve"> account if you have multiple accounts in one subscription#&gt;</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&lt;# End of Block 1 #&gt;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 xml:space="preserve">&lt;# Block </w:t>
      </w:r>
      <w:proofErr w:type="gramStart"/>
      <w:r w:rsidRPr="007073AD">
        <w:rPr>
          <w:rFonts w:ascii="Consolas" w:eastAsia="Times New Roman" w:hAnsi="Consolas" w:cs="Courier New"/>
          <w:color w:val="6A737D"/>
          <w:sz w:val="20"/>
          <w:szCs w:val="20"/>
        </w:rPr>
        <w:t>2 :</w:t>
      </w:r>
      <w:proofErr w:type="gramEnd"/>
      <w:r w:rsidRPr="007073AD">
        <w:rPr>
          <w:rFonts w:ascii="Consolas" w:eastAsia="Times New Roman" w:hAnsi="Consolas" w:cs="Courier New"/>
          <w:color w:val="6A737D"/>
          <w:sz w:val="20"/>
          <w:szCs w:val="20"/>
        </w:rPr>
        <w:t>- Create a New VM on Azure #&gt;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032F62"/>
          <w:sz w:val="20"/>
          <w:szCs w:val="20"/>
        </w:rPr>
        <w:t>"XXXXXXXXX"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VMName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"XXXXXXXXXXX"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VMLocation</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EastUS</w:t>
      </w:r>
      <w:proofErr w:type="spellEnd"/>
      <w:r w:rsidRPr="007073AD">
        <w:rPr>
          <w:rFonts w:ascii="Consolas" w:eastAsia="Times New Roman" w:hAnsi="Consolas" w:cs="Courier New"/>
          <w:color w:val="032F62"/>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VMSize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"Standard_F32s_v2"</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6A737D"/>
          <w:sz w:val="20"/>
          <w:szCs w:val="20"/>
        </w:rPr>
        <w:t>#Check for other VM sizes on Azure https://docs.microsoft.com/en-us/azure/virtual-machines/windows/sizes</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VMUsername</w:t>
      </w:r>
      <w:proofErr w:type="spellEnd"/>
      <w:r w:rsidRPr="007073AD">
        <w:rPr>
          <w:rFonts w:ascii="Consolas" w:eastAsia="Times New Roman" w:hAnsi="Consolas" w:cs="Courier New"/>
          <w:color w:val="D73A49"/>
          <w:sz w:val="20"/>
          <w:szCs w:val="20"/>
        </w:rPr>
        <w:t>=</w:t>
      </w:r>
      <w:r w:rsidRPr="007073AD">
        <w:rPr>
          <w:rFonts w:ascii="Consolas" w:eastAsia="Times New Roman" w:hAnsi="Consolas" w:cs="Courier New"/>
          <w:color w:val="032F62"/>
          <w:sz w:val="20"/>
          <w:szCs w:val="20"/>
        </w:rPr>
        <w:t>"XXXXXXXX"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VMPassword</w:t>
      </w:r>
      <w:proofErr w:type="spellEnd"/>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005CC5"/>
          <w:sz w:val="20"/>
          <w:szCs w:val="20"/>
        </w:rPr>
        <w:t>ConvertTo-SecureString</w:t>
      </w:r>
      <w:proofErr w:type="spellEnd"/>
      <w:r w:rsidRPr="007073AD">
        <w:rPr>
          <w:rFonts w:ascii="Consolas" w:eastAsia="Times New Roman" w:hAnsi="Consolas" w:cs="Courier New"/>
          <w:color w:val="24292E"/>
          <w:sz w:val="20"/>
          <w:szCs w:val="20"/>
        </w:rPr>
        <w:t xml:space="preserve"> Password@123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AsPlainText</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Force</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VirtualNetworkName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XXXXXXXVnet</w:t>
      </w:r>
      <w:proofErr w:type="spellEnd"/>
      <w:r w:rsidRPr="007073AD">
        <w:rPr>
          <w:rFonts w:ascii="Consolas" w:eastAsia="Times New Roman" w:hAnsi="Consolas" w:cs="Courier New"/>
          <w:color w:val="032F62"/>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SubnetName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"XXXXXXXXXXX"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PublicIpAddress</w:t>
      </w:r>
      <w:proofErr w:type="spellEnd"/>
      <w:r w:rsidRPr="007073AD">
        <w:rPr>
          <w:rFonts w:ascii="Consolas" w:eastAsia="Times New Roman" w:hAnsi="Consolas" w:cs="Courier New"/>
          <w:color w:val="D73A49"/>
          <w:sz w:val="20"/>
          <w:szCs w:val="20"/>
        </w:rPr>
        <w:t>=</w:t>
      </w:r>
      <w:r w:rsidRPr="007073AD">
        <w:rPr>
          <w:rFonts w:ascii="Consolas" w:eastAsia="Times New Roman" w:hAnsi="Consolas" w:cs="Courier New"/>
          <w:color w:val="032F62"/>
          <w:sz w:val="20"/>
          <w:szCs w:val="20"/>
        </w:rPr>
        <w:t>"XXXXXXXXXXXXXXXX"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SecurityGroupName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"XXXXXXXXXXX"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ImageName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"MicrosoftWindowsDesktop</w:t>
      </w:r>
      <w:proofErr w:type="gramStart"/>
      <w:r w:rsidRPr="007073AD">
        <w:rPr>
          <w:rFonts w:ascii="Consolas" w:eastAsia="Times New Roman" w:hAnsi="Consolas" w:cs="Courier New"/>
          <w:color w:val="032F62"/>
          <w:sz w:val="20"/>
          <w:szCs w:val="20"/>
        </w:rPr>
        <w:t>:Windows</w:t>
      </w:r>
      <w:proofErr w:type="gramEnd"/>
      <w:r w:rsidRPr="007073AD">
        <w:rPr>
          <w:rFonts w:ascii="Consolas" w:eastAsia="Times New Roman" w:hAnsi="Consolas" w:cs="Courier New"/>
          <w:color w:val="032F62"/>
          <w:sz w:val="20"/>
          <w:szCs w:val="20"/>
        </w:rPr>
        <w:t>-10:19h1-pro-gensecond:18362.720.2003120536"</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New-</w:t>
      </w:r>
      <w:proofErr w:type="spellStart"/>
      <w:r w:rsidRPr="007073AD">
        <w:rPr>
          <w:rFonts w:ascii="Consolas" w:eastAsia="Times New Roman" w:hAnsi="Consolas" w:cs="Courier New"/>
          <w:color w:val="005CC5"/>
          <w:sz w:val="20"/>
          <w:szCs w:val="20"/>
        </w:rPr>
        <w:t>AzVm</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Name $</w:t>
      </w:r>
      <w:proofErr w:type="spellStart"/>
      <w:r w:rsidRPr="007073AD">
        <w:rPr>
          <w:rFonts w:ascii="Consolas" w:eastAsia="Times New Roman" w:hAnsi="Consolas" w:cs="Courier New"/>
          <w:color w:val="24292E"/>
          <w:sz w:val="20"/>
          <w:szCs w:val="20"/>
        </w:rPr>
        <w:t>VMName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Location $</w:t>
      </w:r>
      <w:proofErr w:type="spellStart"/>
      <w:r w:rsidRPr="007073AD">
        <w:rPr>
          <w:rFonts w:ascii="Consolas" w:eastAsia="Times New Roman" w:hAnsi="Consolas" w:cs="Courier New"/>
          <w:color w:val="24292E"/>
          <w:sz w:val="20"/>
          <w:szCs w:val="20"/>
        </w:rPr>
        <w:t>VMLocation</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VirtualNetworkName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VirtualNetworkName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SubnetName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SubnetName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SecurityGroupName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SecurityGroupName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PublicIpAddressName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PublicIpAddress</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Image $</w:t>
      </w:r>
      <w:proofErr w:type="spellStart"/>
      <w:r w:rsidRPr="007073AD">
        <w:rPr>
          <w:rFonts w:ascii="Consolas" w:eastAsia="Times New Roman" w:hAnsi="Consolas" w:cs="Courier New"/>
          <w:color w:val="24292E"/>
          <w:sz w:val="20"/>
          <w:szCs w:val="20"/>
        </w:rPr>
        <w:t>ImageName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Credential $cred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OpenPorts</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05CC5"/>
          <w:sz w:val="20"/>
          <w:szCs w:val="20"/>
        </w:rPr>
        <w:t>3389</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&lt;# End of Block 2 #&gt;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 xml:space="preserve">&lt;# Block </w:t>
      </w:r>
      <w:proofErr w:type="gramStart"/>
      <w:r w:rsidRPr="007073AD">
        <w:rPr>
          <w:rFonts w:ascii="Consolas" w:eastAsia="Times New Roman" w:hAnsi="Consolas" w:cs="Courier New"/>
          <w:color w:val="6A737D"/>
          <w:sz w:val="20"/>
          <w:szCs w:val="20"/>
        </w:rPr>
        <w:t>3 :</w:t>
      </w:r>
      <w:proofErr w:type="gramEnd"/>
      <w:r w:rsidRPr="007073AD">
        <w:rPr>
          <w:rFonts w:ascii="Consolas" w:eastAsia="Times New Roman" w:hAnsi="Consolas" w:cs="Courier New"/>
          <w:color w:val="6A737D"/>
          <w:sz w:val="20"/>
          <w:szCs w:val="20"/>
        </w:rPr>
        <w:t>- Install and configure software #&gt;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StorageAccountName</w:t>
      </w:r>
      <w:proofErr w:type="spellEnd"/>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"XXXXXXXXXXX"</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StorageAccountKey</w:t>
      </w:r>
      <w:proofErr w:type="spellEnd"/>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"XXXXXXXXXXXXXXXXXXXXXXXXXX"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fileUri</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gramStart"/>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w:t>
      </w:r>
      <w:proofErr w:type="gramEnd"/>
      <w:r w:rsidRPr="007073AD">
        <w:rPr>
          <w:rFonts w:ascii="Consolas" w:eastAsia="Times New Roman" w:hAnsi="Consolas" w:cs="Courier New"/>
          <w:color w:val="032F62"/>
          <w:sz w:val="20"/>
          <w:szCs w:val="20"/>
        </w:rPr>
        <w:t>"https://XXXXXXX.blob.core.windows.net/scripts/swInstall1.ps1"</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32F62"/>
          <w:sz w:val="20"/>
          <w:szCs w:val="20"/>
        </w:rPr>
        <w:t>"https://XXXXXXXXXXX.blob.core.windows.net/scripts/swInstall2.ps1"</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32F62"/>
          <w:sz w:val="20"/>
          <w:szCs w:val="20"/>
        </w:rPr>
        <w:t>"https://XXXXXXXXXXXX.blob.core.windows.net/scripts/MoveAJmeter.ps1"</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32F62"/>
          <w:sz w:val="20"/>
          <w:szCs w:val="20"/>
        </w:rPr>
        <w:t>"https://XXXXXXXXXXXXXX.blob.core.windows.net/scripts/Moveloadtest.ps1"</w:t>
      </w:r>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$settings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gramStart"/>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w:t>
      </w:r>
      <w:proofErr w:type="gramEnd"/>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fileUris</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fileUri</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VMLocation</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"East US"</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w:t>
      </w:r>
      <w:proofErr w:type="spellStart"/>
      <w:r w:rsidRPr="007073AD">
        <w:rPr>
          <w:rFonts w:ascii="Consolas" w:eastAsia="Times New Roman" w:hAnsi="Consolas" w:cs="Courier New"/>
          <w:color w:val="24292E"/>
          <w:sz w:val="20"/>
          <w:szCs w:val="20"/>
        </w:rPr>
        <w:t>protectedSettings</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gramStart"/>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w:t>
      </w:r>
      <w:proofErr w:type="gramEnd"/>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storageAccountName</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storageAcctName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storageAccountKey</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storageKey</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commandToExecute</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powershell</w:t>
      </w:r>
      <w:proofErr w:type="spellEnd"/>
      <w:r w:rsidRPr="007073AD">
        <w:rPr>
          <w:rFonts w:ascii="Consolas" w:eastAsia="Times New Roman" w:hAnsi="Consolas" w:cs="Courier New"/>
          <w:color w:val="032F62"/>
          <w:sz w:val="20"/>
          <w:szCs w:val="20"/>
        </w:rPr>
        <w:t xml:space="preserve"> -</w:t>
      </w:r>
      <w:proofErr w:type="spellStart"/>
      <w:r w:rsidRPr="007073AD">
        <w:rPr>
          <w:rFonts w:ascii="Consolas" w:eastAsia="Times New Roman" w:hAnsi="Consolas" w:cs="Courier New"/>
          <w:color w:val="032F62"/>
          <w:sz w:val="20"/>
          <w:szCs w:val="20"/>
        </w:rPr>
        <w:t>ExecutionPolicy</w:t>
      </w:r>
      <w:proofErr w:type="spellEnd"/>
      <w:r w:rsidRPr="007073AD">
        <w:rPr>
          <w:rFonts w:ascii="Consolas" w:eastAsia="Times New Roman" w:hAnsi="Consolas" w:cs="Courier New"/>
          <w:color w:val="032F62"/>
          <w:sz w:val="20"/>
          <w:szCs w:val="20"/>
        </w:rPr>
        <w:t xml:space="preserve"> Unrestricted -File swInstall1.ps1"</w:t>
      </w:r>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Set-</w:t>
      </w:r>
      <w:proofErr w:type="spellStart"/>
      <w:r w:rsidRPr="007073AD">
        <w:rPr>
          <w:rFonts w:ascii="Consolas" w:eastAsia="Times New Roman" w:hAnsi="Consolas" w:cs="Courier New"/>
          <w:color w:val="005CC5"/>
          <w:sz w:val="20"/>
          <w:szCs w:val="20"/>
        </w:rPr>
        <w:t>AzVMExtension</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Location $</w:t>
      </w:r>
      <w:proofErr w:type="spellStart"/>
      <w:r w:rsidRPr="007073AD">
        <w:rPr>
          <w:rFonts w:ascii="Consolas" w:eastAsia="Times New Roman" w:hAnsi="Consolas" w:cs="Courier New"/>
          <w:color w:val="24292E"/>
          <w:sz w:val="20"/>
          <w:szCs w:val="20"/>
        </w:rPr>
        <w:t>VMLocation</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VMName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VMName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Name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SetupLoadMachine</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Publisher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Microsoft.Compute</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ExtensionType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CustomScriptExtension</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TypeHandlerVersion</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"1.10"</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lastRenderedPageBreak/>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Settings $settings    </w:t>
      </w:r>
      <w:r w:rsidRPr="007073AD">
        <w:rPr>
          <w:rFonts w:ascii="Consolas" w:eastAsia="Times New Roman" w:hAnsi="Consolas" w:cs="Courier New"/>
          <w:color w:val="D73A49"/>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ProtectedSettings</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protectedSettings</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&lt;# End of Block 3 #&gt;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 xml:space="preserve">&lt;# Block 4 Restart VM after s/w </w:t>
      </w:r>
      <w:proofErr w:type="gramStart"/>
      <w:r w:rsidRPr="007073AD">
        <w:rPr>
          <w:rFonts w:ascii="Consolas" w:eastAsia="Times New Roman" w:hAnsi="Consolas" w:cs="Courier New"/>
          <w:color w:val="6A737D"/>
          <w:sz w:val="20"/>
          <w:szCs w:val="20"/>
        </w:rPr>
        <w:t>installation  #</w:t>
      </w:r>
      <w:proofErr w:type="gramEnd"/>
      <w:r w:rsidRPr="007073AD">
        <w:rPr>
          <w:rFonts w:ascii="Consolas" w:eastAsia="Times New Roman" w:hAnsi="Consolas" w:cs="Courier New"/>
          <w:color w:val="6A737D"/>
          <w:sz w:val="20"/>
          <w:szCs w:val="20"/>
        </w:rPr>
        <w:t>&gt;</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Restart-</w:t>
      </w:r>
      <w:proofErr w:type="spellStart"/>
      <w:r w:rsidRPr="007073AD">
        <w:rPr>
          <w:rFonts w:ascii="Consolas" w:eastAsia="Times New Roman" w:hAnsi="Consolas" w:cs="Courier New"/>
          <w:color w:val="005CC5"/>
          <w:sz w:val="20"/>
          <w:szCs w:val="20"/>
        </w:rPr>
        <w:t>AzVM</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gramStart"/>
      <w:r w:rsidRPr="007073AD">
        <w:rPr>
          <w:rFonts w:ascii="Consolas" w:eastAsia="Times New Roman" w:hAnsi="Consolas" w:cs="Courier New"/>
          <w:color w:val="24292E"/>
          <w:sz w:val="20"/>
          <w:szCs w:val="20"/>
        </w:rPr>
        <w:t>Name  $</w:t>
      </w:r>
      <w:proofErr w:type="spellStart"/>
      <w:proofErr w:type="gramEnd"/>
      <w:r w:rsidRPr="007073AD">
        <w:rPr>
          <w:rFonts w:ascii="Consolas" w:eastAsia="Times New Roman" w:hAnsi="Consolas" w:cs="Courier New"/>
          <w:color w:val="24292E"/>
          <w:sz w:val="20"/>
          <w:szCs w:val="20"/>
        </w:rPr>
        <w:t>VMName</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&lt;# End of Block 4 #&gt;</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 xml:space="preserve">&lt;# Block </w:t>
      </w:r>
      <w:proofErr w:type="gramStart"/>
      <w:r w:rsidRPr="007073AD">
        <w:rPr>
          <w:rFonts w:ascii="Consolas" w:eastAsia="Times New Roman" w:hAnsi="Consolas" w:cs="Courier New"/>
          <w:color w:val="6A737D"/>
          <w:sz w:val="20"/>
          <w:szCs w:val="20"/>
        </w:rPr>
        <w:t>5 :</w:t>
      </w:r>
      <w:proofErr w:type="gramEnd"/>
      <w:r w:rsidRPr="007073AD">
        <w:rPr>
          <w:rFonts w:ascii="Consolas" w:eastAsia="Times New Roman" w:hAnsi="Consolas" w:cs="Courier New"/>
          <w:color w:val="6A737D"/>
          <w:sz w:val="20"/>
          <w:szCs w:val="20"/>
        </w:rPr>
        <w:t>- invoke script #&gt;</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Invoke-</w:t>
      </w:r>
      <w:proofErr w:type="spellStart"/>
      <w:r w:rsidRPr="007073AD">
        <w:rPr>
          <w:rFonts w:ascii="Consolas" w:eastAsia="Times New Roman" w:hAnsi="Consolas" w:cs="Courier New"/>
          <w:color w:val="005CC5"/>
          <w:sz w:val="20"/>
          <w:szCs w:val="20"/>
        </w:rPr>
        <w:t>AzVMRunCommand</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ResourceGroupName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VMName</w:t>
      </w:r>
      <w:proofErr w:type="spellEnd"/>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VMName</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CommandId</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RunPowerShellScript</w:t>
      </w:r>
      <w:proofErr w:type="spellEnd"/>
      <w:r w:rsidRPr="007073AD">
        <w:rPr>
          <w:rFonts w:ascii="Consolas" w:eastAsia="Times New Roman" w:hAnsi="Consolas" w:cs="Courier New"/>
          <w:color w:val="032F62"/>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spellStart"/>
      <w:r w:rsidRPr="007073AD">
        <w:rPr>
          <w:rFonts w:ascii="Consolas" w:eastAsia="Times New Roman" w:hAnsi="Consolas" w:cs="Courier New"/>
          <w:color w:val="24292E"/>
          <w:sz w:val="20"/>
          <w:szCs w:val="20"/>
        </w:rPr>
        <w:t>ScriptPath</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'LOCAL_DRIVE:\</w:t>
      </w:r>
      <w:proofErr w:type="spellStart"/>
      <w:r w:rsidRPr="007073AD">
        <w:rPr>
          <w:rFonts w:ascii="Consolas" w:eastAsia="Times New Roman" w:hAnsi="Consolas" w:cs="Courier New"/>
          <w:color w:val="032F62"/>
          <w:sz w:val="20"/>
          <w:szCs w:val="20"/>
        </w:rPr>
        <w:t>ClientSide_Scripts</w:t>
      </w:r>
      <w:proofErr w:type="spellEnd"/>
      <w:r w:rsidRPr="007073AD">
        <w:rPr>
          <w:rFonts w:ascii="Consolas" w:eastAsia="Times New Roman" w:hAnsi="Consolas" w:cs="Courier New"/>
          <w:color w:val="032F62"/>
          <w:sz w:val="20"/>
          <w:szCs w:val="20"/>
        </w:rPr>
        <w:t>\EastRunloadtest.ps1'</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&lt;# End of Block 5 #&gt;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 xml:space="preserve">&lt;# OPTIONAL Remove Resource Group Once </w:t>
      </w:r>
      <w:proofErr w:type="spellStart"/>
      <w:r w:rsidRPr="007073AD">
        <w:rPr>
          <w:rFonts w:ascii="Consolas" w:eastAsia="Times New Roman" w:hAnsi="Consolas" w:cs="Courier New"/>
          <w:color w:val="6A737D"/>
          <w:sz w:val="20"/>
          <w:szCs w:val="20"/>
        </w:rPr>
        <w:t>perf</w:t>
      </w:r>
      <w:proofErr w:type="spellEnd"/>
      <w:r w:rsidRPr="007073AD">
        <w:rPr>
          <w:rFonts w:ascii="Consolas" w:eastAsia="Times New Roman" w:hAnsi="Consolas" w:cs="Courier New"/>
          <w:color w:val="6A737D"/>
          <w:sz w:val="20"/>
          <w:szCs w:val="20"/>
        </w:rPr>
        <w:t xml:space="preserve"> testing is done</w:t>
      </w:r>
      <w:proofErr w:type="gramStart"/>
      <w:r w:rsidRPr="007073AD">
        <w:rPr>
          <w:rFonts w:ascii="Consolas" w:eastAsia="Times New Roman" w:hAnsi="Consolas" w:cs="Courier New"/>
          <w:color w:val="6A737D"/>
          <w:sz w:val="20"/>
          <w:szCs w:val="20"/>
        </w:rPr>
        <w:t>.#</w:t>
      </w:r>
      <w:proofErr w:type="gramEnd"/>
      <w:r w:rsidRPr="007073AD">
        <w:rPr>
          <w:rFonts w:ascii="Consolas" w:eastAsia="Times New Roman" w:hAnsi="Consolas" w:cs="Courier New"/>
          <w:color w:val="6A737D"/>
          <w:sz w:val="20"/>
          <w:szCs w:val="20"/>
        </w:rPr>
        <w:t>&gt;</w:t>
      </w: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005CC5"/>
          <w:sz w:val="20"/>
          <w:szCs w:val="20"/>
        </w:rPr>
        <w:t>Remove-</w:t>
      </w:r>
      <w:proofErr w:type="spellStart"/>
      <w:r w:rsidRPr="007073AD">
        <w:rPr>
          <w:rFonts w:ascii="Consolas" w:eastAsia="Times New Roman" w:hAnsi="Consolas" w:cs="Courier New"/>
          <w:color w:val="005CC5"/>
          <w:sz w:val="20"/>
          <w:szCs w:val="20"/>
        </w:rPr>
        <w:t>AzResourceGroup</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Name </w:t>
      </w:r>
      <w:r w:rsidRPr="007073AD">
        <w:rPr>
          <w:rFonts w:ascii="Consolas" w:eastAsia="Times New Roman" w:hAnsi="Consolas" w:cs="Courier New"/>
          <w:color w:val="032F62"/>
          <w:sz w:val="20"/>
          <w:szCs w:val="20"/>
        </w:rPr>
        <w:t>"XXXXXXX"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&lt;# END #&gt;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Once Azure VM is setup and software is configured. Below is the screenshot of files </w:t>
      </w:r>
      <w:proofErr w:type="gramStart"/>
      <w:r w:rsidRPr="007073AD">
        <w:rPr>
          <w:rFonts w:ascii="Segoe UI" w:eastAsia="Times New Roman" w:hAnsi="Segoe UI" w:cs="Segoe UI"/>
          <w:color w:val="24292E"/>
          <w:sz w:val="24"/>
          <w:szCs w:val="24"/>
        </w:rPr>
        <w:t>copied.</w:t>
      </w:r>
      <w:proofErr w:type="gramEnd"/>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7505700" cy="5623560"/>
            <wp:effectExtent l="0" t="0" r="0" b="0"/>
            <wp:docPr id="16" name="Picture 16" descr="File_Copie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_Copied">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05700" cy="562356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Below is the screenshot of Java installed on VM</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5753100" cy="2423160"/>
            <wp:effectExtent l="0" t="0" r="0" b="0"/>
            <wp:docPr id="15" name="Picture 15" descr="JRE_VM">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RE_VM">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42316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Once you execute block-5 in </w:t>
      </w:r>
      <w:proofErr w:type="spellStart"/>
      <w:r w:rsidRPr="007073AD">
        <w:rPr>
          <w:rFonts w:ascii="Segoe UI" w:eastAsia="Times New Roman" w:hAnsi="Segoe UI" w:cs="Segoe UI"/>
          <w:color w:val="24292E"/>
          <w:sz w:val="24"/>
          <w:szCs w:val="24"/>
        </w:rPr>
        <w:t>Powershell</w:t>
      </w:r>
      <w:proofErr w:type="spellEnd"/>
      <w:r w:rsidRPr="007073AD">
        <w:rPr>
          <w:rFonts w:ascii="Segoe UI" w:eastAsia="Times New Roman" w:hAnsi="Segoe UI" w:cs="Segoe UI"/>
          <w:color w:val="24292E"/>
          <w:sz w:val="24"/>
          <w:szCs w:val="24"/>
        </w:rPr>
        <w:t>, after sometime notice request started coming in...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15323820" cy="6797040"/>
            <wp:effectExtent l="0" t="0" r="0" b="3810"/>
            <wp:docPr id="14" name="Picture 14" descr="Load_comi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ad_comi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23820" cy="679704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Over the period of time...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17137380" cy="7018020"/>
            <wp:effectExtent l="0" t="0" r="7620" b="0"/>
            <wp:docPr id="13" name="Picture 13" descr="Execution">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ecution">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37380" cy="701802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VM </w:t>
      </w:r>
      <w:proofErr w:type="spellStart"/>
      <w:proofErr w:type="gramStart"/>
      <w:r w:rsidRPr="007073AD">
        <w:rPr>
          <w:rFonts w:ascii="Segoe UI" w:eastAsia="Times New Roman" w:hAnsi="Segoe UI" w:cs="Segoe UI"/>
          <w:color w:val="24292E"/>
          <w:sz w:val="24"/>
          <w:szCs w:val="24"/>
        </w:rPr>
        <w:t>cpu</w:t>
      </w:r>
      <w:proofErr w:type="spellEnd"/>
      <w:proofErr w:type="gramEnd"/>
      <w:r w:rsidRPr="007073AD">
        <w:rPr>
          <w:rFonts w:ascii="Segoe UI" w:eastAsia="Times New Roman" w:hAnsi="Segoe UI" w:cs="Segoe UI"/>
          <w:color w:val="24292E"/>
          <w:sz w:val="24"/>
          <w:szCs w:val="24"/>
        </w:rPr>
        <w:t xml:space="preserve"> usage....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4998720" cy="3368040"/>
            <wp:effectExtent l="0" t="0" r="0" b="3810"/>
            <wp:docPr id="12" name="Picture 12" descr="VM_CPU">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M_CPU">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8720" cy="336804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Data warehouse unit </w:t>
      </w:r>
      <w:proofErr w:type="spellStart"/>
      <w:r w:rsidRPr="007073AD">
        <w:rPr>
          <w:rFonts w:ascii="Segoe UI" w:eastAsia="Times New Roman" w:hAnsi="Segoe UI" w:cs="Segoe UI"/>
          <w:color w:val="24292E"/>
          <w:sz w:val="24"/>
          <w:szCs w:val="24"/>
        </w:rPr>
        <w:t>usgae</w:t>
      </w:r>
      <w:proofErr w:type="spellEnd"/>
      <w:r w:rsidRPr="007073AD">
        <w:rPr>
          <w:rFonts w:ascii="Segoe UI" w:eastAsia="Times New Roman" w:hAnsi="Segoe UI" w:cs="Segoe UI"/>
          <w:color w:val="24292E"/>
          <w:sz w:val="24"/>
          <w:szCs w:val="24"/>
        </w:rPr>
        <w: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bookmarkStart w:id="0" w:name="_GoBack"/>
      <w:r w:rsidRPr="007073AD">
        <w:rPr>
          <w:rFonts w:ascii="Segoe UI" w:eastAsia="Times New Roman" w:hAnsi="Segoe UI" w:cs="Segoe UI"/>
          <w:noProof/>
          <w:color w:val="0366D6"/>
          <w:sz w:val="24"/>
          <w:szCs w:val="24"/>
        </w:rPr>
        <w:drawing>
          <wp:inline distT="0" distB="0" distL="0" distR="0">
            <wp:extent cx="8333389" cy="3243493"/>
            <wp:effectExtent l="0" t="0" r="0" b="0"/>
            <wp:docPr id="11" name="Picture 11" descr="DWU">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U">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348956" cy="3249552"/>
                    </a:xfrm>
                    <a:prstGeom prst="rect">
                      <a:avLst/>
                    </a:prstGeom>
                    <a:noFill/>
                    <a:ln>
                      <a:noFill/>
                    </a:ln>
                  </pic:spPr>
                </pic:pic>
              </a:graphicData>
            </a:graphic>
          </wp:inline>
        </w:drawing>
      </w:r>
      <w:bookmarkEnd w:id="0"/>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proofErr w:type="spellStart"/>
      <w:r w:rsidRPr="007073AD">
        <w:rPr>
          <w:rFonts w:ascii="Segoe UI" w:eastAsia="Times New Roman" w:hAnsi="Segoe UI" w:cs="Segoe UI"/>
          <w:color w:val="24292E"/>
          <w:sz w:val="24"/>
          <w:szCs w:val="24"/>
        </w:rPr>
        <w:t>Powershell</w:t>
      </w:r>
      <w:proofErr w:type="spellEnd"/>
      <w:r w:rsidRPr="007073AD">
        <w:rPr>
          <w:rFonts w:ascii="Segoe UI" w:eastAsia="Times New Roman" w:hAnsi="Segoe UI" w:cs="Segoe UI"/>
          <w:color w:val="24292E"/>
          <w:sz w:val="24"/>
          <w:szCs w:val="24"/>
        </w:rPr>
        <w:t xml:space="preserve"> script execution ends...</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6549178" cy="1196804"/>
            <wp:effectExtent l="0" t="0" r="4445" b="3810"/>
            <wp:docPr id="10" name="Picture 10" descr="PWScript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WScripts">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92699" cy="1204757"/>
                    </a:xfrm>
                    <a:prstGeom prst="rect">
                      <a:avLst/>
                    </a:prstGeom>
                    <a:noFill/>
                    <a:ln>
                      <a:noFill/>
                    </a:ln>
                  </pic:spPr>
                </pic:pic>
              </a:graphicData>
            </a:graphic>
          </wp:inline>
        </w:drawing>
      </w:r>
    </w:p>
    <w:p w:rsidR="007073AD" w:rsidRPr="007073AD" w:rsidRDefault="007073AD" w:rsidP="007073AD">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proofErr w:type="spellStart"/>
      <w:r w:rsidRPr="007073AD">
        <w:rPr>
          <w:rFonts w:ascii="Segoe UI" w:eastAsia="Times New Roman" w:hAnsi="Segoe UI" w:cs="Segoe UI"/>
          <w:b/>
          <w:bCs/>
          <w:color w:val="24292E"/>
          <w:kern w:val="36"/>
          <w:sz w:val="48"/>
          <w:szCs w:val="48"/>
        </w:rPr>
        <w:t>Analyse</w:t>
      </w:r>
      <w:proofErr w:type="spellEnd"/>
      <w:r w:rsidRPr="007073AD">
        <w:rPr>
          <w:rFonts w:ascii="Segoe UI" w:eastAsia="Times New Roman" w:hAnsi="Segoe UI" w:cs="Segoe UI"/>
          <w:b/>
          <w:bCs/>
          <w:color w:val="24292E"/>
          <w:kern w:val="36"/>
          <w:sz w:val="48"/>
          <w:szCs w:val="48"/>
        </w:rPr>
        <w:t xml:space="preserve"> the Test Results</w:t>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Investigate result over dashboard</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Let's investigate from the dashboard in Azure portal.</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5428144" cy="2388920"/>
            <wp:effectExtent l="0" t="0" r="1270" b="0"/>
            <wp:docPr id="9" name="Picture 9" descr="output">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37451" cy="2393016"/>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By looking onto the dashboard it's clear that service is not utilizing the allocated resources. The service is utilizing around 22% of total number of DWU selected. The queries getting queued and waiting for resources to be </w:t>
      </w:r>
      <w:proofErr w:type="spellStart"/>
      <w:r w:rsidRPr="007073AD">
        <w:rPr>
          <w:rFonts w:ascii="Segoe UI" w:eastAsia="Times New Roman" w:hAnsi="Segoe UI" w:cs="Segoe UI"/>
          <w:color w:val="24292E"/>
          <w:sz w:val="24"/>
          <w:szCs w:val="24"/>
        </w:rPr>
        <w:t>availble</w:t>
      </w:r>
      <w:proofErr w:type="spellEnd"/>
      <w:r w:rsidRPr="007073AD">
        <w:rPr>
          <w:rFonts w:ascii="Segoe UI" w:eastAsia="Times New Roman" w:hAnsi="Segoe UI" w:cs="Segoe UI"/>
          <w:color w:val="24292E"/>
          <w:sz w:val="24"/>
          <w:szCs w:val="24"/>
        </w:rPr>
        <w:t>. Though 75% is still unused resources. Why this is happening and how to solve it?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Notice all queries executes under </w:t>
      </w:r>
      <w:proofErr w:type="spellStart"/>
      <w:r w:rsidRPr="007073AD">
        <w:rPr>
          <w:rFonts w:ascii="Segoe UI" w:eastAsia="Times New Roman" w:hAnsi="Segoe UI" w:cs="Segoe UI"/>
          <w:color w:val="24292E"/>
          <w:sz w:val="24"/>
          <w:szCs w:val="24"/>
        </w:rPr>
        <w:t>smallrc</w:t>
      </w:r>
      <w:proofErr w:type="spellEnd"/>
      <w:r w:rsidRPr="007073AD">
        <w:rPr>
          <w:rFonts w:ascii="Segoe UI" w:eastAsia="Times New Roman" w:hAnsi="Segoe UI" w:cs="Segoe UI"/>
          <w:color w:val="24292E"/>
          <w:sz w:val="24"/>
          <w:szCs w:val="24"/>
        </w:rPr>
        <w:t xml:space="preserve"> workload group. Workload group in Azure Synapse DWH enables to reserve resources for </w:t>
      </w:r>
      <w:proofErr w:type="gramStart"/>
      <w:r w:rsidRPr="007073AD">
        <w:rPr>
          <w:rFonts w:ascii="Segoe UI" w:eastAsia="Times New Roman" w:hAnsi="Segoe UI" w:cs="Segoe UI"/>
          <w:color w:val="24292E"/>
          <w:sz w:val="24"/>
          <w:szCs w:val="24"/>
        </w:rPr>
        <w:t>an</w:t>
      </w:r>
      <w:proofErr w:type="gramEnd"/>
      <w:r w:rsidRPr="007073AD">
        <w:rPr>
          <w:rFonts w:ascii="Segoe UI" w:eastAsia="Times New Roman" w:hAnsi="Segoe UI" w:cs="Segoe UI"/>
          <w:color w:val="24292E"/>
          <w:sz w:val="24"/>
          <w:szCs w:val="24"/>
        </w:rPr>
        <w:t xml:space="preserve"> defined workload group. We can define different workload group like "</w:t>
      </w:r>
      <w:proofErr w:type="spellStart"/>
      <w:r w:rsidRPr="007073AD">
        <w:rPr>
          <w:rFonts w:ascii="Segoe UI" w:eastAsia="Times New Roman" w:hAnsi="Segoe UI" w:cs="Segoe UI"/>
          <w:color w:val="24292E"/>
          <w:sz w:val="24"/>
          <w:szCs w:val="24"/>
        </w:rPr>
        <w:t>business_group</w:t>
      </w:r>
      <w:proofErr w:type="spellEnd"/>
      <w:r w:rsidRPr="007073AD">
        <w:rPr>
          <w:rFonts w:ascii="Segoe UI" w:eastAsia="Times New Roman" w:hAnsi="Segoe UI" w:cs="Segoe UI"/>
          <w:color w:val="24292E"/>
          <w:sz w:val="24"/>
          <w:szCs w:val="24"/>
        </w:rPr>
        <w:t>", "</w:t>
      </w:r>
      <w:proofErr w:type="spellStart"/>
      <w:r w:rsidRPr="007073AD">
        <w:rPr>
          <w:rFonts w:ascii="Segoe UI" w:eastAsia="Times New Roman" w:hAnsi="Segoe UI" w:cs="Segoe UI"/>
          <w:color w:val="24292E"/>
          <w:sz w:val="24"/>
          <w:szCs w:val="24"/>
        </w:rPr>
        <w:t>Q&amp;A_group</w:t>
      </w:r>
      <w:proofErr w:type="spellEnd"/>
      <w:r w:rsidRPr="007073AD">
        <w:rPr>
          <w:rFonts w:ascii="Segoe UI" w:eastAsia="Times New Roman" w:hAnsi="Segoe UI" w:cs="Segoe UI"/>
          <w:color w:val="24292E"/>
          <w:sz w:val="24"/>
          <w:szCs w:val="24"/>
        </w:rPr>
        <w:t>", "</w:t>
      </w:r>
      <w:proofErr w:type="spellStart"/>
      <w:r w:rsidRPr="007073AD">
        <w:rPr>
          <w:rFonts w:ascii="Segoe UI" w:eastAsia="Times New Roman" w:hAnsi="Segoe UI" w:cs="Segoe UI"/>
          <w:color w:val="24292E"/>
          <w:sz w:val="24"/>
          <w:szCs w:val="24"/>
        </w:rPr>
        <w:t>Dev_group</w:t>
      </w:r>
      <w:proofErr w:type="spellEnd"/>
      <w:r w:rsidRPr="007073AD">
        <w:rPr>
          <w:rFonts w:ascii="Segoe UI" w:eastAsia="Times New Roman" w:hAnsi="Segoe UI" w:cs="Segoe UI"/>
          <w:color w:val="24292E"/>
          <w:sz w:val="24"/>
          <w:szCs w:val="24"/>
        </w:rPr>
        <w:t>", "</w:t>
      </w:r>
      <w:proofErr w:type="spellStart"/>
      <w:r w:rsidRPr="007073AD">
        <w:rPr>
          <w:rFonts w:ascii="Segoe UI" w:eastAsia="Times New Roman" w:hAnsi="Segoe UI" w:cs="Segoe UI"/>
          <w:color w:val="24292E"/>
          <w:sz w:val="24"/>
          <w:szCs w:val="24"/>
        </w:rPr>
        <w:t>normal_user</w:t>
      </w:r>
      <w:proofErr w:type="spellEnd"/>
      <w:r w:rsidRPr="007073AD">
        <w:rPr>
          <w:rFonts w:ascii="Segoe UI" w:eastAsia="Times New Roman" w:hAnsi="Segoe UI" w:cs="Segoe UI"/>
          <w:color w:val="24292E"/>
          <w:sz w:val="24"/>
          <w:szCs w:val="24"/>
        </w:rPr>
        <w:t>" etc. Setting importance to each workload group define the priority given to individual workload group. So query received from "</w:t>
      </w:r>
      <w:proofErr w:type="spellStart"/>
      <w:r w:rsidRPr="007073AD">
        <w:rPr>
          <w:rFonts w:ascii="Segoe UI" w:eastAsia="Times New Roman" w:hAnsi="Segoe UI" w:cs="Segoe UI"/>
          <w:color w:val="24292E"/>
          <w:sz w:val="24"/>
          <w:szCs w:val="24"/>
        </w:rPr>
        <w:t>business_group</w:t>
      </w:r>
      <w:proofErr w:type="spellEnd"/>
      <w:r w:rsidRPr="007073AD">
        <w:rPr>
          <w:rFonts w:ascii="Segoe UI" w:eastAsia="Times New Roman" w:hAnsi="Segoe UI" w:cs="Segoe UI"/>
          <w:color w:val="24292E"/>
          <w:sz w:val="24"/>
          <w:szCs w:val="24"/>
        </w:rPr>
        <w:t>" workload group gets higher priority than "</w:t>
      </w:r>
      <w:proofErr w:type="spellStart"/>
      <w:r w:rsidRPr="007073AD">
        <w:rPr>
          <w:rFonts w:ascii="Segoe UI" w:eastAsia="Times New Roman" w:hAnsi="Segoe UI" w:cs="Segoe UI"/>
          <w:color w:val="24292E"/>
          <w:sz w:val="24"/>
          <w:szCs w:val="24"/>
        </w:rPr>
        <w:t>normal_user</w:t>
      </w:r>
      <w:proofErr w:type="spellEnd"/>
      <w:r w:rsidRPr="007073AD">
        <w:rPr>
          <w:rFonts w:ascii="Segoe UI" w:eastAsia="Times New Roman" w:hAnsi="Segoe UI" w:cs="Segoe UI"/>
          <w:color w:val="24292E"/>
          <w:sz w:val="24"/>
          <w:szCs w:val="24"/>
        </w:rPr>
        <w:t xml:space="preserve">" workload group. Apart from </w:t>
      </w:r>
      <w:proofErr w:type="spellStart"/>
      <w:r w:rsidRPr="007073AD">
        <w:rPr>
          <w:rFonts w:ascii="Segoe UI" w:eastAsia="Times New Roman" w:hAnsi="Segoe UI" w:cs="Segoe UI"/>
          <w:color w:val="24292E"/>
          <w:sz w:val="24"/>
          <w:szCs w:val="24"/>
        </w:rPr>
        <w:t>definining</w:t>
      </w:r>
      <w:proofErr w:type="spellEnd"/>
      <w:r w:rsidRPr="007073AD">
        <w:rPr>
          <w:rFonts w:ascii="Segoe UI" w:eastAsia="Times New Roman" w:hAnsi="Segoe UI" w:cs="Segoe UI"/>
          <w:color w:val="24292E"/>
          <w:sz w:val="24"/>
          <w:szCs w:val="24"/>
        </w:rPr>
        <w:t xml:space="preserve"> resource and importance we can define query timeout as well. This will help to kill long running queries in production.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lastRenderedPageBreak/>
        <w:t xml:space="preserve">In this case, we didn't plan for workload group and went ahead with default workload group. There were 4 workload group defined by </w:t>
      </w:r>
      <w:proofErr w:type="spellStart"/>
      <w:r w:rsidRPr="007073AD">
        <w:rPr>
          <w:rFonts w:ascii="Segoe UI" w:eastAsia="Times New Roman" w:hAnsi="Segoe UI" w:cs="Segoe UI"/>
          <w:color w:val="24292E"/>
          <w:sz w:val="24"/>
          <w:szCs w:val="24"/>
        </w:rPr>
        <w:t>deault</w:t>
      </w:r>
      <w:proofErr w:type="spellEnd"/>
      <w:r w:rsidRPr="007073AD">
        <w:rPr>
          <w:rFonts w:ascii="Segoe UI" w:eastAsia="Times New Roman" w:hAnsi="Segoe UI" w:cs="Segoe UI"/>
          <w:color w:val="24292E"/>
          <w:sz w:val="24"/>
          <w:szCs w:val="24"/>
        </w:rPr>
        <w:t xml:space="preserve"> (</w:t>
      </w:r>
      <w:proofErr w:type="spellStart"/>
      <w:r w:rsidRPr="007073AD">
        <w:rPr>
          <w:rFonts w:ascii="Segoe UI" w:eastAsia="Times New Roman" w:hAnsi="Segoe UI" w:cs="Segoe UI"/>
          <w:color w:val="24292E"/>
          <w:sz w:val="24"/>
          <w:szCs w:val="24"/>
        </w:rPr>
        <w:t>smallrc</w:t>
      </w:r>
      <w:proofErr w:type="spellEnd"/>
      <w:r w:rsidRPr="007073AD">
        <w:rPr>
          <w:rFonts w:ascii="Segoe UI" w:eastAsia="Times New Roman" w:hAnsi="Segoe UI" w:cs="Segoe UI"/>
          <w:color w:val="24292E"/>
          <w:sz w:val="24"/>
          <w:szCs w:val="24"/>
        </w:rPr>
        <w:t xml:space="preserve">, </w:t>
      </w:r>
      <w:proofErr w:type="spellStart"/>
      <w:r w:rsidRPr="007073AD">
        <w:rPr>
          <w:rFonts w:ascii="Segoe UI" w:eastAsia="Times New Roman" w:hAnsi="Segoe UI" w:cs="Segoe UI"/>
          <w:color w:val="24292E"/>
          <w:sz w:val="24"/>
          <w:szCs w:val="24"/>
        </w:rPr>
        <w:t>mediumrc</w:t>
      </w:r>
      <w:proofErr w:type="spellEnd"/>
      <w:r w:rsidRPr="007073AD">
        <w:rPr>
          <w:rFonts w:ascii="Segoe UI" w:eastAsia="Times New Roman" w:hAnsi="Segoe UI" w:cs="Segoe UI"/>
          <w:color w:val="24292E"/>
          <w:sz w:val="24"/>
          <w:szCs w:val="24"/>
        </w:rPr>
        <w:t xml:space="preserve">, </w:t>
      </w:r>
      <w:proofErr w:type="spellStart"/>
      <w:r w:rsidRPr="007073AD">
        <w:rPr>
          <w:rFonts w:ascii="Segoe UI" w:eastAsia="Times New Roman" w:hAnsi="Segoe UI" w:cs="Segoe UI"/>
          <w:color w:val="24292E"/>
          <w:sz w:val="24"/>
          <w:szCs w:val="24"/>
        </w:rPr>
        <w:t>largerc</w:t>
      </w:r>
      <w:proofErr w:type="spellEnd"/>
      <w:r w:rsidRPr="007073AD">
        <w:rPr>
          <w:rFonts w:ascii="Segoe UI" w:eastAsia="Times New Roman" w:hAnsi="Segoe UI" w:cs="Segoe UI"/>
          <w:color w:val="24292E"/>
          <w:sz w:val="24"/>
          <w:szCs w:val="24"/>
        </w:rPr>
        <w:t xml:space="preserve"> and </w:t>
      </w:r>
      <w:proofErr w:type="spellStart"/>
      <w:r w:rsidRPr="007073AD">
        <w:rPr>
          <w:rFonts w:ascii="Segoe UI" w:eastAsia="Times New Roman" w:hAnsi="Segoe UI" w:cs="Segoe UI"/>
          <w:color w:val="24292E"/>
          <w:sz w:val="24"/>
          <w:szCs w:val="24"/>
        </w:rPr>
        <w:t>xlargerc</w:t>
      </w:r>
      <w:proofErr w:type="spellEnd"/>
      <w:r w:rsidRPr="007073AD">
        <w:rPr>
          <w:rFonts w:ascii="Segoe UI" w:eastAsia="Times New Roman" w:hAnsi="Segoe UI" w:cs="Segoe UI"/>
          <w:color w:val="24292E"/>
          <w:sz w:val="24"/>
          <w:szCs w:val="24"/>
        </w:rPr>
        <w:t xml:space="preserve">). The memory allocation for </w:t>
      </w:r>
      <w:proofErr w:type="spellStart"/>
      <w:r w:rsidRPr="007073AD">
        <w:rPr>
          <w:rFonts w:ascii="Segoe UI" w:eastAsia="Times New Roman" w:hAnsi="Segoe UI" w:cs="Segoe UI"/>
          <w:color w:val="24292E"/>
          <w:sz w:val="24"/>
          <w:szCs w:val="24"/>
        </w:rPr>
        <w:t>smallrc</w:t>
      </w:r>
      <w:proofErr w:type="spellEnd"/>
      <w:r w:rsidRPr="007073AD">
        <w:rPr>
          <w:rFonts w:ascii="Segoe UI" w:eastAsia="Times New Roman" w:hAnsi="Segoe UI" w:cs="Segoe UI"/>
          <w:color w:val="24292E"/>
          <w:sz w:val="24"/>
          <w:szCs w:val="24"/>
        </w:rPr>
        <w:t xml:space="preserve"> is 25% (based on the service level). By this allocation Azure Synapse DWH utilized 88% (or 100%) of allocated resources.</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5745637" cy="2330311"/>
            <wp:effectExtent l="0" t="0" r="7620" b="0"/>
            <wp:docPr id="8" name="Picture 8" descr="Workgroup_Allocation">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group_Allocation">
                      <a:hlinkClick r:id="rId60" tgtFrame="&quot;_blank&quo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6226" cy="2334606"/>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proofErr w:type="spellStart"/>
      <w:r w:rsidRPr="007073AD">
        <w:rPr>
          <w:rFonts w:ascii="Segoe UI" w:eastAsia="Times New Roman" w:hAnsi="Segoe UI" w:cs="Segoe UI"/>
          <w:b/>
          <w:bCs/>
          <w:color w:val="24292E"/>
          <w:sz w:val="24"/>
          <w:szCs w:val="24"/>
        </w:rPr>
        <w:t>Leason</w:t>
      </w:r>
      <w:proofErr w:type="spellEnd"/>
      <w:r w:rsidRPr="007073AD">
        <w:rPr>
          <w:rFonts w:ascii="Segoe UI" w:eastAsia="Times New Roman" w:hAnsi="Segoe UI" w:cs="Segoe UI"/>
          <w:b/>
          <w:bCs/>
          <w:color w:val="24292E"/>
          <w:sz w:val="24"/>
          <w:szCs w:val="24"/>
        </w:rPr>
        <w:t xml:space="preserve"> </w:t>
      </w:r>
      <w:proofErr w:type="gramStart"/>
      <w:r w:rsidRPr="007073AD">
        <w:rPr>
          <w:rFonts w:ascii="Segoe UI" w:eastAsia="Times New Roman" w:hAnsi="Segoe UI" w:cs="Segoe UI"/>
          <w:b/>
          <w:bCs/>
          <w:color w:val="24292E"/>
          <w:sz w:val="24"/>
          <w:szCs w:val="24"/>
        </w:rPr>
        <w:t>learned</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Plan and setup workload group.</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More information about setting up different resource class is explained </w:t>
      </w:r>
      <w:hyperlink r:id="rId62" w:history="1">
        <w:r w:rsidRPr="007073AD">
          <w:rPr>
            <w:rFonts w:ascii="Segoe UI" w:eastAsia="Times New Roman" w:hAnsi="Segoe UI" w:cs="Segoe UI"/>
            <w:color w:val="0366D6"/>
            <w:sz w:val="24"/>
            <w:szCs w:val="24"/>
            <w:u w:val="single"/>
          </w:rPr>
          <w:t>here</w:t>
        </w:r>
      </w:hyperlink>
      <w:r w:rsidRPr="007073AD">
        <w:rPr>
          <w:rFonts w:ascii="Segoe UI" w:eastAsia="Times New Roman" w:hAnsi="Segoe UI" w:cs="Segoe UI"/>
          <w:color w:val="24292E"/>
          <w:sz w:val="24"/>
          <w:szCs w:val="24"/>
        </w:rPr>
        <w:t>.</w:t>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roofErr w:type="spellStart"/>
      <w:r w:rsidRPr="007073AD">
        <w:rPr>
          <w:rFonts w:ascii="Segoe UI" w:eastAsia="Times New Roman" w:hAnsi="Segoe UI" w:cs="Segoe UI"/>
          <w:b/>
          <w:bCs/>
          <w:color w:val="24292E"/>
          <w:sz w:val="36"/>
          <w:szCs w:val="36"/>
        </w:rPr>
        <w:t>Analyse</w:t>
      </w:r>
      <w:proofErr w:type="spellEnd"/>
      <w:r w:rsidRPr="007073AD">
        <w:rPr>
          <w:rFonts w:ascii="Segoe UI" w:eastAsia="Times New Roman" w:hAnsi="Segoe UI" w:cs="Segoe UI"/>
          <w:b/>
          <w:bCs/>
          <w:color w:val="24292E"/>
          <w:sz w:val="36"/>
          <w:szCs w:val="36"/>
        </w:rPr>
        <w:t xml:space="preserve"> in PBI</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proofErr w:type="spellStart"/>
      <w:r w:rsidRPr="007073AD">
        <w:rPr>
          <w:rFonts w:ascii="Segoe UI" w:eastAsia="Times New Roman" w:hAnsi="Segoe UI" w:cs="Segoe UI"/>
          <w:color w:val="24292E"/>
          <w:sz w:val="24"/>
          <w:szCs w:val="24"/>
        </w:rPr>
        <w:t>PowerBI</w:t>
      </w:r>
      <w:proofErr w:type="spellEnd"/>
      <w:r w:rsidRPr="007073AD">
        <w:rPr>
          <w:rFonts w:ascii="Segoe UI" w:eastAsia="Times New Roman" w:hAnsi="Segoe UI" w:cs="Segoe UI"/>
          <w:color w:val="24292E"/>
          <w:sz w:val="24"/>
          <w:szCs w:val="24"/>
        </w:rPr>
        <w:t xml:space="preserve"> has connector to Azure Synapse DWH. After successful connection, query </w:t>
      </w:r>
      <w:proofErr w:type="spellStart"/>
      <w:r w:rsidRPr="007073AD">
        <w:rPr>
          <w:rFonts w:ascii="Segoe UI" w:eastAsia="Times New Roman" w:hAnsi="Segoe UI" w:cs="Segoe UI"/>
          <w:b/>
          <w:bCs/>
          <w:color w:val="24292E"/>
          <w:sz w:val="24"/>
          <w:szCs w:val="24"/>
        </w:rPr>
        <w:t>sys.dm_pdw_exec_requests</w:t>
      </w:r>
      <w:proofErr w:type="spellEnd"/>
      <w:r w:rsidRPr="007073AD">
        <w:rPr>
          <w:rFonts w:ascii="Segoe UI" w:eastAsia="Times New Roman" w:hAnsi="Segoe UI" w:cs="Segoe UI"/>
          <w:color w:val="24292E"/>
          <w:sz w:val="24"/>
          <w:szCs w:val="24"/>
        </w:rPr>
        <w:t> system table. This table contains information about current or recent queries received. There is another table </w:t>
      </w:r>
      <w:proofErr w:type="spellStart"/>
      <w:r w:rsidRPr="007073AD">
        <w:rPr>
          <w:rFonts w:ascii="Segoe UI" w:eastAsia="Times New Roman" w:hAnsi="Segoe UI" w:cs="Segoe UI"/>
          <w:b/>
          <w:bCs/>
          <w:color w:val="24292E"/>
          <w:sz w:val="24"/>
          <w:szCs w:val="24"/>
        </w:rPr>
        <w:t>sys.dm_pdw_request_steps</w:t>
      </w:r>
      <w:proofErr w:type="spellEnd"/>
      <w:r w:rsidRPr="007073AD">
        <w:rPr>
          <w:rFonts w:ascii="Segoe UI" w:eastAsia="Times New Roman" w:hAnsi="Segoe UI" w:cs="Segoe UI"/>
          <w:color w:val="24292E"/>
          <w:sz w:val="24"/>
          <w:szCs w:val="24"/>
        </w:rPr>
        <w:t> provides detail information about the query execution.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Below is the PBI dashboard to </w:t>
      </w:r>
      <w:proofErr w:type="spellStart"/>
      <w:r w:rsidRPr="007073AD">
        <w:rPr>
          <w:rFonts w:ascii="Segoe UI" w:eastAsia="Times New Roman" w:hAnsi="Segoe UI" w:cs="Segoe UI"/>
          <w:color w:val="24292E"/>
          <w:sz w:val="24"/>
          <w:szCs w:val="24"/>
        </w:rPr>
        <w:t>analyse</w:t>
      </w:r>
      <w:proofErr w:type="spellEnd"/>
      <w:r w:rsidRPr="007073AD">
        <w:rPr>
          <w:rFonts w:ascii="Segoe UI" w:eastAsia="Times New Roman" w:hAnsi="Segoe UI" w:cs="Segoe UI"/>
          <w:color w:val="24292E"/>
          <w:sz w:val="24"/>
          <w:szCs w:val="24"/>
        </w:rPr>
        <w:t xml:space="preserve"> the queries execution on server.</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5755002" cy="3169243"/>
            <wp:effectExtent l="0" t="0" r="0" b="0"/>
            <wp:docPr id="7" name="Picture 7" descr="PBI_Summary">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BI_Summary">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72915" cy="3179108"/>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Look at the each query and time taken can help in identify the queries taking so much time.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4594860" cy="3535680"/>
            <wp:effectExtent l="0" t="0" r="0" b="7620"/>
            <wp:docPr id="6" name="Picture 6" descr="PBI_Qexecution">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BI_Qexecution">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4860" cy="353568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Further drill down explains steps taken to prepare the </w:t>
      </w:r>
      <w:proofErr w:type="spellStart"/>
      <w:r w:rsidRPr="007073AD">
        <w:rPr>
          <w:rFonts w:ascii="Segoe UI" w:eastAsia="Times New Roman" w:hAnsi="Segoe UI" w:cs="Segoe UI"/>
          <w:color w:val="24292E"/>
          <w:sz w:val="24"/>
          <w:szCs w:val="24"/>
        </w:rPr>
        <w:t>resultset</w:t>
      </w:r>
      <w:proofErr w:type="spellEnd"/>
      <w:r w:rsidRPr="007073AD">
        <w:rPr>
          <w:rFonts w:ascii="Segoe UI" w:eastAsia="Times New Roman" w:hAnsi="Segoe UI" w:cs="Segoe UI"/>
          <w:color w:val="24292E"/>
          <w:sz w:val="24"/>
          <w:szCs w:val="24"/>
        </w:rPr>
        <w: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5701872" cy="3230756"/>
            <wp:effectExtent l="0" t="0" r="0" b="8255"/>
            <wp:docPr id="5" name="Picture 5" descr="PBI_Qdetail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BI_Qdetails">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2360" cy="3242365"/>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Investigate</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1) Table Distribution</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2) Partition </w:t>
      </w:r>
      <w:proofErr w:type="spellStart"/>
      <w:r w:rsidRPr="007073AD">
        <w:rPr>
          <w:rFonts w:ascii="Consolas" w:eastAsia="Times New Roman" w:hAnsi="Consolas" w:cs="Courier New"/>
          <w:color w:val="24292E"/>
          <w:sz w:val="20"/>
          <w:szCs w:val="20"/>
          <w:bdr w:val="none" w:sz="0" w:space="0" w:color="auto" w:frame="1"/>
        </w:rPr>
        <w:t>stratergy</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2) Index</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3) Cache</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4) Statistics</w:t>
      </w:r>
    </w:p>
    <w:p w:rsidR="007073AD" w:rsidRPr="007073AD" w:rsidRDefault="007073AD" w:rsidP="007073AD">
      <w:pPr>
        <w:shd w:val="clear" w:color="auto" w:fill="FFFFFF"/>
        <w:spacing w:before="360" w:after="240" w:line="240" w:lineRule="auto"/>
        <w:outlineLvl w:val="2"/>
        <w:rPr>
          <w:rFonts w:ascii="Segoe UI" w:eastAsia="Times New Roman" w:hAnsi="Segoe UI" w:cs="Segoe UI"/>
          <w:b/>
          <w:bCs/>
          <w:color w:val="24292E"/>
          <w:sz w:val="30"/>
          <w:szCs w:val="30"/>
        </w:rPr>
      </w:pPr>
      <w:r w:rsidRPr="007073AD">
        <w:rPr>
          <w:rFonts w:ascii="Segoe UI" w:eastAsia="Times New Roman" w:hAnsi="Segoe UI" w:cs="Segoe UI"/>
          <w:b/>
          <w:bCs/>
          <w:color w:val="24292E"/>
          <w:sz w:val="30"/>
          <w:szCs w:val="30"/>
        </w:rPr>
        <w:t>Table Distribution</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Generally, in DWH world there are two types of tables available 1) Dimension 2) Fact. Fact table store information about transaction like sales. As per the dimensional </w:t>
      </w:r>
      <w:proofErr w:type="spellStart"/>
      <w:r w:rsidRPr="007073AD">
        <w:rPr>
          <w:rFonts w:ascii="Segoe UI" w:eastAsia="Times New Roman" w:hAnsi="Segoe UI" w:cs="Segoe UI"/>
          <w:color w:val="24292E"/>
          <w:sz w:val="24"/>
          <w:szCs w:val="24"/>
        </w:rPr>
        <w:t>modeelling</w:t>
      </w:r>
      <w:proofErr w:type="spellEnd"/>
      <w:r w:rsidRPr="007073AD">
        <w:rPr>
          <w:rFonts w:ascii="Segoe UI" w:eastAsia="Times New Roman" w:hAnsi="Segoe UI" w:cs="Segoe UI"/>
          <w:color w:val="24292E"/>
          <w:sz w:val="24"/>
          <w:szCs w:val="24"/>
        </w:rPr>
        <w:t xml:space="preserve"> </w:t>
      </w:r>
      <w:proofErr w:type="spellStart"/>
      <w:r w:rsidRPr="007073AD">
        <w:rPr>
          <w:rFonts w:ascii="Segoe UI" w:eastAsia="Times New Roman" w:hAnsi="Segoe UI" w:cs="Segoe UI"/>
          <w:color w:val="24292E"/>
          <w:sz w:val="24"/>
          <w:szCs w:val="24"/>
        </w:rPr>
        <w:t>fundameentals</w:t>
      </w:r>
      <w:proofErr w:type="spellEnd"/>
      <w:r w:rsidRPr="007073AD">
        <w:rPr>
          <w:rFonts w:ascii="Segoe UI" w:eastAsia="Times New Roman" w:hAnsi="Segoe UI" w:cs="Segoe UI"/>
          <w:color w:val="24292E"/>
          <w:sz w:val="24"/>
          <w:szCs w:val="24"/>
        </w:rPr>
        <w:t xml:space="preserve"> this type of table contains numerical value. Dimension table store information about dimension of facts. For example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Fact Table</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3047"/>
        <w:gridCol w:w="6129"/>
        <w:gridCol w:w="4534"/>
      </w:tblGrid>
      <w:tr w:rsidR="007073AD" w:rsidRPr="007073AD" w:rsidTr="007073A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jc w:val="center"/>
              <w:rPr>
                <w:rFonts w:ascii="Segoe UI" w:eastAsia="Times New Roman" w:hAnsi="Segoe UI" w:cs="Segoe UI"/>
                <w:b/>
                <w:bCs/>
                <w:color w:val="24292E"/>
                <w:sz w:val="24"/>
                <w:szCs w:val="24"/>
              </w:rPr>
            </w:pPr>
            <w:r w:rsidRPr="007073AD">
              <w:rPr>
                <w:rFonts w:ascii="Segoe UI" w:eastAsia="Times New Roman" w:hAnsi="Segoe UI" w:cs="Segoe UI"/>
                <w:b/>
                <w:bCs/>
                <w:color w:val="24292E"/>
                <w:sz w:val="24"/>
                <w:szCs w:val="24"/>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jc w:val="center"/>
              <w:rPr>
                <w:rFonts w:ascii="Segoe UI" w:eastAsia="Times New Roman" w:hAnsi="Segoe UI" w:cs="Segoe UI"/>
                <w:b/>
                <w:bCs/>
                <w:color w:val="24292E"/>
                <w:sz w:val="24"/>
                <w:szCs w:val="24"/>
              </w:rPr>
            </w:pPr>
            <w:r w:rsidRPr="007073AD">
              <w:rPr>
                <w:rFonts w:ascii="Segoe UI" w:eastAsia="Times New Roman" w:hAnsi="Segoe UI" w:cs="Segoe UI"/>
                <w:b/>
                <w:bCs/>
                <w:color w:val="24292E"/>
                <w:sz w:val="24"/>
                <w:szCs w:val="24"/>
              </w:rPr>
              <w:t>Country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jc w:val="center"/>
              <w:rPr>
                <w:rFonts w:ascii="Segoe UI" w:eastAsia="Times New Roman" w:hAnsi="Segoe UI" w:cs="Segoe UI"/>
                <w:b/>
                <w:bCs/>
                <w:color w:val="24292E"/>
                <w:sz w:val="24"/>
                <w:szCs w:val="24"/>
              </w:rPr>
            </w:pPr>
            <w:r w:rsidRPr="007073AD">
              <w:rPr>
                <w:rFonts w:ascii="Segoe UI" w:eastAsia="Times New Roman" w:hAnsi="Segoe UI" w:cs="Segoe UI"/>
                <w:b/>
                <w:bCs/>
                <w:color w:val="24292E"/>
                <w:sz w:val="24"/>
                <w:szCs w:val="24"/>
              </w:rPr>
              <w:t>Sales</w:t>
            </w:r>
          </w:p>
        </w:tc>
      </w:tr>
      <w:tr w:rsidR="007073AD" w:rsidRPr="007073AD" w:rsidTr="007073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5000</w:t>
            </w:r>
          </w:p>
        </w:tc>
      </w:tr>
      <w:tr w:rsidR="007073AD" w:rsidRPr="007073AD" w:rsidTr="007073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4000</w:t>
            </w:r>
          </w:p>
        </w:tc>
      </w:tr>
    </w:tbl>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proofErr w:type="spellStart"/>
      <w:r w:rsidRPr="007073AD">
        <w:rPr>
          <w:rFonts w:ascii="Segoe UI" w:eastAsia="Times New Roman" w:hAnsi="Segoe UI" w:cs="Segoe UI"/>
          <w:color w:val="24292E"/>
          <w:sz w:val="24"/>
          <w:szCs w:val="24"/>
        </w:rPr>
        <w:t>Dimenson</w:t>
      </w:r>
      <w:proofErr w:type="spellEnd"/>
      <w:r w:rsidRPr="007073AD">
        <w:rPr>
          <w:rFonts w:ascii="Segoe UI" w:eastAsia="Times New Roman" w:hAnsi="Segoe UI" w:cs="Segoe UI"/>
          <w:color w:val="24292E"/>
          <w:sz w:val="24"/>
          <w:szCs w:val="24"/>
        </w:rPr>
        <w:t xml:space="preserve"> Table</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2945"/>
        <w:gridCol w:w="5922"/>
        <w:gridCol w:w="4843"/>
      </w:tblGrid>
      <w:tr w:rsidR="007073AD" w:rsidRPr="007073AD" w:rsidTr="007073A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jc w:val="center"/>
              <w:rPr>
                <w:rFonts w:ascii="Segoe UI" w:eastAsia="Times New Roman" w:hAnsi="Segoe UI" w:cs="Segoe UI"/>
                <w:b/>
                <w:bCs/>
                <w:color w:val="24292E"/>
                <w:sz w:val="24"/>
                <w:szCs w:val="24"/>
              </w:rPr>
            </w:pPr>
            <w:r w:rsidRPr="007073AD">
              <w:rPr>
                <w:rFonts w:ascii="Segoe UI" w:eastAsia="Times New Roman" w:hAnsi="Segoe UI" w:cs="Segoe UI"/>
                <w:b/>
                <w:bCs/>
                <w:color w:val="24292E"/>
                <w:sz w:val="24"/>
                <w:szCs w:val="24"/>
              </w:rPr>
              <w:lastRenderedPageBreak/>
              <w:t>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jc w:val="center"/>
              <w:rPr>
                <w:rFonts w:ascii="Segoe UI" w:eastAsia="Times New Roman" w:hAnsi="Segoe UI" w:cs="Segoe UI"/>
                <w:b/>
                <w:bCs/>
                <w:color w:val="24292E"/>
                <w:sz w:val="24"/>
                <w:szCs w:val="24"/>
              </w:rPr>
            </w:pPr>
            <w:r w:rsidRPr="007073AD">
              <w:rPr>
                <w:rFonts w:ascii="Segoe UI" w:eastAsia="Times New Roman" w:hAnsi="Segoe UI" w:cs="Segoe UI"/>
                <w:b/>
                <w:bCs/>
                <w:color w:val="24292E"/>
                <w:sz w:val="24"/>
                <w:szCs w:val="24"/>
              </w:rPr>
              <w:t>Country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jc w:val="center"/>
              <w:rPr>
                <w:rFonts w:ascii="Segoe UI" w:eastAsia="Times New Roman" w:hAnsi="Segoe UI" w:cs="Segoe UI"/>
                <w:b/>
                <w:bCs/>
                <w:color w:val="24292E"/>
                <w:sz w:val="24"/>
                <w:szCs w:val="24"/>
              </w:rPr>
            </w:pPr>
            <w:r w:rsidRPr="007073AD">
              <w:rPr>
                <w:rFonts w:ascii="Segoe UI" w:eastAsia="Times New Roman" w:hAnsi="Segoe UI" w:cs="Segoe UI"/>
                <w:b/>
                <w:bCs/>
                <w:color w:val="24292E"/>
                <w:sz w:val="24"/>
                <w:szCs w:val="24"/>
              </w:rPr>
              <w:t>Name</w:t>
            </w:r>
          </w:p>
        </w:tc>
      </w:tr>
      <w:tr w:rsidR="007073AD" w:rsidRPr="007073AD" w:rsidTr="007073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US</w:t>
            </w:r>
          </w:p>
        </w:tc>
      </w:tr>
      <w:tr w:rsidR="007073AD" w:rsidRPr="007073AD" w:rsidTr="007073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IN</w:t>
            </w:r>
          </w:p>
        </w:tc>
      </w:tr>
      <w:tr w:rsidR="007073AD" w:rsidRPr="007073AD" w:rsidTr="007073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SIN</w:t>
            </w:r>
          </w:p>
        </w:tc>
      </w:tr>
      <w:tr w:rsidR="007073AD" w:rsidRPr="007073AD" w:rsidTr="007073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073AD" w:rsidRPr="007073AD" w:rsidRDefault="007073AD" w:rsidP="007073AD">
            <w:pPr>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NZ</w:t>
            </w:r>
          </w:p>
        </w:tc>
      </w:tr>
    </w:tbl>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There are three ways in </w:t>
      </w:r>
      <w:hyperlink r:id="rId69" w:anchor="distributions" w:history="1">
        <w:r w:rsidRPr="007073AD">
          <w:rPr>
            <w:rFonts w:ascii="Segoe UI" w:eastAsia="Times New Roman" w:hAnsi="Segoe UI" w:cs="Segoe UI"/>
            <w:color w:val="0366D6"/>
            <w:sz w:val="24"/>
            <w:szCs w:val="24"/>
            <w:u w:val="single"/>
          </w:rPr>
          <w:t>Table Distribution</w:t>
        </w:r>
      </w:hyperlink>
      <w:r w:rsidRPr="007073AD">
        <w:rPr>
          <w:rFonts w:ascii="Segoe UI" w:eastAsia="Times New Roman" w:hAnsi="Segoe UI" w:cs="Segoe UI"/>
          <w:color w:val="24292E"/>
          <w:sz w:val="24"/>
          <w:szCs w:val="24"/>
        </w:rPr>
        <w:t> by which a table is distributed in compute node.</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1) Hash distributed</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2) Round-robin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73AD">
        <w:rPr>
          <w:rFonts w:ascii="Consolas" w:eastAsia="Times New Roman" w:hAnsi="Consolas" w:cs="Courier New"/>
          <w:color w:val="24292E"/>
          <w:sz w:val="20"/>
          <w:szCs w:val="20"/>
          <w:bdr w:val="none" w:sz="0" w:space="0" w:color="auto" w:frame="1"/>
        </w:rPr>
        <w:t xml:space="preserve">3) Replicated </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In this blog we used sample database, the service by default applied hash distribution. However </w:t>
      </w:r>
      <w:proofErr w:type="spellStart"/>
      <w:r w:rsidRPr="007073AD">
        <w:rPr>
          <w:rFonts w:ascii="Segoe UI" w:eastAsia="Times New Roman" w:hAnsi="Segoe UI" w:cs="Segoe UI"/>
          <w:color w:val="24292E"/>
          <w:sz w:val="24"/>
          <w:szCs w:val="24"/>
        </w:rPr>
        <w:t>genral</w:t>
      </w:r>
      <w:proofErr w:type="spellEnd"/>
      <w:r w:rsidRPr="007073AD">
        <w:rPr>
          <w:rFonts w:ascii="Segoe UI" w:eastAsia="Times New Roman" w:hAnsi="Segoe UI" w:cs="Segoe UI"/>
          <w:color w:val="24292E"/>
          <w:sz w:val="24"/>
          <w:szCs w:val="24"/>
        </w:rPr>
        <w:t xml:space="preserve"> rule of thumb is to select </w:t>
      </w:r>
      <w:r w:rsidRPr="007073AD">
        <w:rPr>
          <w:rFonts w:ascii="Segoe UI" w:eastAsia="Times New Roman" w:hAnsi="Segoe UI" w:cs="Segoe UI"/>
          <w:b/>
          <w:bCs/>
          <w:color w:val="24292E"/>
          <w:sz w:val="24"/>
          <w:szCs w:val="24"/>
        </w:rPr>
        <w:t>Replicated</w:t>
      </w:r>
      <w:r w:rsidRPr="007073AD">
        <w:rPr>
          <w:rFonts w:ascii="Segoe UI" w:eastAsia="Times New Roman" w:hAnsi="Segoe UI" w:cs="Segoe UI"/>
          <w:color w:val="24292E"/>
          <w:sz w:val="24"/>
          <w:szCs w:val="24"/>
        </w:rPr>
        <w:t> distribution type when size of the table is low (generally dimensional table). </w:t>
      </w:r>
      <w:r w:rsidRPr="007073AD">
        <w:rPr>
          <w:rFonts w:ascii="Segoe UI" w:eastAsia="Times New Roman" w:hAnsi="Segoe UI" w:cs="Segoe UI"/>
          <w:b/>
          <w:bCs/>
          <w:color w:val="24292E"/>
          <w:sz w:val="24"/>
          <w:szCs w:val="24"/>
        </w:rPr>
        <w:t>Hash distribution</w:t>
      </w:r>
      <w:r w:rsidRPr="007073AD">
        <w:rPr>
          <w:rFonts w:ascii="Segoe UI" w:eastAsia="Times New Roman" w:hAnsi="Segoe UI" w:cs="Segoe UI"/>
          <w:color w:val="24292E"/>
          <w:sz w:val="24"/>
          <w:szCs w:val="24"/>
        </w:rPr>
        <w:t> </w:t>
      </w:r>
      <w:proofErr w:type="spellStart"/>
      <w:r w:rsidRPr="007073AD">
        <w:rPr>
          <w:rFonts w:ascii="Segoe UI" w:eastAsia="Times New Roman" w:hAnsi="Segoe UI" w:cs="Segoe UI"/>
          <w:color w:val="24292E"/>
          <w:sz w:val="24"/>
          <w:szCs w:val="24"/>
        </w:rPr>
        <w:t>provdes</w:t>
      </w:r>
      <w:proofErr w:type="spellEnd"/>
      <w:r w:rsidRPr="007073AD">
        <w:rPr>
          <w:rFonts w:ascii="Segoe UI" w:eastAsia="Times New Roman" w:hAnsi="Segoe UI" w:cs="Segoe UI"/>
          <w:color w:val="24292E"/>
          <w:sz w:val="24"/>
          <w:szCs w:val="24"/>
        </w:rPr>
        <w:t xml:space="preserve"> high performance for joins and aggregated queries. A hash </w:t>
      </w:r>
      <w:proofErr w:type="spellStart"/>
      <w:r w:rsidRPr="007073AD">
        <w:rPr>
          <w:rFonts w:ascii="Segoe UI" w:eastAsia="Times New Roman" w:hAnsi="Segoe UI" w:cs="Segoe UI"/>
          <w:color w:val="24292E"/>
          <w:sz w:val="24"/>
          <w:szCs w:val="24"/>
        </w:rPr>
        <w:t>alogrithm</w:t>
      </w:r>
      <w:proofErr w:type="spellEnd"/>
      <w:r w:rsidRPr="007073AD">
        <w:rPr>
          <w:rFonts w:ascii="Segoe UI" w:eastAsia="Times New Roman" w:hAnsi="Segoe UI" w:cs="Segoe UI"/>
          <w:color w:val="24292E"/>
          <w:sz w:val="24"/>
          <w:szCs w:val="24"/>
        </w:rPr>
        <w:t xml:space="preserve"> assign each row to the distribution. This will good for a table expecting high </w:t>
      </w:r>
      <w:proofErr w:type="spellStart"/>
      <w:r w:rsidRPr="007073AD">
        <w:rPr>
          <w:rFonts w:ascii="Segoe UI" w:eastAsia="Times New Roman" w:hAnsi="Segoe UI" w:cs="Segoe UI"/>
          <w:color w:val="24292E"/>
          <w:sz w:val="24"/>
          <w:szCs w:val="24"/>
        </w:rPr>
        <w:t>performaing</w:t>
      </w:r>
      <w:proofErr w:type="spellEnd"/>
      <w:r w:rsidRPr="007073AD">
        <w:rPr>
          <w:rFonts w:ascii="Segoe UI" w:eastAsia="Times New Roman" w:hAnsi="Segoe UI" w:cs="Segoe UI"/>
          <w:color w:val="24292E"/>
          <w:sz w:val="24"/>
          <w:szCs w:val="24"/>
        </w:rPr>
        <w:t xml:space="preserve"> queries (generally fact table). </w:t>
      </w:r>
      <w:r w:rsidRPr="007073AD">
        <w:rPr>
          <w:rFonts w:ascii="Segoe UI" w:eastAsia="Times New Roman" w:hAnsi="Segoe UI" w:cs="Segoe UI"/>
          <w:b/>
          <w:bCs/>
          <w:color w:val="24292E"/>
          <w:sz w:val="24"/>
          <w:szCs w:val="24"/>
        </w:rPr>
        <w:t>Round robin</w:t>
      </w:r>
      <w:r w:rsidRPr="007073AD">
        <w:rPr>
          <w:rFonts w:ascii="Segoe UI" w:eastAsia="Times New Roman" w:hAnsi="Segoe UI" w:cs="Segoe UI"/>
          <w:color w:val="24292E"/>
          <w:sz w:val="24"/>
          <w:szCs w:val="24"/>
        </w:rPr>
        <w:t> distribution will store a row in random fashion. Hence it will be good for loading data but not for queries. Hence it's good to use round robin distribution while staging the data.</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6406779" cy="3641090"/>
            <wp:effectExtent l="0" t="0" r="0" b="0"/>
            <wp:docPr id="4" name="Picture 4" descr="Table_Distrinution">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ble_Distrinution">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10313" cy="3643099"/>
                    </a:xfrm>
                    <a:prstGeom prst="rect">
                      <a:avLst/>
                    </a:prstGeom>
                    <a:noFill/>
                    <a:ln>
                      <a:noFill/>
                    </a:ln>
                  </pic:spPr>
                </pic:pic>
              </a:graphicData>
            </a:graphic>
          </wp:inline>
        </w:drawing>
      </w:r>
    </w:p>
    <w:p w:rsidR="007073AD" w:rsidRPr="007073AD" w:rsidRDefault="007073AD" w:rsidP="007073AD">
      <w:pPr>
        <w:shd w:val="clear" w:color="auto" w:fill="FFFFFF"/>
        <w:spacing w:before="360" w:after="240" w:line="240" w:lineRule="auto"/>
        <w:outlineLvl w:val="2"/>
        <w:rPr>
          <w:rFonts w:ascii="Segoe UI" w:eastAsia="Times New Roman" w:hAnsi="Segoe UI" w:cs="Segoe UI"/>
          <w:b/>
          <w:bCs/>
          <w:color w:val="24292E"/>
          <w:sz w:val="30"/>
          <w:szCs w:val="30"/>
        </w:rPr>
      </w:pPr>
      <w:r w:rsidRPr="007073AD">
        <w:rPr>
          <w:rFonts w:ascii="Segoe UI" w:eastAsia="Times New Roman" w:hAnsi="Segoe UI" w:cs="Segoe UI"/>
          <w:b/>
          <w:bCs/>
          <w:color w:val="24292E"/>
          <w:sz w:val="30"/>
          <w:szCs w:val="30"/>
        </w:rPr>
        <w:t xml:space="preserve">Partition </w:t>
      </w:r>
      <w:proofErr w:type="spellStart"/>
      <w:r w:rsidRPr="007073AD">
        <w:rPr>
          <w:rFonts w:ascii="Segoe UI" w:eastAsia="Times New Roman" w:hAnsi="Segoe UI" w:cs="Segoe UI"/>
          <w:b/>
          <w:bCs/>
          <w:color w:val="24292E"/>
          <w:sz w:val="30"/>
          <w:szCs w:val="30"/>
        </w:rPr>
        <w:t>Stratergy</w:t>
      </w:r>
      <w:proofErr w:type="spellEnd"/>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Partition allows rows to store in a range which allow query to find result quickly as compare to no partition. Use </w:t>
      </w:r>
      <w:hyperlink r:id="rId72" w:history="1">
        <w:r w:rsidRPr="007073AD">
          <w:rPr>
            <w:rFonts w:ascii="Segoe UI" w:eastAsia="Times New Roman" w:hAnsi="Segoe UI" w:cs="Segoe UI"/>
            <w:color w:val="0366D6"/>
            <w:sz w:val="24"/>
            <w:szCs w:val="24"/>
            <w:u w:val="single"/>
          </w:rPr>
          <w:t xml:space="preserve">Partition </w:t>
        </w:r>
        <w:proofErr w:type="spellStart"/>
        <w:r w:rsidRPr="007073AD">
          <w:rPr>
            <w:rFonts w:ascii="Segoe UI" w:eastAsia="Times New Roman" w:hAnsi="Segoe UI" w:cs="Segoe UI"/>
            <w:color w:val="0366D6"/>
            <w:sz w:val="24"/>
            <w:szCs w:val="24"/>
            <w:u w:val="single"/>
          </w:rPr>
          <w:t>startergy</w:t>
        </w:r>
        <w:proofErr w:type="spellEnd"/>
      </w:hyperlink>
      <w:r w:rsidRPr="007073AD">
        <w:rPr>
          <w:rFonts w:ascii="Segoe UI" w:eastAsia="Times New Roman" w:hAnsi="Segoe UI" w:cs="Segoe UI"/>
          <w:color w:val="24292E"/>
          <w:sz w:val="24"/>
          <w:szCs w:val="24"/>
        </w:rPr>
        <w:t> to understand how partition can be benefit while load and query. Also consideration to design partition.</w:t>
      </w:r>
    </w:p>
    <w:p w:rsidR="007073AD" w:rsidRPr="007073AD" w:rsidRDefault="007073AD" w:rsidP="007073AD">
      <w:pPr>
        <w:shd w:val="clear" w:color="auto" w:fill="FFFFFF"/>
        <w:spacing w:before="360" w:after="240" w:line="240" w:lineRule="auto"/>
        <w:outlineLvl w:val="2"/>
        <w:rPr>
          <w:rFonts w:ascii="Segoe UI" w:eastAsia="Times New Roman" w:hAnsi="Segoe UI" w:cs="Segoe UI"/>
          <w:b/>
          <w:bCs/>
          <w:color w:val="24292E"/>
          <w:sz w:val="30"/>
          <w:szCs w:val="30"/>
        </w:rPr>
      </w:pPr>
      <w:r w:rsidRPr="007073AD">
        <w:rPr>
          <w:rFonts w:ascii="Segoe UI" w:eastAsia="Times New Roman" w:hAnsi="Segoe UI" w:cs="Segoe UI"/>
          <w:b/>
          <w:bCs/>
          <w:color w:val="24292E"/>
          <w:sz w:val="30"/>
          <w:szCs w:val="30"/>
        </w:rPr>
        <w:t>Index</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Index makes reading a table become faster. There are clustered, </w:t>
      </w:r>
      <w:proofErr w:type="spellStart"/>
      <w:r w:rsidRPr="007073AD">
        <w:rPr>
          <w:rFonts w:ascii="Segoe UI" w:eastAsia="Times New Roman" w:hAnsi="Segoe UI" w:cs="Segoe UI"/>
          <w:color w:val="24292E"/>
          <w:sz w:val="24"/>
          <w:szCs w:val="24"/>
        </w:rPr>
        <w:t>nonclustered</w:t>
      </w:r>
      <w:proofErr w:type="spellEnd"/>
      <w:r w:rsidRPr="007073AD">
        <w:rPr>
          <w:rFonts w:ascii="Segoe UI" w:eastAsia="Times New Roman" w:hAnsi="Segoe UI" w:cs="Segoe UI"/>
          <w:color w:val="24292E"/>
          <w:sz w:val="24"/>
          <w:szCs w:val="24"/>
        </w:rPr>
        <w:t xml:space="preserve">, clustered </w:t>
      </w:r>
      <w:proofErr w:type="spellStart"/>
      <w:r w:rsidRPr="007073AD">
        <w:rPr>
          <w:rFonts w:ascii="Segoe UI" w:eastAsia="Times New Roman" w:hAnsi="Segoe UI" w:cs="Segoe UI"/>
          <w:color w:val="24292E"/>
          <w:sz w:val="24"/>
          <w:szCs w:val="24"/>
        </w:rPr>
        <w:t>columnstore</w:t>
      </w:r>
      <w:proofErr w:type="spellEnd"/>
      <w:r w:rsidRPr="007073AD">
        <w:rPr>
          <w:rFonts w:ascii="Segoe UI" w:eastAsia="Times New Roman" w:hAnsi="Segoe UI" w:cs="Segoe UI"/>
          <w:color w:val="24292E"/>
          <w:sz w:val="24"/>
          <w:szCs w:val="24"/>
        </w:rPr>
        <w:t xml:space="preserve"> index and non-index you can define on a table in Azure synapse DWH. More information about benefits and designing index </w:t>
      </w:r>
      <w:proofErr w:type="spellStart"/>
      <w:r w:rsidRPr="007073AD">
        <w:rPr>
          <w:rFonts w:ascii="Segoe UI" w:eastAsia="Times New Roman" w:hAnsi="Segoe UI" w:cs="Segoe UI"/>
          <w:color w:val="24292E"/>
          <w:sz w:val="24"/>
          <w:szCs w:val="24"/>
        </w:rPr>
        <w:t>stratergy</w:t>
      </w:r>
      <w:proofErr w:type="spellEnd"/>
      <w:r w:rsidRPr="007073AD">
        <w:rPr>
          <w:rFonts w:ascii="Segoe UI" w:eastAsia="Times New Roman" w:hAnsi="Segoe UI" w:cs="Segoe UI"/>
          <w:color w:val="24292E"/>
          <w:sz w:val="24"/>
          <w:szCs w:val="24"/>
        </w:rPr>
        <w:t xml:space="preserve"> can be found </w:t>
      </w:r>
      <w:hyperlink r:id="rId73" w:history="1">
        <w:r w:rsidRPr="007073AD">
          <w:rPr>
            <w:rFonts w:ascii="Segoe UI" w:eastAsia="Times New Roman" w:hAnsi="Segoe UI" w:cs="Segoe UI"/>
            <w:color w:val="0366D6"/>
            <w:sz w:val="24"/>
            <w:szCs w:val="24"/>
            <w:u w:val="single"/>
          </w:rPr>
          <w:t>here</w:t>
        </w:r>
      </w:hyperlink>
    </w:p>
    <w:p w:rsidR="007073AD" w:rsidRPr="007073AD" w:rsidRDefault="007073AD" w:rsidP="007073AD">
      <w:pPr>
        <w:shd w:val="clear" w:color="auto" w:fill="FFFFFF"/>
        <w:spacing w:before="360" w:after="240" w:line="240" w:lineRule="auto"/>
        <w:outlineLvl w:val="2"/>
        <w:rPr>
          <w:rFonts w:ascii="Segoe UI" w:eastAsia="Times New Roman" w:hAnsi="Segoe UI" w:cs="Segoe UI"/>
          <w:b/>
          <w:bCs/>
          <w:color w:val="24292E"/>
          <w:sz w:val="30"/>
          <w:szCs w:val="30"/>
        </w:rPr>
      </w:pPr>
      <w:r w:rsidRPr="007073AD">
        <w:rPr>
          <w:rFonts w:ascii="Segoe UI" w:eastAsia="Times New Roman" w:hAnsi="Segoe UI" w:cs="Segoe UI"/>
          <w:b/>
          <w:bCs/>
          <w:color w:val="24292E"/>
          <w:sz w:val="30"/>
          <w:szCs w:val="30"/>
        </w:rPr>
        <w:t>Cache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Some queries with same or no filter run frequently on the server. Each time query completion takes let's say x time. Think about query outcome cache in such scenario to speed the query performance. Can any feature in Azure Synapse DWH help in reducing the time for similar data which changes infrequently? The answer is </w:t>
      </w:r>
      <w:proofErr w:type="gramStart"/>
      <w:r w:rsidRPr="007073AD">
        <w:rPr>
          <w:rFonts w:ascii="Segoe UI" w:eastAsia="Times New Roman" w:hAnsi="Segoe UI" w:cs="Segoe UI"/>
          <w:color w:val="24292E"/>
          <w:sz w:val="24"/>
          <w:szCs w:val="24"/>
        </w:rPr>
        <w:t>Yes</w:t>
      </w:r>
      <w:proofErr w:type="gramEnd"/>
      <w:r w:rsidRPr="007073AD">
        <w:rPr>
          <w:rFonts w:ascii="Segoe UI" w:eastAsia="Times New Roman" w:hAnsi="Segoe UI" w:cs="Segoe UI"/>
          <w:color w:val="24292E"/>
          <w:sz w:val="24"/>
          <w:szCs w:val="24"/>
        </w:rPr>
        <w:t>. Azure synapse DWH has two features 1) Result Cache and 2) Materialize view.</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lastRenderedPageBreak/>
        <w:t xml:space="preserve">Result </w:t>
      </w:r>
      <w:proofErr w:type="gramStart"/>
      <w:r w:rsidRPr="007073AD">
        <w:rPr>
          <w:rFonts w:ascii="Segoe UI" w:eastAsia="Times New Roman" w:hAnsi="Segoe UI" w:cs="Segoe UI"/>
          <w:b/>
          <w:bCs/>
          <w:color w:val="24292E"/>
          <w:sz w:val="24"/>
          <w:szCs w:val="24"/>
        </w:rPr>
        <w:t>cache</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Enable result cache allow subsequent query execute faster. It hits if receive same query which is used to </w:t>
      </w:r>
      <w:proofErr w:type="spellStart"/>
      <w:r w:rsidRPr="007073AD">
        <w:rPr>
          <w:rFonts w:ascii="Segoe UI" w:eastAsia="Times New Roman" w:hAnsi="Segoe UI" w:cs="Segoe UI"/>
          <w:color w:val="24292E"/>
          <w:sz w:val="24"/>
          <w:szCs w:val="24"/>
        </w:rPr>
        <w:t>built</w:t>
      </w:r>
      <w:proofErr w:type="spellEnd"/>
      <w:r w:rsidRPr="007073AD">
        <w:rPr>
          <w:rFonts w:ascii="Segoe UI" w:eastAsia="Times New Roman" w:hAnsi="Segoe UI" w:cs="Segoe UI"/>
          <w:color w:val="24292E"/>
          <w:sz w:val="24"/>
          <w:szCs w:val="24"/>
        </w:rPr>
        <w:t xml:space="preserve"> the cache also result should apply to entire query. Query result cache in SQL Pool and </w:t>
      </w:r>
      <w:proofErr w:type="gramStart"/>
      <w:r w:rsidRPr="007073AD">
        <w:rPr>
          <w:rFonts w:ascii="Segoe UI" w:eastAsia="Times New Roman" w:hAnsi="Segoe UI" w:cs="Segoe UI"/>
          <w:color w:val="24292E"/>
          <w:sz w:val="24"/>
          <w:szCs w:val="24"/>
        </w:rPr>
        <w:t>it's</w:t>
      </w:r>
      <w:proofErr w:type="gramEnd"/>
      <w:r w:rsidRPr="007073AD">
        <w:rPr>
          <w:rFonts w:ascii="Segoe UI" w:eastAsia="Times New Roman" w:hAnsi="Segoe UI" w:cs="Segoe UI"/>
          <w:color w:val="24292E"/>
          <w:sz w:val="24"/>
          <w:szCs w:val="24"/>
        </w:rPr>
        <w:t xml:space="preserve"> available even pause and resume DWH.</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Below </w:t>
      </w:r>
      <w:proofErr w:type="spellStart"/>
      <w:r w:rsidRPr="007073AD">
        <w:rPr>
          <w:rFonts w:ascii="Segoe UI" w:eastAsia="Times New Roman" w:hAnsi="Segoe UI" w:cs="Segoe UI"/>
          <w:color w:val="24292E"/>
          <w:sz w:val="24"/>
          <w:szCs w:val="24"/>
        </w:rPr>
        <w:t>quries</w:t>
      </w:r>
      <w:proofErr w:type="spellEnd"/>
      <w:r w:rsidRPr="007073AD">
        <w:rPr>
          <w:rFonts w:ascii="Segoe UI" w:eastAsia="Times New Roman" w:hAnsi="Segoe UI" w:cs="Segoe UI"/>
          <w:color w:val="24292E"/>
          <w:sz w:val="24"/>
          <w:szCs w:val="24"/>
        </w:rPr>
        <w:t xml:space="preserve"> executed in </w:t>
      </w:r>
      <w:r w:rsidRPr="007073AD">
        <w:rPr>
          <w:rFonts w:ascii="Segoe UI" w:eastAsia="Times New Roman" w:hAnsi="Segoe UI" w:cs="Segoe UI"/>
          <w:b/>
          <w:bCs/>
          <w:color w:val="24292E"/>
          <w:sz w:val="24"/>
          <w:szCs w:val="24"/>
        </w:rPr>
        <w:t>Azure Data Studio</w:t>
      </w:r>
      <w:r w:rsidRPr="007073AD">
        <w:rPr>
          <w:rFonts w:ascii="Segoe UI" w:eastAsia="Times New Roman" w:hAnsi="Segoe UI" w:cs="Segoe UI"/>
          <w:color w:val="24292E"/>
          <w:sz w:val="24"/>
          <w:szCs w:val="24"/>
        </w:rPr>
        <w:t> to test the Result cache feature.</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SELECT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SalesTerritoryCountry</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w:t>
      </w:r>
      <w:proofErr w:type="spellStart"/>
      <w:r w:rsidRPr="007073AD">
        <w:rPr>
          <w:rFonts w:ascii="Consolas" w:eastAsia="Times New Roman" w:hAnsi="Consolas" w:cs="Courier New"/>
          <w:color w:val="24292E"/>
          <w:sz w:val="20"/>
          <w:szCs w:val="20"/>
        </w:rPr>
        <w:t>SalesTerritoryRegion</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roofErr w:type="gramStart"/>
      <w:r w:rsidRPr="007073AD">
        <w:rPr>
          <w:rFonts w:ascii="Consolas" w:eastAsia="Times New Roman" w:hAnsi="Consolas" w:cs="Courier New"/>
          <w:color w:val="005CC5"/>
          <w:sz w:val="20"/>
          <w:szCs w:val="20"/>
        </w:rPr>
        <w:t>SUM</w:t>
      </w:r>
      <w:r w:rsidRPr="007073AD">
        <w:rPr>
          <w:rFonts w:ascii="Consolas" w:eastAsia="Times New Roman" w:hAnsi="Consolas" w:cs="Courier New"/>
          <w:color w:val="24292E"/>
          <w:sz w:val="20"/>
          <w:szCs w:val="20"/>
        </w:rPr>
        <w:t>(</w:t>
      </w:r>
      <w:proofErr w:type="spellStart"/>
      <w:proofErr w:type="gramEnd"/>
      <w:r w:rsidRPr="007073AD">
        <w:rPr>
          <w:rFonts w:ascii="Consolas" w:eastAsia="Times New Roman" w:hAnsi="Consolas" w:cs="Courier New"/>
          <w:color w:val="24292E"/>
          <w:sz w:val="20"/>
          <w:szCs w:val="20"/>
        </w:rPr>
        <w:t>SalesAmount</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AS</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TotalSalesAmount</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7073AD">
        <w:rPr>
          <w:rFonts w:ascii="Consolas" w:eastAsia="Times New Roman" w:hAnsi="Consolas" w:cs="Courier New"/>
          <w:color w:val="D73A49"/>
          <w:sz w:val="20"/>
          <w:szCs w:val="20"/>
        </w:rPr>
        <w:t>FROM</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dbo</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factInternetSales</w:t>
      </w:r>
      <w:proofErr w:type="spellEnd"/>
      <w:proofErr w:type="gramEnd"/>
      <w:r w:rsidRPr="007073AD">
        <w:rPr>
          <w:rFonts w:ascii="Consolas" w:eastAsia="Times New Roman" w:hAnsi="Consolas" w:cs="Courier New"/>
          <w:color w:val="24292E"/>
          <w:sz w:val="20"/>
          <w:szCs w:val="20"/>
        </w:rPr>
        <w:t xml:space="preserve"> s</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7073AD">
        <w:rPr>
          <w:rFonts w:ascii="Consolas" w:eastAsia="Times New Roman" w:hAnsi="Consolas" w:cs="Courier New"/>
          <w:color w:val="D73A49"/>
          <w:sz w:val="20"/>
          <w:szCs w:val="20"/>
        </w:rPr>
        <w:t>JOIN</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dbo</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DimSalesTerritory</w:t>
      </w:r>
      <w:proofErr w:type="spellEnd"/>
      <w:proofErr w:type="gramEnd"/>
      <w:r w:rsidRPr="007073AD">
        <w:rPr>
          <w:rFonts w:ascii="Consolas" w:eastAsia="Times New Roman" w:hAnsi="Consolas" w:cs="Courier New"/>
          <w:color w:val="24292E"/>
          <w:sz w:val="20"/>
          <w:szCs w:val="20"/>
        </w:rPr>
        <w:t xml:space="preserve"> t       </w:t>
      </w:r>
      <w:r w:rsidRPr="007073AD">
        <w:rPr>
          <w:rFonts w:ascii="Consolas" w:eastAsia="Times New Roman" w:hAnsi="Consolas" w:cs="Courier New"/>
          <w:color w:val="D73A49"/>
          <w:sz w:val="20"/>
          <w:szCs w:val="20"/>
        </w:rPr>
        <w:t>ON</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s</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SalesTerritoryKey</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t</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SalesTerritoryKey</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GROUP BY</w:t>
      </w:r>
      <w:r w:rsidRPr="007073AD">
        <w:rPr>
          <w:rFonts w:ascii="Consolas" w:eastAsia="Times New Roman" w:hAnsi="Consolas" w:cs="Courier New"/>
          <w:color w:val="24292E"/>
          <w:sz w:val="20"/>
          <w:szCs w:val="20"/>
        </w:rPr>
        <w:t xml:space="preserve"> ROLLUP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SalesTerritoryCountry</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       [</w:t>
      </w:r>
      <w:proofErr w:type="spellStart"/>
      <w:r w:rsidRPr="007073AD">
        <w:rPr>
          <w:rFonts w:ascii="Consolas" w:eastAsia="Times New Roman" w:hAnsi="Consolas" w:cs="Courier New"/>
          <w:color w:val="24292E"/>
          <w:sz w:val="20"/>
          <w:szCs w:val="20"/>
        </w:rPr>
        <w:t>SalesTerritoryRegion</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OPTION (LABEL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ResultCache</w:t>
      </w:r>
      <w:proofErr w:type="spellEnd"/>
      <w:r w:rsidRPr="007073AD">
        <w:rPr>
          <w:rFonts w:ascii="Consolas" w:eastAsia="Times New Roman" w:hAnsi="Consolas" w:cs="Courier New"/>
          <w:color w:val="032F62"/>
          <w:sz w:val="20"/>
          <w:szCs w:val="20"/>
        </w:rPr>
        <w:t xml:space="preserve"> session level on'</w:t>
      </w:r>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--Total execution time: 00:00:02.300</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7073AD">
        <w:rPr>
          <w:rFonts w:ascii="Consolas" w:eastAsia="Times New Roman" w:hAnsi="Consolas" w:cs="Courier New"/>
          <w:color w:val="D73A49"/>
          <w:sz w:val="20"/>
          <w:szCs w:val="20"/>
        </w:rPr>
        <w:t>SELECT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proofErr w:type="gram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FROM</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sys</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dm_pdw_exec_requests</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WHERE</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request_id</w:t>
      </w:r>
      <w:proofErr w:type="spellEnd"/>
      <w:r w:rsidRPr="007073AD">
        <w:rPr>
          <w:rFonts w:ascii="Consolas" w:eastAsia="Times New Roman" w:hAnsi="Consolas" w:cs="Courier New"/>
          <w:color w:val="D73A49"/>
          <w:sz w:val="20"/>
          <w:szCs w:val="20"/>
        </w:rPr>
        <w:t>=</w:t>
      </w:r>
      <w:r w:rsidRPr="007073AD">
        <w:rPr>
          <w:rFonts w:ascii="Consolas" w:eastAsia="Times New Roman" w:hAnsi="Consolas" w:cs="Courier New"/>
          <w:color w:val="032F62"/>
          <w:sz w:val="20"/>
          <w:szCs w:val="20"/>
        </w:rPr>
        <w:t>'QID44845'</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1684020" cy="1226820"/>
            <wp:effectExtent l="0" t="0" r="0" b="0"/>
            <wp:docPr id="3" name="Picture 3" descr="Miss_Cache">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ss_Cache">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84020" cy="122682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After RESULT_SET_CACHING ON, first query took around 00:00:02.325, similar query next time hits cache and completes in 00:00:00.734.</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SELECT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SalesTerritoryCountry</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w:t>
      </w:r>
      <w:proofErr w:type="spellStart"/>
      <w:r w:rsidRPr="007073AD">
        <w:rPr>
          <w:rFonts w:ascii="Consolas" w:eastAsia="Times New Roman" w:hAnsi="Consolas" w:cs="Courier New"/>
          <w:color w:val="24292E"/>
          <w:sz w:val="20"/>
          <w:szCs w:val="20"/>
        </w:rPr>
        <w:t>SalesTerritoryRegion</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roofErr w:type="gramStart"/>
      <w:r w:rsidRPr="007073AD">
        <w:rPr>
          <w:rFonts w:ascii="Consolas" w:eastAsia="Times New Roman" w:hAnsi="Consolas" w:cs="Courier New"/>
          <w:color w:val="005CC5"/>
          <w:sz w:val="20"/>
          <w:szCs w:val="20"/>
        </w:rPr>
        <w:t>SUM</w:t>
      </w:r>
      <w:r w:rsidRPr="007073AD">
        <w:rPr>
          <w:rFonts w:ascii="Consolas" w:eastAsia="Times New Roman" w:hAnsi="Consolas" w:cs="Courier New"/>
          <w:color w:val="24292E"/>
          <w:sz w:val="20"/>
          <w:szCs w:val="20"/>
        </w:rPr>
        <w:t>(</w:t>
      </w:r>
      <w:proofErr w:type="spellStart"/>
      <w:proofErr w:type="gramEnd"/>
      <w:r w:rsidRPr="007073AD">
        <w:rPr>
          <w:rFonts w:ascii="Consolas" w:eastAsia="Times New Roman" w:hAnsi="Consolas" w:cs="Courier New"/>
          <w:color w:val="24292E"/>
          <w:sz w:val="20"/>
          <w:szCs w:val="20"/>
        </w:rPr>
        <w:t>SalesAmount</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AS</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TotalSalesAmount</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7073AD">
        <w:rPr>
          <w:rFonts w:ascii="Consolas" w:eastAsia="Times New Roman" w:hAnsi="Consolas" w:cs="Courier New"/>
          <w:color w:val="D73A49"/>
          <w:sz w:val="20"/>
          <w:szCs w:val="20"/>
        </w:rPr>
        <w:t>FROM</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dbo</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factInternetSales</w:t>
      </w:r>
      <w:proofErr w:type="spellEnd"/>
      <w:proofErr w:type="gramEnd"/>
      <w:r w:rsidRPr="007073AD">
        <w:rPr>
          <w:rFonts w:ascii="Consolas" w:eastAsia="Times New Roman" w:hAnsi="Consolas" w:cs="Courier New"/>
          <w:color w:val="24292E"/>
          <w:sz w:val="20"/>
          <w:szCs w:val="20"/>
        </w:rPr>
        <w:t xml:space="preserve"> s</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7073AD">
        <w:rPr>
          <w:rFonts w:ascii="Consolas" w:eastAsia="Times New Roman" w:hAnsi="Consolas" w:cs="Courier New"/>
          <w:color w:val="D73A49"/>
          <w:sz w:val="20"/>
          <w:szCs w:val="20"/>
        </w:rPr>
        <w:t>JOIN</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dbo</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DimSalesTerritory</w:t>
      </w:r>
      <w:proofErr w:type="spellEnd"/>
      <w:proofErr w:type="gramEnd"/>
      <w:r w:rsidRPr="007073AD">
        <w:rPr>
          <w:rFonts w:ascii="Consolas" w:eastAsia="Times New Roman" w:hAnsi="Consolas" w:cs="Courier New"/>
          <w:color w:val="24292E"/>
          <w:sz w:val="20"/>
          <w:szCs w:val="20"/>
        </w:rPr>
        <w:t xml:space="preserve"> t       </w:t>
      </w:r>
      <w:r w:rsidRPr="007073AD">
        <w:rPr>
          <w:rFonts w:ascii="Consolas" w:eastAsia="Times New Roman" w:hAnsi="Consolas" w:cs="Courier New"/>
          <w:color w:val="D73A49"/>
          <w:sz w:val="20"/>
          <w:szCs w:val="20"/>
        </w:rPr>
        <w:t>ON</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s</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SalesTerritoryKey</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t</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SalesTerritoryKey</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GROUP BY</w:t>
      </w:r>
      <w:r w:rsidRPr="007073AD">
        <w:rPr>
          <w:rFonts w:ascii="Consolas" w:eastAsia="Times New Roman" w:hAnsi="Consolas" w:cs="Courier New"/>
          <w:color w:val="24292E"/>
          <w:sz w:val="20"/>
          <w:szCs w:val="20"/>
        </w:rPr>
        <w:t xml:space="preserve"> ROLLUP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SalesTerritoryCountry</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       [</w:t>
      </w:r>
      <w:proofErr w:type="spellStart"/>
      <w:r w:rsidRPr="007073AD">
        <w:rPr>
          <w:rFonts w:ascii="Consolas" w:eastAsia="Times New Roman" w:hAnsi="Consolas" w:cs="Courier New"/>
          <w:color w:val="24292E"/>
          <w:sz w:val="20"/>
          <w:szCs w:val="20"/>
        </w:rPr>
        <w:t>SalesTerritoryRegion</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OPTION (LABEL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ResultCache</w:t>
      </w:r>
      <w:proofErr w:type="spellEnd"/>
      <w:r w:rsidRPr="007073AD">
        <w:rPr>
          <w:rFonts w:ascii="Consolas" w:eastAsia="Times New Roman" w:hAnsi="Consolas" w:cs="Courier New"/>
          <w:color w:val="032F62"/>
          <w:sz w:val="20"/>
          <w:szCs w:val="20"/>
        </w:rPr>
        <w:t xml:space="preserve"> session level on'</w:t>
      </w:r>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--Total execution time: 00:00:02.325</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--ALTER DATABASE XXXXXXXX --at master DB level</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--SET RESULT_SET_CACHING ON; --at user DB level</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SELECT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SalesTerritoryCountry</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w:t>
      </w:r>
      <w:proofErr w:type="spellStart"/>
      <w:r w:rsidRPr="007073AD">
        <w:rPr>
          <w:rFonts w:ascii="Consolas" w:eastAsia="Times New Roman" w:hAnsi="Consolas" w:cs="Courier New"/>
          <w:color w:val="24292E"/>
          <w:sz w:val="20"/>
          <w:szCs w:val="20"/>
        </w:rPr>
        <w:t>SalesTerritoryRegion</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roofErr w:type="gramStart"/>
      <w:r w:rsidRPr="007073AD">
        <w:rPr>
          <w:rFonts w:ascii="Consolas" w:eastAsia="Times New Roman" w:hAnsi="Consolas" w:cs="Courier New"/>
          <w:color w:val="005CC5"/>
          <w:sz w:val="20"/>
          <w:szCs w:val="20"/>
        </w:rPr>
        <w:t>SUM</w:t>
      </w:r>
      <w:r w:rsidRPr="007073AD">
        <w:rPr>
          <w:rFonts w:ascii="Consolas" w:eastAsia="Times New Roman" w:hAnsi="Consolas" w:cs="Courier New"/>
          <w:color w:val="24292E"/>
          <w:sz w:val="20"/>
          <w:szCs w:val="20"/>
        </w:rPr>
        <w:t>(</w:t>
      </w:r>
      <w:proofErr w:type="spellStart"/>
      <w:proofErr w:type="gramEnd"/>
      <w:r w:rsidRPr="007073AD">
        <w:rPr>
          <w:rFonts w:ascii="Consolas" w:eastAsia="Times New Roman" w:hAnsi="Consolas" w:cs="Courier New"/>
          <w:color w:val="24292E"/>
          <w:sz w:val="20"/>
          <w:szCs w:val="20"/>
        </w:rPr>
        <w:t>SalesAmount</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AS</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TotalSalesAmount</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7073AD">
        <w:rPr>
          <w:rFonts w:ascii="Consolas" w:eastAsia="Times New Roman" w:hAnsi="Consolas" w:cs="Courier New"/>
          <w:color w:val="D73A49"/>
          <w:sz w:val="20"/>
          <w:szCs w:val="20"/>
        </w:rPr>
        <w:t>FROM</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dbo</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factInternetSales</w:t>
      </w:r>
      <w:proofErr w:type="spellEnd"/>
      <w:proofErr w:type="gramEnd"/>
      <w:r w:rsidRPr="007073AD">
        <w:rPr>
          <w:rFonts w:ascii="Consolas" w:eastAsia="Times New Roman" w:hAnsi="Consolas" w:cs="Courier New"/>
          <w:color w:val="24292E"/>
          <w:sz w:val="20"/>
          <w:szCs w:val="20"/>
        </w:rPr>
        <w:t xml:space="preserve"> s</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7073AD">
        <w:rPr>
          <w:rFonts w:ascii="Consolas" w:eastAsia="Times New Roman" w:hAnsi="Consolas" w:cs="Courier New"/>
          <w:color w:val="D73A49"/>
          <w:sz w:val="20"/>
          <w:szCs w:val="20"/>
        </w:rPr>
        <w:t>JOIN</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dbo</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DimSalesTerritory</w:t>
      </w:r>
      <w:proofErr w:type="spellEnd"/>
      <w:proofErr w:type="gramEnd"/>
      <w:r w:rsidRPr="007073AD">
        <w:rPr>
          <w:rFonts w:ascii="Consolas" w:eastAsia="Times New Roman" w:hAnsi="Consolas" w:cs="Courier New"/>
          <w:color w:val="24292E"/>
          <w:sz w:val="20"/>
          <w:szCs w:val="20"/>
        </w:rPr>
        <w:t xml:space="preserve"> t       </w:t>
      </w:r>
      <w:r w:rsidRPr="007073AD">
        <w:rPr>
          <w:rFonts w:ascii="Consolas" w:eastAsia="Times New Roman" w:hAnsi="Consolas" w:cs="Courier New"/>
          <w:color w:val="D73A49"/>
          <w:sz w:val="20"/>
          <w:szCs w:val="20"/>
        </w:rPr>
        <w:t>ON</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s</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SalesTerritoryKey</w:t>
      </w:r>
      <w:proofErr w:type="spellEnd"/>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005CC5"/>
          <w:sz w:val="20"/>
          <w:szCs w:val="20"/>
        </w:rPr>
        <w:t>t</w:t>
      </w:r>
      <w:r w:rsidRPr="007073AD">
        <w:rPr>
          <w:rFonts w:ascii="Consolas" w:eastAsia="Times New Roman" w:hAnsi="Consolas" w:cs="Courier New"/>
          <w:color w:val="24292E"/>
          <w:sz w:val="20"/>
          <w:szCs w:val="20"/>
        </w:rPr>
        <w:t>.</w:t>
      </w:r>
      <w:r w:rsidRPr="007073AD">
        <w:rPr>
          <w:rFonts w:ascii="Consolas" w:eastAsia="Times New Roman" w:hAnsi="Consolas" w:cs="Courier New"/>
          <w:color w:val="005CC5"/>
          <w:sz w:val="20"/>
          <w:szCs w:val="20"/>
        </w:rPr>
        <w:t>SalesTerritoryKey</w:t>
      </w:r>
      <w:proofErr w:type="spellEnd"/>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D73A49"/>
          <w:sz w:val="20"/>
          <w:szCs w:val="20"/>
        </w:rPr>
        <w:t>GROUP BY</w:t>
      </w:r>
      <w:r w:rsidRPr="007073AD">
        <w:rPr>
          <w:rFonts w:ascii="Consolas" w:eastAsia="Times New Roman" w:hAnsi="Consolas" w:cs="Courier New"/>
          <w:color w:val="24292E"/>
          <w:sz w:val="20"/>
          <w:szCs w:val="20"/>
        </w:rPr>
        <w:t xml:space="preserve"> ROLLUP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roofErr w:type="spellStart"/>
      <w:r w:rsidRPr="007073AD">
        <w:rPr>
          <w:rFonts w:ascii="Consolas" w:eastAsia="Times New Roman" w:hAnsi="Consolas" w:cs="Courier New"/>
          <w:color w:val="24292E"/>
          <w:sz w:val="20"/>
          <w:szCs w:val="20"/>
        </w:rPr>
        <w:t>SalesTerritoryCountry</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       [</w:t>
      </w:r>
      <w:proofErr w:type="spellStart"/>
      <w:r w:rsidRPr="007073AD">
        <w:rPr>
          <w:rFonts w:ascii="Consolas" w:eastAsia="Times New Roman" w:hAnsi="Consolas" w:cs="Courier New"/>
          <w:color w:val="24292E"/>
          <w:sz w:val="20"/>
          <w:szCs w:val="20"/>
        </w:rPr>
        <w:t>SalesTerritoryRegion</w:t>
      </w:r>
      <w:proofErr w:type="spellEnd"/>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                )</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73AD">
        <w:rPr>
          <w:rFonts w:ascii="Consolas" w:eastAsia="Times New Roman" w:hAnsi="Consolas" w:cs="Courier New"/>
          <w:color w:val="24292E"/>
          <w:sz w:val="20"/>
          <w:szCs w:val="20"/>
        </w:rPr>
        <w:t xml:space="preserve">OPTION (LABEL </w:t>
      </w:r>
      <w:r w:rsidRPr="007073AD">
        <w:rPr>
          <w:rFonts w:ascii="Consolas" w:eastAsia="Times New Roman" w:hAnsi="Consolas" w:cs="Courier New"/>
          <w:color w:val="D73A49"/>
          <w:sz w:val="20"/>
          <w:szCs w:val="20"/>
        </w:rPr>
        <w:t>=</w:t>
      </w:r>
      <w:r w:rsidRPr="007073AD">
        <w:rPr>
          <w:rFonts w:ascii="Consolas" w:eastAsia="Times New Roman" w:hAnsi="Consolas" w:cs="Courier New"/>
          <w:color w:val="24292E"/>
          <w:sz w:val="20"/>
          <w:szCs w:val="20"/>
        </w:rPr>
        <w:t xml:space="preserve"> </w:t>
      </w:r>
      <w:r w:rsidRPr="007073AD">
        <w:rPr>
          <w:rFonts w:ascii="Consolas" w:eastAsia="Times New Roman" w:hAnsi="Consolas" w:cs="Courier New"/>
          <w:color w:val="032F62"/>
          <w:sz w:val="20"/>
          <w:szCs w:val="20"/>
        </w:rPr>
        <w:t>'</w:t>
      </w:r>
      <w:proofErr w:type="spellStart"/>
      <w:r w:rsidRPr="007073AD">
        <w:rPr>
          <w:rFonts w:ascii="Consolas" w:eastAsia="Times New Roman" w:hAnsi="Consolas" w:cs="Courier New"/>
          <w:color w:val="032F62"/>
          <w:sz w:val="20"/>
          <w:szCs w:val="20"/>
        </w:rPr>
        <w:t>ResultCache</w:t>
      </w:r>
      <w:proofErr w:type="spellEnd"/>
      <w:r w:rsidRPr="007073AD">
        <w:rPr>
          <w:rFonts w:ascii="Consolas" w:eastAsia="Times New Roman" w:hAnsi="Consolas" w:cs="Courier New"/>
          <w:color w:val="032F62"/>
          <w:sz w:val="20"/>
          <w:szCs w:val="20"/>
        </w:rPr>
        <w:t xml:space="preserve"> session level on'</w:t>
      </w:r>
      <w:r w:rsidRPr="007073AD">
        <w:rPr>
          <w:rFonts w:ascii="Consolas" w:eastAsia="Times New Roman" w:hAnsi="Consolas" w:cs="Courier New"/>
          <w:color w:val="24292E"/>
          <w:sz w:val="20"/>
          <w:szCs w:val="20"/>
        </w:rPr>
        <w:t>);</w:t>
      </w: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073AD" w:rsidRPr="007073AD" w:rsidRDefault="007073AD" w:rsidP="007073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7073AD">
        <w:rPr>
          <w:rFonts w:ascii="Consolas" w:eastAsia="Times New Roman" w:hAnsi="Consolas" w:cs="Courier New"/>
          <w:color w:val="6A737D"/>
          <w:sz w:val="20"/>
          <w:szCs w:val="20"/>
        </w:rPr>
        <w:t>--Total execution time: 00:00:00.734</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drawing>
          <wp:inline distT="0" distB="0" distL="0" distR="0">
            <wp:extent cx="17594580" cy="952500"/>
            <wp:effectExtent l="0" t="0" r="7620" b="0"/>
            <wp:docPr id="2" name="Picture 2" descr="Hit_Cache">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t_Cach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594580" cy="952500"/>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 xml:space="preserve">Materialize </w:t>
      </w:r>
      <w:proofErr w:type="gramStart"/>
      <w:r w:rsidRPr="007073AD">
        <w:rPr>
          <w:rFonts w:ascii="Segoe UI" w:eastAsia="Times New Roman" w:hAnsi="Segoe UI" w:cs="Segoe UI"/>
          <w:b/>
          <w:bCs/>
          <w:color w:val="24292E"/>
          <w:sz w:val="24"/>
          <w:szCs w:val="24"/>
        </w:rPr>
        <w:t>View</w:t>
      </w:r>
      <w:r w:rsidRPr="007073AD">
        <w:rPr>
          <w:rFonts w:ascii="Segoe UI" w:eastAsia="Times New Roman" w:hAnsi="Segoe UI" w:cs="Segoe UI"/>
          <w:color w:val="24292E"/>
          <w:sz w:val="24"/>
          <w:szCs w:val="24"/>
        </w:rPr>
        <w:t> :-</w:t>
      </w:r>
      <w:proofErr w:type="gramEnd"/>
      <w:r w:rsidRPr="007073AD">
        <w:rPr>
          <w:rFonts w:ascii="Segoe UI" w:eastAsia="Times New Roman" w:hAnsi="Segoe UI" w:cs="Segoe UI"/>
          <w:color w:val="24292E"/>
          <w:sz w:val="24"/>
          <w:szCs w:val="24"/>
        </w:rPr>
        <w:t xml:space="preserve"> Use when there were multiple joins and complex data computation presence in the query. Materialize view stores the result in logical tables. So there will be extra storage taken by this feature and hence provides result faster. This is the main difference between standard and materialize view. As compare to Result Cache, with Materialize view we can get subset of view.</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proofErr w:type="spellStart"/>
      <w:r w:rsidRPr="007073AD">
        <w:rPr>
          <w:rFonts w:ascii="Segoe UI" w:eastAsia="Times New Roman" w:hAnsi="Segoe UI" w:cs="Segoe UI"/>
          <w:b/>
          <w:bCs/>
          <w:color w:val="24292E"/>
          <w:sz w:val="24"/>
          <w:szCs w:val="24"/>
        </w:rPr>
        <w:t>Leason</w:t>
      </w:r>
      <w:proofErr w:type="spellEnd"/>
      <w:r w:rsidRPr="007073AD">
        <w:rPr>
          <w:rFonts w:ascii="Segoe UI" w:eastAsia="Times New Roman" w:hAnsi="Segoe UI" w:cs="Segoe UI"/>
          <w:b/>
          <w:bCs/>
          <w:color w:val="24292E"/>
          <w:sz w:val="24"/>
          <w:szCs w:val="24"/>
        </w:rPr>
        <w:t xml:space="preserve"> learned</w:t>
      </w:r>
      <w:r w:rsidRPr="007073AD">
        <w:rPr>
          <w:rFonts w:ascii="Segoe UI" w:eastAsia="Times New Roman" w:hAnsi="Segoe UI" w:cs="Segoe UI"/>
          <w:color w:val="24292E"/>
          <w:sz w:val="24"/>
          <w:szCs w:val="24"/>
        </w:rPr>
        <w:t> Plan for Result cache and/or Materialize view if possible to speed up query performance.</w:t>
      </w:r>
    </w:p>
    <w:p w:rsidR="007073AD" w:rsidRPr="007073AD" w:rsidRDefault="007073AD" w:rsidP="007073A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073AD">
        <w:rPr>
          <w:rFonts w:ascii="Segoe UI" w:eastAsia="Times New Roman" w:hAnsi="Segoe UI" w:cs="Segoe UI"/>
          <w:b/>
          <w:bCs/>
          <w:color w:val="24292E"/>
          <w:sz w:val="36"/>
          <w:szCs w:val="36"/>
        </w:rPr>
        <w:t xml:space="preserve">Apache </w:t>
      </w:r>
      <w:proofErr w:type="spellStart"/>
      <w:r w:rsidRPr="007073AD">
        <w:rPr>
          <w:rFonts w:ascii="Segoe UI" w:eastAsia="Times New Roman" w:hAnsi="Segoe UI" w:cs="Segoe UI"/>
          <w:b/>
          <w:bCs/>
          <w:color w:val="24292E"/>
          <w:sz w:val="36"/>
          <w:szCs w:val="36"/>
        </w:rPr>
        <w:t>Jmeter</w:t>
      </w:r>
      <w:proofErr w:type="spellEnd"/>
      <w:r w:rsidRPr="007073AD">
        <w:rPr>
          <w:rFonts w:ascii="Segoe UI" w:eastAsia="Times New Roman" w:hAnsi="Segoe UI" w:cs="Segoe UI"/>
          <w:b/>
          <w:bCs/>
          <w:color w:val="24292E"/>
          <w:sz w:val="36"/>
          <w:szCs w:val="36"/>
        </w:rPr>
        <w:t xml:space="preserve"> Report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 xml:space="preserve">Latency, connection or any other errors received at client side will be store in </w:t>
      </w:r>
      <w:proofErr w:type="spellStart"/>
      <w:r w:rsidRPr="007073AD">
        <w:rPr>
          <w:rFonts w:ascii="Segoe UI" w:eastAsia="Times New Roman" w:hAnsi="Segoe UI" w:cs="Segoe UI"/>
          <w:color w:val="24292E"/>
          <w:sz w:val="24"/>
          <w:szCs w:val="24"/>
        </w:rPr>
        <w:t>csv</w:t>
      </w:r>
      <w:proofErr w:type="spellEnd"/>
      <w:r w:rsidRPr="007073AD">
        <w:rPr>
          <w:rFonts w:ascii="Segoe UI" w:eastAsia="Times New Roman" w:hAnsi="Segoe UI" w:cs="Segoe UI"/>
          <w:color w:val="24292E"/>
          <w:sz w:val="24"/>
          <w:szCs w:val="24"/>
        </w:rPr>
        <w:t xml:space="preserve"> file (Azure VM c:\ drive as that's what configured while setting up </w:t>
      </w:r>
      <w:proofErr w:type="spellStart"/>
      <w:r w:rsidRPr="007073AD">
        <w:rPr>
          <w:rFonts w:ascii="Segoe UI" w:eastAsia="Times New Roman" w:hAnsi="Segoe UI" w:cs="Segoe UI"/>
          <w:color w:val="24292E"/>
          <w:sz w:val="24"/>
          <w:szCs w:val="24"/>
        </w:rPr>
        <w:t>jmx</w:t>
      </w:r>
      <w:proofErr w:type="spellEnd"/>
      <w:r w:rsidRPr="007073AD">
        <w:rPr>
          <w:rFonts w:ascii="Segoe UI" w:eastAsia="Times New Roman" w:hAnsi="Segoe UI" w:cs="Segoe UI"/>
          <w:color w:val="24292E"/>
          <w:sz w:val="24"/>
          <w:szCs w:val="24"/>
        </w:rPr>
        <w:t xml:space="preserve"> file).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noProof/>
          <w:color w:val="0366D6"/>
          <w:sz w:val="24"/>
          <w:szCs w:val="24"/>
        </w:rPr>
        <w:lastRenderedPageBreak/>
        <w:drawing>
          <wp:inline distT="0" distB="0" distL="0" distR="0">
            <wp:extent cx="6375400" cy="3251058"/>
            <wp:effectExtent l="0" t="0" r="6350" b="6985"/>
            <wp:docPr id="1" name="Picture 1" descr="AJmetere_Latency">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Jmetere_Latency">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86191" cy="3256561"/>
                    </a:xfrm>
                    <a:prstGeom prst="rect">
                      <a:avLst/>
                    </a:prstGeom>
                    <a:noFill/>
                    <a:ln>
                      <a:noFill/>
                    </a:ln>
                  </pic:spPr>
                </pic:pic>
              </a:graphicData>
            </a:graphic>
          </wp:inline>
        </w:drawing>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Find below some more resources to know more about Azure Synapse Analytics</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hyperlink r:id="rId80" w:history="1">
        <w:proofErr w:type="gramStart"/>
        <w:r w:rsidRPr="007073AD">
          <w:rPr>
            <w:rFonts w:ascii="Segoe UI" w:eastAsia="Times New Roman" w:hAnsi="Segoe UI" w:cs="Segoe UI"/>
            <w:color w:val="0366D6"/>
            <w:sz w:val="24"/>
            <w:szCs w:val="24"/>
            <w:u w:val="single"/>
          </w:rPr>
          <w:t>here</w:t>
        </w:r>
        <w:proofErr w:type="gramEnd"/>
      </w:hyperlink>
      <w:r w:rsidRPr="007073AD">
        <w:rPr>
          <w:rFonts w:ascii="Segoe UI" w:eastAsia="Times New Roman" w:hAnsi="Segoe UI" w:cs="Segoe UI"/>
          <w:color w:val="24292E"/>
          <w:sz w:val="24"/>
          <w:szCs w:val="24"/>
        </w:rPr>
        <w:t> is the learning path to learn more about Azure Synapse Analytics.</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hyperlink r:id="rId81" w:history="1">
        <w:proofErr w:type="gramStart"/>
        <w:r w:rsidRPr="007073AD">
          <w:rPr>
            <w:rFonts w:ascii="Segoe UI" w:eastAsia="Times New Roman" w:hAnsi="Segoe UI" w:cs="Segoe UI"/>
            <w:color w:val="0366D6"/>
            <w:sz w:val="24"/>
            <w:szCs w:val="24"/>
            <w:u w:val="single"/>
          </w:rPr>
          <w:t>here</w:t>
        </w:r>
        <w:proofErr w:type="gramEnd"/>
      </w:hyperlink>
      <w:r w:rsidRPr="007073AD">
        <w:rPr>
          <w:rFonts w:ascii="Segoe UI" w:eastAsia="Times New Roman" w:hAnsi="Segoe UI" w:cs="Segoe UI"/>
          <w:color w:val="24292E"/>
          <w:sz w:val="24"/>
          <w:szCs w:val="24"/>
        </w:rPr>
        <w:t> to manage and monitor workload performance.</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hyperlink r:id="rId82" w:history="1">
        <w:proofErr w:type="gramStart"/>
        <w:r w:rsidRPr="007073AD">
          <w:rPr>
            <w:rFonts w:ascii="Segoe UI" w:eastAsia="Times New Roman" w:hAnsi="Segoe UI" w:cs="Segoe UI"/>
            <w:color w:val="0366D6"/>
            <w:sz w:val="24"/>
            <w:szCs w:val="24"/>
            <w:u w:val="single"/>
          </w:rPr>
          <w:t>here</w:t>
        </w:r>
        <w:proofErr w:type="gramEnd"/>
      </w:hyperlink>
      <w:r w:rsidRPr="007073AD">
        <w:rPr>
          <w:rFonts w:ascii="Segoe UI" w:eastAsia="Times New Roman" w:hAnsi="Segoe UI" w:cs="Segoe UI"/>
          <w:color w:val="24292E"/>
          <w:sz w:val="24"/>
          <w:szCs w:val="24"/>
        </w:rPr>
        <w:t> for cheat sheet.</w:t>
      </w:r>
    </w:p>
    <w:p w:rsidR="007073AD" w:rsidRPr="007073AD" w:rsidRDefault="007073AD" w:rsidP="007073AD">
      <w:pPr>
        <w:shd w:val="clear" w:color="auto" w:fill="FFFFFF"/>
        <w:spacing w:after="240" w:line="240" w:lineRule="auto"/>
        <w:rPr>
          <w:rFonts w:ascii="Segoe UI" w:eastAsia="Times New Roman" w:hAnsi="Segoe UI" w:cs="Segoe UI"/>
          <w:color w:val="24292E"/>
          <w:sz w:val="24"/>
          <w:szCs w:val="24"/>
        </w:rPr>
      </w:pPr>
      <w:r w:rsidRPr="007073AD">
        <w:rPr>
          <w:rFonts w:ascii="Segoe UI" w:eastAsia="Times New Roman" w:hAnsi="Segoe UI" w:cs="Segoe UI"/>
          <w:color w:val="24292E"/>
          <w:sz w:val="24"/>
          <w:szCs w:val="24"/>
        </w:rPr>
        <w:t>I will add more soon in future but for now thanks for reading till here </w:t>
      </w:r>
      <w:r w:rsidRPr="007073AD">
        <w:rPr>
          <w:rFonts w:ascii="Segoe UI Symbol" w:eastAsia="Times New Roman" w:hAnsi="Segoe UI Symbol" w:cs="Segoe UI Symbol"/>
          <w:color w:val="24292E"/>
          <w:sz w:val="24"/>
          <w:szCs w:val="24"/>
        </w:rPr>
        <w:t>😃</w:t>
      </w:r>
    </w:p>
    <w:p w:rsidR="007073AD" w:rsidRPr="007073AD" w:rsidRDefault="007073AD" w:rsidP="007073AD">
      <w:pPr>
        <w:shd w:val="clear" w:color="auto" w:fill="FFFFFF"/>
        <w:spacing w:after="100" w:afterAutospacing="1" w:line="240" w:lineRule="auto"/>
        <w:rPr>
          <w:rFonts w:ascii="Segoe UI" w:eastAsia="Times New Roman" w:hAnsi="Segoe UI" w:cs="Segoe UI"/>
          <w:color w:val="24292E"/>
          <w:sz w:val="24"/>
          <w:szCs w:val="24"/>
        </w:rPr>
      </w:pPr>
      <w:r w:rsidRPr="007073AD">
        <w:rPr>
          <w:rFonts w:ascii="Segoe UI" w:eastAsia="Times New Roman" w:hAnsi="Segoe UI" w:cs="Segoe UI"/>
          <w:b/>
          <w:bCs/>
          <w:color w:val="24292E"/>
          <w:sz w:val="24"/>
          <w:szCs w:val="24"/>
        </w:rPr>
        <w:t>Eat Healthy, Stay Fit and Keep Learning</w:t>
      </w:r>
    </w:p>
    <w:p w:rsidR="00040F3B" w:rsidRDefault="007073AD"/>
    <w:sectPr w:rsidR="00040F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D48C8"/>
    <w:multiLevelType w:val="multilevel"/>
    <w:tmpl w:val="ED22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6C4DCE"/>
    <w:multiLevelType w:val="multilevel"/>
    <w:tmpl w:val="5C3E49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5D7463"/>
    <w:multiLevelType w:val="multilevel"/>
    <w:tmpl w:val="8FAE9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6054CE"/>
    <w:multiLevelType w:val="multilevel"/>
    <w:tmpl w:val="35CE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FC4B10"/>
    <w:multiLevelType w:val="multilevel"/>
    <w:tmpl w:val="BFAE16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D53125"/>
    <w:multiLevelType w:val="multilevel"/>
    <w:tmpl w:val="226613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F40ADD"/>
    <w:multiLevelType w:val="multilevel"/>
    <w:tmpl w:val="C91274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B961FA"/>
    <w:multiLevelType w:val="multilevel"/>
    <w:tmpl w:val="01D0CC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92128A"/>
    <w:multiLevelType w:val="multilevel"/>
    <w:tmpl w:val="CEA4E7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F914F2"/>
    <w:multiLevelType w:val="multilevel"/>
    <w:tmpl w:val="6F0C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494201"/>
    <w:multiLevelType w:val="multilevel"/>
    <w:tmpl w:val="AF54D7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1973B9"/>
    <w:multiLevelType w:val="multilevel"/>
    <w:tmpl w:val="B78AB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1341983"/>
    <w:multiLevelType w:val="multilevel"/>
    <w:tmpl w:val="F0ACBD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2"/>
  </w:num>
  <w:num w:numId="4">
    <w:abstractNumId w:val="5"/>
  </w:num>
  <w:num w:numId="5">
    <w:abstractNumId w:val="1"/>
  </w:num>
  <w:num w:numId="6">
    <w:abstractNumId w:val="10"/>
  </w:num>
  <w:num w:numId="7">
    <w:abstractNumId w:val="4"/>
  </w:num>
  <w:num w:numId="8">
    <w:abstractNumId w:val="6"/>
  </w:num>
  <w:num w:numId="9">
    <w:abstractNumId w:val="12"/>
  </w:num>
  <w:num w:numId="10">
    <w:abstractNumId w:val="3"/>
  </w:num>
  <w:num w:numId="11">
    <w:abstractNumId w:val="8"/>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3AD"/>
    <w:rsid w:val="007073AD"/>
    <w:rsid w:val="00DB68A6"/>
    <w:rsid w:val="00F0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EE5170-7C1D-493B-86EE-9A11CB2DA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73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73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073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3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73A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073A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7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073AD"/>
    <w:rPr>
      <w:color w:val="0000FF"/>
      <w:u w:val="single"/>
    </w:rPr>
  </w:style>
  <w:style w:type="character" w:styleId="FollowedHyperlink">
    <w:name w:val="FollowedHyperlink"/>
    <w:basedOn w:val="DefaultParagraphFont"/>
    <w:uiPriority w:val="99"/>
    <w:semiHidden/>
    <w:unhideWhenUsed/>
    <w:rsid w:val="007073AD"/>
    <w:rPr>
      <w:color w:val="800080"/>
      <w:u w:val="single"/>
    </w:rPr>
  </w:style>
  <w:style w:type="paragraph" w:styleId="HTMLPreformatted">
    <w:name w:val="HTML Preformatted"/>
    <w:basedOn w:val="Normal"/>
    <w:link w:val="HTMLPreformattedChar"/>
    <w:uiPriority w:val="99"/>
    <w:semiHidden/>
    <w:unhideWhenUsed/>
    <w:rsid w:val="0070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73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73AD"/>
    <w:rPr>
      <w:rFonts w:ascii="Courier New" w:eastAsia="Times New Roman" w:hAnsi="Courier New" w:cs="Courier New"/>
      <w:sz w:val="20"/>
      <w:szCs w:val="20"/>
    </w:rPr>
  </w:style>
  <w:style w:type="character" w:styleId="Strong">
    <w:name w:val="Strong"/>
    <w:basedOn w:val="DefaultParagraphFont"/>
    <w:uiPriority w:val="22"/>
    <w:qFormat/>
    <w:rsid w:val="007073AD"/>
    <w:rPr>
      <w:b/>
      <w:bCs/>
    </w:rPr>
  </w:style>
  <w:style w:type="character" w:customStyle="1" w:styleId="pl-c1">
    <w:name w:val="pl-c1"/>
    <w:basedOn w:val="DefaultParagraphFont"/>
    <w:rsid w:val="007073AD"/>
  </w:style>
  <w:style w:type="character" w:customStyle="1" w:styleId="pl-k">
    <w:name w:val="pl-k"/>
    <w:basedOn w:val="DefaultParagraphFont"/>
    <w:rsid w:val="007073AD"/>
  </w:style>
  <w:style w:type="character" w:customStyle="1" w:styleId="pl-s">
    <w:name w:val="pl-s"/>
    <w:basedOn w:val="DefaultParagraphFont"/>
    <w:rsid w:val="007073AD"/>
  </w:style>
  <w:style w:type="character" w:customStyle="1" w:styleId="pl-pds">
    <w:name w:val="pl-pds"/>
    <w:basedOn w:val="DefaultParagraphFont"/>
    <w:rsid w:val="007073AD"/>
  </w:style>
  <w:style w:type="character" w:customStyle="1" w:styleId="pl-c">
    <w:name w:val="pl-c"/>
    <w:basedOn w:val="DefaultParagraphFont"/>
    <w:rsid w:val="007073AD"/>
  </w:style>
  <w:style w:type="character" w:customStyle="1" w:styleId="pl-smi">
    <w:name w:val="pl-smi"/>
    <w:basedOn w:val="DefaultParagraphFont"/>
    <w:rsid w:val="00707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095674">
      <w:bodyDiv w:val="1"/>
      <w:marLeft w:val="0"/>
      <w:marRight w:val="0"/>
      <w:marTop w:val="0"/>
      <w:marBottom w:val="0"/>
      <w:divBdr>
        <w:top w:val="none" w:sz="0" w:space="0" w:color="auto"/>
        <w:left w:val="none" w:sz="0" w:space="0" w:color="auto"/>
        <w:bottom w:val="none" w:sz="0" w:space="0" w:color="auto"/>
        <w:right w:val="none" w:sz="0" w:space="0" w:color="auto"/>
      </w:divBdr>
      <w:divsChild>
        <w:div w:id="1591233365">
          <w:marLeft w:val="0"/>
          <w:marRight w:val="0"/>
          <w:marTop w:val="0"/>
          <w:marBottom w:val="240"/>
          <w:divBdr>
            <w:top w:val="none" w:sz="0" w:space="0" w:color="auto"/>
            <w:left w:val="none" w:sz="0" w:space="0" w:color="auto"/>
            <w:bottom w:val="none" w:sz="0" w:space="0" w:color="auto"/>
            <w:right w:val="none" w:sz="0" w:space="0" w:color="auto"/>
          </w:divBdr>
        </w:div>
        <w:div w:id="311636733">
          <w:marLeft w:val="0"/>
          <w:marRight w:val="0"/>
          <w:marTop w:val="0"/>
          <w:marBottom w:val="240"/>
          <w:divBdr>
            <w:top w:val="none" w:sz="0" w:space="0" w:color="auto"/>
            <w:left w:val="none" w:sz="0" w:space="0" w:color="auto"/>
            <w:bottom w:val="none" w:sz="0" w:space="0" w:color="auto"/>
            <w:right w:val="none" w:sz="0" w:space="0" w:color="auto"/>
          </w:divBdr>
        </w:div>
        <w:div w:id="822354021">
          <w:marLeft w:val="0"/>
          <w:marRight w:val="0"/>
          <w:marTop w:val="0"/>
          <w:marBottom w:val="240"/>
          <w:divBdr>
            <w:top w:val="none" w:sz="0" w:space="0" w:color="auto"/>
            <w:left w:val="none" w:sz="0" w:space="0" w:color="auto"/>
            <w:bottom w:val="none" w:sz="0" w:space="0" w:color="auto"/>
            <w:right w:val="none" w:sz="0" w:space="0" w:color="auto"/>
          </w:divBdr>
        </w:div>
        <w:div w:id="1154105872">
          <w:marLeft w:val="0"/>
          <w:marRight w:val="0"/>
          <w:marTop w:val="0"/>
          <w:marBottom w:val="240"/>
          <w:divBdr>
            <w:top w:val="none" w:sz="0" w:space="0" w:color="auto"/>
            <w:left w:val="none" w:sz="0" w:space="0" w:color="auto"/>
            <w:bottom w:val="none" w:sz="0" w:space="0" w:color="auto"/>
            <w:right w:val="none" w:sz="0" w:space="0" w:color="auto"/>
          </w:divBdr>
        </w:div>
        <w:div w:id="2040666061">
          <w:marLeft w:val="0"/>
          <w:marRight w:val="0"/>
          <w:marTop w:val="0"/>
          <w:marBottom w:val="240"/>
          <w:divBdr>
            <w:top w:val="none" w:sz="0" w:space="0" w:color="auto"/>
            <w:left w:val="none" w:sz="0" w:space="0" w:color="auto"/>
            <w:bottom w:val="none" w:sz="0" w:space="0" w:color="auto"/>
            <w:right w:val="none" w:sz="0" w:space="0" w:color="auto"/>
          </w:divBdr>
        </w:div>
        <w:div w:id="606618003">
          <w:marLeft w:val="0"/>
          <w:marRight w:val="0"/>
          <w:marTop w:val="0"/>
          <w:marBottom w:val="240"/>
          <w:divBdr>
            <w:top w:val="none" w:sz="0" w:space="0" w:color="auto"/>
            <w:left w:val="none" w:sz="0" w:space="0" w:color="auto"/>
            <w:bottom w:val="none" w:sz="0" w:space="0" w:color="auto"/>
            <w:right w:val="none" w:sz="0" w:space="0" w:color="auto"/>
          </w:divBdr>
        </w:div>
        <w:div w:id="88159936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awatsudhir1/AzureSynapseDWH/blob/master/images/JDBCThreadConfigured.jpg" TargetMode="External"/><Relationship Id="rId21" Type="http://schemas.openxmlformats.org/officeDocument/2006/relationships/image" Target="media/image2.jpeg"/><Relationship Id="rId42" Type="http://schemas.openxmlformats.org/officeDocument/2006/relationships/hyperlink" Target="https://github.com/rawatsudhir1/AzureSynapseDWH/blob/master/images/Script_Storage.jpg" TargetMode="External"/><Relationship Id="rId47" Type="http://schemas.openxmlformats.org/officeDocument/2006/relationships/image" Target="media/image15.jpeg"/><Relationship Id="rId63" Type="http://schemas.openxmlformats.org/officeDocument/2006/relationships/hyperlink" Target="https://github.com/rawatsudhir1/AzureSynapseDWH/blob/master/images/QueryExecutedReport.jpg" TargetMode="External"/><Relationship Id="rId68" Type="http://schemas.openxmlformats.org/officeDocument/2006/relationships/image" Target="media/image25.jpeg"/><Relationship Id="rId84" Type="http://schemas.openxmlformats.org/officeDocument/2006/relationships/theme" Target="theme/theme1.xml"/><Relationship Id="rId16" Type="http://schemas.openxmlformats.org/officeDocument/2006/relationships/hyperlink" Target="https://docs.microsoft.com/en-us/azure/synapse-analytics/sql-data-warehouse/create-data-warehouse-powershell" TargetMode="External"/><Relationship Id="rId11" Type="http://schemas.openxmlformats.org/officeDocument/2006/relationships/hyperlink" Target="https://docs.microsoft.com/en-us/azure/data-factory/introduction" TargetMode="External"/><Relationship Id="rId32" Type="http://schemas.openxmlformats.org/officeDocument/2006/relationships/hyperlink" Target="https://github.com/rawatsudhir1/AzureSynapseDWH/blob/master/images/JDBCRequest.jpg" TargetMode="External"/><Relationship Id="rId37" Type="http://schemas.openxmlformats.org/officeDocument/2006/relationships/image" Target="media/image10.jpeg"/><Relationship Id="rId53" Type="http://schemas.openxmlformats.org/officeDocument/2006/relationships/image" Target="media/image18.jpeg"/><Relationship Id="rId58" Type="http://schemas.openxmlformats.org/officeDocument/2006/relationships/hyperlink" Target="https://github.com/rawatsudhir1/AzureSynapseDWH/blob/master/images/Problem_monitor.jpg" TargetMode="External"/><Relationship Id="rId74" Type="http://schemas.openxmlformats.org/officeDocument/2006/relationships/hyperlink" Target="https://github.com/rawatsudhir1/AzureSynapseDWH/blob/master/images/Miss_Cache.jpg" TargetMode="External"/><Relationship Id="rId79" Type="http://schemas.openxmlformats.org/officeDocument/2006/relationships/image" Target="media/image29.jpeg"/><Relationship Id="rId5" Type="http://schemas.openxmlformats.org/officeDocument/2006/relationships/hyperlink" Target="https://github.com/rawatsudhir1/AzureSynapseDWH/blob/master/images/RefArch.jpg" TargetMode="External"/><Relationship Id="rId61" Type="http://schemas.openxmlformats.org/officeDocument/2006/relationships/image" Target="media/image22.jpeg"/><Relationship Id="rId82" Type="http://schemas.openxmlformats.org/officeDocument/2006/relationships/hyperlink" Target="https://docs.microsoft.com/en-us/azure/synapse-analytics/overview-cheat-sheet" TargetMode="External"/><Relationship Id="rId19" Type="http://schemas.openxmlformats.org/officeDocument/2006/relationships/hyperlink" Target="https://docs.microsoft.com/en-us/sql/connect/jdbc/system-requirements-for-the-jdbc-driver?view=sql-server-ver15" TargetMode="External"/><Relationship Id="rId14" Type="http://schemas.openxmlformats.org/officeDocument/2006/relationships/hyperlink" Target="https://chocolatey.org/" TargetMode="External"/><Relationship Id="rId22" Type="http://schemas.openxmlformats.org/officeDocument/2006/relationships/hyperlink" Target="https://github.com/rawatsudhir1/AzureSynapseDWH/blob/master/images/JmeterBatch.jpg" TargetMode="External"/><Relationship Id="rId27" Type="http://schemas.openxmlformats.org/officeDocument/2006/relationships/image" Target="media/image5.jpeg"/><Relationship Id="rId30" Type="http://schemas.openxmlformats.org/officeDocument/2006/relationships/hyperlink" Target="https://github.com/rawatsudhir1/AzureSynapseDWH/blob/master/images/JDBCConnection.jpg" TargetMode="External"/><Relationship Id="rId35" Type="http://schemas.openxmlformats.org/officeDocument/2006/relationships/image" Target="media/image9.jpeg"/><Relationship Id="rId43" Type="http://schemas.openxmlformats.org/officeDocument/2006/relationships/image" Target="media/image13.jpeg"/><Relationship Id="rId48" Type="http://schemas.openxmlformats.org/officeDocument/2006/relationships/hyperlink" Target="https://github.com/rawatsudhir1/AzureSynapseDWH/blob/master/images/LoadStarted.jpg" TargetMode="External"/><Relationship Id="rId56" Type="http://schemas.openxmlformats.org/officeDocument/2006/relationships/hyperlink" Target="https://github.com/rawatsudhir1/AzureSynapseDWH/blob/master/images/PowerShellOutput.jpg" TargetMode="External"/><Relationship Id="rId64" Type="http://schemas.openxmlformats.org/officeDocument/2006/relationships/image" Target="media/image23.jpeg"/><Relationship Id="rId69" Type="http://schemas.openxmlformats.org/officeDocument/2006/relationships/hyperlink" Target="https://docs.microsoft.com/en-us/azure/synapse-analytics/sql-data-warehouse/massively-parallel-processing-mpp-architecture" TargetMode="External"/><Relationship Id="rId77" Type="http://schemas.openxmlformats.org/officeDocument/2006/relationships/image" Target="media/image28.jpeg"/><Relationship Id="rId8" Type="http://schemas.openxmlformats.org/officeDocument/2006/relationships/hyperlink" Target="https://powerbi.microsoft.com/en-us/" TargetMode="External"/><Relationship Id="rId51" Type="http://schemas.openxmlformats.org/officeDocument/2006/relationships/image" Target="media/image17.jpeg"/><Relationship Id="rId72" Type="http://schemas.openxmlformats.org/officeDocument/2006/relationships/hyperlink" Target="https://docs.microsoft.com/en-us/azure/synapse-analytics/sql-data-warehouse/sql-data-warehouse-tables-partition" TargetMode="External"/><Relationship Id="rId80" Type="http://schemas.openxmlformats.org/officeDocument/2006/relationships/hyperlink" Target="https://docs.microsoft.com/en-us/learn/paths/implement-sql-data-warehouse/" TargetMode="External"/><Relationship Id="rId3" Type="http://schemas.openxmlformats.org/officeDocument/2006/relationships/settings" Target="settings.xml"/><Relationship Id="rId12" Type="http://schemas.openxmlformats.org/officeDocument/2006/relationships/hyperlink" Target="https://docs.microsoft.com/en-us/azure/storage/blobs/storage-blobs-overview" TargetMode="External"/><Relationship Id="rId17" Type="http://schemas.openxmlformats.org/officeDocument/2006/relationships/hyperlink" Target="https://docs.microsoft.com/en-us/azure/data-factory/introduction" TargetMode="External"/><Relationship Id="rId25" Type="http://schemas.openxmlformats.org/officeDocument/2006/relationships/image" Target="media/image4.jpeg"/><Relationship Id="rId33" Type="http://schemas.openxmlformats.org/officeDocument/2006/relationships/image" Target="media/image8.jpeg"/><Relationship Id="rId38" Type="http://schemas.openxmlformats.org/officeDocument/2006/relationships/hyperlink" Target="https://github.com/rawatsudhir1/AzureSynapseDWH/blob/master/images/StorageAJmeter.jpg" TargetMode="External"/><Relationship Id="rId46" Type="http://schemas.openxmlformats.org/officeDocument/2006/relationships/hyperlink" Target="https://github.com/rawatsudhir1/AzureSynapseDWH/blob/master/images/JREinVM.jpg" TargetMode="External"/><Relationship Id="rId59" Type="http://schemas.openxmlformats.org/officeDocument/2006/relationships/image" Target="media/image21.jpeg"/><Relationship Id="rId67" Type="http://schemas.openxmlformats.org/officeDocument/2006/relationships/hyperlink" Target="https://github.com/rawatsudhir1/AzureSynapseDWH/blob/master/images/QueryDetails.jpg" TargetMode="External"/><Relationship Id="rId20" Type="http://schemas.openxmlformats.org/officeDocument/2006/relationships/hyperlink" Target="https://github.com/rawatsudhir1/AzureSynapseDWH/blob/master/images/SQLJDBCDriver.jpg" TargetMode="External"/><Relationship Id="rId41" Type="http://schemas.openxmlformats.org/officeDocument/2006/relationships/image" Target="media/image12.jpeg"/><Relationship Id="rId54" Type="http://schemas.openxmlformats.org/officeDocument/2006/relationships/hyperlink" Target="https://github.com/rawatsudhir1/AzureSynapseDWH/blob/master/images/DWU.jpg" TargetMode="External"/><Relationship Id="rId62" Type="http://schemas.openxmlformats.org/officeDocument/2006/relationships/hyperlink" Target="https://docs.microsoft.com/en-us/azure/synapse-analytics/sql-data-warehouse/resource-classes-for-workload-management" TargetMode="External"/><Relationship Id="rId70" Type="http://schemas.openxmlformats.org/officeDocument/2006/relationships/hyperlink" Target="https://github.com/rawatsudhir1/AzureSynapseDWH/blob/master/images/Table_Distribution.jpg" TargetMode="External"/><Relationship Id="rId75" Type="http://schemas.openxmlformats.org/officeDocument/2006/relationships/image" Target="media/image27.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docs.microsoft.com/en-us/azure/synapse-analytics/sql-data-warehouse/create-data-warehouse-portal" TargetMode="External"/><Relationship Id="rId23" Type="http://schemas.openxmlformats.org/officeDocument/2006/relationships/image" Target="media/image3.jpeg"/><Relationship Id="rId28" Type="http://schemas.openxmlformats.org/officeDocument/2006/relationships/hyperlink" Target="https://github.com/rawatsudhir1/AzureSynapseDWH/blob/master/images/AmeterConnection.jpg" TargetMode="External"/><Relationship Id="rId36" Type="http://schemas.openxmlformats.org/officeDocument/2006/relationships/hyperlink" Target="https://github.com/rawatsudhir1/AzureSynapseDWH/blob/master/images/StorageContainer.jpg" TargetMode="External"/><Relationship Id="rId49" Type="http://schemas.openxmlformats.org/officeDocument/2006/relationships/image" Target="media/image16.jpeg"/><Relationship Id="rId57" Type="http://schemas.openxmlformats.org/officeDocument/2006/relationships/image" Target="media/image20.jpeg"/><Relationship Id="rId10" Type="http://schemas.openxmlformats.org/officeDocument/2006/relationships/hyperlink" Target="https://docs.microsoft.com/en-us/azure/machine-learning/overview-what-is-azure-ml" TargetMode="External"/><Relationship Id="rId31" Type="http://schemas.openxmlformats.org/officeDocument/2006/relationships/image" Target="media/image7.jpeg"/><Relationship Id="rId44" Type="http://schemas.openxmlformats.org/officeDocument/2006/relationships/hyperlink" Target="https://github.com/rawatsudhir1/AzureSynapseDWH/blob/master/images/fileCopied.jpg" TargetMode="External"/><Relationship Id="rId52" Type="http://schemas.openxmlformats.org/officeDocument/2006/relationships/hyperlink" Target="https://github.com/rawatsudhir1/AzureSynapseDWH/blob/master/images/CPU_VM.jpg" TargetMode="External"/><Relationship Id="rId60" Type="http://schemas.openxmlformats.org/officeDocument/2006/relationships/hyperlink" Target="https://github.com/rawatsudhir1/AzureSynapseDWH/blob/master/images/ResourceAllocation.jpg" TargetMode="External"/><Relationship Id="rId65" Type="http://schemas.openxmlformats.org/officeDocument/2006/relationships/hyperlink" Target="https://github.com/rawatsudhir1/AzureSynapseDWH/blob/master/images/QuerySummary.jpg" TargetMode="External"/><Relationship Id="rId73" Type="http://schemas.openxmlformats.org/officeDocument/2006/relationships/hyperlink" Target="https://docs.microsoft.com/bs-latn-ba/azure/synapse-analytics/sql-data-warehouse/sql-data-warehouse-tables-index" TargetMode="External"/><Relationship Id="rId78" Type="http://schemas.openxmlformats.org/officeDocument/2006/relationships/hyperlink" Target="https://github.com/rawatsudhir1/AzureSynapseDWH/blob/master/images/AJmeter.jpg" TargetMode="External"/><Relationship Id="rId81" Type="http://schemas.openxmlformats.org/officeDocument/2006/relationships/hyperlink" Target="https://docs.microsoft.com/en-us/azure/synapse-analytics/sql-data-warehouse/sql-data-warehouse-how-to-manage-and-monitor-workload-importance" TargetMode="External"/><Relationship Id="rId4" Type="http://schemas.openxmlformats.org/officeDocument/2006/relationships/webSettings" Target="webSettings.xml"/><Relationship Id="rId9" Type="http://schemas.openxmlformats.org/officeDocument/2006/relationships/hyperlink" Target="https://docs.microsoft.com/en-us/sql/azure-data-studio/what-is?view=sql-server-ver15" TargetMode="External"/><Relationship Id="rId13" Type="http://schemas.openxmlformats.org/officeDocument/2006/relationships/hyperlink" Target="https://jmeter.apache.org/" TargetMode="External"/><Relationship Id="rId18" Type="http://schemas.openxmlformats.org/officeDocument/2006/relationships/hyperlink" Target="http://jmeter.apache.org/download_jmeter.cgi" TargetMode="External"/><Relationship Id="rId39" Type="http://schemas.openxmlformats.org/officeDocument/2006/relationships/image" Target="media/image11.jpeg"/><Relationship Id="rId34" Type="http://schemas.openxmlformats.org/officeDocument/2006/relationships/hyperlink" Target="https://github.com/rawatsudhir1/AzureSynapseDWH/blob/master/images/AddResult.jpg" TargetMode="External"/><Relationship Id="rId50" Type="http://schemas.openxmlformats.org/officeDocument/2006/relationships/hyperlink" Target="https://github.com/rawatsudhir1/AzureSynapseDWH/blob/master/images/QueryExecutionStatus.jpg" TargetMode="External"/><Relationship Id="rId55" Type="http://schemas.openxmlformats.org/officeDocument/2006/relationships/image" Target="media/image19.jpeg"/><Relationship Id="rId76" Type="http://schemas.openxmlformats.org/officeDocument/2006/relationships/hyperlink" Target="https://github.com/rawatsudhir1/AzureSynapseDWH/blob/master/images/CacheHit.jpg" TargetMode="External"/><Relationship Id="rId7" Type="http://schemas.openxmlformats.org/officeDocument/2006/relationships/hyperlink" Target="https://docs.microsoft.com/en-us/azure/synapse-analytics/sql-data-warehouse/" TargetMode="External"/><Relationship Id="rId71" Type="http://schemas.openxmlformats.org/officeDocument/2006/relationships/image" Target="media/image26.jpeg"/><Relationship Id="rId2" Type="http://schemas.openxmlformats.org/officeDocument/2006/relationships/styles" Target="styles.xml"/><Relationship Id="rId29" Type="http://schemas.openxmlformats.org/officeDocument/2006/relationships/image" Target="media/image6.jpeg"/><Relationship Id="rId24" Type="http://schemas.openxmlformats.org/officeDocument/2006/relationships/hyperlink" Target="https://github.com/rawatsudhir1/AzureSynapseDWH/blob/master/images/AMeterAddThread.jpg" TargetMode="External"/><Relationship Id="rId40" Type="http://schemas.openxmlformats.org/officeDocument/2006/relationships/hyperlink" Target="https://github.com/rawatsudhir1/AzureSynapseDWH/blob/master/images/JMXStorage.jpg" TargetMode="External"/><Relationship Id="rId45" Type="http://schemas.openxmlformats.org/officeDocument/2006/relationships/image" Target="media/image14.jpeg"/><Relationship Id="rId66"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3309</Words>
  <Characters>18862</Characters>
  <Application>Microsoft Office Word</Application>
  <DocSecurity>0</DocSecurity>
  <Lines>157</Lines>
  <Paragraphs>44</Paragraphs>
  <ScaleCrop>false</ScaleCrop>
  <Company/>
  <LinksUpToDate>false</LinksUpToDate>
  <CharactersWithSpaces>22127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Hercules 1207</dc:creator>
  <cp:keywords/>
  <dc:description/>
  <cp:lastModifiedBy>Hercules 1207</cp:lastModifiedBy>
  <cp:revision>1</cp:revision>
  <dcterms:created xsi:type="dcterms:W3CDTF">2020-05-04T00:17:00Z</dcterms:created>
  <dcterms:modified xsi:type="dcterms:W3CDTF">2020-05-04T00:20:00Z</dcterms:modified>
</cp:coreProperties>
</file>