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F3B" w:rsidRDefault="00A82CA1">
      <w:r>
        <w:t>Add field to MB51</w:t>
      </w:r>
    </w:p>
    <w:p w:rsidR="00A82CA1" w:rsidRDefault="00A82CA1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Path: SPRO -&gt; Materials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Mgmt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-&gt; Inventory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Mgmt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&amp;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Pyhsyical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Inv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-&gt; Reporting -&gt; Define field selection for material document list.</w:t>
      </w:r>
    </w:p>
    <w:p w:rsidR="00A82CA1" w:rsidRDefault="00A82CA1">
      <w:r>
        <w:rPr>
          <w:noProof/>
        </w:rPr>
        <w:drawing>
          <wp:inline distT="0" distB="0" distL="0" distR="0" wp14:anchorId="0E85C0EF" wp14:editId="2659E124">
            <wp:extent cx="5943600" cy="596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A1" w:rsidRDefault="00A82CA1">
      <w:r>
        <w:t>Add field MSEG-SAKTO</w:t>
      </w:r>
      <w:r w:rsidR="002256EE" w:rsidRPr="002256EE">
        <w:rPr>
          <w:highlight w:val="yellow"/>
        </w:rPr>
        <w:t>, choose output only</w:t>
      </w:r>
    </w:p>
    <w:p w:rsidR="00A82CA1" w:rsidRDefault="00A82CA1">
      <w:r>
        <w:rPr>
          <w:noProof/>
        </w:rPr>
        <w:lastRenderedPageBreak/>
        <w:drawing>
          <wp:inline distT="0" distB="0" distL="0" distR="0" wp14:anchorId="1C57295A" wp14:editId="0B2D471B">
            <wp:extent cx="5943600" cy="673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A1" w:rsidRDefault="00A82CA1">
      <w:proofErr w:type="gramStart"/>
      <w:r>
        <w:t>in</w:t>
      </w:r>
      <w:proofErr w:type="gramEnd"/>
      <w:r>
        <w:t xml:space="preserve"> program of MB51 will display that field</w:t>
      </w:r>
    </w:p>
    <w:p w:rsidR="002256EE" w:rsidRDefault="002256EE">
      <w:r>
        <w:t>Run report MB51 to regenerate</w:t>
      </w:r>
    </w:p>
    <w:p w:rsidR="00A82CA1" w:rsidRDefault="00A82CA1">
      <w:r>
        <w:rPr>
          <w:noProof/>
        </w:rPr>
        <w:lastRenderedPageBreak/>
        <w:drawing>
          <wp:inline distT="0" distB="0" distL="0" distR="0" wp14:anchorId="6AB04253" wp14:editId="56C1FD6B">
            <wp:extent cx="5943600" cy="6904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A1" w:rsidRDefault="002256EE">
      <w:r>
        <w:t>Program</w:t>
      </w:r>
      <w:proofErr w:type="gramStart"/>
      <w:r>
        <w:t>:RM07DOCS</w:t>
      </w:r>
      <w:proofErr w:type="gramEnd"/>
      <w:r>
        <w:t xml:space="preserve"> -&gt; add field cat</w:t>
      </w:r>
    </w:p>
    <w:p w:rsidR="002256EE" w:rsidRDefault="002256EE">
      <w:r>
        <w:rPr>
          <w:noProof/>
        </w:rPr>
        <w:lastRenderedPageBreak/>
        <w:drawing>
          <wp:inline distT="0" distB="0" distL="0" distR="0" wp14:anchorId="325212FE" wp14:editId="743F2A94">
            <wp:extent cx="5943600" cy="2906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EE" w:rsidRDefault="002256EE">
      <w:r>
        <w:rPr>
          <w:noProof/>
        </w:rPr>
        <w:lastRenderedPageBreak/>
        <w:drawing>
          <wp:inline distT="0" distB="0" distL="0" distR="0" wp14:anchorId="7C9D77E5" wp14:editId="57CB1111">
            <wp:extent cx="5943600" cy="7047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EE" w:rsidRDefault="002256EE">
      <w:r>
        <w:t xml:space="preserve">Run MB51 </w:t>
      </w:r>
    </w:p>
    <w:p w:rsidR="002256EE" w:rsidRDefault="002256EE">
      <w:r>
        <w:rPr>
          <w:noProof/>
        </w:rPr>
        <w:lastRenderedPageBreak/>
        <w:drawing>
          <wp:inline distT="0" distB="0" distL="0" distR="0" wp14:anchorId="008F6517" wp14:editId="1931D23B">
            <wp:extent cx="5943600" cy="1257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5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A1"/>
    <w:rsid w:val="002256EE"/>
    <w:rsid w:val="00A82CA1"/>
    <w:rsid w:val="00DB68A6"/>
    <w:rsid w:val="00F0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953F35-F6B8-4CC0-8602-1238275DC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Hercules 1207</dc:creator>
  <cp:keywords/>
  <dc:description/>
  <cp:lastModifiedBy>Hercules 1207</cp:lastModifiedBy>
  <cp:revision>2</cp:revision>
  <dcterms:created xsi:type="dcterms:W3CDTF">2020-12-11T03:08:00Z</dcterms:created>
  <dcterms:modified xsi:type="dcterms:W3CDTF">2020-12-11T03:37:00Z</dcterms:modified>
</cp:coreProperties>
</file>