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044" w:rsidRPr="00CA1044" w:rsidRDefault="00CA1044" w:rsidP="00CA1044">
      <w:pPr>
        <w:spacing w:before="100" w:beforeAutospacing="1" w:after="100" w:afterAutospacing="1" w:line="240" w:lineRule="auto"/>
        <w:outlineLvl w:val="0"/>
        <w:rPr>
          <w:rFonts w:ascii="Arial" w:eastAsia="Times New Roman" w:hAnsi="Arial" w:cs="Arial"/>
          <w:b/>
          <w:bCs/>
          <w:color w:val="222222"/>
          <w:kern w:val="36"/>
          <w:sz w:val="48"/>
          <w:szCs w:val="48"/>
        </w:rPr>
      </w:pPr>
      <w:r w:rsidRPr="00CA1044">
        <w:rPr>
          <w:rFonts w:ascii="Arial" w:eastAsia="Times New Roman" w:hAnsi="Arial" w:cs="Arial"/>
          <w:b/>
          <w:bCs/>
          <w:color w:val="222222"/>
          <w:kern w:val="36"/>
          <w:sz w:val="24"/>
          <w:szCs w:val="24"/>
        </w:rPr>
        <w:t>Xịt phun sương chống muỗi và côn trùng đốt Hello Kitty SKIN VAPE 200ml</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Chai xịt phun sương Hello Kitty Skin Vase với tính chất nhẹ nhàng, tiện dụng bảo vệ da bé khỏi muỗi và các loài côn trùng đốt, có tác dụng trong thời gian dài.</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Sản phẩm không chứa các chất tẩm màu, gây mùi, hay gây dịứng cho da.</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Tăng cường độ a- xit nhẹ nhờ pH6 tương đồng với làn da bình thường khoẻ mạnh.</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Thành phần giữẩm có nguồn gốc thực vật.</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Màu hồng HelloKitty hương Đào.</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b/>
          <w:bCs/>
          <w:color w:val="222222"/>
          <w:sz w:val="20"/>
          <w:szCs w:val="20"/>
        </w:rPr>
        <w:t>Lưu ý:  </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Sản phẩm không thay thế thuốc.  </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Không dùng cho trẻ em dưới 6 tháng </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b/>
          <w:bCs/>
          <w:color w:val="222222"/>
          <w:sz w:val="20"/>
          <w:szCs w:val="20"/>
        </w:rPr>
        <w:t>Hướng dẫn sử dụng:</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Từ 6 tháng đến 2 năm tuổi: chỉsử dụng 1 lần/ngày.</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Từ 2-12 tuổi: 1-3 lần/ ngày</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Xịt khoảng 20cm ( từ cánh tay đến bụng), (tránh xịt vào mắt và miệng).</w:t>
      </w:r>
    </w:p>
    <w:p w:rsidR="00CA1044" w:rsidRPr="00CA1044" w:rsidRDefault="00CA1044" w:rsidP="00CA1044">
      <w:pPr>
        <w:spacing w:before="100" w:beforeAutospacing="1" w:after="100" w:afterAutospacing="1" w:line="240" w:lineRule="auto"/>
        <w:rPr>
          <w:rFonts w:ascii="Arial" w:eastAsia="Times New Roman" w:hAnsi="Arial" w:cs="Arial"/>
          <w:color w:val="222222"/>
          <w:sz w:val="21"/>
          <w:szCs w:val="21"/>
        </w:rPr>
      </w:pPr>
      <w:r w:rsidRPr="00CA1044">
        <w:rPr>
          <w:rFonts w:ascii="Arial" w:eastAsia="Times New Roman" w:hAnsi="Arial" w:cs="Arial"/>
          <w:color w:val="222222"/>
          <w:sz w:val="20"/>
          <w:szCs w:val="20"/>
        </w:rPr>
        <w:t>- Không xịt trực tiếp vào cổ, mặt mà nên xịt vào lòng bàn tay rồi thoa lên cổ và mặt.</w:t>
      </w:r>
    </w:p>
    <w:p w:rsidR="00CA1044" w:rsidRPr="00CA1044" w:rsidRDefault="00CA1044" w:rsidP="00CA1044">
      <w:pPr>
        <w:spacing w:before="100" w:beforeAutospacing="1" w:after="100" w:afterAutospacing="1" w:line="240" w:lineRule="auto"/>
        <w:rPr>
          <w:rFonts w:ascii="Times New Roman" w:eastAsia="Times New Roman" w:hAnsi="Times New Roman" w:cs="Times New Roman"/>
          <w:color w:val="222222"/>
          <w:sz w:val="24"/>
          <w:szCs w:val="24"/>
        </w:rPr>
      </w:pPr>
      <w:r>
        <w:rPr>
          <w:rFonts w:ascii="Arial" w:eastAsia="Times New Roman" w:hAnsi="Arial" w:cs="Arial"/>
          <w:noProof/>
          <w:color w:val="222222"/>
          <w:sz w:val="20"/>
          <w:szCs w:val="20"/>
        </w:rPr>
        <w:lastRenderedPageBreak/>
        <w:drawing>
          <wp:inline distT="0" distB="0" distL="0" distR="0">
            <wp:extent cx="5709920" cy="3583305"/>
            <wp:effectExtent l="0" t="0" r="5080" b="0"/>
            <wp:docPr id="1" name="Picture 1" descr="xit_chong_muoi_skin_vape_n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t_chong_muoi_skin_vape_n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3583305"/>
                    </a:xfrm>
                    <a:prstGeom prst="rect">
                      <a:avLst/>
                    </a:prstGeom>
                    <a:noFill/>
                    <a:ln>
                      <a:noFill/>
                    </a:ln>
                  </pic:spPr>
                </pic:pic>
              </a:graphicData>
            </a:graphic>
          </wp:inline>
        </w:drawing>
      </w:r>
    </w:p>
    <w:p w:rsidR="0058750F" w:rsidRDefault="0058750F" w:rsidP="0058750F">
      <w:pPr>
        <w:shd w:val="clear" w:color="auto" w:fill="FFFFFF"/>
        <w:jc w:val="both"/>
        <w:rPr>
          <w:rFonts w:ascii="Arial" w:hAnsi="Arial" w:cs="Arial"/>
          <w:color w:val="333333"/>
          <w:sz w:val="20"/>
          <w:szCs w:val="20"/>
        </w:rPr>
      </w:pPr>
      <w:r>
        <w:rPr>
          <w:rFonts w:ascii="Arial" w:hAnsi="Arial" w:cs="Arial"/>
          <w:b/>
          <w:bCs/>
          <w:color w:val="333333"/>
        </w:rPr>
        <w:t>Công dụng:</w:t>
      </w:r>
      <w:r>
        <w:rPr>
          <w:rFonts w:ascii="Arial" w:hAnsi="Arial" w:cs="Arial"/>
          <w:color w:val="333333"/>
        </w:rPr>
        <w:t> </w:t>
      </w:r>
    </w:p>
    <w:p w:rsidR="0058750F" w:rsidRDefault="0058750F" w:rsidP="0058750F">
      <w:pPr>
        <w:shd w:val="clear" w:color="auto" w:fill="FFFFFF"/>
        <w:jc w:val="both"/>
        <w:rPr>
          <w:rFonts w:ascii="Arial" w:hAnsi="Arial" w:cs="Arial"/>
          <w:color w:val="333333"/>
          <w:sz w:val="20"/>
          <w:szCs w:val="20"/>
        </w:rPr>
      </w:pPr>
      <w:r>
        <w:rPr>
          <w:rFonts w:ascii="Arial" w:hAnsi="Arial" w:cs="Arial"/>
          <w:color w:val="333333"/>
          <w:sz w:val="20"/>
          <w:szCs w:val="20"/>
        </w:rPr>
        <w:t>-  Bảo vệ da khỏi các loại côn trùng cắn, đốt.</w:t>
      </w:r>
    </w:p>
    <w:p w:rsidR="0058750F" w:rsidRDefault="0058750F" w:rsidP="0058750F">
      <w:pPr>
        <w:pStyle w:val="Heading2"/>
        <w:shd w:val="clear" w:color="auto" w:fill="FFFFFF"/>
        <w:spacing w:before="0"/>
        <w:jc w:val="both"/>
        <w:rPr>
          <w:rFonts w:ascii="Arial" w:hAnsi="Arial" w:cs="Arial"/>
          <w:color w:val="333333"/>
          <w:sz w:val="20"/>
          <w:szCs w:val="20"/>
        </w:rPr>
      </w:pPr>
      <w:r>
        <w:rPr>
          <w:rFonts w:ascii="Arial" w:hAnsi="Arial" w:cs="Arial"/>
          <w:b w:val="0"/>
          <w:bCs w:val="0"/>
          <w:color w:val="333333"/>
          <w:sz w:val="20"/>
          <w:szCs w:val="20"/>
        </w:rPr>
        <w:lastRenderedPageBreak/>
        <w:t>-  Chai xịt ngăn côn trùng cho bé Muhi sử dụng cho bé từ 6 tháng tuổi, xịt vào quần áo, chăn, mềm, nôi.</w:t>
      </w:r>
    </w:p>
    <w:p w:rsidR="0058750F" w:rsidRDefault="0058750F" w:rsidP="0058750F">
      <w:pPr>
        <w:pStyle w:val="Heading2"/>
        <w:shd w:val="clear" w:color="auto" w:fill="FFFFFF"/>
        <w:spacing w:before="0"/>
        <w:jc w:val="both"/>
        <w:rPr>
          <w:rFonts w:ascii="Arial" w:hAnsi="Arial" w:cs="Arial"/>
          <w:color w:val="333333"/>
          <w:sz w:val="20"/>
          <w:szCs w:val="20"/>
        </w:rPr>
      </w:pPr>
      <w:r>
        <w:rPr>
          <w:rFonts w:ascii="Arial" w:hAnsi="Arial" w:cs="Arial"/>
          <w:b w:val="0"/>
          <w:bCs w:val="0"/>
          <w:color w:val="333333"/>
          <w:sz w:val="24"/>
          <w:szCs w:val="24"/>
        </w:rPr>
        <w:t>-  Chai xịt phun sương, nhẹ nhàng, tiện dụng bảo bé khỏi muỗi và các loài côn trùng đốt. </w:t>
      </w:r>
    </w:p>
    <w:p w:rsidR="0058750F" w:rsidRDefault="0058750F" w:rsidP="0058750F">
      <w:pPr>
        <w:shd w:val="clear" w:color="auto" w:fill="FFFFFF"/>
        <w:jc w:val="center"/>
        <w:rPr>
          <w:rFonts w:ascii="Arial" w:hAnsi="Arial" w:cs="Arial"/>
          <w:color w:val="333333"/>
          <w:sz w:val="20"/>
          <w:szCs w:val="20"/>
        </w:rPr>
      </w:pPr>
      <w:r>
        <w:rPr>
          <w:rFonts w:ascii="Arial" w:hAnsi="Arial" w:cs="Arial"/>
          <w:noProof/>
          <w:color w:val="333333"/>
          <w:sz w:val="20"/>
          <w:szCs w:val="20"/>
        </w:rPr>
        <w:drawing>
          <wp:inline distT="0" distB="0" distL="0" distR="0">
            <wp:extent cx="4284980" cy="4284980"/>
            <wp:effectExtent l="0" t="0" r="1270" b="1270"/>
            <wp:docPr id="3" name="Picture 3" descr="http://upload.nipponshop.vn/2013-10-26/product-201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nipponshop.vn/2013-10-26/product-2013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980" cy="4284980"/>
                    </a:xfrm>
                    <a:prstGeom prst="rect">
                      <a:avLst/>
                    </a:prstGeom>
                    <a:noFill/>
                    <a:ln>
                      <a:noFill/>
                    </a:ln>
                  </pic:spPr>
                </pic:pic>
              </a:graphicData>
            </a:graphic>
          </wp:inline>
        </w:drawing>
      </w:r>
    </w:p>
    <w:p w:rsidR="0058750F" w:rsidRDefault="0058750F" w:rsidP="0058750F">
      <w:pPr>
        <w:shd w:val="clear" w:color="auto" w:fill="FFFFFF"/>
        <w:jc w:val="center"/>
        <w:rPr>
          <w:rFonts w:ascii="Arial" w:hAnsi="Arial" w:cs="Arial"/>
          <w:color w:val="333333"/>
          <w:sz w:val="20"/>
          <w:szCs w:val="20"/>
        </w:rPr>
      </w:pPr>
      <w:r>
        <w:rPr>
          <w:rFonts w:ascii="Arial" w:hAnsi="Arial" w:cs="Arial"/>
          <w:b/>
          <w:bCs/>
          <w:color w:val="333333"/>
          <w:sz w:val="20"/>
          <w:szCs w:val="20"/>
        </w:rPr>
        <w:t>Xịt chống muỗi cắn Muhi chai 60ml</w:t>
      </w:r>
    </w:p>
    <w:p w:rsidR="0058750F" w:rsidRDefault="0058750F" w:rsidP="0058750F">
      <w:pPr>
        <w:pStyle w:val="Heading2"/>
        <w:shd w:val="clear" w:color="auto" w:fill="FFFFFF"/>
        <w:spacing w:before="0"/>
        <w:jc w:val="both"/>
        <w:rPr>
          <w:rFonts w:ascii="Arial" w:hAnsi="Arial" w:cs="Arial"/>
          <w:color w:val="333333"/>
          <w:sz w:val="20"/>
          <w:szCs w:val="20"/>
        </w:rPr>
      </w:pPr>
      <w:r>
        <w:rPr>
          <w:rFonts w:ascii="Arial" w:hAnsi="Arial" w:cs="Arial"/>
          <w:b w:val="0"/>
          <w:bCs w:val="0"/>
          <w:color w:val="333333"/>
          <w:sz w:val="24"/>
          <w:szCs w:val="24"/>
        </w:rPr>
        <w:lastRenderedPageBreak/>
        <w:t>-  Thành phần giữ ẩm có nguồn gốc thảo dược có tác dụng trong thời gian dài. </w:t>
      </w:r>
    </w:p>
    <w:p w:rsidR="0058750F" w:rsidRDefault="0058750F" w:rsidP="0058750F">
      <w:pPr>
        <w:pStyle w:val="Heading2"/>
        <w:shd w:val="clear" w:color="auto" w:fill="FFFFFF"/>
        <w:spacing w:before="0"/>
        <w:jc w:val="both"/>
        <w:rPr>
          <w:rFonts w:ascii="Arial" w:hAnsi="Arial" w:cs="Arial"/>
          <w:color w:val="333333"/>
          <w:sz w:val="20"/>
          <w:szCs w:val="20"/>
        </w:rPr>
      </w:pPr>
      <w:r>
        <w:rPr>
          <w:rFonts w:ascii="Arial" w:hAnsi="Arial" w:cs="Arial"/>
          <w:b w:val="0"/>
          <w:bCs w:val="0"/>
          <w:color w:val="333333"/>
          <w:sz w:val="24"/>
          <w:szCs w:val="24"/>
        </w:rPr>
        <w:t>-  Sản phẩm không chứa các chất tẩm màu, gây mùi, hay gây dị ứng cho da. Sản phẩm không thay thế thuốc.</w:t>
      </w:r>
    </w:p>
    <w:p w:rsidR="0058750F" w:rsidRDefault="0058750F" w:rsidP="0058750F">
      <w:pPr>
        <w:shd w:val="clear" w:color="auto" w:fill="FFFFFF"/>
        <w:jc w:val="center"/>
        <w:rPr>
          <w:rFonts w:ascii="Arial" w:hAnsi="Arial" w:cs="Arial"/>
          <w:color w:val="333333"/>
          <w:sz w:val="20"/>
          <w:szCs w:val="20"/>
        </w:rPr>
      </w:pPr>
      <w:r>
        <w:rPr>
          <w:rFonts w:ascii="Arial" w:hAnsi="Arial" w:cs="Arial"/>
          <w:noProof/>
          <w:color w:val="333333"/>
          <w:sz w:val="20"/>
          <w:szCs w:val="20"/>
        </w:rPr>
        <w:drawing>
          <wp:inline distT="0" distB="0" distL="0" distR="0">
            <wp:extent cx="5709920" cy="3529965"/>
            <wp:effectExtent l="0" t="0" r="5080" b="0"/>
            <wp:docPr id="2" name="Picture 2" descr="http://upload.nipponshop.vn/2013-10-26/3798--3-dd--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nipponshop.vn/2013-10-26/3798--3-dd--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529965"/>
                    </a:xfrm>
                    <a:prstGeom prst="rect">
                      <a:avLst/>
                    </a:prstGeom>
                    <a:noFill/>
                    <a:ln>
                      <a:noFill/>
                    </a:ln>
                  </pic:spPr>
                </pic:pic>
              </a:graphicData>
            </a:graphic>
          </wp:inline>
        </w:drawing>
      </w:r>
    </w:p>
    <w:p w:rsidR="0058750F" w:rsidRDefault="0058750F" w:rsidP="0058750F">
      <w:pPr>
        <w:shd w:val="clear" w:color="auto" w:fill="FFFFFF"/>
        <w:jc w:val="center"/>
        <w:rPr>
          <w:rFonts w:ascii="Arial" w:hAnsi="Arial" w:cs="Arial"/>
          <w:color w:val="333333"/>
          <w:sz w:val="20"/>
          <w:szCs w:val="20"/>
        </w:rPr>
      </w:pPr>
      <w:r>
        <w:rPr>
          <w:rFonts w:ascii="Arial" w:hAnsi="Arial" w:cs="Arial"/>
          <w:i/>
          <w:iCs/>
          <w:color w:val="333333"/>
          <w:sz w:val="20"/>
          <w:szCs w:val="20"/>
        </w:rPr>
        <w:t>Xịt chống muỗi cắn Muhi chai 60ml</w:t>
      </w:r>
    </w:p>
    <w:p w:rsidR="0058750F" w:rsidRDefault="0058750F" w:rsidP="0058750F">
      <w:pPr>
        <w:shd w:val="clear" w:color="auto" w:fill="FFFFFF"/>
        <w:jc w:val="both"/>
        <w:rPr>
          <w:rFonts w:ascii="Arial" w:hAnsi="Arial" w:cs="Arial"/>
          <w:color w:val="333333"/>
          <w:sz w:val="20"/>
          <w:szCs w:val="20"/>
        </w:rPr>
      </w:pPr>
      <w:r>
        <w:rPr>
          <w:rFonts w:ascii="Tahoma" w:hAnsi="Tahoma" w:cs="Tahoma"/>
          <w:b/>
          <w:bCs/>
          <w:color w:val="37404E"/>
          <w:sz w:val="19"/>
          <w:szCs w:val="19"/>
        </w:rPr>
        <w:t>Cách dùng:</w:t>
      </w:r>
    </w:p>
    <w:p w:rsidR="0058750F" w:rsidRDefault="0058750F" w:rsidP="0058750F">
      <w:pPr>
        <w:shd w:val="clear" w:color="auto" w:fill="FFFFFF"/>
        <w:jc w:val="both"/>
        <w:rPr>
          <w:rFonts w:ascii="Arial" w:hAnsi="Arial" w:cs="Arial"/>
          <w:color w:val="333333"/>
          <w:sz w:val="20"/>
          <w:szCs w:val="20"/>
        </w:rPr>
      </w:pPr>
      <w:r>
        <w:rPr>
          <w:rFonts w:ascii="Tahoma" w:hAnsi="Tahoma" w:cs="Tahoma"/>
          <w:color w:val="37404E"/>
          <w:sz w:val="19"/>
          <w:szCs w:val="19"/>
        </w:rPr>
        <w:t>- Bé 6 tháng đến 2 tuổi dùng mỗi ngày 1 lần</w:t>
      </w:r>
      <w:r>
        <w:rPr>
          <w:rFonts w:ascii="Tahoma" w:hAnsi="Tahoma" w:cs="Tahoma"/>
          <w:color w:val="37404E"/>
          <w:sz w:val="19"/>
          <w:szCs w:val="19"/>
        </w:rPr>
        <w:br/>
        <w:t>- Bé 2 tuổi trở lên dùng mỗi ngày 1-3 lần</w:t>
      </w:r>
    </w:p>
    <w:p w:rsidR="0037014D" w:rsidRDefault="0037014D">
      <w:bookmarkStart w:id="0" w:name="_GoBack"/>
      <w:bookmarkEnd w:id="0"/>
    </w:p>
    <w:sectPr w:rsidR="0037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5A"/>
    <w:rsid w:val="0037014D"/>
    <w:rsid w:val="0058750F"/>
    <w:rsid w:val="00B0175A"/>
    <w:rsid w:val="00CA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1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5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1044"/>
    <w:rPr>
      <w:b/>
      <w:bCs/>
    </w:rPr>
  </w:style>
  <w:style w:type="character" w:customStyle="1" w:styleId="apple-converted-space">
    <w:name w:val="apple-converted-space"/>
    <w:basedOn w:val="DefaultParagraphFont"/>
    <w:rsid w:val="00CA1044"/>
  </w:style>
  <w:style w:type="paragraph" w:styleId="BalloonText">
    <w:name w:val="Balloon Text"/>
    <w:basedOn w:val="Normal"/>
    <w:link w:val="BalloonTextChar"/>
    <w:uiPriority w:val="99"/>
    <w:semiHidden/>
    <w:unhideWhenUsed/>
    <w:rsid w:val="00CA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44"/>
    <w:rPr>
      <w:rFonts w:ascii="Tahoma" w:hAnsi="Tahoma" w:cs="Tahoma"/>
      <w:sz w:val="16"/>
      <w:szCs w:val="16"/>
    </w:rPr>
  </w:style>
  <w:style w:type="character" w:customStyle="1" w:styleId="Heading2Char">
    <w:name w:val="Heading 2 Char"/>
    <w:basedOn w:val="DefaultParagraphFont"/>
    <w:link w:val="Heading2"/>
    <w:uiPriority w:val="9"/>
    <w:semiHidden/>
    <w:rsid w:val="005875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1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5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1044"/>
    <w:rPr>
      <w:b/>
      <w:bCs/>
    </w:rPr>
  </w:style>
  <w:style w:type="character" w:customStyle="1" w:styleId="apple-converted-space">
    <w:name w:val="apple-converted-space"/>
    <w:basedOn w:val="DefaultParagraphFont"/>
    <w:rsid w:val="00CA1044"/>
  </w:style>
  <w:style w:type="paragraph" w:styleId="BalloonText">
    <w:name w:val="Balloon Text"/>
    <w:basedOn w:val="Normal"/>
    <w:link w:val="BalloonTextChar"/>
    <w:uiPriority w:val="99"/>
    <w:semiHidden/>
    <w:unhideWhenUsed/>
    <w:rsid w:val="00CA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44"/>
    <w:rPr>
      <w:rFonts w:ascii="Tahoma" w:hAnsi="Tahoma" w:cs="Tahoma"/>
      <w:sz w:val="16"/>
      <w:szCs w:val="16"/>
    </w:rPr>
  </w:style>
  <w:style w:type="character" w:customStyle="1" w:styleId="Heading2Char">
    <w:name w:val="Heading 2 Char"/>
    <w:basedOn w:val="DefaultParagraphFont"/>
    <w:link w:val="Heading2"/>
    <w:uiPriority w:val="9"/>
    <w:semiHidden/>
    <w:rsid w:val="005875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019">
      <w:bodyDiv w:val="1"/>
      <w:marLeft w:val="0"/>
      <w:marRight w:val="0"/>
      <w:marTop w:val="0"/>
      <w:marBottom w:val="0"/>
      <w:divBdr>
        <w:top w:val="none" w:sz="0" w:space="0" w:color="auto"/>
        <w:left w:val="none" w:sz="0" w:space="0" w:color="auto"/>
        <w:bottom w:val="none" w:sz="0" w:space="0" w:color="auto"/>
        <w:right w:val="none" w:sz="0" w:space="0" w:color="auto"/>
      </w:divBdr>
      <w:divsChild>
        <w:div w:id="425618909">
          <w:marLeft w:val="0"/>
          <w:marRight w:val="0"/>
          <w:marTop w:val="0"/>
          <w:marBottom w:val="0"/>
          <w:divBdr>
            <w:top w:val="none" w:sz="0" w:space="0" w:color="auto"/>
            <w:left w:val="none" w:sz="0" w:space="0" w:color="auto"/>
            <w:bottom w:val="none" w:sz="0" w:space="0" w:color="auto"/>
            <w:right w:val="none" w:sz="0" w:space="0" w:color="auto"/>
          </w:divBdr>
        </w:div>
        <w:div w:id="1818649981">
          <w:marLeft w:val="0"/>
          <w:marRight w:val="0"/>
          <w:marTop w:val="0"/>
          <w:marBottom w:val="0"/>
          <w:divBdr>
            <w:top w:val="none" w:sz="0" w:space="0" w:color="auto"/>
            <w:left w:val="none" w:sz="0" w:space="0" w:color="auto"/>
            <w:bottom w:val="none" w:sz="0" w:space="0" w:color="auto"/>
            <w:right w:val="none" w:sz="0" w:space="0" w:color="auto"/>
          </w:divBdr>
        </w:div>
      </w:divsChild>
    </w:div>
    <w:div w:id="7814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2016-07-09T11:58:00Z</dcterms:created>
  <dcterms:modified xsi:type="dcterms:W3CDTF">2016-07-09T11:58:00Z</dcterms:modified>
</cp:coreProperties>
</file>