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00F" w:rsidRPr="003B500F" w:rsidRDefault="003B500F" w:rsidP="003B500F">
      <w:pPr>
        <w:pBdr>
          <w:bottom w:val="single" w:sz="36" w:space="0" w:color="F1F4FB"/>
        </w:pBdr>
        <w:shd w:val="clear" w:color="auto" w:fill="FFFFFF"/>
        <w:spacing w:after="150" w:line="375" w:lineRule="atLeast"/>
        <w:outlineLvl w:val="2"/>
        <w:rPr>
          <w:rFonts w:ascii="Arial" w:eastAsia="Times New Roman" w:hAnsi="Arial" w:cs="Arial"/>
          <w:b/>
          <w:bCs/>
          <w:caps/>
          <w:color w:val="007DC4"/>
          <w:sz w:val="26"/>
          <w:szCs w:val="26"/>
        </w:rPr>
      </w:pPr>
      <w:r w:rsidRPr="003B500F">
        <w:rPr>
          <w:rFonts w:ascii="Arial" w:eastAsia="Times New Roman" w:hAnsi="Arial" w:cs="Arial"/>
          <w:b/>
          <w:bCs/>
          <w:caps/>
          <w:color w:val="007DC4"/>
          <w:sz w:val="26"/>
          <w:szCs w:val="26"/>
          <w:shd w:val="clear" w:color="auto" w:fill="FFFFFF"/>
        </w:rPr>
        <w:t>HÔNG TIN CHI TIẾT</w:t>
      </w:r>
    </w:p>
    <w:p w:rsidR="003B500F" w:rsidRPr="003B500F" w:rsidRDefault="003B500F" w:rsidP="003B500F">
      <w:pPr>
        <w:shd w:val="clear" w:color="auto" w:fill="FFFFFF"/>
        <w:spacing w:before="300" w:after="150" w:line="240" w:lineRule="auto"/>
        <w:outlineLvl w:val="1"/>
        <w:rPr>
          <w:rFonts w:ascii="inherit" w:eastAsia="Times New Roman" w:hAnsi="inherit" w:cs="Arial"/>
          <w:color w:val="333333"/>
          <w:sz w:val="24"/>
          <w:szCs w:val="24"/>
        </w:rPr>
      </w:pPr>
      <w:r w:rsidRPr="003B500F">
        <w:rPr>
          <w:rFonts w:ascii="inherit" w:eastAsia="Times New Roman" w:hAnsi="inherit" w:cs="Arial"/>
          <w:b/>
          <w:bCs/>
          <w:color w:val="333333"/>
          <w:sz w:val="24"/>
          <w:szCs w:val="24"/>
        </w:rPr>
        <w:t>Bé ăn an toàn mỗi ngày nhờ bộ 4 thìa báo nóng Munckin </w:t>
      </w:r>
    </w:p>
    <w:p w:rsidR="003B500F" w:rsidRPr="003B500F" w:rsidRDefault="003B500F" w:rsidP="003B500F">
      <w:pPr>
        <w:shd w:val="clear" w:color="auto" w:fill="FFFFFF"/>
        <w:spacing w:after="150" w:line="375" w:lineRule="atLeast"/>
        <w:rPr>
          <w:rFonts w:ascii="Arial" w:eastAsia="Times New Roman" w:hAnsi="Arial" w:cs="Arial"/>
          <w:color w:val="333333"/>
          <w:sz w:val="23"/>
          <w:szCs w:val="23"/>
        </w:rPr>
      </w:pPr>
      <w:r w:rsidRPr="003B500F">
        <w:rPr>
          <w:rFonts w:ascii="Arial" w:eastAsia="Times New Roman" w:hAnsi="Arial" w:cs="Arial"/>
          <w:color w:val="333333"/>
          <w:sz w:val="23"/>
          <w:szCs w:val="23"/>
        </w:rPr>
        <w:t>Khi bố mẹ cho bé tập ăn mà gặp phải trường hợp thức ăn quá nóng, các bậc phụ huynh thường nếm thử xem thức ăn đã nguội chưa rất mất vệ sinh hoặc đôi khi nhiều ông bố bà mẹ bất cẩn khiến cho miệng hay lưỡi của bé bị bỏng. Với </w:t>
      </w:r>
      <w:r w:rsidRPr="003B500F">
        <w:rPr>
          <w:rFonts w:ascii="Arial" w:eastAsia="Times New Roman" w:hAnsi="Arial" w:cs="Arial"/>
          <w:b/>
          <w:bCs/>
          <w:color w:val="333333"/>
          <w:sz w:val="23"/>
          <w:szCs w:val="23"/>
        </w:rPr>
        <w:t>bộ 4 thìa báo nóng Munchkin</w:t>
      </w:r>
      <w:r w:rsidRPr="003B500F">
        <w:rPr>
          <w:rFonts w:ascii="Arial" w:eastAsia="Times New Roman" w:hAnsi="Arial" w:cs="Arial"/>
          <w:color w:val="333333"/>
          <w:sz w:val="23"/>
          <w:szCs w:val="23"/>
        </w:rPr>
        <w:t> thì nỗi lo lắng đó của bậc cha sẽ hoàn toàn tan biến Bộ sản phẩm rất tiện lợi với bộ cảm biến White Hot sẽ tự động chuyển màu trắng khi thức ăn quá nóng (&gt;43 độ C) không những tránh cho bé bị bỏng khi ăn mà còn giúp bé ăn dễ dàng hơn nhờ cán thìa dài và chất liệu an toàn. Sản phẩm được các bác sĩ khoa nhi tại Mỹ khuyên dùng.</w:t>
      </w:r>
    </w:p>
    <w:p w:rsidR="003B500F" w:rsidRPr="003B500F" w:rsidRDefault="003B500F" w:rsidP="003B500F">
      <w:pPr>
        <w:shd w:val="clear" w:color="auto" w:fill="FFFFFF"/>
        <w:spacing w:after="150" w:line="375" w:lineRule="atLeast"/>
        <w:jc w:val="center"/>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4763135" cy="3455670"/>
            <wp:effectExtent l="0" t="0" r="0" b="0"/>
            <wp:docPr id="2" name="Picture 2" descr="http://cdn.kidsplaza.vn/media/catalog/product/b/o/bo-thia-bao-nong-munchk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kidsplaza.vn/media/catalog/product/b/o/bo-thia-bao-nong-munchki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455670"/>
                    </a:xfrm>
                    <a:prstGeom prst="rect">
                      <a:avLst/>
                    </a:prstGeom>
                    <a:noFill/>
                    <a:ln>
                      <a:noFill/>
                    </a:ln>
                  </pic:spPr>
                </pic:pic>
              </a:graphicData>
            </a:graphic>
          </wp:inline>
        </w:drawing>
      </w:r>
    </w:p>
    <w:p w:rsidR="003B500F" w:rsidRPr="003B500F" w:rsidRDefault="003B500F" w:rsidP="003B500F">
      <w:pPr>
        <w:shd w:val="clear" w:color="auto" w:fill="FFFFFF"/>
        <w:spacing w:after="150" w:line="375" w:lineRule="atLeast"/>
        <w:jc w:val="center"/>
        <w:rPr>
          <w:rFonts w:ascii="Arial" w:eastAsia="Times New Roman" w:hAnsi="Arial" w:cs="Arial"/>
          <w:color w:val="333333"/>
          <w:sz w:val="23"/>
          <w:szCs w:val="23"/>
        </w:rPr>
      </w:pPr>
      <w:r w:rsidRPr="003B500F">
        <w:rPr>
          <w:rFonts w:ascii="Arial" w:eastAsia="Times New Roman" w:hAnsi="Arial" w:cs="Arial"/>
          <w:color w:val="333333"/>
          <w:sz w:val="23"/>
          <w:szCs w:val="23"/>
        </w:rPr>
        <w:t>Dòng thìa báo nóng an toàn được các mẹ tin dùng cho bé</w:t>
      </w:r>
    </w:p>
    <w:p w:rsidR="003B500F" w:rsidRPr="003B500F" w:rsidRDefault="003B500F" w:rsidP="003B500F">
      <w:pPr>
        <w:shd w:val="clear" w:color="auto" w:fill="FFFFFF"/>
        <w:spacing w:before="300" w:after="150" w:line="240" w:lineRule="auto"/>
        <w:outlineLvl w:val="2"/>
        <w:rPr>
          <w:rFonts w:ascii="inherit" w:eastAsia="Times New Roman" w:hAnsi="inherit" w:cs="Arial"/>
          <w:color w:val="333333"/>
          <w:sz w:val="24"/>
          <w:szCs w:val="24"/>
        </w:rPr>
      </w:pPr>
      <w:r w:rsidRPr="003B500F">
        <w:rPr>
          <w:rFonts w:ascii="inherit" w:eastAsia="Times New Roman" w:hAnsi="inherit" w:cs="Arial"/>
          <w:b/>
          <w:bCs/>
          <w:color w:val="333333"/>
          <w:sz w:val="24"/>
          <w:szCs w:val="24"/>
        </w:rPr>
        <w:t>Đặc điểm nổi bật của bộ 4 thìa báo nóng Munchkin</w:t>
      </w:r>
    </w:p>
    <w:p w:rsidR="003B500F" w:rsidRPr="003B500F" w:rsidRDefault="003B500F" w:rsidP="003B500F">
      <w:pPr>
        <w:numPr>
          <w:ilvl w:val="0"/>
          <w:numId w:val="1"/>
        </w:numPr>
        <w:shd w:val="clear" w:color="auto" w:fill="FFFFFF"/>
        <w:spacing w:after="150" w:line="375" w:lineRule="atLeast"/>
        <w:ind w:left="285"/>
        <w:rPr>
          <w:rFonts w:ascii="Arial" w:eastAsia="Times New Roman" w:hAnsi="Arial" w:cs="Arial"/>
          <w:color w:val="333333"/>
          <w:sz w:val="23"/>
          <w:szCs w:val="23"/>
        </w:rPr>
      </w:pPr>
      <w:r w:rsidRPr="003B500F">
        <w:rPr>
          <w:rFonts w:ascii="Arial" w:eastAsia="Times New Roman" w:hAnsi="Arial" w:cs="Arial"/>
          <w:color w:val="333333"/>
          <w:sz w:val="23"/>
          <w:szCs w:val="23"/>
        </w:rPr>
        <w:t>Là </w:t>
      </w:r>
      <w:hyperlink r:id="rId7" w:tooltip="thìa tập ăn cho bé" w:history="1">
        <w:r w:rsidRPr="003B500F">
          <w:rPr>
            <w:rFonts w:ascii="Arial" w:eastAsia="Times New Roman" w:hAnsi="Arial" w:cs="Arial"/>
            <w:color w:val="1A75CF"/>
            <w:sz w:val="23"/>
            <w:szCs w:val="23"/>
          </w:rPr>
          <w:t>thìa tập ăn cho bé</w:t>
        </w:r>
      </w:hyperlink>
      <w:r w:rsidRPr="003B500F">
        <w:rPr>
          <w:rFonts w:ascii="Arial" w:eastAsia="Times New Roman" w:hAnsi="Arial" w:cs="Arial"/>
          <w:color w:val="333333"/>
          <w:sz w:val="23"/>
          <w:szCs w:val="23"/>
        </w:rPr>
        <w:t> có </w:t>
      </w:r>
      <w:r w:rsidRPr="003B500F">
        <w:rPr>
          <w:rFonts w:ascii="Arial" w:eastAsia="Times New Roman" w:hAnsi="Arial" w:cs="Arial"/>
          <w:b/>
          <w:bCs/>
          <w:color w:val="333333"/>
          <w:sz w:val="23"/>
          <w:szCs w:val="23"/>
        </w:rPr>
        <w:t>bộ cảm biến nhiệt (White Hot)</w:t>
      </w:r>
      <w:r w:rsidRPr="003B500F">
        <w:rPr>
          <w:rFonts w:ascii="Arial" w:eastAsia="Times New Roman" w:hAnsi="Arial" w:cs="Arial"/>
          <w:color w:val="333333"/>
          <w:sz w:val="23"/>
          <w:szCs w:val="23"/>
        </w:rPr>
        <w:t>, khi thức ăn quá 43độ C thìa sẽ tự động chuyển sang màu trắng để cha mẹ dễ nhận biết.</w:t>
      </w:r>
    </w:p>
    <w:p w:rsidR="003B500F" w:rsidRPr="003B500F" w:rsidRDefault="003B500F" w:rsidP="003B500F">
      <w:pPr>
        <w:numPr>
          <w:ilvl w:val="0"/>
          <w:numId w:val="2"/>
        </w:numPr>
        <w:shd w:val="clear" w:color="auto" w:fill="FFFFFF"/>
        <w:spacing w:after="150" w:line="375" w:lineRule="atLeast"/>
        <w:ind w:left="285"/>
        <w:rPr>
          <w:rFonts w:ascii="Arial" w:eastAsia="Times New Roman" w:hAnsi="Arial" w:cs="Arial"/>
          <w:color w:val="333333"/>
          <w:sz w:val="23"/>
          <w:szCs w:val="23"/>
        </w:rPr>
      </w:pPr>
      <w:r w:rsidRPr="003B500F">
        <w:rPr>
          <w:rFonts w:ascii="Arial" w:eastAsia="Times New Roman" w:hAnsi="Arial" w:cs="Arial"/>
          <w:b/>
          <w:bCs/>
          <w:color w:val="333333"/>
          <w:sz w:val="23"/>
          <w:szCs w:val="23"/>
        </w:rPr>
        <w:t>Đầu thìa tròn mềm mại</w:t>
      </w:r>
      <w:r w:rsidRPr="003B500F">
        <w:rPr>
          <w:rFonts w:ascii="Arial" w:eastAsia="Times New Roman" w:hAnsi="Arial" w:cs="Arial"/>
          <w:color w:val="333333"/>
          <w:sz w:val="23"/>
          <w:szCs w:val="23"/>
        </w:rPr>
        <w:t> không ảnh hưởng đến nướu và vòm họng của bé khi ăn.</w:t>
      </w:r>
    </w:p>
    <w:p w:rsidR="003B500F" w:rsidRPr="003B500F" w:rsidRDefault="003B500F" w:rsidP="003B500F">
      <w:pPr>
        <w:numPr>
          <w:ilvl w:val="0"/>
          <w:numId w:val="2"/>
        </w:numPr>
        <w:shd w:val="clear" w:color="auto" w:fill="FFFFFF"/>
        <w:spacing w:after="150" w:line="375" w:lineRule="atLeast"/>
        <w:ind w:left="285"/>
        <w:rPr>
          <w:rFonts w:ascii="Arial" w:eastAsia="Times New Roman" w:hAnsi="Arial" w:cs="Arial"/>
          <w:color w:val="333333"/>
          <w:sz w:val="23"/>
          <w:szCs w:val="23"/>
        </w:rPr>
      </w:pPr>
      <w:r w:rsidRPr="003B500F">
        <w:rPr>
          <w:rFonts w:ascii="Arial" w:eastAsia="Times New Roman" w:hAnsi="Arial" w:cs="Arial"/>
          <w:color w:val="333333"/>
          <w:sz w:val="23"/>
          <w:szCs w:val="23"/>
        </w:rPr>
        <w:t>Một bộ sản phẩm gồm 4 chiếc với </w:t>
      </w:r>
      <w:r w:rsidRPr="003B500F">
        <w:rPr>
          <w:rFonts w:ascii="Arial" w:eastAsia="Times New Roman" w:hAnsi="Arial" w:cs="Arial"/>
          <w:b/>
          <w:bCs/>
          <w:color w:val="333333"/>
          <w:sz w:val="23"/>
          <w:szCs w:val="23"/>
        </w:rPr>
        <w:t>màu sắc đa dạng</w:t>
      </w:r>
      <w:r w:rsidRPr="003B500F">
        <w:rPr>
          <w:rFonts w:ascii="Arial" w:eastAsia="Times New Roman" w:hAnsi="Arial" w:cs="Arial"/>
          <w:color w:val="333333"/>
          <w:sz w:val="23"/>
          <w:szCs w:val="23"/>
        </w:rPr>
        <w:t> và </w:t>
      </w:r>
      <w:r w:rsidRPr="003B500F">
        <w:rPr>
          <w:rFonts w:ascii="Arial" w:eastAsia="Times New Roman" w:hAnsi="Arial" w:cs="Arial"/>
          <w:b/>
          <w:bCs/>
          <w:color w:val="333333"/>
          <w:sz w:val="23"/>
          <w:szCs w:val="23"/>
        </w:rPr>
        <w:t>kiểu dáng đẹp mắt.</w:t>
      </w:r>
    </w:p>
    <w:p w:rsidR="003B500F" w:rsidRPr="003B500F" w:rsidRDefault="003B500F" w:rsidP="003B500F">
      <w:pPr>
        <w:shd w:val="clear" w:color="auto" w:fill="FFFFFF"/>
        <w:spacing w:after="0" w:line="375" w:lineRule="atLeast"/>
        <w:jc w:val="center"/>
        <w:rPr>
          <w:rFonts w:ascii="Arial" w:eastAsia="Times New Roman" w:hAnsi="Arial" w:cs="Arial"/>
          <w:color w:val="333333"/>
          <w:sz w:val="23"/>
          <w:szCs w:val="23"/>
        </w:rPr>
      </w:pPr>
      <w:r>
        <w:rPr>
          <w:rFonts w:ascii="Arial" w:eastAsia="Times New Roman" w:hAnsi="Arial" w:cs="Arial"/>
          <w:b/>
          <w:bCs/>
          <w:noProof/>
          <w:color w:val="333333"/>
          <w:sz w:val="23"/>
          <w:szCs w:val="23"/>
        </w:rPr>
        <w:lastRenderedPageBreak/>
        <w:drawing>
          <wp:inline distT="0" distB="0" distL="0" distR="0">
            <wp:extent cx="4763135" cy="6177280"/>
            <wp:effectExtent l="0" t="0" r="0" b="0"/>
            <wp:docPr id="1" name="Picture 1" descr="http://cdn.kidsplaza.vn/media/catalog/product/b/o/bo-thia-bao-nong-munch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kidsplaza.vn/media/catalog/product/b/o/bo-thia-bao-nong-munchki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3135" cy="6177280"/>
                    </a:xfrm>
                    <a:prstGeom prst="rect">
                      <a:avLst/>
                    </a:prstGeom>
                    <a:noFill/>
                    <a:ln>
                      <a:noFill/>
                    </a:ln>
                  </pic:spPr>
                </pic:pic>
              </a:graphicData>
            </a:graphic>
          </wp:inline>
        </w:drawing>
      </w:r>
    </w:p>
    <w:p w:rsidR="003B500F" w:rsidRPr="003B500F" w:rsidRDefault="003B500F" w:rsidP="003B500F">
      <w:pPr>
        <w:shd w:val="clear" w:color="auto" w:fill="FFFFFF"/>
        <w:spacing w:after="150" w:line="375" w:lineRule="atLeast"/>
        <w:jc w:val="center"/>
        <w:rPr>
          <w:rFonts w:ascii="Arial" w:eastAsia="Times New Roman" w:hAnsi="Arial" w:cs="Arial"/>
          <w:color w:val="333333"/>
          <w:sz w:val="23"/>
          <w:szCs w:val="23"/>
        </w:rPr>
      </w:pPr>
      <w:r w:rsidRPr="003B500F">
        <w:rPr>
          <w:rFonts w:ascii="Arial" w:eastAsia="Times New Roman" w:hAnsi="Arial" w:cs="Arial"/>
          <w:i/>
          <w:iCs/>
          <w:color w:val="333333"/>
          <w:sz w:val="23"/>
          <w:szCs w:val="23"/>
        </w:rPr>
        <w:t>Một bộ sản phẩm gồm 4 thìa với 4 màu sắc khác nhau</w:t>
      </w:r>
    </w:p>
    <w:p w:rsidR="003B500F" w:rsidRPr="003B500F" w:rsidRDefault="003B500F" w:rsidP="003B500F">
      <w:pPr>
        <w:numPr>
          <w:ilvl w:val="0"/>
          <w:numId w:val="3"/>
        </w:numPr>
        <w:shd w:val="clear" w:color="auto" w:fill="FFFFFF"/>
        <w:spacing w:after="150" w:line="375" w:lineRule="atLeast"/>
        <w:ind w:left="285"/>
        <w:rPr>
          <w:rFonts w:ascii="Arial" w:eastAsia="Times New Roman" w:hAnsi="Arial" w:cs="Arial"/>
          <w:color w:val="333333"/>
          <w:sz w:val="23"/>
          <w:szCs w:val="23"/>
        </w:rPr>
      </w:pPr>
      <w:r w:rsidRPr="003B500F">
        <w:rPr>
          <w:rFonts w:ascii="Arial" w:eastAsia="Times New Roman" w:hAnsi="Arial" w:cs="Arial"/>
          <w:color w:val="333333"/>
          <w:sz w:val="23"/>
          <w:szCs w:val="23"/>
        </w:rPr>
        <w:t>Tay cầm dài và cong </w:t>
      </w:r>
      <w:r w:rsidRPr="003B500F">
        <w:rPr>
          <w:rFonts w:ascii="Arial" w:eastAsia="Times New Roman" w:hAnsi="Arial" w:cs="Arial"/>
          <w:b/>
          <w:bCs/>
          <w:color w:val="333333"/>
          <w:sz w:val="23"/>
          <w:szCs w:val="23"/>
        </w:rPr>
        <w:t>dễ dàng sử dụng</w:t>
      </w:r>
      <w:r w:rsidRPr="003B500F">
        <w:rPr>
          <w:rFonts w:ascii="Arial" w:eastAsia="Times New Roman" w:hAnsi="Arial" w:cs="Arial"/>
          <w:color w:val="333333"/>
          <w:sz w:val="23"/>
          <w:szCs w:val="23"/>
        </w:rPr>
        <w:t> cho bé yêu ăn.</w:t>
      </w:r>
    </w:p>
    <w:p w:rsidR="003B500F" w:rsidRPr="003B500F" w:rsidRDefault="003B500F" w:rsidP="003B500F">
      <w:pPr>
        <w:numPr>
          <w:ilvl w:val="0"/>
          <w:numId w:val="3"/>
        </w:numPr>
        <w:shd w:val="clear" w:color="auto" w:fill="FFFFFF"/>
        <w:spacing w:after="150" w:line="375" w:lineRule="atLeast"/>
        <w:ind w:left="285"/>
        <w:rPr>
          <w:rFonts w:ascii="Arial" w:eastAsia="Times New Roman" w:hAnsi="Arial" w:cs="Arial"/>
          <w:color w:val="333333"/>
          <w:sz w:val="23"/>
          <w:szCs w:val="23"/>
        </w:rPr>
      </w:pPr>
      <w:r w:rsidRPr="003B500F">
        <w:rPr>
          <w:rFonts w:ascii="Arial" w:eastAsia="Times New Roman" w:hAnsi="Arial" w:cs="Arial"/>
          <w:color w:val="333333"/>
          <w:sz w:val="23"/>
          <w:szCs w:val="23"/>
        </w:rPr>
        <w:t>Thìa dành cho bé từ 3 tháng tuổi trở lên</w:t>
      </w:r>
    </w:p>
    <w:p w:rsidR="003B500F" w:rsidRPr="003B500F" w:rsidRDefault="003B500F" w:rsidP="003B500F">
      <w:pPr>
        <w:numPr>
          <w:ilvl w:val="0"/>
          <w:numId w:val="3"/>
        </w:numPr>
        <w:shd w:val="clear" w:color="auto" w:fill="FFFFFF"/>
        <w:spacing w:after="150" w:line="375" w:lineRule="atLeast"/>
        <w:ind w:left="285"/>
        <w:rPr>
          <w:rFonts w:ascii="Arial" w:eastAsia="Times New Roman" w:hAnsi="Arial" w:cs="Arial"/>
          <w:color w:val="333333"/>
          <w:sz w:val="23"/>
          <w:szCs w:val="23"/>
        </w:rPr>
      </w:pPr>
      <w:r w:rsidRPr="003B500F">
        <w:rPr>
          <w:rFonts w:ascii="Arial" w:eastAsia="Times New Roman" w:hAnsi="Arial" w:cs="Arial"/>
          <w:color w:val="333333"/>
          <w:sz w:val="23"/>
          <w:szCs w:val="23"/>
        </w:rPr>
        <w:t>Xuất xứ : Sản phẩm </w:t>
      </w:r>
      <w:r w:rsidRPr="003B500F">
        <w:rPr>
          <w:rFonts w:ascii="Arial" w:eastAsia="Times New Roman" w:hAnsi="Arial" w:cs="Arial"/>
          <w:b/>
          <w:bCs/>
          <w:color w:val="333333"/>
          <w:sz w:val="23"/>
          <w:szCs w:val="23"/>
        </w:rPr>
        <w:t>bộ 4 thìa báo nóng Munchkin </w:t>
      </w:r>
      <w:r w:rsidRPr="003B500F">
        <w:rPr>
          <w:rFonts w:ascii="Arial" w:eastAsia="Times New Roman" w:hAnsi="Arial" w:cs="Arial"/>
          <w:color w:val="333333"/>
          <w:sz w:val="23"/>
          <w:szCs w:val="23"/>
        </w:rPr>
        <w:t>nhập khẩu chính hãng </w:t>
      </w:r>
      <w:r w:rsidRPr="003B500F">
        <w:rPr>
          <w:rFonts w:ascii="Arial" w:eastAsia="Times New Roman" w:hAnsi="Arial" w:cs="Arial"/>
          <w:b/>
          <w:bCs/>
          <w:color w:val="333333"/>
          <w:sz w:val="23"/>
          <w:szCs w:val="23"/>
        </w:rPr>
        <w:t>Munchkin - Mỹ </w:t>
      </w:r>
    </w:p>
    <w:p w:rsidR="001B02FB" w:rsidRDefault="001B02FB">
      <w:bookmarkStart w:id="0" w:name="_GoBack"/>
      <w:bookmarkEnd w:id="0"/>
    </w:p>
    <w:sectPr w:rsidR="001B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641C"/>
    <w:multiLevelType w:val="multilevel"/>
    <w:tmpl w:val="9324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753D16"/>
    <w:multiLevelType w:val="multilevel"/>
    <w:tmpl w:val="69DE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B5E3D"/>
    <w:multiLevelType w:val="multilevel"/>
    <w:tmpl w:val="336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68D"/>
    <w:rsid w:val="001B02FB"/>
    <w:rsid w:val="003B500F"/>
    <w:rsid w:val="00C6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5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50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0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500F"/>
    <w:rPr>
      <w:rFonts w:ascii="Times New Roman" w:eastAsia="Times New Roman" w:hAnsi="Times New Roman" w:cs="Times New Roman"/>
      <w:b/>
      <w:bCs/>
      <w:sz w:val="27"/>
      <w:szCs w:val="27"/>
    </w:rPr>
  </w:style>
  <w:style w:type="character" w:styleId="Strong">
    <w:name w:val="Strong"/>
    <w:basedOn w:val="DefaultParagraphFont"/>
    <w:uiPriority w:val="22"/>
    <w:qFormat/>
    <w:rsid w:val="003B500F"/>
    <w:rPr>
      <w:b/>
      <w:bCs/>
    </w:rPr>
  </w:style>
  <w:style w:type="paragraph" w:styleId="NormalWeb">
    <w:name w:val="Normal (Web)"/>
    <w:basedOn w:val="Normal"/>
    <w:uiPriority w:val="99"/>
    <w:semiHidden/>
    <w:unhideWhenUsed/>
    <w:rsid w:val="003B5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500F"/>
  </w:style>
  <w:style w:type="character" w:styleId="Hyperlink">
    <w:name w:val="Hyperlink"/>
    <w:basedOn w:val="DefaultParagraphFont"/>
    <w:uiPriority w:val="99"/>
    <w:semiHidden/>
    <w:unhideWhenUsed/>
    <w:rsid w:val="003B500F"/>
    <w:rPr>
      <w:color w:val="0000FF"/>
      <w:u w:val="single"/>
    </w:rPr>
  </w:style>
  <w:style w:type="character" w:styleId="Emphasis">
    <w:name w:val="Emphasis"/>
    <w:basedOn w:val="DefaultParagraphFont"/>
    <w:uiPriority w:val="20"/>
    <w:qFormat/>
    <w:rsid w:val="003B500F"/>
    <w:rPr>
      <w:i/>
      <w:iCs/>
    </w:rPr>
  </w:style>
  <w:style w:type="paragraph" w:styleId="BalloonText">
    <w:name w:val="Balloon Text"/>
    <w:basedOn w:val="Normal"/>
    <w:link w:val="BalloonTextChar"/>
    <w:uiPriority w:val="99"/>
    <w:semiHidden/>
    <w:unhideWhenUsed/>
    <w:rsid w:val="003B5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5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50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0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500F"/>
    <w:rPr>
      <w:rFonts w:ascii="Times New Roman" w:eastAsia="Times New Roman" w:hAnsi="Times New Roman" w:cs="Times New Roman"/>
      <w:b/>
      <w:bCs/>
      <w:sz w:val="27"/>
      <w:szCs w:val="27"/>
    </w:rPr>
  </w:style>
  <w:style w:type="character" w:styleId="Strong">
    <w:name w:val="Strong"/>
    <w:basedOn w:val="DefaultParagraphFont"/>
    <w:uiPriority w:val="22"/>
    <w:qFormat/>
    <w:rsid w:val="003B500F"/>
    <w:rPr>
      <w:b/>
      <w:bCs/>
    </w:rPr>
  </w:style>
  <w:style w:type="paragraph" w:styleId="NormalWeb">
    <w:name w:val="Normal (Web)"/>
    <w:basedOn w:val="Normal"/>
    <w:uiPriority w:val="99"/>
    <w:semiHidden/>
    <w:unhideWhenUsed/>
    <w:rsid w:val="003B5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500F"/>
  </w:style>
  <w:style w:type="character" w:styleId="Hyperlink">
    <w:name w:val="Hyperlink"/>
    <w:basedOn w:val="DefaultParagraphFont"/>
    <w:uiPriority w:val="99"/>
    <w:semiHidden/>
    <w:unhideWhenUsed/>
    <w:rsid w:val="003B500F"/>
    <w:rPr>
      <w:color w:val="0000FF"/>
      <w:u w:val="single"/>
    </w:rPr>
  </w:style>
  <w:style w:type="character" w:styleId="Emphasis">
    <w:name w:val="Emphasis"/>
    <w:basedOn w:val="DefaultParagraphFont"/>
    <w:uiPriority w:val="20"/>
    <w:qFormat/>
    <w:rsid w:val="003B500F"/>
    <w:rPr>
      <w:i/>
      <w:iCs/>
    </w:rPr>
  </w:style>
  <w:style w:type="paragraph" w:styleId="BalloonText">
    <w:name w:val="Balloon Text"/>
    <w:basedOn w:val="Normal"/>
    <w:link w:val="BalloonTextChar"/>
    <w:uiPriority w:val="99"/>
    <w:semiHidden/>
    <w:unhideWhenUsed/>
    <w:rsid w:val="003B5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95140">
      <w:bodyDiv w:val="1"/>
      <w:marLeft w:val="0"/>
      <w:marRight w:val="0"/>
      <w:marTop w:val="0"/>
      <w:marBottom w:val="0"/>
      <w:divBdr>
        <w:top w:val="none" w:sz="0" w:space="0" w:color="auto"/>
        <w:left w:val="none" w:sz="0" w:space="0" w:color="auto"/>
        <w:bottom w:val="none" w:sz="0" w:space="0" w:color="auto"/>
        <w:right w:val="none" w:sz="0" w:space="0" w:color="auto"/>
      </w:divBdr>
      <w:divsChild>
        <w:div w:id="1865096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kidsplaza.vn/bat-dia-thia-tap-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2016-07-09T12:49:00Z</dcterms:created>
  <dcterms:modified xsi:type="dcterms:W3CDTF">2016-07-09T12:49:00Z</dcterms:modified>
</cp:coreProperties>
</file>