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8D9" w:rsidRPr="003878D9" w:rsidRDefault="003878D9" w:rsidP="003878D9">
      <w:pPr>
        <w:shd w:val="clear" w:color="auto" w:fill="FFFFFF"/>
        <w:spacing w:after="0" w:line="315" w:lineRule="atLeast"/>
        <w:jc w:val="center"/>
        <w:rPr>
          <w:rFonts w:ascii="Arial" w:eastAsia="Times New Roman" w:hAnsi="Arial" w:cs="Arial"/>
          <w:color w:val="333333"/>
          <w:sz w:val="21"/>
          <w:szCs w:val="21"/>
        </w:rPr>
      </w:pPr>
      <w:r w:rsidRPr="003878D9">
        <w:rPr>
          <w:rFonts w:ascii="Arial" w:eastAsia="Times New Roman" w:hAnsi="Arial" w:cs="Arial"/>
          <w:b/>
          <w:bCs/>
          <w:color w:val="000000"/>
          <w:sz w:val="36"/>
          <w:szCs w:val="36"/>
        </w:rPr>
        <w:t>Máy hút sữa Unimom Mezzo giúp mẹ kích thích sữa về, an toàn cho bé</w:t>
      </w:r>
      <w:r w:rsidRPr="003878D9">
        <w:rPr>
          <w:rFonts w:ascii="Arial" w:eastAsia="Times New Roman" w:hAnsi="Arial" w:cs="Arial"/>
          <w:color w:val="333333"/>
          <w:sz w:val="21"/>
          <w:szCs w:val="21"/>
        </w:rPr>
        <w:t> </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hyperlink r:id="rId5" w:history="1">
        <w:r w:rsidRPr="003878D9">
          <w:rPr>
            <w:rFonts w:ascii="Arial" w:eastAsia="Times New Roman" w:hAnsi="Arial" w:cs="Arial"/>
            <w:color w:val="337AB7"/>
            <w:u w:val="single"/>
          </w:rPr>
          <w:t>Máy hút sữa Unimom Mezzo</w:t>
        </w:r>
      </w:hyperlink>
      <w:r w:rsidRPr="003878D9">
        <w:rPr>
          <w:rFonts w:ascii="Arial" w:eastAsia="Times New Roman" w:hAnsi="Arial" w:cs="Arial"/>
          <w:color w:val="000000"/>
        </w:rPr>
        <w:t> giúp mẹ kích thích sữa về khi mới sinh, giảm tình trạng tắc tia sữa, được sản xuất bởi hãng Unimom nổi tiếng Hàn Quốc. </w:t>
      </w:r>
      <w:r w:rsidRPr="003878D9">
        <w:rPr>
          <w:rFonts w:ascii="Arial" w:eastAsia="Times New Roman" w:hAnsi="Arial" w:cs="Arial"/>
          <w:i/>
          <w:iCs/>
          <w:color w:val="000000"/>
        </w:rPr>
        <w:t>Máy hút sữa Unimom</w:t>
      </w:r>
      <w:r w:rsidRPr="003878D9">
        <w:rPr>
          <w:rFonts w:ascii="Arial" w:eastAsia="Times New Roman" w:hAnsi="Arial" w:cs="Arial"/>
          <w:color w:val="000000"/>
        </w:rPr>
        <w:t> không chứa BPA rất an toàn cho bé, được nhiều mẹ nhiều quốc gia tin dùng.</w:t>
      </w:r>
    </w:p>
    <w:p w:rsidR="003878D9" w:rsidRPr="003878D9" w:rsidRDefault="003878D9" w:rsidP="003878D9">
      <w:pPr>
        <w:shd w:val="clear" w:color="auto" w:fill="FFFFFF"/>
        <w:spacing w:after="0" w:line="540" w:lineRule="atLeast"/>
        <w:outlineLvl w:val="2"/>
        <w:rPr>
          <w:rFonts w:ascii="Arial" w:eastAsia="Times New Roman" w:hAnsi="Arial" w:cs="Arial"/>
          <w:color w:val="333333"/>
          <w:sz w:val="36"/>
          <w:szCs w:val="36"/>
        </w:rPr>
      </w:pPr>
      <w:r w:rsidRPr="003878D9">
        <w:rPr>
          <w:rFonts w:ascii="Arial" w:eastAsia="Times New Roman" w:hAnsi="Arial" w:cs="Arial"/>
          <w:b/>
          <w:bCs/>
          <w:color w:val="000000"/>
          <w:sz w:val="24"/>
          <w:szCs w:val="24"/>
        </w:rPr>
        <w:t>Ưu điểm vượt trội của máy hút sữa Unimom Mezzo</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sidRPr="003878D9">
        <w:rPr>
          <w:rFonts w:ascii="Arial" w:eastAsia="Times New Roman" w:hAnsi="Arial" w:cs="Arial"/>
          <w:color w:val="000000"/>
        </w:rPr>
        <w:t>- Kiểu dáng trang nhã, kết cấu gọn nhẹ</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sidRPr="003878D9">
        <w:rPr>
          <w:rFonts w:ascii="Arial" w:eastAsia="Times New Roman" w:hAnsi="Arial" w:cs="Arial"/>
          <w:color w:val="000000"/>
        </w:rPr>
        <w:t>- Có thể gắn bình trữ sữa vào máy giúp đảm bảo vệ sinh tối đa.</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sidRPr="003878D9">
        <w:rPr>
          <w:rFonts w:ascii="Arial" w:eastAsia="Times New Roman" w:hAnsi="Arial" w:cs="Arial"/>
          <w:color w:val="000000"/>
        </w:rPr>
        <w:t>- Nhỏ, gọn, tiện dụng, có thể sử dụng tại bệnh viện, tại gia đình, trên đường đi.</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sidRPr="003878D9">
        <w:rPr>
          <w:rFonts w:ascii="Arial" w:eastAsia="Times New Roman" w:hAnsi="Arial" w:cs="Arial"/>
          <w:color w:val="000000"/>
        </w:rPr>
        <w:t>- Hút sữa mẹ giống như trẻ bú, hút theo chu kỳ: hút - nhả - nghỉ, rất tự nhiên, kích thích mẹ ra nhiều sữa hơn.</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sidRPr="003878D9">
        <w:rPr>
          <w:rFonts w:ascii="Arial" w:eastAsia="Times New Roman" w:hAnsi="Arial" w:cs="Arial"/>
          <w:color w:val="000000"/>
        </w:rPr>
        <w:t>- Mẹ sẽ không cảm thấy đau đớn hay khó chịu bởi máy hút sữa Unimom Mezzo có phễu mát xa silicon mềm mại. Những bong bóng silicon được thiết kế đặc biệt để mát xa trong quá trình hút sữa, giúp sữa chảy nhiều hơn.</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sidRPr="003878D9">
        <w:rPr>
          <w:rFonts w:ascii="Arial" w:eastAsia="Times New Roman" w:hAnsi="Arial" w:cs="Arial"/>
          <w:color w:val="000000"/>
        </w:rPr>
        <w:t>- Tay cầm bằng cao su, dễ cầm nắm, chống trơn trượt.</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sidRPr="003878D9">
        <w:rPr>
          <w:rFonts w:ascii="Arial" w:eastAsia="Times New Roman" w:hAnsi="Arial" w:cs="Arial"/>
          <w:color w:val="000000"/>
        </w:rPr>
        <w:t>- Sản phẩm được sản xuất bởi hãng Unimom uy tín của Hàn Quốc, đáp ứng tiêu chuẩn chất lượng của Châu Âu, tiêu chuẩn chất lượng Mỹ, tiêu chuẩn Quốc tế ISO. Hiện nay máy hút sữa Unimom Mezzo được các bà mẹ các bà mẹ trên nhiều quốc gia tin dùng.</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Pr>
          <w:rFonts w:ascii="Arial" w:eastAsia="Times New Roman" w:hAnsi="Arial" w:cs="Arial"/>
          <w:i/>
          <w:iCs/>
          <w:noProof/>
          <w:color w:val="000000"/>
          <w:sz w:val="20"/>
          <w:szCs w:val="20"/>
        </w:rPr>
        <w:drawing>
          <wp:inline distT="0" distB="0" distL="0" distR="0">
            <wp:extent cx="3997960" cy="3997960"/>
            <wp:effectExtent l="0" t="0" r="2540" b="2540"/>
            <wp:docPr id="2" name="Picture 2" descr="Máy hút sữa Unimom Mezzo giúp mẹ kích thích sữa về">
              <a:hlinkClick xmlns:a="http://schemas.openxmlformats.org/drawingml/2006/main" r:id="rId5" tooltip="Máy hút sữa Unimom Mezzo giúp mẹ kích thích sữa v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hút sữa Unimom Mezzo giúp mẹ kích thích sữa v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7960" cy="3997960"/>
                    </a:xfrm>
                    <a:prstGeom prst="rect">
                      <a:avLst/>
                    </a:prstGeom>
                    <a:noFill/>
                    <a:ln>
                      <a:noFill/>
                    </a:ln>
                  </pic:spPr>
                </pic:pic>
              </a:graphicData>
            </a:graphic>
          </wp:inline>
        </w:drawing>
      </w:r>
    </w:p>
    <w:p w:rsidR="003878D9" w:rsidRPr="003878D9" w:rsidRDefault="003878D9" w:rsidP="003878D9">
      <w:pPr>
        <w:shd w:val="clear" w:color="auto" w:fill="FFFFFF"/>
        <w:spacing w:after="0" w:line="315" w:lineRule="atLeast"/>
        <w:jc w:val="center"/>
        <w:rPr>
          <w:rFonts w:ascii="Arial" w:eastAsia="Times New Roman" w:hAnsi="Arial" w:cs="Arial"/>
          <w:color w:val="333333"/>
          <w:sz w:val="21"/>
          <w:szCs w:val="21"/>
        </w:rPr>
      </w:pPr>
      <w:hyperlink r:id="rId7" w:tgtFrame="_blank" w:tooltip="Máy hút sữa" w:history="1">
        <w:r w:rsidRPr="003878D9">
          <w:rPr>
            <w:rFonts w:ascii="Arial" w:eastAsia="Times New Roman" w:hAnsi="Arial" w:cs="Arial"/>
            <w:i/>
            <w:iCs/>
            <w:color w:val="337AB7"/>
            <w:sz w:val="20"/>
            <w:szCs w:val="20"/>
            <w:u w:val="single"/>
          </w:rPr>
          <w:t>Máy hút sữa</w:t>
        </w:r>
      </w:hyperlink>
      <w:r w:rsidRPr="003878D9">
        <w:rPr>
          <w:rFonts w:ascii="Arial" w:eastAsia="Times New Roman" w:hAnsi="Arial" w:cs="Arial"/>
          <w:i/>
          <w:iCs/>
          <w:color w:val="333333"/>
          <w:sz w:val="20"/>
          <w:szCs w:val="20"/>
        </w:rPr>
        <w:t> Unimom Mezzo giúp mẹ kích thích sữa về</w:t>
      </w:r>
    </w:p>
    <w:p w:rsidR="003878D9" w:rsidRPr="003878D9" w:rsidRDefault="003878D9" w:rsidP="003878D9">
      <w:pPr>
        <w:shd w:val="clear" w:color="auto" w:fill="FFFFFF"/>
        <w:spacing w:after="0" w:line="540" w:lineRule="atLeast"/>
        <w:outlineLvl w:val="2"/>
        <w:rPr>
          <w:rFonts w:ascii="Arial" w:eastAsia="Times New Roman" w:hAnsi="Arial" w:cs="Arial"/>
          <w:color w:val="333333"/>
          <w:sz w:val="36"/>
          <w:szCs w:val="36"/>
        </w:rPr>
      </w:pPr>
      <w:r w:rsidRPr="003878D9">
        <w:rPr>
          <w:rFonts w:ascii="Arial" w:eastAsia="Times New Roman" w:hAnsi="Arial" w:cs="Arial"/>
          <w:b/>
          <w:bCs/>
          <w:color w:val="000000"/>
          <w:sz w:val="24"/>
          <w:szCs w:val="24"/>
        </w:rPr>
        <w:lastRenderedPageBreak/>
        <w:t>Sử dụng máy hút sữa Unimom giúp mẹ đủ sữa nuôi con bằng sữa mẹ</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sidRPr="003878D9">
        <w:rPr>
          <w:rFonts w:ascii="Arial" w:eastAsia="Times New Roman" w:hAnsi="Arial" w:cs="Arial"/>
          <w:color w:val="000000"/>
        </w:rPr>
        <w:t>Sữa mẹ ra nhiều hay ít dựa trên nguyên tắc cung cầu, càng được bú nhiều thì sữa tạo ra càng nhiều. Nếu sữa không được kích thích tiết sữa thường xuyên sữa sẽ mất dần. Vì thế muốn sữa về nhiều các mẹ cần cho con ty thường xuyên hoặc dùng máy hút sữa để hút sữa ra. Hơn nữa việc hút sữa ở cả hai bầu vú một lúc giúp tăng mức kích thích tố prolactin và giúp duy trì nguồn sữa.</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sidRPr="003878D9">
        <w:rPr>
          <w:rFonts w:ascii="Arial" w:eastAsia="Times New Roman" w:hAnsi="Arial" w:cs="Arial"/>
          <w:color w:val="000000"/>
        </w:rPr>
        <w:t>Đối với các bà mẹ đi làm không ở cạnh con, không cho con bú thường xuyên được thì việc sử dụng máy hút sữa nhằm kích thích nguồn sữa là vô cùng quan trọng.</w:t>
      </w:r>
    </w:p>
    <w:p w:rsidR="003878D9" w:rsidRPr="003878D9" w:rsidRDefault="003878D9" w:rsidP="003878D9">
      <w:pPr>
        <w:shd w:val="clear" w:color="auto" w:fill="FFFFFF"/>
        <w:spacing w:after="0" w:line="315" w:lineRule="atLeast"/>
        <w:jc w:val="center"/>
        <w:rPr>
          <w:rFonts w:ascii="Arial" w:eastAsia="Times New Roman" w:hAnsi="Arial" w:cs="Arial"/>
          <w:color w:val="333333"/>
          <w:sz w:val="21"/>
          <w:szCs w:val="21"/>
        </w:rPr>
      </w:pPr>
      <w:r>
        <w:rPr>
          <w:rFonts w:ascii="Arial" w:eastAsia="Times New Roman" w:hAnsi="Arial" w:cs="Arial"/>
          <w:noProof/>
          <w:color w:val="000000"/>
        </w:rPr>
        <w:drawing>
          <wp:inline distT="0" distB="0" distL="0" distR="0">
            <wp:extent cx="3806190" cy="4412615"/>
            <wp:effectExtent l="0" t="0" r="3810" b="6985"/>
            <wp:docPr id="1" name="Picture 1" descr="Sử dụng máy hút sữa Unimom giúp mẹ đủ sữa nuôi con bằng sữa mẹ">
              <a:hlinkClick xmlns:a="http://schemas.openxmlformats.org/drawingml/2006/main" r:id="rId5" tooltip="Sử dụng máy hút sữa Unimom giúp mẹ đủ sữa nuôi con bằng sữa mẹ"/>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ử dụng máy hút sữa Unimom giúp mẹ đủ sữa nuôi con bằng sữa m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190" cy="4412615"/>
                    </a:xfrm>
                    <a:prstGeom prst="rect">
                      <a:avLst/>
                    </a:prstGeom>
                    <a:noFill/>
                    <a:ln>
                      <a:noFill/>
                    </a:ln>
                  </pic:spPr>
                </pic:pic>
              </a:graphicData>
            </a:graphic>
          </wp:inline>
        </w:drawing>
      </w:r>
    </w:p>
    <w:p w:rsidR="003878D9" w:rsidRPr="003878D9" w:rsidRDefault="003878D9" w:rsidP="003878D9">
      <w:pPr>
        <w:shd w:val="clear" w:color="auto" w:fill="FFFFFF"/>
        <w:spacing w:after="0" w:line="315" w:lineRule="atLeast"/>
        <w:jc w:val="center"/>
        <w:rPr>
          <w:rFonts w:ascii="Arial" w:eastAsia="Times New Roman" w:hAnsi="Arial" w:cs="Arial"/>
          <w:color w:val="333333"/>
          <w:sz w:val="21"/>
          <w:szCs w:val="21"/>
        </w:rPr>
      </w:pPr>
      <w:r w:rsidRPr="003878D9">
        <w:rPr>
          <w:rFonts w:ascii="Arial" w:eastAsia="Times New Roman" w:hAnsi="Arial" w:cs="Arial"/>
          <w:i/>
          <w:iCs/>
          <w:color w:val="333333"/>
          <w:sz w:val="20"/>
          <w:szCs w:val="20"/>
        </w:rPr>
        <w:t>Sử dụng máy hút sữa Unimom giúp mẹ đủ sữa nuôi con bằng sữa mẹ</w:t>
      </w:r>
    </w:p>
    <w:p w:rsidR="003878D9" w:rsidRPr="003878D9" w:rsidRDefault="003878D9" w:rsidP="003878D9">
      <w:pPr>
        <w:shd w:val="clear" w:color="auto" w:fill="FFFFFF"/>
        <w:spacing w:after="0" w:line="540" w:lineRule="atLeast"/>
        <w:outlineLvl w:val="2"/>
        <w:rPr>
          <w:rFonts w:ascii="Arial" w:eastAsia="Times New Roman" w:hAnsi="Arial" w:cs="Arial"/>
          <w:color w:val="333333"/>
          <w:sz w:val="36"/>
          <w:szCs w:val="36"/>
        </w:rPr>
      </w:pPr>
      <w:r w:rsidRPr="003878D9">
        <w:rPr>
          <w:rFonts w:ascii="Arial" w:eastAsia="Times New Roman" w:hAnsi="Arial" w:cs="Arial"/>
          <w:b/>
          <w:bCs/>
          <w:color w:val="000000"/>
          <w:sz w:val="24"/>
          <w:szCs w:val="24"/>
        </w:rPr>
        <w:t>Thông số kỹ thuật</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sidRPr="003878D9">
        <w:rPr>
          <w:rFonts w:ascii="Arial" w:eastAsia="Times New Roman" w:hAnsi="Arial" w:cs="Arial"/>
          <w:b/>
          <w:bCs/>
          <w:color w:val="000000"/>
        </w:rPr>
        <w:t>Hãng sản xuất</w:t>
      </w:r>
      <w:r w:rsidRPr="003878D9">
        <w:rPr>
          <w:rFonts w:ascii="Arial" w:eastAsia="Times New Roman" w:hAnsi="Arial" w:cs="Arial"/>
          <w:color w:val="000000"/>
        </w:rPr>
        <w:t>: Unimom</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sidRPr="003878D9">
        <w:rPr>
          <w:rFonts w:ascii="Arial" w:eastAsia="Times New Roman" w:hAnsi="Arial" w:cs="Arial"/>
          <w:b/>
          <w:bCs/>
          <w:color w:val="000000"/>
        </w:rPr>
        <w:t>Xuất xứ</w:t>
      </w:r>
      <w:r w:rsidRPr="003878D9">
        <w:rPr>
          <w:rFonts w:ascii="Arial" w:eastAsia="Times New Roman" w:hAnsi="Arial" w:cs="Arial"/>
          <w:color w:val="000000"/>
        </w:rPr>
        <w:t>: Hàn Quốc</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sidRPr="003878D9">
        <w:rPr>
          <w:rFonts w:ascii="Arial" w:eastAsia="Times New Roman" w:hAnsi="Arial" w:cs="Arial"/>
          <w:b/>
          <w:bCs/>
          <w:color w:val="000000"/>
        </w:rPr>
        <w:t>Trọng lượng:</w:t>
      </w:r>
      <w:r w:rsidRPr="003878D9">
        <w:rPr>
          <w:rFonts w:ascii="Arial" w:eastAsia="Times New Roman" w:hAnsi="Arial" w:cs="Arial"/>
          <w:color w:val="000000"/>
        </w:rPr>
        <w:t> 165g</w:t>
      </w:r>
    </w:p>
    <w:p w:rsidR="003878D9" w:rsidRPr="003878D9" w:rsidRDefault="003878D9" w:rsidP="003878D9">
      <w:pPr>
        <w:shd w:val="clear" w:color="auto" w:fill="FFFFFF"/>
        <w:spacing w:after="0" w:line="315" w:lineRule="atLeast"/>
        <w:rPr>
          <w:rFonts w:ascii="Arial" w:eastAsia="Times New Roman" w:hAnsi="Arial" w:cs="Arial"/>
          <w:color w:val="333333"/>
          <w:sz w:val="21"/>
          <w:szCs w:val="21"/>
        </w:rPr>
      </w:pPr>
      <w:r w:rsidRPr="003878D9">
        <w:rPr>
          <w:rFonts w:ascii="Arial" w:eastAsia="Times New Roman" w:hAnsi="Arial" w:cs="Arial"/>
          <w:b/>
          <w:bCs/>
          <w:color w:val="000000"/>
        </w:rPr>
        <w:t>Lực hút:</w:t>
      </w:r>
      <w:r w:rsidRPr="003878D9">
        <w:rPr>
          <w:rFonts w:ascii="Arial" w:eastAsia="Times New Roman" w:hAnsi="Arial" w:cs="Arial"/>
          <w:color w:val="000000"/>
        </w:rPr>
        <w:t> 0 - 300 mmHg</w:t>
      </w:r>
    </w:p>
    <w:p w:rsidR="007F1020" w:rsidRDefault="007F1020">
      <w:bookmarkStart w:id="0" w:name="_GoBack"/>
      <w:bookmarkEnd w:id="0"/>
    </w:p>
    <w:sectPr w:rsidR="007F1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370"/>
    <w:rsid w:val="003878D9"/>
    <w:rsid w:val="007F1020"/>
    <w:rsid w:val="009D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7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78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78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78D9"/>
    <w:rPr>
      <w:b/>
      <w:bCs/>
    </w:rPr>
  </w:style>
  <w:style w:type="character" w:styleId="Hyperlink">
    <w:name w:val="Hyperlink"/>
    <w:basedOn w:val="DefaultParagraphFont"/>
    <w:uiPriority w:val="99"/>
    <w:semiHidden/>
    <w:unhideWhenUsed/>
    <w:rsid w:val="003878D9"/>
    <w:rPr>
      <w:color w:val="0000FF"/>
      <w:u w:val="single"/>
    </w:rPr>
  </w:style>
  <w:style w:type="character" w:customStyle="1" w:styleId="apple-converted-space">
    <w:name w:val="apple-converted-space"/>
    <w:basedOn w:val="DefaultParagraphFont"/>
    <w:rsid w:val="003878D9"/>
  </w:style>
  <w:style w:type="character" w:styleId="Emphasis">
    <w:name w:val="Emphasis"/>
    <w:basedOn w:val="DefaultParagraphFont"/>
    <w:uiPriority w:val="20"/>
    <w:qFormat/>
    <w:rsid w:val="003878D9"/>
    <w:rPr>
      <w:i/>
      <w:iCs/>
    </w:rPr>
  </w:style>
  <w:style w:type="paragraph" w:styleId="BalloonText">
    <w:name w:val="Balloon Text"/>
    <w:basedOn w:val="Normal"/>
    <w:link w:val="BalloonTextChar"/>
    <w:uiPriority w:val="99"/>
    <w:semiHidden/>
    <w:unhideWhenUsed/>
    <w:rsid w:val="00387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8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7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78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78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78D9"/>
    <w:rPr>
      <w:b/>
      <w:bCs/>
    </w:rPr>
  </w:style>
  <w:style w:type="character" w:styleId="Hyperlink">
    <w:name w:val="Hyperlink"/>
    <w:basedOn w:val="DefaultParagraphFont"/>
    <w:uiPriority w:val="99"/>
    <w:semiHidden/>
    <w:unhideWhenUsed/>
    <w:rsid w:val="003878D9"/>
    <w:rPr>
      <w:color w:val="0000FF"/>
      <w:u w:val="single"/>
    </w:rPr>
  </w:style>
  <w:style w:type="character" w:customStyle="1" w:styleId="apple-converted-space">
    <w:name w:val="apple-converted-space"/>
    <w:basedOn w:val="DefaultParagraphFont"/>
    <w:rsid w:val="003878D9"/>
  </w:style>
  <w:style w:type="character" w:styleId="Emphasis">
    <w:name w:val="Emphasis"/>
    <w:basedOn w:val="DefaultParagraphFont"/>
    <w:uiPriority w:val="20"/>
    <w:qFormat/>
    <w:rsid w:val="003878D9"/>
    <w:rPr>
      <w:i/>
      <w:iCs/>
    </w:rPr>
  </w:style>
  <w:style w:type="paragraph" w:styleId="BalloonText">
    <w:name w:val="Balloon Text"/>
    <w:basedOn w:val="Normal"/>
    <w:link w:val="BalloonTextChar"/>
    <w:uiPriority w:val="99"/>
    <w:semiHidden/>
    <w:unhideWhenUsed/>
    <w:rsid w:val="00387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8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9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chiaki.vn/may-hut-sua-c8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chiaki.vn/may-hut-sua-unimom-mezzo-khong-chua-bp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2016-07-10T23:41:00Z</dcterms:created>
  <dcterms:modified xsi:type="dcterms:W3CDTF">2016-07-10T23:41:00Z</dcterms:modified>
</cp:coreProperties>
</file>