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Khmer" w:hAnsi="Noto Sans Khmer"/>
          <w:rFonts w:ascii="Noto Sans Khmer" w:hAnsi="Noto Sans Khmer" w:cs="Noto Sans Khmer"/>
          <w:b/>
          <w:color w:val="92400E"/>
          <w:sz w:val="36"/>
        </w:rPr>
        <w:t>សៀវភៅមគ្គទេសក៍គណិតវិទ្យា៖ ធរណីមាត្រក្នុងលំហ (3D Geometry)</w:t>
      </w:r>
    </w:p>
    <w:p>
      <w:r>
        <w:rPr>
          <w:rFonts w:ascii="Noto Sans Khmer" w:hAnsi="Noto Sans Khmer"/>
          <w:rFonts w:ascii="Noto Sans Khmer" w:hAnsi="Noto Sans Khmer" w:cs="Noto Sans Khmer"/>
          <w:i/>
          <w:color w:val="78716C"/>
          <w:sz w:val="19"/>
        </w:rPr>
        <w:t>Authored by Sastra AI Assistant  •  September 10, 2026</w:t>
      </w:r>
    </w:p>
    <w:p>
      <w:pPr>
        <w:pBdr>
          <w:bottom w:val="single" w:sz="12" w:space="1" w:color="B45309"/>
        </w:pBdr>
      </w:pPr>
    </w:p>
    <w:p>
      <w:r>
        <w:rPr>
          <w:rFonts w:ascii="Noto Sans Khmer" w:hAnsi="Noto Sans Khmer"/>
          <w:rFonts w:ascii="Noto Sans Khmer" w:hAnsi="Noto Sans Khmer" w:cs="Noto Sans Khmer"/>
          <w:b/>
          <w:color w:val="92400E"/>
          <w:sz w:val="30"/>
        </w:rPr>
        <w:t>សៀវភៅមគ្គទេសក៍គណិតវិទ្យា៖ ធរណីមាត្រក្នុងលំហ (3D Geometry)</w:t>
      </w:r>
    </w:p>
    <w:p/>
    <w:p>
      <w:r>
        <w:rPr>
          <w:rFonts w:ascii="Noto Sans Khmer" w:hAnsi="Noto Sans Khmer"/>
          <w:b/>
          <w:rFonts w:ascii="Noto Sans Khmer" w:hAnsi="Noto Sans Khmer" w:cs="Noto Sans Khmer"/>
        </w:rPr>
        <w:t>និពន្ធដោយ៖</w:t>
      </w:r>
      <w:r>
        <w:rPr>
          <w:rFonts w:ascii="Noto Sans Khmer" w:hAnsi="Noto Sans Khmer"/>
          <w:rFonts w:ascii="Noto Sans Khmer" w:hAnsi="Noto Sans Khmer" w:cs="Noto Sans Khmer"/>
        </w:rPr>
        <w:t xml:space="preserve"> សាស្ត្រា អាយ (SASTRA AI)</w:t>
      </w:r>
    </w:p>
    <w:p/>
    <w:p>
      <w:pPr>
        <w:pBdr>
          <w:bottom w:val="single" w:sz="6" w:space="1" w:color="E7E5E4"/>
        </w:pBdr>
      </w:pPr>
    </w:p>
    <w:p/>
    <w:p>
      <w:r>
        <w:rPr>
          <w:rFonts w:ascii="Noto Sans Khmer" w:hAnsi="Noto Sans Khmer"/>
          <w:rFonts w:ascii="Noto Sans Khmer" w:hAnsi="Noto Sans Khmer" w:cs="Noto Sans Khmer"/>
          <w:b/>
          <w:color w:val="B45309"/>
          <w:sz w:val="26"/>
        </w:rPr>
        <w:t>ជំពូកទី១៖ វ៉ិចទ័រ និងប្រព័ន្ធកូអរដោនេក្នុងលំហ</w:t>
      </w:r>
    </w:p>
    <w:p/>
    <w:p>
      <w:r>
        <w:rPr>
          <w:rFonts w:ascii="Noto Sans Khmer" w:hAnsi="Noto Sans Khmer"/>
          <w:rFonts w:ascii="Noto Sans Khmer" w:hAnsi="Noto Sans Khmer" w:cs="Noto Sans Khmer"/>
        </w:rPr>
        <w:t>ក្នុងលំហអាកាសសំបូរវត្ថុ (O, i⃗, j⃗, k⃗) គូរបង្ហាញកូអរដោនេ (x, y, z)។</w:t>
      </w:r>
    </w:p>
    <w:p/>
    <w:p>
      <w:r>
        <w:rPr>
          <w:rFonts w:ascii="Noto Sans Khmer" w:hAnsi="Noto Sans Khmer"/>
          <w:rFonts w:ascii="Noto Sans Khmer" w:hAnsi="Noto Sans Khmer" w:cs="Noto Sans Khmer"/>
          <w:b/>
          <w:color w:val="1C1917"/>
          <w:sz w:val="23"/>
        </w:rPr>
        <w:t>១.១ ចម្ងាយ និងប្រវែងវ៉ិចទ័រ</w:t>
      </w:r>
    </w:p>
    <w:p>
      <w:pPr>
        <w:pStyle w:val="ListBullet"/>
      </w:pPr>
      <w:r>
        <w:rPr>
          <w:rFonts w:ascii="Noto Sans Khmer" w:hAnsi="Noto Sans Khmer"/>
          <w:rFonts w:ascii="Noto Sans Khmer" w:hAnsi="Noto Sans Khmer" w:cs="Noto Sans Khmer"/>
        </w:rPr>
        <w:t>កំណត់យកពីរចំណុច A(x_A, y_A, z_A) និង B(x_B, y_B, z_B)</w:t>
      </w:r>
    </w:p>
    <w:p>
      <w:pPr>
        <w:pStyle w:val="ListBullet"/>
      </w:pPr>
      <w:r>
        <w:rPr>
          <w:rFonts w:ascii="Noto Sans Khmer" w:hAnsi="Noto Sans Khmer"/>
          <w:b/>
          <w:rFonts w:ascii="Noto Sans Khmer" w:hAnsi="Noto Sans Khmer" w:cs="Noto Sans Khmer"/>
        </w:rPr>
        <w:t>វ៉ិចទ័រ</w:t>
      </w:r>
      <w:r>
        <w:rPr>
          <w:rFonts w:ascii="Noto Sans Khmer" w:hAnsi="Noto Sans Khmer"/>
          <w:rFonts w:ascii="Noto Sans Khmer" w:hAnsi="Noto Sans Khmer" w:cs="Noto Sans Khmer"/>
        </w:rPr>
        <w:t xml:space="preserve"> AB⃗ = (x_B - x_A,   y_B - y_A,   z_B - z_A)</w:t>
      </w:r>
    </w:p>
    <w:p>
      <w:pPr>
        <w:pStyle w:val="ListBullet"/>
      </w:pPr>
      <w:r>
        <w:rPr>
          <w:rFonts w:ascii="Noto Sans Khmer" w:hAnsi="Noto Sans Khmer"/>
          <w:b/>
          <w:rFonts w:ascii="Noto Sans Khmer" w:hAnsi="Noto Sans Khmer" w:cs="Noto Sans Khmer"/>
        </w:rPr>
        <w:t>ប្រវែង ឬម៉ូឌុល</w:t>
      </w:r>
      <w:r>
        <w:rPr>
          <w:rFonts w:ascii="Noto Sans Khmer" w:hAnsi="Noto Sans Khmer"/>
          <w:rFonts w:ascii="Noto Sans Khmer" w:hAnsi="Noto Sans Khmer" w:cs="Noto Sans Khmer"/>
        </w:rPr>
        <w:t>៖ |AB⃗| = √((x_B - x_A)² + (y_B - y_A)² + (z_B - z_A)²)</w:t>
      </w:r>
    </w:p>
    <w:p/>
    <w:p>
      <w:r>
        <w:rPr>
          <w:rFonts w:ascii="Noto Sans Khmer" w:hAnsi="Noto Sans Khmer"/>
          <w:rFonts w:ascii="Noto Sans Khmer" w:hAnsi="Noto Sans Khmer" w:cs="Noto Sans Khmer"/>
        </w:rPr>
        <w:t>((x_A + x_B / 2),   (y_A + y_B / 2),   (z_A + z_B / 2))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92400E"/>
          </w:tcPr>
          <w:p>
            <w:r>
              <w:rPr>
                <w:rFonts w:ascii="Noto Sans Khmer" w:hAnsi="Noto Sans Khmer"/>
                <w:b/>
                <w:color w:val="FFFFFF"/>
                <w:rFonts w:ascii="Noto Sans Khmer" w:hAnsi="Noto Sans Khmer" w:cs="Noto Sans Khmer"/>
              </w:rPr>
              <w:t>ប្រតិបត្តិការ</w:t>
            </w:r>
          </w:p>
        </w:tc>
        <w:tc>
          <w:tcPr>
            <w:tcW w:type="dxa" w:w="4680"/>
            <w:shd w:fill="92400E"/>
          </w:tcPr>
          <w:p>
            <w:r>
              <w:rPr>
                <w:rFonts w:ascii="Noto Sans Khmer" w:hAnsi="Noto Sans Khmer"/>
                <w:b/>
                <w:color w:val="FFFFFF"/>
                <w:rFonts w:ascii="Noto Sans Khmer" w:hAnsi="Noto Sans Khmer" w:cs="Noto Sans Khmer"/>
              </w:rPr>
              <w:t>រូបមន្ត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បូកវ៉ិចទ័រ</w:t>
            </w:r>
          </w:p>
        </w:tc>
        <w:tc>
          <w:tcPr>
            <w:tcW w:type="dxa" w:w="468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u⃗ + v⃗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ផលគុណស្កាលែ</w:t>
            </w:r>
          </w:p>
        </w:tc>
        <w:tc>
          <w:tcPr>
            <w:tcW w:type="dxa" w:w="4680"/>
          </w:tcPr>
          <w:p>
            <w:r>
              <w:rPr>
                <w:rFonts w:ascii="Noto Sans Khmer" w:hAnsi="Noto Sans Khmer"/>
                <w:rFonts w:ascii="Noto Sans Khmer" w:hAnsi="Noto Sans Khmer" w:cs="Noto Sans Khmer"/>
              </w:rPr>
              <w:t>u⃗ · v⃗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