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8B" w:rsidRPr="0061208B" w:rsidRDefault="0061208B" w:rsidP="0061208B">
      <w:pPr>
        <w:spacing w:before="100" w:beforeAutospacing="1" w:after="100" w:afterAutospacing="1" w:line="240" w:lineRule="auto"/>
        <w:ind w:left="3600"/>
        <w:rPr>
          <w:rFonts w:ascii="Times New Roman" w:eastAsia="Times New Roman" w:hAnsi="Times New Roman" w:cs="Times New Roman"/>
          <w:b/>
          <w:bCs/>
          <w:sz w:val="32"/>
          <w:szCs w:val="32"/>
        </w:rPr>
      </w:pPr>
      <w:r w:rsidRPr="0061208B">
        <w:rPr>
          <w:rFonts w:ascii="Times New Roman" w:eastAsia="Times New Roman" w:hAnsi="Times New Roman" w:cs="Times New Roman"/>
          <w:b/>
          <w:bCs/>
          <w:sz w:val="32"/>
          <w:szCs w:val="32"/>
        </w:rPr>
        <w:t>My further plan</w:t>
      </w:r>
    </w:p>
    <w:p w:rsidR="0041132B" w:rsidRPr="0041132B" w:rsidRDefault="00193684" w:rsidP="004113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w:t>
      </w:r>
      <w:proofErr w:type="spellStart"/>
      <w:r>
        <w:rPr>
          <w:rFonts w:ascii="Times New Roman" w:eastAsia="Times New Roman" w:hAnsi="Times New Roman" w:cs="Times New Roman"/>
          <w:sz w:val="24"/>
          <w:szCs w:val="24"/>
        </w:rPr>
        <w:t>Phan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Saorin</w:t>
      </w:r>
      <w:proofErr w:type="spellEnd"/>
      <w:r w:rsidR="0041132B" w:rsidRPr="0041132B">
        <w:rPr>
          <w:rFonts w:ascii="Times New Roman" w:eastAsia="Times New Roman" w:hAnsi="Times New Roman" w:cs="Times New Roman"/>
          <w:sz w:val="24"/>
          <w:szCs w:val="24"/>
        </w:rPr>
        <w:t>. I have a lot of dreams. When</w:t>
      </w:r>
      <w:r>
        <w:rPr>
          <w:rFonts w:ascii="Times New Roman" w:eastAsia="Times New Roman" w:hAnsi="Times New Roman" w:cs="Times New Roman"/>
          <w:sz w:val="24"/>
          <w:szCs w:val="24"/>
        </w:rPr>
        <w:t xml:space="preserve"> I was a kid my dream is to be </w:t>
      </w:r>
      <w:r w:rsidR="00B2701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professor</w:t>
      </w:r>
      <w:r w:rsidR="00B2701E">
        <w:rPr>
          <w:rFonts w:ascii="Times New Roman" w:eastAsia="Times New Roman" w:hAnsi="Times New Roman" w:cs="Times New Roman"/>
          <w:sz w:val="24"/>
          <w:szCs w:val="24"/>
        </w:rPr>
        <w:t xml:space="preserve"> at university</w:t>
      </w:r>
      <w:r w:rsidR="0041132B" w:rsidRPr="0041132B">
        <w:rPr>
          <w:rFonts w:ascii="Times New Roman" w:eastAsia="Times New Roman" w:hAnsi="Times New Roman" w:cs="Times New Roman"/>
          <w:sz w:val="24"/>
          <w:szCs w:val="24"/>
        </w:rPr>
        <w:t>, and as the time goes by, I have other dreams, sometimes, I want to be a president, doctor and other interesting dreams. But now I have grown up, now I know what I want to be. </w:t>
      </w:r>
    </w:p>
    <w:p w:rsidR="0041132B" w:rsidRPr="0041132B" w:rsidRDefault="0041132B" w:rsidP="0041132B">
      <w:pPr>
        <w:spacing w:after="0" w:line="240" w:lineRule="auto"/>
        <w:jc w:val="both"/>
        <w:rPr>
          <w:rFonts w:ascii="Times New Roman" w:eastAsia="Times New Roman" w:hAnsi="Times New Roman" w:cs="Times New Roman"/>
          <w:sz w:val="24"/>
          <w:szCs w:val="24"/>
        </w:rPr>
      </w:pPr>
    </w:p>
    <w:p w:rsidR="0041132B" w:rsidRPr="0041132B" w:rsidRDefault="00193684" w:rsidP="004113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I</w:t>
      </w:r>
      <w:r w:rsidR="0041132B" w:rsidRPr="0041132B">
        <w:rPr>
          <w:rFonts w:ascii="Times New Roman" w:eastAsia="Times New Roman" w:hAnsi="Times New Roman" w:cs="Times New Roman"/>
          <w:sz w:val="24"/>
          <w:szCs w:val="24"/>
        </w:rPr>
        <w:t xml:space="preserve"> almost finish my studies in university. I will obtain Bachelor of Information</w:t>
      </w:r>
      <w:r>
        <w:rPr>
          <w:rFonts w:ascii="Times New Roman" w:eastAsia="Times New Roman" w:hAnsi="Times New Roman" w:cs="Times New Roman"/>
          <w:sz w:val="24"/>
          <w:szCs w:val="24"/>
        </w:rPr>
        <w:t xml:space="preserve"> </w:t>
      </w:r>
      <w:r w:rsidR="005D1255">
        <w:rPr>
          <w:rFonts w:ascii="Times New Roman" w:eastAsia="Times New Roman" w:hAnsi="Times New Roman" w:cs="Times New Roman"/>
          <w:sz w:val="24"/>
          <w:szCs w:val="24"/>
        </w:rPr>
        <w:t>Technology</w:t>
      </w:r>
      <w:r w:rsidR="0041132B" w:rsidRPr="0041132B">
        <w:rPr>
          <w:rFonts w:ascii="Times New Roman" w:eastAsia="Times New Roman" w:hAnsi="Times New Roman" w:cs="Times New Roman"/>
          <w:sz w:val="24"/>
          <w:szCs w:val="24"/>
        </w:rPr>
        <w:t>. After I graduate, I want t</w:t>
      </w:r>
      <w:r>
        <w:rPr>
          <w:rFonts w:ascii="Times New Roman" w:eastAsia="Times New Roman" w:hAnsi="Times New Roman" w:cs="Times New Roman"/>
          <w:sz w:val="24"/>
          <w:szCs w:val="24"/>
        </w:rPr>
        <w:t>o work in one of the biggest IT</w:t>
      </w:r>
      <w:r w:rsidR="0041132B" w:rsidRPr="0041132B">
        <w:rPr>
          <w:rFonts w:ascii="Times New Roman" w:eastAsia="Times New Roman" w:hAnsi="Times New Roman" w:cs="Times New Roman"/>
          <w:sz w:val="24"/>
          <w:szCs w:val="24"/>
        </w:rPr>
        <w:t xml:space="preserve"> </w:t>
      </w:r>
      <w:r w:rsidR="00B2701E" w:rsidRPr="0041132B">
        <w:rPr>
          <w:rFonts w:ascii="Times New Roman" w:eastAsia="Times New Roman" w:hAnsi="Times New Roman" w:cs="Times New Roman"/>
          <w:sz w:val="24"/>
          <w:szCs w:val="24"/>
        </w:rPr>
        <w:t>Company</w:t>
      </w:r>
      <w:r w:rsidR="0041132B" w:rsidRPr="0041132B">
        <w:rPr>
          <w:rFonts w:ascii="Times New Roman" w:eastAsia="Times New Roman" w:hAnsi="Times New Roman" w:cs="Times New Roman"/>
          <w:sz w:val="24"/>
          <w:szCs w:val="24"/>
        </w:rPr>
        <w:t xml:space="preserve"> such as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Godenko</w:t>
      </w:r>
      <w:proofErr w:type="spellEnd"/>
      <w:r>
        <w:rPr>
          <w:rFonts w:ascii="Times New Roman" w:eastAsia="Times New Roman" w:hAnsi="Times New Roman" w:cs="Times New Roman"/>
          <w:sz w:val="24"/>
          <w:szCs w:val="24"/>
        </w:rPr>
        <w:t>,</w:t>
      </w:r>
      <w:r w:rsidR="005D125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w:t>
      </w:r>
      <w:r w:rsidRPr="00193684">
        <w:rPr>
          <w:rFonts w:ascii="Times New Roman" w:eastAsia="Times New Roman" w:hAnsi="Times New Roman" w:cs="Times New Roman"/>
          <w:sz w:val="24"/>
          <w:szCs w:val="24"/>
        </w:rPr>
        <w:t>zecom</w:t>
      </w:r>
      <w:proofErr w:type="spellEnd"/>
      <w:r w:rsidR="00B2701E">
        <w:rPr>
          <w:rFonts w:ascii="Times New Roman" w:eastAsia="Times New Roman" w:hAnsi="Times New Roman" w:cs="Times New Roman"/>
          <w:sz w:val="24"/>
          <w:szCs w:val="24"/>
        </w:rPr>
        <w:t>, etc. I want to be the p</w:t>
      </w:r>
      <w:r>
        <w:rPr>
          <w:rFonts w:ascii="Times New Roman" w:eastAsia="Times New Roman" w:hAnsi="Times New Roman" w:cs="Times New Roman"/>
          <w:sz w:val="24"/>
          <w:szCs w:val="24"/>
        </w:rPr>
        <w:t>roject manager</w:t>
      </w:r>
      <w:r w:rsidR="0041132B" w:rsidRPr="0041132B">
        <w:rPr>
          <w:rFonts w:ascii="Times New Roman" w:eastAsia="Times New Roman" w:hAnsi="Times New Roman" w:cs="Times New Roman"/>
          <w:sz w:val="24"/>
          <w:szCs w:val="24"/>
        </w:rPr>
        <w:t xml:space="preserve"> or manager at least. I prefer working offshore because it gives me challenge to work over there plus they will pay me higher than work in the office. </w:t>
      </w:r>
      <w:bookmarkStart w:id="0" w:name="_GoBack"/>
      <w:bookmarkEnd w:id="0"/>
    </w:p>
    <w:p w:rsidR="0041132B" w:rsidRPr="0041132B" w:rsidRDefault="0041132B" w:rsidP="0041132B">
      <w:pPr>
        <w:spacing w:after="0" w:line="240" w:lineRule="auto"/>
        <w:jc w:val="both"/>
        <w:rPr>
          <w:rFonts w:ascii="Times New Roman" w:eastAsia="Times New Roman" w:hAnsi="Times New Roman" w:cs="Times New Roman"/>
          <w:sz w:val="24"/>
          <w:szCs w:val="24"/>
        </w:rPr>
      </w:pPr>
    </w:p>
    <w:p w:rsidR="0041132B" w:rsidRPr="0041132B" w:rsidRDefault="0041132B" w:rsidP="0041132B">
      <w:pPr>
        <w:spacing w:after="0" w:line="240" w:lineRule="auto"/>
        <w:jc w:val="both"/>
        <w:rPr>
          <w:rFonts w:ascii="Times New Roman" w:eastAsia="Times New Roman" w:hAnsi="Times New Roman" w:cs="Times New Roman"/>
          <w:sz w:val="24"/>
          <w:szCs w:val="24"/>
        </w:rPr>
      </w:pPr>
      <w:r w:rsidRPr="0041132B">
        <w:rPr>
          <w:rFonts w:ascii="Times New Roman" w:eastAsia="Times New Roman" w:hAnsi="Times New Roman" w:cs="Times New Roman"/>
          <w:sz w:val="24"/>
          <w:szCs w:val="24"/>
        </w:rPr>
        <w:t xml:space="preserve">All of this is just the beginning of my dreams. </w:t>
      </w:r>
      <w:r w:rsidR="00193684">
        <w:rPr>
          <w:rFonts w:ascii="Times New Roman" w:eastAsia="Times New Roman" w:hAnsi="Times New Roman" w:cs="Times New Roman"/>
          <w:sz w:val="24"/>
          <w:szCs w:val="24"/>
        </w:rPr>
        <w:t>After I work for 4 or 5 years, I</w:t>
      </w:r>
      <w:r w:rsidRPr="0041132B">
        <w:rPr>
          <w:rFonts w:ascii="Times New Roman" w:eastAsia="Times New Roman" w:hAnsi="Times New Roman" w:cs="Times New Roman"/>
          <w:sz w:val="24"/>
          <w:szCs w:val="24"/>
        </w:rPr>
        <w:t xml:space="preserve"> will hav</w:t>
      </w:r>
      <w:r w:rsidR="00193684">
        <w:rPr>
          <w:rFonts w:ascii="Times New Roman" w:eastAsia="Times New Roman" w:hAnsi="Times New Roman" w:cs="Times New Roman"/>
          <w:sz w:val="24"/>
          <w:szCs w:val="24"/>
        </w:rPr>
        <w:t>e a lot of money by that time, I</w:t>
      </w:r>
      <w:r w:rsidRPr="0041132B">
        <w:rPr>
          <w:rFonts w:ascii="Times New Roman" w:eastAsia="Times New Roman" w:hAnsi="Times New Roman" w:cs="Times New Roman"/>
          <w:sz w:val="24"/>
          <w:szCs w:val="24"/>
        </w:rPr>
        <w:t xml:space="preserve"> will quit my job and start a business. I will buy 3 or 4 shops and run my shops and have another business such as futsal court or restaurant and anything that have a good prospect. By that way I will make more money comparing than I work in the company. </w:t>
      </w:r>
    </w:p>
    <w:p w:rsidR="0041132B" w:rsidRPr="0041132B" w:rsidRDefault="0041132B" w:rsidP="0041132B">
      <w:pPr>
        <w:spacing w:after="0" w:line="240" w:lineRule="auto"/>
        <w:jc w:val="both"/>
        <w:rPr>
          <w:rFonts w:ascii="Times New Roman" w:eastAsia="Times New Roman" w:hAnsi="Times New Roman" w:cs="Times New Roman"/>
          <w:sz w:val="24"/>
          <w:szCs w:val="24"/>
        </w:rPr>
      </w:pPr>
    </w:p>
    <w:p w:rsidR="0041132B" w:rsidRPr="0041132B" w:rsidRDefault="0041132B" w:rsidP="0041132B">
      <w:pPr>
        <w:spacing w:after="0" w:line="240" w:lineRule="auto"/>
        <w:jc w:val="both"/>
        <w:rPr>
          <w:rFonts w:ascii="Times New Roman" w:eastAsia="Times New Roman" w:hAnsi="Times New Roman" w:cs="Times New Roman"/>
          <w:sz w:val="24"/>
          <w:szCs w:val="24"/>
        </w:rPr>
      </w:pPr>
      <w:r w:rsidRPr="0041132B">
        <w:rPr>
          <w:rFonts w:ascii="Times New Roman" w:eastAsia="Times New Roman" w:hAnsi="Times New Roman" w:cs="Times New Roman"/>
          <w:sz w:val="24"/>
          <w:szCs w:val="24"/>
        </w:rPr>
        <w:t>After I run my</w:t>
      </w:r>
      <w:r w:rsidR="005D1255">
        <w:rPr>
          <w:rFonts w:ascii="Times New Roman" w:eastAsia="Times New Roman" w:hAnsi="Times New Roman" w:cs="Times New Roman"/>
          <w:sz w:val="24"/>
          <w:szCs w:val="24"/>
        </w:rPr>
        <w:t xml:space="preserve"> business, I am going to marry</w:t>
      </w:r>
      <w:r w:rsidRPr="0041132B">
        <w:rPr>
          <w:rFonts w:ascii="Times New Roman" w:eastAsia="Times New Roman" w:hAnsi="Times New Roman" w:cs="Times New Roman"/>
          <w:sz w:val="24"/>
          <w:szCs w:val="24"/>
        </w:rPr>
        <w:t>. I will start to make a fam</w:t>
      </w:r>
      <w:r w:rsidR="005D1255">
        <w:rPr>
          <w:rFonts w:ascii="Times New Roman" w:eastAsia="Times New Roman" w:hAnsi="Times New Roman" w:cs="Times New Roman"/>
          <w:sz w:val="24"/>
          <w:szCs w:val="24"/>
        </w:rPr>
        <w:t xml:space="preserve">ily and planned to have 3 children which are two </w:t>
      </w:r>
      <w:r w:rsidRPr="0041132B">
        <w:rPr>
          <w:rFonts w:ascii="Times New Roman" w:eastAsia="Times New Roman" w:hAnsi="Times New Roman" w:cs="Times New Roman"/>
          <w:sz w:val="24"/>
          <w:szCs w:val="24"/>
        </w:rPr>
        <w:t>boy</w:t>
      </w:r>
      <w:r w:rsidR="005D1255">
        <w:rPr>
          <w:rFonts w:ascii="Times New Roman" w:eastAsia="Times New Roman" w:hAnsi="Times New Roman" w:cs="Times New Roman"/>
          <w:sz w:val="24"/>
          <w:szCs w:val="24"/>
        </w:rPr>
        <w:t>s</w:t>
      </w:r>
      <w:r w:rsidRPr="0041132B">
        <w:rPr>
          <w:rFonts w:ascii="Times New Roman" w:eastAsia="Times New Roman" w:hAnsi="Times New Roman" w:cs="Times New Roman"/>
          <w:sz w:val="24"/>
          <w:szCs w:val="24"/>
        </w:rPr>
        <w:t xml:space="preserve"> and a girl. I will live in a big house which having a garden outside or maybe a pool so my children can play inside my yard because, if my children play outside, it will be a little risky. I just don’t want anything bad to happen to my family. And maybe if I have spare money, I want to take my family</w:t>
      </w:r>
      <w:r w:rsidR="00B2701E">
        <w:rPr>
          <w:rFonts w:ascii="Times New Roman" w:eastAsia="Times New Roman" w:hAnsi="Times New Roman" w:cs="Times New Roman"/>
          <w:sz w:val="24"/>
          <w:szCs w:val="24"/>
        </w:rPr>
        <w:t xml:space="preserve"> to in Phnom Penh.</w:t>
      </w:r>
    </w:p>
    <w:p w:rsidR="0041132B" w:rsidRPr="0041132B" w:rsidRDefault="0041132B" w:rsidP="0041132B">
      <w:pPr>
        <w:spacing w:after="0" w:line="240" w:lineRule="auto"/>
        <w:jc w:val="both"/>
        <w:rPr>
          <w:rFonts w:ascii="Times New Roman" w:eastAsia="Times New Roman" w:hAnsi="Times New Roman" w:cs="Times New Roman"/>
          <w:sz w:val="24"/>
          <w:szCs w:val="24"/>
        </w:rPr>
      </w:pPr>
    </w:p>
    <w:p w:rsidR="0041132B" w:rsidRPr="0041132B" w:rsidRDefault="0041132B" w:rsidP="0041132B">
      <w:pPr>
        <w:spacing w:after="0" w:line="240" w:lineRule="auto"/>
        <w:jc w:val="both"/>
        <w:rPr>
          <w:rFonts w:ascii="Times New Roman" w:eastAsia="Times New Roman" w:hAnsi="Times New Roman" w:cs="Times New Roman"/>
          <w:sz w:val="24"/>
          <w:szCs w:val="24"/>
        </w:rPr>
      </w:pPr>
      <w:r w:rsidRPr="0041132B">
        <w:rPr>
          <w:rFonts w:ascii="Times New Roman" w:eastAsia="Times New Roman" w:hAnsi="Times New Roman" w:cs="Times New Roman"/>
          <w:sz w:val="24"/>
          <w:szCs w:val="24"/>
        </w:rPr>
        <w:t xml:space="preserve">I think that is all I can say about my dreams. It is just a simple dream for a simple </w:t>
      </w:r>
      <w:r w:rsidR="005D1255">
        <w:rPr>
          <w:rFonts w:ascii="Times New Roman" w:eastAsia="Times New Roman" w:hAnsi="Times New Roman" w:cs="Times New Roman"/>
          <w:sz w:val="24"/>
          <w:szCs w:val="24"/>
        </w:rPr>
        <w:t>woman</w:t>
      </w:r>
      <w:r w:rsidRPr="0041132B">
        <w:rPr>
          <w:rFonts w:ascii="Times New Roman" w:eastAsia="Times New Roman" w:hAnsi="Times New Roman" w:cs="Times New Roman"/>
          <w:sz w:val="24"/>
          <w:szCs w:val="24"/>
        </w:rPr>
        <w:t xml:space="preserve"> like me.</w:t>
      </w:r>
    </w:p>
    <w:p w:rsidR="0041132B" w:rsidRDefault="0041132B" w:rsidP="0061208B">
      <w:pPr>
        <w:ind w:left="3600"/>
        <w:rPr>
          <w:rFonts w:ascii="Times New Roman" w:eastAsia="Times New Roman" w:hAnsi="Times New Roman" w:cs="Times New Roman"/>
          <w:sz w:val="24"/>
          <w:szCs w:val="24"/>
        </w:rPr>
      </w:pPr>
    </w:p>
    <w:p w:rsidR="0061208B" w:rsidRDefault="0061208B" w:rsidP="005D1255">
      <w:pPr>
        <w:ind w:left="3600"/>
        <w:rPr>
          <w:rFonts w:ascii="Times New Roman" w:hAnsi="Times New Roman" w:cs="Times New Roman"/>
          <w:sz w:val="32"/>
          <w:szCs w:val="32"/>
        </w:rPr>
      </w:pPr>
      <w:r w:rsidRPr="0061208B">
        <w:rPr>
          <w:rFonts w:ascii="Times New Roman" w:hAnsi="Times New Roman" w:cs="Times New Roman"/>
          <w:sz w:val="32"/>
          <w:szCs w:val="32"/>
        </w:rPr>
        <w:t>My learning Style</w:t>
      </w:r>
    </w:p>
    <w:p w:rsidR="0061208B" w:rsidRPr="005D1255" w:rsidRDefault="00877CA7" w:rsidP="00877CA7">
      <w:pPr>
        <w:rPr>
          <w:rFonts w:ascii="Times New Roman" w:hAnsi="Times New Roman" w:cs="Times New Roman"/>
          <w:sz w:val="24"/>
          <w:szCs w:val="24"/>
        </w:rPr>
      </w:pPr>
      <w:r w:rsidRPr="005D1255">
        <w:rPr>
          <w:rFonts w:ascii="Times New Roman" w:hAnsi="Times New Roman" w:cs="Times New Roman"/>
          <w:sz w:val="24"/>
          <w:szCs w:val="24"/>
        </w:rPr>
        <w:t xml:space="preserve">People are different. No two people think or reason the same as anyone else. Just as people are different, their styles of learning are different. Every individual needs to experiment to find the </w:t>
      </w:r>
      <w:r w:rsidRPr="005D1255">
        <w:rPr>
          <w:rStyle w:val="Strong"/>
          <w:rFonts w:ascii="Times New Roman" w:hAnsi="Times New Roman" w:cs="Times New Roman"/>
          <w:sz w:val="24"/>
          <w:szCs w:val="24"/>
        </w:rPr>
        <w:t>learning style</w:t>
      </w:r>
      <w:r w:rsidRPr="005D1255">
        <w:rPr>
          <w:rFonts w:ascii="Times New Roman" w:hAnsi="Times New Roman" w:cs="Times New Roman"/>
          <w:sz w:val="24"/>
          <w:szCs w:val="24"/>
        </w:rPr>
        <w:t xml:space="preserve"> that works best. Just as each person needs to find their own learning style, they also need to know what style does not work. Some students are more able to retain more information if they study first thing in the morning. These people are definitely early birds. On the other hand, some people prefer to study in the evenings; these people we call owls. Some people prefer to watch television or listen to the radio while they study, while others need complete silence to concentrate. There are so many different ways to help retain information. For some people it helps to write everything down, while others learn better by listening to the information read to them. Whatever the personal learning style, once the one that works is found, success in school should follow.</w:t>
      </w:r>
    </w:p>
    <w:p w:rsidR="004459F6" w:rsidRDefault="00877CA7" w:rsidP="00877CA7">
      <w:pPr>
        <w:rPr>
          <w:rFonts w:ascii="Times New Roman" w:hAnsi="Times New Roman" w:cs="Times New Roman"/>
          <w:sz w:val="24"/>
          <w:szCs w:val="24"/>
        </w:rPr>
      </w:pPr>
      <w:r w:rsidRPr="005D1255">
        <w:rPr>
          <w:rFonts w:ascii="Times New Roman" w:hAnsi="Times New Roman" w:cs="Times New Roman"/>
          <w:sz w:val="24"/>
          <w:szCs w:val="24"/>
        </w:rPr>
        <w:t xml:space="preserve">Since my preferred learning style is a combination of logical and visual, math and science classes are the easiest for me. I learn best when given logical lists to follow or when I have been shown how to solve a problem, one step at a time. It is very difficult for me to remember facts unless I understand the reasoning behind them, and I often use flash cards to remember vocabulary words and mathematical formulas. Visual representations are very easy for me to remember, and I sometimes create funny mind pictures to pair up words or ideas. My weakest method of learning is aural, where I am expected to learn by listening to a lecture or presentation. Without the help </w:t>
      </w:r>
      <w:r w:rsidRPr="005D1255">
        <w:rPr>
          <w:rFonts w:ascii="Times New Roman" w:hAnsi="Times New Roman" w:cs="Times New Roman"/>
          <w:sz w:val="24"/>
          <w:szCs w:val="24"/>
        </w:rPr>
        <w:lastRenderedPageBreak/>
        <w:t>of an outline or visual aids, it is hard for me to identify the main points of the information presented, and it is nearly impossible for me to remember what was talked about. Multiple-choice tests have always been very easy for me because even when I can’t visually recognize the correct answer, I am able to reason out which answers would and would not make sense. Essay questions, on the other hand, are very difficult because it is hard for me to crea</w:t>
      </w:r>
      <w:r w:rsidR="004459F6">
        <w:rPr>
          <w:rFonts w:ascii="Times New Roman" w:hAnsi="Times New Roman" w:cs="Times New Roman"/>
          <w:sz w:val="24"/>
          <w:szCs w:val="24"/>
        </w:rPr>
        <w:t>te an answer in a blank space.</w:t>
      </w:r>
    </w:p>
    <w:p w:rsidR="00877CA7" w:rsidRPr="005D1255" w:rsidRDefault="00877CA7" w:rsidP="00877CA7">
      <w:pPr>
        <w:rPr>
          <w:rFonts w:ascii="Times New Roman" w:hAnsi="Times New Roman" w:cs="Times New Roman"/>
          <w:sz w:val="24"/>
          <w:szCs w:val="24"/>
        </w:rPr>
      </w:pPr>
      <w:r w:rsidRPr="005D1255">
        <w:rPr>
          <w:rFonts w:ascii="Times New Roman" w:hAnsi="Times New Roman" w:cs="Times New Roman"/>
          <w:sz w:val="24"/>
          <w:szCs w:val="24"/>
        </w:rPr>
        <w:br/>
        <w:t xml:space="preserve">I have developed some strategies to use before, during, and after class to help me succeed in </w:t>
      </w:r>
      <w:r w:rsidR="004459F6">
        <w:rPr>
          <w:rFonts w:ascii="Times New Roman" w:hAnsi="Times New Roman" w:cs="Times New Roman"/>
          <w:sz w:val="24"/>
          <w:szCs w:val="24"/>
        </w:rPr>
        <w:t>Information Technology</w:t>
      </w:r>
      <w:r w:rsidRPr="005D1255">
        <w:rPr>
          <w:rFonts w:ascii="Times New Roman" w:hAnsi="Times New Roman" w:cs="Times New Roman"/>
          <w:sz w:val="24"/>
          <w:szCs w:val="24"/>
        </w:rPr>
        <w:t>. The first part of my plan is to read the information in the textbook ahead of time. This gives me a heads up as to what will probably be covered in the lecture. If someone brings up a question that isn’t related to what was discussed in the chapter, it is probably not as important to focus on, and I don’t bother to take notes on it unless the instructor specifically states a connection. Pre-reading also helps me because as the lecture moves from subject to subject, I can picture that part of the text that discussed each topic and I can mentally see the illustrations and charts in each section. During class, I watch the instructor’s body language carefully. When she is lecturing from her notes, she glances at them frequently and tends to look down when she is trying to remember the details of what she has planned to share with us. When she is trying to recall a situation from her past to illustrate a point that is not in the planned lecture, I have noticed that she tends to look up more as she thinks. Since the anecdotes that have been planned for the lecture are usually more concise and to the point of discussion, I pay more attention when I see her looking down or at her notes. Watching body language also helps me recall the details of a discussion. If I can remember a part of a lecture and what the instructor was doing or wearing, sometimes I can replay it like a movie and remember more of what was said. After class, when I have some quiet study time, I review my lecture notes and rewrite them into a more structured outline. When I see the details indented underneath the main points, I am better able to organize the information in my head and it is easier for me to recall at test time.</w:t>
      </w:r>
      <w:r w:rsidRPr="005D1255">
        <w:rPr>
          <w:rFonts w:ascii="Times New Roman" w:hAnsi="Times New Roman" w:cs="Times New Roman"/>
          <w:sz w:val="24"/>
          <w:szCs w:val="24"/>
        </w:rPr>
        <w:br/>
      </w:r>
      <w:r w:rsidRPr="005D1255">
        <w:rPr>
          <w:rFonts w:ascii="Times New Roman" w:hAnsi="Times New Roman" w:cs="Times New Roman"/>
          <w:sz w:val="24"/>
          <w:szCs w:val="24"/>
        </w:rPr>
        <w:br/>
        <w:t xml:space="preserve">By identifying the differences between my preferred learning style and the teaching style of my </w:t>
      </w:r>
      <w:r w:rsidR="004459F6">
        <w:rPr>
          <w:rFonts w:ascii="Times New Roman" w:hAnsi="Times New Roman" w:cs="Times New Roman"/>
          <w:sz w:val="24"/>
          <w:szCs w:val="24"/>
        </w:rPr>
        <w:t>Information Technology</w:t>
      </w:r>
      <w:r w:rsidRPr="005D1255">
        <w:rPr>
          <w:rFonts w:ascii="Times New Roman" w:hAnsi="Times New Roman" w:cs="Times New Roman"/>
          <w:sz w:val="24"/>
          <w:szCs w:val="24"/>
        </w:rPr>
        <w:t xml:space="preserve"> instructor, I was able to devise an action plan to help myself succeed. Although I am a logical and visual learner, I can succeed in the verbal class by pre-reading the material ahead of time, watching for visual cues given by the instructor, and reorganizing my notes after class. Every instructor I encounter throughout my college education and beyond is likely to have his own unique style of instruction, but I will be able to adapt to any classroom environment by understanding my preferred learning style.</w:t>
      </w:r>
    </w:p>
    <w:sectPr w:rsidR="00877CA7" w:rsidRPr="005D1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607" w:rsidRDefault="00382607" w:rsidP="00E174C5">
      <w:pPr>
        <w:spacing w:after="0" w:line="240" w:lineRule="auto"/>
      </w:pPr>
      <w:r>
        <w:separator/>
      </w:r>
    </w:p>
  </w:endnote>
  <w:endnote w:type="continuationSeparator" w:id="0">
    <w:p w:rsidR="00382607" w:rsidRDefault="00382607" w:rsidP="00E1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607" w:rsidRDefault="00382607" w:rsidP="00E174C5">
      <w:pPr>
        <w:spacing w:after="0" w:line="240" w:lineRule="auto"/>
      </w:pPr>
      <w:r>
        <w:separator/>
      </w:r>
    </w:p>
  </w:footnote>
  <w:footnote w:type="continuationSeparator" w:id="0">
    <w:p w:rsidR="00382607" w:rsidRDefault="00382607" w:rsidP="00E174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8B"/>
    <w:rsid w:val="00193684"/>
    <w:rsid w:val="00382607"/>
    <w:rsid w:val="0041132B"/>
    <w:rsid w:val="004459F6"/>
    <w:rsid w:val="005D1255"/>
    <w:rsid w:val="0061208B"/>
    <w:rsid w:val="007406C8"/>
    <w:rsid w:val="00877CA7"/>
    <w:rsid w:val="009C629C"/>
    <w:rsid w:val="00B2701E"/>
    <w:rsid w:val="00E174C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8519E-A087-48B5-B0CA-C3D1B0CB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20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208B"/>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link w:val="Heading3Char"/>
    <w:uiPriority w:val="9"/>
    <w:qFormat/>
    <w:rsid w:val="006120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208B"/>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6120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20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208B"/>
    <w:rPr>
      <w:color w:val="0000FF"/>
      <w:u w:val="single"/>
    </w:rPr>
  </w:style>
  <w:style w:type="paragraph" w:customStyle="1" w:styleId="p-date">
    <w:name w:val="p-date"/>
    <w:basedOn w:val="Normal"/>
    <w:rsid w:val="006120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y">
    <w:name w:val="day"/>
    <w:basedOn w:val="DefaultParagraphFont"/>
    <w:rsid w:val="0061208B"/>
  </w:style>
  <w:style w:type="character" w:customStyle="1" w:styleId="month">
    <w:name w:val="month"/>
    <w:basedOn w:val="DefaultParagraphFont"/>
    <w:rsid w:val="0061208B"/>
  </w:style>
  <w:style w:type="paragraph" w:customStyle="1" w:styleId="p-categ">
    <w:name w:val="p-categ"/>
    <w:basedOn w:val="Normal"/>
    <w:rsid w:val="006120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08B"/>
    <w:rPr>
      <w:b/>
      <w:bCs/>
    </w:rPr>
  </w:style>
  <w:style w:type="paragraph" w:styleId="Header">
    <w:name w:val="header"/>
    <w:basedOn w:val="Normal"/>
    <w:link w:val="HeaderChar"/>
    <w:uiPriority w:val="99"/>
    <w:unhideWhenUsed/>
    <w:rsid w:val="00E17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4C5"/>
  </w:style>
  <w:style w:type="paragraph" w:styleId="Footer">
    <w:name w:val="footer"/>
    <w:basedOn w:val="Normal"/>
    <w:link w:val="FooterChar"/>
    <w:uiPriority w:val="99"/>
    <w:unhideWhenUsed/>
    <w:rsid w:val="00E17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3306">
      <w:bodyDiv w:val="1"/>
      <w:marLeft w:val="0"/>
      <w:marRight w:val="0"/>
      <w:marTop w:val="0"/>
      <w:marBottom w:val="0"/>
      <w:divBdr>
        <w:top w:val="none" w:sz="0" w:space="0" w:color="auto"/>
        <w:left w:val="none" w:sz="0" w:space="0" w:color="auto"/>
        <w:bottom w:val="none" w:sz="0" w:space="0" w:color="auto"/>
        <w:right w:val="none" w:sz="0" w:space="0" w:color="auto"/>
      </w:divBdr>
      <w:divsChild>
        <w:div w:id="1684748145">
          <w:marLeft w:val="0"/>
          <w:marRight w:val="0"/>
          <w:marTop w:val="0"/>
          <w:marBottom w:val="0"/>
          <w:divBdr>
            <w:top w:val="none" w:sz="0" w:space="0" w:color="auto"/>
            <w:left w:val="none" w:sz="0" w:space="0" w:color="auto"/>
            <w:bottom w:val="none" w:sz="0" w:space="0" w:color="auto"/>
            <w:right w:val="none" w:sz="0" w:space="0" w:color="auto"/>
          </w:divBdr>
          <w:divsChild>
            <w:div w:id="192957861">
              <w:marLeft w:val="0"/>
              <w:marRight w:val="0"/>
              <w:marTop w:val="0"/>
              <w:marBottom w:val="0"/>
              <w:divBdr>
                <w:top w:val="none" w:sz="0" w:space="0" w:color="auto"/>
                <w:left w:val="none" w:sz="0" w:space="0" w:color="auto"/>
                <w:bottom w:val="none" w:sz="0" w:space="0" w:color="auto"/>
                <w:right w:val="none" w:sz="0" w:space="0" w:color="auto"/>
              </w:divBdr>
              <w:divsChild>
                <w:div w:id="998383510">
                  <w:marLeft w:val="0"/>
                  <w:marRight w:val="0"/>
                  <w:marTop w:val="0"/>
                  <w:marBottom w:val="0"/>
                  <w:divBdr>
                    <w:top w:val="none" w:sz="0" w:space="0" w:color="auto"/>
                    <w:left w:val="none" w:sz="0" w:space="0" w:color="auto"/>
                    <w:bottom w:val="none" w:sz="0" w:space="0" w:color="auto"/>
                    <w:right w:val="none" w:sz="0" w:space="0" w:color="auto"/>
                  </w:divBdr>
                  <w:divsChild>
                    <w:div w:id="173417339">
                      <w:marLeft w:val="0"/>
                      <w:marRight w:val="0"/>
                      <w:marTop w:val="0"/>
                      <w:marBottom w:val="0"/>
                      <w:divBdr>
                        <w:top w:val="none" w:sz="0" w:space="0" w:color="auto"/>
                        <w:left w:val="none" w:sz="0" w:space="0" w:color="auto"/>
                        <w:bottom w:val="none" w:sz="0" w:space="0" w:color="auto"/>
                        <w:right w:val="none" w:sz="0" w:space="0" w:color="auto"/>
                      </w:divBdr>
                    </w:div>
                  </w:divsChild>
                </w:div>
                <w:div w:id="1090008955">
                  <w:marLeft w:val="0"/>
                  <w:marRight w:val="0"/>
                  <w:marTop w:val="0"/>
                  <w:marBottom w:val="0"/>
                  <w:divBdr>
                    <w:top w:val="none" w:sz="0" w:space="0" w:color="auto"/>
                    <w:left w:val="none" w:sz="0" w:space="0" w:color="auto"/>
                    <w:bottom w:val="none" w:sz="0" w:space="0" w:color="auto"/>
                    <w:right w:val="none" w:sz="0" w:space="0" w:color="auto"/>
                  </w:divBdr>
                  <w:divsChild>
                    <w:div w:id="1283347788">
                      <w:marLeft w:val="0"/>
                      <w:marRight w:val="0"/>
                      <w:marTop w:val="0"/>
                      <w:marBottom w:val="0"/>
                      <w:divBdr>
                        <w:top w:val="none" w:sz="0" w:space="0" w:color="auto"/>
                        <w:left w:val="none" w:sz="0" w:space="0" w:color="auto"/>
                        <w:bottom w:val="none" w:sz="0" w:space="0" w:color="auto"/>
                        <w:right w:val="none" w:sz="0" w:space="0" w:color="auto"/>
                      </w:divBdr>
                    </w:div>
                    <w:div w:id="17417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2</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Saorin.Phan</dc:creator>
  <cp:keywords/>
  <dc:description/>
  <cp:lastModifiedBy>Saorin.Phan</cp:lastModifiedBy>
  <cp:revision>3</cp:revision>
  <dcterms:created xsi:type="dcterms:W3CDTF">2014-05-30T16:31:00Z</dcterms:created>
  <dcterms:modified xsi:type="dcterms:W3CDTF">2014-06-01T07:15:00Z</dcterms:modified>
</cp:coreProperties>
</file>