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lineRule="auto"/>
        <w:rPr>
          <w:rFonts w:ascii="Cambria" w:cs="Cambria" w:eastAsia="Cambria" w:hAnsi="Cambria"/>
          <w:color w:val="000000"/>
          <w:sz w:val="46"/>
          <w:szCs w:val="46"/>
        </w:rPr>
      </w:pPr>
      <w:bookmarkStart w:colFirst="0" w:colLast="0" w:name="_heading=h.7pcy2m7asgzu" w:id="0"/>
      <w:bookmarkEnd w:id="0"/>
      <w:r w:rsidDel="00000000" w:rsidR="00000000" w:rsidRPr="00000000">
        <w:rPr>
          <w:rFonts w:ascii="Cambria" w:cs="Cambria" w:eastAsia="Cambria" w:hAnsi="Cambria"/>
          <w:color w:val="000000"/>
          <w:sz w:val="46"/>
          <w:szCs w:val="46"/>
          <w:rtl w:val="0"/>
        </w:rPr>
        <w:t xml:space="preserve">TÀI LIỆU SRS (SOFTWARE REQUIREMENTS SPECIFICATION)</w:t>
      </w:r>
    </w:p>
    <w:p w:rsidR="00000000" w:rsidDel="00000000" w:rsidP="00000000" w:rsidRDefault="00000000" w:rsidRPr="00000000" w14:paraId="00000002">
      <w:pPr>
        <w:pStyle w:val="Heading2"/>
        <w:keepNext w:val="0"/>
        <w:keepLines w:val="0"/>
        <w:spacing w:after="80" w:before="360" w:lineRule="auto"/>
        <w:rPr>
          <w:rFonts w:ascii="Cambria" w:cs="Cambria" w:eastAsia="Cambria" w:hAnsi="Cambria"/>
          <w:color w:val="000000"/>
          <w:sz w:val="34"/>
          <w:szCs w:val="34"/>
        </w:rPr>
      </w:pPr>
      <w:bookmarkStart w:colFirst="0" w:colLast="0" w:name="_heading=h.su1nt8tis67l" w:id="1"/>
      <w:bookmarkEnd w:id="1"/>
      <w:r w:rsidDel="00000000" w:rsidR="00000000" w:rsidRPr="00000000">
        <w:rPr>
          <w:rFonts w:ascii="Cambria" w:cs="Cambria" w:eastAsia="Cambria" w:hAnsi="Cambria"/>
          <w:color w:val="000000"/>
          <w:sz w:val="34"/>
          <w:szCs w:val="34"/>
          <w:rtl w:val="0"/>
        </w:rPr>
        <w:t xml:space="preserve">1. Giới thiệu</w:t>
      </w:r>
      <w:r w:rsidDel="00000000" w:rsidR="00000000" w:rsidRPr="00000000">
        <w:rPr>
          <w:rtl w:val="0"/>
        </w:rPr>
      </w:r>
    </w:p>
    <w:p w:rsidR="00000000" w:rsidDel="00000000" w:rsidP="00000000" w:rsidRDefault="00000000" w:rsidRPr="00000000" w14:paraId="00000003">
      <w:pPr>
        <w:pStyle w:val="Heading3"/>
        <w:keepNext w:val="0"/>
        <w:keepLines w:val="0"/>
        <w:spacing w:after="80" w:before="280" w:lineRule="auto"/>
        <w:rPr>
          <w:rFonts w:ascii="Cambria" w:cs="Cambria" w:eastAsia="Cambria" w:hAnsi="Cambria"/>
          <w:color w:val="000000"/>
          <w:sz w:val="26"/>
          <w:szCs w:val="26"/>
        </w:rPr>
      </w:pPr>
      <w:bookmarkStart w:colFirst="0" w:colLast="0" w:name="_heading=h.82pgkhmcy8ep" w:id="2"/>
      <w:bookmarkEnd w:id="2"/>
      <w:r w:rsidDel="00000000" w:rsidR="00000000" w:rsidRPr="00000000">
        <w:rPr>
          <w:rFonts w:ascii="Cambria" w:cs="Cambria" w:eastAsia="Cambria" w:hAnsi="Cambria"/>
          <w:color w:val="000000"/>
          <w:sz w:val="26"/>
          <w:szCs w:val="26"/>
          <w:rtl w:val="0"/>
        </w:rPr>
        <w:t xml:space="preserve">1.1 Mục đích</w:t>
      </w:r>
    </w:p>
    <w:p w:rsidR="00000000" w:rsidDel="00000000" w:rsidP="00000000" w:rsidRDefault="00000000" w:rsidRPr="00000000" w14:paraId="00000004">
      <w:pPr>
        <w:spacing w:after="240" w:before="240" w:lineRule="auto"/>
        <w:rPr/>
      </w:pPr>
      <w:r w:rsidDel="00000000" w:rsidR="00000000" w:rsidRPr="00000000">
        <w:rPr>
          <w:rtl w:val="0"/>
        </w:rPr>
        <w:t xml:space="preserve">Tài liệu này mô tả các yêu cầu về chức năng, giao diện, và các yêu cầu phi chức năng cho hệ thống shop bán sách. Hệ thống bao gồm nhiều vai trò người dùng (Customer, User, Admin) với các quyền hạn khác nhau.</w:t>
      </w:r>
    </w:p>
    <w:p w:rsidR="00000000" w:rsidDel="00000000" w:rsidP="00000000" w:rsidRDefault="00000000" w:rsidRPr="00000000" w14:paraId="00000005">
      <w:pPr>
        <w:pStyle w:val="Heading3"/>
        <w:keepNext w:val="0"/>
        <w:keepLines w:val="0"/>
        <w:spacing w:after="80" w:before="280" w:lineRule="auto"/>
        <w:rPr>
          <w:rFonts w:ascii="Cambria" w:cs="Cambria" w:eastAsia="Cambria" w:hAnsi="Cambria"/>
          <w:color w:val="000000"/>
          <w:sz w:val="26"/>
          <w:szCs w:val="26"/>
        </w:rPr>
      </w:pPr>
      <w:bookmarkStart w:colFirst="0" w:colLast="0" w:name="_heading=h.zi86lgm8qxly" w:id="3"/>
      <w:bookmarkEnd w:id="3"/>
      <w:r w:rsidDel="00000000" w:rsidR="00000000" w:rsidRPr="00000000">
        <w:rPr>
          <w:rFonts w:ascii="Cambria" w:cs="Cambria" w:eastAsia="Cambria" w:hAnsi="Cambria"/>
          <w:color w:val="000000"/>
          <w:sz w:val="26"/>
          <w:szCs w:val="26"/>
          <w:rtl w:val="0"/>
        </w:rPr>
        <w:t xml:space="preserve">1.2 Phạm vi</w:t>
      </w:r>
    </w:p>
    <w:p w:rsidR="00000000" w:rsidDel="00000000" w:rsidP="00000000" w:rsidRDefault="00000000" w:rsidRPr="00000000" w14:paraId="00000006">
      <w:pPr>
        <w:spacing w:after="240" w:before="240" w:lineRule="auto"/>
        <w:rPr/>
      </w:pPr>
      <w:r w:rsidDel="00000000" w:rsidR="00000000" w:rsidRPr="00000000">
        <w:rPr>
          <w:rtl w:val="0"/>
        </w:rPr>
        <w:t xml:space="preserve">Hệ thống bao gồm các chức năng:</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Quản lý sách (thêm, sửa, xóa, hiển thị danh sách sách)</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Quản lý người dùng</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Bán sách, mua sách</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Sơ đồ Usercase</w:t>
      </w:r>
    </w:p>
    <w:p w:rsidR="00000000" w:rsidDel="00000000" w:rsidP="00000000" w:rsidRDefault="00000000" w:rsidRPr="00000000" w14:paraId="0000000B">
      <w:pPr>
        <w:spacing w:after="240" w:before="240" w:lineRule="auto"/>
        <w:rPr/>
      </w:pPr>
      <w:r w:rsidDel="00000000" w:rsidR="00000000" w:rsidRPr="00000000">
        <w:rPr/>
        <w:drawing>
          <wp:inline distB="114300" distT="114300" distL="114300" distR="114300">
            <wp:extent cx="3424238" cy="3086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2423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spacing w:after="80" w:before="360" w:lineRule="auto"/>
        <w:rPr>
          <w:rFonts w:ascii="Cambria" w:cs="Cambria" w:eastAsia="Cambria" w:hAnsi="Cambria"/>
          <w:color w:val="000000"/>
          <w:sz w:val="34"/>
          <w:szCs w:val="34"/>
        </w:rPr>
      </w:pPr>
      <w:bookmarkStart w:colFirst="0" w:colLast="0" w:name="_heading=h.aq1on0xsdwy6" w:id="4"/>
      <w:bookmarkEnd w:id="4"/>
      <w:r w:rsidDel="00000000" w:rsidR="00000000" w:rsidRPr="00000000">
        <w:rPr>
          <w:rFonts w:ascii="Cambria" w:cs="Cambria" w:eastAsia="Cambria" w:hAnsi="Cambria"/>
          <w:color w:val="000000"/>
          <w:sz w:val="34"/>
          <w:szCs w:val="34"/>
          <w:rtl w:val="0"/>
        </w:rPr>
        <w:t xml:space="preserve">2. Chức năng hệ thống</w:t>
      </w:r>
    </w:p>
    <w:p w:rsidR="00000000" w:rsidDel="00000000" w:rsidP="00000000" w:rsidRDefault="00000000" w:rsidRPr="00000000" w14:paraId="0000000D">
      <w:pPr>
        <w:pStyle w:val="Heading3"/>
        <w:keepNext w:val="0"/>
        <w:keepLines w:val="0"/>
        <w:spacing w:after="80" w:before="280" w:lineRule="auto"/>
        <w:rPr>
          <w:rFonts w:ascii="Cambria" w:cs="Cambria" w:eastAsia="Cambria" w:hAnsi="Cambria"/>
          <w:color w:val="000000"/>
          <w:sz w:val="26"/>
          <w:szCs w:val="26"/>
        </w:rPr>
      </w:pPr>
      <w:bookmarkStart w:colFirst="0" w:colLast="0" w:name="_heading=h.sntw1cxn37o9" w:id="5"/>
      <w:bookmarkEnd w:id="5"/>
      <w:r w:rsidDel="00000000" w:rsidR="00000000" w:rsidRPr="00000000">
        <w:rPr>
          <w:rFonts w:ascii="Cambria" w:cs="Cambria" w:eastAsia="Cambria" w:hAnsi="Cambria"/>
          <w:color w:val="000000"/>
          <w:sz w:val="26"/>
          <w:szCs w:val="26"/>
          <w:rtl w:val="0"/>
        </w:rPr>
        <w:t xml:space="preserve">2.1 Quản lý sách</w:t>
      </w:r>
    </w:p>
    <w:p w:rsidR="00000000" w:rsidDel="00000000" w:rsidP="00000000" w:rsidRDefault="00000000" w:rsidRPr="00000000" w14:paraId="0000000E">
      <w:pPr>
        <w:pStyle w:val="Heading4"/>
        <w:keepNext w:val="0"/>
        <w:keepLines w:val="0"/>
        <w:spacing w:after="40" w:before="240" w:lineRule="auto"/>
        <w:rPr>
          <w:rFonts w:ascii="Cambria" w:cs="Cambria" w:eastAsia="Cambria" w:hAnsi="Cambria"/>
          <w:i w:val="0"/>
          <w:color w:val="000000"/>
        </w:rPr>
      </w:pPr>
      <w:bookmarkStart w:colFirst="0" w:colLast="0" w:name="_heading=h.m2763ndezdy4" w:id="6"/>
      <w:bookmarkEnd w:id="6"/>
      <w:r w:rsidDel="00000000" w:rsidR="00000000" w:rsidRPr="00000000">
        <w:rPr>
          <w:rFonts w:ascii="Cambria" w:cs="Cambria" w:eastAsia="Cambria" w:hAnsi="Cambria"/>
          <w:i w:val="0"/>
          <w:color w:val="000000"/>
          <w:rtl w:val="0"/>
        </w:rPr>
        <w:t xml:space="preserve">Mô tả:</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có thể quản lý sách do chính mình tạo (thêm, sửa, xóa, hiển thị danh sách sách).</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có thể quản lý tất cả sách.</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Hệ thống lưu trữ thông tin sách và liên kết với danh mục sách.</w:t>
      </w:r>
    </w:p>
    <w:p w:rsidR="00000000" w:rsidDel="00000000" w:rsidP="00000000" w:rsidRDefault="00000000" w:rsidRPr="00000000" w14:paraId="00000012">
      <w:pPr>
        <w:pStyle w:val="Heading4"/>
        <w:keepNext w:val="0"/>
        <w:keepLines w:val="0"/>
        <w:spacing w:after="40" w:before="240" w:lineRule="auto"/>
        <w:rPr>
          <w:rFonts w:ascii="Cambria" w:cs="Cambria" w:eastAsia="Cambria" w:hAnsi="Cambria"/>
          <w:i w:val="0"/>
          <w:color w:val="000000"/>
        </w:rPr>
      </w:pPr>
      <w:bookmarkStart w:colFirst="0" w:colLast="0" w:name="_heading=h.i8ccfjfj2bar" w:id="7"/>
      <w:bookmarkEnd w:id="7"/>
      <w:r w:rsidDel="00000000" w:rsidR="00000000" w:rsidRPr="00000000">
        <w:rPr>
          <w:rFonts w:ascii="Cambria" w:cs="Cambria" w:eastAsia="Cambria" w:hAnsi="Cambria"/>
          <w:i w:val="0"/>
          <w:color w:val="000000"/>
          <w:rtl w:val="0"/>
        </w:rPr>
        <w:t xml:space="preserve">Màn hình quản lý sách:</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b w:val="1"/>
          <w:rtl w:val="0"/>
        </w:rPr>
        <w:t xml:space="preserve">Danh sách sách</w:t>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rtl w:val="0"/>
        </w:rPr>
        <w:t xml:space="preserve">Hiển thị các trường: ID sách, tên sách, giá, giảm giá, tác giả, nhà xuất bản, năm xuất bản, số trang, số lượng tồn kho, tổng số lượt mua, mô tả, hình ảnh.</w:t>
      </w:r>
    </w:p>
    <w:p w:rsidR="00000000" w:rsidDel="00000000" w:rsidP="00000000" w:rsidRDefault="00000000" w:rsidRPr="00000000" w14:paraId="00000015">
      <w:pPr>
        <w:numPr>
          <w:ilvl w:val="1"/>
          <w:numId w:val="10"/>
        </w:numPr>
        <w:spacing w:after="0" w:afterAutospacing="0" w:before="0" w:beforeAutospacing="0" w:lineRule="auto"/>
        <w:ind w:left="1440" w:hanging="360"/>
      </w:pPr>
      <w:r w:rsidDel="00000000" w:rsidR="00000000" w:rsidRPr="00000000">
        <w:rPr>
          <w:rtl w:val="0"/>
        </w:rPr>
        <w:t xml:space="preserve">Chức năng: tìm kiếm, lọc theo danh mục, chỉnh sửa, xóa.</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Thêm/Sửa sách</w:t>
      </w:r>
    </w:p>
    <w:p w:rsidR="00000000" w:rsidDel="00000000" w:rsidP="00000000" w:rsidRDefault="00000000" w:rsidRPr="00000000" w14:paraId="00000017">
      <w:pPr>
        <w:numPr>
          <w:ilvl w:val="1"/>
          <w:numId w:val="10"/>
        </w:numPr>
        <w:spacing w:after="0" w:afterAutospacing="0" w:before="0" w:beforeAutospacing="0" w:lineRule="auto"/>
        <w:ind w:left="1440" w:hanging="360"/>
      </w:pPr>
      <w:r w:rsidDel="00000000" w:rsidR="00000000" w:rsidRPr="00000000">
        <w:rPr>
          <w:rtl w:val="0"/>
        </w:rPr>
        <w:t xml:space="preserve">Các trường nhập: tên sách, giá, giảm giá, tác giả, nhà xuất bản, năm xuất bản, số trang, số lượng, mô tả, hình ảnh, danh mục sách.</w:t>
      </w:r>
    </w:p>
    <w:p w:rsidR="00000000" w:rsidDel="00000000" w:rsidP="00000000" w:rsidRDefault="00000000" w:rsidRPr="00000000" w14:paraId="00000018">
      <w:pPr>
        <w:numPr>
          <w:ilvl w:val="1"/>
          <w:numId w:val="10"/>
        </w:numPr>
        <w:spacing w:after="240" w:before="0" w:beforeAutospacing="0" w:lineRule="auto"/>
        <w:ind w:left="1440" w:hanging="360"/>
      </w:pPr>
      <w:r w:rsidDel="00000000" w:rsidR="00000000" w:rsidRPr="00000000">
        <w:rPr>
          <w:rtl w:val="0"/>
        </w:rPr>
        <w:t xml:space="preserve">Chức năng: thêm mới, cập nhật thông tin sách.</w:t>
      </w:r>
    </w:p>
    <w:p w:rsidR="00000000" w:rsidDel="00000000" w:rsidP="00000000" w:rsidRDefault="00000000" w:rsidRPr="00000000" w14:paraId="00000019">
      <w:pPr>
        <w:pStyle w:val="Heading3"/>
        <w:keepNext w:val="0"/>
        <w:keepLines w:val="0"/>
        <w:spacing w:after="80" w:before="280" w:lineRule="auto"/>
        <w:rPr>
          <w:rFonts w:ascii="Cambria" w:cs="Cambria" w:eastAsia="Cambria" w:hAnsi="Cambria"/>
          <w:color w:val="000000"/>
          <w:sz w:val="26"/>
          <w:szCs w:val="26"/>
        </w:rPr>
      </w:pPr>
      <w:bookmarkStart w:colFirst="0" w:colLast="0" w:name="_heading=h.xw4xqyt1o80l" w:id="8"/>
      <w:bookmarkEnd w:id="8"/>
      <w:r w:rsidDel="00000000" w:rsidR="00000000" w:rsidRPr="00000000">
        <w:rPr>
          <w:rFonts w:ascii="Cambria" w:cs="Cambria" w:eastAsia="Cambria" w:hAnsi="Cambria"/>
          <w:color w:val="000000"/>
          <w:sz w:val="26"/>
          <w:szCs w:val="26"/>
          <w:rtl w:val="0"/>
        </w:rPr>
        <w:t xml:space="preserve">2.2 Quản lý người dùng</w:t>
      </w:r>
    </w:p>
    <w:p w:rsidR="00000000" w:rsidDel="00000000" w:rsidP="00000000" w:rsidRDefault="00000000" w:rsidRPr="00000000" w14:paraId="0000001A">
      <w:pPr>
        <w:pStyle w:val="Heading4"/>
        <w:keepNext w:val="0"/>
        <w:keepLines w:val="0"/>
        <w:spacing w:after="40" w:before="240" w:lineRule="auto"/>
        <w:rPr>
          <w:rFonts w:ascii="Cambria" w:cs="Cambria" w:eastAsia="Cambria" w:hAnsi="Cambria"/>
          <w:i w:val="0"/>
          <w:color w:val="000000"/>
        </w:rPr>
      </w:pPr>
      <w:bookmarkStart w:colFirst="0" w:colLast="0" w:name="_heading=h.d9c58a3gm1tz" w:id="9"/>
      <w:bookmarkEnd w:id="9"/>
      <w:r w:rsidDel="00000000" w:rsidR="00000000" w:rsidRPr="00000000">
        <w:rPr>
          <w:rFonts w:ascii="Cambria" w:cs="Cambria" w:eastAsia="Cambria" w:hAnsi="Cambria"/>
          <w:i w:val="0"/>
          <w:color w:val="000000"/>
          <w:rtl w:val="0"/>
        </w:rPr>
        <w:t xml:space="preserve">Mô tả:</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có thể quản lý danh sách User (thêm, xóa, chỉnh sửa, xem danh sách user).</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User có thể cập nhật thông tin cá nhân của họ.</w:t>
      </w:r>
    </w:p>
    <w:p w:rsidR="00000000" w:rsidDel="00000000" w:rsidP="00000000" w:rsidRDefault="00000000" w:rsidRPr="00000000" w14:paraId="0000001D">
      <w:pPr>
        <w:pStyle w:val="Heading4"/>
        <w:keepNext w:val="0"/>
        <w:keepLines w:val="0"/>
        <w:spacing w:after="40" w:before="240" w:lineRule="auto"/>
        <w:rPr>
          <w:rFonts w:ascii="Cambria" w:cs="Cambria" w:eastAsia="Cambria" w:hAnsi="Cambria"/>
          <w:i w:val="0"/>
          <w:color w:val="000000"/>
        </w:rPr>
      </w:pPr>
      <w:bookmarkStart w:colFirst="0" w:colLast="0" w:name="_heading=h.ry2q1hrqiuyz" w:id="10"/>
      <w:bookmarkEnd w:id="10"/>
      <w:r w:rsidDel="00000000" w:rsidR="00000000" w:rsidRPr="00000000">
        <w:rPr>
          <w:rFonts w:ascii="Cambria" w:cs="Cambria" w:eastAsia="Cambria" w:hAnsi="Cambria"/>
          <w:i w:val="0"/>
          <w:color w:val="000000"/>
          <w:rtl w:val="0"/>
        </w:rPr>
        <w:t xml:space="preserve">Màn hình quản lý người dùng:</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Danh sách người dùng</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Hiển thị các trường: ID, username, họ tên, email, số điện thoại, địa chỉ, giới tính, vai trò (User/Admin).</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tl w:val="0"/>
        </w:rPr>
        <w:t xml:space="preserve">Chức năng: tìm kiếm, lọc theo vai trò, chỉnh sửa, xóa người dùng.</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Thêm/Sửa người dùng</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Các trường nhập: username, mật khẩu, họ tên, email, số điện thoại, địa chỉ, giới tính, vai trò.</w:t>
      </w:r>
    </w:p>
    <w:p w:rsidR="00000000" w:rsidDel="00000000" w:rsidP="00000000" w:rsidRDefault="00000000" w:rsidRPr="00000000" w14:paraId="00000023">
      <w:pPr>
        <w:numPr>
          <w:ilvl w:val="1"/>
          <w:numId w:val="7"/>
        </w:numPr>
        <w:spacing w:after="240" w:before="0" w:beforeAutospacing="0" w:lineRule="auto"/>
        <w:ind w:left="1440" w:hanging="360"/>
      </w:pPr>
      <w:r w:rsidDel="00000000" w:rsidR="00000000" w:rsidRPr="00000000">
        <w:rPr>
          <w:rtl w:val="0"/>
        </w:rPr>
        <w:t xml:space="preserve">Chức năng: thêm mới user, cập nhật thông tin user.</w:t>
      </w:r>
    </w:p>
    <w:p w:rsidR="00000000" w:rsidDel="00000000" w:rsidP="00000000" w:rsidRDefault="00000000" w:rsidRPr="00000000" w14:paraId="00000024">
      <w:pPr>
        <w:pStyle w:val="Heading3"/>
        <w:keepNext w:val="0"/>
        <w:keepLines w:val="0"/>
        <w:spacing w:after="80" w:before="280" w:lineRule="auto"/>
        <w:rPr>
          <w:rFonts w:ascii="Cambria" w:cs="Cambria" w:eastAsia="Cambria" w:hAnsi="Cambria"/>
          <w:color w:val="000000"/>
          <w:sz w:val="26"/>
          <w:szCs w:val="26"/>
        </w:rPr>
      </w:pPr>
      <w:bookmarkStart w:colFirst="0" w:colLast="0" w:name="_heading=h.38jb0p2sbhxe" w:id="11"/>
      <w:bookmarkEnd w:id="11"/>
      <w:r w:rsidDel="00000000" w:rsidR="00000000" w:rsidRPr="00000000">
        <w:rPr>
          <w:rFonts w:ascii="Cambria" w:cs="Cambria" w:eastAsia="Cambria" w:hAnsi="Cambria"/>
          <w:color w:val="000000"/>
          <w:sz w:val="26"/>
          <w:szCs w:val="26"/>
          <w:rtl w:val="0"/>
        </w:rPr>
        <w:t xml:space="preserve">2.3 Bán sách, mua sách</w:t>
      </w:r>
    </w:p>
    <w:p w:rsidR="00000000" w:rsidDel="00000000" w:rsidP="00000000" w:rsidRDefault="00000000" w:rsidRPr="00000000" w14:paraId="00000025">
      <w:pPr>
        <w:pStyle w:val="Heading4"/>
        <w:keepNext w:val="0"/>
        <w:keepLines w:val="0"/>
        <w:spacing w:after="40" w:before="240" w:lineRule="auto"/>
        <w:rPr>
          <w:rFonts w:ascii="Cambria" w:cs="Cambria" w:eastAsia="Cambria" w:hAnsi="Cambria"/>
          <w:i w:val="0"/>
          <w:color w:val="000000"/>
        </w:rPr>
      </w:pPr>
      <w:bookmarkStart w:colFirst="0" w:colLast="0" w:name="_heading=h.bu6bmedmwdpr" w:id="12"/>
      <w:bookmarkEnd w:id="12"/>
      <w:r w:rsidDel="00000000" w:rsidR="00000000" w:rsidRPr="00000000">
        <w:rPr>
          <w:rFonts w:ascii="Cambria" w:cs="Cambria" w:eastAsia="Cambria" w:hAnsi="Cambria"/>
          <w:i w:val="0"/>
          <w:color w:val="000000"/>
          <w:rtl w:val="0"/>
        </w:rPr>
        <w:t xml:space="preserve">Mô tả:</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b w:val="1"/>
          <w:rtl w:val="0"/>
        </w:rPr>
        <w:t xml:space="preserve">Customer</w:t>
      </w:r>
      <w:r w:rsidDel="00000000" w:rsidR="00000000" w:rsidRPr="00000000">
        <w:rPr>
          <w:rtl w:val="0"/>
        </w:rPr>
        <w:t xml:space="preserve"> có thể tìm kiếm, chọn sách, thêm vào giỏ hàng, thực hiện đặt hàng.</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Hệ thống</w:t>
      </w:r>
      <w:r w:rsidDel="00000000" w:rsidR="00000000" w:rsidRPr="00000000">
        <w:rPr>
          <w:rtl w:val="0"/>
        </w:rPr>
        <w:t xml:space="preserve"> tự động tính tổng giá trị đơn hàng và cập nhật trạng thái đơn hàng.</w:t>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b w:val="1"/>
          <w:rtl w:val="0"/>
        </w:rPr>
        <w:t xml:space="preserve">Admin/User</w:t>
      </w:r>
      <w:r w:rsidDel="00000000" w:rsidR="00000000" w:rsidRPr="00000000">
        <w:rPr>
          <w:rtl w:val="0"/>
        </w:rPr>
        <w:t xml:space="preserve"> có thể xem danh sách đơn hàng và cập nhật trạng thái đơn hàng.</w:t>
      </w:r>
    </w:p>
    <w:p w:rsidR="00000000" w:rsidDel="00000000" w:rsidP="00000000" w:rsidRDefault="00000000" w:rsidRPr="00000000" w14:paraId="00000029">
      <w:pPr>
        <w:pStyle w:val="Heading4"/>
        <w:keepNext w:val="0"/>
        <w:keepLines w:val="0"/>
        <w:spacing w:after="40" w:before="240" w:lineRule="auto"/>
        <w:rPr>
          <w:rFonts w:ascii="Cambria" w:cs="Cambria" w:eastAsia="Cambria" w:hAnsi="Cambria"/>
          <w:i w:val="0"/>
          <w:color w:val="000000"/>
        </w:rPr>
      </w:pPr>
      <w:bookmarkStart w:colFirst="0" w:colLast="0" w:name="_heading=h.1sysq9y61j9s" w:id="13"/>
      <w:bookmarkEnd w:id="13"/>
      <w:r w:rsidDel="00000000" w:rsidR="00000000" w:rsidRPr="00000000">
        <w:rPr>
          <w:rFonts w:ascii="Cambria" w:cs="Cambria" w:eastAsia="Cambria" w:hAnsi="Cambria"/>
          <w:i w:val="0"/>
          <w:color w:val="000000"/>
          <w:rtl w:val="0"/>
        </w:rPr>
        <w:t xml:space="preserve">Màn hình mua sách:</w:t>
      </w:r>
    </w:p>
    <w:p w:rsidR="00000000" w:rsidDel="00000000" w:rsidP="00000000" w:rsidRDefault="00000000" w:rsidRPr="00000000" w14:paraId="0000002A">
      <w:pPr>
        <w:numPr>
          <w:ilvl w:val="0"/>
          <w:numId w:val="8"/>
        </w:numPr>
        <w:spacing w:after="0" w:afterAutospacing="0" w:before="240" w:lineRule="auto"/>
        <w:ind w:left="720" w:hanging="360"/>
      </w:pPr>
      <w:r w:rsidDel="00000000" w:rsidR="00000000" w:rsidRPr="00000000">
        <w:rPr>
          <w:b w:val="1"/>
          <w:rtl w:val="0"/>
        </w:rPr>
        <w:t xml:space="preserve">Danh sách sản phẩm</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tl w:val="0"/>
        </w:rPr>
        <w:t xml:space="preserve">Hiển thị các trường: ID, tên sách, giá, giảm giá, tác giả, nhà xuất bản, năm xuất bản, số trang, số lượng tồn kho, hình ảnh.</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Chức năng: tìm kiếm, lọc theo danh mục, thêm vào giỏ hàng.</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Giỏ hàng</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Hiển thị các trường: tên sách, số lượng, đơn giá, tổng tiền.</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Chức năng: cập nhật số lượng, xóa sản phẩm khỏi giỏ hàng.</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Đặt hàng</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Hiển thị thông tin giỏ hàng.</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Các trường nhập: địa chỉ giao hàng, phương thức thanh toán.</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Chức năng: xác nhận đặt hàng.</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Quản lý đơn hàng (Admin/User)</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Hiển thị các trường: ID đơn hàng, khách hàng, tổng giá trị, trạng thái đơn hàng, phương thức thanh toán, ngày đặt hàng.</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rtl w:val="0"/>
        </w:rPr>
        <w:t xml:space="preserve">Chức năng: cập nhật trạng thái đơn hàng.</w:t>
      </w:r>
    </w:p>
    <w:p w:rsidR="00000000" w:rsidDel="00000000" w:rsidP="00000000" w:rsidRDefault="00000000" w:rsidRPr="00000000" w14:paraId="00000037">
      <w:pPr>
        <w:pStyle w:val="Heading2"/>
        <w:keepNext w:val="0"/>
        <w:keepLines w:val="0"/>
        <w:spacing w:after="80" w:before="360" w:lineRule="auto"/>
        <w:rPr>
          <w:rFonts w:ascii="Cambria" w:cs="Cambria" w:eastAsia="Cambria" w:hAnsi="Cambria"/>
          <w:color w:val="000000"/>
          <w:sz w:val="34"/>
          <w:szCs w:val="34"/>
        </w:rPr>
      </w:pPr>
      <w:bookmarkStart w:colFirst="0" w:colLast="0" w:name="_heading=h.93pzudu7n7eu" w:id="14"/>
      <w:bookmarkEnd w:id="14"/>
      <w:r w:rsidDel="00000000" w:rsidR="00000000" w:rsidRPr="00000000">
        <w:rPr>
          <w:rFonts w:ascii="Cambria" w:cs="Cambria" w:eastAsia="Cambria" w:hAnsi="Cambria"/>
          <w:color w:val="000000"/>
          <w:sz w:val="34"/>
          <w:szCs w:val="34"/>
          <w:rtl w:val="0"/>
        </w:rPr>
        <w:t xml:space="preserve">3. Yêu cầu phi chức năng</w:t>
      </w:r>
    </w:p>
    <w:p w:rsidR="00000000" w:rsidDel="00000000" w:rsidP="00000000" w:rsidRDefault="00000000" w:rsidRPr="00000000" w14:paraId="00000038">
      <w:pPr>
        <w:pStyle w:val="Heading3"/>
        <w:keepNext w:val="0"/>
        <w:keepLines w:val="0"/>
        <w:spacing w:after="80" w:before="280" w:lineRule="auto"/>
        <w:rPr>
          <w:rFonts w:ascii="Cambria" w:cs="Cambria" w:eastAsia="Cambria" w:hAnsi="Cambria"/>
          <w:color w:val="000000"/>
          <w:sz w:val="26"/>
          <w:szCs w:val="26"/>
        </w:rPr>
      </w:pPr>
      <w:bookmarkStart w:colFirst="0" w:colLast="0" w:name="_heading=h.pls4dmpfayj" w:id="15"/>
      <w:bookmarkEnd w:id="15"/>
      <w:r w:rsidDel="00000000" w:rsidR="00000000" w:rsidRPr="00000000">
        <w:rPr>
          <w:rFonts w:ascii="Cambria" w:cs="Cambria" w:eastAsia="Cambria" w:hAnsi="Cambria"/>
          <w:color w:val="000000"/>
          <w:sz w:val="26"/>
          <w:szCs w:val="26"/>
          <w:rtl w:val="0"/>
        </w:rPr>
        <w:t xml:space="preserve">3.1 Giao diện</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tl w:val="0"/>
        </w:rPr>
        <w:t xml:space="preserve">Hệ thống giao diện thân thiện, dễ sử dụng.</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tl w:val="0"/>
        </w:rPr>
        <w:t xml:space="preserve">Hỗ trợ truy cập trên nhiều thiết bị (desktop, mobile, tablet).</w:t>
      </w:r>
    </w:p>
    <w:p w:rsidR="00000000" w:rsidDel="00000000" w:rsidP="00000000" w:rsidRDefault="00000000" w:rsidRPr="00000000" w14:paraId="0000003B">
      <w:pPr>
        <w:pStyle w:val="Heading3"/>
        <w:keepNext w:val="0"/>
        <w:keepLines w:val="0"/>
        <w:spacing w:after="80" w:before="280" w:lineRule="auto"/>
        <w:rPr>
          <w:rFonts w:ascii="Cambria" w:cs="Cambria" w:eastAsia="Cambria" w:hAnsi="Cambria"/>
          <w:color w:val="000000"/>
          <w:sz w:val="26"/>
          <w:szCs w:val="26"/>
        </w:rPr>
      </w:pPr>
      <w:bookmarkStart w:colFirst="0" w:colLast="0" w:name="_heading=h.jeoheuig7rlh" w:id="16"/>
      <w:bookmarkEnd w:id="16"/>
      <w:r w:rsidDel="00000000" w:rsidR="00000000" w:rsidRPr="00000000">
        <w:rPr>
          <w:rFonts w:ascii="Cambria" w:cs="Cambria" w:eastAsia="Cambria" w:hAnsi="Cambria"/>
          <w:color w:val="000000"/>
          <w:sz w:val="26"/>
          <w:szCs w:val="26"/>
          <w:rtl w:val="0"/>
        </w:rPr>
        <w:t xml:space="preserve">3.2 Bảo mật</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rtl w:val="0"/>
        </w:rPr>
        <w:t xml:space="preserve">Mật khẩu người dùng phải được mã hóa.</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User chỉ xem được dữ liệu cá nhân.</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Admin có quyền xem và quản lý toàn bộ hệ thông.</w:t>
      </w:r>
    </w:p>
    <w:p w:rsidR="00000000" w:rsidDel="00000000" w:rsidP="00000000" w:rsidRDefault="00000000" w:rsidRPr="00000000" w14:paraId="0000003F">
      <w:pPr>
        <w:pStyle w:val="Heading3"/>
        <w:keepNext w:val="0"/>
        <w:keepLines w:val="0"/>
        <w:spacing w:after="80" w:before="280" w:lineRule="auto"/>
        <w:rPr>
          <w:rFonts w:ascii="Cambria" w:cs="Cambria" w:eastAsia="Cambria" w:hAnsi="Cambria"/>
          <w:color w:val="000000"/>
          <w:sz w:val="26"/>
          <w:szCs w:val="26"/>
        </w:rPr>
      </w:pPr>
      <w:bookmarkStart w:colFirst="0" w:colLast="0" w:name="_heading=h.i89ue3pw9ntw" w:id="17"/>
      <w:bookmarkEnd w:id="17"/>
      <w:r w:rsidDel="00000000" w:rsidR="00000000" w:rsidRPr="00000000">
        <w:rPr>
          <w:rFonts w:ascii="Cambria" w:cs="Cambria" w:eastAsia="Cambria" w:hAnsi="Cambria"/>
          <w:color w:val="000000"/>
          <w:sz w:val="26"/>
          <w:szCs w:val="26"/>
          <w:rtl w:val="0"/>
        </w:rPr>
        <w:t xml:space="preserve">3.3 Hiệu năng</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rtl w:val="0"/>
        </w:rPr>
        <w:t xml:space="preserve">Hệ thống phải xử lý nhanh khi tác vụ truy vấn dữ liệu.</w:t>
      </w:r>
    </w:p>
    <w:p w:rsidR="00000000" w:rsidDel="00000000" w:rsidP="00000000" w:rsidRDefault="00000000" w:rsidRPr="00000000" w14:paraId="00000041">
      <w:pPr>
        <w:numPr>
          <w:ilvl w:val="0"/>
          <w:numId w:val="6"/>
        </w:numPr>
        <w:spacing w:after="240" w:before="0" w:beforeAutospacing="0" w:lineRule="auto"/>
        <w:ind w:left="720" w:hanging="360"/>
      </w:pPr>
      <w:r w:rsidDel="00000000" w:rsidR="00000000" w:rsidRPr="00000000">
        <w:rPr>
          <w:rtl w:val="0"/>
        </w:rPr>
        <w:t xml:space="preserve">Hỗ trợ nhiều người dùng truy cập đồng thời.</w:t>
      </w:r>
    </w:p>
    <w:p w:rsidR="00000000" w:rsidDel="00000000" w:rsidP="00000000" w:rsidRDefault="00000000" w:rsidRPr="00000000" w14:paraId="00000042">
      <w:pPr>
        <w:pStyle w:val="Heading2"/>
        <w:keepNext w:val="0"/>
        <w:keepLines w:val="0"/>
        <w:spacing w:after="80" w:before="360" w:lineRule="auto"/>
        <w:rPr>
          <w:rFonts w:ascii="Cambria" w:cs="Cambria" w:eastAsia="Cambria" w:hAnsi="Cambria"/>
          <w:color w:val="000000"/>
          <w:sz w:val="34"/>
          <w:szCs w:val="34"/>
        </w:rPr>
      </w:pPr>
      <w:bookmarkStart w:colFirst="0" w:colLast="0" w:name="_heading=h.m5fbvoeoblzm" w:id="18"/>
      <w:bookmarkEnd w:id="18"/>
      <w:r w:rsidDel="00000000" w:rsidR="00000000" w:rsidRPr="00000000">
        <w:rPr>
          <w:rFonts w:ascii="Cambria" w:cs="Cambria" w:eastAsia="Cambria" w:hAnsi="Cambria"/>
          <w:color w:val="000000"/>
          <w:sz w:val="34"/>
          <w:szCs w:val="34"/>
          <w:rtl w:val="0"/>
        </w:rPr>
        <w:t xml:space="preserve">4. Kết luận</w:t>
      </w:r>
    </w:p>
    <w:p w:rsidR="00000000" w:rsidDel="00000000" w:rsidP="00000000" w:rsidRDefault="00000000" w:rsidRPr="00000000" w14:paraId="00000043">
      <w:pPr>
        <w:spacing w:after="240" w:before="240" w:lineRule="auto"/>
        <w:rPr/>
      </w:pPr>
      <w:r w:rsidDel="00000000" w:rsidR="00000000" w:rsidRPr="00000000">
        <w:rPr>
          <w:rtl w:val="0"/>
        </w:rPr>
        <w:t xml:space="preserve">Tài liệu này đề cập các yêu cầu cơ bản của hệ thống shop bán sách. Trong quá trình phát triển, những yêu cầu có thể được chính sửa hoặc bổ sung tùy theo nhu cầu thực tế.</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a6pySNbse5CJimQLzIYDEDWPQ==">CgMxLjAyDmguN3BjeTJtN2FzZ3p1Mg5oLnN1MW50OHRpczY3bDIOaC44MnBna2htY3k4ZXAyDmguemk4NmxnbThxeGx5Mg5oLmFxMW9uMHhzZHd5NjIOaC5zbnR3MWN4bjM3bzkyDmgubTI3NjNuZGV6ZHk0Mg5oLmk4Y2NmamZqMmJhcjIOaC54dzR4cXl0MW84MGwyDmguZDljNThhM2dtMXR6Mg5oLnJ5MnExaHJxaXV5ejIOaC4zOGpiMHAyc2JoeGUyDmguYnU2Ym1lZG13ZHByMg5oLjFzeXNxOXk2MWo5czIOaC45M3B6dWR1N243ZXUyDWgucGxzNGRtcGZheWoyDmguamVvaGV1aWc3cmxoMg5oLmk4OXVlM3B3OW50dzIOaC5tNWZidm9lb2Jsem04AHIhMV81T0JKbXl6R0xIaF9LcHJZd1dVY19aR0gyem82V0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