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 aspnetcore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******Bu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ổi 7***********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Up load và save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ọc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à ghi File Json, Text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******Bu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ổi 12**********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SQL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Lab2, lab3 - bang NhanVien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Set PrimaryKey thi Delete(set null) , Update(Cacade)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DataBase s?n có estore20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M? Diagram: Properties-&gt;Files-Owner-&gt; (2 dòng ??u)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GetUTCDate() ??ng b? gi? theo múi này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Ví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ụ truy vấn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Lab6: View,Store Procedure,function, Trigger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Ado.Net (Lab-13)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ết nối database bằng Ado.net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t?o SQLConfige ConnectionStrings trong appsetting.json -&gt;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model -&gt; map section SQLConfig qua lớp SQLConfig (Trong StarUp) -&gt; DI Trong DemoController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DataProvider.cs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14 (Lab-14) (connectionstrings.com; EFCorePowerTool tu generate DBFirst)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cai Entityfarmworkcore.SqlServer, Entityfarmworkcore.tool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Code First(Du an moi bat dau, DB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ưa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ó tren SQLServer)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Tao Model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Class Lấy List 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Connectionstrings trong appsetting;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ý dùng connection trong Starup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Migration (tool - Nuget Package...) -&gt;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ập lệnh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Add-Migration Name -&gt; Update-Database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.hàm Include(KHóa ngo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ại)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Scaffold-DbContext "Server=.;Database=eStore20;Integrated Security=True;" Microsoft.EntityFrameworkCore.SqlServer -OutputDir Models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15 (Ti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ế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 buoi-14databasefirst)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AsNoTracking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Result.Any() =&gt; true or false thay cho result.count()&gt;0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IQueryable: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 thi câu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ệ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IEnumable: tolist()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 thi câu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ệ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nh ra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ữ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li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ệ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Lab 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làm helper check hình có 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lab 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phân trang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url: /hanghoas?PageCount=3&amp;page=2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url: /HangHoas?SapXep=DonGia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