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CỘNG HÒA XÃ HỘI CHỦ NGHĨA VIỆT NAM</w:t>
      </w:r>
      <w:r>
        <w:br/>
      </w:r>
      <w:r>
        <w:rPr>
          <w:b/>
          <w:sz w:val="28"/>
        </w:rPr>
        <w:t>Độc lập – Tự do – Hạnh phúc</w:t>
      </w:r>
      <w:r>
        <w:br/>
        <w:t>-------------------</w:t>
      </w:r>
    </w:p>
    <w:p/>
    <w:p>
      <w:pPr>
        <w:jc w:val="center"/>
      </w:pPr>
      <w:r>
        <w:rPr>
          <w:b/>
          <w:sz w:val="28"/>
        </w:rPr>
        <w:t>HỢP ĐỒNG THẾ CHẤP BẤT ĐỘNG SẢN</w:t>
      </w:r>
    </w:p>
    <w:p>
      <w:pPr>
        <w:jc w:val="center"/>
      </w:pPr>
      <w:r>
        <w:rPr>
          <w:i/>
        </w:rPr>
        <w:t>Số: {MA_HOP_DONG}/HĐCT</w:t>
      </w:r>
    </w:p>
    <w:p/>
    <w:p>
      <w:r>
        <w:t>Hôm nay, ngày {NGAY} tháng {THANG} năm {NAM}, tại {TEN_CUA_HANG}, chúng tôi gồm có:</w:t>
      </w:r>
    </w:p>
    <w:p>
      <w:r>
        <w:rPr>
          <w:b/>
        </w:rPr>
        <w:t>BÊN CHO VAY (BÊN A):</w:t>
      </w:r>
    </w:p>
    <w:p>
      <w:pPr>
        <w:jc w:val="left"/>
      </w:pPr>
      <w:r>
        <w:t xml:space="preserve">Đại diện cửa hàng cầm đồ: </w:t>
      </w:r>
      <w:r>
        <w:t>{TEN_CUA_HANG}</w:t>
      </w:r>
    </w:p>
    <w:p>
      <w:pPr>
        <w:jc w:val="left"/>
      </w:pPr>
      <w:r>
        <w:t xml:space="preserve">Người đại diện ký: </w:t>
      </w:r>
      <w:r>
        <w:t>{DAI_DIEN}</w:t>
      </w:r>
    </w:p>
    <w:p>
      <w:pPr>
        <w:jc w:val="left"/>
      </w:pPr>
      <w:r>
        <w:t>CMND/CCCD số: {CCCD_DAI_DIEN}</w:t>
        <w:tab/>
        <w:t xml:space="preserve"> Ngày cấp: {NGAY_CAP_DAI_DIEN}</w:t>
        <w:tab/>
        <w:t xml:space="preserve"> Nơi cấp: {NOI_CAP_DAI_DIEN}</w:t>
      </w:r>
    </w:p>
    <w:p>
      <w:pPr>
        <w:jc w:val="left"/>
      </w:pPr>
      <w:r>
        <w:t>Địa chỉ: {DIA_CHI_DAI_DIEN}</w:t>
      </w:r>
    </w:p>
    <w:p>
      <w:pPr>
        <w:jc w:val="left"/>
      </w:pPr>
      <w:r>
        <w:t>Số điện thoại: {SDT_CUA_HANG}</w:t>
      </w:r>
    </w:p>
    <w:p>
      <w:r>
        <w:rPr>
          <w:b/>
        </w:rPr>
        <w:t>BÊN VAY (BÊN B):</w:t>
      </w:r>
    </w:p>
    <w:p>
      <w:pPr>
        <w:jc w:val="left"/>
      </w:pPr>
      <w:r>
        <w:t xml:space="preserve">Họ và tên: </w:t>
      </w:r>
      <w:r>
        <w:t>{TEN_KHACH_HANG}</w:t>
      </w:r>
    </w:p>
    <w:p>
      <w:pPr>
        <w:tabs>
          <w:tab w:pos="3969" w:val="left" w:leader="dot"/>
          <w:tab w:pos="6236" w:val="left" w:leader="dot"/>
          <w:tab w:pos="9071" w:val="right" w:leader="dot"/>
        </w:tabs>
        <w:jc w:val="left"/>
      </w:pPr>
      <w:r>
        <w:t xml:space="preserve">CMND/CCCD số: </w:t>
        <w:tab/>
        <w:t xml:space="preserve"> Ngày cấp: </w:t>
        <w:tab/>
        <w:t xml:space="preserve"> Nơi cấp: </w:t>
        <w:tab/>
      </w:r>
    </w:p>
    <w:p>
      <w:pPr>
        <w:tabs>
          <w:tab w:pos="9071" w:val="right" w:leader="dot"/>
        </w:tabs>
        <w:jc w:val="left"/>
      </w:pPr>
      <w:r>
        <w:t xml:space="preserve">Địa chỉ thường trú: </w:t>
        <w:tab/>
      </w:r>
    </w:p>
    <w:p>
      <w:pPr>
        <w:tabs>
          <w:tab w:pos="9071" w:val="right" w:leader="dot"/>
        </w:tabs>
        <w:jc w:val="left"/>
      </w:pPr>
      <w:r>
        <w:t xml:space="preserve">Địa chỉ hiện tại: </w:t>
        <w:tab/>
      </w:r>
    </w:p>
    <w:p>
      <w:pPr>
        <w:jc w:val="left"/>
      </w:pPr>
      <w:r>
        <w:t>Số điện thoại: {SDT_KHACH_HANG}</w:t>
      </w:r>
    </w:p>
    <w:p/>
    <w:p>
      <w:r>
        <w:t>Hai bên tự nguyện ký kết Hợp đồng này tuân thủ theo quy định pháp luật. Cụ thể như sau:</w:t>
      </w:r>
    </w:p>
    <w:p>
      <w:r>
        <w:rPr>
          <w:b/>
        </w:rPr>
        <w:t>ĐIỀU 1. SỐ TIỀN VAY – MỤC ĐÍCH – THỜI HẠN</w:t>
      </w:r>
    </w:p>
    <w:p>
      <w:r>
        <w:t xml:space="preserve">1.1. Số tiền vay: Bên A cho Bên B vay số tiền: </w:t>
      </w:r>
      <w:r>
        <w:t>{SO_TIEN_VAY} VNĐ.</w:t>
      </w:r>
    </w:p>
    <w:p>
      <w:r>
        <w:rPr>
          <w:i/>
        </w:rPr>
        <w:t xml:space="preserve">(Bằng chữ: </w:t>
      </w:r>
      <w:r>
        <w:t>{SO_TIEN_CHU}</w:t>
      </w:r>
      <w:r>
        <w:rPr>
          <w:i/>
        </w:rPr>
        <w:t>)</w:t>
      </w:r>
    </w:p>
    <w:p>
      <w:pPr>
        <w:tabs>
          <w:tab w:pos="9071" w:val="right" w:leader="dot"/>
        </w:tabs>
        <w:jc w:val="left"/>
      </w:pPr>
      <w:r>
        <w:t xml:space="preserve">1.2. Mục đích vay: </w:t>
        <w:tab/>
      </w:r>
    </w:p>
    <w:p>
      <w:r>
        <w:t>Bên B cam kết đây là mục đích thực tế, không giả tạo, không che bảo mục đích bất hợp pháp.</w:t>
      </w:r>
    </w:p>
    <w:p>
      <w:pPr>
        <w:tabs>
          <w:tab w:pos="6803" w:val="left" w:leader="dot"/>
        </w:tabs>
        <w:jc w:val="left"/>
      </w:pPr>
      <w:r>
        <w:t xml:space="preserve">1.3. Thời hạn vay: </w:t>
        <w:tab/>
        <w:t xml:space="preserve"> tháng / ngày.</w:t>
      </w:r>
    </w:p>
    <w:p>
      <w:r>
        <w:t>Từ ngày {NGAY}/{THANG}/{NAM} đến hết ngày ......./......./20.......</w:t>
      </w:r>
    </w:p>
    <w:p>
      <w:r>
        <w:t>1.4. Giao nhận tiền: Hình thức [  x  ] Tiền mặt      [     ] Chuyển khoản.</w:t>
      </w:r>
    </w:p>
    <w:p>
      <w:r>
        <w:t>Bên B xác nhận đã nhận đủ tiền ngay sau khi ký Hợp đồng và/hoặc theo chứng từ giao nhận kèm theo.</w:t>
      </w:r>
    </w:p>
    <w:p>
      <w:r>
        <w:rPr>
          <w:b/>
        </w:rPr>
        <w:t>ĐIỀU 2. LÃI SUẤT VÀ THANH TOÁN</w:t>
      </w:r>
    </w:p>
    <w:p>
      <w:r>
        <w:t>2.1. Lãi suất: Hai bên thống nhất mức lãi suất cho vay nằm trong sự cho phép của quy định pháp luật thời điểm hiện tại.</w:t>
      </w:r>
    </w:p>
    <w:p>
      <w:r>
        <w:t xml:space="preserve">Mức lãi suất Bên B đề xuất và tự nguyện tuân thủ là: </w:t>
      </w:r>
      <w:r>
        <w:t>{LAI_SUAT} đ/1 triệu/ngày</w:t>
      </w:r>
    </w:p>
    <w:p>
      <w:pPr>
        <w:tabs>
          <w:tab w:pos="6236" w:val="left" w:leader="dot"/>
        </w:tabs>
        <w:jc w:val="left"/>
      </w:pPr>
      <w:r>
        <w:t xml:space="preserve">2.2. Thanh toán: Bên B thanh toán lãi theo định kỳ vào ngày </w:t>
        <w:tab/>
        <w:t xml:space="preserve"> hàng tháng.</w:t>
      </w:r>
    </w:p>
    <w:p>
      <w:r>
        <w:rPr>
          <w:b/>
        </w:rPr>
        <w:t>ĐIỀU 3. TRÁCH NHIỆM VÀ PHẠT VI PHẠM</w:t>
      </w:r>
    </w:p>
    <w:p>
      <w:r>
        <w:t>Khi Bên B không trả đúng hạn, phần tiền chậm trả chịu lãi chậm trả theo quy định pháp luật. Bên B chịu trách nhiệm thanh toán mọi chi phí để Bên A bảo vệ lợi ích hợp pháp.</w:t>
      </w:r>
    </w:p>
    <w:p>
      <w:r>
        <w:t>Bên B cam kết cung cấp trung thực mọi thông tin cá nhân. Nếu có hành vi lẩn tránh, Bên A có toàn quyền xử lý tài sản bảo đảm (nếu có) cấn trừ nợ hoặc trình báo Cơ quan pháp luật can thiệp.</w:t>
      </w:r>
    </w:p>
    <w:p/>
    <w:p>
      <w:pPr>
        <w:jc w:val="center"/>
      </w:pPr>
      <w:r>
        <w:t>Hợp đồng được lập thành 02 bản, mỗi bên giữ 01 bản có giá trị pháp lý như nhau.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BÊN VAY (BÊN B)</w:t>
            </w:r>
            <w:r>
              <w:rPr>
                <w:i/>
              </w:rPr>
              <w:br/>
              <w:t>(Ký, điểm chỉ và ghi rõ họ tên)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BÊN CHO VAY (BÊN A)</w:t>
            </w:r>
            <w:r>
              <w:rPr>
                <w:i/>
              </w:rPr>
              <w:br/>
              <w:t>(Ký, đóng dấu, ghi rõ họ tên)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