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2FB" w:rsidRDefault="00B513F1" w:rsidP="00A865A5">
      <w:pPr>
        <w:pStyle w:val="Tiu"/>
        <w:ind w:firstLine="720"/>
        <w:jc w:val="center"/>
        <w:rPr>
          <w:b/>
          <w:bCs/>
          <w:lang w:val="en-US"/>
        </w:rPr>
      </w:pPr>
      <w:r>
        <w:rPr>
          <w:b/>
          <w:bCs/>
          <w:lang w:val="en-US"/>
        </w:rPr>
        <w:t xml:space="preserve">CHƯƠNG </w:t>
      </w:r>
      <w:r w:rsidR="0090212B">
        <w:rPr>
          <w:b/>
          <w:bCs/>
          <w:lang w:val="en-US"/>
        </w:rPr>
        <w:t>3</w:t>
      </w:r>
      <w:r>
        <w:rPr>
          <w:b/>
          <w:bCs/>
          <w:lang w:val="en-US"/>
        </w:rPr>
        <w:t xml:space="preserve">: </w:t>
      </w:r>
      <w:r w:rsidR="0090212B">
        <w:rPr>
          <w:b/>
          <w:bCs/>
          <w:lang w:val="en-US"/>
        </w:rPr>
        <w:t>Luồng và tiến trình</w:t>
      </w:r>
    </w:p>
    <w:p w:rsidR="00B66E4F" w:rsidRDefault="00B66E4F" w:rsidP="00B66E4F">
      <w:pPr>
        <w:rPr>
          <w:b/>
          <w:bCs/>
          <w:sz w:val="28"/>
          <w:szCs w:val="28"/>
          <w:lang w:val="en-US"/>
        </w:rPr>
      </w:pPr>
      <w:r>
        <w:rPr>
          <w:b/>
          <w:bCs/>
          <w:sz w:val="28"/>
          <w:szCs w:val="28"/>
          <w:lang w:val="en-US"/>
        </w:rPr>
        <w:t>Họ tên sinh viên: Phan Thành Đạt</w:t>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t>MSSV:20173001</w:t>
      </w:r>
    </w:p>
    <w:p w:rsidR="00B66E4F" w:rsidRDefault="00B66E4F" w:rsidP="00B66E4F">
      <w:pPr>
        <w:rPr>
          <w:b/>
          <w:bCs/>
          <w:sz w:val="28"/>
          <w:szCs w:val="28"/>
          <w:lang w:val="en-US"/>
        </w:rPr>
      </w:pPr>
      <w:r>
        <w:rPr>
          <w:b/>
          <w:bCs/>
          <w:sz w:val="28"/>
          <w:szCs w:val="28"/>
          <w:lang w:val="en-US"/>
        </w:rPr>
        <w:t>Mã Lớp:</w:t>
      </w:r>
      <w:r w:rsidRPr="00B66E4F">
        <w:t xml:space="preserve"> </w:t>
      </w:r>
      <w:r w:rsidRPr="00B66E4F">
        <w:rPr>
          <w:b/>
          <w:bCs/>
          <w:sz w:val="28"/>
          <w:szCs w:val="28"/>
          <w:lang w:val="en-US"/>
        </w:rPr>
        <w:t>118636</w:t>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t>Mã học phần: IT4611</w:t>
      </w:r>
    </w:p>
    <w:p w:rsidR="008D0B82" w:rsidRDefault="008D0B82" w:rsidP="00B66E4F">
      <w:pPr>
        <w:rPr>
          <w:b/>
          <w:bCs/>
          <w:sz w:val="28"/>
          <w:szCs w:val="28"/>
          <w:lang w:val="en-US"/>
        </w:rPr>
      </w:pPr>
      <w:r>
        <w:rPr>
          <w:b/>
          <w:bCs/>
          <w:sz w:val="28"/>
          <w:szCs w:val="28"/>
          <w:lang w:val="en-US"/>
        </w:rPr>
        <w:t>Câu 1:</w:t>
      </w:r>
    </w:p>
    <w:p w:rsidR="008D0B82" w:rsidRDefault="008D0B82" w:rsidP="00B66E4F">
      <w:pPr>
        <w:rPr>
          <w:sz w:val="28"/>
          <w:szCs w:val="28"/>
          <w:lang w:val="en-US"/>
        </w:rPr>
      </w:pPr>
      <w:r>
        <w:rPr>
          <w:sz w:val="28"/>
          <w:szCs w:val="28"/>
          <w:lang w:val="en-US"/>
        </w:rPr>
        <w:t>Cần giới hạn vì mỗi khi khởi tạo một luồng mới sẽ tốn tài nguyên, đến một lúc nào đó sẽ vượt qua giới hạn tài nguyên của hệ thống và khiến hệ thống server bị quá tải. Hơn nữa, việc giới hạn luồng sẽ tạo ra sự ổn định cho server.</w:t>
      </w:r>
    </w:p>
    <w:p w:rsidR="002C34B2" w:rsidRDefault="002C34B2" w:rsidP="00B66E4F">
      <w:pPr>
        <w:rPr>
          <w:b/>
          <w:bCs/>
          <w:sz w:val="28"/>
          <w:szCs w:val="28"/>
          <w:lang w:val="en-US"/>
        </w:rPr>
      </w:pPr>
      <w:r>
        <w:rPr>
          <w:b/>
          <w:bCs/>
          <w:sz w:val="28"/>
          <w:szCs w:val="28"/>
          <w:lang w:val="en-US"/>
        </w:rPr>
        <w:t>Câu 2:</w:t>
      </w:r>
    </w:p>
    <w:p w:rsidR="0021513D" w:rsidRDefault="0021513D" w:rsidP="00B66E4F">
      <w:pPr>
        <w:rPr>
          <w:sz w:val="28"/>
          <w:szCs w:val="28"/>
          <w:lang w:val="en-US"/>
        </w:rPr>
      </w:pPr>
      <w:r>
        <w:rPr>
          <w:sz w:val="28"/>
          <w:szCs w:val="28"/>
          <w:lang w:val="en-US"/>
        </w:rPr>
        <w:t xml:space="preserve">Mỗi tiến trình nhẹ nên gắn duy nhất với một luồng đơn để giải quyết bài toán </w:t>
      </w:r>
      <w:r w:rsidRPr="0021513D">
        <w:rPr>
          <w:sz w:val="28"/>
          <w:szCs w:val="28"/>
          <w:lang w:val="en-US"/>
        </w:rPr>
        <w:t>blocking system call</w:t>
      </w:r>
      <w:r w:rsidR="00DE1C2A">
        <w:rPr>
          <w:sz w:val="28"/>
          <w:szCs w:val="28"/>
          <w:lang w:val="en-US"/>
        </w:rPr>
        <w:t xml:space="preserve"> khi một luồng nào đó gọi, các luồng khác không bị dừng</w:t>
      </w:r>
      <w:r w:rsidR="006F45DF">
        <w:rPr>
          <w:sz w:val="28"/>
          <w:szCs w:val="28"/>
          <w:lang w:val="en-US"/>
        </w:rPr>
        <w:t>, không bị ảnh hưởng.</w:t>
      </w:r>
      <w:r w:rsidR="009712D8">
        <w:rPr>
          <w:sz w:val="28"/>
          <w:szCs w:val="28"/>
          <w:lang w:val="en-US"/>
        </w:rPr>
        <w:t xml:space="preserve"> Còn nếu gắn với nhiều luồng thì sẽ bị block systemcall. Tiến trình nhẹ là các tiến trình đặc biệt, tức là vẫn được CPU lên lịch nhưng lại có đặc điểm của luồng là có thể trao đổi với các tiến trình nhẹ khác trong cùng một luồng.</w:t>
      </w:r>
    </w:p>
    <w:p w:rsidR="001B7152" w:rsidRDefault="001B7152" w:rsidP="00B66E4F">
      <w:pPr>
        <w:rPr>
          <w:b/>
          <w:bCs/>
          <w:sz w:val="28"/>
          <w:szCs w:val="28"/>
          <w:lang w:val="en-US"/>
        </w:rPr>
      </w:pPr>
      <w:r>
        <w:rPr>
          <w:b/>
          <w:bCs/>
          <w:sz w:val="28"/>
          <w:szCs w:val="28"/>
          <w:lang w:val="en-US"/>
        </w:rPr>
        <w:t>Câu 3:</w:t>
      </w:r>
    </w:p>
    <w:p w:rsidR="001B7152" w:rsidRDefault="00496553" w:rsidP="00B66E4F">
      <w:pPr>
        <w:rPr>
          <w:sz w:val="28"/>
          <w:szCs w:val="28"/>
          <w:lang w:val="en-US"/>
        </w:rPr>
      </w:pPr>
      <w:r>
        <w:rPr>
          <w:sz w:val="28"/>
          <w:szCs w:val="28"/>
          <w:lang w:val="en-US"/>
        </w:rPr>
        <w:t>Không nên, vì nếu như vậy ta thà gắn thẳng luồng vào tiến trình luôn</w:t>
      </w:r>
      <w:r w:rsidR="008E2E2A">
        <w:rPr>
          <w:sz w:val="28"/>
          <w:szCs w:val="28"/>
          <w:lang w:val="en-US"/>
        </w:rPr>
        <w:t>, không cần tạo ra tiến trình nhẹ</w:t>
      </w:r>
      <w:r>
        <w:rPr>
          <w:sz w:val="28"/>
          <w:szCs w:val="28"/>
          <w:lang w:val="en-US"/>
        </w:rPr>
        <w:t>, việc ra đời của tiến trình nhẹ là vừa kế thừa được ưu điểm của đa luồng, lại vừa giải quyết được nhược điểm của đa luồng ( một luồng khi gọi Block Systemcall sẽ block các luồng khác cùng tiến trình)</w:t>
      </w:r>
      <w:r w:rsidR="008E2E2A">
        <w:rPr>
          <w:sz w:val="28"/>
          <w:szCs w:val="28"/>
          <w:lang w:val="en-US"/>
        </w:rPr>
        <w:t>.</w:t>
      </w:r>
      <w:r w:rsidR="00487FF5">
        <w:rPr>
          <w:sz w:val="28"/>
          <w:szCs w:val="28"/>
          <w:lang w:val="en-US"/>
        </w:rPr>
        <w:t xml:space="preserve"> Nếu như ta gắn một tiến trình nhẹ vào một tiến trình rồi tạo ra đa luồng trên tiến trình nhẹ đấy thì việc block systemcall trên một luồng cũng làm tiến trình nhẹ đó block các luồng còn lại.</w:t>
      </w:r>
    </w:p>
    <w:p w:rsidR="00B73E31" w:rsidRDefault="00B73E31" w:rsidP="00B66E4F">
      <w:pPr>
        <w:rPr>
          <w:b/>
          <w:bCs/>
          <w:sz w:val="28"/>
          <w:szCs w:val="28"/>
          <w:lang w:val="en-US"/>
        </w:rPr>
      </w:pPr>
      <w:r>
        <w:rPr>
          <w:b/>
          <w:bCs/>
          <w:sz w:val="28"/>
          <w:szCs w:val="28"/>
          <w:lang w:val="en-US"/>
        </w:rPr>
        <w:t>Câu 4:</w:t>
      </w:r>
    </w:p>
    <w:p w:rsidR="00A865A5" w:rsidRDefault="00A865A5" w:rsidP="00B66E4F">
      <w:pPr>
        <w:rPr>
          <w:b/>
          <w:bCs/>
          <w:sz w:val="28"/>
          <w:szCs w:val="28"/>
          <w:lang w:val="en-US"/>
        </w:rPr>
      </w:pPr>
      <w:r>
        <w:rPr>
          <w:b/>
          <w:bCs/>
          <w:sz w:val="28"/>
          <w:szCs w:val="28"/>
          <w:lang w:val="en-US"/>
        </w:rPr>
        <w:t>Xét đơn luồng:</w:t>
      </w:r>
    </w:p>
    <w:p w:rsidR="00B73E31" w:rsidRDefault="00A865A5" w:rsidP="00B66E4F">
      <w:pPr>
        <w:rPr>
          <w:sz w:val="28"/>
          <w:szCs w:val="28"/>
          <w:lang w:val="en-US"/>
        </w:rPr>
      </w:pPr>
      <w:r>
        <w:rPr>
          <w:sz w:val="28"/>
          <w:szCs w:val="28"/>
          <w:lang w:val="en-US"/>
        </w:rPr>
        <w:t>Thời gian trung bình để nhận và xử lý một yêu cầu</w:t>
      </w:r>
      <w:r w:rsidR="00641A9A">
        <w:rPr>
          <w:sz w:val="28"/>
          <w:szCs w:val="28"/>
          <w:lang w:val="en-US"/>
        </w:rPr>
        <w:t>:</w:t>
      </w:r>
    </w:p>
    <w:p w:rsidR="00641A9A" w:rsidRDefault="00641A9A" w:rsidP="00B66E4F">
      <w:pPr>
        <w:rPr>
          <w:sz w:val="28"/>
          <w:szCs w:val="28"/>
          <w:lang w:val="en-US"/>
        </w:rPr>
      </w:pPr>
      <w:r>
        <w:rPr>
          <w:sz w:val="28"/>
          <w:szCs w:val="28"/>
          <w:lang w:val="en-US"/>
        </w:rPr>
        <w:t>15*2/3+(15+75)*1/3= 40 (ms)</w:t>
      </w:r>
    </w:p>
    <w:p w:rsidR="00641A9A" w:rsidRDefault="00641A9A" w:rsidP="00B66E4F">
      <w:pPr>
        <w:rPr>
          <w:sz w:val="28"/>
          <w:szCs w:val="28"/>
          <w:lang w:val="en-US"/>
        </w:rPr>
      </w:pPr>
      <w:r>
        <w:rPr>
          <w:sz w:val="28"/>
          <w:szCs w:val="28"/>
          <w:lang w:val="en-US"/>
        </w:rPr>
        <w:t>Số yêu cầu có thể nhận trên 1 giây là :</w:t>
      </w:r>
    </w:p>
    <w:p w:rsidR="00641A9A" w:rsidRDefault="00641A9A" w:rsidP="00B66E4F">
      <w:pPr>
        <w:rPr>
          <w:sz w:val="28"/>
          <w:szCs w:val="28"/>
          <w:lang w:val="en-US"/>
        </w:rPr>
      </w:pPr>
      <w:r>
        <w:rPr>
          <w:sz w:val="28"/>
          <w:szCs w:val="28"/>
          <w:lang w:val="en-US"/>
        </w:rPr>
        <w:t>1000/40 = 25 (yêu cầu/giây)</w:t>
      </w:r>
    </w:p>
    <w:p w:rsidR="00641A9A" w:rsidRDefault="00641A9A" w:rsidP="00B66E4F">
      <w:pPr>
        <w:rPr>
          <w:b/>
          <w:bCs/>
          <w:sz w:val="28"/>
          <w:szCs w:val="28"/>
          <w:lang w:val="en-US"/>
        </w:rPr>
      </w:pPr>
      <w:r>
        <w:rPr>
          <w:b/>
          <w:bCs/>
          <w:sz w:val="28"/>
          <w:szCs w:val="28"/>
          <w:lang w:val="en-US"/>
        </w:rPr>
        <w:lastRenderedPageBreak/>
        <w:t>Xét đa luồng:</w:t>
      </w:r>
    </w:p>
    <w:p w:rsidR="00641A9A" w:rsidRDefault="00641A9A" w:rsidP="00B66E4F">
      <w:pPr>
        <w:rPr>
          <w:sz w:val="28"/>
          <w:szCs w:val="28"/>
          <w:lang w:val="en-US"/>
        </w:rPr>
      </w:pPr>
      <w:r>
        <w:rPr>
          <w:sz w:val="28"/>
          <w:szCs w:val="28"/>
          <w:lang w:val="en-US"/>
        </w:rPr>
        <w:t>Do sau khi nhận request, quá trình đọc file được một luồng khác xử lý nên luồng nhận request có thể nhận request khác được luôn</w:t>
      </w:r>
    </w:p>
    <w:p w:rsidR="00641A9A" w:rsidRDefault="00641A9A" w:rsidP="00641A9A">
      <w:pPr>
        <w:pStyle w:val="oancuaDanhsach"/>
        <w:numPr>
          <w:ilvl w:val="0"/>
          <w:numId w:val="3"/>
        </w:numPr>
        <w:rPr>
          <w:sz w:val="28"/>
          <w:szCs w:val="28"/>
          <w:lang w:val="en-US"/>
        </w:rPr>
      </w:pPr>
      <w:r>
        <w:rPr>
          <w:sz w:val="28"/>
          <w:szCs w:val="28"/>
          <w:lang w:val="en-US"/>
        </w:rPr>
        <w:t>Số yêu cầu có thể nhận trên 1 giây là:</w:t>
      </w:r>
    </w:p>
    <w:p w:rsidR="00641A9A" w:rsidRPr="00641A9A" w:rsidRDefault="00764F9A" w:rsidP="00641A9A">
      <w:pPr>
        <w:ind w:left="360"/>
        <w:rPr>
          <w:sz w:val="28"/>
          <w:szCs w:val="28"/>
          <w:lang w:val="en-US"/>
        </w:rPr>
      </w:pPr>
      <w:r>
        <w:rPr>
          <w:sz w:val="28"/>
          <w:szCs w:val="28"/>
          <w:lang w:val="en-US"/>
        </w:rPr>
        <w:t>1000/15</w:t>
      </w:r>
      <w:r w:rsidR="000348AE">
        <w:rPr>
          <w:sz w:val="28"/>
          <w:szCs w:val="28"/>
          <w:lang w:val="en-US"/>
        </w:rPr>
        <w:t xml:space="preserve"> (Yêu cầu/ giây)</w:t>
      </w:r>
    </w:p>
    <w:p w:rsidR="00980BAE" w:rsidRDefault="00EA5236" w:rsidP="00B66E4F">
      <w:pPr>
        <w:rPr>
          <w:b/>
          <w:bCs/>
          <w:sz w:val="28"/>
          <w:szCs w:val="28"/>
          <w:lang w:val="en-US"/>
        </w:rPr>
      </w:pPr>
      <w:r>
        <w:rPr>
          <w:b/>
          <w:bCs/>
          <w:sz w:val="28"/>
          <w:szCs w:val="28"/>
          <w:lang w:val="en-US"/>
        </w:rPr>
        <w:t xml:space="preserve">Câu </w:t>
      </w:r>
      <w:r w:rsidR="00AD0405">
        <w:rPr>
          <w:b/>
          <w:bCs/>
          <w:sz w:val="28"/>
          <w:szCs w:val="28"/>
          <w:lang w:val="en-US"/>
        </w:rPr>
        <w:t>5</w:t>
      </w:r>
      <w:r>
        <w:rPr>
          <w:b/>
          <w:bCs/>
          <w:sz w:val="28"/>
          <w:szCs w:val="28"/>
          <w:lang w:val="en-US"/>
        </w:rPr>
        <w:t>:</w:t>
      </w:r>
    </w:p>
    <w:p w:rsidR="00936760" w:rsidRDefault="00C42D6A" w:rsidP="00B66E4F">
      <w:pPr>
        <w:rPr>
          <w:sz w:val="28"/>
          <w:szCs w:val="28"/>
          <w:lang w:val="en-US"/>
        </w:rPr>
      </w:pPr>
      <w:r>
        <w:rPr>
          <w:sz w:val="28"/>
          <w:szCs w:val="28"/>
          <w:lang w:val="en-US"/>
        </w:rPr>
        <w:t>Không vô lý bởi vì:</w:t>
      </w:r>
    </w:p>
    <w:p w:rsidR="00C42D6A" w:rsidRDefault="00C42D6A" w:rsidP="00B66E4F">
      <w:pPr>
        <w:rPr>
          <w:sz w:val="28"/>
          <w:szCs w:val="28"/>
          <w:lang w:val="en-US"/>
        </w:rPr>
      </w:pPr>
      <w:r>
        <w:rPr>
          <w:sz w:val="28"/>
          <w:szCs w:val="28"/>
          <w:lang w:val="en-US"/>
        </w:rPr>
        <w:t>Các user-terminal thực hiện thu nhận các yêu cầu xuất hiển thị đồ họa và hồi âm của người dùng.</w:t>
      </w:r>
      <w:r w:rsidR="00ED3966" w:rsidRPr="00ED3966">
        <w:t xml:space="preserve"> </w:t>
      </w:r>
      <w:r w:rsidR="00ED3966" w:rsidRPr="00ED3966">
        <w:rPr>
          <w:sz w:val="28"/>
          <w:szCs w:val="28"/>
          <w:lang w:val="en-US"/>
        </w:rPr>
        <w:t>Phần hiển thị của X cung cấp các dịch vụ hiển thị cho chương trình ứng dụng, và vì vậy nó hành động như một trình phục vụ. Bất cứ một chương trình ứng dụng từ xa nào dùng các dịch vụ này của nó, sẽ hành xử như một trình khách.</w:t>
      </w:r>
    </w:p>
    <w:p w:rsidR="00FD0819" w:rsidRDefault="00FD0819" w:rsidP="00B66E4F">
      <w:pPr>
        <w:rPr>
          <w:b/>
          <w:bCs/>
          <w:sz w:val="28"/>
          <w:szCs w:val="28"/>
          <w:lang w:val="en-US"/>
        </w:rPr>
      </w:pPr>
      <w:r>
        <w:rPr>
          <w:b/>
          <w:bCs/>
          <w:sz w:val="28"/>
          <w:szCs w:val="28"/>
          <w:lang w:val="en-US"/>
        </w:rPr>
        <w:t>Câu 6:</w:t>
      </w:r>
    </w:p>
    <w:p w:rsidR="00076ABC" w:rsidRPr="00076ABC" w:rsidRDefault="002448AC" w:rsidP="00076ABC">
      <w:pPr>
        <w:rPr>
          <w:sz w:val="28"/>
          <w:szCs w:val="28"/>
          <w:lang w:val="en-US"/>
        </w:rPr>
      </w:pPr>
      <w:r>
        <w:rPr>
          <w:sz w:val="28"/>
          <w:szCs w:val="28"/>
          <w:lang w:val="en-US"/>
        </w:rPr>
        <w:t>Nén thông tin</w:t>
      </w:r>
      <w:r w:rsidR="004C43B5">
        <w:rPr>
          <w:sz w:val="28"/>
          <w:szCs w:val="28"/>
          <w:lang w:val="en-US"/>
        </w:rPr>
        <w:t>.</w:t>
      </w:r>
      <w:bookmarkStart w:id="0" w:name="_GoBack"/>
      <w:bookmarkEnd w:id="0"/>
    </w:p>
    <w:p w:rsidR="0026440B" w:rsidRDefault="0026440B" w:rsidP="00B66E4F">
      <w:pPr>
        <w:rPr>
          <w:b/>
          <w:bCs/>
          <w:sz w:val="28"/>
          <w:szCs w:val="28"/>
          <w:lang w:val="en-US"/>
        </w:rPr>
      </w:pPr>
      <w:r>
        <w:rPr>
          <w:b/>
          <w:bCs/>
          <w:sz w:val="28"/>
          <w:szCs w:val="28"/>
          <w:lang w:val="en-US"/>
        </w:rPr>
        <w:t>Câu 7:</w:t>
      </w:r>
    </w:p>
    <w:tbl>
      <w:tblPr>
        <w:tblStyle w:val="LiBang"/>
        <w:tblW w:w="0" w:type="auto"/>
        <w:tblLook w:val="04A0" w:firstRow="1" w:lastRow="0" w:firstColumn="1" w:lastColumn="0" w:noHBand="0" w:noVBand="1"/>
      </w:tblPr>
      <w:tblGrid>
        <w:gridCol w:w="4675"/>
        <w:gridCol w:w="4675"/>
      </w:tblGrid>
      <w:tr w:rsidR="00457AF7" w:rsidTr="00EC091E">
        <w:tc>
          <w:tcPr>
            <w:tcW w:w="4675" w:type="dxa"/>
          </w:tcPr>
          <w:p w:rsidR="00457AF7" w:rsidRDefault="00457AF7" w:rsidP="00B66E4F">
            <w:pPr>
              <w:rPr>
                <w:b/>
                <w:bCs/>
                <w:sz w:val="28"/>
                <w:szCs w:val="28"/>
                <w:lang w:val="en-US"/>
              </w:rPr>
            </w:pPr>
            <w:r>
              <w:rPr>
                <w:b/>
                <w:bCs/>
                <w:sz w:val="28"/>
                <w:szCs w:val="28"/>
                <w:lang w:val="en-US"/>
              </w:rPr>
              <w:t>Đa Luồng</w:t>
            </w:r>
          </w:p>
        </w:tc>
        <w:tc>
          <w:tcPr>
            <w:tcW w:w="4675" w:type="dxa"/>
            <w:tcBorders>
              <w:bottom w:val="single" w:sz="4" w:space="0" w:color="auto"/>
            </w:tcBorders>
          </w:tcPr>
          <w:p w:rsidR="00457AF7" w:rsidRDefault="00457AF7" w:rsidP="00B66E4F">
            <w:pPr>
              <w:rPr>
                <w:b/>
                <w:bCs/>
                <w:sz w:val="28"/>
                <w:szCs w:val="28"/>
                <w:lang w:val="en-US"/>
              </w:rPr>
            </w:pPr>
            <w:r>
              <w:rPr>
                <w:b/>
                <w:bCs/>
                <w:sz w:val="28"/>
                <w:szCs w:val="28"/>
                <w:lang w:val="en-US"/>
              </w:rPr>
              <w:t>Đa Tiến Trình</w:t>
            </w:r>
          </w:p>
        </w:tc>
      </w:tr>
      <w:tr w:rsidR="00457AF7" w:rsidTr="00327C94">
        <w:tc>
          <w:tcPr>
            <w:tcW w:w="4675" w:type="dxa"/>
            <w:tcBorders>
              <w:right w:val="nil"/>
            </w:tcBorders>
          </w:tcPr>
          <w:p w:rsidR="00457AF7" w:rsidRPr="00327C94" w:rsidRDefault="00EC091E" w:rsidP="00327C94">
            <w:pPr>
              <w:pStyle w:val="oancuaDanhsach"/>
              <w:numPr>
                <w:ilvl w:val="0"/>
                <w:numId w:val="2"/>
              </w:numPr>
              <w:rPr>
                <w:sz w:val="28"/>
                <w:szCs w:val="28"/>
                <w:lang w:val="en-US"/>
              </w:rPr>
            </w:pPr>
            <w:r w:rsidRPr="00327C94">
              <w:rPr>
                <w:sz w:val="28"/>
                <w:szCs w:val="28"/>
                <w:lang w:val="en-US"/>
              </w:rPr>
              <w:t>Xử lý song song nhiều công việc một lúc</w:t>
            </w:r>
          </w:p>
        </w:tc>
        <w:tc>
          <w:tcPr>
            <w:tcW w:w="4675" w:type="dxa"/>
            <w:tcBorders>
              <w:left w:val="nil"/>
              <w:bottom w:val="single" w:sz="4" w:space="0" w:color="auto"/>
            </w:tcBorders>
          </w:tcPr>
          <w:p w:rsidR="00457AF7" w:rsidRDefault="00457AF7" w:rsidP="00B66E4F">
            <w:pPr>
              <w:rPr>
                <w:b/>
                <w:bCs/>
                <w:sz w:val="28"/>
                <w:szCs w:val="28"/>
                <w:lang w:val="en-US"/>
              </w:rPr>
            </w:pPr>
          </w:p>
        </w:tc>
      </w:tr>
      <w:tr w:rsidR="00327C94" w:rsidTr="00327C94">
        <w:tc>
          <w:tcPr>
            <w:tcW w:w="4675" w:type="dxa"/>
            <w:tcBorders>
              <w:right w:val="single" w:sz="4" w:space="0" w:color="auto"/>
            </w:tcBorders>
          </w:tcPr>
          <w:p w:rsidR="00327C94" w:rsidRDefault="003532A2" w:rsidP="003532A2">
            <w:pPr>
              <w:pStyle w:val="oancuaDanhsach"/>
              <w:numPr>
                <w:ilvl w:val="0"/>
                <w:numId w:val="2"/>
              </w:numPr>
              <w:rPr>
                <w:sz w:val="28"/>
                <w:szCs w:val="28"/>
                <w:lang w:val="en-US"/>
              </w:rPr>
            </w:pPr>
            <w:r w:rsidRPr="003532A2">
              <w:rPr>
                <w:sz w:val="28"/>
                <w:szCs w:val="28"/>
                <w:lang w:val="en-US"/>
              </w:rPr>
              <w:t>C</w:t>
            </w:r>
            <w:r>
              <w:rPr>
                <w:sz w:val="28"/>
                <w:szCs w:val="28"/>
                <w:lang w:val="en-US"/>
              </w:rPr>
              <w:t>hi phí lập trình cao</w:t>
            </w:r>
          </w:p>
          <w:p w:rsidR="006C10E1" w:rsidRDefault="006C10E1" w:rsidP="003532A2">
            <w:pPr>
              <w:pStyle w:val="oancuaDanhsach"/>
              <w:numPr>
                <w:ilvl w:val="0"/>
                <w:numId w:val="2"/>
              </w:numPr>
              <w:rPr>
                <w:sz w:val="28"/>
                <w:szCs w:val="28"/>
                <w:lang w:val="en-US"/>
              </w:rPr>
            </w:pPr>
            <w:r>
              <w:rPr>
                <w:sz w:val="28"/>
                <w:szCs w:val="28"/>
                <w:lang w:val="en-US"/>
              </w:rPr>
              <w:t>Chuyển ngữ cảnh tốn ít tài nguyên</w:t>
            </w:r>
          </w:p>
          <w:p w:rsidR="000B0BA2" w:rsidRDefault="000B0BA2" w:rsidP="003532A2">
            <w:pPr>
              <w:pStyle w:val="oancuaDanhsach"/>
              <w:numPr>
                <w:ilvl w:val="0"/>
                <w:numId w:val="2"/>
              </w:numPr>
              <w:rPr>
                <w:sz w:val="28"/>
                <w:szCs w:val="28"/>
                <w:lang w:val="en-US"/>
              </w:rPr>
            </w:pPr>
            <w:r>
              <w:rPr>
                <w:sz w:val="28"/>
                <w:szCs w:val="28"/>
                <w:lang w:val="en-US"/>
              </w:rPr>
              <w:t>Vấn đề Blocked System Call</w:t>
            </w:r>
          </w:p>
          <w:p w:rsidR="00DF7572" w:rsidRPr="003532A2" w:rsidRDefault="00DF7572" w:rsidP="003532A2">
            <w:pPr>
              <w:pStyle w:val="oancuaDanhsach"/>
              <w:numPr>
                <w:ilvl w:val="0"/>
                <w:numId w:val="2"/>
              </w:numPr>
              <w:rPr>
                <w:sz w:val="28"/>
                <w:szCs w:val="28"/>
                <w:lang w:val="en-US"/>
              </w:rPr>
            </w:pPr>
            <w:r>
              <w:rPr>
                <w:sz w:val="28"/>
                <w:szCs w:val="28"/>
                <w:lang w:val="en-US"/>
              </w:rPr>
              <w:t xml:space="preserve">N luồng chạy nhanh hơn </w:t>
            </w:r>
          </w:p>
        </w:tc>
        <w:tc>
          <w:tcPr>
            <w:tcW w:w="4675" w:type="dxa"/>
            <w:tcBorders>
              <w:left w:val="single" w:sz="4" w:space="0" w:color="auto"/>
            </w:tcBorders>
          </w:tcPr>
          <w:p w:rsidR="00327C94" w:rsidRDefault="00F41E27" w:rsidP="00F41E27">
            <w:pPr>
              <w:pStyle w:val="oancuaDanhsach"/>
              <w:numPr>
                <w:ilvl w:val="0"/>
                <w:numId w:val="2"/>
              </w:numPr>
              <w:rPr>
                <w:sz w:val="28"/>
                <w:szCs w:val="28"/>
                <w:lang w:val="en-US"/>
              </w:rPr>
            </w:pPr>
            <w:r>
              <w:rPr>
                <w:sz w:val="28"/>
                <w:szCs w:val="28"/>
                <w:lang w:val="en-US"/>
              </w:rPr>
              <w:t>Chi phí lập trình thấp</w:t>
            </w:r>
          </w:p>
          <w:p w:rsidR="00664DE5" w:rsidRDefault="00664DE5" w:rsidP="00F41E27">
            <w:pPr>
              <w:pStyle w:val="oancuaDanhsach"/>
              <w:numPr>
                <w:ilvl w:val="0"/>
                <w:numId w:val="2"/>
              </w:numPr>
              <w:rPr>
                <w:sz w:val="28"/>
                <w:szCs w:val="28"/>
                <w:lang w:val="en-US"/>
              </w:rPr>
            </w:pPr>
            <w:r>
              <w:rPr>
                <w:sz w:val="28"/>
                <w:szCs w:val="28"/>
                <w:lang w:val="en-US"/>
              </w:rPr>
              <w:t>Chuyển ngữ cảnh tốn nhiều tài nguyên</w:t>
            </w:r>
          </w:p>
          <w:p w:rsidR="00DB72CD" w:rsidRDefault="00DB72CD" w:rsidP="00F41E27">
            <w:pPr>
              <w:pStyle w:val="oancuaDanhsach"/>
              <w:numPr>
                <w:ilvl w:val="0"/>
                <w:numId w:val="2"/>
              </w:numPr>
              <w:rPr>
                <w:sz w:val="28"/>
                <w:szCs w:val="28"/>
                <w:lang w:val="en-US"/>
              </w:rPr>
            </w:pPr>
            <w:r>
              <w:rPr>
                <w:sz w:val="28"/>
                <w:szCs w:val="28"/>
                <w:lang w:val="en-US"/>
              </w:rPr>
              <w:t>Không gặp vấn đề Blocked System Call</w:t>
            </w:r>
          </w:p>
          <w:p w:rsidR="00134869" w:rsidRPr="00F41E27" w:rsidRDefault="00134869" w:rsidP="00F41E27">
            <w:pPr>
              <w:pStyle w:val="oancuaDanhsach"/>
              <w:numPr>
                <w:ilvl w:val="0"/>
                <w:numId w:val="2"/>
              </w:numPr>
              <w:rPr>
                <w:sz w:val="28"/>
                <w:szCs w:val="28"/>
                <w:lang w:val="en-US"/>
              </w:rPr>
            </w:pPr>
            <w:r>
              <w:rPr>
                <w:sz w:val="28"/>
                <w:szCs w:val="28"/>
                <w:lang w:val="en-US"/>
              </w:rPr>
              <w:t>N tiến trình chạy chậm hơn</w:t>
            </w:r>
          </w:p>
        </w:tc>
      </w:tr>
    </w:tbl>
    <w:p w:rsidR="00457AF7" w:rsidRDefault="00457AF7" w:rsidP="00B66E4F">
      <w:pPr>
        <w:rPr>
          <w:b/>
          <w:bCs/>
          <w:sz w:val="28"/>
          <w:szCs w:val="28"/>
          <w:lang w:val="en-US"/>
        </w:rPr>
      </w:pPr>
    </w:p>
    <w:p w:rsidR="002A1637" w:rsidRDefault="002A1637" w:rsidP="00B66E4F">
      <w:pPr>
        <w:rPr>
          <w:b/>
          <w:bCs/>
          <w:sz w:val="28"/>
          <w:szCs w:val="28"/>
          <w:lang w:val="en-US"/>
        </w:rPr>
      </w:pPr>
      <w:r>
        <w:rPr>
          <w:b/>
          <w:bCs/>
          <w:sz w:val="28"/>
          <w:szCs w:val="28"/>
          <w:lang w:val="en-US"/>
        </w:rPr>
        <w:t>Câu 8:</w:t>
      </w:r>
    </w:p>
    <w:p w:rsidR="002A1637" w:rsidRDefault="000221EA" w:rsidP="00B66E4F">
      <w:pPr>
        <w:rPr>
          <w:sz w:val="28"/>
          <w:szCs w:val="28"/>
          <w:lang w:val="en-US"/>
        </w:rPr>
      </w:pPr>
      <w:r>
        <w:rPr>
          <w:sz w:val="28"/>
          <w:szCs w:val="28"/>
          <w:lang w:val="en-US"/>
        </w:rPr>
        <w:t>Server này là server không trạng thái vì nếu không lưu địa chỉ IP, tức là client kết nối đến như là 1 client mới, server vẫn có thể phục vụ như một client mới. Suy ra là nếu không lưu địa chỉ IP thì server vẫn hoạt động và phục vụ bình thường, tức là server không trạng thái.</w:t>
      </w:r>
    </w:p>
    <w:p w:rsidR="00D32EC1" w:rsidRDefault="00D32EC1" w:rsidP="00B66E4F">
      <w:pPr>
        <w:rPr>
          <w:b/>
          <w:bCs/>
          <w:sz w:val="28"/>
          <w:szCs w:val="28"/>
          <w:lang w:val="en-US"/>
        </w:rPr>
      </w:pPr>
      <w:r>
        <w:rPr>
          <w:b/>
          <w:bCs/>
          <w:sz w:val="28"/>
          <w:szCs w:val="28"/>
          <w:lang w:val="en-US"/>
        </w:rPr>
        <w:lastRenderedPageBreak/>
        <w:t>Câu 9:</w:t>
      </w:r>
    </w:p>
    <w:p w:rsidR="00A10AFB" w:rsidRDefault="00A10AFB" w:rsidP="00B66E4F">
      <w:pPr>
        <w:rPr>
          <w:sz w:val="28"/>
          <w:szCs w:val="28"/>
          <w:lang w:val="en-US"/>
        </w:rPr>
      </w:pPr>
      <w:r>
        <w:rPr>
          <w:sz w:val="28"/>
          <w:szCs w:val="28"/>
          <w:lang w:val="en-US"/>
        </w:rPr>
        <w:t>Điểm giống: Đều là ảo hóa, giả các interface</w:t>
      </w:r>
      <w:r w:rsidR="00D5645B">
        <w:rPr>
          <w:sz w:val="28"/>
          <w:szCs w:val="28"/>
          <w:lang w:val="en-US"/>
        </w:rPr>
        <w:t>.</w:t>
      </w:r>
    </w:p>
    <w:p w:rsidR="00D5645B" w:rsidRPr="00A10AFB" w:rsidRDefault="00D5645B" w:rsidP="00B66E4F">
      <w:pPr>
        <w:rPr>
          <w:sz w:val="28"/>
          <w:szCs w:val="28"/>
          <w:lang w:val="en-US"/>
        </w:rPr>
      </w:pPr>
      <w:r>
        <w:rPr>
          <w:sz w:val="28"/>
          <w:szCs w:val="28"/>
          <w:lang w:val="en-US"/>
        </w:rPr>
        <w:t>Điểm khác:</w:t>
      </w:r>
    </w:p>
    <w:tbl>
      <w:tblPr>
        <w:tblStyle w:val="LiBang"/>
        <w:tblW w:w="0" w:type="auto"/>
        <w:tblLook w:val="04A0" w:firstRow="1" w:lastRow="0" w:firstColumn="1" w:lastColumn="0" w:noHBand="0" w:noVBand="1"/>
      </w:tblPr>
      <w:tblGrid>
        <w:gridCol w:w="4675"/>
        <w:gridCol w:w="4675"/>
      </w:tblGrid>
      <w:tr w:rsidR="00C25453" w:rsidTr="00C25453">
        <w:tc>
          <w:tcPr>
            <w:tcW w:w="4675" w:type="dxa"/>
          </w:tcPr>
          <w:p w:rsidR="00C25453" w:rsidRDefault="00C25453" w:rsidP="00B66E4F">
            <w:pPr>
              <w:rPr>
                <w:sz w:val="28"/>
                <w:szCs w:val="28"/>
                <w:lang w:val="en-US"/>
              </w:rPr>
            </w:pPr>
            <w:r>
              <w:rPr>
                <w:sz w:val="28"/>
                <w:szCs w:val="28"/>
                <w:lang w:val="en-US"/>
              </w:rPr>
              <w:t>Docker</w:t>
            </w:r>
          </w:p>
        </w:tc>
        <w:tc>
          <w:tcPr>
            <w:tcW w:w="4675" w:type="dxa"/>
          </w:tcPr>
          <w:p w:rsidR="00C25453" w:rsidRDefault="00C25453" w:rsidP="00B66E4F">
            <w:pPr>
              <w:rPr>
                <w:sz w:val="28"/>
                <w:szCs w:val="28"/>
                <w:lang w:val="en-US"/>
              </w:rPr>
            </w:pPr>
            <w:r>
              <w:rPr>
                <w:sz w:val="28"/>
                <w:szCs w:val="28"/>
                <w:lang w:val="en-US"/>
              </w:rPr>
              <w:t>VM</w:t>
            </w:r>
          </w:p>
        </w:tc>
      </w:tr>
      <w:tr w:rsidR="00C25453" w:rsidTr="00C25453">
        <w:tc>
          <w:tcPr>
            <w:tcW w:w="4675" w:type="dxa"/>
          </w:tcPr>
          <w:p w:rsidR="00C25453" w:rsidRDefault="005D1BC0" w:rsidP="0007216C">
            <w:pPr>
              <w:pStyle w:val="oancuaDanhsach"/>
              <w:numPr>
                <w:ilvl w:val="0"/>
                <w:numId w:val="1"/>
              </w:numPr>
              <w:rPr>
                <w:sz w:val="28"/>
                <w:szCs w:val="28"/>
                <w:lang w:val="en-US"/>
              </w:rPr>
            </w:pPr>
            <w:r>
              <w:rPr>
                <w:sz w:val="28"/>
                <w:szCs w:val="28"/>
                <w:lang w:val="en-US"/>
              </w:rPr>
              <w:t>Các Container</w:t>
            </w:r>
            <w:r w:rsidR="0068404A" w:rsidRPr="0007216C">
              <w:rPr>
                <w:sz w:val="28"/>
                <w:szCs w:val="28"/>
                <w:lang w:val="en-US"/>
              </w:rPr>
              <w:t xml:space="preserve"> tạo ra dùng chung tài nguyên, cần bao nhiêu dùng bấy nhiêu</w:t>
            </w:r>
          </w:p>
          <w:p w:rsidR="0007216C" w:rsidRDefault="0007216C" w:rsidP="0007216C">
            <w:pPr>
              <w:pStyle w:val="oancuaDanhsach"/>
              <w:numPr>
                <w:ilvl w:val="0"/>
                <w:numId w:val="1"/>
              </w:numPr>
              <w:rPr>
                <w:sz w:val="28"/>
                <w:szCs w:val="28"/>
                <w:lang w:val="en-US"/>
              </w:rPr>
            </w:pPr>
            <w:r>
              <w:rPr>
                <w:sz w:val="28"/>
                <w:szCs w:val="28"/>
                <w:lang w:val="en-US"/>
              </w:rPr>
              <w:t>Tiết kiệm tài nguyên</w:t>
            </w:r>
          </w:p>
          <w:p w:rsidR="00F65FBD" w:rsidRDefault="00ED3369" w:rsidP="0007216C">
            <w:pPr>
              <w:pStyle w:val="oancuaDanhsach"/>
              <w:numPr>
                <w:ilvl w:val="0"/>
                <w:numId w:val="1"/>
              </w:numPr>
              <w:rPr>
                <w:sz w:val="28"/>
                <w:szCs w:val="28"/>
                <w:lang w:val="en-US"/>
              </w:rPr>
            </w:pPr>
            <w:r>
              <w:rPr>
                <w:sz w:val="28"/>
                <w:szCs w:val="28"/>
                <w:lang w:val="en-US"/>
              </w:rPr>
              <w:t>Do dùng chung OS nên nếu có lỗ hổng nào đấy của host OS thì sẽ ảnh hưởng đến toàn bộ container</w:t>
            </w:r>
          </w:p>
          <w:p w:rsidR="00AB5C62" w:rsidRDefault="00ED7801" w:rsidP="0007216C">
            <w:pPr>
              <w:pStyle w:val="oancuaDanhsach"/>
              <w:numPr>
                <w:ilvl w:val="0"/>
                <w:numId w:val="1"/>
              </w:numPr>
              <w:rPr>
                <w:sz w:val="28"/>
                <w:szCs w:val="28"/>
                <w:lang w:val="en-US"/>
              </w:rPr>
            </w:pPr>
            <w:r>
              <w:rPr>
                <w:sz w:val="28"/>
                <w:szCs w:val="28"/>
                <w:lang w:val="en-US"/>
              </w:rPr>
              <w:t xml:space="preserve">Các Container được sử dụng tài nguyên </w:t>
            </w:r>
            <w:r w:rsidR="006669FB">
              <w:rPr>
                <w:sz w:val="28"/>
                <w:szCs w:val="28"/>
                <w:lang w:val="en-US"/>
              </w:rPr>
              <w:t>thật, hệ điều hành có thể quy định mức độ tài nguyên khác nhau sao cho vừa đủ tài nguyên để container đó hoạt động.</w:t>
            </w:r>
          </w:p>
          <w:p w:rsidR="005B7F6E" w:rsidRPr="0007216C" w:rsidRDefault="005B7F6E" w:rsidP="0007216C">
            <w:pPr>
              <w:pStyle w:val="oancuaDanhsach"/>
              <w:numPr>
                <w:ilvl w:val="0"/>
                <w:numId w:val="1"/>
              </w:numPr>
              <w:rPr>
                <w:sz w:val="28"/>
                <w:szCs w:val="28"/>
                <w:lang w:val="en-US"/>
              </w:rPr>
            </w:pPr>
            <w:r>
              <w:rPr>
                <w:sz w:val="28"/>
                <w:szCs w:val="28"/>
                <w:lang w:val="en-US"/>
              </w:rPr>
              <w:t>Cách ly giữa các process</w:t>
            </w:r>
          </w:p>
        </w:tc>
        <w:tc>
          <w:tcPr>
            <w:tcW w:w="4675" w:type="dxa"/>
          </w:tcPr>
          <w:p w:rsidR="00C25453" w:rsidRDefault="008C3125" w:rsidP="00A35BDC">
            <w:pPr>
              <w:pStyle w:val="oancuaDanhsach"/>
              <w:numPr>
                <w:ilvl w:val="0"/>
                <w:numId w:val="1"/>
              </w:numPr>
              <w:rPr>
                <w:sz w:val="28"/>
                <w:szCs w:val="28"/>
                <w:lang w:val="en-US"/>
              </w:rPr>
            </w:pPr>
            <w:r w:rsidRPr="00A35BDC">
              <w:rPr>
                <w:sz w:val="28"/>
                <w:szCs w:val="28"/>
                <w:lang w:val="en-US"/>
              </w:rPr>
              <w:t>Mỗi máy ảo sử dụng một OS riêng, được cấp phát bộ nhớ ngay từ đầu tạo ra</w:t>
            </w:r>
            <w:r w:rsidR="00DE29A3">
              <w:rPr>
                <w:sz w:val="28"/>
                <w:szCs w:val="28"/>
                <w:lang w:val="en-US"/>
              </w:rPr>
              <w:t>.</w:t>
            </w:r>
          </w:p>
          <w:p w:rsidR="009B2FE5" w:rsidRDefault="009B2FE5" w:rsidP="00A35BDC">
            <w:pPr>
              <w:pStyle w:val="oancuaDanhsach"/>
              <w:numPr>
                <w:ilvl w:val="0"/>
                <w:numId w:val="1"/>
              </w:numPr>
              <w:rPr>
                <w:sz w:val="28"/>
                <w:szCs w:val="28"/>
                <w:lang w:val="en-US"/>
              </w:rPr>
            </w:pPr>
            <w:r>
              <w:rPr>
                <w:sz w:val="28"/>
                <w:szCs w:val="28"/>
                <w:lang w:val="en-US"/>
              </w:rPr>
              <w:t>Có máy ảo dư thừa tài nguyên, có máy ảo thiếu tài nguyên =&gt; không tối ưu về mặt tài nguyên</w:t>
            </w:r>
          </w:p>
          <w:p w:rsidR="00F65FBD" w:rsidRDefault="008B1050" w:rsidP="00A35BDC">
            <w:pPr>
              <w:pStyle w:val="oancuaDanhsach"/>
              <w:numPr>
                <w:ilvl w:val="0"/>
                <w:numId w:val="1"/>
              </w:numPr>
              <w:rPr>
                <w:sz w:val="28"/>
                <w:szCs w:val="28"/>
                <w:lang w:val="en-US"/>
              </w:rPr>
            </w:pPr>
            <w:r>
              <w:rPr>
                <w:sz w:val="28"/>
                <w:szCs w:val="28"/>
                <w:lang w:val="en-US"/>
              </w:rPr>
              <w:t>Ngược lại, tính an toàn bảo mật tốt hơn</w:t>
            </w:r>
          </w:p>
          <w:p w:rsidR="00AB5C62" w:rsidRDefault="001C19EB" w:rsidP="00A35BDC">
            <w:pPr>
              <w:pStyle w:val="oancuaDanhsach"/>
              <w:numPr>
                <w:ilvl w:val="0"/>
                <w:numId w:val="1"/>
              </w:numPr>
              <w:rPr>
                <w:sz w:val="28"/>
                <w:szCs w:val="28"/>
                <w:lang w:val="en-US"/>
              </w:rPr>
            </w:pPr>
            <w:r>
              <w:rPr>
                <w:sz w:val="28"/>
                <w:szCs w:val="28"/>
                <w:lang w:val="en-US"/>
              </w:rPr>
              <w:t>Các OS đều bị giới hạn về tài nguyên</w:t>
            </w:r>
          </w:p>
          <w:p w:rsidR="005B7F6E" w:rsidRPr="001717DD" w:rsidRDefault="005B7F6E" w:rsidP="001717DD">
            <w:pPr>
              <w:pStyle w:val="oancuaDanhsach"/>
              <w:numPr>
                <w:ilvl w:val="0"/>
                <w:numId w:val="1"/>
              </w:numPr>
              <w:rPr>
                <w:sz w:val="28"/>
                <w:szCs w:val="28"/>
                <w:lang w:val="en-US"/>
              </w:rPr>
            </w:pPr>
            <w:r>
              <w:rPr>
                <w:sz w:val="28"/>
                <w:szCs w:val="28"/>
                <w:lang w:val="en-US"/>
              </w:rPr>
              <w:t>Cách ly giữa các hệ điều hành</w:t>
            </w:r>
          </w:p>
        </w:tc>
      </w:tr>
    </w:tbl>
    <w:p w:rsidR="00D32EC1" w:rsidRPr="00C25453" w:rsidRDefault="00D32EC1" w:rsidP="00B66E4F">
      <w:pPr>
        <w:rPr>
          <w:sz w:val="28"/>
          <w:szCs w:val="28"/>
          <w:lang w:val="en-US"/>
        </w:rPr>
      </w:pPr>
    </w:p>
    <w:p w:rsidR="00EA5236" w:rsidRPr="00487FF5" w:rsidRDefault="00EA5236" w:rsidP="00B66E4F">
      <w:pPr>
        <w:rPr>
          <w:sz w:val="28"/>
          <w:szCs w:val="28"/>
          <w:lang w:val="en-US"/>
        </w:rPr>
      </w:pPr>
    </w:p>
    <w:sectPr w:rsidR="00EA5236" w:rsidRPr="00487FF5" w:rsidSect="0017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40B11"/>
    <w:multiLevelType w:val="hybridMultilevel"/>
    <w:tmpl w:val="F330025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0CA3BF2"/>
    <w:multiLevelType w:val="hybridMultilevel"/>
    <w:tmpl w:val="035636EA"/>
    <w:lvl w:ilvl="0" w:tplc="4510FCE8">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C2C56FD"/>
    <w:multiLevelType w:val="hybridMultilevel"/>
    <w:tmpl w:val="B26EBD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F1"/>
    <w:rsid w:val="000221EA"/>
    <w:rsid w:val="000348AE"/>
    <w:rsid w:val="0007216C"/>
    <w:rsid w:val="00076ABC"/>
    <w:rsid w:val="000938C8"/>
    <w:rsid w:val="000B0BA2"/>
    <w:rsid w:val="001039CA"/>
    <w:rsid w:val="00111FC8"/>
    <w:rsid w:val="00134869"/>
    <w:rsid w:val="001717DD"/>
    <w:rsid w:val="001739BC"/>
    <w:rsid w:val="001B7152"/>
    <w:rsid w:val="001C19EB"/>
    <w:rsid w:val="0021513D"/>
    <w:rsid w:val="002448AC"/>
    <w:rsid w:val="0026440B"/>
    <w:rsid w:val="002A1637"/>
    <w:rsid w:val="002C34B2"/>
    <w:rsid w:val="00322295"/>
    <w:rsid w:val="00327C94"/>
    <w:rsid w:val="003532A2"/>
    <w:rsid w:val="0036204C"/>
    <w:rsid w:val="00376ECA"/>
    <w:rsid w:val="003906DF"/>
    <w:rsid w:val="00394F9F"/>
    <w:rsid w:val="00457AF7"/>
    <w:rsid w:val="00487FF5"/>
    <w:rsid w:val="00496553"/>
    <w:rsid w:val="004A45E3"/>
    <w:rsid w:val="004C43B5"/>
    <w:rsid w:val="00501F8C"/>
    <w:rsid w:val="005B7F6E"/>
    <w:rsid w:val="005D1BC0"/>
    <w:rsid w:val="00641A9A"/>
    <w:rsid w:val="00664DE5"/>
    <w:rsid w:val="006669FB"/>
    <w:rsid w:val="0068404A"/>
    <w:rsid w:val="006C10E1"/>
    <w:rsid w:val="006F45DF"/>
    <w:rsid w:val="00764F9A"/>
    <w:rsid w:val="008065E8"/>
    <w:rsid w:val="00836976"/>
    <w:rsid w:val="008B1050"/>
    <w:rsid w:val="008C3125"/>
    <w:rsid w:val="008D0B82"/>
    <w:rsid w:val="008E2E2A"/>
    <w:rsid w:val="0090212B"/>
    <w:rsid w:val="00936760"/>
    <w:rsid w:val="00941757"/>
    <w:rsid w:val="00964AEA"/>
    <w:rsid w:val="009712D8"/>
    <w:rsid w:val="00980BAE"/>
    <w:rsid w:val="009B2FE5"/>
    <w:rsid w:val="00A10AFB"/>
    <w:rsid w:val="00A35BDC"/>
    <w:rsid w:val="00A865A5"/>
    <w:rsid w:val="00AB5C62"/>
    <w:rsid w:val="00AD0405"/>
    <w:rsid w:val="00B513F1"/>
    <w:rsid w:val="00B66E4F"/>
    <w:rsid w:val="00B73E31"/>
    <w:rsid w:val="00C25453"/>
    <w:rsid w:val="00C30C60"/>
    <w:rsid w:val="00C42D6A"/>
    <w:rsid w:val="00D32EC1"/>
    <w:rsid w:val="00D4493A"/>
    <w:rsid w:val="00D5645B"/>
    <w:rsid w:val="00DB72CD"/>
    <w:rsid w:val="00DE1C2A"/>
    <w:rsid w:val="00DE29A3"/>
    <w:rsid w:val="00DF7572"/>
    <w:rsid w:val="00E927E9"/>
    <w:rsid w:val="00EA5236"/>
    <w:rsid w:val="00EC091E"/>
    <w:rsid w:val="00ED3369"/>
    <w:rsid w:val="00ED3966"/>
    <w:rsid w:val="00ED7801"/>
    <w:rsid w:val="00F41E27"/>
    <w:rsid w:val="00F65FBD"/>
    <w:rsid w:val="00FC7CC6"/>
    <w:rsid w:val="00FD0819"/>
    <w:rsid w:val="00FD48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383A"/>
  <w15:chartTrackingRefBased/>
  <w15:docId w15:val="{BE1F1744-3F37-436F-AE53-3E2AA8A6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B51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513F1"/>
    <w:rPr>
      <w:rFonts w:asciiTheme="majorHAnsi" w:eastAsiaTheme="majorEastAsia" w:hAnsiTheme="majorHAnsi" w:cstheme="majorBidi"/>
      <w:spacing w:val="-10"/>
      <w:kern w:val="28"/>
      <w:sz w:val="56"/>
      <w:szCs w:val="56"/>
    </w:rPr>
  </w:style>
  <w:style w:type="table" w:styleId="LiBang">
    <w:name w:val="Table Grid"/>
    <w:basedOn w:val="BangThngthng"/>
    <w:uiPriority w:val="39"/>
    <w:rsid w:val="00C25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A35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495</Words>
  <Characters>2825</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Dat 20173001</dc:creator>
  <cp:keywords/>
  <dc:description/>
  <cp:lastModifiedBy>Phan Thanh Dat 20173001</cp:lastModifiedBy>
  <cp:revision>81</cp:revision>
  <dcterms:created xsi:type="dcterms:W3CDTF">2020-10-06T04:30:00Z</dcterms:created>
  <dcterms:modified xsi:type="dcterms:W3CDTF">2020-10-25T16:38:00Z</dcterms:modified>
</cp:coreProperties>
</file>