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2FB" w:rsidRDefault="00B513F1" w:rsidP="00B513F1">
      <w:pPr>
        <w:pStyle w:val="Tiu"/>
        <w:jc w:val="center"/>
        <w:rPr>
          <w:b/>
          <w:bCs/>
          <w:lang w:val="en-US"/>
        </w:rPr>
      </w:pPr>
      <w:r>
        <w:rPr>
          <w:b/>
          <w:bCs/>
          <w:lang w:val="en-US"/>
        </w:rPr>
        <w:t xml:space="preserve">CHƯƠNG </w:t>
      </w:r>
      <w:r w:rsidR="006E01DD">
        <w:rPr>
          <w:b/>
          <w:bCs/>
          <w:lang w:val="en-US"/>
        </w:rPr>
        <w:t>4</w:t>
      </w:r>
      <w:r>
        <w:rPr>
          <w:b/>
          <w:bCs/>
          <w:lang w:val="en-US"/>
        </w:rPr>
        <w:t xml:space="preserve">: </w:t>
      </w:r>
      <w:r w:rsidR="006E01DD">
        <w:rPr>
          <w:b/>
          <w:bCs/>
          <w:lang w:val="en-US"/>
        </w:rPr>
        <w:t>Trao đổi thông tin trong hệ phân tán</w:t>
      </w:r>
    </w:p>
    <w:p w:rsidR="00B66E4F" w:rsidRDefault="00B66E4F" w:rsidP="00B66E4F">
      <w:pPr>
        <w:rPr>
          <w:b/>
          <w:bCs/>
          <w:sz w:val="28"/>
          <w:szCs w:val="28"/>
          <w:lang w:val="en-US"/>
        </w:rPr>
      </w:pPr>
      <w:r>
        <w:rPr>
          <w:b/>
          <w:bCs/>
          <w:sz w:val="28"/>
          <w:szCs w:val="28"/>
          <w:lang w:val="en-US"/>
        </w:rPr>
        <w:t>Họ tên sinh viên: Phan Thành Đạt</w:t>
      </w:r>
      <w:r w:rsidR="008065E8">
        <w:rPr>
          <w:b/>
          <w:bCs/>
          <w:sz w:val="28"/>
          <w:szCs w:val="28"/>
          <w:lang w:val="en-US"/>
        </w:rPr>
        <w:tab/>
      </w:r>
      <w:r w:rsidR="008065E8">
        <w:rPr>
          <w:b/>
          <w:bCs/>
          <w:sz w:val="28"/>
          <w:szCs w:val="28"/>
          <w:lang w:val="en-US"/>
        </w:rPr>
        <w:tab/>
      </w:r>
      <w:r w:rsidR="008065E8">
        <w:rPr>
          <w:b/>
          <w:bCs/>
          <w:sz w:val="28"/>
          <w:szCs w:val="28"/>
          <w:lang w:val="en-US"/>
        </w:rPr>
        <w:tab/>
      </w:r>
      <w:r w:rsidR="008065E8">
        <w:rPr>
          <w:b/>
          <w:bCs/>
          <w:sz w:val="28"/>
          <w:szCs w:val="28"/>
          <w:lang w:val="en-US"/>
        </w:rPr>
        <w:tab/>
        <w:t>MSSV:20173001</w:t>
      </w:r>
    </w:p>
    <w:p w:rsidR="00B66E4F" w:rsidRDefault="00B66E4F" w:rsidP="00B66E4F">
      <w:pPr>
        <w:rPr>
          <w:b/>
          <w:bCs/>
          <w:sz w:val="28"/>
          <w:szCs w:val="28"/>
          <w:lang w:val="en-US"/>
        </w:rPr>
      </w:pPr>
      <w:r>
        <w:rPr>
          <w:b/>
          <w:bCs/>
          <w:sz w:val="28"/>
          <w:szCs w:val="28"/>
          <w:lang w:val="en-US"/>
        </w:rPr>
        <w:t>Mã Lớp:</w:t>
      </w:r>
      <w:r w:rsidRPr="00B66E4F">
        <w:t xml:space="preserve"> </w:t>
      </w:r>
      <w:r w:rsidRPr="00B66E4F">
        <w:rPr>
          <w:b/>
          <w:bCs/>
          <w:sz w:val="28"/>
          <w:szCs w:val="28"/>
          <w:lang w:val="en-US"/>
        </w:rPr>
        <w:t>118636</w:t>
      </w:r>
      <w:r w:rsidR="008065E8">
        <w:rPr>
          <w:b/>
          <w:bCs/>
          <w:sz w:val="28"/>
          <w:szCs w:val="28"/>
          <w:lang w:val="en-US"/>
        </w:rPr>
        <w:tab/>
      </w:r>
      <w:r w:rsidR="008065E8">
        <w:rPr>
          <w:b/>
          <w:bCs/>
          <w:sz w:val="28"/>
          <w:szCs w:val="28"/>
          <w:lang w:val="en-US"/>
        </w:rPr>
        <w:tab/>
      </w:r>
      <w:r w:rsidR="008065E8">
        <w:rPr>
          <w:b/>
          <w:bCs/>
          <w:sz w:val="28"/>
          <w:szCs w:val="28"/>
          <w:lang w:val="en-US"/>
        </w:rPr>
        <w:tab/>
      </w:r>
      <w:r w:rsidR="008065E8">
        <w:rPr>
          <w:b/>
          <w:bCs/>
          <w:sz w:val="28"/>
          <w:szCs w:val="28"/>
          <w:lang w:val="en-US"/>
        </w:rPr>
        <w:tab/>
      </w:r>
      <w:r w:rsidR="008065E8">
        <w:rPr>
          <w:b/>
          <w:bCs/>
          <w:sz w:val="28"/>
          <w:szCs w:val="28"/>
          <w:lang w:val="en-US"/>
        </w:rPr>
        <w:tab/>
      </w:r>
      <w:r w:rsidR="008065E8">
        <w:rPr>
          <w:b/>
          <w:bCs/>
          <w:sz w:val="28"/>
          <w:szCs w:val="28"/>
          <w:lang w:val="en-US"/>
        </w:rPr>
        <w:tab/>
      </w:r>
      <w:r w:rsidR="008065E8">
        <w:rPr>
          <w:b/>
          <w:bCs/>
          <w:sz w:val="28"/>
          <w:szCs w:val="28"/>
          <w:lang w:val="en-US"/>
        </w:rPr>
        <w:tab/>
        <w:t>Mã học phần: IT4611</w:t>
      </w:r>
    </w:p>
    <w:p w:rsidR="00DF60D7" w:rsidRDefault="0033620D" w:rsidP="00B66E4F">
      <w:pPr>
        <w:rPr>
          <w:sz w:val="28"/>
          <w:szCs w:val="28"/>
          <w:lang w:val="en-US"/>
        </w:rPr>
      </w:pPr>
      <w:r>
        <w:rPr>
          <w:b/>
          <w:bCs/>
          <w:sz w:val="28"/>
          <w:szCs w:val="28"/>
          <w:lang w:val="en-US"/>
        </w:rPr>
        <w:t>Câu 1:</w:t>
      </w:r>
      <w:r>
        <w:rPr>
          <w:b/>
          <w:bCs/>
          <w:sz w:val="28"/>
          <w:szCs w:val="28"/>
          <w:lang w:val="en-US"/>
        </w:rPr>
        <w:br/>
      </w:r>
      <w:r w:rsidR="00FF2F9C">
        <w:rPr>
          <w:sz w:val="28"/>
          <w:szCs w:val="28"/>
          <w:lang w:val="en-US"/>
        </w:rPr>
        <w:t>Không nên triển khai một hệ thống mà tất cả các header của các tầng vào chung một phần header rồi xử lý chung là vì:</w:t>
      </w:r>
    </w:p>
    <w:p w:rsidR="00FF2F9C" w:rsidRDefault="000F0C3C" w:rsidP="00FF2F9C">
      <w:pPr>
        <w:pStyle w:val="oancuaDanhsach"/>
        <w:numPr>
          <w:ilvl w:val="0"/>
          <w:numId w:val="1"/>
        </w:numPr>
        <w:rPr>
          <w:sz w:val="28"/>
          <w:szCs w:val="28"/>
          <w:lang w:val="en-US"/>
        </w:rPr>
      </w:pPr>
      <w:r>
        <w:rPr>
          <w:sz w:val="28"/>
          <w:szCs w:val="28"/>
          <w:lang w:val="en-US"/>
        </w:rPr>
        <w:t>Làm giảm tính trong suốt của các tầng.</w:t>
      </w:r>
    </w:p>
    <w:p w:rsidR="00E11C54" w:rsidRDefault="00E11C54" w:rsidP="00FF2F9C">
      <w:pPr>
        <w:pStyle w:val="oancuaDanhsach"/>
        <w:numPr>
          <w:ilvl w:val="0"/>
          <w:numId w:val="1"/>
        </w:numPr>
        <w:rPr>
          <w:sz w:val="28"/>
          <w:szCs w:val="28"/>
          <w:lang w:val="en-US"/>
        </w:rPr>
      </w:pPr>
      <w:r>
        <w:rPr>
          <w:sz w:val="28"/>
          <w:szCs w:val="28"/>
          <w:lang w:val="en-US"/>
        </w:rPr>
        <w:t>Sự thay đổi ở tầng này thì các tầng khác cũng thấy được.</w:t>
      </w:r>
    </w:p>
    <w:p w:rsidR="00FF2F9C" w:rsidRDefault="00FF2F9C" w:rsidP="00FF2F9C">
      <w:pPr>
        <w:pStyle w:val="oancuaDanhsach"/>
        <w:numPr>
          <w:ilvl w:val="0"/>
          <w:numId w:val="1"/>
        </w:numPr>
        <w:rPr>
          <w:sz w:val="28"/>
          <w:szCs w:val="28"/>
          <w:lang w:val="en-US"/>
        </w:rPr>
      </w:pPr>
      <w:r>
        <w:rPr>
          <w:sz w:val="28"/>
          <w:szCs w:val="28"/>
          <w:lang w:val="en-US"/>
        </w:rPr>
        <w:t>Nếu như một tầng thay đổi giao thức thì ta sẽ phải thiết kế lại toàn bộ hệ thống xử lý header mà nếu như không tách riêng tầng phần header ra thì sẽ chỉ thiết kế lại phần xử lý header của tầng đó thôi.</w:t>
      </w:r>
    </w:p>
    <w:p w:rsidR="001D4F69" w:rsidRDefault="001D4F69" w:rsidP="001D4F69">
      <w:pPr>
        <w:rPr>
          <w:b/>
          <w:bCs/>
          <w:sz w:val="28"/>
          <w:szCs w:val="28"/>
          <w:lang w:val="en-US"/>
        </w:rPr>
      </w:pPr>
      <w:r>
        <w:rPr>
          <w:b/>
          <w:bCs/>
          <w:sz w:val="28"/>
          <w:szCs w:val="28"/>
          <w:lang w:val="en-US"/>
        </w:rPr>
        <w:t>Câu 2:</w:t>
      </w:r>
    </w:p>
    <w:p w:rsidR="001D4F69" w:rsidRDefault="00DC2802" w:rsidP="001D4F69">
      <w:pPr>
        <w:rPr>
          <w:sz w:val="28"/>
          <w:szCs w:val="28"/>
          <w:lang w:val="en-US"/>
        </w:rPr>
      </w:pPr>
      <w:r>
        <w:rPr>
          <w:sz w:val="28"/>
          <w:szCs w:val="28"/>
          <w:lang w:val="en-US"/>
        </w:rPr>
        <w:t>Trong lời gọi hàm tham chiếu, giá trị của biến bị thay đổi thông qua hàm và ra khỏi hàm giá trị của biến bị thay đổi nên lần gọi thứ 2 giá trị của biến tăng lên là 2.</w:t>
      </w:r>
    </w:p>
    <w:p w:rsidR="00DC2802" w:rsidRDefault="00DC2802" w:rsidP="001D4F69">
      <w:pPr>
        <w:rPr>
          <w:sz w:val="28"/>
          <w:szCs w:val="28"/>
          <w:lang w:val="en-US"/>
        </w:rPr>
      </w:pPr>
      <w:r>
        <w:rPr>
          <w:sz w:val="28"/>
          <w:szCs w:val="28"/>
          <w:lang w:val="en-US"/>
        </w:rPr>
        <w:t>Trong lời gọi sao chép-phục hồi, giá trị của biến chỉ thay đổi trong hàm và ra ngoài hàm không bị thay đổi nên lần gọi thứ 2 giá trị của biến là 1.</w:t>
      </w:r>
    </w:p>
    <w:p w:rsidR="00910522" w:rsidRDefault="00910522" w:rsidP="001D4F69">
      <w:pPr>
        <w:rPr>
          <w:b/>
          <w:bCs/>
          <w:sz w:val="28"/>
          <w:szCs w:val="28"/>
          <w:lang w:val="en-US"/>
        </w:rPr>
      </w:pPr>
      <w:r>
        <w:rPr>
          <w:b/>
          <w:bCs/>
          <w:sz w:val="28"/>
          <w:szCs w:val="28"/>
          <w:lang w:val="en-US"/>
        </w:rPr>
        <w:t>Câu 3:</w:t>
      </w:r>
    </w:p>
    <w:p w:rsidR="00910522" w:rsidRDefault="00910522" w:rsidP="001D4F69">
      <w:pPr>
        <w:rPr>
          <w:sz w:val="28"/>
          <w:szCs w:val="28"/>
          <w:lang w:val="en-US"/>
        </w:rPr>
      </w:pPr>
      <w:r>
        <w:rPr>
          <w:sz w:val="28"/>
          <w:szCs w:val="28"/>
          <w:lang w:val="en-US"/>
        </w:rPr>
        <w:t>Một kết nối socket cần 4 thông tin</w:t>
      </w:r>
      <w:bookmarkStart w:id="0" w:name="_GoBack"/>
      <w:bookmarkEnd w:id="0"/>
      <w:r>
        <w:rPr>
          <w:sz w:val="28"/>
          <w:szCs w:val="28"/>
          <w:lang w:val="en-US"/>
        </w:rPr>
        <w:t>:</w:t>
      </w:r>
    </w:p>
    <w:p w:rsidR="00910522" w:rsidRDefault="00910522" w:rsidP="00910522">
      <w:pPr>
        <w:pStyle w:val="oancuaDanhsach"/>
        <w:numPr>
          <w:ilvl w:val="0"/>
          <w:numId w:val="2"/>
        </w:numPr>
        <w:rPr>
          <w:sz w:val="28"/>
          <w:szCs w:val="28"/>
          <w:lang w:val="en-US"/>
        </w:rPr>
      </w:pPr>
      <w:r>
        <w:rPr>
          <w:sz w:val="28"/>
          <w:szCs w:val="28"/>
          <w:lang w:val="en-US"/>
        </w:rPr>
        <w:t>IP máy gửi</w:t>
      </w:r>
    </w:p>
    <w:p w:rsidR="00910522" w:rsidRDefault="00910522" w:rsidP="00910522">
      <w:pPr>
        <w:pStyle w:val="oancuaDanhsach"/>
        <w:numPr>
          <w:ilvl w:val="0"/>
          <w:numId w:val="2"/>
        </w:numPr>
        <w:rPr>
          <w:sz w:val="28"/>
          <w:szCs w:val="28"/>
          <w:lang w:val="en-US"/>
        </w:rPr>
      </w:pPr>
      <w:r>
        <w:rPr>
          <w:sz w:val="28"/>
          <w:szCs w:val="28"/>
          <w:lang w:val="en-US"/>
        </w:rPr>
        <w:t>Port máy gửi</w:t>
      </w:r>
    </w:p>
    <w:p w:rsidR="00910522" w:rsidRDefault="00910522" w:rsidP="00910522">
      <w:pPr>
        <w:pStyle w:val="oancuaDanhsach"/>
        <w:numPr>
          <w:ilvl w:val="0"/>
          <w:numId w:val="2"/>
        </w:numPr>
        <w:rPr>
          <w:sz w:val="28"/>
          <w:szCs w:val="28"/>
          <w:lang w:val="en-US"/>
        </w:rPr>
      </w:pPr>
      <w:r>
        <w:rPr>
          <w:sz w:val="28"/>
          <w:szCs w:val="28"/>
          <w:lang w:val="en-US"/>
        </w:rPr>
        <w:t>IP máy nh</w:t>
      </w:r>
      <w:r w:rsidR="007B159F">
        <w:rPr>
          <w:sz w:val="28"/>
          <w:szCs w:val="28"/>
          <w:lang w:val="en-US"/>
        </w:rPr>
        <w:t>ận</w:t>
      </w:r>
    </w:p>
    <w:p w:rsidR="00910522" w:rsidRDefault="00910522" w:rsidP="00910522">
      <w:pPr>
        <w:pStyle w:val="oancuaDanhsach"/>
        <w:numPr>
          <w:ilvl w:val="0"/>
          <w:numId w:val="2"/>
        </w:numPr>
        <w:rPr>
          <w:sz w:val="28"/>
          <w:szCs w:val="28"/>
          <w:lang w:val="en-US"/>
        </w:rPr>
      </w:pPr>
      <w:r>
        <w:rPr>
          <w:sz w:val="28"/>
          <w:szCs w:val="28"/>
          <w:lang w:val="en-US"/>
        </w:rPr>
        <w:t>Port máy nhận</w:t>
      </w:r>
    </w:p>
    <w:p w:rsidR="00CC109A" w:rsidRDefault="00CC109A" w:rsidP="00CC109A">
      <w:pPr>
        <w:rPr>
          <w:sz w:val="28"/>
          <w:szCs w:val="28"/>
          <w:lang w:val="en-US"/>
        </w:rPr>
      </w:pPr>
      <w:r>
        <w:rPr>
          <w:sz w:val="28"/>
          <w:szCs w:val="28"/>
          <w:lang w:val="en-US"/>
        </w:rPr>
        <w:t xml:space="preserve">Phải đủ 4 thông tin này thì mới </w:t>
      </w:r>
      <w:r w:rsidR="00C42CE0">
        <w:rPr>
          <w:sz w:val="28"/>
          <w:szCs w:val="28"/>
          <w:lang w:val="en-US"/>
        </w:rPr>
        <w:t>phân</w:t>
      </w:r>
      <w:r>
        <w:rPr>
          <w:sz w:val="28"/>
          <w:szCs w:val="28"/>
          <w:lang w:val="en-US"/>
        </w:rPr>
        <w:t xml:space="preserve"> biệt được các kết nối khác nhau.</w:t>
      </w:r>
    </w:p>
    <w:p w:rsidR="007427C5" w:rsidRDefault="007427C5" w:rsidP="00CC109A">
      <w:pPr>
        <w:rPr>
          <w:b/>
          <w:bCs/>
          <w:sz w:val="28"/>
          <w:szCs w:val="28"/>
          <w:lang w:val="en-US"/>
        </w:rPr>
      </w:pPr>
      <w:r>
        <w:rPr>
          <w:b/>
          <w:bCs/>
          <w:sz w:val="28"/>
          <w:szCs w:val="28"/>
          <w:lang w:val="en-US"/>
        </w:rPr>
        <w:t>Câu 4:</w:t>
      </w:r>
    </w:p>
    <w:p w:rsidR="007427C5" w:rsidRDefault="007427C5" w:rsidP="00CC109A">
      <w:pPr>
        <w:rPr>
          <w:sz w:val="28"/>
          <w:szCs w:val="28"/>
          <w:lang w:val="en-US"/>
        </w:rPr>
      </w:pPr>
      <w:r>
        <w:rPr>
          <w:sz w:val="28"/>
          <w:szCs w:val="28"/>
          <w:lang w:val="en-US"/>
        </w:rPr>
        <w:t>Giao thức request-reply được coi là đồng bộ vì:</w:t>
      </w:r>
    </w:p>
    <w:p w:rsidR="007427C5" w:rsidRDefault="00105198" w:rsidP="007427C5">
      <w:pPr>
        <w:pStyle w:val="oancuaDanhsach"/>
        <w:numPr>
          <w:ilvl w:val="0"/>
          <w:numId w:val="3"/>
        </w:numPr>
        <w:rPr>
          <w:sz w:val="28"/>
          <w:szCs w:val="28"/>
          <w:lang w:val="en-US"/>
        </w:rPr>
      </w:pPr>
      <w:r>
        <w:rPr>
          <w:sz w:val="28"/>
          <w:szCs w:val="28"/>
          <w:lang w:val="en-US"/>
        </w:rPr>
        <w:lastRenderedPageBreak/>
        <w:t>Sau khi client gửi request sang cho server sẽ tự block mình để chờ câu trả lời từ server. Server thực hiện xong request và gửi phản hồi thì client mới thực hiện tiếp.</w:t>
      </w:r>
    </w:p>
    <w:p w:rsidR="009A6091" w:rsidRDefault="009A6091" w:rsidP="009A6091">
      <w:pPr>
        <w:rPr>
          <w:sz w:val="28"/>
          <w:szCs w:val="28"/>
          <w:lang w:val="en-US"/>
        </w:rPr>
      </w:pPr>
      <w:r w:rsidRPr="009A6091">
        <w:rPr>
          <w:sz w:val="28"/>
          <w:szCs w:val="28"/>
          <w:lang w:val="en-US"/>
        </w:rPr>
        <w:t xml:space="preserve">Giao thức request-reply được coi là </w:t>
      </w:r>
      <w:r>
        <w:rPr>
          <w:sz w:val="28"/>
          <w:szCs w:val="28"/>
          <w:lang w:val="en-US"/>
        </w:rPr>
        <w:t>tin cậy</w:t>
      </w:r>
      <w:r w:rsidRPr="009A6091">
        <w:rPr>
          <w:sz w:val="28"/>
          <w:szCs w:val="28"/>
          <w:lang w:val="en-US"/>
        </w:rPr>
        <w:t xml:space="preserve"> vì:</w:t>
      </w:r>
    </w:p>
    <w:p w:rsidR="00C35BC2" w:rsidRDefault="00C35BC2" w:rsidP="00C35BC2">
      <w:pPr>
        <w:pStyle w:val="oancuaDanhsach"/>
        <w:numPr>
          <w:ilvl w:val="0"/>
          <w:numId w:val="3"/>
        </w:numPr>
        <w:rPr>
          <w:sz w:val="28"/>
          <w:szCs w:val="28"/>
          <w:lang w:val="en-US"/>
        </w:rPr>
      </w:pPr>
      <w:r>
        <w:rPr>
          <w:sz w:val="28"/>
          <w:szCs w:val="28"/>
          <w:lang w:val="en-US"/>
        </w:rPr>
        <w:t>Mỗi request sẽ có 1 reply tương ứng trả lời nên ta sẽ coi gói tin reply đóng vai trò như 1 ACK.</w:t>
      </w:r>
    </w:p>
    <w:p w:rsidR="00AB76E8" w:rsidRDefault="004C70BE" w:rsidP="00AB76E8">
      <w:pPr>
        <w:rPr>
          <w:b/>
          <w:bCs/>
          <w:sz w:val="28"/>
          <w:szCs w:val="28"/>
          <w:lang w:val="en-US"/>
        </w:rPr>
      </w:pPr>
      <w:r>
        <w:rPr>
          <w:b/>
          <w:bCs/>
          <w:sz w:val="28"/>
          <w:szCs w:val="28"/>
          <w:lang w:val="en-US"/>
        </w:rPr>
        <w:t>Câu 5:</w:t>
      </w:r>
    </w:p>
    <w:p w:rsidR="004C70BE" w:rsidRDefault="004C70BE" w:rsidP="00AB76E8">
      <w:pPr>
        <w:rPr>
          <w:sz w:val="28"/>
          <w:szCs w:val="28"/>
          <w:lang w:val="en-US"/>
        </w:rPr>
      </w:pPr>
      <w:r>
        <w:rPr>
          <w:sz w:val="28"/>
          <w:szCs w:val="28"/>
          <w:lang w:val="en-US"/>
        </w:rPr>
        <w:t>Hai vấn đề của RPC là:</w:t>
      </w:r>
    </w:p>
    <w:p w:rsidR="004C70BE" w:rsidRDefault="002763EC" w:rsidP="002763EC">
      <w:pPr>
        <w:pStyle w:val="oancuaDanhsach"/>
        <w:numPr>
          <w:ilvl w:val="0"/>
          <w:numId w:val="3"/>
        </w:numPr>
        <w:rPr>
          <w:sz w:val="28"/>
          <w:szCs w:val="28"/>
          <w:lang w:val="en-US"/>
        </w:rPr>
      </w:pPr>
      <w:r>
        <w:rPr>
          <w:sz w:val="28"/>
          <w:szCs w:val="28"/>
          <w:lang w:val="en-US"/>
        </w:rPr>
        <w:t>Hệ thống không đồng nhất: Do các máy không đồng nhất nên sẽ có không gian nhớ khác nhau, cách biểu diễn thông tin khác nhau, từ đó sẽ gây ra vấn đề.</w:t>
      </w:r>
    </w:p>
    <w:p w:rsidR="00B6362F" w:rsidRDefault="00B6362F" w:rsidP="002763EC">
      <w:pPr>
        <w:pStyle w:val="oancuaDanhsach"/>
        <w:numPr>
          <w:ilvl w:val="0"/>
          <w:numId w:val="3"/>
        </w:numPr>
        <w:rPr>
          <w:sz w:val="28"/>
          <w:szCs w:val="28"/>
          <w:lang w:val="en-US"/>
        </w:rPr>
      </w:pPr>
      <w:r>
        <w:rPr>
          <w:sz w:val="28"/>
          <w:szCs w:val="28"/>
          <w:lang w:val="en-US"/>
        </w:rPr>
        <w:t>Có lỗi xảy ra trong quá trình gọi RPC, ví dụ như một máy bị hỏng hoặc vấn đề mạng có vấn đề =&gt; máy gọi sẽ block mãi mãi.</w:t>
      </w:r>
    </w:p>
    <w:p w:rsidR="00A27318" w:rsidRDefault="001F1AE4" w:rsidP="00A27318">
      <w:pPr>
        <w:rPr>
          <w:b/>
          <w:bCs/>
          <w:sz w:val="28"/>
          <w:szCs w:val="28"/>
          <w:lang w:val="en-US"/>
        </w:rPr>
      </w:pPr>
      <w:r>
        <w:rPr>
          <w:b/>
          <w:bCs/>
          <w:sz w:val="28"/>
          <w:szCs w:val="28"/>
          <w:lang w:val="en-US"/>
        </w:rPr>
        <w:t>Câu 6:</w:t>
      </w:r>
    </w:p>
    <w:p w:rsidR="001F1AE4" w:rsidRDefault="001F1AE4" w:rsidP="00A27318">
      <w:pPr>
        <w:rPr>
          <w:sz w:val="28"/>
          <w:szCs w:val="28"/>
          <w:lang w:val="en-US"/>
        </w:rPr>
      </w:pPr>
      <w:r>
        <w:rPr>
          <w:sz w:val="28"/>
          <w:szCs w:val="28"/>
          <w:lang w:val="en-US"/>
        </w:rPr>
        <w:t xml:space="preserve">Vấn đề đối với tham biến: </w:t>
      </w:r>
    </w:p>
    <w:p w:rsidR="001F1AE4" w:rsidRDefault="001F1AE4" w:rsidP="001F1AE4">
      <w:pPr>
        <w:pStyle w:val="oancuaDanhsach"/>
        <w:numPr>
          <w:ilvl w:val="0"/>
          <w:numId w:val="4"/>
        </w:numPr>
        <w:rPr>
          <w:sz w:val="28"/>
          <w:szCs w:val="28"/>
          <w:lang w:val="en-US"/>
        </w:rPr>
      </w:pPr>
      <w:r w:rsidRPr="001F1AE4">
        <w:rPr>
          <w:sz w:val="28"/>
          <w:szCs w:val="28"/>
          <w:lang w:val="en-US"/>
        </w:rPr>
        <w:t>Chỉ hoạt động tốt khi hệ thống là đồng nhất</w:t>
      </w:r>
      <w:r>
        <w:rPr>
          <w:sz w:val="28"/>
          <w:szCs w:val="28"/>
          <w:lang w:val="en-US"/>
        </w:rPr>
        <w:t>.</w:t>
      </w:r>
    </w:p>
    <w:p w:rsidR="001F1AE4" w:rsidRDefault="001F1AE4" w:rsidP="001F1AE4">
      <w:pPr>
        <w:pStyle w:val="oancuaDanhsach"/>
        <w:numPr>
          <w:ilvl w:val="0"/>
          <w:numId w:val="4"/>
        </w:numPr>
        <w:rPr>
          <w:sz w:val="28"/>
          <w:szCs w:val="28"/>
          <w:lang w:val="en-US"/>
        </w:rPr>
      </w:pPr>
      <w:r>
        <w:rPr>
          <w:sz w:val="28"/>
          <w:szCs w:val="28"/>
          <w:lang w:val="en-US"/>
        </w:rPr>
        <w:t>X</w:t>
      </w:r>
      <w:r w:rsidRPr="001F1AE4">
        <w:rPr>
          <w:sz w:val="28"/>
          <w:szCs w:val="28"/>
          <w:lang w:val="en-US"/>
        </w:rPr>
        <w:t>uất hiện vấn đề khi biểu diễn dữ liệu của 2 hệ thống là khác nhau</w:t>
      </w:r>
      <w:r w:rsidR="00206F7F">
        <w:rPr>
          <w:sz w:val="28"/>
          <w:szCs w:val="28"/>
          <w:lang w:val="en-US"/>
        </w:rPr>
        <w:t xml:space="preserve"> (ví dụ như 1 bên đầu to 1 bên đầu nhỏ)</w:t>
      </w:r>
    </w:p>
    <w:p w:rsidR="00206F7F" w:rsidRDefault="00206F7F" w:rsidP="001F1AE4">
      <w:pPr>
        <w:pStyle w:val="oancuaDanhsach"/>
        <w:numPr>
          <w:ilvl w:val="0"/>
          <w:numId w:val="4"/>
        </w:numPr>
        <w:rPr>
          <w:sz w:val="28"/>
          <w:szCs w:val="28"/>
          <w:lang w:val="en-US"/>
        </w:rPr>
      </w:pPr>
      <w:r>
        <w:rPr>
          <w:sz w:val="28"/>
          <w:szCs w:val="28"/>
          <w:lang w:val="en-US"/>
        </w:rPr>
        <w:t>Các kiểu dữ liệu không cùng thuộc 1 kiểu, các kiểu dữ liệu khác nhau được biểu diễn khác nhau</w:t>
      </w:r>
      <w:r w:rsidR="0040496F">
        <w:rPr>
          <w:sz w:val="28"/>
          <w:szCs w:val="28"/>
          <w:lang w:val="en-US"/>
        </w:rPr>
        <w:t xml:space="preserve"> (ví dụ 1 bên dùng UTF-8 1 bên dung </w:t>
      </w:r>
      <w:r w:rsidR="0040496F" w:rsidRPr="0040496F">
        <w:rPr>
          <w:sz w:val="28"/>
          <w:szCs w:val="28"/>
          <w:lang w:val="en-US"/>
        </w:rPr>
        <w:t>UTF-16</w:t>
      </w:r>
      <w:r w:rsidR="0040496F">
        <w:rPr>
          <w:sz w:val="28"/>
          <w:szCs w:val="28"/>
          <w:lang w:val="en-US"/>
        </w:rPr>
        <w:t>).</w:t>
      </w:r>
    </w:p>
    <w:p w:rsidR="00312C9D" w:rsidRDefault="00312C9D" w:rsidP="00312C9D">
      <w:pPr>
        <w:rPr>
          <w:sz w:val="28"/>
          <w:szCs w:val="28"/>
          <w:lang w:val="en-US"/>
        </w:rPr>
      </w:pPr>
      <w:r>
        <w:rPr>
          <w:sz w:val="28"/>
          <w:szCs w:val="28"/>
          <w:lang w:val="en-US"/>
        </w:rPr>
        <w:t>Vấn đề đối với tham chiếu:</w:t>
      </w:r>
    </w:p>
    <w:p w:rsidR="00312C9D" w:rsidRDefault="00E108A6" w:rsidP="00A42A0C">
      <w:pPr>
        <w:pStyle w:val="oancuaDanhsach"/>
        <w:numPr>
          <w:ilvl w:val="0"/>
          <w:numId w:val="5"/>
        </w:numPr>
        <w:rPr>
          <w:sz w:val="28"/>
          <w:szCs w:val="28"/>
          <w:lang w:val="en-US"/>
        </w:rPr>
      </w:pPr>
      <w:r>
        <w:rPr>
          <w:sz w:val="28"/>
          <w:szCs w:val="28"/>
          <w:lang w:val="en-US"/>
        </w:rPr>
        <w:t>Hai máy khác nhau, không gian nhớ hoàn toàn khác nhau, nếu truyền địa chỉ của máy này sang máy kia thì hoàn toàn không có tác dụng</w:t>
      </w:r>
    </w:p>
    <w:p w:rsidR="00E108A6" w:rsidRDefault="00E108A6" w:rsidP="00A42A0C">
      <w:pPr>
        <w:pStyle w:val="oancuaDanhsach"/>
        <w:numPr>
          <w:ilvl w:val="0"/>
          <w:numId w:val="5"/>
        </w:numPr>
        <w:rPr>
          <w:sz w:val="28"/>
          <w:szCs w:val="28"/>
          <w:lang w:val="en-US"/>
        </w:rPr>
      </w:pPr>
      <w:r>
        <w:rPr>
          <w:sz w:val="28"/>
          <w:szCs w:val="28"/>
          <w:lang w:val="en-US"/>
        </w:rPr>
        <w:t>Nếu dùng copy/phục hồi sẽ gây tốn băng thông.</w:t>
      </w:r>
    </w:p>
    <w:p w:rsidR="00F74D95" w:rsidRDefault="00F74D95" w:rsidP="00A42A0C">
      <w:pPr>
        <w:pStyle w:val="oancuaDanhsach"/>
        <w:numPr>
          <w:ilvl w:val="0"/>
          <w:numId w:val="5"/>
        </w:numPr>
        <w:rPr>
          <w:sz w:val="28"/>
          <w:szCs w:val="28"/>
          <w:lang w:val="en-US"/>
        </w:rPr>
      </w:pPr>
      <w:r>
        <w:rPr>
          <w:sz w:val="28"/>
          <w:szCs w:val="28"/>
          <w:lang w:val="en-US"/>
        </w:rPr>
        <w:t xml:space="preserve">Không thực hiện được tham chiếu đối với những kiểu dữ liệu </w:t>
      </w:r>
      <w:r w:rsidR="00186EF8">
        <w:rPr>
          <w:sz w:val="28"/>
          <w:szCs w:val="28"/>
          <w:lang w:val="en-US"/>
        </w:rPr>
        <w:t>c</w:t>
      </w:r>
      <w:r>
        <w:rPr>
          <w:sz w:val="28"/>
          <w:szCs w:val="28"/>
          <w:lang w:val="en-US"/>
        </w:rPr>
        <w:t>có cấu trúc</w:t>
      </w:r>
      <w:r w:rsidR="003E47BA">
        <w:rPr>
          <w:sz w:val="28"/>
          <w:szCs w:val="28"/>
          <w:lang w:val="en-US"/>
        </w:rPr>
        <w:t>, do người lập trình tự định nghĩa ra.</w:t>
      </w:r>
    </w:p>
    <w:p w:rsidR="001E083C" w:rsidRDefault="001E083C">
      <w:pPr>
        <w:rPr>
          <w:sz w:val="28"/>
          <w:szCs w:val="28"/>
          <w:lang w:val="en-US"/>
        </w:rPr>
      </w:pPr>
    </w:p>
    <w:p w:rsidR="001E083C" w:rsidRDefault="001E083C">
      <w:pPr>
        <w:rPr>
          <w:sz w:val="28"/>
          <w:szCs w:val="28"/>
          <w:lang w:val="en-US"/>
        </w:rPr>
      </w:pPr>
    </w:p>
    <w:p w:rsidR="001E083C" w:rsidRDefault="001E083C">
      <w:pPr>
        <w:rPr>
          <w:sz w:val="28"/>
          <w:szCs w:val="28"/>
          <w:lang w:val="en-US"/>
        </w:rPr>
      </w:pPr>
    </w:p>
    <w:p w:rsidR="00186EF8" w:rsidRDefault="00806FC6">
      <w:pPr>
        <w:rPr>
          <w:sz w:val="28"/>
          <w:szCs w:val="28"/>
          <w:lang w:val="en-US"/>
        </w:rPr>
      </w:pPr>
      <w:r>
        <w:rPr>
          <w:sz w:val="28"/>
          <w:szCs w:val="28"/>
          <w:lang w:val="en-US"/>
        </w:rPr>
        <w:lastRenderedPageBreak/>
        <w:t>Giải pháp:</w:t>
      </w:r>
    </w:p>
    <w:p w:rsidR="00C41346" w:rsidRPr="009D5D83" w:rsidRDefault="00C41346" w:rsidP="009D5D83">
      <w:pPr>
        <w:pStyle w:val="oancuaDanhsach"/>
        <w:numPr>
          <w:ilvl w:val="0"/>
          <w:numId w:val="8"/>
        </w:numPr>
        <w:rPr>
          <w:sz w:val="28"/>
          <w:szCs w:val="28"/>
          <w:lang w:val="en-US"/>
        </w:rPr>
      </w:pPr>
      <w:r w:rsidRPr="009D5D83">
        <w:rPr>
          <w:sz w:val="28"/>
          <w:szCs w:val="28"/>
          <w:lang w:val="en-US"/>
        </w:rPr>
        <w:t>Đặc tả tham số: Sử dụng interface.</w:t>
      </w:r>
      <w:r w:rsidR="009D5D83" w:rsidRPr="009D5D83">
        <w:t xml:space="preserve"> </w:t>
      </w:r>
      <w:r w:rsidR="009D5D83" w:rsidRPr="009D5D83">
        <w:rPr>
          <w:sz w:val="28"/>
          <w:szCs w:val="28"/>
          <w:lang w:val="en-US"/>
        </w:rPr>
        <w:t xml:space="preserve">2 bên gửi và nhận cùng phải thống nhất về đặc tả tham </w:t>
      </w:r>
      <w:proofErr w:type="gramStart"/>
      <w:r w:rsidR="009D5D83" w:rsidRPr="009D5D83">
        <w:rPr>
          <w:sz w:val="28"/>
          <w:szCs w:val="28"/>
          <w:lang w:val="en-US"/>
        </w:rPr>
        <w:t>số( tuân</w:t>
      </w:r>
      <w:proofErr w:type="gramEnd"/>
      <w:r w:rsidR="009D5D83" w:rsidRPr="009D5D83">
        <w:rPr>
          <w:sz w:val="28"/>
          <w:szCs w:val="28"/>
          <w:lang w:val="en-US"/>
        </w:rPr>
        <w:t xml:space="preserve"> thủ 1 kiểu giao thức), các yếu tố quan trọng để thống nh</w:t>
      </w:r>
      <w:r w:rsidR="009D5D83">
        <w:rPr>
          <w:sz w:val="28"/>
          <w:szCs w:val="28"/>
          <w:lang w:val="en-US"/>
        </w:rPr>
        <w:t>ất.</w:t>
      </w:r>
    </w:p>
    <w:p w:rsidR="00186EF8" w:rsidRPr="00186EF8" w:rsidRDefault="00186EF8" w:rsidP="00186EF8">
      <w:pPr>
        <w:rPr>
          <w:sz w:val="28"/>
          <w:szCs w:val="28"/>
          <w:lang w:val="en-US"/>
        </w:rPr>
      </w:pPr>
    </w:p>
    <w:p w:rsidR="00F47D34" w:rsidRDefault="00F47D34" w:rsidP="00F47D34">
      <w:pPr>
        <w:rPr>
          <w:b/>
          <w:bCs/>
          <w:sz w:val="28"/>
          <w:szCs w:val="28"/>
          <w:lang w:val="en-US"/>
        </w:rPr>
      </w:pPr>
      <w:r>
        <w:rPr>
          <w:b/>
          <w:bCs/>
          <w:sz w:val="28"/>
          <w:szCs w:val="28"/>
          <w:lang w:val="en-US"/>
        </w:rPr>
        <w:t>Câu 7:</w:t>
      </w:r>
    </w:p>
    <w:tbl>
      <w:tblPr>
        <w:tblStyle w:val="LiBang"/>
        <w:tblW w:w="0" w:type="auto"/>
        <w:tblLook w:val="04A0" w:firstRow="1" w:lastRow="0" w:firstColumn="1" w:lastColumn="0" w:noHBand="0" w:noVBand="1"/>
      </w:tblPr>
      <w:tblGrid>
        <w:gridCol w:w="3116"/>
        <w:gridCol w:w="3117"/>
        <w:gridCol w:w="3117"/>
      </w:tblGrid>
      <w:tr w:rsidR="008E0923" w:rsidTr="008E0923">
        <w:tc>
          <w:tcPr>
            <w:tcW w:w="3116" w:type="dxa"/>
          </w:tcPr>
          <w:p w:rsidR="008E0923" w:rsidRDefault="008E0923" w:rsidP="00F47D34">
            <w:pPr>
              <w:rPr>
                <w:b/>
                <w:bCs/>
                <w:sz w:val="28"/>
                <w:szCs w:val="28"/>
                <w:lang w:val="en-US"/>
              </w:rPr>
            </w:pPr>
          </w:p>
        </w:tc>
        <w:tc>
          <w:tcPr>
            <w:tcW w:w="3117" w:type="dxa"/>
          </w:tcPr>
          <w:p w:rsidR="008E0923" w:rsidRDefault="008E0923" w:rsidP="00F47D34">
            <w:pPr>
              <w:rPr>
                <w:b/>
                <w:bCs/>
                <w:sz w:val="28"/>
                <w:szCs w:val="28"/>
                <w:lang w:val="en-US"/>
              </w:rPr>
            </w:pPr>
            <w:r>
              <w:rPr>
                <w:b/>
                <w:bCs/>
                <w:sz w:val="28"/>
                <w:szCs w:val="28"/>
                <w:lang w:val="en-US"/>
              </w:rPr>
              <w:t>RMI</w:t>
            </w:r>
          </w:p>
        </w:tc>
        <w:tc>
          <w:tcPr>
            <w:tcW w:w="3117" w:type="dxa"/>
          </w:tcPr>
          <w:p w:rsidR="008E0923" w:rsidRDefault="008E0923" w:rsidP="00F47D34">
            <w:pPr>
              <w:rPr>
                <w:b/>
                <w:bCs/>
                <w:sz w:val="28"/>
                <w:szCs w:val="28"/>
                <w:lang w:val="en-US"/>
              </w:rPr>
            </w:pPr>
            <w:r>
              <w:rPr>
                <w:b/>
                <w:bCs/>
                <w:sz w:val="28"/>
                <w:szCs w:val="28"/>
                <w:lang w:val="en-US"/>
              </w:rPr>
              <w:t>RPC</w:t>
            </w:r>
          </w:p>
        </w:tc>
      </w:tr>
      <w:tr w:rsidR="008E0923" w:rsidTr="00CB7CFA">
        <w:tc>
          <w:tcPr>
            <w:tcW w:w="3116" w:type="dxa"/>
          </w:tcPr>
          <w:p w:rsidR="008E0923" w:rsidRDefault="008E0923" w:rsidP="00F47D34">
            <w:pPr>
              <w:rPr>
                <w:b/>
                <w:bCs/>
                <w:sz w:val="28"/>
                <w:szCs w:val="28"/>
                <w:lang w:val="en-US"/>
              </w:rPr>
            </w:pPr>
            <w:r>
              <w:rPr>
                <w:b/>
                <w:bCs/>
                <w:sz w:val="28"/>
                <w:szCs w:val="28"/>
                <w:lang w:val="en-US"/>
              </w:rPr>
              <w:t>Giống</w:t>
            </w:r>
          </w:p>
        </w:tc>
        <w:tc>
          <w:tcPr>
            <w:tcW w:w="6234" w:type="dxa"/>
            <w:gridSpan w:val="2"/>
          </w:tcPr>
          <w:p w:rsidR="008E0923" w:rsidRDefault="00186EF8" w:rsidP="00186EF8">
            <w:pPr>
              <w:pStyle w:val="oancuaDanhsach"/>
              <w:numPr>
                <w:ilvl w:val="0"/>
                <w:numId w:val="6"/>
              </w:numPr>
              <w:rPr>
                <w:sz w:val="28"/>
                <w:szCs w:val="28"/>
                <w:lang w:val="en-US"/>
              </w:rPr>
            </w:pPr>
            <w:r w:rsidRPr="00186EF8">
              <w:rPr>
                <w:sz w:val="28"/>
                <w:szCs w:val="28"/>
                <w:lang w:val="en-US"/>
              </w:rPr>
              <w:t>Cùng hỗ trợ lập trình với các interface</w:t>
            </w:r>
          </w:p>
          <w:p w:rsidR="00FA0F11" w:rsidRDefault="00FA0F11" w:rsidP="00186EF8">
            <w:pPr>
              <w:pStyle w:val="oancuaDanhsach"/>
              <w:numPr>
                <w:ilvl w:val="0"/>
                <w:numId w:val="6"/>
              </w:numPr>
              <w:rPr>
                <w:sz w:val="28"/>
                <w:szCs w:val="28"/>
                <w:lang w:val="en-US"/>
              </w:rPr>
            </w:pPr>
            <w:r>
              <w:rPr>
                <w:sz w:val="28"/>
                <w:szCs w:val="28"/>
                <w:lang w:val="en-US"/>
              </w:rPr>
              <w:t>Dựa trên giao thức yêu cầu/trả lời</w:t>
            </w:r>
          </w:p>
          <w:p w:rsidR="00FA0F11" w:rsidRPr="00186EF8" w:rsidRDefault="00FA0F11" w:rsidP="00186EF8">
            <w:pPr>
              <w:pStyle w:val="oancuaDanhsach"/>
              <w:numPr>
                <w:ilvl w:val="0"/>
                <w:numId w:val="6"/>
              </w:numPr>
              <w:rPr>
                <w:sz w:val="28"/>
                <w:szCs w:val="28"/>
                <w:lang w:val="en-US"/>
              </w:rPr>
            </w:pPr>
            <w:r>
              <w:rPr>
                <w:sz w:val="28"/>
                <w:szCs w:val="28"/>
                <w:lang w:val="en-US"/>
              </w:rPr>
              <w:t>Mức độ trong suốt với ứng dụng</w:t>
            </w:r>
          </w:p>
        </w:tc>
      </w:tr>
      <w:tr w:rsidR="00473531" w:rsidTr="000C7208">
        <w:tc>
          <w:tcPr>
            <w:tcW w:w="3116" w:type="dxa"/>
          </w:tcPr>
          <w:p w:rsidR="00473531" w:rsidRDefault="00473531" w:rsidP="00F47D34">
            <w:pPr>
              <w:rPr>
                <w:b/>
                <w:bCs/>
                <w:sz w:val="28"/>
                <w:szCs w:val="28"/>
                <w:lang w:val="en-US"/>
              </w:rPr>
            </w:pPr>
            <w:r>
              <w:rPr>
                <w:b/>
                <w:bCs/>
                <w:sz w:val="28"/>
                <w:szCs w:val="28"/>
                <w:lang w:val="en-US"/>
              </w:rPr>
              <w:t>Khác nhau</w:t>
            </w:r>
          </w:p>
        </w:tc>
        <w:tc>
          <w:tcPr>
            <w:tcW w:w="3117" w:type="dxa"/>
          </w:tcPr>
          <w:p w:rsidR="00473531" w:rsidRDefault="00473531" w:rsidP="00AE7D46">
            <w:pPr>
              <w:pStyle w:val="oancuaDanhsach"/>
              <w:numPr>
                <w:ilvl w:val="0"/>
                <w:numId w:val="7"/>
              </w:numPr>
              <w:rPr>
                <w:sz w:val="28"/>
                <w:szCs w:val="28"/>
                <w:lang w:val="en-US"/>
              </w:rPr>
            </w:pPr>
            <w:r w:rsidRPr="00AE7D46">
              <w:rPr>
                <w:sz w:val="28"/>
                <w:szCs w:val="28"/>
                <w:lang w:val="en-US"/>
              </w:rPr>
              <w:t>Định danh duy nhất -&gt; Truyền tham chiếu đối tượng</w:t>
            </w:r>
          </w:p>
          <w:p w:rsidR="007677E5" w:rsidRPr="00FE4125" w:rsidRDefault="00E87B79" w:rsidP="00FE4125">
            <w:pPr>
              <w:pStyle w:val="oancuaDanhsach"/>
              <w:numPr>
                <w:ilvl w:val="0"/>
                <w:numId w:val="7"/>
              </w:numPr>
              <w:rPr>
                <w:sz w:val="28"/>
                <w:szCs w:val="28"/>
                <w:lang w:val="en-US"/>
              </w:rPr>
            </w:pPr>
            <w:r>
              <w:rPr>
                <w:sz w:val="28"/>
                <w:szCs w:val="28"/>
                <w:lang w:val="en-US"/>
              </w:rPr>
              <w:t>Khai thác hết điểm mạnh của OOP</w:t>
            </w:r>
          </w:p>
          <w:p w:rsidR="00D75726" w:rsidRPr="00AE7D46" w:rsidRDefault="00D75726" w:rsidP="00AE7D46">
            <w:pPr>
              <w:pStyle w:val="oancuaDanhsach"/>
              <w:numPr>
                <w:ilvl w:val="0"/>
                <w:numId w:val="7"/>
              </w:numPr>
              <w:rPr>
                <w:sz w:val="28"/>
                <w:szCs w:val="28"/>
                <w:lang w:val="en-US"/>
              </w:rPr>
            </w:pPr>
            <w:r>
              <w:rPr>
                <w:sz w:val="28"/>
                <w:szCs w:val="28"/>
                <w:lang w:val="en-US"/>
              </w:rPr>
              <w:t>Chỉ dùng được cho Java</w:t>
            </w:r>
          </w:p>
        </w:tc>
        <w:tc>
          <w:tcPr>
            <w:tcW w:w="3117" w:type="dxa"/>
          </w:tcPr>
          <w:p w:rsidR="00473531" w:rsidRDefault="007B2B2D" w:rsidP="007B2B2D">
            <w:pPr>
              <w:pStyle w:val="oancuaDanhsach"/>
              <w:numPr>
                <w:ilvl w:val="0"/>
                <w:numId w:val="7"/>
              </w:numPr>
              <w:rPr>
                <w:sz w:val="28"/>
                <w:szCs w:val="28"/>
                <w:lang w:val="en-US"/>
              </w:rPr>
            </w:pPr>
            <w:r>
              <w:rPr>
                <w:sz w:val="28"/>
                <w:szCs w:val="28"/>
                <w:lang w:val="en-US"/>
              </w:rPr>
              <w:t>Giao diện thống nhấ giữa server và client</w:t>
            </w:r>
          </w:p>
          <w:p w:rsidR="00D75726" w:rsidRPr="00477BEF" w:rsidRDefault="00934492" w:rsidP="00E23AA7">
            <w:pPr>
              <w:pStyle w:val="oancuaDanhsach"/>
              <w:numPr>
                <w:ilvl w:val="0"/>
                <w:numId w:val="7"/>
              </w:numPr>
              <w:rPr>
                <w:sz w:val="28"/>
                <w:szCs w:val="28"/>
                <w:lang w:val="en-US"/>
              </w:rPr>
            </w:pPr>
            <w:r>
              <w:rPr>
                <w:sz w:val="28"/>
                <w:szCs w:val="28"/>
                <w:lang w:val="en-US"/>
              </w:rPr>
              <w:t>Đơn giản hóa việc lập trình.</w:t>
            </w:r>
          </w:p>
          <w:p w:rsidR="00D75726" w:rsidRPr="00D75726" w:rsidRDefault="00D75726" w:rsidP="00D75726">
            <w:pPr>
              <w:pStyle w:val="oancuaDanhsach"/>
              <w:numPr>
                <w:ilvl w:val="0"/>
                <w:numId w:val="7"/>
              </w:numPr>
              <w:rPr>
                <w:sz w:val="28"/>
                <w:szCs w:val="28"/>
                <w:lang w:val="en-US"/>
              </w:rPr>
            </w:pPr>
            <w:r>
              <w:rPr>
                <w:sz w:val="28"/>
                <w:szCs w:val="28"/>
                <w:lang w:val="en-US"/>
              </w:rPr>
              <w:t>Hỗ trợ mọi ngôn ngữ lập trình</w:t>
            </w:r>
            <w:r w:rsidR="007D506F">
              <w:rPr>
                <w:sz w:val="28"/>
                <w:szCs w:val="28"/>
                <w:lang w:val="en-US"/>
              </w:rPr>
              <w:t>.</w:t>
            </w:r>
          </w:p>
        </w:tc>
      </w:tr>
    </w:tbl>
    <w:p w:rsidR="00F47D34" w:rsidRDefault="00F47D34" w:rsidP="00F47D34">
      <w:pPr>
        <w:rPr>
          <w:b/>
          <w:bCs/>
          <w:sz w:val="28"/>
          <w:szCs w:val="28"/>
          <w:lang w:val="en-US"/>
        </w:rPr>
      </w:pPr>
    </w:p>
    <w:p w:rsidR="0096570E" w:rsidRDefault="0096570E" w:rsidP="00F47D34">
      <w:pPr>
        <w:rPr>
          <w:b/>
          <w:bCs/>
          <w:sz w:val="28"/>
          <w:szCs w:val="28"/>
          <w:lang w:val="en-US"/>
        </w:rPr>
      </w:pPr>
      <w:r>
        <w:rPr>
          <w:b/>
          <w:bCs/>
          <w:sz w:val="28"/>
          <w:szCs w:val="28"/>
          <w:lang w:val="en-US"/>
        </w:rPr>
        <w:t>Câu 8:</w:t>
      </w:r>
    </w:p>
    <w:p w:rsidR="0096570E" w:rsidRDefault="0017588E" w:rsidP="00F47D34">
      <w:pPr>
        <w:rPr>
          <w:sz w:val="28"/>
          <w:szCs w:val="28"/>
          <w:lang w:val="en-US"/>
        </w:rPr>
      </w:pPr>
      <w:r>
        <w:rPr>
          <w:sz w:val="28"/>
          <w:szCs w:val="28"/>
          <w:lang w:val="en-US"/>
        </w:rPr>
        <w:t>Ý nghĩa của tham số backlog:</w:t>
      </w:r>
      <w:r w:rsidR="009356B6">
        <w:rPr>
          <w:sz w:val="28"/>
          <w:szCs w:val="28"/>
          <w:lang w:val="en-US"/>
        </w:rPr>
        <w:t xml:space="preserve"> </w:t>
      </w:r>
      <w:r w:rsidR="00CC7959" w:rsidRPr="00CC7959">
        <w:rPr>
          <w:sz w:val="28"/>
          <w:szCs w:val="28"/>
          <w:lang w:val="en-US"/>
        </w:rPr>
        <w:t>Server quản lý 2 hàng đợi, hàng đợi 1 là hàng đợi chưa hoàn thành, hàng đợi 2 là hàng đợi đã hoàn thành</w:t>
      </w:r>
      <w:r w:rsidR="00BE3110">
        <w:rPr>
          <w:sz w:val="28"/>
          <w:szCs w:val="28"/>
          <w:lang w:val="en-US"/>
        </w:rPr>
        <w:t>.</w:t>
      </w:r>
      <w:r w:rsidR="00D278D9">
        <w:rPr>
          <w:sz w:val="28"/>
          <w:szCs w:val="28"/>
          <w:lang w:val="en-US"/>
        </w:rPr>
        <w:t xml:space="preserve"> Tham số backlog để thiết lập số bản ghi lớn nhất của 2 hàng đợi</w:t>
      </w:r>
      <w:r w:rsidR="009D7F84">
        <w:rPr>
          <w:sz w:val="28"/>
          <w:szCs w:val="28"/>
          <w:lang w:val="en-US"/>
        </w:rPr>
        <w:t>, tức là giới hạn hàng đợi cho các kết nối đến.</w:t>
      </w:r>
    </w:p>
    <w:p w:rsidR="00ED1B7E" w:rsidRDefault="00ED1B7E" w:rsidP="00F47D34">
      <w:pPr>
        <w:rPr>
          <w:b/>
          <w:bCs/>
          <w:sz w:val="28"/>
          <w:szCs w:val="28"/>
          <w:lang w:val="en-US"/>
        </w:rPr>
      </w:pPr>
      <w:r>
        <w:rPr>
          <w:b/>
          <w:bCs/>
          <w:sz w:val="28"/>
          <w:szCs w:val="28"/>
          <w:lang w:val="en-US"/>
        </w:rPr>
        <w:t>Câu 9:</w:t>
      </w:r>
    </w:p>
    <w:p w:rsidR="00ED1B7E" w:rsidRDefault="00ED1B7E" w:rsidP="00F47D34">
      <w:pPr>
        <w:rPr>
          <w:sz w:val="28"/>
          <w:szCs w:val="28"/>
          <w:lang w:val="en-US"/>
        </w:rPr>
      </w:pPr>
      <w:r>
        <w:rPr>
          <w:sz w:val="28"/>
          <w:szCs w:val="28"/>
          <w:lang w:val="en-US"/>
        </w:rPr>
        <w:t xml:space="preserve">Cơ chế thực thi QoS được thực hiện ở tầng </w:t>
      </w:r>
      <w:r w:rsidR="00A43B0D">
        <w:rPr>
          <w:sz w:val="28"/>
          <w:szCs w:val="28"/>
          <w:lang w:val="en-US"/>
        </w:rPr>
        <w:t>ứng dụng</w:t>
      </w:r>
      <w:r w:rsidR="00294CFC">
        <w:rPr>
          <w:sz w:val="28"/>
          <w:szCs w:val="28"/>
          <w:lang w:val="en-US"/>
        </w:rPr>
        <w:t>.</w:t>
      </w:r>
    </w:p>
    <w:p w:rsidR="00722235" w:rsidRPr="00ED1B7E" w:rsidRDefault="00722235" w:rsidP="00F47D34">
      <w:pPr>
        <w:rPr>
          <w:sz w:val="28"/>
          <w:szCs w:val="28"/>
          <w:lang w:val="en-US"/>
        </w:rPr>
      </w:pPr>
      <w:r w:rsidRPr="00722235">
        <w:rPr>
          <w:sz w:val="28"/>
          <w:szCs w:val="28"/>
          <w:lang w:val="en-US"/>
        </w:rPr>
        <w:t>Differentiated services</w:t>
      </w:r>
      <w:r w:rsidR="00903F3B">
        <w:rPr>
          <w:sz w:val="28"/>
          <w:szCs w:val="28"/>
          <w:lang w:val="en-US"/>
        </w:rPr>
        <w:t xml:space="preserve">: </w:t>
      </w:r>
      <w:r w:rsidR="00194C0B">
        <w:rPr>
          <w:sz w:val="28"/>
          <w:szCs w:val="28"/>
          <w:lang w:val="en-US"/>
        </w:rPr>
        <w:t>P</w:t>
      </w:r>
      <w:r w:rsidR="00903F3B" w:rsidRPr="00903F3B">
        <w:rPr>
          <w:sz w:val="28"/>
          <w:szCs w:val="28"/>
          <w:lang w:val="en-US"/>
        </w:rPr>
        <w:t xml:space="preserve">hân loại lưu lượng và áp dụng các chính sách ưu tiên khác nhau nhằm đảm bảo lưu lượng IP Telephony phải có độ ưu tiên đường truyền cao hơn, thậm chí thông suốt kể cả khi mạng bị nghẽn so với dịch vụ </w:t>
      </w:r>
      <w:r w:rsidR="00FE62A0">
        <w:rPr>
          <w:sz w:val="28"/>
          <w:szCs w:val="28"/>
          <w:lang w:val="en-US"/>
        </w:rPr>
        <w:t>khác</w:t>
      </w:r>
      <w:r w:rsidR="00707161">
        <w:rPr>
          <w:sz w:val="28"/>
          <w:szCs w:val="28"/>
          <w:lang w:val="en-US"/>
        </w:rPr>
        <w:t>.</w:t>
      </w:r>
    </w:p>
    <w:sectPr w:rsidR="00722235" w:rsidRPr="00ED1B7E" w:rsidSect="00173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6279F"/>
    <w:multiLevelType w:val="hybridMultilevel"/>
    <w:tmpl w:val="3DF06E3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5212D8A"/>
    <w:multiLevelType w:val="hybridMultilevel"/>
    <w:tmpl w:val="7176518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7087D5F"/>
    <w:multiLevelType w:val="hybridMultilevel"/>
    <w:tmpl w:val="4DE830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0B2399F"/>
    <w:multiLevelType w:val="hybridMultilevel"/>
    <w:tmpl w:val="6FC4101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5133745"/>
    <w:multiLevelType w:val="hybridMultilevel"/>
    <w:tmpl w:val="019C280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1AC085C"/>
    <w:multiLevelType w:val="hybridMultilevel"/>
    <w:tmpl w:val="C45CA4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6F806308"/>
    <w:multiLevelType w:val="hybridMultilevel"/>
    <w:tmpl w:val="C7686AF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7C8665AA"/>
    <w:multiLevelType w:val="hybridMultilevel"/>
    <w:tmpl w:val="D37E105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1"/>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3F1"/>
    <w:rsid w:val="000F0C3C"/>
    <w:rsid w:val="00105198"/>
    <w:rsid w:val="00111FC8"/>
    <w:rsid w:val="001739BC"/>
    <w:rsid w:val="0017588E"/>
    <w:rsid w:val="00186EF8"/>
    <w:rsid w:val="00194C0B"/>
    <w:rsid w:val="001D4F69"/>
    <w:rsid w:val="001D5F68"/>
    <w:rsid w:val="001E083C"/>
    <w:rsid w:val="001F1AE4"/>
    <w:rsid w:val="00206F7F"/>
    <w:rsid w:val="002763EC"/>
    <w:rsid w:val="00294CFC"/>
    <w:rsid w:val="00312C9D"/>
    <w:rsid w:val="0033620D"/>
    <w:rsid w:val="0036204C"/>
    <w:rsid w:val="00376ECA"/>
    <w:rsid w:val="003E47BA"/>
    <w:rsid w:val="0040496F"/>
    <w:rsid w:val="00473531"/>
    <w:rsid w:val="00477BEF"/>
    <w:rsid w:val="004973B7"/>
    <w:rsid w:val="004C70BE"/>
    <w:rsid w:val="0050018F"/>
    <w:rsid w:val="00501F8C"/>
    <w:rsid w:val="005534C3"/>
    <w:rsid w:val="006E01DD"/>
    <w:rsid w:val="00707161"/>
    <w:rsid w:val="00722235"/>
    <w:rsid w:val="007427C5"/>
    <w:rsid w:val="007677E5"/>
    <w:rsid w:val="007720F1"/>
    <w:rsid w:val="007B159F"/>
    <w:rsid w:val="007B2B2D"/>
    <w:rsid w:val="007D506F"/>
    <w:rsid w:val="008065E8"/>
    <w:rsid w:val="00806FC6"/>
    <w:rsid w:val="00836976"/>
    <w:rsid w:val="008E0923"/>
    <w:rsid w:val="008E4C4A"/>
    <w:rsid w:val="00903F3B"/>
    <w:rsid w:val="00910522"/>
    <w:rsid w:val="00934492"/>
    <w:rsid w:val="009356B6"/>
    <w:rsid w:val="00964AEA"/>
    <w:rsid w:val="0096570E"/>
    <w:rsid w:val="009A6091"/>
    <w:rsid w:val="009D5D83"/>
    <w:rsid w:val="009D7F84"/>
    <w:rsid w:val="00A27318"/>
    <w:rsid w:val="00A42A0C"/>
    <w:rsid w:val="00A43B0D"/>
    <w:rsid w:val="00AB76E8"/>
    <w:rsid w:val="00AE7D46"/>
    <w:rsid w:val="00B036ED"/>
    <w:rsid w:val="00B513F1"/>
    <w:rsid w:val="00B6362F"/>
    <w:rsid w:val="00B66E4F"/>
    <w:rsid w:val="00BA6DB5"/>
    <w:rsid w:val="00BE3110"/>
    <w:rsid w:val="00C30C60"/>
    <w:rsid w:val="00C35BC2"/>
    <w:rsid w:val="00C41346"/>
    <w:rsid w:val="00C42CE0"/>
    <w:rsid w:val="00C62950"/>
    <w:rsid w:val="00CC109A"/>
    <w:rsid w:val="00CC7959"/>
    <w:rsid w:val="00D278D9"/>
    <w:rsid w:val="00D75726"/>
    <w:rsid w:val="00DC2802"/>
    <w:rsid w:val="00DF60D7"/>
    <w:rsid w:val="00E108A6"/>
    <w:rsid w:val="00E11C54"/>
    <w:rsid w:val="00E23AA7"/>
    <w:rsid w:val="00E87B79"/>
    <w:rsid w:val="00ED1B7E"/>
    <w:rsid w:val="00EF6D2F"/>
    <w:rsid w:val="00F4028C"/>
    <w:rsid w:val="00F47D34"/>
    <w:rsid w:val="00F74D95"/>
    <w:rsid w:val="00FA0F11"/>
    <w:rsid w:val="00FC7CC6"/>
    <w:rsid w:val="00FE4125"/>
    <w:rsid w:val="00FE62A0"/>
    <w:rsid w:val="00FF2F9C"/>
    <w:rsid w:val="00FF65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3DF96"/>
  <w15:chartTrackingRefBased/>
  <w15:docId w15:val="{BE1F1744-3F37-436F-AE53-3E2AA8A65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B513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B513F1"/>
    <w:rPr>
      <w:rFonts w:asciiTheme="majorHAnsi" w:eastAsiaTheme="majorEastAsia" w:hAnsiTheme="majorHAnsi" w:cstheme="majorBidi"/>
      <w:spacing w:val="-10"/>
      <w:kern w:val="28"/>
      <w:sz w:val="56"/>
      <w:szCs w:val="56"/>
    </w:rPr>
  </w:style>
  <w:style w:type="paragraph" w:styleId="oancuaDanhsach">
    <w:name w:val="List Paragraph"/>
    <w:basedOn w:val="Binhthng"/>
    <w:uiPriority w:val="34"/>
    <w:qFormat/>
    <w:rsid w:val="00FF2F9C"/>
    <w:pPr>
      <w:ind w:left="720"/>
      <w:contextualSpacing/>
    </w:pPr>
  </w:style>
  <w:style w:type="table" w:styleId="LiBang">
    <w:name w:val="Table Grid"/>
    <w:basedOn w:val="BangThngthng"/>
    <w:uiPriority w:val="39"/>
    <w:rsid w:val="008E0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509</Words>
  <Characters>2903</Characters>
  <Application>Microsoft Office Word</Application>
  <DocSecurity>0</DocSecurity>
  <Lines>24</Lines>
  <Paragraphs>6</Paragraphs>
  <ScaleCrop>false</ScaleCrop>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Thanh Dat 20173001</dc:creator>
  <cp:keywords/>
  <dc:description/>
  <cp:lastModifiedBy>Phan Thanh Dat 20173001</cp:lastModifiedBy>
  <cp:revision>79</cp:revision>
  <dcterms:created xsi:type="dcterms:W3CDTF">2020-10-06T04:30:00Z</dcterms:created>
  <dcterms:modified xsi:type="dcterms:W3CDTF">2020-11-11T17:11:00Z</dcterms:modified>
</cp:coreProperties>
</file>