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4FB036" w14:textId="0FAA9C8D" w:rsidR="005D7AA4" w:rsidRDefault="008062E0" w:rsidP="007B60CD">
      <w:r>
        <w:rPr>
          <w:b/>
          <w:bCs/>
        </w:rPr>
        <w:t>Part I</w:t>
      </w:r>
      <w:r w:rsidR="00947AD3">
        <w:rPr>
          <w:b/>
          <w:bCs/>
        </w:rPr>
        <w:t>I</w:t>
      </w:r>
      <w:r w:rsidR="00EF055D">
        <w:rPr>
          <w:b/>
          <w:bCs/>
        </w:rPr>
        <w:t>I</w:t>
      </w:r>
      <w:r>
        <w:rPr>
          <w:b/>
          <w:bCs/>
        </w:rPr>
        <w:t xml:space="preserve">: </w:t>
      </w:r>
      <w:r w:rsidR="00EF055D">
        <w:rPr>
          <w:b/>
          <w:bCs/>
        </w:rPr>
        <w:t>Critical</w:t>
      </w:r>
      <w:r w:rsidR="00947AD3">
        <w:rPr>
          <w:b/>
          <w:bCs/>
        </w:rPr>
        <w:t xml:space="preserve"> Reading</w:t>
      </w:r>
      <w:r>
        <w:rPr>
          <w:b/>
          <w:bCs/>
        </w:rPr>
        <w:t xml:space="preserve"> - </w:t>
      </w:r>
      <w:r w:rsidR="00C8204C" w:rsidRPr="00C8204C">
        <w:rPr>
          <w:b/>
          <w:bCs/>
        </w:rPr>
        <w:t>Instructions</w:t>
      </w:r>
    </w:p>
    <w:p w14:paraId="6C9A52B7" w14:textId="77777777" w:rsidR="005D7AA4" w:rsidRDefault="005D7AA4" w:rsidP="007B60CD"/>
    <w:p w14:paraId="03359C94" w14:textId="77777777" w:rsidR="004D5BAA" w:rsidRDefault="004D5BAA" w:rsidP="00EF055D">
      <w:pPr>
        <w:pStyle w:val="ListParagraph"/>
        <w:numPr>
          <w:ilvl w:val="0"/>
          <w:numId w:val="3"/>
        </w:numPr>
      </w:pPr>
      <w:r>
        <w:t>Make detailed critical notes:</w:t>
      </w:r>
    </w:p>
    <w:p w14:paraId="3770A8AF" w14:textId="77777777" w:rsidR="004D5BAA" w:rsidRDefault="00B031E4" w:rsidP="004D5BAA">
      <w:pPr>
        <w:pStyle w:val="ListParagraph"/>
        <w:numPr>
          <w:ilvl w:val="1"/>
          <w:numId w:val="3"/>
        </w:numPr>
      </w:pPr>
      <w:r w:rsidRPr="00B031E4">
        <w:rPr>
          <w:u w:val="single"/>
        </w:rPr>
        <w:t>AGREEMENTS</w:t>
      </w:r>
      <w:r>
        <w:rPr>
          <w:u w:val="single"/>
        </w:rPr>
        <w:t xml:space="preserve"> (valid claims)</w:t>
      </w:r>
      <w:r w:rsidRPr="00B031E4">
        <w:rPr>
          <w:u w:val="single"/>
        </w:rPr>
        <w:t>:</w:t>
      </w:r>
      <w:r>
        <w:t xml:space="preserve"> Go through your notes from the charitable reading carefully, and list all the claims that the author makes that you originally agreed with, or that you have since become completely convinced of</w:t>
      </w:r>
      <w:r w:rsidR="00410430">
        <w:t xml:space="preserve"> (or that you have decided to assent to for the purposes of your criticism)</w:t>
      </w:r>
      <w:r>
        <w:t>. These cons</w:t>
      </w:r>
      <w:r w:rsidR="00410430">
        <w:t>tit</w:t>
      </w:r>
      <w:r>
        <w:t xml:space="preserve">ute your analysis of the </w:t>
      </w:r>
      <w:r w:rsidRPr="00B031E4">
        <w:rPr>
          <w:u w:val="single"/>
        </w:rPr>
        <w:t>unflawed</w:t>
      </w:r>
      <w:r>
        <w:t xml:space="preserve"> part of the author’s argument.</w:t>
      </w:r>
    </w:p>
    <w:p w14:paraId="2D20E7CD" w14:textId="757A43A8" w:rsidR="004D5BAA" w:rsidRDefault="00954E36" w:rsidP="004D5BAA">
      <w:pPr>
        <w:pStyle w:val="ListParagraph"/>
        <w:numPr>
          <w:ilvl w:val="1"/>
          <w:numId w:val="3"/>
        </w:numPr>
      </w:pPr>
      <w:r w:rsidRPr="004D5BAA">
        <w:rPr>
          <w:u w:val="single"/>
        </w:rPr>
        <w:t>PRIMARY CRITICISMS (fatal logical flaws):</w:t>
      </w:r>
      <w:r>
        <w:t xml:space="preserve"> </w:t>
      </w:r>
      <w:r w:rsidR="00EF055D">
        <w:t xml:space="preserve">Go through your notes from the charitable reading carefully, and make note of all disagreements that have </w:t>
      </w:r>
      <w:r w:rsidR="00EF055D" w:rsidRPr="004D5BAA">
        <w:rPr>
          <w:u w:val="single"/>
        </w:rPr>
        <w:t>not</w:t>
      </w:r>
      <w:r w:rsidR="00EF055D">
        <w:t xml:space="preserve"> been reconciled (the ones you could not make a case for, even when being </w:t>
      </w:r>
      <w:r>
        <w:t xml:space="preserve">as </w:t>
      </w:r>
      <w:r w:rsidR="00EF055D">
        <w:t>charitable</w:t>
      </w:r>
      <w:r>
        <w:t xml:space="preserve"> as you could</w:t>
      </w:r>
      <w:r w:rsidR="00E112CC">
        <w:t>, and even by trying to fix the problems</w:t>
      </w:r>
      <w:r w:rsidR="00EF055D">
        <w:t xml:space="preserve">). Mark these as the PRIMARY POINTS of your critical analysis, since they point out fatal flaws in the </w:t>
      </w:r>
      <w:r w:rsidR="00F52C23">
        <w:t>author’s reasoning.</w:t>
      </w:r>
    </w:p>
    <w:p w14:paraId="77BD913A" w14:textId="77777777" w:rsidR="004D5BAA" w:rsidRDefault="00954E36" w:rsidP="004D5BAA">
      <w:pPr>
        <w:pStyle w:val="ListParagraph"/>
        <w:numPr>
          <w:ilvl w:val="1"/>
          <w:numId w:val="3"/>
        </w:numPr>
      </w:pPr>
      <w:r w:rsidRPr="004D5BAA">
        <w:rPr>
          <w:u w:val="single"/>
        </w:rPr>
        <w:t>SECONDARY CRITICISMS (non-fatal logical flaws):</w:t>
      </w:r>
      <w:r>
        <w:t xml:space="preserve"> </w:t>
      </w:r>
      <w:r w:rsidR="00EF055D">
        <w:t xml:space="preserve">Examine each disagreement that you reconciled by fixing a problem in the author’s argument—meaning you </w:t>
      </w:r>
      <w:r>
        <w:t xml:space="preserve">managed to make </w:t>
      </w:r>
      <w:r w:rsidR="00EF055D">
        <w:t xml:space="preserve">an acceptable case for it, but only after fixing something that was wrong. Mark these as the SECONDARY POINTS of your critical analysis. These point out non-fatal </w:t>
      </w:r>
      <w:r w:rsidR="00F52C23">
        <w:t xml:space="preserve">(fixable) </w:t>
      </w:r>
      <w:r w:rsidR="00EF055D">
        <w:t xml:space="preserve">flaws </w:t>
      </w:r>
      <w:r w:rsidR="00F52C23">
        <w:t>in the author’s reasoning.</w:t>
      </w:r>
    </w:p>
    <w:p w14:paraId="47384C9D" w14:textId="05FE0955" w:rsidR="00EF055D" w:rsidRDefault="00954E36" w:rsidP="004D5BAA">
      <w:pPr>
        <w:pStyle w:val="ListParagraph"/>
        <w:numPr>
          <w:ilvl w:val="1"/>
          <w:numId w:val="3"/>
        </w:numPr>
      </w:pPr>
      <w:r w:rsidRPr="004D5BAA">
        <w:rPr>
          <w:u w:val="single"/>
        </w:rPr>
        <w:t>TERTIARY CRITICISMS (non-logical flaws):</w:t>
      </w:r>
      <w:r>
        <w:t xml:space="preserve"> </w:t>
      </w:r>
      <w:r w:rsidR="00F52C23">
        <w:t xml:space="preserve">The remaining disagreements should all be over values, assumptions or evidence.  </w:t>
      </w:r>
      <w:r w:rsidR="00EF055D">
        <w:t xml:space="preserve">Find each </w:t>
      </w:r>
      <w:r w:rsidR="00F52C23">
        <w:t>of these and</w:t>
      </w:r>
      <w:r w:rsidR="00EF055D">
        <w:t xml:space="preserve"> mark </w:t>
      </w:r>
      <w:r w:rsidR="00F52C23">
        <w:t>them</w:t>
      </w:r>
      <w:r w:rsidR="00EF055D">
        <w:t xml:space="preserve"> as your TERTIARY POINTS</w:t>
      </w:r>
      <w:r w:rsidR="00F52C23">
        <w:t xml:space="preserve">. These are flaws in </w:t>
      </w:r>
      <w:r>
        <w:t xml:space="preserve">items </w:t>
      </w:r>
      <w:r w:rsidR="00F52C23">
        <w:t>that the author is taking for granted in their argument</w:t>
      </w:r>
      <w:r w:rsidR="00E112CC">
        <w:t xml:space="preserve">. </w:t>
      </w:r>
      <w:r w:rsidR="00F90870">
        <w:t>So</w:t>
      </w:r>
      <w:r w:rsidR="00E112CC">
        <w:t>,</w:t>
      </w:r>
      <w:r w:rsidR="00F90870">
        <w:t xml:space="preserve"> while they are</w:t>
      </w:r>
      <w:r>
        <w:t xml:space="preserve"> </w:t>
      </w:r>
      <w:r w:rsidR="00E112CC">
        <w:t>technically</w:t>
      </w:r>
      <w:r w:rsidR="00F90870">
        <w:t xml:space="preserve"> “non-fatal”</w:t>
      </w:r>
      <w:r w:rsidR="00E112CC">
        <w:t xml:space="preserve"> from a logical perspective</w:t>
      </w:r>
      <w:r>
        <w:t xml:space="preserve">, they may well be ultimately more fatal to the argument than even </w:t>
      </w:r>
      <w:r w:rsidR="00B031E4">
        <w:t xml:space="preserve">the </w:t>
      </w:r>
      <w:r>
        <w:t>primary logical flaws.</w:t>
      </w:r>
      <w:r w:rsidR="0045370C">
        <w:t xml:space="preserve"> </w:t>
      </w:r>
      <w:r>
        <w:t>For instance, i</w:t>
      </w:r>
      <w:r w:rsidR="0045370C">
        <w:t xml:space="preserve">f an author accepts </w:t>
      </w:r>
      <w:r>
        <w:t>a murderous</w:t>
      </w:r>
      <w:r w:rsidR="0045370C">
        <w:t xml:space="preserve"> ethical premise that almost everyone else would consider </w:t>
      </w:r>
      <w:r>
        <w:t xml:space="preserve">obviously </w:t>
      </w:r>
      <w:r w:rsidR="00C96170">
        <w:t>immoral</w:t>
      </w:r>
      <w:r w:rsidR="0045370C">
        <w:t xml:space="preserve">, </w:t>
      </w:r>
      <w:r w:rsidR="00C96170">
        <w:t xml:space="preserve">then </w:t>
      </w:r>
      <w:r w:rsidR="00B031E4">
        <w:t>that single</w:t>
      </w:r>
      <w:r w:rsidR="00C96170">
        <w:t xml:space="preserve"> flaw could be more </w:t>
      </w:r>
      <w:r w:rsidR="00B031E4">
        <w:t xml:space="preserve">fatal to the overall argument than any logical flaw in the actual argument itself. By separating out the primary, secondary and tertiary criticisms, you make it clear what the actual objection is to each, </w:t>
      </w:r>
      <w:r w:rsidR="00E112CC">
        <w:t xml:space="preserve">and </w:t>
      </w:r>
      <w:r w:rsidR="00B031E4">
        <w:t>what their relationship is to each other</w:t>
      </w:r>
      <w:r w:rsidR="00410430">
        <w:t>. As a</w:t>
      </w:r>
      <w:r w:rsidR="00B031E4">
        <w:t xml:space="preserve"> result</w:t>
      </w:r>
      <w:r w:rsidR="00410430">
        <w:t>,</w:t>
      </w:r>
      <w:r w:rsidR="00B031E4">
        <w:t xml:space="preserve"> all your criticisms will </w:t>
      </w:r>
      <w:r w:rsidR="00410430">
        <w:t xml:space="preserve">usually </w:t>
      </w:r>
      <w:r w:rsidR="00B031E4">
        <w:t xml:space="preserve">be </w:t>
      </w:r>
      <w:r w:rsidR="00410430">
        <w:t>strengthened.</w:t>
      </w:r>
      <w:r w:rsidR="00B031E4">
        <w:t xml:space="preserve"> </w:t>
      </w:r>
    </w:p>
    <w:p w14:paraId="53419816" w14:textId="77777777" w:rsidR="005258A0" w:rsidRDefault="005258A0" w:rsidP="005258A0"/>
    <w:p w14:paraId="4F45BCF0" w14:textId="21DE4D74" w:rsidR="00396132" w:rsidRDefault="00EF055D" w:rsidP="00396132">
      <w:pPr>
        <w:pStyle w:val="ListParagraph"/>
        <w:numPr>
          <w:ilvl w:val="0"/>
          <w:numId w:val="3"/>
        </w:numPr>
      </w:pPr>
      <w:r>
        <w:t xml:space="preserve">Now write </w:t>
      </w:r>
      <w:r w:rsidR="007F6DB3">
        <w:t>a</w:t>
      </w:r>
      <w:r>
        <w:t xml:space="preserve"> critical analysis</w:t>
      </w:r>
      <w:r w:rsidR="00921187">
        <w:t xml:space="preserve"> by explaining the </w:t>
      </w:r>
      <w:r w:rsidR="0098690E">
        <w:t xml:space="preserve">most important of the </w:t>
      </w:r>
      <w:r w:rsidR="00921187">
        <w:t>above points</w:t>
      </w:r>
      <w:r w:rsidR="0098690E">
        <w:t xml:space="preserve"> in at least 500 words</w:t>
      </w:r>
      <w:r w:rsidR="00921187">
        <w:t xml:space="preserve">. </w:t>
      </w:r>
      <w:r w:rsidR="0098690E">
        <w:t xml:space="preserve">Five hundred is a bare minimum; you may write more if you choose (and </w:t>
      </w:r>
      <w:r w:rsidR="00E112CC">
        <w:t xml:space="preserve">it is possible </w:t>
      </w:r>
      <w:r w:rsidR="0098690E">
        <w:t xml:space="preserve">you may need to in order to make all the necessary points). You do not have to include every point from your notes, just the ones that are central to your critique. </w:t>
      </w:r>
      <w:r w:rsidR="00921187">
        <w:t xml:space="preserve">Always start by stating your </w:t>
      </w:r>
      <w:r w:rsidR="0098690E">
        <w:t xml:space="preserve">main </w:t>
      </w:r>
      <w:r w:rsidR="00921187">
        <w:t>points of agreement with the author</w:t>
      </w:r>
      <w:r w:rsidR="00E843F2">
        <w:t xml:space="preserve">. </w:t>
      </w:r>
      <w:r w:rsidR="00921187">
        <w:t xml:space="preserve">For the criticisms, you should generally group points of the same kind together. For instance, you could go through the four </w:t>
      </w:r>
      <w:r w:rsidR="007F6DB3">
        <w:t>types</w:t>
      </w:r>
      <w:r w:rsidR="00921187">
        <w:t xml:space="preserve"> in the same order as given above, </w:t>
      </w:r>
      <w:r w:rsidR="00E843F2">
        <w:t>dedicating</w:t>
      </w:r>
      <w:r w:rsidR="00921187">
        <w:t xml:space="preserve"> one paragraph </w:t>
      </w:r>
      <w:r w:rsidR="00E843F2">
        <w:t xml:space="preserve">or section </w:t>
      </w:r>
      <w:r w:rsidR="00921187">
        <w:t>for each: agreements</w:t>
      </w:r>
      <w:r w:rsidR="00E843F2">
        <w:t xml:space="preserve"> first,</w:t>
      </w:r>
      <w:r w:rsidR="00921187">
        <w:t xml:space="preserve"> followed by primary, secondary then tertiary criticisms. However, many writers prefer to do reverse order for the criticisms, explaining tertiary points first, then leading into </w:t>
      </w:r>
      <w:r w:rsidR="00E843F2">
        <w:t xml:space="preserve">secondary </w:t>
      </w:r>
      <w:r w:rsidR="00921187">
        <w:t xml:space="preserve">fixable flaws and ending with the </w:t>
      </w:r>
      <w:r w:rsidR="00E843F2">
        <w:t xml:space="preserve">primary </w:t>
      </w:r>
      <w:r w:rsidR="00921187">
        <w:t xml:space="preserve">fatal flaws. This pattern matches a typical narrative structure by building tension and ending with the knock-out punch </w:t>
      </w:r>
      <w:r w:rsidR="00E843F2">
        <w:t>at the end</w:t>
      </w:r>
      <w:r w:rsidR="00921187">
        <w:t xml:space="preserve">. If you have no reason to prefer </w:t>
      </w:r>
      <w:r w:rsidR="00E843F2">
        <w:lastRenderedPageBreak/>
        <w:t>a different</w:t>
      </w:r>
      <w:r w:rsidR="00921187">
        <w:t xml:space="preserve"> structure, I recommend</w:t>
      </w:r>
      <w:r w:rsidR="00E843F2">
        <w:t xml:space="preserve"> this one</w:t>
      </w:r>
      <w:r w:rsidR="00396132">
        <w:t xml:space="preserve">, </w:t>
      </w:r>
      <w:r w:rsidR="00E843F2">
        <w:t>preceded</w:t>
      </w:r>
      <w:r w:rsidR="00396132">
        <w:t xml:space="preserve"> by a brief summary </w:t>
      </w:r>
      <w:r w:rsidR="00E843F2">
        <w:t>introduction at the beginning</w:t>
      </w:r>
      <w:r w:rsidR="00396132">
        <w:t>, and ending with a conclusion</w:t>
      </w:r>
      <w:r w:rsidR="00E843F2">
        <w:t xml:space="preserve"> of the</w:t>
      </w:r>
      <w:r w:rsidR="00396132">
        <w:t xml:space="preserve"> key take-aways:</w:t>
      </w:r>
    </w:p>
    <w:p w14:paraId="10E4FC10" w14:textId="77777777" w:rsidR="00921187" w:rsidRDefault="00921187" w:rsidP="00921187">
      <w:pPr>
        <w:pStyle w:val="ListParagraph"/>
      </w:pPr>
    </w:p>
    <w:p w14:paraId="44367E7B" w14:textId="77777777" w:rsidR="00396132" w:rsidRDefault="00396132" w:rsidP="00921187">
      <w:pPr>
        <w:pStyle w:val="ListParagraph"/>
        <w:numPr>
          <w:ilvl w:val="1"/>
          <w:numId w:val="3"/>
        </w:numPr>
      </w:pPr>
      <w:r>
        <w:t>Introduction</w:t>
      </w:r>
    </w:p>
    <w:p w14:paraId="12BA51E8" w14:textId="5551F525" w:rsidR="00921187" w:rsidRDefault="00921187" w:rsidP="00921187">
      <w:pPr>
        <w:pStyle w:val="ListParagraph"/>
        <w:numPr>
          <w:ilvl w:val="1"/>
          <w:numId w:val="3"/>
        </w:numPr>
      </w:pPr>
      <w:r>
        <w:t>Agreements</w:t>
      </w:r>
    </w:p>
    <w:p w14:paraId="5955F64D" w14:textId="1B857C91" w:rsidR="00396132" w:rsidRDefault="00396132" w:rsidP="00921187">
      <w:pPr>
        <w:pStyle w:val="ListParagraph"/>
        <w:numPr>
          <w:ilvl w:val="1"/>
          <w:numId w:val="3"/>
        </w:numPr>
      </w:pPr>
      <w:r>
        <w:t>Tertiary Criticisms</w:t>
      </w:r>
    </w:p>
    <w:p w14:paraId="6B0893ED" w14:textId="1AA84133" w:rsidR="00396132" w:rsidRDefault="00396132" w:rsidP="00921187">
      <w:pPr>
        <w:pStyle w:val="ListParagraph"/>
        <w:numPr>
          <w:ilvl w:val="1"/>
          <w:numId w:val="3"/>
        </w:numPr>
      </w:pPr>
      <w:r>
        <w:t>Secondary Criticisms</w:t>
      </w:r>
    </w:p>
    <w:p w14:paraId="56BF4C00" w14:textId="799F200D" w:rsidR="00921187" w:rsidRDefault="00396132" w:rsidP="00921187">
      <w:pPr>
        <w:pStyle w:val="ListParagraph"/>
        <w:numPr>
          <w:ilvl w:val="1"/>
          <w:numId w:val="3"/>
        </w:numPr>
      </w:pPr>
      <w:r>
        <w:t>Primary Criticisms</w:t>
      </w:r>
    </w:p>
    <w:p w14:paraId="689D9E16" w14:textId="1E85CA46" w:rsidR="00396132" w:rsidRDefault="00396132" w:rsidP="00921187">
      <w:pPr>
        <w:pStyle w:val="ListParagraph"/>
        <w:numPr>
          <w:ilvl w:val="1"/>
          <w:numId w:val="3"/>
        </w:numPr>
      </w:pPr>
      <w:r>
        <w:t>Conclusions</w:t>
      </w:r>
    </w:p>
    <w:p w14:paraId="18A96001" w14:textId="01448898" w:rsidR="00921187" w:rsidRDefault="00921187" w:rsidP="00921187">
      <w:pPr>
        <w:pStyle w:val="ListParagraph"/>
      </w:pPr>
    </w:p>
    <w:p w14:paraId="3D38E757" w14:textId="22FCE45C" w:rsidR="00E843F2" w:rsidRDefault="00A35AB0" w:rsidP="00921187">
      <w:pPr>
        <w:pStyle w:val="ListParagraph"/>
      </w:pPr>
      <w:r>
        <w:t>You</w:t>
      </w:r>
      <w:r w:rsidR="00E843F2">
        <w:t xml:space="preserve"> might consider the original ordering (primary-secondary-tertiary) if there is a tertiary point that you actually consider more </w:t>
      </w:r>
      <w:r w:rsidR="00860E4A">
        <w:t>problematic</w:t>
      </w:r>
      <w:r w:rsidR="00E843F2">
        <w:t xml:space="preserve"> than any of the primary points. However, the reverse </w:t>
      </w:r>
      <w:r w:rsidR="0098690E">
        <w:t xml:space="preserve">ordering </w:t>
      </w:r>
      <w:r w:rsidR="00E843F2">
        <w:t xml:space="preserve">actually still works well even in this case, but you need to give the reader a sense of “coming full circle” by returning to the fatal tertiary point right after your critique has culminated in the most damaging of the primary points. This creates a contrast between the worst of the logical flaws and the </w:t>
      </w:r>
      <w:r w:rsidR="00B0623E">
        <w:t>fatal</w:t>
      </w:r>
      <w:r w:rsidR="00E843F2">
        <w:t xml:space="preserve"> </w:t>
      </w:r>
      <w:r w:rsidR="00860E4A">
        <w:t>non-logical</w:t>
      </w:r>
      <w:r w:rsidR="00E843F2">
        <w:t xml:space="preserve"> flaw</w:t>
      </w:r>
      <w:r w:rsidR="0098690E">
        <w:t>, which</w:t>
      </w:r>
      <w:r w:rsidR="00E843F2">
        <w:t xml:space="preserve"> can really drive home to the reader that even though there are logical problems with the author’s argument, the underlying assumptions or values</w:t>
      </w:r>
      <w:r w:rsidR="0098690E">
        <w:t xml:space="preserve"> </w:t>
      </w:r>
      <w:r w:rsidR="00E843F2">
        <w:t>are</w:t>
      </w:r>
      <w:r w:rsidR="00860E4A">
        <w:t>, in this case,</w:t>
      </w:r>
      <w:r w:rsidR="00E843F2">
        <w:t xml:space="preserve"> what ultimately matter more. </w:t>
      </w:r>
    </w:p>
    <w:p w14:paraId="51E7ADAD" w14:textId="3FFEA9A7" w:rsidR="00A35AB0" w:rsidRDefault="00A35AB0" w:rsidP="00921187">
      <w:pPr>
        <w:pStyle w:val="ListParagraph"/>
      </w:pPr>
    </w:p>
    <w:p w14:paraId="27BF4369" w14:textId="53246D33" w:rsidR="00A35AB0" w:rsidRDefault="00A35AB0" w:rsidP="00921187">
      <w:pPr>
        <w:pStyle w:val="ListParagraph"/>
      </w:pPr>
      <w:r>
        <w:t xml:space="preserve">If some of the claims in the Agreements section were originally points of disagreement, and the author convinced you to change your mind, you should (almost always) treat these as special. If you changed your mind, there are probably others who might as well. You should explain your original disagreement and why you changed your mind. This can either be done in a personal style, as you explain your own conversion to the author’s viewpoint, or it can be done in a hypothetical style, in which you present your original objections as impersonal hypothetical objections and explain why the author’s argument refutes them. You can even present </w:t>
      </w:r>
      <w:r w:rsidR="00A83723">
        <w:t>points</w:t>
      </w:r>
      <w:r>
        <w:t xml:space="preserve"> that you agreed with from the </w:t>
      </w:r>
      <w:r w:rsidR="00A83723">
        <w:t xml:space="preserve">very </w:t>
      </w:r>
      <w:r w:rsidR="00B0623E">
        <w:t>beginning</w:t>
      </w:r>
      <w:r>
        <w:t xml:space="preserve"> in </w:t>
      </w:r>
      <w:r w:rsidR="00A83723">
        <w:t>the</w:t>
      </w:r>
      <w:r>
        <w:t xml:space="preserve"> same way</w:t>
      </w:r>
      <w:r w:rsidR="00451519">
        <w:t>—</w:t>
      </w:r>
      <w:r>
        <w:t>by refuting a hypothetical objection</w:t>
      </w:r>
      <w:r w:rsidR="00451519">
        <w:t>—just make sure the objection is plausible (do not force it)</w:t>
      </w:r>
      <w:r>
        <w:t>.</w:t>
      </w:r>
    </w:p>
    <w:p w14:paraId="4BC1556A" w14:textId="52F6963A" w:rsidR="00A35AB0" w:rsidRDefault="00A35AB0" w:rsidP="00921187">
      <w:pPr>
        <w:pStyle w:val="ListParagraph"/>
      </w:pPr>
    </w:p>
    <w:p w14:paraId="58EE1D4A" w14:textId="77049C9E" w:rsidR="00A35AB0" w:rsidRDefault="00A35AB0" w:rsidP="00921187">
      <w:pPr>
        <w:pStyle w:val="ListParagraph"/>
      </w:pPr>
      <w:r>
        <w:t>One more thing: not all of the four types need to be represented</w:t>
      </w:r>
      <w:r w:rsidR="00A83723">
        <w:t xml:space="preserve"> in your analysis</w:t>
      </w:r>
      <w:r>
        <w:t xml:space="preserve">. If you have absolutely no points of agreement with the author, there will be </w:t>
      </w:r>
      <w:r w:rsidR="00451519">
        <w:t>no</w:t>
      </w:r>
      <w:r>
        <w:t xml:space="preserve"> </w:t>
      </w:r>
      <w:r w:rsidR="00451519">
        <w:t>A</w:t>
      </w:r>
      <w:r>
        <w:t xml:space="preserve">greements section. If the author completely convinces you of every point, you </w:t>
      </w:r>
      <w:r w:rsidR="00451519">
        <w:t xml:space="preserve">will </w:t>
      </w:r>
      <w:r w:rsidR="00451519" w:rsidRPr="00451519">
        <w:rPr>
          <w:i/>
          <w:iCs/>
        </w:rPr>
        <w:t>only</w:t>
      </w:r>
      <w:r w:rsidR="00451519">
        <w:t xml:space="preserve"> have an Agreements section. </w:t>
      </w:r>
      <w:r w:rsidR="00B0623E">
        <w:t>Usually, though, your points will not be so one-sided.</w:t>
      </w:r>
    </w:p>
    <w:p w14:paraId="40B1EC57" w14:textId="77777777" w:rsidR="00F634B9" w:rsidRDefault="00F634B9" w:rsidP="00BE753D"/>
    <w:p w14:paraId="2024D952" w14:textId="65A384B3" w:rsidR="00F634B9" w:rsidRDefault="00F634B9" w:rsidP="00F634B9">
      <w:pPr>
        <w:pStyle w:val="ListParagraph"/>
        <w:numPr>
          <w:ilvl w:val="0"/>
          <w:numId w:val="3"/>
        </w:numPr>
      </w:pPr>
      <w:r>
        <w:t xml:space="preserve">Submit </w:t>
      </w:r>
      <w:r w:rsidR="00BE753D">
        <w:t xml:space="preserve">both your </w:t>
      </w:r>
      <w:r w:rsidR="00BE753D" w:rsidRPr="00364B6F">
        <w:rPr>
          <w:u w:val="single"/>
        </w:rPr>
        <w:t xml:space="preserve">detailed </w:t>
      </w:r>
      <w:r w:rsidR="004D5BAA">
        <w:rPr>
          <w:u w:val="single"/>
        </w:rPr>
        <w:t xml:space="preserve">critical </w:t>
      </w:r>
      <w:r w:rsidR="00BE753D" w:rsidRPr="00364B6F">
        <w:rPr>
          <w:u w:val="single"/>
        </w:rPr>
        <w:t>notes</w:t>
      </w:r>
      <w:r w:rsidR="00BE753D">
        <w:t xml:space="preserve"> and your </w:t>
      </w:r>
      <w:r w:rsidR="004D5BAA">
        <w:rPr>
          <w:u w:val="single"/>
        </w:rPr>
        <w:t>critical</w:t>
      </w:r>
      <w:r w:rsidR="00BE753D" w:rsidRPr="00364B6F">
        <w:rPr>
          <w:u w:val="single"/>
        </w:rPr>
        <w:t xml:space="preserve"> argument</w:t>
      </w:r>
      <w:r w:rsidR="00BE753D">
        <w:t>. T</w:t>
      </w:r>
      <w:r>
        <w:t xml:space="preserve">his </w:t>
      </w:r>
      <w:r w:rsidR="00BE753D">
        <w:t>is</w:t>
      </w:r>
      <w:r>
        <w:t xml:space="preserve"> Part </w:t>
      </w:r>
      <w:r w:rsidR="00BE753D">
        <w:t>I</w:t>
      </w:r>
      <w:r w:rsidR="004D5BAA">
        <w:t>I</w:t>
      </w:r>
      <w:r>
        <w:t>I</w:t>
      </w:r>
      <w:r w:rsidR="004D5BAA">
        <w:t xml:space="preserve">, the final installment </w:t>
      </w:r>
      <w:r>
        <w:t xml:space="preserve">of </w:t>
      </w:r>
      <w:r w:rsidR="00B0623E">
        <w:t>this</w:t>
      </w:r>
      <w:r>
        <w:t xml:space="preserve"> </w:t>
      </w:r>
      <w:r w:rsidR="004D5BAA">
        <w:t>assignment.</w:t>
      </w:r>
    </w:p>
    <w:p w14:paraId="1BDC3865" w14:textId="1DC362BA" w:rsidR="007B60CD" w:rsidRDefault="007B60CD" w:rsidP="00F634B9">
      <w:pPr>
        <w:pStyle w:val="ListParagraph"/>
      </w:pPr>
    </w:p>
    <w:sectPr w:rsidR="007B60CD" w:rsidSect="00D33B4E">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E4C649" w14:textId="77777777" w:rsidR="00EF669B" w:rsidRDefault="00EF669B" w:rsidP="007359C1">
      <w:r>
        <w:separator/>
      </w:r>
    </w:p>
  </w:endnote>
  <w:endnote w:type="continuationSeparator" w:id="0">
    <w:p w14:paraId="6C752D8C" w14:textId="77777777" w:rsidR="00EF669B" w:rsidRDefault="00EF669B" w:rsidP="007359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00000001" w:csb1="00000000"/>
  </w:font>
  <w:font w:name="Calibri">
    <w:panose1 w:val="020F0502020204030204"/>
    <w:charset w:val="CC"/>
    <w:family w:val="swiss"/>
    <w:pitch w:val="variable"/>
    <w:sig w:usb0="E0002EFF" w:usb1="C000247B" w:usb2="00000009" w:usb3="00000000" w:csb0="000001FF" w:csb1="00000000"/>
  </w:font>
  <w:font w:name="Times New Roman (Body CS)">
    <w:panose1 w:val="020B0604020202020204"/>
    <w:charset w:val="00"/>
    <w:family w:val="roman"/>
    <w:notTrueType/>
    <w:pitch w:val="default"/>
  </w:font>
  <w:font w:name="Calibri Light">
    <w:panose1 w:val="020F0302020204030204"/>
    <w:charset w:val="CC"/>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F381EDF" w14:textId="77777777" w:rsidR="00EF669B" w:rsidRDefault="00EF669B" w:rsidP="007359C1">
      <w:r>
        <w:separator/>
      </w:r>
    </w:p>
  </w:footnote>
  <w:footnote w:type="continuationSeparator" w:id="0">
    <w:p w14:paraId="2AC2D075" w14:textId="77777777" w:rsidR="00EF669B" w:rsidRDefault="00EF669B" w:rsidP="007359C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A48BFA" w14:textId="28326626" w:rsidR="000E2B56" w:rsidRPr="00B4571F" w:rsidRDefault="000E2B56" w:rsidP="000E2B56">
    <w:pPr>
      <w:jc w:val="center"/>
      <w:rPr>
        <w:rFonts w:cs="Times New Roman (Body CS)"/>
        <w:b/>
        <w:bCs/>
        <w:sz w:val="28"/>
      </w:rPr>
    </w:pPr>
    <w:r w:rsidRPr="00B4571F">
      <w:rPr>
        <w:rFonts w:cs="Times New Roman (Body CS)"/>
        <w:b/>
        <w:bCs/>
        <w:sz w:val="28"/>
      </w:rPr>
      <w:t>Reading Assignment</w:t>
    </w:r>
    <w:r w:rsidR="008062E0">
      <w:rPr>
        <w:rFonts w:cs="Times New Roman (Body CS)"/>
        <w:b/>
        <w:bCs/>
        <w:sz w:val="28"/>
      </w:rPr>
      <w:t xml:space="preserve"> - Part </w:t>
    </w:r>
    <w:r w:rsidR="00947AD3">
      <w:rPr>
        <w:rFonts w:cs="Times New Roman (Body CS)"/>
        <w:b/>
        <w:bCs/>
        <w:sz w:val="28"/>
      </w:rPr>
      <w:t>I</w:t>
    </w:r>
    <w:r w:rsidR="00EF055D">
      <w:rPr>
        <w:rFonts w:cs="Times New Roman (Body CS)"/>
        <w:b/>
        <w:bCs/>
        <w:sz w:val="28"/>
      </w:rPr>
      <w:t>I</w:t>
    </w:r>
    <w:r w:rsidR="00947AD3">
      <w:rPr>
        <w:rFonts w:cs="Times New Roman (Body CS)"/>
        <w:b/>
        <w:bCs/>
        <w:sz w:val="28"/>
      </w:rPr>
      <w:t>I</w:t>
    </w:r>
    <w:r w:rsidR="008062E0">
      <w:rPr>
        <w:rFonts w:cs="Times New Roman (Body CS)"/>
        <w:b/>
        <w:bCs/>
        <w:sz w:val="28"/>
      </w:rPr>
      <w:t xml:space="preserve">: </w:t>
    </w:r>
    <w:r w:rsidR="00947AD3">
      <w:rPr>
        <w:rFonts w:cs="Times New Roman (Body CS)"/>
        <w:b/>
        <w:bCs/>
        <w:sz w:val="28"/>
      </w:rPr>
      <w:t>Charitable Reading</w:t>
    </w:r>
  </w:p>
  <w:p w14:paraId="625A6DF0" w14:textId="77777777" w:rsidR="000E2B56" w:rsidRDefault="000E2B5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8E06CC"/>
    <w:multiLevelType w:val="hybridMultilevel"/>
    <w:tmpl w:val="BD78283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09405A4"/>
    <w:multiLevelType w:val="hybridMultilevel"/>
    <w:tmpl w:val="439036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6EB310A7"/>
    <w:multiLevelType w:val="hybridMultilevel"/>
    <w:tmpl w:val="E91689AC"/>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59C1"/>
    <w:rsid w:val="0001646B"/>
    <w:rsid w:val="00072EFE"/>
    <w:rsid w:val="000850F1"/>
    <w:rsid w:val="000D7AB5"/>
    <w:rsid w:val="000E2B56"/>
    <w:rsid w:val="00105F19"/>
    <w:rsid w:val="001523F5"/>
    <w:rsid w:val="001C22CB"/>
    <w:rsid w:val="001D4AB7"/>
    <w:rsid w:val="00247135"/>
    <w:rsid w:val="00275EA5"/>
    <w:rsid w:val="002938A4"/>
    <w:rsid w:val="002B2571"/>
    <w:rsid w:val="002D4CAA"/>
    <w:rsid w:val="002D4CD2"/>
    <w:rsid w:val="002E240F"/>
    <w:rsid w:val="00303B57"/>
    <w:rsid w:val="00364B6F"/>
    <w:rsid w:val="00396132"/>
    <w:rsid w:val="003A6F53"/>
    <w:rsid w:val="003F19A3"/>
    <w:rsid w:val="00410430"/>
    <w:rsid w:val="00451519"/>
    <w:rsid w:val="0045370C"/>
    <w:rsid w:val="004905C2"/>
    <w:rsid w:val="00494D11"/>
    <w:rsid w:val="004A109A"/>
    <w:rsid w:val="004B5684"/>
    <w:rsid w:val="004D5BAA"/>
    <w:rsid w:val="00504BEE"/>
    <w:rsid w:val="005258A0"/>
    <w:rsid w:val="0059363C"/>
    <w:rsid w:val="005B60D2"/>
    <w:rsid w:val="005D7AA4"/>
    <w:rsid w:val="005F2141"/>
    <w:rsid w:val="00620DDC"/>
    <w:rsid w:val="00631D9D"/>
    <w:rsid w:val="00636824"/>
    <w:rsid w:val="006472DB"/>
    <w:rsid w:val="0067087C"/>
    <w:rsid w:val="00680AAE"/>
    <w:rsid w:val="006B3F7E"/>
    <w:rsid w:val="006B4BCD"/>
    <w:rsid w:val="006D2F27"/>
    <w:rsid w:val="00714890"/>
    <w:rsid w:val="007359C1"/>
    <w:rsid w:val="007457F0"/>
    <w:rsid w:val="007973B7"/>
    <w:rsid w:val="007B60CD"/>
    <w:rsid w:val="007E1845"/>
    <w:rsid w:val="007E717C"/>
    <w:rsid w:val="007F6DB3"/>
    <w:rsid w:val="00800739"/>
    <w:rsid w:val="008062E0"/>
    <w:rsid w:val="00841BD1"/>
    <w:rsid w:val="00860E4A"/>
    <w:rsid w:val="008648FC"/>
    <w:rsid w:val="00871723"/>
    <w:rsid w:val="008C0CE0"/>
    <w:rsid w:val="008D63A5"/>
    <w:rsid w:val="00904A54"/>
    <w:rsid w:val="00921187"/>
    <w:rsid w:val="00932447"/>
    <w:rsid w:val="00947AD3"/>
    <w:rsid w:val="009527FA"/>
    <w:rsid w:val="00954E36"/>
    <w:rsid w:val="00963537"/>
    <w:rsid w:val="0097140A"/>
    <w:rsid w:val="0098690E"/>
    <w:rsid w:val="009B1C89"/>
    <w:rsid w:val="009C0134"/>
    <w:rsid w:val="009F1081"/>
    <w:rsid w:val="00A35AB0"/>
    <w:rsid w:val="00A83723"/>
    <w:rsid w:val="00AD7DB1"/>
    <w:rsid w:val="00AE2C20"/>
    <w:rsid w:val="00AE3E1A"/>
    <w:rsid w:val="00AF719A"/>
    <w:rsid w:val="00AF7468"/>
    <w:rsid w:val="00AF78AF"/>
    <w:rsid w:val="00B031E4"/>
    <w:rsid w:val="00B0623E"/>
    <w:rsid w:val="00B2546A"/>
    <w:rsid w:val="00B4571F"/>
    <w:rsid w:val="00B76FB5"/>
    <w:rsid w:val="00B818A1"/>
    <w:rsid w:val="00B96C20"/>
    <w:rsid w:val="00BA4D08"/>
    <w:rsid w:val="00BB4A45"/>
    <w:rsid w:val="00BC4043"/>
    <w:rsid w:val="00BE753D"/>
    <w:rsid w:val="00C234DA"/>
    <w:rsid w:val="00C410FD"/>
    <w:rsid w:val="00C44BCB"/>
    <w:rsid w:val="00C66019"/>
    <w:rsid w:val="00C74325"/>
    <w:rsid w:val="00C75522"/>
    <w:rsid w:val="00C8204C"/>
    <w:rsid w:val="00C90DA4"/>
    <w:rsid w:val="00C96170"/>
    <w:rsid w:val="00CB017C"/>
    <w:rsid w:val="00CC0484"/>
    <w:rsid w:val="00CC3A79"/>
    <w:rsid w:val="00CE66A3"/>
    <w:rsid w:val="00CF281E"/>
    <w:rsid w:val="00D02093"/>
    <w:rsid w:val="00D04EA4"/>
    <w:rsid w:val="00D17832"/>
    <w:rsid w:val="00D33B4E"/>
    <w:rsid w:val="00D54B8E"/>
    <w:rsid w:val="00D9531A"/>
    <w:rsid w:val="00E112CC"/>
    <w:rsid w:val="00E27466"/>
    <w:rsid w:val="00E414FE"/>
    <w:rsid w:val="00E779C4"/>
    <w:rsid w:val="00E82027"/>
    <w:rsid w:val="00E843F2"/>
    <w:rsid w:val="00E92426"/>
    <w:rsid w:val="00E97880"/>
    <w:rsid w:val="00EC23FD"/>
    <w:rsid w:val="00EC55B7"/>
    <w:rsid w:val="00EF055D"/>
    <w:rsid w:val="00EF669B"/>
    <w:rsid w:val="00F035A1"/>
    <w:rsid w:val="00F52C23"/>
    <w:rsid w:val="00F634B9"/>
    <w:rsid w:val="00F73859"/>
    <w:rsid w:val="00F90870"/>
    <w:rsid w:val="00FB5BC6"/>
    <w:rsid w:val="00FC142F"/>
    <w:rsid w:val="00FC7FA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08B0322E"/>
  <w15:chartTrackingRefBased/>
  <w15:docId w15:val="{D66E7D8F-3F51-CA40-9883-62536ADB2E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359C1"/>
    <w:pPr>
      <w:tabs>
        <w:tab w:val="center" w:pos="4680"/>
        <w:tab w:val="right" w:pos="9360"/>
      </w:tabs>
    </w:pPr>
  </w:style>
  <w:style w:type="character" w:customStyle="1" w:styleId="HeaderChar">
    <w:name w:val="Header Char"/>
    <w:basedOn w:val="DefaultParagraphFont"/>
    <w:link w:val="Header"/>
    <w:uiPriority w:val="99"/>
    <w:rsid w:val="007359C1"/>
  </w:style>
  <w:style w:type="paragraph" w:styleId="Footer">
    <w:name w:val="footer"/>
    <w:basedOn w:val="Normal"/>
    <w:link w:val="FooterChar"/>
    <w:uiPriority w:val="99"/>
    <w:unhideWhenUsed/>
    <w:rsid w:val="007359C1"/>
    <w:pPr>
      <w:tabs>
        <w:tab w:val="center" w:pos="4680"/>
        <w:tab w:val="right" w:pos="9360"/>
      </w:tabs>
    </w:pPr>
  </w:style>
  <w:style w:type="character" w:customStyle="1" w:styleId="FooterChar">
    <w:name w:val="Footer Char"/>
    <w:basedOn w:val="DefaultParagraphFont"/>
    <w:link w:val="Footer"/>
    <w:uiPriority w:val="99"/>
    <w:rsid w:val="007359C1"/>
  </w:style>
  <w:style w:type="paragraph" w:styleId="ListParagraph">
    <w:name w:val="List Paragraph"/>
    <w:basedOn w:val="Normal"/>
    <w:uiPriority w:val="34"/>
    <w:qFormat/>
    <w:rsid w:val="007359C1"/>
    <w:pPr>
      <w:ind w:left="720"/>
      <w:contextualSpacing/>
    </w:pPr>
  </w:style>
  <w:style w:type="character" w:customStyle="1" w:styleId="apple-converted-space">
    <w:name w:val="apple-converted-space"/>
    <w:basedOn w:val="DefaultParagraphFont"/>
    <w:rsid w:val="00D9531A"/>
  </w:style>
  <w:style w:type="character" w:styleId="Hyperlink">
    <w:name w:val="Hyperlink"/>
    <w:basedOn w:val="DefaultParagraphFont"/>
    <w:uiPriority w:val="99"/>
    <w:semiHidden/>
    <w:unhideWhenUsed/>
    <w:rsid w:val="00D9531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62491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212</TotalTime>
  <Pages>2</Pages>
  <Words>813</Words>
  <Characters>4639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Allan Randall</dc:creator>
  <cp:keywords/>
  <dc:description/>
  <cp:lastModifiedBy>Allan Randall</cp:lastModifiedBy>
  <cp:revision>29</cp:revision>
  <cp:lastPrinted>2020-01-30T14:10:00Z</cp:lastPrinted>
  <dcterms:created xsi:type="dcterms:W3CDTF">2020-01-30T13:45:00Z</dcterms:created>
  <dcterms:modified xsi:type="dcterms:W3CDTF">2021-06-15T16:37:00Z</dcterms:modified>
</cp:coreProperties>
</file>