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BEA11" w14:textId="195B3D9D" w:rsidR="00CE6B35" w:rsidRPr="000D58B0" w:rsidRDefault="0090157B" w:rsidP="000D58B0">
      <w:pPr>
        <w:rPr>
          <w:sz w:val="30"/>
          <w:szCs w:val="30"/>
          <w:lang w:val="en-US"/>
        </w:rPr>
      </w:pPr>
      <w:r w:rsidRPr="0090157B">
        <w:rPr>
          <w:sz w:val="30"/>
          <w:szCs w:val="30"/>
          <w:lang w:val="en-US"/>
        </w:rPr>
        <w:t xml:space="preserve">Leasing is Better than buying a </w:t>
      </w:r>
      <w:r w:rsidR="00194BB9" w:rsidRPr="0090157B">
        <w:rPr>
          <w:sz w:val="30"/>
          <w:szCs w:val="30"/>
          <w:lang w:val="en-US"/>
        </w:rPr>
        <w:t>Car.</w:t>
      </w:r>
    </w:p>
    <w:p w14:paraId="03F32CE3" w14:textId="1EF67FA3" w:rsidR="00DB1F8F" w:rsidRDefault="00CE6B35" w:rsidP="009E2C8A">
      <w:pPr>
        <w:spacing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="003F274A" w:rsidRPr="00C90851">
        <w:rPr>
          <w:rFonts w:ascii="Arial" w:hAnsi="Arial" w:cs="Arial"/>
          <w:sz w:val="24"/>
          <w:szCs w:val="24"/>
          <w:lang w:val="en-US"/>
        </w:rPr>
        <w:t xml:space="preserve"> </w:t>
      </w:r>
      <w:r w:rsidR="009E2C8A" w:rsidRPr="00C90851">
        <w:rPr>
          <w:rFonts w:ascii="Arial" w:hAnsi="Arial" w:cs="Arial"/>
          <w:sz w:val="24"/>
          <w:szCs w:val="24"/>
          <w:lang w:val="en-US"/>
        </w:rPr>
        <w:t xml:space="preserve">Leasing or </w:t>
      </w:r>
      <w:r w:rsidR="00C90851" w:rsidRPr="00C90851">
        <w:rPr>
          <w:rFonts w:ascii="Arial" w:hAnsi="Arial" w:cs="Arial"/>
          <w:sz w:val="24"/>
          <w:szCs w:val="24"/>
          <w:lang w:val="en-US"/>
        </w:rPr>
        <w:t>buying</w:t>
      </w:r>
      <w:r w:rsidR="009E2C8A" w:rsidRPr="00C90851">
        <w:rPr>
          <w:rFonts w:ascii="Arial" w:hAnsi="Arial" w:cs="Arial"/>
          <w:sz w:val="24"/>
          <w:szCs w:val="24"/>
          <w:lang w:val="en-US"/>
        </w:rPr>
        <w:t xml:space="preserve"> a car has been debated for decade and there are many pros and cons on each </w:t>
      </w:r>
      <w:r w:rsidR="00C90851" w:rsidRPr="00C90851">
        <w:rPr>
          <w:rFonts w:ascii="Arial" w:hAnsi="Arial" w:cs="Arial"/>
          <w:sz w:val="24"/>
          <w:szCs w:val="24"/>
          <w:lang w:val="en-US"/>
        </w:rPr>
        <w:t>side and</w:t>
      </w:r>
      <w:r w:rsidR="009E2C8A" w:rsidRPr="00C90851">
        <w:rPr>
          <w:rFonts w:ascii="Arial" w:hAnsi="Arial" w:cs="Arial"/>
          <w:sz w:val="24"/>
          <w:szCs w:val="24"/>
          <w:lang w:val="en-US"/>
        </w:rPr>
        <w:t xml:space="preserve"> depends </w:t>
      </w:r>
      <w:r w:rsidR="00C90851" w:rsidRPr="00C90851">
        <w:rPr>
          <w:rFonts w:ascii="Arial" w:hAnsi="Arial" w:cs="Arial"/>
          <w:sz w:val="24"/>
          <w:szCs w:val="24"/>
          <w:lang w:val="en-US"/>
        </w:rPr>
        <w:t>about</w:t>
      </w:r>
      <w:r w:rsidR="009E2C8A" w:rsidRPr="00C90851">
        <w:rPr>
          <w:rFonts w:ascii="Arial" w:hAnsi="Arial" w:cs="Arial"/>
          <w:sz w:val="24"/>
          <w:szCs w:val="24"/>
          <w:lang w:val="en-US"/>
        </w:rPr>
        <w:t xml:space="preserve"> every person to decide what will suite the most. </w:t>
      </w:r>
      <w:r w:rsidR="00C90851" w:rsidRPr="00C90851">
        <w:rPr>
          <w:rFonts w:ascii="Arial" w:hAnsi="Arial" w:cs="Arial"/>
          <w:sz w:val="24"/>
          <w:szCs w:val="24"/>
          <w:lang w:val="en-US"/>
        </w:rPr>
        <w:t xml:space="preserve">On average, every car owner will change or upgrade their car in about 71.4 months </w:t>
      </w:r>
      <w:r w:rsidR="00C90851" w:rsidRPr="00C90851">
        <w:rPr>
          <w:rFonts w:ascii="Arial" w:hAnsi="Arial" w:cs="Arial"/>
          <w:sz w:val="24"/>
          <w:szCs w:val="24"/>
        </w:rPr>
        <w:t>(“Buying a Car,” 2019)</w:t>
      </w:r>
      <w:r w:rsidR="00C90851" w:rsidRPr="00C90851">
        <w:rPr>
          <w:rFonts w:ascii="Arial" w:hAnsi="Arial" w:cs="Arial"/>
          <w:sz w:val="24"/>
          <w:szCs w:val="24"/>
        </w:rPr>
        <w:t xml:space="preserve"> </w:t>
      </w:r>
      <w:r w:rsidR="00C90851" w:rsidRPr="00C90851">
        <w:rPr>
          <w:rFonts w:ascii="Arial" w:hAnsi="Arial" w:cs="Arial"/>
          <w:sz w:val="24"/>
          <w:szCs w:val="24"/>
          <w:lang w:val="en-US"/>
        </w:rPr>
        <w:t>and</w:t>
      </w:r>
      <w:r w:rsidR="00C90851">
        <w:rPr>
          <w:rFonts w:ascii="Arial" w:hAnsi="Arial" w:cs="Arial"/>
          <w:sz w:val="24"/>
          <w:szCs w:val="24"/>
          <w:lang w:val="en-US"/>
        </w:rPr>
        <w:t xml:space="preserve"> for car enthusiast, the time is even shorter. With that context, I would like to develop my research to compare </w:t>
      </w:r>
      <w:r w:rsidR="00110237">
        <w:rPr>
          <w:rFonts w:ascii="Arial" w:hAnsi="Arial" w:cs="Arial"/>
          <w:sz w:val="24"/>
          <w:szCs w:val="24"/>
          <w:lang w:val="en-US"/>
        </w:rPr>
        <w:t xml:space="preserve">the </w:t>
      </w:r>
      <w:r w:rsidR="00110237" w:rsidRPr="00110237">
        <w:rPr>
          <w:rFonts w:ascii="Arial" w:hAnsi="Arial" w:cs="Arial"/>
          <w:i/>
          <w:iCs/>
          <w:sz w:val="24"/>
          <w:szCs w:val="24"/>
          <w:lang w:val="en-US"/>
        </w:rPr>
        <w:t>Pros and Cons between Leasing and Buying</w:t>
      </w:r>
      <w:r w:rsidR="00110237">
        <w:rPr>
          <w:rFonts w:ascii="Arial" w:hAnsi="Arial" w:cs="Arial"/>
          <w:sz w:val="24"/>
          <w:szCs w:val="24"/>
          <w:lang w:val="en-US"/>
        </w:rPr>
        <w:t xml:space="preserve">, especially between </w:t>
      </w:r>
      <w:r w:rsidR="00110237" w:rsidRPr="00110237">
        <w:rPr>
          <w:rFonts w:ascii="Arial" w:hAnsi="Arial" w:cs="Arial"/>
          <w:i/>
          <w:iCs/>
          <w:sz w:val="24"/>
          <w:szCs w:val="24"/>
          <w:lang w:val="en-US"/>
        </w:rPr>
        <w:t>New and Used vehicles</w:t>
      </w:r>
      <w:r w:rsidR="00110237">
        <w:rPr>
          <w:rFonts w:ascii="Arial" w:hAnsi="Arial" w:cs="Arial"/>
          <w:sz w:val="24"/>
          <w:szCs w:val="24"/>
          <w:lang w:val="en-US"/>
        </w:rPr>
        <w:t>.</w:t>
      </w:r>
      <w:r w:rsidR="00DB1F8F">
        <w:rPr>
          <w:rFonts w:ascii="Arial" w:hAnsi="Arial" w:cs="Arial"/>
          <w:sz w:val="24"/>
          <w:szCs w:val="24"/>
          <w:lang w:val="en-US"/>
        </w:rPr>
        <w:t xml:space="preserve"> Specifically, I would like to prove my research for the point of </w:t>
      </w:r>
      <w:r w:rsidR="00DB1F8F" w:rsidRPr="00DB1F8F">
        <w:rPr>
          <w:rFonts w:ascii="Arial" w:hAnsi="Arial" w:cs="Arial"/>
          <w:i/>
          <w:iCs/>
          <w:sz w:val="24"/>
          <w:szCs w:val="24"/>
          <w:lang w:val="en-US"/>
        </w:rPr>
        <w:t>Buying a car is always a better option</w:t>
      </w:r>
      <w:r w:rsidR="00DB1F8F">
        <w:rPr>
          <w:rFonts w:ascii="Arial" w:hAnsi="Arial" w:cs="Arial"/>
          <w:sz w:val="24"/>
          <w:szCs w:val="24"/>
          <w:lang w:val="en-US"/>
        </w:rPr>
        <w:t>.</w:t>
      </w:r>
      <w:r w:rsidR="007D27EC">
        <w:rPr>
          <w:rFonts w:ascii="Arial" w:hAnsi="Arial" w:cs="Arial"/>
          <w:sz w:val="24"/>
          <w:szCs w:val="24"/>
          <w:lang w:val="en-US"/>
        </w:rPr>
        <w:t xml:space="preserve"> My hypothesis would be that, in most scenarios, </w:t>
      </w:r>
      <w:r w:rsidR="007D27EC" w:rsidRPr="007D27EC">
        <w:rPr>
          <w:rFonts w:ascii="Arial" w:hAnsi="Arial" w:cs="Arial"/>
          <w:i/>
          <w:iCs/>
          <w:sz w:val="24"/>
          <w:szCs w:val="24"/>
          <w:lang w:val="en-US"/>
        </w:rPr>
        <w:t>Buying will give a better advantage to car owner than Leasing</w:t>
      </w:r>
      <w:r w:rsidR="007D27EC"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0964E9E7" w14:textId="0AC0B543" w:rsidR="00C4787C" w:rsidRDefault="00110237" w:rsidP="00DB1F8F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 believe this is a very important research, especially for every car buyer as the </w:t>
      </w:r>
      <w:r w:rsidR="00DB1F8F">
        <w:rPr>
          <w:rFonts w:ascii="Arial" w:hAnsi="Arial" w:cs="Arial"/>
          <w:sz w:val="24"/>
          <w:szCs w:val="24"/>
          <w:lang w:val="en-US"/>
        </w:rPr>
        <w:t xml:space="preserve">car </w:t>
      </w:r>
      <w:r>
        <w:rPr>
          <w:rFonts w:ascii="Arial" w:hAnsi="Arial" w:cs="Arial"/>
          <w:sz w:val="24"/>
          <w:szCs w:val="24"/>
          <w:lang w:val="en-US"/>
        </w:rPr>
        <w:t>leasing market has been developed a lot these years.</w:t>
      </w:r>
      <w:r w:rsidR="00C4787C">
        <w:rPr>
          <w:rFonts w:ascii="Arial" w:hAnsi="Arial" w:cs="Arial"/>
          <w:sz w:val="24"/>
          <w:szCs w:val="24"/>
          <w:lang w:val="en-US"/>
        </w:rPr>
        <w:tab/>
      </w:r>
      <w:r w:rsidR="007D27EC">
        <w:rPr>
          <w:rFonts w:ascii="Arial" w:hAnsi="Arial" w:cs="Arial"/>
          <w:sz w:val="24"/>
          <w:szCs w:val="24"/>
          <w:lang w:val="en-US"/>
        </w:rPr>
        <w:t>With more technologies release, as well as much better-looking design, t</w:t>
      </w:r>
      <w:r w:rsidR="00DB1F8F">
        <w:rPr>
          <w:rFonts w:ascii="Arial" w:hAnsi="Arial" w:cs="Arial"/>
          <w:sz w:val="24"/>
          <w:szCs w:val="24"/>
          <w:lang w:val="en-US"/>
        </w:rPr>
        <w:t xml:space="preserve">here are many reasons why car owner looking to change their car every few years and looking between buying vs. leasing is always a headache for them. </w:t>
      </w:r>
    </w:p>
    <w:p w14:paraId="315CE576" w14:textId="7825AF7A" w:rsidR="00CE6B35" w:rsidRPr="00C90851" w:rsidRDefault="00110237" w:rsidP="009E2C8A">
      <w:pPr>
        <w:spacing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 xml:space="preserve">The scope of the research is between small to medium, since there has been a lot of research and debate done by other authors. Therefore, this research project is do-able and can be complete by the end of term. </w:t>
      </w:r>
      <w:r w:rsidR="007D27EC">
        <w:rPr>
          <w:rFonts w:ascii="Arial" w:hAnsi="Arial" w:cs="Arial"/>
          <w:sz w:val="24"/>
          <w:szCs w:val="24"/>
          <w:lang w:val="en-US"/>
        </w:rPr>
        <w:t xml:space="preserve">In the end of the research, I expect to have a conclusion and clear point about why </w:t>
      </w:r>
      <w:r w:rsidR="007D27EC" w:rsidRPr="007D27EC">
        <w:rPr>
          <w:rFonts w:ascii="Arial" w:hAnsi="Arial" w:cs="Arial"/>
          <w:i/>
          <w:iCs/>
          <w:sz w:val="24"/>
          <w:szCs w:val="24"/>
          <w:lang w:val="en-US"/>
        </w:rPr>
        <w:t>Buying a car is always a better option</w:t>
      </w:r>
      <w:r w:rsidR="007D27EC">
        <w:rPr>
          <w:rFonts w:ascii="Arial" w:hAnsi="Arial" w:cs="Arial"/>
          <w:sz w:val="24"/>
          <w:szCs w:val="24"/>
          <w:lang w:val="en-US"/>
        </w:rPr>
        <w:t>.</w:t>
      </w:r>
    </w:p>
    <w:p w14:paraId="34DD83A0" w14:textId="310F7096" w:rsidR="00C90851" w:rsidRPr="00C90851" w:rsidRDefault="00C90851" w:rsidP="009E2C8A">
      <w:pPr>
        <w:spacing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28716B3" w14:textId="77777777" w:rsidR="007D27EC" w:rsidRDefault="007D27EC" w:rsidP="007D27EC">
      <w:pPr>
        <w:spacing w:line="480" w:lineRule="auto"/>
        <w:ind w:hanging="480"/>
      </w:pPr>
      <w:r>
        <w:t xml:space="preserve">Buying a Car: How Long Can You Expect a Car to Last? (2019, June 30). </w:t>
      </w:r>
      <w:r>
        <w:rPr>
          <w:i/>
          <w:iCs/>
        </w:rPr>
        <w:t>Autotrader</w:t>
      </w:r>
      <w:r>
        <w:t xml:space="preserve">. </w:t>
      </w:r>
      <w:hyperlink r:id="rId5" w:history="1">
        <w:r>
          <w:rPr>
            <w:rStyle w:val="Hyperlink"/>
          </w:rPr>
          <w:t>https://www.autotrader.com/car-shopping/buying-car-how-long-can-you-expect-car-last-240725</w:t>
        </w:r>
      </w:hyperlink>
    </w:p>
    <w:p w14:paraId="337E85EE" w14:textId="77777777" w:rsidR="007D27EC" w:rsidRDefault="007D27EC" w:rsidP="007D27EC">
      <w:pPr>
        <w:spacing w:line="480" w:lineRule="auto"/>
        <w:ind w:hanging="480"/>
      </w:pPr>
      <w:r>
        <w:rPr>
          <w:i/>
          <w:iCs/>
        </w:rPr>
        <w:lastRenderedPageBreak/>
        <w:t>Difference Between Buying and Leasing a Car in Toronto, ON</w:t>
      </w:r>
      <w:r>
        <w:t xml:space="preserve">. (n.d.). Faraz Auto Sales. Retrieved July 5, 2021, from </w:t>
      </w:r>
      <w:hyperlink r:id="rId6" w:history="1">
        <w:r>
          <w:rPr>
            <w:rStyle w:val="Hyperlink"/>
          </w:rPr>
          <w:t>https://www.farazautosalesltd.ca/difference-between-buying-and-leasing-in-toronto/</w:t>
        </w:r>
      </w:hyperlink>
    </w:p>
    <w:p w14:paraId="17E4B815" w14:textId="77777777" w:rsidR="007D27EC" w:rsidRDefault="007D27EC" w:rsidP="007D27EC">
      <w:pPr>
        <w:spacing w:line="480" w:lineRule="auto"/>
        <w:ind w:hanging="480"/>
      </w:pPr>
      <w:proofErr w:type="spellStart"/>
      <w:r>
        <w:t>Harbid</w:t>
      </w:r>
      <w:proofErr w:type="spellEnd"/>
      <w:r>
        <w:t xml:space="preserve">, T. (2019, October 11). Upgrade: 11 Reasons to Buy a New Car and Scrap Your Old One. </w:t>
      </w:r>
      <w:r>
        <w:rPr>
          <w:i/>
          <w:iCs/>
        </w:rPr>
        <w:t>Cash Cars Buyer</w:t>
      </w:r>
      <w:r>
        <w:t xml:space="preserve">. </w:t>
      </w:r>
      <w:hyperlink r:id="rId7" w:history="1">
        <w:r>
          <w:rPr>
            <w:rStyle w:val="Hyperlink"/>
          </w:rPr>
          <w:t>https://www.cashcarsbuyer.com/upgrade-11-reasons-to-buy-a-new-car-and-scrap-your-old-one/</w:t>
        </w:r>
      </w:hyperlink>
    </w:p>
    <w:p w14:paraId="3C76AF15" w14:textId="77777777" w:rsidR="007D27EC" w:rsidRDefault="007D27EC" w:rsidP="007D27EC">
      <w:pPr>
        <w:spacing w:line="480" w:lineRule="auto"/>
        <w:ind w:hanging="480"/>
      </w:pPr>
      <w:r>
        <w:rPr>
          <w:i/>
          <w:iCs/>
        </w:rPr>
        <w:t>How Often Do People Trade in Cars?</w:t>
      </w:r>
      <w:r>
        <w:t xml:space="preserve"> (n.d.). Budgeting Money - The Nest. Retrieved July 5, 2021, from </w:t>
      </w:r>
      <w:hyperlink r:id="rId8" w:history="1">
        <w:r>
          <w:rPr>
            <w:rStyle w:val="Hyperlink"/>
          </w:rPr>
          <w:t>https://budgeting.thenest.com/people-trade-cars-30494.html</w:t>
        </w:r>
      </w:hyperlink>
    </w:p>
    <w:p w14:paraId="30278DF9" w14:textId="77777777" w:rsidR="007D27EC" w:rsidRDefault="007D27EC" w:rsidP="007D27EC">
      <w:pPr>
        <w:spacing w:line="480" w:lineRule="auto"/>
        <w:ind w:hanging="480"/>
      </w:pPr>
      <w:r>
        <w:t xml:space="preserve">Lease vs. Buy Quiz. (n.d.). </w:t>
      </w:r>
      <w:r>
        <w:rPr>
          <w:i/>
          <w:iCs/>
        </w:rPr>
        <w:t>ACVL Online</w:t>
      </w:r>
      <w:r>
        <w:t xml:space="preserve">. Retrieved July 5, 2021, from </w:t>
      </w:r>
      <w:hyperlink r:id="rId9" w:history="1">
        <w:r>
          <w:rPr>
            <w:rStyle w:val="Hyperlink"/>
          </w:rPr>
          <w:t>https://acvlonline.com/leasing-vs-buying/lease-vs-buy-quiz/</w:t>
        </w:r>
      </w:hyperlink>
    </w:p>
    <w:p w14:paraId="787E5F06" w14:textId="77777777" w:rsidR="007D27EC" w:rsidRDefault="007D27EC" w:rsidP="007D27EC">
      <w:pPr>
        <w:spacing w:line="480" w:lineRule="auto"/>
        <w:ind w:hanging="480"/>
      </w:pPr>
      <w:r>
        <w:t xml:space="preserve">Reports, C. (n.d.). </w:t>
      </w:r>
      <w:r>
        <w:rPr>
          <w:i/>
          <w:iCs/>
        </w:rPr>
        <w:t>Leasing vs. Buying a New Car</w:t>
      </w:r>
      <w:r>
        <w:t xml:space="preserve">. Consumer Reports. Retrieved July 5, 2021, from </w:t>
      </w:r>
      <w:hyperlink r:id="rId10" w:history="1">
        <w:r>
          <w:rPr>
            <w:rStyle w:val="Hyperlink"/>
          </w:rPr>
          <w:t>https://www.consumerreports.org/buying-a-car/leasing-vs-buying-a-new-car/</w:t>
        </w:r>
      </w:hyperlink>
    </w:p>
    <w:p w14:paraId="385F04B5" w14:textId="77777777" w:rsidR="00C90851" w:rsidRPr="00C90851" w:rsidRDefault="00C90851" w:rsidP="009E2C8A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3F9979A4" w14:textId="06785FD4" w:rsidR="001D5F68" w:rsidRPr="00C90851" w:rsidRDefault="007D27EC" w:rsidP="001D5F68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hyperlink r:id="rId11" w:history="1">
        <w:r w:rsidR="00CE6B35" w:rsidRPr="00C90851">
          <w:rPr>
            <w:rStyle w:val="Hyperlink"/>
            <w:rFonts w:ascii="Arial" w:hAnsi="Arial" w:cs="Arial"/>
            <w:sz w:val="24"/>
            <w:szCs w:val="24"/>
            <w:lang w:val="en-US"/>
          </w:rPr>
          <w:t>https://www.youtube.com/watch?v=5yB02E4-87g</w:t>
        </w:r>
      </w:hyperlink>
      <w:r w:rsidR="008736D1" w:rsidRPr="00C90851">
        <w:rPr>
          <w:rFonts w:ascii="Arial" w:hAnsi="Arial" w:cs="Arial"/>
          <w:sz w:val="24"/>
          <w:szCs w:val="24"/>
          <w:lang w:val="en-US"/>
        </w:rPr>
        <w:t xml:space="preserve"> </w:t>
      </w:r>
    </w:p>
    <w:sectPr w:rsidR="001D5F68" w:rsidRPr="00C908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A7CE9"/>
    <w:multiLevelType w:val="hybridMultilevel"/>
    <w:tmpl w:val="D55A54D4"/>
    <w:lvl w:ilvl="0" w:tplc="8CCE3A3E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0C193F"/>
    <w:multiLevelType w:val="hybridMultilevel"/>
    <w:tmpl w:val="B9E4FE5E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357669"/>
    <w:multiLevelType w:val="hybridMultilevel"/>
    <w:tmpl w:val="17B60A94"/>
    <w:lvl w:ilvl="0" w:tplc="4D88C1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876A6"/>
    <w:multiLevelType w:val="hybridMultilevel"/>
    <w:tmpl w:val="1F2C1D3E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DF059E"/>
    <w:multiLevelType w:val="hybridMultilevel"/>
    <w:tmpl w:val="6BF8AA2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E2FAF"/>
    <w:multiLevelType w:val="hybridMultilevel"/>
    <w:tmpl w:val="31F035C4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E25EF3"/>
    <w:multiLevelType w:val="hybridMultilevel"/>
    <w:tmpl w:val="53B22BB8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9C15BA"/>
    <w:multiLevelType w:val="hybridMultilevel"/>
    <w:tmpl w:val="92927430"/>
    <w:lvl w:ilvl="0" w:tplc="E7E4CEBA">
      <w:start w:val="1"/>
      <w:numFmt w:val="decimal"/>
      <w:lvlText w:val="%1."/>
      <w:lvlJc w:val="left"/>
      <w:pPr>
        <w:ind w:left="1080" w:hanging="360"/>
      </w:pPr>
      <w:rPr>
        <w:rFonts w:ascii="Arial" w:eastAsiaTheme="minorEastAsia" w:hAnsi="Arial" w:cs="Arial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S0tDCxMDCwMLA0MTFX0lEKTi0uzszPAykwrAUAWgF0bywAAAA="/>
  </w:docVars>
  <w:rsids>
    <w:rsidRoot w:val="0090157B"/>
    <w:rsid w:val="00042713"/>
    <w:rsid w:val="00046579"/>
    <w:rsid w:val="000D58B0"/>
    <w:rsid w:val="00110237"/>
    <w:rsid w:val="00194BB9"/>
    <w:rsid w:val="001A0759"/>
    <w:rsid w:val="001D5F68"/>
    <w:rsid w:val="00247B30"/>
    <w:rsid w:val="003D7974"/>
    <w:rsid w:val="003F274A"/>
    <w:rsid w:val="00441269"/>
    <w:rsid w:val="00463F0C"/>
    <w:rsid w:val="00483BE4"/>
    <w:rsid w:val="005B5A30"/>
    <w:rsid w:val="005D6394"/>
    <w:rsid w:val="006474C5"/>
    <w:rsid w:val="007D27EC"/>
    <w:rsid w:val="008736D1"/>
    <w:rsid w:val="008852A7"/>
    <w:rsid w:val="0090157B"/>
    <w:rsid w:val="009D077F"/>
    <w:rsid w:val="009E2C8A"/>
    <w:rsid w:val="00A72E01"/>
    <w:rsid w:val="00AC4AC1"/>
    <w:rsid w:val="00B160C1"/>
    <w:rsid w:val="00B4505E"/>
    <w:rsid w:val="00C4787C"/>
    <w:rsid w:val="00C90851"/>
    <w:rsid w:val="00CE6B35"/>
    <w:rsid w:val="00D72776"/>
    <w:rsid w:val="00DB1F8F"/>
    <w:rsid w:val="00DE6EFA"/>
    <w:rsid w:val="00DF1037"/>
    <w:rsid w:val="00E07AD0"/>
    <w:rsid w:val="00E7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F751"/>
  <w15:chartTrackingRefBased/>
  <w15:docId w15:val="{6ABA9E2E-AF86-4831-B1BD-D43A4BBA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5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36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6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28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2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dgeting.thenest.com/people-trade-cars-30494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ashcarsbuyer.com/upgrade-11-reasons-to-buy-a-new-car-and-scrap-your-old-on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razautosalesltd.ca/difference-between-buying-and-leasing-in-toronto/" TargetMode="External"/><Relationship Id="rId11" Type="http://schemas.openxmlformats.org/officeDocument/2006/relationships/hyperlink" Target="https://www.youtube.com/watch?v=5yB02E4-87g" TargetMode="External"/><Relationship Id="rId5" Type="http://schemas.openxmlformats.org/officeDocument/2006/relationships/hyperlink" Target="https://www.autotrader.com/car-shopping/buying-car-how-long-can-you-expect-car-last-240725" TargetMode="External"/><Relationship Id="rId10" Type="http://schemas.openxmlformats.org/officeDocument/2006/relationships/hyperlink" Target="https://www.consumerreports.org/buying-a-car/leasing-vs-buying-a-new-ca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vlonline.com/leasing-vs-buying/lease-vs-buy-qui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Khai Phan</dc:creator>
  <cp:keywords/>
  <dc:description/>
  <cp:lastModifiedBy>Thanh Khai Phan</cp:lastModifiedBy>
  <cp:revision>6</cp:revision>
  <dcterms:created xsi:type="dcterms:W3CDTF">2021-06-08T20:50:00Z</dcterms:created>
  <dcterms:modified xsi:type="dcterms:W3CDTF">2021-07-06T04:41:00Z</dcterms:modified>
</cp:coreProperties>
</file>