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EFB" w:rsidRDefault="00F91EFB">
      <w:pPr>
        <w:rPr>
          <w:rFonts w:ascii="Times New Roman" w:hAnsi="Times New Roman" w:cs="Times New Roman"/>
          <w:sz w:val="24"/>
          <w:szCs w:val="24"/>
        </w:rPr>
      </w:pPr>
    </w:p>
    <w:p w:rsidR="00917A33" w:rsidRPr="00FA79EC" w:rsidRDefault="00544E07">
      <w:pPr>
        <w:rPr>
          <w:rFonts w:ascii="Microsoft Sans Serif" w:hAnsi="Microsoft Sans Serif" w:cs="Microsoft Sans Serif"/>
          <w:b/>
          <w:sz w:val="24"/>
          <w:szCs w:val="24"/>
        </w:rPr>
      </w:pPr>
      <w:r w:rsidRPr="00513352">
        <w:rPr>
          <w:rFonts w:ascii="Times New Roman" w:hAnsi="Times New Roman" w:cs="Times New Roman"/>
          <w:sz w:val="24"/>
          <w:szCs w:val="24"/>
        </w:rPr>
        <w:t xml:space="preserve">          </w:t>
      </w:r>
      <w:r w:rsidRPr="00513352">
        <w:rPr>
          <w:rFonts w:ascii="Times New Roman" w:hAnsi="Times New Roman" w:cs="Times New Roman"/>
          <w:b/>
          <w:sz w:val="24"/>
          <w:szCs w:val="24"/>
        </w:rPr>
        <w:t xml:space="preserve">                        </w:t>
      </w:r>
      <w:r w:rsidR="00B634A9" w:rsidRPr="00FA79EC">
        <w:rPr>
          <w:rFonts w:ascii="Microsoft Sans Serif" w:hAnsi="Microsoft Sans Serif" w:cs="Microsoft Sans Serif"/>
          <w:b/>
          <w:sz w:val="24"/>
          <w:szCs w:val="24"/>
        </w:rPr>
        <w:t>Introduction to</w:t>
      </w:r>
      <w:r w:rsidRPr="00FA79EC">
        <w:rPr>
          <w:rFonts w:ascii="Microsoft Sans Serif" w:hAnsi="Microsoft Sans Serif" w:cs="Microsoft Sans Serif"/>
          <w:b/>
          <w:sz w:val="24"/>
          <w:szCs w:val="24"/>
        </w:rPr>
        <w:t xml:space="preserve"> </w:t>
      </w:r>
      <w:r w:rsidR="00D05E75" w:rsidRPr="00FA79EC">
        <w:rPr>
          <w:rFonts w:ascii="Microsoft Sans Serif" w:hAnsi="Microsoft Sans Serif" w:cs="Microsoft Sans Serif"/>
          <w:b/>
          <w:sz w:val="24"/>
          <w:szCs w:val="24"/>
        </w:rPr>
        <w:t>Marketing (</w:t>
      </w:r>
      <w:r w:rsidR="00B634A9" w:rsidRPr="00FA79EC">
        <w:rPr>
          <w:rFonts w:ascii="Microsoft Sans Serif" w:hAnsi="Microsoft Sans Serif" w:cs="Microsoft Sans Serif"/>
          <w:b/>
          <w:sz w:val="24"/>
          <w:szCs w:val="24"/>
        </w:rPr>
        <w:t>BAB235)</w:t>
      </w:r>
    </w:p>
    <w:p w:rsidR="00544E07" w:rsidRPr="00FA79EC" w:rsidRDefault="00544E07">
      <w:pPr>
        <w:rPr>
          <w:rFonts w:ascii="Microsoft Sans Serif" w:hAnsi="Microsoft Sans Serif" w:cs="Microsoft Sans Serif"/>
          <w:b/>
          <w:sz w:val="24"/>
          <w:szCs w:val="24"/>
        </w:rPr>
      </w:pPr>
      <w:r w:rsidRPr="00FA79EC">
        <w:rPr>
          <w:rFonts w:ascii="Microsoft Sans Serif" w:hAnsi="Microsoft Sans Serif" w:cs="Microsoft Sans Serif"/>
          <w:b/>
          <w:sz w:val="24"/>
          <w:szCs w:val="24"/>
        </w:rPr>
        <w:tab/>
      </w:r>
      <w:r w:rsidRPr="00FA79EC">
        <w:rPr>
          <w:rFonts w:ascii="Microsoft Sans Serif" w:hAnsi="Microsoft Sans Serif" w:cs="Microsoft Sans Serif"/>
          <w:b/>
          <w:sz w:val="24"/>
          <w:szCs w:val="24"/>
        </w:rPr>
        <w:tab/>
      </w:r>
      <w:r w:rsidRPr="00FA79EC">
        <w:rPr>
          <w:rFonts w:ascii="Microsoft Sans Serif" w:hAnsi="Microsoft Sans Serif" w:cs="Microsoft Sans Serif"/>
          <w:b/>
          <w:sz w:val="24"/>
          <w:szCs w:val="24"/>
        </w:rPr>
        <w:tab/>
      </w:r>
      <w:r w:rsidRPr="00FA79EC">
        <w:rPr>
          <w:rFonts w:ascii="Microsoft Sans Serif" w:hAnsi="Microsoft Sans Serif" w:cs="Microsoft Sans Serif"/>
          <w:sz w:val="24"/>
          <w:szCs w:val="24"/>
        </w:rPr>
        <w:tab/>
      </w:r>
      <w:r w:rsidR="0024179D">
        <w:rPr>
          <w:rFonts w:ascii="Microsoft Sans Serif" w:hAnsi="Microsoft Sans Serif" w:cs="Microsoft Sans Serif"/>
          <w:b/>
          <w:sz w:val="24"/>
          <w:szCs w:val="24"/>
        </w:rPr>
        <w:t>Winter 2018</w:t>
      </w:r>
    </w:p>
    <w:p w:rsidR="00544E07" w:rsidRPr="005A6408" w:rsidRDefault="009870C6">
      <w:pPr>
        <w:rPr>
          <w:rFonts w:ascii="Microsoft Sans Serif" w:hAnsi="Microsoft Sans Serif" w:cs="Microsoft Sans Serif"/>
        </w:rPr>
      </w:pPr>
      <w:r w:rsidRPr="005A6408">
        <w:rPr>
          <w:rFonts w:ascii="Microsoft Sans Serif" w:hAnsi="Microsoft Sans Serif" w:cs="Microsoft Sans Serif"/>
        </w:rPr>
        <w:t>Professor</w:t>
      </w:r>
      <w:r w:rsidR="00544E07" w:rsidRPr="005A6408">
        <w:rPr>
          <w:rFonts w:ascii="Microsoft Sans Serif" w:hAnsi="Microsoft Sans Serif" w:cs="Microsoft Sans Serif"/>
        </w:rPr>
        <w:t>:           Rita Obaji,</w:t>
      </w:r>
      <w:r w:rsidR="00F91EFB">
        <w:rPr>
          <w:rFonts w:ascii="Microsoft Sans Serif" w:hAnsi="Microsoft Sans Serif" w:cs="Microsoft Sans Serif"/>
        </w:rPr>
        <w:t xml:space="preserve"> </w:t>
      </w:r>
      <w:r w:rsidR="00544E07" w:rsidRPr="005A6408">
        <w:rPr>
          <w:rFonts w:ascii="Microsoft Sans Serif" w:hAnsi="Microsoft Sans Serif" w:cs="Microsoft Sans Serif"/>
        </w:rPr>
        <w:t>Ph.D.</w:t>
      </w:r>
    </w:p>
    <w:p w:rsidR="00544E07" w:rsidRPr="005A6408" w:rsidRDefault="00206C81">
      <w:pPr>
        <w:rPr>
          <w:rFonts w:ascii="Microsoft Sans Serif" w:hAnsi="Microsoft Sans Serif" w:cs="Microsoft Sans Serif"/>
        </w:rPr>
      </w:pPr>
      <w:r>
        <w:rPr>
          <w:rFonts w:ascii="Microsoft Sans Serif" w:hAnsi="Microsoft Sans Serif" w:cs="Microsoft Sans Serif"/>
        </w:rPr>
        <w:t xml:space="preserve">Office:               </w:t>
      </w:r>
      <w:r>
        <w:rPr>
          <w:rFonts w:ascii="Microsoft Sans Serif" w:hAnsi="Microsoft Sans Serif" w:cs="Microsoft Sans Serif"/>
        </w:rPr>
        <w:tab/>
        <w:t>C1010</w:t>
      </w:r>
    </w:p>
    <w:p w:rsidR="00544E07" w:rsidRPr="005A6408" w:rsidRDefault="00544E07">
      <w:pPr>
        <w:rPr>
          <w:rFonts w:ascii="Microsoft Sans Serif" w:hAnsi="Microsoft Sans Serif" w:cs="Microsoft Sans Serif"/>
        </w:rPr>
      </w:pPr>
      <w:r w:rsidRPr="005A6408">
        <w:rPr>
          <w:rFonts w:ascii="Microsoft Sans Serif" w:hAnsi="Microsoft Sans Serif" w:cs="Microsoft Sans Serif"/>
        </w:rPr>
        <w:t>Phone:                 4164915050</w:t>
      </w:r>
      <w:r w:rsidR="00FA7F91" w:rsidRPr="005A6408">
        <w:rPr>
          <w:rFonts w:ascii="Microsoft Sans Serif" w:hAnsi="Microsoft Sans Serif" w:cs="Microsoft Sans Serif"/>
        </w:rPr>
        <w:t>, Ext.22436</w:t>
      </w:r>
    </w:p>
    <w:p w:rsidR="00E12058" w:rsidRPr="005A6408" w:rsidRDefault="00E12058">
      <w:pPr>
        <w:rPr>
          <w:rFonts w:ascii="Microsoft Sans Serif" w:hAnsi="Microsoft Sans Serif" w:cs="Microsoft Sans Serif"/>
        </w:rPr>
      </w:pPr>
      <w:r w:rsidRPr="005A6408">
        <w:rPr>
          <w:rFonts w:ascii="Microsoft Sans Serif" w:hAnsi="Microsoft Sans Serif" w:cs="Microsoft Sans Serif"/>
        </w:rPr>
        <w:t xml:space="preserve">Email:                   </w:t>
      </w:r>
      <w:hyperlink r:id="rId7" w:history="1">
        <w:r w:rsidR="009870C6" w:rsidRPr="005A6408">
          <w:rPr>
            <w:rStyle w:val="Hyperlink"/>
            <w:rFonts w:ascii="Microsoft Sans Serif" w:hAnsi="Microsoft Sans Serif" w:cs="Microsoft Sans Serif"/>
          </w:rPr>
          <w:t>rita.obaji@senecacollege.ca</w:t>
        </w:r>
      </w:hyperlink>
    </w:p>
    <w:p w:rsidR="00236C71" w:rsidRPr="005A6408" w:rsidRDefault="00774471" w:rsidP="00236C71">
      <w:pPr>
        <w:rPr>
          <w:rFonts w:ascii="Microsoft Sans Serif" w:hAnsi="Microsoft Sans Serif" w:cs="Microsoft Sans Serif"/>
        </w:rPr>
      </w:pPr>
      <w:r w:rsidRPr="005A6408">
        <w:rPr>
          <w:rFonts w:ascii="Microsoft Sans Serif" w:hAnsi="Microsoft Sans Serif" w:cs="Microsoft Sans Serif"/>
        </w:rPr>
        <w:t>Office Hours</w:t>
      </w:r>
      <w:r w:rsidR="00236C71" w:rsidRPr="005A6408">
        <w:rPr>
          <w:rFonts w:ascii="Microsoft Sans Serif" w:hAnsi="Microsoft Sans Serif" w:cs="Microsoft Sans Serif"/>
        </w:rPr>
        <w:t xml:space="preserve">: </w:t>
      </w:r>
      <w:r w:rsidR="00933473">
        <w:rPr>
          <w:rFonts w:ascii="Microsoft Sans Serif" w:hAnsi="Microsoft Sans Serif" w:cs="Microsoft Sans Serif"/>
        </w:rPr>
        <w:t xml:space="preserve"> </w:t>
      </w:r>
      <w:r w:rsidR="001E2E07">
        <w:rPr>
          <w:rFonts w:ascii="Microsoft Sans Serif" w:hAnsi="Microsoft Sans Serif" w:cs="Microsoft Sans Serif"/>
        </w:rPr>
        <w:t>Mon: 1-2pm by appointment</w:t>
      </w:r>
    </w:p>
    <w:p w:rsidR="00774471" w:rsidRPr="005A6408" w:rsidRDefault="00B634A9">
      <w:pPr>
        <w:rPr>
          <w:rFonts w:ascii="Microsoft Sans Serif" w:hAnsi="Microsoft Sans Serif" w:cs="Microsoft Sans Serif"/>
          <w:b/>
        </w:rPr>
      </w:pPr>
      <w:r w:rsidRPr="005A6408">
        <w:rPr>
          <w:rFonts w:ascii="Microsoft Sans Serif" w:hAnsi="Microsoft Sans Serif" w:cs="Microsoft Sans Serif"/>
        </w:rPr>
        <w:t xml:space="preserve"> </w:t>
      </w:r>
      <w:r w:rsidR="00774471" w:rsidRPr="005A6408">
        <w:rPr>
          <w:rFonts w:ascii="Microsoft Sans Serif" w:hAnsi="Microsoft Sans Serif" w:cs="Microsoft Sans Serif"/>
          <w:b/>
        </w:rPr>
        <w:t>Required Materials</w:t>
      </w:r>
    </w:p>
    <w:p w:rsidR="000D2AC8" w:rsidRPr="005A6408" w:rsidRDefault="000D2AC8" w:rsidP="000D2AC8">
      <w:pPr>
        <w:spacing w:after="0" w:line="240" w:lineRule="auto"/>
        <w:rPr>
          <w:rFonts w:ascii="Microsoft Sans Serif" w:eastAsia="Times New Roman" w:hAnsi="Microsoft Sans Serif" w:cs="Microsoft Sans Serif"/>
        </w:rPr>
      </w:pPr>
      <w:r w:rsidRPr="005A6408">
        <w:rPr>
          <w:rFonts w:ascii="Microsoft Sans Serif" w:eastAsia="Times New Roman" w:hAnsi="Microsoft Sans Serif" w:cs="Microsoft Sans Serif"/>
          <w:b/>
          <w:bCs/>
          <w:i/>
          <w:iCs/>
        </w:rPr>
        <w:t>Marketing</w:t>
      </w:r>
      <w:r w:rsidRPr="005A6408">
        <w:rPr>
          <w:rFonts w:ascii="Microsoft Sans Serif" w:eastAsia="Times New Roman" w:hAnsi="Microsoft Sans Serif" w:cs="Microsoft Sans Serif"/>
        </w:rPr>
        <w:t xml:space="preserve"> </w:t>
      </w:r>
      <w:r w:rsidR="00AF64C8">
        <w:rPr>
          <w:rFonts w:ascii="Microsoft Sans Serif" w:eastAsia="Times New Roman" w:hAnsi="Microsoft Sans Serif" w:cs="Microsoft Sans Serif"/>
          <w:b/>
          <w:bCs/>
          <w:i/>
          <w:iCs/>
        </w:rPr>
        <w:t>Real People Real Choices</w:t>
      </w:r>
      <w:r w:rsidRPr="005A6408">
        <w:rPr>
          <w:rFonts w:ascii="Microsoft Sans Serif" w:eastAsia="Times New Roman" w:hAnsi="Microsoft Sans Serif" w:cs="Microsoft Sans Serif"/>
        </w:rPr>
        <w:t>; Solomon, Marshall and Stuart;</w:t>
      </w:r>
      <w:r w:rsidR="00F23A0E" w:rsidRPr="005A6408">
        <w:rPr>
          <w:rFonts w:ascii="Microsoft Sans Serif" w:eastAsia="Times New Roman" w:hAnsi="Microsoft Sans Serif" w:cs="Microsoft Sans Serif"/>
        </w:rPr>
        <w:t> 4th</w:t>
      </w:r>
      <w:r w:rsidRPr="005A6408">
        <w:rPr>
          <w:rFonts w:ascii="Microsoft Sans Serif" w:eastAsia="Times New Roman" w:hAnsi="Microsoft Sans Serif" w:cs="Microsoft Sans Serif"/>
        </w:rPr>
        <w:t xml:space="preserve"> Canadian Edition, Pearson. </w:t>
      </w:r>
    </w:p>
    <w:p w:rsidR="00B41E6D" w:rsidRPr="005A6408" w:rsidRDefault="005F7A57">
      <w:pPr>
        <w:rPr>
          <w:rFonts w:ascii="Microsoft Sans Serif" w:hAnsi="Microsoft Sans Serif" w:cs="Microsoft Sans Serif"/>
          <w:b/>
        </w:rPr>
      </w:pPr>
      <w:r w:rsidRPr="005A6408">
        <w:rPr>
          <w:rFonts w:ascii="Microsoft Sans Serif" w:eastAsia="Times New Roman" w:hAnsi="Microsoft Sans Serif" w:cs="Microsoft Sans Serif"/>
          <w:color w:val="000000" w:themeColor="text1"/>
        </w:rPr>
        <w:br/>
      </w:r>
      <w:r w:rsidR="00B41E6D" w:rsidRPr="005A6408">
        <w:rPr>
          <w:rFonts w:ascii="Microsoft Sans Serif" w:hAnsi="Microsoft Sans Serif" w:cs="Microsoft Sans Serif"/>
          <w:b/>
        </w:rPr>
        <w:t>Course Objective</w:t>
      </w:r>
    </w:p>
    <w:p w:rsidR="00764D4C" w:rsidRPr="005A6408" w:rsidRDefault="00A35C2C" w:rsidP="00A35C2C">
      <w:pPr>
        <w:rPr>
          <w:rFonts w:ascii="Microsoft Sans Serif" w:hAnsi="Microsoft Sans Serif" w:cs="Microsoft Sans Serif"/>
        </w:rPr>
      </w:pPr>
      <w:r w:rsidRPr="005A6408">
        <w:rPr>
          <w:rStyle w:val="Strong"/>
          <w:rFonts w:ascii="Microsoft Sans Serif" w:hAnsi="Microsoft Sans Serif" w:cs="Microsoft Sans Serif"/>
        </w:rPr>
        <w:t xml:space="preserve">Subject Description </w:t>
      </w:r>
      <w:r w:rsidRPr="005A6408">
        <w:rPr>
          <w:rFonts w:ascii="Microsoft Sans Serif" w:hAnsi="Microsoft Sans Serif" w:cs="Microsoft Sans Serif"/>
        </w:rPr>
        <w:br/>
      </w:r>
      <w:r w:rsidR="00352317" w:rsidRPr="005A6408">
        <w:rPr>
          <w:rFonts w:ascii="Microsoft Sans Serif" w:hAnsi="Microsoft Sans Serif" w:cs="Microsoft Sans Serif"/>
        </w:rPr>
        <w:t>This i</w:t>
      </w:r>
      <w:r w:rsidRPr="005A6408">
        <w:rPr>
          <w:rFonts w:ascii="Microsoft Sans Serif" w:hAnsi="Microsoft Sans Serif" w:cs="Microsoft Sans Serif"/>
        </w:rPr>
        <w:t xml:space="preserve">ntroduction to Marketing course emphasizes that marketing is an approach in business that stresses putting the customer at the </w:t>
      </w:r>
      <w:r w:rsidR="00462A0C" w:rsidRPr="005A6408">
        <w:rPr>
          <w:rFonts w:ascii="Microsoft Sans Serif" w:hAnsi="Microsoft Sans Serif" w:cs="Microsoft Sans Serif"/>
        </w:rPr>
        <w:t>center</w:t>
      </w:r>
      <w:r w:rsidRPr="005A6408">
        <w:rPr>
          <w:rFonts w:ascii="Microsoft Sans Serif" w:hAnsi="Microsoft Sans Serif" w:cs="Microsoft Sans Serif"/>
        </w:rPr>
        <w:t xml:space="preserve"> of its activities and focuses on satisfying customer needs and wants. Learners will locate and analyze markets, match products and examine the controllable elements of the marketing mix. Practical decisions that a manager utilizes in daily work interactions are a major focus of this course.</w:t>
      </w:r>
    </w:p>
    <w:p w:rsidR="00A35C2C" w:rsidRPr="005A6408" w:rsidRDefault="00A35C2C" w:rsidP="00A35C2C">
      <w:pPr>
        <w:rPr>
          <w:rFonts w:ascii="Microsoft Sans Serif" w:hAnsi="Microsoft Sans Serif" w:cs="Microsoft Sans Serif"/>
        </w:rPr>
      </w:pPr>
      <w:r w:rsidRPr="005A6408">
        <w:rPr>
          <w:rStyle w:val="Strong"/>
          <w:rFonts w:ascii="Microsoft Sans Serif" w:hAnsi="Microsoft Sans Serif" w:cs="Microsoft Sans Serif"/>
        </w:rPr>
        <w:t xml:space="preserve">Learning Outcomes </w:t>
      </w:r>
      <w:r w:rsidRPr="005A6408">
        <w:rPr>
          <w:rFonts w:ascii="Microsoft Sans Serif" w:hAnsi="Microsoft Sans Serif" w:cs="Microsoft Sans Serif"/>
        </w:rPr>
        <w:br/>
        <w:t>Upon successful completion of this subject the student will be able to:</w:t>
      </w:r>
      <w:r w:rsidRPr="005A6408">
        <w:rPr>
          <w:rFonts w:ascii="Microsoft Sans Serif" w:hAnsi="Microsoft Sans Serif" w:cs="Microsoft Sans Serif"/>
        </w:rPr>
        <w:br/>
      </w:r>
      <w:r w:rsidRPr="005A6408">
        <w:rPr>
          <w:rFonts w:ascii="Microsoft Sans Serif" w:hAnsi="Microsoft Sans Serif" w:cs="Microsoft Sans Serif"/>
        </w:rPr>
        <w:br/>
        <w:t xml:space="preserve">1. Assess the role of marketing within various business organizations domestically and internationally. </w:t>
      </w:r>
      <w:r w:rsidRPr="005A6408">
        <w:rPr>
          <w:rFonts w:ascii="Microsoft Sans Serif" w:hAnsi="Microsoft Sans Serif" w:cs="Microsoft Sans Serif"/>
        </w:rPr>
        <w:br/>
        <w:t xml:space="preserve">2. Evaluate the components of strategic market planning using a case study model approach. </w:t>
      </w:r>
      <w:r w:rsidRPr="005A6408">
        <w:rPr>
          <w:rFonts w:ascii="Microsoft Sans Serif" w:hAnsi="Microsoft Sans Serif" w:cs="Microsoft Sans Serif"/>
        </w:rPr>
        <w:br/>
        <w:t xml:space="preserve">3. Determine the impact of changing environments as they affect the marketing process. </w:t>
      </w:r>
      <w:r w:rsidRPr="005A6408">
        <w:rPr>
          <w:rFonts w:ascii="Microsoft Sans Serif" w:hAnsi="Microsoft Sans Serif" w:cs="Microsoft Sans Serif"/>
        </w:rPr>
        <w:br/>
        <w:t xml:space="preserve">4. Critique the marketing management process by researching companies and their approaches to marketing their products/services. </w:t>
      </w:r>
      <w:r w:rsidRPr="005A6408">
        <w:rPr>
          <w:rFonts w:ascii="Microsoft Sans Serif" w:hAnsi="Microsoft Sans Serif" w:cs="Microsoft Sans Serif"/>
        </w:rPr>
        <w:br/>
        <w:t xml:space="preserve">5. Determine product life cycles and associated marketing strategies used to develop their position in the marketplace. </w:t>
      </w:r>
      <w:r w:rsidRPr="005A6408">
        <w:rPr>
          <w:rFonts w:ascii="Microsoft Sans Serif" w:hAnsi="Microsoft Sans Serif" w:cs="Microsoft Sans Serif"/>
        </w:rPr>
        <w:br/>
        <w:t xml:space="preserve">6. Analyze the various types of advertisement and different types of sales promotion used including personal selling. </w:t>
      </w:r>
      <w:r w:rsidRPr="005A6408">
        <w:rPr>
          <w:rFonts w:ascii="Microsoft Sans Serif" w:hAnsi="Microsoft Sans Serif" w:cs="Microsoft Sans Serif"/>
        </w:rPr>
        <w:br/>
        <w:t xml:space="preserve">7. Determine how pricing objectives and the price structure help support pricing decisions. </w:t>
      </w:r>
      <w:r w:rsidRPr="005A6408">
        <w:rPr>
          <w:rFonts w:ascii="Microsoft Sans Serif" w:hAnsi="Microsoft Sans Serif" w:cs="Microsoft Sans Serif"/>
        </w:rPr>
        <w:br/>
        <w:t>8. Identify the needs and wants of a customer base using quantitative and qualitative methodology.</w:t>
      </w:r>
    </w:p>
    <w:p w:rsidR="00933473" w:rsidRDefault="00933473" w:rsidP="00897F05">
      <w:pPr>
        <w:rPr>
          <w:rFonts w:ascii="Microsoft Sans Serif" w:hAnsi="Microsoft Sans Serif" w:cs="Microsoft Sans Serif"/>
          <w:b/>
        </w:rPr>
      </w:pPr>
    </w:p>
    <w:p w:rsidR="00933473" w:rsidRDefault="00933473" w:rsidP="00897F05">
      <w:pPr>
        <w:rPr>
          <w:rFonts w:ascii="Microsoft Sans Serif" w:hAnsi="Microsoft Sans Serif" w:cs="Microsoft Sans Serif"/>
          <w:b/>
        </w:rPr>
      </w:pPr>
    </w:p>
    <w:p w:rsidR="00764D4C" w:rsidRPr="005A6408" w:rsidRDefault="00764D4C" w:rsidP="00897F05">
      <w:pPr>
        <w:rPr>
          <w:rFonts w:ascii="Microsoft Sans Serif" w:hAnsi="Microsoft Sans Serif" w:cs="Microsoft Sans Serif"/>
          <w:b/>
        </w:rPr>
      </w:pPr>
      <w:r w:rsidRPr="005A6408">
        <w:rPr>
          <w:rFonts w:ascii="Microsoft Sans Serif" w:hAnsi="Microsoft Sans Serif" w:cs="Microsoft Sans Serif"/>
          <w:b/>
        </w:rPr>
        <w:t>Course Format</w:t>
      </w:r>
    </w:p>
    <w:p w:rsidR="00897F05" w:rsidRPr="005A6408" w:rsidRDefault="00200431" w:rsidP="00897F05">
      <w:pPr>
        <w:pStyle w:val="BodyText"/>
        <w:tabs>
          <w:tab w:val="left" w:pos="3825"/>
          <w:tab w:val="right" w:pos="5937"/>
        </w:tabs>
        <w:rPr>
          <w:rFonts w:ascii="Microsoft Sans Serif" w:hAnsi="Microsoft Sans Serif" w:cs="Microsoft Sans Serif"/>
          <w:szCs w:val="22"/>
        </w:rPr>
      </w:pPr>
      <w:r w:rsidRPr="005A6408">
        <w:rPr>
          <w:rFonts w:ascii="Microsoft Sans Serif" w:hAnsi="Microsoft Sans Serif" w:cs="Microsoft Sans Serif"/>
          <w:szCs w:val="22"/>
        </w:rPr>
        <w:t xml:space="preserve">A variety of instructional techniques will be used including interactive media-rich lectures, </w:t>
      </w:r>
      <w:r w:rsidR="001B4E69" w:rsidRPr="005A6408">
        <w:rPr>
          <w:rFonts w:ascii="Microsoft Sans Serif" w:hAnsi="Microsoft Sans Serif" w:cs="Microsoft Sans Serif"/>
          <w:szCs w:val="22"/>
        </w:rPr>
        <w:t>seminar, collaborative</w:t>
      </w:r>
      <w:r w:rsidRPr="005A6408">
        <w:rPr>
          <w:rFonts w:ascii="Microsoft Sans Serif" w:hAnsi="Microsoft Sans Serif" w:cs="Microsoft Sans Serif"/>
          <w:szCs w:val="22"/>
        </w:rPr>
        <w:t xml:space="preserve"> discussions, problem-based learn</w:t>
      </w:r>
      <w:r w:rsidR="001B4E69" w:rsidRPr="005A6408">
        <w:rPr>
          <w:rFonts w:ascii="Microsoft Sans Serif" w:hAnsi="Microsoft Sans Serif" w:cs="Microsoft Sans Serif"/>
          <w:szCs w:val="22"/>
        </w:rPr>
        <w:t>ing, case analysis, on-line assignments</w:t>
      </w:r>
      <w:r w:rsidRPr="005A6408">
        <w:rPr>
          <w:rFonts w:ascii="Microsoft Sans Serif" w:hAnsi="Microsoft Sans Serif" w:cs="Microsoft Sans Serif"/>
          <w:szCs w:val="22"/>
        </w:rPr>
        <w:t>, videos, role playin</w:t>
      </w:r>
      <w:r w:rsidR="007D2A5C">
        <w:rPr>
          <w:rFonts w:ascii="Microsoft Sans Serif" w:hAnsi="Microsoft Sans Serif" w:cs="Microsoft Sans Serif"/>
          <w:szCs w:val="22"/>
        </w:rPr>
        <w:t>g, group project, group activities</w:t>
      </w:r>
      <w:r w:rsidRPr="005A6408">
        <w:rPr>
          <w:rFonts w:ascii="Microsoft Sans Serif" w:hAnsi="Microsoft Sans Serif" w:cs="Microsoft Sans Serif"/>
          <w:szCs w:val="22"/>
        </w:rPr>
        <w:t xml:space="preserve"> </w:t>
      </w:r>
      <w:r w:rsidR="00100119" w:rsidRPr="005A6408">
        <w:rPr>
          <w:rFonts w:ascii="Microsoft Sans Serif" w:hAnsi="Microsoft Sans Serif" w:cs="Microsoft Sans Serif"/>
          <w:szCs w:val="22"/>
        </w:rPr>
        <w:t>and presentations</w:t>
      </w:r>
      <w:r w:rsidRPr="005A6408">
        <w:rPr>
          <w:rFonts w:ascii="Microsoft Sans Serif" w:hAnsi="Microsoft Sans Serif" w:cs="Microsoft Sans Serif"/>
          <w:szCs w:val="22"/>
        </w:rPr>
        <w:t xml:space="preserve"> by class members.</w:t>
      </w:r>
      <w:r w:rsidR="00897F05" w:rsidRPr="005A6408">
        <w:rPr>
          <w:rFonts w:ascii="Microsoft Sans Serif" w:hAnsi="Microsoft Sans Serif" w:cs="Microsoft Sans Serif"/>
          <w:szCs w:val="22"/>
        </w:rPr>
        <w:t xml:space="preserve"> </w:t>
      </w:r>
    </w:p>
    <w:p w:rsidR="00897F05" w:rsidRPr="005A6408" w:rsidRDefault="00897F05" w:rsidP="00897F05">
      <w:pPr>
        <w:pStyle w:val="BodyText"/>
        <w:tabs>
          <w:tab w:val="left" w:pos="3825"/>
          <w:tab w:val="right" w:pos="5937"/>
        </w:tabs>
        <w:rPr>
          <w:rFonts w:ascii="Microsoft Sans Serif" w:hAnsi="Microsoft Sans Serif" w:cs="Microsoft Sans Serif"/>
          <w:szCs w:val="22"/>
        </w:rPr>
      </w:pPr>
    </w:p>
    <w:p w:rsidR="00897F05" w:rsidRPr="005A6408" w:rsidRDefault="00897F05" w:rsidP="00897F05">
      <w:pPr>
        <w:rPr>
          <w:rFonts w:ascii="Microsoft Sans Serif" w:hAnsi="Microsoft Sans Serif" w:cs="Microsoft Sans Serif"/>
          <w:b/>
        </w:rPr>
      </w:pPr>
      <w:r w:rsidRPr="005A6408">
        <w:rPr>
          <w:rFonts w:ascii="Microsoft Sans Serif" w:hAnsi="Microsoft Sans Serif" w:cs="Microsoft Sans Serif"/>
          <w:b/>
        </w:rPr>
        <w:t xml:space="preserve">Class Participation </w:t>
      </w:r>
    </w:p>
    <w:p w:rsidR="00897F05" w:rsidRPr="005A6408" w:rsidRDefault="00897F05" w:rsidP="00897F05">
      <w:pPr>
        <w:rPr>
          <w:rFonts w:ascii="Microsoft Sans Serif" w:hAnsi="Microsoft Sans Serif" w:cs="Microsoft Sans Serif"/>
        </w:rPr>
      </w:pPr>
      <w:r w:rsidRPr="005A6408">
        <w:rPr>
          <w:rFonts w:ascii="Microsoft Sans Serif" w:hAnsi="Microsoft Sans Serif" w:cs="Microsoft Sans Serif"/>
        </w:rPr>
        <w:t>Active class participation is expected, everyone is expected and encouraged to participate in class discussions. Each student need to contribute his or her views so that this may be sharpened overtime and others in the class can benefit.</w:t>
      </w:r>
    </w:p>
    <w:p w:rsidR="00897F05" w:rsidRPr="005A6408" w:rsidRDefault="00897F05" w:rsidP="00897F05">
      <w:pPr>
        <w:rPr>
          <w:rFonts w:ascii="Microsoft Sans Serif" w:hAnsi="Microsoft Sans Serif" w:cs="Microsoft Sans Serif"/>
        </w:rPr>
      </w:pPr>
      <w:r w:rsidRPr="005A6408">
        <w:rPr>
          <w:rFonts w:ascii="Microsoft Sans Serif" w:hAnsi="Microsoft Sans Serif" w:cs="Microsoft Sans Serif"/>
        </w:rPr>
        <w:t>All reading assignment and case must be read beforehand to facilitate class discussion. If you have read the material in advance, the class discussions will be more lively and interesting. Good preparation is the key to a good discussion. You should have taught about the reading and case from a critical and analytical perspective prior to class.</w:t>
      </w:r>
    </w:p>
    <w:p w:rsidR="00897F05" w:rsidRPr="005A6408" w:rsidRDefault="00897F05" w:rsidP="00897F05">
      <w:pPr>
        <w:rPr>
          <w:rFonts w:ascii="Microsoft Sans Serif" w:hAnsi="Microsoft Sans Serif" w:cs="Microsoft Sans Serif"/>
        </w:rPr>
      </w:pPr>
      <w:r w:rsidRPr="005A6408">
        <w:rPr>
          <w:rFonts w:ascii="Microsoft Sans Serif" w:hAnsi="Microsoft Sans Serif" w:cs="Microsoft Sans Serif"/>
        </w:rPr>
        <w:t>The class sessions are treated in the same manner as scheduled business meetings. You should arrive promptly and be prepared to participate in the class activities. Active student participation is essential to the learning process and the success of the course. The way to success in this course is to be an active learner-participant. Your role and responsibility include a desire to learn and contribute to the learning for the group by actively participating in class discussions and exercises.</w:t>
      </w:r>
    </w:p>
    <w:p w:rsidR="00FA79EC" w:rsidRPr="005A6408" w:rsidRDefault="00FA79EC" w:rsidP="00031FC1">
      <w:pPr>
        <w:rPr>
          <w:rFonts w:ascii="Microsoft Sans Serif" w:hAnsi="Microsoft Sans Serif" w:cs="Microsoft Sans Serif"/>
          <w:b/>
        </w:rPr>
      </w:pPr>
    </w:p>
    <w:p w:rsidR="00FA79EC" w:rsidRPr="005A6408" w:rsidRDefault="00FA79EC" w:rsidP="00031FC1">
      <w:pPr>
        <w:rPr>
          <w:rFonts w:ascii="Microsoft Sans Serif" w:hAnsi="Microsoft Sans Serif" w:cs="Microsoft Sans Serif"/>
          <w:b/>
        </w:rPr>
      </w:pPr>
    </w:p>
    <w:p w:rsidR="00FA79EC" w:rsidRPr="005A6408" w:rsidRDefault="00FA79EC" w:rsidP="00031FC1">
      <w:pPr>
        <w:rPr>
          <w:rFonts w:ascii="Microsoft Sans Serif" w:hAnsi="Microsoft Sans Serif" w:cs="Microsoft Sans Serif"/>
          <w:b/>
        </w:rPr>
      </w:pPr>
    </w:p>
    <w:p w:rsidR="00FA79EC" w:rsidRPr="005A6408" w:rsidRDefault="00FA79EC" w:rsidP="00031FC1">
      <w:pPr>
        <w:rPr>
          <w:rFonts w:ascii="Microsoft Sans Serif" w:hAnsi="Microsoft Sans Serif" w:cs="Microsoft Sans Serif"/>
          <w:b/>
        </w:rPr>
      </w:pPr>
    </w:p>
    <w:p w:rsidR="00FA79EC" w:rsidRPr="005A6408" w:rsidRDefault="00FA79EC" w:rsidP="00031FC1">
      <w:pPr>
        <w:rPr>
          <w:rFonts w:ascii="Microsoft Sans Serif" w:hAnsi="Microsoft Sans Serif" w:cs="Microsoft Sans Serif"/>
          <w:b/>
        </w:rPr>
      </w:pPr>
      <w:bookmarkStart w:id="0" w:name="_GoBack"/>
      <w:bookmarkEnd w:id="0"/>
    </w:p>
    <w:p w:rsidR="00FA79EC" w:rsidRPr="005A6408" w:rsidRDefault="00FA79EC" w:rsidP="00031FC1">
      <w:pPr>
        <w:rPr>
          <w:rFonts w:ascii="Microsoft Sans Serif" w:hAnsi="Microsoft Sans Serif" w:cs="Microsoft Sans Serif"/>
          <w:b/>
        </w:rPr>
      </w:pPr>
    </w:p>
    <w:p w:rsidR="00FA79EC" w:rsidRPr="005A6408" w:rsidRDefault="00FA79EC" w:rsidP="00031FC1">
      <w:pPr>
        <w:rPr>
          <w:rFonts w:ascii="Microsoft Sans Serif" w:hAnsi="Microsoft Sans Serif" w:cs="Microsoft Sans Serif"/>
          <w:b/>
        </w:rPr>
      </w:pPr>
    </w:p>
    <w:p w:rsidR="00FA79EC" w:rsidRPr="005A6408" w:rsidRDefault="00FA79EC" w:rsidP="00031FC1">
      <w:pPr>
        <w:rPr>
          <w:rFonts w:ascii="Microsoft Sans Serif" w:hAnsi="Microsoft Sans Serif" w:cs="Microsoft Sans Serif"/>
          <w:b/>
        </w:rPr>
      </w:pPr>
    </w:p>
    <w:p w:rsidR="00EF6801" w:rsidRPr="005A6408" w:rsidRDefault="00EF6801" w:rsidP="00031FC1">
      <w:pPr>
        <w:rPr>
          <w:rFonts w:ascii="Microsoft Sans Serif" w:hAnsi="Microsoft Sans Serif" w:cs="Microsoft Sans Serif"/>
          <w:b/>
        </w:rPr>
      </w:pPr>
    </w:p>
    <w:p w:rsidR="0052743E" w:rsidRDefault="0052743E" w:rsidP="00031FC1">
      <w:pPr>
        <w:rPr>
          <w:rFonts w:ascii="Microsoft Sans Serif" w:hAnsi="Microsoft Sans Serif" w:cs="Microsoft Sans Serif"/>
          <w:b/>
          <w:sz w:val="24"/>
          <w:szCs w:val="24"/>
        </w:rPr>
      </w:pPr>
    </w:p>
    <w:p w:rsidR="005A6408" w:rsidRDefault="005A6408" w:rsidP="00031FC1">
      <w:pPr>
        <w:rPr>
          <w:rFonts w:ascii="Microsoft Sans Serif" w:hAnsi="Microsoft Sans Serif" w:cs="Microsoft Sans Serif"/>
          <w:b/>
          <w:sz w:val="24"/>
          <w:szCs w:val="24"/>
        </w:rPr>
      </w:pPr>
    </w:p>
    <w:p w:rsidR="005A6408" w:rsidRDefault="005A6408" w:rsidP="00031FC1">
      <w:pPr>
        <w:rPr>
          <w:rFonts w:ascii="Microsoft Sans Serif" w:hAnsi="Microsoft Sans Serif" w:cs="Microsoft Sans Serif"/>
          <w:b/>
          <w:sz w:val="24"/>
          <w:szCs w:val="24"/>
        </w:rPr>
      </w:pPr>
    </w:p>
    <w:p w:rsidR="005A6408" w:rsidRDefault="005A6408" w:rsidP="00031FC1">
      <w:pPr>
        <w:rPr>
          <w:rFonts w:ascii="Microsoft Sans Serif" w:hAnsi="Microsoft Sans Serif" w:cs="Microsoft Sans Serif"/>
          <w:b/>
          <w:sz w:val="24"/>
          <w:szCs w:val="24"/>
        </w:rPr>
      </w:pPr>
    </w:p>
    <w:p w:rsidR="00031FC1" w:rsidRPr="005A6408" w:rsidRDefault="00F45A7C" w:rsidP="00031FC1">
      <w:pPr>
        <w:rPr>
          <w:rFonts w:ascii="Microsoft Sans Serif" w:hAnsi="Microsoft Sans Serif" w:cs="Microsoft Sans Serif"/>
        </w:rPr>
      </w:pPr>
      <w:r>
        <w:rPr>
          <w:rFonts w:ascii="Microsoft Sans Serif" w:hAnsi="Microsoft Sans Serif" w:cs="Microsoft Sans Serif"/>
          <w:b/>
        </w:rPr>
        <w:t xml:space="preserve">BAB235 - </w:t>
      </w:r>
      <w:r w:rsidR="00031FC1" w:rsidRPr="005A6408">
        <w:rPr>
          <w:rFonts w:ascii="Microsoft Sans Serif" w:hAnsi="Microsoft Sans Serif" w:cs="Microsoft Sans Serif"/>
          <w:b/>
        </w:rPr>
        <w:t xml:space="preserve">WEEKLY COURSE </w:t>
      </w:r>
      <w:r w:rsidR="004F7F27" w:rsidRPr="005A6408">
        <w:rPr>
          <w:rFonts w:ascii="Microsoft Sans Serif" w:hAnsi="Microsoft Sans Serif" w:cs="Microsoft Sans Serif"/>
          <w:b/>
        </w:rPr>
        <w:t>SCHEDULE</w:t>
      </w:r>
      <w:r w:rsidR="002E774F">
        <w:rPr>
          <w:rFonts w:ascii="Microsoft Sans Serif" w:hAnsi="Microsoft Sans Serif" w:cs="Microsoft Sans Serif"/>
          <w:b/>
        </w:rPr>
        <w:t xml:space="preserve"> Winter 2017</w:t>
      </w:r>
      <w:r w:rsidR="00AE23C1">
        <w:rPr>
          <w:rFonts w:ascii="Microsoft Sans Serif" w:hAnsi="Microsoft Sans Serif" w:cs="Microsoft Sans Serif"/>
          <w:b/>
        </w:rPr>
        <w:t xml:space="preserve"> – Mon Class</w:t>
      </w:r>
    </w:p>
    <w:tbl>
      <w:tblPr>
        <w:tblW w:w="9349"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
        <w:gridCol w:w="1219"/>
        <w:gridCol w:w="3163"/>
        <w:gridCol w:w="3993"/>
      </w:tblGrid>
      <w:tr w:rsidR="00AA43C9" w:rsidRPr="005A6408" w:rsidTr="00AA43C9">
        <w:trPr>
          <w:trHeight w:val="780"/>
        </w:trPr>
        <w:tc>
          <w:tcPr>
            <w:tcW w:w="974" w:type="dxa"/>
          </w:tcPr>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Date</w:t>
            </w:r>
          </w:p>
        </w:tc>
        <w:tc>
          <w:tcPr>
            <w:tcW w:w="1219" w:type="dxa"/>
          </w:tcPr>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Chapter</w:t>
            </w:r>
          </w:p>
        </w:tc>
        <w:tc>
          <w:tcPr>
            <w:tcW w:w="3163" w:type="dxa"/>
          </w:tcPr>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Topic  &amp; Cases</w:t>
            </w:r>
          </w:p>
        </w:tc>
        <w:tc>
          <w:tcPr>
            <w:tcW w:w="3993" w:type="dxa"/>
          </w:tcPr>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Assignment/Reading/Evaluation</w:t>
            </w:r>
          </w:p>
        </w:tc>
      </w:tr>
      <w:tr w:rsidR="00AA43C9" w:rsidRPr="005A6408" w:rsidTr="00AA43C9">
        <w:trPr>
          <w:trHeight w:val="698"/>
        </w:trPr>
        <w:tc>
          <w:tcPr>
            <w:tcW w:w="974" w:type="dxa"/>
          </w:tcPr>
          <w:p w:rsidR="00AA43C9" w:rsidRPr="005A6408" w:rsidRDefault="00AE23C1" w:rsidP="00FB561A">
            <w:pPr>
              <w:rPr>
                <w:rFonts w:ascii="Microsoft Sans Serif" w:hAnsi="Microsoft Sans Serif" w:cs="Microsoft Sans Serif"/>
              </w:rPr>
            </w:pPr>
            <w:r>
              <w:rPr>
                <w:rFonts w:ascii="Microsoft Sans Serif" w:hAnsi="Microsoft Sans Serif" w:cs="Microsoft Sans Serif"/>
              </w:rPr>
              <w:t>Jan 22</w:t>
            </w:r>
          </w:p>
        </w:tc>
        <w:tc>
          <w:tcPr>
            <w:tcW w:w="1219" w:type="dxa"/>
          </w:tcPr>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 xml:space="preserve"> Chapter   1</w:t>
            </w:r>
          </w:p>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 xml:space="preserve">        </w:t>
            </w:r>
          </w:p>
        </w:tc>
        <w:tc>
          <w:tcPr>
            <w:tcW w:w="3163" w:type="dxa"/>
          </w:tcPr>
          <w:p w:rsidR="00AA43C9" w:rsidRPr="005A6408" w:rsidRDefault="00933473" w:rsidP="00FB561A">
            <w:pPr>
              <w:rPr>
                <w:rFonts w:ascii="Microsoft Sans Serif" w:hAnsi="Microsoft Sans Serif" w:cs="Microsoft Sans Serif"/>
              </w:rPr>
            </w:pPr>
            <w:r>
              <w:rPr>
                <w:rFonts w:ascii="Microsoft Sans Serif" w:hAnsi="Microsoft Sans Serif" w:cs="Microsoft Sans Serif"/>
              </w:rPr>
              <w:t xml:space="preserve">Ice Breaker, </w:t>
            </w:r>
            <w:r w:rsidR="00AA43C9" w:rsidRPr="005A6408">
              <w:rPr>
                <w:rFonts w:ascii="Microsoft Sans Serif" w:hAnsi="Microsoft Sans Serif" w:cs="Microsoft Sans Serif"/>
              </w:rPr>
              <w:t xml:space="preserve">Course outline review, Introduction, what is Marketing? </w:t>
            </w:r>
          </w:p>
        </w:tc>
        <w:tc>
          <w:tcPr>
            <w:tcW w:w="3993" w:type="dxa"/>
          </w:tcPr>
          <w:p w:rsidR="00AA43C9" w:rsidRPr="005A6408" w:rsidRDefault="00AA43C9" w:rsidP="00FB561A">
            <w:pPr>
              <w:rPr>
                <w:rFonts w:ascii="Microsoft Sans Serif" w:hAnsi="Microsoft Sans Serif" w:cs="Microsoft Sans Serif"/>
              </w:rPr>
            </w:pPr>
          </w:p>
        </w:tc>
      </w:tr>
      <w:tr w:rsidR="00AA43C9" w:rsidRPr="005A6408" w:rsidTr="00AA43C9">
        <w:trPr>
          <w:trHeight w:val="683"/>
        </w:trPr>
        <w:tc>
          <w:tcPr>
            <w:tcW w:w="974" w:type="dxa"/>
          </w:tcPr>
          <w:p w:rsidR="00AA43C9" w:rsidRPr="005A6408" w:rsidRDefault="00AE23C1" w:rsidP="00FB561A">
            <w:pPr>
              <w:rPr>
                <w:rFonts w:ascii="Microsoft Sans Serif" w:hAnsi="Microsoft Sans Serif" w:cs="Microsoft Sans Serif"/>
              </w:rPr>
            </w:pPr>
            <w:r>
              <w:rPr>
                <w:rFonts w:ascii="Microsoft Sans Serif" w:hAnsi="Microsoft Sans Serif" w:cs="Microsoft Sans Serif"/>
              </w:rPr>
              <w:t>Jan 29</w:t>
            </w:r>
          </w:p>
        </w:tc>
        <w:tc>
          <w:tcPr>
            <w:tcW w:w="1219" w:type="dxa"/>
          </w:tcPr>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Chapter   3</w:t>
            </w:r>
          </w:p>
          <w:p w:rsidR="00AA43C9" w:rsidRPr="005A6408" w:rsidRDefault="00AA43C9" w:rsidP="00FB561A">
            <w:pPr>
              <w:rPr>
                <w:rFonts w:ascii="Microsoft Sans Serif" w:hAnsi="Microsoft Sans Serif" w:cs="Microsoft Sans Serif"/>
              </w:rPr>
            </w:pPr>
          </w:p>
        </w:tc>
        <w:tc>
          <w:tcPr>
            <w:tcW w:w="3163" w:type="dxa"/>
          </w:tcPr>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 xml:space="preserve"> Marketing Research</w:t>
            </w:r>
          </w:p>
        </w:tc>
        <w:tc>
          <w:tcPr>
            <w:tcW w:w="3993" w:type="dxa"/>
          </w:tcPr>
          <w:p w:rsidR="00AA43C9" w:rsidRPr="005A6408" w:rsidRDefault="00AA43C9" w:rsidP="00FB561A">
            <w:pPr>
              <w:rPr>
                <w:rFonts w:ascii="Microsoft Sans Serif" w:hAnsi="Microsoft Sans Serif" w:cs="Microsoft Sans Serif"/>
              </w:rPr>
            </w:pPr>
          </w:p>
        </w:tc>
      </w:tr>
      <w:tr w:rsidR="00AA43C9" w:rsidRPr="005A6408" w:rsidTr="00AA43C9">
        <w:trPr>
          <w:trHeight w:val="720"/>
        </w:trPr>
        <w:tc>
          <w:tcPr>
            <w:tcW w:w="974" w:type="dxa"/>
          </w:tcPr>
          <w:p w:rsidR="00AA43C9" w:rsidRPr="005A6408" w:rsidRDefault="00AE23C1" w:rsidP="00FB561A">
            <w:pPr>
              <w:rPr>
                <w:rFonts w:ascii="Microsoft Sans Serif" w:hAnsi="Microsoft Sans Serif" w:cs="Microsoft Sans Serif"/>
              </w:rPr>
            </w:pPr>
            <w:r>
              <w:rPr>
                <w:rFonts w:ascii="Microsoft Sans Serif" w:hAnsi="Microsoft Sans Serif" w:cs="Microsoft Sans Serif"/>
              </w:rPr>
              <w:t>Feb 5</w:t>
            </w:r>
          </w:p>
        </w:tc>
        <w:tc>
          <w:tcPr>
            <w:tcW w:w="1219" w:type="dxa"/>
          </w:tcPr>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Chapter 7&amp;8</w:t>
            </w:r>
          </w:p>
        </w:tc>
        <w:tc>
          <w:tcPr>
            <w:tcW w:w="3163" w:type="dxa"/>
          </w:tcPr>
          <w:p w:rsidR="00AA43C9" w:rsidRPr="005A6408" w:rsidRDefault="00AA43C9" w:rsidP="00FB561A">
            <w:pPr>
              <w:rPr>
                <w:rFonts w:ascii="Microsoft Sans Serif" w:hAnsi="Microsoft Sans Serif" w:cs="Microsoft Sans Serif"/>
              </w:rPr>
            </w:pPr>
            <w:r w:rsidRPr="005A6408">
              <w:rPr>
                <w:rFonts w:ascii="Microsoft Sans Serif" w:hAnsi="Microsoft Sans Serif" w:cs="Microsoft Sans Serif"/>
              </w:rPr>
              <w:t>Product Planning Strategy, product life cycle, Branding, Packaging</w:t>
            </w:r>
          </w:p>
        </w:tc>
        <w:tc>
          <w:tcPr>
            <w:tcW w:w="3993" w:type="dxa"/>
          </w:tcPr>
          <w:p w:rsidR="00AA43C9" w:rsidRPr="005A6408" w:rsidRDefault="006428A8" w:rsidP="00FB561A">
            <w:pPr>
              <w:rPr>
                <w:rFonts w:ascii="Microsoft Sans Serif" w:hAnsi="Microsoft Sans Serif" w:cs="Microsoft Sans Serif"/>
              </w:rPr>
            </w:pPr>
            <w:r w:rsidRPr="003D4E68">
              <w:rPr>
                <w:rFonts w:ascii="Microsoft Sans Serif" w:hAnsi="Microsoft Sans Serif" w:cs="Microsoft Sans Serif"/>
                <w:highlight w:val="green"/>
              </w:rPr>
              <w:t>Formation of groups</w:t>
            </w:r>
          </w:p>
        </w:tc>
      </w:tr>
      <w:tr w:rsidR="00AA43C9" w:rsidRPr="005A6408" w:rsidTr="00AA43C9">
        <w:trPr>
          <w:trHeight w:val="795"/>
        </w:trPr>
        <w:tc>
          <w:tcPr>
            <w:tcW w:w="974" w:type="dxa"/>
          </w:tcPr>
          <w:p w:rsidR="00AA43C9" w:rsidRPr="005A6408" w:rsidRDefault="00AE23C1" w:rsidP="00FB561A">
            <w:pPr>
              <w:rPr>
                <w:rFonts w:ascii="Microsoft Sans Serif" w:hAnsi="Microsoft Sans Serif" w:cs="Microsoft Sans Serif"/>
              </w:rPr>
            </w:pPr>
            <w:r>
              <w:rPr>
                <w:rFonts w:ascii="Microsoft Sans Serif" w:hAnsi="Microsoft Sans Serif" w:cs="Microsoft Sans Serif"/>
              </w:rPr>
              <w:t>Feb12</w:t>
            </w:r>
          </w:p>
        </w:tc>
        <w:tc>
          <w:tcPr>
            <w:tcW w:w="1219" w:type="dxa"/>
          </w:tcPr>
          <w:p w:rsidR="00AA43C9" w:rsidRPr="005A6408" w:rsidRDefault="0052743E" w:rsidP="00FB561A">
            <w:pPr>
              <w:rPr>
                <w:rFonts w:ascii="Microsoft Sans Serif" w:hAnsi="Microsoft Sans Serif" w:cs="Microsoft Sans Serif"/>
              </w:rPr>
            </w:pPr>
            <w:r w:rsidRPr="005A6408">
              <w:rPr>
                <w:rFonts w:ascii="Microsoft Sans Serif" w:hAnsi="Microsoft Sans Serif" w:cs="Microsoft Sans Serif"/>
              </w:rPr>
              <w:t>Chapter 6</w:t>
            </w:r>
          </w:p>
        </w:tc>
        <w:tc>
          <w:tcPr>
            <w:tcW w:w="3163" w:type="dxa"/>
          </w:tcPr>
          <w:p w:rsidR="00AA43C9" w:rsidRPr="005A6408" w:rsidRDefault="0052743E" w:rsidP="00FB561A">
            <w:pPr>
              <w:rPr>
                <w:rFonts w:ascii="Microsoft Sans Serif" w:hAnsi="Microsoft Sans Serif" w:cs="Microsoft Sans Serif"/>
              </w:rPr>
            </w:pPr>
            <w:r w:rsidRPr="005A6408">
              <w:rPr>
                <w:rFonts w:ascii="Microsoft Sans Serif" w:eastAsia="Times New Roman" w:hAnsi="Microsoft Sans Serif" w:cs="Microsoft Sans Serif"/>
              </w:rPr>
              <w:t>Market Segmentation</w:t>
            </w:r>
          </w:p>
        </w:tc>
        <w:tc>
          <w:tcPr>
            <w:tcW w:w="3993" w:type="dxa"/>
          </w:tcPr>
          <w:p w:rsidR="00AA43C9" w:rsidRDefault="00AA43C9" w:rsidP="00FB561A">
            <w:pPr>
              <w:rPr>
                <w:rFonts w:ascii="Microsoft Sans Serif" w:hAnsi="Microsoft Sans Serif" w:cs="Microsoft Sans Serif"/>
              </w:rPr>
            </w:pPr>
            <w:r w:rsidRPr="005A6408">
              <w:rPr>
                <w:rFonts w:ascii="Microsoft Sans Serif" w:hAnsi="Microsoft Sans Serif" w:cs="Microsoft Sans Serif"/>
                <w:highlight w:val="yellow"/>
              </w:rPr>
              <w:t>Case Analysis Individual Due (10%)</w:t>
            </w:r>
          </w:p>
          <w:p w:rsidR="00AE23C1" w:rsidRPr="005A6408" w:rsidRDefault="00AE23C1" w:rsidP="00FB561A">
            <w:pPr>
              <w:rPr>
                <w:rFonts w:ascii="Microsoft Sans Serif" w:hAnsi="Microsoft Sans Serif" w:cs="Microsoft Sans Serif"/>
              </w:rPr>
            </w:pPr>
            <w:r w:rsidRPr="003D4E68">
              <w:rPr>
                <w:rFonts w:ascii="Microsoft Sans Serif" w:hAnsi="Microsoft Sans Serif" w:cs="Microsoft Sans Serif"/>
                <w:highlight w:val="green"/>
              </w:rPr>
              <w:t>Team Policy/Contract doc. due</w:t>
            </w:r>
          </w:p>
          <w:p w:rsidR="00AA43C9" w:rsidRPr="005A6408" w:rsidRDefault="00AA43C9" w:rsidP="00FB561A">
            <w:pPr>
              <w:rPr>
                <w:rFonts w:ascii="Microsoft Sans Serif" w:hAnsi="Microsoft Sans Serif" w:cs="Microsoft Sans Serif"/>
              </w:rPr>
            </w:pPr>
          </w:p>
        </w:tc>
      </w:tr>
      <w:tr w:rsidR="00AA43C9" w:rsidRPr="005A6408" w:rsidTr="00AA43C9">
        <w:trPr>
          <w:trHeight w:val="825"/>
        </w:trPr>
        <w:tc>
          <w:tcPr>
            <w:tcW w:w="974" w:type="dxa"/>
          </w:tcPr>
          <w:p w:rsidR="00AA43C9" w:rsidRPr="005A6408" w:rsidRDefault="00AE23C1" w:rsidP="00FB561A">
            <w:pPr>
              <w:rPr>
                <w:rFonts w:ascii="Microsoft Sans Serif" w:hAnsi="Microsoft Sans Serif" w:cs="Microsoft Sans Serif"/>
              </w:rPr>
            </w:pPr>
            <w:r>
              <w:rPr>
                <w:rFonts w:ascii="Microsoft Sans Serif" w:hAnsi="Microsoft Sans Serif" w:cs="Microsoft Sans Serif"/>
              </w:rPr>
              <w:t>Feb 19</w:t>
            </w:r>
          </w:p>
        </w:tc>
        <w:tc>
          <w:tcPr>
            <w:tcW w:w="1219" w:type="dxa"/>
          </w:tcPr>
          <w:p w:rsidR="00AA43C9" w:rsidRPr="005A6408" w:rsidRDefault="00AA43C9" w:rsidP="00FB561A">
            <w:pPr>
              <w:rPr>
                <w:rFonts w:ascii="Microsoft Sans Serif" w:hAnsi="Microsoft Sans Serif" w:cs="Microsoft Sans Serif"/>
              </w:rPr>
            </w:pPr>
          </w:p>
        </w:tc>
        <w:tc>
          <w:tcPr>
            <w:tcW w:w="3163" w:type="dxa"/>
          </w:tcPr>
          <w:p w:rsidR="00AA43C9" w:rsidRPr="005A6408" w:rsidRDefault="0052743E" w:rsidP="00AE23C1">
            <w:pPr>
              <w:rPr>
                <w:rFonts w:ascii="Microsoft Sans Serif" w:hAnsi="Microsoft Sans Serif" w:cs="Microsoft Sans Serif"/>
              </w:rPr>
            </w:pPr>
            <w:r w:rsidRPr="005A6408">
              <w:rPr>
                <w:rFonts w:ascii="Microsoft Sans Serif" w:hAnsi="Microsoft Sans Serif" w:cs="Microsoft Sans Serif"/>
              </w:rPr>
              <w:t xml:space="preserve"> </w:t>
            </w:r>
            <w:r w:rsidR="006A3359">
              <w:rPr>
                <w:rFonts w:ascii="Microsoft Sans Serif" w:hAnsi="Microsoft Sans Serif" w:cs="Microsoft Sans Serif"/>
              </w:rPr>
              <w:t>Family Day – No Class</w:t>
            </w:r>
          </w:p>
        </w:tc>
        <w:tc>
          <w:tcPr>
            <w:tcW w:w="3993" w:type="dxa"/>
          </w:tcPr>
          <w:p w:rsidR="00AA43C9" w:rsidRPr="005A6408" w:rsidRDefault="006A3359" w:rsidP="00AE23C1">
            <w:pPr>
              <w:rPr>
                <w:rFonts w:ascii="Microsoft Sans Serif" w:hAnsi="Microsoft Sans Serif" w:cs="Microsoft Sans Serif"/>
              </w:rPr>
            </w:pPr>
            <w:r>
              <w:rPr>
                <w:rFonts w:ascii="Microsoft Sans Serif" w:hAnsi="Microsoft Sans Serif" w:cs="Microsoft Sans Serif"/>
              </w:rPr>
              <w:t>No Class</w:t>
            </w:r>
          </w:p>
        </w:tc>
      </w:tr>
      <w:tr w:rsidR="00AA43C9" w:rsidRPr="005A6408" w:rsidTr="00AA43C9">
        <w:trPr>
          <w:trHeight w:val="705"/>
        </w:trPr>
        <w:tc>
          <w:tcPr>
            <w:tcW w:w="974" w:type="dxa"/>
          </w:tcPr>
          <w:p w:rsidR="006A3359" w:rsidRDefault="006A3359" w:rsidP="006A3359">
            <w:pPr>
              <w:rPr>
                <w:rFonts w:ascii="Microsoft Sans Serif" w:hAnsi="Microsoft Sans Serif" w:cs="Microsoft Sans Serif"/>
              </w:rPr>
            </w:pPr>
            <w:r>
              <w:rPr>
                <w:rFonts w:ascii="Microsoft Sans Serif" w:hAnsi="Microsoft Sans Serif" w:cs="Microsoft Sans Serif"/>
              </w:rPr>
              <w:t>Study Week</w:t>
            </w:r>
          </w:p>
          <w:p w:rsidR="006A3359" w:rsidRPr="005A6408" w:rsidRDefault="006A3359" w:rsidP="006A3359">
            <w:pPr>
              <w:rPr>
                <w:rFonts w:ascii="Microsoft Sans Serif" w:hAnsi="Microsoft Sans Serif" w:cs="Microsoft Sans Serif"/>
              </w:rPr>
            </w:pPr>
            <w:r>
              <w:rPr>
                <w:rFonts w:ascii="Microsoft Sans Serif" w:hAnsi="Microsoft Sans Serif" w:cs="Microsoft Sans Serif"/>
              </w:rPr>
              <w:t>Feb 26</w:t>
            </w:r>
          </w:p>
        </w:tc>
        <w:tc>
          <w:tcPr>
            <w:tcW w:w="1219" w:type="dxa"/>
          </w:tcPr>
          <w:p w:rsidR="00AE23C1" w:rsidRPr="005A6408" w:rsidRDefault="00AE23C1" w:rsidP="00AE23C1">
            <w:pPr>
              <w:rPr>
                <w:rFonts w:ascii="Microsoft Sans Serif" w:hAnsi="Microsoft Sans Serif" w:cs="Microsoft Sans Serif"/>
              </w:rPr>
            </w:pPr>
            <w:r w:rsidRPr="005A6408">
              <w:rPr>
                <w:rFonts w:ascii="Microsoft Sans Serif" w:hAnsi="Microsoft Sans Serif" w:cs="Microsoft Sans Serif"/>
              </w:rPr>
              <w:t xml:space="preserve">Study Week </w:t>
            </w:r>
          </w:p>
          <w:p w:rsidR="00AA43C9" w:rsidRPr="005A6408" w:rsidRDefault="00AA43C9" w:rsidP="00FB561A">
            <w:pPr>
              <w:rPr>
                <w:rFonts w:ascii="Microsoft Sans Serif" w:hAnsi="Microsoft Sans Serif" w:cs="Microsoft Sans Serif"/>
              </w:rPr>
            </w:pPr>
          </w:p>
        </w:tc>
        <w:tc>
          <w:tcPr>
            <w:tcW w:w="3163" w:type="dxa"/>
          </w:tcPr>
          <w:p w:rsidR="00AA43C9" w:rsidRPr="005A6408" w:rsidRDefault="00AA43C9" w:rsidP="008E2203">
            <w:pPr>
              <w:rPr>
                <w:rFonts w:ascii="Microsoft Sans Serif" w:hAnsi="Microsoft Sans Serif" w:cs="Microsoft Sans Serif"/>
              </w:rPr>
            </w:pPr>
            <w:r w:rsidRPr="005A6408">
              <w:rPr>
                <w:rFonts w:ascii="Microsoft Sans Serif" w:eastAsia="Times New Roman" w:hAnsi="Microsoft Sans Serif" w:cs="Microsoft Sans Serif"/>
              </w:rPr>
              <w:t xml:space="preserve"> </w:t>
            </w:r>
            <w:r w:rsidR="00AE23C1" w:rsidRPr="005A6408">
              <w:rPr>
                <w:rFonts w:ascii="Microsoft Sans Serif" w:hAnsi="Microsoft Sans Serif" w:cs="Microsoft Sans Serif"/>
              </w:rPr>
              <w:t>Study Week</w:t>
            </w:r>
            <w:r w:rsidR="00AE23C1">
              <w:rPr>
                <w:rFonts w:ascii="Microsoft Sans Serif" w:hAnsi="Microsoft Sans Serif" w:cs="Microsoft Sans Serif"/>
              </w:rPr>
              <w:t xml:space="preserve"> – No class</w:t>
            </w:r>
          </w:p>
        </w:tc>
        <w:tc>
          <w:tcPr>
            <w:tcW w:w="3993" w:type="dxa"/>
          </w:tcPr>
          <w:p w:rsidR="00AA43C9" w:rsidRPr="005A6408" w:rsidRDefault="00AA43C9" w:rsidP="00FB561A">
            <w:pPr>
              <w:rPr>
                <w:rFonts w:ascii="Microsoft Sans Serif" w:hAnsi="Microsoft Sans Serif" w:cs="Microsoft Sans Serif"/>
              </w:rPr>
            </w:pPr>
          </w:p>
        </w:tc>
      </w:tr>
      <w:tr w:rsidR="00AA43C9" w:rsidRPr="005A6408" w:rsidTr="00AA43C9">
        <w:trPr>
          <w:trHeight w:val="555"/>
        </w:trPr>
        <w:tc>
          <w:tcPr>
            <w:tcW w:w="974" w:type="dxa"/>
          </w:tcPr>
          <w:p w:rsidR="005060CC" w:rsidRPr="005A6408" w:rsidRDefault="006A3359" w:rsidP="00AE23C1">
            <w:pPr>
              <w:rPr>
                <w:rFonts w:ascii="Microsoft Sans Serif" w:hAnsi="Microsoft Sans Serif" w:cs="Microsoft Sans Serif"/>
              </w:rPr>
            </w:pPr>
            <w:r>
              <w:rPr>
                <w:rFonts w:ascii="Microsoft Sans Serif" w:hAnsi="Microsoft Sans Serif" w:cs="Microsoft Sans Serif"/>
              </w:rPr>
              <w:t>March 5</w:t>
            </w:r>
          </w:p>
        </w:tc>
        <w:tc>
          <w:tcPr>
            <w:tcW w:w="1219" w:type="dxa"/>
          </w:tcPr>
          <w:p w:rsidR="00AA43C9" w:rsidRPr="005A6408" w:rsidRDefault="00AA43C9" w:rsidP="00FB561A">
            <w:pPr>
              <w:rPr>
                <w:rFonts w:ascii="Microsoft Sans Serif" w:hAnsi="Microsoft Sans Serif" w:cs="Microsoft Sans Serif"/>
              </w:rPr>
            </w:pPr>
          </w:p>
        </w:tc>
        <w:tc>
          <w:tcPr>
            <w:tcW w:w="3163" w:type="dxa"/>
          </w:tcPr>
          <w:p w:rsidR="00AA43C9" w:rsidRPr="005A6408" w:rsidRDefault="00AE23C1" w:rsidP="008E2203">
            <w:pPr>
              <w:rPr>
                <w:rFonts w:ascii="Microsoft Sans Serif" w:hAnsi="Microsoft Sans Serif" w:cs="Microsoft Sans Serif"/>
              </w:rPr>
            </w:pPr>
            <w:r w:rsidRPr="005A6408">
              <w:rPr>
                <w:rFonts w:ascii="Microsoft Sans Serif" w:hAnsi="Microsoft Sans Serif" w:cs="Microsoft Sans Serif"/>
              </w:rPr>
              <w:t>Term Test 1: Chapters 1,3,7,8&amp;6</w:t>
            </w:r>
          </w:p>
        </w:tc>
        <w:tc>
          <w:tcPr>
            <w:tcW w:w="3993" w:type="dxa"/>
          </w:tcPr>
          <w:p w:rsidR="00AE23C1" w:rsidRPr="005A6408" w:rsidRDefault="00AE23C1" w:rsidP="00AE23C1">
            <w:pPr>
              <w:rPr>
                <w:rFonts w:ascii="Microsoft Sans Serif" w:hAnsi="Microsoft Sans Serif" w:cs="Microsoft Sans Serif"/>
              </w:rPr>
            </w:pPr>
            <w:r w:rsidRPr="00022A9F">
              <w:rPr>
                <w:rFonts w:ascii="Microsoft Sans Serif" w:hAnsi="Microsoft Sans Serif" w:cs="Microsoft Sans Serif"/>
                <w:highlight w:val="yellow"/>
              </w:rPr>
              <w:t>Test 1 (15%) /Project Work</w:t>
            </w:r>
          </w:p>
          <w:p w:rsidR="00512CAF" w:rsidRDefault="00512CAF" w:rsidP="00FB561A">
            <w:pPr>
              <w:rPr>
                <w:rFonts w:ascii="Microsoft Sans Serif" w:hAnsi="Microsoft Sans Serif" w:cs="Microsoft Sans Serif"/>
              </w:rPr>
            </w:pPr>
          </w:p>
          <w:p w:rsidR="00512CAF" w:rsidRPr="005A6408" w:rsidRDefault="00512CAF" w:rsidP="00FB561A">
            <w:pPr>
              <w:rPr>
                <w:rFonts w:ascii="Microsoft Sans Serif" w:hAnsi="Microsoft Sans Serif" w:cs="Microsoft Sans Serif"/>
              </w:rPr>
            </w:pPr>
          </w:p>
        </w:tc>
      </w:tr>
      <w:tr w:rsidR="00AA43C9" w:rsidRPr="005A6408" w:rsidTr="00AA43C9">
        <w:trPr>
          <w:trHeight w:val="555"/>
        </w:trPr>
        <w:tc>
          <w:tcPr>
            <w:tcW w:w="974" w:type="dxa"/>
          </w:tcPr>
          <w:p w:rsidR="00AA43C9" w:rsidRPr="005A6408" w:rsidRDefault="006A3359" w:rsidP="00AE23C1">
            <w:pPr>
              <w:rPr>
                <w:rFonts w:ascii="Microsoft Sans Serif" w:hAnsi="Microsoft Sans Serif" w:cs="Microsoft Sans Serif"/>
              </w:rPr>
            </w:pPr>
            <w:r>
              <w:rPr>
                <w:rFonts w:ascii="Microsoft Sans Serif" w:hAnsi="Microsoft Sans Serif" w:cs="Microsoft Sans Serif"/>
              </w:rPr>
              <w:t>March 12</w:t>
            </w:r>
          </w:p>
        </w:tc>
        <w:tc>
          <w:tcPr>
            <w:tcW w:w="1219" w:type="dxa"/>
          </w:tcPr>
          <w:p w:rsidR="00AA43C9" w:rsidRPr="005A6408" w:rsidRDefault="00AE23C1" w:rsidP="00FB561A">
            <w:pPr>
              <w:rPr>
                <w:rFonts w:ascii="Microsoft Sans Serif" w:hAnsi="Microsoft Sans Serif" w:cs="Microsoft Sans Serif"/>
              </w:rPr>
            </w:pPr>
            <w:r w:rsidRPr="005A6408">
              <w:rPr>
                <w:rFonts w:ascii="Microsoft Sans Serif" w:hAnsi="Microsoft Sans Serif" w:cs="Microsoft Sans Serif"/>
              </w:rPr>
              <w:t>Chapter 2</w:t>
            </w:r>
            <w:r>
              <w:rPr>
                <w:rFonts w:ascii="Microsoft Sans Serif" w:hAnsi="Microsoft Sans Serif" w:cs="Microsoft Sans Serif"/>
              </w:rPr>
              <w:t>&amp;12</w:t>
            </w:r>
          </w:p>
        </w:tc>
        <w:tc>
          <w:tcPr>
            <w:tcW w:w="3163" w:type="dxa"/>
          </w:tcPr>
          <w:p w:rsidR="00AA43C9" w:rsidRPr="005A6408" w:rsidRDefault="00AE23C1" w:rsidP="00FB561A">
            <w:pPr>
              <w:rPr>
                <w:rFonts w:ascii="Microsoft Sans Serif" w:hAnsi="Microsoft Sans Serif" w:cs="Microsoft Sans Serif"/>
              </w:rPr>
            </w:pPr>
            <w:r w:rsidRPr="005A6408">
              <w:rPr>
                <w:rFonts w:ascii="Microsoft Sans Serif" w:eastAsia="Times New Roman" w:hAnsi="Microsoft Sans Serif" w:cs="Microsoft Sans Serif"/>
              </w:rPr>
              <w:t xml:space="preserve">Strategic Market Planning, Developing and Implementing a Marketing </w:t>
            </w:r>
            <w:r>
              <w:rPr>
                <w:rFonts w:ascii="Microsoft Sans Serif" w:eastAsia="Times New Roman" w:hAnsi="Microsoft Sans Serif" w:cs="Microsoft Sans Serif"/>
              </w:rPr>
              <w:t>Plan, SBU and Growth Strategies/</w:t>
            </w:r>
            <w:r w:rsidRPr="005A6408">
              <w:rPr>
                <w:rFonts w:ascii="Microsoft Sans Serif" w:hAnsi="Microsoft Sans Serif" w:cs="Microsoft Sans Serif"/>
              </w:rPr>
              <w:t xml:space="preserve"> Distribution Strategy,</w:t>
            </w:r>
          </w:p>
        </w:tc>
        <w:tc>
          <w:tcPr>
            <w:tcW w:w="3993" w:type="dxa"/>
          </w:tcPr>
          <w:p w:rsidR="00AA43C9" w:rsidRPr="005A6408" w:rsidRDefault="006A3359" w:rsidP="00FB561A">
            <w:pPr>
              <w:rPr>
                <w:rFonts w:ascii="Microsoft Sans Serif" w:hAnsi="Microsoft Sans Serif" w:cs="Microsoft Sans Serif"/>
              </w:rPr>
            </w:pPr>
            <w:r w:rsidRPr="005A6408">
              <w:rPr>
                <w:rFonts w:ascii="Microsoft Sans Serif" w:hAnsi="Microsoft Sans Serif" w:cs="Microsoft Sans Serif"/>
                <w:highlight w:val="yellow"/>
              </w:rPr>
              <w:t xml:space="preserve">Review of Journal Article </w:t>
            </w:r>
            <w:r>
              <w:rPr>
                <w:rFonts w:ascii="Microsoft Sans Serif" w:hAnsi="Microsoft Sans Serif" w:cs="Microsoft Sans Serif"/>
                <w:highlight w:val="yellow"/>
              </w:rPr>
              <w:t>(Group</w:t>
            </w:r>
            <w:r w:rsidRPr="005A6408">
              <w:rPr>
                <w:rFonts w:ascii="Microsoft Sans Serif" w:hAnsi="Microsoft Sans Serif" w:cs="Microsoft Sans Serif"/>
                <w:highlight w:val="yellow"/>
              </w:rPr>
              <w:t>) due</w:t>
            </w:r>
            <w:r>
              <w:rPr>
                <w:rFonts w:ascii="Microsoft Sans Serif" w:hAnsi="Microsoft Sans Serif" w:cs="Microsoft Sans Serif"/>
                <w:highlight w:val="yellow"/>
              </w:rPr>
              <w:t>/Peer Evaluation Form</w:t>
            </w:r>
            <w:r w:rsidRPr="005A6408">
              <w:rPr>
                <w:rFonts w:ascii="Microsoft Sans Serif" w:hAnsi="Microsoft Sans Serif" w:cs="Microsoft Sans Serif"/>
                <w:highlight w:val="yellow"/>
              </w:rPr>
              <w:t xml:space="preserve"> (10%)</w:t>
            </w:r>
          </w:p>
        </w:tc>
      </w:tr>
      <w:tr w:rsidR="00AA43C9" w:rsidRPr="005A6408" w:rsidTr="00AA43C9">
        <w:trPr>
          <w:trHeight w:val="917"/>
        </w:trPr>
        <w:tc>
          <w:tcPr>
            <w:tcW w:w="974" w:type="dxa"/>
          </w:tcPr>
          <w:p w:rsidR="00AA43C9" w:rsidRPr="005A6408" w:rsidRDefault="006A3359" w:rsidP="00FB561A">
            <w:pPr>
              <w:rPr>
                <w:rFonts w:ascii="Microsoft Sans Serif" w:hAnsi="Microsoft Sans Serif" w:cs="Microsoft Sans Serif"/>
              </w:rPr>
            </w:pPr>
            <w:r>
              <w:rPr>
                <w:rFonts w:ascii="Microsoft Sans Serif" w:hAnsi="Microsoft Sans Serif" w:cs="Microsoft Sans Serif"/>
              </w:rPr>
              <w:lastRenderedPageBreak/>
              <w:t>March 19</w:t>
            </w:r>
          </w:p>
          <w:p w:rsidR="00AA43C9" w:rsidRPr="005A6408" w:rsidRDefault="00AA43C9" w:rsidP="00FB561A">
            <w:pPr>
              <w:rPr>
                <w:rFonts w:ascii="Microsoft Sans Serif" w:hAnsi="Microsoft Sans Serif" w:cs="Microsoft Sans Serif"/>
              </w:rPr>
            </w:pPr>
          </w:p>
        </w:tc>
        <w:tc>
          <w:tcPr>
            <w:tcW w:w="1219" w:type="dxa"/>
          </w:tcPr>
          <w:p w:rsidR="00AA43C9" w:rsidRPr="005A6408" w:rsidRDefault="001147D9" w:rsidP="00FB561A">
            <w:pPr>
              <w:rPr>
                <w:rFonts w:ascii="Microsoft Sans Serif" w:hAnsi="Microsoft Sans Serif" w:cs="Microsoft Sans Serif"/>
              </w:rPr>
            </w:pPr>
            <w:r>
              <w:rPr>
                <w:rFonts w:ascii="Microsoft Sans Serif" w:hAnsi="Microsoft Sans Serif" w:cs="Microsoft Sans Serif"/>
              </w:rPr>
              <w:t>Chapter 5</w:t>
            </w:r>
          </w:p>
        </w:tc>
        <w:tc>
          <w:tcPr>
            <w:tcW w:w="3163" w:type="dxa"/>
          </w:tcPr>
          <w:p w:rsidR="001147D9" w:rsidRDefault="001147D9" w:rsidP="00FB561A">
            <w:pPr>
              <w:rPr>
                <w:rFonts w:ascii="Microsoft Sans Serif" w:hAnsi="Microsoft Sans Serif" w:cs="Microsoft Sans Serif"/>
              </w:rPr>
            </w:pPr>
            <w:r w:rsidRPr="005A6408">
              <w:rPr>
                <w:rFonts w:ascii="Microsoft Sans Serif" w:hAnsi="Microsoft Sans Serif" w:cs="Microsoft Sans Serif"/>
              </w:rPr>
              <w:t>Organizational Buying Behaviour B to B</w:t>
            </w:r>
          </w:p>
          <w:p w:rsidR="00AA43C9" w:rsidRPr="005A6408" w:rsidRDefault="00AA43C9" w:rsidP="00FB561A">
            <w:pPr>
              <w:rPr>
                <w:rFonts w:ascii="Microsoft Sans Serif" w:hAnsi="Microsoft Sans Serif" w:cs="Microsoft Sans Serif"/>
              </w:rPr>
            </w:pPr>
          </w:p>
        </w:tc>
        <w:tc>
          <w:tcPr>
            <w:tcW w:w="3993" w:type="dxa"/>
          </w:tcPr>
          <w:p w:rsidR="00AA43C9" w:rsidRPr="005A6408" w:rsidRDefault="00AA43C9" w:rsidP="00FB561A">
            <w:pPr>
              <w:rPr>
                <w:rFonts w:ascii="Microsoft Sans Serif" w:hAnsi="Microsoft Sans Serif" w:cs="Microsoft Sans Serif"/>
              </w:rPr>
            </w:pPr>
          </w:p>
        </w:tc>
      </w:tr>
      <w:tr w:rsidR="00AA43C9" w:rsidRPr="005A6408" w:rsidTr="00AA43C9">
        <w:trPr>
          <w:trHeight w:val="735"/>
        </w:trPr>
        <w:tc>
          <w:tcPr>
            <w:tcW w:w="974" w:type="dxa"/>
          </w:tcPr>
          <w:p w:rsidR="00AA43C9" w:rsidRPr="005A6408" w:rsidRDefault="006A3359" w:rsidP="00FB561A">
            <w:pPr>
              <w:rPr>
                <w:rFonts w:ascii="Microsoft Sans Serif" w:hAnsi="Microsoft Sans Serif" w:cs="Microsoft Sans Serif"/>
              </w:rPr>
            </w:pPr>
            <w:r>
              <w:rPr>
                <w:rFonts w:ascii="Microsoft Sans Serif" w:hAnsi="Microsoft Sans Serif" w:cs="Microsoft Sans Serif"/>
              </w:rPr>
              <w:t>March 26</w:t>
            </w:r>
          </w:p>
        </w:tc>
        <w:tc>
          <w:tcPr>
            <w:tcW w:w="1219" w:type="dxa"/>
          </w:tcPr>
          <w:p w:rsidR="00AA43C9" w:rsidRPr="005A6408" w:rsidRDefault="001147D9" w:rsidP="00FB561A">
            <w:pPr>
              <w:rPr>
                <w:rFonts w:ascii="Microsoft Sans Serif" w:hAnsi="Microsoft Sans Serif" w:cs="Microsoft Sans Serif"/>
              </w:rPr>
            </w:pPr>
            <w:r>
              <w:rPr>
                <w:rFonts w:ascii="Microsoft Sans Serif" w:hAnsi="Microsoft Sans Serif" w:cs="Microsoft Sans Serif"/>
              </w:rPr>
              <w:t>Chapter 10&amp;11</w:t>
            </w:r>
          </w:p>
        </w:tc>
        <w:tc>
          <w:tcPr>
            <w:tcW w:w="3163" w:type="dxa"/>
          </w:tcPr>
          <w:p w:rsidR="00AA43C9" w:rsidRPr="005A6408" w:rsidRDefault="001147D9" w:rsidP="00FB561A">
            <w:pPr>
              <w:rPr>
                <w:rFonts w:ascii="Microsoft Sans Serif" w:hAnsi="Microsoft Sans Serif" w:cs="Microsoft Sans Serif"/>
              </w:rPr>
            </w:pPr>
            <w:r w:rsidRPr="005A6408">
              <w:rPr>
                <w:rFonts w:ascii="Microsoft Sans Serif" w:hAnsi="Microsoft Sans Serif" w:cs="Microsoft Sans Serif"/>
              </w:rPr>
              <w:t>Promotion Strategy</w:t>
            </w:r>
          </w:p>
        </w:tc>
        <w:tc>
          <w:tcPr>
            <w:tcW w:w="3993" w:type="dxa"/>
          </w:tcPr>
          <w:p w:rsidR="00AA43C9" w:rsidRPr="005A6408" w:rsidRDefault="006A3359" w:rsidP="00FB561A">
            <w:pPr>
              <w:rPr>
                <w:rFonts w:ascii="Microsoft Sans Serif" w:hAnsi="Microsoft Sans Serif" w:cs="Microsoft Sans Serif"/>
              </w:rPr>
            </w:pPr>
            <w:r>
              <w:rPr>
                <w:rFonts w:ascii="Microsoft Sans Serif" w:hAnsi="Microsoft Sans Serif" w:cs="Microsoft Sans Serif"/>
                <w:highlight w:val="yellow"/>
              </w:rPr>
              <w:t>Advert Age Assignment due</w:t>
            </w:r>
            <w:r>
              <w:rPr>
                <w:rFonts w:ascii="Microsoft Sans Serif" w:hAnsi="Microsoft Sans Serif" w:cs="Microsoft Sans Serif"/>
                <w:highlight w:val="yellow"/>
              </w:rPr>
              <w:t>/Presentation</w:t>
            </w:r>
            <w:r>
              <w:rPr>
                <w:rFonts w:ascii="Microsoft Sans Serif" w:hAnsi="Microsoft Sans Serif" w:cs="Microsoft Sans Serif"/>
                <w:highlight w:val="yellow"/>
              </w:rPr>
              <w:t xml:space="preserve"> Group/Peer Evaluation Form</w:t>
            </w:r>
            <w:r>
              <w:rPr>
                <w:rFonts w:ascii="Microsoft Sans Serif" w:hAnsi="Microsoft Sans Serif" w:cs="Microsoft Sans Serif"/>
                <w:highlight w:val="yellow"/>
              </w:rPr>
              <w:t xml:space="preserve"> (15</w:t>
            </w:r>
            <w:r>
              <w:rPr>
                <w:rFonts w:ascii="Microsoft Sans Serif" w:hAnsi="Microsoft Sans Serif" w:cs="Microsoft Sans Serif"/>
                <w:highlight w:val="yellow"/>
              </w:rPr>
              <w:t>%)</w:t>
            </w:r>
          </w:p>
        </w:tc>
      </w:tr>
      <w:tr w:rsidR="00AA43C9" w:rsidRPr="005A6408" w:rsidTr="00AA43C9">
        <w:trPr>
          <w:trHeight w:val="720"/>
        </w:trPr>
        <w:tc>
          <w:tcPr>
            <w:tcW w:w="974" w:type="dxa"/>
          </w:tcPr>
          <w:p w:rsidR="00AA43C9" w:rsidRPr="005A6408" w:rsidRDefault="006A3359" w:rsidP="00FB561A">
            <w:pPr>
              <w:rPr>
                <w:rFonts w:ascii="Microsoft Sans Serif" w:hAnsi="Microsoft Sans Serif" w:cs="Microsoft Sans Serif"/>
              </w:rPr>
            </w:pPr>
            <w:r>
              <w:rPr>
                <w:rFonts w:ascii="Microsoft Sans Serif" w:hAnsi="Microsoft Sans Serif" w:cs="Microsoft Sans Serif"/>
              </w:rPr>
              <w:t>April 2</w:t>
            </w:r>
          </w:p>
        </w:tc>
        <w:tc>
          <w:tcPr>
            <w:tcW w:w="1219" w:type="dxa"/>
          </w:tcPr>
          <w:p w:rsidR="00AA43C9" w:rsidRPr="005A6408" w:rsidRDefault="001147D9" w:rsidP="00FB561A">
            <w:pPr>
              <w:rPr>
                <w:rFonts w:ascii="Microsoft Sans Serif" w:hAnsi="Microsoft Sans Serif" w:cs="Microsoft Sans Serif"/>
              </w:rPr>
            </w:pPr>
            <w:r>
              <w:rPr>
                <w:rFonts w:ascii="Microsoft Sans Serif" w:hAnsi="Microsoft Sans Serif" w:cs="Microsoft Sans Serif"/>
              </w:rPr>
              <w:t>Chapter 9</w:t>
            </w:r>
            <w:r w:rsidR="006E3C32">
              <w:rPr>
                <w:rFonts w:ascii="Microsoft Sans Serif" w:hAnsi="Microsoft Sans Serif" w:cs="Microsoft Sans Serif"/>
              </w:rPr>
              <w:t>&amp;5</w:t>
            </w:r>
          </w:p>
        </w:tc>
        <w:tc>
          <w:tcPr>
            <w:tcW w:w="3163" w:type="dxa"/>
          </w:tcPr>
          <w:p w:rsidR="00AA43C9" w:rsidRDefault="001147D9" w:rsidP="001E6B73">
            <w:pPr>
              <w:rPr>
                <w:rFonts w:ascii="Microsoft Sans Serif" w:hAnsi="Microsoft Sans Serif" w:cs="Microsoft Sans Serif"/>
              </w:rPr>
            </w:pPr>
            <w:r w:rsidRPr="005A6408">
              <w:rPr>
                <w:rFonts w:ascii="Microsoft Sans Serif" w:hAnsi="Microsoft Sans Serif" w:cs="Microsoft Sans Serif"/>
              </w:rPr>
              <w:t>Pricing Strategy</w:t>
            </w:r>
            <w:r w:rsidR="006E3C32">
              <w:rPr>
                <w:rFonts w:ascii="Microsoft Sans Serif" w:hAnsi="Microsoft Sans Serif" w:cs="Microsoft Sans Serif"/>
              </w:rPr>
              <w:t>/ Consumer Behaviour</w:t>
            </w:r>
          </w:p>
          <w:p w:rsidR="006E3C32" w:rsidRPr="005A6408" w:rsidRDefault="006E3C32" w:rsidP="001E6B73">
            <w:pPr>
              <w:rPr>
                <w:rFonts w:ascii="Microsoft Sans Serif" w:hAnsi="Microsoft Sans Serif" w:cs="Microsoft Sans Serif"/>
              </w:rPr>
            </w:pPr>
            <w:r>
              <w:rPr>
                <w:rFonts w:ascii="Microsoft Sans Serif" w:hAnsi="Microsoft Sans Serif" w:cs="Microsoft Sans Serif"/>
              </w:rPr>
              <w:t>Exam Review</w:t>
            </w:r>
          </w:p>
        </w:tc>
        <w:tc>
          <w:tcPr>
            <w:tcW w:w="3993" w:type="dxa"/>
          </w:tcPr>
          <w:p w:rsidR="00AA43C9" w:rsidRPr="005A6408" w:rsidRDefault="006E3C32" w:rsidP="00FB561A">
            <w:pPr>
              <w:rPr>
                <w:rFonts w:ascii="Microsoft Sans Serif" w:hAnsi="Microsoft Sans Serif" w:cs="Microsoft Sans Serif"/>
              </w:rPr>
            </w:pPr>
            <w:r w:rsidRPr="003D4E68">
              <w:rPr>
                <w:rFonts w:ascii="Microsoft Sans Serif" w:hAnsi="Microsoft Sans Serif" w:cs="Microsoft Sans Serif"/>
                <w:highlight w:val="green"/>
              </w:rPr>
              <w:t>Marketing Plan Project Due</w:t>
            </w:r>
            <w:r>
              <w:rPr>
                <w:rFonts w:ascii="Microsoft Sans Serif" w:hAnsi="Microsoft Sans Serif" w:cs="Microsoft Sans Serif"/>
                <w:highlight w:val="green"/>
              </w:rPr>
              <w:t>/Peer Evaluation Form</w:t>
            </w:r>
            <w:r w:rsidRPr="003D4E68">
              <w:rPr>
                <w:rFonts w:ascii="Microsoft Sans Serif" w:hAnsi="Microsoft Sans Serif" w:cs="Microsoft Sans Serif"/>
                <w:highlight w:val="green"/>
              </w:rPr>
              <w:t xml:space="preserve"> (20%)</w:t>
            </w:r>
          </w:p>
        </w:tc>
      </w:tr>
      <w:tr w:rsidR="00AA43C9" w:rsidRPr="005A6408" w:rsidTr="00AA43C9">
        <w:trPr>
          <w:trHeight w:val="592"/>
        </w:trPr>
        <w:tc>
          <w:tcPr>
            <w:tcW w:w="974" w:type="dxa"/>
          </w:tcPr>
          <w:p w:rsidR="00AA43C9" w:rsidRPr="005A6408" w:rsidRDefault="006E3C32" w:rsidP="00FB561A">
            <w:pPr>
              <w:rPr>
                <w:rFonts w:ascii="Microsoft Sans Serif" w:hAnsi="Microsoft Sans Serif" w:cs="Microsoft Sans Serif"/>
              </w:rPr>
            </w:pPr>
            <w:r>
              <w:rPr>
                <w:rFonts w:ascii="Microsoft Sans Serif" w:hAnsi="Microsoft Sans Serif" w:cs="Microsoft Sans Serif"/>
              </w:rPr>
              <w:t>April 9</w:t>
            </w:r>
          </w:p>
        </w:tc>
        <w:tc>
          <w:tcPr>
            <w:tcW w:w="1219" w:type="dxa"/>
          </w:tcPr>
          <w:p w:rsidR="00AA43C9" w:rsidRPr="005A6408" w:rsidRDefault="006E3C32" w:rsidP="00FB561A">
            <w:pPr>
              <w:rPr>
                <w:rFonts w:ascii="Microsoft Sans Serif" w:hAnsi="Microsoft Sans Serif" w:cs="Microsoft Sans Serif"/>
              </w:rPr>
            </w:pPr>
            <w:r>
              <w:rPr>
                <w:rFonts w:ascii="Microsoft Sans Serif" w:hAnsi="Microsoft Sans Serif" w:cs="Microsoft Sans Serif"/>
              </w:rPr>
              <w:t>Final Exam</w:t>
            </w:r>
          </w:p>
        </w:tc>
        <w:tc>
          <w:tcPr>
            <w:tcW w:w="3163" w:type="dxa"/>
          </w:tcPr>
          <w:p w:rsidR="002E774F" w:rsidRDefault="006E3C32" w:rsidP="001E6B73">
            <w:pPr>
              <w:rPr>
                <w:rFonts w:ascii="Microsoft Sans Serif" w:hAnsi="Microsoft Sans Serif" w:cs="Microsoft Sans Serif"/>
              </w:rPr>
            </w:pPr>
            <w:r>
              <w:rPr>
                <w:rFonts w:ascii="Microsoft Sans Serif" w:hAnsi="Microsoft Sans Serif" w:cs="Microsoft Sans Serif"/>
              </w:rPr>
              <w:t>Final Exam</w:t>
            </w:r>
          </w:p>
          <w:p w:rsidR="00AA43C9" w:rsidRPr="005A6408" w:rsidRDefault="00AA43C9" w:rsidP="001E6B73">
            <w:pPr>
              <w:rPr>
                <w:rFonts w:ascii="Microsoft Sans Serif" w:hAnsi="Microsoft Sans Serif" w:cs="Microsoft Sans Serif"/>
              </w:rPr>
            </w:pPr>
          </w:p>
        </w:tc>
        <w:tc>
          <w:tcPr>
            <w:tcW w:w="3993" w:type="dxa"/>
          </w:tcPr>
          <w:p w:rsidR="00AA43C9" w:rsidRPr="005A6408" w:rsidRDefault="006E3C32" w:rsidP="00FB561A">
            <w:pPr>
              <w:rPr>
                <w:rFonts w:ascii="Microsoft Sans Serif" w:hAnsi="Microsoft Sans Serif" w:cs="Microsoft Sans Serif"/>
              </w:rPr>
            </w:pPr>
            <w:r w:rsidRPr="005A6408">
              <w:rPr>
                <w:rFonts w:ascii="Microsoft Sans Serif" w:hAnsi="Microsoft Sans Serif" w:cs="Microsoft Sans Serif"/>
                <w:highlight w:val="yellow"/>
              </w:rPr>
              <w:t>Exam (30%)</w:t>
            </w:r>
          </w:p>
        </w:tc>
      </w:tr>
      <w:tr w:rsidR="00AA43C9" w:rsidRPr="005A6408" w:rsidTr="00AA43C9">
        <w:trPr>
          <w:trHeight w:val="945"/>
        </w:trPr>
        <w:tc>
          <w:tcPr>
            <w:tcW w:w="974" w:type="dxa"/>
          </w:tcPr>
          <w:p w:rsidR="00AA43C9" w:rsidRPr="005A6408" w:rsidRDefault="00AA43C9" w:rsidP="00FB561A">
            <w:pPr>
              <w:rPr>
                <w:rFonts w:ascii="Microsoft Sans Serif" w:hAnsi="Microsoft Sans Serif" w:cs="Microsoft Sans Serif"/>
              </w:rPr>
            </w:pPr>
          </w:p>
        </w:tc>
        <w:tc>
          <w:tcPr>
            <w:tcW w:w="1219" w:type="dxa"/>
          </w:tcPr>
          <w:p w:rsidR="00AA43C9" w:rsidRPr="005A6408" w:rsidRDefault="00AA43C9" w:rsidP="00FB561A">
            <w:pPr>
              <w:rPr>
                <w:rFonts w:ascii="Microsoft Sans Serif" w:hAnsi="Microsoft Sans Serif" w:cs="Microsoft Sans Serif"/>
              </w:rPr>
            </w:pPr>
          </w:p>
        </w:tc>
        <w:tc>
          <w:tcPr>
            <w:tcW w:w="3163" w:type="dxa"/>
          </w:tcPr>
          <w:p w:rsidR="00AA43C9" w:rsidRPr="005A6408" w:rsidRDefault="00AA43C9" w:rsidP="00FB561A">
            <w:pPr>
              <w:rPr>
                <w:rFonts w:ascii="Microsoft Sans Serif" w:hAnsi="Microsoft Sans Serif" w:cs="Microsoft Sans Serif"/>
              </w:rPr>
            </w:pPr>
          </w:p>
        </w:tc>
        <w:tc>
          <w:tcPr>
            <w:tcW w:w="3993" w:type="dxa"/>
          </w:tcPr>
          <w:p w:rsidR="00AA43C9" w:rsidRPr="005A6408" w:rsidRDefault="00AA43C9" w:rsidP="00FB561A">
            <w:pPr>
              <w:rPr>
                <w:rFonts w:ascii="Microsoft Sans Serif" w:hAnsi="Microsoft Sans Serif" w:cs="Microsoft Sans Serif"/>
              </w:rPr>
            </w:pPr>
          </w:p>
        </w:tc>
      </w:tr>
      <w:tr w:rsidR="00AA43C9" w:rsidRPr="005A6408" w:rsidTr="00AA43C9">
        <w:trPr>
          <w:trHeight w:val="585"/>
        </w:trPr>
        <w:tc>
          <w:tcPr>
            <w:tcW w:w="974" w:type="dxa"/>
          </w:tcPr>
          <w:p w:rsidR="00AA43C9" w:rsidRPr="005A6408" w:rsidRDefault="00AA43C9" w:rsidP="00FB561A">
            <w:pPr>
              <w:rPr>
                <w:rFonts w:ascii="Microsoft Sans Serif" w:hAnsi="Microsoft Sans Serif" w:cs="Microsoft Sans Serif"/>
              </w:rPr>
            </w:pPr>
          </w:p>
        </w:tc>
        <w:tc>
          <w:tcPr>
            <w:tcW w:w="1219" w:type="dxa"/>
          </w:tcPr>
          <w:p w:rsidR="00AA43C9" w:rsidRPr="005A6408" w:rsidRDefault="00AA43C9" w:rsidP="00FB561A">
            <w:pPr>
              <w:ind w:left="390"/>
              <w:rPr>
                <w:rFonts w:ascii="Microsoft Sans Serif" w:hAnsi="Microsoft Sans Serif" w:cs="Microsoft Sans Serif"/>
              </w:rPr>
            </w:pPr>
          </w:p>
        </w:tc>
        <w:tc>
          <w:tcPr>
            <w:tcW w:w="3163" w:type="dxa"/>
          </w:tcPr>
          <w:p w:rsidR="00AA43C9" w:rsidRPr="005A6408" w:rsidRDefault="00AA43C9" w:rsidP="00FB561A">
            <w:pPr>
              <w:ind w:left="390"/>
              <w:rPr>
                <w:rFonts w:ascii="Microsoft Sans Serif" w:hAnsi="Microsoft Sans Serif" w:cs="Microsoft Sans Serif"/>
              </w:rPr>
            </w:pPr>
          </w:p>
        </w:tc>
        <w:tc>
          <w:tcPr>
            <w:tcW w:w="3993" w:type="dxa"/>
          </w:tcPr>
          <w:p w:rsidR="00AA43C9" w:rsidRPr="005A6408" w:rsidRDefault="00AA43C9" w:rsidP="00E91C41">
            <w:pPr>
              <w:rPr>
                <w:rFonts w:ascii="Microsoft Sans Serif" w:hAnsi="Microsoft Sans Serif" w:cs="Microsoft Sans Serif"/>
              </w:rPr>
            </w:pPr>
          </w:p>
        </w:tc>
      </w:tr>
    </w:tbl>
    <w:p w:rsidR="004F69A6" w:rsidRPr="005A6408" w:rsidRDefault="004F69A6" w:rsidP="00450F2F">
      <w:pPr>
        <w:rPr>
          <w:rFonts w:ascii="Microsoft Sans Serif" w:hAnsi="Microsoft Sans Serif" w:cs="Microsoft Sans Serif"/>
          <w:b/>
        </w:rPr>
      </w:pPr>
    </w:p>
    <w:p w:rsidR="00450F2F" w:rsidRPr="005A6408" w:rsidRDefault="00CF6F3D" w:rsidP="00450F2F">
      <w:pPr>
        <w:rPr>
          <w:rFonts w:ascii="Microsoft Sans Serif" w:hAnsi="Microsoft Sans Serif" w:cs="Microsoft Sans Serif"/>
          <w:b/>
        </w:rPr>
      </w:pPr>
      <w:r w:rsidRPr="005A6408">
        <w:rPr>
          <w:rFonts w:ascii="Microsoft Sans Serif" w:hAnsi="Microsoft Sans Serif" w:cs="Microsoft Sans Serif"/>
          <w:b/>
        </w:rPr>
        <w:t xml:space="preserve">BAB 235 </w:t>
      </w:r>
      <w:r w:rsidR="00450F2F" w:rsidRPr="005A6408">
        <w:rPr>
          <w:rFonts w:ascii="Microsoft Sans Serif" w:hAnsi="Microsoft Sans Serif" w:cs="Microsoft Sans Serif"/>
          <w:b/>
        </w:rPr>
        <w:t>Evaluation Details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5130"/>
        <w:gridCol w:w="1365"/>
      </w:tblGrid>
      <w:tr w:rsidR="00450F2F" w:rsidRPr="005A6408" w:rsidTr="00DF4471">
        <w:trPr>
          <w:trHeight w:val="630"/>
        </w:trPr>
        <w:tc>
          <w:tcPr>
            <w:tcW w:w="885" w:type="dxa"/>
          </w:tcPr>
          <w:p w:rsidR="00450F2F" w:rsidRPr="005A6408" w:rsidRDefault="00450F2F" w:rsidP="00654A29">
            <w:pPr>
              <w:rPr>
                <w:rFonts w:ascii="Microsoft Sans Serif" w:hAnsi="Microsoft Sans Serif" w:cs="Microsoft Sans Serif"/>
                <w:b/>
              </w:rPr>
            </w:pPr>
            <w:r w:rsidRPr="005A6408">
              <w:rPr>
                <w:rFonts w:ascii="Microsoft Sans Serif" w:hAnsi="Microsoft Sans Serif" w:cs="Microsoft Sans Serif"/>
                <w:b/>
              </w:rPr>
              <w:t>S/N</w:t>
            </w:r>
          </w:p>
        </w:tc>
        <w:tc>
          <w:tcPr>
            <w:tcW w:w="5130" w:type="dxa"/>
          </w:tcPr>
          <w:p w:rsidR="00450F2F" w:rsidRPr="005A6408" w:rsidRDefault="00450F2F" w:rsidP="00654A29">
            <w:pPr>
              <w:rPr>
                <w:rFonts w:ascii="Microsoft Sans Serif" w:hAnsi="Microsoft Sans Serif" w:cs="Microsoft Sans Serif"/>
                <w:b/>
              </w:rPr>
            </w:pPr>
            <w:r w:rsidRPr="005A6408">
              <w:rPr>
                <w:rFonts w:ascii="Microsoft Sans Serif" w:hAnsi="Microsoft Sans Serif" w:cs="Microsoft Sans Serif"/>
                <w:b/>
              </w:rPr>
              <w:t>Grade Composition</w:t>
            </w:r>
          </w:p>
        </w:tc>
        <w:tc>
          <w:tcPr>
            <w:tcW w:w="1365" w:type="dxa"/>
          </w:tcPr>
          <w:p w:rsidR="00450F2F" w:rsidRPr="005A6408" w:rsidRDefault="00450F2F" w:rsidP="00654A29">
            <w:pPr>
              <w:rPr>
                <w:rFonts w:ascii="Microsoft Sans Serif" w:hAnsi="Microsoft Sans Serif" w:cs="Microsoft Sans Serif"/>
                <w:b/>
              </w:rPr>
            </w:pPr>
            <w:r w:rsidRPr="005A6408">
              <w:rPr>
                <w:rFonts w:ascii="Microsoft Sans Serif" w:hAnsi="Microsoft Sans Serif" w:cs="Microsoft Sans Serif"/>
                <w:b/>
              </w:rPr>
              <w:t>Weight</w:t>
            </w:r>
          </w:p>
        </w:tc>
      </w:tr>
      <w:tr w:rsidR="00450F2F" w:rsidRPr="005A6408" w:rsidTr="00DF4471">
        <w:trPr>
          <w:trHeight w:val="540"/>
        </w:trPr>
        <w:tc>
          <w:tcPr>
            <w:tcW w:w="885" w:type="dxa"/>
          </w:tcPr>
          <w:p w:rsidR="00450F2F" w:rsidRPr="005A6408" w:rsidRDefault="00450F2F" w:rsidP="00654A29">
            <w:pPr>
              <w:rPr>
                <w:rFonts w:ascii="Microsoft Sans Serif" w:hAnsi="Microsoft Sans Serif" w:cs="Microsoft Sans Serif"/>
              </w:rPr>
            </w:pPr>
            <w:r w:rsidRPr="005A6408">
              <w:rPr>
                <w:rFonts w:ascii="Microsoft Sans Serif" w:hAnsi="Microsoft Sans Serif" w:cs="Microsoft Sans Serif"/>
              </w:rPr>
              <w:t>1</w:t>
            </w:r>
          </w:p>
        </w:tc>
        <w:tc>
          <w:tcPr>
            <w:tcW w:w="5130" w:type="dxa"/>
          </w:tcPr>
          <w:p w:rsidR="00450F2F" w:rsidRPr="005A6408" w:rsidRDefault="004F69A6" w:rsidP="00654A29">
            <w:pPr>
              <w:rPr>
                <w:rFonts w:ascii="Microsoft Sans Serif" w:hAnsi="Microsoft Sans Serif" w:cs="Microsoft Sans Serif"/>
              </w:rPr>
            </w:pPr>
            <w:r w:rsidRPr="005A6408">
              <w:rPr>
                <w:rFonts w:ascii="Microsoft Sans Serif" w:hAnsi="Microsoft Sans Serif" w:cs="Microsoft Sans Serif"/>
              </w:rPr>
              <w:t>Individual Case Analysis</w:t>
            </w:r>
          </w:p>
        </w:tc>
        <w:tc>
          <w:tcPr>
            <w:tcW w:w="1365" w:type="dxa"/>
          </w:tcPr>
          <w:p w:rsidR="00450F2F" w:rsidRPr="005A6408" w:rsidRDefault="004F69A6" w:rsidP="00654A29">
            <w:pPr>
              <w:rPr>
                <w:rFonts w:ascii="Microsoft Sans Serif" w:hAnsi="Microsoft Sans Serif" w:cs="Microsoft Sans Serif"/>
              </w:rPr>
            </w:pPr>
            <w:r w:rsidRPr="005A6408">
              <w:rPr>
                <w:rFonts w:ascii="Microsoft Sans Serif" w:hAnsi="Microsoft Sans Serif" w:cs="Microsoft Sans Serif"/>
              </w:rPr>
              <w:t>1</w:t>
            </w:r>
            <w:r w:rsidR="00450F2F" w:rsidRPr="005A6408">
              <w:rPr>
                <w:rFonts w:ascii="Microsoft Sans Serif" w:hAnsi="Microsoft Sans Serif" w:cs="Microsoft Sans Serif"/>
              </w:rPr>
              <w:t>0%</w:t>
            </w:r>
          </w:p>
        </w:tc>
      </w:tr>
      <w:tr w:rsidR="00450F2F" w:rsidRPr="005A6408" w:rsidTr="00DF4471">
        <w:trPr>
          <w:trHeight w:val="630"/>
        </w:trPr>
        <w:tc>
          <w:tcPr>
            <w:tcW w:w="885" w:type="dxa"/>
          </w:tcPr>
          <w:p w:rsidR="00450F2F" w:rsidRPr="005A6408" w:rsidRDefault="00450F2F" w:rsidP="00654A29">
            <w:pPr>
              <w:rPr>
                <w:rFonts w:ascii="Microsoft Sans Serif" w:hAnsi="Microsoft Sans Serif" w:cs="Microsoft Sans Serif"/>
              </w:rPr>
            </w:pPr>
            <w:r w:rsidRPr="005A6408">
              <w:rPr>
                <w:rFonts w:ascii="Microsoft Sans Serif" w:hAnsi="Microsoft Sans Serif" w:cs="Microsoft Sans Serif"/>
              </w:rPr>
              <w:t>2</w:t>
            </w:r>
          </w:p>
        </w:tc>
        <w:tc>
          <w:tcPr>
            <w:tcW w:w="5130" w:type="dxa"/>
          </w:tcPr>
          <w:p w:rsidR="00450F2F" w:rsidRPr="005A6408" w:rsidRDefault="004F69A6" w:rsidP="00654A29">
            <w:pPr>
              <w:rPr>
                <w:rFonts w:ascii="Microsoft Sans Serif" w:hAnsi="Microsoft Sans Serif" w:cs="Microsoft Sans Serif"/>
              </w:rPr>
            </w:pPr>
            <w:r w:rsidRPr="005A6408">
              <w:rPr>
                <w:rFonts w:ascii="Microsoft Sans Serif" w:hAnsi="Microsoft Sans Serif" w:cs="Microsoft Sans Serif"/>
              </w:rPr>
              <w:t xml:space="preserve"> Journal Review Assignment</w:t>
            </w:r>
          </w:p>
        </w:tc>
        <w:tc>
          <w:tcPr>
            <w:tcW w:w="1365" w:type="dxa"/>
          </w:tcPr>
          <w:p w:rsidR="00450F2F" w:rsidRPr="005A6408" w:rsidRDefault="004F69A6" w:rsidP="00654A29">
            <w:pPr>
              <w:rPr>
                <w:rFonts w:ascii="Microsoft Sans Serif" w:hAnsi="Microsoft Sans Serif" w:cs="Microsoft Sans Serif"/>
              </w:rPr>
            </w:pPr>
            <w:r w:rsidRPr="005A6408">
              <w:rPr>
                <w:rFonts w:ascii="Microsoft Sans Serif" w:hAnsi="Microsoft Sans Serif" w:cs="Microsoft Sans Serif"/>
              </w:rPr>
              <w:t>1</w:t>
            </w:r>
            <w:r w:rsidR="00450F2F" w:rsidRPr="005A6408">
              <w:rPr>
                <w:rFonts w:ascii="Microsoft Sans Serif" w:hAnsi="Microsoft Sans Serif" w:cs="Microsoft Sans Serif"/>
              </w:rPr>
              <w:t>0%</w:t>
            </w:r>
          </w:p>
        </w:tc>
      </w:tr>
      <w:tr w:rsidR="00450F2F" w:rsidRPr="005A6408" w:rsidTr="00DF4471">
        <w:trPr>
          <w:trHeight w:val="645"/>
        </w:trPr>
        <w:tc>
          <w:tcPr>
            <w:tcW w:w="885" w:type="dxa"/>
          </w:tcPr>
          <w:p w:rsidR="00450F2F" w:rsidRPr="005A6408" w:rsidRDefault="00450F2F" w:rsidP="00654A29">
            <w:pPr>
              <w:rPr>
                <w:rFonts w:ascii="Microsoft Sans Serif" w:hAnsi="Microsoft Sans Serif" w:cs="Microsoft Sans Serif"/>
              </w:rPr>
            </w:pPr>
            <w:r w:rsidRPr="005A6408">
              <w:rPr>
                <w:rFonts w:ascii="Microsoft Sans Serif" w:hAnsi="Microsoft Sans Serif" w:cs="Microsoft Sans Serif"/>
              </w:rPr>
              <w:t>3</w:t>
            </w:r>
          </w:p>
        </w:tc>
        <w:tc>
          <w:tcPr>
            <w:tcW w:w="5130" w:type="dxa"/>
          </w:tcPr>
          <w:p w:rsidR="00450F2F" w:rsidRPr="005A6408" w:rsidRDefault="002E774F" w:rsidP="00654A29">
            <w:pPr>
              <w:rPr>
                <w:rFonts w:ascii="Microsoft Sans Serif" w:hAnsi="Microsoft Sans Serif" w:cs="Microsoft Sans Serif"/>
              </w:rPr>
            </w:pPr>
            <w:r>
              <w:rPr>
                <w:rFonts w:ascii="Microsoft Sans Serif" w:hAnsi="Microsoft Sans Serif" w:cs="Microsoft Sans Serif"/>
              </w:rPr>
              <w:t xml:space="preserve">  </w:t>
            </w:r>
            <w:r w:rsidR="004F69A6" w:rsidRPr="005A6408">
              <w:rPr>
                <w:rFonts w:ascii="Microsoft Sans Serif" w:hAnsi="Microsoft Sans Serif" w:cs="Microsoft Sans Serif"/>
              </w:rPr>
              <w:t>Term Test</w:t>
            </w:r>
          </w:p>
        </w:tc>
        <w:tc>
          <w:tcPr>
            <w:tcW w:w="1365" w:type="dxa"/>
          </w:tcPr>
          <w:p w:rsidR="00450F2F" w:rsidRPr="005A6408" w:rsidRDefault="002E774F" w:rsidP="00654A29">
            <w:pPr>
              <w:rPr>
                <w:rFonts w:ascii="Microsoft Sans Serif" w:hAnsi="Microsoft Sans Serif" w:cs="Microsoft Sans Serif"/>
              </w:rPr>
            </w:pPr>
            <w:r>
              <w:rPr>
                <w:rFonts w:ascii="Microsoft Sans Serif" w:hAnsi="Microsoft Sans Serif" w:cs="Microsoft Sans Serif"/>
              </w:rPr>
              <w:t>15</w:t>
            </w:r>
            <w:r w:rsidR="00450F2F" w:rsidRPr="005A6408">
              <w:rPr>
                <w:rFonts w:ascii="Microsoft Sans Serif" w:hAnsi="Microsoft Sans Serif" w:cs="Microsoft Sans Serif"/>
              </w:rPr>
              <w:t>%</w:t>
            </w:r>
          </w:p>
        </w:tc>
      </w:tr>
      <w:tr w:rsidR="002E774F" w:rsidRPr="005A6408" w:rsidTr="00DF4471">
        <w:trPr>
          <w:trHeight w:val="645"/>
        </w:trPr>
        <w:tc>
          <w:tcPr>
            <w:tcW w:w="885" w:type="dxa"/>
          </w:tcPr>
          <w:p w:rsidR="002E774F" w:rsidRPr="005A6408" w:rsidRDefault="002E774F" w:rsidP="00654A29">
            <w:pPr>
              <w:rPr>
                <w:rFonts w:ascii="Microsoft Sans Serif" w:hAnsi="Microsoft Sans Serif" w:cs="Microsoft Sans Serif"/>
              </w:rPr>
            </w:pPr>
            <w:r>
              <w:rPr>
                <w:rFonts w:ascii="Microsoft Sans Serif" w:hAnsi="Microsoft Sans Serif" w:cs="Microsoft Sans Serif"/>
              </w:rPr>
              <w:t>4</w:t>
            </w:r>
          </w:p>
        </w:tc>
        <w:tc>
          <w:tcPr>
            <w:tcW w:w="5130" w:type="dxa"/>
          </w:tcPr>
          <w:p w:rsidR="002E774F" w:rsidRDefault="002E774F" w:rsidP="00654A29">
            <w:pPr>
              <w:rPr>
                <w:rFonts w:ascii="Microsoft Sans Serif" w:hAnsi="Microsoft Sans Serif" w:cs="Microsoft Sans Serif"/>
              </w:rPr>
            </w:pPr>
            <w:r>
              <w:rPr>
                <w:rFonts w:ascii="Microsoft Sans Serif" w:hAnsi="Microsoft Sans Serif" w:cs="Microsoft Sans Serif"/>
              </w:rPr>
              <w:t>Advert Age Assignment/Presentation</w:t>
            </w:r>
          </w:p>
        </w:tc>
        <w:tc>
          <w:tcPr>
            <w:tcW w:w="1365" w:type="dxa"/>
          </w:tcPr>
          <w:p w:rsidR="002E774F" w:rsidRDefault="002E774F" w:rsidP="00654A29">
            <w:pPr>
              <w:rPr>
                <w:rFonts w:ascii="Microsoft Sans Serif" w:hAnsi="Microsoft Sans Serif" w:cs="Microsoft Sans Serif"/>
              </w:rPr>
            </w:pPr>
            <w:r>
              <w:rPr>
                <w:rFonts w:ascii="Microsoft Sans Serif" w:hAnsi="Microsoft Sans Serif" w:cs="Microsoft Sans Serif"/>
              </w:rPr>
              <w:t>15%</w:t>
            </w:r>
          </w:p>
        </w:tc>
      </w:tr>
      <w:tr w:rsidR="00450F2F" w:rsidRPr="005A6408" w:rsidTr="00DF4471">
        <w:trPr>
          <w:trHeight w:val="720"/>
        </w:trPr>
        <w:tc>
          <w:tcPr>
            <w:tcW w:w="885" w:type="dxa"/>
          </w:tcPr>
          <w:p w:rsidR="00450F2F" w:rsidRPr="005A6408" w:rsidRDefault="001A5336" w:rsidP="00654A29">
            <w:pPr>
              <w:rPr>
                <w:rFonts w:ascii="Microsoft Sans Serif" w:hAnsi="Microsoft Sans Serif" w:cs="Microsoft Sans Serif"/>
              </w:rPr>
            </w:pPr>
            <w:r>
              <w:rPr>
                <w:rFonts w:ascii="Microsoft Sans Serif" w:hAnsi="Microsoft Sans Serif" w:cs="Microsoft Sans Serif"/>
              </w:rPr>
              <w:t>5</w:t>
            </w:r>
          </w:p>
        </w:tc>
        <w:tc>
          <w:tcPr>
            <w:tcW w:w="5130" w:type="dxa"/>
          </w:tcPr>
          <w:p w:rsidR="00450F2F" w:rsidRPr="005A6408" w:rsidRDefault="004F69A6" w:rsidP="00654A29">
            <w:pPr>
              <w:rPr>
                <w:rFonts w:ascii="Microsoft Sans Serif" w:hAnsi="Microsoft Sans Serif" w:cs="Microsoft Sans Serif"/>
              </w:rPr>
            </w:pPr>
            <w:r w:rsidRPr="005A6408">
              <w:rPr>
                <w:rFonts w:ascii="Microsoft Sans Serif" w:hAnsi="Microsoft Sans Serif" w:cs="Microsoft Sans Serif"/>
              </w:rPr>
              <w:t xml:space="preserve"> Marketing Plan Project </w:t>
            </w:r>
          </w:p>
        </w:tc>
        <w:tc>
          <w:tcPr>
            <w:tcW w:w="1365" w:type="dxa"/>
          </w:tcPr>
          <w:p w:rsidR="00450F2F" w:rsidRPr="005A6408" w:rsidRDefault="007F2A49" w:rsidP="00654A29">
            <w:pPr>
              <w:rPr>
                <w:rFonts w:ascii="Microsoft Sans Serif" w:hAnsi="Microsoft Sans Serif" w:cs="Microsoft Sans Serif"/>
              </w:rPr>
            </w:pPr>
            <w:r w:rsidRPr="005A6408">
              <w:rPr>
                <w:rFonts w:ascii="Microsoft Sans Serif" w:hAnsi="Microsoft Sans Serif" w:cs="Microsoft Sans Serif"/>
              </w:rPr>
              <w:t>2</w:t>
            </w:r>
            <w:r w:rsidR="00450F2F" w:rsidRPr="005A6408">
              <w:rPr>
                <w:rFonts w:ascii="Microsoft Sans Serif" w:hAnsi="Microsoft Sans Serif" w:cs="Microsoft Sans Serif"/>
              </w:rPr>
              <w:t>0%</w:t>
            </w:r>
          </w:p>
        </w:tc>
      </w:tr>
      <w:tr w:rsidR="00450F2F" w:rsidRPr="005A6408" w:rsidTr="00DF4471">
        <w:trPr>
          <w:trHeight w:val="600"/>
        </w:trPr>
        <w:tc>
          <w:tcPr>
            <w:tcW w:w="885" w:type="dxa"/>
          </w:tcPr>
          <w:p w:rsidR="00450F2F" w:rsidRPr="005A6408" w:rsidRDefault="001A5336" w:rsidP="00654A29">
            <w:pPr>
              <w:rPr>
                <w:rFonts w:ascii="Microsoft Sans Serif" w:hAnsi="Microsoft Sans Serif" w:cs="Microsoft Sans Serif"/>
              </w:rPr>
            </w:pPr>
            <w:r>
              <w:rPr>
                <w:rFonts w:ascii="Microsoft Sans Serif" w:hAnsi="Microsoft Sans Serif" w:cs="Microsoft Sans Serif"/>
              </w:rPr>
              <w:t>6</w:t>
            </w:r>
          </w:p>
        </w:tc>
        <w:tc>
          <w:tcPr>
            <w:tcW w:w="5130" w:type="dxa"/>
          </w:tcPr>
          <w:p w:rsidR="00450F2F" w:rsidRPr="005A6408" w:rsidRDefault="007F2A49" w:rsidP="00654A29">
            <w:pPr>
              <w:rPr>
                <w:rFonts w:ascii="Microsoft Sans Serif" w:hAnsi="Microsoft Sans Serif" w:cs="Microsoft Sans Serif"/>
              </w:rPr>
            </w:pPr>
            <w:r w:rsidRPr="005A6408">
              <w:rPr>
                <w:rFonts w:ascii="Microsoft Sans Serif" w:hAnsi="Microsoft Sans Serif" w:cs="Microsoft Sans Serif"/>
              </w:rPr>
              <w:t>Final Examinations</w:t>
            </w:r>
          </w:p>
        </w:tc>
        <w:tc>
          <w:tcPr>
            <w:tcW w:w="1365" w:type="dxa"/>
          </w:tcPr>
          <w:p w:rsidR="00450F2F" w:rsidRPr="005A6408" w:rsidRDefault="007F2A49" w:rsidP="00654A29">
            <w:pPr>
              <w:rPr>
                <w:rFonts w:ascii="Microsoft Sans Serif" w:hAnsi="Microsoft Sans Serif" w:cs="Microsoft Sans Serif"/>
              </w:rPr>
            </w:pPr>
            <w:r w:rsidRPr="005A6408">
              <w:rPr>
                <w:rFonts w:ascii="Microsoft Sans Serif" w:hAnsi="Microsoft Sans Serif" w:cs="Microsoft Sans Serif"/>
              </w:rPr>
              <w:t>3</w:t>
            </w:r>
            <w:r w:rsidR="004F69A6" w:rsidRPr="005A6408">
              <w:rPr>
                <w:rFonts w:ascii="Microsoft Sans Serif" w:hAnsi="Microsoft Sans Serif" w:cs="Microsoft Sans Serif"/>
              </w:rPr>
              <w:t>0</w:t>
            </w:r>
            <w:r w:rsidR="00450F2F" w:rsidRPr="005A6408">
              <w:rPr>
                <w:rFonts w:ascii="Microsoft Sans Serif" w:hAnsi="Microsoft Sans Serif" w:cs="Microsoft Sans Serif"/>
              </w:rPr>
              <w:t>%</w:t>
            </w:r>
          </w:p>
        </w:tc>
      </w:tr>
      <w:tr w:rsidR="00450F2F" w:rsidRPr="005A6408" w:rsidTr="00DF4471">
        <w:trPr>
          <w:trHeight w:val="675"/>
        </w:trPr>
        <w:tc>
          <w:tcPr>
            <w:tcW w:w="885" w:type="dxa"/>
          </w:tcPr>
          <w:p w:rsidR="00450F2F" w:rsidRPr="005A6408" w:rsidRDefault="00450F2F" w:rsidP="00654A29">
            <w:pPr>
              <w:rPr>
                <w:rFonts w:ascii="Microsoft Sans Serif" w:hAnsi="Microsoft Sans Serif" w:cs="Microsoft Sans Serif"/>
              </w:rPr>
            </w:pPr>
          </w:p>
        </w:tc>
        <w:tc>
          <w:tcPr>
            <w:tcW w:w="5130" w:type="dxa"/>
          </w:tcPr>
          <w:p w:rsidR="00450F2F" w:rsidRPr="005A6408" w:rsidRDefault="007F2A49" w:rsidP="00654A29">
            <w:pPr>
              <w:rPr>
                <w:rFonts w:ascii="Microsoft Sans Serif" w:hAnsi="Microsoft Sans Serif" w:cs="Microsoft Sans Serif"/>
              </w:rPr>
            </w:pPr>
            <w:r w:rsidRPr="005A6408">
              <w:rPr>
                <w:rFonts w:ascii="Microsoft Sans Serif" w:hAnsi="Microsoft Sans Serif" w:cs="Microsoft Sans Serif"/>
              </w:rPr>
              <w:t>Total</w:t>
            </w:r>
          </w:p>
        </w:tc>
        <w:tc>
          <w:tcPr>
            <w:tcW w:w="1365" w:type="dxa"/>
          </w:tcPr>
          <w:p w:rsidR="00450F2F" w:rsidRPr="005A6408" w:rsidRDefault="007F2A49" w:rsidP="00654A29">
            <w:pPr>
              <w:rPr>
                <w:rFonts w:ascii="Microsoft Sans Serif" w:hAnsi="Microsoft Sans Serif" w:cs="Microsoft Sans Serif"/>
              </w:rPr>
            </w:pPr>
            <w:r w:rsidRPr="005A6408">
              <w:rPr>
                <w:rFonts w:ascii="Microsoft Sans Serif" w:hAnsi="Microsoft Sans Serif" w:cs="Microsoft Sans Serif"/>
              </w:rPr>
              <w:t>100%</w:t>
            </w:r>
          </w:p>
        </w:tc>
      </w:tr>
      <w:tr w:rsidR="00450F2F" w:rsidRPr="00FA79EC" w:rsidTr="00DF4471">
        <w:trPr>
          <w:trHeight w:val="285"/>
        </w:trPr>
        <w:tc>
          <w:tcPr>
            <w:tcW w:w="7380" w:type="dxa"/>
            <w:gridSpan w:val="3"/>
            <w:tcBorders>
              <w:top w:val="nil"/>
              <w:left w:val="nil"/>
              <w:bottom w:val="nil"/>
              <w:right w:val="nil"/>
            </w:tcBorders>
          </w:tcPr>
          <w:p w:rsidR="005B713E" w:rsidRPr="00FA79EC" w:rsidRDefault="00450F2F" w:rsidP="005B713E">
            <w:pPr>
              <w:rPr>
                <w:rFonts w:ascii="Microsoft Sans Serif" w:hAnsi="Microsoft Sans Serif" w:cs="Microsoft Sans Serif"/>
                <w:b/>
                <w:sz w:val="24"/>
                <w:szCs w:val="24"/>
              </w:rPr>
            </w:pPr>
            <w:r w:rsidRPr="00FA79EC">
              <w:rPr>
                <w:rFonts w:ascii="Microsoft Sans Serif" w:hAnsi="Microsoft Sans Serif" w:cs="Microsoft Sans Serif"/>
                <w:b/>
                <w:sz w:val="24"/>
                <w:szCs w:val="24"/>
              </w:rPr>
              <w:t xml:space="preserve"> </w:t>
            </w:r>
          </w:p>
          <w:p w:rsidR="007920F5" w:rsidRPr="005A6408" w:rsidRDefault="00450F2F" w:rsidP="006E3C32">
            <w:pPr>
              <w:rPr>
                <w:rFonts w:ascii="Microsoft Sans Serif" w:hAnsi="Microsoft Sans Serif" w:cs="Microsoft Sans Serif"/>
                <w:b/>
                <w:color w:val="000000" w:themeColor="text1"/>
              </w:rPr>
            </w:pPr>
            <w:r w:rsidRPr="00FA79EC">
              <w:rPr>
                <w:rFonts w:ascii="Microsoft Sans Serif" w:hAnsi="Microsoft Sans Serif" w:cs="Microsoft Sans Serif"/>
                <w:b/>
                <w:sz w:val="24"/>
                <w:szCs w:val="24"/>
              </w:rPr>
              <w:lastRenderedPageBreak/>
              <w:t xml:space="preserve"> </w:t>
            </w:r>
            <w:r w:rsidR="007920F5" w:rsidRPr="005A6408">
              <w:rPr>
                <w:rFonts w:ascii="Microsoft Sans Serif" w:hAnsi="Microsoft Sans Serif" w:cs="Microsoft Sans Serif"/>
                <w:b/>
                <w:color w:val="000000" w:themeColor="text1"/>
              </w:rPr>
              <w:t>Individual Case Analysis</w:t>
            </w:r>
            <w:r w:rsidR="00B95139">
              <w:rPr>
                <w:rFonts w:ascii="Microsoft Sans Serif" w:hAnsi="Microsoft Sans Serif" w:cs="Microsoft Sans Serif"/>
                <w:b/>
                <w:color w:val="000000" w:themeColor="text1"/>
              </w:rPr>
              <w:t xml:space="preserve"> (Individual)</w:t>
            </w:r>
          </w:p>
          <w:p w:rsidR="007920F5" w:rsidRPr="005A6408" w:rsidRDefault="007920F5" w:rsidP="007920F5">
            <w:pPr>
              <w:spacing w:after="0" w:line="240" w:lineRule="auto"/>
              <w:rPr>
                <w:rFonts w:ascii="Microsoft Sans Serif" w:hAnsi="Microsoft Sans Serif" w:cs="Microsoft Sans Serif"/>
                <w:color w:val="000000" w:themeColor="text1"/>
              </w:rPr>
            </w:pPr>
          </w:p>
          <w:p w:rsidR="007920F5" w:rsidRPr="005A6408" w:rsidRDefault="00FE3279" w:rsidP="007920F5">
            <w:pPr>
              <w:spacing w:after="0" w:line="240" w:lineRule="auto"/>
              <w:rPr>
                <w:rFonts w:ascii="Microsoft Sans Serif" w:hAnsi="Microsoft Sans Serif" w:cs="Microsoft Sans Serif"/>
                <w:color w:val="000000" w:themeColor="text1"/>
              </w:rPr>
            </w:pPr>
            <w:r w:rsidRPr="005A6408">
              <w:rPr>
                <w:rFonts w:ascii="Microsoft Sans Serif" w:hAnsi="Microsoft Sans Serif" w:cs="Microsoft Sans Serif"/>
                <w:color w:val="000000" w:themeColor="text1"/>
              </w:rPr>
              <w:t>Each student w</w:t>
            </w:r>
            <w:r w:rsidR="008E2203" w:rsidRPr="005A6408">
              <w:rPr>
                <w:rFonts w:ascii="Microsoft Sans Serif" w:hAnsi="Microsoft Sans Serif" w:cs="Microsoft Sans Serif"/>
                <w:color w:val="000000" w:themeColor="text1"/>
              </w:rPr>
              <w:t>ill analysis one case from the cases in the text</w:t>
            </w:r>
            <w:r w:rsidR="007920F5" w:rsidRPr="005A6408">
              <w:rPr>
                <w:rFonts w:ascii="Microsoft Sans Serif" w:hAnsi="Microsoft Sans Serif" w:cs="Microsoft Sans Serif"/>
                <w:color w:val="000000" w:themeColor="text1"/>
              </w:rPr>
              <w:t xml:space="preserve"> following the case analysis format to be provided by the professor. This format consists of identification of problems, decision criteria, analysis, and assess</w:t>
            </w:r>
            <w:r w:rsidR="008E2203" w:rsidRPr="005A6408">
              <w:rPr>
                <w:rFonts w:ascii="Microsoft Sans Serif" w:hAnsi="Microsoft Sans Serif" w:cs="Microsoft Sans Serif"/>
                <w:color w:val="000000" w:themeColor="text1"/>
              </w:rPr>
              <w:t>ment of alternative, decisions,</w:t>
            </w:r>
            <w:r w:rsidR="007920F5" w:rsidRPr="005A6408">
              <w:rPr>
                <w:rFonts w:ascii="Microsoft Sans Serif" w:hAnsi="Microsoft Sans Serif" w:cs="Microsoft Sans Serif"/>
                <w:color w:val="000000" w:themeColor="text1"/>
              </w:rPr>
              <w:t xml:space="preserve"> recommendation and implementation. This assignment should not be more than 3 pages including the references and answers to the questions accompanying the case. One purpose of this case assignment is to prepare student for analyzing case and writing reports which will be part of the final examination.</w:t>
            </w:r>
          </w:p>
          <w:p w:rsidR="00D71259" w:rsidRPr="005A6408" w:rsidRDefault="00D71259" w:rsidP="007920F5">
            <w:pPr>
              <w:spacing w:after="0" w:line="240" w:lineRule="auto"/>
              <w:rPr>
                <w:rFonts w:ascii="Microsoft Sans Serif" w:hAnsi="Microsoft Sans Serif" w:cs="Microsoft Sans Serif"/>
                <w:color w:val="000000" w:themeColor="text1"/>
              </w:rPr>
            </w:pPr>
          </w:p>
          <w:p w:rsidR="007920F5" w:rsidRPr="005A6408" w:rsidRDefault="00D71259" w:rsidP="007920F5">
            <w:pPr>
              <w:spacing w:after="0" w:line="240" w:lineRule="auto"/>
              <w:rPr>
                <w:rFonts w:ascii="Microsoft Sans Serif" w:hAnsi="Microsoft Sans Serif" w:cs="Microsoft Sans Serif"/>
                <w:b/>
                <w:color w:val="000000" w:themeColor="text1"/>
              </w:rPr>
            </w:pPr>
            <w:r w:rsidRPr="005A6408">
              <w:rPr>
                <w:rFonts w:ascii="Microsoft Sans Serif" w:hAnsi="Microsoft Sans Serif" w:cs="Microsoft Sans Serif"/>
                <w:b/>
                <w:color w:val="000000" w:themeColor="text1"/>
              </w:rPr>
              <w:t>Journal Review Assignment</w:t>
            </w:r>
            <w:r w:rsidR="00B95139">
              <w:rPr>
                <w:rFonts w:ascii="Microsoft Sans Serif" w:hAnsi="Microsoft Sans Serif" w:cs="Microsoft Sans Serif"/>
                <w:b/>
                <w:color w:val="000000" w:themeColor="text1"/>
              </w:rPr>
              <w:t xml:space="preserve"> (Group)</w:t>
            </w:r>
          </w:p>
          <w:p w:rsidR="00D71259" w:rsidRDefault="00D71259" w:rsidP="00D71259">
            <w:pPr>
              <w:spacing w:before="100" w:beforeAutospacing="1" w:after="100" w:afterAutospacing="1" w:line="240" w:lineRule="auto"/>
              <w:outlineLvl w:val="2"/>
              <w:rPr>
                <w:rFonts w:ascii="Microsoft Sans Serif" w:eastAsia="Times New Roman" w:hAnsi="Microsoft Sans Serif" w:cs="Microsoft Sans Serif"/>
                <w:color w:val="000000" w:themeColor="text1"/>
              </w:rPr>
            </w:pPr>
            <w:r w:rsidRPr="005A6408">
              <w:rPr>
                <w:rFonts w:ascii="Microsoft Sans Serif" w:eastAsia="Times New Roman" w:hAnsi="Microsoft Sans Serif" w:cs="Microsoft Sans Serif"/>
                <w:color w:val="000000" w:themeColor="text1"/>
              </w:rPr>
              <w:t>To demonstrate the ability to read</w:t>
            </w:r>
            <w:r w:rsidR="000C7D73" w:rsidRPr="005A6408">
              <w:rPr>
                <w:rFonts w:ascii="Microsoft Sans Serif" w:eastAsia="Times New Roman" w:hAnsi="Microsoft Sans Serif" w:cs="Microsoft Sans Serif"/>
                <w:color w:val="000000" w:themeColor="text1"/>
              </w:rPr>
              <w:t xml:space="preserve"> scholarly, peer reviewed</w:t>
            </w:r>
            <w:r w:rsidRPr="005A6408">
              <w:rPr>
                <w:rFonts w:ascii="Microsoft Sans Serif" w:eastAsia="Times New Roman" w:hAnsi="Microsoft Sans Serif" w:cs="Microsoft Sans Serif"/>
                <w:color w:val="000000" w:themeColor="text1"/>
              </w:rPr>
              <w:t xml:space="preserve"> research articles, and look for information relating to a topic and critically analyze in light of business related current issues, students</w:t>
            </w:r>
            <w:r w:rsidR="00B95139">
              <w:rPr>
                <w:rFonts w:ascii="Microsoft Sans Serif" w:eastAsia="Times New Roman" w:hAnsi="Microsoft Sans Serif" w:cs="Microsoft Sans Serif"/>
                <w:color w:val="000000" w:themeColor="text1"/>
              </w:rPr>
              <w:t xml:space="preserve"> in group</w:t>
            </w:r>
            <w:r w:rsidR="007D5CA2">
              <w:rPr>
                <w:rFonts w:ascii="Microsoft Sans Serif" w:eastAsia="Times New Roman" w:hAnsi="Microsoft Sans Serif" w:cs="Microsoft Sans Serif"/>
                <w:color w:val="000000" w:themeColor="text1"/>
              </w:rPr>
              <w:t>s</w:t>
            </w:r>
            <w:r w:rsidRPr="005A6408">
              <w:rPr>
                <w:rFonts w:ascii="Microsoft Sans Serif" w:eastAsia="Times New Roman" w:hAnsi="Microsoft Sans Serif" w:cs="Microsoft Sans Serif"/>
                <w:color w:val="000000" w:themeColor="text1"/>
              </w:rPr>
              <w:t xml:space="preserve"> will review scholarly journal articles from the library database on issues relating to</w:t>
            </w:r>
            <w:r w:rsidR="00022A9F">
              <w:rPr>
                <w:rFonts w:ascii="Microsoft Sans Serif" w:eastAsia="Times New Roman" w:hAnsi="Microsoft Sans Serif" w:cs="Microsoft Sans Serif"/>
                <w:color w:val="000000" w:themeColor="text1"/>
              </w:rPr>
              <w:t xml:space="preserve"> one of </w:t>
            </w:r>
            <w:r w:rsidRPr="005A6408">
              <w:rPr>
                <w:rFonts w:ascii="Microsoft Sans Serif" w:eastAsia="Times New Roman" w:hAnsi="Microsoft Sans Serif" w:cs="Microsoft Sans Serif"/>
                <w:color w:val="000000" w:themeColor="text1"/>
              </w:rPr>
              <w:t xml:space="preserve"> the element</w:t>
            </w:r>
            <w:r w:rsidR="00022A9F">
              <w:rPr>
                <w:rFonts w:ascii="Microsoft Sans Serif" w:eastAsia="Times New Roman" w:hAnsi="Microsoft Sans Serif" w:cs="Microsoft Sans Serif"/>
                <w:color w:val="000000" w:themeColor="text1"/>
              </w:rPr>
              <w:t>s</w:t>
            </w:r>
            <w:r w:rsidR="00F93F6A">
              <w:rPr>
                <w:rFonts w:ascii="Microsoft Sans Serif" w:eastAsia="Times New Roman" w:hAnsi="Microsoft Sans Serif" w:cs="Microsoft Sans Serif"/>
                <w:color w:val="000000" w:themeColor="text1"/>
              </w:rPr>
              <w:t xml:space="preserve"> </w:t>
            </w:r>
            <w:r w:rsidRPr="005A6408">
              <w:rPr>
                <w:rFonts w:ascii="Microsoft Sans Serif" w:eastAsia="Times New Roman" w:hAnsi="Microsoft Sans Serif" w:cs="Microsoft Sans Serif"/>
                <w:color w:val="000000" w:themeColor="text1"/>
              </w:rPr>
              <w:t>of the marketing mix i.e., product,</w:t>
            </w:r>
            <w:r w:rsidR="00FE3279" w:rsidRPr="005A6408">
              <w:rPr>
                <w:rFonts w:ascii="Microsoft Sans Serif" w:eastAsia="Times New Roman" w:hAnsi="Microsoft Sans Serif" w:cs="Microsoft Sans Serif"/>
                <w:color w:val="000000" w:themeColor="text1"/>
              </w:rPr>
              <w:t xml:space="preserve"> </w:t>
            </w:r>
            <w:r w:rsidRPr="005A6408">
              <w:rPr>
                <w:rFonts w:ascii="Microsoft Sans Serif" w:eastAsia="Times New Roman" w:hAnsi="Microsoft Sans Serif" w:cs="Microsoft Sans Serif"/>
                <w:color w:val="000000" w:themeColor="text1"/>
              </w:rPr>
              <w:t>price,</w:t>
            </w:r>
            <w:r w:rsidR="00FE3279" w:rsidRPr="005A6408">
              <w:rPr>
                <w:rFonts w:ascii="Microsoft Sans Serif" w:eastAsia="Times New Roman" w:hAnsi="Microsoft Sans Serif" w:cs="Microsoft Sans Serif"/>
                <w:color w:val="000000" w:themeColor="text1"/>
              </w:rPr>
              <w:t xml:space="preserve"> </w:t>
            </w:r>
            <w:r w:rsidRPr="005A6408">
              <w:rPr>
                <w:rFonts w:ascii="Microsoft Sans Serif" w:eastAsia="Times New Roman" w:hAnsi="Microsoft Sans Serif" w:cs="Microsoft Sans Serif"/>
                <w:color w:val="000000" w:themeColor="text1"/>
              </w:rPr>
              <w:t xml:space="preserve">promotion and place. This will enable students to gain in-depth understanding of the 4ps and its implications on a company’s </w:t>
            </w:r>
            <w:r w:rsidR="00FE3279" w:rsidRPr="005A6408">
              <w:rPr>
                <w:rFonts w:ascii="Microsoft Sans Serif" w:eastAsia="Times New Roman" w:hAnsi="Microsoft Sans Serif" w:cs="Microsoft Sans Serif"/>
                <w:color w:val="000000" w:themeColor="text1"/>
              </w:rPr>
              <w:t>success.</w:t>
            </w:r>
          </w:p>
          <w:p w:rsidR="00B95139" w:rsidRDefault="00B95139" w:rsidP="00B95139">
            <w:pPr>
              <w:spacing w:before="100" w:beforeAutospacing="1" w:after="100" w:afterAutospacing="1" w:line="240" w:lineRule="auto"/>
              <w:outlineLvl w:val="2"/>
              <w:rPr>
                <w:rFonts w:ascii="Microsoft Sans Serif" w:eastAsia="Times New Roman" w:hAnsi="Microsoft Sans Serif" w:cs="Microsoft Sans Serif"/>
                <w:b/>
                <w:color w:val="000000" w:themeColor="text1"/>
                <w:sz w:val="24"/>
                <w:szCs w:val="24"/>
              </w:rPr>
            </w:pPr>
            <w:r w:rsidRPr="00305741">
              <w:rPr>
                <w:rFonts w:ascii="Microsoft Sans Serif" w:eastAsia="Times New Roman" w:hAnsi="Microsoft Sans Serif" w:cs="Microsoft Sans Serif"/>
                <w:b/>
                <w:color w:val="000000" w:themeColor="text1"/>
                <w:sz w:val="24"/>
                <w:szCs w:val="24"/>
              </w:rPr>
              <w:t xml:space="preserve">B2B Advert Age Article Review </w:t>
            </w:r>
            <w:r>
              <w:rPr>
                <w:rFonts w:ascii="Microsoft Sans Serif" w:eastAsia="Times New Roman" w:hAnsi="Microsoft Sans Serif" w:cs="Microsoft Sans Serif"/>
                <w:b/>
                <w:color w:val="000000" w:themeColor="text1"/>
                <w:sz w:val="24"/>
                <w:szCs w:val="24"/>
              </w:rPr>
              <w:t>(Group)</w:t>
            </w:r>
          </w:p>
          <w:p w:rsidR="00B95139" w:rsidRDefault="00B95139" w:rsidP="00B95139">
            <w:pPr>
              <w:spacing w:before="100" w:beforeAutospacing="1" w:after="100" w:afterAutospacing="1" w:line="240" w:lineRule="auto"/>
              <w:outlineLvl w:val="2"/>
              <w:rPr>
                <w:rFonts w:ascii="Microsoft Sans Serif" w:eastAsia="Times New Roman" w:hAnsi="Microsoft Sans Serif" w:cs="Microsoft Sans Serif"/>
                <w:color w:val="000000" w:themeColor="text1"/>
                <w:sz w:val="24"/>
                <w:szCs w:val="24"/>
              </w:rPr>
            </w:pPr>
            <w:r>
              <w:rPr>
                <w:rFonts w:ascii="Microsoft Sans Serif" w:eastAsia="Times New Roman" w:hAnsi="Microsoft Sans Serif" w:cs="Microsoft Sans Serif"/>
                <w:color w:val="000000" w:themeColor="text1"/>
                <w:sz w:val="24"/>
                <w:szCs w:val="24"/>
              </w:rPr>
              <w:t>Groups of maximum of five (5) students will be formed for this assignment, each group will select one B2B article from the advert age articles on the course p</w:t>
            </w:r>
            <w:r w:rsidR="00A6737E">
              <w:rPr>
                <w:rFonts w:ascii="Microsoft Sans Serif" w:eastAsia="Times New Roman" w:hAnsi="Microsoft Sans Serif" w:cs="Microsoft Sans Serif"/>
                <w:color w:val="000000" w:themeColor="text1"/>
                <w:sz w:val="24"/>
                <w:szCs w:val="24"/>
              </w:rPr>
              <w:t>age, the article must NOT be more than three years old</w:t>
            </w:r>
            <w:r>
              <w:rPr>
                <w:rFonts w:ascii="Microsoft Sans Serif" w:eastAsia="Times New Roman" w:hAnsi="Microsoft Sans Serif" w:cs="Microsoft Sans Serif"/>
                <w:color w:val="000000" w:themeColor="text1"/>
                <w:sz w:val="24"/>
                <w:szCs w:val="24"/>
              </w:rPr>
              <w:t xml:space="preserve">. No two group should review the same article, selected article topic must be </w:t>
            </w:r>
            <w:r w:rsidR="006E3C32">
              <w:rPr>
                <w:rFonts w:ascii="Microsoft Sans Serif" w:eastAsia="Times New Roman" w:hAnsi="Microsoft Sans Serif" w:cs="Microsoft Sans Serif"/>
                <w:color w:val="000000" w:themeColor="text1"/>
                <w:sz w:val="24"/>
                <w:szCs w:val="24"/>
              </w:rPr>
              <w:t>submitted for approval by week 5</w:t>
            </w:r>
            <w:r>
              <w:rPr>
                <w:rFonts w:ascii="Microsoft Sans Serif" w:eastAsia="Times New Roman" w:hAnsi="Microsoft Sans Serif" w:cs="Microsoft Sans Serif"/>
                <w:color w:val="000000" w:themeColor="text1"/>
                <w:sz w:val="24"/>
                <w:szCs w:val="24"/>
              </w:rPr>
              <w:t xml:space="preserve">. Review the article stating the focus of the article, its benefit to B2B company and also critique the article and add your opinion about the article. Each group will make a presentation to the </w:t>
            </w:r>
            <w:r w:rsidR="006E3C32">
              <w:rPr>
                <w:rFonts w:ascii="Microsoft Sans Serif" w:eastAsia="Times New Roman" w:hAnsi="Microsoft Sans Serif" w:cs="Microsoft Sans Serif"/>
                <w:color w:val="000000" w:themeColor="text1"/>
                <w:sz w:val="24"/>
                <w:szCs w:val="24"/>
              </w:rPr>
              <w:t>class.</w:t>
            </w:r>
          </w:p>
          <w:p w:rsidR="00B95139" w:rsidRDefault="00B95139" w:rsidP="00C216CB">
            <w:pPr>
              <w:spacing w:after="0" w:line="240" w:lineRule="auto"/>
              <w:rPr>
                <w:rFonts w:ascii="Microsoft Sans Serif" w:hAnsi="Microsoft Sans Serif" w:cs="Microsoft Sans Serif"/>
                <w:b/>
                <w:color w:val="000000" w:themeColor="text1"/>
              </w:rPr>
            </w:pPr>
          </w:p>
          <w:p w:rsidR="00C216CB" w:rsidRPr="005A6408" w:rsidRDefault="00C216CB" w:rsidP="00C216CB">
            <w:pPr>
              <w:spacing w:after="0" w:line="240" w:lineRule="auto"/>
              <w:rPr>
                <w:rFonts w:ascii="Microsoft Sans Serif" w:hAnsi="Microsoft Sans Serif" w:cs="Microsoft Sans Serif"/>
                <w:b/>
                <w:color w:val="000000" w:themeColor="text1"/>
              </w:rPr>
            </w:pPr>
            <w:r w:rsidRPr="005A6408">
              <w:rPr>
                <w:rFonts w:ascii="Microsoft Sans Serif" w:hAnsi="Microsoft Sans Serif" w:cs="Microsoft Sans Serif"/>
                <w:b/>
                <w:color w:val="000000" w:themeColor="text1"/>
              </w:rPr>
              <w:t>Marketin</w:t>
            </w:r>
            <w:r w:rsidR="00F30CC9" w:rsidRPr="005A6408">
              <w:rPr>
                <w:rFonts w:ascii="Microsoft Sans Serif" w:hAnsi="Microsoft Sans Serif" w:cs="Microsoft Sans Serif"/>
                <w:b/>
                <w:color w:val="000000" w:themeColor="text1"/>
              </w:rPr>
              <w:t xml:space="preserve">g Plan Project </w:t>
            </w:r>
            <w:r w:rsidR="00B95139">
              <w:rPr>
                <w:rFonts w:ascii="Microsoft Sans Serif" w:hAnsi="Microsoft Sans Serif" w:cs="Microsoft Sans Serif"/>
                <w:b/>
                <w:color w:val="000000" w:themeColor="text1"/>
              </w:rPr>
              <w:t xml:space="preserve"> (Group)</w:t>
            </w:r>
          </w:p>
          <w:p w:rsidR="004D49DB" w:rsidRPr="005A6408" w:rsidRDefault="004D49DB" w:rsidP="00C216CB">
            <w:pPr>
              <w:spacing w:after="0" w:line="240" w:lineRule="auto"/>
              <w:rPr>
                <w:rFonts w:ascii="Microsoft Sans Serif" w:hAnsi="Microsoft Sans Serif" w:cs="Microsoft Sans Serif"/>
                <w:b/>
                <w:color w:val="000000" w:themeColor="text1"/>
              </w:rPr>
            </w:pPr>
          </w:p>
          <w:p w:rsidR="00C216CB" w:rsidRPr="005A6408" w:rsidRDefault="00C216CB" w:rsidP="00C216CB">
            <w:pPr>
              <w:spacing w:after="0" w:line="240" w:lineRule="auto"/>
              <w:rPr>
                <w:rFonts w:ascii="Microsoft Sans Serif" w:hAnsi="Microsoft Sans Serif" w:cs="Microsoft Sans Serif"/>
                <w:color w:val="000000" w:themeColor="text1"/>
              </w:rPr>
            </w:pPr>
            <w:r w:rsidRPr="005A6408">
              <w:rPr>
                <w:rFonts w:ascii="Microsoft Sans Serif" w:hAnsi="Microsoft Sans Serif" w:cs="Microsoft Sans Serif"/>
                <w:color w:val="000000" w:themeColor="text1"/>
              </w:rPr>
              <w:t xml:space="preserve">Groups will be formed with at least five members for this </w:t>
            </w:r>
            <w:r w:rsidR="005A6408" w:rsidRPr="005A6408">
              <w:rPr>
                <w:rFonts w:ascii="Microsoft Sans Serif" w:hAnsi="Microsoft Sans Serif" w:cs="Microsoft Sans Serif"/>
                <w:color w:val="000000" w:themeColor="text1"/>
              </w:rPr>
              <w:t>assignment</w:t>
            </w:r>
            <w:r w:rsidR="00F30CC9" w:rsidRPr="005A6408">
              <w:rPr>
                <w:rFonts w:ascii="Microsoft Sans Serif" w:hAnsi="Microsoft Sans Serif" w:cs="Microsoft Sans Serif"/>
                <w:color w:val="000000" w:themeColor="text1"/>
              </w:rPr>
              <w:t xml:space="preserve"> and each group will submit</w:t>
            </w:r>
            <w:r w:rsidRPr="005A6408">
              <w:rPr>
                <w:rFonts w:ascii="Microsoft Sans Serif" w:hAnsi="Microsoft Sans Serif" w:cs="Microsoft Sans Serif"/>
                <w:color w:val="000000" w:themeColor="text1"/>
              </w:rPr>
              <w:t xml:space="preserve"> the results of their</w:t>
            </w:r>
            <w:r w:rsidR="008A796F" w:rsidRPr="005A6408">
              <w:rPr>
                <w:rFonts w:ascii="Microsoft Sans Serif" w:hAnsi="Microsoft Sans Serif" w:cs="Microsoft Sans Serif"/>
                <w:color w:val="000000" w:themeColor="text1"/>
              </w:rPr>
              <w:t xml:space="preserve"> </w:t>
            </w:r>
            <w:r w:rsidR="0056475A" w:rsidRPr="005A6408">
              <w:rPr>
                <w:rFonts w:ascii="Microsoft Sans Serif" w:hAnsi="Microsoft Sans Serif" w:cs="Microsoft Sans Serif"/>
                <w:color w:val="000000" w:themeColor="text1"/>
              </w:rPr>
              <w:t>efforts during</w:t>
            </w:r>
            <w:r w:rsidR="00F30CC9" w:rsidRPr="005A6408">
              <w:rPr>
                <w:rFonts w:ascii="Microsoft Sans Serif" w:hAnsi="Microsoft Sans Serif" w:cs="Microsoft Sans Serif"/>
                <w:color w:val="000000" w:themeColor="text1"/>
              </w:rPr>
              <w:t xml:space="preserve"> the course. The report</w:t>
            </w:r>
            <w:r w:rsidRPr="005A6408">
              <w:rPr>
                <w:rFonts w:ascii="Microsoft Sans Serif" w:hAnsi="Microsoft Sans Serif" w:cs="Microsoft Sans Serif"/>
                <w:color w:val="000000" w:themeColor="text1"/>
              </w:rPr>
              <w:t xml:space="preserve"> should consist of all the important inf</w:t>
            </w:r>
            <w:r w:rsidR="004D49DB" w:rsidRPr="005A6408">
              <w:rPr>
                <w:rFonts w:ascii="Microsoft Sans Serif" w:hAnsi="Microsoft Sans Serif" w:cs="Microsoft Sans Serif"/>
                <w:color w:val="000000" w:themeColor="text1"/>
              </w:rPr>
              <w:t xml:space="preserve">ormation in the plan and should follow the format provided by the Professor. </w:t>
            </w:r>
          </w:p>
          <w:p w:rsidR="005B0220" w:rsidRPr="005A6408" w:rsidRDefault="005B0220" w:rsidP="005B0220">
            <w:p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An effective way to help students learn about marketing is the actual creation of a marketing plan for a product or service by groups of students. This project is des</w:t>
            </w:r>
            <w:r w:rsidR="00F93F6A">
              <w:rPr>
                <w:rFonts w:ascii="Microsoft Sans Serif" w:hAnsi="Microsoft Sans Serif" w:cs="Microsoft Sans Serif"/>
              </w:rPr>
              <w:t>igned to accomplish such a task.</w:t>
            </w:r>
            <w:r w:rsidRPr="005A6408">
              <w:rPr>
                <w:rFonts w:ascii="Microsoft Sans Serif" w:hAnsi="Microsoft Sans Serif" w:cs="Microsoft Sans Serif"/>
              </w:rPr>
              <w:t xml:space="preserve"> The elements of the marketing plan should coordinate with the chapters in the textbooks. </w:t>
            </w:r>
          </w:p>
          <w:p w:rsidR="005B0220" w:rsidRPr="005A6408" w:rsidRDefault="005B0220" w:rsidP="005B0220">
            <w:p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 xml:space="preserve">Each student group will </w:t>
            </w:r>
            <w:r w:rsidRPr="005A6408">
              <w:rPr>
                <w:rFonts w:ascii="Microsoft Sans Serif" w:hAnsi="Microsoft Sans Serif" w:cs="Microsoft Sans Serif"/>
                <w:iCs/>
              </w:rPr>
              <w:t xml:space="preserve">create a fictional product or service that they would like to bring to market. </w:t>
            </w:r>
            <w:r w:rsidRPr="005A6408">
              <w:rPr>
                <w:rFonts w:ascii="Microsoft Sans Serif" w:hAnsi="Microsoft Sans Serif" w:cs="Microsoft Sans Serif"/>
              </w:rPr>
              <w:t xml:space="preserve">The students then become the class experts on the product, the company, and the industry in which it operates. Students are encouraged to look up articles about that industry in The </w:t>
            </w:r>
            <w:r w:rsidRPr="005A6408">
              <w:rPr>
                <w:rFonts w:ascii="Microsoft Sans Serif" w:hAnsi="Microsoft Sans Serif" w:cs="Microsoft Sans Serif"/>
              </w:rPr>
              <w:lastRenderedPageBreak/>
              <w:t xml:space="preserve">Globe and Mail, The Toronto Star, National </w:t>
            </w:r>
            <w:r w:rsidR="003F25E4" w:rsidRPr="005A6408">
              <w:rPr>
                <w:rFonts w:ascii="Microsoft Sans Serif" w:hAnsi="Microsoft Sans Serif" w:cs="Microsoft Sans Serif"/>
              </w:rPr>
              <w:t>Post,</w:t>
            </w:r>
            <w:r w:rsidR="003F25E4">
              <w:rPr>
                <w:rFonts w:ascii="Microsoft Sans Serif" w:hAnsi="Microsoft Sans Serif" w:cs="Microsoft Sans Serif"/>
              </w:rPr>
              <w:t xml:space="preserve"> Bloomberg</w:t>
            </w:r>
            <w:r w:rsidRPr="005A6408">
              <w:rPr>
                <w:rFonts w:ascii="Microsoft Sans Serif" w:hAnsi="Microsoft Sans Serif" w:cs="Microsoft Sans Serif"/>
              </w:rPr>
              <w:t xml:space="preserve"> </w:t>
            </w:r>
            <w:r w:rsidRPr="005A6408">
              <w:rPr>
                <w:rFonts w:ascii="Microsoft Sans Serif" w:hAnsi="Microsoft Sans Serif" w:cs="Microsoft Sans Serif"/>
                <w:iCs/>
              </w:rPr>
              <w:t xml:space="preserve">Business Week, Forbes, Fortune, </w:t>
            </w:r>
            <w:r w:rsidRPr="005A6408">
              <w:rPr>
                <w:rFonts w:ascii="Microsoft Sans Serif" w:hAnsi="Microsoft Sans Serif" w:cs="Microsoft Sans Serif"/>
              </w:rPr>
              <w:t xml:space="preserve">the </w:t>
            </w:r>
            <w:r w:rsidR="008E2203" w:rsidRPr="005A6408">
              <w:rPr>
                <w:rFonts w:ascii="Microsoft Sans Serif" w:hAnsi="Microsoft Sans Serif" w:cs="Microsoft Sans Serif"/>
                <w:iCs/>
              </w:rPr>
              <w:t>Wall Street Journal, Journal of Business and Marketing</w:t>
            </w:r>
            <w:r w:rsidRPr="005A6408">
              <w:rPr>
                <w:rFonts w:ascii="Microsoft Sans Serif" w:hAnsi="Microsoft Sans Serif" w:cs="Microsoft Sans Serif"/>
                <w:iCs/>
              </w:rPr>
              <w:t xml:space="preserve"> Journal. </w:t>
            </w:r>
            <w:r w:rsidRPr="005A6408">
              <w:rPr>
                <w:rFonts w:ascii="Microsoft Sans Serif" w:hAnsi="Microsoft Sans Serif" w:cs="Microsoft Sans Serif"/>
              </w:rPr>
              <w:t>The students will use</w:t>
            </w:r>
            <w:r w:rsidR="008E2203" w:rsidRPr="005A6408">
              <w:rPr>
                <w:rFonts w:ascii="Microsoft Sans Serif" w:hAnsi="Microsoft Sans Serif" w:cs="Microsoft Sans Serif"/>
              </w:rPr>
              <w:t xml:space="preserve"> the textbook,</w:t>
            </w:r>
            <w:r w:rsidRPr="005A6408">
              <w:rPr>
                <w:rFonts w:ascii="Microsoft Sans Serif" w:hAnsi="Microsoft Sans Serif" w:cs="Microsoft Sans Serif"/>
              </w:rPr>
              <w:t xml:space="preserve"> Marketing Real People Real Decision; by Solomon, Marshall and Stuart</w:t>
            </w:r>
            <w:r w:rsidR="00DC1BD5">
              <w:rPr>
                <w:rFonts w:ascii="Microsoft Sans Serif" w:hAnsi="Microsoft Sans Serif" w:cs="Microsoft Sans Serif"/>
              </w:rPr>
              <w:t xml:space="preserve"> and the project guideline posted on BB</w:t>
            </w:r>
            <w:r w:rsidRPr="005A6408">
              <w:rPr>
                <w:rFonts w:ascii="Microsoft Sans Serif" w:hAnsi="Microsoft Sans Serif" w:cs="Microsoft Sans Serif"/>
              </w:rPr>
              <w:t xml:space="preserve"> as guides for the project.  The purpose of the marketing plan project is to give students the following opportunity:</w:t>
            </w:r>
          </w:p>
          <w:p w:rsidR="005B0220" w:rsidRPr="005A6408" w:rsidRDefault="005B0220" w:rsidP="005B0220">
            <w:pPr>
              <w:autoSpaceDE w:val="0"/>
              <w:autoSpaceDN w:val="0"/>
              <w:adjustRightInd w:val="0"/>
              <w:spacing w:after="0" w:line="240" w:lineRule="auto"/>
              <w:rPr>
                <w:rFonts w:ascii="Microsoft Sans Serif" w:hAnsi="Microsoft Sans Serif" w:cs="Microsoft Sans Serif"/>
              </w:rPr>
            </w:pPr>
          </w:p>
          <w:p w:rsidR="005B0220" w:rsidRPr="005A6408" w:rsidRDefault="005B0220" w:rsidP="005B0220">
            <w:pPr>
              <w:pStyle w:val="ListParagraph"/>
              <w:numPr>
                <w:ilvl w:val="0"/>
                <w:numId w:val="5"/>
              </w:num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 xml:space="preserve">Learn how to do a marketing plan and critically evaluate marketing plans in general. </w:t>
            </w:r>
          </w:p>
          <w:p w:rsidR="005B0220" w:rsidRPr="005A6408" w:rsidRDefault="005B0220" w:rsidP="005B0220">
            <w:pPr>
              <w:pStyle w:val="ListParagraph"/>
              <w:numPr>
                <w:ilvl w:val="0"/>
                <w:numId w:val="5"/>
              </w:num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Help student think about marketing from a particular theoretical perspective and become familiar with an industry.</w:t>
            </w:r>
          </w:p>
          <w:p w:rsidR="005B0220" w:rsidRPr="005A6408" w:rsidRDefault="005B0220" w:rsidP="005B0220">
            <w:pPr>
              <w:pStyle w:val="ListParagraph"/>
              <w:numPr>
                <w:ilvl w:val="0"/>
                <w:numId w:val="5"/>
              </w:num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Allows students to integrate and apply various marketing strategy concepts and frameworks introduced during the semester to improve the performance of a business.</w:t>
            </w:r>
          </w:p>
          <w:p w:rsidR="005B0220" w:rsidRPr="005A6408" w:rsidRDefault="005B0220" w:rsidP="005B0220">
            <w:pPr>
              <w:pStyle w:val="ListParagraph"/>
              <w:numPr>
                <w:ilvl w:val="0"/>
                <w:numId w:val="5"/>
              </w:num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Improve student written and oral communication skills and help students learn how to work in a marketing group context.</w:t>
            </w:r>
          </w:p>
          <w:p w:rsidR="005B0220" w:rsidRPr="005A6408" w:rsidRDefault="005B0220" w:rsidP="005B0220">
            <w:pPr>
              <w:pStyle w:val="ListParagraph"/>
              <w:numPr>
                <w:ilvl w:val="0"/>
                <w:numId w:val="5"/>
              </w:num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Improve student ability to reason logically, critically, and analytically.</w:t>
            </w:r>
          </w:p>
          <w:p w:rsidR="005B0220" w:rsidRPr="005A6408" w:rsidRDefault="005B0220" w:rsidP="005B0220">
            <w:pPr>
              <w:pStyle w:val="ListParagraph"/>
              <w:numPr>
                <w:ilvl w:val="0"/>
                <w:numId w:val="5"/>
              </w:num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 xml:space="preserve">Learn how to make budgeted marketing strategies that can be recommended to clients or other marketing professionals to help them improve their performance. </w:t>
            </w:r>
          </w:p>
          <w:p w:rsidR="005B0220" w:rsidRPr="005A6408" w:rsidRDefault="005B0220" w:rsidP="005B0220">
            <w:pPr>
              <w:autoSpaceDE w:val="0"/>
              <w:autoSpaceDN w:val="0"/>
              <w:adjustRightInd w:val="0"/>
              <w:spacing w:after="0" w:line="240" w:lineRule="auto"/>
              <w:ind w:left="45"/>
              <w:rPr>
                <w:rFonts w:ascii="Microsoft Sans Serif" w:hAnsi="Microsoft Sans Serif" w:cs="Microsoft Sans Serif"/>
              </w:rPr>
            </w:pPr>
            <w:r w:rsidRPr="005A6408">
              <w:rPr>
                <w:rFonts w:ascii="Microsoft Sans Serif" w:hAnsi="Microsoft Sans Serif" w:cs="Microsoft Sans Serif"/>
              </w:rPr>
              <w:t xml:space="preserve">The Marketing Plan Project requires students to think of themselves as decision makers and actually take marketing actions. </w:t>
            </w:r>
          </w:p>
          <w:p w:rsidR="005B0220" w:rsidRDefault="005B0220" w:rsidP="005B0220">
            <w:p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Each group will elect a marketing manager to guide the work of the other group members of the</w:t>
            </w:r>
            <w:r w:rsidR="000C7D73" w:rsidRPr="005A6408">
              <w:rPr>
                <w:rFonts w:ascii="Microsoft Sans Serif" w:hAnsi="Microsoft Sans Serif" w:cs="Microsoft Sans Serif"/>
              </w:rPr>
              <w:t xml:space="preserve"> </w:t>
            </w:r>
            <w:r w:rsidRPr="005A6408">
              <w:rPr>
                <w:rFonts w:ascii="Microsoft Sans Serif" w:hAnsi="Microsoft Sans Serif" w:cs="Microsoft Sans Serif"/>
              </w:rPr>
              <w:t xml:space="preserve">project. You are free to choose your group members. </w:t>
            </w:r>
          </w:p>
          <w:p w:rsidR="00B95139" w:rsidRDefault="00B95139" w:rsidP="005B0220">
            <w:pPr>
              <w:autoSpaceDE w:val="0"/>
              <w:autoSpaceDN w:val="0"/>
              <w:adjustRightInd w:val="0"/>
              <w:spacing w:after="0" w:line="240" w:lineRule="auto"/>
              <w:rPr>
                <w:rFonts w:ascii="Microsoft Sans Serif" w:hAnsi="Microsoft Sans Serif" w:cs="Microsoft Sans Serif"/>
              </w:rPr>
            </w:pPr>
          </w:p>
          <w:p w:rsidR="00B95139" w:rsidRPr="005A6408" w:rsidRDefault="00B95139" w:rsidP="005B0220">
            <w:pPr>
              <w:autoSpaceDE w:val="0"/>
              <w:autoSpaceDN w:val="0"/>
              <w:adjustRightInd w:val="0"/>
              <w:spacing w:after="0" w:line="240" w:lineRule="auto"/>
              <w:rPr>
                <w:rFonts w:ascii="Microsoft Sans Serif" w:hAnsi="Microsoft Sans Serif" w:cs="Microsoft Sans Serif"/>
              </w:rPr>
            </w:pPr>
            <w:r w:rsidRPr="0010608A">
              <w:rPr>
                <w:rFonts w:ascii="Microsoft Sans Serif" w:hAnsi="Microsoft Sans Serif" w:cs="Microsoft Sans Serif"/>
                <w:color w:val="FF0000"/>
                <w:sz w:val="24"/>
                <w:szCs w:val="24"/>
              </w:rPr>
              <w:t>Note: All group assignment</w:t>
            </w:r>
            <w:r>
              <w:rPr>
                <w:rFonts w:ascii="Microsoft Sans Serif" w:hAnsi="Microsoft Sans Serif" w:cs="Microsoft Sans Serif"/>
                <w:color w:val="FF0000"/>
                <w:sz w:val="24"/>
                <w:szCs w:val="24"/>
              </w:rPr>
              <w:t>s must be submitted with a</w:t>
            </w:r>
            <w:r w:rsidRPr="0010608A">
              <w:rPr>
                <w:rFonts w:ascii="Microsoft Sans Serif" w:hAnsi="Microsoft Sans Serif" w:cs="Microsoft Sans Serif"/>
                <w:color w:val="FF0000"/>
                <w:sz w:val="24"/>
                <w:szCs w:val="24"/>
              </w:rPr>
              <w:t xml:space="preserve"> completed peer evaluation form</w:t>
            </w:r>
            <w:r w:rsidR="001A5336">
              <w:rPr>
                <w:rFonts w:ascii="Microsoft Sans Serif" w:hAnsi="Microsoft Sans Serif" w:cs="Microsoft Sans Serif"/>
                <w:color w:val="FF0000"/>
                <w:sz w:val="24"/>
                <w:szCs w:val="24"/>
              </w:rPr>
              <w:t xml:space="preserve"> posted on BB</w:t>
            </w:r>
            <w:r w:rsidRPr="0010608A">
              <w:rPr>
                <w:rFonts w:ascii="Microsoft Sans Serif" w:hAnsi="Microsoft Sans Serif" w:cs="Microsoft Sans Serif"/>
                <w:color w:val="FF0000"/>
                <w:sz w:val="24"/>
                <w:szCs w:val="24"/>
              </w:rPr>
              <w:t xml:space="preserve"> from each member of the group.</w:t>
            </w:r>
          </w:p>
          <w:p w:rsidR="00F30CC9" w:rsidRPr="005A6408" w:rsidRDefault="00F30CC9" w:rsidP="00C216CB">
            <w:pPr>
              <w:spacing w:after="0" w:line="240" w:lineRule="auto"/>
              <w:rPr>
                <w:rFonts w:ascii="Microsoft Sans Serif" w:hAnsi="Microsoft Sans Serif" w:cs="Microsoft Sans Serif"/>
                <w:color w:val="000000" w:themeColor="text1"/>
              </w:rPr>
            </w:pPr>
          </w:p>
          <w:p w:rsidR="005B713E" w:rsidRPr="005A6408" w:rsidRDefault="005B713E" w:rsidP="005B713E">
            <w:pPr>
              <w:rPr>
                <w:rFonts w:ascii="Microsoft Sans Serif" w:hAnsi="Microsoft Sans Serif" w:cs="Microsoft Sans Serif"/>
                <w:b/>
              </w:rPr>
            </w:pPr>
            <w:r w:rsidRPr="005A6408">
              <w:rPr>
                <w:rFonts w:ascii="Microsoft Sans Serif" w:hAnsi="Microsoft Sans Serif" w:cs="Microsoft Sans Serif"/>
                <w:b/>
              </w:rPr>
              <w:t>CLASS POLICIES</w:t>
            </w:r>
          </w:p>
          <w:p w:rsidR="005B713E" w:rsidRPr="005A6408" w:rsidRDefault="005B713E" w:rsidP="005B713E">
            <w:pPr>
              <w:rPr>
                <w:rFonts w:ascii="Microsoft Sans Serif" w:hAnsi="Microsoft Sans Serif" w:cs="Microsoft Sans Serif"/>
              </w:rPr>
            </w:pPr>
            <w:r w:rsidRPr="005A6408">
              <w:rPr>
                <w:rFonts w:ascii="Microsoft Sans Serif" w:hAnsi="Microsoft Sans Serif" w:cs="Microsoft Sans Serif"/>
              </w:rPr>
              <w:t>This course relies heavily on class participation for its success, therefore the</w:t>
            </w:r>
            <w:r w:rsidR="00290BEE" w:rsidRPr="005A6408">
              <w:rPr>
                <w:rFonts w:ascii="Microsoft Sans Serif" w:hAnsi="Microsoft Sans Serif" w:cs="Microsoft Sans Serif"/>
              </w:rPr>
              <w:t xml:space="preserve"> </w:t>
            </w:r>
            <w:r w:rsidRPr="005A6408">
              <w:rPr>
                <w:rFonts w:ascii="Microsoft Sans Serif" w:hAnsi="Microsoft Sans Serif" w:cs="Microsoft Sans Serif"/>
              </w:rPr>
              <w:t>follow</w:t>
            </w:r>
            <w:r w:rsidR="003A41A5" w:rsidRPr="005A6408">
              <w:rPr>
                <w:rFonts w:ascii="Microsoft Sans Serif" w:hAnsi="Microsoft Sans Serif" w:cs="Microsoft Sans Serif"/>
              </w:rPr>
              <w:t>ing is expected of each student:</w:t>
            </w:r>
          </w:p>
          <w:p w:rsidR="005B713E" w:rsidRPr="005A6408" w:rsidRDefault="00290BEE" w:rsidP="005B713E">
            <w:p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1. Attendance</w:t>
            </w:r>
            <w:r w:rsidR="005B713E" w:rsidRPr="005A6408">
              <w:rPr>
                <w:rFonts w:ascii="Microsoft Sans Serif" w:hAnsi="Microsoft Sans Serif" w:cs="Microsoft Sans Serif"/>
              </w:rPr>
              <w:t xml:space="preserve"> and punctuality is expected.</w:t>
            </w:r>
            <w:r w:rsidR="003A41A5" w:rsidRPr="005A6408">
              <w:rPr>
                <w:rFonts w:ascii="Microsoft Sans Serif" w:hAnsi="Microsoft Sans Serif" w:cs="Microsoft Sans Serif"/>
              </w:rPr>
              <w:t xml:space="preserve"> Please arrive in class</w:t>
            </w:r>
            <w:r w:rsidR="005B713E" w:rsidRPr="005A6408">
              <w:rPr>
                <w:rFonts w:ascii="Microsoft Sans Serif" w:hAnsi="Microsoft Sans Serif" w:cs="Microsoft Sans Serif"/>
              </w:rPr>
              <w:t xml:space="preserve"> on time or before the starting time. Please attend each class unless a good reason prevents it. If you must miss class, please inform your instructor ahead of time, by phone, by e-mail, or in person.</w:t>
            </w:r>
          </w:p>
          <w:p w:rsidR="005B713E" w:rsidRPr="005A6408" w:rsidRDefault="005B713E" w:rsidP="005B713E">
            <w:pPr>
              <w:autoSpaceDE w:val="0"/>
              <w:autoSpaceDN w:val="0"/>
              <w:adjustRightInd w:val="0"/>
              <w:spacing w:after="0" w:line="240" w:lineRule="auto"/>
              <w:rPr>
                <w:rFonts w:ascii="Microsoft Sans Serif" w:hAnsi="Microsoft Sans Serif" w:cs="Microsoft Sans Serif"/>
              </w:rPr>
            </w:pPr>
          </w:p>
          <w:p w:rsidR="007A5257" w:rsidRDefault="005B713E" w:rsidP="005B713E">
            <w:pPr>
              <w:rPr>
                <w:rFonts w:ascii="Microsoft Sans Serif" w:hAnsi="Microsoft Sans Serif" w:cs="Microsoft Sans Serif"/>
              </w:rPr>
            </w:pPr>
            <w:r w:rsidRPr="005A6408">
              <w:rPr>
                <w:rFonts w:ascii="Microsoft Sans Serif" w:hAnsi="Microsoft Sans Serif" w:cs="Microsoft Sans Serif"/>
              </w:rPr>
              <w:t xml:space="preserve"> 2. Assignments are due in class at the beginning of class on the specified due date. Mark your </w:t>
            </w:r>
            <w:r w:rsidR="003A41A5" w:rsidRPr="005A6408">
              <w:rPr>
                <w:rFonts w:ascii="Microsoft Sans Serif" w:hAnsi="Microsoft Sans Serif" w:cs="Microsoft Sans Serif"/>
              </w:rPr>
              <w:t>calendar for</w:t>
            </w:r>
            <w:r w:rsidRPr="005A6408">
              <w:rPr>
                <w:rFonts w:ascii="Microsoft Sans Serif" w:hAnsi="Microsoft Sans Serif" w:cs="Microsoft Sans Serif"/>
              </w:rPr>
              <w:t xml:space="preserve"> specific assignment due </w:t>
            </w:r>
            <w:r w:rsidR="003C3BD1" w:rsidRPr="005A6408">
              <w:rPr>
                <w:rFonts w:ascii="Microsoft Sans Serif" w:hAnsi="Microsoft Sans Serif" w:cs="Microsoft Sans Serif"/>
              </w:rPr>
              <w:t>dates.</w:t>
            </w:r>
            <w:r w:rsidR="001A6565">
              <w:t xml:space="preserve"> </w:t>
            </w:r>
            <w:r w:rsidR="001A6565" w:rsidRPr="002C3E3E">
              <w:rPr>
                <w:rFonts w:ascii="Microsoft Sans Serif" w:hAnsi="Microsoft Sans Serif" w:cs="Microsoft Sans Serif"/>
                <w:color w:val="FF0000"/>
              </w:rPr>
              <w:t xml:space="preserve">Students missing tests or late with assignments will be awarded a mark of zero except in documented cases of personal medical  </w:t>
            </w:r>
            <w:r w:rsidR="00402624" w:rsidRPr="002C3E3E">
              <w:rPr>
                <w:rFonts w:ascii="Microsoft Sans Serif" w:hAnsi="Microsoft Sans Serif" w:cs="Microsoft Sans Serif"/>
                <w:color w:val="FF0000"/>
              </w:rPr>
              <w:t xml:space="preserve"> </w:t>
            </w:r>
            <w:r w:rsidR="00402624">
              <w:rPr>
                <w:rFonts w:ascii="Microsoft Sans Serif" w:hAnsi="Microsoft Sans Serif" w:cs="Microsoft Sans Serif"/>
                <w:color w:val="FF0000"/>
              </w:rPr>
              <w:t>and emergency case, documentation must be provided.</w:t>
            </w:r>
            <w:r w:rsidR="004A08E3" w:rsidRPr="009A2BE4">
              <w:rPr>
                <w:rFonts w:ascii="Microsoft Sans Serif" w:hAnsi="Microsoft Sans Serif" w:cs="Microsoft Sans Serif"/>
                <w:color w:val="FF0000"/>
              </w:rPr>
              <w:t xml:space="preserve"> </w:t>
            </w:r>
            <w:r w:rsidRPr="005A6408">
              <w:rPr>
                <w:rFonts w:ascii="Microsoft Sans Serif" w:hAnsi="Microsoft Sans Serif" w:cs="Microsoft Sans Serif"/>
              </w:rPr>
              <w:t>Having your work completed on schedule is a key to early success in your business career.</w:t>
            </w:r>
          </w:p>
          <w:p w:rsidR="005B713E" w:rsidRPr="005A6408" w:rsidRDefault="005B713E" w:rsidP="005B713E">
            <w:pPr>
              <w:rPr>
                <w:rFonts w:ascii="Microsoft Sans Serif" w:hAnsi="Microsoft Sans Serif" w:cs="Microsoft Sans Serif"/>
              </w:rPr>
            </w:pPr>
            <w:r w:rsidRPr="005A6408">
              <w:rPr>
                <w:rFonts w:ascii="Microsoft Sans Serif" w:hAnsi="Microsoft Sans Serif" w:cs="Microsoft Sans Serif"/>
              </w:rPr>
              <w:t xml:space="preserve"> </w:t>
            </w:r>
            <w:r w:rsidR="007A5257">
              <w:rPr>
                <w:rFonts w:ascii="Microsoft Sans Serif" w:hAnsi="Microsoft Sans Serif" w:cs="Microsoft Sans Serif"/>
              </w:rPr>
              <w:t>Assignment can only be accepted via email for emergency or medical</w:t>
            </w:r>
            <w:r w:rsidR="00AE7AEC">
              <w:rPr>
                <w:rFonts w:ascii="Microsoft Sans Serif" w:hAnsi="Microsoft Sans Serif" w:cs="Microsoft Sans Serif"/>
              </w:rPr>
              <w:t xml:space="preserve"> reason</w:t>
            </w:r>
            <w:r w:rsidR="007A5257">
              <w:rPr>
                <w:rFonts w:ascii="Microsoft Sans Serif" w:hAnsi="Microsoft Sans Serif" w:cs="Microsoft Sans Serif"/>
              </w:rPr>
              <w:t>s only and there should be documentation of reason,</w:t>
            </w:r>
            <w:r w:rsidR="00AE7AEC">
              <w:rPr>
                <w:rFonts w:ascii="Microsoft Sans Serif" w:hAnsi="Microsoft Sans Serif" w:cs="Microsoft Sans Serif"/>
              </w:rPr>
              <w:t xml:space="preserve"> </w:t>
            </w:r>
            <w:r w:rsidR="007A5257">
              <w:rPr>
                <w:rFonts w:ascii="Microsoft Sans Serif" w:hAnsi="Microsoft Sans Serif" w:cs="Microsoft Sans Serif"/>
              </w:rPr>
              <w:t xml:space="preserve">it is your </w:t>
            </w:r>
            <w:r w:rsidR="007A5257">
              <w:rPr>
                <w:rFonts w:ascii="Microsoft Sans Serif" w:hAnsi="Microsoft Sans Serif" w:cs="Microsoft Sans Serif"/>
              </w:rPr>
              <w:lastRenderedPageBreak/>
              <w:t>responsibility to follow-up and ensure you</w:t>
            </w:r>
            <w:r w:rsidR="00AE7AEC">
              <w:rPr>
                <w:rFonts w:ascii="Microsoft Sans Serif" w:hAnsi="Microsoft Sans Serif" w:cs="Microsoft Sans Serif"/>
              </w:rPr>
              <w:t xml:space="preserve"> print out the assignment and hand in to get a grade.</w:t>
            </w:r>
          </w:p>
          <w:p w:rsidR="005B713E" w:rsidRPr="005A6408" w:rsidRDefault="005B713E" w:rsidP="005B713E">
            <w:p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 xml:space="preserve">3. Please come to class prepared for the work to be done and in a positive frame of mind </w:t>
            </w:r>
            <w:r w:rsidR="003A41A5" w:rsidRPr="005A6408">
              <w:rPr>
                <w:rFonts w:ascii="Microsoft Sans Serif" w:hAnsi="Microsoft Sans Serif" w:cs="Microsoft Sans Serif"/>
              </w:rPr>
              <w:t>so that</w:t>
            </w:r>
            <w:r w:rsidRPr="005A6408">
              <w:rPr>
                <w:rFonts w:ascii="Microsoft Sans Serif" w:hAnsi="Microsoft Sans Serif" w:cs="Microsoft Sans Serif"/>
              </w:rPr>
              <w:t xml:space="preserve"> you are ready to learn. Please complete readings and other assignments on time.</w:t>
            </w:r>
          </w:p>
          <w:p w:rsidR="005B713E" w:rsidRPr="005A6408" w:rsidRDefault="005B713E" w:rsidP="005B713E">
            <w:p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 xml:space="preserve"> Bring all necessary course materials such as paper, pencil, required books, handouts, and</w:t>
            </w:r>
            <w:r w:rsidR="003A41A5" w:rsidRPr="005A6408">
              <w:rPr>
                <w:rFonts w:ascii="Microsoft Sans Serif" w:hAnsi="Microsoft Sans Serif" w:cs="Microsoft Sans Serif"/>
              </w:rPr>
              <w:t xml:space="preserve"> </w:t>
            </w:r>
            <w:r w:rsidRPr="005A6408">
              <w:rPr>
                <w:rFonts w:ascii="Microsoft Sans Serif" w:hAnsi="Microsoft Sans Serif" w:cs="Microsoft Sans Serif"/>
              </w:rPr>
              <w:t>notes.</w:t>
            </w:r>
          </w:p>
          <w:p w:rsidR="005B713E" w:rsidRPr="005A6408" w:rsidRDefault="005B713E" w:rsidP="005B713E">
            <w:pPr>
              <w:autoSpaceDE w:val="0"/>
              <w:autoSpaceDN w:val="0"/>
              <w:adjustRightInd w:val="0"/>
              <w:spacing w:after="0" w:line="240" w:lineRule="auto"/>
              <w:rPr>
                <w:rFonts w:ascii="Microsoft Sans Serif" w:hAnsi="Microsoft Sans Serif" w:cs="Microsoft Sans Serif"/>
              </w:rPr>
            </w:pPr>
          </w:p>
          <w:p w:rsidR="005B713E" w:rsidRPr="005A6408" w:rsidRDefault="003A41A5" w:rsidP="003A41A5">
            <w:pPr>
              <w:rPr>
                <w:rFonts w:ascii="Microsoft Sans Serif" w:hAnsi="Microsoft Sans Serif" w:cs="Microsoft Sans Serif"/>
              </w:rPr>
            </w:pPr>
            <w:r w:rsidRPr="005A6408">
              <w:rPr>
                <w:rFonts w:ascii="Microsoft Sans Serif" w:hAnsi="Microsoft Sans Serif" w:cs="Microsoft Sans Serif"/>
              </w:rPr>
              <w:t>4. When</w:t>
            </w:r>
            <w:r w:rsidR="005B713E" w:rsidRPr="005A6408">
              <w:rPr>
                <w:rFonts w:ascii="Microsoft Sans Serif" w:hAnsi="Microsoft Sans Serif" w:cs="Microsoft Sans Serif"/>
              </w:rPr>
              <w:t xml:space="preserve"> responding to classroom questions, please do not interrupt a fellow student or </w:t>
            </w:r>
            <w:r w:rsidRPr="005A6408">
              <w:rPr>
                <w:rFonts w:ascii="Microsoft Sans Serif" w:hAnsi="Microsoft Sans Serif" w:cs="Microsoft Sans Serif"/>
              </w:rPr>
              <w:t>the instructor</w:t>
            </w:r>
            <w:r w:rsidR="005B713E" w:rsidRPr="005A6408">
              <w:rPr>
                <w:rFonts w:ascii="Microsoft Sans Serif" w:hAnsi="Microsoft Sans Serif" w:cs="Microsoft Sans Serif"/>
              </w:rPr>
              <w:t>. Take your turn. When you respond to a</w:t>
            </w:r>
            <w:r w:rsidR="000C7D73" w:rsidRPr="005A6408">
              <w:rPr>
                <w:rFonts w:ascii="Microsoft Sans Serif" w:hAnsi="Microsoft Sans Serif" w:cs="Microsoft Sans Serif"/>
              </w:rPr>
              <w:t>nother student’s comment</w:t>
            </w:r>
            <w:r w:rsidR="005B713E" w:rsidRPr="005A6408">
              <w:rPr>
                <w:rFonts w:ascii="Microsoft Sans Serif" w:hAnsi="Microsoft Sans Serif" w:cs="Microsoft Sans Serif"/>
              </w:rPr>
              <w:t xml:space="preserve"> </w:t>
            </w:r>
            <w:r w:rsidRPr="005A6408">
              <w:rPr>
                <w:rFonts w:ascii="Microsoft Sans Serif" w:hAnsi="Microsoft Sans Serif" w:cs="Microsoft Sans Serif"/>
              </w:rPr>
              <w:t>try to</w:t>
            </w:r>
            <w:r w:rsidR="005B713E" w:rsidRPr="005A6408">
              <w:rPr>
                <w:rFonts w:ascii="Microsoft Sans Serif" w:hAnsi="Microsoft Sans Serif" w:cs="Microsoft Sans Serif"/>
              </w:rPr>
              <w:t xml:space="preserve"> acknowledge the other’s </w:t>
            </w:r>
            <w:r w:rsidR="000C7D73" w:rsidRPr="005A6408">
              <w:rPr>
                <w:rFonts w:ascii="Microsoft Sans Serif" w:hAnsi="Microsoft Sans Serif" w:cs="Microsoft Sans Serif"/>
              </w:rPr>
              <w:t>position. When responding also</w:t>
            </w:r>
            <w:r w:rsidR="005B713E" w:rsidRPr="005A6408">
              <w:rPr>
                <w:rFonts w:ascii="Microsoft Sans Serif" w:hAnsi="Microsoft Sans Serif" w:cs="Microsoft Sans Serif"/>
              </w:rPr>
              <w:t xml:space="preserve"> try your best to call other</w:t>
            </w:r>
            <w:r w:rsidRPr="005A6408">
              <w:rPr>
                <w:rFonts w:ascii="Microsoft Sans Serif" w:hAnsi="Microsoft Sans Serif" w:cs="Microsoft Sans Serif"/>
              </w:rPr>
              <w:t xml:space="preserve"> </w:t>
            </w:r>
            <w:r w:rsidR="005B713E" w:rsidRPr="005A6408">
              <w:rPr>
                <w:rFonts w:ascii="Microsoft Sans Serif" w:hAnsi="Microsoft Sans Serif" w:cs="Microsoft Sans Serif"/>
              </w:rPr>
              <w:t>class members by name.</w:t>
            </w:r>
          </w:p>
          <w:p w:rsidR="005B713E" w:rsidRDefault="007D5CA2" w:rsidP="005B713E">
            <w:pPr>
              <w:autoSpaceDE w:val="0"/>
              <w:autoSpaceDN w:val="0"/>
              <w:adjustRightInd w:val="0"/>
              <w:spacing w:after="0" w:line="240" w:lineRule="auto"/>
              <w:rPr>
                <w:rFonts w:ascii="Microsoft Sans Serif" w:hAnsi="Microsoft Sans Serif" w:cs="Microsoft Sans Serif"/>
              </w:rPr>
            </w:pPr>
            <w:r>
              <w:rPr>
                <w:rFonts w:ascii="Microsoft Sans Serif" w:hAnsi="Microsoft Sans Serif" w:cs="Microsoft Sans Serif"/>
              </w:rPr>
              <w:t>5. All</w:t>
            </w:r>
            <w:r w:rsidR="005B713E" w:rsidRPr="005A6408">
              <w:rPr>
                <w:rFonts w:ascii="Microsoft Sans Serif" w:hAnsi="Microsoft Sans Serif" w:cs="Microsoft Sans Serif"/>
              </w:rPr>
              <w:t xml:space="preserve"> classes begin on time and end on time. If you need to know about schedule or</w:t>
            </w:r>
            <w:r w:rsidR="003A41A5" w:rsidRPr="005A6408">
              <w:rPr>
                <w:rFonts w:ascii="Microsoft Sans Serif" w:hAnsi="Microsoft Sans Serif" w:cs="Microsoft Sans Serif"/>
              </w:rPr>
              <w:t xml:space="preserve"> </w:t>
            </w:r>
            <w:r w:rsidR="000C7D73" w:rsidRPr="005A6408">
              <w:rPr>
                <w:rFonts w:ascii="Microsoft Sans Serif" w:hAnsi="Microsoft Sans Serif" w:cs="Microsoft Sans Serif"/>
              </w:rPr>
              <w:t>assignment changes</w:t>
            </w:r>
            <w:r w:rsidR="005B713E" w:rsidRPr="005A6408">
              <w:rPr>
                <w:rFonts w:ascii="Microsoft Sans Serif" w:hAnsi="Microsoft Sans Serif" w:cs="Microsoft Sans Serif"/>
              </w:rPr>
              <w:t xml:space="preserve"> ask about them at the beginning of class. If you have a real</w:t>
            </w:r>
            <w:r w:rsidR="003A41A5" w:rsidRPr="005A6408">
              <w:rPr>
                <w:rFonts w:ascii="Microsoft Sans Serif" w:hAnsi="Microsoft Sans Serif" w:cs="Microsoft Sans Serif"/>
              </w:rPr>
              <w:t xml:space="preserve"> </w:t>
            </w:r>
            <w:r w:rsidR="005B713E" w:rsidRPr="005A6408">
              <w:rPr>
                <w:rFonts w:ascii="Microsoft Sans Serif" w:hAnsi="Microsoft Sans Serif" w:cs="Microsoft Sans Serif"/>
              </w:rPr>
              <w:t>need to leave early, please inform the teacher and leave quietly.</w:t>
            </w:r>
          </w:p>
          <w:p w:rsidR="007D5CA2" w:rsidRPr="005A6408" w:rsidRDefault="007D5CA2" w:rsidP="005B713E">
            <w:pPr>
              <w:autoSpaceDE w:val="0"/>
              <w:autoSpaceDN w:val="0"/>
              <w:adjustRightInd w:val="0"/>
              <w:spacing w:after="0" w:line="240" w:lineRule="auto"/>
              <w:rPr>
                <w:rFonts w:ascii="Microsoft Sans Serif" w:hAnsi="Microsoft Sans Serif" w:cs="Microsoft Sans Serif"/>
              </w:rPr>
            </w:pPr>
          </w:p>
          <w:p w:rsidR="005B713E" w:rsidRPr="005A6408" w:rsidRDefault="005B713E" w:rsidP="005B713E">
            <w:p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6.   You will do better if you are interested in the class, and the best way to be interested is</w:t>
            </w:r>
            <w:r w:rsidR="003A41A5" w:rsidRPr="005A6408">
              <w:rPr>
                <w:rFonts w:ascii="Microsoft Sans Serif" w:hAnsi="Microsoft Sans Serif" w:cs="Microsoft Sans Serif"/>
              </w:rPr>
              <w:t xml:space="preserve"> </w:t>
            </w:r>
            <w:r w:rsidRPr="005A6408">
              <w:rPr>
                <w:rFonts w:ascii="Microsoft Sans Serif" w:hAnsi="Microsoft Sans Serif" w:cs="Microsoft Sans Serif"/>
              </w:rPr>
              <w:t>to get involved. Talk to your friends about the material, and look for current applications</w:t>
            </w:r>
            <w:r w:rsidR="003A41A5" w:rsidRPr="005A6408">
              <w:rPr>
                <w:rFonts w:ascii="Microsoft Sans Serif" w:hAnsi="Microsoft Sans Serif" w:cs="Microsoft Sans Serif"/>
              </w:rPr>
              <w:t xml:space="preserve"> </w:t>
            </w:r>
            <w:r w:rsidRPr="005A6408">
              <w:rPr>
                <w:rFonts w:ascii="Microsoft Sans Serif" w:hAnsi="Microsoft Sans Serif" w:cs="Microsoft Sans Serif"/>
              </w:rPr>
              <w:t xml:space="preserve">or examples about the course </w:t>
            </w:r>
            <w:r w:rsidR="000C7D73" w:rsidRPr="005A6408">
              <w:rPr>
                <w:rFonts w:ascii="Microsoft Sans Serif" w:hAnsi="Microsoft Sans Serif" w:cs="Microsoft Sans Serif"/>
              </w:rPr>
              <w:t>issues in newspapers,</w:t>
            </w:r>
            <w:r w:rsidRPr="005A6408">
              <w:rPr>
                <w:rFonts w:ascii="Microsoft Sans Serif" w:hAnsi="Microsoft Sans Serif" w:cs="Microsoft Sans Serif"/>
              </w:rPr>
              <w:t xml:space="preserve"> popular magazines</w:t>
            </w:r>
            <w:r w:rsidR="005A6408" w:rsidRPr="005A6408">
              <w:rPr>
                <w:rFonts w:ascii="Microsoft Sans Serif" w:hAnsi="Microsoft Sans Serif" w:cs="Microsoft Sans Serif"/>
              </w:rPr>
              <w:t>, journals</w:t>
            </w:r>
            <w:r w:rsidRPr="005A6408">
              <w:rPr>
                <w:rFonts w:ascii="Microsoft Sans Serif" w:hAnsi="Microsoft Sans Serif" w:cs="Microsoft Sans Serif"/>
              </w:rPr>
              <w:t xml:space="preserve"> and on the</w:t>
            </w:r>
            <w:r w:rsidR="003A41A5" w:rsidRPr="005A6408">
              <w:rPr>
                <w:rFonts w:ascii="Microsoft Sans Serif" w:hAnsi="Microsoft Sans Serif" w:cs="Microsoft Sans Serif"/>
              </w:rPr>
              <w:t xml:space="preserve"> </w:t>
            </w:r>
            <w:r w:rsidRPr="005A6408">
              <w:rPr>
                <w:rFonts w:ascii="Microsoft Sans Serif" w:hAnsi="Microsoft Sans Serif" w:cs="Microsoft Sans Serif"/>
              </w:rPr>
              <w:t>Web. If you can make connections between yourself and the course materials, you will</w:t>
            </w:r>
            <w:r w:rsidR="003A41A5" w:rsidRPr="005A6408">
              <w:rPr>
                <w:rFonts w:ascii="Microsoft Sans Serif" w:hAnsi="Microsoft Sans Serif" w:cs="Microsoft Sans Serif"/>
              </w:rPr>
              <w:t xml:space="preserve"> </w:t>
            </w:r>
            <w:r w:rsidRPr="005A6408">
              <w:rPr>
                <w:rFonts w:ascii="Microsoft Sans Serif" w:hAnsi="Microsoft Sans Serif" w:cs="Microsoft Sans Serif"/>
              </w:rPr>
              <w:t>be a happier and a better student.</w:t>
            </w:r>
          </w:p>
          <w:p w:rsidR="005B713E" w:rsidRPr="005A6408" w:rsidRDefault="005B713E" w:rsidP="005B713E">
            <w:pPr>
              <w:rPr>
                <w:rFonts w:ascii="Microsoft Sans Serif" w:hAnsi="Microsoft Sans Serif" w:cs="Microsoft Sans Serif"/>
              </w:rPr>
            </w:pPr>
          </w:p>
          <w:p w:rsidR="005B713E" w:rsidRPr="007D5CA2" w:rsidRDefault="007D5CA2" w:rsidP="007D5CA2">
            <w:pPr>
              <w:rPr>
                <w:rFonts w:ascii="Microsoft Sans Serif" w:hAnsi="Microsoft Sans Serif" w:cs="Microsoft Sans Serif"/>
              </w:rPr>
            </w:pPr>
            <w:r>
              <w:rPr>
                <w:rFonts w:ascii="Microsoft Sans Serif" w:hAnsi="Microsoft Sans Serif" w:cs="Microsoft Sans Serif"/>
              </w:rPr>
              <w:t>7.</w:t>
            </w:r>
            <w:r w:rsidRPr="007D5CA2">
              <w:rPr>
                <w:rFonts w:ascii="Microsoft Sans Serif" w:hAnsi="Microsoft Sans Serif" w:cs="Microsoft Sans Serif"/>
              </w:rPr>
              <w:t xml:space="preserve"> Turn off all</w:t>
            </w:r>
            <w:r w:rsidR="005B713E" w:rsidRPr="007D5CA2">
              <w:rPr>
                <w:rFonts w:ascii="Microsoft Sans Serif" w:hAnsi="Microsoft Sans Serif" w:cs="Microsoft Sans Serif"/>
              </w:rPr>
              <w:t xml:space="preserve"> phones and other electronic devices should be on silent mode. No text messaging during class. No visible ear buds during class.</w:t>
            </w:r>
          </w:p>
          <w:p w:rsidR="005C28DD" w:rsidRPr="007D5CA2" w:rsidRDefault="005C28DD" w:rsidP="005C28DD">
            <w:pPr>
              <w:rPr>
                <w:rFonts w:ascii="Microsoft Sans Serif" w:hAnsi="Microsoft Sans Serif" w:cs="Microsoft Sans Serif"/>
              </w:rPr>
            </w:pPr>
            <w:r w:rsidRPr="007D5CA2">
              <w:rPr>
                <w:rFonts w:ascii="Microsoft Sans Serif" w:hAnsi="Microsoft Sans Serif" w:cs="Microsoft Sans Serif"/>
              </w:rPr>
              <w:t>8. Computer Use: Computer use in class are allowed only for class-related activities and taking lecture notes, following the lecture on posted slides and finding websites to which the instructor directs students during the lecture. Students who use their computers for other activities distract other students and may face penalties.</w:t>
            </w:r>
          </w:p>
          <w:p w:rsidR="005B713E" w:rsidRDefault="005C28DD" w:rsidP="003A41A5">
            <w:pPr>
              <w:rPr>
                <w:rFonts w:ascii="Microsoft Sans Serif" w:hAnsi="Microsoft Sans Serif" w:cs="Microsoft Sans Serif"/>
                <w:b/>
              </w:rPr>
            </w:pPr>
            <w:r w:rsidRPr="007D5CA2">
              <w:rPr>
                <w:rFonts w:ascii="Microsoft Sans Serif" w:hAnsi="Microsoft Sans Serif" w:cs="Microsoft Sans Serif"/>
              </w:rPr>
              <w:t>9</w:t>
            </w:r>
            <w:r w:rsidR="005B713E" w:rsidRPr="007D5CA2">
              <w:rPr>
                <w:rFonts w:ascii="Microsoft Sans Serif" w:hAnsi="Microsoft Sans Serif" w:cs="Microsoft Sans Serif"/>
              </w:rPr>
              <w:t>.  All assigned materials are to be read before the class in which they are assigned. Students</w:t>
            </w:r>
            <w:r w:rsidR="003A41A5" w:rsidRPr="007D5CA2">
              <w:rPr>
                <w:rFonts w:ascii="Microsoft Sans Serif" w:hAnsi="Microsoft Sans Serif" w:cs="Microsoft Sans Serif"/>
              </w:rPr>
              <w:t xml:space="preserve"> </w:t>
            </w:r>
            <w:r w:rsidR="005B713E" w:rsidRPr="007D5CA2">
              <w:rPr>
                <w:rFonts w:ascii="Microsoft Sans Serif" w:hAnsi="Microsoft Sans Serif" w:cs="Microsoft Sans Serif"/>
              </w:rPr>
              <w:t xml:space="preserve">will be called on to answer questions, give examples and explain items covered in the </w:t>
            </w:r>
            <w:r w:rsidR="003A41A5" w:rsidRPr="007D5CA2">
              <w:rPr>
                <w:rFonts w:ascii="Microsoft Sans Serif" w:hAnsi="Microsoft Sans Serif" w:cs="Microsoft Sans Serif"/>
              </w:rPr>
              <w:t>textbook and</w:t>
            </w:r>
            <w:r w:rsidR="005B713E" w:rsidRPr="007D5CA2">
              <w:rPr>
                <w:rFonts w:ascii="Microsoft Sans Serif" w:hAnsi="Microsoft Sans Serif" w:cs="Microsoft Sans Serif"/>
              </w:rPr>
              <w:t xml:space="preserve"> readings.</w:t>
            </w:r>
            <w:r w:rsidR="005B713E" w:rsidRPr="007D5CA2">
              <w:rPr>
                <w:rFonts w:ascii="Microsoft Sans Serif" w:hAnsi="Microsoft Sans Serif" w:cs="Microsoft Sans Serif"/>
                <w:b/>
              </w:rPr>
              <w:t xml:space="preserve"> </w:t>
            </w:r>
          </w:p>
          <w:p w:rsidR="001A6565" w:rsidRPr="001A6565" w:rsidRDefault="001A6565" w:rsidP="001A6565">
            <w:pPr>
              <w:rPr>
                <w:rFonts w:ascii="Microsoft Sans Serif" w:hAnsi="Microsoft Sans Serif" w:cs="Microsoft Sans Serif"/>
                <w:b/>
              </w:rPr>
            </w:pPr>
            <w:r w:rsidRPr="001A6565">
              <w:rPr>
                <w:rStyle w:val="cotitle"/>
                <w:rFonts w:ascii="Microsoft Sans Serif" w:hAnsi="Microsoft Sans Serif" w:cs="Microsoft Sans Serif"/>
                <w:b/>
              </w:rPr>
              <w:t>Accommodation for Students with Disabilities</w:t>
            </w:r>
          </w:p>
          <w:p w:rsidR="001A6565" w:rsidRPr="001A6565" w:rsidRDefault="007D5CA2" w:rsidP="00A02C68">
            <w:pPr>
              <w:autoSpaceDE w:val="0"/>
              <w:autoSpaceDN w:val="0"/>
              <w:adjustRightInd w:val="0"/>
              <w:spacing w:after="0" w:line="240" w:lineRule="auto"/>
              <w:rPr>
                <w:rFonts w:ascii="Microsoft Sans Serif" w:hAnsi="Microsoft Sans Serif" w:cs="Microsoft Sans Serif"/>
              </w:rPr>
            </w:pPr>
            <w:r w:rsidRPr="007D5CA2">
              <w:rPr>
                <w:rFonts w:ascii="Microsoft Sans Serif" w:hAnsi="Microsoft Sans Serif" w:cs="Microsoft Sans Serif"/>
              </w:rPr>
              <w:t>Students will be accommodated accordingly as stated in their individual accommodation letters.</w:t>
            </w:r>
            <w:r w:rsidR="001A6565">
              <w:rPr>
                <w:rFonts w:ascii="Microsoft Sans Serif" w:hAnsi="Microsoft Sans Serif" w:cs="Microsoft Sans Serif"/>
              </w:rPr>
              <w:t xml:space="preserve"> </w:t>
            </w:r>
            <w:r w:rsidR="001A6565" w:rsidRPr="001A6565">
              <w:rPr>
                <w:rFonts w:ascii="Microsoft Sans Serif" w:hAnsi="Microsoft Sans Serif" w:cs="Microsoft Sans Serif"/>
              </w:rPr>
              <w:t>If you require accommodation, contact the Counselling and Disabilities Services Office at ext. 22900 to initiate the process for documenting, assessing and implementing your individual accommodation needs.</w:t>
            </w:r>
          </w:p>
          <w:p w:rsidR="00A02C68" w:rsidRPr="005D06AA" w:rsidRDefault="00A02C68" w:rsidP="00A02C68">
            <w:pPr>
              <w:autoSpaceDE w:val="0"/>
              <w:autoSpaceDN w:val="0"/>
              <w:adjustRightInd w:val="0"/>
              <w:spacing w:after="0" w:line="240" w:lineRule="auto"/>
              <w:rPr>
                <w:rFonts w:ascii="Microsoft Sans Serif" w:hAnsi="Microsoft Sans Serif" w:cs="Microsoft Sans Serif"/>
              </w:rPr>
            </w:pPr>
          </w:p>
          <w:p w:rsidR="00A02C68" w:rsidRPr="005D06AA" w:rsidRDefault="00A02C68" w:rsidP="00A02C68">
            <w:pPr>
              <w:autoSpaceDE w:val="0"/>
              <w:autoSpaceDN w:val="0"/>
              <w:adjustRightInd w:val="0"/>
              <w:spacing w:after="0" w:line="240" w:lineRule="auto"/>
              <w:rPr>
                <w:rFonts w:ascii="Microsoft Sans Serif" w:hAnsi="Microsoft Sans Serif" w:cs="Microsoft Sans Serif"/>
              </w:rPr>
            </w:pPr>
            <w:r w:rsidRPr="005D06AA">
              <w:rPr>
                <w:rFonts w:ascii="Microsoft Sans Serif" w:hAnsi="Microsoft Sans Serif" w:cs="Microsoft Sans Serif"/>
                <w:b/>
              </w:rPr>
              <w:t xml:space="preserve">Office hours: </w:t>
            </w:r>
            <w:r w:rsidRPr="005D06AA">
              <w:rPr>
                <w:rFonts w:ascii="Microsoft Sans Serif" w:hAnsi="Microsoft Sans Serif" w:cs="Microsoft Sans Serif"/>
              </w:rPr>
              <w:t xml:space="preserve">Students are encouraged and welcome to visit during the scheduled office hours or by </w:t>
            </w:r>
            <w:r w:rsidR="007D5CA2" w:rsidRPr="005D06AA">
              <w:rPr>
                <w:rFonts w:ascii="Microsoft Sans Serif" w:hAnsi="Microsoft Sans Serif" w:cs="Microsoft Sans Serif"/>
              </w:rPr>
              <w:t>appointment</w:t>
            </w:r>
            <w:r w:rsidR="007D5CA2">
              <w:rPr>
                <w:rFonts w:ascii="Microsoft Sans Serif" w:hAnsi="Microsoft Sans Serif" w:cs="Microsoft Sans Serif"/>
              </w:rPr>
              <w:t xml:space="preserve"> </w:t>
            </w:r>
            <w:r w:rsidR="007D5CA2" w:rsidRPr="005D06AA">
              <w:rPr>
                <w:rFonts w:ascii="Microsoft Sans Serif" w:hAnsi="Microsoft Sans Serif" w:cs="Microsoft Sans Serif"/>
              </w:rPr>
              <w:t>as</w:t>
            </w:r>
            <w:r w:rsidRPr="005D06AA">
              <w:rPr>
                <w:rFonts w:ascii="Microsoft Sans Serif" w:hAnsi="Microsoft Sans Serif" w:cs="Microsoft Sans Serif"/>
              </w:rPr>
              <w:t xml:space="preserve"> necessary.</w:t>
            </w:r>
          </w:p>
          <w:p w:rsidR="00A02C68" w:rsidRPr="005A6408" w:rsidRDefault="00A02C68" w:rsidP="003A41A5">
            <w:pPr>
              <w:rPr>
                <w:rFonts w:ascii="Microsoft Sans Serif" w:hAnsi="Microsoft Sans Serif" w:cs="Microsoft Sans Serif"/>
                <w:b/>
              </w:rPr>
            </w:pPr>
          </w:p>
          <w:p w:rsidR="005B713E" w:rsidRDefault="005B713E" w:rsidP="005B713E">
            <w:pPr>
              <w:autoSpaceDE w:val="0"/>
              <w:autoSpaceDN w:val="0"/>
              <w:adjustRightInd w:val="0"/>
              <w:spacing w:after="0" w:line="240" w:lineRule="auto"/>
              <w:rPr>
                <w:rFonts w:ascii="Microsoft Sans Serif" w:hAnsi="Microsoft Sans Serif" w:cs="Microsoft Sans Serif"/>
              </w:rPr>
            </w:pPr>
            <w:r w:rsidRPr="005A6408">
              <w:rPr>
                <w:rFonts w:ascii="Microsoft Sans Serif" w:hAnsi="Microsoft Sans Serif" w:cs="Microsoft Sans Serif"/>
              </w:rPr>
              <w:t xml:space="preserve"> Most of </w:t>
            </w:r>
            <w:r w:rsidR="003A41A5" w:rsidRPr="005A6408">
              <w:rPr>
                <w:rFonts w:ascii="Microsoft Sans Serif" w:hAnsi="Microsoft Sans Serif" w:cs="Microsoft Sans Serif"/>
              </w:rPr>
              <w:t>all</w:t>
            </w:r>
            <w:r w:rsidRPr="005A6408">
              <w:rPr>
                <w:rFonts w:ascii="Microsoft Sans Serif" w:hAnsi="Microsoft Sans Serif" w:cs="Microsoft Sans Serif"/>
              </w:rPr>
              <w:t xml:space="preserve"> keep in touch with the class syllabus, the instructor, </w:t>
            </w:r>
            <w:r w:rsidR="003A41A5" w:rsidRPr="005A6408">
              <w:rPr>
                <w:rFonts w:ascii="Microsoft Sans Serif" w:hAnsi="Microsoft Sans Serif" w:cs="Microsoft Sans Serif"/>
              </w:rPr>
              <w:t>and your</w:t>
            </w:r>
            <w:r w:rsidRPr="005A6408">
              <w:rPr>
                <w:rFonts w:ascii="Microsoft Sans Serif" w:hAnsi="Microsoft Sans Serif" w:cs="Microsoft Sans Serif"/>
              </w:rPr>
              <w:t xml:space="preserve"> classmates and </w:t>
            </w:r>
            <w:r w:rsidR="005224A3" w:rsidRPr="005A6408">
              <w:rPr>
                <w:rFonts w:ascii="Microsoft Sans Serif" w:hAnsi="Microsoft Sans Serif" w:cs="Microsoft Sans Serif"/>
              </w:rPr>
              <w:t>always check</w:t>
            </w:r>
            <w:r w:rsidRPr="005A6408">
              <w:rPr>
                <w:rFonts w:ascii="Microsoft Sans Serif" w:hAnsi="Microsoft Sans Serif" w:cs="Microsoft Sans Serif"/>
              </w:rPr>
              <w:t xml:space="preserve"> Seneca Blackboard for information.</w:t>
            </w:r>
          </w:p>
          <w:p w:rsidR="005E3BDB" w:rsidRPr="005A6408" w:rsidRDefault="005E3BDB" w:rsidP="005E3BDB">
            <w:pPr>
              <w:spacing w:before="100" w:beforeAutospacing="1" w:after="100" w:afterAutospacing="1" w:line="240" w:lineRule="auto"/>
              <w:outlineLvl w:val="2"/>
              <w:rPr>
                <w:rFonts w:ascii="Microsoft Sans Serif" w:eastAsia="Times New Roman" w:hAnsi="Microsoft Sans Serif" w:cs="Microsoft Sans Serif"/>
                <w:b/>
                <w:bCs/>
                <w:color w:val="000000"/>
              </w:rPr>
            </w:pPr>
            <w:r w:rsidRPr="005A6408">
              <w:rPr>
                <w:rFonts w:ascii="Microsoft Sans Serif" w:eastAsia="Times New Roman" w:hAnsi="Microsoft Sans Serif" w:cs="Microsoft Sans Serif"/>
                <w:b/>
                <w:bCs/>
                <w:color w:val="000000"/>
              </w:rPr>
              <w:t>Cheating and Plagiarism</w:t>
            </w:r>
          </w:p>
          <w:p w:rsidR="005E3BDB" w:rsidRPr="007D5CA2" w:rsidRDefault="005E3BDB" w:rsidP="005E3BDB">
            <w:pPr>
              <w:spacing w:before="100" w:beforeAutospacing="1" w:after="100" w:afterAutospacing="1" w:line="240" w:lineRule="auto"/>
              <w:rPr>
                <w:rFonts w:ascii="Microsoft Sans Serif" w:eastAsia="Times New Roman" w:hAnsi="Microsoft Sans Serif" w:cs="Microsoft Sans Serif"/>
                <w:color w:val="000000"/>
              </w:rPr>
            </w:pPr>
            <w:r w:rsidRPr="007D5CA2">
              <w:rPr>
                <w:rFonts w:ascii="Microsoft Sans Serif" w:eastAsia="Times New Roman" w:hAnsi="Microsoft Sans Serif" w:cs="Microsoft Sans Serif"/>
                <w:color w:val="000000"/>
              </w:rPr>
              <w:t xml:space="preserve">Each student should be aware of the College's policy regarding Cheating and Plagiarism. Seneca's </w:t>
            </w:r>
            <w:hyperlink r:id="rId8" w:history="1">
              <w:r w:rsidRPr="007D5CA2">
                <w:rPr>
                  <w:rFonts w:ascii="Microsoft Sans Serif" w:eastAsia="Times New Roman" w:hAnsi="Microsoft Sans Serif" w:cs="Microsoft Sans Serif"/>
                  <w:color w:val="FF0000"/>
                </w:rPr>
                <w:t>Academic Policy</w:t>
              </w:r>
            </w:hyperlink>
            <w:r w:rsidRPr="007D5CA2">
              <w:rPr>
                <w:rFonts w:ascii="Microsoft Sans Serif" w:eastAsia="Times New Roman" w:hAnsi="Microsoft Sans Serif" w:cs="Microsoft Sans Serif"/>
              </w:rPr>
              <w:t xml:space="preserve"> </w:t>
            </w:r>
            <w:r w:rsidRPr="007D5CA2">
              <w:rPr>
                <w:rFonts w:ascii="Microsoft Sans Serif" w:eastAsia="Times New Roman" w:hAnsi="Microsoft Sans Serif" w:cs="Microsoft Sans Serif"/>
                <w:color w:val="000000"/>
              </w:rPr>
              <w:t xml:space="preserve">will be strictly enforced. </w:t>
            </w:r>
            <w:r w:rsidRPr="007D5CA2">
              <w:rPr>
                <w:rFonts w:ascii="Microsoft Sans Serif" w:eastAsia="Times New Roman" w:hAnsi="Microsoft Sans Serif" w:cs="Microsoft Sans Serif"/>
                <w:color w:val="000000"/>
              </w:rPr>
              <w:br/>
            </w:r>
            <w:r w:rsidRPr="007D5CA2">
              <w:rPr>
                <w:rFonts w:ascii="Microsoft Sans Serif" w:eastAsia="Times New Roman" w:hAnsi="Microsoft Sans Serif" w:cs="Microsoft Sans Serif"/>
                <w:color w:val="000000"/>
              </w:rPr>
              <w:br/>
              <w:t xml:space="preserve">To support academic honesty at Seneca College, all work submitted by students may be reviewed for authenticity and originality, utilizing software tools and third party services. Please visit the Academic Honesty site </w:t>
            </w:r>
            <w:r w:rsidRPr="007D5CA2">
              <w:rPr>
                <w:rFonts w:ascii="Microsoft Sans Serif" w:eastAsia="Times New Roman" w:hAnsi="Microsoft Sans Serif" w:cs="Microsoft Sans Serif"/>
              </w:rPr>
              <w:t xml:space="preserve">on </w:t>
            </w:r>
            <w:hyperlink r:id="rId9" w:history="1">
              <w:r w:rsidRPr="007D5CA2">
                <w:rPr>
                  <w:rFonts w:ascii="Microsoft Sans Serif" w:eastAsia="Times New Roman" w:hAnsi="Microsoft Sans Serif" w:cs="Microsoft Sans Serif"/>
                  <w:color w:val="FF0000"/>
                </w:rPr>
                <w:t>http://library.senecacollege.ca/</w:t>
              </w:r>
            </w:hyperlink>
            <w:r w:rsidRPr="007D5CA2">
              <w:rPr>
                <w:rFonts w:ascii="Microsoft Sans Serif" w:eastAsia="Times New Roman" w:hAnsi="Microsoft Sans Serif" w:cs="Microsoft Sans Serif"/>
                <w:color w:val="000000"/>
              </w:rPr>
              <w:t xml:space="preserve"> for further information regarding cheating and plagiarism policies and procedures. </w:t>
            </w:r>
          </w:p>
          <w:p w:rsidR="005E3BDB" w:rsidRPr="005A6408" w:rsidRDefault="005E3BDB" w:rsidP="005B713E">
            <w:pPr>
              <w:autoSpaceDE w:val="0"/>
              <w:autoSpaceDN w:val="0"/>
              <w:adjustRightInd w:val="0"/>
              <w:spacing w:after="0" w:line="240" w:lineRule="auto"/>
              <w:rPr>
                <w:rFonts w:ascii="Microsoft Sans Serif" w:hAnsi="Microsoft Sans Serif" w:cs="Microsoft Sans Serif"/>
              </w:rPr>
            </w:pPr>
          </w:p>
          <w:p w:rsidR="005B713E" w:rsidRPr="005D06AA" w:rsidRDefault="005B713E" w:rsidP="005B713E">
            <w:pPr>
              <w:rPr>
                <w:rFonts w:ascii="Microsoft Sans Serif" w:hAnsi="Microsoft Sans Serif" w:cs="Microsoft Sans Serif"/>
                <w:b/>
                <w:sz w:val="20"/>
                <w:szCs w:val="20"/>
              </w:rPr>
            </w:pPr>
            <w:r w:rsidRPr="007D5CA2">
              <w:rPr>
                <w:rFonts w:ascii="Microsoft Sans Serif" w:hAnsi="Microsoft Sans Serif" w:cs="Microsoft Sans Serif"/>
                <w:b/>
                <w:sz w:val="20"/>
                <w:szCs w:val="20"/>
              </w:rPr>
              <w:t>PLEASE DO NOT WAIT UNTIL THE END OF THE SEMESTER TO DISCUSS ANY DIFFICULTIES</w:t>
            </w:r>
            <w:r w:rsidR="005224A3" w:rsidRPr="007D5CA2">
              <w:rPr>
                <w:rFonts w:ascii="Microsoft Sans Serif" w:hAnsi="Microsoft Sans Serif" w:cs="Microsoft Sans Serif"/>
                <w:b/>
                <w:sz w:val="20"/>
                <w:szCs w:val="20"/>
              </w:rPr>
              <w:t>, PROBLEMS</w:t>
            </w:r>
            <w:r w:rsidRPr="007D5CA2">
              <w:rPr>
                <w:rFonts w:ascii="Microsoft Sans Serif" w:hAnsi="Microsoft Sans Serif" w:cs="Microsoft Sans Serif"/>
                <w:b/>
                <w:sz w:val="20"/>
                <w:szCs w:val="20"/>
              </w:rPr>
              <w:t xml:space="preserve"> </w:t>
            </w:r>
            <w:r w:rsidR="00290BEE" w:rsidRPr="007D5CA2">
              <w:rPr>
                <w:rFonts w:ascii="Microsoft Sans Serif" w:hAnsi="Microsoft Sans Serif" w:cs="Microsoft Sans Serif"/>
                <w:b/>
                <w:sz w:val="20"/>
                <w:szCs w:val="20"/>
              </w:rPr>
              <w:t>AND MISUNDERSTANDINGS</w:t>
            </w:r>
            <w:r w:rsidRPr="005D06AA">
              <w:rPr>
                <w:rFonts w:ascii="Microsoft Sans Serif" w:hAnsi="Microsoft Sans Serif" w:cs="Microsoft Sans Serif"/>
                <w:b/>
                <w:sz w:val="20"/>
                <w:szCs w:val="20"/>
              </w:rPr>
              <w:t>.</w:t>
            </w:r>
          </w:p>
          <w:p w:rsidR="00450F2F" w:rsidRPr="00FA79EC" w:rsidRDefault="00450F2F" w:rsidP="00654A29">
            <w:pPr>
              <w:rPr>
                <w:rFonts w:ascii="Microsoft Sans Serif" w:hAnsi="Microsoft Sans Serif" w:cs="Microsoft Sans Serif"/>
                <w:sz w:val="24"/>
                <w:szCs w:val="24"/>
              </w:rPr>
            </w:pPr>
          </w:p>
        </w:tc>
      </w:tr>
    </w:tbl>
    <w:p w:rsidR="00E12058" w:rsidRPr="00513352" w:rsidRDefault="00E12058">
      <w:pPr>
        <w:rPr>
          <w:rFonts w:ascii="Times New Roman" w:hAnsi="Times New Roman" w:cs="Times New Roman"/>
          <w:sz w:val="24"/>
          <w:szCs w:val="24"/>
        </w:rPr>
      </w:pPr>
      <w:r w:rsidRPr="00513352">
        <w:rPr>
          <w:rFonts w:ascii="Times New Roman" w:hAnsi="Times New Roman" w:cs="Times New Roman"/>
          <w:sz w:val="24"/>
          <w:szCs w:val="24"/>
        </w:rPr>
        <w:lastRenderedPageBreak/>
        <w:t xml:space="preserve">         </w:t>
      </w:r>
    </w:p>
    <w:sectPr w:rsidR="00E12058" w:rsidRPr="00513352" w:rsidSect="00917A3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C37" w:rsidRDefault="00523C37" w:rsidP="007920F5">
      <w:pPr>
        <w:spacing w:after="0" w:line="240" w:lineRule="auto"/>
      </w:pPr>
      <w:r>
        <w:separator/>
      </w:r>
    </w:p>
  </w:endnote>
  <w:endnote w:type="continuationSeparator" w:id="0">
    <w:p w:rsidR="00523C37" w:rsidRDefault="00523C37" w:rsidP="0079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496949"/>
      <w:docPartObj>
        <w:docPartGallery w:val="Page Numbers (Bottom of Page)"/>
        <w:docPartUnique/>
      </w:docPartObj>
    </w:sdtPr>
    <w:sdtEndPr>
      <w:rPr>
        <w:noProof/>
      </w:rPr>
    </w:sdtEndPr>
    <w:sdtContent>
      <w:p w:rsidR="005E3BDB" w:rsidRDefault="005E3BDB">
        <w:pPr>
          <w:pStyle w:val="Footer"/>
          <w:jc w:val="center"/>
        </w:pPr>
        <w:r>
          <w:fldChar w:fldCharType="begin"/>
        </w:r>
        <w:r>
          <w:instrText xml:space="preserve"> PAGE   \* MERGEFORMAT </w:instrText>
        </w:r>
        <w:r>
          <w:fldChar w:fldCharType="separate"/>
        </w:r>
        <w:r w:rsidR="00996F97">
          <w:rPr>
            <w:noProof/>
          </w:rPr>
          <w:t>3</w:t>
        </w:r>
        <w:r>
          <w:rPr>
            <w:noProof/>
          </w:rPr>
          <w:fldChar w:fldCharType="end"/>
        </w:r>
      </w:p>
    </w:sdtContent>
  </w:sdt>
  <w:p w:rsidR="005E3BDB" w:rsidRDefault="005E3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C37" w:rsidRDefault="00523C37" w:rsidP="007920F5">
      <w:pPr>
        <w:spacing w:after="0" w:line="240" w:lineRule="auto"/>
      </w:pPr>
      <w:r>
        <w:separator/>
      </w:r>
    </w:p>
  </w:footnote>
  <w:footnote w:type="continuationSeparator" w:id="0">
    <w:p w:rsidR="00523C37" w:rsidRDefault="00523C37" w:rsidP="007920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4980"/>
    <w:multiLevelType w:val="hybridMultilevel"/>
    <w:tmpl w:val="C6148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8B3DEA"/>
    <w:multiLevelType w:val="hybridMultilevel"/>
    <w:tmpl w:val="0BAAB6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C74A3B"/>
    <w:multiLevelType w:val="hybridMultilevel"/>
    <w:tmpl w:val="095EA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D0E36"/>
    <w:multiLevelType w:val="hybridMultilevel"/>
    <w:tmpl w:val="E1449254"/>
    <w:lvl w:ilvl="0" w:tplc="0FA46F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6B266285"/>
    <w:multiLevelType w:val="hybridMultilevel"/>
    <w:tmpl w:val="81DE8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07"/>
    <w:rsid w:val="000041F9"/>
    <w:rsid w:val="0000545F"/>
    <w:rsid w:val="000061C4"/>
    <w:rsid w:val="0001441C"/>
    <w:rsid w:val="00014A89"/>
    <w:rsid w:val="0001549D"/>
    <w:rsid w:val="00015E11"/>
    <w:rsid w:val="00022A9F"/>
    <w:rsid w:val="00022C13"/>
    <w:rsid w:val="000237A3"/>
    <w:rsid w:val="00023B50"/>
    <w:rsid w:val="00023D19"/>
    <w:rsid w:val="00025797"/>
    <w:rsid w:val="00030513"/>
    <w:rsid w:val="00031FC1"/>
    <w:rsid w:val="000349D1"/>
    <w:rsid w:val="00037489"/>
    <w:rsid w:val="00040594"/>
    <w:rsid w:val="00041144"/>
    <w:rsid w:val="00042E20"/>
    <w:rsid w:val="00043FDC"/>
    <w:rsid w:val="00046724"/>
    <w:rsid w:val="000540BF"/>
    <w:rsid w:val="00056F92"/>
    <w:rsid w:val="00060258"/>
    <w:rsid w:val="000625B2"/>
    <w:rsid w:val="00063BD9"/>
    <w:rsid w:val="000658B4"/>
    <w:rsid w:val="000661EA"/>
    <w:rsid w:val="00066480"/>
    <w:rsid w:val="00082A59"/>
    <w:rsid w:val="000858A0"/>
    <w:rsid w:val="00085D88"/>
    <w:rsid w:val="0009002E"/>
    <w:rsid w:val="00092D3B"/>
    <w:rsid w:val="00093438"/>
    <w:rsid w:val="000A3C3D"/>
    <w:rsid w:val="000A5451"/>
    <w:rsid w:val="000B0FE4"/>
    <w:rsid w:val="000B17DC"/>
    <w:rsid w:val="000B18B5"/>
    <w:rsid w:val="000B4C33"/>
    <w:rsid w:val="000B50BF"/>
    <w:rsid w:val="000B70BC"/>
    <w:rsid w:val="000C38FA"/>
    <w:rsid w:val="000C7A46"/>
    <w:rsid w:val="000C7C1F"/>
    <w:rsid w:val="000C7D73"/>
    <w:rsid w:val="000D2850"/>
    <w:rsid w:val="000D2AC8"/>
    <w:rsid w:val="000E2A6F"/>
    <w:rsid w:val="000E7978"/>
    <w:rsid w:val="000F2598"/>
    <w:rsid w:val="000F322B"/>
    <w:rsid w:val="00100119"/>
    <w:rsid w:val="001037B7"/>
    <w:rsid w:val="00104946"/>
    <w:rsid w:val="001051E7"/>
    <w:rsid w:val="001110CF"/>
    <w:rsid w:val="001147D9"/>
    <w:rsid w:val="00120B8C"/>
    <w:rsid w:val="00132B2D"/>
    <w:rsid w:val="001366BA"/>
    <w:rsid w:val="00145431"/>
    <w:rsid w:val="00145945"/>
    <w:rsid w:val="001504D3"/>
    <w:rsid w:val="00154715"/>
    <w:rsid w:val="001561B5"/>
    <w:rsid w:val="00156C70"/>
    <w:rsid w:val="00156FBE"/>
    <w:rsid w:val="0015758B"/>
    <w:rsid w:val="001604B8"/>
    <w:rsid w:val="00162691"/>
    <w:rsid w:val="00165A57"/>
    <w:rsid w:val="00166156"/>
    <w:rsid w:val="00191205"/>
    <w:rsid w:val="001916A5"/>
    <w:rsid w:val="001943C3"/>
    <w:rsid w:val="00194896"/>
    <w:rsid w:val="001A5336"/>
    <w:rsid w:val="001A6565"/>
    <w:rsid w:val="001A6F94"/>
    <w:rsid w:val="001A7EBF"/>
    <w:rsid w:val="001B0FDA"/>
    <w:rsid w:val="001B4E69"/>
    <w:rsid w:val="001B555F"/>
    <w:rsid w:val="001C2795"/>
    <w:rsid w:val="001C785F"/>
    <w:rsid w:val="001D06B3"/>
    <w:rsid w:val="001D0E54"/>
    <w:rsid w:val="001D263D"/>
    <w:rsid w:val="001D3167"/>
    <w:rsid w:val="001D4C55"/>
    <w:rsid w:val="001D75C3"/>
    <w:rsid w:val="001E2405"/>
    <w:rsid w:val="001E2E07"/>
    <w:rsid w:val="001E36C7"/>
    <w:rsid w:val="001E5531"/>
    <w:rsid w:val="001E557D"/>
    <w:rsid w:val="001E6B73"/>
    <w:rsid w:val="001E7370"/>
    <w:rsid w:val="001F0DE2"/>
    <w:rsid w:val="001F2248"/>
    <w:rsid w:val="001F5778"/>
    <w:rsid w:val="001F7138"/>
    <w:rsid w:val="00200431"/>
    <w:rsid w:val="00201367"/>
    <w:rsid w:val="0020358F"/>
    <w:rsid w:val="00203F01"/>
    <w:rsid w:val="00205671"/>
    <w:rsid w:val="00206265"/>
    <w:rsid w:val="00206C81"/>
    <w:rsid w:val="002113DF"/>
    <w:rsid w:val="00211922"/>
    <w:rsid w:val="00214204"/>
    <w:rsid w:val="00215FE6"/>
    <w:rsid w:val="002229E1"/>
    <w:rsid w:val="002248A5"/>
    <w:rsid w:val="00226BAD"/>
    <w:rsid w:val="00233253"/>
    <w:rsid w:val="00233276"/>
    <w:rsid w:val="0023382A"/>
    <w:rsid w:val="00233DA1"/>
    <w:rsid w:val="0023411B"/>
    <w:rsid w:val="00234A88"/>
    <w:rsid w:val="00236C71"/>
    <w:rsid w:val="0024179D"/>
    <w:rsid w:val="00243F5F"/>
    <w:rsid w:val="00245B45"/>
    <w:rsid w:val="00246B72"/>
    <w:rsid w:val="00252586"/>
    <w:rsid w:val="00253D44"/>
    <w:rsid w:val="00256338"/>
    <w:rsid w:val="00260E63"/>
    <w:rsid w:val="00264557"/>
    <w:rsid w:val="0026487B"/>
    <w:rsid w:val="00266902"/>
    <w:rsid w:val="00272D24"/>
    <w:rsid w:val="002753D9"/>
    <w:rsid w:val="00275A13"/>
    <w:rsid w:val="00275D4D"/>
    <w:rsid w:val="002825AE"/>
    <w:rsid w:val="002827F8"/>
    <w:rsid w:val="00284659"/>
    <w:rsid w:val="00284D03"/>
    <w:rsid w:val="00285D76"/>
    <w:rsid w:val="002863F6"/>
    <w:rsid w:val="002871FC"/>
    <w:rsid w:val="002872D4"/>
    <w:rsid w:val="00287BBD"/>
    <w:rsid w:val="00290BEE"/>
    <w:rsid w:val="00293CCF"/>
    <w:rsid w:val="00296B8A"/>
    <w:rsid w:val="002970E8"/>
    <w:rsid w:val="002A2797"/>
    <w:rsid w:val="002A53BA"/>
    <w:rsid w:val="002A69A9"/>
    <w:rsid w:val="002B5504"/>
    <w:rsid w:val="002B779F"/>
    <w:rsid w:val="002C0B61"/>
    <w:rsid w:val="002C30BE"/>
    <w:rsid w:val="002C3E3E"/>
    <w:rsid w:val="002C6741"/>
    <w:rsid w:val="002C7951"/>
    <w:rsid w:val="002D5454"/>
    <w:rsid w:val="002D5744"/>
    <w:rsid w:val="002E19E6"/>
    <w:rsid w:val="002E1A69"/>
    <w:rsid w:val="002E4AD2"/>
    <w:rsid w:val="002E774F"/>
    <w:rsid w:val="002F78E2"/>
    <w:rsid w:val="0030447E"/>
    <w:rsid w:val="00304B33"/>
    <w:rsid w:val="0030565E"/>
    <w:rsid w:val="003062DF"/>
    <w:rsid w:val="00306FB3"/>
    <w:rsid w:val="00315497"/>
    <w:rsid w:val="003202BF"/>
    <w:rsid w:val="00320899"/>
    <w:rsid w:val="003230F9"/>
    <w:rsid w:val="00325F58"/>
    <w:rsid w:val="00326AF5"/>
    <w:rsid w:val="00326BC6"/>
    <w:rsid w:val="00331508"/>
    <w:rsid w:val="00331A49"/>
    <w:rsid w:val="003320F4"/>
    <w:rsid w:val="00332988"/>
    <w:rsid w:val="003343C5"/>
    <w:rsid w:val="003368BC"/>
    <w:rsid w:val="00342F42"/>
    <w:rsid w:val="00343592"/>
    <w:rsid w:val="00344845"/>
    <w:rsid w:val="0034756D"/>
    <w:rsid w:val="00347970"/>
    <w:rsid w:val="00347AA5"/>
    <w:rsid w:val="00352317"/>
    <w:rsid w:val="0035244A"/>
    <w:rsid w:val="00355019"/>
    <w:rsid w:val="00355766"/>
    <w:rsid w:val="00356344"/>
    <w:rsid w:val="003570F5"/>
    <w:rsid w:val="003607E8"/>
    <w:rsid w:val="003626A4"/>
    <w:rsid w:val="00362986"/>
    <w:rsid w:val="003637BD"/>
    <w:rsid w:val="00367334"/>
    <w:rsid w:val="00371A42"/>
    <w:rsid w:val="00372FED"/>
    <w:rsid w:val="0037604B"/>
    <w:rsid w:val="00377C64"/>
    <w:rsid w:val="003821C6"/>
    <w:rsid w:val="00384674"/>
    <w:rsid w:val="00386C23"/>
    <w:rsid w:val="0039253A"/>
    <w:rsid w:val="00393B71"/>
    <w:rsid w:val="00394C30"/>
    <w:rsid w:val="003A168F"/>
    <w:rsid w:val="003A17AA"/>
    <w:rsid w:val="003A3D37"/>
    <w:rsid w:val="003A41A5"/>
    <w:rsid w:val="003A571E"/>
    <w:rsid w:val="003B0412"/>
    <w:rsid w:val="003B0894"/>
    <w:rsid w:val="003B1CE9"/>
    <w:rsid w:val="003B20FA"/>
    <w:rsid w:val="003B5E22"/>
    <w:rsid w:val="003C33E4"/>
    <w:rsid w:val="003C3BD1"/>
    <w:rsid w:val="003D376F"/>
    <w:rsid w:val="003D38C2"/>
    <w:rsid w:val="003D4E68"/>
    <w:rsid w:val="003D7DF7"/>
    <w:rsid w:val="003F0988"/>
    <w:rsid w:val="003F25E4"/>
    <w:rsid w:val="003F45BA"/>
    <w:rsid w:val="003F793D"/>
    <w:rsid w:val="004000F1"/>
    <w:rsid w:val="00402097"/>
    <w:rsid w:val="00402624"/>
    <w:rsid w:val="0040612D"/>
    <w:rsid w:val="00411287"/>
    <w:rsid w:val="00411314"/>
    <w:rsid w:val="004115E9"/>
    <w:rsid w:val="004164D7"/>
    <w:rsid w:val="00417A6A"/>
    <w:rsid w:val="00420556"/>
    <w:rsid w:val="004239B9"/>
    <w:rsid w:val="004245B9"/>
    <w:rsid w:val="00426FD2"/>
    <w:rsid w:val="0043088D"/>
    <w:rsid w:val="004315AB"/>
    <w:rsid w:val="00433B9E"/>
    <w:rsid w:val="00433CDD"/>
    <w:rsid w:val="0043656D"/>
    <w:rsid w:val="0044003B"/>
    <w:rsid w:val="00443077"/>
    <w:rsid w:val="004450F4"/>
    <w:rsid w:val="00445512"/>
    <w:rsid w:val="00450F2F"/>
    <w:rsid w:val="00452351"/>
    <w:rsid w:val="004523DE"/>
    <w:rsid w:val="00462A0C"/>
    <w:rsid w:val="00462C07"/>
    <w:rsid w:val="004638AE"/>
    <w:rsid w:val="004678B0"/>
    <w:rsid w:val="00471077"/>
    <w:rsid w:val="00480D84"/>
    <w:rsid w:val="00483D0B"/>
    <w:rsid w:val="004855C8"/>
    <w:rsid w:val="004858B8"/>
    <w:rsid w:val="00485C4F"/>
    <w:rsid w:val="004905E3"/>
    <w:rsid w:val="00494EBA"/>
    <w:rsid w:val="00497615"/>
    <w:rsid w:val="004A08E3"/>
    <w:rsid w:val="004A11DE"/>
    <w:rsid w:val="004A3268"/>
    <w:rsid w:val="004A36ED"/>
    <w:rsid w:val="004A3957"/>
    <w:rsid w:val="004A5422"/>
    <w:rsid w:val="004A6219"/>
    <w:rsid w:val="004B010C"/>
    <w:rsid w:val="004B1E16"/>
    <w:rsid w:val="004B20FE"/>
    <w:rsid w:val="004B5590"/>
    <w:rsid w:val="004C0627"/>
    <w:rsid w:val="004C1CD2"/>
    <w:rsid w:val="004C2B4E"/>
    <w:rsid w:val="004C2F33"/>
    <w:rsid w:val="004C61D2"/>
    <w:rsid w:val="004C64B3"/>
    <w:rsid w:val="004D1AA1"/>
    <w:rsid w:val="004D49DB"/>
    <w:rsid w:val="004D5EF8"/>
    <w:rsid w:val="004D661B"/>
    <w:rsid w:val="004E0FF9"/>
    <w:rsid w:val="004E1BF0"/>
    <w:rsid w:val="004E52A8"/>
    <w:rsid w:val="004F04A5"/>
    <w:rsid w:val="004F3569"/>
    <w:rsid w:val="004F623A"/>
    <w:rsid w:val="004F69A6"/>
    <w:rsid w:val="004F7660"/>
    <w:rsid w:val="004F7F27"/>
    <w:rsid w:val="0050256F"/>
    <w:rsid w:val="00502D74"/>
    <w:rsid w:val="00503F4C"/>
    <w:rsid w:val="00504A77"/>
    <w:rsid w:val="00505241"/>
    <w:rsid w:val="005060CC"/>
    <w:rsid w:val="005074E9"/>
    <w:rsid w:val="005075DF"/>
    <w:rsid w:val="005079F9"/>
    <w:rsid w:val="00512CAF"/>
    <w:rsid w:val="00512D79"/>
    <w:rsid w:val="00513352"/>
    <w:rsid w:val="00513972"/>
    <w:rsid w:val="00514187"/>
    <w:rsid w:val="0051588A"/>
    <w:rsid w:val="0051588F"/>
    <w:rsid w:val="00516898"/>
    <w:rsid w:val="00517BA9"/>
    <w:rsid w:val="005207DA"/>
    <w:rsid w:val="005224A3"/>
    <w:rsid w:val="00523BD4"/>
    <w:rsid w:val="00523C37"/>
    <w:rsid w:val="00524A33"/>
    <w:rsid w:val="0052743E"/>
    <w:rsid w:val="0053046E"/>
    <w:rsid w:val="0053317B"/>
    <w:rsid w:val="00536455"/>
    <w:rsid w:val="00536D11"/>
    <w:rsid w:val="00537830"/>
    <w:rsid w:val="0054098E"/>
    <w:rsid w:val="005409C5"/>
    <w:rsid w:val="00541BCB"/>
    <w:rsid w:val="00542163"/>
    <w:rsid w:val="0054445F"/>
    <w:rsid w:val="00544CAD"/>
    <w:rsid w:val="00544E07"/>
    <w:rsid w:val="00550985"/>
    <w:rsid w:val="00557238"/>
    <w:rsid w:val="0056475A"/>
    <w:rsid w:val="0056668B"/>
    <w:rsid w:val="00567494"/>
    <w:rsid w:val="005709BC"/>
    <w:rsid w:val="00570C67"/>
    <w:rsid w:val="00574AF9"/>
    <w:rsid w:val="0057684A"/>
    <w:rsid w:val="005807EB"/>
    <w:rsid w:val="00580F92"/>
    <w:rsid w:val="00582D99"/>
    <w:rsid w:val="00584286"/>
    <w:rsid w:val="0058655F"/>
    <w:rsid w:val="00590C90"/>
    <w:rsid w:val="00590D30"/>
    <w:rsid w:val="00593117"/>
    <w:rsid w:val="005A191D"/>
    <w:rsid w:val="005A528D"/>
    <w:rsid w:val="005A6408"/>
    <w:rsid w:val="005A65C9"/>
    <w:rsid w:val="005A6A25"/>
    <w:rsid w:val="005B0220"/>
    <w:rsid w:val="005B5FD9"/>
    <w:rsid w:val="005B713E"/>
    <w:rsid w:val="005B7DDC"/>
    <w:rsid w:val="005C28DD"/>
    <w:rsid w:val="005C2FCC"/>
    <w:rsid w:val="005C5D0C"/>
    <w:rsid w:val="005C710F"/>
    <w:rsid w:val="005D06AA"/>
    <w:rsid w:val="005E3BDB"/>
    <w:rsid w:val="005E673A"/>
    <w:rsid w:val="005F0690"/>
    <w:rsid w:val="005F5E53"/>
    <w:rsid w:val="005F7A57"/>
    <w:rsid w:val="005F7E42"/>
    <w:rsid w:val="00603825"/>
    <w:rsid w:val="006056E6"/>
    <w:rsid w:val="006122BA"/>
    <w:rsid w:val="00613AC7"/>
    <w:rsid w:val="00621386"/>
    <w:rsid w:val="00624828"/>
    <w:rsid w:val="0062706F"/>
    <w:rsid w:val="006428A8"/>
    <w:rsid w:val="00644D4F"/>
    <w:rsid w:val="006474F5"/>
    <w:rsid w:val="0065094C"/>
    <w:rsid w:val="00652481"/>
    <w:rsid w:val="00654A29"/>
    <w:rsid w:val="00660910"/>
    <w:rsid w:val="00662863"/>
    <w:rsid w:val="00664C9C"/>
    <w:rsid w:val="006701A1"/>
    <w:rsid w:val="0067040D"/>
    <w:rsid w:val="00670BC5"/>
    <w:rsid w:val="00671268"/>
    <w:rsid w:val="00675DF0"/>
    <w:rsid w:val="00676366"/>
    <w:rsid w:val="00676C45"/>
    <w:rsid w:val="00677EC2"/>
    <w:rsid w:val="00680937"/>
    <w:rsid w:val="00680DF6"/>
    <w:rsid w:val="00681C79"/>
    <w:rsid w:val="006848CF"/>
    <w:rsid w:val="00686733"/>
    <w:rsid w:val="00686FB5"/>
    <w:rsid w:val="00690EF4"/>
    <w:rsid w:val="00695F55"/>
    <w:rsid w:val="006A3359"/>
    <w:rsid w:val="006A3A69"/>
    <w:rsid w:val="006A4FED"/>
    <w:rsid w:val="006A6024"/>
    <w:rsid w:val="006A66E4"/>
    <w:rsid w:val="006A693E"/>
    <w:rsid w:val="006B4845"/>
    <w:rsid w:val="006B72CC"/>
    <w:rsid w:val="006C2E34"/>
    <w:rsid w:val="006C35C4"/>
    <w:rsid w:val="006C79D5"/>
    <w:rsid w:val="006D66C1"/>
    <w:rsid w:val="006D6E1A"/>
    <w:rsid w:val="006E2DF9"/>
    <w:rsid w:val="006E3723"/>
    <w:rsid w:val="006E3C32"/>
    <w:rsid w:val="006E57D5"/>
    <w:rsid w:val="006E6DBE"/>
    <w:rsid w:val="006F5474"/>
    <w:rsid w:val="006F717F"/>
    <w:rsid w:val="00701F56"/>
    <w:rsid w:val="00704488"/>
    <w:rsid w:val="007058C8"/>
    <w:rsid w:val="0070655F"/>
    <w:rsid w:val="0070751B"/>
    <w:rsid w:val="00711B63"/>
    <w:rsid w:val="00712279"/>
    <w:rsid w:val="007125E6"/>
    <w:rsid w:val="0071366F"/>
    <w:rsid w:val="00714B1C"/>
    <w:rsid w:val="00715869"/>
    <w:rsid w:val="007162AF"/>
    <w:rsid w:val="00716380"/>
    <w:rsid w:val="0071708A"/>
    <w:rsid w:val="00717678"/>
    <w:rsid w:val="00717C46"/>
    <w:rsid w:val="007200F8"/>
    <w:rsid w:val="00726B62"/>
    <w:rsid w:val="007311FD"/>
    <w:rsid w:val="0073408A"/>
    <w:rsid w:val="00734626"/>
    <w:rsid w:val="007400EA"/>
    <w:rsid w:val="0074056B"/>
    <w:rsid w:val="00740E46"/>
    <w:rsid w:val="007420A8"/>
    <w:rsid w:val="00746704"/>
    <w:rsid w:val="00752958"/>
    <w:rsid w:val="00753F7B"/>
    <w:rsid w:val="007559B5"/>
    <w:rsid w:val="00756414"/>
    <w:rsid w:val="007568E1"/>
    <w:rsid w:val="0076069C"/>
    <w:rsid w:val="00764D4C"/>
    <w:rsid w:val="0076597C"/>
    <w:rsid w:val="00765987"/>
    <w:rsid w:val="00765F9F"/>
    <w:rsid w:val="00766015"/>
    <w:rsid w:val="00767ABC"/>
    <w:rsid w:val="00767DE6"/>
    <w:rsid w:val="0077398C"/>
    <w:rsid w:val="00773CD7"/>
    <w:rsid w:val="00774471"/>
    <w:rsid w:val="00774559"/>
    <w:rsid w:val="00775344"/>
    <w:rsid w:val="00776FD1"/>
    <w:rsid w:val="007802A1"/>
    <w:rsid w:val="00784D06"/>
    <w:rsid w:val="00790775"/>
    <w:rsid w:val="007920F5"/>
    <w:rsid w:val="007970B3"/>
    <w:rsid w:val="007A100C"/>
    <w:rsid w:val="007A3384"/>
    <w:rsid w:val="007A33EA"/>
    <w:rsid w:val="007A360B"/>
    <w:rsid w:val="007A5257"/>
    <w:rsid w:val="007A7E9F"/>
    <w:rsid w:val="007B0A2E"/>
    <w:rsid w:val="007B0F4E"/>
    <w:rsid w:val="007B29E7"/>
    <w:rsid w:val="007B3A1D"/>
    <w:rsid w:val="007B6B38"/>
    <w:rsid w:val="007C0206"/>
    <w:rsid w:val="007C0705"/>
    <w:rsid w:val="007C236A"/>
    <w:rsid w:val="007C5D44"/>
    <w:rsid w:val="007C70A2"/>
    <w:rsid w:val="007D08E9"/>
    <w:rsid w:val="007D1B29"/>
    <w:rsid w:val="007D2A5C"/>
    <w:rsid w:val="007D42C1"/>
    <w:rsid w:val="007D47CD"/>
    <w:rsid w:val="007D5CA2"/>
    <w:rsid w:val="007D5CC1"/>
    <w:rsid w:val="007D6BC1"/>
    <w:rsid w:val="007D71E8"/>
    <w:rsid w:val="007E0379"/>
    <w:rsid w:val="007E102A"/>
    <w:rsid w:val="007E60E0"/>
    <w:rsid w:val="007E6AAA"/>
    <w:rsid w:val="007E6EA4"/>
    <w:rsid w:val="007F2A49"/>
    <w:rsid w:val="007F5E64"/>
    <w:rsid w:val="007F6C5A"/>
    <w:rsid w:val="007F6E43"/>
    <w:rsid w:val="0080013E"/>
    <w:rsid w:val="0081183D"/>
    <w:rsid w:val="00812004"/>
    <w:rsid w:val="008133C5"/>
    <w:rsid w:val="00814E63"/>
    <w:rsid w:val="008156D9"/>
    <w:rsid w:val="00816FDD"/>
    <w:rsid w:val="008302D6"/>
    <w:rsid w:val="00833316"/>
    <w:rsid w:val="00842C8B"/>
    <w:rsid w:val="00844AB7"/>
    <w:rsid w:val="008533F0"/>
    <w:rsid w:val="0085448F"/>
    <w:rsid w:val="008624CE"/>
    <w:rsid w:val="00867320"/>
    <w:rsid w:val="00870892"/>
    <w:rsid w:val="008716B0"/>
    <w:rsid w:val="00872DA8"/>
    <w:rsid w:val="008747AD"/>
    <w:rsid w:val="00876280"/>
    <w:rsid w:val="0087697E"/>
    <w:rsid w:val="00877BE6"/>
    <w:rsid w:val="008825C7"/>
    <w:rsid w:val="008847B8"/>
    <w:rsid w:val="00886987"/>
    <w:rsid w:val="00891460"/>
    <w:rsid w:val="0089484C"/>
    <w:rsid w:val="00897F05"/>
    <w:rsid w:val="008A00AE"/>
    <w:rsid w:val="008A0B62"/>
    <w:rsid w:val="008A1968"/>
    <w:rsid w:val="008A1E02"/>
    <w:rsid w:val="008A796F"/>
    <w:rsid w:val="008B2E88"/>
    <w:rsid w:val="008B5C97"/>
    <w:rsid w:val="008B6CE4"/>
    <w:rsid w:val="008B775E"/>
    <w:rsid w:val="008C61CF"/>
    <w:rsid w:val="008D2C97"/>
    <w:rsid w:val="008D3B68"/>
    <w:rsid w:val="008D54B2"/>
    <w:rsid w:val="008D6E2E"/>
    <w:rsid w:val="008E0FD6"/>
    <w:rsid w:val="008E20FE"/>
    <w:rsid w:val="008E2203"/>
    <w:rsid w:val="008E4791"/>
    <w:rsid w:val="008E70E2"/>
    <w:rsid w:val="008F6B5F"/>
    <w:rsid w:val="008F6D3D"/>
    <w:rsid w:val="00902100"/>
    <w:rsid w:val="0090492C"/>
    <w:rsid w:val="0090720F"/>
    <w:rsid w:val="00911F1F"/>
    <w:rsid w:val="00914264"/>
    <w:rsid w:val="00914DAF"/>
    <w:rsid w:val="00917A33"/>
    <w:rsid w:val="0092388F"/>
    <w:rsid w:val="00925519"/>
    <w:rsid w:val="00925C00"/>
    <w:rsid w:val="00931AD5"/>
    <w:rsid w:val="00933473"/>
    <w:rsid w:val="009356CD"/>
    <w:rsid w:val="00944BBE"/>
    <w:rsid w:val="00945B25"/>
    <w:rsid w:val="00953162"/>
    <w:rsid w:val="00953BDC"/>
    <w:rsid w:val="00954EE6"/>
    <w:rsid w:val="0096265F"/>
    <w:rsid w:val="00962C4B"/>
    <w:rsid w:val="00963DD7"/>
    <w:rsid w:val="00964C64"/>
    <w:rsid w:val="00970DA9"/>
    <w:rsid w:val="0097271E"/>
    <w:rsid w:val="00975634"/>
    <w:rsid w:val="00976C08"/>
    <w:rsid w:val="00977A8D"/>
    <w:rsid w:val="00980301"/>
    <w:rsid w:val="009818A8"/>
    <w:rsid w:val="009833AD"/>
    <w:rsid w:val="00983C17"/>
    <w:rsid w:val="00986761"/>
    <w:rsid w:val="00987011"/>
    <w:rsid w:val="009870C6"/>
    <w:rsid w:val="00987E10"/>
    <w:rsid w:val="00993072"/>
    <w:rsid w:val="00993770"/>
    <w:rsid w:val="009968E9"/>
    <w:rsid w:val="00996E7B"/>
    <w:rsid w:val="00996F97"/>
    <w:rsid w:val="009A024C"/>
    <w:rsid w:val="009A258D"/>
    <w:rsid w:val="009A2CA0"/>
    <w:rsid w:val="009A38C2"/>
    <w:rsid w:val="009A6950"/>
    <w:rsid w:val="009A7284"/>
    <w:rsid w:val="009A7FF5"/>
    <w:rsid w:val="009B0081"/>
    <w:rsid w:val="009B47A0"/>
    <w:rsid w:val="009B482D"/>
    <w:rsid w:val="009C0C3D"/>
    <w:rsid w:val="009C1BC0"/>
    <w:rsid w:val="009C254C"/>
    <w:rsid w:val="009C2FBA"/>
    <w:rsid w:val="009D16E7"/>
    <w:rsid w:val="009D7A77"/>
    <w:rsid w:val="009E389D"/>
    <w:rsid w:val="009E4C52"/>
    <w:rsid w:val="009E7DEA"/>
    <w:rsid w:val="009F63AE"/>
    <w:rsid w:val="00A0252F"/>
    <w:rsid w:val="00A02C68"/>
    <w:rsid w:val="00A038B8"/>
    <w:rsid w:val="00A07B49"/>
    <w:rsid w:val="00A07CEB"/>
    <w:rsid w:val="00A17755"/>
    <w:rsid w:val="00A17A65"/>
    <w:rsid w:val="00A2041D"/>
    <w:rsid w:val="00A20486"/>
    <w:rsid w:val="00A22EBE"/>
    <w:rsid w:val="00A232BC"/>
    <w:rsid w:val="00A243BE"/>
    <w:rsid w:val="00A24649"/>
    <w:rsid w:val="00A26243"/>
    <w:rsid w:val="00A2691B"/>
    <w:rsid w:val="00A26FF3"/>
    <w:rsid w:val="00A271FF"/>
    <w:rsid w:val="00A30759"/>
    <w:rsid w:val="00A30FB3"/>
    <w:rsid w:val="00A31DF2"/>
    <w:rsid w:val="00A357A0"/>
    <w:rsid w:val="00A35C2C"/>
    <w:rsid w:val="00A370BB"/>
    <w:rsid w:val="00A370E8"/>
    <w:rsid w:val="00A37BA5"/>
    <w:rsid w:val="00A4121F"/>
    <w:rsid w:val="00A41B26"/>
    <w:rsid w:val="00A42358"/>
    <w:rsid w:val="00A428FD"/>
    <w:rsid w:val="00A4363A"/>
    <w:rsid w:val="00A45BC6"/>
    <w:rsid w:val="00A5793B"/>
    <w:rsid w:val="00A605A9"/>
    <w:rsid w:val="00A60BF0"/>
    <w:rsid w:val="00A653E9"/>
    <w:rsid w:val="00A65579"/>
    <w:rsid w:val="00A656F0"/>
    <w:rsid w:val="00A66269"/>
    <w:rsid w:val="00A6737E"/>
    <w:rsid w:val="00A71744"/>
    <w:rsid w:val="00A74678"/>
    <w:rsid w:val="00A76B7D"/>
    <w:rsid w:val="00A77124"/>
    <w:rsid w:val="00A80650"/>
    <w:rsid w:val="00A8338A"/>
    <w:rsid w:val="00A83487"/>
    <w:rsid w:val="00A91368"/>
    <w:rsid w:val="00A95969"/>
    <w:rsid w:val="00AA0482"/>
    <w:rsid w:val="00AA17C0"/>
    <w:rsid w:val="00AA3068"/>
    <w:rsid w:val="00AA43C9"/>
    <w:rsid w:val="00AA4C89"/>
    <w:rsid w:val="00AA7287"/>
    <w:rsid w:val="00AB211D"/>
    <w:rsid w:val="00AB4C7F"/>
    <w:rsid w:val="00AB7223"/>
    <w:rsid w:val="00AC44F2"/>
    <w:rsid w:val="00AC734B"/>
    <w:rsid w:val="00AD0094"/>
    <w:rsid w:val="00AD696D"/>
    <w:rsid w:val="00AD6BA5"/>
    <w:rsid w:val="00AD7ED1"/>
    <w:rsid w:val="00AE23C1"/>
    <w:rsid w:val="00AE3455"/>
    <w:rsid w:val="00AE647F"/>
    <w:rsid w:val="00AE7AEC"/>
    <w:rsid w:val="00AF030E"/>
    <w:rsid w:val="00AF04A2"/>
    <w:rsid w:val="00AF0A27"/>
    <w:rsid w:val="00AF459E"/>
    <w:rsid w:val="00AF64C8"/>
    <w:rsid w:val="00AF68D3"/>
    <w:rsid w:val="00AF7859"/>
    <w:rsid w:val="00B02042"/>
    <w:rsid w:val="00B10F7A"/>
    <w:rsid w:val="00B11B74"/>
    <w:rsid w:val="00B1291C"/>
    <w:rsid w:val="00B13DE3"/>
    <w:rsid w:val="00B149AF"/>
    <w:rsid w:val="00B15E61"/>
    <w:rsid w:val="00B2375D"/>
    <w:rsid w:val="00B2440E"/>
    <w:rsid w:val="00B24D25"/>
    <w:rsid w:val="00B27E3B"/>
    <w:rsid w:val="00B313C7"/>
    <w:rsid w:val="00B31480"/>
    <w:rsid w:val="00B31A57"/>
    <w:rsid w:val="00B345D1"/>
    <w:rsid w:val="00B41E35"/>
    <w:rsid w:val="00B41E6D"/>
    <w:rsid w:val="00B42EB8"/>
    <w:rsid w:val="00B47ACB"/>
    <w:rsid w:val="00B501DE"/>
    <w:rsid w:val="00B502D1"/>
    <w:rsid w:val="00B50A59"/>
    <w:rsid w:val="00B55324"/>
    <w:rsid w:val="00B55392"/>
    <w:rsid w:val="00B5707D"/>
    <w:rsid w:val="00B57693"/>
    <w:rsid w:val="00B576F9"/>
    <w:rsid w:val="00B61297"/>
    <w:rsid w:val="00B62674"/>
    <w:rsid w:val="00B634A9"/>
    <w:rsid w:val="00B64535"/>
    <w:rsid w:val="00B6484F"/>
    <w:rsid w:val="00B64F48"/>
    <w:rsid w:val="00B65B87"/>
    <w:rsid w:val="00B66004"/>
    <w:rsid w:val="00B70F03"/>
    <w:rsid w:val="00B74C60"/>
    <w:rsid w:val="00B81E5C"/>
    <w:rsid w:val="00B8265D"/>
    <w:rsid w:val="00B85D1E"/>
    <w:rsid w:val="00B95139"/>
    <w:rsid w:val="00B95DED"/>
    <w:rsid w:val="00BA228B"/>
    <w:rsid w:val="00BA293F"/>
    <w:rsid w:val="00BA3C08"/>
    <w:rsid w:val="00BA4BEF"/>
    <w:rsid w:val="00BA5DF8"/>
    <w:rsid w:val="00BB4AD3"/>
    <w:rsid w:val="00BB4C3F"/>
    <w:rsid w:val="00BB526E"/>
    <w:rsid w:val="00BB572D"/>
    <w:rsid w:val="00BC34FB"/>
    <w:rsid w:val="00BD0E4B"/>
    <w:rsid w:val="00BD126B"/>
    <w:rsid w:val="00BD3329"/>
    <w:rsid w:val="00BD3A4D"/>
    <w:rsid w:val="00BE281C"/>
    <w:rsid w:val="00BE7D05"/>
    <w:rsid w:val="00BF11ED"/>
    <w:rsid w:val="00BF7FCB"/>
    <w:rsid w:val="00C035F5"/>
    <w:rsid w:val="00C03F3A"/>
    <w:rsid w:val="00C04DC0"/>
    <w:rsid w:val="00C1026B"/>
    <w:rsid w:val="00C13E32"/>
    <w:rsid w:val="00C15059"/>
    <w:rsid w:val="00C15852"/>
    <w:rsid w:val="00C17E29"/>
    <w:rsid w:val="00C20E0B"/>
    <w:rsid w:val="00C216CB"/>
    <w:rsid w:val="00C21D59"/>
    <w:rsid w:val="00C21F13"/>
    <w:rsid w:val="00C225DB"/>
    <w:rsid w:val="00C22736"/>
    <w:rsid w:val="00C306B8"/>
    <w:rsid w:val="00C307C0"/>
    <w:rsid w:val="00C3084C"/>
    <w:rsid w:val="00C311EC"/>
    <w:rsid w:val="00C34992"/>
    <w:rsid w:val="00C363C3"/>
    <w:rsid w:val="00C40B8B"/>
    <w:rsid w:val="00C41152"/>
    <w:rsid w:val="00C43716"/>
    <w:rsid w:val="00C43F78"/>
    <w:rsid w:val="00C52E89"/>
    <w:rsid w:val="00C54A20"/>
    <w:rsid w:val="00C550EB"/>
    <w:rsid w:val="00C5516C"/>
    <w:rsid w:val="00C56931"/>
    <w:rsid w:val="00C56A0C"/>
    <w:rsid w:val="00C61E04"/>
    <w:rsid w:val="00C64769"/>
    <w:rsid w:val="00C67755"/>
    <w:rsid w:val="00C73233"/>
    <w:rsid w:val="00C7549B"/>
    <w:rsid w:val="00C80222"/>
    <w:rsid w:val="00C8167D"/>
    <w:rsid w:val="00C81AD3"/>
    <w:rsid w:val="00C84730"/>
    <w:rsid w:val="00C87F08"/>
    <w:rsid w:val="00C90EFF"/>
    <w:rsid w:val="00C92F8C"/>
    <w:rsid w:val="00CA01F1"/>
    <w:rsid w:val="00CA586A"/>
    <w:rsid w:val="00CA5F9E"/>
    <w:rsid w:val="00CA7AD8"/>
    <w:rsid w:val="00CB193E"/>
    <w:rsid w:val="00CB1E2F"/>
    <w:rsid w:val="00CB2442"/>
    <w:rsid w:val="00CB6B49"/>
    <w:rsid w:val="00CB7BF0"/>
    <w:rsid w:val="00CC11A6"/>
    <w:rsid w:val="00CC2F5E"/>
    <w:rsid w:val="00CC3220"/>
    <w:rsid w:val="00CC5657"/>
    <w:rsid w:val="00CD093E"/>
    <w:rsid w:val="00CD1E52"/>
    <w:rsid w:val="00CD20D6"/>
    <w:rsid w:val="00CD2928"/>
    <w:rsid w:val="00CD3931"/>
    <w:rsid w:val="00CD79AC"/>
    <w:rsid w:val="00CE2209"/>
    <w:rsid w:val="00CE318C"/>
    <w:rsid w:val="00CE67DB"/>
    <w:rsid w:val="00CE78E2"/>
    <w:rsid w:val="00CF098B"/>
    <w:rsid w:val="00CF47C4"/>
    <w:rsid w:val="00CF6F3D"/>
    <w:rsid w:val="00CF72C5"/>
    <w:rsid w:val="00CF7851"/>
    <w:rsid w:val="00D056AB"/>
    <w:rsid w:val="00D05E75"/>
    <w:rsid w:val="00D1272F"/>
    <w:rsid w:val="00D178A9"/>
    <w:rsid w:val="00D204AB"/>
    <w:rsid w:val="00D20916"/>
    <w:rsid w:val="00D20C47"/>
    <w:rsid w:val="00D22A24"/>
    <w:rsid w:val="00D238F8"/>
    <w:rsid w:val="00D311C4"/>
    <w:rsid w:val="00D33F8F"/>
    <w:rsid w:val="00D35D02"/>
    <w:rsid w:val="00D407EF"/>
    <w:rsid w:val="00D4100B"/>
    <w:rsid w:val="00D4191B"/>
    <w:rsid w:val="00D4574A"/>
    <w:rsid w:val="00D46065"/>
    <w:rsid w:val="00D47115"/>
    <w:rsid w:val="00D47CEE"/>
    <w:rsid w:val="00D51105"/>
    <w:rsid w:val="00D52343"/>
    <w:rsid w:val="00D529ED"/>
    <w:rsid w:val="00D53A76"/>
    <w:rsid w:val="00D53B73"/>
    <w:rsid w:val="00D6021C"/>
    <w:rsid w:val="00D617E7"/>
    <w:rsid w:val="00D62BF2"/>
    <w:rsid w:val="00D64C55"/>
    <w:rsid w:val="00D65DB2"/>
    <w:rsid w:val="00D67421"/>
    <w:rsid w:val="00D674EE"/>
    <w:rsid w:val="00D679F6"/>
    <w:rsid w:val="00D7008B"/>
    <w:rsid w:val="00D70B8A"/>
    <w:rsid w:val="00D71259"/>
    <w:rsid w:val="00D74920"/>
    <w:rsid w:val="00D858BF"/>
    <w:rsid w:val="00D8686F"/>
    <w:rsid w:val="00D9332B"/>
    <w:rsid w:val="00D969DA"/>
    <w:rsid w:val="00DA2C3A"/>
    <w:rsid w:val="00DA7661"/>
    <w:rsid w:val="00DA7E0E"/>
    <w:rsid w:val="00DB1A92"/>
    <w:rsid w:val="00DB1D21"/>
    <w:rsid w:val="00DB3888"/>
    <w:rsid w:val="00DC1BD5"/>
    <w:rsid w:val="00DC3C68"/>
    <w:rsid w:val="00DC3FA4"/>
    <w:rsid w:val="00DC4535"/>
    <w:rsid w:val="00DC7C23"/>
    <w:rsid w:val="00DD045C"/>
    <w:rsid w:val="00DD136A"/>
    <w:rsid w:val="00DD14F5"/>
    <w:rsid w:val="00DE2612"/>
    <w:rsid w:val="00DE43BF"/>
    <w:rsid w:val="00DE5629"/>
    <w:rsid w:val="00DF0A70"/>
    <w:rsid w:val="00DF2B0A"/>
    <w:rsid w:val="00DF4471"/>
    <w:rsid w:val="00DF72F3"/>
    <w:rsid w:val="00DF7780"/>
    <w:rsid w:val="00E00401"/>
    <w:rsid w:val="00E010AB"/>
    <w:rsid w:val="00E02398"/>
    <w:rsid w:val="00E049D4"/>
    <w:rsid w:val="00E0505F"/>
    <w:rsid w:val="00E12058"/>
    <w:rsid w:val="00E15833"/>
    <w:rsid w:val="00E15FDE"/>
    <w:rsid w:val="00E1603D"/>
    <w:rsid w:val="00E163A2"/>
    <w:rsid w:val="00E1675A"/>
    <w:rsid w:val="00E16D7D"/>
    <w:rsid w:val="00E20340"/>
    <w:rsid w:val="00E2280F"/>
    <w:rsid w:val="00E252D4"/>
    <w:rsid w:val="00E26277"/>
    <w:rsid w:val="00E302FF"/>
    <w:rsid w:val="00E335EA"/>
    <w:rsid w:val="00E33E91"/>
    <w:rsid w:val="00E3637D"/>
    <w:rsid w:val="00E365C1"/>
    <w:rsid w:val="00E368B0"/>
    <w:rsid w:val="00E428E8"/>
    <w:rsid w:val="00E43A09"/>
    <w:rsid w:val="00E44A0C"/>
    <w:rsid w:val="00E47686"/>
    <w:rsid w:val="00E522F7"/>
    <w:rsid w:val="00E53C90"/>
    <w:rsid w:val="00E57308"/>
    <w:rsid w:val="00E575BE"/>
    <w:rsid w:val="00E57E5E"/>
    <w:rsid w:val="00E601FD"/>
    <w:rsid w:val="00E62022"/>
    <w:rsid w:val="00E655B4"/>
    <w:rsid w:val="00E65ED2"/>
    <w:rsid w:val="00E7047D"/>
    <w:rsid w:val="00E710CF"/>
    <w:rsid w:val="00E71C49"/>
    <w:rsid w:val="00E75B9F"/>
    <w:rsid w:val="00E762CD"/>
    <w:rsid w:val="00E76C79"/>
    <w:rsid w:val="00E77C72"/>
    <w:rsid w:val="00E82C12"/>
    <w:rsid w:val="00E8349F"/>
    <w:rsid w:val="00E87D66"/>
    <w:rsid w:val="00E91C41"/>
    <w:rsid w:val="00E92201"/>
    <w:rsid w:val="00E92D5D"/>
    <w:rsid w:val="00E94AEB"/>
    <w:rsid w:val="00E952C9"/>
    <w:rsid w:val="00E96946"/>
    <w:rsid w:val="00EA08FA"/>
    <w:rsid w:val="00EA3C1C"/>
    <w:rsid w:val="00EA3FAE"/>
    <w:rsid w:val="00EA58C9"/>
    <w:rsid w:val="00EA5942"/>
    <w:rsid w:val="00EA740E"/>
    <w:rsid w:val="00EA759F"/>
    <w:rsid w:val="00EB07F6"/>
    <w:rsid w:val="00EB0AE9"/>
    <w:rsid w:val="00EB4761"/>
    <w:rsid w:val="00EB4FF4"/>
    <w:rsid w:val="00EC2495"/>
    <w:rsid w:val="00EC4412"/>
    <w:rsid w:val="00EC4E1F"/>
    <w:rsid w:val="00EC6DBB"/>
    <w:rsid w:val="00ED0965"/>
    <w:rsid w:val="00ED1A0E"/>
    <w:rsid w:val="00ED2C0C"/>
    <w:rsid w:val="00ED4623"/>
    <w:rsid w:val="00ED4759"/>
    <w:rsid w:val="00EE2332"/>
    <w:rsid w:val="00EE3737"/>
    <w:rsid w:val="00EE5173"/>
    <w:rsid w:val="00EE5C0D"/>
    <w:rsid w:val="00EF0FBE"/>
    <w:rsid w:val="00EF3D8F"/>
    <w:rsid w:val="00EF6801"/>
    <w:rsid w:val="00EF704A"/>
    <w:rsid w:val="00EF73F2"/>
    <w:rsid w:val="00F015AC"/>
    <w:rsid w:val="00F02DAD"/>
    <w:rsid w:val="00F0427E"/>
    <w:rsid w:val="00F103CF"/>
    <w:rsid w:val="00F13CF9"/>
    <w:rsid w:val="00F14C39"/>
    <w:rsid w:val="00F14D08"/>
    <w:rsid w:val="00F1698E"/>
    <w:rsid w:val="00F23A0E"/>
    <w:rsid w:val="00F257B1"/>
    <w:rsid w:val="00F30CC9"/>
    <w:rsid w:val="00F315F3"/>
    <w:rsid w:val="00F31C87"/>
    <w:rsid w:val="00F3341F"/>
    <w:rsid w:val="00F4122D"/>
    <w:rsid w:val="00F41EBD"/>
    <w:rsid w:val="00F42E11"/>
    <w:rsid w:val="00F45A7C"/>
    <w:rsid w:val="00F5059C"/>
    <w:rsid w:val="00F508CB"/>
    <w:rsid w:val="00F51337"/>
    <w:rsid w:val="00F54D83"/>
    <w:rsid w:val="00F56EC0"/>
    <w:rsid w:val="00F60A6F"/>
    <w:rsid w:val="00F6314D"/>
    <w:rsid w:val="00F714CF"/>
    <w:rsid w:val="00F74EF4"/>
    <w:rsid w:val="00F77B5D"/>
    <w:rsid w:val="00F77BB9"/>
    <w:rsid w:val="00F83C77"/>
    <w:rsid w:val="00F87BBD"/>
    <w:rsid w:val="00F91EFB"/>
    <w:rsid w:val="00F939F2"/>
    <w:rsid w:val="00F93F6A"/>
    <w:rsid w:val="00F9709E"/>
    <w:rsid w:val="00FA79EC"/>
    <w:rsid w:val="00FA7F91"/>
    <w:rsid w:val="00FB16F1"/>
    <w:rsid w:val="00FB2FA1"/>
    <w:rsid w:val="00FB561A"/>
    <w:rsid w:val="00FB5F4B"/>
    <w:rsid w:val="00FB6559"/>
    <w:rsid w:val="00FC00D3"/>
    <w:rsid w:val="00FC1DE5"/>
    <w:rsid w:val="00FD0144"/>
    <w:rsid w:val="00FD12EA"/>
    <w:rsid w:val="00FD63FB"/>
    <w:rsid w:val="00FD6479"/>
    <w:rsid w:val="00FD7502"/>
    <w:rsid w:val="00FE11DE"/>
    <w:rsid w:val="00FE1EAE"/>
    <w:rsid w:val="00FE3211"/>
    <w:rsid w:val="00FE3279"/>
    <w:rsid w:val="00FE337B"/>
    <w:rsid w:val="00FE61C3"/>
    <w:rsid w:val="00FE7BB3"/>
    <w:rsid w:val="00FF4AC9"/>
    <w:rsid w:val="00FF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0B79B-18A0-45E4-ABE4-4F51878E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33E91"/>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058"/>
    <w:rPr>
      <w:color w:val="0000FF" w:themeColor="hyperlink"/>
      <w:u w:val="single"/>
    </w:rPr>
  </w:style>
  <w:style w:type="paragraph" w:styleId="ListParagraph">
    <w:name w:val="List Paragraph"/>
    <w:basedOn w:val="Normal"/>
    <w:uiPriority w:val="34"/>
    <w:qFormat/>
    <w:rsid w:val="00E710CF"/>
    <w:pPr>
      <w:ind w:left="720"/>
      <w:contextualSpacing/>
    </w:pPr>
  </w:style>
  <w:style w:type="paragraph" w:styleId="BodyText">
    <w:name w:val="Body Text"/>
    <w:basedOn w:val="Normal"/>
    <w:link w:val="BodyTextChar"/>
    <w:semiHidden/>
    <w:rsid w:val="00200431"/>
    <w:pPr>
      <w:spacing w:after="0" w:line="240" w:lineRule="auto"/>
    </w:pPr>
    <w:rPr>
      <w:rFonts w:ascii="Arial" w:eastAsia="SimSun" w:hAnsi="Arial" w:cs="Arial"/>
      <w:szCs w:val="20"/>
      <w:lang w:val="en-CA"/>
    </w:rPr>
  </w:style>
  <w:style w:type="character" w:customStyle="1" w:styleId="BodyTextChar">
    <w:name w:val="Body Text Char"/>
    <w:basedOn w:val="DefaultParagraphFont"/>
    <w:link w:val="BodyText"/>
    <w:semiHidden/>
    <w:rsid w:val="00200431"/>
    <w:rPr>
      <w:rFonts w:ascii="Arial" w:eastAsia="SimSun" w:hAnsi="Arial" w:cs="Arial"/>
      <w:szCs w:val="20"/>
      <w:lang w:val="en-CA"/>
    </w:rPr>
  </w:style>
  <w:style w:type="character" w:customStyle="1" w:styleId="Heading1Char">
    <w:name w:val="Heading 1 Char"/>
    <w:basedOn w:val="DefaultParagraphFont"/>
    <w:link w:val="Heading1"/>
    <w:rsid w:val="00E33E91"/>
    <w:rPr>
      <w:rFonts w:ascii="Arial" w:eastAsia="Times New Roman" w:hAnsi="Arial" w:cs="Arial"/>
      <w:b/>
      <w:bCs/>
      <w:kern w:val="32"/>
      <w:sz w:val="32"/>
      <w:szCs w:val="32"/>
    </w:rPr>
  </w:style>
  <w:style w:type="paragraph" w:styleId="BodyTextIndent">
    <w:name w:val="Body Text Indent"/>
    <w:basedOn w:val="Normal"/>
    <w:link w:val="BodyTextIndentChar"/>
    <w:rsid w:val="00E33E9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33E91"/>
    <w:rPr>
      <w:rFonts w:ascii="Times New Roman" w:eastAsia="Times New Roman" w:hAnsi="Times New Roman" w:cs="Times New Roman"/>
      <w:sz w:val="24"/>
      <w:szCs w:val="24"/>
    </w:rPr>
  </w:style>
  <w:style w:type="character" w:styleId="Strong">
    <w:name w:val="Strong"/>
    <w:basedOn w:val="DefaultParagraphFont"/>
    <w:uiPriority w:val="22"/>
    <w:qFormat/>
    <w:rsid w:val="00A35C2C"/>
    <w:rPr>
      <w:b/>
      <w:bCs/>
    </w:rPr>
  </w:style>
  <w:style w:type="paragraph" w:styleId="Header">
    <w:name w:val="header"/>
    <w:basedOn w:val="Normal"/>
    <w:link w:val="HeaderChar"/>
    <w:uiPriority w:val="99"/>
    <w:unhideWhenUsed/>
    <w:rsid w:val="00792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0F5"/>
  </w:style>
  <w:style w:type="paragraph" w:styleId="Footer">
    <w:name w:val="footer"/>
    <w:basedOn w:val="Normal"/>
    <w:link w:val="FooterChar"/>
    <w:uiPriority w:val="99"/>
    <w:unhideWhenUsed/>
    <w:rsid w:val="00792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0F5"/>
  </w:style>
  <w:style w:type="character" w:customStyle="1" w:styleId="cotitle">
    <w:name w:val="co_title"/>
    <w:basedOn w:val="DefaultParagraphFont"/>
    <w:rsid w:val="001A6565"/>
  </w:style>
  <w:style w:type="paragraph" w:styleId="BalloonText">
    <w:name w:val="Balloon Text"/>
    <w:basedOn w:val="Normal"/>
    <w:link w:val="BalloonTextChar"/>
    <w:uiPriority w:val="99"/>
    <w:semiHidden/>
    <w:unhideWhenUsed/>
    <w:rsid w:val="001E2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E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64429">
      <w:bodyDiv w:val="1"/>
      <w:marLeft w:val="0"/>
      <w:marRight w:val="0"/>
      <w:marTop w:val="0"/>
      <w:marBottom w:val="0"/>
      <w:divBdr>
        <w:top w:val="none" w:sz="0" w:space="0" w:color="auto"/>
        <w:left w:val="none" w:sz="0" w:space="0" w:color="auto"/>
        <w:bottom w:val="none" w:sz="0" w:space="0" w:color="auto"/>
        <w:right w:val="none" w:sz="0" w:space="0" w:color="auto"/>
      </w:divBdr>
    </w:div>
    <w:div w:id="1312563000">
      <w:bodyDiv w:val="1"/>
      <w:marLeft w:val="0"/>
      <w:marRight w:val="0"/>
      <w:marTop w:val="0"/>
      <w:marBottom w:val="0"/>
      <w:divBdr>
        <w:top w:val="none" w:sz="0" w:space="0" w:color="auto"/>
        <w:left w:val="none" w:sz="0" w:space="0" w:color="auto"/>
        <w:bottom w:val="none" w:sz="0" w:space="0" w:color="auto"/>
        <w:right w:val="none" w:sz="0" w:space="0" w:color="auto"/>
      </w:divBdr>
    </w:div>
    <w:div w:id="19558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necac.on.ca/home/academic_policy/index.html" TargetMode="External"/><Relationship Id="rId3" Type="http://schemas.openxmlformats.org/officeDocument/2006/relationships/settings" Target="settings.xml"/><Relationship Id="rId7" Type="http://schemas.openxmlformats.org/officeDocument/2006/relationships/hyperlink" Target="mailto:rita.obaji@senecacollege.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ibrary.seneca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Rita Obaji</cp:lastModifiedBy>
  <cp:revision>2</cp:revision>
  <cp:lastPrinted>2018-01-08T16:52:00Z</cp:lastPrinted>
  <dcterms:created xsi:type="dcterms:W3CDTF">2018-01-12T04:13:00Z</dcterms:created>
  <dcterms:modified xsi:type="dcterms:W3CDTF">2018-01-12T04:13:00Z</dcterms:modified>
</cp:coreProperties>
</file>