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Khai Phan Thanh</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Research Leader</w:t>
      </w:r>
    </w:p>
    <w:p w:rsidR="00000000" w:rsidDel="00000000" w:rsidP="00000000" w:rsidRDefault="00000000" w:rsidRPr="00000000" w14:paraId="00000002">
      <w:pPr>
        <w:spacing w:line="360" w:lineRule="auto"/>
        <w:contextualSpacing w:val="0"/>
        <w:rPr/>
      </w:pPr>
      <w:r w:rsidDel="00000000" w:rsidR="00000000" w:rsidRPr="00000000">
        <w:rPr>
          <w:rtl w:val="0"/>
        </w:rPr>
        <w:t xml:space="preserve">Seneca College of Applied Arts and Technology</w:t>
      </w:r>
    </w:p>
    <w:p w:rsidR="00000000" w:rsidDel="00000000" w:rsidP="00000000" w:rsidRDefault="00000000" w:rsidRPr="00000000" w14:paraId="00000003">
      <w:pPr>
        <w:spacing w:line="360" w:lineRule="auto"/>
        <w:contextualSpacing w:val="0"/>
        <w:rPr/>
      </w:pPr>
      <w:r w:rsidDel="00000000" w:rsidR="00000000" w:rsidRPr="00000000">
        <w:rPr>
          <w:rtl w:val="0"/>
        </w:rPr>
        <w:t xml:space="preserve">70 The Pond Road, North York, ON, M3J 3M6</w:t>
      </w:r>
    </w:p>
    <w:p w:rsidR="00000000" w:rsidDel="00000000" w:rsidP="00000000" w:rsidRDefault="00000000" w:rsidRPr="00000000" w14:paraId="00000004">
      <w:pPr>
        <w:spacing w:line="360" w:lineRule="auto"/>
        <w:contextualSpacing w:val="0"/>
        <w:rPr/>
      </w:pPr>
      <w:hyperlink r:id="rId6">
        <w:r w:rsidDel="00000000" w:rsidR="00000000" w:rsidRPr="00000000">
          <w:rPr>
            <w:color w:val="1155cc"/>
            <w:u w:val="single"/>
            <w:rtl w:val="0"/>
          </w:rPr>
          <w:t xml:space="preserve">kphan6@myseneca.ca</w:t>
        </w:r>
      </w:hyperlink>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rtl w:val="0"/>
        </w:rPr>
        <w:tab/>
        <w:t xml:space="preserve">This report is to assess and identify the progress of my personal performance in the team as well as evaluate the team's activities. Online learning has been expanded more than ever since the evolution of the Internet. It is convenience and many of our clients are using that, including your company in the future. In the past few weeks, myself as a research leader have found many options which are very best fit for your requirements. There are many great software that myself and the software team are really like it and at this point, we already have 2 of the software which my developing team thinks is the best suit for in term of budget and classroom requirement. </w:t>
      </w:r>
    </w:p>
    <w:p w:rsidR="00000000" w:rsidDel="00000000" w:rsidP="00000000" w:rsidRDefault="00000000" w:rsidRPr="00000000" w14:paraId="00000007">
      <w:pPr>
        <w:spacing w:line="360" w:lineRule="auto"/>
        <w:contextualSpacing w:val="0"/>
        <w:rPr/>
      </w:pP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tab/>
        <w:t xml:space="preserve">Blackboard is a convenience, safe, plagiarism detected and have been used worldwide. Blackboard is now available on all kind of devices and operating system, which make the access easier. Not just that, Blackboard also implemented tools that meet the basic needs for the teacher such as Assignment creation, Grading system, Lecture upload and the convenience for the student is they are able to submit their work from anywhere with any piece of device, are also see their mark online at any time. On the other hand, our team is the connection between the student and the teacher. What that means is, whenever a student uploads a file, it will be encrypted in which only visible for only that student and only the teacher that the student submitted to. Before we encrypted, the file will be automatically sent to SafeAssign, a tool that checks plagiarism in any kind of file and reports the plagiarism rate to the teacher. Blackboard is so convenient that, many of our clients are using including United States, Europe, and Australia. Blackboard is an easy tool and does not require any training so when your company receives the software, you can use it immediately. </w:t>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spacing w:line="360" w:lineRule="auto"/>
        <w:contextualSpacing w:val="0"/>
        <w:rPr/>
      </w:pPr>
      <w:r w:rsidDel="00000000" w:rsidR="00000000" w:rsidRPr="00000000">
        <w:rPr>
          <w:rtl w:val="0"/>
        </w:rPr>
        <w:tab/>
        <w:t xml:space="preserve">Google Classroom is a free tool, convenience and efficient tool for anybody. There is absolutely no cost to use Google Classroom software, but on the other hand, you have to register your domain name in order to give each student an account to login. Each account will be the same as a normal Google account, but it belongs to your company, not Google anymore. This is the convenience because everyone is familiar with the basic tool in Google such as Google Mail (or Gmail), Google Search and Google Drive. Since everyone is familiar with it, it is also available in all kind of devices and operating system. Google Classroom is the same as Blackboard, they have their own Grading system, Assignment creator, File upload. However, Google Classroom now only encrypted the file transferred between student and teacher, they didn't have a tool for plagiarism checking. Our developing team is preparing a document to ask if whether they can change the module a bit, and if possible, we will implement TurnItIn, the best plagiarism tool in the software. </w:t>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tab/>
        <w:t xml:space="preserve">From the following method, I would like to point out the advantage for each of the software. Google Classroom is a cheaper option if your company consider budget is the most important. Google domain is base on yearly payment, depends on the size and configuration your company is. They are also very easy to use, as most everyone is familiar with the structure of Google. For Blackboard, they are based on one-time payment, which means if your company is looking to expanding and running for a long-term, this is the best option. Both of the software is very popular for education, are currently using in worldwide and the most important thing is they both have tools, functions that are already implemented well without have to update regularly. Our developing team is known very well about this software as they've been working on them for several years, so if there are any issues, they will be able to help right on time and know what is the best solution. </w:t>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t xml:space="preserve">    </w:t>
        <w:tab/>
        <w:t xml:space="preserve">We understand that choosing a software is a hard decision, as you will use it for long-term and the software needs to be efficient. From the perspective of a research leader, we would like to recommend you to use Blackboard as there are many universities are using our software. Everything you need for a teacher and for a student is already there, and it is a cheap solution if your company is running in a long-term. About technical part, if there is something your company would like to add or modify, our developing team is very happy to do so in order to satisfy your need. </w:t>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t xml:space="preserve">Sincerely,</w:t>
        <w:tab/>
      </w:r>
    </w:p>
    <w:p w:rsidR="00000000" w:rsidDel="00000000" w:rsidP="00000000" w:rsidRDefault="00000000" w:rsidRPr="00000000" w14:paraId="00000012">
      <w:pPr>
        <w:spacing w:line="360" w:lineRule="auto"/>
        <w:contextualSpacing w:val="0"/>
        <w:rPr/>
      </w:pPr>
      <w:r w:rsidDel="00000000" w:rsidR="00000000" w:rsidRPr="00000000">
        <w:rPr>
          <w:rtl w:val="0"/>
        </w:rPr>
        <w:tab/>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spacing w:line="360" w:lineRule="auto"/>
        <w:contextualSpacing w:val="0"/>
        <w:rPr/>
      </w:pPr>
      <w:r w:rsidDel="00000000" w:rsidR="00000000" w:rsidRPr="00000000">
        <w:rPr>
          <w:rtl w:val="0"/>
        </w:rPr>
      </w:r>
    </w:p>
    <w:p w:rsidR="00000000" w:rsidDel="00000000" w:rsidP="00000000" w:rsidRDefault="00000000" w:rsidRPr="00000000" w14:paraId="00000015">
      <w:pPr>
        <w:spacing w:line="360" w:lineRule="auto"/>
        <w:contextualSpacing w:val="0"/>
        <w:rPr/>
      </w:pPr>
      <w:r w:rsidDel="00000000" w:rsidR="00000000" w:rsidRPr="00000000">
        <w:rPr>
          <w:rtl w:val="0"/>
        </w:rPr>
      </w:r>
    </w:p>
    <w:p w:rsidR="00000000" w:rsidDel="00000000" w:rsidP="00000000" w:rsidRDefault="00000000" w:rsidRPr="00000000" w14:paraId="00000016">
      <w:pPr>
        <w:spacing w:line="360" w:lineRule="auto"/>
        <w:contextualSpacing w:val="0"/>
        <w:rPr/>
      </w:pPr>
      <w:r w:rsidDel="00000000" w:rsidR="00000000" w:rsidRPr="00000000">
        <w:rPr>
          <w:rtl w:val="0"/>
        </w:rPr>
      </w:r>
    </w:p>
    <w:p w:rsidR="00000000" w:rsidDel="00000000" w:rsidP="00000000" w:rsidRDefault="00000000" w:rsidRPr="00000000" w14:paraId="00000017">
      <w:pPr>
        <w:spacing w:line="360" w:lineRule="auto"/>
        <w:contextualSpacing w:val="0"/>
        <w:rPr/>
      </w:pPr>
      <w:r w:rsidDel="00000000" w:rsidR="00000000" w:rsidRPr="00000000">
        <w:rPr>
          <w:rtl w:val="0"/>
        </w:rPr>
      </w:r>
    </w:p>
    <w:p w:rsidR="00000000" w:rsidDel="00000000" w:rsidP="00000000" w:rsidRDefault="00000000" w:rsidRPr="00000000" w14:paraId="00000018">
      <w:pPr>
        <w:spacing w:line="360" w:lineRule="auto"/>
        <w:contextualSpacing w:val="0"/>
        <w:rPr/>
      </w:pPr>
      <w:r w:rsidDel="00000000" w:rsidR="00000000" w:rsidRPr="00000000">
        <w:rPr>
          <w:rtl w:val="0"/>
        </w:rPr>
        <w:t xml:space="preserve">What do you consider, the most important part in a report?</w:t>
      </w:r>
    </w:p>
    <w:p w:rsidR="00000000" w:rsidDel="00000000" w:rsidP="00000000" w:rsidRDefault="00000000" w:rsidRPr="00000000" w14:paraId="00000019">
      <w:pPr>
        <w:numPr>
          <w:ilvl w:val="0"/>
          <w:numId w:val="1"/>
        </w:numPr>
        <w:spacing w:line="360" w:lineRule="auto"/>
        <w:ind w:left="720" w:hanging="360"/>
        <w:contextualSpacing w:val="1"/>
        <w:rPr>
          <w:u w:val="none"/>
        </w:rPr>
      </w:pPr>
      <w:r w:rsidDel="00000000" w:rsidR="00000000" w:rsidRPr="00000000">
        <w:rPr>
          <w:rtl w:val="0"/>
        </w:rPr>
        <w:t xml:space="preserve">Beginning</w:t>
      </w:r>
    </w:p>
    <w:p w:rsidR="00000000" w:rsidDel="00000000" w:rsidP="00000000" w:rsidRDefault="00000000" w:rsidRPr="00000000" w14:paraId="0000001A">
      <w:pPr>
        <w:numPr>
          <w:ilvl w:val="0"/>
          <w:numId w:val="1"/>
        </w:numPr>
        <w:spacing w:line="360" w:lineRule="auto"/>
        <w:ind w:left="720" w:hanging="360"/>
        <w:contextualSpacing w:val="1"/>
        <w:rPr>
          <w:u w:val="none"/>
        </w:rPr>
      </w:pPr>
      <w:r w:rsidDel="00000000" w:rsidR="00000000" w:rsidRPr="00000000">
        <w:rPr>
          <w:rtl w:val="0"/>
        </w:rPr>
        <w:t xml:space="preserve">Background Information</w:t>
      </w:r>
    </w:p>
    <w:p w:rsidR="00000000" w:rsidDel="00000000" w:rsidP="00000000" w:rsidRDefault="00000000" w:rsidRPr="00000000" w14:paraId="0000001B">
      <w:pPr>
        <w:numPr>
          <w:ilvl w:val="0"/>
          <w:numId w:val="1"/>
        </w:numPr>
        <w:spacing w:line="360" w:lineRule="auto"/>
        <w:ind w:left="720" w:hanging="360"/>
        <w:contextualSpacing w:val="1"/>
        <w:rPr>
          <w:u w:val="none"/>
        </w:rPr>
      </w:pPr>
      <w:r w:rsidDel="00000000" w:rsidR="00000000" w:rsidRPr="00000000">
        <w:rPr>
          <w:rtl w:val="0"/>
        </w:rPr>
        <w:t xml:space="preserve">Body detailed Information</w:t>
      </w:r>
    </w:p>
    <w:p w:rsidR="00000000" w:rsidDel="00000000" w:rsidP="00000000" w:rsidRDefault="00000000" w:rsidRPr="00000000" w14:paraId="0000001C">
      <w:pPr>
        <w:numPr>
          <w:ilvl w:val="0"/>
          <w:numId w:val="1"/>
        </w:numPr>
        <w:spacing w:line="360" w:lineRule="auto"/>
        <w:ind w:left="720" w:hanging="360"/>
        <w:contextualSpacing w:val="1"/>
        <w:rPr>
          <w:u w:val="none"/>
        </w:rPr>
      </w:pPr>
      <w:r w:rsidDel="00000000" w:rsidR="00000000" w:rsidRPr="00000000">
        <w:rPr>
          <w:rtl w:val="0"/>
        </w:rPr>
        <w:t xml:space="preserve">Conclusion</w:t>
      </w:r>
    </w:p>
    <w:p w:rsidR="00000000" w:rsidDel="00000000" w:rsidP="00000000" w:rsidRDefault="00000000" w:rsidRPr="00000000" w14:paraId="0000001D">
      <w:pPr>
        <w:numPr>
          <w:ilvl w:val="0"/>
          <w:numId w:val="1"/>
        </w:numPr>
        <w:spacing w:line="360" w:lineRule="auto"/>
        <w:ind w:left="720" w:hanging="360"/>
        <w:contextualSpacing w:val="1"/>
        <w:rPr>
          <w:u w:val="none"/>
        </w:rPr>
      </w:pPr>
      <w:r w:rsidDel="00000000" w:rsidR="00000000" w:rsidRPr="00000000">
        <w:rPr>
          <w:rtl w:val="0"/>
        </w:rPr>
        <w:t xml:space="preserve">Topic Sentence</w:t>
      </w:r>
    </w:p>
    <w:p w:rsidR="00000000" w:rsidDel="00000000" w:rsidP="00000000" w:rsidRDefault="00000000" w:rsidRPr="00000000" w14:paraId="0000001E">
      <w:pPr>
        <w:spacing w:line="360" w:lineRule="auto"/>
        <w:contextualSpacing w:val="0"/>
        <w:rPr/>
      </w:pPr>
      <w:r w:rsidDel="00000000" w:rsidR="00000000" w:rsidRPr="00000000">
        <w:rPr>
          <w:rtl w:val="0"/>
        </w:rPr>
        <w:t xml:space="preserve">Correct Answer (in my opinion): is 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phan6@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