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Khai Phan Thanh</w:t>
      </w:r>
    </w:p>
    <w:p w:rsidR="00000000" w:rsidDel="00000000" w:rsidP="00000000" w:rsidRDefault="00000000" w:rsidRPr="00000000" w14:paraId="00000001">
      <w:pPr>
        <w:contextualSpacing w:val="0"/>
        <w:rPr>
          <w:b w:val="1"/>
        </w:rPr>
      </w:pPr>
      <w:r w:rsidDel="00000000" w:rsidR="00000000" w:rsidRPr="00000000">
        <w:rPr>
          <w:b w:val="1"/>
          <w:rtl w:val="0"/>
        </w:rPr>
        <w:t xml:space="preserve">March 2nd, 2018</w:t>
      </w:r>
    </w:p>
    <w:p w:rsidR="00000000" w:rsidDel="00000000" w:rsidP="00000000" w:rsidRDefault="00000000" w:rsidRPr="00000000" w14:paraId="00000002">
      <w:pPr>
        <w:contextualSpacing w:val="0"/>
        <w:rPr>
          <w:b w:val="1"/>
        </w:rPr>
      </w:pPr>
      <w:r w:rsidDel="00000000" w:rsidR="00000000" w:rsidRPr="00000000">
        <w:rPr>
          <w:b w:val="1"/>
          <w:rtl w:val="0"/>
        </w:rPr>
        <w:t xml:space="preserve">LSO 322</w:t>
      </w:r>
    </w:p>
    <w:p w:rsidR="00000000" w:rsidDel="00000000" w:rsidP="00000000" w:rsidRDefault="00000000" w:rsidRPr="00000000" w14:paraId="00000003">
      <w:pPr>
        <w:contextualSpacing w:val="0"/>
        <w:rPr>
          <w:b w:val="1"/>
        </w:rPr>
      </w:pPr>
      <w:r w:rsidDel="00000000" w:rsidR="00000000" w:rsidRPr="00000000">
        <w:rPr>
          <w:b w:val="1"/>
          <w:rtl w:val="0"/>
        </w:rPr>
        <w:t xml:space="preserve">Prof. Jennifer Griffin</w:t>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ab/>
        <w:tab/>
        <w:tab/>
        <w:tab/>
        <w:t xml:space="preserve">Annotated Bibliography</w:t>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Isaac Newton - Newton’s Law of Gravitational</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ind w:left="0" w:firstLine="0"/>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Isaac Newton Biography. Retrieved February 27, 2018, from </w:t>
      </w:r>
      <w:hyperlink r:id="rId6">
        <w:r w:rsidDel="00000000" w:rsidR="00000000" w:rsidRPr="00000000">
          <w:rPr>
            <w:rFonts w:ascii="Times New Roman" w:cs="Times New Roman" w:eastAsia="Times New Roman" w:hAnsi="Times New Roman"/>
            <w:color w:val="0000ff"/>
            <w:sz w:val="24"/>
            <w:szCs w:val="24"/>
            <w:u w:val="single"/>
            <w:rtl w:val="0"/>
          </w:rPr>
          <w:t xml:space="preserve">https://www.biography.com/people/isaac-newton-9422656</w:t>
        </w:r>
      </w:hyperlink>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0B">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good start for me as I can find all the information related to Isaac Newton to begin with my search information. This website contain very good amount of information such as his mentor when he was young, what had influenced him into science, and what are his discovery in physics. </w:t>
      </w:r>
      <w:r w:rsidDel="00000000" w:rsidR="00000000" w:rsidRPr="00000000">
        <w:rPr>
          <w:rtl w:val="0"/>
        </w:rPr>
      </w:r>
    </w:p>
    <w:p w:rsidR="00000000" w:rsidDel="00000000" w:rsidP="00000000" w:rsidRDefault="00000000" w:rsidRPr="00000000" w14:paraId="0000000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Newton's Law of Universal Gravitation. Retrieved February 20, 2018, from  </w:t>
      </w:r>
    </w:p>
    <w:p w:rsidR="00000000" w:rsidDel="00000000" w:rsidP="00000000" w:rsidRDefault="00000000" w:rsidRPr="00000000" w14:paraId="0000000E">
      <w:pPr>
        <w:ind w:left="0" w:firstLine="0"/>
        <w:contextualSpacing w:val="0"/>
        <w:rPr>
          <w:rFonts w:ascii="Times New Roman" w:cs="Times New Roman" w:eastAsia="Times New Roman" w:hAnsi="Times New Roman"/>
          <w:color w:val="0000ff"/>
          <w:sz w:val="24"/>
          <w:szCs w:val="24"/>
        </w:rPr>
      </w:pPr>
      <w:hyperlink r:id="rId7">
        <w:r w:rsidDel="00000000" w:rsidR="00000000" w:rsidRPr="00000000">
          <w:rPr>
            <w:rFonts w:ascii="Times New Roman" w:cs="Times New Roman" w:eastAsia="Times New Roman" w:hAnsi="Times New Roman"/>
            <w:color w:val="0000ff"/>
            <w:sz w:val="24"/>
            <w:szCs w:val="24"/>
            <w:u w:val="single"/>
            <w:rtl w:val="0"/>
          </w:rPr>
          <w:t xml:space="preserve">http://www.physicsclassroom.com/class/circles/Lesson-3/Newton-s-Law-of-Universal-Gravitation</w:t>
        </w:r>
      </w:hyperlink>
      <w:r w:rsidDel="00000000" w:rsidR="00000000" w:rsidRPr="00000000">
        <w:rPr>
          <w:rtl w:val="0"/>
        </w:rPr>
      </w:r>
    </w:p>
    <w:p w:rsidR="00000000" w:rsidDel="00000000" w:rsidP="00000000" w:rsidRDefault="00000000" w:rsidRPr="00000000" w14:paraId="0000000F">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website gives the reader a better view of how Gravitation works, how do we calculate them, and how do we measure gravitational in different planet. This article also gives a brief idea how we calculate force of an object on different planet using formulas.  </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Thompson, H., &amp; Havern, S. (n.d.). The History of Gravity. Retrieved February 27, 2018,  </w:t>
      </w:r>
    </w:p>
    <w:p w:rsidR="00000000" w:rsidDel="00000000" w:rsidP="00000000" w:rsidRDefault="00000000" w:rsidRPr="00000000" w14:paraId="00000012">
      <w:pPr>
        <w:ind w:left="0" w:firstLine="0"/>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from </w:t>
      </w:r>
      <w:hyperlink r:id="rId8">
        <w:r w:rsidDel="00000000" w:rsidR="00000000" w:rsidRPr="00000000">
          <w:rPr>
            <w:rFonts w:ascii="Times New Roman" w:cs="Times New Roman" w:eastAsia="Times New Roman" w:hAnsi="Times New Roman"/>
            <w:color w:val="0000ff"/>
            <w:sz w:val="24"/>
            <w:szCs w:val="24"/>
            <w:u w:val="single"/>
            <w:rtl w:val="0"/>
          </w:rPr>
          <w:t xml:space="preserve">https://web.stanford.edu/~buzzt/gravity.html</w:t>
        </w:r>
      </w:hyperlink>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13">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link is used to answer all the question of how did Isaac Newton come up with his Gravitational Law on Earth and other Planets. This link also give further information for those who contribute with Isaac so he can made it, such as Henry Cavendish for his G-force foundation, Albert Einstein for discover the relationship between light and time in Gravity.  </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How You Can Apply Gravity in Your Daily Life. Retrieved February 27, 2018, from </w:t>
      </w:r>
      <w:hyperlink r:id="rId9">
        <w:r w:rsidDel="00000000" w:rsidR="00000000" w:rsidRPr="00000000">
          <w:rPr>
            <w:rFonts w:ascii="Times New Roman" w:cs="Times New Roman" w:eastAsia="Times New Roman" w:hAnsi="Times New Roman"/>
            <w:color w:val="0000ff"/>
            <w:sz w:val="24"/>
            <w:szCs w:val="24"/>
            <w:u w:val="single"/>
            <w:rtl w:val="0"/>
          </w:rPr>
          <w:t xml:space="preserve">http://www.thenatureprocess.co/how-you-can-apply-gravity-in-your-daily-life/</w:t>
        </w:r>
      </w:hyperlink>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16">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people ask themself why do gravitation so important, how does it happen or make an impact in my daily life, this link will help them to answer it. This link explain what is the main difference between mass on Earth and mass on space, why does it happen. Also, not just that, they will tell you, what part of your body will be “compress” to make your body weight less in space </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Y. (2016, October 15). Examples of Gravity. Retrieved February 27, 2018, from </w:t>
      </w:r>
      <w:hyperlink r:id="rId10">
        <w:r w:rsidDel="00000000" w:rsidR="00000000" w:rsidRPr="00000000">
          <w:rPr>
            <w:rFonts w:ascii="Times New Roman" w:cs="Times New Roman" w:eastAsia="Times New Roman" w:hAnsi="Times New Roman"/>
            <w:color w:val="0000ff"/>
            <w:sz w:val="24"/>
            <w:szCs w:val="24"/>
            <w:u w:val="single"/>
            <w:rtl w:val="0"/>
          </w:rPr>
          <w:t xml:space="preserve">http://examples.yourdictionary.com/examples-of-gravity.html</w:t>
        </w:r>
      </w:hyperlink>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19">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people still get confused about gravity, like how we apply it everyday, this website is a good source as they have listed all the example that happen in our daily life. They have listed some example that I never think of such as </w:t>
      </w:r>
      <w:r w:rsidDel="00000000" w:rsidR="00000000" w:rsidRPr="00000000">
        <w:rPr>
          <w:rFonts w:ascii="Times New Roman" w:cs="Times New Roman" w:eastAsia="Times New Roman" w:hAnsi="Times New Roman"/>
          <w:sz w:val="24"/>
          <w:szCs w:val="24"/>
          <w:highlight w:val="white"/>
          <w:rtl w:val="0"/>
        </w:rPr>
        <w:t xml:space="preserve">The force from the moon that causes the </w:t>
      </w:r>
      <w:r w:rsidDel="00000000" w:rsidR="00000000" w:rsidRPr="00000000">
        <w:rPr>
          <w:rFonts w:ascii="Times New Roman" w:cs="Times New Roman" w:eastAsia="Times New Roman" w:hAnsi="Times New Roman"/>
          <w:sz w:val="24"/>
          <w:szCs w:val="24"/>
          <w:rtl w:val="0"/>
        </w:rPr>
        <w:t xml:space="preserve">tides</w:t>
      </w:r>
      <w:r w:rsidDel="00000000" w:rsidR="00000000" w:rsidRPr="00000000">
        <w:rPr>
          <w:rFonts w:ascii="Times New Roman" w:cs="Times New Roman" w:eastAsia="Times New Roman" w:hAnsi="Times New Roman"/>
          <w:sz w:val="24"/>
          <w:szCs w:val="24"/>
          <w:highlight w:val="white"/>
          <w:rtl w:val="0"/>
        </w:rPr>
        <w:t xml:space="preserve"> of the ocean. Every object on Earth, no matter how heavy it is, will be drop to the ground at one time. </w:t>
      </w:r>
    </w:p>
    <w:p w:rsidR="00000000" w:rsidDel="00000000" w:rsidP="00000000" w:rsidRDefault="00000000" w:rsidRPr="00000000" w14:paraId="0000001A">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highlight w:val="white"/>
        </w:rPr>
      </w:pPr>
      <w:r w:rsidDel="00000000" w:rsidR="00000000" w:rsidRPr="00000000">
        <w:rPr>
          <w:sz w:val="23"/>
          <w:szCs w:val="23"/>
          <w:highlight w:val="white"/>
          <w:rtl w:val="0"/>
        </w:rPr>
        <w:t xml:space="preserve">Wilson, R. (2016). Isaac Newton. </w:t>
      </w:r>
      <w:r w:rsidDel="00000000" w:rsidR="00000000" w:rsidRPr="00000000">
        <w:rPr>
          <w:i w:val="1"/>
          <w:sz w:val="23"/>
          <w:szCs w:val="23"/>
          <w:highlight w:val="white"/>
          <w:rtl w:val="0"/>
        </w:rPr>
        <w:t xml:space="preserve">The Mathematical Intelligencer,</w:t>
      </w:r>
      <w:r w:rsidDel="00000000" w:rsidR="00000000" w:rsidRPr="00000000">
        <w:rPr>
          <w:sz w:val="23"/>
          <w:szCs w:val="23"/>
          <w:highlight w:val="white"/>
          <w:rtl w:val="0"/>
        </w:rPr>
        <w:t xml:space="preserve"> </w:t>
      </w:r>
      <w:r w:rsidDel="00000000" w:rsidR="00000000" w:rsidRPr="00000000">
        <w:rPr>
          <w:i w:val="1"/>
          <w:sz w:val="23"/>
          <w:szCs w:val="23"/>
          <w:highlight w:val="white"/>
          <w:rtl w:val="0"/>
        </w:rPr>
        <w:t xml:space="preserve">38</w:t>
      </w:r>
      <w:r w:rsidDel="00000000" w:rsidR="00000000" w:rsidRPr="00000000">
        <w:rPr>
          <w:sz w:val="23"/>
          <w:szCs w:val="23"/>
          <w:highlight w:val="white"/>
          <w:rtl w:val="0"/>
        </w:rPr>
        <w:t xml:space="preserve">(3), 98-98. </w:t>
      </w: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spacing w:line="480" w:lineRule="auto"/>
        <w:ind w:firstLine="720"/>
        <w:contextualSpacing w:val="0"/>
        <w:rPr>
          <w:sz w:val="24"/>
          <w:szCs w:val="24"/>
        </w:rPr>
      </w:pPr>
      <w:r w:rsidDel="00000000" w:rsidR="00000000" w:rsidRPr="00000000">
        <w:rPr>
          <w:sz w:val="24"/>
          <w:szCs w:val="24"/>
          <w:rtl w:val="0"/>
        </w:rPr>
        <w:t xml:space="preserve">In the world nowadays, science plays an important roles on how we perceive it. For examples, when we cook, there’s smoke, chemistry helps us to understand why, then we walk outside, physics help us to answer the question why we are stick on the ground, not floating like in the moon or universal. Gravitation, a fancy term in science that identify gravity in universe, is a broad topic and it is apply in most of the place where physics is involved, such as aviation, space and universe and military. Isaac Newton is the ancient scientist who has developed the theory for gravitational, in which came from his three law of motion. This essay will be covered about who is Isaac Newton, what is gravitational and how do we use and apply gravitational into our daily life. </w:t>
        <w:tab/>
        <w:tab/>
      </w:r>
    </w:p>
    <w:p w:rsidR="00000000" w:rsidDel="00000000" w:rsidP="00000000" w:rsidRDefault="00000000" w:rsidRPr="00000000" w14:paraId="0000002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contextualSpacing w:val="0"/>
        <w:rPr>
          <w:rFonts w:ascii="Times New Roman" w:cs="Times New Roman" w:eastAsia="Times New Roman" w:hAnsi="Times New Roman"/>
          <w:color w:val="333333"/>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examples.yourdictionary.com/examples-of-gravity.html" TargetMode="External"/><Relationship Id="rId9" Type="http://schemas.openxmlformats.org/officeDocument/2006/relationships/hyperlink" Target="http://www.thenatureprocess.co/how-you-can-apply-gravity-in-your-daily-life/" TargetMode="External"/><Relationship Id="rId5" Type="http://schemas.openxmlformats.org/officeDocument/2006/relationships/styles" Target="styles.xml"/><Relationship Id="rId6" Type="http://schemas.openxmlformats.org/officeDocument/2006/relationships/hyperlink" Target="https://www.biography.com/people/isaac-newton-9422656" TargetMode="External"/><Relationship Id="rId7" Type="http://schemas.openxmlformats.org/officeDocument/2006/relationships/hyperlink" Target="http://www.physicsclassroom.com/class/circles/Lesson-3/Newton-s-Law-of-Universal-Gravitation" TargetMode="External"/><Relationship Id="rId8" Type="http://schemas.openxmlformats.org/officeDocument/2006/relationships/hyperlink" Target="https://web.stanford.edu/~buzzt/grav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