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spacing w:after="0" w:before="0" w:line="240" w:lineRule="auto"/>
        <w:ind w:left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1ksv4uv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System Use Case Specifications - addCourse()</w:t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spacing w:after="0" w:before="200" w:line="240" w:lineRule="auto"/>
        <w:ind w:left="576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44sinio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Add new Course to Program/Database</w:t>
      </w:r>
    </w:p>
    <w:p w:rsidR="00000000" w:rsidDel="00000000" w:rsidP="00000000" w:rsidRDefault="00000000" w:rsidRPr="00000000" w14:paraId="00000002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</w:rPr>
      </w:pPr>
      <w:bookmarkStart w:colFirst="0" w:colLast="0" w:name="_2jxsxqh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Author: Khai Phan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</w:rPr>
      </w:pPr>
      <w:bookmarkStart w:colFirst="0" w:colLast="0" w:name="_z337ya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Short Description of the System Use Case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kt9v09nay6p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Adding a new course to the program category, each course can only belong to 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Actor(s)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xibrp0ruiax3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System Administrator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rffed4xu028d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System Use Case Preconditions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kt9v09nay6p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The new course must not already exist in the system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gerf5wstqba4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The course must satisfy all requirement (dates, description, course code, program inherited)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System Use Case Successful 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rpgn5td4fx9a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Successfully added a new course</w:t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Applicable Business Rules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2xcytp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Main Flow:</w:t>
      </w:r>
    </w:p>
    <w:tbl>
      <w:tblPr>
        <w:tblStyle w:val="Table1"/>
        <w:tblW w:w="94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"/>
        <w:gridCol w:w="3592"/>
        <w:gridCol w:w="4810"/>
        <w:tblGridChange w:id="0">
          <w:tblGrid>
            <w:gridCol w:w="1048"/>
            <w:gridCol w:w="3592"/>
            <w:gridCol w:w="48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(System Administrator)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to add new a 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program list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Required course details and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required information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 information (1), display course added successfully</w:t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Alternate Flows</w:t>
      </w:r>
    </w:p>
    <w:tbl>
      <w:tblPr>
        <w:tblStyle w:val="Table2"/>
        <w:tblW w:w="94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5"/>
        <w:gridCol w:w="3534"/>
        <w:gridCol w:w="4741"/>
        <w:tblGridChange w:id="0">
          <w:tblGrid>
            <w:gridCol w:w="1175"/>
            <w:gridCol w:w="3534"/>
            <w:gridCol w:w="474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Alternate Flow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Same course name/course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there is already an existing program with a matching name/course code, the system requires the user to enter a different one</w:t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spacing w:after="0" w:before="200" w:line="240" w:lineRule="auto"/>
        <w:ind w:left="0" w:firstLine="0"/>
        <w:rPr/>
      </w:pPr>
      <w:bookmarkStart w:colFirst="0" w:colLast="0" w:name="_sjibj7aeke4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bookmarkStart w:colFirst="0" w:colLast="0" w:name="_o74v1xvmwi1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bookmarkStart w:colFirst="0" w:colLast="0" w:name="_mczvefdq2s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bookmarkStart w:colFirst="0" w:colLast="0" w:name="_vzjqwrekkt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bookmarkStart w:colFirst="0" w:colLast="0" w:name="_d7j1ua7isxe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bookmarkStart w:colFirst="0" w:colLast="0" w:name="_dbl4onsinyv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bookmarkStart w:colFirst="0" w:colLast="0" w:name="_hqixuk29pz1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bookmarkStart w:colFirst="0" w:colLast="0" w:name="_s2nvje2e99p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bookmarkStart w:colFirst="0" w:colLast="0" w:name="_96lpgk4r53n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bookmarkStart w:colFirst="0" w:colLast="0" w:name="_7g7kprexwgw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bookmarkStart w:colFirst="0" w:colLast="0" w:name="_lrtd09bzqqz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bookmarkStart w:colFirst="0" w:colLast="0" w:name="_9a80oh6xqsu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bookmarkStart w:colFirst="0" w:colLast="0" w:name="_k6e9gzrru2z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bookmarkStart w:colFirst="0" w:colLast="0" w:name="_m9bcdwulvg1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bookmarkStart w:colFirst="0" w:colLast="0" w:name="_m0d96begd7a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spacing w:after="0" w:before="0" w:line="240" w:lineRule="auto"/>
        <w:ind w:left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pfr8v5z07ulf" w:id="25"/>
      <w:bookmarkEnd w:id="25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System Use Case Specifications - removeCourse()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3"/>
        </w:numPr>
        <w:spacing w:after="0" w:before="200" w:line="240" w:lineRule="auto"/>
        <w:ind w:left="576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j1yp5lvi4fij" w:id="26"/>
      <w:bookmarkEnd w:id="26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Remove existing course from Program/Database</w:t>
      </w:r>
    </w:p>
    <w:p w:rsidR="00000000" w:rsidDel="00000000" w:rsidP="00000000" w:rsidRDefault="00000000" w:rsidRPr="00000000" w14:paraId="00000034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e09ngryecocf" w:id="27"/>
      <w:bookmarkEnd w:id="27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Author: Adrian Recchi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9hlaqm97n98g" w:id="28"/>
      <w:bookmarkEnd w:id="28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Short Description of the System Use Case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kt9v09nay6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Actor(s)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xibrp0ruiax3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System Administrator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pmu1b4xftxrn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System Use Case Preconditions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kt9v09nay6p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Course must already exist within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System Use Case Successful 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rpgn5td4fx9a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Successfully able to remove a course</w:t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Applicable Business Rules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2xcytpi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Removing a course should be simple and convenient for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Main Flow:</w:t>
      </w:r>
    </w:p>
    <w:tbl>
      <w:tblPr>
        <w:tblStyle w:val="Table3"/>
        <w:tblW w:w="94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"/>
        <w:gridCol w:w="3592"/>
        <w:gridCol w:w="4810"/>
        <w:tblGridChange w:id="0">
          <w:tblGrid>
            <w:gridCol w:w="1048"/>
            <w:gridCol w:w="3592"/>
            <w:gridCol w:w="48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(Administrator)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Enters course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Displays course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Requests to remove 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Requests password for verification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Inputs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is marked as inactive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sbvvgk6f0wa5" w:id="30"/>
      <w:bookmarkEnd w:id="30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Alternate Flows</w:t>
      </w:r>
    </w:p>
    <w:tbl>
      <w:tblPr>
        <w:tblStyle w:val="Table4"/>
        <w:tblW w:w="94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5"/>
        <w:gridCol w:w="3534"/>
        <w:gridCol w:w="4741"/>
        <w:tblGridChange w:id="0">
          <w:tblGrid>
            <w:gridCol w:w="1175"/>
            <w:gridCol w:w="3534"/>
            <w:gridCol w:w="474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(Administrator)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Enters course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Displays course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Requests to remove 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cannot be removed due to current registrations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Enters another 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Displays course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Requests to remove 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Requests password for verification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Inputs password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 password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Inputs again (gets 3 tries)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Locks user out after 3 failed attempts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/>
      </w:pPr>
      <w:bookmarkStart w:colFirst="0" w:colLast="0" w:name="_3whwml4" w:id="31"/>
      <w:bookmarkEnd w:id="31"/>
      <w:r w:rsidDel="00000000" w:rsidR="00000000" w:rsidRPr="00000000">
        <w:rPr/>
        <w:drawing>
          <wp:inline distB="114300" distT="114300" distL="114300" distR="114300">
            <wp:extent cx="5734050" cy="7899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bookmarkStart w:colFirst="0" w:colLast="0" w:name="_5vkknm3nyd9f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3"/>
        </w:numPr>
        <w:spacing w:after="0" w:before="0" w:line="240" w:lineRule="auto"/>
        <w:ind w:left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cmh0lkwfu2co" w:id="33"/>
      <w:bookmarkEnd w:id="33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System Use Case Specifications - updateCourse()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spacing w:after="0" w:before="200" w:line="240" w:lineRule="auto"/>
        <w:ind w:left="576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q4wni6encyrv" w:id="34"/>
      <w:bookmarkEnd w:id="34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Update course in the program/database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puckkhr57di0" w:id="35"/>
      <w:bookmarkEnd w:id="35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Author: Luqman Dewji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8nekls69d9p" w:id="36"/>
      <w:bookmarkEnd w:id="36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Short Description of the System Use Case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kt9v09nay6p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updating only a course description from a list of displayed courses using a specific program, all course details are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Actor(s)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xibrp0ruiax3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System Administrator(secondary actor)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rc5tz0p0unik" w:id="37"/>
      <w:bookmarkEnd w:id="37"/>
      <w:r w:rsidDel="00000000" w:rsidR="00000000" w:rsidRPr="00000000">
        <w:rPr>
          <w:rFonts w:ascii="Calibri" w:cs="Calibri" w:eastAsia="Calibri" w:hAnsi="Calibri"/>
          <w:rtl w:val="0"/>
        </w:rPr>
        <w:t xml:space="preserve">Database (primary actor)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System Use Case Preconditions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kt9v09nay6p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The course and its details should already exist in the system.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2zc83di2q3o1" w:id="38"/>
      <w:bookmarkEnd w:id="38"/>
      <w:r w:rsidDel="00000000" w:rsidR="00000000" w:rsidRPr="00000000">
        <w:rPr>
          <w:rFonts w:ascii="Calibri" w:cs="Calibri" w:eastAsia="Calibri" w:hAnsi="Calibri"/>
          <w:rtl w:val="0"/>
        </w:rPr>
        <w:t xml:space="preserve">A course needs an 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System Use Case Successful 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rpgn5td4fx9a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Updated course description.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2y3ci6axwi83" w:id="39"/>
      <w:bookmarkEnd w:id="39"/>
      <w:r w:rsidDel="00000000" w:rsidR="00000000" w:rsidRPr="00000000">
        <w:rPr>
          <w:rFonts w:ascii="Calibri" w:cs="Calibri" w:eastAsia="Calibri" w:hAnsi="Calibri"/>
          <w:rtl w:val="0"/>
        </w:rPr>
        <w:t xml:space="preserve">No more updates are required for courses.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Applicable Business Rules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2xcytpi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Easy to update the course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Main Flow:</w:t>
      </w:r>
    </w:p>
    <w:tbl>
      <w:tblPr>
        <w:tblStyle w:val="Table5"/>
        <w:tblW w:w="94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"/>
        <w:gridCol w:w="3592"/>
        <w:gridCol w:w="4810"/>
        <w:tblGridChange w:id="0">
          <w:tblGrid>
            <w:gridCol w:w="1048"/>
            <w:gridCol w:w="3592"/>
            <w:gridCol w:w="48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(System Administrator)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to update 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list of courses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course for update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course details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course description and request to save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 update and save changes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cewh9obrb3up" w:id="40"/>
      <w:bookmarkEnd w:id="40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Alternate Flows</w:t>
      </w:r>
    </w:p>
    <w:tbl>
      <w:tblPr>
        <w:tblStyle w:val="Table6"/>
        <w:tblW w:w="94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5"/>
        <w:gridCol w:w="3534"/>
        <w:gridCol w:w="4741"/>
        <w:tblGridChange w:id="0">
          <w:tblGrid>
            <w:gridCol w:w="1175"/>
            <w:gridCol w:w="3534"/>
            <w:gridCol w:w="474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Alternate Flow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Illegal characters in course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message is given and asked to fix errors or cancel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594x5xbzkus" w:id="41"/>
      <w:bookmarkEnd w:id="41"/>
      <w:r w:rsidDel="00000000" w:rsidR="00000000" w:rsidRPr="00000000">
        <w:rPr/>
        <w:drawing>
          <wp:inline distB="114300" distT="114300" distL="114300" distR="114300">
            <wp:extent cx="5734050" cy="2959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0" w:before="0" w:line="240" w:lineRule="auto"/>
        <w:ind w:left="432" w:firstLine="0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vsn7yttqvhg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0" w:before="0" w:line="240" w:lineRule="auto"/>
        <w:ind w:left="432" w:firstLine="0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uaikyud4el7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0" w:before="0" w:line="240" w:lineRule="auto"/>
        <w:ind w:left="432" w:firstLine="0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6cvgw9l6xi7p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3"/>
        </w:numPr>
        <w:spacing w:after="0" w:before="0" w:line="240" w:lineRule="auto"/>
        <w:ind w:left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2irreamwpgul" w:id="45"/>
      <w:bookmarkEnd w:id="45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System Use Case Specifications - addHeadInstructorToCourse()</w:t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3"/>
        </w:numPr>
        <w:spacing w:after="0" w:before="200" w:line="240" w:lineRule="auto"/>
        <w:ind w:left="576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6riq17pdjdwp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nqjbth2vp9rb" w:id="47"/>
      <w:bookmarkEnd w:id="47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Author: Zain Ali</w:t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bkef5xwgvgy9" w:id="48"/>
      <w:bookmarkEnd w:id="48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Short Description of the System Use Case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kt9v09nay6p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Add Instructor to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Actor(s) 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xibrp0ruiax3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System Administrator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a8vhh63weh8p" w:id="49"/>
      <w:bookmarkEnd w:id="49"/>
      <w:r w:rsidDel="00000000" w:rsidR="00000000" w:rsidRPr="00000000">
        <w:rPr>
          <w:rFonts w:ascii="Calibri" w:cs="Calibri" w:eastAsia="Calibri" w:hAnsi="Calibri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System Use Case Preconditions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kt9v09nay6p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Only Active Instructors can be added to courses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d4ic7bgyvoz6" w:id="50"/>
      <w:bookmarkEnd w:id="50"/>
      <w:r w:rsidDel="00000000" w:rsidR="00000000" w:rsidRPr="00000000">
        <w:rPr>
          <w:rFonts w:ascii="Calibri" w:cs="Calibri" w:eastAsia="Calibri" w:hAnsi="Calibri"/>
          <w:rtl w:val="0"/>
        </w:rPr>
        <w:t xml:space="preserve">Courses must be active for an instructor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System Use Case Successful 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rpgn5td4fx9a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Successfully added a instructor to a course</w:t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3"/>
        </w:numPr>
        <w:spacing w:after="0" w:before="200" w:line="240" w:lineRule="auto"/>
        <w:ind w:left="720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Applicable Business Rules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2xcytp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Main Flow:</w:t>
      </w:r>
    </w:p>
    <w:tbl>
      <w:tblPr>
        <w:tblStyle w:val="Table7"/>
        <w:tblW w:w="94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"/>
        <w:gridCol w:w="3592"/>
        <w:gridCol w:w="4810"/>
        <w:tblGridChange w:id="0">
          <w:tblGrid>
            <w:gridCol w:w="1048"/>
            <w:gridCol w:w="3592"/>
            <w:gridCol w:w="48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(Administrator)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Requests to add head instructor to course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programs is displayed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selects 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active courses that do not have a head instructor displayed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selects one of the displayed courses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information displayed along with active instructors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selects one of the instructors to add as head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requests confirmation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course showing the added head instructor is displayed</w:t>
            </w:r>
          </w:p>
        </w:tc>
      </w:tr>
    </w:tbl>
    <w:p w:rsidR="00000000" w:rsidDel="00000000" w:rsidP="00000000" w:rsidRDefault="00000000" w:rsidRPr="00000000" w14:paraId="000000DC">
      <w:pPr>
        <w:pStyle w:val="Heading3"/>
        <w:spacing w:after="0" w:before="200" w:line="240" w:lineRule="auto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mikfcpftwdnr" w:id="51"/>
      <w:bookmarkEnd w:id="51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Alternate Flows</w:t>
      </w:r>
    </w:p>
    <w:tbl>
      <w:tblPr>
        <w:tblStyle w:val="Table8"/>
        <w:tblW w:w="94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5"/>
        <w:gridCol w:w="3534"/>
        <w:gridCol w:w="4741"/>
        <w:tblGridChange w:id="0">
          <w:tblGrid>
            <w:gridCol w:w="1175"/>
            <w:gridCol w:w="3534"/>
            <w:gridCol w:w="474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Actor(aDMINISTRATOR)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ind w:left="72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Cancels upon confirmation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instructors is displayed again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choose another instructor or leave 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40" w:lineRule="auto"/>
        <w:rPr/>
      </w:pPr>
      <w:bookmarkStart w:colFirst="0" w:colLast="0" w:name="_3whwml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/>
      </w:pPr>
      <w:bookmarkStart w:colFirst="0" w:colLast="0" w:name="_388t6btw4106" w:id="52"/>
      <w:bookmarkEnd w:id="52"/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