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333333"/>
          <w:sz w:val="22"/>
          <w:szCs w:val="22"/>
        </w:rPr>
      </w:pPr>
      <w:r w:rsidDel="00000000" w:rsidR="00000000" w:rsidRPr="00000000">
        <w:rPr>
          <w:b w:val="1"/>
          <w:rtl w:val="0"/>
        </w:rPr>
        <w:t xml:space="preserve">Group 1: </w:t>
      </w:r>
      <w:r w:rsidDel="00000000" w:rsidR="00000000" w:rsidRPr="00000000">
        <w:rPr>
          <w:rFonts w:ascii="Arial" w:cs="Arial" w:eastAsia="Arial" w:hAnsi="Arial"/>
          <w:b w:val="1"/>
          <w:color w:val="333333"/>
          <w:sz w:val="22"/>
          <w:szCs w:val="22"/>
          <w:rtl w:val="0"/>
        </w:rPr>
        <w:t xml:space="preserve">Tyrell Unser, Bowei Yao, Chenming Xu, Chaoyi Wu, Khai Phan, Mamadou Diallo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How does the current implementation fall short in meeting your needs?</w:t>
      </w:r>
    </w:p>
    <w:p w:rsidR="00000000" w:rsidDel="00000000" w:rsidP="00000000" w:rsidRDefault="00000000" w:rsidRPr="00000000" w14:paraId="00000005">
      <w:pPr>
        <w:numPr>
          <w:ilvl w:val="0"/>
          <w:numId w:val="7"/>
        </w:numPr>
        <w:ind w:left="720" w:hanging="360"/>
        <w:rPr/>
      </w:pPr>
      <w:r w:rsidDel="00000000" w:rsidR="00000000" w:rsidRPr="00000000">
        <w:rPr>
          <w:rtl w:val="0"/>
        </w:rPr>
        <w:t xml:space="preserve"> This app provides the basic and simple functionality of the Seneca student centre. This is convenient as it gives Student/Employee a handy app to take care of most of the functionality they have on Blackboard. However, the actual programmed function in the app is still limited and the interface is not easy to navigate. In about 60% of the existing function in the app required users to do the work through an external website. The app is supposed to be a one-stop place for Student/Employee to do the work.</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The design of the app is a bit poorly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System Requirement</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This app is developed so it can run on both Android and iOS platforms. It seems that there is no restriction on which version of OS is required to install the app as long as the phone is a smartphone (with screen touch, not button touch)</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Problems:</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Too many external sites that are not viewable within the app</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Tapping on Courses section gives the error “Feature not found with Id Courses”</w:t>
      </w:r>
    </w:p>
    <w:p w:rsidR="00000000" w:rsidDel="00000000" w:rsidP="00000000" w:rsidRDefault="00000000" w:rsidRPr="00000000" w14:paraId="0000000E">
      <w:pPr>
        <w:numPr>
          <w:ilvl w:val="0"/>
          <w:numId w:val="4"/>
        </w:numPr>
        <w:spacing w:after="0" w:afterAutospacing="0"/>
        <w:ind w:left="720" w:hanging="360"/>
        <w:rPr>
          <w:u w:val="none"/>
        </w:rPr>
      </w:pPr>
      <w:r w:rsidDel="00000000" w:rsidR="00000000" w:rsidRPr="00000000">
        <w:rPr>
          <w:rtl w:val="0"/>
        </w:rPr>
        <w:t xml:space="preserve">No descriptions or explanations on how to use the feature “Chat with Sam” ( Applicable to Android only )</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sz w:val="14"/>
          <w:szCs w:val="14"/>
          <w:rtl w:val="0"/>
        </w:rPr>
        <w:t xml:space="preserve"> </w:t>
      </w:r>
      <w:r w:rsidDel="00000000" w:rsidR="00000000" w:rsidRPr="00000000">
        <w:rPr>
          <w:rtl w:val="0"/>
        </w:rPr>
        <w:t xml:space="preserve">Grades page doesn’t have a full list of all grades, just by semester</w:t>
      </w:r>
    </w:p>
    <w:p w:rsidR="00000000" w:rsidDel="00000000" w:rsidP="00000000" w:rsidRDefault="00000000" w:rsidRPr="00000000" w14:paraId="00000010">
      <w:pPr>
        <w:numPr>
          <w:ilvl w:val="0"/>
          <w:numId w:val="4"/>
        </w:numPr>
        <w:spacing w:after="0" w:afterAutospacing="0" w:before="0" w:beforeAutospacing="0" w:lineRule="auto"/>
        <w:ind w:left="720" w:hanging="360"/>
        <w:rPr>
          <w:u w:val="none"/>
        </w:rPr>
      </w:pPr>
      <w:r w:rsidDel="00000000" w:rsidR="00000000" w:rsidRPr="00000000">
        <w:rPr>
          <w:rtl w:val="0"/>
        </w:rPr>
        <w:t xml:space="preserve">grade page does not display the correct list of courses by semester indicated by the dropdown menu upon initial entry</w:t>
      </w:r>
    </w:p>
    <w:p w:rsidR="00000000" w:rsidDel="00000000" w:rsidP="00000000" w:rsidRDefault="00000000" w:rsidRPr="00000000" w14:paraId="00000011">
      <w:pPr>
        <w:numPr>
          <w:ilvl w:val="0"/>
          <w:numId w:val="4"/>
        </w:numPr>
        <w:spacing w:after="0" w:afterAutospacing="0" w:before="0" w:beforeAutospacing="0" w:lineRule="auto"/>
        <w:ind w:left="720" w:hanging="360"/>
        <w:rPr>
          <w:u w:val="none"/>
        </w:rPr>
      </w:pPr>
      <w:r w:rsidDel="00000000" w:rsidR="00000000" w:rsidRPr="00000000">
        <w:rPr>
          <w:rtl w:val="0"/>
        </w:rPr>
        <w:t xml:space="preserve">bursaries page is too long, shows all historical financial awards ever applied, and it’s very difficult to find specific ones that you’ve applied for.</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Functions with frequent uses such as “Room Booking” or “Campus Map” is under a subdirectory and not easy to find</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Preferences of Students or Employees view is pointless</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“Notification” bell icon redirects to a blank screen; no messages to indicate whether there are no notifications or it’s for notification settings </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in the timetable view, clicking on getting directions takes the users to the app store to download another Seneca app instead of displaying it right away</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remember my password does not work</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using the old password still works, major security bug</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it’s hard to filter for a specific campus in the SSF events section</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“Log Out” button present even when the user isn’t logged 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Requirements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Present:</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bookmarkStart w:colFirst="0" w:colLast="0" w:name="_heading=h.g15cl8qb4b9i" w:id="0"/>
      <w:bookmarkEnd w:id="0"/>
      <w:r w:rsidDel="00000000" w:rsidR="00000000" w:rsidRPr="00000000">
        <w:rPr>
          <w:rtl w:val="0"/>
        </w:rPr>
        <w:t xml:space="preserve">Access to information important to the students e.g. timetable, shuttle bus schedule, fees, cafe queue information</w:t>
      </w:r>
    </w:p>
    <w:p w:rsidR="00000000" w:rsidDel="00000000" w:rsidP="00000000" w:rsidRDefault="00000000" w:rsidRPr="00000000" w14:paraId="00000020">
      <w:pPr>
        <w:rPr>
          <w:b w:val="1"/>
        </w:rPr>
      </w:pPr>
      <w:bookmarkStart w:colFirst="0" w:colLast="0" w:name="_heading=h.dv26h2e9vu5q" w:id="1"/>
      <w:bookmarkEnd w:id="1"/>
      <w:r w:rsidDel="00000000" w:rsidR="00000000" w:rsidRPr="00000000">
        <w:rPr>
          <w:rtl w:val="0"/>
        </w:rPr>
      </w:r>
    </w:p>
    <w:p w:rsidR="00000000" w:rsidDel="00000000" w:rsidP="00000000" w:rsidRDefault="00000000" w:rsidRPr="00000000" w14:paraId="00000021">
      <w:pPr>
        <w:rPr>
          <w:b w:val="1"/>
        </w:rPr>
      </w:pPr>
      <w:bookmarkStart w:colFirst="0" w:colLast="0" w:name="_heading=h.aocaeou3i37k" w:id="2"/>
      <w:bookmarkEnd w:id="2"/>
      <w:r w:rsidDel="00000000" w:rsidR="00000000" w:rsidRPr="00000000">
        <w:rPr>
          <w:b w:val="1"/>
          <w:rtl w:val="0"/>
        </w:rPr>
        <w:t xml:space="preserve">Useless : </w:t>
      </w:r>
    </w:p>
    <w:p w:rsidR="00000000" w:rsidDel="00000000" w:rsidP="00000000" w:rsidRDefault="00000000" w:rsidRPr="00000000" w14:paraId="00000022">
      <w:pPr>
        <w:numPr>
          <w:ilvl w:val="0"/>
          <w:numId w:val="5"/>
        </w:numPr>
        <w:ind w:left="720" w:hanging="360"/>
        <w:rPr/>
      </w:pPr>
      <w:bookmarkStart w:colFirst="0" w:colLast="0" w:name="_heading=h.pwo862vdnggw" w:id="3"/>
      <w:bookmarkEnd w:id="3"/>
      <w:r w:rsidDel="00000000" w:rsidR="00000000" w:rsidRPr="00000000">
        <w:rPr>
          <w:rtl w:val="0"/>
        </w:rPr>
        <w:t xml:space="preserve">Redundant entry points ( e.g. Chat with sam, SSF Events) </w:t>
      </w:r>
    </w:p>
    <w:p w:rsidR="00000000" w:rsidDel="00000000" w:rsidP="00000000" w:rsidRDefault="00000000" w:rsidRPr="00000000" w14:paraId="00000023">
      <w:pPr>
        <w:numPr>
          <w:ilvl w:val="0"/>
          <w:numId w:val="5"/>
        </w:numPr>
        <w:ind w:left="720" w:hanging="360"/>
        <w:rPr/>
      </w:pPr>
      <w:bookmarkStart w:colFirst="0" w:colLast="0" w:name="_heading=h.2w704rygj39u" w:id="4"/>
      <w:bookmarkEnd w:id="4"/>
      <w:r w:rsidDel="00000000" w:rsidR="00000000" w:rsidRPr="00000000">
        <w:rPr>
          <w:rtl w:val="0"/>
        </w:rPr>
        <w:t xml:space="preserve">Social Media Links</w:t>
      </w:r>
    </w:p>
    <w:p w:rsidR="00000000" w:rsidDel="00000000" w:rsidP="00000000" w:rsidRDefault="00000000" w:rsidRPr="00000000" w14:paraId="00000024">
      <w:pPr>
        <w:numPr>
          <w:ilvl w:val="0"/>
          <w:numId w:val="5"/>
        </w:numPr>
        <w:ind w:left="720" w:hanging="360"/>
        <w:rPr>
          <w:u w:val="none"/>
        </w:rPr>
      </w:pPr>
      <w:bookmarkStart w:colFirst="0" w:colLast="0" w:name="_heading=h.pu7dopw6c24a" w:id="5"/>
      <w:bookmarkEnd w:id="5"/>
      <w:r w:rsidDel="00000000" w:rsidR="00000000" w:rsidRPr="00000000">
        <w:rPr>
          <w:rtl w:val="0"/>
        </w:rPr>
        <w:t xml:space="preserve">“Welcome to Seneca” for logged in sessions, students past 1st year.</w:t>
      </w:r>
    </w:p>
    <w:p w:rsidR="00000000" w:rsidDel="00000000" w:rsidP="00000000" w:rsidRDefault="00000000" w:rsidRPr="00000000" w14:paraId="00000025">
      <w:pPr>
        <w:numPr>
          <w:ilvl w:val="0"/>
          <w:numId w:val="5"/>
        </w:numPr>
        <w:ind w:left="720" w:hanging="360"/>
        <w:rPr>
          <w:u w:val="none"/>
        </w:rPr>
      </w:pPr>
      <w:bookmarkStart w:colFirst="0" w:colLast="0" w:name="_heading=h.53cehgllvid7" w:id="6"/>
      <w:bookmarkEnd w:id="6"/>
      <w:r w:rsidDel="00000000" w:rsidR="00000000" w:rsidRPr="00000000">
        <w:rPr>
          <w:rtl w:val="0"/>
        </w:rPr>
        <w:t xml:space="preserve"> Viewing as either student or employee</w:t>
      </w:r>
    </w:p>
    <w:p w:rsidR="00000000" w:rsidDel="00000000" w:rsidP="00000000" w:rsidRDefault="00000000" w:rsidRPr="00000000" w14:paraId="00000026">
      <w:pPr>
        <w:numPr>
          <w:ilvl w:val="0"/>
          <w:numId w:val="5"/>
        </w:numPr>
        <w:ind w:left="720" w:hanging="360"/>
        <w:rPr>
          <w:u w:val="none"/>
        </w:rPr>
      </w:pPr>
      <w:bookmarkStart w:colFirst="0" w:colLast="0" w:name="_heading=h.clm636cvzq9z" w:id="7"/>
      <w:bookmarkEnd w:id="7"/>
      <w:r w:rsidDel="00000000" w:rsidR="00000000" w:rsidRPr="00000000">
        <w:rPr>
          <w:rtl w:val="0"/>
        </w:rPr>
      </w:r>
    </w:p>
    <w:p w:rsidR="00000000" w:rsidDel="00000000" w:rsidP="00000000" w:rsidRDefault="00000000" w:rsidRPr="00000000" w14:paraId="00000027">
      <w:pPr>
        <w:ind w:left="0" w:firstLine="0"/>
        <w:rPr/>
      </w:pPr>
      <w:bookmarkStart w:colFirst="0" w:colLast="0" w:name="_heading=h.inq5e9moe8ek" w:id="8"/>
      <w:bookmarkEnd w:id="8"/>
      <w:r w:rsidDel="00000000" w:rsidR="00000000" w:rsidRPr="00000000">
        <w:rPr>
          <w:rtl w:val="0"/>
        </w:rPr>
      </w:r>
    </w:p>
    <w:p w:rsidR="00000000" w:rsidDel="00000000" w:rsidP="00000000" w:rsidRDefault="00000000" w:rsidRPr="00000000" w14:paraId="00000028">
      <w:pPr>
        <w:rPr>
          <w:b w:val="1"/>
        </w:rPr>
      </w:pPr>
      <w:bookmarkStart w:colFirst="0" w:colLast="0" w:name="_heading=h.dytjf3jfw645" w:id="9"/>
      <w:bookmarkEnd w:id="9"/>
      <w:r w:rsidDel="00000000" w:rsidR="00000000" w:rsidRPr="00000000">
        <w:rPr>
          <w:b w:val="1"/>
          <w:rtl w:val="0"/>
        </w:rPr>
        <w:t xml:space="preserve">Needed : </w:t>
      </w:r>
    </w:p>
    <w:p w:rsidR="00000000" w:rsidDel="00000000" w:rsidP="00000000" w:rsidRDefault="00000000" w:rsidRPr="00000000" w14:paraId="00000029">
      <w:pPr>
        <w:numPr>
          <w:ilvl w:val="0"/>
          <w:numId w:val="2"/>
        </w:numPr>
        <w:ind w:left="720" w:hanging="360"/>
        <w:rPr>
          <w:b w:val="1"/>
          <w:u w:val="none"/>
        </w:rPr>
      </w:pPr>
      <w:bookmarkStart w:colFirst="0" w:colLast="0" w:name="_heading=h.9ely3z2k6ll0" w:id="10"/>
      <w:bookmarkEnd w:id="10"/>
      <w:r w:rsidDel="00000000" w:rsidR="00000000" w:rsidRPr="00000000">
        <w:rPr>
          <w:rtl w:val="0"/>
        </w:rPr>
        <w:t xml:space="preserve">Viewing external pages within the application</w:t>
      </w:r>
    </w:p>
    <w:p w:rsidR="00000000" w:rsidDel="00000000" w:rsidP="00000000" w:rsidRDefault="00000000" w:rsidRPr="00000000" w14:paraId="0000002A">
      <w:pPr>
        <w:numPr>
          <w:ilvl w:val="0"/>
          <w:numId w:val="2"/>
        </w:numPr>
        <w:ind w:left="720" w:hanging="360"/>
        <w:rPr>
          <w:u w:val="none"/>
        </w:rPr>
      </w:pPr>
      <w:bookmarkStart w:colFirst="0" w:colLast="0" w:name="_heading=h.fgqh0ugkbh4" w:id="11"/>
      <w:bookmarkEnd w:id="11"/>
      <w:r w:rsidDel="00000000" w:rsidR="00000000" w:rsidRPr="00000000">
        <w:rPr>
          <w:rtl w:val="0"/>
        </w:rPr>
        <w:t xml:space="preserve">General Seneca Contact Page ( Registrar, admission, social media, etc )</w:t>
      </w:r>
    </w:p>
    <w:p w:rsidR="00000000" w:rsidDel="00000000" w:rsidP="00000000" w:rsidRDefault="00000000" w:rsidRPr="00000000" w14:paraId="0000002B">
      <w:pPr>
        <w:numPr>
          <w:ilvl w:val="0"/>
          <w:numId w:val="2"/>
        </w:numPr>
        <w:ind w:left="720" w:hanging="360"/>
        <w:rPr>
          <w:u w:val="none"/>
        </w:rPr>
      </w:pPr>
      <w:bookmarkStart w:colFirst="0" w:colLast="0" w:name="_heading=h.rq5r8t83c12b" w:id="12"/>
      <w:bookmarkEnd w:id="12"/>
      <w:r w:rsidDel="00000000" w:rsidR="00000000" w:rsidRPr="00000000">
        <w:rPr>
          <w:rtl w:val="0"/>
        </w:rPr>
        <w:t xml:space="preserve">Customizable main page</w:t>
      </w:r>
    </w:p>
    <w:p w:rsidR="00000000" w:rsidDel="00000000" w:rsidP="00000000" w:rsidRDefault="00000000" w:rsidRPr="00000000" w14:paraId="0000002C">
      <w:pPr>
        <w:numPr>
          <w:ilvl w:val="0"/>
          <w:numId w:val="2"/>
        </w:numPr>
        <w:ind w:left="720" w:hanging="360"/>
        <w:rPr>
          <w:u w:val="none"/>
        </w:rPr>
      </w:pPr>
      <w:bookmarkStart w:colFirst="0" w:colLast="0" w:name="_heading=h.hzu9ffh6qbh1" w:id="13"/>
      <w:bookmarkEnd w:id="13"/>
      <w:r w:rsidDel="00000000" w:rsidR="00000000" w:rsidRPr="00000000">
        <w:rPr>
          <w:rtl w:val="0"/>
        </w:rPr>
        <w:t xml:space="preserve">“Frequently used functions” section</w:t>
      </w:r>
    </w:p>
    <w:p w:rsidR="00000000" w:rsidDel="00000000" w:rsidP="00000000" w:rsidRDefault="00000000" w:rsidRPr="00000000" w14:paraId="0000002D">
      <w:pPr>
        <w:numPr>
          <w:ilvl w:val="0"/>
          <w:numId w:val="2"/>
        </w:numPr>
        <w:ind w:left="720" w:hanging="360"/>
        <w:rPr>
          <w:u w:val="none"/>
        </w:rPr>
      </w:pPr>
      <w:bookmarkStart w:colFirst="0" w:colLast="0" w:name="_heading=h.hniv65btv18s" w:id="14"/>
      <w:bookmarkEnd w:id="14"/>
      <w:r w:rsidDel="00000000" w:rsidR="00000000" w:rsidRPr="00000000">
        <w:rPr>
          <w:rtl w:val="0"/>
        </w:rPr>
        <w:t xml:space="preserve">Program Coordinator / Student Advisor Contact Info </w:t>
      </w:r>
    </w:p>
    <w:p w:rsidR="00000000" w:rsidDel="00000000" w:rsidP="00000000" w:rsidRDefault="00000000" w:rsidRPr="00000000" w14:paraId="0000002E">
      <w:pPr>
        <w:numPr>
          <w:ilvl w:val="0"/>
          <w:numId w:val="2"/>
        </w:numPr>
        <w:ind w:left="720" w:hanging="360"/>
        <w:rPr>
          <w:u w:val="none"/>
        </w:rPr>
      </w:pPr>
      <w:bookmarkStart w:colFirst="0" w:colLast="0" w:name="_heading=h.9hwrejmeahyw" w:id="15"/>
      <w:bookmarkEnd w:id="15"/>
      <w:r w:rsidDel="00000000" w:rsidR="00000000" w:rsidRPr="00000000">
        <w:rPr>
          <w:rtl w:val="0"/>
        </w:rPr>
        <w:t xml:space="preserve">Access to account settings such as changing password</w:t>
      </w:r>
    </w:p>
    <w:p w:rsidR="00000000" w:rsidDel="00000000" w:rsidP="00000000" w:rsidRDefault="00000000" w:rsidRPr="00000000" w14:paraId="0000002F">
      <w:pPr>
        <w:numPr>
          <w:ilvl w:val="0"/>
          <w:numId w:val="2"/>
        </w:numPr>
        <w:ind w:left="720" w:hanging="360"/>
        <w:rPr>
          <w:u w:val="none"/>
        </w:rPr>
      </w:pPr>
      <w:bookmarkStart w:colFirst="0" w:colLast="0" w:name="_heading=h.jk79r7j572ac" w:id="16"/>
      <w:bookmarkEnd w:id="16"/>
      <w:r w:rsidDel="00000000" w:rsidR="00000000" w:rsidRPr="00000000">
        <w:rPr>
          <w:rtl w:val="0"/>
        </w:rPr>
        <w:t xml:space="preserve">Update the Shuttle Bus Schedule -&gt; Ideally have a live update system</w:t>
      </w:r>
    </w:p>
    <w:p w:rsidR="00000000" w:rsidDel="00000000" w:rsidP="00000000" w:rsidRDefault="00000000" w:rsidRPr="00000000" w14:paraId="00000030">
      <w:pPr>
        <w:numPr>
          <w:ilvl w:val="0"/>
          <w:numId w:val="2"/>
        </w:numPr>
        <w:ind w:left="720" w:hanging="360"/>
        <w:rPr>
          <w:u w:val="none"/>
        </w:rPr>
      </w:pPr>
      <w:bookmarkStart w:colFirst="0" w:colLast="0" w:name="_heading=h.oz5jox52thc" w:id="17"/>
      <w:bookmarkEnd w:id="17"/>
      <w:r w:rsidDel="00000000" w:rsidR="00000000" w:rsidRPr="00000000">
        <w:rPr>
          <w:rtl w:val="0"/>
        </w:rPr>
        <w:t xml:space="preserve">Log in session information should be shared when being redirected to an external link</w:t>
      </w:r>
    </w:p>
    <w:p w:rsidR="00000000" w:rsidDel="00000000" w:rsidP="00000000" w:rsidRDefault="00000000" w:rsidRPr="00000000" w14:paraId="00000031">
      <w:pPr>
        <w:numPr>
          <w:ilvl w:val="0"/>
          <w:numId w:val="2"/>
        </w:numPr>
        <w:ind w:left="720" w:hanging="360"/>
        <w:rPr>
          <w:u w:val="none"/>
        </w:rPr>
      </w:pPr>
      <w:bookmarkStart w:colFirst="0" w:colLast="0" w:name="_heading=h.ik7ogcj5ofr0" w:id="18"/>
      <w:bookmarkEnd w:id="18"/>
      <w:r w:rsidDel="00000000" w:rsidR="00000000" w:rsidRPr="00000000">
        <w:rPr>
          <w:rtl w:val="0"/>
        </w:rPr>
        <w:t xml:space="preserve">Replace numerous expandable subdirectories with navigation bar as well as hiding some extra functions in the menu button</w:t>
      </w:r>
    </w:p>
    <w:p w:rsidR="00000000" w:rsidDel="00000000" w:rsidP="00000000" w:rsidRDefault="00000000" w:rsidRPr="00000000" w14:paraId="00000032">
      <w:pPr>
        <w:numPr>
          <w:ilvl w:val="0"/>
          <w:numId w:val="2"/>
        </w:numPr>
        <w:ind w:left="720" w:hanging="360"/>
        <w:rPr>
          <w:u w:val="none"/>
        </w:rPr>
      </w:pPr>
      <w:bookmarkStart w:colFirst="0" w:colLast="0" w:name="_heading=h.5j3tcvofzc2x" w:id="19"/>
      <w:bookmarkEnd w:id="19"/>
      <w:r w:rsidDel="00000000" w:rsidR="00000000" w:rsidRPr="00000000">
        <w:rPr>
          <w:rtl w:val="0"/>
        </w:rPr>
        <w:t xml:space="preserve">Course Section should be updated to display weekly view as well as daily view</w:t>
      </w:r>
    </w:p>
    <w:p w:rsidR="00000000" w:rsidDel="00000000" w:rsidP="00000000" w:rsidRDefault="00000000" w:rsidRPr="00000000" w14:paraId="00000033">
      <w:pPr>
        <w:numPr>
          <w:ilvl w:val="0"/>
          <w:numId w:val="2"/>
        </w:numPr>
        <w:spacing w:after="0" w:afterAutospacing="0"/>
        <w:ind w:left="720" w:hanging="360"/>
        <w:rPr>
          <w:u w:val="none"/>
        </w:rPr>
      </w:pPr>
      <w:bookmarkStart w:colFirst="0" w:colLast="0" w:name="_heading=h.15hozd0nuy6" w:id="20"/>
      <w:bookmarkEnd w:id="20"/>
      <w:r w:rsidDel="00000000" w:rsidR="00000000" w:rsidRPr="00000000">
        <w:rPr>
          <w:rtl w:val="0"/>
        </w:rPr>
        <w:t xml:space="preserve">SSF Event Page to be filtered by campus</w:t>
      </w:r>
    </w:p>
    <w:p w:rsidR="00000000" w:rsidDel="00000000" w:rsidP="00000000" w:rsidRDefault="00000000" w:rsidRPr="00000000" w14:paraId="00000034">
      <w:pPr>
        <w:numPr>
          <w:ilvl w:val="0"/>
          <w:numId w:val="2"/>
        </w:numPr>
        <w:spacing w:after="280" w:before="0" w:beforeAutospacing="0" w:lineRule="auto"/>
        <w:ind w:left="720" w:hanging="360"/>
      </w:pPr>
      <w:r w:rsidDel="00000000" w:rsidR="00000000" w:rsidRPr="00000000">
        <w:rPr>
          <w:rtl w:val="0"/>
        </w:rPr>
        <w:t xml:space="preserve">“One Card” should include features like  meal plans and parking options</w:t>
      </w:r>
    </w:p>
    <w:p w:rsidR="00000000" w:rsidDel="00000000" w:rsidP="00000000" w:rsidRDefault="00000000" w:rsidRPr="00000000" w14:paraId="00000035">
      <w:pPr>
        <w:ind w:left="720" w:firstLine="0"/>
        <w:rPr/>
      </w:pPr>
      <w:bookmarkStart w:colFirst="0" w:colLast="0" w:name="_heading=h.cb0ox4c5q8s9" w:id="21"/>
      <w:bookmarkEnd w:id="21"/>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fRYKQhn4uO/eoGYsrmz9kfqw7g==">AMUW2mW7t/0wrSlQK8Nw8SXFWhstZlHxxpf7o30Bh/SZ8KSrJ4idHM01Pq+QUK5GVsl3etC23Pjl3T19lNmq92bq+/i5po1zkfpXUpm+VmtV/crsIah8ugr5vFPw8GTLuPo7CZz8wN3sBtgUsT81mLupVPA+LLw6Z2kDk8jXH0XcVd7615nWvSTHntZc7wLXusfcaQWLbmLteLQicyXelDY8c9j66Mp7AagDx8cQ//QWFfgDNaBvHf1+0Dh2JEFk+LJA7NzUl0QB2gTKB3SiaQ0P83wFsRquDZgtnAFpua/PDyHBUq1eeY0kq+O4d5iY/LuxrRQ55T8Nit57f05Uxc+kgbajJg4HdhfKzexRaA3aFi9UFAIGY33W4bkbn3uEXbbhlnt9wB+SrFr2FHIc2gLt0Zi+TtrnKytGLUSHuuN6E/HLp7hkkQgqzjcJdfkdATUPbvyBnlI3PXzZXO7P4GA+xBTg1aoB2GKlxdP/Edd2oOs4XsNi6w0B7yRApRoNVuANlpZZePtU1tTLgK/20MoY3iERbAVPxHhfdwsqS/d7/ih5yU7El5unONfekc9mmZIAfcfplE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2019-09-20T20:04:00Z</dcterms:created>
  <dc:creator>Tyrell Unser</dc:creator>
</cp:coreProperties>
</file>