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Discussion on Web Usability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acceptable quality audio, not to bad since users can’t listen to it well or too high quality where users won’t notice the differences and just waste the data.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enable sound where applicable and users are expecting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the file type of audio, some file types are picky in an audio player.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adequate length of audio, not too short that the user can’t feel it or not too long where users will get bored.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audio requires manual play, place it where user can easily see and the button has to be big enough so that user won’t misclick that with other content (if any)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