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F710" w14:textId="6E334DD5" w:rsidR="0098240D" w:rsidRPr="00A37A09" w:rsidRDefault="00F04D83">
      <w:pPr>
        <w:rPr>
          <w:sz w:val="24"/>
          <w:szCs w:val="24"/>
          <w:lang w:val="en-US"/>
        </w:rPr>
      </w:pPr>
      <w:r w:rsidRPr="00176286">
        <w:rPr>
          <w:b/>
          <w:bCs/>
          <w:sz w:val="36"/>
          <w:szCs w:val="36"/>
          <w:lang w:val="en-US"/>
        </w:rPr>
        <w:t>Base rate fallacy</w:t>
      </w:r>
      <w:r w:rsidR="00176286">
        <w:rPr>
          <w:b/>
          <w:bCs/>
          <w:sz w:val="36"/>
          <w:szCs w:val="36"/>
          <w:lang w:val="en-US"/>
        </w:rPr>
        <w:t xml:space="preserve">: </w:t>
      </w:r>
      <w:r w:rsidR="00176286" w:rsidRPr="00176286">
        <w:rPr>
          <w:sz w:val="24"/>
          <w:szCs w:val="24"/>
          <w:lang w:val="en-US"/>
        </w:rPr>
        <w:t>Here is the calculations for Question 5 of Quiz 3:</w:t>
      </w:r>
    </w:p>
    <w:p w14:paraId="5736F482" w14:textId="6D8F9EB4" w:rsidR="00E929FC" w:rsidRPr="00A37A09" w:rsidRDefault="00FB1DE6">
      <w:pPr>
        <w:rPr>
          <w:rFonts w:ascii="Arial" w:hAnsi="Arial" w:cs="Arial"/>
          <w:color w:val="000000"/>
          <w:sz w:val="24"/>
          <w:szCs w:val="24"/>
        </w:rPr>
      </w:pPr>
      <w:r w:rsidRPr="00176286">
        <w:rPr>
          <w:rFonts w:ascii="Arial" w:hAnsi="Arial" w:cs="Arial"/>
          <w:color w:val="000000"/>
          <w:sz w:val="28"/>
          <w:szCs w:val="28"/>
          <w:shd w:val="clear" w:color="auto" w:fill="FFFFFF"/>
        </w:rPr>
        <w:t>X</w:t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: being accepted by the system</w:t>
      </w:r>
      <w:r w:rsidR="00E929FC" w:rsidRPr="00A37A09">
        <w:rPr>
          <w:rFonts w:ascii="Arial" w:hAnsi="Arial" w:cs="Arial"/>
          <w:color w:val="000000"/>
          <w:sz w:val="24"/>
          <w:szCs w:val="24"/>
        </w:rPr>
        <w:tab/>
      </w:r>
      <w:r w:rsidR="00E929FC" w:rsidRPr="00A37A09">
        <w:rPr>
          <w:rFonts w:ascii="Arial" w:hAnsi="Arial" w:cs="Arial"/>
          <w:color w:val="000000"/>
          <w:sz w:val="24"/>
          <w:szCs w:val="24"/>
        </w:rPr>
        <w:tab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Y: being a legitimate user</w:t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="00E929FC" w:rsidRPr="00A37A09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="00E929FC" w:rsidRPr="00A37A09">
        <w:rPr>
          <w:rFonts w:ascii="Arial" w:hAnsi="Arial" w:cs="Arial"/>
          <w:color w:val="000000"/>
          <w:sz w:val="24"/>
          <w:szCs w:val="24"/>
        </w:rPr>
        <w:t xml:space="preserve"> Pr(X | not Y) + Pr(not X | not Y) = 1</w:t>
      </w:r>
    </w:p>
    <w:p w14:paraId="04DBF3DB" w14:textId="77777777" w:rsidR="00134FFE" w:rsidRPr="00A37A09" w:rsidRDefault="00E929FC" w:rsidP="00134FFE">
      <w:pPr>
        <w:rPr>
          <w:rFonts w:ascii="Arial" w:hAnsi="Arial" w:cs="Arial"/>
          <w:color w:val="000000"/>
          <w:sz w:val="24"/>
          <w:szCs w:val="24"/>
        </w:rPr>
      </w:pPr>
      <w:r w:rsidRPr="00A37A09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Pr="00A37A09">
        <w:rPr>
          <w:rFonts w:ascii="Arial" w:hAnsi="Arial" w:cs="Arial"/>
          <w:color w:val="000000"/>
          <w:sz w:val="24"/>
          <w:szCs w:val="24"/>
        </w:rPr>
        <w:t xml:space="preserve"> Pr(not X | Y) + Pr(X | Y) = 1</w:t>
      </w:r>
    </w:p>
    <w:p w14:paraId="1CC40539" w14:textId="1CCA9F7F" w:rsidR="00134FFE" w:rsidRPr="00A37A09" w:rsidRDefault="00134FFE" w:rsidP="00134F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7A09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Pr="00A37A09">
        <w:rPr>
          <w:rFonts w:ascii="Arial" w:hAnsi="Arial" w:cs="Arial"/>
          <w:color w:val="000000"/>
          <w:sz w:val="24"/>
          <w:szCs w:val="24"/>
        </w:rPr>
        <w:t xml:space="preserve"> Pr(X | not Y) + Pr(X | Y) = 1</w:t>
      </w:r>
      <w:r w:rsidR="00FB1DE6" w:rsidRPr="00A37A09">
        <w:rPr>
          <w:rFonts w:ascii="Arial" w:hAnsi="Arial" w:cs="Arial"/>
          <w:color w:val="000000"/>
          <w:sz w:val="24"/>
          <w:szCs w:val="24"/>
        </w:rPr>
        <w:br/>
      </w:r>
    </w:p>
    <w:p w14:paraId="43C9A4CE" w14:textId="7F68E40F" w:rsidR="00A37A09" w:rsidRPr="008E4682" w:rsidRDefault="00FB1DE6" w:rsidP="008E468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Pr(X| not Y) = FAR = 4%</w:t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EE426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X | not Y) = 1 - 4% = 96%</w:t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X | Y) = FRR = 15%</w:t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EE426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Pr(X | Y) = 1 - 15% = 85%</w:t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Pr(Y) = 95%</w:t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EE426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 w:rsidR="00A37A09"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Y) = 1 - 95% = 5%</w:t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Pr="00A37A09">
        <w:rPr>
          <w:rFonts w:ascii="Arial" w:hAnsi="Arial" w:cs="Arial"/>
          <w:color w:val="000000"/>
          <w:sz w:val="24"/>
          <w:szCs w:val="24"/>
        </w:rPr>
        <w:br/>
      </w:r>
      <w:r w:rsidR="000E695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1) </w:t>
      </w:r>
      <w:r w:rsidRPr="00A37A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Pr(X) = Pr( X | not Y) Pr( not Y) + Pr( X | Y) Pr(Y) </w:t>
      </w:r>
      <w:r w:rsid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E4682"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 w:rsid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4% * 5% + 85%* 95% = 80.95%</w:t>
      </w:r>
    </w:p>
    <w:p w14:paraId="78760A04" w14:textId="77777777" w:rsidR="008E4682" w:rsidRDefault="008E4682" w:rsidP="00EE4267">
      <w:pPr>
        <w:ind w:left="2880" w:firstLine="720"/>
        <w:rPr>
          <w:rFonts w:ascii="Arial" w:hAnsi="Arial" w:cs="Arial"/>
          <w:color w:val="000000"/>
          <w:sz w:val="24"/>
          <w:szCs w:val="24"/>
        </w:rPr>
      </w:pP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FB1DE6"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X) = 1 - 80.95% = 19.05%</w:t>
      </w:r>
    </w:p>
    <w:p w14:paraId="4776CDE6" w14:textId="77777777" w:rsidR="00EE4267" w:rsidRDefault="000E6953" w:rsidP="008E468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2) </w:t>
      </w:r>
      <w:r w:rsidR="00FB1DE6"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X) =  Pr( not X | not Y) Pr( not Y) + Pr( not X | Y) Pr(Y) </w:t>
      </w:r>
    </w:p>
    <w:p w14:paraId="2CC0F15A" w14:textId="77777777" w:rsidR="00EE4267" w:rsidRDefault="00EE4267" w:rsidP="00EE4267">
      <w:pPr>
        <w:ind w:left="3600"/>
        <w:rPr>
          <w:rFonts w:ascii="Arial" w:hAnsi="Arial" w:cs="Arial"/>
          <w:color w:val="000000"/>
          <w:sz w:val="24"/>
          <w:szCs w:val="24"/>
        </w:rPr>
      </w:pPr>
      <w:r w:rsidRPr="00EE4267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FB1DE6"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96% * 5% + 15% * 95% = 19.05%</w:t>
      </w:r>
    </w:p>
    <w:p w14:paraId="61A74ABF" w14:textId="6DFC9214" w:rsidR="00FB1DE6" w:rsidRPr="008E4682" w:rsidRDefault="00FB1DE6" w:rsidP="00EE4267">
      <w:pPr>
        <w:rPr>
          <w:rFonts w:ascii="Arial" w:hAnsi="Arial" w:cs="Arial"/>
          <w:color w:val="000000"/>
          <w:sz w:val="24"/>
          <w:szCs w:val="24"/>
        </w:rPr>
      </w:pP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A) The probability of the person being an intruder if they are rejected is Pr(not Y | not X)</w:t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Y | not X) = Pr(not X | not Y) Pr( Not Y) /</w:t>
      </w:r>
      <w:r w:rsidR="00981A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Pr(Not X) = 96% * 5% / 19.05% = ~25.19%</w:t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B) The probability of the person being a legitimate user if they are accepted is Pr(Y | X)</w:t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</w:rPr>
        <w:br/>
      </w:r>
      <w:r w:rsidRPr="008E4682">
        <w:rPr>
          <w:rFonts w:ascii="Arial" w:hAnsi="Arial" w:cs="Arial"/>
          <w:color w:val="000000"/>
          <w:sz w:val="24"/>
          <w:szCs w:val="24"/>
          <w:shd w:val="clear" w:color="auto" w:fill="FFFFFF"/>
        </w:rPr>
        <w:t>Pr( Y | X ) = Pr (X | Y) Pr(Y) / Pr(X) = 85% * 95% / 80.95% = ~99.75%</w:t>
      </w:r>
    </w:p>
    <w:p w14:paraId="2DA725E1" w14:textId="77777777" w:rsidR="00176286" w:rsidRPr="00A37A09" w:rsidRDefault="00176286">
      <w:pPr>
        <w:rPr>
          <w:sz w:val="24"/>
          <w:szCs w:val="24"/>
          <w:lang w:val="en-US"/>
        </w:rPr>
      </w:pPr>
    </w:p>
    <w:p w14:paraId="0030FB1B" w14:textId="721DDDCC" w:rsidR="00F04D83" w:rsidRDefault="00F04D83">
      <w:pPr>
        <w:rPr>
          <w:lang w:val="en-US"/>
        </w:rPr>
      </w:pPr>
    </w:p>
    <w:p w14:paraId="7ED2D4A4" w14:textId="573FD84F" w:rsidR="00F04D83" w:rsidRDefault="00F04D83">
      <w:pPr>
        <w:rPr>
          <w:lang w:val="en-US"/>
        </w:rPr>
      </w:pPr>
    </w:p>
    <w:p w14:paraId="475A3474" w14:textId="6A9B2A3E" w:rsidR="00A37A09" w:rsidRDefault="00A37A09">
      <w:pPr>
        <w:rPr>
          <w:lang w:val="en-US"/>
        </w:rPr>
      </w:pPr>
    </w:p>
    <w:p w14:paraId="5DB08023" w14:textId="5730A2F8" w:rsidR="00A37A09" w:rsidRDefault="00A37A09">
      <w:pPr>
        <w:rPr>
          <w:lang w:val="en-US"/>
        </w:rPr>
      </w:pPr>
    </w:p>
    <w:p w14:paraId="7FE8DF47" w14:textId="23CAA92C" w:rsidR="00A37A09" w:rsidRDefault="00A37A09">
      <w:pPr>
        <w:rPr>
          <w:lang w:val="en-US"/>
        </w:rPr>
      </w:pPr>
    </w:p>
    <w:p w14:paraId="30C8B28F" w14:textId="77777777" w:rsidR="00A37A09" w:rsidRDefault="00A37A09">
      <w:pPr>
        <w:rPr>
          <w:lang w:val="en-US"/>
        </w:rPr>
      </w:pPr>
    </w:p>
    <w:p w14:paraId="71A9E5A9" w14:textId="1DDC6D12" w:rsidR="00F04D83" w:rsidRDefault="00F04D83">
      <w:pPr>
        <w:rPr>
          <w:lang w:val="en-US"/>
        </w:rPr>
      </w:pPr>
    </w:p>
    <w:p w14:paraId="176169A3" w14:textId="77777777" w:rsidR="00693EAD" w:rsidRDefault="00F04D83" w:rsidP="00176286">
      <w:pPr>
        <w:rPr>
          <w:b/>
          <w:bCs/>
          <w:sz w:val="36"/>
          <w:szCs w:val="36"/>
          <w:lang w:val="en-US"/>
        </w:rPr>
      </w:pPr>
      <w:r w:rsidRPr="00176286">
        <w:rPr>
          <w:b/>
          <w:bCs/>
          <w:sz w:val="36"/>
          <w:szCs w:val="36"/>
          <w:lang w:val="en-US"/>
        </w:rPr>
        <w:lastRenderedPageBreak/>
        <w:t>K-anonymization and l-diversity</w:t>
      </w:r>
      <w:r w:rsidR="00176286">
        <w:rPr>
          <w:b/>
          <w:bCs/>
          <w:sz w:val="36"/>
          <w:szCs w:val="36"/>
          <w:lang w:val="en-US"/>
        </w:rPr>
        <w:t xml:space="preserve">: </w:t>
      </w:r>
    </w:p>
    <w:p w14:paraId="2C511BF0" w14:textId="2275AC58" w:rsidR="00F04D83" w:rsidRDefault="00176286" w:rsidP="001762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3-anonymus and find the largest value </w:t>
      </w:r>
      <w:r w:rsidRPr="00176286">
        <w:rPr>
          <w:sz w:val="24"/>
          <w:szCs w:val="24"/>
          <w:lang w:val="en-US"/>
        </w:rPr>
        <w:t>of l for which the table is l-diverse</w:t>
      </w:r>
      <w:r>
        <w:rPr>
          <w:sz w:val="24"/>
          <w:szCs w:val="24"/>
          <w:lang w:val="en-US"/>
        </w:rPr>
        <w:t>.</w:t>
      </w:r>
    </w:p>
    <w:p w14:paraId="7EEB82DD" w14:textId="77777777" w:rsidR="00176286" w:rsidRPr="00176286" w:rsidRDefault="00176286" w:rsidP="00176286">
      <w:pPr>
        <w:rPr>
          <w:sz w:val="24"/>
          <w:szCs w:val="24"/>
          <w:rtl/>
          <w:lang w:val="en-US"/>
        </w:rPr>
      </w:pPr>
    </w:p>
    <w:tbl>
      <w:tblPr>
        <w:tblW w:w="90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09"/>
        <w:gridCol w:w="3009"/>
        <w:gridCol w:w="3009"/>
      </w:tblGrid>
      <w:tr w:rsidR="00176286" w:rsidRPr="00176286" w14:paraId="2AC3D498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FF544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t>ZIP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0F6A2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t>DoB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2A93F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t>Disease</w:t>
            </w:r>
          </w:p>
        </w:tc>
      </w:tr>
      <w:tr w:rsidR="00176286" w:rsidRPr="00176286" w14:paraId="4A74D54C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F84B1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50232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239FE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1965-07-11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787E2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2AAA4999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7A989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50211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E04F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1965-08-01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D1423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Heart Disease</w:t>
            </w:r>
          </w:p>
        </w:tc>
      </w:tr>
      <w:tr w:rsidR="00176286" w:rsidRPr="00176286" w14:paraId="1C722859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645FA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50233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76806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1965-07-12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EB712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56C2D673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2AD14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50255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6D4CC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1950-12-12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E6B9B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Cancer</w:t>
            </w:r>
          </w:p>
        </w:tc>
      </w:tr>
      <w:tr w:rsidR="00176286" w:rsidRPr="00176286" w14:paraId="026EE466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9DC03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50512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A1797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1954-01-01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7ADB0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2E7D4AED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CDE04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E2BCE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2020-08-01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33B0D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No Teeth</w:t>
            </w:r>
          </w:p>
        </w:tc>
      </w:tr>
      <w:tr w:rsidR="00176286" w:rsidRPr="00176286" w14:paraId="7C3D9521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2604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F189B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2001-01-01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FD224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12372E98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EFBF6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4F8A3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2012-01-01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3711C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Flu</w:t>
            </w:r>
          </w:p>
        </w:tc>
      </w:tr>
      <w:tr w:rsidR="00176286" w:rsidRPr="00176286" w14:paraId="0932396C" w14:textId="77777777" w:rsidTr="00176286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33483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287BE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2001-01-01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E4B0E" w14:textId="7777777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Heart Disease</w:t>
            </w:r>
          </w:p>
        </w:tc>
      </w:tr>
    </w:tbl>
    <w:p w14:paraId="6CA3A969" w14:textId="5DA70566" w:rsidR="00F04D83" w:rsidRPr="00176286" w:rsidRDefault="00F04D83">
      <w:pPr>
        <w:rPr>
          <w:sz w:val="28"/>
          <w:szCs w:val="28"/>
          <w:lang w:val="en-US"/>
        </w:rPr>
      </w:pPr>
    </w:p>
    <w:p w14:paraId="6B86F564" w14:textId="3D951190" w:rsidR="00F04D83" w:rsidRDefault="001762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case, we are considering the values in the Disease field as the sensitive data and ZIP and DoB as quasi-identifiers. We are trying to reduce granularity of the quasi-identifiers, just enough to get groups of 3 or more records with equal quasi-identifiers. To do so, we replace symbols with *. We start with the least significant digits of ZIP code and values in DoB and move towards the most significant digits or values. The result after the 3-anonymization looks as follows:</w:t>
      </w:r>
    </w:p>
    <w:p w14:paraId="1ACF8B6B" w14:textId="27245400" w:rsidR="00176286" w:rsidRDefault="00176286">
      <w:pPr>
        <w:rPr>
          <w:sz w:val="28"/>
          <w:szCs w:val="28"/>
          <w:lang w:val="en-US"/>
        </w:rPr>
      </w:pPr>
    </w:p>
    <w:p w14:paraId="37B74C75" w14:textId="77777777" w:rsidR="00176286" w:rsidRDefault="00176286">
      <w:pPr>
        <w:rPr>
          <w:sz w:val="28"/>
          <w:szCs w:val="28"/>
          <w:lang w:val="en-US"/>
        </w:rPr>
      </w:pPr>
    </w:p>
    <w:tbl>
      <w:tblPr>
        <w:tblW w:w="90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09"/>
        <w:gridCol w:w="3009"/>
        <w:gridCol w:w="3009"/>
      </w:tblGrid>
      <w:tr w:rsidR="00176286" w:rsidRPr="00176286" w14:paraId="45B3210B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8FC06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lastRenderedPageBreak/>
              <w:t>ZIP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93ED5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t>DoB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C4440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b/>
                <w:bCs/>
                <w:sz w:val="28"/>
                <w:szCs w:val="28"/>
                <w:lang w:val="en-US"/>
              </w:rPr>
              <w:t>Disease</w:t>
            </w:r>
          </w:p>
        </w:tc>
      </w:tr>
      <w:tr w:rsidR="00176286" w:rsidRPr="00176286" w14:paraId="0BF4698E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77C04" w14:textId="4076318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*** (or 50*)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D50D7" w14:textId="2478921B" w:rsidR="00176286" w:rsidRPr="00176286" w:rsidRDefault="00176286" w:rsidP="00BA6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 (19*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*)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3021A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756706CE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2125A" w14:textId="442C8463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***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6CF27" w14:textId="7C172358" w:rsidR="00176286" w:rsidRPr="00176286" w:rsidRDefault="00176286" w:rsidP="00BA6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5D772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Heart Disease</w:t>
            </w:r>
          </w:p>
        </w:tc>
      </w:tr>
      <w:tr w:rsidR="00176286" w:rsidRPr="00176286" w14:paraId="3E4D21CA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CF73D" w14:textId="7A9B2AA6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***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58FF1" w14:textId="236CF75E" w:rsidR="00176286" w:rsidRPr="00176286" w:rsidRDefault="00176286" w:rsidP="00BA6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FCD8C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4366C49A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6297C" w14:textId="3C18C815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***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2517D" w14:textId="4C583BD1" w:rsidR="00176286" w:rsidRPr="00176286" w:rsidRDefault="00176286" w:rsidP="00BA6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D0146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Cancer</w:t>
            </w:r>
          </w:p>
        </w:tc>
      </w:tr>
      <w:tr w:rsidR="00176286" w:rsidRPr="00176286" w14:paraId="41CCA479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1308B" w14:textId="00FFAE20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***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03437" w14:textId="31ABA731" w:rsidR="00176286" w:rsidRPr="00176286" w:rsidRDefault="00176286" w:rsidP="00BA6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FF528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981A98" w:rsidRPr="00176286" w14:paraId="23643201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EAD22" w14:textId="77777777" w:rsidR="00981A98" w:rsidRPr="00176286" w:rsidRDefault="00981A98" w:rsidP="00BA6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4A9D9" w14:textId="77777777" w:rsidR="00981A98" w:rsidRDefault="00981A98" w:rsidP="00BA6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4C205" w14:textId="77777777" w:rsidR="00981A98" w:rsidRPr="00176286" w:rsidRDefault="00981A98" w:rsidP="00BA6777">
            <w:pPr>
              <w:rPr>
                <w:sz w:val="28"/>
                <w:szCs w:val="28"/>
                <w:lang w:val="en-US"/>
              </w:rPr>
            </w:pPr>
          </w:p>
        </w:tc>
      </w:tr>
      <w:tr w:rsidR="00176286" w:rsidRPr="00176286" w14:paraId="3FD50BBF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E7E7C" w14:textId="684D4EAD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754A8" w14:textId="50C4871D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7834E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No Teeth</w:t>
            </w:r>
          </w:p>
        </w:tc>
      </w:tr>
      <w:tr w:rsidR="00176286" w:rsidRPr="00176286" w14:paraId="0A1FC3C7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07201" w14:textId="244759AD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2857A" w14:textId="2CA4586D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76F90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Covid19</w:t>
            </w:r>
          </w:p>
        </w:tc>
      </w:tr>
      <w:tr w:rsidR="00176286" w:rsidRPr="00176286" w14:paraId="73552273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6624F" w14:textId="4697E06C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679AB" w14:textId="45F69EB0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67075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Flu</w:t>
            </w:r>
          </w:p>
        </w:tc>
      </w:tr>
      <w:tr w:rsidR="00176286" w:rsidRPr="00176286" w14:paraId="3984FAC4" w14:textId="77777777" w:rsidTr="00BA6777">
        <w:trPr>
          <w:trHeight w:val="444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78FD6" w14:textId="73F23427" w:rsidR="00176286" w:rsidRPr="00176286" w:rsidRDefault="00176286" w:rsidP="00176286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3140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5DA89" w14:textId="78B1C5F3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  <w:r w:rsidRPr="00176286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D92CA" w14:textId="77777777" w:rsidR="00176286" w:rsidRPr="00176286" w:rsidRDefault="00176286" w:rsidP="00BA6777">
            <w:pPr>
              <w:rPr>
                <w:sz w:val="28"/>
                <w:szCs w:val="28"/>
              </w:rPr>
            </w:pPr>
            <w:r w:rsidRPr="00176286">
              <w:rPr>
                <w:sz w:val="28"/>
                <w:szCs w:val="28"/>
                <w:lang w:val="en-US"/>
              </w:rPr>
              <w:t>Heart Disease</w:t>
            </w:r>
          </w:p>
        </w:tc>
      </w:tr>
    </w:tbl>
    <w:p w14:paraId="36143B70" w14:textId="5A31DF61" w:rsidR="00176286" w:rsidRDefault="00176286">
      <w:pPr>
        <w:rPr>
          <w:sz w:val="28"/>
          <w:szCs w:val="28"/>
          <w:lang w:val="en-US"/>
        </w:rPr>
      </w:pPr>
    </w:p>
    <w:p w14:paraId="46537703" w14:textId="6A94A83A" w:rsidR="006E0462" w:rsidRDefault="006E0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for each quasi identifier we count the distinct values of sensitive data:</w:t>
      </w:r>
    </w:p>
    <w:p w14:paraId="64069767" w14:textId="47BCD213" w:rsidR="006E0462" w:rsidRDefault="006E0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ZIP= 50*** and DoB= 19**</w:t>
      </w:r>
      <w:r w:rsidRPr="0017628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**</w:t>
      </w:r>
      <w:r w:rsidRPr="0017628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**, Covid19, Heart Disease, and Cancer are possible, hence 3 distinct values.</w:t>
      </w:r>
    </w:p>
    <w:p w14:paraId="31D4085B" w14:textId="20931D2E" w:rsidR="006E0462" w:rsidRDefault="006E0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ZIP=3140* and DoB = 20**</w:t>
      </w:r>
      <w:r w:rsidRPr="0017628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**</w:t>
      </w:r>
      <w:r w:rsidRPr="0017628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**, No Teeth, Covid19, Flue, and Heart Disease are possible, i.e., 4 distinct values.</w:t>
      </w:r>
    </w:p>
    <w:p w14:paraId="46D32BC0" w14:textId="2E809EEB" w:rsidR="006E0462" w:rsidRPr="006E0462" w:rsidRDefault="006E046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minimum of these distinct values, that is 3,  is the maximum value of l for which this table is l-diverse.</w:t>
      </w:r>
    </w:p>
    <w:p w14:paraId="469BA613" w14:textId="77777777" w:rsidR="00176286" w:rsidRPr="00176286" w:rsidRDefault="00176286">
      <w:pPr>
        <w:rPr>
          <w:sz w:val="28"/>
          <w:szCs w:val="28"/>
          <w:lang w:val="en-US"/>
        </w:rPr>
      </w:pPr>
    </w:p>
    <w:p w14:paraId="2CF9A1C7" w14:textId="77777777" w:rsidR="006E0462" w:rsidRDefault="006E0462">
      <w:pPr>
        <w:rPr>
          <w:b/>
          <w:bCs/>
          <w:sz w:val="36"/>
          <w:szCs w:val="36"/>
          <w:lang w:val="en-US"/>
        </w:rPr>
      </w:pPr>
    </w:p>
    <w:p w14:paraId="733562A3" w14:textId="06FA6279" w:rsidR="00F04D83" w:rsidRPr="00A73A68" w:rsidRDefault="00F04D83">
      <w:pPr>
        <w:rPr>
          <w:sz w:val="28"/>
          <w:szCs w:val="28"/>
          <w:lang w:val="en-US"/>
        </w:rPr>
      </w:pPr>
      <w:r w:rsidRPr="00176286">
        <w:rPr>
          <w:b/>
          <w:bCs/>
          <w:sz w:val="36"/>
          <w:szCs w:val="36"/>
          <w:lang w:val="en-US"/>
        </w:rPr>
        <w:lastRenderedPageBreak/>
        <w:t>Buffer overflow</w:t>
      </w:r>
      <w:r w:rsidR="00A73A68">
        <w:rPr>
          <w:b/>
          <w:bCs/>
          <w:sz w:val="36"/>
          <w:szCs w:val="36"/>
          <w:lang w:val="en-US"/>
        </w:rPr>
        <w:t xml:space="preserve">: </w:t>
      </w:r>
      <w:r w:rsidR="00A73A68">
        <w:rPr>
          <w:sz w:val="28"/>
          <w:szCs w:val="28"/>
          <w:lang w:val="en-US"/>
        </w:rPr>
        <w:t>An attacker can make the following function to return 1, without knowing that the password is “password123”.</w:t>
      </w:r>
    </w:p>
    <w:p w14:paraId="5BC2D7E6" w14:textId="5CE178FB" w:rsidR="006E0462" w:rsidRDefault="006E0462">
      <w:pPr>
        <w:rPr>
          <w:b/>
          <w:bCs/>
          <w:sz w:val="36"/>
          <w:szCs w:val="36"/>
          <w:lang w:val="en-US"/>
        </w:rPr>
      </w:pPr>
    </w:p>
    <w:p w14:paraId="50EB1AA3" w14:textId="797AA4A8" w:rsidR="006E0462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>bool authenticate(){</w:t>
      </w:r>
    </w:p>
    <w:p w14:paraId="42C6951D" w14:textId="36EFE672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bool flag = true;</w:t>
      </w:r>
    </w:p>
    <w:p w14:paraId="2B785DB6" w14:textId="6AB6AC03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char password[20];</w:t>
      </w:r>
    </w:p>
    <w:p w14:paraId="7CF1E65F" w14:textId="21D43F36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gets(password);</w:t>
      </w:r>
    </w:p>
    <w:p w14:paraId="6689CCBD" w14:textId="4E07B2DA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if(! strcpy(password, “password123”)){</w:t>
      </w:r>
    </w:p>
    <w:p w14:paraId="18653F4C" w14:textId="5EC75E0F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</w: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flag = false;</w:t>
      </w:r>
    </w:p>
    <w:p w14:paraId="3E38846C" w14:textId="3CF7F7FC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}</w:t>
      </w:r>
    </w:p>
    <w:p w14:paraId="0FF154A5" w14:textId="2B461222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ab/>
        <w:t>return flag;</w:t>
      </w:r>
    </w:p>
    <w:p w14:paraId="4F77A631" w14:textId="4EA06C6F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  <w:r>
        <w:rPr>
          <w:rFonts w:ascii="Courier New" w:eastAsia="SimSun" w:hAnsi="Courier New" w:cs="Courier New"/>
          <w:b/>
          <w:bCs/>
          <w:sz w:val="36"/>
          <w:szCs w:val="36"/>
          <w:lang w:val="en-US"/>
        </w:rPr>
        <w:t>}</w:t>
      </w:r>
    </w:p>
    <w:p w14:paraId="7B6CCC2A" w14:textId="17E17267" w:rsidR="00A73A68" w:rsidRDefault="00A73A68">
      <w:pPr>
        <w:rPr>
          <w:rFonts w:ascii="Courier New" w:eastAsia="SimSun" w:hAnsi="Courier New" w:cs="Courier New"/>
          <w:b/>
          <w:bCs/>
          <w:sz w:val="36"/>
          <w:szCs w:val="36"/>
          <w:lang w:val="en-US"/>
        </w:rPr>
      </w:pPr>
    </w:p>
    <w:p w14:paraId="3132E147" w14:textId="4E0E2043" w:rsidR="00A73A68" w:rsidRPr="00A73A68" w:rsidRDefault="00A73A68" w:rsidP="00A73A68">
      <w:pPr>
        <w:rPr>
          <w:rFonts w:eastAsia="SimSun" w:cstheme="minorHAnsi"/>
          <w:sz w:val="28"/>
          <w:szCs w:val="28"/>
          <w:lang w:val="en-US"/>
        </w:rPr>
      </w:pPr>
      <w:r w:rsidRPr="00A73A68">
        <w:rPr>
          <w:rFonts w:eastAsia="SimSun" w:cstheme="minorHAnsi"/>
          <w:sz w:val="28"/>
          <w:szCs w:val="28"/>
          <w:lang w:val="en-US"/>
        </w:rPr>
        <w:t xml:space="preserve">All the attacker needs to do is to enter a string of length 21. Doing that, all the memory bytes in the character array </w:t>
      </w:r>
      <w:r w:rsidRPr="00A73A68">
        <w:rPr>
          <w:rFonts w:ascii="Courier New" w:eastAsia="SimSun" w:hAnsi="Courier New" w:cs="Courier New"/>
          <w:sz w:val="28"/>
          <w:szCs w:val="28"/>
          <w:lang w:val="en-US"/>
        </w:rPr>
        <w:t>password</w:t>
      </w:r>
      <w:r w:rsidRPr="00A73A68">
        <w:rPr>
          <w:rFonts w:eastAsia="SimSun" w:cstheme="minorHAnsi"/>
          <w:sz w:val="28"/>
          <w:szCs w:val="28"/>
          <w:lang w:val="en-US"/>
        </w:rPr>
        <w:t xml:space="preserve"> is written over, and the last character and the null terminator are written in the memory bytes of the variable </w:t>
      </w:r>
      <w:r w:rsidRPr="00BE66E5">
        <w:rPr>
          <w:rFonts w:ascii="Courier New" w:eastAsia="SimSun" w:hAnsi="Courier New" w:cs="Courier New"/>
          <w:sz w:val="28"/>
          <w:szCs w:val="28"/>
          <w:lang w:val="en-US"/>
        </w:rPr>
        <w:t>flag</w:t>
      </w:r>
      <w:r w:rsidRPr="00A73A68">
        <w:rPr>
          <w:rFonts w:eastAsia="SimSun" w:cstheme="minorHAnsi"/>
          <w:sz w:val="28"/>
          <w:szCs w:val="28"/>
          <w:lang w:val="en-US"/>
        </w:rPr>
        <w:t xml:space="preserve">. If the last character of the string is not </w:t>
      </w:r>
      <w:r w:rsidRPr="00BE66E5">
        <w:rPr>
          <w:rFonts w:ascii="Courier New" w:eastAsia="SimSun" w:hAnsi="Courier New" w:cs="Courier New"/>
          <w:sz w:val="28"/>
          <w:szCs w:val="28"/>
          <w:lang w:val="en-US"/>
        </w:rPr>
        <w:t>‘\0’</w:t>
      </w:r>
      <w:r w:rsidRPr="00A73A68">
        <w:rPr>
          <w:rFonts w:eastAsia="SimSun" w:cstheme="minorHAnsi"/>
          <w:sz w:val="28"/>
          <w:szCs w:val="28"/>
          <w:lang w:val="en-US"/>
        </w:rPr>
        <w:t xml:space="preserve">, the value of flag is non-zero which will evaluate to </w:t>
      </w:r>
      <w:r w:rsidRPr="00BE66E5">
        <w:rPr>
          <w:rFonts w:ascii="Courier New" w:eastAsia="SimSun" w:hAnsi="Courier New" w:cs="Courier New"/>
          <w:sz w:val="28"/>
          <w:szCs w:val="28"/>
          <w:lang w:val="en-US"/>
        </w:rPr>
        <w:t>true</w:t>
      </w:r>
      <w:r w:rsidRPr="00A73A68">
        <w:rPr>
          <w:rFonts w:eastAsia="SimSun" w:cstheme="minorHAnsi"/>
          <w:sz w:val="28"/>
          <w:szCs w:val="28"/>
          <w:lang w:val="en-US"/>
        </w:rPr>
        <w:t>;</w:t>
      </w:r>
    </w:p>
    <w:sectPr w:rsidR="00A73A68" w:rsidRPr="00A7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A0E"/>
    <w:multiLevelType w:val="hybridMultilevel"/>
    <w:tmpl w:val="AA5278D8"/>
    <w:lvl w:ilvl="0" w:tplc="8240483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C04"/>
    <w:multiLevelType w:val="hybridMultilevel"/>
    <w:tmpl w:val="2BD02C3E"/>
    <w:lvl w:ilvl="0" w:tplc="5E86BD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36CC"/>
    <w:multiLevelType w:val="hybridMultilevel"/>
    <w:tmpl w:val="663A409A"/>
    <w:lvl w:ilvl="0" w:tplc="0E6ED314">
      <w:numFmt w:val="bullet"/>
      <w:lvlText w:val="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2BB7DB6"/>
    <w:multiLevelType w:val="hybridMultilevel"/>
    <w:tmpl w:val="FD36B01A"/>
    <w:lvl w:ilvl="0" w:tplc="978A3202">
      <w:numFmt w:val="bullet"/>
      <w:lvlText w:val="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92D7D83"/>
    <w:multiLevelType w:val="hybridMultilevel"/>
    <w:tmpl w:val="414EDF50"/>
    <w:lvl w:ilvl="0" w:tplc="5B9836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39BF"/>
    <w:multiLevelType w:val="hybridMultilevel"/>
    <w:tmpl w:val="626410F4"/>
    <w:lvl w:ilvl="0" w:tplc="41060E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A5E17"/>
    <w:multiLevelType w:val="hybridMultilevel"/>
    <w:tmpl w:val="7C5A307A"/>
    <w:lvl w:ilvl="0" w:tplc="5470D88E">
      <w:numFmt w:val="bullet"/>
      <w:lvlText w:val="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BBE6B99"/>
    <w:multiLevelType w:val="hybridMultilevel"/>
    <w:tmpl w:val="1C3ECFA0"/>
    <w:lvl w:ilvl="0" w:tplc="F1B2CC0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5"/>
    <w:rsid w:val="000E6953"/>
    <w:rsid w:val="00134FFE"/>
    <w:rsid w:val="00176286"/>
    <w:rsid w:val="002540EC"/>
    <w:rsid w:val="00672FA5"/>
    <w:rsid w:val="00693EAD"/>
    <w:rsid w:val="006E0462"/>
    <w:rsid w:val="008E4682"/>
    <w:rsid w:val="00981A98"/>
    <w:rsid w:val="0098240D"/>
    <w:rsid w:val="00A37A09"/>
    <w:rsid w:val="00A73A68"/>
    <w:rsid w:val="00BE66E5"/>
    <w:rsid w:val="00E929FC"/>
    <w:rsid w:val="00EE4267"/>
    <w:rsid w:val="00F04D83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2AE9"/>
  <w15:chartTrackingRefBased/>
  <w15:docId w15:val="{D409AA25-72A2-4B73-A632-6A8915E5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</dc:creator>
  <cp:keywords/>
  <dc:description/>
  <cp:lastModifiedBy>Thanh Khai Phan</cp:lastModifiedBy>
  <cp:revision>7</cp:revision>
  <dcterms:created xsi:type="dcterms:W3CDTF">2020-08-09T17:50:00Z</dcterms:created>
  <dcterms:modified xsi:type="dcterms:W3CDTF">2020-08-12T01:28:00Z</dcterms:modified>
</cp:coreProperties>
</file>