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FFBE7" w14:textId="77777777" w:rsidR="006A0B55" w:rsidRPr="00FB7C11" w:rsidRDefault="006A0B55" w:rsidP="00CA2B36">
      <w:pPr>
        <w:pStyle w:val="Heading1"/>
        <w:spacing w:before="0" w:after="0"/>
        <w:jc w:val="center"/>
        <w:rPr>
          <w:rFonts w:ascii="Arial" w:hAnsi="Arial" w:cs="Arial"/>
          <w:sz w:val="32"/>
          <w:szCs w:val="32"/>
        </w:rPr>
      </w:pPr>
    </w:p>
    <w:p w14:paraId="7047C90A" w14:textId="49DB913A" w:rsidR="00DE69CD" w:rsidRPr="00FB7C11" w:rsidRDefault="00DE69CD" w:rsidP="00FB7C11">
      <w:pPr>
        <w:spacing w:line="276" w:lineRule="auto"/>
        <w:ind w:left="-5" w:hanging="10"/>
        <w:jc w:val="both"/>
        <w:rPr>
          <w:rFonts w:ascii="Arial" w:hAnsi="Arial" w:cs="Arial"/>
          <w:sz w:val="22"/>
          <w:szCs w:val="22"/>
        </w:rPr>
      </w:pPr>
      <w:r w:rsidRPr="00FB7C11">
        <w:rPr>
          <w:rFonts w:ascii="Arial" w:eastAsia="Arial" w:hAnsi="Arial" w:cs="Arial"/>
          <w:b/>
          <w:sz w:val="22"/>
          <w:szCs w:val="22"/>
        </w:rPr>
        <w:t>Project Management Methodology. Assignment 2. Due August 5</w:t>
      </w:r>
      <w:r w:rsidRPr="00FB7C11">
        <w:rPr>
          <w:rFonts w:ascii="Arial" w:eastAsia="Arial" w:hAnsi="Arial" w:cs="Arial"/>
          <w:b/>
          <w:sz w:val="22"/>
          <w:szCs w:val="22"/>
          <w:vertAlign w:val="superscript"/>
        </w:rPr>
        <w:t>th</w:t>
      </w:r>
      <w:r w:rsidRPr="00FB7C11">
        <w:rPr>
          <w:rFonts w:ascii="Arial" w:eastAsia="Arial" w:hAnsi="Arial" w:cs="Arial"/>
          <w:b/>
          <w:sz w:val="22"/>
          <w:szCs w:val="22"/>
        </w:rPr>
        <w:t xml:space="preserve"> (2.30pm) 2020. 10%  </w:t>
      </w:r>
      <w:r w:rsidRPr="00FB7C11">
        <w:rPr>
          <w:rFonts w:ascii="Arial" w:hAnsi="Arial" w:cs="Arial"/>
          <w:sz w:val="22"/>
          <w:szCs w:val="22"/>
        </w:rPr>
        <w:t xml:space="preserve"> </w:t>
      </w:r>
    </w:p>
    <w:p w14:paraId="0CF86D76" w14:textId="77777777" w:rsidR="00DE69CD" w:rsidRPr="00FB7C11" w:rsidRDefault="00DE69CD" w:rsidP="00FB7C11">
      <w:pPr>
        <w:spacing w:line="276" w:lineRule="auto"/>
        <w:jc w:val="both"/>
        <w:rPr>
          <w:rFonts w:ascii="Arial" w:hAnsi="Arial" w:cs="Arial"/>
          <w:sz w:val="30"/>
          <w:szCs w:val="30"/>
        </w:rPr>
      </w:pPr>
      <w:r w:rsidRPr="00FB7C11">
        <w:rPr>
          <w:rFonts w:ascii="Arial" w:eastAsia="Arial" w:hAnsi="Arial" w:cs="Arial"/>
          <w:b/>
          <w:sz w:val="30"/>
          <w:szCs w:val="30"/>
        </w:rPr>
        <w:t xml:space="preserve">Individual Work – One single submission-one overall document two tasks!  </w:t>
      </w:r>
    </w:p>
    <w:p w14:paraId="2C75AE69" w14:textId="52EB3113" w:rsidR="00DE69CD" w:rsidRPr="00FB7C11" w:rsidRDefault="00DE69CD" w:rsidP="00FB7C11">
      <w:pPr>
        <w:spacing w:line="276" w:lineRule="auto"/>
        <w:jc w:val="both"/>
        <w:rPr>
          <w:rFonts w:ascii="Arial" w:hAnsi="Arial" w:cs="Arial"/>
          <w:sz w:val="22"/>
          <w:szCs w:val="22"/>
        </w:rPr>
      </w:pPr>
      <w:r w:rsidRPr="00FB7C11">
        <w:rPr>
          <w:rFonts w:ascii="Arial" w:hAnsi="Arial" w:cs="Arial"/>
        </w:rPr>
        <w:t xml:space="preserve"> </w:t>
      </w:r>
      <w:r w:rsidRPr="00FB7C11">
        <w:rPr>
          <w:rFonts w:ascii="Arial" w:hAnsi="Arial" w:cs="Arial"/>
          <w:sz w:val="22"/>
          <w:szCs w:val="22"/>
        </w:rPr>
        <w:t xml:space="preserve">Topic: Statement of Work (SOW) Materials to be enclosed: MS Word document.  </w:t>
      </w:r>
    </w:p>
    <w:p w14:paraId="39B0B07C" w14:textId="77777777" w:rsidR="00DE69CD" w:rsidRPr="00FB7C11" w:rsidRDefault="00DE69CD" w:rsidP="00FB7C11">
      <w:pPr>
        <w:spacing w:line="276" w:lineRule="auto"/>
        <w:ind w:left="730" w:hanging="370"/>
        <w:jc w:val="both"/>
        <w:rPr>
          <w:rFonts w:ascii="Arial" w:hAnsi="Arial" w:cs="Arial"/>
          <w:sz w:val="22"/>
          <w:szCs w:val="22"/>
        </w:rPr>
      </w:pPr>
      <w:r w:rsidRPr="00FB7C11">
        <w:rPr>
          <w:rFonts w:ascii="Arial" w:hAnsi="Arial" w:cs="Arial"/>
          <w:sz w:val="22"/>
          <w:szCs w:val="22"/>
        </w:rPr>
        <w:t xml:space="preserve">Your team got an engagement on a small project delivery. Your client is a Government Contractor &amp; Security Clearance was needed for your team to engage on this project. However, you discover that you have issues with the testing part of your project. To resolve the issue, as a Project Manager, you are hiring a sub-contractor to perform testing. </w:t>
      </w:r>
    </w:p>
    <w:p w14:paraId="4A6F63AE" w14:textId="77777777" w:rsidR="00DE69CD" w:rsidRPr="00FB7C11" w:rsidRDefault="00DE69CD" w:rsidP="00FB7C11">
      <w:pPr>
        <w:spacing w:line="276" w:lineRule="auto"/>
        <w:jc w:val="both"/>
        <w:rPr>
          <w:rFonts w:ascii="Arial" w:hAnsi="Arial" w:cs="Arial"/>
          <w:sz w:val="22"/>
          <w:szCs w:val="22"/>
        </w:rPr>
      </w:pPr>
      <w:r w:rsidRPr="00FB7C11">
        <w:rPr>
          <w:rFonts w:ascii="Arial" w:hAnsi="Arial" w:cs="Arial"/>
          <w:sz w:val="22"/>
          <w:szCs w:val="22"/>
        </w:rPr>
        <w:t xml:space="preserve"> </w:t>
      </w:r>
    </w:p>
    <w:p w14:paraId="4C4B1D1B" w14:textId="12615F37" w:rsidR="00DE69CD" w:rsidRPr="00FB7C11" w:rsidRDefault="00DE69CD" w:rsidP="00FB7C11">
      <w:pPr>
        <w:spacing w:line="276" w:lineRule="auto"/>
        <w:ind w:left="730" w:hanging="370"/>
        <w:jc w:val="both"/>
        <w:rPr>
          <w:rFonts w:ascii="Arial" w:hAnsi="Arial" w:cs="Arial"/>
          <w:sz w:val="22"/>
          <w:szCs w:val="22"/>
        </w:rPr>
      </w:pPr>
      <w:r w:rsidRPr="00FB7C11">
        <w:rPr>
          <w:rFonts w:ascii="Arial" w:hAnsi="Arial" w:cs="Arial"/>
          <w:sz w:val="22"/>
          <w:szCs w:val="22"/>
        </w:rPr>
        <w:t xml:space="preserve">Create an SOW.  The security clearance level for the sub-contractor cannot be immediately verified. Complete answer to both tasks no more than 10 pages(10) pages MAX. Reference page is not included in the 10 pages.  Pages with pictures and illustrations are included in the 10 pages. One submission attempt. So please take time to review your work before submission. </w:t>
      </w:r>
    </w:p>
    <w:p w14:paraId="78A87B02" w14:textId="223DD12E" w:rsidR="00DE69CD" w:rsidRPr="00FB7C11" w:rsidRDefault="005D3EBB" w:rsidP="00FB7C11">
      <w:pPr>
        <w:spacing w:after="8" w:line="276" w:lineRule="auto"/>
        <w:ind w:left="-29" w:right="-70"/>
        <w:jc w:val="both"/>
        <w:rPr>
          <w:rFonts w:ascii="Arial" w:hAnsi="Arial" w:cs="Arial"/>
        </w:rPr>
      </w:pPr>
      <w:r>
        <w:rPr>
          <w:rFonts w:ascii="Arial" w:hAnsi="Arial" w:cs="Arial"/>
        </w:rPr>
      </w:r>
      <w:r>
        <w:rPr>
          <w:rFonts w:ascii="Arial" w:hAnsi="Arial" w:cs="Arial"/>
        </w:rPr>
        <w:pict w14:anchorId="5AF91F97">
          <v:group id="Group 3141" o:spid="_x0000_s1026" style="width:470.7pt;height:.5pt;mso-position-horizontal-relative:char;mso-position-vertical-relative:line" coordsize="59780,60">
            <v:shape id="Shape 3490" o:spid="_x0000_s1027" style="position:absolute;width:59780;height:91;visibility:visible;mso-wrap-style:square;v-text-anchor:top" coordsize="597801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" adj="0,,0" path="m,l5978018,r,9144l,9144,,e" fillcolor="black" stroked="f" strokeweight="0">
              <v:stroke miterlimit="83231f" joinstyle="miter"/>
              <v:formulas/>
              <v:path arrowok="t" o:connecttype="segments" textboxrect="0,0,5978018,9144"/>
            </v:shape>
            <w10:anchorlock/>
          </v:group>
        </w:pict>
      </w:r>
    </w:p>
    <w:p w14:paraId="7283F2A3" w14:textId="77777777" w:rsidR="00DE69CD" w:rsidRPr="00FB7C11" w:rsidRDefault="00DE69CD" w:rsidP="00FB7C11">
      <w:pPr>
        <w:spacing w:line="276" w:lineRule="auto"/>
        <w:ind w:left="-5" w:hanging="10"/>
        <w:jc w:val="both"/>
        <w:rPr>
          <w:rFonts w:ascii="Arial" w:hAnsi="Arial" w:cs="Arial"/>
          <w:sz w:val="24"/>
          <w:szCs w:val="24"/>
        </w:rPr>
      </w:pPr>
      <w:r w:rsidRPr="00FB7C11">
        <w:rPr>
          <w:rFonts w:ascii="Arial" w:eastAsia="Arial" w:hAnsi="Arial" w:cs="Arial"/>
          <w:b/>
          <w:sz w:val="24"/>
          <w:szCs w:val="24"/>
        </w:rPr>
        <w:t xml:space="preserve">These are your tasks for Assignment 2: </w:t>
      </w:r>
    </w:p>
    <w:p w14:paraId="4B003B3E" w14:textId="77777777" w:rsidR="00DE69CD" w:rsidRPr="00FB7C11" w:rsidRDefault="00DE69CD" w:rsidP="00FB7C11">
      <w:pPr>
        <w:spacing w:line="276" w:lineRule="auto"/>
        <w:jc w:val="both"/>
        <w:rPr>
          <w:rFonts w:ascii="Arial" w:hAnsi="Arial" w:cs="Arial"/>
        </w:rPr>
      </w:pPr>
      <w:r w:rsidRPr="00FB7C11">
        <w:rPr>
          <w:rFonts w:ascii="Arial" w:eastAsia="Arial" w:hAnsi="Arial" w:cs="Arial"/>
          <w:b/>
        </w:rPr>
        <w:t xml:space="preserve"> </w:t>
      </w:r>
    </w:p>
    <w:p w14:paraId="62EDA63E" w14:textId="358321D3" w:rsidR="00DE69CD" w:rsidRPr="00FB7C11" w:rsidRDefault="00DE69CD" w:rsidP="00FB7C11">
      <w:pPr>
        <w:pStyle w:val="ListParagraph"/>
        <w:numPr>
          <w:ilvl w:val="0"/>
          <w:numId w:val="15"/>
        </w:numPr>
        <w:spacing w:after="4"/>
        <w:jc w:val="both"/>
        <w:rPr>
          <w:rFonts w:ascii="Arial" w:hAnsi="Arial" w:cs="Arial"/>
        </w:rPr>
      </w:pPr>
      <w:r w:rsidRPr="00FB7C11">
        <w:rPr>
          <w:rFonts w:ascii="Arial" w:eastAsia="Arial" w:hAnsi="Arial" w:cs="Arial"/>
          <w:b/>
        </w:rPr>
        <w:t>Task 1 -</w:t>
      </w:r>
      <w:r w:rsidRPr="00FB7C11">
        <w:rPr>
          <w:rFonts w:ascii="Arial" w:hAnsi="Arial" w:cs="Arial"/>
        </w:rPr>
        <w:t xml:space="preserve"> Determine which part(s) of your testing activity you are going to assign to the subcontractor. It can be </w:t>
      </w:r>
      <w:r w:rsidRPr="00FB7C11">
        <w:rPr>
          <w:rFonts w:ascii="Arial" w:eastAsia="Arial" w:hAnsi="Arial" w:cs="Arial"/>
          <w:b/>
        </w:rPr>
        <w:t>one or more</w:t>
      </w:r>
      <w:r w:rsidRPr="00FB7C11">
        <w:rPr>
          <w:rFonts w:ascii="Arial" w:hAnsi="Arial" w:cs="Arial"/>
        </w:rPr>
        <w:t xml:space="preserve"> of the following: </w:t>
      </w:r>
    </w:p>
    <w:p w14:paraId="520F87DE" w14:textId="77777777" w:rsidR="00DE69CD" w:rsidRPr="00FB7C11" w:rsidRDefault="00DE69CD" w:rsidP="00FB7C11">
      <w:pPr>
        <w:pStyle w:val="ListParagraph"/>
        <w:numPr>
          <w:ilvl w:val="0"/>
          <w:numId w:val="14"/>
        </w:numPr>
        <w:spacing w:after="4"/>
        <w:ind w:right="2417"/>
        <w:jc w:val="both"/>
        <w:rPr>
          <w:rFonts w:ascii="Arial" w:hAnsi="Arial" w:cs="Arial"/>
        </w:rPr>
      </w:pPr>
      <w:r w:rsidRPr="00FB7C11">
        <w:rPr>
          <w:rFonts w:ascii="Arial" w:hAnsi="Arial" w:cs="Arial"/>
        </w:rPr>
        <w:t>Develop test cases</w:t>
      </w:r>
    </w:p>
    <w:p w14:paraId="38DC2657" w14:textId="77777777" w:rsidR="00DE69CD" w:rsidRPr="00FB7C11" w:rsidRDefault="00DE69CD" w:rsidP="00FB7C11">
      <w:pPr>
        <w:pStyle w:val="ListParagraph"/>
        <w:numPr>
          <w:ilvl w:val="0"/>
          <w:numId w:val="14"/>
        </w:numPr>
        <w:spacing w:after="4"/>
        <w:ind w:right="2417"/>
        <w:jc w:val="both"/>
        <w:rPr>
          <w:rFonts w:ascii="Arial" w:hAnsi="Arial" w:cs="Arial"/>
        </w:rPr>
      </w:pPr>
      <w:r w:rsidRPr="00FB7C11">
        <w:rPr>
          <w:rFonts w:ascii="Arial" w:hAnsi="Arial" w:cs="Arial"/>
        </w:rPr>
        <w:t>Perform functional testing</w:t>
      </w:r>
    </w:p>
    <w:p w14:paraId="70B7B783" w14:textId="77777777" w:rsidR="00DE69CD" w:rsidRPr="00FB7C11" w:rsidRDefault="00DE69CD" w:rsidP="00FB7C11">
      <w:pPr>
        <w:pStyle w:val="ListParagraph"/>
        <w:numPr>
          <w:ilvl w:val="0"/>
          <w:numId w:val="14"/>
        </w:numPr>
        <w:spacing w:after="4"/>
        <w:ind w:right="2417"/>
        <w:jc w:val="both"/>
        <w:rPr>
          <w:rFonts w:ascii="Arial" w:hAnsi="Arial" w:cs="Arial"/>
        </w:rPr>
      </w:pPr>
      <w:r w:rsidRPr="00FB7C11">
        <w:rPr>
          <w:rFonts w:ascii="Arial" w:hAnsi="Arial" w:cs="Arial"/>
        </w:rPr>
        <w:t xml:space="preserve">Perform performance testing </w:t>
      </w:r>
    </w:p>
    <w:p w14:paraId="5308099C" w14:textId="77777777" w:rsidR="00DE69CD" w:rsidRPr="00FB7C11" w:rsidRDefault="00DE69CD" w:rsidP="00FB7C11">
      <w:pPr>
        <w:pStyle w:val="ListParagraph"/>
        <w:numPr>
          <w:ilvl w:val="0"/>
          <w:numId w:val="14"/>
        </w:numPr>
        <w:spacing w:after="4"/>
        <w:ind w:right="2417"/>
        <w:jc w:val="both"/>
        <w:rPr>
          <w:rFonts w:ascii="Arial" w:hAnsi="Arial" w:cs="Arial"/>
        </w:rPr>
      </w:pPr>
      <w:r w:rsidRPr="00FB7C11">
        <w:rPr>
          <w:rFonts w:ascii="Arial" w:hAnsi="Arial" w:cs="Arial"/>
        </w:rPr>
        <w:t xml:space="preserve">Perform security testing </w:t>
      </w:r>
    </w:p>
    <w:p w14:paraId="76658A99" w14:textId="77777777" w:rsidR="00DE69CD" w:rsidRPr="00FB7C11" w:rsidRDefault="00DE69CD" w:rsidP="00FB7C11">
      <w:pPr>
        <w:spacing w:line="276" w:lineRule="auto"/>
        <w:ind w:left="720"/>
        <w:jc w:val="both"/>
        <w:rPr>
          <w:rFonts w:ascii="Arial" w:hAnsi="Arial" w:cs="Arial"/>
          <w:sz w:val="22"/>
          <w:szCs w:val="22"/>
        </w:rPr>
      </w:pPr>
      <w:r w:rsidRPr="00FB7C11">
        <w:rPr>
          <w:rFonts w:ascii="Arial" w:hAnsi="Arial" w:cs="Arial"/>
          <w:sz w:val="22"/>
          <w:szCs w:val="22"/>
        </w:rPr>
        <w:t xml:space="preserve"> </w:t>
      </w:r>
    </w:p>
    <w:p w14:paraId="3083031F" w14:textId="77777777" w:rsidR="00DE69CD" w:rsidRPr="00FB7C11" w:rsidRDefault="00DE69CD" w:rsidP="00FB7C11">
      <w:pPr>
        <w:spacing w:line="276" w:lineRule="auto"/>
        <w:ind w:left="720"/>
        <w:jc w:val="both"/>
        <w:rPr>
          <w:rFonts w:ascii="Arial" w:hAnsi="Arial" w:cs="Arial"/>
          <w:sz w:val="22"/>
          <w:szCs w:val="22"/>
        </w:rPr>
      </w:pPr>
      <w:r w:rsidRPr="00FB7C11">
        <w:rPr>
          <w:rFonts w:ascii="Arial" w:eastAsia="Arial" w:hAnsi="Arial" w:cs="Arial"/>
          <w:b/>
          <w:sz w:val="22"/>
          <w:szCs w:val="22"/>
        </w:rPr>
        <w:t>Justify your decision</w:t>
      </w:r>
      <w:r w:rsidRPr="00FB7C11">
        <w:rPr>
          <w:rFonts w:ascii="Arial" w:hAnsi="Arial" w:cs="Arial"/>
          <w:sz w:val="22"/>
          <w:szCs w:val="22"/>
        </w:rPr>
        <w:t xml:space="preserve"> for the tasks you have assigned to the subcontractor. You would by extension need to demonstrate knowledge of these different types of </w:t>
      </w:r>
      <w:r w:rsidRPr="00FB7C11">
        <w:rPr>
          <w:rFonts w:ascii="Arial" w:eastAsia="Arial" w:hAnsi="Arial" w:cs="Arial"/>
          <w:i/>
          <w:sz w:val="22"/>
          <w:szCs w:val="22"/>
        </w:rPr>
        <w:t>testing</w:t>
      </w:r>
      <w:r w:rsidRPr="00FB7C11">
        <w:rPr>
          <w:rFonts w:ascii="Arial" w:hAnsi="Arial" w:cs="Arial"/>
          <w:sz w:val="22"/>
          <w:szCs w:val="22"/>
        </w:rPr>
        <w:t xml:space="preserve"> in the process. Your answer should demonstrate evidence of research and your sources need to be quoted. </w:t>
      </w:r>
      <w:r w:rsidRPr="00FB7C11">
        <w:rPr>
          <w:rFonts w:ascii="Arial" w:eastAsia="Arial" w:hAnsi="Arial" w:cs="Arial"/>
          <w:b/>
          <w:sz w:val="22"/>
          <w:szCs w:val="22"/>
        </w:rPr>
        <w:t xml:space="preserve">(Say why you assigned these task(s))? </w:t>
      </w:r>
    </w:p>
    <w:p w14:paraId="2D1B99B3" w14:textId="77777777" w:rsidR="00DE69CD" w:rsidRPr="00FB7C11" w:rsidRDefault="00DE69CD" w:rsidP="00FB7C11">
      <w:pPr>
        <w:spacing w:line="276" w:lineRule="auto"/>
        <w:ind w:left="720"/>
        <w:jc w:val="both"/>
        <w:rPr>
          <w:rFonts w:ascii="Arial" w:hAnsi="Arial" w:cs="Arial"/>
          <w:sz w:val="22"/>
          <w:szCs w:val="22"/>
        </w:rPr>
      </w:pPr>
      <w:r w:rsidRPr="00FB7C11">
        <w:rPr>
          <w:rFonts w:ascii="Arial" w:eastAsia="Arial" w:hAnsi="Arial" w:cs="Arial"/>
          <w:b/>
          <w:sz w:val="22"/>
          <w:szCs w:val="22"/>
        </w:rPr>
        <w:t xml:space="preserve"> </w:t>
      </w:r>
    </w:p>
    <w:p w14:paraId="16E42EEA" w14:textId="22AC887F" w:rsidR="00DE69CD" w:rsidRPr="00FB7C11" w:rsidRDefault="00DE69CD" w:rsidP="00FB7C11">
      <w:pPr>
        <w:pStyle w:val="ListParagraph"/>
        <w:numPr>
          <w:ilvl w:val="0"/>
          <w:numId w:val="15"/>
        </w:numPr>
        <w:spacing w:after="4"/>
        <w:jc w:val="both"/>
        <w:rPr>
          <w:rFonts w:ascii="Arial" w:hAnsi="Arial" w:cs="Arial"/>
        </w:rPr>
      </w:pPr>
      <w:r w:rsidRPr="00FB7C11">
        <w:rPr>
          <w:rFonts w:ascii="Arial" w:eastAsia="Arial" w:hAnsi="Arial" w:cs="Arial"/>
          <w:b/>
        </w:rPr>
        <w:t>Task 2</w:t>
      </w:r>
      <w:r w:rsidRPr="00FB7C11">
        <w:rPr>
          <w:rFonts w:ascii="Arial" w:hAnsi="Arial" w:cs="Arial"/>
        </w:rPr>
        <w:t xml:space="preserve"> - Develop a customized SOW for the work that you are going to assign to the subcontractor. </w:t>
      </w:r>
      <w:r w:rsidRPr="00FB7C11">
        <w:rPr>
          <w:rFonts w:ascii="Arial" w:eastAsia="Arial" w:hAnsi="Arial" w:cs="Arial"/>
          <w:b/>
        </w:rPr>
        <w:t>Costs not needed.</w:t>
      </w:r>
      <w:r w:rsidRPr="00FB7C11">
        <w:rPr>
          <w:rFonts w:ascii="Arial" w:hAnsi="Arial" w:cs="Arial"/>
        </w:rPr>
        <w:t xml:space="preserve">  </w:t>
      </w:r>
    </w:p>
    <w:p w14:paraId="797F3112" w14:textId="3417F5B7" w:rsidR="00DE69CD" w:rsidRPr="00FB7C11" w:rsidRDefault="00DE69CD" w:rsidP="006975A5">
      <w:pPr>
        <w:spacing w:line="276" w:lineRule="auto"/>
        <w:jc w:val="both"/>
        <w:rPr>
          <w:rFonts w:ascii="Arial" w:hAnsi="Arial" w:cs="Arial"/>
          <w:sz w:val="22"/>
          <w:szCs w:val="22"/>
        </w:rPr>
      </w:pPr>
      <w:r w:rsidRPr="00FB7C11">
        <w:rPr>
          <w:rFonts w:ascii="Arial" w:hAnsi="Arial" w:cs="Arial"/>
          <w:sz w:val="22"/>
          <w:szCs w:val="22"/>
        </w:rPr>
        <w:t xml:space="preserve"> </w:t>
      </w:r>
    </w:p>
    <w:p w14:paraId="1F8A6631" w14:textId="77777777" w:rsidR="00DE69CD" w:rsidRPr="00FB7C11" w:rsidRDefault="00DE69CD" w:rsidP="00FB7C11">
      <w:pPr>
        <w:spacing w:line="276" w:lineRule="auto"/>
        <w:jc w:val="both"/>
        <w:rPr>
          <w:rFonts w:ascii="Arial" w:hAnsi="Arial" w:cs="Arial"/>
          <w:sz w:val="22"/>
          <w:szCs w:val="22"/>
        </w:rPr>
      </w:pPr>
      <w:r w:rsidRPr="00FB7C11">
        <w:rPr>
          <w:rFonts w:ascii="Arial" w:eastAsia="Arial" w:hAnsi="Arial" w:cs="Arial"/>
          <w:b/>
          <w:sz w:val="22"/>
          <w:szCs w:val="22"/>
        </w:rPr>
        <w:t xml:space="preserve"> </w:t>
      </w:r>
    </w:p>
    <w:tbl>
      <w:tblPr>
        <w:tblStyle w:val="TableGrid"/>
        <w:tblW w:w="7098" w:type="dxa"/>
        <w:tblInd w:w="0" w:type="dxa"/>
        <w:tblCellMar>
          <w:top w:w="8" w:type="dxa"/>
        </w:tblCellMar>
        <w:tblLook w:val="04A0" w:firstRow="1" w:lastRow="0" w:firstColumn="1" w:lastColumn="0" w:noHBand="0" w:noVBand="1"/>
      </w:tblPr>
      <w:tblGrid>
        <w:gridCol w:w="1574"/>
        <w:gridCol w:w="5524"/>
      </w:tblGrid>
      <w:tr w:rsidR="00DE69CD" w:rsidRPr="00FB7C11" w14:paraId="512E28F3" w14:textId="77777777" w:rsidTr="00F920C4">
        <w:trPr>
          <w:trHeight w:val="276"/>
        </w:trPr>
        <w:tc>
          <w:tcPr>
            <w:tcW w:w="1574" w:type="dxa"/>
            <w:tcBorders>
              <w:top w:val="nil"/>
              <w:left w:val="nil"/>
              <w:bottom w:val="nil"/>
              <w:right w:val="nil"/>
            </w:tcBorders>
            <w:shd w:val="clear" w:color="auto" w:fill="FFFF00"/>
          </w:tcPr>
          <w:p w14:paraId="1B7F39F3" w14:textId="77777777" w:rsidR="00DE69CD" w:rsidRPr="00FB7C11" w:rsidRDefault="00DE69CD" w:rsidP="00FB7C11">
            <w:pPr>
              <w:spacing w:line="276" w:lineRule="auto"/>
              <w:ind w:right="-1"/>
              <w:jc w:val="both"/>
              <w:rPr>
                <w:rFonts w:ascii="Arial" w:hAnsi="Arial" w:cs="Arial"/>
                <w:sz w:val="22"/>
                <w:szCs w:val="22"/>
              </w:rPr>
            </w:pPr>
            <w:r w:rsidRPr="00FB7C11">
              <w:rPr>
                <w:rFonts w:ascii="Arial" w:eastAsia="Arial" w:hAnsi="Arial" w:cs="Arial"/>
                <w:b/>
                <w:sz w:val="22"/>
                <w:szCs w:val="22"/>
              </w:rPr>
              <w:t>Submissions:</w:t>
            </w:r>
          </w:p>
        </w:tc>
        <w:tc>
          <w:tcPr>
            <w:tcW w:w="5523" w:type="dxa"/>
            <w:tcBorders>
              <w:top w:val="nil"/>
              <w:left w:val="nil"/>
              <w:bottom w:val="nil"/>
              <w:right w:val="nil"/>
            </w:tcBorders>
          </w:tcPr>
          <w:p w14:paraId="7ADED213" w14:textId="77777777" w:rsidR="00DE69CD" w:rsidRPr="00FB7C11" w:rsidRDefault="00DE69CD" w:rsidP="00FB7C11">
            <w:pPr>
              <w:spacing w:line="276" w:lineRule="auto"/>
              <w:jc w:val="both"/>
              <w:rPr>
                <w:rFonts w:ascii="Arial" w:hAnsi="Arial" w:cs="Arial"/>
                <w:sz w:val="22"/>
                <w:szCs w:val="22"/>
              </w:rPr>
            </w:pPr>
            <w:r w:rsidRPr="00FB7C11">
              <w:rPr>
                <w:rFonts w:ascii="Arial" w:eastAsia="Arial" w:hAnsi="Arial" w:cs="Arial"/>
                <w:b/>
                <w:sz w:val="22"/>
                <w:szCs w:val="22"/>
              </w:rPr>
              <w:t xml:space="preserve"> </w:t>
            </w:r>
          </w:p>
        </w:tc>
      </w:tr>
      <w:tr w:rsidR="00DE69CD" w:rsidRPr="00FB7C11" w14:paraId="74952F6A" w14:textId="77777777" w:rsidTr="00F920C4">
        <w:trPr>
          <w:trHeight w:val="276"/>
        </w:trPr>
        <w:tc>
          <w:tcPr>
            <w:tcW w:w="7098" w:type="dxa"/>
            <w:gridSpan w:val="2"/>
            <w:tcBorders>
              <w:top w:val="nil"/>
              <w:left w:val="nil"/>
              <w:bottom w:val="nil"/>
              <w:right w:val="nil"/>
            </w:tcBorders>
            <w:shd w:val="clear" w:color="auto" w:fill="FFFF00"/>
          </w:tcPr>
          <w:p w14:paraId="72E5CA77" w14:textId="77777777" w:rsidR="00DE69CD" w:rsidRPr="00FB7C11" w:rsidRDefault="00DE69CD" w:rsidP="00FB7C11">
            <w:pPr>
              <w:spacing w:line="276" w:lineRule="auto"/>
              <w:jc w:val="both"/>
              <w:rPr>
                <w:rFonts w:ascii="Arial" w:hAnsi="Arial" w:cs="Arial"/>
                <w:sz w:val="22"/>
                <w:szCs w:val="22"/>
              </w:rPr>
            </w:pPr>
            <w:r w:rsidRPr="00FB7C11">
              <w:rPr>
                <w:rFonts w:ascii="Arial" w:eastAsia="Arial" w:hAnsi="Arial" w:cs="Arial"/>
                <w:b/>
                <w:sz w:val="22"/>
                <w:szCs w:val="22"/>
              </w:rPr>
              <w:t xml:space="preserve">Please submit one (1) MS Word document for these </w:t>
            </w:r>
            <w:r w:rsidRPr="00FB7C11">
              <w:rPr>
                <w:rFonts w:ascii="Arial" w:eastAsia="Arial" w:hAnsi="Arial" w:cs="Arial"/>
                <w:b/>
                <w:i/>
                <w:sz w:val="22"/>
                <w:szCs w:val="22"/>
              </w:rPr>
              <w:t>two</w:t>
            </w:r>
            <w:r w:rsidRPr="00FB7C11">
              <w:rPr>
                <w:rFonts w:ascii="Arial" w:eastAsia="Arial" w:hAnsi="Arial" w:cs="Arial"/>
                <w:b/>
                <w:sz w:val="22"/>
                <w:szCs w:val="22"/>
              </w:rPr>
              <w:t xml:space="preserve"> tasks.</w:t>
            </w:r>
          </w:p>
        </w:tc>
      </w:tr>
    </w:tbl>
    <w:p w14:paraId="1A48DCD6" w14:textId="77777777" w:rsidR="00DE69CD" w:rsidRPr="00FB7C11" w:rsidRDefault="00DE69CD" w:rsidP="00FB7C11">
      <w:pPr>
        <w:numPr>
          <w:ilvl w:val="0"/>
          <w:numId w:val="13"/>
        </w:numPr>
        <w:spacing w:after="4" w:line="276" w:lineRule="auto"/>
        <w:ind w:hanging="360"/>
        <w:jc w:val="both"/>
        <w:rPr>
          <w:rFonts w:ascii="Arial" w:hAnsi="Arial" w:cs="Arial"/>
          <w:sz w:val="22"/>
          <w:szCs w:val="22"/>
        </w:rPr>
      </w:pPr>
      <w:r w:rsidRPr="00FB7C11">
        <w:rPr>
          <w:rFonts w:ascii="Arial" w:hAnsi="Arial" w:cs="Arial"/>
          <w:sz w:val="22"/>
          <w:szCs w:val="22"/>
        </w:rPr>
        <w:t xml:space="preserve">An MS Word document for your response to task 1 (first part of the document) and a completed - SOW for task 2  </w:t>
      </w:r>
    </w:p>
    <w:p w14:paraId="340062F2" w14:textId="77777777" w:rsidR="00DE69CD" w:rsidRPr="00FB7C11" w:rsidRDefault="00DE69CD" w:rsidP="00FB7C11">
      <w:pPr>
        <w:numPr>
          <w:ilvl w:val="0"/>
          <w:numId w:val="13"/>
        </w:numPr>
        <w:spacing w:after="4" w:line="276" w:lineRule="auto"/>
        <w:ind w:hanging="360"/>
        <w:jc w:val="both"/>
        <w:rPr>
          <w:rFonts w:ascii="Arial" w:hAnsi="Arial" w:cs="Arial"/>
          <w:sz w:val="22"/>
          <w:szCs w:val="22"/>
        </w:rPr>
      </w:pPr>
      <w:r w:rsidRPr="00FB7C11">
        <w:rPr>
          <w:rFonts w:ascii="Arial" w:eastAsia="Arial" w:hAnsi="Arial" w:cs="Arial"/>
          <w:b/>
          <w:sz w:val="22"/>
          <w:szCs w:val="22"/>
        </w:rPr>
        <w:t xml:space="preserve">This process will allow for easier submission via BB as you will be submitting just one word document. </w:t>
      </w:r>
      <w:r w:rsidRPr="00FB7C11">
        <w:rPr>
          <w:rFonts w:ascii="Arial" w:hAnsi="Arial" w:cs="Arial"/>
          <w:sz w:val="22"/>
          <w:szCs w:val="22"/>
        </w:rPr>
        <w:t xml:space="preserve"> </w:t>
      </w:r>
    </w:p>
    <w:p w14:paraId="0DE09EE1" w14:textId="163A2CCC" w:rsidR="00DE69CD" w:rsidRDefault="00DE69CD" w:rsidP="00DE69CD">
      <w:pPr>
        <w:spacing w:line="360" w:lineRule="auto"/>
        <w:jc w:val="both"/>
        <w:rPr>
          <w:rFonts w:ascii="Arial" w:hAnsi="Arial" w:cs="Arial"/>
        </w:rPr>
      </w:pPr>
    </w:p>
    <w:p w14:paraId="50D5543E" w14:textId="230DA8F7" w:rsidR="006975A5" w:rsidRDefault="006975A5" w:rsidP="00DE69CD">
      <w:pPr>
        <w:spacing w:line="360" w:lineRule="auto"/>
        <w:jc w:val="both"/>
        <w:rPr>
          <w:rFonts w:ascii="Arial" w:hAnsi="Arial" w:cs="Arial"/>
        </w:rPr>
      </w:pPr>
    </w:p>
    <w:p w14:paraId="5E17C86C" w14:textId="5170B605" w:rsidR="006975A5" w:rsidRDefault="006975A5" w:rsidP="00DE69CD">
      <w:pPr>
        <w:spacing w:line="360" w:lineRule="auto"/>
        <w:jc w:val="both"/>
        <w:rPr>
          <w:rFonts w:ascii="Arial" w:hAnsi="Arial" w:cs="Arial"/>
        </w:rPr>
      </w:pPr>
    </w:p>
    <w:p w14:paraId="6C03AF09" w14:textId="645EE893" w:rsidR="006975A5" w:rsidRDefault="006975A5" w:rsidP="00DE69CD">
      <w:pPr>
        <w:spacing w:line="360" w:lineRule="auto"/>
        <w:jc w:val="both"/>
        <w:rPr>
          <w:rFonts w:ascii="Arial" w:hAnsi="Arial" w:cs="Arial"/>
        </w:rPr>
      </w:pPr>
    </w:p>
    <w:p w14:paraId="280D366E" w14:textId="77777777" w:rsidR="006975A5" w:rsidRPr="00FB7C11" w:rsidRDefault="006975A5" w:rsidP="00DE69CD">
      <w:pPr>
        <w:spacing w:line="360" w:lineRule="auto"/>
        <w:jc w:val="both"/>
        <w:rPr>
          <w:rFonts w:ascii="Arial" w:hAnsi="Arial" w:cs="Arial"/>
        </w:rPr>
      </w:pPr>
    </w:p>
    <w:p w14:paraId="7817085A" w14:textId="75D1D94B" w:rsidR="00FB7C11" w:rsidRDefault="00DE69CD" w:rsidP="0053747B">
      <w:pPr>
        <w:pStyle w:val="ListParagraph"/>
        <w:numPr>
          <w:ilvl w:val="0"/>
          <w:numId w:val="11"/>
        </w:numPr>
        <w:rPr>
          <w:rFonts w:ascii="Arial" w:hAnsi="Arial" w:cs="Arial"/>
          <w:sz w:val="52"/>
        </w:rPr>
      </w:pPr>
      <w:r w:rsidRPr="00FB7C11">
        <w:rPr>
          <w:rFonts w:ascii="Arial" w:hAnsi="Arial" w:cs="Arial"/>
          <w:sz w:val="52"/>
        </w:rPr>
        <w:lastRenderedPageBreak/>
        <w:t>Part I</w:t>
      </w:r>
    </w:p>
    <w:p w14:paraId="36FFFD7C" w14:textId="1544417D" w:rsidR="00D409D1" w:rsidRPr="00D409D1" w:rsidRDefault="00D409D1" w:rsidP="00FA6D95">
      <w:pPr>
        <w:spacing w:line="360" w:lineRule="auto"/>
        <w:ind w:firstLine="360"/>
        <w:jc w:val="both"/>
        <w:rPr>
          <w:rFonts w:ascii="Arial" w:hAnsi="Arial" w:cs="Arial"/>
          <w:sz w:val="24"/>
          <w:szCs w:val="24"/>
        </w:rPr>
      </w:pPr>
      <w:r w:rsidRPr="00D409D1">
        <w:rPr>
          <w:rFonts w:ascii="Arial" w:hAnsi="Arial" w:cs="Arial"/>
          <w:sz w:val="24"/>
          <w:szCs w:val="24"/>
        </w:rPr>
        <w:t xml:space="preserve">Due to some unresolved issues and to follow the project timeline, our group has decided to </w:t>
      </w:r>
      <w:r w:rsidR="00C91497">
        <w:rPr>
          <w:rFonts w:ascii="Arial" w:hAnsi="Arial" w:cs="Arial"/>
          <w:sz w:val="24"/>
          <w:szCs w:val="24"/>
        </w:rPr>
        <w:t>use</w:t>
      </w:r>
      <w:r w:rsidRPr="00D409D1">
        <w:rPr>
          <w:rFonts w:ascii="Arial" w:hAnsi="Arial" w:cs="Arial"/>
          <w:sz w:val="24"/>
          <w:szCs w:val="24"/>
        </w:rPr>
        <w:t xml:space="preserve"> a sub-contractor to help us carry the project's testing process. There are various testing parts requirements</w:t>
      </w:r>
      <w:r w:rsidR="00C91497">
        <w:rPr>
          <w:rFonts w:ascii="Arial" w:hAnsi="Arial" w:cs="Arial"/>
          <w:sz w:val="24"/>
          <w:szCs w:val="24"/>
        </w:rPr>
        <w:t xml:space="preserve"> and our team</w:t>
      </w:r>
      <w:r w:rsidRPr="00D409D1">
        <w:rPr>
          <w:rFonts w:ascii="Arial" w:hAnsi="Arial" w:cs="Arial"/>
          <w:sz w:val="24"/>
          <w:szCs w:val="24"/>
        </w:rPr>
        <w:t xml:space="preserve"> cannot have a sub-contractor to do all of the work due to quality control issues and work requirements. Before sending the </w:t>
      </w:r>
      <w:r w:rsidR="003917FE">
        <w:rPr>
          <w:rFonts w:ascii="Arial" w:hAnsi="Arial" w:cs="Arial"/>
          <w:sz w:val="24"/>
          <w:szCs w:val="24"/>
        </w:rPr>
        <w:t xml:space="preserve">application </w:t>
      </w:r>
      <w:r w:rsidRPr="00D409D1">
        <w:rPr>
          <w:rFonts w:ascii="Arial" w:hAnsi="Arial" w:cs="Arial"/>
          <w:sz w:val="24"/>
          <w:szCs w:val="24"/>
        </w:rPr>
        <w:t xml:space="preserve">to the sub-contractor, </w:t>
      </w:r>
      <w:r w:rsidR="00C91497">
        <w:rPr>
          <w:rFonts w:ascii="Arial" w:hAnsi="Arial" w:cs="Arial"/>
          <w:sz w:val="24"/>
          <w:szCs w:val="24"/>
        </w:rPr>
        <w:t>our team</w:t>
      </w:r>
      <w:r w:rsidRPr="00D409D1">
        <w:rPr>
          <w:rFonts w:ascii="Arial" w:hAnsi="Arial" w:cs="Arial"/>
          <w:sz w:val="24"/>
          <w:szCs w:val="24"/>
        </w:rPr>
        <w:t xml:space="preserve"> have to analyze and identify some test cases that users will most likely </w:t>
      </w:r>
      <w:r w:rsidR="00C91497">
        <w:rPr>
          <w:rFonts w:ascii="Arial" w:hAnsi="Arial" w:cs="Arial"/>
          <w:sz w:val="24"/>
          <w:szCs w:val="24"/>
        </w:rPr>
        <w:t xml:space="preserve">to </w:t>
      </w:r>
      <w:r w:rsidRPr="00D409D1">
        <w:rPr>
          <w:rFonts w:ascii="Arial" w:hAnsi="Arial" w:cs="Arial"/>
          <w:sz w:val="24"/>
          <w:szCs w:val="24"/>
        </w:rPr>
        <w:t xml:space="preserve">experience in the </w:t>
      </w:r>
      <w:r w:rsidR="003917FE">
        <w:rPr>
          <w:rFonts w:ascii="Arial" w:hAnsi="Arial" w:cs="Arial"/>
          <w:sz w:val="24"/>
          <w:szCs w:val="24"/>
        </w:rPr>
        <w:t xml:space="preserve">application </w:t>
      </w:r>
      <w:r w:rsidRPr="00D409D1">
        <w:rPr>
          <w:rFonts w:ascii="Arial" w:hAnsi="Arial" w:cs="Arial"/>
          <w:sz w:val="24"/>
          <w:szCs w:val="24"/>
        </w:rPr>
        <w:t xml:space="preserve">and have it check as the top priority and mandatory. The rest can be count as an option and improve afterward. </w:t>
      </w:r>
    </w:p>
    <w:p w14:paraId="0BED8A18" w14:textId="01A06F0C" w:rsidR="00D409D1" w:rsidRDefault="00D409D1" w:rsidP="00FA6D95">
      <w:pPr>
        <w:spacing w:line="360" w:lineRule="auto"/>
        <w:ind w:firstLine="360"/>
        <w:jc w:val="both"/>
        <w:rPr>
          <w:rFonts w:ascii="Arial" w:hAnsi="Arial" w:cs="Arial"/>
          <w:sz w:val="24"/>
          <w:szCs w:val="24"/>
        </w:rPr>
      </w:pPr>
      <w:r w:rsidRPr="00D409D1">
        <w:rPr>
          <w:rFonts w:ascii="Arial" w:hAnsi="Arial" w:cs="Arial"/>
          <w:sz w:val="24"/>
          <w:szCs w:val="24"/>
        </w:rPr>
        <w:t xml:space="preserve">Below is the list of </w:t>
      </w:r>
      <w:r w:rsidR="00C91497">
        <w:rPr>
          <w:rFonts w:ascii="Arial" w:hAnsi="Arial" w:cs="Arial"/>
          <w:sz w:val="24"/>
          <w:szCs w:val="24"/>
        </w:rPr>
        <w:t>testing and tasks</w:t>
      </w:r>
      <w:r w:rsidRPr="00D409D1">
        <w:rPr>
          <w:rFonts w:ascii="Arial" w:hAnsi="Arial" w:cs="Arial"/>
          <w:sz w:val="24"/>
          <w:szCs w:val="24"/>
        </w:rPr>
        <w:t xml:space="preserve"> and why our group decided it would be more efficient to have sub-contractor </w:t>
      </w:r>
      <w:r w:rsidR="00C91497">
        <w:rPr>
          <w:rFonts w:ascii="Arial" w:hAnsi="Arial" w:cs="Arial"/>
          <w:sz w:val="24"/>
          <w:szCs w:val="24"/>
        </w:rPr>
        <w:t>involve on this</w:t>
      </w:r>
      <w:r w:rsidRPr="00D409D1">
        <w:rPr>
          <w:rFonts w:ascii="Arial" w:hAnsi="Arial" w:cs="Arial"/>
          <w:sz w:val="24"/>
          <w:szCs w:val="24"/>
        </w:rPr>
        <w:t>:</w:t>
      </w:r>
    </w:p>
    <w:p w14:paraId="3D3670CE" w14:textId="77A1E096" w:rsidR="0053747B" w:rsidRPr="00D409D1" w:rsidRDefault="0053747B" w:rsidP="00FA6D95">
      <w:pPr>
        <w:numPr>
          <w:ilvl w:val="0"/>
          <w:numId w:val="20"/>
        </w:numPr>
        <w:spacing w:line="360" w:lineRule="auto"/>
        <w:rPr>
          <w:rFonts w:ascii="Arial" w:hAnsi="Arial" w:cs="Arial"/>
          <w:color w:val="0E101A"/>
          <w:sz w:val="24"/>
          <w:szCs w:val="24"/>
          <w:lang w:eastAsia="ko-KR"/>
        </w:rPr>
      </w:pPr>
      <w:r w:rsidRPr="00D409D1">
        <w:rPr>
          <w:rFonts w:ascii="Arial" w:hAnsi="Arial" w:cs="Arial"/>
          <w:b/>
          <w:bCs/>
          <w:sz w:val="24"/>
          <w:szCs w:val="24"/>
        </w:rPr>
        <w:t>Perform Function Testing</w:t>
      </w:r>
      <w:r w:rsidRPr="00D409D1">
        <w:rPr>
          <w:rFonts w:ascii="Arial" w:hAnsi="Arial" w:cs="Arial"/>
          <w:sz w:val="24"/>
          <w:szCs w:val="24"/>
        </w:rPr>
        <w:t xml:space="preserve">: </w:t>
      </w:r>
      <w:r w:rsidR="00D409D1" w:rsidRPr="00D409D1">
        <w:rPr>
          <w:rFonts w:ascii="Arial" w:hAnsi="Arial" w:cs="Arial"/>
          <w:color w:val="0E101A"/>
          <w:sz w:val="24"/>
          <w:szCs w:val="24"/>
          <w:lang w:eastAsia="ko-KR"/>
        </w:rPr>
        <w:t xml:space="preserve">This would be the crucial </w:t>
      </w:r>
      <w:r w:rsidR="003E1724">
        <w:rPr>
          <w:rFonts w:ascii="Arial" w:hAnsi="Arial" w:cs="Arial"/>
          <w:color w:val="0E101A"/>
          <w:sz w:val="24"/>
          <w:szCs w:val="24"/>
          <w:lang w:eastAsia="ko-KR"/>
        </w:rPr>
        <w:t>of the application</w:t>
      </w:r>
      <w:r w:rsidR="00D409D1" w:rsidRPr="00D409D1">
        <w:rPr>
          <w:rFonts w:ascii="Arial" w:hAnsi="Arial" w:cs="Arial"/>
          <w:color w:val="0E101A"/>
          <w:sz w:val="24"/>
          <w:szCs w:val="24"/>
          <w:lang w:eastAsia="ko-KR"/>
        </w:rPr>
        <w:t xml:space="preserve">. Functional Testing is expected to take a lot of time for testers to detect any </w:t>
      </w:r>
      <w:r w:rsidR="003917FE">
        <w:rPr>
          <w:rFonts w:ascii="Arial" w:hAnsi="Arial" w:cs="Arial"/>
          <w:sz w:val="24"/>
          <w:szCs w:val="24"/>
        </w:rPr>
        <w:t xml:space="preserve">application </w:t>
      </w:r>
      <w:r w:rsidR="00D409D1" w:rsidRPr="00D409D1">
        <w:rPr>
          <w:rFonts w:ascii="Arial" w:hAnsi="Arial" w:cs="Arial"/>
          <w:color w:val="0E101A"/>
          <w:sz w:val="24"/>
          <w:szCs w:val="24"/>
          <w:lang w:eastAsia="ko-KR"/>
        </w:rPr>
        <w:t xml:space="preserve">issue or problem, including </w:t>
      </w:r>
      <w:r w:rsidR="003E1724">
        <w:rPr>
          <w:rFonts w:ascii="Arial" w:hAnsi="Arial" w:cs="Arial"/>
          <w:color w:val="0E101A"/>
          <w:sz w:val="24"/>
          <w:szCs w:val="24"/>
          <w:lang w:eastAsia="ko-KR"/>
        </w:rPr>
        <w:t>hidden onces that are usually hard to detect</w:t>
      </w:r>
      <w:r w:rsidR="00D409D1" w:rsidRPr="00D409D1">
        <w:rPr>
          <w:rFonts w:ascii="Arial" w:hAnsi="Arial" w:cs="Arial"/>
          <w:color w:val="0E101A"/>
          <w:sz w:val="24"/>
          <w:szCs w:val="24"/>
          <w:lang w:eastAsia="ko-KR"/>
        </w:rPr>
        <w:t xml:space="preserve">. Functional Testing is one of the parts that customers will assess when they receive the </w:t>
      </w:r>
      <w:r w:rsidR="003917FE">
        <w:rPr>
          <w:rFonts w:ascii="Arial" w:hAnsi="Arial" w:cs="Arial"/>
          <w:sz w:val="24"/>
          <w:szCs w:val="24"/>
        </w:rPr>
        <w:t>application</w:t>
      </w:r>
      <w:r w:rsidR="00D409D1" w:rsidRPr="00D409D1">
        <w:rPr>
          <w:rFonts w:ascii="Arial" w:hAnsi="Arial" w:cs="Arial"/>
          <w:color w:val="0E101A"/>
          <w:sz w:val="24"/>
          <w:szCs w:val="24"/>
          <w:lang w:eastAsia="ko-KR"/>
        </w:rPr>
        <w:t xml:space="preserve">, including </w:t>
      </w:r>
      <w:r w:rsidR="00C91497">
        <w:rPr>
          <w:rFonts w:ascii="Arial" w:hAnsi="Arial" w:cs="Arial"/>
          <w:color w:val="0E101A"/>
          <w:sz w:val="24"/>
          <w:szCs w:val="24"/>
          <w:lang w:eastAsia="ko-KR"/>
        </w:rPr>
        <w:t xml:space="preserve">both </w:t>
      </w:r>
      <w:r w:rsidR="00D409D1" w:rsidRPr="00D409D1">
        <w:rPr>
          <w:rFonts w:ascii="Arial" w:hAnsi="Arial" w:cs="Arial"/>
          <w:color w:val="0E101A"/>
          <w:sz w:val="24"/>
          <w:szCs w:val="24"/>
          <w:lang w:eastAsia="ko-KR"/>
        </w:rPr>
        <w:t>front-end and back-end. Front-</w:t>
      </w:r>
      <w:r w:rsidR="00C91497">
        <w:rPr>
          <w:rFonts w:ascii="Arial" w:hAnsi="Arial" w:cs="Arial"/>
          <w:color w:val="0E101A"/>
          <w:sz w:val="24"/>
          <w:szCs w:val="24"/>
          <w:lang w:eastAsia="ko-KR"/>
        </w:rPr>
        <w:t>e</w:t>
      </w:r>
      <w:r w:rsidR="00D409D1" w:rsidRPr="00D409D1">
        <w:rPr>
          <w:rFonts w:ascii="Arial" w:hAnsi="Arial" w:cs="Arial"/>
          <w:color w:val="0E101A"/>
          <w:sz w:val="24"/>
          <w:szCs w:val="24"/>
          <w:lang w:eastAsia="ko-KR"/>
        </w:rPr>
        <w:t xml:space="preserve">nd must have a </w:t>
      </w:r>
      <w:r w:rsidR="003E1724">
        <w:rPr>
          <w:rFonts w:ascii="Arial" w:hAnsi="Arial" w:cs="Arial"/>
          <w:color w:val="0E101A"/>
          <w:sz w:val="24"/>
          <w:szCs w:val="24"/>
          <w:lang w:eastAsia="ko-KR"/>
        </w:rPr>
        <w:t>visually appealing</w:t>
      </w:r>
      <w:r w:rsidR="00D409D1" w:rsidRPr="00D409D1">
        <w:rPr>
          <w:rFonts w:ascii="Arial" w:hAnsi="Arial" w:cs="Arial"/>
          <w:color w:val="0E101A"/>
          <w:sz w:val="24"/>
          <w:szCs w:val="24"/>
          <w:lang w:eastAsia="ko-KR"/>
        </w:rPr>
        <w:t>, smooth and logical layout</w:t>
      </w:r>
      <w:r w:rsidR="003E1724">
        <w:rPr>
          <w:rFonts w:ascii="Arial" w:hAnsi="Arial" w:cs="Arial"/>
          <w:color w:val="0E101A"/>
          <w:sz w:val="24"/>
          <w:szCs w:val="24"/>
          <w:lang w:eastAsia="ko-KR"/>
        </w:rPr>
        <w:t xml:space="preserve"> that relates to </w:t>
      </w:r>
      <w:r w:rsidR="00C91497">
        <w:rPr>
          <w:rFonts w:ascii="Arial" w:hAnsi="Arial" w:cs="Arial"/>
          <w:color w:val="0E101A"/>
          <w:sz w:val="24"/>
          <w:szCs w:val="24"/>
          <w:lang w:eastAsia="ko-KR"/>
        </w:rPr>
        <w:t>b</w:t>
      </w:r>
      <w:r w:rsidR="003E1724">
        <w:rPr>
          <w:rFonts w:ascii="Arial" w:hAnsi="Arial" w:cs="Arial"/>
          <w:color w:val="0E101A"/>
          <w:sz w:val="24"/>
          <w:szCs w:val="24"/>
          <w:lang w:eastAsia="ko-KR"/>
        </w:rPr>
        <w:t>ack-</w:t>
      </w:r>
      <w:r w:rsidR="00C91497">
        <w:rPr>
          <w:rFonts w:ascii="Arial" w:hAnsi="Arial" w:cs="Arial"/>
          <w:color w:val="0E101A"/>
          <w:sz w:val="24"/>
          <w:szCs w:val="24"/>
          <w:lang w:eastAsia="ko-KR"/>
        </w:rPr>
        <w:t>e</w:t>
      </w:r>
      <w:r w:rsidR="003E1724">
        <w:rPr>
          <w:rFonts w:ascii="Arial" w:hAnsi="Arial" w:cs="Arial"/>
          <w:color w:val="0E101A"/>
          <w:sz w:val="24"/>
          <w:szCs w:val="24"/>
          <w:lang w:eastAsia="ko-KR"/>
        </w:rPr>
        <w:t>nd works. In another word</w:t>
      </w:r>
      <w:r w:rsidR="00D409D1" w:rsidRPr="00D409D1">
        <w:rPr>
          <w:rFonts w:ascii="Arial" w:hAnsi="Arial" w:cs="Arial"/>
          <w:color w:val="0E101A"/>
          <w:sz w:val="24"/>
          <w:szCs w:val="24"/>
          <w:lang w:eastAsia="ko-KR"/>
        </w:rPr>
        <w:t>, every single interaction user</w:t>
      </w:r>
      <w:r w:rsidR="003E1724">
        <w:rPr>
          <w:rFonts w:ascii="Arial" w:hAnsi="Arial" w:cs="Arial"/>
          <w:color w:val="0E101A"/>
          <w:sz w:val="24"/>
          <w:szCs w:val="24"/>
          <w:lang w:eastAsia="ko-KR"/>
        </w:rPr>
        <w:t>s</w:t>
      </w:r>
      <w:r w:rsidR="00D409D1" w:rsidRPr="00D409D1">
        <w:rPr>
          <w:rFonts w:ascii="Arial" w:hAnsi="Arial" w:cs="Arial"/>
          <w:color w:val="0E101A"/>
          <w:sz w:val="24"/>
          <w:szCs w:val="24"/>
          <w:lang w:eastAsia="ko-KR"/>
        </w:rPr>
        <w:t xml:space="preserve"> make should </w:t>
      </w:r>
      <w:r w:rsidR="003E1724">
        <w:rPr>
          <w:rFonts w:ascii="Arial" w:hAnsi="Arial" w:cs="Arial"/>
          <w:color w:val="0E101A"/>
          <w:sz w:val="24"/>
          <w:szCs w:val="24"/>
          <w:lang w:eastAsia="ko-KR"/>
        </w:rPr>
        <w:t>receive an appropriate response from the server</w:t>
      </w:r>
      <w:r w:rsidR="00D409D1" w:rsidRPr="00D409D1">
        <w:rPr>
          <w:rFonts w:ascii="Arial" w:hAnsi="Arial" w:cs="Arial"/>
          <w:color w:val="0E101A"/>
          <w:sz w:val="24"/>
          <w:szCs w:val="24"/>
          <w:lang w:eastAsia="ko-KR"/>
        </w:rPr>
        <w:t xml:space="preserve">, or </w:t>
      </w:r>
      <w:r w:rsidR="00C91497">
        <w:rPr>
          <w:rFonts w:ascii="Arial" w:hAnsi="Arial" w:cs="Arial"/>
          <w:color w:val="0E101A"/>
          <w:sz w:val="24"/>
          <w:szCs w:val="24"/>
          <w:lang w:eastAsia="ko-KR"/>
        </w:rPr>
        <w:t>b</w:t>
      </w:r>
      <w:r w:rsidR="00D409D1" w:rsidRPr="00D409D1">
        <w:rPr>
          <w:rFonts w:ascii="Arial" w:hAnsi="Arial" w:cs="Arial"/>
          <w:color w:val="0E101A"/>
          <w:sz w:val="24"/>
          <w:szCs w:val="24"/>
          <w:lang w:eastAsia="ko-KR"/>
        </w:rPr>
        <w:t>ack-</w:t>
      </w:r>
      <w:r w:rsidR="00C91497">
        <w:rPr>
          <w:rFonts w:ascii="Arial" w:hAnsi="Arial" w:cs="Arial"/>
          <w:color w:val="0E101A"/>
          <w:sz w:val="24"/>
          <w:szCs w:val="24"/>
          <w:lang w:eastAsia="ko-KR"/>
        </w:rPr>
        <w:t>e</w:t>
      </w:r>
      <w:r w:rsidR="00D409D1" w:rsidRPr="00D409D1">
        <w:rPr>
          <w:rFonts w:ascii="Arial" w:hAnsi="Arial" w:cs="Arial"/>
          <w:color w:val="0E101A"/>
          <w:sz w:val="24"/>
          <w:szCs w:val="24"/>
          <w:lang w:eastAsia="ko-KR"/>
        </w:rPr>
        <w:t xml:space="preserve">nd. There are four aspects that </w:t>
      </w:r>
      <w:r w:rsidR="00C91497">
        <w:rPr>
          <w:rFonts w:ascii="Arial" w:hAnsi="Arial" w:cs="Arial"/>
          <w:color w:val="0E101A"/>
          <w:sz w:val="24"/>
          <w:szCs w:val="24"/>
          <w:lang w:eastAsia="ko-KR"/>
        </w:rPr>
        <w:t>our team</w:t>
      </w:r>
      <w:r w:rsidR="00D409D1" w:rsidRPr="00D409D1">
        <w:rPr>
          <w:rFonts w:ascii="Arial" w:hAnsi="Arial" w:cs="Arial"/>
          <w:color w:val="0E101A"/>
          <w:sz w:val="24"/>
          <w:szCs w:val="24"/>
          <w:lang w:eastAsia="ko-KR"/>
        </w:rPr>
        <w:t xml:space="preserve"> want </w:t>
      </w:r>
      <w:r w:rsidR="00C91497">
        <w:rPr>
          <w:rFonts w:ascii="Arial" w:hAnsi="Arial" w:cs="Arial"/>
          <w:color w:val="0E101A"/>
          <w:sz w:val="24"/>
          <w:szCs w:val="24"/>
          <w:lang w:eastAsia="ko-KR"/>
        </w:rPr>
        <w:t>the</w:t>
      </w:r>
      <w:r w:rsidR="00D409D1" w:rsidRPr="00D409D1">
        <w:rPr>
          <w:rFonts w:ascii="Arial" w:hAnsi="Arial" w:cs="Arial"/>
          <w:color w:val="0E101A"/>
          <w:sz w:val="24"/>
          <w:szCs w:val="24"/>
          <w:lang w:eastAsia="ko-KR"/>
        </w:rPr>
        <w:t xml:space="preserve"> sub-contractor to </w:t>
      </w:r>
      <w:r w:rsidR="00C91497">
        <w:rPr>
          <w:rFonts w:ascii="Arial" w:hAnsi="Arial" w:cs="Arial"/>
          <w:color w:val="0E101A"/>
          <w:sz w:val="24"/>
          <w:szCs w:val="24"/>
          <w:lang w:eastAsia="ko-KR"/>
        </w:rPr>
        <w:t>test</w:t>
      </w:r>
      <w:r w:rsidR="00D409D1" w:rsidRPr="00D409D1">
        <w:rPr>
          <w:rFonts w:ascii="Arial" w:hAnsi="Arial" w:cs="Arial"/>
          <w:color w:val="0E101A"/>
          <w:sz w:val="24"/>
          <w:szCs w:val="24"/>
          <w:lang w:eastAsia="ko-KR"/>
        </w:rPr>
        <w:t xml:space="preserve"> on</w:t>
      </w:r>
      <w:r w:rsidR="009C1645" w:rsidRPr="00D409D1">
        <w:rPr>
          <w:rFonts w:ascii="Arial" w:hAnsi="Arial" w:cs="Arial"/>
          <w:sz w:val="24"/>
          <w:szCs w:val="24"/>
        </w:rPr>
        <w:t>:</w:t>
      </w:r>
    </w:p>
    <w:p w14:paraId="5CCB942D" w14:textId="0766E963" w:rsidR="009C1645" w:rsidRPr="00D409D1" w:rsidRDefault="009C1645" w:rsidP="00FA6D95">
      <w:pPr>
        <w:pStyle w:val="ListParagraph"/>
        <w:numPr>
          <w:ilvl w:val="0"/>
          <w:numId w:val="16"/>
        </w:numPr>
        <w:spacing w:line="360" w:lineRule="auto"/>
        <w:jc w:val="both"/>
        <w:rPr>
          <w:rFonts w:ascii="Arial" w:hAnsi="Arial" w:cs="Arial"/>
          <w:sz w:val="24"/>
          <w:szCs w:val="24"/>
        </w:rPr>
      </w:pPr>
      <w:r w:rsidRPr="00D409D1">
        <w:rPr>
          <w:rFonts w:ascii="Arial" w:hAnsi="Arial" w:cs="Arial"/>
          <w:b/>
          <w:bCs/>
          <w:sz w:val="24"/>
          <w:szCs w:val="24"/>
        </w:rPr>
        <w:t>Mainline Function</w:t>
      </w:r>
      <w:r w:rsidRPr="00D409D1">
        <w:rPr>
          <w:rFonts w:ascii="Arial" w:hAnsi="Arial" w:cs="Arial"/>
          <w:sz w:val="24"/>
          <w:szCs w:val="24"/>
        </w:rPr>
        <w:t xml:space="preserve">: </w:t>
      </w:r>
      <w:r w:rsidR="000C3F90" w:rsidRPr="000C3F90">
        <w:rPr>
          <w:rFonts w:ascii="Arial" w:hAnsi="Arial" w:cs="Arial"/>
          <w:sz w:val="24"/>
          <w:szCs w:val="24"/>
        </w:rPr>
        <w:t>Testing the main functionality of the system, including how back-end and database response to a particular request</w:t>
      </w:r>
      <w:r w:rsidR="00092EA5" w:rsidRPr="00D409D1">
        <w:rPr>
          <w:rFonts w:ascii="Arial" w:hAnsi="Arial" w:cs="Arial"/>
          <w:sz w:val="24"/>
          <w:szCs w:val="24"/>
        </w:rPr>
        <w:t>.</w:t>
      </w:r>
    </w:p>
    <w:p w14:paraId="5473881E" w14:textId="5830607B" w:rsidR="009C1645" w:rsidRPr="00D409D1" w:rsidRDefault="009C1645" w:rsidP="00FA6D95">
      <w:pPr>
        <w:pStyle w:val="ListParagraph"/>
        <w:numPr>
          <w:ilvl w:val="0"/>
          <w:numId w:val="16"/>
        </w:numPr>
        <w:spacing w:line="360" w:lineRule="auto"/>
        <w:jc w:val="both"/>
        <w:rPr>
          <w:rFonts w:ascii="Arial" w:hAnsi="Arial" w:cs="Arial"/>
          <w:sz w:val="24"/>
          <w:szCs w:val="24"/>
        </w:rPr>
      </w:pPr>
      <w:r w:rsidRPr="00D409D1">
        <w:rPr>
          <w:rFonts w:ascii="Arial" w:hAnsi="Arial" w:cs="Arial"/>
          <w:b/>
          <w:bCs/>
          <w:sz w:val="24"/>
          <w:szCs w:val="24"/>
        </w:rPr>
        <w:t xml:space="preserve">Basic Usability: </w:t>
      </w:r>
      <w:r w:rsidR="000C3F90" w:rsidRPr="000C3F90">
        <w:rPr>
          <w:rFonts w:ascii="Arial" w:hAnsi="Arial" w:cs="Arial"/>
          <w:sz w:val="24"/>
          <w:szCs w:val="24"/>
        </w:rPr>
        <w:t xml:space="preserve">Testing the UI and perform a particular task that a typical user would do, include </w:t>
      </w:r>
      <w:r w:rsidR="003E1724">
        <w:rPr>
          <w:rFonts w:ascii="Arial" w:hAnsi="Arial" w:cs="Arial"/>
          <w:sz w:val="24"/>
          <w:szCs w:val="24"/>
        </w:rPr>
        <w:t>circumstances when</w:t>
      </w:r>
      <w:r w:rsidR="000C3F90" w:rsidRPr="000C3F90">
        <w:rPr>
          <w:rFonts w:ascii="Arial" w:hAnsi="Arial" w:cs="Arial"/>
          <w:sz w:val="24"/>
          <w:szCs w:val="24"/>
        </w:rPr>
        <w:t xml:space="preserve"> the user </w:t>
      </w:r>
      <w:r w:rsidR="003E1724">
        <w:rPr>
          <w:rFonts w:ascii="Arial" w:hAnsi="Arial" w:cs="Arial"/>
          <w:sz w:val="24"/>
          <w:szCs w:val="24"/>
        </w:rPr>
        <w:t>becomes</w:t>
      </w:r>
      <w:r w:rsidR="000C3F90" w:rsidRPr="000C3F90">
        <w:rPr>
          <w:rFonts w:ascii="Arial" w:hAnsi="Arial" w:cs="Arial"/>
          <w:sz w:val="24"/>
          <w:szCs w:val="24"/>
        </w:rPr>
        <w:t xml:space="preserve"> comfortable finding a specific task and navigate around the </w:t>
      </w:r>
      <w:r w:rsidR="003917FE">
        <w:rPr>
          <w:rFonts w:ascii="Arial" w:hAnsi="Arial" w:cs="Arial"/>
          <w:sz w:val="24"/>
          <w:szCs w:val="24"/>
        </w:rPr>
        <w:t>application</w:t>
      </w:r>
      <w:r w:rsidR="00092EA5" w:rsidRPr="00D409D1">
        <w:rPr>
          <w:rFonts w:ascii="Arial" w:hAnsi="Arial" w:cs="Arial"/>
          <w:sz w:val="24"/>
          <w:szCs w:val="24"/>
        </w:rPr>
        <w:t>.</w:t>
      </w:r>
      <w:r w:rsidR="00C91497">
        <w:rPr>
          <w:rFonts w:ascii="Arial" w:hAnsi="Arial" w:cs="Arial"/>
          <w:sz w:val="24"/>
          <w:szCs w:val="24"/>
        </w:rPr>
        <w:t xml:space="preserve"> This will check using requirement guidelines organized by our teams and approved by the project stakeholder and sponsor.</w:t>
      </w:r>
    </w:p>
    <w:p w14:paraId="12C077C6" w14:textId="469B2553" w:rsidR="009C1645" w:rsidRPr="00D409D1" w:rsidRDefault="009C1645" w:rsidP="00FA6D95">
      <w:pPr>
        <w:pStyle w:val="ListParagraph"/>
        <w:numPr>
          <w:ilvl w:val="0"/>
          <w:numId w:val="16"/>
        </w:numPr>
        <w:spacing w:line="360" w:lineRule="auto"/>
        <w:jc w:val="both"/>
        <w:rPr>
          <w:rFonts w:ascii="Arial" w:hAnsi="Arial" w:cs="Arial"/>
          <w:sz w:val="24"/>
          <w:szCs w:val="24"/>
        </w:rPr>
      </w:pPr>
      <w:r w:rsidRPr="00D409D1">
        <w:rPr>
          <w:rFonts w:ascii="Arial" w:hAnsi="Arial" w:cs="Arial"/>
          <w:b/>
          <w:bCs/>
          <w:sz w:val="24"/>
          <w:szCs w:val="24"/>
        </w:rPr>
        <w:t xml:space="preserve">Accessbility: </w:t>
      </w:r>
      <w:r w:rsidR="00092EA5" w:rsidRPr="00D409D1">
        <w:rPr>
          <w:rFonts w:ascii="Arial" w:hAnsi="Arial" w:cs="Arial"/>
          <w:sz w:val="24"/>
          <w:szCs w:val="24"/>
        </w:rPr>
        <w:t xml:space="preserve">How </w:t>
      </w:r>
      <w:r w:rsidR="003E1724">
        <w:rPr>
          <w:rFonts w:ascii="Arial" w:hAnsi="Arial" w:cs="Arial"/>
          <w:sz w:val="24"/>
          <w:szCs w:val="24"/>
        </w:rPr>
        <w:t>convenient and user-friendly for users to access the application</w:t>
      </w:r>
      <w:r w:rsidR="00092EA5" w:rsidRPr="00D409D1">
        <w:rPr>
          <w:rFonts w:ascii="Arial" w:hAnsi="Arial" w:cs="Arial"/>
          <w:sz w:val="24"/>
          <w:szCs w:val="24"/>
        </w:rPr>
        <w:t>.</w:t>
      </w:r>
    </w:p>
    <w:p w14:paraId="7235AC6D" w14:textId="725902C9" w:rsidR="009C1645" w:rsidRDefault="009C1645" w:rsidP="00FA6D95">
      <w:pPr>
        <w:pStyle w:val="ListParagraph"/>
        <w:numPr>
          <w:ilvl w:val="0"/>
          <w:numId w:val="16"/>
        </w:numPr>
        <w:spacing w:line="360" w:lineRule="auto"/>
        <w:jc w:val="both"/>
        <w:rPr>
          <w:rFonts w:ascii="Arial" w:hAnsi="Arial" w:cs="Arial"/>
          <w:sz w:val="24"/>
          <w:szCs w:val="24"/>
        </w:rPr>
      </w:pPr>
      <w:r w:rsidRPr="00D409D1">
        <w:rPr>
          <w:rFonts w:ascii="Arial" w:hAnsi="Arial" w:cs="Arial"/>
          <w:b/>
          <w:bCs/>
          <w:sz w:val="24"/>
          <w:szCs w:val="24"/>
        </w:rPr>
        <w:t xml:space="preserve">Error Condition: </w:t>
      </w:r>
      <w:r w:rsidR="000C3F90" w:rsidRPr="000C3F90">
        <w:rPr>
          <w:rFonts w:ascii="Arial" w:hAnsi="Arial" w:cs="Arial"/>
          <w:sz w:val="24"/>
          <w:szCs w:val="24"/>
        </w:rPr>
        <w:t xml:space="preserve">Test for error message display consistently includes if the context of the message is </w:t>
      </w:r>
      <w:r w:rsidR="003E1724">
        <w:rPr>
          <w:rFonts w:ascii="Arial" w:hAnsi="Arial" w:cs="Arial"/>
          <w:sz w:val="24"/>
          <w:szCs w:val="24"/>
        </w:rPr>
        <w:t>understood</w:t>
      </w:r>
      <w:r w:rsidR="000C3F90" w:rsidRPr="000C3F90">
        <w:rPr>
          <w:rFonts w:ascii="Arial" w:hAnsi="Arial" w:cs="Arial"/>
          <w:sz w:val="24"/>
          <w:szCs w:val="24"/>
        </w:rPr>
        <w:t xml:space="preserve"> to the user, the error message is displayed correctly as to where needed, and the tone is not to harsh to the user.</w:t>
      </w:r>
    </w:p>
    <w:p w14:paraId="3CA00DBD" w14:textId="4E95A614" w:rsidR="0028533D" w:rsidRDefault="000C3F90" w:rsidP="00AC3799">
      <w:pPr>
        <w:spacing w:line="360" w:lineRule="auto"/>
        <w:ind w:left="720"/>
        <w:jc w:val="both"/>
        <w:rPr>
          <w:rFonts w:ascii="Arial" w:hAnsi="Arial" w:cs="Arial"/>
          <w:sz w:val="24"/>
          <w:szCs w:val="24"/>
        </w:rPr>
      </w:pPr>
      <w:r w:rsidRPr="000C3F90">
        <w:rPr>
          <w:rFonts w:ascii="Arial" w:hAnsi="Arial" w:cs="Arial"/>
          <w:sz w:val="24"/>
          <w:szCs w:val="24"/>
        </w:rPr>
        <w:t xml:space="preserve">Each of the aspects above will take at least one day for test and detect problems. In some of the case, testing </w:t>
      </w:r>
      <w:r w:rsidR="00AC3799">
        <w:rPr>
          <w:rFonts w:ascii="Arial" w:hAnsi="Arial" w:cs="Arial"/>
          <w:sz w:val="24"/>
          <w:szCs w:val="24"/>
        </w:rPr>
        <w:t>one</w:t>
      </w:r>
      <w:r w:rsidRPr="000C3F90">
        <w:rPr>
          <w:rFonts w:ascii="Arial" w:hAnsi="Arial" w:cs="Arial"/>
          <w:sz w:val="24"/>
          <w:szCs w:val="24"/>
        </w:rPr>
        <w:t xml:space="preserve"> aspect can identify an issue for another aspect. As this </w:t>
      </w:r>
      <w:r w:rsidRPr="000C3F90">
        <w:rPr>
          <w:rFonts w:ascii="Arial" w:hAnsi="Arial" w:cs="Arial"/>
          <w:sz w:val="24"/>
          <w:szCs w:val="24"/>
        </w:rPr>
        <w:lastRenderedPageBreak/>
        <w:t xml:space="preserve">is the central part of the </w:t>
      </w:r>
      <w:r w:rsidR="003917FE">
        <w:rPr>
          <w:rFonts w:ascii="Arial" w:hAnsi="Arial" w:cs="Arial"/>
          <w:sz w:val="24"/>
          <w:szCs w:val="24"/>
        </w:rPr>
        <w:t xml:space="preserve">application </w:t>
      </w:r>
      <w:r w:rsidRPr="000C3F90">
        <w:rPr>
          <w:rFonts w:ascii="Arial" w:hAnsi="Arial" w:cs="Arial"/>
          <w:sz w:val="24"/>
          <w:szCs w:val="24"/>
        </w:rPr>
        <w:t>and project testing, it should be considered carefully. Once each of the aspects testings is completed, we will take the feedback, make any changes where necessary, and give it back for further testing, as some changes could solve a problem in other aspects</w:t>
      </w:r>
      <w:r w:rsidR="00CF343C">
        <w:rPr>
          <w:rFonts w:ascii="Arial" w:hAnsi="Arial" w:cs="Arial"/>
          <w:sz w:val="24"/>
          <w:szCs w:val="24"/>
        </w:rPr>
        <w:t xml:space="preserve">. </w:t>
      </w:r>
    </w:p>
    <w:p w14:paraId="23A8B53E" w14:textId="77777777" w:rsidR="0028533D" w:rsidRDefault="0028533D" w:rsidP="00FA6D95">
      <w:pPr>
        <w:spacing w:line="360" w:lineRule="auto"/>
        <w:jc w:val="both"/>
        <w:rPr>
          <w:rFonts w:ascii="Arial" w:hAnsi="Arial" w:cs="Arial"/>
          <w:sz w:val="24"/>
          <w:szCs w:val="24"/>
        </w:rPr>
      </w:pPr>
    </w:p>
    <w:p w14:paraId="2065D1FA" w14:textId="6B4F2A26" w:rsidR="0028533D" w:rsidRPr="00D409D1" w:rsidRDefault="0028533D" w:rsidP="00FA6D95">
      <w:pPr>
        <w:pStyle w:val="ListParagraph"/>
        <w:numPr>
          <w:ilvl w:val="0"/>
          <w:numId w:val="19"/>
        </w:numPr>
        <w:spacing w:line="360" w:lineRule="auto"/>
        <w:jc w:val="both"/>
        <w:rPr>
          <w:rFonts w:ascii="Arial" w:hAnsi="Arial" w:cs="Arial"/>
          <w:sz w:val="24"/>
          <w:szCs w:val="24"/>
        </w:rPr>
      </w:pPr>
      <w:r w:rsidRPr="00D409D1">
        <w:rPr>
          <w:rFonts w:ascii="Arial" w:hAnsi="Arial" w:cs="Arial"/>
          <w:b/>
          <w:bCs/>
          <w:sz w:val="24"/>
          <w:szCs w:val="24"/>
        </w:rPr>
        <w:t>Perform Performance Testing</w:t>
      </w:r>
      <w:r w:rsidRPr="00D409D1">
        <w:rPr>
          <w:rFonts w:ascii="Arial" w:hAnsi="Arial" w:cs="Arial"/>
          <w:sz w:val="24"/>
          <w:szCs w:val="24"/>
        </w:rPr>
        <w:t>:</w:t>
      </w:r>
      <w:r w:rsidR="0062672A" w:rsidRPr="00D409D1">
        <w:rPr>
          <w:rFonts w:ascii="Arial" w:hAnsi="Arial" w:cs="Arial"/>
          <w:sz w:val="24"/>
          <w:szCs w:val="24"/>
        </w:rPr>
        <w:t xml:space="preserve"> </w:t>
      </w:r>
      <w:r w:rsidR="00AC3799">
        <w:rPr>
          <w:rFonts w:ascii="Arial" w:hAnsi="Arial" w:cs="Arial"/>
          <w:sz w:val="24"/>
          <w:szCs w:val="24"/>
        </w:rPr>
        <w:t>T</w:t>
      </w:r>
      <w:r w:rsidR="000C3F90" w:rsidRPr="000C3F90">
        <w:rPr>
          <w:rFonts w:ascii="Arial" w:hAnsi="Arial" w:cs="Arial"/>
          <w:sz w:val="24"/>
          <w:szCs w:val="24"/>
        </w:rPr>
        <w:t xml:space="preserve">his is an extended part of Functional Testing, where </w:t>
      </w:r>
      <w:r w:rsidR="00675E26">
        <w:rPr>
          <w:rFonts w:ascii="Arial" w:hAnsi="Arial" w:cs="Arial"/>
          <w:sz w:val="24"/>
          <w:szCs w:val="24"/>
        </w:rPr>
        <w:t>our team</w:t>
      </w:r>
      <w:r w:rsidR="000C3F90" w:rsidRPr="000C3F90">
        <w:rPr>
          <w:rFonts w:ascii="Arial" w:hAnsi="Arial" w:cs="Arial"/>
          <w:sz w:val="24"/>
          <w:szCs w:val="24"/>
        </w:rPr>
        <w:t xml:space="preserve"> need a hand from </w:t>
      </w:r>
      <w:r w:rsidR="00675E26">
        <w:rPr>
          <w:rFonts w:ascii="Arial" w:hAnsi="Arial" w:cs="Arial"/>
          <w:sz w:val="24"/>
          <w:szCs w:val="24"/>
        </w:rPr>
        <w:t>the</w:t>
      </w:r>
      <w:r w:rsidR="000C3F90" w:rsidRPr="000C3F90">
        <w:rPr>
          <w:rFonts w:ascii="Arial" w:hAnsi="Arial" w:cs="Arial"/>
          <w:sz w:val="24"/>
          <w:szCs w:val="24"/>
        </w:rPr>
        <w:t xml:space="preserve"> sub-contractor to help </w:t>
      </w:r>
      <w:r w:rsidR="00675E26">
        <w:rPr>
          <w:rFonts w:ascii="Arial" w:hAnsi="Arial" w:cs="Arial"/>
          <w:sz w:val="24"/>
          <w:szCs w:val="24"/>
        </w:rPr>
        <w:t>our team</w:t>
      </w:r>
      <w:r w:rsidR="000C3F90" w:rsidRPr="000C3F90">
        <w:rPr>
          <w:rFonts w:ascii="Arial" w:hAnsi="Arial" w:cs="Arial"/>
          <w:sz w:val="24"/>
          <w:szCs w:val="24"/>
        </w:rPr>
        <w:t xml:space="preserve"> test on the overall performance of the </w:t>
      </w:r>
      <w:r w:rsidR="003917FE">
        <w:rPr>
          <w:rFonts w:ascii="Arial" w:hAnsi="Arial" w:cs="Arial"/>
          <w:sz w:val="24"/>
          <w:szCs w:val="24"/>
        </w:rPr>
        <w:t>application</w:t>
      </w:r>
      <w:r w:rsidR="000C3F90" w:rsidRPr="000C3F90">
        <w:rPr>
          <w:rFonts w:ascii="Arial" w:hAnsi="Arial" w:cs="Arial"/>
          <w:sz w:val="24"/>
          <w:szCs w:val="24"/>
        </w:rPr>
        <w:t xml:space="preserve">. Performance Testing includes essential evaluation such as speed and usability to advance assessment, such as resource usage and system reliability. The </w:t>
      </w:r>
      <w:r w:rsidR="003917FE">
        <w:rPr>
          <w:rFonts w:ascii="Arial" w:hAnsi="Arial" w:cs="Arial"/>
          <w:sz w:val="24"/>
          <w:szCs w:val="24"/>
        </w:rPr>
        <w:t xml:space="preserve">application </w:t>
      </w:r>
      <w:r w:rsidR="000C3F90" w:rsidRPr="000C3F90">
        <w:rPr>
          <w:rFonts w:ascii="Arial" w:hAnsi="Arial" w:cs="Arial"/>
          <w:sz w:val="24"/>
          <w:szCs w:val="24"/>
        </w:rPr>
        <w:t>should work regardless o</w:t>
      </w:r>
      <w:r w:rsidR="00675E26">
        <w:rPr>
          <w:rFonts w:ascii="Arial" w:hAnsi="Arial" w:cs="Arial"/>
          <w:sz w:val="24"/>
          <w:szCs w:val="24"/>
        </w:rPr>
        <w:t>n</w:t>
      </w:r>
      <w:r w:rsidR="000C3F90" w:rsidRPr="000C3F90">
        <w:rPr>
          <w:rFonts w:ascii="Arial" w:hAnsi="Arial" w:cs="Arial"/>
          <w:sz w:val="24"/>
          <w:szCs w:val="24"/>
        </w:rPr>
        <w:t xml:space="preserve"> any PC (if it is </w:t>
      </w:r>
      <w:r w:rsidR="003E1724">
        <w:rPr>
          <w:rFonts w:ascii="Arial" w:hAnsi="Arial" w:cs="Arial"/>
          <w:sz w:val="24"/>
          <w:szCs w:val="24"/>
        </w:rPr>
        <w:t>designed</w:t>
      </w:r>
      <w:r w:rsidR="000C3F90" w:rsidRPr="000C3F90">
        <w:rPr>
          <w:rFonts w:ascii="Arial" w:hAnsi="Arial" w:cs="Arial"/>
          <w:sz w:val="24"/>
          <w:szCs w:val="24"/>
        </w:rPr>
        <w:t xml:space="preserve"> to use on Desktop) or any mobile (if the application is determined to use on the Mobile platform). This part usually not included in the customer requirement but contain in the customer expectation and often not considered until the customer request so. Just as Functional Testing, Performance Testing also consists of multiple testing aspects, such as</w:t>
      </w:r>
      <w:r w:rsidR="0062672A" w:rsidRPr="00D409D1">
        <w:rPr>
          <w:rFonts w:ascii="Arial" w:hAnsi="Arial" w:cs="Arial"/>
          <w:sz w:val="24"/>
          <w:szCs w:val="24"/>
        </w:rPr>
        <w:t>:</w:t>
      </w:r>
    </w:p>
    <w:p w14:paraId="3C49ED22" w14:textId="12144829" w:rsidR="0062672A" w:rsidRDefault="0062672A" w:rsidP="00FA6D95">
      <w:pPr>
        <w:pStyle w:val="ListParagraph"/>
        <w:numPr>
          <w:ilvl w:val="0"/>
          <w:numId w:val="18"/>
        </w:numPr>
        <w:spacing w:line="360" w:lineRule="auto"/>
        <w:jc w:val="both"/>
        <w:rPr>
          <w:rFonts w:ascii="Arial" w:hAnsi="Arial" w:cs="Arial"/>
          <w:sz w:val="24"/>
          <w:szCs w:val="24"/>
        </w:rPr>
      </w:pPr>
      <w:r>
        <w:rPr>
          <w:rFonts w:ascii="Arial" w:hAnsi="Arial" w:cs="Arial"/>
          <w:b/>
          <w:bCs/>
          <w:sz w:val="24"/>
          <w:szCs w:val="24"/>
        </w:rPr>
        <w:t>Load Testing</w:t>
      </w:r>
      <w:r w:rsidRPr="0062672A">
        <w:rPr>
          <w:rFonts w:ascii="Arial" w:hAnsi="Arial" w:cs="Arial"/>
          <w:sz w:val="24"/>
          <w:szCs w:val="24"/>
        </w:rPr>
        <w:t>:</w:t>
      </w:r>
      <w:r>
        <w:rPr>
          <w:rFonts w:ascii="Arial" w:hAnsi="Arial" w:cs="Arial"/>
          <w:sz w:val="24"/>
          <w:szCs w:val="24"/>
        </w:rPr>
        <w:t xml:space="preserve"> </w:t>
      </w:r>
      <w:r w:rsidR="000C3F90" w:rsidRPr="000C3F90">
        <w:rPr>
          <w:rFonts w:ascii="Arial" w:hAnsi="Arial" w:cs="Arial"/>
          <w:sz w:val="24"/>
          <w:szCs w:val="24"/>
        </w:rPr>
        <w:t>determine the limitation between customer access and system handling. This is related to Mainline Testing described in Functional Testing. It is determined how slow the system will respond when multiple requests occur at the same time</w:t>
      </w:r>
      <w:r>
        <w:rPr>
          <w:rFonts w:ascii="Arial" w:hAnsi="Arial" w:cs="Arial"/>
          <w:sz w:val="24"/>
          <w:szCs w:val="24"/>
        </w:rPr>
        <w:t>.</w:t>
      </w:r>
    </w:p>
    <w:p w14:paraId="711CC306" w14:textId="749AC2D9" w:rsidR="0062672A" w:rsidRDefault="0062672A" w:rsidP="00FA6D95">
      <w:pPr>
        <w:pStyle w:val="ListParagraph"/>
        <w:numPr>
          <w:ilvl w:val="0"/>
          <w:numId w:val="18"/>
        </w:numPr>
        <w:spacing w:line="360" w:lineRule="auto"/>
        <w:jc w:val="both"/>
        <w:rPr>
          <w:rFonts w:ascii="Arial" w:hAnsi="Arial" w:cs="Arial"/>
          <w:sz w:val="24"/>
          <w:szCs w:val="24"/>
        </w:rPr>
      </w:pPr>
      <w:r>
        <w:rPr>
          <w:rFonts w:ascii="Arial" w:hAnsi="Arial" w:cs="Arial"/>
          <w:b/>
          <w:bCs/>
          <w:sz w:val="24"/>
          <w:szCs w:val="24"/>
        </w:rPr>
        <w:t>Stress Testing</w:t>
      </w:r>
      <w:r w:rsidRPr="0062672A">
        <w:rPr>
          <w:rFonts w:ascii="Arial" w:hAnsi="Arial" w:cs="Arial"/>
          <w:sz w:val="24"/>
          <w:szCs w:val="24"/>
        </w:rPr>
        <w:t>:</w:t>
      </w:r>
      <w:r>
        <w:rPr>
          <w:rFonts w:ascii="Arial" w:hAnsi="Arial" w:cs="Arial"/>
          <w:sz w:val="24"/>
          <w:szCs w:val="24"/>
        </w:rPr>
        <w:t xml:space="preserve"> determine the limitation of the </w:t>
      </w:r>
      <w:r w:rsidR="003917FE">
        <w:rPr>
          <w:rFonts w:ascii="Arial" w:hAnsi="Arial" w:cs="Arial"/>
          <w:sz w:val="24"/>
          <w:szCs w:val="24"/>
        </w:rPr>
        <w:t xml:space="preserve">application </w:t>
      </w:r>
      <w:r>
        <w:rPr>
          <w:rFonts w:ascii="Arial" w:hAnsi="Arial" w:cs="Arial"/>
          <w:sz w:val="24"/>
          <w:szCs w:val="24"/>
        </w:rPr>
        <w:t xml:space="preserve">before it needs a fix or maintenance to go back to service. </w:t>
      </w:r>
      <w:r w:rsidR="002327C8">
        <w:rPr>
          <w:rFonts w:ascii="Arial" w:hAnsi="Arial" w:cs="Arial"/>
          <w:sz w:val="24"/>
          <w:szCs w:val="24"/>
        </w:rPr>
        <w:t xml:space="preserve">This will put the server to work at about 90-95% its limit and calculate how long it can handle before shutting down. </w:t>
      </w:r>
    </w:p>
    <w:p w14:paraId="68AB498E" w14:textId="480959EA" w:rsidR="0062672A" w:rsidRDefault="0062672A" w:rsidP="00FA6D95">
      <w:pPr>
        <w:pStyle w:val="ListParagraph"/>
        <w:numPr>
          <w:ilvl w:val="0"/>
          <w:numId w:val="18"/>
        </w:numPr>
        <w:spacing w:line="360" w:lineRule="auto"/>
        <w:jc w:val="both"/>
        <w:rPr>
          <w:rFonts w:ascii="Arial" w:hAnsi="Arial" w:cs="Arial"/>
          <w:sz w:val="24"/>
          <w:szCs w:val="24"/>
        </w:rPr>
      </w:pPr>
      <w:r>
        <w:rPr>
          <w:rFonts w:ascii="Arial" w:hAnsi="Arial" w:cs="Arial"/>
          <w:b/>
          <w:bCs/>
          <w:sz w:val="24"/>
          <w:szCs w:val="24"/>
        </w:rPr>
        <w:t>Endurance Testing</w:t>
      </w:r>
      <w:r w:rsidRPr="0062672A">
        <w:rPr>
          <w:rFonts w:ascii="Arial" w:hAnsi="Arial" w:cs="Arial"/>
          <w:sz w:val="24"/>
          <w:szCs w:val="24"/>
        </w:rPr>
        <w:t>:</w:t>
      </w:r>
      <w:r>
        <w:rPr>
          <w:rFonts w:ascii="Arial" w:hAnsi="Arial" w:cs="Arial"/>
          <w:sz w:val="24"/>
          <w:szCs w:val="24"/>
        </w:rPr>
        <w:t xml:space="preserve"> </w:t>
      </w:r>
      <w:r w:rsidR="007731EF">
        <w:rPr>
          <w:rFonts w:ascii="Arial" w:hAnsi="Arial" w:cs="Arial"/>
          <w:sz w:val="24"/>
          <w:szCs w:val="24"/>
        </w:rPr>
        <w:t xml:space="preserve">how long the </w:t>
      </w:r>
      <w:r w:rsidR="003917FE">
        <w:rPr>
          <w:rFonts w:ascii="Arial" w:hAnsi="Arial" w:cs="Arial"/>
          <w:sz w:val="24"/>
          <w:szCs w:val="24"/>
        </w:rPr>
        <w:t xml:space="preserve">application </w:t>
      </w:r>
      <w:r w:rsidR="007731EF">
        <w:rPr>
          <w:rFonts w:ascii="Arial" w:hAnsi="Arial" w:cs="Arial"/>
          <w:sz w:val="24"/>
          <w:szCs w:val="24"/>
        </w:rPr>
        <w:t>can sustain until it requires a break-point check or maintenance.</w:t>
      </w:r>
    </w:p>
    <w:p w14:paraId="1C113554" w14:textId="4B82DF43" w:rsidR="0062672A" w:rsidRDefault="0062672A" w:rsidP="00FA6D95">
      <w:pPr>
        <w:pStyle w:val="ListParagraph"/>
        <w:numPr>
          <w:ilvl w:val="0"/>
          <w:numId w:val="18"/>
        </w:numPr>
        <w:spacing w:line="360" w:lineRule="auto"/>
        <w:jc w:val="both"/>
        <w:rPr>
          <w:rFonts w:ascii="Arial" w:hAnsi="Arial" w:cs="Arial"/>
          <w:sz w:val="24"/>
          <w:szCs w:val="24"/>
        </w:rPr>
      </w:pPr>
      <w:r>
        <w:rPr>
          <w:rFonts w:ascii="Arial" w:hAnsi="Arial" w:cs="Arial"/>
          <w:b/>
          <w:bCs/>
          <w:sz w:val="24"/>
          <w:szCs w:val="24"/>
        </w:rPr>
        <w:t>Spike Testing</w:t>
      </w:r>
      <w:r w:rsidRPr="0062672A">
        <w:rPr>
          <w:rFonts w:ascii="Arial" w:hAnsi="Arial" w:cs="Arial"/>
          <w:sz w:val="24"/>
          <w:szCs w:val="24"/>
        </w:rPr>
        <w:t>:</w:t>
      </w:r>
      <w:r w:rsidR="007731EF">
        <w:rPr>
          <w:rFonts w:ascii="Arial" w:hAnsi="Arial" w:cs="Arial"/>
          <w:sz w:val="24"/>
          <w:szCs w:val="24"/>
        </w:rPr>
        <w:t xml:space="preserve"> </w:t>
      </w:r>
      <w:r w:rsidR="000C3F90" w:rsidRPr="000C3F90">
        <w:rPr>
          <w:rFonts w:ascii="Arial" w:hAnsi="Arial" w:cs="Arial"/>
          <w:sz w:val="24"/>
          <w:szCs w:val="24"/>
        </w:rPr>
        <w:t>this testing is acting as somebody trying to “hack” the system and see how much it can handle before shutting down. Once in a while, the testing will suddenly send a large amount of connection and request to see if the server can handle it</w:t>
      </w:r>
      <w:r w:rsidR="002327C8">
        <w:rPr>
          <w:rFonts w:ascii="Arial" w:hAnsi="Arial" w:cs="Arial"/>
          <w:sz w:val="24"/>
          <w:szCs w:val="24"/>
        </w:rPr>
        <w:t xml:space="preserve">. </w:t>
      </w:r>
    </w:p>
    <w:p w14:paraId="277DC4AD" w14:textId="2376550D" w:rsidR="0062672A" w:rsidRDefault="0062672A" w:rsidP="00FA6D95">
      <w:pPr>
        <w:pStyle w:val="ListParagraph"/>
        <w:numPr>
          <w:ilvl w:val="0"/>
          <w:numId w:val="18"/>
        </w:numPr>
        <w:spacing w:line="360" w:lineRule="auto"/>
        <w:jc w:val="both"/>
        <w:rPr>
          <w:rFonts w:ascii="Arial" w:hAnsi="Arial" w:cs="Arial"/>
          <w:sz w:val="24"/>
          <w:szCs w:val="24"/>
        </w:rPr>
      </w:pPr>
      <w:r>
        <w:rPr>
          <w:rFonts w:ascii="Arial" w:hAnsi="Arial" w:cs="Arial"/>
          <w:b/>
          <w:bCs/>
          <w:sz w:val="24"/>
          <w:szCs w:val="24"/>
        </w:rPr>
        <w:t>Volume Testing</w:t>
      </w:r>
      <w:r w:rsidRPr="0062672A">
        <w:rPr>
          <w:rFonts w:ascii="Arial" w:hAnsi="Arial" w:cs="Arial"/>
          <w:sz w:val="24"/>
          <w:szCs w:val="24"/>
        </w:rPr>
        <w:t>:</w:t>
      </w:r>
      <w:r w:rsidR="002327C8">
        <w:rPr>
          <w:rFonts w:ascii="Arial" w:hAnsi="Arial" w:cs="Arial"/>
          <w:sz w:val="24"/>
          <w:szCs w:val="24"/>
        </w:rPr>
        <w:t xml:space="preserve"> </w:t>
      </w:r>
      <w:r w:rsidR="000C3F90" w:rsidRPr="000C3F90">
        <w:rPr>
          <w:rFonts w:ascii="Arial" w:hAnsi="Arial" w:cs="Arial"/>
          <w:sz w:val="24"/>
          <w:szCs w:val="24"/>
        </w:rPr>
        <w:t>this will test how the system responds to a request when there is a sudden change in the database. In modern system nowadays, unless the database is enormous (more than a million record), it shouldn’t take the server too long to respond to a request</w:t>
      </w:r>
      <w:r w:rsidR="002327C8">
        <w:rPr>
          <w:rFonts w:ascii="Arial" w:hAnsi="Arial" w:cs="Arial"/>
          <w:sz w:val="24"/>
          <w:szCs w:val="24"/>
        </w:rPr>
        <w:t xml:space="preserve">. </w:t>
      </w:r>
    </w:p>
    <w:p w14:paraId="0E52FCBC" w14:textId="1A3A1648" w:rsidR="0062672A" w:rsidRDefault="0062672A" w:rsidP="00FA6D95">
      <w:pPr>
        <w:pStyle w:val="ListParagraph"/>
        <w:numPr>
          <w:ilvl w:val="0"/>
          <w:numId w:val="18"/>
        </w:numPr>
        <w:spacing w:line="360" w:lineRule="auto"/>
        <w:jc w:val="both"/>
        <w:rPr>
          <w:rFonts w:ascii="Arial" w:hAnsi="Arial" w:cs="Arial"/>
          <w:sz w:val="24"/>
          <w:szCs w:val="24"/>
        </w:rPr>
      </w:pPr>
      <w:r>
        <w:rPr>
          <w:rFonts w:ascii="Arial" w:hAnsi="Arial" w:cs="Arial"/>
          <w:b/>
          <w:bCs/>
          <w:sz w:val="24"/>
          <w:szCs w:val="24"/>
        </w:rPr>
        <w:t>Scalability Testing</w:t>
      </w:r>
      <w:r w:rsidRPr="0062672A">
        <w:rPr>
          <w:rFonts w:ascii="Arial" w:hAnsi="Arial" w:cs="Arial"/>
          <w:sz w:val="24"/>
          <w:szCs w:val="24"/>
        </w:rPr>
        <w:t>:</w:t>
      </w:r>
      <w:r w:rsidR="002327C8">
        <w:rPr>
          <w:rFonts w:ascii="Arial" w:hAnsi="Arial" w:cs="Arial"/>
          <w:sz w:val="24"/>
          <w:szCs w:val="24"/>
        </w:rPr>
        <w:t xml:space="preserve"> </w:t>
      </w:r>
      <w:r w:rsidR="000C3F90" w:rsidRPr="000C3F90">
        <w:rPr>
          <w:rFonts w:ascii="Arial" w:hAnsi="Arial" w:cs="Arial"/>
          <w:sz w:val="24"/>
          <w:szCs w:val="24"/>
        </w:rPr>
        <w:t xml:space="preserve">determine the future scalability of the system to support increasing demand in the future. The business company prefers to keep their </w:t>
      </w:r>
      <w:r w:rsidR="000C3F90" w:rsidRPr="000C3F90">
        <w:rPr>
          <w:rFonts w:ascii="Arial" w:hAnsi="Arial" w:cs="Arial"/>
          <w:sz w:val="24"/>
          <w:szCs w:val="24"/>
        </w:rPr>
        <w:lastRenderedPageBreak/>
        <w:t>old software and have it scalable to handle larger requests</w:t>
      </w:r>
      <w:r w:rsidR="009A3F5A">
        <w:rPr>
          <w:rFonts w:ascii="Arial" w:hAnsi="Arial" w:cs="Arial"/>
          <w:sz w:val="24"/>
          <w:szCs w:val="24"/>
        </w:rPr>
        <w:t xml:space="preserve"> and connections</w:t>
      </w:r>
      <w:r w:rsidR="000C3F90" w:rsidRPr="000C3F90">
        <w:rPr>
          <w:rFonts w:ascii="Arial" w:hAnsi="Arial" w:cs="Arial"/>
          <w:sz w:val="24"/>
          <w:szCs w:val="24"/>
        </w:rPr>
        <w:t xml:space="preserve"> than building new software for it, although the new software could bring a better performance</w:t>
      </w:r>
      <w:r w:rsidR="002327C8">
        <w:rPr>
          <w:rFonts w:ascii="Arial" w:hAnsi="Arial" w:cs="Arial"/>
          <w:sz w:val="24"/>
          <w:szCs w:val="24"/>
        </w:rPr>
        <w:t>.</w:t>
      </w:r>
    </w:p>
    <w:p w14:paraId="04F92B62" w14:textId="52B5EBCA" w:rsidR="002327C8" w:rsidRDefault="000C3F90" w:rsidP="009A3F5A">
      <w:pPr>
        <w:spacing w:line="360" w:lineRule="auto"/>
        <w:ind w:left="720"/>
        <w:jc w:val="both"/>
        <w:rPr>
          <w:rFonts w:ascii="Arial" w:hAnsi="Arial" w:cs="Arial"/>
          <w:sz w:val="24"/>
          <w:szCs w:val="24"/>
        </w:rPr>
      </w:pPr>
      <w:r w:rsidRPr="000C3F90">
        <w:rPr>
          <w:rFonts w:ascii="Arial" w:hAnsi="Arial" w:cs="Arial"/>
          <w:sz w:val="24"/>
          <w:szCs w:val="24"/>
        </w:rPr>
        <w:t xml:space="preserve">Each of the aspects above is crucial to the </w:t>
      </w:r>
      <w:r w:rsidR="003917FE">
        <w:rPr>
          <w:rFonts w:ascii="Arial" w:hAnsi="Arial" w:cs="Arial"/>
          <w:sz w:val="24"/>
          <w:szCs w:val="24"/>
        </w:rPr>
        <w:t xml:space="preserve">application </w:t>
      </w:r>
      <w:r w:rsidRPr="000C3F90">
        <w:rPr>
          <w:rFonts w:ascii="Arial" w:hAnsi="Arial" w:cs="Arial"/>
          <w:sz w:val="24"/>
          <w:szCs w:val="24"/>
        </w:rPr>
        <w:t xml:space="preserve">because it determines the </w:t>
      </w:r>
      <w:r w:rsidR="003917FE">
        <w:rPr>
          <w:rFonts w:ascii="Arial" w:hAnsi="Arial" w:cs="Arial"/>
          <w:sz w:val="24"/>
          <w:szCs w:val="24"/>
        </w:rPr>
        <w:t xml:space="preserve">application </w:t>
      </w:r>
      <w:r w:rsidRPr="000C3F90">
        <w:rPr>
          <w:rFonts w:ascii="Arial" w:hAnsi="Arial" w:cs="Arial"/>
          <w:sz w:val="24"/>
          <w:szCs w:val="24"/>
        </w:rPr>
        <w:t xml:space="preserve">reliability. These aspects are considered the final check-point for the </w:t>
      </w:r>
      <w:r w:rsidR="003917FE">
        <w:rPr>
          <w:rFonts w:ascii="Arial" w:hAnsi="Arial" w:cs="Arial"/>
          <w:sz w:val="24"/>
          <w:szCs w:val="24"/>
        </w:rPr>
        <w:t xml:space="preserve">application </w:t>
      </w:r>
      <w:r w:rsidRPr="000C3F90">
        <w:rPr>
          <w:rFonts w:ascii="Arial" w:hAnsi="Arial" w:cs="Arial"/>
          <w:sz w:val="24"/>
          <w:szCs w:val="24"/>
        </w:rPr>
        <w:t xml:space="preserve">and will take a certain </w:t>
      </w:r>
      <w:r w:rsidR="003E1724">
        <w:rPr>
          <w:rFonts w:ascii="Arial" w:hAnsi="Arial" w:cs="Arial"/>
          <w:sz w:val="24"/>
          <w:szCs w:val="24"/>
        </w:rPr>
        <w:t xml:space="preserve">time </w:t>
      </w:r>
      <w:r w:rsidRPr="000C3F90">
        <w:rPr>
          <w:rFonts w:ascii="Arial" w:hAnsi="Arial" w:cs="Arial"/>
          <w:sz w:val="24"/>
          <w:szCs w:val="24"/>
        </w:rPr>
        <w:t>to test it. Like Function Testing, once our group receives feedback, we will carefully determine the solution, apply the change where necessary, and send it back to the sub-contractor for further testing</w:t>
      </w:r>
      <w:r w:rsidR="0099305B">
        <w:rPr>
          <w:rFonts w:ascii="Arial" w:hAnsi="Arial" w:cs="Arial"/>
          <w:sz w:val="24"/>
          <w:szCs w:val="24"/>
        </w:rPr>
        <w:t xml:space="preserve">. </w:t>
      </w:r>
    </w:p>
    <w:p w14:paraId="623C85C4" w14:textId="46E4AA1D" w:rsidR="00E55ED7" w:rsidRDefault="00E55ED7" w:rsidP="00FA6D95">
      <w:pPr>
        <w:spacing w:line="360" w:lineRule="auto"/>
        <w:jc w:val="both"/>
        <w:rPr>
          <w:rFonts w:ascii="Arial" w:hAnsi="Arial" w:cs="Arial"/>
          <w:sz w:val="24"/>
          <w:szCs w:val="24"/>
        </w:rPr>
      </w:pPr>
    </w:p>
    <w:p w14:paraId="4D5EE251" w14:textId="6A2B024A" w:rsidR="00E55ED7" w:rsidRDefault="00E55ED7" w:rsidP="00FA6D95">
      <w:pPr>
        <w:spacing w:line="360" w:lineRule="auto"/>
        <w:jc w:val="both"/>
        <w:rPr>
          <w:rFonts w:ascii="Arial" w:hAnsi="Arial" w:cs="Arial"/>
          <w:sz w:val="24"/>
          <w:szCs w:val="24"/>
        </w:rPr>
      </w:pPr>
      <w:r>
        <w:rPr>
          <w:rFonts w:ascii="Arial" w:hAnsi="Arial" w:cs="Arial"/>
          <w:sz w:val="24"/>
          <w:szCs w:val="24"/>
        </w:rPr>
        <w:tab/>
      </w:r>
      <w:r w:rsidR="00A1569D" w:rsidRPr="00A1569D">
        <w:rPr>
          <w:rFonts w:ascii="Arial" w:hAnsi="Arial" w:cs="Arial"/>
          <w:sz w:val="24"/>
          <w:szCs w:val="24"/>
        </w:rPr>
        <w:t xml:space="preserve">Functional Testing and Performance Testing are closely related to each other. They can also be tested at the same time. By having a sub-contractor to check our </w:t>
      </w:r>
      <w:r w:rsidR="003917FE">
        <w:rPr>
          <w:rFonts w:ascii="Arial" w:hAnsi="Arial" w:cs="Arial"/>
          <w:sz w:val="24"/>
          <w:szCs w:val="24"/>
        </w:rPr>
        <w:t xml:space="preserve">application </w:t>
      </w:r>
      <w:r w:rsidR="00A1569D" w:rsidRPr="00A1569D">
        <w:rPr>
          <w:rFonts w:ascii="Arial" w:hAnsi="Arial" w:cs="Arial"/>
          <w:sz w:val="24"/>
          <w:szCs w:val="24"/>
        </w:rPr>
        <w:t>on these aspects and have our team to fix and correct the error, this would help us to save times and money, but at the same time also allow us to maintain the quality of the work and understand any issue exist and to improve it and still able to satisfy the required standard.</w:t>
      </w:r>
    </w:p>
    <w:p w14:paraId="6AE770EF" w14:textId="7E112F3A" w:rsidR="003917FE" w:rsidRPr="002327C8" w:rsidRDefault="003917FE" w:rsidP="00FA6D95">
      <w:pPr>
        <w:spacing w:line="360" w:lineRule="auto"/>
        <w:jc w:val="both"/>
        <w:rPr>
          <w:rFonts w:ascii="Arial" w:hAnsi="Arial" w:cs="Arial"/>
          <w:sz w:val="24"/>
          <w:szCs w:val="24"/>
        </w:rPr>
      </w:pPr>
      <w:r>
        <w:rPr>
          <w:rFonts w:ascii="Arial" w:hAnsi="Arial" w:cs="Arial"/>
          <w:sz w:val="24"/>
          <w:szCs w:val="24"/>
        </w:rPr>
        <w:tab/>
        <w:t xml:space="preserve">As per Security Testing, our company will take care and determine this issue on our own. This is a sensitive part of any application and must be well-care before any incident could happen. If the sub-contractor know about our application too much, especially security aspect, </w:t>
      </w:r>
      <w:r w:rsidR="00990C5F">
        <w:rPr>
          <w:rFonts w:ascii="Arial" w:hAnsi="Arial" w:cs="Arial"/>
          <w:sz w:val="24"/>
          <w:szCs w:val="24"/>
        </w:rPr>
        <w:t xml:space="preserve">the application might be unsecure and </w:t>
      </w:r>
      <w:r>
        <w:rPr>
          <w:rFonts w:ascii="Arial" w:hAnsi="Arial" w:cs="Arial"/>
          <w:sz w:val="24"/>
          <w:szCs w:val="24"/>
        </w:rPr>
        <w:t xml:space="preserve">there </w:t>
      </w:r>
      <w:r w:rsidR="00990C5F">
        <w:rPr>
          <w:rFonts w:ascii="Arial" w:hAnsi="Arial" w:cs="Arial"/>
          <w:sz w:val="24"/>
          <w:szCs w:val="24"/>
        </w:rPr>
        <w:t>is</w:t>
      </w:r>
      <w:r>
        <w:rPr>
          <w:rFonts w:ascii="Arial" w:hAnsi="Arial" w:cs="Arial"/>
          <w:sz w:val="24"/>
          <w:szCs w:val="24"/>
        </w:rPr>
        <w:t xml:space="preserve"> higher chance </w:t>
      </w:r>
      <w:r w:rsidR="00990C5F">
        <w:rPr>
          <w:rFonts w:ascii="Arial" w:hAnsi="Arial" w:cs="Arial"/>
          <w:sz w:val="24"/>
          <w:szCs w:val="24"/>
        </w:rPr>
        <w:t xml:space="preserve">that </w:t>
      </w:r>
      <w:r>
        <w:rPr>
          <w:rFonts w:ascii="Arial" w:hAnsi="Arial" w:cs="Arial"/>
          <w:sz w:val="24"/>
          <w:szCs w:val="24"/>
        </w:rPr>
        <w:t xml:space="preserve">the application is  getting an attack. </w:t>
      </w:r>
    </w:p>
    <w:p w14:paraId="03A7BE38" w14:textId="77777777" w:rsidR="0028533D" w:rsidRPr="0028533D" w:rsidRDefault="0028533D" w:rsidP="0028533D">
      <w:pPr>
        <w:spacing w:line="360" w:lineRule="auto"/>
        <w:jc w:val="both"/>
        <w:rPr>
          <w:rFonts w:ascii="Arial" w:hAnsi="Arial" w:cs="Arial"/>
          <w:sz w:val="24"/>
          <w:szCs w:val="24"/>
        </w:rPr>
      </w:pPr>
    </w:p>
    <w:p w14:paraId="3E9B8FCE" w14:textId="635DCC15" w:rsidR="006975A5" w:rsidRDefault="006975A5" w:rsidP="006975A5">
      <w:pPr>
        <w:pStyle w:val="ListParagraph"/>
        <w:ind w:left="1065"/>
        <w:jc w:val="both"/>
        <w:rPr>
          <w:rFonts w:ascii="Arial" w:hAnsi="Arial" w:cs="Arial"/>
          <w:b/>
          <w:bCs/>
          <w:sz w:val="24"/>
          <w:szCs w:val="24"/>
        </w:rPr>
      </w:pPr>
    </w:p>
    <w:p w14:paraId="206B3086" w14:textId="41D592B3" w:rsidR="006975A5" w:rsidRDefault="006975A5" w:rsidP="006975A5">
      <w:pPr>
        <w:pStyle w:val="ListParagraph"/>
        <w:ind w:left="1065"/>
        <w:jc w:val="both"/>
        <w:rPr>
          <w:rFonts w:ascii="Arial" w:hAnsi="Arial" w:cs="Arial"/>
          <w:b/>
          <w:bCs/>
          <w:sz w:val="24"/>
          <w:szCs w:val="24"/>
        </w:rPr>
      </w:pPr>
    </w:p>
    <w:p w14:paraId="3969B7FE" w14:textId="27C45262" w:rsidR="00A1569D" w:rsidRDefault="00A1569D" w:rsidP="006975A5">
      <w:pPr>
        <w:pStyle w:val="ListParagraph"/>
        <w:ind w:left="1065"/>
        <w:jc w:val="both"/>
        <w:rPr>
          <w:rFonts w:ascii="Arial" w:hAnsi="Arial" w:cs="Arial"/>
          <w:b/>
          <w:bCs/>
          <w:sz w:val="24"/>
          <w:szCs w:val="24"/>
        </w:rPr>
      </w:pPr>
    </w:p>
    <w:p w14:paraId="31993B8A" w14:textId="5E8DF0FA" w:rsidR="00A1569D" w:rsidRDefault="00A1569D" w:rsidP="006975A5">
      <w:pPr>
        <w:pStyle w:val="ListParagraph"/>
        <w:ind w:left="1065"/>
        <w:jc w:val="both"/>
        <w:rPr>
          <w:rFonts w:ascii="Arial" w:hAnsi="Arial" w:cs="Arial"/>
          <w:b/>
          <w:bCs/>
          <w:sz w:val="24"/>
          <w:szCs w:val="24"/>
        </w:rPr>
      </w:pPr>
    </w:p>
    <w:p w14:paraId="06628A7B" w14:textId="0D673421" w:rsidR="00A1569D" w:rsidRDefault="00A1569D" w:rsidP="006975A5">
      <w:pPr>
        <w:pStyle w:val="ListParagraph"/>
        <w:ind w:left="1065"/>
        <w:jc w:val="both"/>
        <w:rPr>
          <w:rFonts w:ascii="Arial" w:hAnsi="Arial" w:cs="Arial"/>
          <w:b/>
          <w:bCs/>
          <w:sz w:val="24"/>
          <w:szCs w:val="24"/>
        </w:rPr>
      </w:pPr>
    </w:p>
    <w:p w14:paraId="4B47863E" w14:textId="11F5D177" w:rsidR="00A1569D" w:rsidRDefault="00A1569D" w:rsidP="006975A5">
      <w:pPr>
        <w:pStyle w:val="ListParagraph"/>
        <w:ind w:left="1065"/>
        <w:jc w:val="both"/>
        <w:rPr>
          <w:rFonts w:ascii="Arial" w:hAnsi="Arial" w:cs="Arial"/>
          <w:b/>
          <w:bCs/>
          <w:sz w:val="24"/>
          <w:szCs w:val="24"/>
        </w:rPr>
      </w:pPr>
    </w:p>
    <w:p w14:paraId="1E718D03" w14:textId="053B6A36" w:rsidR="00A1569D" w:rsidRDefault="00A1569D" w:rsidP="006975A5">
      <w:pPr>
        <w:pStyle w:val="ListParagraph"/>
        <w:ind w:left="1065"/>
        <w:jc w:val="both"/>
        <w:rPr>
          <w:rFonts w:ascii="Arial" w:hAnsi="Arial" w:cs="Arial"/>
          <w:b/>
          <w:bCs/>
          <w:sz w:val="24"/>
          <w:szCs w:val="24"/>
        </w:rPr>
      </w:pPr>
    </w:p>
    <w:p w14:paraId="53663CFC" w14:textId="143E5F33" w:rsidR="00A1569D" w:rsidRDefault="00A1569D" w:rsidP="006975A5">
      <w:pPr>
        <w:pStyle w:val="ListParagraph"/>
        <w:ind w:left="1065"/>
        <w:jc w:val="both"/>
        <w:rPr>
          <w:rFonts w:ascii="Arial" w:hAnsi="Arial" w:cs="Arial"/>
          <w:b/>
          <w:bCs/>
          <w:sz w:val="24"/>
          <w:szCs w:val="24"/>
        </w:rPr>
      </w:pPr>
    </w:p>
    <w:p w14:paraId="37D6DE3A" w14:textId="49182179" w:rsidR="00A1569D" w:rsidRDefault="00A1569D" w:rsidP="006975A5">
      <w:pPr>
        <w:pStyle w:val="ListParagraph"/>
        <w:ind w:left="1065"/>
        <w:jc w:val="both"/>
        <w:rPr>
          <w:rFonts w:ascii="Arial" w:hAnsi="Arial" w:cs="Arial"/>
          <w:b/>
          <w:bCs/>
          <w:sz w:val="24"/>
          <w:szCs w:val="24"/>
        </w:rPr>
      </w:pPr>
    </w:p>
    <w:p w14:paraId="3DC906F5" w14:textId="641CC356" w:rsidR="00A1569D" w:rsidRDefault="00A1569D" w:rsidP="006975A5">
      <w:pPr>
        <w:pStyle w:val="ListParagraph"/>
        <w:ind w:left="1065"/>
        <w:jc w:val="both"/>
        <w:rPr>
          <w:rFonts w:ascii="Arial" w:hAnsi="Arial" w:cs="Arial"/>
          <w:b/>
          <w:bCs/>
          <w:sz w:val="24"/>
          <w:szCs w:val="24"/>
        </w:rPr>
      </w:pPr>
    </w:p>
    <w:p w14:paraId="3E7EAE62" w14:textId="1CF4ADE9" w:rsidR="00A1569D" w:rsidRDefault="00A1569D" w:rsidP="006975A5">
      <w:pPr>
        <w:pStyle w:val="ListParagraph"/>
        <w:ind w:left="1065"/>
        <w:jc w:val="both"/>
        <w:rPr>
          <w:rFonts w:ascii="Arial" w:hAnsi="Arial" w:cs="Arial"/>
          <w:b/>
          <w:bCs/>
          <w:sz w:val="24"/>
          <w:szCs w:val="24"/>
        </w:rPr>
      </w:pPr>
    </w:p>
    <w:p w14:paraId="71C081FB" w14:textId="01477F2F" w:rsidR="00A1569D" w:rsidRDefault="00A1569D" w:rsidP="006975A5">
      <w:pPr>
        <w:pStyle w:val="ListParagraph"/>
        <w:ind w:left="1065"/>
        <w:jc w:val="both"/>
        <w:rPr>
          <w:rFonts w:ascii="Arial" w:hAnsi="Arial" w:cs="Arial"/>
          <w:b/>
          <w:bCs/>
          <w:sz w:val="24"/>
          <w:szCs w:val="24"/>
        </w:rPr>
      </w:pPr>
    </w:p>
    <w:p w14:paraId="2EE6F170" w14:textId="6CC9147A" w:rsidR="00A1569D" w:rsidRDefault="00A1569D" w:rsidP="006975A5">
      <w:pPr>
        <w:pStyle w:val="ListParagraph"/>
        <w:ind w:left="1065"/>
        <w:jc w:val="both"/>
        <w:rPr>
          <w:rFonts w:ascii="Arial" w:hAnsi="Arial" w:cs="Arial"/>
          <w:b/>
          <w:bCs/>
          <w:sz w:val="24"/>
          <w:szCs w:val="24"/>
        </w:rPr>
      </w:pPr>
    </w:p>
    <w:p w14:paraId="792379E6" w14:textId="6108729A" w:rsidR="00A1569D" w:rsidRDefault="00A1569D" w:rsidP="006975A5">
      <w:pPr>
        <w:pStyle w:val="ListParagraph"/>
        <w:ind w:left="1065"/>
        <w:jc w:val="both"/>
        <w:rPr>
          <w:rFonts w:ascii="Arial" w:hAnsi="Arial" w:cs="Arial"/>
          <w:b/>
          <w:bCs/>
          <w:sz w:val="24"/>
          <w:szCs w:val="24"/>
        </w:rPr>
      </w:pPr>
    </w:p>
    <w:p w14:paraId="1C215623" w14:textId="45F24E89" w:rsidR="00A1569D" w:rsidRDefault="00A1569D" w:rsidP="006975A5">
      <w:pPr>
        <w:pStyle w:val="ListParagraph"/>
        <w:ind w:left="1065"/>
        <w:jc w:val="both"/>
        <w:rPr>
          <w:rFonts w:ascii="Arial" w:hAnsi="Arial" w:cs="Arial"/>
          <w:b/>
          <w:bCs/>
          <w:sz w:val="24"/>
          <w:szCs w:val="24"/>
        </w:rPr>
      </w:pPr>
    </w:p>
    <w:p w14:paraId="7BBBC518" w14:textId="6D851610" w:rsidR="00A1569D" w:rsidRDefault="00A1569D" w:rsidP="006975A5">
      <w:pPr>
        <w:pStyle w:val="ListParagraph"/>
        <w:ind w:left="1065"/>
        <w:jc w:val="both"/>
        <w:rPr>
          <w:rFonts w:ascii="Arial" w:hAnsi="Arial" w:cs="Arial"/>
          <w:b/>
          <w:bCs/>
          <w:sz w:val="24"/>
          <w:szCs w:val="24"/>
        </w:rPr>
      </w:pPr>
    </w:p>
    <w:p w14:paraId="355BE2CC" w14:textId="77777777" w:rsidR="00A1569D" w:rsidRPr="00990C5F" w:rsidRDefault="00A1569D" w:rsidP="00990C5F">
      <w:pPr>
        <w:jc w:val="both"/>
        <w:rPr>
          <w:rFonts w:ascii="Arial" w:hAnsi="Arial" w:cs="Arial"/>
          <w:b/>
          <w:bCs/>
          <w:sz w:val="24"/>
          <w:szCs w:val="24"/>
        </w:rPr>
      </w:pPr>
    </w:p>
    <w:p w14:paraId="2AFA6768" w14:textId="77777777" w:rsidR="006975A5" w:rsidRPr="0053747B" w:rsidRDefault="006975A5" w:rsidP="006975A5">
      <w:pPr>
        <w:pStyle w:val="ListParagraph"/>
        <w:ind w:left="1065"/>
        <w:jc w:val="both"/>
        <w:rPr>
          <w:rFonts w:ascii="Arial" w:hAnsi="Arial" w:cs="Arial"/>
          <w:sz w:val="24"/>
          <w:szCs w:val="24"/>
        </w:rPr>
      </w:pPr>
    </w:p>
    <w:p w14:paraId="1B12FE92" w14:textId="643931AD" w:rsidR="00DE69CD" w:rsidRPr="00094ED4" w:rsidRDefault="00DE69CD" w:rsidP="00094ED4">
      <w:pPr>
        <w:pStyle w:val="ListParagraph"/>
        <w:numPr>
          <w:ilvl w:val="0"/>
          <w:numId w:val="11"/>
        </w:numPr>
        <w:rPr>
          <w:rFonts w:ascii="Arial" w:hAnsi="Arial" w:cs="Arial"/>
          <w:sz w:val="52"/>
        </w:rPr>
      </w:pPr>
      <w:r w:rsidRPr="00FB7C11">
        <w:rPr>
          <w:rFonts w:ascii="Arial" w:hAnsi="Arial" w:cs="Arial"/>
          <w:sz w:val="52"/>
        </w:rPr>
        <w:t>Part II</w:t>
      </w:r>
    </w:p>
    <w:p w14:paraId="6CBBA740" w14:textId="1E0759F6" w:rsidR="00CA2B36" w:rsidRPr="00FB7C11" w:rsidRDefault="0076001E" w:rsidP="00FA6D95">
      <w:pPr>
        <w:pStyle w:val="Heading1"/>
        <w:spacing w:before="0" w:after="0" w:line="360" w:lineRule="auto"/>
        <w:jc w:val="center"/>
        <w:rPr>
          <w:rFonts w:ascii="Arial" w:hAnsi="Arial" w:cs="Arial"/>
          <w:sz w:val="40"/>
          <w:szCs w:val="40"/>
          <w:lang w:val="en-GB"/>
        </w:rPr>
      </w:pPr>
      <w:r w:rsidRPr="00FB7C11">
        <w:rPr>
          <w:rFonts w:ascii="Arial" w:hAnsi="Arial" w:cs="Arial"/>
          <w:sz w:val="40"/>
          <w:szCs w:val="40"/>
        </w:rPr>
        <w:t>Statement of Work</w:t>
      </w:r>
    </w:p>
    <w:p w14:paraId="60A9FF37" w14:textId="34B2F18F" w:rsidR="00990C5F" w:rsidRPr="00FA6D95" w:rsidRDefault="00CA2B36" w:rsidP="002712F9">
      <w:pPr>
        <w:pStyle w:val="Heading1"/>
        <w:spacing w:line="360" w:lineRule="auto"/>
        <w:ind w:firstLine="720"/>
        <w:jc w:val="both"/>
        <w:rPr>
          <w:rFonts w:ascii="Arial" w:hAnsi="Arial" w:cs="Arial"/>
          <w:b w:val="0"/>
          <w:snapToGrid w:val="0"/>
          <w:kern w:val="0"/>
          <w:szCs w:val="22"/>
        </w:rPr>
      </w:pPr>
      <w:r w:rsidRPr="00FA6D95">
        <w:rPr>
          <w:rFonts w:ascii="Arial" w:hAnsi="Arial" w:cs="Arial"/>
          <w:b w:val="0"/>
          <w:snapToGrid w:val="0"/>
          <w:kern w:val="0"/>
          <w:szCs w:val="22"/>
        </w:rPr>
        <w:t xml:space="preserve">This </w:t>
      </w:r>
      <w:r w:rsidR="0076001E" w:rsidRPr="00FA6D95">
        <w:rPr>
          <w:rFonts w:ascii="Arial" w:hAnsi="Arial" w:cs="Arial"/>
          <w:b w:val="0"/>
          <w:snapToGrid w:val="0"/>
          <w:kern w:val="0"/>
          <w:szCs w:val="22"/>
        </w:rPr>
        <w:t>Statement Of Work (SOW)</w:t>
      </w:r>
      <w:r w:rsidRPr="00FA6D95">
        <w:rPr>
          <w:rFonts w:ascii="Arial" w:hAnsi="Arial" w:cs="Arial"/>
          <w:b w:val="0"/>
          <w:snapToGrid w:val="0"/>
          <w:kern w:val="0"/>
          <w:szCs w:val="22"/>
        </w:rPr>
        <w:t xml:space="preserve"> is made pursuant to current agreements between </w:t>
      </w:r>
      <w:r w:rsidR="003917FE" w:rsidRPr="00FA6D95">
        <w:rPr>
          <w:rFonts w:ascii="Arial" w:hAnsi="Arial" w:cs="Arial"/>
          <w:b w:val="0"/>
          <w:snapToGrid w:val="0"/>
          <w:kern w:val="0"/>
          <w:szCs w:val="22"/>
        </w:rPr>
        <w:t>Seneca College (as known as sub-contractor)</w:t>
      </w:r>
      <w:r w:rsidRPr="00FA6D95">
        <w:rPr>
          <w:rFonts w:ascii="Arial" w:hAnsi="Arial" w:cs="Arial"/>
          <w:b w:val="0"/>
          <w:snapToGrid w:val="0"/>
          <w:kern w:val="0"/>
          <w:szCs w:val="22"/>
        </w:rPr>
        <w:t xml:space="preserve"> and </w:t>
      </w:r>
      <w:r w:rsidR="003917FE" w:rsidRPr="00FA6D95">
        <w:rPr>
          <w:rFonts w:ascii="Arial" w:hAnsi="Arial" w:cs="Arial"/>
          <w:b w:val="0"/>
          <w:snapToGrid w:val="0"/>
          <w:kern w:val="0"/>
          <w:szCs w:val="22"/>
        </w:rPr>
        <w:t>Khai Phan Corp, (as known as the main company)</w:t>
      </w:r>
      <w:r w:rsidRPr="00FA6D95">
        <w:rPr>
          <w:rFonts w:ascii="Arial" w:hAnsi="Arial" w:cs="Arial"/>
          <w:b w:val="0"/>
          <w:snapToGrid w:val="0"/>
          <w:kern w:val="0"/>
          <w:szCs w:val="22"/>
        </w:rPr>
        <w:t xml:space="preserve">.  All commitments made under this </w:t>
      </w:r>
      <w:r w:rsidR="0076001E" w:rsidRPr="00FA6D95">
        <w:rPr>
          <w:rFonts w:ascii="Arial" w:hAnsi="Arial" w:cs="Arial"/>
          <w:b w:val="0"/>
          <w:snapToGrid w:val="0"/>
          <w:kern w:val="0"/>
          <w:szCs w:val="22"/>
        </w:rPr>
        <w:t>SOW</w:t>
      </w:r>
      <w:r w:rsidRPr="00FA6D95">
        <w:rPr>
          <w:rFonts w:ascii="Arial" w:hAnsi="Arial" w:cs="Arial"/>
          <w:b w:val="0"/>
          <w:snapToGrid w:val="0"/>
          <w:kern w:val="0"/>
          <w:szCs w:val="22"/>
        </w:rPr>
        <w:t xml:space="preserve"> are commitments to perform obligations under the applicable Service Schedule(s) and the Agreement.</w:t>
      </w:r>
    </w:p>
    <w:p w14:paraId="08E71F25" w14:textId="01459D88" w:rsidR="00990C5F" w:rsidRPr="00990C5F" w:rsidRDefault="00990C5F" w:rsidP="002712F9">
      <w:pPr>
        <w:pStyle w:val="Heading1"/>
        <w:numPr>
          <w:ilvl w:val="0"/>
          <w:numId w:val="21"/>
        </w:numPr>
        <w:spacing w:line="360" w:lineRule="auto"/>
        <w:jc w:val="both"/>
        <w:rPr>
          <w:rFonts w:ascii="Arial" w:hAnsi="Arial" w:cs="Arial"/>
          <w:sz w:val="32"/>
          <w:szCs w:val="32"/>
        </w:rPr>
      </w:pPr>
      <w:r>
        <w:rPr>
          <w:rFonts w:ascii="Arial" w:hAnsi="Arial" w:cs="Arial"/>
          <w:sz w:val="32"/>
          <w:szCs w:val="32"/>
        </w:rPr>
        <w:t>INTRODUCTION</w:t>
      </w:r>
    </w:p>
    <w:p w14:paraId="700C9988" w14:textId="5AE3AD5E" w:rsidR="00990C5F" w:rsidRPr="00FA6D95" w:rsidRDefault="00990C5F" w:rsidP="002712F9">
      <w:pPr>
        <w:spacing w:line="360" w:lineRule="auto"/>
        <w:ind w:firstLine="720"/>
        <w:jc w:val="both"/>
        <w:rPr>
          <w:rFonts w:ascii="Arial" w:hAnsi="Arial" w:cs="Arial"/>
          <w:sz w:val="22"/>
          <w:szCs w:val="22"/>
        </w:rPr>
      </w:pPr>
      <w:r w:rsidRPr="00FA6D95">
        <w:rPr>
          <w:rFonts w:ascii="Arial" w:hAnsi="Arial" w:cs="Arial"/>
          <w:sz w:val="22"/>
          <w:szCs w:val="22"/>
        </w:rPr>
        <w:t>Khai Phan Corp. is hiring Seneca College as a sub-contractor with a role of a tester. Seneca College will receive the program and perform a necessary test determined by Khai Phan Corp, and provide any necessary feedback and recommendations.</w:t>
      </w:r>
    </w:p>
    <w:p w14:paraId="0CBBC34B" w14:textId="12451B1E" w:rsidR="00CA2B36" w:rsidRPr="00990C5F" w:rsidRDefault="00CA2B36" w:rsidP="002712F9">
      <w:pPr>
        <w:pStyle w:val="Heading1"/>
        <w:numPr>
          <w:ilvl w:val="0"/>
          <w:numId w:val="21"/>
        </w:numPr>
        <w:spacing w:line="360" w:lineRule="auto"/>
        <w:jc w:val="both"/>
        <w:rPr>
          <w:rFonts w:ascii="Arial" w:hAnsi="Arial" w:cs="Arial"/>
          <w:sz w:val="32"/>
          <w:szCs w:val="32"/>
        </w:rPr>
      </w:pPr>
      <w:r w:rsidRPr="00990C5F">
        <w:rPr>
          <w:rFonts w:ascii="Arial" w:hAnsi="Arial" w:cs="Arial"/>
          <w:sz w:val="32"/>
          <w:szCs w:val="32"/>
        </w:rPr>
        <w:t>PURPOSE/BACKGROUND</w:t>
      </w:r>
    </w:p>
    <w:p w14:paraId="3FC184FF" w14:textId="5E6B9477" w:rsidR="00990C5F" w:rsidRDefault="003917FE" w:rsidP="002712F9">
      <w:pPr>
        <w:spacing w:line="360" w:lineRule="auto"/>
        <w:ind w:firstLine="720"/>
        <w:jc w:val="both"/>
        <w:rPr>
          <w:rFonts w:ascii="Arial" w:hAnsi="Arial" w:cs="Arial"/>
          <w:sz w:val="22"/>
          <w:szCs w:val="22"/>
        </w:rPr>
      </w:pPr>
      <w:r w:rsidRPr="00FA6D95">
        <w:rPr>
          <w:rFonts w:ascii="Arial" w:hAnsi="Arial" w:cs="Arial"/>
          <w:sz w:val="22"/>
          <w:szCs w:val="22"/>
        </w:rPr>
        <w:t>Seneca College</w:t>
      </w:r>
      <w:r w:rsidR="00CA2B36" w:rsidRPr="00FA6D95">
        <w:rPr>
          <w:rFonts w:ascii="Arial" w:hAnsi="Arial" w:cs="Arial"/>
          <w:sz w:val="22"/>
          <w:szCs w:val="22"/>
        </w:rPr>
        <w:t xml:space="preserve"> will provide </w:t>
      </w:r>
      <w:r w:rsidRPr="00FA6D95">
        <w:rPr>
          <w:rFonts w:ascii="Arial" w:hAnsi="Arial" w:cs="Arial"/>
          <w:sz w:val="22"/>
          <w:szCs w:val="22"/>
        </w:rPr>
        <w:t>Khai Phan Corp,</w:t>
      </w:r>
      <w:r w:rsidR="00CA2B36" w:rsidRPr="00FA6D95">
        <w:rPr>
          <w:rFonts w:ascii="Arial" w:hAnsi="Arial" w:cs="Arial"/>
          <w:sz w:val="22"/>
          <w:szCs w:val="22"/>
        </w:rPr>
        <w:t xml:space="preserve"> with security assistance, in the form of professional services, to </w:t>
      </w:r>
      <w:r w:rsidR="0076001E" w:rsidRPr="00FA6D95">
        <w:rPr>
          <w:rFonts w:ascii="Arial" w:hAnsi="Arial" w:cs="Arial"/>
          <w:sz w:val="22"/>
          <w:szCs w:val="22"/>
        </w:rPr>
        <w:t xml:space="preserve">deliver secure coding guidelines that will help </w:t>
      </w:r>
      <w:r w:rsidR="006D7583" w:rsidRPr="00FA6D95">
        <w:rPr>
          <w:rFonts w:ascii="Arial" w:hAnsi="Arial" w:cs="Arial"/>
          <w:sz w:val="22"/>
          <w:szCs w:val="22"/>
        </w:rPr>
        <w:t xml:space="preserve">Khai Phan Corp, in the program provided. Khai Phan Corp, will be responsible for any necessary changes and send back to Seneca College for further testing. </w:t>
      </w:r>
    </w:p>
    <w:p w14:paraId="004BAFCC" w14:textId="40E0BCF5" w:rsidR="00D6181C" w:rsidRPr="00990C5F" w:rsidRDefault="00D6181C" w:rsidP="002712F9">
      <w:pPr>
        <w:pStyle w:val="Heading1"/>
        <w:numPr>
          <w:ilvl w:val="0"/>
          <w:numId w:val="21"/>
        </w:numPr>
        <w:spacing w:line="360" w:lineRule="auto"/>
        <w:jc w:val="both"/>
        <w:rPr>
          <w:rFonts w:ascii="Arial" w:hAnsi="Arial" w:cs="Arial"/>
          <w:sz w:val="32"/>
          <w:szCs w:val="32"/>
        </w:rPr>
      </w:pPr>
      <w:r w:rsidRPr="00990C5F">
        <w:rPr>
          <w:rFonts w:ascii="Arial" w:hAnsi="Arial" w:cs="Arial"/>
          <w:sz w:val="32"/>
          <w:szCs w:val="32"/>
        </w:rPr>
        <w:t>P</w:t>
      </w:r>
      <w:r>
        <w:rPr>
          <w:rFonts w:ascii="Arial" w:hAnsi="Arial" w:cs="Arial"/>
          <w:sz w:val="32"/>
          <w:szCs w:val="32"/>
        </w:rPr>
        <w:t>ROJECT OBJECTIVE</w:t>
      </w:r>
    </w:p>
    <w:p w14:paraId="602B82F4" w14:textId="46822100" w:rsidR="00D6181C" w:rsidRPr="00FA6D95" w:rsidRDefault="00D6181C" w:rsidP="002712F9">
      <w:pPr>
        <w:spacing w:line="360" w:lineRule="auto"/>
        <w:ind w:firstLine="720"/>
        <w:jc w:val="both"/>
        <w:rPr>
          <w:rFonts w:ascii="Arial" w:hAnsi="Arial" w:cs="Arial"/>
          <w:sz w:val="22"/>
          <w:szCs w:val="22"/>
        </w:rPr>
      </w:pPr>
      <w:r>
        <w:rPr>
          <w:rFonts w:ascii="Arial" w:hAnsi="Arial" w:cs="Arial"/>
          <w:sz w:val="22"/>
          <w:szCs w:val="22"/>
        </w:rPr>
        <w:t xml:space="preserve">Seneca College is responsible to provide any necessary feedback, recommendation and result of testing to Khai Phan Corp,. Khai Phan Corp, will responsible to take any feedback, recommendation and result to apply and provide any changes where necessary and give the new </w:t>
      </w:r>
      <w:r w:rsidR="004F71E7">
        <w:rPr>
          <w:rFonts w:ascii="Arial" w:hAnsi="Arial" w:cs="Arial"/>
          <w:sz w:val="22"/>
          <w:szCs w:val="22"/>
        </w:rPr>
        <w:t>adjustment</w:t>
      </w:r>
      <w:r>
        <w:rPr>
          <w:rFonts w:ascii="Arial" w:hAnsi="Arial" w:cs="Arial"/>
          <w:sz w:val="22"/>
          <w:szCs w:val="22"/>
        </w:rPr>
        <w:t xml:space="preserve"> to Seneca College for further </w:t>
      </w:r>
      <w:r w:rsidR="004F71E7">
        <w:rPr>
          <w:rFonts w:ascii="Arial" w:hAnsi="Arial" w:cs="Arial"/>
          <w:sz w:val="22"/>
          <w:szCs w:val="22"/>
        </w:rPr>
        <w:t>testing and problems detect.</w:t>
      </w:r>
    </w:p>
    <w:p w14:paraId="208F4D09" w14:textId="2B9C2E76" w:rsidR="00CA2B36" w:rsidRPr="00990C5F" w:rsidRDefault="00CA2B36" w:rsidP="002712F9">
      <w:pPr>
        <w:pStyle w:val="Heading1"/>
        <w:numPr>
          <w:ilvl w:val="0"/>
          <w:numId w:val="21"/>
        </w:numPr>
        <w:spacing w:line="360" w:lineRule="auto"/>
        <w:ind w:left="426" w:hanging="66"/>
        <w:jc w:val="both"/>
        <w:rPr>
          <w:rFonts w:ascii="Arial" w:hAnsi="Arial" w:cs="Arial"/>
          <w:sz w:val="32"/>
          <w:szCs w:val="32"/>
        </w:rPr>
      </w:pPr>
      <w:r w:rsidRPr="00990C5F">
        <w:rPr>
          <w:rFonts w:ascii="Arial" w:hAnsi="Arial" w:cs="Arial"/>
          <w:sz w:val="32"/>
          <w:szCs w:val="32"/>
        </w:rPr>
        <w:t>SCOPE OF WORK</w:t>
      </w:r>
    </w:p>
    <w:p w14:paraId="57DABA5B" w14:textId="34DBCD28" w:rsidR="00484EA4" w:rsidRPr="00FA6D95" w:rsidRDefault="00CA2B36" w:rsidP="002712F9">
      <w:pPr>
        <w:spacing w:line="360" w:lineRule="auto"/>
        <w:jc w:val="both"/>
        <w:rPr>
          <w:rFonts w:ascii="Arial" w:hAnsi="Arial" w:cs="Arial"/>
          <w:sz w:val="22"/>
          <w:szCs w:val="22"/>
        </w:rPr>
      </w:pPr>
      <w:r w:rsidRPr="00FA6D95">
        <w:rPr>
          <w:rFonts w:ascii="Arial" w:hAnsi="Arial" w:cs="Arial"/>
          <w:sz w:val="22"/>
          <w:szCs w:val="22"/>
        </w:rPr>
        <w:t xml:space="preserve">The professional services shall be delivered relative to following </w:t>
      </w:r>
      <w:r w:rsidR="00484EA4" w:rsidRPr="00FA6D95">
        <w:rPr>
          <w:rFonts w:ascii="Arial" w:hAnsi="Arial" w:cs="Arial"/>
          <w:sz w:val="22"/>
          <w:szCs w:val="22"/>
        </w:rPr>
        <w:t>activities</w:t>
      </w:r>
      <w:r w:rsidRPr="00FA6D95">
        <w:rPr>
          <w:rFonts w:ascii="Arial" w:hAnsi="Arial" w:cs="Arial"/>
          <w:sz w:val="22"/>
          <w:szCs w:val="22"/>
        </w:rPr>
        <w:t>:</w:t>
      </w:r>
    </w:p>
    <w:p w14:paraId="7D2C0F45" w14:textId="5A0BC992" w:rsidR="00484EA4" w:rsidRPr="008616EF" w:rsidRDefault="00484EA4" w:rsidP="002712F9">
      <w:pPr>
        <w:pStyle w:val="ListParagraph"/>
        <w:numPr>
          <w:ilvl w:val="1"/>
          <w:numId w:val="20"/>
        </w:numPr>
        <w:spacing w:line="360" w:lineRule="auto"/>
        <w:ind w:left="851"/>
        <w:jc w:val="both"/>
        <w:rPr>
          <w:rFonts w:ascii="Arial" w:hAnsi="Arial" w:cs="Arial"/>
          <w:u w:val="single"/>
        </w:rPr>
      </w:pPr>
      <w:r w:rsidRPr="008616EF">
        <w:rPr>
          <w:rFonts w:ascii="Arial" w:hAnsi="Arial" w:cs="Arial"/>
          <w:u w:val="single"/>
        </w:rPr>
        <w:t>Secure coding guidelines for the following programming technologies:</w:t>
      </w:r>
    </w:p>
    <w:tbl>
      <w:tblPr>
        <w:tblStyle w:val="TableGrid0"/>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851"/>
        <w:gridCol w:w="2976"/>
      </w:tblGrid>
      <w:tr w:rsidR="00550BA9" w14:paraId="15148CD1" w14:textId="77777777" w:rsidTr="00693830">
        <w:tc>
          <w:tcPr>
            <w:tcW w:w="2693" w:type="dxa"/>
          </w:tcPr>
          <w:p w14:paraId="783CA4A4" w14:textId="26CC30B0" w:rsidR="00550BA9" w:rsidRPr="00550BA9" w:rsidRDefault="00550BA9" w:rsidP="00550BA9">
            <w:pPr>
              <w:pStyle w:val="ListParagraph"/>
              <w:numPr>
                <w:ilvl w:val="0"/>
                <w:numId w:val="26"/>
              </w:numPr>
              <w:spacing w:line="360" w:lineRule="auto"/>
              <w:jc w:val="both"/>
              <w:rPr>
                <w:rFonts w:ascii="Arial" w:hAnsi="Arial" w:cs="Arial"/>
              </w:rPr>
            </w:pPr>
            <w:r w:rsidRPr="00550BA9">
              <w:rPr>
                <w:rFonts w:ascii="Arial" w:hAnsi="Arial" w:cs="Arial"/>
              </w:rPr>
              <w:t>Java</w:t>
            </w:r>
          </w:p>
        </w:tc>
        <w:tc>
          <w:tcPr>
            <w:tcW w:w="3827" w:type="dxa"/>
            <w:gridSpan w:val="2"/>
          </w:tcPr>
          <w:p w14:paraId="49852CCD" w14:textId="414AF46F" w:rsidR="00550BA9" w:rsidRPr="00550BA9" w:rsidRDefault="00550BA9" w:rsidP="00550BA9">
            <w:pPr>
              <w:pStyle w:val="ListParagraph"/>
              <w:numPr>
                <w:ilvl w:val="0"/>
                <w:numId w:val="26"/>
              </w:numPr>
              <w:spacing w:line="360" w:lineRule="auto"/>
              <w:jc w:val="both"/>
              <w:rPr>
                <w:rFonts w:ascii="Arial" w:hAnsi="Arial" w:cs="Arial"/>
              </w:rPr>
            </w:pPr>
            <w:r w:rsidRPr="00550BA9">
              <w:rPr>
                <w:rFonts w:ascii="Arial" w:hAnsi="Arial" w:cs="Arial"/>
              </w:rPr>
              <w:t>HTML/HTML5</w:t>
            </w:r>
          </w:p>
        </w:tc>
      </w:tr>
      <w:tr w:rsidR="00550BA9" w14:paraId="18BC3F1C" w14:textId="77777777" w:rsidTr="00693830">
        <w:tc>
          <w:tcPr>
            <w:tcW w:w="2693" w:type="dxa"/>
          </w:tcPr>
          <w:p w14:paraId="506AE752" w14:textId="01171310" w:rsidR="00550BA9" w:rsidRPr="00550BA9" w:rsidRDefault="00550BA9" w:rsidP="00550BA9">
            <w:pPr>
              <w:pStyle w:val="ListParagraph"/>
              <w:numPr>
                <w:ilvl w:val="0"/>
                <w:numId w:val="26"/>
              </w:numPr>
              <w:spacing w:line="360" w:lineRule="auto"/>
              <w:jc w:val="both"/>
              <w:rPr>
                <w:rFonts w:ascii="Arial" w:hAnsi="Arial" w:cs="Arial"/>
              </w:rPr>
            </w:pPr>
            <w:r w:rsidRPr="00550BA9">
              <w:rPr>
                <w:rFonts w:ascii="Arial" w:hAnsi="Arial" w:cs="Arial"/>
              </w:rPr>
              <w:t>Kotlin</w:t>
            </w:r>
          </w:p>
        </w:tc>
        <w:tc>
          <w:tcPr>
            <w:tcW w:w="3827" w:type="dxa"/>
            <w:gridSpan w:val="2"/>
          </w:tcPr>
          <w:p w14:paraId="303913E0" w14:textId="1C69484C" w:rsidR="00550BA9" w:rsidRPr="00550BA9" w:rsidRDefault="00550BA9" w:rsidP="00550BA9">
            <w:pPr>
              <w:pStyle w:val="ListParagraph"/>
              <w:numPr>
                <w:ilvl w:val="0"/>
                <w:numId w:val="26"/>
              </w:numPr>
              <w:spacing w:line="360" w:lineRule="auto"/>
              <w:jc w:val="both"/>
              <w:rPr>
                <w:rFonts w:ascii="Arial" w:hAnsi="Arial" w:cs="Arial"/>
              </w:rPr>
            </w:pPr>
            <w:r w:rsidRPr="00550BA9">
              <w:rPr>
                <w:rFonts w:ascii="Arial" w:hAnsi="Arial" w:cs="Arial"/>
              </w:rPr>
              <w:t>CSS</w:t>
            </w:r>
          </w:p>
        </w:tc>
      </w:tr>
      <w:tr w:rsidR="00550BA9" w14:paraId="0066EAF9" w14:textId="77777777" w:rsidTr="00693830">
        <w:tc>
          <w:tcPr>
            <w:tcW w:w="3544" w:type="dxa"/>
            <w:gridSpan w:val="2"/>
          </w:tcPr>
          <w:p w14:paraId="08CDDAA2" w14:textId="73D507EA" w:rsidR="00550BA9" w:rsidRPr="00550BA9" w:rsidRDefault="00550BA9" w:rsidP="00550BA9">
            <w:pPr>
              <w:pStyle w:val="ListParagraph"/>
              <w:numPr>
                <w:ilvl w:val="0"/>
                <w:numId w:val="26"/>
              </w:numPr>
              <w:spacing w:line="360" w:lineRule="auto"/>
              <w:jc w:val="both"/>
              <w:rPr>
                <w:rFonts w:ascii="Arial" w:hAnsi="Arial" w:cs="Arial"/>
              </w:rPr>
            </w:pPr>
            <w:r w:rsidRPr="00550BA9">
              <w:rPr>
                <w:rFonts w:ascii="Arial" w:hAnsi="Arial" w:cs="Arial"/>
              </w:rPr>
              <w:t>Angular</w:t>
            </w:r>
          </w:p>
        </w:tc>
        <w:tc>
          <w:tcPr>
            <w:tcW w:w="2976" w:type="dxa"/>
          </w:tcPr>
          <w:p w14:paraId="5C493AF0" w14:textId="77777777" w:rsidR="00550BA9" w:rsidRPr="00550BA9" w:rsidRDefault="00550BA9" w:rsidP="00550BA9">
            <w:pPr>
              <w:spacing w:line="360" w:lineRule="auto"/>
              <w:ind w:left="360"/>
              <w:jc w:val="both"/>
              <w:rPr>
                <w:rFonts w:ascii="Arial" w:hAnsi="Arial" w:cs="Arial"/>
              </w:rPr>
            </w:pPr>
          </w:p>
        </w:tc>
      </w:tr>
    </w:tbl>
    <w:p w14:paraId="1140D59D" w14:textId="77777777" w:rsidR="00550BA9" w:rsidRPr="00550BA9" w:rsidRDefault="00550BA9" w:rsidP="00550BA9">
      <w:pPr>
        <w:spacing w:line="360" w:lineRule="auto"/>
        <w:jc w:val="both"/>
        <w:rPr>
          <w:rFonts w:ascii="Arial" w:hAnsi="Arial" w:cs="Arial"/>
        </w:rPr>
      </w:pPr>
    </w:p>
    <w:p w14:paraId="0DB646AC" w14:textId="12EB6A39" w:rsidR="00484EA4" w:rsidRPr="008616EF" w:rsidRDefault="00484EA4" w:rsidP="002712F9">
      <w:pPr>
        <w:pStyle w:val="ListParagraph"/>
        <w:numPr>
          <w:ilvl w:val="1"/>
          <w:numId w:val="20"/>
        </w:numPr>
        <w:spacing w:line="360" w:lineRule="auto"/>
        <w:ind w:left="851"/>
        <w:jc w:val="both"/>
        <w:rPr>
          <w:rFonts w:ascii="Arial" w:hAnsi="Arial" w:cs="Arial"/>
          <w:u w:val="single"/>
        </w:rPr>
      </w:pPr>
      <w:r w:rsidRPr="008616EF">
        <w:rPr>
          <w:rFonts w:ascii="Arial" w:hAnsi="Arial" w:cs="Arial"/>
          <w:u w:val="single"/>
        </w:rPr>
        <w:lastRenderedPageBreak/>
        <w:t>The guidelines will contain the following:</w:t>
      </w:r>
    </w:p>
    <w:p w14:paraId="4018118C" w14:textId="342D2C30" w:rsidR="00F61737" w:rsidRPr="00FA6D95" w:rsidRDefault="00F61737" w:rsidP="002712F9">
      <w:pPr>
        <w:pStyle w:val="ListParagraph"/>
        <w:numPr>
          <w:ilvl w:val="0"/>
          <w:numId w:val="9"/>
        </w:numPr>
        <w:spacing w:line="360" w:lineRule="auto"/>
        <w:jc w:val="both"/>
        <w:rPr>
          <w:rFonts w:ascii="Arial" w:hAnsi="Arial" w:cs="Arial"/>
        </w:rPr>
      </w:pPr>
      <w:r w:rsidRPr="00FA6D95">
        <w:rPr>
          <w:rFonts w:ascii="Arial" w:hAnsi="Arial" w:cs="Arial"/>
        </w:rPr>
        <w:t>Remove any unnecessary code to avoid memory leak and memory usage.</w:t>
      </w:r>
    </w:p>
    <w:p w14:paraId="4404EC14" w14:textId="6C84BE60" w:rsidR="00F61737" w:rsidRPr="00FA6D95" w:rsidRDefault="00F61737" w:rsidP="002712F9">
      <w:pPr>
        <w:pStyle w:val="ListParagraph"/>
        <w:numPr>
          <w:ilvl w:val="0"/>
          <w:numId w:val="9"/>
        </w:numPr>
        <w:spacing w:line="360" w:lineRule="auto"/>
        <w:jc w:val="both"/>
        <w:rPr>
          <w:rFonts w:ascii="Arial" w:hAnsi="Arial" w:cs="Arial"/>
        </w:rPr>
      </w:pPr>
      <w:r w:rsidRPr="00FA6D95">
        <w:rPr>
          <w:rFonts w:ascii="Arial" w:hAnsi="Arial" w:cs="Arial"/>
        </w:rPr>
        <w:t>Cross-check logical work.</w:t>
      </w:r>
    </w:p>
    <w:p w14:paraId="3B886661" w14:textId="28880AD2" w:rsidR="00F61737" w:rsidRPr="00FA6D95" w:rsidRDefault="00F61737" w:rsidP="002712F9">
      <w:pPr>
        <w:pStyle w:val="ListParagraph"/>
        <w:numPr>
          <w:ilvl w:val="0"/>
          <w:numId w:val="9"/>
        </w:numPr>
        <w:spacing w:line="360" w:lineRule="auto"/>
        <w:jc w:val="both"/>
        <w:rPr>
          <w:rFonts w:ascii="Arial" w:hAnsi="Arial" w:cs="Arial"/>
        </w:rPr>
      </w:pPr>
      <w:r w:rsidRPr="00FA6D95">
        <w:rPr>
          <w:rFonts w:ascii="Arial" w:hAnsi="Arial" w:cs="Arial"/>
        </w:rPr>
        <w:t>Perform Functional Testing and Performance Testing (separate details will be included)</w:t>
      </w:r>
      <w:r w:rsidR="00091385" w:rsidRPr="00FA6D95">
        <w:rPr>
          <w:rFonts w:ascii="Arial" w:hAnsi="Arial" w:cs="Arial"/>
        </w:rPr>
        <w:t>.</w:t>
      </w:r>
    </w:p>
    <w:p w14:paraId="5693F0B2" w14:textId="6C1BB8C1" w:rsidR="00CE2124" w:rsidRDefault="00091385" w:rsidP="002712F9">
      <w:pPr>
        <w:pStyle w:val="ListParagraph"/>
        <w:numPr>
          <w:ilvl w:val="0"/>
          <w:numId w:val="9"/>
        </w:numPr>
        <w:spacing w:line="360" w:lineRule="auto"/>
        <w:jc w:val="both"/>
        <w:rPr>
          <w:rFonts w:ascii="Arial" w:hAnsi="Arial" w:cs="Arial"/>
        </w:rPr>
      </w:pPr>
      <w:r w:rsidRPr="00FA6D95">
        <w:rPr>
          <w:rFonts w:ascii="Arial" w:hAnsi="Arial" w:cs="Arial"/>
        </w:rPr>
        <w:t>Identified use-case (separate details will be include).</w:t>
      </w:r>
    </w:p>
    <w:p w14:paraId="7E8BB70D" w14:textId="77777777" w:rsidR="002712F9" w:rsidRPr="002712F9" w:rsidRDefault="002712F9" w:rsidP="002712F9">
      <w:pPr>
        <w:pStyle w:val="ListParagraph"/>
        <w:spacing w:line="360" w:lineRule="auto"/>
        <w:jc w:val="both"/>
        <w:rPr>
          <w:rFonts w:ascii="Arial" w:hAnsi="Arial" w:cs="Arial"/>
        </w:rPr>
      </w:pPr>
    </w:p>
    <w:p w14:paraId="7A36D647" w14:textId="64F674D2" w:rsidR="00484EA4" w:rsidRPr="008616EF" w:rsidRDefault="00484EA4" w:rsidP="002712F9">
      <w:pPr>
        <w:pStyle w:val="ListParagraph"/>
        <w:numPr>
          <w:ilvl w:val="1"/>
          <w:numId w:val="20"/>
        </w:numPr>
        <w:spacing w:line="360" w:lineRule="auto"/>
        <w:ind w:left="851"/>
        <w:jc w:val="both"/>
        <w:rPr>
          <w:rFonts w:ascii="Arial" w:hAnsi="Arial" w:cs="Arial"/>
          <w:u w:val="single"/>
        </w:rPr>
      </w:pPr>
      <w:r w:rsidRPr="008616EF">
        <w:rPr>
          <w:rFonts w:ascii="Arial" w:hAnsi="Arial" w:cs="Arial"/>
          <w:u w:val="single"/>
        </w:rPr>
        <w:t>Secure System Development Lifecycle (SDLC) review:</w:t>
      </w:r>
    </w:p>
    <w:p w14:paraId="20A12275" w14:textId="4D78997D" w:rsidR="003F228F" w:rsidRDefault="003F228F" w:rsidP="002712F9">
      <w:pPr>
        <w:pStyle w:val="ListParagraph"/>
        <w:numPr>
          <w:ilvl w:val="0"/>
          <w:numId w:val="10"/>
        </w:numPr>
        <w:spacing w:line="360" w:lineRule="auto"/>
        <w:jc w:val="both"/>
        <w:rPr>
          <w:rFonts w:ascii="Arial" w:hAnsi="Arial" w:cs="Arial"/>
        </w:rPr>
      </w:pPr>
      <w:r w:rsidRPr="00FA6D95">
        <w:rPr>
          <w:rFonts w:ascii="Arial" w:hAnsi="Arial" w:cs="Arial"/>
        </w:rPr>
        <w:t xml:space="preserve">Provide any necessary Planning, Analysis and Design details to Seneca College as part of identify the flaws and issues. Some </w:t>
      </w:r>
      <w:r w:rsidR="001C1938">
        <w:rPr>
          <w:rFonts w:ascii="Arial" w:hAnsi="Arial" w:cs="Arial"/>
        </w:rPr>
        <w:t>problem and/or issue</w:t>
      </w:r>
      <w:r w:rsidRPr="00FA6D95">
        <w:rPr>
          <w:rFonts w:ascii="Arial" w:hAnsi="Arial" w:cs="Arial"/>
        </w:rPr>
        <w:t xml:space="preserve"> might need to trace back to the beginning, which is when the Planning began. </w:t>
      </w:r>
    </w:p>
    <w:p w14:paraId="2B90B982" w14:textId="77777777" w:rsidR="002712F9" w:rsidRPr="00FA6D95" w:rsidRDefault="002712F9" w:rsidP="002712F9">
      <w:pPr>
        <w:pStyle w:val="ListParagraph"/>
        <w:spacing w:line="360" w:lineRule="auto"/>
        <w:jc w:val="both"/>
        <w:rPr>
          <w:rFonts w:ascii="Arial" w:hAnsi="Arial" w:cs="Arial"/>
        </w:rPr>
      </w:pPr>
    </w:p>
    <w:p w14:paraId="304706A4" w14:textId="64411CDB" w:rsidR="002712F9" w:rsidRPr="008616EF" w:rsidRDefault="00234F7A" w:rsidP="002712F9">
      <w:pPr>
        <w:pStyle w:val="ListParagraph"/>
        <w:numPr>
          <w:ilvl w:val="1"/>
          <w:numId w:val="20"/>
        </w:numPr>
        <w:spacing w:line="360" w:lineRule="auto"/>
        <w:ind w:left="851"/>
        <w:jc w:val="both"/>
        <w:rPr>
          <w:rFonts w:ascii="Arial" w:hAnsi="Arial" w:cs="Arial"/>
          <w:u w:val="single"/>
        </w:rPr>
      </w:pPr>
      <w:r w:rsidRPr="008616EF">
        <w:rPr>
          <w:rFonts w:ascii="Arial" w:hAnsi="Arial" w:cs="Arial"/>
          <w:u w:val="single"/>
        </w:rPr>
        <w:t>Knowledge transfer</w:t>
      </w:r>
      <w:r w:rsidR="008616EF">
        <w:rPr>
          <w:rFonts w:ascii="Arial" w:hAnsi="Arial" w:cs="Arial"/>
          <w:u w:val="single"/>
        </w:rPr>
        <w:t>:</w:t>
      </w:r>
    </w:p>
    <w:p w14:paraId="723BB73F" w14:textId="47C09D2F" w:rsidR="00484EA4" w:rsidRPr="00FA6D95" w:rsidRDefault="00234F7A" w:rsidP="002712F9">
      <w:pPr>
        <w:pStyle w:val="ListParagraph"/>
        <w:numPr>
          <w:ilvl w:val="0"/>
          <w:numId w:val="10"/>
        </w:numPr>
        <w:spacing w:line="360" w:lineRule="auto"/>
        <w:jc w:val="both"/>
        <w:rPr>
          <w:rFonts w:ascii="Arial" w:hAnsi="Arial" w:cs="Arial"/>
        </w:rPr>
      </w:pPr>
      <w:r w:rsidRPr="00FA6D95">
        <w:rPr>
          <w:rFonts w:ascii="Arial" w:hAnsi="Arial" w:cs="Arial"/>
        </w:rPr>
        <w:t xml:space="preserve">Upon completion of the first draft, </w:t>
      </w:r>
      <w:r w:rsidR="001D646E" w:rsidRPr="00FA6D95">
        <w:rPr>
          <w:rFonts w:ascii="Arial" w:hAnsi="Arial" w:cs="Arial"/>
        </w:rPr>
        <w:t>Contractor</w:t>
      </w:r>
      <w:r w:rsidRPr="00FA6D95">
        <w:rPr>
          <w:rFonts w:ascii="Arial" w:hAnsi="Arial" w:cs="Arial"/>
        </w:rPr>
        <w:t xml:space="preserve"> will conduct a discussion with the </w:t>
      </w:r>
      <w:r w:rsidR="001D646E" w:rsidRPr="00FA6D95">
        <w:rPr>
          <w:rFonts w:ascii="Arial" w:hAnsi="Arial" w:cs="Arial"/>
        </w:rPr>
        <w:t>Company</w:t>
      </w:r>
      <w:r w:rsidRPr="00FA6D95">
        <w:rPr>
          <w:rFonts w:ascii="Arial" w:hAnsi="Arial" w:cs="Arial"/>
        </w:rPr>
        <w:t xml:space="preserve"> development team. This discussion will work as a knowledge transfer session, as well as the clarification of some particular items</w:t>
      </w:r>
      <w:r w:rsidR="00091385" w:rsidRPr="00FA6D95">
        <w:rPr>
          <w:rFonts w:ascii="Arial" w:hAnsi="Arial" w:cs="Arial"/>
        </w:rPr>
        <w:t>.</w:t>
      </w:r>
    </w:p>
    <w:p w14:paraId="627EC75C" w14:textId="25178A35" w:rsidR="00FA6D95" w:rsidRPr="00FA6D95" w:rsidRDefault="00091385" w:rsidP="002712F9">
      <w:pPr>
        <w:pStyle w:val="ListParagraph"/>
        <w:numPr>
          <w:ilvl w:val="0"/>
          <w:numId w:val="10"/>
        </w:numPr>
        <w:spacing w:line="360" w:lineRule="auto"/>
        <w:jc w:val="both"/>
        <w:rPr>
          <w:rFonts w:ascii="Arial" w:hAnsi="Arial" w:cs="Arial"/>
        </w:rPr>
      </w:pPr>
      <w:r w:rsidRPr="00FA6D95">
        <w:rPr>
          <w:rFonts w:ascii="Arial" w:hAnsi="Arial" w:cs="Arial"/>
        </w:rPr>
        <w:t xml:space="preserve">This session will include understand of requirement, </w:t>
      </w:r>
      <w:r w:rsidR="003F228F" w:rsidRPr="00FA6D95">
        <w:rPr>
          <w:rFonts w:ascii="Arial" w:hAnsi="Arial" w:cs="Arial"/>
        </w:rPr>
        <w:t xml:space="preserve">confirmation of </w:t>
      </w:r>
      <w:r w:rsidR="00EF4823">
        <w:rPr>
          <w:rFonts w:ascii="Arial" w:hAnsi="Arial" w:cs="Arial"/>
        </w:rPr>
        <w:t>details for functional</w:t>
      </w:r>
      <w:r w:rsidR="003F228F" w:rsidRPr="00FA6D95">
        <w:rPr>
          <w:rFonts w:ascii="Arial" w:hAnsi="Arial" w:cs="Arial"/>
        </w:rPr>
        <w:t xml:space="preserve"> and performance testing, understand use-case flows and application behaviour</w:t>
      </w:r>
    </w:p>
    <w:p w14:paraId="6CF65427" w14:textId="7A43B389" w:rsidR="00FA6D95" w:rsidRDefault="00FA6D95" w:rsidP="002712F9">
      <w:pPr>
        <w:pStyle w:val="Heading1"/>
        <w:numPr>
          <w:ilvl w:val="0"/>
          <w:numId w:val="21"/>
        </w:numPr>
        <w:spacing w:line="360" w:lineRule="auto"/>
        <w:ind w:left="426" w:hanging="66"/>
        <w:jc w:val="both"/>
        <w:rPr>
          <w:rFonts w:ascii="Arial" w:hAnsi="Arial" w:cs="Arial"/>
          <w:sz w:val="32"/>
          <w:szCs w:val="32"/>
        </w:rPr>
      </w:pPr>
      <w:r>
        <w:rPr>
          <w:rFonts w:ascii="Arial" w:hAnsi="Arial" w:cs="Arial"/>
          <w:sz w:val="32"/>
          <w:szCs w:val="32"/>
        </w:rPr>
        <w:t>DELIVERY AND COMMUNICATION</w:t>
      </w:r>
    </w:p>
    <w:p w14:paraId="194C0B07" w14:textId="5E7096E2" w:rsidR="00FA6D95" w:rsidRPr="00FA6D95" w:rsidRDefault="006E6999" w:rsidP="002712F9">
      <w:pPr>
        <w:pStyle w:val="ListParagraph"/>
        <w:numPr>
          <w:ilvl w:val="0"/>
          <w:numId w:val="24"/>
        </w:numPr>
        <w:spacing w:line="360" w:lineRule="auto"/>
        <w:jc w:val="both"/>
        <w:rPr>
          <w:rFonts w:ascii="Arial" w:hAnsi="Arial" w:cs="Arial"/>
        </w:rPr>
      </w:pPr>
      <w:r>
        <w:rPr>
          <w:rFonts w:ascii="Arial" w:hAnsi="Arial" w:cs="Arial"/>
        </w:rPr>
        <w:t>T</w:t>
      </w:r>
      <w:r w:rsidR="00FA6D95" w:rsidRPr="00FA6D95">
        <w:rPr>
          <w:rFonts w:ascii="Arial" w:hAnsi="Arial" w:cs="Arial"/>
        </w:rPr>
        <w:t>esting tasks will be conducted online.</w:t>
      </w:r>
    </w:p>
    <w:p w14:paraId="337EE507" w14:textId="77777777" w:rsidR="00FA6D95" w:rsidRPr="00FA6D95" w:rsidRDefault="00FA6D95" w:rsidP="002712F9">
      <w:pPr>
        <w:pStyle w:val="ListParagraph"/>
        <w:numPr>
          <w:ilvl w:val="0"/>
          <w:numId w:val="24"/>
        </w:numPr>
        <w:spacing w:line="360" w:lineRule="auto"/>
        <w:jc w:val="both"/>
        <w:rPr>
          <w:rFonts w:ascii="Arial" w:hAnsi="Arial" w:cs="Arial"/>
        </w:rPr>
      </w:pPr>
      <w:r w:rsidRPr="00FA6D95">
        <w:rPr>
          <w:rFonts w:ascii="Arial" w:hAnsi="Arial" w:cs="Arial"/>
        </w:rPr>
        <w:t xml:space="preserve">Any common/informal communication can be done via Whatsapp group chat or similar method. </w:t>
      </w:r>
    </w:p>
    <w:p w14:paraId="124B99FE" w14:textId="262506AD" w:rsidR="00FA6D95" w:rsidRPr="00FA6D95" w:rsidRDefault="00FA6D95" w:rsidP="002712F9">
      <w:pPr>
        <w:pStyle w:val="ListParagraph"/>
        <w:numPr>
          <w:ilvl w:val="0"/>
          <w:numId w:val="24"/>
        </w:numPr>
        <w:spacing w:line="360" w:lineRule="auto"/>
        <w:jc w:val="both"/>
        <w:rPr>
          <w:rFonts w:ascii="Arial" w:hAnsi="Arial" w:cs="Arial"/>
        </w:rPr>
      </w:pPr>
      <w:r w:rsidRPr="00FA6D95">
        <w:rPr>
          <w:rFonts w:ascii="Arial" w:hAnsi="Arial" w:cs="Arial"/>
        </w:rPr>
        <w:t xml:space="preserve">Any information communication or tasks affect/related can be communicate via Email. </w:t>
      </w:r>
    </w:p>
    <w:p w14:paraId="757DD91C" w14:textId="0D53E4A0" w:rsidR="00FA6D95" w:rsidRPr="00FA6D95" w:rsidRDefault="00FA6D95" w:rsidP="002712F9">
      <w:pPr>
        <w:pStyle w:val="ListParagraph"/>
        <w:numPr>
          <w:ilvl w:val="0"/>
          <w:numId w:val="24"/>
        </w:numPr>
        <w:spacing w:line="360" w:lineRule="auto"/>
        <w:jc w:val="both"/>
        <w:rPr>
          <w:rFonts w:ascii="Arial" w:hAnsi="Arial" w:cs="Arial"/>
        </w:rPr>
      </w:pPr>
      <w:r w:rsidRPr="00FA6D95">
        <w:rPr>
          <w:rFonts w:ascii="Arial" w:hAnsi="Arial" w:cs="Arial"/>
        </w:rPr>
        <w:t>File transfer can be done via any Cloud Drive that efficient for both company.</w:t>
      </w:r>
    </w:p>
    <w:p w14:paraId="6882220F" w14:textId="6C57AE0B" w:rsidR="00FA6D95" w:rsidRPr="00FA6D95" w:rsidRDefault="00FA6D95" w:rsidP="002712F9">
      <w:pPr>
        <w:pStyle w:val="ListParagraph"/>
        <w:numPr>
          <w:ilvl w:val="0"/>
          <w:numId w:val="24"/>
        </w:numPr>
        <w:spacing w:line="360" w:lineRule="auto"/>
        <w:jc w:val="both"/>
        <w:rPr>
          <w:rFonts w:ascii="Arial" w:hAnsi="Arial" w:cs="Arial"/>
        </w:rPr>
      </w:pPr>
      <w:r w:rsidRPr="00FA6D95">
        <w:rPr>
          <w:rFonts w:ascii="Arial" w:hAnsi="Arial" w:cs="Arial"/>
        </w:rPr>
        <w:t>Google Word Doc is recommended for any change notified and record keeping.</w:t>
      </w:r>
    </w:p>
    <w:p w14:paraId="15B08A77" w14:textId="312CF40A" w:rsidR="00990C5F" w:rsidRPr="00990C5F" w:rsidRDefault="00FA6D95" w:rsidP="00FA6D95">
      <w:pPr>
        <w:pStyle w:val="Heading1"/>
        <w:numPr>
          <w:ilvl w:val="0"/>
          <w:numId w:val="21"/>
        </w:numPr>
        <w:spacing w:line="360" w:lineRule="auto"/>
        <w:rPr>
          <w:rFonts w:ascii="Arial" w:hAnsi="Arial" w:cs="Arial"/>
          <w:sz w:val="32"/>
          <w:szCs w:val="32"/>
        </w:rPr>
      </w:pPr>
      <w:r>
        <w:rPr>
          <w:rFonts w:ascii="Arial" w:hAnsi="Arial" w:cs="Arial"/>
          <w:sz w:val="32"/>
          <w:szCs w:val="32"/>
        </w:rPr>
        <w:t>TASKS, MILESTONES AND CHARGES</w:t>
      </w:r>
    </w:p>
    <w:p w14:paraId="325000C6" w14:textId="79B615B8" w:rsidR="00CA2B36" w:rsidRPr="00FA6D95" w:rsidRDefault="00CA2B36" w:rsidP="002712F9">
      <w:pPr>
        <w:pStyle w:val="StepsNumberContinue"/>
        <w:spacing w:before="120" w:after="0" w:line="360" w:lineRule="auto"/>
        <w:ind w:firstLine="360"/>
        <w:jc w:val="both"/>
        <w:rPr>
          <w:rFonts w:eastAsia="Times" w:cs="Arial"/>
          <w:noProof w:val="0"/>
          <w:sz w:val="22"/>
          <w:szCs w:val="22"/>
          <w:lang w:val="en-CA"/>
        </w:rPr>
      </w:pPr>
      <w:r w:rsidRPr="00FA6D95">
        <w:rPr>
          <w:rFonts w:eastAsia="Times" w:cs="Arial"/>
          <w:noProof w:val="0"/>
          <w:sz w:val="22"/>
          <w:szCs w:val="22"/>
          <w:lang w:val="en-CA"/>
        </w:rPr>
        <w:t>Costing for this project has been provided on</w:t>
      </w:r>
      <w:r w:rsidR="00A47833" w:rsidRPr="00FA6D95">
        <w:rPr>
          <w:rFonts w:eastAsia="Times" w:cs="Arial"/>
          <w:noProof w:val="0"/>
          <w:sz w:val="22"/>
          <w:szCs w:val="22"/>
          <w:lang w:val="en-CA"/>
        </w:rPr>
        <w:t xml:space="preserve"> a time-spent</w:t>
      </w:r>
      <w:r w:rsidRPr="00FA6D95">
        <w:rPr>
          <w:rFonts w:eastAsia="Times" w:cs="Arial"/>
          <w:noProof w:val="0"/>
          <w:sz w:val="22"/>
          <w:szCs w:val="22"/>
          <w:lang w:val="en-CA"/>
        </w:rPr>
        <w:t xml:space="preserve"> </w:t>
      </w:r>
      <w:r w:rsidR="00A47833" w:rsidRPr="00FA6D95">
        <w:rPr>
          <w:rFonts w:eastAsia="Times" w:cs="Arial"/>
          <w:noProof w:val="0"/>
          <w:sz w:val="22"/>
          <w:szCs w:val="22"/>
          <w:lang w:val="en-CA"/>
        </w:rPr>
        <w:t>basis, with $</w:t>
      </w:r>
      <w:r w:rsidR="001D646E" w:rsidRPr="00FA6D95">
        <w:rPr>
          <w:rFonts w:eastAsia="Times" w:cs="Arial"/>
          <w:noProof w:val="0"/>
          <w:sz w:val="22"/>
          <w:szCs w:val="22"/>
          <w:lang w:val="en-CA"/>
        </w:rPr>
        <w:t>xx</w:t>
      </w:r>
      <w:r w:rsidR="00A47833" w:rsidRPr="00FA6D95">
        <w:rPr>
          <w:rFonts w:eastAsia="Times" w:cs="Arial"/>
          <w:noProof w:val="0"/>
          <w:sz w:val="22"/>
          <w:szCs w:val="22"/>
          <w:lang w:val="en-CA"/>
        </w:rPr>
        <w:t xml:space="preserve">.00 CAD per-hour basic rate. </w:t>
      </w:r>
      <w:r w:rsidR="001D646E" w:rsidRPr="00FA6D95">
        <w:rPr>
          <w:rFonts w:eastAsia="Times" w:cs="Arial"/>
          <w:noProof w:val="0"/>
          <w:sz w:val="22"/>
          <w:szCs w:val="22"/>
          <w:lang w:val="en-CA"/>
        </w:rPr>
        <w:t>Company</w:t>
      </w:r>
      <w:r w:rsidR="00A47833" w:rsidRPr="00FA6D95">
        <w:rPr>
          <w:rFonts w:eastAsia="Times" w:cs="Arial"/>
          <w:noProof w:val="0"/>
          <w:sz w:val="22"/>
          <w:szCs w:val="22"/>
          <w:lang w:val="en-CA"/>
        </w:rPr>
        <w:t xml:space="preserve"> will also pay applicable provincial/federal taxes. </w:t>
      </w:r>
      <w:r w:rsidRPr="00FA6D95">
        <w:rPr>
          <w:rFonts w:eastAsia="Times" w:cs="Arial"/>
          <w:noProof w:val="0"/>
          <w:sz w:val="22"/>
          <w:szCs w:val="22"/>
          <w:lang w:val="en-CA"/>
        </w:rPr>
        <w:t xml:space="preserve"> </w:t>
      </w:r>
    </w:p>
    <w:tbl>
      <w:tblPr>
        <w:tblW w:w="113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2411"/>
        <w:gridCol w:w="2158"/>
        <w:gridCol w:w="1449"/>
        <w:gridCol w:w="1886"/>
      </w:tblGrid>
      <w:tr w:rsidR="000725E7" w:rsidRPr="00FA6D95" w14:paraId="29ED1E76" w14:textId="77777777" w:rsidTr="00637E3E">
        <w:tc>
          <w:tcPr>
            <w:tcW w:w="3402" w:type="dxa"/>
            <w:vAlign w:val="bottom"/>
          </w:tcPr>
          <w:p w14:paraId="423A7E80" w14:textId="77777777" w:rsidR="000725E7" w:rsidRPr="00FA6D95" w:rsidRDefault="000725E7" w:rsidP="00FA6D95">
            <w:pPr>
              <w:pStyle w:val="Footer"/>
              <w:tabs>
                <w:tab w:val="clear" w:pos="4320"/>
                <w:tab w:val="clear" w:pos="8640"/>
              </w:tabs>
              <w:spacing w:before="120" w:after="120" w:line="360" w:lineRule="auto"/>
              <w:jc w:val="center"/>
              <w:rPr>
                <w:rFonts w:ascii="Arial" w:hAnsi="Arial" w:cs="Arial"/>
                <w:b/>
                <w:bCs/>
                <w:szCs w:val="22"/>
                <w:lang w:val="en-CA"/>
              </w:rPr>
            </w:pPr>
            <w:r w:rsidRPr="00FA6D95">
              <w:rPr>
                <w:rFonts w:ascii="Arial" w:hAnsi="Arial" w:cs="Arial"/>
                <w:b/>
                <w:bCs/>
                <w:szCs w:val="22"/>
                <w:lang w:val="en-CA"/>
              </w:rPr>
              <w:t>Services</w:t>
            </w:r>
          </w:p>
        </w:tc>
        <w:tc>
          <w:tcPr>
            <w:tcW w:w="2411" w:type="dxa"/>
            <w:vAlign w:val="bottom"/>
          </w:tcPr>
          <w:p w14:paraId="5913D4C8" w14:textId="569E6B93" w:rsidR="000725E7" w:rsidRPr="00FA6D95" w:rsidRDefault="00637E3E" w:rsidP="00FA6D95">
            <w:pPr>
              <w:spacing w:before="120" w:after="60" w:line="360" w:lineRule="auto"/>
              <w:jc w:val="center"/>
              <w:rPr>
                <w:rFonts w:ascii="Arial" w:hAnsi="Arial" w:cs="Arial"/>
                <w:b/>
                <w:bCs/>
                <w:sz w:val="22"/>
                <w:szCs w:val="22"/>
              </w:rPr>
            </w:pPr>
            <w:r w:rsidRPr="00FA6D95">
              <w:rPr>
                <w:rFonts w:ascii="Arial" w:hAnsi="Arial" w:cs="Arial"/>
                <w:b/>
                <w:bCs/>
                <w:sz w:val="22"/>
                <w:szCs w:val="22"/>
              </w:rPr>
              <w:t>D</w:t>
            </w:r>
            <w:r w:rsidR="000725E7" w:rsidRPr="00FA6D95">
              <w:rPr>
                <w:rFonts w:ascii="Arial" w:hAnsi="Arial" w:cs="Arial"/>
                <w:b/>
                <w:bCs/>
                <w:sz w:val="22"/>
                <w:szCs w:val="22"/>
              </w:rPr>
              <w:t>eliverable</w:t>
            </w:r>
          </w:p>
        </w:tc>
        <w:tc>
          <w:tcPr>
            <w:tcW w:w="2158" w:type="dxa"/>
          </w:tcPr>
          <w:p w14:paraId="68D6E627" w14:textId="4F22B184" w:rsidR="000725E7" w:rsidRPr="00FA6D95" w:rsidRDefault="000725E7" w:rsidP="00FA6D95">
            <w:pPr>
              <w:spacing w:before="120" w:after="60" w:line="360" w:lineRule="auto"/>
              <w:jc w:val="center"/>
              <w:rPr>
                <w:rFonts w:ascii="Arial" w:hAnsi="Arial" w:cs="Arial"/>
                <w:b/>
                <w:bCs/>
                <w:sz w:val="22"/>
                <w:szCs w:val="22"/>
              </w:rPr>
            </w:pPr>
            <w:r w:rsidRPr="00FA6D95">
              <w:rPr>
                <w:rFonts w:ascii="Arial" w:hAnsi="Arial" w:cs="Arial"/>
                <w:b/>
                <w:bCs/>
                <w:sz w:val="22"/>
                <w:szCs w:val="22"/>
              </w:rPr>
              <w:t>Delivery date</w:t>
            </w:r>
          </w:p>
        </w:tc>
        <w:tc>
          <w:tcPr>
            <w:tcW w:w="1449" w:type="dxa"/>
          </w:tcPr>
          <w:p w14:paraId="17485CC8" w14:textId="39D503ED" w:rsidR="000725E7" w:rsidRPr="00FA6D95" w:rsidRDefault="00637E3E" w:rsidP="00FA6D95">
            <w:pPr>
              <w:spacing w:before="120" w:after="60" w:line="360" w:lineRule="auto"/>
              <w:ind w:left="-84"/>
              <w:jc w:val="center"/>
              <w:rPr>
                <w:rFonts w:ascii="Arial" w:hAnsi="Arial" w:cs="Arial"/>
                <w:b/>
                <w:bCs/>
                <w:sz w:val="22"/>
                <w:szCs w:val="22"/>
              </w:rPr>
            </w:pPr>
            <w:r w:rsidRPr="00FA6D95">
              <w:rPr>
                <w:rFonts w:ascii="Arial" w:hAnsi="Arial" w:cs="Arial"/>
                <w:b/>
                <w:bCs/>
                <w:sz w:val="22"/>
                <w:szCs w:val="22"/>
              </w:rPr>
              <w:t>Hours</w:t>
            </w:r>
          </w:p>
        </w:tc>
        <w:tc>
          <w:tcPr>
            <w:tcW w:w="1886" w:type="dxa"/>
            <w:vAlign w:val="bottom"/>
          </w:tcPr>
          <w:p w14:paraId="4E1C2CBD" w14:textId="77777777" w:rsidR="000725E7" w:rsidRPr="00FA6D95" w:rsidRDefault="000725E7" w:rsidP="00FA6D95">
            <w:pPr>
              <w:spacing w:before="120" w:after="60" w:line="360" w:lineRule="auto"/>
              <w:ind w:left="-84"/>
              <w:jc w:val="center"/>
              <w:rPr>
                <w:rFonts w:ascii="Arial" w:hAnsi="Arial" w:cs="Arial"/>
                <w:b/>
                <w:bCs/>
                <w:sz w:val="22"/>
                <w:szCs w:val="22"/>
              </w:rPr>
            </w:pPr>
            <w:r w:rsidRPr="00FA6D95">
              <w:rPr>
                <w:rFonts w:ascii="Arial" w:hAnsi="Arial" w:cs="Arial"/>
                <w:b/>
                <w:bCs/>
                <w:sz w:val="22"/>
                <w:szCs w:val="22"/>
              </w:rPr>
              <w:t>Cost</w:t>
            </w:r>
          </w:p>
        </w:tc>
      </w:tr>
      <w:tr w:rsidR="00637E3E" w:rsidRPr="00FA6D95" w14:paraId="6FAF7C48" w14:textId="77777777" w:rsidTr="00637E3E">
        <w:tc>
          <w:tcPr>
            <w:tcW w:w="3402" w:type="dxa"/>
          </w:tcPr>
          <w:p w14:paraId="08B65981" w14:textId="7A025DCA" w:rsidR="00637E3E" w:rsidRPr="00FA6D95" w:rsidRDefault="006B6687" w:rsidP="00FA6D95">
            <w:pPr>
              <w:spacing w:before="120" w:after="120" w:line="360" w:lineRule="auto"/>
              <w:rPr>
                <w:rFonts w:ascii="Arial" w:hAnsi="Arial" w:cs="Arial"/>
                <w:sz w:val="22"/>
                <w:szCs w:val="22"/>
              </w:rPr>
            </w:pPr>
            <w:r w:rsidRPr="00FA6D95">
              <w:rPr>
                <w:rFonts w:ascii="Arial" w:hAnsi="Arial" w:cs="Arial"/>
                <w:sz w:val="22"/>
                <w:szCs w:val="22"/>
              </w:rPr>
              <w:t>O</w:t>
            </w:r>
            <w:r w:rsidR="00637E3E" w:rsidRPr="00FA6D95">
              <w:rPr>
                <w:rFonts w:ascii="Arial" w:hAnsi="Arial" w:cs="Arial"/>
                <w:sz w:val="22"/>
                <w:szCs w:val="22"/>
              </w:rPr>
              <w:t>utsource Testing application to Seneca College (including Knowledge Transer)</w:t>
            </w:r>
          </w:p>
        </w:tc>
        <w:tc>
          <w:tcPr>
            <w:tcW w:w="2411" w:type="dxa"/>
          </w:tcPr>
          <w:p w14:paraId="56946C06" w14:textId="00D43CA5" w:rsidR="00637E3E" w:rsidRPr="00FA6D95" w:rsidRDefault="00637E3E" w:rsidP="00FA6D95">
            <w:pPr>
              <w:spacing w:before="120" w:after="120" w:line="360" w:lineRule="auto"/>
              <w:rPr>
                <w:rFonts w:ascii="Arial" w:hAnsi="Arial" w:cs="Arial"/>
                <w:sz w:val="22"/>
                <w:szCs w:val="22"/>
              </w:rPr>
            </w:pPr>
            <w:r w:rsidRPr="00FA6D95">
              <w:rPr>
                <w:rFonts w:ascii="Arial" w:hAnsi="Arial" w:cs="Arial"/>
                <w:sz w:val="22"/>
                <w:szCs w:val="22"/>
              </w:rPr>
              <w:t>Email and Cloud Drive</w:t>
            </w:r>
          </w:p>
        </w:tc>
        <w:tc>
          <w:tcPr>
            <w:tcW w:w="2158" w:type="dxa"/>
          </w:tcPr>
          <w:p w14:paraId="1E0D23C1" w14:textId="4FCD8BAB" w:rsidR="00637E3E" w:rsidRPr="00FA6D95" w:rsidRDefault="00637E3E" w:rsidP="00FA6D95">
            <w:pPr>
              <w:spacing w:before="120" w:after="120" w:line="360" w:lineRule="auto"/>
              <w:ind w:left="180"/>
              <w:rPr>
                <w:rFonts w:ascii="Arial" w:hAnsi="Arial" w:cs="Arial"/>
                <w:sz w:val="22"/>
                <w:szCs w:val="22"/>
              </w:rPr>
            </w:pPr>
            <w:r w:rsidRPr="00FA6D95">
              <w:rPr>
                <w:rFonts w:ascii="Arial" w:hAnsi="Arial" w:cs="Arial"/>
                <w:sz w:val="22"/>
                <w:szCs w:val="22"/>
              </w:rPr>
              <w:t>Sep 1</w:t>
            </w:r>
            <w:r w:rsidRPr="00FA6D95">
              <w:rPr>
                <w:rFonts w:ascii="Arial" w:hAnsi="Arial" w:cs="Arial"/>
                <w:sz w:val="22"/>
                <w:szCs w:val="22"/>
                <w:vertAlign w:val="superscript"/>
              </w:rPr>
              <w:t>st</w:t>
            </w:r>
            <w:r w:rsidRPr="00FA6D95">
              <w:rPr>
                <w:rFonts w:ascii="Arial" w:hAnsi="Arial" w:cs="Arial"/>
                <w:sz w:val="22"/>
                <w:szCs w:val="22"/>
              </w:rPr>
              <w:t>, 2020</w:t>
            </w:r>
            <w:r w:rsidR="00094ED4" w:rsidRPr="00FA6D95">
              <w:rPr>
                <w:rFonts w:ascii="Arial" w:hAnsi="Arial" w:cs="Arial"/>
                <w:sz w:val="22"/>
                <w:szCs w:val="22"/>
              </w:rPr>
              <w:t xml:space="preserve"> – Sep 1</w:t>
            </w:r>
            <w:r w:rsidR="00094ED4" w:rsidRPr="00FA6D95">
              <w:rPr>
                <w:rFonts w:ascii="Arial" w:hAnsi="Arial" w:cs="Arial"/>
                <w:sz w:val="22"/>
                <w:szCs w:val="22"/>
                <w:vertAlign w:val="superscript"/>
              </w:rPr>
              <w:t>st</w:t>
            </w:r>
            <w:r w:rsidR="00094ED4" w:rsidRPr="00FA6D95">
              <w:rPr>
                <w:rFonts w:ascii="Arial" w:hAnsi="Arial" w:cs="Arial"/>
                <w:sz w:val="22"/>
                <w:szCs w:val="22"/>
              </w:rPr>
              <w:t>, 2020</w:t>
            </w:r>
          </w:p>
        </w:tc>
        <w:tc>
          <w:tcPr>
            <w:tcW w:w="1449" w:type="dxa"/>
          </w:tcPr>
          <w:p w14:paraId="79216E0A" w14:textId="046A0547" w:rsidR="00637E3E" w:rsidRPr="00FA6D95" w:rsidRDefault="00637E3E" w:rsidP="00FA6D95">
            <w:pPr>
              <w:spacing w:before="120" w:after="120" w:line="360" w:lineRule="auto"/>
              <w:jc w:val="center"/>
              <w:rPr>
                <w:rFonts w:ascii="Arial" w:hAnsi="Arial" w:cs="Arial"/>
                <w:sz w:val="22"/>
                <w:szCs w:val="22"/>
              </w:rPr>
            </w:pPr>
            <w:r w:rsidRPr="00FA6D95">
              <w:rPr>
                <w:rFonts w:ascii="Arial" w:hAnsi="Arial" w:cs="Arial"/>
                <w:sz w:val="22"/>
                <w:szCs w:val="22"/>
              </w:rPr>
              <w:t>10</w:t>
            </w:r>
          </w:p>
        </w:tc>
        <w:tc>
          <w:tcPr>
            <w:tcW w:w="1886" w:type="dxa"/>
          </w:tcPr>
          <w:p w14:paraId="288C3889" w14:textId="088C7F52" w:rsidR="00637E3E" w:rsidRPr="00FA6D95" w:rsidRDefault="00637E3E" w:rsidP="00FA6D95">
            <w:pPr>
              <w:spacing w:before="120" w:after="120" w:line="360" w:lineRule="auto"/>
              <w:ind w:left="180"/>
              <w:jc w:val="right"/>
              <w:rPr>
                <w:rFonts w:ascii="Arial" w:hAnsi="Arial" w:cs="Arial"/>
                <w:sz w:val="22"/>
                <w:szCs w:val="22"/>
              </w:rPr>
            </w:pPr>
            <w:r w:rsidRPr="00FA6D95">
              <w:rPr>
                <w:rFonts w:ascii="Arial" w:hAnsi="Arial" w:cs="Arial"/>
                <w:sz w:val="22"/>
                <w:szCs w:val="22"/>
              </w:rPr>
              <w:t>$250</w:t>
            </w:r>
            <w:r w:rsidR="00094ED4" w:rsidRPr="00FA6D95">
              <w:rPr>
                <w:rFonts w:ascii="Arial" w:hAnsi="Arial" w:cs="Arial"/>
                <w:sz w:val="22"/>
                <w:szCs w:val="22"/>
              </w:rPr>
              <w:t>,</w:t>
            </w:r>
            <w:r w:rsidRPr="00FA6D95">
              <w:rPr>
                <w:rFonts w:ascii="Arial" w:hAnsi="Arial" w:cs="Arial"/>
                <w:sz w:val="22"/>
                <w:szCs w:val="22"/>
              </w:rPr>
              <w:t>00</w:t>
            </w:r>
          </w:p>
          <w:p w14:paraId="1287680D" w14:textId="4D78A62F" w:rsidR="00637E3E" w:rsidRPr="00FA6D95" w:rsidRDefault="00637E3E" w:rsidP="00FA6D95">
            <w:pPr>
              <w:spacing w:before="120" w:after="120" w:line="360" w:lineRule="auto"/>
              <w:ind w:left="180"/>
              <w:jc w:val="right"/>
              <w:rPr>
                <w:rFonts w:ascii="Arial" w:hAnsi="Arial" w:cs="Arial"/>
                <w:sz w:val="22"/>
                <w:szCs w:val="22"/>
              </w:rPr>
            </w:pPr>
          </w:p>
        </w:tc>
      </w:tr>
      <w:tr w:rsidR="00637E3E" w:rsidRPr="00FA6D95" w14:paraId="1B2577F3" w14:textId="77777777" w:rsidTr="00637E3E">
        <w:tc>
          <w:tcPr>
            <w:tcW w:w="3402" w:type="dxa"/>
          </w:tcPr>
          <w:p w14:paraId="3A3FD3E3" w14:textId="131CAFAE" w:rsidR="00637E3E" w:rsidRPr="00FA6D95" w:rsidRDefault="00637E3E" w:rsidP="00FA6D95">
            <w:pPr>
              <w:spacing w:before="120" w:after="120" w:line="360" w:lineRule="auto"/>
              <w:rPr>
                <w:rFonts w:ascii="Arial" w:hAnsi="Arial" w:cs="Arial"/>
                <w:sz w:val="22"/>
                <w:szCs w:val="22"/>
              </w:rPr>
            </w:pPr>
            <w:r w:rsidRPr="00FA6D95">
              <w:rPr>
                <w:rFonts w:ascii="Arial" w:hAnsi="Arial" w:cs="Arial"/>
                <w:sz w:val="22"/>
                <w:szCs w:val="22"/>
              </w:rPr>
              <w:t xml:space="preserve">Seneca College perform </w:t>
            </w:r>
            <w:r w:rsidRPr="00FA6D95">
              <w:rPr>
                <w:rFonts w:ascii="Arial" w:hAnsi="Arial" w:cs="Arial"/>
                <w:sz w:val="22"/>
                <w:szCs w:val="22"/>
              </w:rPr>
              <w:lastRenderedPageBreak/>
              <w:t>comprehensive Functional Testing (Mainline Functional + Basic Usability)</w:t>
            </w:r>
          </w:p>
        </w:tc>
        <w:tc>
          <w:tcPr>
            <w:tcW w:w="2411" w:type="dxa"/>
          </w:tcPr>
          <w:p w14:paraId="3DB07D83" w14:textId="3D1CAB10" w:rsidR="00637E3E" w:rsidRPr="00FA6D95" w:rsidRDefault="00094ED4" w:rsidP="00FA6D95">
            <w:pPr>
              <w:spacing w:before="120" w:after="120" w:line="360" w:lineRule="auto"/>
              <w:rPr>
                <w:rFonts w:ascii="Arial" w:hAnsi="Arial" w:cs="Arial"/>
                <w:sz w:val="22"/>
                <w:szCs w:val="22"/>
              </w:rPr>
            </w:pPr>
            <w:r w:rsidRPr="00FA6D95">
              <w:rPr>
                <w:rFonts w:ascii="Arial" w:hAnsi="Arial" w:cs="Arial"/>
                <w:sz w:val="22"/>
                <w:szCs w:val="22"/>
              </w:rPr>
              <w:lastRenderedPageBreak/>
              <w:t>-</w:t>
            </w:r>
          </w:p>
        </w:tc>
        <w:tc>
          <w:tcPr>
            <w:tcW w:w="2158" w:type="dxa"/>
          </w:tcPr>
          <w:p w14:paraId="466EC87D" w14:textId="1ED9AA7E" w:rsidR="00637E3E" w:rsidRPr="00FA6D95" w:rsidRDefault="00094ED4" w:rsidP="00FA6D95">
            <w:pPr>
              <w:spacing w:before="120" w:after="120" w:line="360" w:lineRule="auto"/>
              <w:ind w:left="180"/>
              <w:rPr>
                <w:rFonts w:ascii="Arial" w:hAnsi="Arial" w:cs="Arial"/>
                <w:sz w:val="22"/>
                <w:szCs w:val="22"/>
              </w:rPr>
            </w:pPr>
            <w:r w:rsidRPr="00FA6D95">
              <w:rPr>
                <w:rFonts w:ascii="Arial" w:hAnsi="Arial" w:cs="Arial"/>
                <w:sz w:val="22"/>
                <w:szCs w:val="22"/>
              </w:rPr>
              <w:t>Sep 2</w:t>
            </w:r>
            <w:r w:rsidRPr="00FA6D95">
              <w:rPr>
                <w:rFonts w:ascii="Arial" w:hAnsi="Arial" w:cs="Arial"/>
                <w:sz w:val="22"/>
                <w:szCs w:val="22"/>
                <w:vertAlign w:val="superscript"/>
              </w:rPr>
              <w:t>nd</w:t>
            </w:r>
            <w:r w:rsidRPr="00FA6D95">
              <w:rPr>
                <w:rFonts w:ascii="Arial" w:hAnsi="Arial" w:cs="Arial"/>
                <w:sz w:val="22"/>
                <w:szCs w:val="22"/>
              </w:rPr>
              <w:t>,2020 -</w:t>
            </w:r>
            <w:r w:rsidR="00637E3E" w:rsidRPr="00FA6D95">
              <w:rPr>
                <w:rFonts w:ascii="Arial" w:hAnsi="Arial" w:cs="Arial"/>
                <w:sz w:val="22"/>
                <w:szCs w:val="22"/>
              </w:rPr>
              <w:lastRenderedPageBreak/>
              <w:t xml:space="preserve">Sep </w:t>
            </w:r>
            <w:r w:rsidR="00947A6A" w:rsidRPr="00FA6D95">
              <w:rPr>
                <w:rFonts w:ascii="Arial" w:hAnsi="Arial" w:cs="Arial"/>
                <w:sz w:val="22"/>
                <w:szCs w:val="22"/>
              </w:rPr>
              <w:t>2</w:t>
            </w:r>
            <w:r w:rsidR="00947A6A" w:rsidRPr="00FA6D95">
              <w:rPr>
                <w:rFonts w:ascii="Arial" w:hAnsi="Arial" w:cs="Arial"/>
                <w:sz w:val="22"/>
                <w:szCs w:val="22"/>
                <w:vertAlign w:val="superscript"/>
              </w:rPr>
              <w:t>nd</w:t>
            </w:r>
            <w:r w:rsidR="00637E3E" w:rsidRPr="00FA6D95">
              <w:rPr>
                <w:rFonts w:ascii="Arial" w:hAnsi="Arial" w:cs="Arial"/>
                <w:sz w:val="22"/>
                <w:szCs w:val="22"/>
              </w:rPr>
              <w:t>, 2020</w:t>
            </w:r>
          </w:p>
        </w:tc>
        <w:tc>
          <w:tcPr>
            <w:tcW w:w="1449" w:type="dxa"/>
          </w:tcPr>
          <w:p w14:paraId="230E310A" w14:textId="0A2F015A" w:rsidR="00637E3E" w:rsidRPr="00FA6D95" w:rsidRDefault="00947A6A" w:rsidP="00FA6D95">
            <w:pPr>
              <w:spacing w:before="120" w:after="120" w:line="360" w:lineRule="auto"/>
              <w:jc w:val="center"/>
              <w:rPr>
                <w:rFonts w:ascii="Arial" w:hAnsi="Arial" w:cs="Arial"/>
                <w:sz w:val="22"/>
                <w:szCs w:val="22"/>
              </w:rPr>
            </w:pPr>
            <w:r w:rsidRPr="00FA6D95">
              <w:rPr>
                <w:rFonts w:ascii="Arial" w:hAnsi="Arial" w:cs="Arial"/>
                <w:sz w:val="22"/>
                <w:szCs w:val="22"/>
              </w:rPr>
              <w:lastRenderedPageBreak/>
              <w:t>10</w:t>
            </w:r>
          </w:p>
        </w:tc>
        <w:tc>
          <w:tcPr>
            <w:tcW w:w="1886" w:type="dxa"/>
          </w:tcPr>
          <w:p w14:paraId="1F89C04D" w14:textId="77777777" w:rsidR="00947A6A" w:rsidRPr="00FA6D95" w:rsidRDefault="00947A6A" w:rsidP="00FA6D95">
            <w:pPr>
              <w:spacing w:before="120" w:after="120" w:line="360" w:lineRule="auto"/>
              <w:ind w:left="180"/>
              <w:jc w:val="right"/>
              <w:rPr>
                <w:rFonts w:ascii="Arial" w:hAnsi="Arial" w:cs="Arial"/>
                <w:sz w:val="22"/>
                <w:szCs w:val="22"/>
              </w:rPr>
            </w:pPr>
            <w:r w:rsidRPr="00FA6D95">
              <w:rPr>
                <w:rFonts w:ascii="Arial" w:hAnsi="Arial" w:cs="Arial"/>
                <w:sz w:val="22"/>
                <w:szCs w:val="22"/>
              </w:rPr>
              <w:t>$250,00</w:t>
            </w:r>
          </w:p>
          <w:p w14:paraId="727C0700" w14:textId="0655AAE5" w:rsidR="00637E3E" w:rsidRPr="00FA6D95" w:rsidRDefault="00637E3E" w:rsidP="00FA6D95">
            <w:pPr>
              <w:spacing w:before="120" w:after="120" w:line="360" w:lineRule="auto"/>
              <w:ind w:left="180"/>
              <w:jc w:val="right"/>
              <w:rPr>
                <w:rFonts w:ascii="Arial" w:hAnsi="Arial" w:cs="Arial"/>
                <w:sz w:val="22"/>
                <w:szCs w:val="22"/>
              </w:rPr>
            </w:pPr>
          </w:p>
        </w:tc>
      </w:tr>
      <w:tr w:rsidR="00637E3E" w:rsidRPr="00FA6D95" w14:paraId="16937E72" w14:textId="77777777" w:rsidTr="00331C54">
        <w:tc>
          <w:tcPr>
            <w:tcW w:w="3402" w:type="dxa"/>
            <w:shd w:val="clear" w:color="auto" w:fill="FFFF00"/>
          </w:tcPr>
          <w:p w14:paraId="07775CF4" w14:textId="29F1E135" w:rsidR="00637E3E" w:rsidRPr="00FA6D95" w:rsidRDefault="00094ED4" w:rsidP="00FA6D95">
            <w:pPr>
              <w:spacing w:before="120" w:after="120" w:line="360" w:lineRule="auto"/>
              <w:rPr>
                <w:rFonts w:ascii="Arial" w:hAnsi="Arial" w:cs="Arial"/>
                <w:sz w:val="22"/>
                <w:szCs w:val="22"/>
              </w:rPr>
            </w:pPr>
            <w:r w:rsidRPr="00FA6D95">
              <w:rPr>
                <w:rFonts w:ascii="Arial" w:hAnsi="Arial" w:cs="Arial"/>
                <w:sz w:val="22"/>
                <w:szCs w:val="22"/>
              </w:rPr>
              <w:lastRenderedPageBreak/>
              <w:t>Receive and review feedback from Seneca College. Modify parts where necessary</w:t>
            </w:r>
            <w:r w:rsidR="006B6687" w:rsidRPr="00FA6D95">
              <w:rPr>
                <w:rFonts w:ascii="Arial" w:hAnsi="Arial" w:cs="Arial"/>
                <w:sz w:val="22"/>
                <w:szCs w:val="22"/>
              </w:rPr>
              <w:t xml:space="preserve"> (2)</w:t>
            </w:r>
          </w:p>
        </w:tc>
        <w:tc>
          <w:tcPr>
            <w:tcW w:w="2411" w:type="dxa"/>
            <w:shd w:val="clear" w:color="auto" w:fill="FFFF00"/>
          </w:tcPr>
          <w:p w14:paraId="0935AE8C" w14:textId="524469A3" w:rsidR="00637E3E" w:rsidRPr="00FA6D95" w:rsidRDefault="00094ED4" w:rsidP="00FA6D95">
            <w:pPr>
              <w:spacing w:before="120" w:after="120" w:line="360" w:lineRule="auto"/>
              <w:rPr>
                <w:rFonts w:ascii="Arial" w:hAnsi="Arial" w:cs="Arial"/>
                <w:sz w:val="22"/>
                <w:szCs w:val="22"/>
              </w:rPr>
            </w:pPr>
            <w:r w:rsidRPr="00FA6D95">
              <w:rPr>
                <w:rFonts w:ascii="Arial" w:hAnsi="Arial" w:cs="Arial"/>
                <w:sz w:val="22"/>
                <w:szCs w:val="22"/>
              </w:rPr>
              <w:t>Email and Google Drive Word</w:t>
            </w:r>
          </w:p>
        </w:tc>
        <w:tc>
          <w:tcPr>
            <w:tcW w:w="2158" w:type="dxa"/>
            <w:shd w:val="clear" w:color="auto" w:fill="FFFF00"/>
          </w:tcPr>
          <w:p w14:paraId="6B75E349" w14:textId="6BC5388B" w:rsidR="00637E3E" w:rsidRPr="00FA6D95" w:rsidRDefault="00094ED4" w:rsidP="00FA6D95">
            <w:pPr>
              <w:spacing w:before="120" w:after="120" w:line="360" w:lineRule="auto"/>
              <w:ind w:left="180"/>
              <w:rPr>
                <w:rFonts w:ascii="Arial" w:hAnsi="Arial" w:cs="Arial"/>
                <w:sz w:val="22"/>
                <w:szCs w:val="22"/>
              </w:rPr>
            </w:pPr>
            <w:r w:rsidRPr="00FA6D95">
              <w:rPr>
                <w:rFonts w:ascii="Arial" w:hAnsi="Arial" w:cs="Arial"/>
                <w:sz w:val="22"/>
                <w:szCs w:val="22"/>
              </w:rPr>
              <w:t xml:space="preserve">Sep </w:t>
            </w:r>
            <w:r w:rsidR="00947A6A" w:rsidRPr="00FA6D95">
              <w:rPr>
                <w:rFonts w:ascii="Arial" w:hAnsi="Arial" w:cs="Arial"/>
                <w:sz w:val="22"/>
                <w:szCs w:val="22"/>
              </w:rPr>
              <w:t>3</w:t>
            </w:r>
            <w:r w:rsidR="00947A6A" w:rsidRPr="00FA6D95">
              <w:rPr>
                <w:rFonts w:ascii="Arial" w:hAnsi="Arial" w:cs="Arial"/>
                <w:sz w:val="22"/>
                <w:szCs w:val="22"/>
                <w:vertAlign w:val="superscript"/>
              </w:rPr>
              <w:t>rd</w:t>
            </w:r>
            <w:r w:rsidRPr="00FA6D95">
              <w:rPr>
                <w:rFonts w:ascii="Arial" w:hAnsi="Arial" w:cs="Arial"/>
                <w:sz w:val="22"/>
                <w:szCs w:val="22"/>
              </w:rPr>
              <w:t xml:space="preserve">, 2020 – Sep </w:t>
            </w:r>
            <w:r w:rsidR="00947A6A" w:rsidRPr="00FA6D95">
              <w:rPr>
                <w:rFonts w:ascii="Arial" w:hAnsi="Arial" w:cs="Arial"/>
                <w:sz w:val="22"/>
                <w:szCs w:val="22"/>
              </w:rPr>
              <w:t>4</w:t>
            </w:r>
            <w:r w:rsidR="00947A6A" w:rsidRPr="00FA6D95">
              <w:rPr>
                <w:rFonts w:ascii="Arial" w:hAnsi="Arial" w:cs="Arial"/>
                <w:sz w:val="22"/>
                <w:szCs w:val="22"/>
                <w:vertAlign w:val="superscript"/>
              </w:rPr>
              <w:t>th</w:t>
            </w:r>
            <w:r w:rsidRPr="00FA6D95">
              <w:rPr>
                <w:rFonts w:ascii="Arial" w:hAnsi="Arial" w:cs="Arial"/>
                <w:sz w:val="22"/>
                <w:szCs w:val="22"/>
              </w:rPr>
              <w:t>, 2020</w:t>
            </w:r>
          </w:p>
        </w:tc>
        <w:tc>
          <w:tcPr>
            <w:tcW w:w="1449" w:type="dxa"/>
            <w:shd w:val="clear" w:color="auto" w:fill="FFFF00"/>
          </w:tcPr>
          <w:p w14:paraId="249D4ABA" w14:textId="589AE265" w:rsidR="00637E3E" w:rsidRPr="00FA6D95" w:rsidRDefault="000601AC" w:rsidP="00FA6D95">
            <w:pPr>
              <w:spacing w:before="120" w:after="120" w:line="360" w:lineRule="auto"/>
              <w:jc w:val="center"/>
              <w:rPr>
                <w:rFonts w:ascii="Arial" w:hAnsi="Arial" w:cs="Arial"/>
                <w:sz w:val="22"/>
                <w:szCs w:val="22"/>
              </w:rPr>
            </w:pPr>
            <w:r w:rsidRPr="00FA6D95">
              <w:rPr>
                <w:rFonts w:ascii="Arial" w:hAnsi="Arial" w:cs="Arial"/>
                <w:sz w:val="22"/>
                <w:szCs w:val="22"/>
              </w:rPr>
              <w:t>(20)</w:t>
            </w:r>
          </w:p>
        </w:tc>
        <w:tc>
          <w:tcPr>
            <w:tcW w:w="1886" w:type="dxa"/>
            <w:shd w:val="clear" w:color="auto" w:fill="FFFF00"/>
          </w:tcPr>
          <w:p w14:paraId="414887EE" w14:textId="7C2370D1" w:rsidR="00637E3E" w:rsidRPr="00FA6D95" w:rsidRDefault="00094ED4" w:rsidP="00FA6D95">
            <w:pPr>
              <w:spacing w:before="120" w:after="120" w:line="360" w:lineRule="auto"/>
              <w:ind w:left="180"/>
              <w:jc w:val="right"/>
              <w:rPr>
                <w:rFonts w:ascii="Arial" w:hAnsi="Arial" w:cs="Arial"/>
                <w:sz w:val="22"/>
                <w:szCs w:val="22"/>
              </w:rPr>
            </w:pPr>
            <w:r w:rsidRPr="00FA6D95">
              <w:rPr>
                <w:rFonts w:ascii="Arial" w:hAnsi="Arial" w:cs="Arial"/>
                <w:sz w:val="22"/>
                <w:szCs w:val="22"/>
              </w:rPr>
              <w:t>-</w:t>
            </w:r>
          </w:p>
        </w:tc>
      </w:tr>
      <w:tr w:rsidR="00637E3E" w:rsidRPr="00FA6D95" w14:paraId="6879DC79" w14:textId="77777777" w:rsidTr="00637E3E">
        <w:tc>
          <w:tcPr>
            <w:tcW w:w="3402" w:type="dxa"/>
          </w:tcPr>
          <w:p w14:paraId="33668BBE" w14:textId="561B21C7" w:rsidR="00637E3E" w:rsidRPr="00FA6D95" w:rsidRDefault="00094ED4" w:rsidP="00FA6D95">
            <w:pPr>
              <w:spacing w:before="120" w:after="120" w:line="360" w:lineRule="auto"/>
              <w:rPr>
                <w:rFonts w:ascii="Arial" w:hAnsi="Arial" w:cs="Arial"/>
                <w:sz w:val="22"/>
                <w:szCs w:val="22"/>
              </w:rPr>
            </w:pPr>
            <w:r w:rsidRPr="00FA6D95">
              <w:rPr>
                <w:rFonts w:ascii="Arial" w:hAnsi="Arial" w:cs="Arial"/>
                <w:sz w:val="22"/>
                <w:szCs w:val="22"/>
              </w:rPr>
              <w:t>Seneca College perform comprehensive Functional Testing (Accesibility + Error Condition)</w:t>
            </w:r>
          </w:p>
        </w:tc>
        <w:tc>
          <w:tcPr>
            <w:tcW w:w="2411" w:type="dxa"/>
          </w:tcPr>
          <w:p w14:paraId="000BD7F0" w14:textId="519E3E5B" w:rsidR="00637E3E" w:rsidRPr="00FA6D95" w:rsidRDefault="00094ED4" w:rsidP="00FA6D95">
            <w:pPr>
              <w:spacing w:before="120" w:after="120" w:line="360" w:lineRule="auto"/>
              <w:rPr>
                <w:rFonts w:ascii="Arial" w:hAnsi="Arial" w:cs="Arial"/>
                <w:sz w:val="22"/>
                <w:szCs w:val="22"/>
              </w:rPr>
            </w:pPr>
            <w:r w:rsidRPr="00FA6D95">
              <w:rPr>
                <w:rFonts w:ascii="Arial" w:hAnsi="Arial" w:cs="Arial"/>
                <w:sz w:val="22"/>
                <w:szCs w:val="22"/>
              </w:rPr>
              <w:t>-</w:t>
            </w:r>
          </w:p>
        </w:tc>
        <w:tc>
          <w:tcPr>
            <w:tcW w:w="2158" w:type="dxa"/>
          </w:tcPr>
          <w:p w14:paraId="6167B27B" w14:textId="4031CD4A" w:rsidR="00637E3E" w:rsidRPr="00FA6D95" w:rsidRDefault="00094ED4" w:rsidP="00FA6D95">
            <w:pPr>
              <w:spacing w:before="120" w:after="120" w:line="360" w:lineRule="auto"/>
              <w:ind w:left="180"/>
              <w:rPr>
                <w:rFonts w:ascii="Arial" w:hAnsi="Arial" w:cs="Arial"/>
                <w:sz w:val="22"/>
                <w:szCs w:val="22"/>
              </w:rPr>
            </w:pPr>
            <w:r w:rsidRPr="00FA6D95">
              <w:rPr>
                <w:rFonts w:ascii="Arial" w:hAnsi="Arial" w:cs="Arial"/>
                <w:sz w:val="22"/>
                <w:szCs w:val="22"/>
              </w:rPr>
              <w:t xml:space="preserve">Sep </w:t>
            </w:r>
            <w:r w:rsidR="00947A6A" w:rsidRPr="00FA6D95">
              <w:rPr>
                <w:rFonts w:ascii="Arial" w:hAnsi="Arial" w:cs="Arial"/>
                <w:sz w:val="22"/>
                <w:szCs w:val="22"/>
              </w:rPr>
              <w:t>3</w:t>
            </w:r>
            <w:r w:rsidR="00947A6A" w:rsidRPr="00FA6D95">
              <w:rPr>
                <w:rFonts w:ascii="Arial" w:hAnsi="Arial" w:cs="Arial"/>
                <w:sz w:val="22"/>
                <w:szCs w:val="22"/>
                <w:vertAlign w:val="superscript"/>
              </w:rPr>
              <w:t>rd</w:t>
            </w:r>
            <w:r w:rsidRPr="00FA6D95">
              <w:rPr>
                <w:rFonts w:ascii="Arial" w:hAnsi="Arial" w:cs="Arial"/>
                <w:sz w:val="22"/>
                <w:szCs w:val="22"/>
              </w:rPr>
              <w:t xml:space="preserve">. 2020 – Sep </w:t>
            </w:r>
            <w:r w:rsidR="00947A6A" w:rsidRPr="00FA6D95">
              <w:rPr>
                <w:rFonts w:ascii="Arial" w:hAnsi="Arial" w:cs="Arial"/>
                <w:sz w:val="22"/>
                <w:szCs w:val="22"/>
              </w:rPr>
              <w:t>3</w:t>
            </w:r>
            <w:r w:rsidR="00947A6A" w:rsidRPr="00FA6D95">
              <w:rPr>
                <w:rFonts w:ascii="Arial" w:hAnsi="Arial" w:cs="Arial"/>
                <w:sz w:val="22"/>
                <w:szCs w:val="22"/>
                <w:vertAlign w:val="superscript"/>
              </w:rPr>
              <w:t>rd</w:t>
            </w:r>
            <w:r w:rsidRPr="00FA6D95">
              <w:rPr>
                <w:rFonts w:ascii="Arial" w:hAnsi="Arial" w:cs="Arial"/>
                <w:sz w:val="22"/>
                <w:szCs w:val="22"/>
              </w:rPr>
              <w:t>, 2020</w:t>
            </w:r>
          </w:p>
        </w:tc>
        <w:tc>
          <w:tcPr>
            <w:tcW w:w="1449" w:type="dxa"/>
          </w:tcPr>
          <w:p w14:paraId="6236FD89" w14:textId="41AE13B5" w:rsidR="00637E3E" w:rsidRPr="00FA6D95" w:rsidRDefault="00947A6A" w:rsidP="00FA6D95">
            <w:pPr>
              <w:spacing w:before="120" w:after="120" w:line="360" w:lineRule="auto"/>
              <w:jc w:val="center"/>
              <w:rPr>
                <w:rFonts w:ascii="Arial" w:hAnsi="Arial" w:cs="Arial"/>
                <w:sz w:val="22"/>
                <w:szCs w:val="22"/>
              </w:rPr>
            </w:pPr>
            <w:r w:rsidRPr="00FA6D95">
              <w:rPr>
                <w:rFonts w:ascii="Arial" w:hAnsi="Arial" w:cs="Arial"/>
                <w:sz w:val="22"/>
                <w:szCs w:val="22"/>
              </w:rPr>
              <w:t>10</w:t>
            </w:r>
          </w:p>
        </w:tc>
        <w:tc>
          <w:tcPr>
            <w:tcW w:w="1886" w:type="dxa"/>
          </w:tcPr>
          <w:p w14:paraId="2A86B690" w14:textId="77777777" w:rsidR="00947A6A" w:rsidRPr="00FA6D95" w:rsidRDefault="00947A6A" w:rsidP="00FA6D95">
            <w:pPr>
              <w:spacing w:before="120" w:after="120" w:line="360" w:lineRule="auto"/>
              <w:ind w:left="180"/>
              <w:jc w:val="right"/>
              <w:rPr>
                <w:rFonts w:ascii="Arial" w:hAnsi="Arial" w:cs="Arial"/>
                <w:sz w:val="22"/>
                <w:szCs w:val="22"/>
              </w:rPr>
            </w:pPr>
            <w:r w:rsidRPr="00FA6D95">
              <w:rPr>
                <w:rFonts w:ascii="Arial" w:hAnsi="Arial" w:cs="Arial"/>
                <w:sz w:val="22"/>
                <w:szCs w:val="22"/>
              </w:rPr>
              <w:t>$250,00</w:t>
            </w:r>
          </w:p>
          <w:p w14:paraId="72A96AFA" w14:textId="4E36E1F1" w:rsidR="00637E3E" w:rsidRPr="00FA6D95" w:rsidRDefault="00637E3E" w:rsidP="00FA6D95">
            <w:pPr>
              <w:spacing w:before="120" w:after="120" w:line="360" w:lineRule="auto"/>
              <w:ind w:left="180"/>
              <w:jc w:val="right"/>
              <w:rPr>
                <w:rFonts w:ascii="Arial" w:hAnsi="Arial" w:cs="Arial"/>
                <w:sz w:val="22"/>
                <w:szCs w:val="22"/>
              </w:rPr>
            </w:pPr>
          </w:p>
        </w:tc>
      </w:tr>
      <w:tr w:rsidR="00094ED4" w:rsidRPr="00FA6D95" w14:paraId="71BF7B5E" w14:textId="77777777" w:rsidTr="00331C54">
        <w:tc>
          <w:tcPr>
            <w:tcW w:w="3402" w:type="dxa"/>
            <w:shd w:val="clear" w:color="auto" w:fill="FFFF00"/>
          </w:tcPr>
          <w:p w14:paraId="623638D6" w14:textId="1469909B" w:rsidR="00094ED4" w:rsidRPr="00FA6D95" w:rsidRDefault="00094ED4" w:rsidP="00FA6D95">
            <w:pPr>
              <w:spacing w:before="120" w:after="120" w:line="360" w:lineRule="auto"/>
              <w:rPr>
                <w:rFonts w:ascii="Arial" w:hAnsi="Arial" w:cs="Arial"/>
                <w:sz w:val="22"/>
                <w:szCs w:val="22"/>
              </w:rPr>
            </w:pPr>
            <w:r w:rsidRPr="00FA6D95">
              <w:rPr>
                <w:rFonts w:ascii="Arial" w:hAnsi="Arial" w:cs="Arial"/>
                <w:sz w:val="22"/>
                <w:szCs w:val="22"/>
              </w:rPr>
              <w:t>Receive and review feedback from Seneca College. Modify parts where necessary</w:t>
            </w:r>
            <w:r w:rsidR="006B6687" w:rsidRPr="00FA6D95">
              <w:rPr>
                <w:rFonts w:ascii="Arial" w:hAnsi="Arial" w:cs="Arial"/>
                <w:sz w:val="22"/>
                <w:szCs w:val="22"/>
              </w:rPr>
              <w:t xml:space="preserve"> (4)</w:t>
            </w:r>
          </w:p>
        </w:tc>
        <w:tc>
          <w:tcPr>
            <w:tcW w:w="2411" w:type="dxa"/>
            <w:shd w:val="clear" w:color="auto" w:fill="FFFF00"/>
          </w:tcPr>
          <w:p w14:paraId="552F5231" w14:textId="0E9456CF" w:rsidR="00094ED4" w:rsidRPr="00FA6D95" w:rsidRDefault="00094ED4" w:rsidP="00FA6D95">
            <w:pPr>
              <w:spacing w:before="120" w:after="120" w:line="360" w:lineRule="auto"/>
              <w:rPr>
                <w:rFonts w:ascii="Arial" w:hAnsi="Arial" w:cs="Arial"/>
                <w:sz w:val="22"/>
                <w:szCs w:val="22"/>
              </w:rPr>
            </w:pPr>
            <w:r w:rsidRPr="00FA6D95">
              <w:rPr>
                <w:rFonts w:ascii="Arial" w:hAnsi="Arial" w:cs="Arial"/>
                <w:sz w:val="22"/>
                <w:szCs w:val="22"/>
              </w:rPr>
              <w:t>Email and Google Drive Word</w:t>
            </w:r>
          </w:p>
        </w:tc>
        <w:tc>
          <w:tcPr>
            <w:tcW w:w="2158" w:type="dxa"/>
            <w:shd w:val="clear" w:color="auto" w:fill="FFFF00"/>
          </w:tcPr>
          <w:p w14:paraId="13710396" w14:textId="4D3D26D8" w:rsidR="00094ED4" w:rsidRPr="00FA6D95" w:rsidRDefault="00094ED4" w:rsidP="00FA6D95">
            <w:pPr>
              <w:spacing w:before="120" w:after="120" w:line="360" w:lineRule="auto"/>
              <w:ind w:left="180"/>
              <w:rPr>
                <w:rFonts w:ascii="Arial" w:hAnsi="Arial" w:cs="Arial"/>
                <w:sz w:val="22"/>
                <w:szCs w:val="22"/>
              </w:rPr>
            </w:pPr>
            <w:r w:rsidRPr="00FA6D95">
              <w:rPr>
                <w:rFonts w:ascii="Arial" w:hAnsi="Arial" w:cs="Arial"/>
                <w:sz w:val="22"/>
                <w:szCs w:val="22"/>
              </w:rPr>
              <w:t xml:space="preserve">Sep </w:t>
            </w:r>
            <w:r w:rsidR="006B6687" w:rsidRPr="00FA6D95">
              <w:rPr>
                <w:rFonts w:ascii="Arial" w:hAnsi="Arial" w:cs="Arial"/>
                <w:sz w:val="22"/>
                <w:szCs w:val="22"/>
              </w:rPr>
              <w:t>4</w:t>
            </w:r>
            <w:r w:rsidR="006B6687" w:rsidRPr="00FA6D95">
              <w:rPr>
                <w:rFonts w:ascii="Arial" w:hAnsi="Arial" w:cs="Arial"/>
                <w:sz w:val="22"/>
                <w:szCs w:val="22"/>
                <w:vertAlign w:val="superscript"/>
              </w:rPr>
              <w:t>th</w:t>
            </w:r>
            <w:r w:rsidRPr="00FA6D95">
              <w:rPr>
                <w:rFonts w:ascii="Arial" w:hAnsi="Arial" w:cs="Arial"/>
                <w:sz w:val="22"/>
                <w:szCs w:val="22"/>
              </w:rPr>
              <w:t xml:space="preserve">, 2020 – Sep </w:t>
            </w:r>
            <w:r w:rsidR="006B6687" w:rsidRPr="00FA6D95">
              <w:rPr>
                <w:rFonts w:ascii="Arial" w:hAnsi="Arial" w:cs="Arial"/>
                <w:sz w:val="22"/>
                <w:szCs w:val="22"/>
              </w:rPr>
              <w:t>7</w:t>
            </w:r>
            <w:r w:rsidR="006B6687" w:rsidRPr="00FA6D95">
              <w:rPr>
                <w:rFonts w:ascii="Arial" w:hAnsi="Arial" w:cs="Arial"/>
                <w:sz w:val="22"/>
                <w:szCs w:val="22"/>
                <w:vertAlign w:val="superscript"/>
              </w:rPr>
              <w:t>th</w:t>
            </w:r>
            <w:r w:rsidRPr="00FA6D95">
              <w:rPr>
                <w:rFonts w:ascii="Arial" w:hAnsi="Arial" w:cs="Arial"/>
                <w:sz w:val="22"/>
                <w:szCs w:val="22"/>
              </w:rPr>
              <w:t>, 2020</w:t>
            </w:r>
          </w:p>
        </w:tc>
        <w:tc>
          <w:tcPr>
            <w:tcW w:w="1449" w:type="dxa"/>
            <w:shd w:val="clear" w:color="auto" w:fill="FFFF00"/>
          </w:tcPr>
          <w:p w14:paraId="71A3468A" w14:textId="38FEF70F" w:rsidR="00094ED4" w:rsidRPr="00FA6D95" w:rsidRDefault="000601AC" w:rsidP="00FA6D95">
            <w:pPr>
              <w:spacing w:before="120" w:after="120" w:line="360" w:lineRule="auto"/>
              <w:jc w:val="center"/>
              <w:rPr>
                <w:rFonts w:ascii="Arial" w:hAnsi="Arial" w:cs="Arial"/>
                <w:sz w:val="22"/>
                <w:szCs w:val="22"/>
              </w:rPr>
            </w:pPr>
            <w:r w:rsidRPr="00FA6D95">
              <w:rPr>
                <w:rFonts w:ascii="Arial" w:hAnsi="Arial" w:cs="Arial"/>
                <w:sz w:val="22"/>
                <w:szCs w:val="22"/>
              </w:rPr>
              <w:t>(20)</w:t>
            </w:r>
          </w:p>
        </w:tc>
        <w:tc>
          <w:tcPr>
            <w:tcW w:w="1886" w:type="dxa"/>
            <w:shd w:val="clear" w:color="auto" w:fill="FFFF00"/>
          </w:tcPr>
          <w:p w14:paraId="1FD60D0D" w14:textId="1F01611C" w:rsidR="00094ED4" w:rsidRPr="00FA6D95" w:rsidRDefault="00094ED4" w:rsidP="00FA6D95">
            <w:pPr>
              <w:spacing w:before="120" w:after="120" w:line="360" w:lineRule="auto"/>
              <w:ind w:left="180"/>
              <w:jc w:val="right"/>
              <w:rPr>
                <w:rFonts w:ascii="Arial" w:hAnsi="Arial" w:cs="Arial"/>
                <w:sz w:val="22"/>
                <w:szCs w:val="22"/>
              </w:rPr>
            </w:pPr>
            <w:r w:rsidRPr="00FA6D95">
              <w:rPr>
                <w:rFonts w:ascii="Arial" w:hAnsi="Arial" w:cs="Arial"/>
                <w:sz w:val="22"/>
                <w:szCs w:val="22"/>
              </w:rPr>
              <w:t>-</w:t>
            </w:r>
          </w:p>
        </w:tc>
      </w:tr>
      <w:tr w:rsidR="00094ED4" w:rsidRPr="00FA6D95" w14:paraId="0EA480D3" w14:textId="77777777" w:rsidTr="00637E3E">
        <w:tc>
          <w:tcPr>
            <w:tcW w:w="3402" w:type="dxa"/>
          </w:tcPr>
          <w:p w14:paraId="59ECC892" w14:textId="625E08DC" w:rsidR="00094ED4" w:rsidRPr="00FA6D95" w:rsidRDefault="00094ED4" w:rsidP="00FA6D95">
            <w:pPr>
              <w:spacing w:before="120" w:after="120" w:line="360" w:lineRule="auto"/>
              <w:rPr>
                <w:rFonts w:ascii="Arial" w:hAnsi="Arial" w:cs="Arial"/>
                <w:sz w:val="22"/>
                <w:szCs w:val="22"/>
              </w:rPr>
            </w:pPr>
            <w:r w:rsidRPr="00FA6D95">
              <w:rPr>
                <w:rFonts w:ascii="Arial" w:hAnsi="Arial" w:cs="Arial"/>
                <w:sz w:val="22"/>
                <w:szCs w:val="22"/>
              </w:rPr>
              <w:t>Revise and review any new changes. Seneca College perform last comprehensive testing on Functional</w:t>
            </w:r>
            <w:r w:rsidR="006B6687" w:rsidRPr="00FA6D95">
              <w:rPr>
                <w:rFonts w:ascii="Arial" w:hAnsi="Arial" w:cs="Arial"/>
                <w:sz w:val="22"/>
                <w:szCs w:val="22"/>
              </w:rPr>
              <w:t xml:space="preserve"> (3) + (5)</w:t>
            </w:r>
          </w:p>
        </w:tc>
        <w:tc>
          <w:tcPr>
            <w:tcW w:w="2411" w:type="dxa"/>
          </w:tcPr>
          <w:p w14:paraId="6BD779F4" w14:textId="7E347FD1" w:rsidR="00094ED4" w:rsidRPr="00FA6D95" w:rsidRDefault="006B6687" w:rsidP="00FA6D95">
            <w:pPr>
              <w:spacing w:before="120" w:after="120" w:line="360" w:lineRule="auto"/>
              <w:rPr>
                <w:rFonts w:ascii="Arial" w:hAnsi="Arial" w:cs="Arial"/>
                <w:sz w:val="22"/>
                <w:szCs w:val="22"/>
              </w:rPr>
            </w:pPr>
            <w:r w:rsidRPr="00FA6D95">
              <w:rPr>
                <w:rFonts w:ascii="Arial" w:hAnsi="Arial" w:cs="Arial"/>
                <w:sz w:val="22"/>
                <w:szCs w:val="22"/>
              </w:rPr>
              <w:t>Email and Cloud Drive</w:t>
            </w:r>
          </w:p>
        </w:tc>
        <w:tc>
          <w:tcPr>
            <w:tcW w:w="2158" w:type="dxa"/>
          </w:tcPr>
          <w:p w14:paraId="446E7B94" w14:textId="0DE22AFF" w:rsidR="00094ED4" w:rsidRPr="00FA6D95" w:rsidRDefault="00094ED4" w:rsidP="00FA6D95">
            <w:pPr>
              <w:spacing w:before="120" w:after="120" w:line="360" w:lineRule="auto"/>
              <w:ind w:left="180"/>
              <w:rPr>
                <w:rFonts w:ascii="Arial" w:hAnsi="Arial" w:cs="Arial"/>
                <w:sz w:val="22"/>
                <w:szCs w:val="22"/>
              </w:rPr>
            </w:pPr>
            <w:r w:rsidRPr="00FA6D95">
              <w:rPr>
                <w:rFonts w:ascii="Arial" w:hAnsi="Arial" w:cs="Arial"/>
                <w:sz w:val="22"/>
                <w:szCs w:val="22"/>
              </w:rPr>
              <w:t xml:space="preserve">Sep </w:t>
            </w:r>
            <w:r w:rsidR="006B6687" w:rsidRPr="00FA6D95">
              <w:rPr>
                <w:rFonts w:ascii="Arial" w:hAnsi="Arial" w:cs="Arial"/>
                <w:sz w:val="22"/>
                <w:szCs w:val="22"/>
              </w:rPr>
              <w:t>8</w:t>
            </w:r>
            <w:r w:rsidRPr="00FA6D95">
              <w:rPr>
                <w:rFonts w:ascii="Arial" w:hAnsi="Arial" w:cs="Arial"/>
                <w:sz w:val="22"/>
                <w:szCs w:val="22"/>
                <w:vertAlign w:val="superscript"/>
              </w:rPr>
              <w:t>th</w:t>
            </w:r>
            <w:r w:rsidRPr="00FA6D95">
              <w:rPr>
                <w:rFonts w:ascii="Arial" w:hAnsi="Arial" w:cs="Arial"/>
                <w:sz w:val="22"/>
                <w:szCs w:val="22"/>
              </w:rPr>
              <w:t xml:space="preserve">, 2020 – Sep </w:t>
            </w:r>
            <w:r w:rsidR="006B6687" w:rsidRPr="00FA6D95">
              <w:rPr>
                <w:rFonts w:ascii="Arial" w:hAnsi="Arial" w:cs="Arial"/>
                <w:sz w:val="22"/>
                <w:szCs w:val="22"/>
              </w:rPr>
              <w:t>8</w:t>
            </w:r>
            <w:r w:rsidRPr="00FA6D95">
              <w:rPr>
                <w:rFonts w:ascii="Arial" w:hAnsi="Arial" w:cs="Arial"/>
                <w:sz w:val="22"/>
                <w:szCs w:val="22"/>
                <w:vertAlign w:val="superscript"/>
              </w:rPr>
              <w:t>th</w:t>
            </w:r>
            <w:r w:rsidRPr="00FA6D95">
              <w:rPr>
                <w:rFonts w:ascii="Arial" w:hAnsi="Arial" w:cs="Arial"/>
                <w:sz w:val="22"/>
                <w:szCs w:val="22"/>
              </w:rPr>
              <w:t>, 2020</w:t>
            </w:r>
          </w:p>
        </w:tc>
        <w:tc>
          <w:tcPr>
            <w:tcW w:w="1449" w:type="dxa"/>
          </w:tcPr>
          <w:p w14:paraId="5D87B302" w14:textId="5120CBC7" w:rsidR="00094ED4" w:rsidRPr="00FA6D95" w:rsidRDefault="006B6687" w:rsidP="00FA6D95">
            <w:pPr>
              <w:spacing w:before="120" w:after="120" w:line="360" w:lineRule="auto"/>
              <w:jc w:val="center"/>
              <w:rPr>
                <w:rFonts w:ascii="Arial" w:hAnsi="Arial" w:cs="Arial"/>
                <w:sz w:val="22"/>
                <w:szCs w:val="22"/>
              </w:rPr>
            </w:pPr>
            <w:r w:rsidRPr="00FA6D95">
              <w:rPr>
                <w:rFonts w:ascii="Arial" w:hAnsi="Arial" w:cs="Arial"/>
                <w:sz w:val="22"/>
                <w:szCs w:val="22"/>
              </w:rPr>
              <w:t>10</w:t>
            </w:r>
          </w:p>
        </w:tc>
        <w:tc>
          <w:tcPr>
            <w:tcW w:w="1886" w:type="dxa"/>
          </w:tcPr>
          <w:p w14:paraId="04CD173B" w14:textId="77777777" w:rsidR="006B6687" w:rsidRPr="00FA6D95" w:rsidRDefault="006B6687" w:rsidP="00FA6D95">
            <w:pPr>
              <w:spacing w:before="120" w:after="120" w:line="360" w:lineRule="auto"/>
              <w:ind w:left="180"/>
              <w:jc w:val="right"/>
              <w:rPr>
                <w:rFonts w:ascii="Arial" w:hAnsi="Arial" w:cs="Arial"/>
                <w:sz w:val="22"/>
                <w:szCs w:val="22"/>
              </w:rPr>
            </w:pPr>
            <w:r w:rsidRPr="00FA6D95">
              <w:rPr>
                <w:rFonts w:ascii="Arial" w:hAnsi="Arial" w:cs="Arial"/>
                <w:sz w:val="22"/>
                <w:szCs w:val="22"/>
              </w:rPr>
              <w:t>$250,00</w:t>
            </w:r>
          </w:p>
          <w:p w14:paraId="39EB3030" w14:textId="2E4E16CA" w:rsidR="00094ED4" w:rsidRPr="00FA6D95" w:rsidRDefault="00094ED4" w:rsidP="00FA6D95">
            <w:pPr>
              <w:spacing w:before="120" w:after="120" w:line="360" w:lineRule="auto"/>
              <w:ind w:left="180"/>
              <w:jc w:val="right"/>
              <w:rPr>
                <w:rFonts w:ascii="Arial" w:hAnsi="Arial" w:cs="Arial"/>
                <w:sz w:val="22"/>
                <w:szCs w:val="22"/>
              </w:rPr>
            </w:pPr>
          </w:p>
        </w:tc>
      </w:tr>
      <w:tr w:rsidR="00947A6A" w:rsidRPr="00FA6D95" w14:paraId="73A872CA" w14:textId="77777777" w:rsidTr="00331C54">
        <w:tc>
          <w:tcPr>
            <w:tcW w:w="3402" w:type="dxa"/>
            <w:shd w:val="clear" w:color="auto" w:fill="FFFF00"/>
          </w:tcPr>
          <w:p w14:paraId="57EEDAE5" w14:textId="6B66E6C1"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t>Receive and review feedback from Seneca College. Modify parts where necessary</w:t>
            </w:r>
            <w:r w:rsidR="006B6687" w:rsidRPr="00FA6D95">
              <w:rPr>
                <w:rFonts w:ascii="Arial" w:hAnsi="Arial" w:cs="Arial"/>
                <w:sz w:val="22"/>
                <w:szCs w:val="22"/>
              </w:rPr>
              <w:t xml:space="preserve"> (6)</w:t>
            </w:r>
          </w:p>
        </w:tc>
        <w:tc>
          <w:tcPr>
            <w:tcW w:w="2411" w:type="dxa"/>
            <w:shd w:val="clear" w:color="auto" w:fill="FFFF00"/>
          </w:tcPr>
          <w:p w14:paraId="01505E88" w14:textId="0F758FDB"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t>Email and Google Drive Word</w:t>
            </w:r>
          </w:p>
        </w:tc>
        <w:tc>
          <w:tcPr>
            <w:tcW w:w="2158" w:type="dxa"/>
            <w:shd w:val="clear" w:color="auto" w:fill="FFFF00"/>
          </w:tcPr>
          <w:p w14:paraId="03474AFF" w14:textId="5362203C" w:rsidR="00947A6A" w:rsidRPr="00FA6D95" w:rsidRDefault="00947A6A" w:rsidP="00FA6D95">
            <w:pPr>
              <w:spacing w:before="120" w:after="120" w:line="360" w:lineRule="auto"/>
              <w:ind w:left="180"/>
              <w:rPr>
                <w:rFonts w:ascii="Arial" w:hAnsi="Arial" w:cs="Arial"/>
                <w:sz w:val="22"/>
                <w:szCs w:val="22"/>
              </w:rPr>
            </w:pPr>
            <w:r w:rsidRPr="00FA6D95">
              <w:rPr>
                <w:rFonts w:ascii="Arial" w:hAnsi="Arial" w:cs="Arial"/>
                <w:sz w:val="22"/>
                <w:szCs w:val="22"/>
              </w:rPr>
              <w:t xml:space="preserve">Sep </w:t>
            </w:r>
            <w:r w:rsidR="006B6687" w:rsidRPr="00FA6D95">
              <w:rPr>
                <w:rFonts w:ascii="Arial" w:hAnsi="Arial" w:cs="Arial"/>
                <w:sz w:val="22"/>
                <w:szCs w:val="22"/>
              </w:rPr>
              <w:t>9</w:t>
            </w:r>
            <w:r w:rsidRPr="00FA6D95">
              <w:rPr>
                <w:rFonts w:ascii="Arial" w:hAnsi="Arial" w:cs="Arial"/>
                <w:sz w:val="22"/>
                <w:szCs w:val="22"/>
                <w:vertAlign w:val="superscript"/>
              </w:rPr>
              <w:t>th</w:t>
            </w:r>
            <w:r w:rsidRPr="00FA6D95">
              <w:rPr>
                <w:rFonts w:ascii="Arial" w:hAnsi="Arial" w:cs="Arial"/>
                <w:sz w:val="22"/>
                <w:szCs w:val="22"/>
              </w:rPr>
              <w:t xml:space="preserve">, 2020 – Sep </w:t>
            </w:r>
            <w:r w:rsidR="006B6687" w:rsidRPr="00FA6D95">
              <w:rPr>
                <w:rFonts w:ascii="Arial" w:hAnsi="Arial" w:cs="Arial"/>
                <w:sz w:val="22"/>
                <w:szCs w:val="22"/>
              </w:rPr>
              <w:t>10</w:t>
            </w:r>
            <w:r w:rsidRPr="00FA6D95">
              <w:rPr>
                <w:rFonts w:ascii="Arial" w:hAnsi="Arial" w:cs="Arial"/>
                <w:sz w:val="22"/>
                <w:szCs w:val="22"/>
                <w:vertAlign w:val="superscript"/>
              </w:rPr>
              <w:t>th</w:t>
            </w:r>
            <w:r w:rsidRPr="00FA6D95">
              <w:rPr>
                <w:rFonts w:ascii="Arial" w:hAnsi="Arial" w:cs="Arial"/>
                <w:sz w:val="22"/>
                <w:szCs w:val="22"/>
              </w:rPr>
              <w:t>, 2020</w:t>
            </w:r>
          </w:p>
        </w:tc>
        <w:tc>
          <w:tcPr>
            <w:tcW w:w="1449" w:type="dxa"/>
            <w:shd w:val="clear" w:color="auto" w:fill="FFFF00"/>
          </w:tcPr>
          <w:p w14:paraId="6114C5F8" w14:textId="76F1D640" w:rsidR="00947A6A" w:rsidRPr="00FA6D95" w:rsidRDefault="000601AC" w:rsidP="00FA6D95">
            <w:pPr>
              <w:spacing w:before="120" w:after="120" w:line="360" w:lineRule="auto"/>
              <w:jc w:val="center"/>
              <w:rPr>
                <w:rFonts w:ascii="Arial" w:hAnsi="Arial" w:cs="Arial"/>
                <w:sz w:val="22"/>
                <w:szCs w:val="22"/>
              </w:rPr>
            </w:pPr>
            <w:r w:rsidRPr="00FA6D95">
              <w:rPr>
                <w:rFonts w:ascii="Arial" w:hAnsi="Arial" w:cs="Arial"/>
                <w:sz w:val="22"/>
                <w:szCs w:val="22"/>
              </w:rPr>
              <w:t>(20)</w:t>
            </w:r>
          </w:p>
        </w:tc>
        <w:tc>
          <w:tcPr>
            <w:tcW w:w="1886" w:type="dxa"/>
            <w:shd w:val="clear" w:color="auto" w:fill="FFFF00"/>
          </w:tcPr>
          <w:p w14:paraId="74FB9C4F" w14:textId="5975278F" w:rsidR="00947A6A" w:rsidRPr="00FA6D95" w:rsidRDefault="00947A6A" w:rsidP="00FA6D95">
            <w:pPr>
              <w:spacing w:before="120" w:after="120" w:line="360" w:lineRule="auto"/>
              <w:ind w:left="180"/>
              <w:jc w:val="right"/>
              <w:rPr>
                <w:rFonts w:ascii="Arial" w:hAnsi="Arial" w:cs="Arial"/>
                <w:sz w:val="22"/>
                <w:szCs w:val="22"/>
              </w:rPr>
            </w:pPr>
            <w:r w:rsidRPr="00FA6D95">
              <w:rPr>
                <w:rFonts w:ascii="Arial" w:hAnsi="Arial" w:cs="Arial"/>
                <w:sz w:val="22"/>
                <w:szCs w:val="22"/>
              </w:rPr>
              <w:t>-</w:t>
            </w:r>
          </w:p>
        </w:tc>
      </w:tr>
      <w:tr w:rsidR="00947A6A" w:rsidRPr="00FA6D95" w14:paraId="1FD9F6F8" w14:textId="77777777" w:rsidTr="00637E3E">
        <w:tc>
          <w:tcPr>
            <w:tcW w:w="3402" w:type="dxa"/>
          </w:tcPr>
          <w:p w14:paraId="2048A566" w14:textId="4EA5004F"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t>Seneca College perform comprehensive Performance Testing (Load + Stress + Spike</w:t>
            </w:r>
            <w:r w:rsidR="006B6687" w:rsidRPr="00FA6D95">
              <w:rPr>
                <w:rFonts w:ascii="Arial" w:hAnsi="Arial" w:cs="Arial"/>
                <w:sz w:val="22"/>
                <w:szCs w:val="22"/>
              </w:rPr>
              <w:t xml:space="preserve"> + Endurance</w:t>
            </w:r>
            <w:r w:rsidRPr="00FA6D95">
              <w:rPr>
                <w:rFonts w:ascii="Arial" w:hAnsi="Arial" w:cs="Arial"/>
                <w:sz w:val="22"/>
                <w:szCs w:val="22"/>
              </w:rPr>
              <w:t xml:space="preserve"> Testing)</w:t>
            </w:r>
          </w:p>
        </w:tc>
        <w:tc>
          <w:tcPr>
            <w:tcW w:w="2411" w:type="dxa"/>
          </w:tcPr>
          <w:p w14:paraId="1DFDF0D4" w14:textId="2159CD3F"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t>-</w:t>
            </w:r>
          </w:p>
        </w:tc>
        <w:tc>
          <w:tcPr>
            <w:tcW w:w="2158" w:type="dxa"/>
          </w:tcPr>
          <w:p w14:paraId="320CC664" w14:textId="2FF416B7" w:rsidR="00947A6A" w:rsidRPr="00FA6D95" w:rsidRDefault="00947A6A" w:rsidP="00FA6D95">
            <w:pPr>
              <w:spacing w:before="120" w:after="120" w:line="360" w:lineRule="auto"/>
              <w:ind w:left="180"/>
              <w:rPr>
                <w:rFonts w:ascii="Arial" w:hAnsi="Arial" w:cs="Arial"/>
                <w:sz w:val="22"/>
                <w:szCs w:val="22"/>
              </w:rPr>
            </w:pPr>
            <w:r w:rsidRPr="00FA6D95">
              <w:rPr>
                <w:rFonts w:ascii="Arial" w:hAnsi="Arial" w:cs="Arial"/>
                <w:sz w:val="22"/>
                <w:szCs w:val="22"/>
              </w:rPr>
              <w:t xml:space="preserve">Sep </w:t>
            </w:r>
            <w:r w:rsidR="006B6687" w:rsidRPr="00FA6D95">
              <w:rPr>
                <w:rFonts w:ascii="Arial" w:hAnsi="Arial" w:cs="Arial"/>
                <w:sz w:val="22"/>
                <w:szCs w:val="22"/>
              </w:rPr>
              <w:t>9</w:t>
            </w:r>
            <w:r w:rsidRPr="00FA6D95">
              <w:rPr>
                <w:rFonts w:ascii="Arial" w:hAnsi="Arial" w:cs="Arial"/>
                <w:sz w:val="22"/>
                <w:szCs w:val="22"/>
                <w:vertAlign w:val="superscript"/>
              </w:rPr>
              <w:t>th</w:t>
            </w:r>
            <w:r w:rsidRPr="00FA6D95">
              <w:rPr>
                <w:rFonts w:ascii="Arial" w:hAnsi="Arial" w:cs="Arial"/>
                <w:sz w:val="22"/>
                <w:szCs w:val="22"/>
              </w:rPr>
              <w:t xml:space="preserve">, 2020 – Sep </w:t>
            </w:r>
            <w:r w:rsidR="006B6687" w:rsidRPr="00FA6D95">
              <w:rPr>
                <w:rFonts w:ascii="Arial" w:hAnsi="Arial" w:cs="Arial"/>
                <w:sz w:val="22"/>
                <w:szCs w:val="22"/>
              </w:rPr>
              <w:t>11</w:t>
            </w:r>
            <w:r w:rsidRPr="00FA6D95">
              <w:rPr>
                <w:rFonts w:ascii="Arial" w:hAnsi="Arial" w:cs="Arial"/>
                <w:sz w:val="22"/>
                <w:szCs w:val="22"/>
                <w:vertAlign w:val="superscript"/>
              </w:rPr>
              <w:t>th</w:t>
            </w:r>
            <w:r w:rsidRPr="00FA6D95">
              <w:rPr>
                <w:rFonts w:ascii="Arial" w:hAnsi="Arial" w:cs="Arial"/>
                <w:sz w:val="22"/>
                <w:szCs w:val="22"/>
              </w:rPr>
              <w:t>, 2020</w:t>
            </w:r>
          </w:p>
        </w:tc>
        <w:tc>
          <w:tcPr>
            <w:tcW w:w="1449" w:type="dxa"/>
          </w:tcPr>
          <w:p w14:paraId="2F23A7D8" w14:textId="56AA6C4A" w:rsidR="00947A6A" w:rsidRPr="00FA6D95" w:rsidRDefault="006B6687" w:rsidP="00FA6D95">
            <w:pPr>
              <w:spacing w:before="120" w:after="120" w:line="360" w:lineRule="auto"/>
              <w:jc w:val="center"/>
              <w:rPr>
                <w:rFonts w:ascii="Arial" w:hAnsi="Arial" w:cs="Arial"/>
                <w:sz w:val="22"/>
                <w:szCs w:val="22"/>
              </w:rPr>
            </w:pPr>
            <w:r w:rsidRPr="00FA6D95">
              <w:rPr>
                <w:rFonts w:ascii="Arial" w:hAnsi="Arial" w:cs="Arial"/>
                <w:sz w:val="22"/>
                <w:szCs w:val="22"/>
              </w:rPr>
              <w:t>3</w:t>
            </w:r>
            <w:r w:rsidR="00947A6A" w:rsidRPr="00FA6D95">
              <w:rPr>
                <w:rFonts w:ascii="Arial" w:hAnsi="Arial" w:cs="Arial"/>
                <w:sz w:val="22"/>
                <w:szCs w:val="22"/>
              </w:rPr>
              <w:t>0</w:t>
            </w:r>
          </w:p>
        </w:tc>
        <w:tc>
          <w:tcPr>
            <w:tcW w:w="1886" w:type="dxa"/>
          </w:tcPr>
          <w:p w14:paraId="05EAE82F" w14:textId="201749CF" w:rsidR="00947A6A" w:rsidRPr="00FA6D95" w:rsidRDefault="00947A6A" w:rsidP="00FA6D95">
            <w:pPr>
              <w:spacing w:before="120" w:after="120" w:line="360" w:lineRule="auto"/>
              <w:ind w:left="180"/>
              <w:jc w:val="right"/>
              <w:rPr>
                <w:rFonts w:ascii="Arial" w:hAnsi="Arial" w:cs="Arial"/>
                <w:sz w:val="22"/>
                <w:szCs w:val="22"/>
              </w:rPr>
            </w:pPr>
            <w:r w:rsidRPr="00FA6D95">
              <w:rPr>
                <w:rFonts w:ascii="Arial" w:hAnsi="Arial" w:cs="Arial"/>
                <w:sz w:val="22"/>
                <w:szCs w:val="22"/>
              </w:rPr>
              <w:t>$</w:t>
            </w:r>
            <w:r w:rsidR="006B6687" w:rsidRPr="00FA6D95">
              <w:rPr>
                <w:rFonts w:ascii="Arial" w:hAnsi="Arial" w:cs="Arial"/>
                <w:sz w:val="22"/>
                <w:szCs w:val="22"/>
              </w:rPr>
              <w:t>750</w:t>
            </w:r>
            <w:r w:rsidRPr="00FA6D95">
              <w:rPr>
                <w:rFonts w:ascii="Arial" w:hAnsi="Arial" w:cs="Arial"/>
                <w:sz w:val="22"/>
                <w:szCs w:val="22"/>
              </w:rPr>
              <w:t>,00</w:t>
            </w:r>
          </w:p>
        </w:tc>
      </w:tr>
      <w:tr w:rsidR="00947A6A" w:rsidRPr="00FA6D95" w14:paraId="701B1A7A" w14:textId="77777777" w:rsidTr="00331C54">
        <w:tc>
          <w:tcPr>
            <w:tcW w:w="3402" w:type="dxa"/>
            <w:shd w:val="clear" w:color="auto" w:fill="FFFF00"/>
          </w:tcPr>
          <w:p w14:paraId="2FD51BE4" w14:textId="57BED5BF"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t>Receive and review feedback from Seneca College. Modify parts where necessary</w:t>
            </w:r>
            <w:r w:rsidR="006B6687" w:rsidRPr="00FA6D95">
              <w:rPr>
                <w:rFonts w:ascii="Arial" w:hAnsi="Arial" w:cs="Arial"/>
                <w:sz w:val="22"/>
                <w:szCs w:val="22"/>
              </w:rPr>
              <w:t xml:space="preserve"> (8)</w:t>
            </w:r>
          </w:p>
        </w:tc>
        <w:tc>
          <w:tcPr>
            <w:tcW w:w="2411" w:type="dxa"/>
            <w:shd w:val="clear" w:color="auto" w:fill="FFFF00"/>
          </w:tcPr>
          <w:p w14:paraId="1D9BB9F8" w14:textId="44E138CB"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t>Email and Google Drive Word</w:t>
            </w:r>
          </w:p>
        </w:tc>
        <w:tc>
          <w:tcPr>
            <w:tcW w:w="2158" w:type="dxa"/>
            <w:shd w:val="clear" w:color="auto" w:fill="FFFF00"/>
          </w:tcPr>
          <w:p w14:paraId="7A3A2526" w14:textId="0B926846" w:rsidR="00947A6A" w:rsidRPr="00FA6D95" w:rsidRDefault="00947A6A" w:rsidP="00FA6D95">
            <w:pPr>
              <w:spacing w:before="120" w:after="120" w:line="360" w:lineRule="auto"/>
              <w:ind w:left="180"/>
              <w:rPr>
                <w:rFonts w:ascii="Arial" w:hAnsi="Arial" w:cs="Arial"/>
                <w:sz w:val="22"/>
                <w:szCs w:val="22"/>
              </w:rPr>
            </w:pPr>
            <w:r w:rsidRPr="00FA6D95">
              <w:rPr>
                <w:rFonts w:ascii="Arial" w:hAnsi="Arial" w:cs="Arial"/>
                <w:sz w:val="22"/>
                <w:szCs w:val="22"/>
              </w:rPr>
              <w:t xml:space="preserve">Sep </w:t>
            </w:r>
            <w:r w:rsidR="006B6687" w:rsidRPr="00FA6D95">
              <w:rPr>
                <w:rFonts w:ascii="Arial" w:hAnsi="Arial" w:cs="Arial"/>
                <w:sz w:val="22"/>
                <w:szCs w:val="22"/>
              </w:rPr>
              <w:t>14</w:t>
            </w:r>
            <w:r w:rsidRPr="00FA6D95">
              <w:rPr>
                <w:rFonts w:ascii="Arial" w:hAnsi="Arial" w:cs="Arial"/>
                <w:sz w:val="22"/>
                <w:szCs w:val="22"/>
                <w:vertAlign w:val="superscript"/>
              </w:rPr>
              <w:t>th</w:t>
            </w:r>
            <w:r w:rsidRPr="00FA6D95">
              <w:rPr>
                <w:rFonts w:ascii="Arial" w:hAnsi="Arial" w:cs="Arial"/>
                <w:sz w:val="22"/>
                <w:szCs w:val="22"/>
              </w:rPr>
              <w:t xml:space="preserve">, 2020 – Sep </w:t>
            </w:r>
            <w:r w:rsidR="006B6687" w:rsidRPr="00FA6D95">
              <w:rPr>
                <w:rFonts w:ascii="Arial" w:hAnsi="Arial" w:cs="Arial"/>
                <w:sz w:val="22"/>
                <w:szCs w:val="22"/>
              </w:rPr>
              <w:t>16</w:t>
            </w:r>
            <w:r w:rsidRPr="00FA6D95">
              <w:rPr>
                <w:rFonts w:ascii="Arial" w:hAnsi="Arial" w:cs="Arial"/>
                <w:sz w:val="22"/>
                <w:szCs w:val="22"/>
                <w:vertAlign w:val="superscript"/>
              </w:rPr>
              <w:t>th</w:t>
            </w:r>
            <w:r w:rsidRPr="00FA6D95">
              <w:rPr>
                <w:rFonts w:ascii="Arial" w:hAnsi="Arial" w:cs="Arial"/>
                <w:sz w:val="22"/>
                <w:szCs w:val="22"/>
              </w:rPr>
              <w:t>, 2020</w:t>
            </w:r>
          </w:p>
        </w:tc>
        <w:tc>
          <w:tcPr>
            <w:tcW w:w="1449" w:type="dxa"/>
            <w:shd w:val="clear" w:color="auto" w:fill="FFFF00"/>
          </w:tcPr>
          <w:p w14:paraId="23B01CA4" w14:textId="17ED268A" w:rsidR="00947A6A" w:rsidRPr="00FA6D95" w:rsidRDefault="000601AC" w:rsidP="00FA6D95">
            <w:pPr>
              <w:spacing w:before="120" w:after="120" w:line="360" w:lineRule="auto"/>
              <w:jc w:val="center"/>
              <w:rPr>
                <w:rFonts w:ascii="Arial" w:hAnsi="Arial" w:cs="Arial"/>
                <w:sz w:val="22"/>
                <w:szCs w:val="22"/>
              </w:rPr>
            </w:pPr>
            <w:r w:rsidRPr="00FA6D95">
              <w:rPr>
                <w:rFonts w:ascii="Arial" w:hAnsi="Arial" w:cs="Arial"/>
                <w:sz w:val="22"/>
                <w:szCs w:val="22"/>
              </w:rPr>
              <w:t>(30)</w:t>
            </w:r>
          </w:p>
        </w:tc>
        <w:tc>
          <w:tcPr>
            <w:tcW w:w="1886" w:type="dxa"/>
            <w:shd w:val="clear" w:color="auto" w:fill="FFFF00"/>
          </w:tcPr>
          <w:p w14:paraId="3647808B" w14:textId="5DFAE184" w:rsidR="00947A6A" w:rsidRPr="00FA6D95" w:rsidRDefault="00947A6A" w:rsidP="00FA6D95">
            <w:pPr>
              <w:spacing w:before="120" w:after="120" w:line="360" w:lineRule="auto"/>
              <w:ind w:left="180"/>
              <w:jc w:val="right"/>
              <w:rPr>
                <w:rFonts w:ascii="Arial" w:hAnsi="Arial" w:cs="Arial"/>
                <w:sz w:val="22"/>
                <w:szCs w:val="22"/>
              </w:rPr>
            </w:pPr>
            <w:r w:rsidRPr="00FA6D95">
              <w:rPr>
                <w:rFonts w:ascii="Arial" w:hAnsi="Arial" w:cs="Arial"/>
                <w:sz w:val="22"/>
                <w:szCs w:val="22"/>
              </w:rPr>
              <w:t>-</w:t>
            </w:r>
          </w:p>
        </w:tc>
      </w:tr>
      <w:tr w:rsidR="00947A6A" w:rsidRPr="00FA6D95" w14:paraId="6CF45D14" w14:textId="77777777" w:rsidTr="00637E3E">
        <w:tc>
          <w:tcPr>
            <w:tcW w:w="3402" w:type="dxa"/>
          </w:tcPr>
          <w:p w14:paraId="5AD3AD2F" w14:textId="1F1DCC9B"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t>Seneca College perform comprehensive Performance Testing (Volume and Scalability Testing)</w:t>
            </w:r>
          </w:p>
        </w:tc>
        <w:tc>
          <w:tcPr>
            <w:tcW w:w="2411" w:type="dxa"/>
          </w:tcPr>
          <w:p w14:paraId="05A7CF73" w14:textId="3AA4195D"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t>-</w:t>
            </w:r>
          </w:p>
        </w:tc>
        <w:tc>
          <w:tcPr>
            <w:tcW w:w="2158" w:type="dxa"/>
          </w:tcPr>
          <w:p w14:paraId="11CE2D6C" w14:textId="48D4BF2F" w:rsidR="00947A6A" w:rsidRPr="00FA6D95" w:rsidRDefault="00947A6A" w:rsidP="00FA6D95">
            <w:pPr>
              <w:spacing w:before="120" w:after="120" w:line="360" w:lineRule="auto"/>
              <w:ind w:left="180"/>
              <w:rPr>
                <w:rFonts w:ascii="Arial" w:hAnsi="Arial" w:cs="Arial"/>
                <w:sz w:val="22"/>
                <w:szCs w:val="22"/>
              </w:rPr>
            </w:pPr>
            <w:r w:rsidRPr="00FA6D95">
              <w:rPr>
                <w:rFonts w:ascii="Arial" w:hAnsi="Arial" w:cs="Arial"/>
                <w:sz w:val="22"/>
                <w:szCs w:val="22"/>
              </w:rPr>
              <w:t xml:space="preserve">Sep </w:t>
            </w:r>
            <w:r w:rsidR="006B6687" w:rsidRPr="00FA6D95">
              <w:rPr>
                <w:rFonts w:ascii="Arial" w:hAnsi="Arial" w:cs="Arial"/>
                <w:sz w:val="22"/>
                <w:szCs w:val="22"/>
              </w:rPr>
              <w:t>17</w:t>
            </w:r>
            <w:r w:rsidRPr="00FA6D95">
              <w:rPr>
                <w:rFonts w:ascii="Arial" w:hAnsi="Arial" w:cs="Arial"/>
                <w:sz w:val="22"/>
                <w:szCs w:val="22"/>
                <w:vertAlign w:val="superscript"/>
              </w:rPr>
              <w:t>th</w:t>
            </w:r>
            <w:r w:rsidRPr="00FA6D95">
              <w:rPr>
                <w:rFonts w:ascii="Arial" w:hAnsi="Arial" w:cs="Arial"/>
                <w:sz w:val="22"/>
                <w:szCs w:val="22"/>
              </w:rPr>
              <w:t xml:space="preserve">, 2020 – Sep </w:t>
            </w:r>
            <w:r w:rsidR="006B6687" w:rsidRPr="00FA6D95">
              <w:rPr>
                <w:rFonts w:ascii="Arial" w:hAnsi="Arial" w:cs="Arial"/>
                <w:sz w:val="22"/>
                <w:szCs w:val="22"/>
              </w:rPr>
              <w:t>17</w:t>
            </w:r>
            <w:r w:rsidRPr="00FA6D95">
              <w:rPr>
                <w:rFonts w:ascii="Arial" w:hAnsi="Arial" w:cs="Arial"/>
                <w:sz w:val="22"/>
                <w:szCs w:val="22"/>
                <w:vertAlign w:val="superscript"/>
              </w:rPr>
              <w:t>th</w:t>
            </w:r>
            <w:r w:rsidRPr="00FA6D95">
              <w:rPr>
                <w:rFonts w:ascii="Arial" w:hAnsi="Arial" w:cs="Arial"/>
                <w:sz w:val="22"/>
                <w:szCs w:val="22"/>
              </w:rPr>
              <w:t>, 2020</w:t>
            </w:r>
          </w:p>
        </w:tc>
        <w:tc>
          <w:tcPr>
            <w:tcW w:w="1449" w:type="dxa"/>
          </w:tcPr>
          <w:p w14:paraId="2DB13604" w14:textId="49C7343D" w:rsidR="00947A6A" w:rsidRPr="00FA6D95" w:rsidRDefault="00947A6A" w:rsidP="00FA6D95">
            <w:pPr>
              <w:spacing w:before="120" w:after="120" w:line="360" w:lineRule="auto"/>
              <w:jc w:val="center"/>
              <w:rPr>
                <w:rFonts w:ascii="Arial" w:hAnsi="Arial" w:cs="Arial"/>
                <w:sz w:val="22"/>
                <w:szCs w:val="22"/>
              </w:rPr>
            </w:pPr>
            <w:r w:rsidRPr="00FA6D95">
              <w:rPr>
                <w:rFonts w:ascii="Arial" w:hAnsi="Arial" w:cs="Arial"/>
                <w:sz w:val="22"/>
                <w:szCs w:val="22"/>
              </w:rPr>
              <w:t>10</w:t>
            </w:r>
          </w:p>
        </w:tc>
        <w:tc>
          <w:tcPr>
            <w:tcW w:w="1886" w:type="dxa"/>
          </w:tcPr>
          <w:p w14:paraId="0272109F" w14:textId="4B59F50D" w:rsidR="00947A6A" w:rsidRPr="00FA6D95" w:rsidRDefault="00947A6A" w:rsidP="00FA6D95">
            <w:pPr>
              <w:spacing w:before="120" w:after="120" w:line="360" w:lineRule="auto"/>
              <w:ind w:left="180"/>
              <w:jc w:val="right"/>
              <w:rPr>
                <w:rFonts w:ascii="Arial" w:hAnsi="Arial" w:cs="Arial"/>
                <w:sz w:val="22"/>
                <w:szCs w:val="22"/>
              </w:rPr>
            </w:pPr>
            <w:r w:rsidRPr="00FA6D95">
              <w:rPr>
                <w:rFonts w:ascii="Arial" w:hAnsi="Arial" w:cs="Arial"/>
                <w:sz w:val="22"/>
                <w:szCs w:val="22"/>
              </w:rPr>
              <w:t>$250,00</w:t>
            </w:r>
          </w:p>
        </w:tc>
      </w:tr>
      <w:tr w:rsidR="00947A6A" w:rsidRPr="00FA6D95" w14:paraId="4264171B" w14:textId="77777777" w:rsidTr="00331C54">
        <w:tc>
          <w:tcPr>
            <w:tcW w:w="3402" w:type="dxa"/>
            <w:shd w:val="clear" w:color="auto" w:fill="FFFF00"/>
          </w:tcPr>
          <w:p w14:paraId="75A3C6BE" w14:textId="27EE0667"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lastRenderedPageBreak/>
              <w:t>Receive and review feedback from Seneca College. Modify parts where necessary</w:t>
            </w:r>
            <w:r w:rsidR="006B6687" w:rsidRPr="00FA6D95">
              <w:rPr>
                <w:rFonts w:ascii="Arial" w:hAnsi="Arial" w:cs="Arial"/>
                <w:sz w:val="22"/>
                <w:szCs w:val="22"/>
              </w:rPr>
              <w:t xml:space="preserve"> (10)</w:t>
            </w:r>
          </w:p>
        </w:tc>
        <w:tc>
          <w:tcPr>
            <w:tcW w:w="2411" w:type="dxa"/>
            <w:shd w:val="clear" w:color="auto" w:fill="FFFF00"/>
          </w:tcPr>
          <w:p w14:paraId="270C6F52" w14:textId="6AA999D8"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t>Email and Google Drive Word</w:t>
            </w:r>
          </w:p>
        </w:tc>
        <w:tc>
          <w:tcPr>
            <w:tcW w:w="2158" w:type="dxa"/>
            <w:shd w:val="clear" w:color="auto" w:fill="FFFF00"/>
          </w:tcPr>
          <w:p w14:paraId="23175FDA" w14:textId="3489D884" w:rsidR="00947A6A" w:rsidRPr="00FA6D95" w:rsidRDefault="00947A6A" w:rsidP="00FA6D95">
            <w:pPr>
              <w:spacing w:before="120" w:after="120" w:line="360" w:lineRule="auto"/>
              <w:ind w:left="180"/>
              <w:rPr>
                <w:rFonts w:ascii="Arial" w:hAnsi="Arial" w:cs="Arial"/>
                <w:sz w:val="22"/>
                <w:szCs w:val="22"/>
              </w:rPr>
            </w:pPr>
            <w:r w:rsidRPr="00FA6D95">
              <w:rPr>
                <w:rFonts w:ascii="Arial" w:hAnsi="Arial" w:cs="Arial"/>
                <w:sz w:val="22"/>
                <w:szCs w:val="22"/>
              </w:rPr>
              <w:t xml:space="preserve">Sep </w:t>
            </w:r>
            <w:r w:rsidR="006B6687" w:rsidRPr="00FA6D95">
              <w:rPr>
                <w:rFonts w:ascii="Arial" w:hAnsi="Arial" w:cs="Arial"/>
                <w:sz w:val="22"/>
                <w:szCs w:val="22"/>
              </w:rPr>
              <w:t>18</w:t>
            </w:r>
            <w:r w:rsidRPr="00FA6D95">
              <w:rPr>
                <w:rFonts w:ascii="Arial" w:hAnsi="Arial" w:cs="Arial"/>
                <w:sz w:val="22"/>
                <w:szCs w:val="22"/>
                <w:vertAlign w:val="superscript"/>
              </w:rPr>
              <w:t>th</w:t>
            </w:r>
            <w:r w:rsidRPr="00FA6D95">
              <w:rPr>
                <w:rFonts w:ascii="Arial" w:hAnsi="Arial" w:cs="Arial"/>
                <w:sz w:val="22"/>
                <w:szCs w:val="22"/>
              </w:rPr>
              <w:t xml:space="preserve">, 2020 –Sep </w:t>
            </w:r>
            <w:r w:rsidR="006B6687" w:rsidRPr="00FA6D95">
              <w:rPr>
                <w:rFonts w:ascii="Arial" w:hAnsi="Arial" w:cs="Arial"/>
                <w:sz w:val="22"/>
                <w:szCs w:val="22"/>
              </w:rPr>
              <w:t>18</w:t>
            </w:r>
            <w:r w:rsidRPr="00FA6D95">
              <w:rPr>
                <w:rFonts w:ascii="Arial" w:hAnsi="Arial" w:cs="Arial"/>
                <w:sz w:val="22"/>
                <w:szCs w:val="22"/>
                <w:vertAlign w:val="superscript"/>
              </w:rPr>
              <w:t>th</w:t>
            </w:r>
            <w:r w:rsidRPr="00FA6D95">
              <w:rPr>
                <w:rFonts w:ascii="Arial" w:hAnsi="Arial" w:cs="Arial"/>
                <w:sz w:val="22"/>
                <w:szCs w:val="22"/>
              </w:rPr>
              <w:t>, 2020</w:t>
            </w:r>
          </w:p>
        </w:tc>
        <w:tc>
          <w:tcPr>
            <w:tcW w:w="1449" w:type="dxa"/>
            <w:shd w:val="clear" w:color="auto" w:fill="FFFF00"/>
          </w:tcPr>
          <w:p w14:paraId="52C4F779" w14:textId="46DDC5EB" w:rsidR="00947A6A" w:rsidRPr="00FA6D95" w:rsidRDefault="000601AC" w:rsidP="00FA6D95">
            <w:pPr>
              <w:spacing w:before="120" w:after="120" w:line="360" w:lineRule="auto"/>
              <w:jc w:val="center"/>
              <w:rPr>
                <w:rFonts w:ascii="Arial" w:hAnsi="Arial" w:cs="Arial"/>
                <w:sz w:val="22"/>
                <w:szCs w:val="22"/>
              </w:rPr>
            </w:pPr>
            <w:r w:rsidRPr="00FA6D95">
              <w:rPr>
                <w:rFonts w:ascii="Arial" w:hAnsi="Arial" w:cs="Arial"/>
                <w:sz w:val="22"/>
                <w:szCs w:val="22"/>
              </w:rPr>
              <w:t>(20)</w:t>
            </w:r>
          </w:p>
        </w:tc>
        <w:tc>
          <w:tcPr>
            <w:tcW w:w="1886" w:type="dxa"/>
            <w:shd w:val="clear" w:color="auto" w:fill="FFFF00"/>
          </w:tcPr>
          <w:p w14:paraId="6956CF85" w14:textId="1C6E5362" w:rsidR="00947A6A" w:rsidRPr="00FA6D95" w:rsidRDefault="00947A6A" w:rsidP="00FA6D95">
            <w:pPr>
              <w:spacing w:before="120" w:after="120" w:line="360" w:lineRule="auto"/>
              <w:ind w:left="180"/>
              <w:jc w:val="right"/>
              <w:rPr>
                <w:rFonts w:ascii="Arial" w:hAnsi="Arial" w:cs="Arial"/>
                <w:sz w:val="22"/>
                <w:szCs w:val="22"/>
              </w:rPr>
            </w:pPr>
            <w:r w:rsidRPr="00FA6D95">
              <w:rPr>
                <w:rFonts w:ascii="Arial" w:hAnsi="Arial" w:cs="Arial"/>
                <w:sz w:val="22"/>
                <w:szCs w:val="22"/>
              </w:rPr>
              <w:t>-</w:t>
            </w:r>
          </w:p>
        </w:tc>
      </w:tr>
      <w:tr w:rsidR="00947A6A" w:rsidRPr="00FA6D95" w14:paraId="14AB08D8" w14:textId="77777777" w:rsidTr="00637E3E">
        <w:tc>
          <w:tcPr>
            <w:tcW w:w="3402" w:type="dxa"/>
          </w:tcPr>
          <w:p w14:paraId="14D72EF8" w14:textId="2DA9E097" w:rsidR="00947A6A" w:rsidRPr="00FA6D95" w:rsidRDefault="00947A6A" w:rsidP="00FA6D95">
            <w:pPr>
              <w:spacing w:before="120" w:after="120" w:line="360" w:lineRule="auto"/>
              <w:rPr>
                <w:rFonts w:ascii="Arial" w:hAnsi="Arial" w:cs="Arial"/>
                <w:sz w:val="22"/>
                <w:szCs w:val="22"/>
              </w:rPr>
            </w:pPr>
            <w:r w:rsidRPr="00FA6D95">
              <w:rPr>
                <w:rFonts w:ascii="Arial" w:hAnsi="Arial" w:cs="Arial"/>
                <w:sz w:val="22"/>
                <w:szCs w:val="22"/>
              </w:rPr>
              <w:t>Revise and review any new changes. Seneca College perform last comprehensive testing on Functional</w:t>
            </w:r>
            <w:r w:rsidR="006B6687" w:rsidRPr="00FA6D95">
              <w:rPr>
                <w:rFonts w:ascii="Arial" w:hAnsi="Arial" w:cs="Arial"/>
                <w:sz w:val="22"/>
                <w:szCs w:val="22"/>
              </w:rPr>
              <w:t xml:space="preserve"> (7) + (9) + (11)</w:t>
            </w:r>
          </w:p>
        </w:tc>
        <w:tc>
          <w:tcPr>
            <w:tcW w:w="2411" w:type="dxa"/>
          </w:tcPr>
          <w:p w14:paraId="1E319080" w14:textId="24DA0CC6" w:rsidR="00947A6A" w:rsidRPr="00FA6D95" w:rsidRDefault="006B6687" w:rsidP="00FA6D95">
            <w:pPr>
              <w:spacing w:before="120" w:after="120" w:line="360" w:lineRule="auto"/>
              <w:rPr>
                <w:rFonts w:ascii="Arial" w:hAnsi="Arial" w:cs="Arial"/>
                <w:sz w:val="22"/>
                <w:szCs w:val="22"/>
              </w:rPr>
            </w:pPr>
            <w:r w:rsidRPr="00FA6D95">
              <w:rPr>
                <w:rFonts w:ascii="Arial" w:hAnsi="Arial" w:cs="Arial"/>
                <w:sz w:val="22"/>
                <w:szCs w:val="22"/>
              </w:rPr>
              <w:t>Email and Cloud Drive</w:t>
            </w:r>
          </w:p>
        </w:tc>
        <w:tc>
          <w:tcPr>
            <w:tcW w:w="2158" w:type="dxa"/>
          </w:tcPr>
          <w:p w14:paraId="6E813F03" w14:textId="19AB4519" w:rsidR="00947A6A" w:rsidRPr="00FA6D95" w:rsidRDefault="00947A6A" w:rsidP="00FA6D95">
            <w:pPr>
              <w:spacing w:before="120" w:after="120" w:line="360" w:lineRule="auto"/>
              <w:ind w:left="180"/>
              <w:rPr>
                <w:rFonts w:ascii="Arial" w:hAnsi="Arial" w:cs="Arial"/>
                <w:sz w:val="22"/>
                <w:szCs w:val="22"/>
              </w:rPr>
            </w:pPr>
            <w:r w:rsidRPr="00FA6D95">
              <w:rPr>
                <w:rFonts w:ascii="Arial" w:hAnsi="Arial" w:cs="Arial"/>
                <w:sz w:val="22"/>
                <w:szCs w:val="22"/>
              </w:rPr>
              <w:t xml:space="preserve">Sep </w:t>
            </w:r>
            <w:r w:rsidR="006B6687" w:rsidRPr="00FA6D95">
              <w:rPr>
                <w:rFonts w:ascii="Arial" w:hAnsi="Arial" w:cs="Arial"/>
                <w:sz w:val="22"/>
                <w:szCs w:val="22"/>
              </w:rPr>
              <w:t>21</w:t>
            </w:r>
            <w:r w:rsidRPr="00FA6D95">
              <w:rPr>
                <w:rFonts w:ascii="Arial" w:hAnsi="Arial" w:cs="Arial"/>
                <w:sz w:val="22"/>
                <w:szCs w:val="22"/>
                <w:vertAlign w:val="superscript"/>
              </w:rPr>
              <w:t>th</w:t>
            </w:r>
            <w:r w:rsidRPr="00FA6D95">
              <w:rPr>
                <w:rFonts w:ascii="Arial" w:hAnsi="Arial" w:cs="Arial"/>
                <w:sz w:val="22"/>
                <w:szCs w:val="22"/>
              </w:rPr>
              <w:t xml:space="preserve">, 2020 – Sep </w:t>
            </w:r>
            <w:r w:rsidR="006B6687" w:rsidRPr="00FA6D95">
              <w:rPr>
                <w:rFonts w:ascii="Arial" w:hAnsi="Arial" w:cs="Arial"/>
                <w:sz w:val="22"/>
                <w:szCs w:val="22"/>
              </w:rPr>
              <w:t>22</w:t>
            </w:r>
            <w:r w:rsidRPr="00FA6D95">
              <w:rPr>
                <w:rFonts w:ascii="Arial" w:hAnsi="Arial" w:cs="Arial"/>
                <w:sz w:val="22"/>
                <w:szCs w:val="22"/>
                <w:vertAlign w:val="superscript"/>
              </w:rPr>
              <w:t>th</w:t>
            </w:r>
            <w:r w:rsidRPr="00FA6D95">
              <w:rPr>
                <w:rFonts w:ascii="Arial" w:hAnsi="Arial" w:cs="Arial"/>
                <w:sz w:val="22"/>
                <w:szCs w:val="22"/>
              </w:rPr>
              <w:t>, 2020</w:t>
            </w:r>
          </w:p>
        </w:tc>
        <w:tc>
          <w:tcPr>
            <w:tcW w:w="1449" w:type="dxa"/>
          </w:tcPr>
          <w:p w14:paraId="6F5B3EFD" w14:textId="6196ABB8" w:rsidR="00947A6A" w:rsidRPr="00FA6D95" w:rsidRDefault="00947A6A" w:rsidP="00FA6D95">
            <w:pPr>
              <w:spacing w:before="120" w:after="120" w:line="360" w:lineRule="auto"/>
              <w:jc w:val="center"/>
              <w:rPr>
                <w:rFonts w:ascii="Arial" w:hAnsi="Arial" w:cs="Arial"/>
                <w:sz w:val="22"/>
                <w:szCs w:val="22"/>
              </w:rPr>
            </w:pPr>
            <w:r w:rsidRPr="00FA6D95">
              <w:rPr>
                <w:rFonts w:ascii="Arial" w:hAnsi="Arial" w:cs="Arial"/>
                <w:sz w:val="22"/>
                <w:szCs w:val="22"/>
              </w:rPr>
              <w:t>20</w:t>
            </w:r>
          </w:p>
        </w:tc>
        <w:tc>
          <w:tcPr>
            <w:tcW w:w="1886" w:type="dxa"/>
          </w:tcPr>
          <w:p w14:paraId="1A8C5524" w14:textId="0B3981D5" w:rsidR="00947A6A" w:rsidRPr="00FA6D95" w:rsidRDefault="00947A6A" w:rsidP="00FA6D95">
            <w:pPr>
              <w:spacing w:before="120" w:after="120" w:line="360" w:lineRule="auto"/>
              <w:ind w:left="180"/>
              <w:jc w:val="right"/>
              <w:rPr>
                <w:rFonts w:ascii="Arial" w:hAnsi="Arial" w:cs="Arial"/>
                <w:sz w:val="22"/>
                <w:szCs w:val="22"/>
              </w:rPr>
            </w:pPr>
            <w:r w:rsidRPr="00FA6D95">
              <w:rPr>
                <w:rFonts w:ascii="Arial" w:hAnsi="Arial" w:cs="Arial"/>
                <w:sz w:val="22"/>
                <w:szCs w:val="22"/>
              </w:rPr>
              <w:t>$500,00</w:t>
            </w:r>
          </w:p>
        </w:tc>
      </w:tr>
      <w:tr w:rsidR="00331C54" w:rsidRPr="00FA6D95" w14:paraId="1DD1D4C7" w14:textId="77777777" w:rsidTr="00331C54">
        <w:tc>
          <w:tcPr>
            <w:tcW w:w="3402" w:type="dxa"/>
            <w:shd w:val="clear" w:color="auto" w:fill="FFFF00"/>
          </w:tcPr>
          <w:p w14:paraId="007EF3E1" w14:textId="1F41202E" w:rsidR="00331C54" w:rsidRPr="00FA6D95" w:rsidRDefault="00331C54" w:rsidP="00FA6D95">
            <w:pPr>
              <w:spacing w:before="120" w:after="120" w:line="360" w:lineRule="auto"/>
              <w:rPr>
                <w:rFonts w:ascii="Arial" w:hAnsi="Arial" w:cs="Arial"/>
                <w:sz w:val="22"/>
                <w:szCs w:val="22"/>
              </w:rPr>
            </w:pPr>
            <w:r w:rsidRPr="00FA6D95">
              <w:rPr>
                <w:rFonts w:ascii="Arial" w:hAnsi="Arial" w:cs="Arial"/>
                <w:sz w:val="22"/>
                <w:szCs w:val="22"/>
              </w:rPr>
              <w:t>Receive and review feedback from Seneca College. Modify parts where necessary (6)</w:t>
            </w:r>
          </w:p>
        </w:tc>
        <w:tc>
          <w:tcPr>
            <w:tcW w:w="2411" w:type="dxa"/>
            <w:shd w:val="clear" w:color="auto" w:fill="FFFF00"/>
          </w:tcPr>
          <w:p w14:paraId="215EB510" w14:textId="207C526A" w:rsidR="00331C54" w:rsidRPr="00FA6D95" w:rsidRDefault="00331C54" w:rsidP="00FA6D95">
            <w:pPr>
              <w:spacing w:before="120" w:after="120" w:line="360" w:lineRule="auto"/>
              <w:rPr>
                <w:rFonts w:ascii="Arial" w:hAnsi="Arial" w:cs="Arial"/>
                <w:sz w:val="22"/>
                <w:szCs w:val="22"/>
              </w:rPr>
            </w:pPr>
            <w:r w:rsidRPr="00FA6D95">
              <w:rPr>
                <w:rFonts w:ascii="Arial" w:hAnsi="Arial" w:cs="Arial"/>
                <w:sz w:val="22"/>
                <w:szCs w:val="22"/>
              </w:rPr>
              <w:t>Email and Google Drive Word</w:t>
            </w:r>
          </w:p>
        </w:tc>
        <w:tc>
          <w:tcPr>
            <w:tcW w:w="2158" w:type="dxa"/>
            <w:shd w:val="clear" w:color="auto" w:fill="FFFF00"/>
          </w:tcPr>
          <w:p w14:paraId="4954F4BD" w14:textId="3A2C6A75" w:rsidR="00331C54" w:rsidRPr="00FA6D95" w:rsidRDefault="00331C54" w:rsidP="00FA6D95">
            <w:pPr>
              <w:spacing w:before="120" w:after="120" w:line="360" w:lineRule="auto"/>
              <w:ind w:left="180"/>
              <w:rPr>
                <w:rFonts w:ascii="Arial" w:hAnsi="Arial" w:cs="Arial"/>
                <w:sz w:val="22"/>
                <w:szCs w:val="22"/>
              </w:rPr>
            </w:pPr>
            <w:r w:rsidRPr="00FA6D95">
              <w:rPr>
                <w:rFonts w:ascii="Arial" w:hAnsi="Arial" w:cs="Arial"/>
                <w:sz w:val="22"/>
                <w:szCs w:val="22"/>
              </w:rPr>
              <w:t>Sep 23</w:t>
            </w:r>
            <w:r w:rsidRPr="00FA6D95">
              <w:rPr>
                <w:rFonts w:ascii="Arial" w:hAnsi="Arial" w:cs="Arial"/>
                <w:sz w:val="22"/>
                <w:szCs w:val="22"/>
                <w:vertAlign w:val="superscript"/>
              </w:rPr>
              <w:t>th</w:t>
            </w:r>
            <w:r w:rsidRPr="00FA6D95">
              <w:rPr>
                <w:rFonts w:ascii="Arial" w:hAnsi="Arial" w:cs="Arial"/>
                <w:sz w:val="22"/>
                <w:szCs w:val="22"/>
              </w:rPr>
              <w:t>, 2020 – Sep 24</w:t>
            </w:r>
            <w:r w:rsidRPr="00FA6D95">
              <w:rPr>
                <w:rFonts w:ascii="Arial" w:hAnsi="Arial" w:cs="Arial"/>
                <w:sz w:val="22"/>
                <w:szCs w:val="22"/>
                <w:vertAlign w:val="superscript"/>
              </w:rPr>
              <w:t>th</w:t>
            </w:r>
            <w:r w:rsidRPr="00FA6D95">
              <w:rPr>
                <w:rFonts w:ascii="Arial" w:hAnsi="Arial" w:cs="Arial"/>
                <w:sz w:val="22"/>
                <w:szCs w:val="22"/>
              </w:rPr>
              <w:t>, 2020</w:t>
            </w:r>
          </w:p>
        </w:tc>
        <w:tc>
          <w:tcPr>
            <w:tcW w:w="1449" w:type="dxa"/>
            <w:shd w:val="clear" w:color="auto" w:fill="FFFF00"/>
          </w:tcPr>
          <w:p w14:paraId="5B3DD867" w14:textId="1D27D8CE" w:rsidR="00331C54" w:rsidRPr="00FA6D95" w:rsidRDefault="000601AC" w:rsidP="00FA6D95">
            <w:pPr>
              <w:spacing w:before="120" w:after="120" w:line="360" w:lineRule="auto"/>
              <w:jc w:val="center"/>
              <w:rPr>
                <w:rFonts w:ascii="Arial" w:hAnsi="Arial" w:cs="Arial"/>
                <w:sz w:val="22"/>
                <w:szCs w:val="22"/>
              </w:rPr>
            </w:pPr>
            <w:r w:rsidRPr="00FA6D95">
              <w:rPr>
                <w:rFonts w:ascii="Arial" w:hAnsi="Arial" w:cs="Arial"/>
                <w:sz w:val="22"/>
                <w:szCs w:val="22"/>
              </w:rPr>
              <w:t>(20)</w:t>
            </w:r>
          </w:p>
        </w:tc>
        <w:tc>
          <w:tcPr>
            <w:tcW w:w="1886" w:type="dxa"/>
            <w:shd w:val="clear" w:color="auto" w:fill="FFFF00"/>
          </w:tcPr>
          <w:p w14:paraId="6EA3D290" w14:textId="16657B82" w:rsidR="00331C54" w:rsidRPr="00FA6D95" w:rsidRDefault="00331C54" w:rsidP="00FA6D95">
            <w:pPr>
              <w:spacing w:before="120" w:after="120" w:line="360" w:lineRule="auto"/>
              <w:ind w:left="180"/>
              <w:jc w:val="right"/>
              <w:rPr>
                <w:rFonts w:ascii="Arial" w:hAnsi="Arial" w:cs="Arial"/>
                <w:sz w:val="22"/>
                <w:szCs w:val="22"/>
              </w:rPr>
            </w:pPr>
            <w:r w:rsidRPr="00FA6D95">
              <w:rPr>
                <w:rFonts w:ascii="Arial" w:hAnsi="Arial" w:cs="Arial"/>
                <w:sz w:val="22"/>
                <w:szCs w:val="22"/>
              </w:rPr>
              <w:t>-</w:t>
            </w:r>
          </w:p>
        </w:tc>
      </w:tr>
      <w:tr w:rsidR="00331C54" w:rsidRPr="00FA6D95" w14:paraId="2C8DB1F7" w14:textId="77777777" w:rsidTr="00637E3E">
        <w:tc>
          <w:tcPr>
            <w:tcW w:w="3402" w:type="dxa"/>
          </w:tcPr>
          <w:p w14:paraId="15DC9084" w14:textId="05A3C17F" w:rsidR="00331C54" w:rsidRPr="00FA6D95" w:rsidRDefault="00331C54" w:rsidP="00FA6D95">
            <w:pPr>
              <w:spacing w:before="120" w:after="120" w:line="360" w:lineRule="auto"/>
              <w:rPr>
                <w:rFonts w:ascii="Arial" w:hAnsi="Arial" w:cs="Arial"/>
                <w:sz w:val="22"/>
                <w:szCs w:val="22"/>
              </w:rPr>
            </w:pPr>
            <w:r w:rsidRPr="00FA6D95">
              <w:rPr>
                <w:rFonts w:ascii="Arial" w:hAnsi="Arial" w:cs="Arial"/>
                <w:sz w:val="22"/>
                <w:szCs w:val="22"/>
              </w:rPr>
              <w:t>Final Revision and total testing for application (include Functional and Performance)</w:t>
            </w:r>
          </w:p>
        </w:tc>
        <w:tc>
          <w:tcPr>
            <w:tcW w:w="2411" w:type="dxa"/>
          </w:tcPr>
          <w:p w14:paraId="49A0D099" w14:textId="7B326B16" w:rsidR="00331C54" w:rsidRPr="00FA6D95" w:rsidRDefault="00331C54" w:rsidP="00FA6D95">
            <w:pPr>
              <w:spacing w:before="120" w:after="120" w:line="360" w:lineRule="auto"/>
              <w:rPr>
                <w:rFonts w:ascii="Arial" w:hAnsi="Arial" w:cs="Arial"/>
                <w:sz w:val="22"/>
                <w:szCs w:val="22"/>
              </w:rPr>
            </w:pPr>
            <w:r w:rsidRPr="00FA6D95">
              <w:rPr>
                <w:rFonts w:ascii="Arial" w:hAnsi="Arial" w:cs="Arial"/>
                <w:sz w:val="22"/>
                <w:szCs w:val="22"/>
              </w:rPr>
              <w:t>Email and Cloud Drive</w:t>
            </w:r>
          </w:p>
        </w:tc>
        <w:tc>
          <w:tcPr>
            <w:tcW w:w="2158" w:type="dxa"/>
          </w:tcPr>
          <w:p w14:paraId="396F63B6" w14:textId="6F6F96D0" w:rsidR="00331C54" w:rsidRPr="00FA6D95" w:rsidRDefault="00331C54" w:rsidP="00FA6D95">
            <w:pPr>
              <w:spacing w:before="120" w:after="120" w:line="360" w:lineRule="auto"/>
              <w:ind w:left="180"/>
              <w:rPr>
                <w:rFonts w:ascii="Arial" w:hAnsi="Arial" w:cs="Arial"/>
                <w:sz w:val="22"/>
                <w:szCs w:val="22"/>
              </w:rPr>
            </w:pPr>
            <w:r w:rsidRPr="00FA6D95">
              <w:rPr>
                <w:rFonts w:ascii="Arial" w:hAnsi="Arial" w:cs="Arial"/>
                <w:sz w:val="22"/>
                <w:szCs w:val="22"/>
              </w:rPr>
              <w:t>Sep 25</w:t>
            </w:r>
            <w:r w:rsidRPr="00FA6D95">
              <w:rPr>
                <w:rFonts w:ascii="Arial" w:hAnsi="Arial" w:cs="Arial"/>
                <w:sz w:val="22"/>
                <w:szCs w:val="22"/>
                <w:vertAlign w:val="superscript"/>
              </w:rPr>
              <w:t>th</w:t>
            </w:r>
            <w:r w:rsidRPr="00FA6D95">
              <w:rPr>
                <w:rFonts w:ascii="Arial" w:hAnsi="Arial" w:cs="Arial"/>
                <w:sz w:val="22"/>
                <w:szCs w:val="22"/>
              </w:rPr>
              <w:t>, 2020 – Sep 28</w:t>
            </w:r>
            <w:r w:rsidRPr="00FA6D95">
              <w:rPr>
                <w:rFonts w:ascii="Arial" w:hAnsi="Arial" w:cs="Arial"/>
                <w:sz w:val="22"/>
                <w:szCs w:val="22"/>
                <w:vertAlign w:val="superscript"/>
              </w:rPr>
              <w:t>th</w:t>
            </w:r>
            <w:r w:rsidRPr="00FA6D95">
              <w:rPr>
                <w:rFonts w:ascii="Arial" w:hAnsi="Arial" w:cs="Arial"/>
                <w:sz w:val="22"/>
                <w:szCs w:val="22"/>
              </w:rPr>
              <w:t>, 2020</w:t>
            </w:r>
          </w:p>
        </w:tc>
        <w:tc>
          <w:tcPr>
            <w:tcW w:w="1449" w:type="dxa"/>
          </w:tcPr>
          <w:p w14:paraId="015106B3" w14:textId="5255ED09" w:rsidR="00331C54" w:rsidRPr="00FA6D95" w:rsidRDefault="00331C54" w:rsidP="00FA6D95">
            <w:pPr>
              <w:spacing w:before="120" w:after="120" w:line="360" w:lineRule="auto"/>
              <w:jc w:val="center"/>
              <w:rPr>
                <w:rFonts w:ascii="Arial" w:hAnsi="Arial" w:cs="Arial"/>
                <w:sz w:val="22"/>
                <w:szCs w:val="22"/>
              </w:rPr>
            </w:pPr>
            <w:r w:rsidRPr="00FA6D95">
              <w:rPr>
                <w:rFonts w:ascii="Arial" w:hAnsi="Arial" w:cs="Arial"/>
                <w:sz w:val="22"/>
                <w:szCs w:val="22"/>
              </w:rPr>
              <w:t>20</w:t>
            </w:r>
          </w:p>
        </w:tc>
        <w:tc>
          <w:tcPr>
            <w:tcW w:w="1886" w:type="dxa"/>
          </w:tcPr>
          <w:p w14:paraId="1C7AC2BE" w14:textId="5A40802B" w:rsidR="00331C54" w:rsidRPr="00FA6D95" w:rsidRDefault="00331C54" w:rsidP="00FA6D95">
            <w:pPr>
              <w:spacing w:before="120" w:after="120" w:line="360" w:lineRule="auto"/>
              <w:ind w:left="180"/>
              <w:jc w:val="right"/>
              <w:rPr>
                <w:rFonts w:ascii="Arial" w:hAnsi="Arial" w:cs="Arial"/>
                <w:sz w:val="22"/>
                <w:szCs w:val="22"/>
              </w:rPr>
            </w:pPr>
            <w:r w:rsidRPr="00FA6D95">
              <w:rPr>
                <w:rFonts w:ascii="Arial" w:hAnsi="Arial" w:cs="Arial"/>
                <w:sz w:val="22"/>
                <w:szCs w:val="22"/>
              </w:rPr>
              <w:t>$500,00</w:t>
            </w:r>
          </w:p>
        </w:tc>
      </w:tr>
      <w:tr w:rsidR="00331C54" w:rsidRPr="00FA6D95" w14:paraId="5482186A" w14:textId="77777777" w:rsidTr="00331C54">
        <w:tc>
          <w:tcPr>
            <w:tcW w:w="3402" w:type="dxa"/>
            <w:shd w:val="clear" w:color="auto" w:fill="FFFF00"/>
          </w:tcPr>
          <w:p w14:paraId="52F125E3" w14:textId="1CC55FE4" w:rsidR="00331C54" w:rsidRPr="00FA6D95" w:rsidRDefault="00331C54" w:rsidP="00FA6D95">
            <w:pPr>
              <w:spacing w:before="120" w:after="120" w:line="360" w:lineRule="auto"/>
              <w:rPr>
                <w:rFonts w:ascii="Arial" w:hAnsi="Arial" w:cs="Arial"/>
                <w:sz w:val="22"/>
                <w:szCs w:val="22"/>
              </w:rPr>
            </w:pPr>
            <w:r w:rsidRPr="00FA6D95">
              <w:rPr>
                <w:rFonts w:ascii="Arial" w:hAnsi="Arial" w:cs="Arial"/>
                <w:sz w:val="22"/>
                <w:szCs w:val="22"/>
              </w:rPr>
              <w:t>Khai Phan’s Corp approval and confirm completion</w:t>
            </w:r>
          </w:p>
        </w:tc>
        <w:tc>
          <w:tcPr>
            <w:tcW w:w="2411" w:type="dxa"/>
            <w:shd w:val="clear" w:color="auto" w:fill="FFFF00"/>
          </w:tcPr>
          <w:p w14:paraId="08474CCC" w14:textId="326892A9" w:rsidR="00331C54" w:rsidRPr="00FA6D95" w:rsidRDefault="00331C54" w:rsidP="00FA6D95">
            <w:pPr>
              <w:spacing w:before="120" w:after="120" w:line="360" w:lineRule="auto"/>
              <w:rPr>
                <w:rFonts w:ascii="Arial" w:hAnsi="Arial" w:cs="Arial"/>
                <w:sz w:val="22"/>
                <w:szCs w:val="22"/>
              </w:rPr>
            </w:pPr>
            <w:r w:rsidRPr="00FA6D95">
              <w:rPr>
                <w:rFonts w:ascii="Arial" w:hAnsi="Arial" w:cs="Arial"/>
                <w:sz w:val="22"/>
                <w:szCs w:val="22"/>
              </w:rPr>
              <w:t>Email and Cloud Drive, Google Drive Word</w:t>
            </w:r>
          </w:p>
        </w:tc>
        <w:tc>
          <w:tcPr>
            <w:tcW w:w="2158" w:type="dxa"/>
            <w:shd w:val="clear" w:color="auto" w:fill="FFFF00"/>
          </w:tcPr>
          <w:p w14:paraId="3259E94E" w14:textId="7EB28A58" w:rsidR="00331C54" w:rsidRPr="00FA6D95" w:rsidRDefault="00331C54" w:rsidP="00FA6D95">
            <w:pPr>
              <w:spacing w:before="120" w:after="120" w:line="360" w:lineRule="auto"/>
              <w:ind w:left="180"/>
              <w:rPr>
                <w:rFonts w:ascii="Arial" w:hAnsi="Arial" w:cs="Arial"/>
                <w:sz w:val="22"/>
                <w:szCs w:val="22"/>
              </w:rPr>
            </w:pPr>
            <w:r w:rsidRPr="00FA6D95">
              <w:rPr>
                <w:rFonts w:ascii="Arial" w:hAnsi="Arial" w:cs="Arial"/>
                <w:sz w:val="22"/>
                <w:szCs w:val="22"/>
              </w:rPr>
              <w:t>Sep 29</w:t>
            </w:r>
            <w:r w:rsidRPr="00FA6D95">
              <w:rPr>
                <w:rFonts w:ascii="Arial" w:hAnsi="Arial" w:cs="Arial"/>
                <w:sz w:val="22"/>
                <w:szCs w:val="22"/>
                <w:vertAlign w:val="superscript"/>
              </w:rPr>
              <w:t>th</w:t>
            </w:r>
            <w:r w:rsidRPr="00FA6D95">
              <w:rPr>
                <w:rFonts w:ascii="Arial" w:hAnsi="Arial" w:cs="Arial"/>
                <w:sz w:val="22"/>
                <w:szCs w:val="22"/>
              </w:rPr>
              <w:t>, 2020 – Sep 29</w:t>
            </w:r>
            <w:r w:rsidRPr="00FA6D95">
              <w:rPr>
                <w:rFonts w:ascii="Arial" w:hAnsi="Arial" w:cs="Arial"/>
                <w:sz w:val="22"/>
                <w:szCs w:val="22"/>
                <w:vertAlign w:val="superscript"/>
              </w:rPr>
              <w:t>th</w:t>
            </w:r>
            <w:r w:rsidRPr="00FA6D95">
              <w:rPr>
                <w:rFonts w:ascii="Arial" w:hAnsi="Arial" w:cs="Arial"/>
                <w:sz w:val="22"/>
                <w:szCs w:val="22"/>
              </w:rPr>
              <w:t>, 2020</w:t>
            </w:r>
          </w:p>
        </w:tc>
        <w:tc>
          <w:tcPr>
            <w:tcW w:w="1449" w:type="dxa"/>
            <w:shd w:val="clear" w:color="auto" w:fill="FFFF00"/>
          </w:tcPr>
          <w:p w14:paraId="3E581BD8" w14:textId="50E75A26" w:rsidR="00331C54" w:rsidRPr="00FA6D95" w:rsidRDefault="000601AC" w:rsidP="00FA6D95">
            <w:pPr>
              <w:spacing w:before="120" w:after="120" w:line="360" w:lineRule="auto"/>
              <w:jc w:val="center"/>
              <w:rPr>
                <w:rFonts w:ascii="Arial" w:hAnsi="Arial" w:cs="Arial"/>
                <w:sz w:val="22"/>
                <w:szCs w:val="22"/>
              </w:rPr>
            </w:pPr>
            <w:r w:rsidRPr="00FA6D95">
              <w:rPr>
                <w:rFonts w:ascii="Arial" w:hAnsi="Arial" w:cs="Arial"/>
                <w:sz w:val="22"/>
                <w:szCs w:val="22"/>
              </w:rPr>
              <w:t>(5)</w:t>
            </w:r>
          </w:p>
        </w:tc>
        <w:tc>
          <w:tcPr>
            <w:tcW w:w="1886" w:type="dxa"/>
            <w:shd w:val="clear" w:color="auto" w:fill="FFFF00"/>
          </w:tcPr>
          <w:p w14:paraId="55310462" w14:textId="17B5EF49" w:rsidR="00331C54" w:rsidRPr="00FA6D95" w:rsidRDefault="00331C54" w:rsidP="00FA6D95">
            <w:pPr>
              <w:spacing w:before="120" w:after="120" w:line="360" w:lineRule="auto"/>
              <w:ind w:left="180"/>
              <w:jc w:val="right"/>
              <w:rPr>
                <w:rFonts w:ascii="Arial" w:hAnsi="Arial" w:cs="Arial"/>
                <w:sz w:val="22"/>
                <w:szCs w:val="22"/>
              </w:rPr>
            </w:pPr>
            <w:r w:rsidRPr="00FA6D95">
              <w:rPr>
                <w:rFonts w:ascii="Arial" w:hAnsi="Arial" w:cs="Arial"/>
                <w:sz w:val="22"/>
                <w:szCs w:val="22"/>
              </w:rPr>
              <w:t>-</w:t>
            </w:r>
          </w:p>
        </w:tc>
      </w:tr>
      <w:tr w:rsidR="00331C54" w:rsidRPr="00FA6D95" w14:paraId="5753CFE2" w14:textId="77777777" w:rsidTr="00331C54">
        <w:tc>
          <w:tcPr>
            <w:tcW w:w="3402" w:type="dxa"/>
            <w:shd w:val="clear" w:color="auto" w:fill="F79646" w:themeFill="accent6"/>
          </w:tcPr>
          <w:p w14:paraId="1DEF7B2B" w14:textId="5F3346FB" w:rsidR="00331C54" w:rsidRPr="00FA6D95" w:rsidRDefault="00331C54" w:rsidP="00FA6D95">
            <w:pPr>
              <w:spacing w:before="120" w:after="120" w:line="360" w:lineRule="auto"/>
              <w:rPr>
                <w:rFonts w:ascii="Arial" w:hAnsi="Arial" w:cs="Arial"/>
                <w:sz w:val="22"/>
                <w:szCs w:val="22"/>
              </w:rPr>
            </w:pPr>
            <w:r w:rsidRPr="00FA6D95">
              <w:rPr>
                <w:rFonts w:ascii="Arial" w:hAnsi="Arial" w:cs="Arial"/>
                <w:sz w:val="22"/>
                <w:szCs w:val="22"/>
              </w:rPr>
              <w:t>Testing Project Completeion</w:t>
            </w:r>
          </w:p>
        </w:tc>
        <w:tc>
          <w:tcPr>
            <w:tcW w:w="2411" w:type="dxa"/>
            <w:shd w:val="clear" w:color="auto" w:fill="F79646" w:themeFill="accent6"/>
          </w:tcPr>
          <w:p w14:paraId="0754E03D" w14:textId="4D36F954" w:rsidR="00331C54" w:rsidRPr="00FA6D95" w:rsidRDefault="00331C54" w:rsidP="00FA6D95">
            <w:pPr>
              <w:spacing w:before="120" w:after="120" w:line="360" w:lineRule="auto"/>
              <w:rPr>
                <w:rFonts w:ascii="Arial" w:hAnsi="Arial" w:cs="Arial"/>
                <w:sz w:val="22"/>
                <w:szCs w:val="22"/>
              </w:rPr>
            </w:pPr>
            <w:r w:rsidRPr="00FA6D95">
              <w:rPr>
                <w:rFonts w:ascii="Arial" w:hAnsi="Arial" w:cs="Arial"/>
                <w:sz w:val="22"/>
                <w:szCs w:val="22"/>
              </w:rPr>
              <w:t>-</w:t>
            </w:r>
          </w:p>
        </w:tc>
        <w:tc>
          <w:tcPr>
            <w:tcW w:w="2158" w:type="dxa"/>
            <w:shd w:val="clear" w:color="auto" w:fill="F79646" w:themeFill="accent6"/>
          </w:tcPr>
          <w:p w14:paraId="5E2B3FCD" w14:textId="5107E5CE" w:rsidR="00331C54" w:rsidRPr="00FA6D95" w:rsidRDefault="00331C54" w:rsidP="00FA6D95">
            <w:pPr>
              <w:spacing w:before="120" w:after="120" w:line="360" w:lineRule="auto"/>
              <w:ind w:left="180"/>
              <w:rPr>
                <w:rFonts w:ascii="Arial" w:hAnsi="Arial" w:cs="Arial"/>
                <w:sz w:val="22"/>
                <w:szCs w:val="22"/>
              </w:rPr>
            </w:pPr>
            <w:r w:rsidRPr="00FA6D95">
              <w:rPr>
                <w:rFonts w:ascii="Arial" w:hAnsi="Arial" w:cs="Arial"/>
                <w:sz w:val="22"/>
                <w:szCs w:val="22"/>
              </w:rPr>
              <w:t>-</w:t>
            </w:r>
          </w:p>
        </w:tc>
        <w:tc>
          <w:tcPr>
            <w:tcW w:w="1449" w:type="dxa"/>
            <w:shd w:val="clear" w:color="auto" w:fill="F79646" w:themeFill="accent6"/>
          </w:tcPr>
          <w:p w14:paraId="3C3B8BCA" w14:textId="3707E4F5" w:rsidR="00331C54" w:rsidRPr="00FA6D95" w:rsidRDefault="00331C54" w:rsidP="00FA6D95">
            <w:pPr>
              <w:spacing w:before="120" w:after="120" w:line="360" w:lineRule="auto"/>
              <w:jc w:val="center"/>
              <w:rPr>
                <w:rFonts w:ascii="Arial" w:hAnsi="Arial" w:cs="Arial"/>
                <w:sz w:val="22"/>
                <w:szCs w:val="22"/>
              </w:rPr>
            </w:pPr>
            <w:r w:rsidRPr="00FA6D95">
              <w:rPr>
                <w:rFonts w:ascii="Arial" w:hAnsi="Arial" w:cs="Arial"/>
                <w:sz w:val="22"/>
                <w:szCs w:val="22"/>
              </w:rPr>
              <w:t>-</w:t>
            </w:r>
          </w:p>
        </w:tc>
        <w:tc>
          <w:tcPr>
            <w:tcW w:w="1886" w:type="dxa"/>
            <w:shd w:val="clear" w:color="auto" w:fill="F79646" w:themeFill="accent6"/>
          </w:tcPr>
          <w:p w14:paraId="536EA8F0" w14:textId="44E74BAB" w:rsidR="00331C54" w:rsidRPr="00FA6D95" w:rsidRDefault="00331C54" w:rsidP="00FA6D95">
            <w:pPr>
              <w:spacing w:before="120" w:after="120" w:line="360" w:lineRule="auto"/>
              <w:ind w:left="180"/>
              <w:jc w:val="right"/>
              <w:rPr>
                <w:rFonts w:ascii="Arial" w:hAnsi="Arial" w:cs="Arial"/>
                <w:sz w:val="22"/>
                <w:szCs w:val="22"/>
              </w:rPr>
            </w:pPr>
            <w:r w:rsidRPr="00FA6D95">
              <w:rPr>
                <w:rFonts w:ascii="Arial" w:hAnsi="Arial" w:cs="Arial"/>
                <w:sz w:val="22"/>
                <w:szCs w:val="22"/>
              </w:rPr>
              <w:t>-</w:t>
            </w:r>
          </w:p>
        </w:tc>
      </w:tr>
      <w:tr w:rsidR="00331C54" w:rsidRPr="00FA6D95" w14:paraId="3E4C02F2" w14:textId="77777777" w:rsidTr="00637E3E">
        <w:trPr>
          <w:cantSplit/>
          <w:trHeight w:val="70"/>
        </w:trPr>
        <w:tc>
          <w:tcPr>
            <w:tcW w:w="5813" w:type="dxa"/>
            <w:gridSpan w:val="2"/>
          </w:tcPr>
          <w:p w14:paraId="260BFE47" w14:textId="767AD753" w:rsidR="00331C54" w:rsidRPr="00FA6D95" w:rsidRDefault="00331C54" w:rsidP="00FA6D95">
            <w:pPr>
              <w:spacing w:before="120" w:after="120" w:line="360" w:lineRule="auto"/>
              <w:ind w:left="-84"/>
              <w:rPr>
                <w:rFonts w:ascii="Arial" w:hAnsi="Arial" w:cs="Arial"/>
                <w:sz w:val="22"/>
                <w:szCs w:val="22"/>
              </w:rPr>
            </w:pPr>
            <w:r w:rsidRPr="00FA6D95">
              <w:rPr>
                <w:rFonts w:ascii="Arial" w:hAnsi="Arial" w:cs="Arial"/>
                <w:sz w:val="22"/>
                <w:szCs w:val="22"/>
              </w:rPr>
              <w:t xml:space="preserve">    Total</w:t>
            </w:r>
          </w:p>
        </w:tc>
        <w:tc>
          <w:tcPr>
            <w:tcW w:w="2158" w:type="dxa"/>
          </w:tcPr>
          <w:p w14:paraId="3526A7FC" w14:textId="6ECDB013" w:rsidR="00331C54" w:rsidRPr="00FA6D95" w:rsidRDefault="000601AC" w:rsidP="00FA6D95">
            <w:pPr>
              <w:spacing w:before="120" w:after="120" w:line="360" w:lineRule="auto"/>
              <w:ind w:left="176"/>
              <w:jc w:val="center"/>
              <w:rPr>
                <w:rFonts w:ascii="Arial" w:hAnsi="Arial" w:cs="Arial"/>
                <w:sz w:val="22"/>
                <w:szCs w:val="22"/>
              </w:rPr>
            </w:pPr>
            <w:r w:rsidRPr="00FA6D95">
              <w:rPr>
                <w:rFonts w:ascii="Arial" w:hAnsi="Arial" w:cs="Arial"/>
                <w:sz w:val="22"/>
                <w:szCs w:val="22"/>
              </w:rPr>
              <w:t>12 days</w:t>
            </w:r>
          </w:p>
        </w:tc>
        <w:tc>
          <w:tcPr>
            <w:tcW w:w="1449" w:type="dxa"/>
          </w:tcPr>
          <w:p w14:paraId="27073F3F" w14:textId="1AA12ACE" w:rsidR="00331C54" w:rsidRPr="00FA6D95" w:rsidRDefault="000601AC" w:rsidP="00FA6D95">
            <w:pPr>
              <w:spacing w:before="120" w:after="120" w:line="360" w:lineRule="auto"/>
              <w:ind w:left="176"/>
              <w:jc w:val="center"/>
              <w:rPr>
                <w:rFonts w:ascii="Arial" w:hAnsi="Arial" w:cs="Arial"/>
                <w:sz w:val="22"/>
                <w:szCs w:val="22"/>
              </w:rPr>
            </w:pPr>
            <w:r w:rsidRPr="00FA6D95">
              <w:rPr>
                <w:rFonts w:ascii="Arial" w:hAnsi="Arial" w:cs="Arial"/>
                <w:sz w:val="22"/>
                <w:szCs w:val="22"/>
              </w:rPr>
              <w:t>120</w:t>
            </w:r>
          </w:p>
        </w:tc>
        <w:tc>
          <w:tcPr>
            <w:tcW w:w="1886" w:type="dxa"/>
          </w:tcPr>
          <w:p w14:paraId="5C121F6A" w14:textId="40249563" w:rsidR="00331C54" w:rsidRPr="00FA6D95" w:rsidRDefault="00331C54" w:rsidP="00FA6D95">
            <w:pPr>
              <w:spacing w:before="120" w:after="120" w:line="360" w:lineRule="auto"/>
              <w:ind w:left="176"/>
              <w:jc w:val="right"/>
              <w:rPr>
                <w:rFonts w:ascii="Arial" w:hAnsi="Arial" w:cs="Arial"/>
                <w:sz w:val="22"/>
                <w:szCs w:val="22"/>
              </w:rPr>
            </w:pPr>
            <w:r w:rsidRPr="00FA6D95">
              <w:rPr>
                <w:rFonts w:ascii="Arial" w:hAnsi="Arial" w:cs="Arial"/>
                <w:sz w:val="22"/>
                <w:szCs w:val="22"/>
              </w:rPr>
              <w:t>$</w:t>
            </w:r>
            <w:r w:rsidR="000601AC" w:rsidRPr="00FA6D95">
              <w:rPr>
                <w:rFonts w:ascii="Arial" w:hAnsi="Arial" w:cs="Arial"/>
                <w:sz w:val="22"/>
                <w:szCs w:val="22"/>
              </w:rPr>
              <w:t>30</w:t>
            </w:r>
            <w:r w:rsidRPr="00FA6D95">
              <w:rPr>
                <w:rFonts w:ascii="Arial" w:hAnsi="Arial" w:cs="Arial"/>
                <w:sz w:val="22"/>
                <w:szCs w:val="22"/>
              </w:rPr>
              <w:t>00,00</w:t>
            </w:r>
          </w:p>
        </w:tc>
      </w:tr>
      <w:tr w:rsidR="00331C54" w:rsidRPr="00FA6D95" w14:paraId="3DE4F712" w14:textId="77777777" w:rsidTr="00637E3E">
        <w:trPr>
          <w:cantSplit/>
          <w:trHeight w:val="70"/>
        </w:trPr>
        <w:tc>
          <w:tcPr>
            <w:tcW w:w="11306" w:type="dxa"/>
            <w:gridSpan w:val="5"/>
          </w:tcPr>
          <w:p w14:paraId="2DD0CA13" w14:textId="77777777" w:rsidR="00331C54" w:rsidRPr="00FA6D95" w:rsidRDefault="00331C54" w:rsidP="00FA6D95">
            <w:pPr>
              <w:spacing w:before="120" w:after="120" w:line="360" w:lineRule="auto"/>
              <w:ind w:left="-84"/>
              <w:jc w:val="center"/>
              <w:rPr>
                <w:rFonts w:ascii="Arial" w:hAnsi="Arial" w:cs="Arial"/>
                <w:sz w:val="22"/>
                <w:szCs w:val="22"/>
              </w:rPr>
            </w:pPr>
            <w:r w:rsidRPr="00FA6D95">
              <w:rPr>
                <w:rFonts w:ascii="Arial" w:hAnsi="Arial" w:cs="Arial"/>
                <w:sz w:val="22"/>
                <w:szCs w:val="22"/>
              </w:rPr>
              <w:t>Above prices do not include applicable taxes or expenses</w:t>
            </w:r>
          </w:p>
        </w:tc>
      </w:tr>
    </w:tbl>
    <w:p w14:paraId="13E741E9" w14:textId="77777777" w:rsidR="00CA2B36" w:rsidRPr="00FA6D95" w:rsidRDefault="00CA2B36" w:rsidP="002712F9">
      <w:pPr>
        <w:pStyle w:val="BodyText"/>
        <w:spacing w:line="360" w:lineRule="auto"/>
        <w:jc w:val="both"/>
        <w:rPr>
          <w:rFonts w:eastAsia="Times"/>
          <w:b w:val="0"/>
          <w:sz w:val="22"/>
          <w:szCs w:val="22"/>
          <w:lang w:val="en-CA"/>
        </w:rPr>
      </w:pPr>
    </w:p>
    <w:p w14:paraId="42CC8A8A" w14:textId="5644C48D" w:rsidR="000601AC" w:rsidRPr="00FA6D95" w:rsidRDefault="000601AC" w:rsidP="002712F9">
      <w:pPr>
        <w:pStyle w:val="BodyText"/>
        <w:numPr>
          <w:ilvl w:val="0"/>
          <w:numId w:val="14"/>
        </w:numPr>
        <w:spacing w:line="360" w:lineRule="auto"/>
        <w:jc w:val="both"/>
        <w:rPr>
          <w:rFonts w:eastAsia="Times"/>
          <w:b w:val="0"/>
          <w:sz w:val="22"/>
          <w:szCs w:val="22"/>
          <w:lang w:val="en-CA"/>
        </w:rPr>
      </w:pPr>
      <w:r w:rsidRPr="00FA6D95">
        <w:rPr>
          <w:rFonts w:eastAsia="Times"/>
          <w:b w:val="0"/>
          <w:sz w:val="22"/>
          <w:szCs w:val="22"/>
          <w:lang w:val="en-CA"/>
        </w:rPr>
        <w:t xml:space="preserve">Yellow Highlight indicate process taken by Khai Phan Corp, no Delivery Date, Hour and Cost will be count toward the total Delivery Date, Hour and Cost for Seneca College. </w:t>
      </w:r>
    </w:p>
    <w:p w14:paraId="4BC63BCF" w14:textId="4FAA37DB" w:rsidR="00990C5F" w:rsidRPr="00FA6D95" w:rsidRDefault="001D646E" w:rsidP="002712F9">
      <w:pPr>
        <w:pStyle w:val="BodyText"/>
        <w:numPr>
          <w:ilvl w:val="0"/>
          <w:numId w:val="14"/>
        </w:numPr>
        <w:spacing w:line="360" w:lineRule="auto"/>
        <w:jc w:val="both"/>
        <w:rPr>
          <w:rFonts w:eastAsia="Times"/>
          <w:b w:val="0"/>
          <w:sz w:val="22"/>
          <w:szCs w:val="22"/>
          <w:lang w:val="en-CA"/>
        </w:rPr>
      </w:pPr>
      <w:r w:rsidRPr="00FA6D95">
        <w:rPr>
          <w:rFonts w:eastAsia="Times"/>
          <w:b w:val="0"/>
          <w:sz w:val="22"/>
          <w:szCs w:val="22"/>
          <w:lang w:val="en-CA"/>
        </w:rPr>
        <w:t>Contractor</w:t>
      </w:r>
      <w:r w:rsidR="00CA2B36" w:rsidRPr="00FA6D95">
        <w:rPr>
          <w:rFonts w:eastAsia="Times"/>
          <w:b w:val="0"/>
          <w:sz w:val="22"/>
          <w:szCs w:val="22"/>
          <w:lang w:val="en-CA"/>
        </w:rPr>
        <w:t xml:space="preserve"> is available to commence project activity in the week of </w:t>
      </w:r>
      <w:r w:rsidR="0042768A" w:rsidRPr="00FA6D95">
        <w:rPr>
          <w:rFonts w:eastAsia="Times"/>
          <w:b w:val="0"/>
          <w:sz w:val="22"/>
          <w:szCs w:val="22"/>
          <w:lang w:val="en-CA"/>
        </w:rPr>
        <w:t>August 15</w:t>
      </w:r>
      <w:r w:rsidR="0042768A" w:rsidRPr="00FA6D95">
        <w:rPr>
          <w:rFonts w:eastAsia="Times"/>
          <w:b w:val="0"/>
          <w:sz w:val="22"/>
          <w:szCs w:val="22"/>
          <w:vertAlign w:val="superscript"/>
          <w:lang w:val="en-CA"/>
        </w:rPr>
        <w:t>th</w:t>
      </w:r>
      <w:r w:rsidR="0042768A" w:rsidRPr="00FA6D95">
        <w:rPr>
          <w:rFonts w:eastAsia="Times"/>
          <w:b w:val="0"/>
          <w:sz w:val="22"/>
          <w:szCs w:val="22"/>
          <w:lang w:val="en-CA"/>
        </w:rPr>
        <w:t>, 2020</w:t>
      </w:r>
      <w:r w:rsidR="00CA2B36" w:rsidRPr="00FA6D95">
        <w:rPr>
          <w:rFonts w:eastAsia="Times"/>
          <w:b w:val="0"/>
          <w:sz w:val="22"/>
          <w:szCs w:val="22"/>
          <w:lang w:val="en-CA"/>
        </w:rPr>
        <w:t xml:space="preserve"> (pending acceptance of this proposal).</w:t>
      </w:r>
    </w:p>
    <w:p w14:paraId="74D69CE2" w14:textId="6346AD10" w:rsidR="00990C5F" w:rsidRPr="00990C5F" w:rsidRDefault="00990C5F" w:rsidP="00FA6D95">
      <w:pPr>
        <w:pStyle w:val="Heading1"/>
        <w:numPr>
          <w:ilvl w:val="0"/>
          <w:numId w:val="21"/>
        </w:numPr>
        <w:spacing w:line="360" w:lineRule="auto"/>
        <w:rPr>
          <w:rFonts w:ascii="Arial" w:hAnsi="Arial" w:cs="Arial"/>
          <w:sz w:val="32"/>
          <w:szCs w:val="32"/>
        </w:rPr>
      </w:pPr>
      <w:r>
        <w:rPr>
          <w:rFonts w:ascii="Arial" w:hAnsi="Arial" w:cs="Arial"/>
          <w:sz w:val="32"/>
          <w:szCs w:val="32"/>
        </w:rPr>
        <w:t>Payment Schedule</w:t>
      </w:r>
    </w:p>
    <w:p w14:paraId="7343EB2E" w14:textId="4FD99AB9" w:rsidR="000601AC" w:rsidRDefault="00CA2B36" w:rsidP="002712F9">
      <w:pPr>
        <w:autoSpaceDE w:val="0"/>
        <w:autoSpaceDN w:val="0"/>
        <w:adjustRightInd w:val="0"/>
        <w:spacing w:line="360" w:lineRule="auto"/>
        <w:ind w:firstLine="720"/>
        <w:jc w:val="both"/>
        <w:rPr>
          <w:rFonts w:ascii="Arial" w:hAnsi="Arial" w:cs="Arial"/>
          <w:color w:val="000000"/>
          <w:sz w:val="22"/>
          <w:szCs w:val="22"/>
        </w:rPr>
      </w:pPr>
      <w:r w:rsidRPr="00FA6D95">
        <w:rPr>
          <w:rFonts w:ascii="Arial" w:hAnsi="Arial" w:cs="Arial"/>
          <w:color w:val="000000"/>
          <w:sz w:val="22"/>
          <w:szCs w:val="22"/>
        </w:rPr>
        <w:t>The Services will be billed upon completion of the work.</w:t>
      </w:r>
      <w:r w:rsidR="00FB7C11" w:rsidRPr="00FA6D95">
        <w:rPr>
          <w:rFonts w:ascii="Arial" w:hAnsi="Arial" w:cs="Arial"/>
          <w:color w:val="000000"/>
          <w:sz w:val="22"/>
          <w:szCs w:val="22"/>
        </w:rPr>
        <w:t xml:space="preserve"> This will be a one time payment as the sub-contractor doesn’t allow multiple payment.</w:t>
      </w:r>
      <w:r w:rsidR="002712F9">
        <w:rPr>
          <w:rFonts w:ascii="Arial" w:hAnsi="Arial" w:cs="Arial"/>
          <w:color w:val="000000"/>
          <w:sz w:val="22"/>
          <w:szCs w:val="22"/>
        </w:rPr>
        <w:t xml:space="preserve"> One the work has been evaluate, satisfied and confirmed by Khai Phan Corp, the payment will be issue in 15 days from the confirmation date. </w:t>
      </w:r>
    </w:p>
    <w:p w14:paraId="531EC853" w14:textId="77777777" w:rsidR="002712F9" w:rsidRPr="00FA6D95" w:rsidRDefault="002712F9" w:rsidP="00FA6D95">
      <w:pPr>
        <w:autoSpaceDE w:val="0"/>
        <w:autoSpaceDN w:val="0"/>
        <w:adjustRightInd w:val="0"/>
        <w:spacing w:line="360" w:lineRule="auto"/>
        <w:ind w:firstLine="720"/>
        <w:rPr>
          <w:rFonts w:ascii="Arial" w:hAnsi="Arial" w:cs="Arial"/>
          <w:color w:val="000000"/>
          <w:sz w:val="22"/>
          <w:szCs w:val="22"/>
        </w:rPr>
      </w:pPr>
    </w:p>
    <w:p w14:paraId="668B4CFA" w14:textId="6F71DC21" w:rsidR="00990C5F" w:rsidRPr="00990C5F" w:rsidRDefault="00990C5F" w:rsidP="00990C5F">
      <w:pPr>
        <w:pStyle w:val="Heading1"/>
        <w:numPr>
          <w:ilvl w:val="0"/>
          <w:numId w:val="21"/>
        </w:numPr>
        <w:spacing w:line="276" w:lineRule="auto"/>
        <w:rPr>
          <w:rFonts w:ascii="Arial" w:hAnsi="Arial" w:cs="Arial"/>
          <w:sz w:val="32"/>
          <w:szCs w:val="32"/>
        </w:rPr>
      </w:pPr>
      <w:r>
        <w:rPr>
          <w:rFonts w:ascii="Arial" w:hAnsi="Arial" w:cs="Arial"/>
          <w:sz w:val="32"/>
          <w:szCs w:val="32"/>
        </w:rPr>
        <w:lastRenderedPageBreak/>
        <w:t>Agreement</w:t>
      </w:r>
    </w:p>
    <w:p w14:paraId="33F3F930" w14:textId="49141C99" w:rsidR="00CA2B36" w:rsidRPr="00990C5F" w:rsidRDefault="001D646E" w:rsidP="0053747B">
      <w:pPr>
        <w:spacing w:line="276" w:lineRule="auto"/>
        <w:rPr>
          <w:rFonts w:ascii="Arial" w:hAnsi="Arial" w:cs="Arial"/>
          <w:b/>
          <w:bCs/>
          <w:sz w:val="28"/>
          <w:szCs w:val="28"/>
        </w:rPr>
      </w:pPr>
      <w:r w:rsidRPr="00990C5F">
        <w:rPr>
          <w:rFonts w:ascii="Arial" w:hAnsi="Arial" w:cs="Arial"/>
          <w:b/>
          <w:bCs/>
          <w:sz w:val="28"/>
          <w:szCs w:val="28"/>
        </w:rPr>
        <w:t>Company</w:t>
      </w:r>
      <w:r w:rsidR="007F51D7">
        <w:rPr>
          <w:rFonts w:ascii="Arial" w:hAnsi="Arial" w:cs="Arial"/>
          <w:b/>
          <w:bCs/>
          <w:sz w:val="28"/>
          <w:szCs w:val="28"/>
        </w:rPr>
        <w:t xml:space="preserve"> (Khai Phan Corp,)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5724"/>
      </w:tblGrid>
      <w:tr w:rsidR="00CA2B36" w:rsidRPr="00990C5F" w14:paraId="43BB6C8D" w14:textId="77777777" w:rsidTr="002712F9">
        <w:trPr>
          <w:trHeight w:val="393"/>
        </w:trPr>
        <w:tc>
          <w:tcPr>
            <w:tcW w:w="1998" w:type="dxa"/>
            <w:tcBorders>
              <w:top w:val="nil"/>
              <w:left w:val="nil"/>
              <w:bottom w:val="nil"/>
              <w:right w:val="nil"/>
            </w:tcBorders>
            <w:vAlign w:val="bottom"/>
          </w:tcPr>
          <w:p w14:paraId="31AB7856" w14:textId="77777777" w:rsidR="00CA2B36" w:rsidRPr="00FA6D95" w:rsidRDefault="00CA2B36" w:rsidP="0053747B">
            <w:pPr>
              <w:spacing w:line="276" w:lineRule="auto"/>
              <w:rPr>
                <w:rFonts w:ascii="Arial" w:hAnsi="Arial" w:cs="Arial"/>
                <w:sz w:val="22"/>
                <w:szCs w:val="22"/>
              </w:rPr>
            </w:pPr>
          </w:p>
          <w:p w14:paraId="1A34432D" w14:textId="77777777" w:rsidR="00CA2B36" w:rsidRPr="00FA6D95" w:rsidRDefault="00CA2B36" w:rsidP="002712F9">
            <w:pPr>
              <w:spacing w:line="276" w:lineRule="auto"/>
              <w:ind w:left="-21" w:firstLine="197"/>
              <w:rPr>
                <w:rFonts w:ascii="Arial" w:hAnsi="Arial" w:cs="Arial"/>
                <w:sz w:val="22"/>
                <w:szCs w:val="22"/>
              </w:rPr>
            </w:pPr>
            <w:r w:rsidRPr="00FA6D95">
              <w:rPr>
                <w:rFonts w:ascii="Arial" w:hAnsi="Arial" w:cs="Arial"/>
                <w:b/>
                <w:bCs/>
                <w:sz w:val="22"/>
                <w:szCs w:val="22"/>
              </w:rPr>
              <w:t>Name</w:t>
            </w:r>
            <w:r w:rsidRPr="00FA6D95">
              <w:rPr>
                <w:rFonts w:ascii="Arial" w:hAnsi="Arial" w:cs="Arial"/>
                <w:sz w:val="22"/>
                <w:szCs w:val="22"/>
              </w:rPr>
              <w:t>:</w:t>
            </w:r>
          </w:p>
        </w:tc>
        <w:tc>
          <w:tcPr>
            <w:tcW w:w="5724" w:type="dxa"/>
            <w:tcBorders>
              <w:top w:val="nil"/>
              <w:left w:val="nil"/>
              <w:bottom w:val="single" w:sz="4" w:space="0" w:color="auto"/>
              <w:right w:val="nil"/>
            </w:tcBorders>
            <w:vAlign w:val="bottom"/>
          </w:tcPr>
          <w:p w14:paraId="7BA9FF7E" w14:textId="195C5CA4" w:rsidR="00CA2B36" w:rsidRPr="00FA6D95" w:rsidRDefault="00FB7C11" w:rsidP="0053747B">
            <w:pPr>
              <w:spacing w:line="276" w:lineRule="auto"/>
              <w:rPr>
                <w:rFonts w:ascii="Arial" w:hAnsi="Arial" w:cs="Arial"/>
                <w:sz w:val="22"/>
                <w:szCs w:val="22"/>
              </w:rPr>
            </w:pPr>
            <w:r w:rsidRPr="00FA6D95">
              <w:rPr>
                <w:rFonts w:ascii="Arial" w:hAnsi="Arial" w:cs="Arial"/>
                <w:sz w:val="22"/>
                <w:szCs w:val="22"/>
              </w:rPr>
              <w:t>Khai Phan Thanh</w:t>
            </w:r>
          </w:p>
        </w:tc>
      </w:tr>
      <w:tr w:rsidR="00CA2B36" w:rsidRPr="00990C5F" w14:paraId="7DA682B5" w14:textId="77777777" w:rsidTr="002712F9">
        <w:trPr>
          <w:trHeight w:val="393"/>
        </w:trPr>
        <w:tc>
          <w:tcPr>
            <w:tcW w:w="1998" w:type="dxa"/>
            <w:tcBorders>
              <w:top w:val="nil"/>
              <w:left w:val="nil"/>
              <w:bottom w:val="nil"/>
              <w:right w:val="nil"/>
            </w:tcBorders>
            <w:vAlign w:val="bottom"/>
          </w:tcPr>
          <w:p w14:paraId="084026BB" w14:textId="77777777" w:rsidR="00CA2B36" w:rsidRPr="00FA6D95" w:rsidRDefault="00CA2B36" w:rsidP="0053747B">
            <w:pPr>
              <w:spacing w:line="276" w:lineRule="auto"/>
              <w:rPr>
                <w:rFonts w:ascii="Arial" w:hAnsi="Arial" w:cs="Arial"/>
                <w:sz w:val="22"/>
                <w:szCs w:val="22"/>
              </w:rPr>
            </w:pPr>
          </w:p>
          <w:p w14:paraId="201A8EAE" w14:textId="77777777" w:rsidR="00CA2B36" w:rsidRPr="00FA6D95" w:rsidRDefault="00CA2B36" w:rsidP="002712F9">
            <w:pPr>
              <w:spacing w:line="276" w:lineRule="auto"/>
              <w:ind w:right="-121" w:firstLine="176"/>
              <w:rPr>
                <w:rFonts w:ascii="Arial" w:hAnsi="Arial" w:cs="Arial"/>
                <w:sz w:val="22"/>
                <w:szCs w:val="22"/>
              </w:rPr>
            </w:pPr>
            <w:r w:rsidRPr="00FA6D95">
              <w:rPr>
                <w:rFonts w:ascii="Arial" w:hAnsi="Arial" w:cs="Arial"/>
                <w:b/>
                <w:bCs/>
                <w:sz w:val="22"/>
                <w:szCs w:val="22"/>
              </w:rPr>
              <w:t>Signature</w:t>
            </w:r>
            <w:r w:rsidRPr="00FA6D95">
              <w:rPr>
                <w:rFonts w:ascii="Arial" w:hAnsi="Arial" w:cs="Arial"/>
                <w:sz w:val="22"/>
                <w:szCs w:val="22"/>
              </w:rPr>
              <w:t>:</w:t>
            </w:r>
          </w:p>
        </w:tc>
        <w:tc>
          <w:tcPr>
            <w:tcW w:w="5724" w:type="dxa"/>
            <w:tcBorders>
              <w:top w:val="nil"/>
              <w:left w:val="nil"/>
              <w:bottom w:val="single" w:sz="4" w:space="0" w:color="auto"/>
              <w:right w:val="nil"/>
            </w:tcBorders>
            <w:vAlign w:val="bottom"/>
          </w:tcPr>
          <w:p w14:paraId="35E06C46" w14:textId="30B7BBCA" w:rsidR="00CA2B36" w:rsidRPr="00FA6D95" w:rsidRDefault="00FB7C11" w:rsidP="0053747B">
            <w:pPr>
              <w:spacing w:line="276" w:lineRule="auto"/>
              <w:rPr>
                <w:rFonts w:ascii="Arial" w:hAnsi="Arial" w:cs="Arial"/>
                <w:sz w:val="22"/>
                <w:szCs w:val="22"/>
              </w:rPr>
            </w:pPr>
            <w:r w:rsidRPr="00FA6D95">
              <w:rPr>
                <w:rFonts w:ascii="Arial" w:hAnsi="Arial" w:cs="Arial"/>
                <w:sz w:val="22"/>
                <w:szCs w:val="22"/>
              </w:rPr>
              <w:t>K.P</w:t>
            </w:r>
          </w:p>
        </w:tc>
      </w:tr>
      <w:tr w:rsidR="00CA2B36" w:rsidRPr="00990C5F" w14:paraId="7322AA51" w14:textId="77777777" w:rsidTr="002712F9">
        <w:trPr>
          <w:trHeight w:val="393"/>
        </w:trPr>
        <w:tc>
          <w:tcPr>
            <w:tcW w:w="1998" w:type="dxa"/>
            <w:tcBorders>
              <w:top w:val="nil"/>
              <w:left w:val="nil"/>
              <w:bottom w:val="nil"/>
              <w:right w:val="nil"/>
            </w:tcBorders>
            <w:vAlign w:val="bottom"/>
          </w:tcPr>
          <w:p w14:paraId="77F14C51" w14:textId="77777777" w:rsidR="00CA2B36" w:rsidRPr="00FA6D95" w:rsidRDefault="00CA2B36" w:rsidP="002712F9">
            <w:pPr>
              <w:spacing w:line="276" w:lineRule="auto"/>
              <w:ind w:left="176" w:hanging="176"/>
              <w:rPr>
                <w:rFonts w:ascii="Arial" w:hAnsi="Arial" w:cs="Arial"/>
                <w:sz w:val="22"/>
                <w:szCs w:val="22"/>
              </w:rPr>
            </w:pPr>
          </w:p>
          <w:p w14:paraId="7F09B549" w14:textId="77777777" w:rsidR="00CA2B36" w:rsidRPr="00FA6D95" w:rsidRDefault="00CA2B36" w:rsidP="002712F9">
            <w:pPr>
              <w:spacing w:line="276" w:lineRule="auto"/>
              <w:ind w:firstLine="176"/>
              <w:rPr>
                <w:rFonts w:ascii="Arial" w:hAnsi="Arial" w:cs="Arial"/>
                <w:sz w:val="22"/>
                <w:szCs w:val="22"/>
              </w:rPr>
            </w:pPr>
            <w:r w:rsidRPr="00FA6D95">
              <w:rPr>
                <w:rFonts w:ascii="Arial" w:hAnsi="Arial" w:cs="Arial"/>
                <w:b/>
                <w:bCs/>
                <w:sz w:val="22"/>
                <w:szCs w:val="22"/>
              </w:rPr>
              <w:t>Title</w:t>
            </w:r>
            <w:r w:rsidRPr="00FA6D95">
              <w:rPr>
                <w:rFonts w:ascii="Arial" w:hAnsi="Arial" w:cs="Arial"/>
                <w:sz w:val="22"/>
                <w:szCs w:val="22"/>
              </w:rPr>
              <w:t>:</w:t>
            </w:r>
          </w:p>
        </w:tc>
        <w:tc>
          <w:tcPr>
            <w:tcW w:w="5724" w:type="dxa"/>
            <w:tcBorders>
              <w:top w:val="single" w:sz="4" w:space="0" w:color="auto"/>
              <w:left w:val="nil"/>
              <w:bottom w:val="single" w:sz="4" w:space="0" w:color="auto"/>
              <w:right w:val="nil"/>
            </w:tcBorders>
            <w:vAlign w:val="bottom"/>
          </w:tcPr>
          <w:p w14:paraId="327CA715" w14:textId="62ED2873" w:rsidR="00CA2B36" w:rsidRPr="00FA6D95" w:rsidRDefault="00FB7C11" w:rsidP="0053747B">
            <w:pPr>
              <w:spacing w:line="276" w:lineRule="auto"/>
              <w:rPr>
                <w:rFonts w:ascii="Arial" w:hAnsi="Arial" w:cs="Arial"/>
                <w:sz w:val="22"/>
                <w:szCs w:val="22"/>
              </w:rPr>
            </w:pPr>
            <w:r w:rsidRPr="00FA6D95">
              <w:rPr>
                <w:rFonts w:ascii="Arial" w:hAnsi="Arial" w:cs="Arial"/>
                <w:sz w:val="22"/>
                <w:szCs w:val="22"/>
              </w:rPr>
              <w:t>Project Manager</w:t>
            </w:r>
          </w:p>
        </w:tc>
      </w:tr>
      <w:tr w:rsidR="00CA2B36" w:rsidRPr="00990C5F" w14:paraId="4FF61414" w14:textId="77777777" w:rsidTr="002712F9">
        <w:trPr>
          <w:trHeight w:val="393"/>
        </w:trPr>
        <w:tc>
          <w:tcPr>
            <w:tcW w:w="1998" w:type="dxa"/>
            <w:tcBorders>
              <w:top w:val="nil"/>
              <w:left w:val="nil"/>
              <w:bottom w:val="nil"/>
              <w:right w:val="nil"/>
            </w:tcBorders>
            <w:vAlign w:val="bottom"/>
          </w:tcPr>
          <w:p w14:paraId="13ECCF87" w14:textId="77777777" w:rsidR="00CA2B36" w:rsidRPr="00FA6D95" w:rsidRDefault="00CA2B36" w:rsidP="0053747B">
            <w:pPr>
              <w:spacing w:line="276" w:lineRule="auto"/>
              <w:rPr>
                <w:rFonts w:ascii="Arial" w:hAnsi="Arial" w:cs="Arial"/>
                <w:sz w:val="22"/>
                <w:szCs w:val="22"/>
              </w:rPr>
            </w:pPr>
          </w:p>
          <w:p w14:paraId="7EE2294F" w14:textId="77777777" w:rsidR="00CA2B36" w:rsidRPr="00FA6D95" w:rsidRDefault="00CA2B36" w:rsidP="002712F9">
            <w:pPr>
              <w:spacing w:line="276" w:lineRule="auto"/>
              <w:ind w:firstLine="176"/>
              <w:rPr>
                <w:rFonts w:ascii="Arial" w:hAnsi="Arial" w:cs="Arial"/>
                <w:sz w:val="22"/>
                <w:szCs w:val="22"/>
              </w:rPr>
            </w:pPr>
            <w:r w:rsidRPr="00FA6D95">
              <w:rPr>
                <w:rFonts w:ascii="Arial" w:hAnsi="Arial" w:cs="Arial"/>
                <w:b/>
                <w:bCs/>
                <w:sz w:val="22"/>
                <w:szCs w:val="22"/>
              </w:rPr>
              <w:t>Dated</w:t>
            </w:r>
            <w:r w:rsidRPr="00FA6D95">
              <w:rPr>
                <w:rFonts w:ascii="Arial" w:hAnsi="Arial" w:cs="Arial"/>
                <w:sz w:val="22"/>
                <w:szCs w:val="22"/>
              </w:rPr>
              <w:t>:</w:t>
            </w:r>
          </w:p>
        </w:tc>
        <w:tc>
          <w:tcPr>
            <w:tcW w:w="5724" w:type="dxa"/>
            <w:tcBorders>
              <w:top w:val="single" w:sz="4" w:space="0" w:color="auto"/>
              <w:left w:val="nil"/>
              <w:bottom w:val="single" w:sz="4" w:space="0" w:color="auto"/>
              <w:right w:val="nil"/>
            </w:tcBorders>
            <w:vAlign w:val="bottom"/>
          </w:tcPr>
          <w:p w14:paraId="4557AF8A" w14:textId="7FA870AF" w:rsidR="00CA2B36" w:rsidRPr="00FA6D95" w:rsidRDefault="00FB7C11" w:rsidP="0053747B">
            <w:pPr>
              <w:spacing w:line="276" w:lineRule="auto"/>
              <w:rPr>
                <w:rFonts w:ascii="Arial" w:hAnsi="Arial" w:cs="Arial"/>
                <w:sz w:val="22"/>
                <w:szCs w:val="22"/>
              </w:rPr>
            </w:pPr>
            <w:r w:rsidRPr="00FA6D95">
              <w:rPr>
                <w:rFonts w:ascii="Arial" w:hAnsi="Arial" w:cs="Arial"/>
                <w:sz w:val="22"/>
                <w:szCs w:val="22"/>
              </w:rPr>
              <w:t xml:space="preserve">August </w:t>
            </w:r>
            <w:r w:rsidR="007F51D7" w:rsidRPr="00FA6D95">
              <w:rPr>
                <w:rFonts w:ascii="Arial" w:hAnsi="Arial" w:cs="Arial"/>
                <w:sz w:val="22"/>
                <w:szCs w:val="22"/>
              </w:rPr>
              <w:t>5</w:t>
            </w:r>
            <w:r w:rsidR="007F51D7" w:rsidRPr="00FA6D95">
              <w:rPr>
                <w:rFonts w:ascii="Arial" w:hAnsi="Arial" w:cs="Arial"/>
                <w:sz w:val="22"/>
                <w:szCs w:val="22"/>
                <w:vertAlign w:val="superscript"/>
              </w:rPr>
              <w:t>th</w:t>
            </w:r>
            <w:r w:rsidRPr="00FA6D95">
              <w:rPr>
                <w:rFonts w:ascii="Arial" w:hAnsi="Arial" w:cs="Arial"/>
                <w:sz w:val="22"/>
                <w:szCs w:val="22"/>
              </w:rPr>
              <w:t>, 2020</w:t>
            </w:r>
          </w:p>
        </w:tc>
      </w:tr>
    </w:tbl>
    <w:p w14:paraId="62DC77CF" w14:textId="157F1736" w:rsidR="00CA2B36" w:rsidRDefault="00CA2B36" w:rsidP="0053747B">
      <w:pPr>
        <w:spacing w:line="276" w:lineRule="auto"/>
        <w:rPr>
          <w:rFonts w:ascii="Arial" w:hAnsi="Arial" w:cs="Arial"/>
          <w:sz w:val="24"/>
          <w:szCs w:val="24"/>
        </w:rPr>
      </w:pPr>
    </w:p>
    <w:p w14:paraId="47AA306F" w14:textId="77777777" w:rsidR="00990C5F" w:rsidRPr="00990C5F" w:rsidRDefault="00990C5F" w:rsidP="0053747B">
      <w:pPr>
        <w:spacing w:line="276" w:lineRule="auto"/>
        <w:rPr>
          <w:rFonts w:ascii="Arial" w:hAnsi="Arial" w:cs="Arial"/>
          <w:sz w:val="28"/>
          <w:szCs w:val="28"/>
        </w:rPr>
      </w:pPr>
    </w:p>
    <w:p w14:paraId="3EED1D09" w14:textId="274FF988" w:rsidR="00CA2B36" w:rsidRPr="00990C5F" w:rsidRDefault="001D646E" w:rsidP="0053747B">
      <w:pPr>
        <w:spacing w:line="276" w:lineRule="auto"/>
        <w:rPr>
          <w:rFonts w:ascii="Arial" w:hAnsi="Arial" w:cs="Arial"/>
          <w:b/>
          <w:bCs/>
          <w:sz w:val="28"/>
          <w:szCs w:val="28"/>
        </w:rPr>
      </w:pPr>
      <w:r w:rsidRPr="00990C5F">
        <w:rPr>
          <w:rFonts w:ascii="Arial" w:hAnsi="Arial" w:cs="Arial"/>
          <w:b/>
          <w:bCs/>
          <w:sz w:val="28"/>
          <w:szCs w:val="28"/>
        </w:rPr>
        <w:t>Contractor</w:t>
      </w:r>
      <w:r w:rsidR="007F51D7">
        <w:rPr>
          <w:rFonts w:ascii="Arial" w:hAnsi="Arial" w:cs="Arial"/>
          <w:b/>
          <w:bCs/>
          <w:sz w:val="28"/>
          <w:szCs w:val="28"/>
        </w:rPr>
        <w:t xml:space="preserve"> (Seneca College)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5716"/>
      </w:tblGrid>
      <w:tr w:rsidR="00FB7C11" w:rsidRPr="00990C5F" w14:paraId="412857A4" w14:textId="77777777" w:rsidTr="002712F9">
        <w:trPr>
          <w:trHeight w:val="252"/>
        </w:trPr>
        <w:tc>
          <w:tcPr>
            <w:tcW w:w="2028" w:type="dxa"/>
            <w:tcBorders>
              <w:top w:val="nil"/>
              <w:left w:val="nil"/>
              <w:bottom w:val="nil"/>
              <w:right w:val="nil"/>
            </w:tcBorders>
            <w:vAlign w:val="bottom"/>
          </w:tcPr>
          <w:p w14:paraId="38AA6C5D" w14:textId="77777777" w:rsidR="00FB7C11" w:rsidRPr="00FA6D95" w:rsidRDefault="00FB7C11" w:rsidP="0053747B">
            <w:pPr>
              <w:spacing w:line="276" w:lineRule="auto"/>
              <w:rPr>
                <w:rFonts w:ascii="Arial" w:hAnsi="Arial" w:cs="Arial"/>
                <w:sz w:val="22"/>
                <w:szCs w:val="22"/>
              </w:rPr>
            </w:pPr>
          </w:p>
          <w:p w14:paraId="7D0BF104" w14:textId="77777777" w:rsidR="00FB7C11" w:rsidRPr="00FA6D95" w:rsidRDefault="00FB7C11" w:rsidP="002712F9">
            <w:pPr>
              <w:spacing w:line="276" w:lineRule="auto"/>
              <w:ind w:firstLine="176"/>
              <w:rPr>
                <w:rFonts w:ascii="Arial" w:hAnsi="Arial" w:cs="Arial"/>
                <w:sz w:val="22"/>
                <w:szCs w:val="22"/>
              </w:rPr>
            </w:pPr>
            <w:r w:rsidRPr="00FA6D95">
              <w:rPr>
                <w:rFonts w:ascii="Arial" w:hAnsi="Arial" w:cs="Arial"/>
                <w:b/>
                <w:bCs/>
                <w:sz w:val="22"/>
                <w:szCs w:val="22"/>
              </w:rPr>
              <w:t>Name</w:t>
            </w:r>
            <w:r w:rsidRPr="00FA6D95">
              <w:rPr>
                <w:rFonts w:ascii="Arial" w:hAnsi="Arial" w:cs="Arial"/>
                <w:sz w:val="22"/>
                <w:szCs w:val="22"/>
              </w:rPr>
              <w:t>:</w:t>
            </w:r>
          </w:p>
        </w:tc>
        <w:tc>
          <w:tcPr>
            <w:tcW w:w="5716" w:type="dxa"/>
            <w:tcBorders>
              <w:top w:val="nil"/>
              <w:left w:val="nil"/>
              <w:bottom w:val="single" w:sz="4" w:space="0" w:color="auto"/>
              <w:right w:val="nil"/>
            </w:tcBorders>
            <w:vAlign w:val="bottom"/>
          </w:tcPr>
          <w:p w14:paraId="4E2A205C" w14:textId="0F3386A5" w:rsidR="00FB7C11" w:rsidRPr="00FA6D95" w:rsidRDefault="007F51D7" w:rsidP="0053747B">
            <w:pPr>
              <w:spacing w:line="276" w:lineRule="auto"/>
              <w:rPr>
                <w:rFonts w:ascii="Arial" w:hAnsi="Arial" w:cs="Arial"/>
                <w:sz w:val="22"/>
                <w:szCs w:val="22"/>
              </w:rPr>
            </w:pPr>
            <w:r w:rsidRPr="00FA6D95">
              <w:rPr>
                <w:rFonts w:ascii="Arial" w:hAnsi="Arial" w:cs="Arial"/>
                <w:sz w:val="22"/>
                <w:szCs w:val="22"/>
              </w:rPr>
              <w:t>Ben Torres</w:t>
            </w:r>
          </w:p>
        </w:tc>
      </w:tr>
      <w:tr w:rsidR="00FB7C11" w:rsidRPr="00990C5F" w14:paraId="620801C3" w14:textId="77777777" w:rsidTr="002712F9">
        <w:trPr>
          <w:trHeight w:val="378"/>
        </w:trPr>
        <w:tc>
          <w:tcPr>
            <w:tcW w:w="2028" w:type="dxa"/>
            <w:tcBorders>
              <w:top w:val="nil"/>
              <w:left w:val="nil"/>
              <w:bottom w:val="nil"/>
              <w:right w:val="nil"/>
            </w:tcBorders>
            <w:vAlign w:val="bottom"/>
          </w:tcPr>
          <w:p w14:paraId="43B70FD6" w14:textId="77777777" w:rsidR="00FB7C11" w:rsidRPr="00FA6D95" w:rsidRDefault="00FB7C11" w:rsidP="0053747B">
            <w:pPr>
              <w:spacing w:line="276" w:lineRule="auto"/>
              <w:rPr>
                <w:rFonts w:ascii="Arial" w:hAnsi="Arial" w:cs="Arial"/>
                <w:sz w:val="22"/>
                <w:szCs w:val="22"/>
              </w:rPr>
            </w:pPr>
          </w:p>
          <w:p w14:paraId="60E755BD" w14:textId="6D3C6F37" w:rsidR="00FB7C11" w:rsidRPr="00FA6D95" w:rsidRDefault="00FB7C11" w:rsidP="002712F9">
            <w:pPr>
              <w:spacing w:line="276" w:lineRule="auto"/>
              <w:ind w:firstLine="176"/>
              <w:rPr>
                <w:rFonts w:ascii="Arial" w:hAnsi="Arial" w:cs="Arial"/>
                <w:sz w:val="22"/>
                <w:szCs w:val="22"/>
              </w:rPr>
            </w:pPr>
            <w:r w:rsidRPr="00FA6D95">
              <w:rPr>
                <w:rFonts w:ascii="Arial" w:hAnsi="Arial" w:cs="Arial"/>
                <w:b/>
                <w:bCs/>
                <w:sz w:val="22"/>
                <w:szCs w:val="22"/>
              </w:rPr>
              <w:t>Signatur</w:t>
            </w:r>
            <w:r w:rsidR="00935B77" w:rsidRPr="00FA6D95">
              <w:rPr>
                <w:rFonts w:ascii="Arial" w:hAnsi="Arial" w:cs="Arial"/>
                <w:b/>
                <w:bCs/>
                <w:sz w:val="22"/>
                <w:szCs w:val="22"/>
              </w:rPr>
              <w:t>e</w:t>
            </w:r>
            <w:r w:rsidRPr="00FA6D95">
              <w:rPr>
                <w:rFonts w:ascii="Arial" w:hAnsi="Arial" w:cs="Arial"/>
                <w:sz w:val="22"/>
                <w:szCs w:val="22"/>
              </w:rPr>
              <w:t>:</w:t>
            </w:r>
          </w:p>
        </w:tc>
        <w:tc>
          <w:tcPr>
            <w:tcW w:w="5716" w:type="dxa"/>
            <w:tcBorders>
              <w:top w:val="nil"/>
              <w:left w:val="nil"/>
              <w:bottom w:val="single" w:sz="4" w:space="0" w:color="auto"/>
              <w:right w:val="nil"/>
            </w:tcBorders>
            <w:vAlign w:val="bottom"/>
          </w:tcPr>
          <w:p w14:paraId="25D11B10" w14:textId="30C2924C" w:rsidR="00FB7C11" w:rsidRPr="00FA6D95" w:rsidRDefault="007F51D7" w:rsidP="0053747B">
            <w:pPr>
              <w:spacing w:line="276" w:lineRule="auto"/>
              <w:rPr>
                <w:rFonts w:ascii="Arial" w:hAnsi="Arial" w:cs="Arial"/>
                <w:sz w:val="22"/>
                <w:szCs w:val="22"/>
              </w:rPr>
            </w:pPr>
            <w:r w:rsidRPr="00FA6D95">
              <w:rPr>
                <w:rFonts w:ascii="Arial" w:hAnsi="Arial" w:cs="Arial"/>
                <w:sz w:val="22"/>
                <w:szCs w:val="22"/>
              </w:rPr>
              <w:t>B.T</w:t>
            </w:r>
          </w:p>
        </w:tc>
      </w:tr>
      <w:tr w:rsidR="00FB7C11" w:rsidRPr="00990C5F" w14:paraId="431CC292" w14:textId="77777777" w:rsidTr="002712F9">
        <w:trPr>
          <w:trHeight w:val="252"/>
        </w:trPr>
        <w:tc>
          <w:tcPr>
            <w:tcW w:w="2028" w:type="dxa"/>
            <w:tcBorders>
              <w:top w:val="nil"/>
              <w:left w:val="nil"/>
              <w:bottom w:val="nil"/>
              <w:right w:val="nil"/>
            </w:tcBorders>
            <w:vAlign w:val="bottom"/>
          </w:tcPr>
          <w:p w14:paraId="68388495" w14:textId="77777777" w:rsidR="00FB7C11" w:rsidRPr="00FA6D95" w:rsidRDefault="00FB7C11" w:rsidP="0053747B">
            <w:pPr>
              <w:spacing w:line="276" w:lineRule="auto"/>
              <w:rPr>
                <w:rFonts w:ascii="Arial" w:hAnsi="Arial" w:cs="Arial"/>
                <w:sz w:val="22"/>
                <w:szCs w:val="22"/>
              </w:rPr>
            </w:pPr>
          </w:p>
          <w:p w14:paraId="5B4333CD" w14:textId="77777777" w:rsidR="00FB7C11" w:rsidRPr="00FA6D95" w:rsidRDefault="00FB7C11" w:rsidP="002712F9">
            <w:pPr>
              <w:spacing w:line="276" w:lineRule="auto"/>
              <w:ind w:firstLine="176"/>
              <w:rPr>
                <w:rFonts w:ascii="Arial" w:hAnsi="Arial" w:cs="Arial"/>
                <w:sz w:val="22"/>
                <w:szCs w:val="22"/>
              </w:rPr>
            </w:pPr>
            <w:r w:rsidRPr="00FA6D95">
              <w:rPr>
                <w:rFonts w:ascii="Arial" w:hAnsi="Arial" w:cs="Arial"/>
                <w:b/>
                <w:bCs/>
                <w:sz w:val="22"/>
                <w:szCs w:val="22"/>
              </w:rPr>
              <w:t>Title</w:t>
            </w:r>
            <w:r w:rsidRPr="00FA6D95">
              <w:rPr>
                <w:rFonts w:ascii="Arial" w:hAnsi="Arial" w:cs="Arial"/>
                <w:sz w:val="22"/>
                <w:szCs w:val="22"/>
              </w:rPr>
              <w:t>:</w:t>
            </w:r>
          </w:p>
        </w:tc>
        <w:tc>
          <w:tcPr>
            <w:tcW w:w="5716" w:type="dxa"/>
            <w:tcBorders>
              <w:top w:val="nil"/>
              <w:left w:val="nil"/>
              <w:bottom w:val="single" w:sz="4" w:space="0" w:color="auto"/>
              <w:right w:val="nil"/>
            </w:tcBorders>
            <w:vAlign w:val="bottom"/>
          </w:tcPr>
          <w:p w14:paraId="3C2719FD" w14:textId="084E557C" w:rsidR="00FB7C11" w:rsidRPr="00FA6D95" w:rsidRDefault="00FB7C11" w:rsidP="0053747B">
            <w:pPr>
              <w:spacing w:line="276" w:lineRule="auto"/>
              <w:rPr>
                <w:rFonts w:ascii="Arial" w:hAnsi="Arial" w:cs="Arial"/>
                <w:sz w:val="22"/>
                <w:szCs w:val="22"/>
              </w:rPr>
            </w:pPr>
            <w:r w:rsidRPr="00FA6D95">
              <w:rPr>
                <w:rFonts w:ascii="Arial" w:hAnsi="Arial" w:cs="Arial"/>
                <w:sz w:val="22"/>
                <w:szCs w:val="22"/>
              </w:rPr>
              <w:t>Manager, Supervisor</w:t>
            </w:r>
          </w:p>
        </w:tc>
      </w:tr>
      <w:tr w:rsidR="00FB7C11" w:rsidRPr="00990C5F" w14:paraId="541D7E39" w14:textId="77777777" w:rsidTr="002712F9">
        <w:trPr>
          <w:trHeight w:val="252"/>
        </w:trPr>
        <w:tc>
          <w:tcPr>
            <w:tcW w:w="2028" w:type="dxa"/>
            <w:tcBorders>
              <w:top w:val="nil"/>
              <w:left w:val="nil"/>
              <w:bottom w:val="nil"/>
              <w:right w:val="nil"/>
            </w:tcBorders>
            <w:vAlign w:val="bottom"/>
          </w:tcPr>
          <w:p w14:paraId="416135B4" w14:textId="77777777" w:rsidR="00FB7C11" w:rsidRPr="00FA6D95" w:rsidRDefault="00FB7C11" w:rsidP="0053747B">
            <w:pPr>
              <w:spacing w:line="276" w:lineRule="auto"/>
              <w:rPr>
                <w:rFonts w:ascii="Arial" w:hAnsi="Arial" w:cs="Arial"/>
                <w:sz w:val="22"/>
                <w:szCs w:val="22"/>
              </w:rPr>
            </w:pPr>
          </w:p>
          <w:p w14:paraId="49560BFD" w14:textId="77777777" w:rsidR="00FB7C11" w:rsidRPr="00FA6D95" w:rsidRDefault="00FB7C11" w:rsidP="002712F9">
            <w:pPr>
              <w:spacing w:line="276" w:lineRule="auto"/>
              <w:ind w:firstLine="176"/>
              <w:rPr>
                <w:rFonts w:ascii="Arial" w:hAnsi="Arial" w:cs="Arial"/>
                <w:sz w:val="22"/>
                <w:szCs w:val="22"/>
              </w:rPr>
            </w:pPr>
            <w:r w:rsidRPr="00FA6D95">
              <w:rPr>
                <w:rFonts w:ascii="Arial" w:hAnsi="Arial" w:cs="Arial"/>
                <w:b/>
                <w:bCs/>
                <w:sz w:val="22"/>
                <w:szCs w:val="22"/>
              </w:rPr>
              <w:t>Dated</w:t>
            </w:r>
            <w:r w:rsidRPr="00FA6D95">
              <w:rPr>
                <w:rFonts w:ascii="Arial" w:hAnsi="Arial" w:cs="Arial"/>
                <w:sz w:val="22"/>
                <w:szCs w:val="22"/>
              </w:rPr>
              <w:t>:</w:t>
            </w:r>
          </w:p>
        </w:tc>
        <w:tc>
          <w:tcPr>
            <w:tcW w:w="5716" w:type="dxa"/>
            <w:tcBorders>
              <w:top w:val="nil"/>
              <w:left w:val="nil"/>
              <w:bottom w:val="single" w:sz="4" w:space="0" w:color="auto"/>
              <w:right w:val="nil"/>
            </w:tcBorders>
            <w:vAlign w:val="bottom"/>
          </w:tcPr>
          <w:p w14:paraId="0516BB56" w14:textId="55793E28" w:rsidR="00FB7C11" w:rsidRPr="00FA6D95" w:rsidRDefault="00FB7C11" w:rsidP="0053747B">
            <w:pPr>
              <w:spacing w:line="276" w:lineRule="auto"/>
              <w:rPr>
                <w:rFonts w:ascii="Arial" w:hAnsi="Arial" w:cs="Arial"/>
                <w:sz w:val="22"/>
                <w:szCs w:val="22"/>
              </w:rPr>
            </w:pPr>
            <w:r w:rsidRPr="00FA6D95">
              <w:rPr>
                <w:rFonts w:ascii="Arial" w:hAnsi="Arial" w:cs="Arial"/>
                <w:sz w:val="22"/>
                <w:szCs w:val="22"/>
              </w:rPr>
              <w:t xml:space="preserve">August </w:t>
            </w:r>
            <w:r w:rsidR="007F51D7" w:rsidRPr="00FA6D95">
              <w:rPr>
                <w:rFonts w:ascii="Arial" w:hAnsi="Arial" w:cs="Arial"/>
                <w:sz w:val="22"/>
                <w:szCs w:val="22"/>
              </w:rPr>
              <w:t>6</w:t>
            </w:r>
            <w:r w:rsidR="007F51D7" w:rsidRPr="00FA6D95">
              <w:rPr>
                <w:rFonts w:ascii="Arial" w:hAnsi="Arial" w:cs="Arial"/>
                <w:sz w:val="22"/>
                <w:szCs w:val="22"/>
                <w:vertAlign w:val="superscript"/>
              </w:rPr>
              <w:t>th</w:t>
            </w:r>
            <w:r w:rsidRPr="00FA6D95">
              <w:rPr>
                <w:rFonts w:ascii="Arial" w:hAnsi="Arial" w:cs="Arial"/>
                <w:sz w:val="22"/>
                <w:szCs w:val="22"/>
              </w:rPr>
              <w:t>, 2020</w:t>
            </w:r>
          </w:p>
        </w:tc>
      </w:tr>
    </w:tbl>
    <w:p w14:paraId="155EF4B7" w14:textId="5EA2080D" w:rsidR="006C08D2" w:rsidRDefault="006C08D2" w:rsidP="0053747B">
      <w:pPr>
        <w:spacing w:line="276" w:lineRule="auto"/>
        <w:rPr>
          <w:rFonts w:ascii="Arial" w:hAnsi="Arial" w:cs="Arial"/>
        </w:rPr>
      </w:pPr>
    </w:p>
    <w:p w14:paraId="091BCA5F" w14:textId="0A2F445B" w:rsidR="006A3D12" w:rsidRDefault="006A3D12" w:rsidP="0053747B">
      <w:pPr>
        <w:spacing w:line="276" w:lineRule="auto"/>
        <w:rPr>
          <w:rFonts w:ascii="Arial" w:hAnsi="Arial" w:cs="Arial"/>
        </w:rPr>
      </w:pPr>
    </w:p>
    <w:p w14:paraId="525E001E" w14:textId="7B376D6A" w:rsidR="006A3D12" w:rsidRDefault="006A3D12" w:rsidP="0053747B">
      <w:pPr>
        <w:spacing w:line="276" w:lineRule="auto"/>
        <w:rPr>
          <w:rFonts w:ascii="Arial" w:hAnsi="Arial" w:cs="Arial"/>
        </w:rPr>
      </w:pPr>
    </w:p>
    <w:p w14:paraId="186D78A4" w14:textId="3AB9EC3E" w:rsidR="006A3D12" w:rsidRDefault="006A3D12" w:rsidP="0053747B">
      <w:pPr>
        <w:spacing w:line="276" w:lineRule="auto"/>
        <w:rPr>
          <w:rFonts w:ascii="Arial" w:hAnsi="Arial" w:cs="Arial"/>
        </w:rPr>
      </w:pPr>
    </w:p>
    <w:p w14:paraId="09A8D700" w14:textId="2D4CD1A0" w:rsidR="006A3D12" w:rsidRDefault="006A3D12" w:rsidP="0053747B">
      <w:pPr>
        <w:spacing w:line="276" w:lineRule="auto"/>
        <w:rPr>
          <w:rFonts w:ascii="Arial" w:hAnsi="Arial" w:cs="Arial"/>
        </w:rPr>
      </w:pPr>
    </w:p>
    <w:p w14:paraId="7712AA8F" w14:textId="22261C13" w:rsidR="006A3D12" w:rsidRDefault="006A3D12" w:rsidP="0053747B">
      <w:pPr>
        <w:spacing w:line="276" w:lineRule="auto"/>
        <w:rPr>
          <w:rFonts w:ascii="Arial" w:hAnsi="Arial" w:cs="Arial"/>
        </w:rPr>
      </w:pPr>
    </w:p>
    <w:p w14:paraId="2B0FBC93" w14:textId="15C22BAC" w:rsidR="006A3D12" w:rsidRDefault="006A3D12" w:rsidP="0053747B">
      <w:pPr>
        <w:spacing w:line="276" w:lineRule="auto"/>
        <w:rPr>
          <w:rFonts w:ascii="Arial" w:hAnsi="Arial" w:cs="Arial"/>
        </w:rPr>
      </w:pPr>
    </w:p>
    <w:p w14:paraId="551217E9" w14:textId="322C28DA" w:rsidR="006A3D12" w:rsidRDefault="006A3D12" w:rsidP="0053747B">
      <w:pPr>
        <w:spacing w:line="276" w:lineRule="auto"/>
        <w:rPr>
          <w:rFonts w:ascii="Arial" w:hAnsi="Arial" w:cs="Arial"/>
        </w:rPr>
      </w:pPr>
    </w:p>
    <w:p w14:paraId="6327F98D" w14:textId="0F9D8592" w:rsidR="006A3D12" w:rsidRDefault="006A3D12" w:rsidP="0053747B">
      <w:pPr>
        <w:spacing w:line="276" w:lineRule="auto"/>
        <w:rPr>
          <w:rFonts w:ascii="Arial" w:hAnsi="Arial" w:cs="Arial"/>
        </w:rPr>
      </w:pPr>
    </w:p>
    <w:p w14:paraId="22491B2E" w14:textId="14340D7E" w:rsidR="00A95093" w:rsidRDefault="00A95093" w:rsidP="00A95093">
      <w:pPr>
        <w:pStyle w:val="ListParagraph"/>
        <w:numPr>
          <w:ilvl w:val="0"/>
          <w:numId w:val="11"/>
        </w:numPr>
        <w:rPr>
          <w:rFonts w:ascii="Arial" w:hAnsi="Arial" w:cs="Arial"/>
          <w:sz w:val="52"/>
        </w:rPr>
      </w:pPr>
      <w:r>
        <w:rPr>
          <w:rFonts w:ascii="Arial" w:hAnsi="Arial" w:cs="Arial"/>
          <w:sz w:val="52"/>
        </w:rPr>
        <w:t>References (APA6)</w:t>
      </w:r>
    </w:p>
    <w:p w14:paraId="4ACF049A" w14:textId="77777777" w:rsidR="00A95093" w:rsidRDefault="00A95093" w:rsidP="00A95093">
      <w:pPr>
        <w:pStyle w:val="NormalWeb"/>
      </w:pPr>
      <w:r>
        <w:t xml:space="preserve">Landau, P. (2020, July 02). Statement of Work: Definition &amp; Examples. Retrieved August 03, 2020, </w:t>
      </w:r>
    </w:p>
    <w:p w14:paraId="4A12C268" w14:textId="152E3BEB" w:rsidR="00A95093" w:rsidRDefault="00A95093" w:rsidP="00A95093">
      <w:pPr>
        <w:pStyle w:val="NormalWeb"/>
        <w:ind w:firstLine="720"/>
      </w:pPr>
      <w:r>
        <w:t xml:space="preserve">from </w:t>
      </w:r>
      <w:hyperlink r:id="rId8" w:history="1">
        <w:r w:rsidRPr="00294A2F">
          <w:rPr>
            <w:rStyle w:val="Hyperlink"/>
          </w:rPr>
          <w:t>https://www.projectmanager.com/blog/statement-work-definition-examples</w:t>
        </w:r>
      </w:hyperlink>
      <w:r>
        <w:t xml:space="preserve"> </w:t>
      </w:r>
    </w:p>
    <w:p w14:paraId="5D7C2FD1" w14:textId="77777777" w:rsidR="00A95093" w:rsidRDefault="00A95093" w:rsidP="00A95093">
      <w:pPr>
        <w:pStyle w:val="NormalWeb"/>
      </w:pPr>
      <w:r>
        <w:t xml:space="preserve">Performance Testing Tutorial: What is, Types, Metrics &amp; Example. (n.d.). Retrieved August 03, 2020, </w:t>
      </w:r>
    </w:p>
    <w:p w14:paraId="4CB8E952" w14:textId="5AC91016" w:rsidR="00A95093" w:rsidRDefault="00A95093" w:rsidP="00A95093">
      <w:pPr>
        <w:pStyle w:val="NormalWeb"/>
        <w:ind w:firstLine="720"/>
      </w:pPr>
      <w:r>
        <w:t xml:space="preserve">from </w:t>
      </w:r>
      <w:hyperlink r:id="rId9" w:history="1">
        <w:r w:rsidRPr="00294A2F">
          <w:rPr>
            <w:rStyle w:val="Hyperlink"/>
          </w:rPr>
          <w:t>https://www.guru99.com/performance-testing.html</w:t>
        </w:r>
      </w:hyperlink>
      <w:r>
        <w:t xml:space="preserve"> </w:t>
      </w:r>
    </w:p>
    <w:p w14:paraId="2FCBA25F" w14:textId="77777777" w:rsidR="00A95093" w:rsidRDefault="00A95093" w:rsidP="00A95093">
      <w:pPr>
        <w:pStyle w:val="NormalWeb"/>
      </w:pPr>
      <w:r>
        <w:t xml:space="preserve">What is Functional Testing? Types &amp; Examples (Complete Tutorial). (n.d.). Retrieved August 03, </w:t>
      </w:r>
    </w:p>
    <w:p w14:paraId="6CDBCAF3" w14:textId="1198D32D" w:rsidR="00A95093" w:rsidRDefault="00A95093" w:rsidP="00A95093">
      <w:pPr>
        <w:pStyle w:val="NormalWeb"/>
        <w:ind w:firstLine="720"/>
      </w:pPr>
      <w:r>
        <w:t xml:space="preserve">2020, from </w:t>
      </w:r>
      <w:hyperlink r:id="rId10" w:history="1">
        <w:r w:rsidRPr="00294A2F">
          <w:rPr>
            <w:rStyle w:val="Hyperlink"/>
          </w:rPr>
          <w:t>https://www.guru99.com/functional-testing.html</w:t>
        </w:r>
      </w:hyperlink>
      <w:r>
        <w:t xml:space="preserve"> </w:t>
      </w:r>
    </w:p>
    <w:p w14:paraId="2919E25F" w14:textId="610E100E" w:rsidR="006A3D12" w:rsidRDefault="006A3D12" w:rsidP="0053747B">
      <w:pPr>
        <w:spacing w:line="276" w:lineRule="auto"/>
        <w:rPr>
          <w:rFonts w:ascii="Arial" w:hAnsi="Arial" w:cs="Arial"/>
        </w:rPr>
      </w:pPr>
    </w:p>
    <w:p w14:paraId="11358B59" w14:textId="12475870" w:rsidR="00F61737" w:rsidRPr="00A95093" w:rsidRDefault="00F61737" w:rsidP="00A95093">
      <w:pPr>
        <w:rPr>
          <w:rFonts w:ascii="Arial" w:hAnsi="Arial" w:cs="Arial"/>
          <w:sz w:val="24"/>
          <w:szCs w:val="24"/>
        </w:rPr>
      </w:pPr>
    </w:p>
    <w:sectPr w:rsidR="00F61737" w:rsidRPr="00A95093" w:rsidSect="0076001E">
      <w:headerReference w:type="default" r:id="rId11"/>
      <w:footerReference w:type="default" r:id="rId12"/>
      <w:pgSz w:w="12240" w:h="15840" w:code="1"/>
      <w:pgMar w:top="677" w:right="1138" w:bottom="677" w:left="1138" w:header="403"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3343D" w14:textId="77777777" w:rsidR="005D3EBB" w:rsidRDefault="005D3EBB" w:rsidP="00BB59F1">
      <w:r>
        <w:separator/>
      </w:r>
    </w:p>
  </w:endnote>
  <w:endnote w:type="continuationSeparator" w:id="0">
    <w:p w14:paraId="44ED208D" w14:textId="77777777" w:rsidR="005D3EBB" w:rsidRDefault="005D3EBB" w:rsidP="00BB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61AD9" w14:textId="77777777" w:rsidR="008E11DD" w:rsidRDefault="005D3EBB">
    <w:pPr>
      <w:pStyle w:val="Footer"/>
      <w:pBdr>
        <w:top w:val="single" w:sz="4" w:space="1" w:color="auto"/>
      </w:pBdr>
      <w:tabs>
        <w:tab w:val="clear" w:pos="4320"/>
        <w:tab w:val="clear" w:pos="8640"/>
        <w:tab w:val="center" w:pos="5041"/>
        <w:tab w:val="left" w:pos="8490"/>
        <w:tab w:val="right" w:pos="9991"/>
      </w:tabs>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1593A" w14:textId="77777777" w:rsidR="005D3EBB" w:rsidRDefault="005D3EBB" w:rsidP="00BB59F1">
      <w:r>
        <w:separator/>
      </w:r>
    </w:p>
  </w:footnote>
  <w:footnote w:type="continuationSeparator" w:id="0">
    <w:p w14:paraId="3B6D75CE" w14:textId="77777777" w:rsidR="005D3EBB" w:rsidRDefault="005D3EBB" w:rsidP="00BB5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9B548" w14:textId="25B8700D" w:rsidR="008E11DD" w:rsidRDefault="00FB7C11">
    <w:pPr>
      <w:pStyle w:val="Header"/>
      <w:pBdr>
        <w:bottom w:val="single" w:sz="4" w:space="7" w:color="auto"/>
      </w:pBdr>
      <w:tabs>
        <w:tab w:val="clear" w:pos="4320"/>
        <w:tab w:val="clear" w:pos="8640"/>
        <w:tab w:val="right" w:pos="9991"/>
      </w:tabs>
      <w:rPr>
        <w:lang w:val="en-CA"/>
      </w:rPr>
    </w:pPr>
    <w:r>
      <w:rPr>
        <w:lang w:val="en-CA"/>
      </w:rPr>
      <w:t>Seneca College</w:t>
    </w:r>
  </w:p>
  <w:p w14:paraId="2FAF66AF" w14:textId="762AD443" w:rsidR="00FB7C11" w:rsidRPr="00FB7C11" w:rsidRDefault="00FB7C11">
    <w:pPr>
      <w:pStyle w:val="Header"/>
      <w:pBdr>
        <w:bottom w:val="single" w:sz="4" w:space="7" w:color="auto"/>
      </w:pBdr>
      <w:tabs>
        <w:tab w:val="clear" w:pos="4320"/>
        <w:tab w:val="clear" w:pos="8640"/>
        <w:tab w:val="right" w:pos="9991"/>
      </w:tabs>
      <w:rPr>
        <w:lang w:val="en-CA"/>
      </w:rPr>
    </w:pPr>
    <w:r>
      <w:rPr>
        <w:lang w:val="en-CA"/>
      </w:rPr>
      <w:t>August 1</w:t>
    </w:r>
    <w:r w:rsidRPr="00FB7C11">
      <w:rPr>
        <w:vertAlign w:val="superscript"/>
        <w:lang w:val="en-CA"/>
      </w:rPr>
      <w:t>st</w:t>
    </w:r>
    <w:r>
      <w:rPr>
        <w:lang w:val="en-CA"/>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lowerLetter"/>
      <w:pStyle w:val="Heading3"/>
      <w:lvlText w:val="(%3)"/>
      <w:legacy w:legacy="1" w:legacySpace="0" w:legacyIndent="720"/>
      <w:lvlJc w:val="left"/>
      <w:pPr>
        <w:ind w:left="2160" w:hanging="720"/>
      </w:pPr>
    </w:lvl>
    <w:lvl w:ilvl="3">
      <w:start w:val="1"/>
      <w:numFmt w:val="lowerRoman"/>
      <w:pStyle w:val="Heading4"/>
      <w:lvlText w:val="(%4)"/>
      <w:legacy w:legacy="1" w:legacySpace="0" w:legacyIndent="720"/>
      <w:lvlJc w:val="left"/>
      <w:pPr>
        <w:ind w:left="2880" w:hanging="720"/>
      </w:pPr>
    </w:lvl>
    <w:lvl w:ilvl="4">
      <w:start w:val="1"/>
      <w:numFmt w:val="decimal"/>
      <w:pStyle w:val="Heading5"/>
      <w:lvlText w:val="(%4)%5."/>
      <w:legacy w:legacy="1" w:legacySpace="0" w:legacyIndent="720"/>
      <w:lvlJc w:val="left"/>
      <w:pPr>
        <w:ind w:left="3600" w:hanging="720"/>
      </w:pPr>
    </w:lvl>
    <w:lvl w:ilvl="5">
      <w:start w:val="1"/>
      <w:numFmt w:val="decimal"/>
      <w:pStyle w:val="Heading6"/>
      <w:lvlText w:val="(%4)%5.%6."/>
      <w:legacy w:legacy="1" w:legacySpace="0" w:legacyIndent="720"/>
      <w:lvlJc w:val="left"/>
      <w:pPr>
        <w:ind w:left="4320" w:hanging="720"/>
      </w:pPr>
    </w:lvl>
    <w:lvl w:ilvl="6">
      <w:start w:val="1"/>
      <w:numFmt w:val="decimal"/>
      <w:pStyle w:val="Heading7"/>
      <w:lvlText w:val="(%4)%5.%6.%7."/>
      <w:legacy w:legacy="1" w:legacySpace="0" w:legacyIndent="720"/>
      <w:lvlJc w:val="left"/>
      <w:pPr>
        <w:ind w:left="5040" w:hanging="720"/>
      </w:pPr>
    </w:lvl>
    <w:lvl w:ilvl="7">
      <w:start w:val="1"/>
      <w:numFmt w:val="decimal"/>
      <w:pStyle w:val="Heading8"/>
      <w:lvlText w:val="(%4)%5.%6.%7.%8."/>
      <w:legacy w:legacy="1" w:legacySpace="0" w:legacyIndent="720"/>
      <w:lvlJc w:val="left"/>
      <w:pPr>
        <w:ind w:left="5760" w:hanging="720"/>
      </w:pPr>
    </w:lvl>
    <w:lvl w:ilvl="8">
      <w:start w:val="1"/>
      <w:numFmt w:val="decimal"/>
      <w:pStyle w:val="Heading9"/>
      <w:lvlText w:val="(%4)%5.%6.%7.%8.%9."/>
      <w:legacy w:legacy="1" w:legacySpace="0" w:legacyIndent="720"/>
      <w:lvlJc w:val="left"/>
      <w:pPr>
        <w:ind w:left="6480" w:hanging="720"/>
      </w:pPr>
    </w:lvl>
  </w:abstractNum>
  <w:abstractNum w:abstractNumId="1" w15:restartNumberingAfterBreak="0">
    <w:nsid w:val="02801309"/>
    <w:multiLevelType w:val="multilevel"/>
    <w:tmpl w:val="DE38AA1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02B504E5"/>
    <w:multiLevelType w:val="hybridMultilevel"/>
    <w:tmpl w:val="C88C1542"/>
    <w:lvl w:ilvl="0" w:tplc="383EFBFE">
      <w:start w:val="3"/>
      <w:numFmt w:val="bullet"/>
      <w:lvlText w:val=""/>
      <w:lvlJc w:val="left"/>
      <w:pPr>
        <w:ind w:left="720" w:hanging="360"/>
      </w:pPr>
      <w:rPr>
        <w:rFonts w:ascii="Wingdings" w:eastAsia="Arial"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21813"/>
    <w:multiLevelType w:val="hybridMultilevel"/>
    <w:tmpl w:val="49C4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E63FF"/>
    <w:multiLevelType w:val="hybridMultilevel"/>
    <w:tmpl w:val="1700B4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8781D52"/>
    <w:multiLevelType w:val="hybridMultilevel"/>
    <w:tmpl w:val="38C2F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565159"/>
    <w:multiLevelType w:val="multilevel"/>
    <w:tmpl w:val="35ECE7D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2474D"/>
    <w:multiLevelType w:val="hybridMultilevel"/>
    <w:tmpl w:val="CA4C6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66774"/>
    <w:multiLevelType w:val="hybridMultilevel"/>
    <w:tmpl w:val="9B6E4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73B89"/>
    <w:multiLevelType w:val="multilevel"/>
    <w:tmpl w:val="48044E9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1EA43455"/>
    <w:multiLevelType w:val="hybridMultilevel"/>
    <w:tmpl w:val="A310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15F1E"/>
    <w:multiLevelType w:val="hybridMultilevel"/>
    <w:tmpl w:val="A85EC3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E814AE2"/>
    <w:multiLevelType w:val="hybridMultilevel"/>
    <w:tmpl w:val="0FB4B820"/>
    <w:lvl w:ilvl="0" w:tplc="5B20443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A0F9F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6EF11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0C5D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F0726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6EFEE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38A95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26A58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A8C9A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FB4591A"/>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4A00D5B"/>
    <w:multiLevelType w:val="hybridMultilevel"/>
    <w:tmpl w:val="19DEAE32"/>
    <w:lvl w:ilvl="0" w:tplc="F9AE0A22">
      <w:start w:val="1"/>
      <w:numFmt w:val="decimal"/>
      <w:lvlText w:val="%1)"/>
      <w:lvlJc w:val="left"/>
      <w:pPr>
        <w:ind w:left="1425" w:hanging="360"/>
      </w:pPr>
      <w:rPr>
        <w:rFonts w:hint="default"/>
        <w:b/>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5" w15:restartNumberingAfterBreak="0">
    <w:nsid w:val="38491A84"/>
    <w:multiLevelType w:val="hybridMultilevel"/>
    <w:tmpl w:val="C4D4A33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3B2E0C6E"/>
    <w:multiLevelType w:val="hybridMultilevel"/>
    <w:tmpl w:val="FBC43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9C2D37"/>
    <w:multiLevelType w:val="hybridMultilevel"/>
    <w:tmpl w:val="971484E0"/>
    <w:lvl w:ilvl="0" w:tplc="079E95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78B592">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674A8B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6740F0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304472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CB02C4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25AA59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F46DD6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EDC04B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D21178"/>
    <w:multiLevelType w:val="hybridMultilevel"/>
    <w:tmpl w:val="97B8F64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3495695"/>
    <w:multiLevelType w:val="hybridMultilevel"/>
    <w:tmpl w:val="D4B82F7C"/>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20"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0A5695A"/>
    <w:multiLevelType w:val="hybridMultilevel"/>
    <w:tmpl w:val="FC4EF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91E6B0E"/>
    <w:multiLevelType w:val="hybridMultilevel"/>
    <w:tmpl w:val="9DA2BC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36316"/>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D4539D2"/>
    <w:multiLevelType w:val="hybridMultilevel"/>
    <w:tmpl w:val="C982065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6D5F2C9A"/>
    <w:multiLevelType w:val="hybridMultilevel"/>
    <w:tmpl w:val="34F29F66"/>
    <w:lvl w:ilvl="0" w:tplc="D5B4D482">
      <w:start w:val="1"/>
      <w:numFmt w:val="decimal"/>
      <w:lvlText w:val="%1)"/>
      <w:lvlJc w:val="left"/>
      <w:pPr>
        <w:ind w:left="1425" w:hanging="360"/>
      </w:pPr>
      <w:rPr>
        <w:rFonts w:hint="default"/>
        <w:b/>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0"/>
  </w:num>
  <w:num w:numId="2">
    <w:abstractNumId w:val="18"/>
  </w:num>
  <w:num w:numId="3">
    <w:abstractNumId w:val="11"/>
  </w:num>
  <w:num w:numId="4">
    <w:abstractNumId w:val="5"/>
  </w:num>
  <w:num w:numId="5">
    <w:abstractNumId w:val="19"/>
  </w:num>
  <w:num w:numId="6">
    <w:abstractNumId w:val="1"/>
  </w:num>
  <w:num w:numId="7">
    <w:abstractNumId w:val="9"/>
  </w:num>
  <w:num w:numId="8">
    <w:abstractNumId w:val="21"/>
  </w:num>
  <w:num w:numId="9">
    <w:abstractNumId w:val="4"/>
  </w:num>
  <w:num w:numId="10">
    <w:abstractNumId w:val="15"/>
  </w:num>
  <w:num w:numId="11">
    <w:abstractNumId w:val="20"/>
  </w:num>
  <w:num w:numId="12">
    <w:abstractNumId w:val="12"/>
  </w:num>
  <w:num w:numId="13">
    <w:abstractNumId w:val="17"/>
  </w:num>
  <w:num w:numId="14">
    <w:abstractNumId w:val="24"/>
  </w:num>
  <w:num w:numId="15">
    <w:abstractNumId w:val="2"/>
  </w:num>
  <w:num w:numId="16">
    <w:abstractNumId w:val="14"/>
  </w:num>
  <w:num w:numId="17">
    <w:abstractNumId w:val="13"/>
  </w:num>
  <w:num w:numId="18">
    <w:abstractNumId w:val="25"/>
  </w:num>
  <w:num w:numId="19">
    <w:abstractNumId w:val="7"/>
  </w:num>
  <w:num w:numId="20">
    <w:abstractNumId w:val="6"/>
  </w:num>
  <w:num w:numId="21">
    <w:abstractNumId w:val="22"/>
  </w:num>
  <w:num w:numId="22">
    <w:abstractNumId w:val="3"/>
  </w:num>
  <w:num w:numId="23">
    <w:abstractNumId w:val="8"/>
  </w:num>
  <w:num w:numId="24">
    <w:abstractNumId w:val="16"/>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2B36"/>
    <w:rsid w:val="0000041E"/>
    <w:rsid w:val="00003269"/>
    <w:rsid w:val="00013000"/>
    <w:rsid w:val="00013777"/>
    <w:rsid w:val="00014613"/>
    <w:rsid w:val="00015BF1"/>
    <w:rsid w:val="00015C78"/>
    <w:rsid w:val="0002051F"/>
    <w:rsid w:val="0002057E"/>
    <w:rsid w:val="00024ABE"/>
    <w:rsid w:val="00024CF3"/>
    <w:rsid w:val="0002577A"/>
    <w:rsid w:val="00031EF5"/>
    <w:rsid w:val="00032440"/>
    <w:rsid w:val="00032F2C"/>
    <w:rsid w:val="000368A1"/>
    <w:rsid w:val="00036A95"/>
    <w:rsid w:val="00040A76"/>
    <w:rsid w:val="00040BEA"/>
    <w:rsid w:val="0004122C"/>
    <w:rsid w:val="00041392"/>
    <w:rsid w:val="00042E2B"/>
    <w:rsid w:val="0004437A"/>
    <w:rsid w:val="0004545D"/>
    <w:rsid w:val="00046FA5"/>
    <w:rsid w:val="000472CF"/>
    <w:rsid w:val="000474B9"/>
    <w:rsid w:val="0005030E"/>
    <w:rsid w:val="00051371"/>
    <w:rsid w:val="00051E19"/>
    <w:rsid w:val="00052138"/>
    <w:rsid w:val="00053484"/>
    <w:rsid w:val="00053E27"/>
    <w:rsid w:val="00055F39"/>
    <w:rsid w:val="00056103"/>
    <w:rsid w:val="00056D32"/>
    <w:rsid w:val="00056F62"/>
    <w:rsid w:val="000601AC"/>
    <w:rsid w:val="00061353"/>
    <w:rsid w:val="00061A36"/>
    <w:rsid w:val="000623D7"/>
    <w:rsid w:val="0006369B"/>
    <w:rsid w:val="0006443D"/>
    <w:rsid w:val="000649DE"/>
    <w:rsid w:val="000675B2"/>
    <w:rsid w:val="00067D6A"/>
    <w:rsid w:val="0007255D"/>
    <w:rsid w:val="000725E7"/>
    <w:rsid w:val="00073A85"/>
    <w:rsid w:val="00073C5A"/>
    <w:rsid w:val="00076F62"/>
    <w:rsid w:val="00080664"/>
    <w:rsid w:val="00080CDD"/>
    <w:rsid w:val="00082609"/>
    <w:rsid w:val="000826C2"/>
    <w:rsid w:val="00082EB6"/>
    <w:rsid w:val="000833B7"/>
    <w:rsid w:val="00085F5D"/>
    <w:rsid w:val="000873CA"/>
    <w:rsid w:val="00091385"/>
    <w:rsid w:val="00091F9A"/>
    <w:rsid w:val="00092EA5"/>
    <w:rsid w:val="000930E6"/>
    <w:rsid w:val="00094ED4"/>
    <w:rsid w:val="00095332"/>
    <w:rsid w:val="00095983"/>
    <w:rsid w:val="00097F7A"/>
    <w:rsid w:val="000A0AD1"/>
    <w:rsid w:val="000A2CFB"/>
    <w:rsid w:val="000A3A51"/>
    <w:rsid w:val="000A462F"/>
    <w:rsid w:val="000A589C"/>
    <w:rsid w:val="000A6716"/>
    <w:rsid w:val="000A74E4"/>
    <w:rsid w:val="000A7ABB"/>
    <w:rsid w:val="000B2ADD"/>
    <w:rsid w:val="000B42AF"/>
    <w:rsid w:val="000B465F"/>
    <w:rsid w:val="000B537B"/>
    <w:rsid w:val="000B570A"/>
    <w:rsid w:val="000B62A7"/>
    <w:rsid w:val="000C0524"/>
    <w:rsid w:val="000C1A4B"/>
    <w:rsid w:val="000C1AC5"/>
    <w:rsid w:val="000C2120"/>
    <w:rsid w:val="000C3F90"/>
    <w:rsid w:val="000C4081"/>
    <w:rsid w:val="000C5298"/>
    <w:rsid w:val="000C56B1"/>
    <w:rsid w:val="000C6FD2"/>
    <w:rsid w:val="000D2764"/>
    <w:rsid w:val="000D4888"/>
    <w:rsid w:val="000D7461"/>
    <w:rsid w:val="000E6DC8"/>
    <w:rsid w:val="000E76C8"/>
    <w:rsid w:val="000F0833"/>
    <w:rsid w:val="000F0A4C"/>
    <w:rsid w:val="000F2A92"/>
    <w:rsid w:val="000F3E38"/>
    <w:rsid w:val="000F485D"/>
    <w:rsid w:val="000F53C7"/>
    <w:rsid w:val="000F72E1"/>
    <w:rsid w:val="00100D63"/>
    <w:rsid w:val="00102C1F"/>
    <w:rsid w:val="0010439E"/>
    <w:rsid w:val="00105A3C"/>
    <w:rsid w:val="001074AE"/>
    <w:rsid w:val="00110BE0"/>
    <w:rsid w:val="00110CB6"/>
    <w:rsid w:val="00111A2E"/>
    <w:rsid w:val="001134A8"/>
    <w:rsid w:val="00114054"/>
    <w:rsid w:val="00114BB9"/>
    <w:rsid w:val="001161D4"/>
    <w:rsid w:val="001162B1"/>
    <w:rsid w:val="00117AE2"/>
    <w:rsid w:val="00122488"/>
    <w:rsid w:val="00122B54"/>
    <w:rsid w:val="00123730"/>
    <w:rsid w:val="001238CD"/>
    <w:rsid w:val="00123E3C"/>
    <w:rsid w:val="00124C62"/>
    <w:rsid w:val="00125555"/>
    <w:rsid w:val="00126F73"/>
    <w:rsid w:val="00131C0B"/>
    <w:rsid w:val="00133A68"/>
    <w:rsid w:val="00134788"/>
    <w:rsid w:val="001349FE"/>
    <w:rsid w:val="0014164E"/>
    <w:rsid w:val="001416AD"/>
    <w:rsid w:val="001423AB"/>
    <w:rsid w:val="001423CB"/>
    <w:rsid w:val="00143D40"/>
    <w:rsid w:val="00144A0D"/>
    <w:rsid w:val="0014534A"/>
    <w:rsid w:val="00146AED"/>
    <w:rsid w:val="0014763F"/>
    <w:rsid w:val="00147AC2"/>
    <w:rsid w:val="00147D2B"/>
    <w:rsid w:val="00147FCC"/>
    <w:rsid w:val="00150234"/>
    <w:rsid w:val="001502FF"/>
    <w:rsid w:val="001517F2"/>
    <w:rsid w:val="00151815"/>
    <w:rsid w:val="001531CE"/>
    <w:rsid w:val="00153A20"/>
    <w:rsid w:val="00154D92"/>
    <w:rsid w:val="001550BD"/>
    <w:rsid w:val="00156DEE"/>
    <w:rsid w:val="00161252"/>
    <w:rsid w:val="00163D96"/>
    <w:rsid w:val="00163E63"/>
    <w:rsid w:val="001642E4"/>
    <w:rsid w:val="0016492D"/>
    <w:rsid w:val="00164D23"/>
    <w:rsid w:val="00165E5C"/>
    <w:rsid w:val="00170D49"/>
    <w:rsid w:val="00171005"/>
    <w:rsid w:val="00171A0D"/>
    <w:rsid w:val="001720E9"/>
    <w:rsid w:val="00172A91"/>
    <w:rsid w:val="00177923"/>
    <w:rsid w:val="001828A3"/>
    <w:rsid w:val="00182DBB"/>
    <w:rsid w:val="00190F1B"/>
    <w:rsid w:val="0019179C"/>
    <w:rsid w:val="00191BE5"/>
    <w:rsid w:val="00191C65"/>
    <w:rsid w:val="001922AC"/>
    <w:rsid w:val="001922F7"/>
    <w:rsid w:val="00194F5F"/>
    <w:rsid w:val="001976B2"/>
    <w:rsid w:val="001A2623"/>
    <w:rsid w:val="001A3711"/>
    <w:rsid w:val="001A451B"/>
    <w:rsid w:val="001A4980"/>
    <w:rsid w:val="001A53AD"/>
    <w:rsid w:val="001A599D"/>
    <w:rsid w:val="001A70BA"/>
    <w:rsid w:val="001B148B"/>
    <w:rsid w:val="001B33D6"/>
    <w:rsid w:val="001B41AF"/>
    <w:rsid w:val="001B4FE5"/>
    <w:rsid w:val="001B5DA8"/>
    <w:rsid w:val="001B782E"/>
    <w:rsid w:val="001C118C"/>
    <w:rsid w:val="001C1938"/>
    <w:rsid w:val="001C1A70"/>
    <w:rsid w:val="001C1E9E"/>
    <w:rsid w:val="001C5FE9"/>
    <w:rsid w:val="001D04F4"/>
    <w:rsid w:val="001D220B"/>
    <w:rsid w:val="001D2254"/>
    <w:rsid w:val="001D5FD8"/>
    <w:rsid w:val="001D646E"/>
    <w:rsid w:val="001D74B7"/>
    <w:rsid w:val="001D78DA"/>
    <w:rsid w:val="001E1E29"/>
    <w:rsid w:val="001E3D01"/>
    <w:rsid w:val="001E443C"/>
    <w:rsid w:val="001E4FF0"/>
    <w:rsid w:val="001E5999"/>
    <w:rsid w:val="001E70EB"/>
    <w:rsid w:val="001E725C"/>
    <w:rsid w:val="001E7BB0"/>
    <w:rsid w:val="001F03ED"/>
    <w:rsid w:val="001F0CC0"/>
    <w:rsid w:val="001F1DE3"/>
    <w:rsid w:val="001F2476"/>
    <w:rsid w:val="001F3021"/>
    <w:rsid w:val="001F3785"/>
    <w:rsid w:val="001F4274"/>
    <w:rsid w:val="001F48FE"/>
    <w:rsid w:val="001F4A7B"/>
    <w:rsid w:val="001F4CF0"/>
    <w:rsid w:val="001F5551"/>
    <w:rsid w:val="001F5C6D"/>
    <w:rsid w:val="001F5E93"/>
    <w:rsid w:val="001F7037"/>
    <w:rsid w:val="001F7D16"/>
    <w:rsid w:val="002022FD"/>
    <w:rsid w:val="00203215"/>
    <w:rsid w:val="0020381E"/>
    <w:rsid w:val="00204583"/>
    <w:rsid w:val="002049F2"/>
    <w:rsid w:val="002067F7"/>
    <w:rsid w:val="00207056"/>
    <w:rsid w:val="00210E19"/>
    <w:rsid w:val="002132D1"/>
    <w:rsid w:val="00214801"/>
    <w:rsid w:val="00214965"/>
    <w:rsid w:val="00215F9D"/>
    <w:rsid w:val="0021658F"/>
    <w:rsid w:val="00220984"/>
    <w:rsid w:val="0022473A"/>
    <w:rsid w:val="00225453"/>
    <w:rsid w:val="00225F5B"/>
    <w:rsid w:val="002263A4"/>
    <w:rsid w:val="00226A0A"/>
    <w:rsid w:val="00227906"/>
    <w:rsid w:val="00230803"/>
    <w:rsid w:val="002327C8"/>
    <w:rsid w:val="002342D6"/>
    <w:rsid w:val="00234B28"/>
    <w:rsid w:val="00234F7A"/>
    <w:rsid w:val="00235C44"/>
    <w:rsid w:val="00236397"/>
    <w:rsid w:val="002365A4"/>
    <w:rsid w:val="00236F11"/>
    <w:rsid w:val="00237234"/>
    <w:rsid w:val="0024071D"/>
    <w:rsid w:val="00240A41"/>
    <w:rsid w:val="0024205E"/>
    <w:rsid w:val="00242921"/>
    <w:rsid w:val="002429DF"/>
    <w:rsid w:val="00242FE7"/>
    <w:rsid w:val="00243211"/>
    <w:rsid w:val="00243EFC"/>
    <w:rsid w:val="0024505D"/>
    <w:rsid w:val="00245194"/>
    <w:rsid w:val="00245ADE"/>
    <w:rsid w:val="002512B2"/>
    <w:rsid w:val="00253403"/>
    <w:rsid w:val="00257D59"/>
    <w:rsid w:val="00260DE0"/>
    <w:rsid w:val="00261D17"/>
    <w:rsid w:val="00263A32"/>
    <w:rsid w:val="00263AB8"/>
    <w:rsid w:val="00264D08"/>
    <w:rsid w:val="00266317"/>
    <w:rsid w:val="0026708A"/>
    <w:rsid w:val="00270FF5"/>
    <w:rsid w:val="002712F9"/>
    <w:rsid w:val="0027187C"/>
    <w:rsid w:val="00271E0F"/>
    <w:rsid w:val="00271FA9"/>
    <w:rsid w:val="002729E8"/>
    <w:rsid w:val="002730E3"/>
    <w:rsid w:val="00273BC1"/>
    <w:rsid w:val="00274CE1"/>
    <w:rsid w:val="0027752C"/>
    <w:rsid w:val="00280F86"/>
    <w:rsid w:val="002817AC"/>
    <w:rsid w:val="00282147"/>
    <w:rsid w:val="002838F6"/>
    <w:rsid w:val="00285301"/>
    <w:rsid w:val="0028533D"/>
    <w:rsid w:val="0029048D"/>
    <w:rsid w:val="00292820"/>
    <w:rsid w:val="00294571"/>
    <w:rsid w:val="00294C53"/>
    <w:rsid w:val="00296377"/>
    <w:rsid w:val="002A0393"/>
    <w:rsid w:val="002A0BEC"/>
    <w:rsid w:val="002A2043"/>
    <w:rsid w:val="002A46AC"/>
    <w:rsid w:val="002A5F95"/>
    <w:rsid w:val="002A6D4E"/>
    <w:rsid w:val="002A7FEE"/>
    <w:rsid w:val="002B1539"/>
    <w:rsid w:val="002B1E7C"/>
    <w:rsid w:val="002B2110"/>
    <w:rsid w:val="002B2750"/>
    <w:rsid w:val="002B45B9"/>
    <w:rsid w:val="002B5E0B"/>
    <w:rsid w:val="002B72D8"/>
    <w:rsid w:val="002C220A"/>
    <w:rsid w:val="002C3F97"/>
    <w:rsid w:val="002C4797"/>
    <w:rsid w:val="002C4F39"/>
    <w:rsid w:val="002C5BEA"/>
    <w:rsid w:val="002D0522"/>
    <w:rsid w:val="002D1070"/>
    <w:rsid w:val="002D1679"/>
    <w:rsid w:val="002D485B"/>
    <w:rsid w:val="002D5E28"/>
    <w:rsid w:val="002D6295"/>
    <w:rsid w:val="002E100F"/>
    <w:rsid w:val="002E3DD9"/>
    <w:rsid w:val="002E57D2"/>
    <w:rsid w:val="002E5B7A"/>
    <w:rsid w:val="002F276C"/>
    <w:rsid w:val="002F420B"/>
    <w:rsid w:val="002F44A2"/>
    <w:rsid w:val="002F4FC8"/>
    <w:rsid w:val="002F5FAD"/>
    <w:rsid w:val="002F7AF6"/>
    <w:rsid w:val="003020BA"/>
    <w:rsid w:val="003020BD"/>
    <w:rsid w:val="003055EA"/>
    <w:rsid w:val="003057CE"/>
    <w:rsid w:val="00310D61"/>
    <w:rsid w:val="00310EDF"/>
    <w:rsid w:val="00311219"/>
    <w:rsid w:val="0031124E"/>
    <w:rsid w:val="00313757"/>
    <w:rsid w:val="00313CF7"/>
    <w:rsid w:val="00316C03"/>
    <w:rsid w:val="00317F67"/>
    <w:rsid w:val="003211FC"/>
    <w:rsid w:val="003219C2"/>
    <w:rsid w:val="00322C10"/>
    <w:rsid w:val="00322F78"/>
    <w:rsid w:val="00323B84"/>
    <w:rsid w:val="003250A3"/>
    <w:rsid w:val="00325C30"/>
    <w:rsid w:val="0032658C"/>
    <w:rsid w:val="00326CDC"/>
    <w:rsid w:val="00330232"/>
    <w:rsid w:val="00330D3F"/>
    <w:rsid w:val="00331374"/>
    <w:rsid w:val="00331C54"/>
    <w:rsid w:val="0033226B"/>
    <w:rsid w:val="00333BA8"/>
    <w:rsid w:val="0034075E"/>
    <w:rsid w:val="0034155C"/>
    <w:rsid w:val="0034491E"/>
    <w:rsid w:val="00346FE9"/>
    <w:rsid w:val="003478B1"/>
    <w:rsid w:val="0035036F"/>
    <w:rsid w:val="003503A6"/>
    <w:rsid w:val="003503FE"/>
    <w:rsid w:val="00351D60"/>
    <w:rsid w:val="003535BF"/>
    <w:rsid w:val="00354AD0"/>
    <w:rsid w:val="00356BB7"/>
    <w:rsid w:val="00361137"/>
    <w:rsid w:val="003611AF"/>
    <w:rsid w:val="003614FC"/>
    <w:rsid w:val="00363F0E"/>
    <w:rsid w:val="003655AC"/>
    <w:rsid w:val="00365A15"/>
    <w:rsid w:val="00367598"/>
    <w:rsid w:val="00367C18"/>
    <w:rsid w:val="00370955"/>
    <w:rsid w:val="00372B56"/>
    <w:rsid w:val="003735BD"/>
    <w:rsid w:val="00375731"/>
    <w:rsid w:val="0037732F"/>
    <w:rsid w:val="003774D7"/>
    <w:rsid w:val="003778E8"/>
    <w:rsid w:val="00383CA1"/>
    <w:rsid w:val="0038533C"/>
    <w:rsid w:val="00385927"/>
    <w:rsid w:val="003917FE"/>
    <w:rsid w:val="00394565"/>
    <w:rsid w:val="00394CEE"/>
    <w:rsid w:val="00395797"/>
    <w:rsid w:val="0039796F"/>
    <w:rsid w:val="003A1D50"/>
    <w:rsid w:val="003A251C"/>
    <w:rsid w:val="003A3B22"/>
    <w:rsid w:val="003A4109"/>
    <w:rsid w:val="003A4719"/>
    <w:rsid w:val="003A77B3"/>
    <w:rsid w:val="003B05FE"/>
    <w:rsid w:val="003B2C5F"/>
    <w:rsid w:val="003B4B92"/>
    <w:rsid w:val="003B5D86"/>
    <w:rsid w:val="003B5F69"/>
    <w:rsid w:val="003C0EE4"/>
    <w:rsid w:val="003C1DA6"/>
    <w:rsid w:val="003C246C"/>
    <w:rsid w:val="003C2A92"/>
    <w:rsid w:val="003C2F3F"/>
    <w:rsid w:val="003C4A29"/>
    <w:rsid w:val="003C5AD3"/>
    <w:rsid w:val="003C639B"/>
    <w:rsid w:val="003D330A"/>
    <w:rsid w:val="003D4638"/>
    <w:rsid w:val="003D4A37"/>
    <w:rsid w:val="003D4CE8"/>
    <w:rsid w:val="003D4ECB"/>
    <w:rsid w:val="003D5C83"/>
    <w:rsid w:val="003D760C"/>
    <w:rsid w:val="003D7828"/>
    <w:rsid w:val="003E03F7"/>
    <w:rsid w:val="003E1724"/>
    <w:rsid w:val="003E1733"/>
    <w:rsid w:val="003E2225"/>
    <w:rsid w:val="003E2F6E"/>
    <w:rsid w:val="003E4A1E"/>
    <w:rsid w:val="003E60D8"/>
    <w:rsid w:val="003E60FD"/>
    <w:rsid w:val="003E6F28"/>
    <w:rsid w:val="003E79DD"/>
    <w:rsid w:val="003F0D69"/>
    <w:rsid w:val="003F12CF"/>
    <w:rsid w:val="003F1D46"/>
    <w:rsid w:val="003F224C"/>
    <w:rsid w:val="003F228F"/>
    <w:rsid w:val="003F32B3"/>
    <w:rsid w:val="003F3A2D"/>
    <w:rsid w:val="003F3E51"/>
    <w:rsid w:val="003F44DB"/>
    <w:rsid w:val="003F5EBD"/>
    <w:rsid w:val="003F6EE3"/>
    <w:rsid w:val="003F7140"/>
    <w:rsid w:val="003F71BD"/>
    <w:rsid w:val="003F7258"/>
    <w:rsid w:val="00400861"/>
    <w:rsid w:val="00402C2B"/>
    <w:rsid w:val="00402F5C"/>
    <w:rsid w:val="0040377A"/>
    <w:rsid w:val="0040448D"/>
    <w:rsid w:val="00404B2B"/>
    <w:rsid w:val="00405F34"/>
    <w:rsid w:val="00406436"/>
    <w:rsid w:val="004068E7"/>
    <w:rsid w:val="00406A74"/>
    <w:rsid w:val="00406FAB"/>
    <w:rsid w:val="0041133B"/>
    <w:rsid w:val="00413526"/>
    <w:rsid w:val="0041785B"/>
    <w:rsid w:val="004216D3"/>
    <w:rsid w:val="004217D1"/>
    <w:rsid w:val="004230E5"/>
    <w:rsid w:val="0042768A"/>
    <w:rsid w:val="0043099F"/>
    <w:rsid w:val="00432393"/>
    <w:rsid w:val="00435B5F"/>
    <w:rsid w:val="00436CD0"/>
    <w:rsid w:val="00436D86"/>
    <w:rsid w:val="004403D5"/>
    <w:rsid w:val="00440C1B"/>
    <w:rsid w:val="00440EAC"/>
    <w:rsid w:val="00442837"/>
    <w:rsid w:val="0044370F"/>
    <w:rsid w:val="00444EBC"/>
    <w:rsid w:val="004502D3"/>
    <w:rsid w:val="00451EB0"/>
    <w:rsid w:val="00455719"/>
    <w:rsid w:val="00461CAB"/>
    <w:rsid w:val="004643BC"/>
    <w:rsid w:val="00464FEF"/>
    <w:rsid w:val="00466731"/>
    <w:rsid w:val="00466852"/>
    <w:rsid w:val="00470A27"/>
    <w:rsid w:val="00472062"/>
    <w:rsid w:val="0047212D"/>
    <w:rsid w:val="004728B4"/>
    <w:rsid w:val="00472AEB"/>
    <w:rsid w:val="004730AE"/>
    <w:rsid w:val="00474C75"/>
    <w:rsid w:val="004753EB"/>
    <w:rsid w:val="004761E2"/>
    <w:rsid w:val="004762A6"/>
    <w:rsid w:val="0047633D"/>
    <w:rsid w:val="00477438"/>
    <w:rsid w:val="00477CC6"/>
    <w:rsid w:val="004809D6"/>
    <w:rsid w:val="004818BD"/>
    <w:rsid w:val="004829CD"/>
    <w:rsid w:val="00484EA4"/>
    <w:rsid w:val="00485EE7"/>
    <w:rsid w:val="00487408"/>
    <w:rsid w:val="0049009E"/>
    <w:rsid w:val="00490214"/>
    <w:rsid w:val="00490B7F"/>
    <w:rsid w:val="0049105A"/>
    <w:rsid w:val="00493695"/>
    <w:rsid w:val="00494B82"/>
    <w:rsid w:val="004963A3"/>
    <w:rsid w:val="00496692"/>
    <w:rsid w:val="00496C6A"/>
    <w:rsid w:val="00497EC1"/>
    <w:rsid w:val="004A00A0"/>
    <w:rsid w:val="004A0C5E"/>
    <w:rsid w:val="004A3FC7"/>
    <w:rsid w:val="004A4854"/>
    <w:rsid w:val="004A6DE0"/>
    <w:rsid w:val="004B08AB"/>
    <w:rsid w:val="004B1146"/>
    <w:rsid w:val="004B1C9A"/>
    <w:rsid w:val="004B252D"/>
    <w:rsid w:val="004B330F"/>
    <w:rsid w:val="004B6E7A"/>
    <w:rsid w:val="004C18F0"/>
    <w:rsid w:val="004C205B"/>
    <w:rsid w:val="004C2B2B"/>
    <w:rsid w:val="004C2DDC"/>
    <w:rsid w:val="004C4652"/>
    <w:rsid w:val="004C4FCE"/>
    <w:rsid w:val="004D0F6F"/>
    <w:rsid w:val="004D169C"/>
    <w:rsid w:val="004D1788"/>
    <w:rsid w:val="004D2945"/>
    <w:rsid w:val="004D69C9"/>
    <w:rsid w:val="004D7BCC"/>
    <w:rsid w:val="004E077A"/>
    <w:rsid w:val="004E5068"/>
    <w:rsid w:val="004E6981"/>
    <w:rsid w:val="004F031F"/>
    <w:rsid w:val="004F1CE4"/>
    <w:rsid w:val="004F1D5D"/>
    <w:rsid w:val="004F2CA9"/>
    <w:rsid w:val="004F576E"/>
    <w:rsid w:val="004F71E7"/>
    <w:rsid w:val="00500F8A"/>
    <w:rsid w:val="005018D2"/>
    <w:rsid w:val="005028F1"/>
    <w:rsid w:val="00502B96"/>
    <w:rsid w:val="00503087"/>
    <w:rsid w:val="005052BF"/>
    <w:rsid w:val="00506786"/>
    <w:rsid w:val="00507388"/>
    <w:rsid w:val="005078E8"/>
    <w:rsid w:val="00511BD1"/>
    <w:rsid w:val="005131B2"/>
    <w:rsid w:val="00513677"/>
    <w:rsid w:val="00513C65"/>
    <w:rsid w:val="00514D86"/>
    <w:rsid w:val="00515901"/>
    <w:rsid w:val="005163AE"/>
    <w:rsid w:val="005170F0"/>
    <w:rsid w:val="005173D3"/>
    <w:rsid w:val="005202C2"/>
    <w:rsid w:val="005218A4"/>
    <w:rsid w:val="00521AB2"/>
    <w:rsid w:val="00521C8E"/>
    <w:rsid w:val="00521E2D"/>
    <w:rsid w:val="00531147"/>
    <w:rsid w:val="005345FC"/>
    <w:rsid w:val="0053473C"/>
    <w:rsid w:val="00536EA3"/>
    <w:rsid w:val="0053747B"/>
    <w:rsid w:val="005376E6"/>
    <w:rsid w:val="00544205"/>
    <w:rsid w:val="005442A8"/>
    <w:rsid w:val="00544DD3"/>
    <w:rsid w:val="00545323"/>
    <w:rsid w:val="00546F2A"/>
    <w:rsid w:val="005476A4"/>
    <w:rsid w:val="00547CDB"/>
    <w:rsid w:val="00550BA9"/>
    <w:rsid w:val="005554F9"/>
    <w:rsid w:val="00557398"/>
    <w:rsid w:val="00557E5A"/>
    <w:rsid w:val="00560D26"/>
    <w:rsid w:val="00563C0A"/>
    <w:rsid w:val="00565CBF"/>
    <w:rsid w:val="00566551"/>
    <w:rsid w:val="00567BEB"/>
    <w:rsid w:val="00570A33"/>
    <w:rsid w:val="00570B99"/>
    <w:rsid w:val="00570EC5"/>
    <w:rsid w:val="00571D14"/>
    <w:rsid w:val="00573F69"/>
    <w:rsid w:val="00575764"/>
    <w:rsid w:val="00575770"/>
    <w:rsid w:val="00576A7E"/>
    <w:rsid w:val="00577C1F"/>
    <w:rsid w:val="00581750"/>
    <w:rsid w:val="00582810"/>
    <w:rsid w:val="00585DFC"/>
    <w:rsid w:val="00586808"/>
    <w:rsid w:val="00587E93"/>
    <w:rsid w:val="005900BE"/>
    <w:rsid w:val="0059056A"/>
    <w:rsid w:val="00590E20"/>
    <w:rsid w:val="00590FDF"/>
    <w:rsid w:val="005910AD"/>
    <w:rsid w:val="005916FC"/>
    <w:rsid w:val="00592A94"/>
    <w:rsid w:val="00593DD7"/>
    <w:rsid w:val="0059501E"/>
    <w:rsid w:val="0059646C"/>
    <w:rsid w:val="005A01F0"/>
    <w:rsid w:val="005A06D3"/>
    <w:rsid w:val="005A0D29"/>
    <w:rsid w:val="005A1C39"/>
    <w:rsid w:val="005A3C1A"/>
    <w:rsid w:val="005A3CFB"/>
    <w:rsid w:val="005A5ADD"/>
    <w:rsid w:val="005A5D78"/>
    <w:rsid w:val="005B220C"/>
    <w:rsid w:val="005B2888"/>
    <w:rsid w:val="005B4AC4"/>
    <w:rsid w:val="005B4C83"/>
    <w:rsid w:val="005B6CBE"/>
    <w:rsid w:val="005C08D0"/>
    <w:rsid w:val="005C179E"/>
    <w:rsid w:val="005C39F8"/>
    <w:rsid w:val="005C74B0"/>
    <w:rsid w:val="005D0A6F"/>
    <w:rsid w:val="005D1589"/>
    <w:rsid w:val="005D3EBB"/>
    <w:rsid w:val="005D5613"/>
    <w:rsid w:val="005D78D3"/>
    <w:rsid w:val="005D7DF9"/>
    <w:rsid w:val="005D7F5E"/>
    <w:rsid w:val="005E0345"/>
    <w:rsid w:val="005E1EF2"/>
    <w:rsid w:val="005E4821"/>
    <w:rsid w:val="005E49F4"/>
    <w:rsid w:val="005E6D73"/>
    <w:rsid w:val="005F0BC0"/>
    <w:rsid w:val="005F0F07"/>
    <w:rsid w:val="005F177F"/>
    <w:rsid w:val="005F2878"/>
    <w:rsid w:val="005F3F4C"/>
    <w:rsid w:val="005F63DB"/>
    <w:rsid w:val="005F7DCC"/>
    <w:rsid w:val="00601CE9"/>
    <w:rsid w:val="0060325B"/>
    <w:rsid w:val="00604312"/>
    <w:rsid w:val="00604C1D"/>
    <w:rsid w:val="00606614"/>
    <w:rsid w:val="006145C2"/>
    <w:rsid w:val="00615B90"/>
    <w:rsid w:val="00616636"/>
    <w:rsid w:val="006203DA"/>
    <w:rsid w:val="00620665"/>
    <w:rsid w:val="00622475"/>
    <w:rsid w:val="00622683"/>
    <w:rsid w:val="0062298B"/>
    <w:rsid w:val="00623A2C"/>
    <w:rsid w:val="00624872"/>
    <w:rsid w:val="00625D9C"/>
    <w:rsid w:val="0062672A"/>
    <w:rsid w:val="0063098B"/>
    <w:rsid w:val="00631B88"/>
    <w:rsid w:val="00631E12"/>
    <w:rsid w:val="00631F91"/>
    <w:rsid w:val="0063318F"/>
    <w:rsid w:val="0063363D"/>
    <w:rsid w:val="00636192"/>
    <w:rsid w:val="006369F2"/>
    <w:rsid w:val="00637010"/>
    <w:rsid w:val="00637E3E"/>
    <w:rsid w:val="00637F32"/>
    <w:rsid w:val="006407DA"/>
    <w:rsid w:val="00643C27"/>
    <w:rsid w:val="00643F11"/>
    <w:rsid w:val="0064484E"/>
    <w:rsid w:val="00644B5B"/>
    <w:rsid w:val="00644F88"/>
    <w:rsid w:val="00645327"/>
    <w:rsid w:val="006478D1"/>
    <w:rsid w:val="00650200"/>
    <w:rsid w:val="00650DA0"/>
    <w:rsid w:val="0065166E"/>
    <w:rsid w:val="00652E65"/>
    <w:rsid w:val="00655173"/>
    <w:rsid w:val="0065518E"/>
    <w:rsid w:val="00656181"/>
    <w:rsid w:val="006562D7"/>
    <w:rsid w:val="006604F6"/>
    <w:rsid w:val="006622AB"/>
    <w:rsid w:val="0066336A"/>
    <w:rsid w:val="0066394F"/>
    <w:rsid w:val="00663D1A"/>
    <w:rsid w:val="006702A8"/>
    <w:rsid w:val="00670916"/>
    <w:rsid w:val="006712B6"/>
    <w:rsid w:val="00671A0F"/>
    <w:rsid w:val="00672662"/>
    <w:rsid w:val="0067341E"/>
    <w:rsid w:val="00674BBC"/>
    <w:rsid w:val="0067502C"/>
    <w:rsid w:val="00675E26"/>
    <w:rsid w:val="006760D8"/>
    <w:rsid w:val="0067641F"/>
    <w:rsid w:val="0067656D"/>
    <w:rsid w:val="006768EA"/>
    <w:rsid w:val="00676F6D"/>
    <w:rsid w:val="006779BE"/>
    <w:rsid w:val="00681773"/>
    <w:rsid w:val="00681EFE"/>
    <w:rsid w:val="006862B0"/>
    <w:rsid w:val="00686521"/>
    <w:rsid w:val="006871BB"/>
    <w:rsid w:val="00692BD3"/>
    <w:rsid w:val="00692F6F"/>
    <w:rsid w:val="00693830"/>
    <w:rsid w:val="00694256"/>
    <w:rsid w:val="0069554E"/>
    <w:rsid w:val="00695C40"/>
    <w:rsid w:val="006975A5"/>
    <w:rsid w:val="00697894"/>
    <w:rsid w:val="006A0B55"/>
    <w:rsid w:val="006A14A3"/>
    <w:rsid w:val="006A2244"/>
    <w:rsid w:val="006A3D12"/>
    <w:rsid w:val="006A6942"/>
    <w:rsid w:val="006A7709"/>
    <w:rsid w:val="006A7ABB"/>
    <w:rsid w:val="006B0E54"/>
    <w:rsid w:val="006B2223"/>
    <w:rsid w:val="006B463E"/>
    <w:rsid w:val="006B5D53"/>
    <w:rsid w:val="006B6687"/>
    <w:rsid w:val="006B6A8B"/>
    <w:rsid w:val="006B6FFA"/>
    <w:rsid w:val="006B7324"/>
    <w:rsid w:val="006B76C2"/>
    <w:rsid w:val="006C08D2"/>
    <w:rsid w:val="006C0C5C"/>
    <w:rsid w:val="006C221F"/>
    <w:rsid w:val="006C37D5"/>
    <w:rsid w:val="006C3AA0"/>
    <w:rsid w:val="006C4E1F"/>
    <w:rsid w:val="006C5892"/>
    <w:rsid w:val="006D0D3A"/>
    <w:rsid w:val="006D142C"/>
    <w:rsid w:val="006D1563"/>
    <w:rsid w:val="006D194E"/>
    <w:rsid w:val="006D3097"/>
    <w:rsid w:val="006D34DD"/>
    <w:rsid w:val="006D3A7A"/>
    <w:rsid w:val="006D3C45"/>
    <w:rsid w:val="006D3D5D"/>
    <w:rsid w:val="006D3E54"/>
    <w:rsid w:val="006D4468"/>
    <w:rsid w:val="006D47BA"/>
    <w:rsid w:val="006D6E03"/>
    <w:rsid w:val="006D7563"/>
    <w:rsid w:val="006D7583"/>
    <w:rsid w:val="006E23BB"/>
    <w:rsid w:val="006E400A"/>
    <w:rsid w:val="006E4914"/>
    <w:rsid w:val="006E6999"/>
    <w:rsid w:val="006E747E"/>
    <w:rsid w:val="006E7F1E"/>
    <w:rsid w:val="006F2449"/>
    <w:rsid w:val="006F250A"/>
    <w:rsid w:val="006F28AE"/>
    <w:rsid w:val="006F413D"/>
    <w:rsid w:val="006F63DC"/>
    <w:rsid w:val="006F6577"/>
    <w:rsid w:val="006F77D9"/>
    <w:rsid w:val="0070060C"/>
    <w:rsid w:val="00703214"/>
    <w:rsid w:val="00703698"/>
    <w:rsid w:val="00703C9F"/>
    <w:rsid w:val="00704FF9"/>
    <w:rsid w:val="00707729"/>
    <w:rsid w:val="00710B07"/>
    <w:rsid w:val="00712484"/>
    <w:rsid w:val="00713606"/>
    <w:rsid w:val="007142B3"/>
    <w:rsid w:val="00715AB0"/>
    <w:rsid w:val="00715C44"/>
    <w:rsid w:val="007170C2"/>
    <w:rsid w:val="0071749A"/>
    <w:rsid w:val="0072109E"/>
    <w:rsid w:val="00724AB0"/>
    <w:rsid w:val="0072550E"/>
    <w:rsid w:val="0072603B"/>
    <w:rsid w:val="00726935"/>
    <w:rsid w:val="0073226B"/>
    <w:rsid w:val="00733240"/>
    <w:rsid w:val="0073534B"/>
    <w:rsid w:val="007358E7"/>
    <w:rsid w:val="007418BD"/>
    <w:rsid w:val="00742D9A"/>
    <w:rsid w:val="00742DC2"/>
    <w:rsid w:val="00744A9D"/>
    <w:rsid w:val="007452B7"/>
    <w:rsid w:val="007458F1"/>
    <w:rsid w:val="00747125"/>
    <w:rsid w:val="00747EE2"/>
    <w:rsid w:val="00751BA1"/>
    <w:rsid w:val="007520EA"/>
    <w:rsid w:val="007545CA"/>
    <w:rsid w:val="00757707"/>
    <w:rsid w:val="007577FA"/>
    <w:rsid w:val="0076001E"/>
    <w:rsid w:val="0076118B"/>
    <w:rsid w:val="0076166B"/>
    <w:rsid w:val="00761F62"/>
    <w:rsid w:val="00763E96"/>
    <w:rsid w:val="007646B5"/>
    <w:rsid w:val="007654E3"/>
    <w:rsid w:val="00766511"/>
    <w:rsid w:val="00770CB7"/>
    <w:rsid w:val="00770EFC"/>
    <w:rsid w:val="00772D4A"/>
    <w:rsid w:val="007731EF"/>
    <w:rsid w:val="00773BDC"/>
    <w:rsid w:val="007746D0"/>
    <w:rsid w:val="00775945"/>
    <w:rsid w:val="007808FE"/>
    <w:rsid w:val="00782B68"/>
    <w:rsid w:val="00783B03"/>
    <w:rsid w:val="007846A1"/>
    <w:rsid w:val="00784CFF"/>
    <w:rsid w:val="007856BE"/>
    <w:rsid w:val="00790D85"/>
    <w:rsid w:val="00791281"/>
    <w:rsid w:val="007915D1"/>
    <w:rsid w:val="007939DD"/>
    <w:rsid w:val="007944D4"/>
    <w:rsid w:val="00795FD7"/>
    <w:rsid w:val="00796DD2"/>
    <w:rsid w:val="007976FB"/>
    <w:rsid w:val="007A10C1"/>
    <w:rsid w:val="007A11CC"/>
    <w:rsid w:val="007A1CA9"/>
    <w:rsid w:val="007A37E1"/>
    <w:rsid w:val="007A3F14"/>
    <w:rsid w:val="007A7B4F"/>
    <w:rsid w:val="007A7B55"/>
    <w:rsid w:val="007A7C8B"/>
    <w:rsid w:val="007B0357"/>
    <w:rsid w:val="007B0DEA"/>
    <w:rsid w:val="007B2A4B"/>
    <w:rsid w:val="007B2F7B"/>
    <w:rsid w:val="007B3766"/>
    <w:rsid w:val="007B3CBB"/>
    <w:rsid w:val="007B3CEB"/>
    <w:rsid w:val="007B6D26"/>
    <w:rsid w:val="007B7583"/>
    <w:rsid w:val="007C1047"/>
    <w:rsid w:val="007C32B7"/>
    <w:rsid w:val="007C4DFF"/>
    <w:rsid w:val="007C5C94"/>
    <w:rsid w:val="007C6B45"/>
    <w:rsid w:val="007C6E05"/>
    <w:rsid w:val="007D01E5"/>
    <w:rsid w:val="007D0528"/>
    <w:rsid w:val="007D06AD"/>
    <w:rsid w:val="007D398C"/>
    <w:rsid w:val="007E0D25"/>
    <w:rsid w:val="007E231F"/>
    <w:rsid w:val="007E2343"/>
    <w:rsid w:val="007E357A"/>
    <w:rsid w:val="007E3AA5"/>
    <w:rsid w:val="007E3B94"/>
    <w:rsid w:val="007E542C"/>
    <w:rsid w:val="007E677B"/>
    <w:rsid w:val="007E744E"/>
    <w:rsid w:val="007F1304"/>
    <w:rsid w:val="007F1621"/>
    <w:rsid w:val="007F244C"/>
    <w:rsid w:val="007F27BD"/>
    <w:rsid w:val="007F3CED"/>
    <w:rsid w:val="007F4107"/>
    <w:rsid w:val="007F43E1"/>
    <w:rsid w:val="007F51D7"/>
    <w:rsid w:val="007F726E"/>
    <w:rsid w:val="007F7AA4"/>
    <w:rsid w:val="007F7FBE"/>
    <w:rsid w:val="00804C48"/>
    <w:rsid w:val="00805626"/>
    <w:rsid w:val="008056D0"/>
    <w:rsid w:val="008069C2"/>
    <w:rsid w:val="00806BDE"/>
    <w:rsid w:val="00807267"/>
    <w:rsid w:val="008077B5"/>
    <w:rsid w:val="00810500"/>
    <w:rsid w:val="00810749"/>
    <w:rsid w:val="00810A50"/>
    <w:rsid w:val="00810C3C"/>
    <w:rsid w:val="00811A78"/>
    <w:rsid w:val="00812DEF"/>
    <w:rsid w:val="0081354E"/>
    <w:rsid w:val="00814726"/>
    <w:rsid w:val="008161B8"/>
    <w:rsid w:val="008173FE"/>
    <w:rsid w:val="008179FC"/>
    <w:rsid w:val="0082039B"/>
    <w:rsid w:val="008213A4"/>
    <w:rsid w:val="008216A7"/>
    <w:rsid w:val="00822242"/>
    <w:rsid w:val="00822367"/>
    <w:rsid w:val="008227BB"/>
    <w:rsid w:val="0082609E"/>
    <w:rsid w:val="008264CC"/>
    <w:rsid w:val="008267B6"/>
    <w:rsid w:val="008267E0"/>
    <w:rsid w:val="00826C67"/>
    <w:rsid w:val="008303BC"/>
    <w:rsid w:val="008308BD"/>
    <w:rsid w:val="00830BB1"/>
    <w:rsid w:val="00830E08"/>
    <w:rsid w:val="008338EE"/>
    <w:rsid w:val="008341D4"/>
    <w:rsid w:val="00834723"/>
    <w:rsid w:val="008368EA"/>
    <w:rsid w:val="00837FB0"/>
    <w:rsid w:val="00840D42"/>
    <w:rsid w:val="008442A4"/>
    <w:rsid w:val="0084550F"/>
    <w:rsid w:val="00847B41"/>
    <w:rsid w:val="0085089B"/>
    <w:rsid w:val="00851E7B"/>
    <w:rsid w:val="00852CBA"/>
    <w:rsid w:val="00853F34"/>
    <w:rsid w:val="00854B48"/>
    <w:rsid w:val="00854DB4"/>
    <w:rsid w:val="00855FC0"/>
    <w:rsid w:val="008608C7"/>
    <w:rsid w:val="008616EF"/>
    <w:rsid w:val="00864062"/>
    <w:rsid w:val="008650FA"/>
    <w:rsid w:val="00865608"/>
    <w:rsid w:val="008660DF"/>
    <w:rsid w:val="0086633F"/>
    <w:rsid w:val="008669F1"/>
    <w:rsid w:val="00867432"/>
    <w:rsid w:val="00871D0C"/>
    <w:rsid w:val="00872D7A"/>
    <w:rsid w:val="00874062"/>
    <w:rsid w:val="00875A47"/>
    <w:rsid w:val="0087785C"/>
    <w:rsid w:val="008806EA"/>
    <w:rsid w:val="00880A32"/>
    <w:rsid w:val="00880FBB"/>
    <w:rsid w:val="00881C8E"/>
    <w:rsid w:val="00881EEB"/>
    <w:rsid w:val="00882C61"/>
    <w:rsid w:val="00882FB7"/>
    <w:rsid w:val="008833EC"/>
    <w:rsid w:val="00886AA4"/>
    <w:rsid w:val="00890C2C"/>
    <w:rsid w:val="00890D10"/>
    <w:rsid w:val="00892444"/>
    <w:rsid w:val="008927A5"/>
    <w:rsid w:val="00892ED7"/>
    <w:rsid w:val="0089344C"/>
    <w:rsid w:val="008941CE"/>
    <w:rsid w:val="00895186"/>
    <w:rsid w:val="00895B68"/>
    <w:rsid w:val="00895F18"/>
    <w:rsid w:val="008963EB"/>
    <w:rsid w:val="008A0ECC"/>
    <w:rsid w:val="008A19A6"/>
    <w:rsid w:val="008A19BD"/>
    <w:rsid w:val="008A1F83"/>
    <w:rsid w:val="008A3369"/>
    <w:rsid w:val="008A7114"/>
    <w:rsid w:val="008B27D9"/>
    <w:rsid w:val="008B2FED"/>
    <w:rsid w:val="008B2FF1"/>
    <w:rsid w:val="008B34D5"/>
    <w:rsid w:val="008B4B60"/>
    <w:rsid w:val="008B4F52"/>
    <w:rsid w:val="008B6A7B"/>
    <w:rsid w:val="008C012E"/>
    <w:rsid w:val="008C0892"/>
    <w:rsid w:val="008C10FC"/>
    <w:rsid w:val="008C3485"/>
    <w:rsid w:val="008C6EF7"/>
    <w:rsid w:val="008D061F"/>
    <w:rsid w:val="008D06FA"/>
    <w:rsid w:val="008D1EF6"/>
    <w:rsid w:val="008D315E"/>
    <w:rsid w:val="008D35FB"/>
    <w:rsid w:val="008D38E6"/>
    <w:rsid w:val="008D3DA7"/>
    <w:rsid w:val="008D40E2"/>
    <w:rsid w:val="008D4567"/>
    <w:rsid w:val="008D49B0"/>
    <w:rsid w:val="008D51A7"/>
    <w:rsid w:val="008D6E40"/>
    <w:rsid w:val="008E00D9"/>
    <w:rsid w:val="008E2CBD"/>
    <w:rsid w:val="008E337B"/>
    <w:rsid w:val="008E46E8"/>
    <w:rsid w:val="008E48F2"/>
    <w:rsid w:val="008E646A"/>
    <w:rsid w:val="008E790D"/>
    <w:rsid w:val="008F0EFE"/>
    <w:rsid w:val="008F1FD4"/>
    <w:rsid w:val="008F2511"/>
    <w:rsid w:val="008F3828"/>
    <w:rsid w:val="008F382B"/>
    <w:rsid w:val="008F3E1F"/>
    <w:rsid w:val="008F6B9B"/>
    <w:rsid w:val="009003D6"/>
    <w:rsid w:val="009005B7"/>
    <w:rsid w:val="00903EF9"/>
    <w:rsid w:val="00903FF8"/>
    <w:rsid w:val="00905170"/>
    <w:rsid w:val="00905E34"/>
    <w:rsid w:val="009075DE"/>
    <w:rsid w:val="00910073"/>
    <w:rsid w:val="009102A7"/>
    <w:rsid w:val="009110AD"/>
    <w:rsid w:val="009130E6"/>
    <w:rsid w:val="00913BC2"/>
    <w:rsid w:val="00915C5A"/>
    <w:rsid w:val="00920151"/>
    <w:rsid w:val="00922DA8"/>
    <w:rsid w:val="00924475"/>
    <w:rsid w:val="00926427"/>
    <w:rsid w:val="0092716C"/>
    <w:rsid w:val="00927673"/>
    <w:rsid w:val="00927FC2"/>
    <w:rsid w:val="00931256"/>
    <w:rsid w:val="00932AE8"/>
    <w:rsid w:val="00934AF1"/>
    <w:rsid w:val="00934E09"/>
    <w:rsid w:val="00935B77"/>
    <w:rsid w:val="00936B06"/>
    <w:rsid w:val="00937DC8"/>
    <w:rsid w:val="00940560"/>
    <w:rsid w:val="00941289"/>
    <w:rsid w:val="00941312"/>
    <w:rsid w:val="0094681D"/>
    <w:rsid w:val="00947892"/>
    <w:rsid w:val="00947A6A"/>
    <w:rsid w:val="0095100D"/>
    <w:rsid w:val="009514DF"/>
    <w:rsid w:val="009525A2"/>
    <w:rsid w:val="00952B7C"/>
    <w:rsid w:val="0095382B"/>
    <w:rsid w:val="00954138"/>
    <w:rsid w:val="009548E5"/>
    <w:rsid w:val="009619EC"/>
    <w:rsid w:val="009627A9"/>
    <w:rsid w:val="00962BBE"/>
    <w:rsid w:val="00964DCC"/>
    <w:rsid w:val="009665D6"/>
    <w:rsid w:val="00966BF3"/>
    <w:rsid w:val="00970251"/>
    <w:rsid w:val="009702B2"/>
    <w:rsid w:val="009711A5"/>
    <w:rsid w:val="00973022"/>
    <w:rsid w:val="009743F9"/>
    <w:rsid w:val="009752F4"/>
    <w:rsid w:val="00975F3E"/>
    <w:rsid w:val="00980FC2"/>
    <w:rsid w:val="00982AE9"/>
    <w:rsid w:val="00983346"/>
    <w:rsid w:val="00983B2B"/>
    <w:rsid w:val="0098437B"/>
    <w:rsid w:val="00985B20"/>
    <w:rsid w:val="00985B9B"/>
    <w:rsid w:val="00987804"/>
    <w:rsid w:val="00990C5F"/>
    <w:rsid w:val="0099179C"/>
    <w:rsid w:val="009917CD"/>
    <w:rsid w:val="0099263A"/>
    <w:rsid w:val="0099305B"/>
    <w:rsid w:val="00993E91"/>
    <w:rsid w:val="0099464D"/>
    <w:rsid w:val="009949AA"/>
    <w:rsid w:val="00996374"/>
    <w:rsid w:val="009971FD"/>
    <w:rsid w:val="0099739A"/>
    <w:rsid w:val="009A241A"/>
    <w:rsid w:val="009A3F5A"/>
    <w:rsid w:val="009A414A"/>
    <w:rsid w:val="009A4932"/>
    <w:rsid w:val="009A541F"/>
    <w:rsid w:val="009A62A5"/>
    <w:rsid w:val="009B28FB"/>
    <w:rsid w:val="009B34CC"/>
    <w:rsid w:val="009B485B"/>
    <w:rsid w:val="009B502B"/>
    <w:rsid w:val="009B5697"/>
    <w:rsid w:val="009C0026"/>
    <w:rsid w:val="009C0B45"/>
    <w:rsid w:val="009C1645"/>
    <w:rsid w:val="009C220C"/>
    <w:rsid w:val="009C40B2"/>
    <w:rsid w:val="009C5FF8"/>
    <w:rsid w:val="009C6BE6"/>
    <w:rsid w:val="009C7ADF"/>
    <w:rsid w:val="009D0CCD"/>
    <w:rsid w:val="009D0D99"/>
    <w:rsid w:val="009D278B"/>
    <w:rsid w:val="009D3072"/>
    <w:rsid w:val="009D3506"/>
    <w:rsid w:val="009D662B"/>
    <w:rsid w:val="009D77DD"/>
    <w:rsid w:val="009D7AEF"/>
    <w:rsid w:val="009D7BB5"/>
    <w:rsid w:val="009D7BCB"/>
    <w:rsid w:val="009D7C41"/>
    <w:rsid w:val="009E08AD"/>
    <w:rsid w:val="009E0D96"/>
    <w:rsid w:val="009E0EE1"/>
    <w:rsid w:val="009E421D"/>
    <w:rsid w:val="009E7728"/>
    <w:rsid w:val="009F3C2B"/>
    <w:rsid w:val="009F592F"/>
    <w:rsid w:val="009F5C1B"/>
    <w:rsid w:val="009F73A0"/>
    <w:rsid w:val="009F7B99"/>
    <w:rsid w:val="00A00C9B"/>
    <w:rsid w:val="00A0282B"/>
    <w:rsid w:val="00A045D1"/>
    <w:rsid w:val="00A07507"/>
    <w:rsid w:val="00A105CB"/>
    <w:rsid w:val="00A13725"/>
    <w:rsid w:val="00A1518D"/>
    <w:rsid w:val="00A1569D"/>
    <w:rsid w:val="00A16A2E"/>
    <w:rsid w:val="00A16F7C"/>
    <w:rsid w:val="00A1721E"/>
    <w:rsid w:val="00A17F9C"/>
    <w:rsid w:val="00A21913"/>
    <w:rsid w:val="00A21C80"/>
    <w:rsid w:val="00A21DB8"/>
    <w:rsid w:val="00A235D5"/>
    <w:rsid w:val="00A236D1"/>
    <w:rsid w:val="00A24D59"/>
    <w:rsid w:val="00A26F92"/>
    <w:rsid w:val="00A2704B"/>
    <w:rsid w:val="00A2744E"/>
    <w:rsid w:val="00A32572"/>
    <w:rsid w:val="00A32DC7"/>
    <w:rsid w:val="00A3602F"/>
    <w:rsid w:val="00A3617D"/>
    <w:rsid w:val="00A36F24"/>
    <w:rsid w:val="00A37C8C"/>
    <w:rsid w:val="00A4012C"/>
    <w:rsid w:val="00A40150"/>
    <w:rsid w:val="00A4154C"/>
    <w:rsid w:val="00A41A11"/>
    <w:rsid w:val="00A42BA5"/>
    <w:rsid w:val="00A43747"/>
    <w:rsid w:val="00A43B69"/>
    <w:rsid w:val="00A43E5F"/>
    <w:rsid w:val="00A456BE"/>
    <w:rsid w:val="00A4650F"/>
    <w:rsid w:val="00A46F33"/>
    <w:rsid w:val="00A47064"/>
    <w:rsid w:val="00A474BD"/>
    <w:rsid w:val="00A47833"/>
    <w:rsid w:val="00A50D2D"/>
    <w:rsid w:val="00A51FB6"/>
    <w:rsid w:val="00A526D1"/>
    <w:rsid w:val="00A52A14"/>
    <w:rsid w:val="00A53E58"/>
    <w:rsid w:val="00A54A1F"/>
    <w:rsid w:val="00A5570A"/>
    <w:rsid w:val="00A55F3C"/>
    <w:rsid w:val="00A55FED"/>
    <w:rsid w:val="00A5749D"/>
    <w:rsid w:val="00A6033B"/>
    <w:rsid w:val="00A6076C"/>
    <w:rsid w:val="00A61C62"/>
    <w:rsid w:val="00A623B3"/>
    <w:rsid w:val="00A62B79"/>
    <w:rsid w:val="00A63AD3"/>
    <w:rsid w:val="00A63CF5"/>
    <w:rsid w:val="00A6499B"/>
    <w:rsid w:val="00A65F4F"/>
    <w:rsid w:val="00A65FB6"/>
    <w:rsid w:val="00A6747A"/>
    <w:rsid w:val="00A704C2"/>
    <w:rsid w:val="00A728BF"/>
    <w:rsid w:val="00A74559"/>
    <w:rsid w:val="00A750D9"/>
    <w:rsid w:val="00A8026D"/>
    <w:rsid w:val="00A8077E"/>
    <w:rsid w:val="00A81CE7"/>
    <w:rsid w:val="00A845DD"/>
    <w:rsid w:val="00A87068"/>
    <w:rsid w:val="00A9157F"/>
    <w:rsid w:val="00A92C43"/>
    <w:rsid w:val="00A9309D"/>
    <w:rsid w:val="00A93957"/>
    <w:rsid w:val="00A95093"/>
    <w:rsid w:val="00A9766C"/>
    <w:rsid w:val="00A97D2A"/>
    <w:rsid w:val="00AA10EC"/>
    <w:rsid w:val="00AA1AB4"/>
    <w:rsid w:val="00AA1CB0"/>
    <w:rsid w:val="00AA23DD"/>
    <w:rsid w:val="00AA27A5"/>
    <w:rsid w:val="00AA2A03"/>
    <w:rsid w:val="00AA4D51"/>
    <w:rsid w:val="00AA522E"/>
    <w:rsid w:val="00AA6665"/>
    <w:rsid w:val="00AA66B7"/>
    <w:rsid w:val="00AA6700"/>
    <w:rsid w:val="00AA7139"/>
    <w:rsid w:val="00AA747C"/>
    <w:rsid w:val="00AA7E38"/>
    <w:rsid w:val="00AB223F"/>
    <w:rsid w:val="00AB2CDF"/>
    <w:rsid w:val="00AB3394"/>
    <w:rsid w:val="00AB3882"/>
    <w:rsid w:val="00AB427A"/>
    <w:rsid w:val="00AB4FDD"/>
    <w:rsid w:val="00AC0767"/>
    <w:rsid w:val="00AC1263"/>
    <w:rsid w:val="00AC1478"/>
    <w:rsid w:val="00AC1716"/>
    <w:rsid w:val="00AC2B94"/>
    <w:rsid w:val="00AC340D"/>
    <w:rsid w:val="00AC3799"/>
    <w:rsid w:val="00AC4187"/>
    <w:rsid w:val="00AC4A76"/>
    <w:rsid w:val="00AC5A7B"/>
    <w:rsid w:val="00AD030A"/>
    <w:rsid w:val="00AD0866"/>
    <w:rsid w:val="00AD109D"/>
    <w:rsid w:val="00AD369E"/>
    <w:rsid w:val="00AD6709"/>
    <w:rsid w:val="00AD6FE2"/>
    <w:rsid w:val="00AE107C"/>
    <w:rsid w:val="00AE34AA"/>
    <w:rsid w:val="00AE38D5"/>
    <w:rsid w:val="00AE54E0"/>
    <w:rsid w:val="00AF22EC"/>
    <w:rsid w:val="00AF3003"/>
    <w:rsid w:val="00AF44D0"/>
    <w:rsid w:val="00AF5989"/>
    <w:rsid w:val="00AF6109"/>
    <w:rsid w:val="00AF6DC6"/>
    <w:rsid w:val="00B01FB0"/>
    <w:rsid w:val="00B0322E"/>
    <w:rsid w:val="00B0327D"/>
    <w:rsid w:val="00B03A57"/>
    <w:rsid w:val="00B03C73"/>
    <w:rsid w:val="00B04AB0"/>
    <w:rsid w:val="00B04AC5"/>
    <w:rsid w:val="00B04DBD"/>
    <w:rsid w:val="00B06EDF"/>
    <w:rsid w:val="00B135B7"/>
    <w:rsid w:val="00B13A1C"/>
    <w:rsid w:val="00B14FE7"/>
    <w:rsid w:val="00B1503C"/>
    <w:rsid w:val="00B166B3"/>
    <w:rsid w:val="00B16CF0"/>
    <w:rsid w:val="00B1774A"/>
    <w:rsid w:val="00B17C6F"/>
    <w:rsid w:val="00B17D63"/>
    <w:rsid w:val="00B21B20"/>
    <w:rsid w:val="00B229AB"/>
    <w:rsid w:val="00B25E5A"/>
    <w:rsid w:val="00B2655E"/>
    <w:rsid w:val="00B27617"/>
    <w:rsid w:val="00B32F9E"/>
    <w:rsid w:val="00B33019"/>
    <w:rsid w:val="00B34A0F"/>
    <w:rsid w:val="00B34E06"/>
    <w:rsid w:val="00B358B8"/>
    <w:rsid w:val="00B36ED8"/>
    <w:rsid w:val="00B37100"/>
    <w:rsid w:val="00B37848"/>
    <w:rsid w:val="00B4045A"/>
    <w:rsid w:val="00B405B4"/>
    <w:rsid w:val="00B4068B"/>
    <w:rsid w:val="00B40CC7"/>
    <w:rsid w:val="00B415AE"/>
    <w:rsid w:val="00B44364"/>
    <w:rsid w:val="00B44D85"/>
    <w:rsid w:val="00B44ECE"/>
    <w:rsid w:val="00B45382"/>
    <w:rsid w:val="00B45D5A"/>
    <w:rsid w:val="00B46F46"/>
    <w:rsid w:val="00B50D56"/>
    <w:rsid w:val="00B51E2E"/>
    <w:rsid w:val="00B51E76"/>
    <w:rsid w:val="00B546D5"/>
    <w:rsid w:val="00B551D2"/>
    <w:rsid w:val="00B55925"/>
    <w:rsid w:val="00B55DB7"/>
    <w:rsid w:val="00B60D32"/>
    <w:rsid w:val="00B619F1"/>
    <w:rsid w:val="00B62AC6"/>
    <w:rsid w:val="00B63983"/>
    <w:rsid w:val="00B6618B"/>
    <w:rsid w:val="00B67311"/>
    <w:rsid w:val="00B67D67"/>
    <w:rsid w:val="00B67EB4"/>
    <w:rsid w:val="00B71417"/>
    <w:rsid w:val="00B73AE8"/>
    <w:rsid w:val="00B74042"/>
    <w:rsid w:val="00B75102"/>
    <w:rsid w:val="00B764BC"/>
    <w:rsid w:val="00B773FE"/>
    <w:rsid w:val="00B8079B"/>
    <w:rsid w:val="00B80838"/>
    <w:rsid w:val="00B80B40"/>
    <w:rsid w:val="00B816AB"/>
    <w:rsid w:val="00B82A9C"/>
    <w:rsid w:val="00B83E4C"/>
    <w:rsid w:val="00B83F76"/>
    <w:rsid w:val="00B9013F"/>
    <w:rsid w:val="00B91026"/>
    <w:rsid w:val="00B93DFB"/>
    <w:rsid w:val="00B941B1"/>
    <w:rsid w:val="00B955ED"/>
    <w:rsid w:val="00B97419"/>
    <w:rsid w:val="00BA0349"/>
    <w:rsid w:val="00BA0673"/>
    <w:rsid w:val="00BA08E1"/>
    <w:rsid w:val="00BA1C5A"/>
    <w:rsid w:val="00BA4EA4"/>
    <w:rsid w:val="00BA60EE"/>
    <w:rsid w:val="00BA7328"/>
    <w:rsid w:val="00BA7963"/>
    <w:rsid w:val="00BB0F60"/>
    <w:rsid w:val="00BB11EE"/>
    <w:rsid w:val="00BB1797"/>
    <w:rsid w:val="00BB24F0"/>
    <w:rsid w:val="00BB25FF"/>
    <w:rsid w:val="00BB3842"/>
    <w:rsid w:val="00BB59F1"/>
    <w:rsid w:val="00BC0AF5"/>
    <w:rsid w:val="00BC469B"/>
    <w:rsid w:val="00BC5E9A"/>
    <w:rsid w:val="00BC7FEC"/>
    <w:rsid w:val="00BD0F5D"/>
    <w:rsid w:val="00BD2808"/>
    <w:rsid w:val="00BD5C95"/>
    <w:rsid w:val="00BD5E2B"/>
    <w:rsid w:val="00BE1B61"/>
    <w:rsid w:val="00BE2019"/>
    <w:rsid w:val="00BE5B52"/>
    <w:rsid w:val="00BE5F23"/>
    <w:rsid w:val="00BE60DB"/>
    <w:rsid w:val="00BE71F5"/>
    <w:rsid w:val="00BE7D39"/>
    <w:rsid w:val="00BF0A70"/>
    <w:rsid w:val="00BF6B0F"/>
    <w:rsid w:val="00C01662"/>
    <w:rsid w:val="00C05975"/>
    <w:rsid w:val="00C1031F"/>
    <w:rsid w:val="00C106FB"/>
    <w:rsid w:val="00C10867"/>
    <w:rsid w:val="00C12722"/>
    <w:rsid w:val="00C13A18"/>
    <w:rsid w:val="00C14BBE"/>
    <w:rsid w:val="00C202FB"/>
    <w:rsid w:val="00C21ECD"/>
    <w:rsid w:val="00C2537D"/>
    <w:rsid w:val="00C25C67"/>
    <w:rsid w:val="00C26E4C"/>
    <w:rsid w:val="00C27A97"/>
    <w:rsid w:val="00C27AE0"/>
    <w:rsid w:val="00C27EE0"/>
    <w:rsid w:val="00C31676"/>
    <w:rsid w:val="00C33096"/>
    <w:rsid w:val="00C33FAF"/>
    <w:rsid w:val="00C34DC4"/>
    <w:rsid w:val="00C35F7D"/>
    <w:rsid w:val="00C370F3"/>
    <w:rsid w:val="00C419F8"/>
    <w:rsid w:val="00C41E38"/>
    <w:rsid w:val="00C454CC"/>
    <w:rsid w:val="00C5235C"/>
    <w:rsid w:val="00C52AD1"/>
    <w:rsid w:val="00C53932"/>
    <w:rsid w:val="00C542D4"/>
    <w:rsid w:val="00C54791"/>
    <w:rsid w:val="00C55AE1"/>
    <w:rsid w:val="00C57EBE"/>
    <w:rsid w:val="00C61473"/>
    <w:rsid w:val="00C6209A"/>
    <w:rsid w:val="00C62438"/>
    <w:rsid w:val="00C63065"/>
    <w:rsid w:val="00C6389F"/>
    <w:rsid w:val="00C63D34"/>
    <w:rsid w:val="00C64AC7"/>
    <w:rsid w:val="00C658BB"/>
    <w:rsid w:val="00C664DA"/>
    <w:rsid w:val="00C7448B"/>
    <w:rsid w:val="00C75558"/>
    <w:rsid w:val="00C8017C"/>
    <w:rsid w:val="00C81BBA"/>
    <w:rsid w:val="00C83AE1"/>
    <w:rsid w:val="00C8715A"/>
    <w:rsid w:val="00C903EB"/>
    <w:rsid w:val="00C91497"/>
    <w:rsid w:val="00C91B51"/>
    <w:rsid w:val="00C92A8A"/>
    <w:rsid w:val="00C93185"/>
    <w:rsid w:val="00C9347B"/>
    <w:rsid w:val="00C93A13"/>
    <w:rsid w:val="00C957CB"/>
    <w:rsid w:val="00C97CB2"/>
    <w:rsid w:val="00CA20C8"/>
    <w:rsid w:val="00CA2B36"/>
    <w:rsid w:val="00CA3DB4"/>
    <w:rsid w:val="00CA5FA2"/>
    <w:rsid w:val="00CB02CB"/>
    <w:rsid w:val="00CB0DCE"/>
    <w:rsid w:val="00CB219B"/>
    <w:rsid w:val="00CB317F"/>
    <w:rsid w:val="00CB35CF"/>
    <w:rsid w:val="00CB3932"/>
    <w:rsid w:val="00CB5DB5"/>
    <w:rsid w:val="00CB623B"/>
    <w:rsid w:val="00CB7A81"/>
    <w:rsid w:val="00CB7C89"/>
    <w:rsid w:val="00CB7EA2"/>
    <w:rsid w:val="00CC02CB"/>
    <w:rsid w:val="00CC1DF2"/>
    <w:rsid w:val="00CC27DF"/>
    <w:rsid w:val="00CC2D50"/>
    <w:rsid w:val="00CC370B"/>
    <w:rsid w:val="00CC46F2"/>
    <w:rsid w:val="00CC4F4A"/>
    <w:rsid w:val="00CC50C6"/>
    <w:rsid w:val="00CC6500"/>
    <w:rsid w:val="00CC689F"/>
    <w:rsid w:val="00CC7A98"/>
    <w:rsid w:val="00CC7ACE"/>
    <w:rsid w:val="00CD1023"/>
    <w:rsid w:val="00CD2ABA"/>
    <w:rsid w:val="00CD697B"/>
    <w:rsid w:val="00CE04E4"/>
    <w:rsid w:val="00CE0EBA"/>
    <w:rsid w:val="00CE1FC1"/>
    <w:rsid w:val="00CE2124"/>
    <w:rsid w:val="00CE22A9"/>
    <w:rsid w:val="00CE25EE"/>
    <w:rsid w:val="00CE28FF"/>
    <w:rsid w:val="00CE2D36"/>
    <w:rsid w:val="00CE356D"/>
    <w:rsid w:val="00CE3739"/>
    <w:rsid w:val="00CE3BF3"/>
    <w:rsid w:val="00CE4F6A"/>
    <w:rsid w:val="00CE5A1C"/>
    <w:rsid w:val="00CE7357"/>
    <w:rsid w:val="00CE7E78"/>
    <w:rsid w:val="00CF0D14"/>
    <w:rsid w:val="00CF2B8D"/>
    <w:rsid w:val="00CF343C"/>
    <w:rsid w:val="00CF3CDD"/>
    <w:rsid w:val="00CF4B7D"/>
    <w:rsid w:val="00CF60C8"/>
    <w:rsid w:val="00CF78B1"/>
    <w:rsid w:val="00CF7B8C"/>
    <w:rsid w:val="00CF7CDA"/>
    <w:rsid w:val="00D01AB6"/>
    <w:rsid w:val="00D02F6F"/>
    <w:rsid w:val="00D03BB3"/>
    <w:rsid w:val="00D059AC"/>
    <w:rsid w:val="00D05E52"/>
    <w:rsid w:val="00D101D8"/>
    <w:rsid w:val="00D1059C"/>
    <w:rsid w:val="00D138AF"/>
    <w:rsid w:val="00D14AE6"/>
    <w:rsid w:val="00D1615D"/>
    <w:rsid w:val="00D17836"/>
    <w:rsid w:val="00D23C6F"/>
    <w:rsid w:val="00D25101"/>
    <w:rsid w:val="00D25C77"/>
    <w:rsid w:val="00D25EA1"/>
    <w:rsid w:val="00D306C8"/>
    <w:rsid w:val="00D30AEE"/>
    <w:rsid w:val="00D31A39"/>
    <w:rsid w:val="00D334B9"/>
    <w:rsid w:val="00D35B35"/>
    <w:rsid w:val="00D35DF9"/>
    <w:rsid w:val="00D36877"/>
    <w:rsid w:val="00D36E3D"/>
    <w:rsid w:val="00D409D1"/>
    <w:rsid w:val="00D40F4A"/>
    <w:rsid w:val="00D43FB0"/>
    <w:rsid w:val="00D45028"/>
    <w:rsid w:val="00D450A7"/>
    <w:rsid w:val="00D450AF"/>
    <w:rsid w:val="00D473F9"/>
    <w:rsid w:val="00D501B1"/>
    <w:rsid w:val="00D5120F"/>
    <w:rsid w:val="00D52090"/>
    <w:rsid w:val="00D5424A"/>
    <w:rsid w:val="00D574FF"/>
    <w:rsid w:val="00D60D21"/>
    <w:rsid w:val="00D6181C"/>
    <w:rsid w:val="00D64410"/>
    <w:rsid w:val="00D64FFB"/>
    <w:rsid w:val="00D65D9C"/>
    <w:rsid w:val="00D661BB"/>
    <w:rsid w:val="00D6793B"/>
    <w:rsid w:val="00D71A1E"/>
    <w:rsid w:val="00D725FA"/>
    <w:rsid w:val="00D73314"/>
    <w:rsid w:val="00D73586"/>
    <w:rsid w:val="00D73CA0"/>
    <w:rsid w:val="00D74C09"/>
    <w:rsid w:val="00D76988"/>
    <w:rsid w:val="00D771C0"/>
    <w:rsid w:val="00D77A6E"/>
    <w:rsid w:val="00D80F30"/>
    <w:rsid w:val="00D830CD"/>
    <w:rsid w:val="00D862FB"/>
    <w:rsid w:val="00D874A8"/>
    <w:rsid w:val="00D914C3"/>
    <w:rsid w:val="00D93629"/>
    <w:rsid w:val="00D94BE5"/>
    <w:rsid w:val="00D94E81"/>
    <w:rsid w:val="00DA05B3"/>
    <w:rsid w:val="00DA0EE4"/>
    <w:rsid w:val="00DA22B1"/>
    <w:rsid w:val="00DA33D5"/>
    <w:rsid w:val="00DA3D38"/>
    <w:rsid w:val="00DA41CD"/>
    <w:rsid w:val="00DA7B2F"/>
    <w:rsid w:val="00DA7C84"/>
    <w:rsid w:val="00DB17B3"/>
    <w:rsid w:val="00DB22FC"/>
    <w:rsid w:val="00DB49B8"/>
    <w:rsid w:val="00DB50BC"/>
    <w:rsid w:val="00DC00E2"/>
    <w:rsid w:val="00DC1118"/>
    <w:rsid w:val="00DC17EB"/>
    <w:rsid w:val="00DC496F"/>
    <w:rsid w:val="00DC4E6A"/>
    <w:rsid w:val="00DC5940"/>
    <w:rsid w:val="00DC63B6"/>
    <w:rsid w:val="00DC6805"/>
    <w:rsid w:val="00DC6984"/>
    <w:rsid w:val="00DD0338"/>
    <w:rsid w:val="00DD0F13"/>
    <w:rsid w:val="00DD24B9"/>
    <w:rsid w:val="00DD2BA6"/>
    <w:rsid w:val="00DD3EA0"/>
    <w:rsid w:val="00DE15E3"/>
    <w:rsid w:val="00DE3BA9"/>
    <w:rsid w:val="00DE48F2"/>
    <w:rsid w:val="00DE5CD8"/>
    <w:rsid w:val="00DE69CD"/>
    <w:rsid w:val="00DE79EA"/>
    <w:rsid w:val="00DF34DE"/>
    <w:rsid w:val="00DF3AB4"/>
    <w:rsid w:val="00DF4797"/>
    <w:rsid w:val="00DF7185"/>
    <w:rsid w:val="00E01113"/>
    <w:rsid w:val="00E0220C"/>
    <w:rsid w:val="00E030CD"/>
    <w:rsid w:val="00E04D0F"/>
    <w:rsid w:val="00E05AE5"/>
    <w:rsid w:val="00E069D8"/>
    <w:rsid w:val="00E07E0E"/>
    <w:rsid w:val="00E10A21"/>
    <w:rsid w:val="00E10D95"/>
    <w:rsid w:val="00E11E8B"/>
    <w:rsid w:val="00E13DC1"/>
    <w:rsid w:val="00E2065D"/>
    <w:rsid w:val="00E20E39"/>
    <w:rsid w:val="00E21FCE"/>
    <w:rsid w:val="00E25F75"/>
    <w:rsid w:val="00E262F4"/>
    <w:rsid w:val="00E31D47"/>
    <w:rsid w:val="00E320F4"/>
    <w:rsid w:val="00E32AC0"/>
    <w:rsid w:val="00E347E2"/>
    <w:rsid w:val="00E363F2"/>
    <w:rsid w:val="00E415D9"/>
    <w:rsid w:val="00E41F85"/>
    <w:rsid w:val="00E4359E"/>
    <w:rsid w:val="00E45FD9"/>
    <w:rsid w:val="00E46D1A"/>
    <w:rsid w:val="00E4757D"/>
    <w:rsid w:val="00E528E6"/>
    <w:rsid w:val="00E52BBC"/>
    <w:rsid w:val="00E52DB6"/>
    <w:rsid w:val="00E5590B"/>
    <w:rsid w:val="00E55ED7"/>
    <w:rsid w:val="00E56CE5"/>
    <w:rsid w:val="00E61D51"/>
    <w:rsid w:val="00E625AC"/>
    <w:rsid w:val="00E65AA4"/>
    <w:rsid w:val="00E671AC"/>
    <w:rsid w:val="00E7035B"/>
    <w:rsid w:val="00E714D9"/>
    <w:rsid w:val="00E7241C"/>
    <w:rsid w:val="00E72A7F"/>
    <w:rsid w:val="00E74C6A"/>
    <w:rsid w:val="00E760FE"/>
    <w:rsid w:val="00E770D0"/>
    <w:rsid w:val="00E77825"/>
    <w:rsid w:val="00E80CC5"/>
    <w:rsid w:val="00E8131F"/>
    <w:rsid w:val="00E813ED"/>
    <w:rsid w:val="00E85FAC"/>
    <w:rsid w:val="00E8651E"/>
    <w:rsid w:val="00E873CD"/>
    <w:rsid w:val="00E93158"/>
    <w:rsid w:val="00E93720"/>
    <w:rsid w:val="00E9393C"/>
    <w:rsid w:val="00E93EE2"/>
    <w:rsid w:val="00E95651"/>
    <w:rsid w:val="00E958F7"/>
    <w:rsid w:val="00E95A89"/>
    <w:rsid w:val="00E95F19"/>
    <w:rsid w:val="00EA10ED"/>
    <w:rsid w:val="00EA490F"/>
    <w:rsid w:val="00EA4926"/>
    <w:rsid w:val="00EA641D"/>
    <w:rsid w:val="00EA71DC"/>
    <w:rsid w:val="00EA74B7"/>
    <w:rsid w:val="00EB0533"/>
    <w:rsid w:val="00EB42B6"/>
    <w:rsid w:val="00EB62E7"/>
    <w:rsid w:val="00EB6330"/>
    <w:rsid w:val="00EB6E93"/>
    <w:rsid w:val="00EB7313"/>
    <w:rsid w:val="00EC668B"/>
    <w:rsid w:val="00EC73EC"/>
    <w:rsid w:val="00ED0474"/>
    <w:rsid w:val="00ED2D71"/>
    <w:rsid w:val="00ED3BD5"/>
    <w:rsid w:val="00ED5FB7"/>
    <w:rsid w:val="00ED6B3A"/>
    <w:rsid w:val="00ED72A0"/>
    <w:rsid w:val="00ED76AD"/>
    <w:rsid w:val="00EE1446"/>
    <w:rsid w:val="00EE3A02"/>
    <w:rsid w:val="00EE5812"/>
    <w:rsid w:val="00EE7EE6"/>
    <w:rsid w:val="00EF11D3"/>
    <w:rsid w:val="00EF26F0"/>
    <w:rsid w:val="00EF2DC0"/>
    <w:rsid w:val="00EF2DE1"/>
    <w:rsid w:val="00EF419F"/>
    <w:rsid w:val="00EF4823"/>
    <w:rsid w:val="00EF6343"/>
    <w:rsid w:val="00EF6B33"/>
    <w:rsid w:val="00F0075C"/>
    <w:rsid w:val="00F00944"/>
    <w:rsid w:val="00F00CF3"/>
    <w:rsid w:val="00F01BC8"/>
    <w:rsid w:val="00F02CD4"/>
    <w:rsid w:val="00F033AB"/>
    <w:rsid w:val="00F0442D"/>
    <w:rsid w:val="00F06258"/>
    <w:rsid w:val="00F06333"/>
    <w:rsid w:val="00F118E8"/>
    <w:rsid w:val="00F119CE"/>
    <w:rsid w:val="00F12CA8"/>
    <w:rsid w:val="00F132B9"/>
    <w:rsid w:val="00F142DC"/>
    <w:rsid w:val="00F145E5"/>
    <w:rsid w:val="00F145FD"/>
    <w:rsid w:val="00F14B0D"/>
    <w:rsid w:val="00F155AC"/>
    <w:rsid w:val="00F161F2"/>
    <w:rsid w:val="00F21237"/>
    <w:rsid w:val="00F2197A"/>
    <w:rsid w:val="00F22BC7"/>
    <w:rsid w:val="00F2356B"/>
    <w:rsid w:val="00F23F79"/>
    <w:rsid w:val="00F2456B"/>
    <w:rsid w:val="00F2651D"/>
    <w:rsid w:val="00F2718E"/>
    <w:rsid w:val="00F27BB0"/>
    <w:rsid w:val="00F31469"/>
    <w:rsid w:val="00F31C89"/>
    <w:rsid w:val="00F3206F"/>
    <w:rsid w:val="00F32C67"/>
    <w:rsid w:val="00F33151"/>
    <w:rsid w:val="00F3315A"/>
    <w:rsid w:val="00F358D6"/>
    <w:rsid w:val="00F36C40"/>
    <w:rsid w:val="00F424FD"/>
    <w:rsid w:val="00F42930"/>
    <w:rsid w:val="00F44DE2"/>
    <w:rsid w:val="00F44F0B"/>
    <w:rsid w:val="00F466BE"/>
    <w:rsid w:val="00F468D6"/>
    <w:rsid w:val="00F5095A"/>
    <w:rsid w:val="00F512A7"/>
    <w:rsid w:val="00F56A55"/>
    <w:rsid w:val="00F578FF"/>
    <w:rsid w:val="00F6079A"/>
    <w:rsid w:val="00F61737"/>
    <w:rsid w:val="00F62BFE"/>
    <w:rsid w:val="00F6395B"/>
    <w:rsid w:val="00F64A30"/>
    <w:rsid w:val="00F64E97"/>
    <w:rsid w:val="00F71323"/>
    <w:rsid w:val="00F716AB"/>
    <w:rsid w:val="00F71ABC"/>
    <w:rsid w:val="00F71F0F"/>
    <w:rsid w:val="00F72330"/>
    <w:rsid w:val="00F72501"/>
    <w:rsid w:val="00F73285"/>
    <w:rsid w:val="00F756B7"/>
    <w:rsid w:val="00F75B99"/>
    <w:rsid w:val="00F777B5"/>
    <w:rsid w:val="00F80573"/>
    <w:rsid w:val="00F8088F"/>
    <w:rsid w:val="00F80C5A"/>
    <w:rsid w:val="00F81F73"/>
    <w:rsid w:val="00F82DAA"/>
    <w:rsid w:val="00F84FDB"/>
    <w:rsid w:val="00F854C2"/>
    <w:rsid w:val="00F907BD"/>
    <w:rsid w:val="00F91B45"/>
    <w:rsid w:val="00F95A92"/>
    <w:rsid w:val="00F95F26"/>
    <w:rsid w:val="00FA0736"/>
    <w:rsid w:val="00FA1F80"/>
    <w:rsid w:val="00FA2616"/>
    <w:rsid w:val="00FA4ED1"/>
    <w:rsid w:val="00FA59A6"/>
    <w:rsid w:val="00FA6D95"/>
    <w:rsid w:val="00FB076C"/>
    <w:rsid w:val="00FB17FF"/>
    <w:rsid w:val="00FB28CC"/>
    <w:rsid w:val="00FB2C09"/>
    <w:rsid w:val="00FB2CB0"/>
    <w:rsid w:val="00FB5538"/>
    <w:rsid w:val="00FB7C11"/>
    <w:rsid w:val="00FC273F"/>
    <w:rsid w:val="00FC2C6A"/>
    <w:rsid w:val="00FC3309"/>
    <w:rsid w:val="00FC4F57"/>
    <w:rsid w:val="00FC5474"/>
    <w:rsid w:val="00FC666C"/>
    <w:rsid w:val="00FD25D5"/>
    <w:rsid w:val="00FD5582"/>
    <w:rsid w:val="00FD77EF"/>
    <w:rsid w:val="00FE074E"/>
    <w:rsid w:val="00FE258C"/>
    <w:rsid w:val="00FE3728"/>
    <w:rsid w:val="00FE3871"/>
    <w:rsid w:val="00FE6184"/>
    <w:rsid w:val="00FF0717"/>
    <w:rsid w:val="00FF2BF0"/>
    <w:rsid w:val="00FF4B51"/>
    <w:rsid w:val="00FF5F7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0B9AA0"/>
  <w15:docId w15:val="{705BB8C3-A1DC-46BD-8D2D-EF59075E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B3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A2B36"/>
    <w:pPr>
      <w:spacing w:before="240" w:after="60"/>
      <w:outlineLvl w:val="0"/>
    </w:pPr>
    <w:rPr>
      <w:rFonts w:ascii="Times Roman" w:hAnsi="Times Roman"/>
      <w:b/>
      <w:kern w:val="28"/>
      <w:sz w:val="22"/>
    </w:rPr>
  </w:style>
  <w:style w:type="paragraph" w:styleId="Heading2">
    <w:name w:val="heading 2"/>
    <w:basedOn w:val="Normal"/>
    <w:next w:val="Normal"/>
    <w:link w:val="Heading2Char"/>
    <w:qFormat/>
    <w:rsid w:val="00CA2B36"/>
    <w:pPr>
      <w:keepNext/>
      <w:numPr>
        <w:ilvl w:val="1"/>
        <w:numId w:val="1"/>
      </w:numPr>
      <w:spacing w:before="240" w:after="60"/>
      <w:jc w:val="both"/>
      <w:outlineLvl w:val="1"/>
    </w:pPr>
    <w:rPr>
      <w:sz w:val="22"/>
    </w:rPr>
  </w:style>
  <w:style w:type="paragraph" w:styleId="Heading3">
    <w:name w:val="heading 3"/>
    <w:basedOn w:val="Normal"/>
    <w:next w:val="Normal"/>
    <w:link w:val="Heading3Char"/>
    <w:qFormat/>
    <w:rsid w:val="00CA2B36"/>
    <w:pPr>
      <w:keepNext/>
      <w:numPr>
        <w:ilvl w:val="2"/>
        <w:numId w:val="1"/>
      </w:numPr>
      <w:spacing w:before="240" w:after="60"/>
      <w:jc w:val="both"/>
      <w:outlineLvl w:val="2"/>
    </w:pPr>
    <w:rPr>
      <w:sz w:val="22"/>
    </w:rPr>
  </w:style>
  <w:style w:type="paragraph" w:styleId="Heading4">
    <w:name w:val="heading 4"/>
    <w:basedOn w:val="Normal"/>
    <w:next w:val="Normal"/>
    <w:link w:val="Heading4Char"/>
    <w:qFormat/>
    <w:rsid w:val="00CA2B36"/>
    <w:pPr>
      <w:keepNext/>
      <w:numPr>
        <w:ilvl w:val="3"/>
        <w:numId w:val="1"/>
      </w:numPr>
      <w:spacing w:before="240" w:after="60"/>
      <w:jc w:val="both"/>
      <w:outlineLvl w:val="3"/>
    </w:pPr>
    <w:rPr>
      <w:sz w:val="22"/>
    </w:rPr>
  </w:style>
  <w:style w:type="paragraph" w:styleId="Heading5">
    <w:name w:val="heading 5"/>
    <w:basedOn w:val="Normal"/>
    <w:next w:val="Normal"/>
    <w:link w:val="Heading5Char"/>
    <w:qFormat/>
    <w:rsid w:val="00CA2B36"/>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CA2B3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CA2B3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A2B3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A2B36"/>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2B36"/>
    <w:rPr>
      <w:rFonts w:ascii="Times Roman" w:eastAsia="Times New Roman" w:hAnsi="Times Roman" w:cs="Times New Roman"/>
      <w:b/>
      <w:kern w:val="28"/>
      <w:szCs w:val="20"/>
      <w:lang w:val="en-US"/>
    </w:rPr>
  </w:style>
  <w:style w:type="character" w:customStyle="1" w:styleId="Heading2Char">
    <w:name w:val="Heading 2 Char"/>
    <w:basedOn w:val="DefaultParagraphFont"/>
    <w:link w:val="Heading2"/>
    <w:rsid w:val="00CA2B36"/>
    <w:rPr>
      <w:rFonts w:ascii="Times New Roman" w:eastAsia="Times New Roman" w:hAnsi="Times New Roman" w:cs="Times New Roman"/>
      <w:szCs w:val="20"/>
      <w:lang w:val="en-US"/>
    </w:rPr>
  </w:style>
  <w:style w:type="character" w:customStyle="1" w:styleId="Heading3Char">
    <w:name w:val="Heading 3 Char"/>
    <w:basedOn w:val="DefaultParagraphFont"/>
    <w:link w:val="Heading3"/>
    <w:rsid w:val="00CA2B36"/>
    <w:rPr>
      <w:rFonts w:ascii="Times New Roman" w:eastAsia="Times New Roman" w:hAnsi="Times New Roman" w:cs="Times New Roman"/>
      <w:szCs w:val="20"/>
      <w:lang w:val="en-US"/>
    </w:rPr>
  </w:style>
  <w:style w:type="character" w:customStyle="1" w:styleId="Heading4Char">
    <w:name w:val="Heading 4 Char"/>
    <w:basedOn w:val="DefaultParagraphFont"/>
    <w:link w:val="Heading4"/>
    <w:rsid w:val="00CA2B36"/>
    <w:rPr>
      <w:rFonts w:ascii="Times New Roman" w:eastAsia="Times New Roman" w:hAnsi="Times New Roman" w:cs="Times New Roman"/>
      <w:szCs w:val="20"/>
      <w:lang w:val="en-US"/>
    </w:rPr>
  </w:style>
  <w:style w:type="character" w:customStyle="1" w:styleId="Heading5Char">
    <w:name w:val="Heading 5 Char"/>
    <w:basedOn w:val="DefaultParagraphFont"/>
    <w:link w:val="Heading5"/>
    <w:rsid w:val="00CA2B36"/>
    <w:rPr>
      <w:rFonts w:ascii="Arial" w:eastAsia="Times New Roman" w:hAnsi="Arial" w:cs="Times New Roman"/>
      <w:szCs w:val="20"/>
      <w:lang w:val="en-US"/>
    </w:rPr>
  </w:style>
  <w:style w:type="character" w:customStyle="1" w:styleId="Heading6Char">
    <w:name w:val="Heading 6 Char"/>
    <w:basedOn w:val="DefaultParagraphFont"/>
    <w:link w:val="Heading6"/>
    <w:rsid w:val="00CA2B36"/>
    <w:rPr>
      <w:rFonts w:ascii="Arial" w:eastAsia="Times New Roman" w:hAnsi="Arial" w:cs="Times New Roman"/>
      <w:i/>
      <w:szCs w:val="20"/>
      <w:lang w:val="en-US"/>
    </w:rPr>
  </w:style>
  <w:style w:type="character" w:customStyle="1" w:styleId="Heading7Char">
    <w:name w:val="Heading 7 Char"/>
    <w:basedOn w:val="DefaultParagraphFont"/>
    <w:link w:val="Heading7"/>
    <w:rsid w:val="00CA2B3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CA2B3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CA2B36"/>
    <w:rPr>
      <w:rFonts w:ascii="Arial" w:eastAsia="Times New Roman" w:hAnsi="Arial" w:cs="Times New Roman"/>
      <w:i/>
      <w:sz w:val="18"/>
      <w:szCs w:val="20"/>
      <w:lang w:val="en-US"/>
    </w:rPr>
  </w:style>
  <w:style w:type="paragraph" w:styleId="Footer">
    <w:name w:val="footer"/>
    <w:basedOn w:val="Normal"/>
    <w:link w:val="FooterChar"/>
    <w:rsid w:val="00CA2B36"/>
    <w:pPr>
      <w:tabs>
        <w:tab w:val="center" w:pos="4320"/>
        <w:tab w:val="right" w:pos="8640"/>
      </w:tabs>
    </w:pPr>
    <w:rPr>
      <w:sz w:val="22"/>
    </w:rPr>
  </w:style>
  <w:style w:type="character" w:customStyle="1" w:styleId="FooterChar">
    <w:name w:val="Footer Char"/>
    <w:basedOn w:val="DefaultParagraphFont"/>
    <w:link w:val="Footer"/>
    <w:rsid w:val="00CA2B36"/>
    <w:rPr>
      <w:rFonts w:ascii="Times New Roman" w:eastAsia="Times New Roman" w:hAnsi="Times New Roman" w:cs="Times New Roman"/>
      <w:szCs w:val="20"/>
      <w:lang w:val="en-US"/>
    </w:rPr>
  </w:style>
  <w:style w:type="paragraph" w:styleId="Header">
    <w:name w:val="header"/>
    <w:basedOn w:val="Normal"/>
    <w:link w:val="HeaderChar"/>
    <w:rsid w:val="00CA2B36"/>
    <w:pPr>
      <w:tabs>
        <w:tab w:val="center" w:pos="4320"/>
        <w:tab w:val="right" w:pos="8640"/>
      </w:tabs>
    </w:pPr>
    <w:rPr>
      <w:sz w:val="22"/>
    </w:rPr>
  </w:style>
  <w:style w:type="character" w:customStyle="1" w:styleId="HeaderChar">
    <w:name w:val="Header Char"/>
    <w:basedOn w:val="DefaultParagraphFont"/>
    <w:link w:val="Header"/>
    <w:rsid w:val="00CA2B36"/>
    <w:rPr>
      <w:rFonts w:ascii="Times New Roman" w:eastAsia="Times New Roman" w:hAnsi="Times New Roman" w:cs="Times New Roman"/>
      <w:szCs w:val="20"/>
      <w:lang w:val="en-US"/>
    </w:rPr>
  </w:style>
  <w:style w:type="paragraph" w:styleId="BodyText">
    <w:name w:val="Body Text"/>
    <w:basedOn w:val="Normal"/>
    <w:link w:val="BodyTextChar"/>
    <w:rsid w:val="00CA2B36"/>
    <w:rPr>
      <w:rFonts w:ascii="Arial" w:hAnsi="Arial" w:cs="Arial"/>
      <w:b/>
    </w:rPr>
  </w:style>
  <w:style w:type="character" w:customStyle="1" w:styleId="BodyTextChar">
    <w:name w:val="Body Text Char"/>
    <w:basedOn w:val="DefaultParagraphFont"/>
    <w:link w:val="BodyText"/>
    <w:rsid w:val="00CA2B36"/>
    <w:rPr>
      <w:rFonts w:ascii="Arial" w:eastAsia="Times New Roman" w:hAnsi="Arial" w:cs="Arial"/>
      <w:b/>
      <w:sz w:val="20"/>
      <w:szCs w:val="20"/>
      <w:lang w:val="en-US"/>
    </w:rPr>
  </w:style>
  <w:style w:type="paragraph" w:styleId="ListParagraph">
    <w:name w:val="List Paragraph"/>
    <w:basedOn w:val="Normal"/>
    <w:qFormat/>
    <w:rsid w:val="00CA2B36"/>
    <w:pPr>
      <w:spacing w:after="200" w:line="276" w:lineRule="auto"/>
      <w:ind w:left="720"/>
      <w:contextualSpacing/>
    </w:pPr>
    <w:rPr>
      <w:rFonts w:ascii="Calibri" w:eastAsia="Calibri" w:hAnsi="Calibri"/>
      <w:sz w:val="22"/>
      <w:szCs w:val="22"/>
      <w:lang w:val="en-CA"/>
    </w:rPr>
  </w:style>
  <w:style w:type="paragraph" w:customStyle="1" w:styleId="StepsNumberContinue">
    <w:name w:val="StepsNumber Continue"/>
    <w:rsid w:val="00CA2B36"/>
    <w:pPr>
      <w:spacing w:before="40" w:after="80" w:line="240" w:lineRule="auto"/>
      <w:ind w:left="360"/>
    </w:pPr>
    <w:rPr>
      <w:rFonts w:ascii="Arial" w:eastAsia="Times New Roman" w:hAnsi="Arial" w:cs="Times New Roman"/>
      <w:noProof/>
      <w:sz w:val="20"/>
      <w:szCs w:val="20"/>
      <w:lang w:val="en-US"/>
    </w:rPr>
  </w:style>
  <w:style w:type="table" w:customStyle="1" w:styleId="TableGrid">
    <w:name w:val="TableGrid"/>
    <w:rsid w:val="00DE69CD"/>
    <w:pPr>
      <w:spacing w:after="0" w:line="240" w:lineRule="auto"/>
    </w:pPr>
    <w:rPr>
      <w:rFonts w:eastAsiaTheme="minorEastAsia"/>
      <w:lang w:val="en-US" w:eastAsia="ko-KR"/>
    </w:rPr>
    <w:tblPr>
      <w:tblCellMar>
        <w:top w:w="0" w:type="dxa"/>
        <w:left w:w="0" w:type="dxa"/>
        <w:bottom w:w="0" w:type="dxa"/>
        <w:right w:w="0" w:type="dxa"/>
      </w:tblCellMar>
    </w:tblPr>
  </w:style>
  <w:style w:type="character" w:styleId="Hyperlink">
    <w:name w:val="Hyperlink"/>
    <w:basedOn w:val="DefaultParagraphFont"/>
    <w:uiPriority w:val="99"/>
    <w:unhideWhenUsed/>
    <w:rsid w:val="0028533D"/>
    <w:rPr>
      <w:color w:val="0000FF"/>
      <w:u w:val="single"/>
    </w:rPr>
  </w:style>
  <w:style w:type="character" w:styleId="UnresolvedMention">
    <w:name w:val="Unresolved Mention"/>
    <w:basedOn w:val="DefaultParagraphFont"/>
    <w:uiPriority w:val="99"/>
    <w:semiHidden/>
    <w:unhideWhenUsed/>
    <w:rsid w:val="00F61737"/>
    <w:rPr>
      <w:color w:val="605E5C"/>
      <w:shd w:val="clear" w:color="auto" w:fill="E1DFDD"/>
    </w:rPr>
  </w:style>
  <w:style w:type="paragraph" w:styleId="NormalWeb">
    <w:name w:val="Normal (Web)"/>
    <w:basedOn w:val="Normal"/>
    <w:uiPriority w:val="99"/>
    <w:semiHidden/>
    <w:unhideWhenUsed/>
    <w:rsid w:val="00A95093"/>
    <w:pPr>
      <w:spacing w:before="100" w:beforeAutospacing="1" w:after="100" w:afterAutospacing="1"/>
    </w:pPr>
    <w:rPr>
      <w:sz w:val="24"/>
      <w:szCs w:val="24"/>
      <w:lang w:eastAsia="ko-KR"/>
    </w:rPr>
  </w:style>
  <w:style w:type="table" w:styleId="TableGrid0">
    <w:name w:val="Table Grid"/>
    <w:basedOn w:val="TableNormal"/>
    <w:uiPriority w:val="59"/>
    <w:rsid w:val="00550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4649">
      <w:bodyDiv w:val="1"/>
      <w:marLeft w:val="0"/>
      <w:marRight w:val="0"/>
      <w:marTop w:val="0"/>
      <w:marBottom w:val="0"/>
      <w:divBdr>
        <w:top w:val="none" w:sz="0" w:space="0" w:color="auto"/>
        <w:left w:val="none" w:sz="0" w:space="0" w:color="auto"/>
        <w:bottom w:val="none" w:sz="0" w:space="0" w:color="auto"/>
        <w:right w:val="none" w:sz="0" w:space="0" w:color="auto"/>
      </w:divBdr>
    </w:div>
    <w:div w:id="231047101">
      <w:bodyDiv w:val="1"/>
      <w:marLeft w:val="0"/>
      <w:marRight w:val="0"/>
      <w:marTop w:val="0"/>
      <w:marBottom w:val="0"/>
      <w:divBdr>
        <w:top w:val="none" w:sz="0" w:space="0" w:color="auto"/>
        <w:left w:val="none" w:sz="0" w:space="0" w:color="auto"/>
        <w:bottom w:val="none" w:sz="0" w:space="0" w:color="auto"/>
        <w:right w:val="none" w:sz="0" w:space="0" w:color="auto"/>
      </w:divBdr>
    </w:div>
    <w:div w:id="433325836">
      <w:bodyDiv w:val="1"/>
      <w:marLeft w:val="0"/>
      <w:marRight w:val="0"/>
      <w:marTop w:val="0"/>
      <w:marBottom w:val="0"/>
      <w:divBdr>
        <w:top w:val="none" w:sz="0" w:space="0" w:color="auto"/>
        <w:left w:val="none" w:sz="0" w:space="0" w:color="auto"/>
        <w:bottom w:val="none" w:sz="0" w:space="0" w:color="auto"/>
        <w:right w:val="none" w:sz="0" w:space="0" w:color="auto"/>
      </w:divBdr>
    </w:div>
    <w:div w:id="1684550140">
      <w:bodyDiv w:val="1"/>
      <w:marLeft w:val="0"/>
      <w:marRight w:val="0"/>
      <w:marTop w:val="0"/>
      <w:marBottom w:val="0"/>
      <w:divBdr>
        <w:top w:val="none" w:sz="0" w:space="0" w:color="auto"/>
        <w:left w:val="none" w:sz="0" w:space="0" w:color="auto"/>
        <w:bottom w:val="none" w:sz="0" w:space="0" w:color="auto"/>
        <w:right w:val="none" w:sz="0" w:space="0" w:color="auto"/>
      </w:divBdr>
    </w:div>
    <w:div w:id="198731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blog/statement-work-definition-examp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uru99.com/functional-testing.html" TargetMode="External"/><Relationship Id="rId4" Type="http://schemas.openxmlformats.org/officeDocument/2006/relationships/settings" Target="settings.xml"/><Relationship Id="rId9" Type="http://schemas.openxmlformats.org/officeDocument/2006/relationships/hyperlink" Target="https://www.guru99.com/performance-tes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4C81D-11D1-4104-A762-9487E0BD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9</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TELUS Communications Inc.</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t838435</dc:creator>
  <cp:keywords/>
  <dc:description/>
  <cp:lastModifiedBy>Thanh Khai Phan</cp:lastModifiedBy>
  <cp:revision>41</cp:revision>
  <dcterms:created xsi:type="dcterms:W3CDTF">2010-11-06T22:48:00Z</dcterms:created>
  <dcterms:modified xsi:type="dcterms:W3CDTF">2020-08-04T04:45:00Z</dcterms:modified>
</cp:coreProperties>
</file>