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33ED" w14:textId="754F659F" w:rsidR="00D61A58" w:rsidRDefault="00655EB0">
      <w:r>
        <w:t>Bài 2:</w:t>
      </w:r>
    </w:p>
    <w:p w14:paraId="73FD7787" w14:textId="1ED728B0" w:rsidR="00655EB0" w:rsidRDefault="00655EB0">
      <w:r>
        <w:tab/>
        <w:t xml:space="preserve">Mạch đạt giá trị khuếch đại lớn nhất khi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max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=10 k Ôm</m:t>
        </m:r>
      </m:oMath>
    </w:p>
    <w:p w14:paraId="3F40AA8D" w14:textId="4FF54540" w:rsidR="00B85278" w:rsidRDefault="00B85278">
      <w:r w:rsidRPr="00B85278">
        <w:rPr>
          <w:noProof/>
        </w:rPr>
        <w:drawing>
          <wp:inline distT="0" distB="0" distL="0" distR="0" wp14:anchorId="0F6E7F78" wp14:editId="0F2662CD">
            <wp:extent cx="3953933" cy="355047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369" cy="35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772A" w14:textId="5507D591" w:rsidR="00655EB0" w:rsidRDefault="00655EB0">
      <w:r w:rsidRPr="00655EB0">
        <w:rPr>
          <w:noProof/>
        </w:rPr>
        <w:drawing>
          <wp:inline distT="0" distB="0" distL="0" distR="0" wp14:anchorId="7C607F6D" wp14:editId="16F8775D">
            <wp:extent cx="5943600" cy="3296920"/>
            <wp:effectExtent l="0" t="0" r="0" b="0"/>
            <wp:docPr id="1" name="Hình ảnh 1" descr="Ảnh có chứa văn bả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0B5" w14:textId="036368E7" w:rsidR="00655EB0" w:rsidRDefault="00655EB0"/>
    <w:p w14:paraId="7598FABD" w14:textId="08839E2C" w:rsidR="00655EB0" w:rsidRDefault="00655EB0">
      <w:r>
        <w:lastRenderedPageBreak/>
        <w:t>Khảo sát sự phụ thuộc Vpr</w:t>
      </w:r>
      <w:r w:rsidR="006911E9">
        <w:t>2</w:t>
      </w:r>
      <w:r>
        <w:t xml:space="preserve"> vào </w:t>
      </w:r>
      <w:r w:rsidR="006E43AE">
        <w:t>C2</w:t>
      </w:r>
      <w:r>
        <w:t>, ta thấy</w:t>
      </w:r>
    </w:p>
    <w:p w14:paraId="27CCACEB" w14:textId="43A6BF14" w:rsidR="00655EB0" w:rsidRDefault="006E43AE" w:rsidP="006911E9">
      <w:pPr>
        <w:pStyle w:val="oancuaDanhsach"/>
        <w:numPr>
          <w:ilvl w:val="0"/>
          <w:numId w:val="1"/>
        </w:numPr>
      </w:pPr>
      <w:r>
        <w:t>Vpr2 không phụ thuộc vào giá trị của C2</w:t>
      </w:r>
    </w:p>
    <w:p w14:paraId="6EFD434C" w14:textId="0440E7C4" w:rsidR="00112969" w:rsidRDefault="00112969" w:rsidP="00112969">
      <w:r>
        <w:t>Khi C3</w:t>
      </w:r>
      <w:r w:rsidR="00BD0781">
        <w:t xml:space="preserve"> = </w:t>
      </w:r>
      <w:r w:rsidR="0001681D">
        <w:t>50</w:t>
      </w:r>
      <w:r w:rsidR="00BD0781">
        <w:t xml:space="preserve"> uF</w:t>
      </w:r>
    </w:p>
    <w:p w14:paraId="7D2938DA" w14:textId="0692D52D" w:rsidR="00BD0781" w:rsidRDefault="0001681D" w:rsidP="00112969">
      <w:r w:rsidRPr="0001681D">
        <w:rPr>
          <w:noProof/>
        </w:rPr>
        <w:drawing>
          <wp:inline distT="0" distB="0" distL="0" distR="0" wp14:anchorId="4A08D00D" wp14:editId="34FC3162">
            <wp:extent cx="5943600" cy="314452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222" w14:textId="17F87A0D" w:rsidR="00C96E68" w:rsidRDefault="00C96E68" w:rsidP="00112969"/>
    <w:p w14:paraId="326EF667" w14:textId="5C9F2E41" w:rsidR="00C96E68" w:rsidRDefault="00C96E68" w:rsidP="00112969">
      <w:r>
        <w:t>Khi C3 = 100 uF</w:t>
      </w:r>
    </w:p>
    <w:p w14:paraId="61BE48CE" w14:textId="32DBAFA2" w:rsidR="00C96E68" w:rsidRDefault="0084039B" w:rsidP="00112969">
      <w:r w:rsidRPr="0084039B">
        <w:rPr>
          <w:noProof/>
        </w:rPr>
        <w:drawing>
          <wp:inline distT="0" distB="0" distL="0" distR="0" wp14:anchorId="30ED9ABE" wp14:editId="7D181353">
            <wp:extent cx="5943600" cy="3025775"/>
            <wp:effectExtent l="0" t="0" r="0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E5223"/>
    <w:multiLevelType w:val="hybridMultilevel"/>
    <w:tmpl w:val="4F363B92"/>
    <w:lvl w:ilvl="0" w:tplc="791A406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B0"/>
    <w:rsid w:val="0001681D"/>
    <w:rsid w:val="00112969"/>
    <w:rsid w:val="002A1DF9"/>
    <w:rsid w:val="002D6EB0"/>
    <w:rsid w:val="00655EB0"/>
    <w:rsid w:val="006911E9"/>
    <w:rsid w:val="006E43AE"/>
    <w:rsid w:val="0084039B"/>
    <w:rsid w:val="009917BB"/>
    <w:rsid w:val="00A74A4B"/>
    <w:rsid w:val="00B85278"/>
    <w:rsid w:val="00BD0781"/>
    <w:rsid w:val="00C96E68"/>
    <w:rsid w:val="00D61A58"/>
    <w:rsid w:val="00D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43C5"/>
  <w15:chartTrackingRefBased/>
  <w15:docId w15:val="{6520695E-6ABD-46B8-996E-B4FA9B8D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55EB0"/>
    <w:rPr>
      <w:color w:val="808080"/>
    </w:rPr>
  </w:style>
  <w:style w:type="paragraph" w:styleId="oancuaDanhsach">
    <w:name w:val="List Paragraph"/>
    <w:basedOn w:val="Binhthng"/>
    <w:uiPriority w:val="34"/>
    <w:qFormat/>
    <w:rsid w:val="0065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2062e5-598c-4ca1-8228-6988b4e912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F774965D24945938B223049B98029" ma:contentTypeVersion="11" ma:contentTypeDescription="Create a new document." ma:contentTypeScope="" ma:versionID="680c62f156d2406adb6225fa2b38ac21">
  <xsd:schema xmlns:xsd="http://www.w3.org/2001/XMLSchema" xmlns:xs="http://www.w3.org/2001/XMLSchema" xmlns:p="http://schemas.microsoft.com/office/2006/metadata/properties" xmlns:ns2="622062e5-598c-4ca1-8228-6988b4e91220" targetNamespace="http://schemas.microsoft.com/office/2006/metadata/properties" ma:root="true" ma:fieldsID="cfd8dd6eb152879756a60f5a0f3da7cf" ns2:_="">
    <xsd:import namespace="622062e5-598c-4ca1-8228-6988b4e912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62e5-598c-4ca1-8228-6988b4e91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4FDEF-2C7F-4F63-9A3C-A251BC6E8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3F24D-6442-4A41-A619-87978CC33BFB}">
  <ds:schemaRefs>
    <ds:schemaRef ds:uri="622062e5-598c-4ca1-8228-6988b4e9122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D5415D0-A4C7-4A30-8E8D-A4E68DA29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062e5-598c-4ca1-8228-6988b4e91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2021-10-25T09:40:00Z</dcterms:created>
  <dcterms:modified xsi:type="dcterms:W3CDTF">2021-10-25T09:40:00Z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0x010100270F774965D24945938B223049B98029</vt:lpwstr>
  </property>
</Properties>
</file>