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EAF5" w14:textId="6BFDCE11" w:rsidR="00E478BB" w:rsidRDefault="00E478BB" w:rsidP="00E478BB">
      <w:pPr>
        <w:jc w:val="center"/>
        <w:rPr>
          <w:b/>
          <w:bCs/>
          <w:sz w:val="40"/>
          <w:szCs w:val="40"/>
        </w:rPr>
      </w:pPr>
      <w:r>
        <w:rPr>
          <w:b/>
          <w:bCs/>
          <w:sz w:val="40"/>
          <w:szCs w:val="40"/>
        </w:rPr>
        <w:t>Trường Công nghệ thông tin và truyền thông</w:t>
      </w:r>
    </w:p>
    <w:p w14:paraId="3D0F4797" w14:textId="512DD9B7" w:rsidR="00E478BB" w:rsidRDefault="00E478BB" w:rsidP="00F0334C">
      <w:pPr>
        <w:jc w:val="center"/>
        <w:rPr>
          <w:b/>
          <w:bCs/>
          <w:sz w:val="40"/>
          <w:szCs w:val="40"/>
        </w:rPr>
      </w:pPr>
      <w:r>
        <w:rPr>
          <w:b/>
          <w:bCs/>
          <w:sz w:val="40"/>
          <w:szCs w:val="40"/>
        </w:rPr>
        <w:t>--o0o—</w:t>
      </w:r>
    </w:p>
    <w:p w14:paraId="1C6A2F0A" w14:textId="77777777" w:rsidR="00E478BB" w:rsidRDefault="00E478BB" w:rsidP="00F0334C">
      <w:pPr>
        <w:jc w:val="center"/>
        <w:rPr>
          <w:b/>
          <w:bCs/>
          <w:sz w:val="40"/>
          <w:szCs w:val="40"/>
        </w:rPr>
      </w:pPr>
    </w:p>
    <w:p w14:paraId="6E1E82FE" w14:textId="5BBEC413" w:rsidR="00D61A58" w:rsidRDefault="00F0334C" w:rsidP="00F0334C">
      <w:pPr>
        <w:jc w:val="center"/>
        <w:rPr>
          <w:b/>
          <w:bCs/>
          <w:sz w:val="40"/>
          <w:szCs w:val="40"/>
        </w:rPr>
      </w:pPr>
      <w:r w:rsidRPr="00F0334C">
        <w:rPr>
          <w:b/>
          <w:bCs/>
          <w:sz w:val="40"/>
          <w:szCs w:val="40"/>
        </w:rPr>
        <w:t xml:space="preserve">BÁO CÁO BÀI TẬP </w:t>
      </w:r>
      <w:r w:rsidR="00E478BB">
        <w:rPr>
          <w:b/>
          <w:bCs/>
          <w:sz w:val="40"/>
          <w:szCs w:val="40"/>
        </w:rPr>
        <w:t>LỚN</w:t>
      </w:r>
    </w:p>
    <w:p w14:paraId="52795E34" w14:textId="79DF09B0" w:rsidR="00894160" w:rsidRDefault="00894160" w:rsidP="00CA744B">
      <w:pPr>
        <w:rPr>
          <w:b/>
          <w:bCs/>
        </w:rPr>
      </w:pPr>
    </w:p>
    <w:p w14:paraId="47456939" w14:textId="77777777" w:rsidR="00E478BB" w:rsidRPr="00E478BB" w:rsidRDefault="00E478BB" w:rsidP="00E478BB">
      <w:pPr>
        <w:pStyle w:val="oancuaDanhsach"/>
        <w:jc w:val="center"/>
        <w:rPr>
          <w:b/>
          <w:bCs/>
          <w:sz w:val="36"/>
          <w:szCs w:val="36"/>
        </w:rPr>
      </w:pPr>
      <w:r w:rsidRPr="00E478BB">
        <w:rPr>
          <w:b/>
          <w:bCs/>
          <w:sz w:val="36"/>
          <w:szCs w:val="36"/>
        </w:rPr>
        <w:t xml:space="preserve">Bài thực hành: Xây dựng mạch mô phỏng </w:t>
      </w:r>
    </w:p>
    <w:p w14:paraId="26E41192" w14:textId="493E01DF" w:rsidR="00E478BB" w:rsidRDefault="00E478BB" w:rsidP="00E478BB">
      <w:pPr>
        <w:pStyle w:val="oancuaDanhsach"/>
        <w:jc w:val="center"/>
        <w:rPr>
          <w:b/>
          <w:bCs/>
          <w:sz w:val="36"/>
          <w:szCs w:val="36"/>
        </w:rPr>
      </w:pPr>
      <w:r w:rsidRPr="00E478BB">
        <w:rPr>
          <w:b/>
          <w:bCs/>
          <w:sz w:val="36"/>
          <w:szCs w:val="36"/>
        </w:rPr>
        <w:t>hệ thống truyền nhận dữ liệu trong thực tế</w:t>
      </w:r>
    </w:p>
    <w:p w14:paraId="2E563F61" w14:textId="4688BE20" w:rsidR="00E478BB" w:rsidRDefault="00E478BB" w:rsidP="00E478BB">
      <w:pPr>
        <w:pStyle w:val="oancuaDanhsach"/>
        <w:rPr>
          <w:b/>
          <w:bCs/>
          <w:sz w:val="36"/>
          <w:szCs w:val="36"/>
        </w:rPr>
      </w:pPr>
    </w:p>
    <w:p w14:paraId="283B33CC" w14:textId="77777777" w:rsidR="00E478BB" w:rsidRPr="00894160" w:rsidRDefault="00E478BB" w:rsidP="00E478BB">
      <w:pPr>
        <w:rPr>
          <w:b/>
          <w:bCs/>
        </w:rPr>
      </w:pPr>
      <w:r w:rsidRPr="00894160">
        <w:rPr>
          <w:b/>
          <w:bCs/>
        </w:rPr>
        <w:tab/>
        <w:t>Giảng viên hướng dẫn: Lê Xuân Thành</w:t>
      </w:r>
    </w:p>
    <w:p w14:paraId="023EF101" w14:textId="702331F9" w:rsidR="00E478BB" w:rsidRPr="00894160" w:rsidRDefault="00E478BB" w:rsidP="00E478BB">
      <w:pPr>
        <w:rPr>
          <w:b/>
          <w:bCs/>
        </w:rPr>
      </w:pPr>
      <w:r w:rsidRPr="00894160">
        <w:rPr>
          <w:b/>
          <w:bCs/>
        </w:rPr>
        <w:tab/>
        <w:t>Nhóm sinh viên thực hiện</w:t>
      </w:r>
      <w:r w:rsidR="00D4313E">
        <w:rPr>
          <w:b/>
          <w:bCs/>
        </w:rPr>
        <w:t>:</w:t>
      </w:r>
    </w:p>
    <w:p w14:paraId="43B06950" w14:textId="21A27304" w:rsidR="00E478BB" w:rsidRPr="00894160" w:rsidRDefault="00E478BB" w:rsidP="00E478BB">
      <w:pPr>
        <w:rPr>
          <w:b/>
          <w:bCs/>
        </w:rPr>
      </w:pPr>
      <w:r w:rsidRPr="00894160">
        <w:rPr>
          <w:b/>
          <w:bCs/>
        </w:rPr>
        <w:tab/>
      </w:r>
      <w:r w:rsidRPr="00894160">
        <w:rPr>
          <w:b/>
          <w:bCs/>
        </w:rPr>
        <w:tab/>
        <w:t>+ Phan Thế Anh</w:t>
      </w:r>
      <w:r w:rsidRPr="00894160">
        <w:rPr>
          <w:b/>
          <w:bCs/>
        </w:rPr>
        <w:tab/>
      </w:r>
      <w:r w:rsidRPr="00894160">
        <w:rPr>
          <w:b/>
          <w:bCs/>
        </w:rPr>
        <w:tab/>
        <w:t>MSSV: 20204941</w:t>
      </w:r>
    </w:p>
    <w:p w14:paraId="61C4F383" w14:textId="15659698" w:rsidR="00E478BB" w:rsidRDefault="00E478BB" w:rsidP="00E478BB">
      <w:pPr>
        <w:rPr>
          <w:b/>
          <w:bCs/>
        </w:rPr>
      </w:pPr>
      <w:r w:rsidRPr="00894160">
        <w:rPr>
          <w:b/>
          <w:bCs/>
        </w:rPr>
        <w:tab/>
      </w:r>
      <w:r w:rsidRPr="00894160">
        <w:rPr>
          <w:b/>
          <w:bCs/>
        </w:rPr>
        <w:tab/>
        <w:t>+ Phạm Bá Đ</w:t>
      </w:r>
      <w:r w:rsidR="00545889">
        <w:rPr>
          <w:b/>
          <w:bCs/>
        </w:rPr>
        <w:t>ồ</w:t>
      </w:r>
      <w:r w:rsidRPr="00894160">
        <w:rPr>
          <w:b/>
          <w:bCs/>
        </w:rPr>
        <w:t xml:space="preserve">ng </w:t>
      </w:r>
      <w:r w:rsidRPr="00894160">
        <w:rPr>
          <w:b/>
          <w:bCs/>
        </w:rPr>
        <w:tab/>
        <w:t xml:space="preserve"> </w:t>
      </w:r>
      <w:r w:rsidR="00D4313E">
        <w:rPr>
          <w:b/>
          <w:bCs/>
        </w:rPr>
        <w:tab/>
      </w:r>
      <w:r w:rsidRPr="00894160">
        <w:rPr>
          <w:b/>
          <w:bCs/>
        </w:rPr>
        <w:t>MSSV: 20200156</w:t>
      </w:r>
    </w:p>
    <w:p w14:paraId="06F2B5F5" w14:textId="77777777" w:rsidR="00E478BB" w:rsidRPr="00E478BB" w:rsidRDefault="00E478BB" w:rsidP="00E478BB">
      <w:pPr>
        <w:pStyle w:val="oancuaDanhsach"/>
        <w:rPr>
          <w:b/>
          <w:bCs/>
          <w:sz w:val="36"/>
          <w:szCs w:val="36"/>
        </w:rPr>
      </w:pPr>
    </w:p>
    <w:p w14:paraId="7C83AA3B" w14:textId="4CE29D1A" w:rsidR="00E478BB" w:rsidRDefault="00E478BB">
      <w:pPr>
        <w:rPr>
          <w:b/>
          <w:bCs/>
        </w:rPr>
      </w:pPr>
      <w:r>
        <w:rPr>
          <w:b/>
          <w:bCs/>
        </w:rPr>
        <w:br w:type="page"/>
      </w:r>
    </w:p>
    <w:p w14:paraId="2CB1CFC7" w14:textId="77777777" w:rsidR="00E478BB" w:rsidRPr="00894160" w:rsidRDefault="00E478BB" w:rsidP="00CA744B">
      <w:pPr>
        <w:rPr>
          <w:b/>
          <w:bCs/>
        </w:rPr>
      </w:pPr>
    </w:p>
    <w:p w14:paraId="1E6BD3DA" w14:textId="023E7CB0" w:rsidR="00C83CA8" w:rsidRDefault="00F0334C" w:rsidP="00C83CA8">
      <w:pPr>
        <w:pStyle w:val="oancuaDanhsach"/>
        <w:numPr>
          <w:ilvl w:val="0"/>
          <w:numId w:val="1"/>
        </w:numPr>
      </w:pPr>
      <w:r w:rsidRPr="00791225">
        <w:rPr>
          <w:b/>
          <w:bCs/>
          <w:sz w:val="32"/>
          <w:szCs w:val="32"/>
        </w:rPr>
        <w:t xml:space="preserve">Xây dựng mạch mô phỏng </w:t>
      </w:r>
      <w:r w:rsidR="006150C3" w:rsidRPr="006150C3">
        <w:rPr>
          <w:noProof/>
        </w:rPr>
        <w:drawing>
          <wp:inline distT="0" distB="0" distL="0" distR="0" wp14:anchorId="09F46CD2" wp14:editId="268D063A">
            <wp:extent cx="5943600" cy="20129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2950"/>
                    </a:xfrm>
                    <a:prstGeom prst="rect">
                      <a:avLst/>
                    </a:prstGeom>
                  </pic:spPr>
                </pic:pic>
              </a:graphicData>
            </a:graphic>
          </wp:inline>
        </w:drawing>
      </w:r>
    </w:p>
    <w:p w14:paraId="0EEC6776" w14:textId="1E49DE47" w:rsidR="004C23CE" w:rsidRDefault="004C23CE" w:rsidP="00C83CA8">
      <w:pPr>
        <w:pStyle w:val="oancuaDanhsach"/>
      </w:pPr>
    </w:p>
    <w:p w14:paraId="12E11D6B" w14:textId="39C0176B" w:rsidR="004C23CE" w:rsidRDefault="004C23CE" w:rsidP="004C23CE">
      <w:pPr>
        <w:pStyle w:val="oancuaDanhsach"/>
        <w:numPr>
          <w:ilvl w:val="0"/>
          <w:numId w:val="3"/>
        </w:numPr>
      </w:pPr>
      <w:r>
        <w:t>Kết quả khi chạy thực nghiệm</w:t>
      </w:r>
    </w:p>
    <w:p w14:paraId="194F3B04" w14:textId="462AB309" w:rsidR="004C23CE" w:rsidRDefault="004C23CE" w:rsidP="004C23CE">
      <w:pPr>
        <w:pStyle w:val="oancuaDanhsach"/>
        <w:ind w:left="1080"/>
      </w:pPr>
      <w:r w:rsidRPr="004C23CE">
        <w:rPr>
          <w:noProof/>
        </w:rPr>
        <w:drawing>
          <wp:inline distT="0" distB="0" distL="0" distR="0" wp14:anchorId="6F232F51" wp14:editId="1C0BB25B">
            <wp:extent cx="5943600" cy="417957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9570"/>
                    </a:xfrm>
                    <a:prstGeom prst="rect">
                      <a:avLst/>
                    </a:prstGeom>
                  </pic:spPr>
                </pic:pic>
              </a:graphicData>
            </a:graphic>
          </wp:inline>
        </w:drawing>
      </w:r>
    </w:p>
    <w:p w14:paraId="1FBA62C2" w14:textId="61A3CC71" w:rsidR="00C83CA8" w:rsidRPr="00EB56BE" w:rsidRDefault="00C83CA8" w:rsidP="00C83CA8">
      <w:pPr>
        <w:pStyle w:val="oancuaDanhsach"/>
        <w:numPr>
          <w:ilvl w:val="0"/>
          <w:numId w:val="1"/>
        </w:numPr>
        <w:rPr>
          <w:b/>
          <w:bCs/>
          <w:sz w:val="32"/>
          <w:szCs w:val="32"/>
        </w:rPr>
      </w:pPr>
      <w:r w:rsidRPr="00EB56BE">
        <w:rPr>
          <w:b/>
          <w:bCs/>
          <w:sz w:val="32"/>
          <w:szCs w:val="32"/>
        </w:rPr>
        <w:t>Chức năng các khối</w:t>
      </w:r>
    </w:p>
    <w:p w14:paraId="66F1AEEB" w14:textId="1237B63C" w:rsidR="00C83CA8" w:rsidRPr="0045515B" w:rsidRDefault="00C83CA8" w:rsidP="00C83CA8">
      <w:pPr>
        <w:pStyle w:val="oancuaDanhsach"/>
        <w:numPr>
          <w:ilvl w:val="1"/>
          <w:numId w:val="1"/>
        </w:numPr>
        <w:rPr>
          <w:b/>
          <w:bCs/>
        </w:rPr>
      </w:pPr>
      <w:r w:rsidRPr="0045515B">
        <w:rPr>
          <w:b/>
          <w:bCs/>
        </w:rPr>
        <w:t>Chuỗi bit</w:t>
      </w:r>
    </w:p>
    <w:p w14:paraId="7E56C7B4" w14:textId="4B3C0DE5" w:rsidR="00C83CA8" w:rsidRDefault="0045515B" w:rsidP="00C83CA8">
      <w:pPr>
        <w:ind w:left="1080"/>
      </w:pPr>
      <w:r>
        <w:t>Biến đổi chuỗi ký tự gửi đi là “CNTTBK” thành chuỗi bit</w:t>
      </w:r>
    </w:p>
    <w:p w14:paraId="59EDEDD8" w14:textId="3F440FF1" w:rsidR="00585CB0" w:rsidRDefault="00585CB0" w:rsidP="00585CB0">
      <w:pPr>
        <w:pStyle w:val="oancuaDanhsach"/>
        <w:numPr>
          <w:ilvl w:val="0"/>
          <w:numId w:val="2"/>
        </w:numPr>
      </w:pPr>
      <w:r>
        <w:lastRenderedPageBreak/>
        <w:t>Lắp mạch</w:t>
      </w:r>
    </w:p>
    <w:p w14:paraId="1491E454" w14:textId="712F0C63" w:rsidR="0045515B" w:rsidRDefault="0045515B" w:rsidP="00C83CA8">
      <w:pPr>
        <w:ind w:left="1080"/>
      </w:pPr>
      <w:r w:rsidRPr="0045515B">
        <w:rPr>
          <w:noProof/>
        </w:rPr>
        <w:drawing>
          <wp:inline distT="0" distB="0" distL="0" distR="0" wp14:anchorId="59A7D6F7" wp14:editId="16EE962D">
            <wp:extent cx="5563376" cy="401058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4010585"/>
                    </a:xfrm>
                    <a:prstGeom prst="rect">
                      <a:avLst/>
                    </a:prstGeom>
                  </pic:spPr>
                </pic:pic>
              </a:graphicData>
            </a:graphic>
          </wp:inline>
        </w:drawing>
      </w:r>
    </w:p>
    <w:p w14:paraId="2104D1EF" w14:textId="307F88B3" w:rsidR="00585CB0" w:rsidRDefault="00585CB0" w:rsidP="00585CB0">
      <w:pPr>
        <w:pStyle w:val="oancuaDanhsach"/>
        <w:numPr>
          <w:ilvl w:val="0"/>
          <w:numId w:val="2"/>
        </w:numPr>
      </w:pPr>
      <w:r>
        <w:t>Kết quả khảo sát</w:t>
      </w:r>
    </w:p>
    <w:p w14:paraId="27AC10AC" w14:textId="05F90B7C" w:rsidR="00585CB0" w:rsidRDefault="00006090" w:rsidP="006150C3">
      <w:pPr>
        <w:ind w:left="1080"/>
      </w:pPr>
      <w:r w:rsidRPr="00006090">
        <w:rPr>
          <w:noProof/>
        </w:rPr>
        <w:drawing>
          <wp:inline distT="0" distB="0" distL="0" distR="0" wp14:anchorId="180A0D6C" wp14:editId="13245FD4">
            <wp:extent cx="5393116" cy="2963333"/>
            <wp:effectExtent l="0" t="0" r="0" b="889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90" cy="2968209"/>
                    </a:xfrm>
                    <a:prstGeom prst="rect">
                      <a:avLst/>
                    </a:prstGeom>
                  </pic:spPr>
                </pic:pic>
              </a:graphicData>
            </a:graphic>
          </wp:inline>
        </w:drawing>
      </w:r>
    </w:p>
    <w:p w14:paraId="6827B460" w14:textId="1B008B9C" w:rsidR="0045515B" w:rsidRDefault="0045515B" w:rsidP="0045515B">
      <w:pPr>
        <w:pStyle w:val="oancuaDanhsach"/>
        <w:numPr>
          <w:ilvl w:val="1"/>
          <w:numId w:val="1"/>
        </w:numPr>
        <w:rPr>
          <w:b/>
          <w:bCs/>
        </w:rPr>
      </w:pPr>
      <w:r w:rsidRPr="0045515B">
        <w:rPr>
          <w:b/>
          <w:bCs/>
        </w:rPr>
        <w:t>Mạch điều chế</w:t>
      </w:r>
    </w:p>
    <w:p w14:paraId="7EF8A547" w14:textId="26C47808" w:rsidR="0045515B" w:rsidRDefault="00585CB0" w:rsidP="00585CB0">
      <w:pPr>
        <w:pStyle w:val="oancuaDanhsach"/>
        <w:numPr>
          <w:ilvl w:val="3"/>
          <w:numId w:val="1"/>
        </w:numPr>
      </w:pPr>
      <w:r>
        <w:lastRenderedPageBreak/>
        <w:t>Điều chế số: là việc điều chế mà một sóng mang tương tự sẽ được biến đổi theo một chuỗi bit có chiều dài cố định hoặc thay đổi.</w:t>
      </w:r>
    </w:p>
    <w:p w14:paraId="5A3D9B3A" w14:textId="32605C00" w:rsidR="00585CB0" w:rsidRDefault="00585CB0" w:rsidP="00585CB0">
      <w:pPr>
        <w:pStyle w:val="oancuaDanhsach"/>
        <w:numPr>
          <w:ilvl w:val="3"/>
          <w:numId w:val="1"/>
        </w:numPr>
      </w:pPr>
      <w:r>
        <w:t xml:space="preserve">Tín hiệu điều chế được tạo ra bằng cách nhân toán học thành phần dãy bit cần điều chế và thành phần sóng mang: </w:t>
      </w:r>
      <w:r>
        <w:rPr>
          <w:rFonts w:ascii="Cambria Math" w:hAnsi="Cambria Math" w:cs="Cambria Math"/>
        </w:rPr>
        <w:t>𝑆</w:t>
      </w:r>
      <w:r>
        <w:t>(</w:t>
      </w:r>
      <w:r>
        <w:rPr>
          <w:rFonts w:ascii="Cambria Math" w:hAnsi="Cambria Math" w:cs="Cambria Math"/>
        </w:rPr>
        <w:t>𝑡</w:t>
      </w:r>
      <w:r>
        <w:t xml:space="preserve">) = </w:t>
      </w:r>
      <w:r>
        <w:rPr>
          <w:rFonts w:ascii="Cambria Math" w:hAnsi="Cambria Math" w:cs="Cambria Math"/>
        </w:rPr>
        <w:t>𝐷</w:t>
      </w:r>
      <w:r>
        <w:t>(</w:t>
      </w:r>
      <w:r>
        <w:rPr>
          <w:rFonts w:ascii="Cambria Math" w:hAnsi="Cambria Math" w:cs="Cambria Math"/>
        </w:rPr>
        <w:t>𝑡</w:t>
      </w:r>
      <w:r>
        <w:t>)</w:t>
      </w:r>
      <w:r>
        <w:rPr>
          <w:rFonts w:ascii="Cambria Math" w:hAnsi="Cambria Math" w:cs="Cambria Math"/>
        </w:rPr>
        <w:t>𝐶</w:t>
      </w:r>
      <w:r>
        <w:t>(</w:t>
      </w:r>
      <w:r>
        <w:rPr>
          <w:rFonts w:ascii="Cambria Math" w:hAnsi="Cambria Math" w:cs="Cambria Math"/>
        </w:rPr>
        <w:t>𝑡</w:t>
      </w:r>
      <w:r>
        <w:t>)</w:t>
      </w:r>
    </w:p>
    <w:p w14:paraId="6F73802E" w14:textId="6F86990E" w:rsidR="00006090" w:rsidRPr="0045515B" w:rsidRDefault="00006090" w:rsidP="00006090">
      <w:pPr>
        <w:pStyle w:val="oancuaDanhsach"/>
        <w:numPr>
          <w:ilvl w:val="0"/>
          <w:numId w:val="2"/>
        </w:numPr>
      </w:pPr>
      <w:r>
        <w:t>Lắp mạch</w:t>
      </w:r>
    </w:p>
    <w:p w14:paraId="4CA582CB" w14:textId="71F25EA9" w:rsidR="0045515B" w:rsidRDefault="0045515B" w:rsidP="006150C3">
      <w:pPr>
        <w:ind w:left="1080"/>
        <w:jc w:val="center"/>
      </w:pPr>
      <w:r w:rsidRPr="0045515B">
        <w:rPr>
          <w:noProof/>
        </w:rPr>
        <w:drawing>
          <wp:inline distT="0" distB="0" distL="0" distR="0" wp14:anchorId="134D549F" wp14:editId="484AA03F">
            <wp:extent cx="4076700" cy="2733601"/>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553" cy="2744231"/>
                    </a:xfrm>
                    <a:prstGeom prst="rect">
                      <a:avLst/>
                    </a:prstGeom>
                  </pic:spPr>
                </pic:pic>
              </a:graphicData>
            </a:graphic>
          </wp:inline>
        </w:drawing>
      </w:r>
    </w:p>
    <w:p w14:paraId="7A26680F" w14:textId="3CE3CDB9" w:rsidR="00006090" w:rsidRDefault="00006090" w:rsidP="00006090">
      <w:pPr>
        <w:pStyle w:val="oancuaDanhsach"/>
        <w:numPr>
          <w:ilvl w:val="0"/>
          <w:numId w:val="2"/>
        </w:numPr>
      </w:pPr>
      <w:r>
        <w:t>Kết quả khảo sát</w:t>
      </w:r>
    </w:p>
    <w:p w14:paraId="0A58029C" w14:textId="4B3BFFE8" w:rsidR="00006090" w:rsidRDefault="006150C3" w:rsidP="006150C3">
      <w:pPr>
        <w:jc w:val="center"/>
      </w:pPr>
      <w:r w:rsidRPr="006150C3">
        <w:rPr>
          <w:noProof/>
        </w:rPr>
        <w:drawing>
          <wp:inline distT="0" distB="0" distL="0" distR="0" wp14:anchorId="7B6C72B4" wp14:editId="2E66808B">
            <wp:extent cx="3818467" cy="3089449"/>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415" cy="3095070"/>
                    </a:xfrm>
                    <a:prstGeom prst="rect">
                      <a:avLst/>
                    </a:prstGeom>
                  </pic:spPr>
                </pic:pic>
              </a:graphicData>
            </a:graphic>
          </wp:inline>
        </w:drawing>
      </w:r>
    </w:p>
    <w:p w14:paraId="57D53DBF" w14:textId="77777777" w:rsidR="004C23CE" w:rsidRDefault="004C23CE" w:rsidP="006150C3">
      <w:pPr>
        <w:jc w:val="center"/>
      </w:pPr>
    </w:p>
    <w:p w14:paraId="5FE0EF54" w14:textId="58890823" w:rsidR="006150C3" w:rsidRPr="006150C3" w:rsidRDefault="006150C3" w:rsidP="006150C3">
      <w:pPr>
        <w:pStyle w:val="oancuaDanhsach"/>
        <w:numPr>
          <w:ilvl w:val="1"/>
          <w:numId w:val="1"/>
        </w:numPr>
        <w:rPr>
          <w:b/>
          <w:bCs/>
        </w:rPr>
      </w:pPr>
      <w:r w:rsidRPr="006150C3">
        <w:rPr>
          <w:b/>
          <w:bCs/>
        </w:rPr>
        <w:t>Nhiễu</w:t>
      </w:r>
    </w:p>
    <w:p w14:paraId="1C0A1397" w14:textId="5687257C" w:rsidR="006150C3" w:rsidRDefault="006150C3" w:rsidP="006150C3">
      <w:pPr>
        <w:pStyle w:val="oancuaDanhsach"/>
        <w:ind w:left="1440"/>
      </w:pPr>
      <w:r>
        <w:t>Tạo tín hiệu nhiễu</w:t>
      </w:r>
      <w:r w:rsidR="008D0209">
        <w:t>, khiến điện áp đầu ra không ổn định</w:t>
      </w:r>
    </w:p>
    <w:p w14:paraId="08BF7052" w14:textId="1EEE4163" w:rsidR="006150C3" w:rsidRDefault="006150C3" w:rsidP="006150C3">
      <w:pPr>
        <w:pStyle w:val="oancuaDanhsach"/>
        <w:ind w:left="1440"/>
      </w:pPr>
      <w:r w:rsidRPr="006150C3">
        <w:rPr>
          <w:noProof/>
        </w:rPr>
        <w:drawing>
          <wp:inline distT="0" distB="0" distL="0" distR="0" wp14:anchorId="281E4963" wp14:editId="55463470">
            <wp:extent cx="1701800" cy="2412678"/>
            <wp:effectExtent l="0" t="0" r="0" b="698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734" cy="2415420"/>
                    </a:xfrm>
                    <a:prstGeom prst="rect">
                      <a:avLst/>
                    </a:prstGeom>
                  </pic:spPr>
                </pic:pic>
              </a:graphicData>
            </a:graphic>
          </wp:inline>
        </w:drawing>
      </w:r>
      <w:r w:rsidRPr="006150C3">
        <w:rPr>
          <w:noProof/>
        </w:rPr>
        <w:drawing>
          <wp:inline distT="0" distB="0" distL="0" distR="0" wp14:anchorId="2F799F13" wp14:editId="284FF81D">
            <wp:extent cx="3225800" cy="1786255"/>
            <wp:effectExtent l="0" t="0" r="0" b="444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844" cy="1793478"/>
                    </a:xfrm>
                    <a:prstGeom prst="rect">
                      <a:avLst/>
                    </a:prstGeom>
                  </pic:spPr>
                </pic:pic>
              </a:graphicData>
            </a:graphic>
          </wp:inline>
        </w:drawing>
      </w:r>
    </w:p>
    <w:p w14:paraId="354F2611" w14:textId="45CB3383" w:rsidR="006150C3" w:rsidRPr="006150C3" w:rsidRDefault="006150C3" w:rsidP="006150C3">
      <w:pPr>
        <w:pStyle w:val="oancuaDanhsach"/>
        <w:numPr>
          <w:ilvl w:val="1"/>
          <w:numId w:val="1"/>
        </w:numPr>
        <w:rPr>
          <w:b/>
          <w:bCs/>
        </w:rPr>
      </w:pPr>
      <w:r w:rsidRPr="006150C3">
        <w:rPr>
          <w:b/>
          <w:bCs/>
        </w:rPr>
        <w:t>Mạch cộng</w:t>
      </w:r>
    </w:p>
    <w:p w14:paraId="4A2B27B3" w14:textId="5E030438" w:rsidR="006150C3" w:rsidRDefault="008D0209" w:rsidP="006150C3">
      <w:pPr>
        <w:pStyle w:val="oancuaDanhsach"/>
        <w:ind w:left="1440"/>
      </w:pPr>
      <w:r>
        <w:t>Điện áp đầu ra là tổng của các điện áp đầu vào</w:t>
      </w:r>
    </w:p>
    <w:p w14:paraId="5C581925" w14:textId="76D34663" w:rsidR="008D0209" w:rsidRDefault="008D0209" w:rsidP="008D0209">
      <w:pPr>
        <w:pStyle w:val="oancuaDanhsach"/>
        <w:numPr>
          <w:ilvl w:val="0"/>
          <w:numId w:val="2"/>
        </w:numPr>
      </w:pPr>
      <w:r>
        <w:t>Lắp mạch</w:t>
      </w:r>
    </w:p>
    <w:p w14:paraId="224038EE" w14:textId="4C0776C5" w:rsidR="008D0209" w:rsidRDefault="008D0209" w:rsidP="008D0209">
      <w:pPr>
        <w:pStyle w:val="oancuaDanhsach"/>
        <w:ind w:left="1440"/>
      </w:pPr>
      <w:r w:rsidRPr="008D0209">
        <w:rPr>
          <w:noProof/>
        </w:rPr>
        <w:drawing>
          <wp:inline distT="0" distB="0" distL="0" distR="0" wp14:anchorId="1E8DF2B8" wp14:editId="46A53C4F">
            <wp:extent cx="3867690" cy="3829584"/>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3829584"/>
                    </a:xfrm>
                    <a:prstGeom prst="rect">
                      <a:avLst/>
                    </a:prstGeom>
                  </pic:spPr>
                </pic:pic>
              </a:graphicData>
            </a:graphic>
          </wp:inline>
        </w:drawing>
      </w:r>
    </w:p>
    <w:p w14:paraId="5558F2FF" w14:textId="77777777" w:rsidR="00EB56BE" w:rsidRDefault="00EB56BE" w:rsidP="00EB56BE">
      <w:pPr>
        <w:pStyle w:val="oancuaDanhsach"/>
        <w:ind w:left="1440"/>
      </w:pPr>
    </w:p>
    <w:p w14:paraId="50D03AD9" w14:textId="77777777" w:rsidR="00EB56BE" w:rsidRDefault="00EB56BE" w:rsidP="00EB56BE"/>
    <w:p w14:paraId="1E132C8B" w14:textId="506F16F3" w:rsidR="008D0209" w:rsidRDefault="008D0209" w:rsidP="008D0209">
      <w:pPr>
        <w:pStyle w:val="oancuaDanhsach"/>
        <w:numPr>
          <w:ilvl w:val="0"/>
          <w:numId w:val="2"/>
        </w:numPr>
      </w:pPr>
      <w:r>
        <w:t>Kết quả chạy thử</w:t>
      </w:r>
    </w:p>
    <w:p w14:paraId="1901A660" w14:textId="4D670887" w:rsidR="008D0209" w:rsidRDefault="008D0209" w:rsidP="008D0209">
      <w:pPr>
        <w:pStyle w:val="oancuaDanhsach"/>
        <w:ind w:left="1440"/>
      </w:pPr>
      <w:r w:rsidRPr="008D0209">
        <w:rPr>
          <w:noProof/>
        </w:rPr>
        <w:drawing>
          <wp:inline distT="0" distB="0" distL="0" distR="0" wp14:anchorId="399EC270" wp14:editId="121F14A0">
            <wp:extent cx="3843867" cy="3375103"/>
            <wp:effectExtent l="0" t="0" r="444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1967" cy="3390996"/>
                    </a:xfrm>
                    <a:prstGeom prst="rect">
                      <a:avLst/>
                    </a:prstGeom>
                  </pic:spPr>
                </pic:pic>
              </a:graphicData>
            </a:graphic>
          </wp:inline>
        </w:drawing>
      </w:r>
    </w:p>
    <w:p w14:paraId="04BF0B0C" w14:textId="543B2B4E" w:rsidR="008D0209" w:rsidRPr="008D0209" w:rsidRDefault="008D0209" w:rsidP="008D0209">
      <w:pPr>
        <w:pStyle w:val="oancuaDanhsach"/>
        <w:numPr>
          <w:ilvl w:val="1"/>
          <w:numId w:val="1"/>
        </w:numPr>
        <w:rPr>
          <w:b/>
          <w:bCs/>
        </w:rPr>
      </w:pPr>
      <w:r w:rsidRPr="008D0209">
        <w:rPr>
          <w:b/>
          <w:bCs/>
        </w:rPr>
        <w:t>Mạch lọc thông thấp</w:t>
      </w:r>
    </w:p>
    <w:p w14:paraId="7CF930BD" w14:textId="3FBF8ACC" w:rsidR="008D0209" w:rsidRDefault="008D0209" w:rsidP="008D0209">
      <w:pPr>
        <w:pStyle w:val="oancuaDanhsach"/>
        <w:ind w:left="1440"/>
      </w:pPr>
      <w:r>
        <w:t>- Lọc với tần số f=6,3 kHz</w:t>
      </w:r>
    </w:p>
    <w:p w14:paraId="1B6162FC" w14:textId="77777777" w:rsidR="008D0209" w:rsidRDefault="008D0209" w:rsidP="008D0209">
      <w:pPr>
        <w:pStyle w:val="oancuaDanhsach"/>
        <w:ind w:left="1440"/>
      </w:pPr>
      <w:r>
        <w:t xml:space="preserve">- Tín hiệu đầu vào có chứa thành phần tần số cao. </w:t>
      </w:r>
    </w:p>
    <w:p w14:paraId="01A28DE4" w14:textId="77777777" w:rsidR="008D0209" w:rsidRDefault="008D0209" w:rsidP="008D0209">
      <w:pPr>
        <w:pStyle w:val="oancuaDanhsach"/>
        <w:ind w:left="1440"/>
      </w:pPr>
      <w:r>
        <w:t xml:space="preserve">- Tín hiệu đầu ra không còn thành phần tần số cao nữa, chỉ giữ lại thành phần tần số thấp. </w:t>
      </w:r>
    </w:p>
    <w:p w14:paraId="2B17857E" w14:textId="44017BFA" w:rsidR="008D0209" w:rsidRDefault="008D0209" w:rsidP="008D0209">
      <w:pPr>
        <w:pStyle w:val="oancuaDanhsach"/>
        <w:ind w:left="1440"/>
      </w:pPr>
      <w:r>
        <w:t>- Pha của tín hiệu đầu ra lệch so với pha của thành phần tần số thấp đầu vào.</w:t>
      </w:r>
    </w:p>
    <w:p w14:paraId="07FE0189" w14:textId="1AA44301" w:rsidR="004C23CE" w:rsidRDefault="004C23CE" w:rsidP="008D0209">
      <w:pPr>
        <w:pStyle w:val="oancuaDanhsach"/>
        <w:ind w:left="1440"/>
      </w:pPr>
      <w:r>
        <w:t>* Lắp mạch</w:t>
      </w:r>
    </w:p>
    <w:p w14:paraId="2AAB38DC" w14:textId="52491634" w:rsidR="004C23CE" w:rsidRDefault="004C23CE" w:rsidP="008D0209">
      <w:pPr>
        <w:pStyle w:val="oancuaDanhsach"/>
        <w:ind w:left="1440"/>
      </w:pPr>
      <w:r w:rsidRPr="004C23CE">
        <w:rPr>
          <w:noProof/>
        </w:rPr>
        <w:drawing>
          <wp:inline distT="0" distB="0" distL="0" distR="0" wp14:anchorId="6E1DC760" wp14:editId="0776A670">
            <wp:extent cx="2295845" cy="2419688"/>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845" cy="2419688"/>
                    </a:xfrm>
                    <a:prstGeom prst="rect">
                      <a:avLst/>
                    </a:prstGeom>
                  </pic:spPr>
                </pic:pic>
              </a:graphicData>
            </a:graphic>
          </wp:inline>
        </w:drawing>
      </w:r>
    </w:p>
    <w:p w14:paraId="58E5B3AA" w14:textId="7B72EACB" w:rsidR="00F90D08" w:rsidRDefault="00F90D08" w:rsidP="00F90D08">
      <w:pPr>
        <w:pStyle w:val="oancuaDanhsach"/>
        <w:numPr>
          <w:ilvl w:val="0"/>
          <w:numId w:val="2"/>
        </w:numPr>
      </w:pPr>
      <w:r>
        <w:lastRenderedPageBreak/>
        <w:t>Kết quả chạy thực nghiệm</w:t>
      </w:r>
    </w:p>
    <w:p w14:paraId="02A67585" w14:textId="54F567C3" w:rsidR="00F90D08" w:rsidRDefault="00F90D08" w:rsidP="00F90D08">
      <w:r w:rsidRPr="00F90D08">
        <w:rPr>
          <w:noProof/>
        </w:rPr>
        <w:drawing>
          <wp:inline distT="0" distB="0" distL="0" distR="0" wp14:anchorId="659A8984" wp14:editId="300DB7ED">
            <wp:extent cx="5943600" cy="5041900"/>
            <wp:effectExtent l="0" t="0" r="0" b="635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41900"/>
                    </a:xfrm>
                    <a:prstGeom prst="rect">
                      <a:avLst/>
                    </a:prstGeom>
                  </pic:spPr>
                </pic:pic>
              </a:graphicData>
            </a:graphic>
          </wp:inline>
        </w:drawing>
      </w:r>
    </w:p>
    <w:p w14:paraId="2568AD9A" w14:textId="61D14907" w:rsidR="004C23CE" w:rsidRPr="004C23CE" w:rsidRDefault="004C23CE" w:rsidP="004C23CE">
      <w:pPr>
        <w:pStyle w:val="oancuaDanhsach"/>
        <w:numPr>
          <w:ilvl w:val="1"/>
          <w:numId w:val="1"/>
        </w:numPr>
        <w:rPr>
          <w:b/>
          <w:bCs/>
        </w:rPr>
      </w:pPr>
      <w:r w:rsidRPr="004C23CE">
        <w:rPr>
          <w:b/>
          <w:bCs/>
        </w:rPr>
        <w:t>Mạch giải điều chế</w:t>
      </w:r>
    </w:p>
    <w:p w14:paraId="2B6185F0" w14:textId="4FB7C1CC" w:rsidR="004C23CE" w:rsidRDefault="004C23CE" w:rsidP="004C23CE">
      <w:pPr>
        <w:pStyle w:val="oancuaDanhsach"/>
        <w:ind w:left="1440"/>
      </w:pPr>
      <w:r>
        <w:t xml:space="preserve">* Mạch giải điều chế gồm 2 thành phần: </w:t>
      </w:r>
    </w:p>
    <w:p w14:paraId="00C983CD" w14:textId="77777777" w:rsidR="004C23CE" w:rsidRDefault="004C23CE" w:rsidP="004C23CE">
      <w:pPr>
        <w:pStyle w:val="oancuaDanhsach"/>
        <w:ind w:left="1440"/>
      </w:pPr>
      <w:r>
        <w:t xml:space="preserve">- Mạch phát hiện biên của tín hiệu </w:t>
      </w:r>
    </w:p>
    <w:p w14:paraId="34EB7E91" w14:textId="575C08C6" w:rsidR="004C23CE" w:rsidRDefault="004C23CE" w:rsidP="004C23CE">
      <w:pPr>
        <w:pStyle w:val="oancuaDanhsach"/>
        <w:ind w:left="1440"/>
      </w:pPr>
      <w:r>
        <w:t>- Mạch so sánh biên để lấy tín hiệu ra.</w:t>
      </w:r>
    </w:p>
    <w:p w14:paraId="5A292519" w14:textId="7AC3FBBC" w:rsidR="004C23CE" w:rsidRDefault="004C23CE" w:rsidP="008D0209">
      <w:pPr>
        <w:pStyle w:val="oancuaDanhsach"/>
        <w:ind w:left="1440"/>
      </w:pPr>
      <w:r>
        <w:t xml:space="preserve">* Mục đích của phát hiện biên: </w:t>
      </w:r>
    </w:p>
    <w:p w14:paraId="70307F35" w14:textId="77777777" w:rsidR="004C23CE" w:rsidRDefault="004C23CE" w:rsidP="008D0209">
      <w:pPr>
        <w:pStyle w:val="oancuaDanhsach"/>
        <w:ind w:left="1440"/>
      </w:pPr>
      <w:r>
        <w:t xml:space="preserve">- Xét tín hiệu </w:t>
      </w:r>
      <w:r>
        <w:rPr>
          <w:rFonts w:ascii="Cambria Math" w:hAnsi="Cambria Math" w:cs="Cambria Math"/>
        </w:rPr>
        <w:t>𝐸</w:t>
      </w:r>
      <w:r>
        <w:t>(</w:t>
      </w:r>
      <w:r>
        <w:rPr>
          <w:rFonts w:ascii="Cambria Math" w:hAnsi="Cambria Math" w:cs="Cambria Math"/>
        </w:rPr>
        <w:t>𝑡</w:t>
      </w:r>
      <w:r>
        <w:t xml:space="preserve">) = </w:t>
      </w:r>
      <w:r>
        <w:rPr>
          <w:rFonts w:ascii="Cambria Math" w:hAnsi="Cambria Math" w:cs="Cambria Math"/>
        </w:rPr>
        <w:t>𝐶</w:t>
      </w:r>
      <w:r>
        <w:t>(</w:t>
      </w:r>
      <w:r>
        <w:rPr>
          <w:rFonts w:ascii="Cambria Math" w:hAnsi="Cambria Math" w:cs="Cambria Math"/>
        </w:rPr>
        <w:t>𝑡</w:t>
      </w:r>
      <w:r>
        <w:t xml:space="preserve">) − </w:t>
      </w:r>
      <w:r>
        <w:rPr>
          <w:rFonts w:ascii="Cambria Math" w:hAnsi="Cambria Math" w:cs="Cambria Math"/>
        </w:rPr>
        <w:t>𝐷</w:t>
      </w:r>
      <w:r>
        <w:t>(</w:t>
      </w:r>
      <w:r>
        <w:rPr>
          <w:rFonts w:ascii="Cambria Math" w:hAnsi="Cambria Math" w:cs="Cambria Math"/>
        </w:rPr>
        <w:t>𝑡</w:t>
      </w:r>
      <w:r>
        <w:t>)</w:t>
      </w:r>
      <w:r>
        <w:rPr>
          <w:rFonts w:ascii="Cambria Math" w:hAnsi="Cambria Math" w:cs="Cambria Math"/>
        </w:rPr>
        <w:t>𝐶</w:t>
      </w:r>
      <w:r>
        <w:t>(</w:t>
      </w:r>
      <w:r>
        <w:rPr>
          <w:rFonts w:ascii="Cambria Math" w:hAnsi="Cambria Math" w:cs="Cambria Math"/>
        </w:rPr>
        <w:t>𝑡</w:t>
      </w:r>
      <w:r>
        <w:t xml:space="preserve">) = (1 − </w:t>
      </w:r>
      <w:r>
        <w:rPr>
          <w:rFonts w:ascii="Cambria Math" w:hAnsi="Cambria Math" w:cs="Cambria Math"/>
        </w:rPr>
        <w:t>𝐷</w:t>
      </w:r>
      <w:r>
        <w:t>(</w:t>
      </w:r>
      <w:r>
        <w:rPr>
          <w:rFonts w:ascii="Cambria Math" w:hAnsi="Cambria Math" w:cs="Cambria Math"/>
        </w:rPr>
        <w:t>𝑡</w:t>
      </w:r>
      <w:r>
        <w:t>))</w:t>
      </w:r>
      <w:r>
        <w:rPr>
          <w:rFonts w:ascii="Cambria Math" w:hAnsi="Cambria Math" w:cs="Cambria Math"/>
        </w:rPr>
        <w:t>𝐶</w:t>
      </w:r>
      <w:r>
        <w:t>(</w:t>
      </w:r>
      <w:r>
        <w:rPr>
          <w:rFonts w:ascii="Cambria Math" w:hAnsi="Cambria Math" w:cs="Cambria Math"/>
        </w:rPr>
        <w:t>𝑡</w:t>
      </w:r>
      <w:r>
        <w:t xml:space="preserve">) </w:t>
      </w:r>
    </w:p>
    <w:p w14:paraId="2D5AC96A" w14:textId="4B9D64CA" w:rsidR="004C23CE" w:rsidRDefault="004C23CE" w:rsidP="008D0209">
      <w:pPr>
        <w:pStyle w:val="oancuaDanhsach"/>
        <w:ind w:left="1440"/>
      </w:pPr>
      <w:r>
        <w:t xml:space="preserve">- Do D(t) chỉ nhận 2 giá trị “1” và “-1” nên những thành phần cùng pha sẽ triệt tiêu. Tín hiệu </w:t>
      </w:r>
      <w:r>
        <w:rPr>
          <w:rFonts w:ascii="Cambria Math" w:hAnsi="Cambria Math" w:cs="Cambria Math"/>
        </w:rPr>
        <w:t>𝐸</w:t>
      </w:r>
      <w:r>
        <w:t>(</w:t>
      </w:r>
      <w:r>
        <w:rPr>
          <w:rFonts w:ascii="Cambria Math" w:hAnsi="Cambria Math" w:cs="Cambria Math"/>
        </w:rPr>
        <w:t>𝑡</w:t>
      </w:r>
      <w:r>
        <w:t xml:space="preserve">) khi đó chỉ còn thành phần khác pha. Thành phần này sau đó được loại bỏ 1 chiều bằng cách sử dụng diode và làm phẳng bằng cách sử dụng tụ điện. </w:t>
      </w:r>
    </w:p>
    <w:p w14:paraId="1CBE7750" w14:textId="14D6E3E6" w:rsidR="008D0209" w:rsidRDefault="004C23CE" w:rsidP="008D0209">
      <w:pPr>
        <w:pStyle w:val="oancuaDanhsach"/>
        <w:ind w:left="1440"/>
      </w:pPr>
      <w:r>
        <w:lastRenderedPageBreak/>
        <w:t xml:space="preserve">* Mục đích của so sánh biên: tín hiệu E(t) sau khi được loại bỏ 1 chiều và làm phẳng được đưa qua mạch so sánh </w:t>
      </w:r>
      <w:r>
        <w:rPr>
          <w:rFonts w:ascii="Cambria Math" w:hAnsi="Cambria Math" w:cs="Cambria Math"/>
        </w:rPr>
        <w:t>𝑉𝑟𝑒𝑓</w:t>
      </w:r>
      <w:r>
        <w:t xml:space="preserve"> để lấy giá trị đầu ra.</w:t>
      </w:r>
    </w:p>
    <w:p w14:paraId="12F1BE0F" w14:textId="1C95EC84" w:rsidR="004C23CE" w:rsidRDefault="004C23CE" w:rsidP="008D0209">
      <w:pPr>
        <w:pStyle w:val="oancuaDanhsach"/>
        <w:ind w:left="1440"/>
      </w:pPr>
      <w:r>
        <w:t>* Lắp mạch</w:t>
      </w:r>
    </w:p>
    <w:p w14:paraId="3E9F3555" w14:textId="1F80CCB1" w:rsidR="004C23CE" w:rsidRDefault="004C23CE" w:rsidP="004C23CE">
      <w:r w:rsidRPr="004C23CE">
        <w:rPr>
          <w:noProof/>
        </w:rPr>
        <w:drawing>
          <wp:inline distT="0" distB="0" distL="0" distR="0" wp14:anchorId="7DCB64C3" wp14:editId="0DF8E1D3">
            <wp:extent cx="5943600" cy="3521710"/>
            <wp:effectExtent l="0" t="0" r="0" b="254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21710"/>
                    </a:xfrm>
                    <a:prstGeom prst="rect">
                      <a:avLst/>
                    </a:prstGeom>
                  </pic:spPr>
                </pic:pic>
              </a:graphicData>
            </a:graphic>
          </wp:inline>
        </w:drawing>
      </w:r>
    </w:p>
    <w:p w14:paraId="18A1D7B9" w14:textId="67F60DD5" w:rsidR="004C23CE" w:rsidRDefault="00F90D08" w:rsidP="00F90D08">
      <w:pPr>
        <w:pStyle w:val="oancuaDanhsach"/>
        <w:numPr>
          <w:ilvl w:val="0"/>
          <w:numId w:val="2"/>
        </w:numPr>
      </w:pPr>
      <w:r>
        <w:t>Kết quả thực ngiệm</w:t>
      </w:r>
    </w:p>
    <w:p w14:paraId="657D9538" w14:textId="456F5B15" w:rsidR="00F90D08" w:rsidRDefault="00F90D08" w:rsidP="00F90D08">
      <w:r w:rsidRPr="00F90D08">
        <w:rPr>
          <w:noProof/>
        </w:rPr>
        <w:drawing>
          <wp:inline distT="0" distB="0" distL="0" distR="0" wp14:anchorId="5B961AB5" wp14:editId="18A35C2B">
            <wp:extent cx="4656667" cy="3227347"/>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87" cy="3234708"/>
                    </a:xfrm>
                    <a:prstGeom prst="rect">
                      <a:avLst/>
                    </a:prstGeom>
                  </pic:spPr>
                </pic:pic>
              </a:graphicData>
            </a:graphic>
          </wp:inline>
        </w:drawing>
      </w:r>
    </w:p>
    <w:p w14:paraId="5C060F71" w14:textId="684460D2" w:rsidR="00F90D08" w:rsidRPr="00F90D08" w:rsidRDefault="00F90D08" w:rsidP="00F90D08">
      <w:pPr>
        <w:pStyle w:val="oancuaDanhsach"/>
        <w:numPr>
          <w:ilvl w:val="0"/>
          <w:numId w:val="1"/>
        </w:numPr>
        <w:rPr>
          <w:b/>
          <w:bCs/>
        </w:rPr>
      </w:pPr>
      <w:r w:rsidRPr="00F90D08">
        <w:rPr>
          <w:b/>
          <w:bCs/>
        </w:rPr>
        <w:lastRenderedPageBreak/>
        <w:t>Đo đạc chuỗi bit đầu ra khi có mạch lọc và không có mạch lọc</w:t>
      </w:r>
    </w:p>
    <w:p w14:paraId="2C565CB5" w14:textId="33D36016" w:rsidR="00F90D08" w:rsidRDefault="00F90D08" w:rsidP="00F90D08">
      <w:pPr>
        <w:pStyle w:val="oancuaDanhsach"/>
        <w:numPr>
          <w:ilvl w:val="0"/>
          <w:numId w:val="2"/>
        </w:numPr>
      </w:pPr>
      <w:r>
        <w:t>Khi có mạch lọc</w:t>
      </w:r>
    </w:p>
    <w:p w14:paraId="4F19FE0A" w14:textId="3CE5943D" w:rsidR="00F90D08" w:rsidRDefault="00F90D08" w:rsidP="00F90D08">
      <w:r w:rsidRPr="00F90D08">
        <w:rPr>
          <w:noProof/>
        </w:rPr>
        <w:drawing>
          <wp:inline distT="0" distB="0" distL="0" distR="0" wp14:anchorId="680122E0" wp14:editId="0EA3CC69">
            <wp:extent cx="4495800" cy="3895879"/>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9803" cy="3899348"/>
                    </a:xfrm>
                    <a:prstGeom prst="rect">
                      <a:avLst/>
                    </a:prstGeom>
                  </pic:spPr>
                </pic:pic>
              </a:graphicData>
            </a:graphic>
          </wp:inline>
        </w:drawing>
      </w:r>
    </w:p>
    <w:p w14:paraId="4E74B58F" w14:textId="32621D86" w:rsidR="00F90D08" w:rsidRDefault="00F90D08" w:rsidP="00F90D08">
      <w:pPr>
        <w:pStyle w:val="oancuaDanhsach"/>
        <w:numPr>
          <w:ilvl w:val="0"/>
          <w:numId w:val="2"/>
        </w:numPr>
      </w:pPr>
      <w:r>
        <w:t>Khi không có mạch lọc</w:t>
      </w:r>
    </w:p>
    <w:p w14:paraId="79137651" w14:textId="2FC7454D" w:rsidR="00F90D08" w:rsidRDefault="00F90D08" w:rsidP="00F90D08">
      <w:r w:rsidRPr="00F90D08">
        <w:rPr>
          <w:noProof/>
        </w:rPr>
        <w:drawing>
          <wp:inline distT="0" distB="0" distL="0" distR="0" wp14:anchorId="4FDA7775" wp14:editId="36A29915">
            <wp:extent cx="3996267" cy="3210676"/>
            <wp:effectExtent l="0" t="0" r="4445" b="889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6659" cy="3219025"/>
                    </a:xfrm>
                    <a:prstGeom prst="rect">
                      <a:avLst/>
                    </a:prstGeom>
                  </pic:spPr>
                </pic:pic>
              </a:graphicData>
            </a:graphic>
          </wp:inline>
        </w:drawing>
      </w:r>
    </w:p>
    <w:p w14:paraId="0ABA68E7" w14:textId="0F3B1B4C" w:rsidR="00F90D08" w:rsidRDefault="001D5E8A" w:rsidP="001D5E8A">
      <w:pPr>
        <w:pStyle w:val="oancuaDanhsach"/>
        <w:numPr>
          <w:ilvl w:val="0"/>
          <w:numId w:val="2"/>
        </w:numPr>
      </w:pPr>
      <w:r>
        <w:lastRenderedPageBreak/>
        <w:t>Giải thích kết quả</w:t>
      </w:r>
    </w:p>
    <w:p w14:paraId="6992F84A" w14:textId="5E5141B8" w:rsidR="001D5E8A" w:rsidRDefault="001D5E8A" w:rsidP="001D5E8A">
      <w:pPr>
        <w:pStyle w:val="oancuaDanhsach"/>
        <w:numPr>
          <w:ilvl w:val="1"/>
          <w:numId w:val="2"/>
        </w:numPr>
      </w:pPr>
      <w:r>
        <w:t>Mạch lọc tín hiệu (filter) là mạch xử lý tín hiệu cho phép tín hiệu có tần số nhất định đi qua mạch, và cản trở những thành phần còn lại.</w:t>
      </w:r>
    </w:p>
    <w:p w14:paraId="6E531A04" w14:textId="15C97909" w:rsidR="001D5E8A" w:rsidRDefault="001D5E8A" w:rsidP="001D5E8A">
      <w:pPr>
        <w:pStyle w:val="oancuaDanhsach"/>
        <w:numPr>
          <w:ilvl w:val="1"/>
          <w:numId w:val="2"/>
        </w:numPr>
      </w:pPr>
      <w:r>
        <w:t>Khi không có mạch lọc, tín hiệu đầu ra sẽ không thay đổi</w:t>
      </w:r>
    </w:p>
    <w:p w14:paraId="6D351201" w14:textId="01117093" w:rsidR="001D5E8A" w:rsidRPr="001D5E8A" w:rsidRDefault="001D5E8A" w:rsidP="001D5E8A">
      <w:pPr>
        <w:pStyle w:val="oancuaDanhsach"/>
        <w:numPr>
          <w:ilvl w:val="0"/>
          <w:numId w:val="1"/>
        </w:numPr>
        <w:rPr>
          <w:b/>
          <w:bCs/>
        </w:rPr>
      </w:pPr>
      <w:r w:rsidRPr="001D5E8A">
        <w:rPr>
          <w:b/>
          <w:bCs/>
        </w:rPr>
        <w:t>Thay đổi mạch lọc với tần số cắt là 3KHz, 100KHz, 500KHz.</w:t>
      </w:r>
      <w:r>
        <w:rPr>
          <w:b/>
          <w:bCs/>
        </w:rPr>
        <w:t xml:space="preserve"> </w:t>
      </w:r>
      <w:r w:rsidRPr="001D5E8A">
        <w:rPr>
          <w:b/>
          <w:bCs/>
        </w:rPr>
        <w:t>Quan sát và giải thích kết quả đầu ra</w:t>
      </w:r>
    </w:p>
    <w:p w14:paraId="36F31E0B" w14:textId="15187585" w:rsidR="001D5E8A" w:rsidRDefault="001D5E8A" w:rsidP="001D5E8A">
      <w:pPr>
        <w:pStyle w:val="oancuaDanhsach"/>
      </w:pPr>
      <w:r>
        <w:t>Với f=3 kHz</w:t>
      </w:r>
    </w:p>
    <w:p w14:paraId="6661390C" w14:textId="36065711" w:rsidR="001D5E8A" w:rsidRDefault="00021AA2" w:rsidP="001D5E8A">
      <w:pPr>
        <w:pStyle w:val="oancuaDanhsach"/>
      </w:pPr>
      <w:r w:rsidRPr="00021AA2">
        <w:rPr>
          <w:noProof/>
        </w:rPr>
        <w:drawing>
          <wp:inline distT="0" distB="0" distL="0" distR="0" wp14:anchorId="2C46FF38" wp14:editId="3B208E1C">
            <wp:extent cx="5943600" cy="5175250"/>
            <wp:effectExtent l="0" t="0" r="0" b="635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75250"/>
                    </a:xfrm>
                    <a:prstGeom prst="rect">
                      <a:avLst/>
                    </a:prstGeom>
                  </pic:spPr>
                </pic:pic>
              </a:graphicData>
            </a:graphic>
          </wp:inline>
        </w:drawing>
      </w:r>
    </w:p>
    <w:p w14:paraId="28C6AD51" w14:textId="642917CB" w:rsidR="001D5E8A" w:rsidRDefault="001D5E8A" w:rsidP="001D5E8A">
      <w:pPr>
        <w:pStyle w:val="oancuaDanhsach"/>
      </w:pPr>
    </w:p>
    <w:p w14:paraId="3218FF1D" w14:textId="77777777" w:rsidR="00EB56BE" w:rsidRDefault="00EB56BE">
      <w:r>
        <w:br w:type="page"/>
      </w:r>
    </w:p>
    <w:p w14:paraId="1782AAEE" w14:textId="79CFC081" w:rsidR="001D5E8A" w:rsidRDefault="001D5E8A" w:rsidP="001D5E8A">
      <w:pPr>
        <w:pStyle w:val="oancuaDanhsach"/>
      </w:pPr>
      <w:r>
        <w:lastRenderedPageBreak/>
        <w:t>Với f=100 KHz</w:t>
      </w:r>
    </w:p>
    <w:p w14:paraId="22420B53" w14:textId="0C3B0BE1" w:rsidR="001D5E8A" w:rsidRDefault="00021AA2" w:rsidP="001D5E8A">
      <w:pPr>
        <w:pStyle w:val="oancuaDanhsach"/>
      </w:pPr>
      <w:r w:rsidRPr="00021AA2">
        <w:rPr>
          <w:noProof/>
        </w:rPr>
        <w:drawing>
          <wp:inline distT="0" distB="0" distL="0" distR="0" wp14:anchorId="31628A37" wp14:editId="3E5CE146">
            <wp:extent cx="5943600" cy="505460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54600"/>
                    </a:xfrm>
                    <a:prstGeom prst="rect">
                      <a:avLst/>
                    </a:prstGeom>
                  </pic:spPr>
                </pic:pic>
              </a:graphicData>
            </a:graphic>
          </wp:inline>
        </w:drawing>
      </w:r>
    </w:p>
    <w:p w14:paraId="50437B39" w14:textId="1E7964B4" w:rsidR="00021AA2" w:rsidRDefault="00021AA2" w:rsidP="001D5E8A">
      <w:pPr>
        <w:pStyle w:val="oancuaDanhsach"/>
      </w:pPr>
    </w:p>
    <w:p w14:paraId="58CE34E3" w14:textId="77777777" w:rsidR="00EB56BE" w:rsidRDefault="00EB56BE">
      <w:r>
        <w:br w:type="page"/>
      </w:r>
    </w:p>
    <w:p w14:paraId="32191F5D" w14:textId="78F48CE5" w:rsidR="00021AA2" w:rsidRDefault="00021AA2" w:rsidP="001D5E8A">
      <w:pPr>
        <w:pStyle w:val="oancuaDanhsach"/>
      </w:pPr>
      <w:r>
        <w:lastRenderedPageBreak/>
        <w:t>Với f=500KHz</w:t>
      </w:r>
    </w:p>
    <w:p w14:paraId="39E2A86E" w14:textId="06F3804E" w:rsidR="00021AA2" w:rsidRDefault="00021AA2" w:rsidP="001D5E8A">
      <w:pPr>
        <w:pStyle w:val="oancuaDanhsach"/>
      </w:pPr>
      <w:r w:rsidRPr="00021AA2">
        <w:rPr>
          <w:noProof/>
        </w:rPr>
        <w:drawing>
          <wp:inline distT="0" distB="0" distL="0" distR="0" wp14:anchorId="64B6B845" wp14:editId="3467A361">
            <wp:extent cx="5943600" cy="5067935"/>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67935"/>
                    </a:xfrm>
                    <a:prstGeom prst="rect">
                      <a:avLst/>
                    </a:prstGeom>
                  </pic:spPr>
                </pic:pic>
              </a:graphicData>
            </a:graphic>
          </wp:inline>
        </w:drawing>
      </w:r>
    </w:p>
    <w:p w14:paraId="468DEF6D" w14:textId="363661B5" w:rsidR="00021AA2" w:rsidRDefault="00021AA2" w:rsidP="001D5E8A">
      <w:pPr>
        <w:pStyle w:val="oancuaDanhsach"/>
      </w:pPr>
    </w:p>
    <w:p w14:paraId="5F4F1F10" w14:textId="351F60F2" w:rsidR="00021AA2" w:rsidRPr="00F0334C" w:rsidRDefault="00021AA2" w:rsidP="00021AA2">
      <w:pPr>
        <w:pStyle w:val="oancuaDanhsach"/>
        <w:numPr>
          <w:ilvl w:val="0"/>
          <w:numId w:val="2"/>
        </w:numPr>
      </w:pPr>
      <w:r>
        <w:t>Giải thích kết quả: vì Điều chế BPSK ở tần số 1 KHz nên mạch lọc với các tần số trên thì tín hiệu đầu ra không thay đổi</w:t>
      </w:r>
    </w:p>
    <w:sectPr w:rsidR="00021AA2" w:rsidRPr="00F0334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2BF8" w14:textId="77777777" w:rsidR="00AC1F65" w:rsidRDefault="00AC1F65" w:rsidP="00D4313E">
      <w:pPr>
        <w:spacing w:after="0" w:line="240" w:lineRule="auto"/>
      </w:pPr>
      <w:r>
        <w:separator/>
      </w:r>
    </w:p>
  </w:endnote>
  <w:endnote w:type="continuationSeparator" w:id="0">
    <w:p w14:paraId="00980DAF" w14:textId="77777777" w:rsidR="00AC1F65" w:rsidRDefault="00AC1F65" w:rsidP="00D4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590443"/>
      <w:docPartObj>
        <w:docPartGallery w:val="Page Numbers (Bottom of Page)"/>
        <w:docPartUnique/>
      </w:docPartObj>
    </w:sdtPr>
    <w:sdtEndPr/>
    <w:sdtContent>
      <w:p w14:paraId="5584879C" w14:textId="0FF4695D" w:rsidR="00D4313E" w:rsidRDefault="00D4313E">
        <w:pPr>
          <w:pStyle w:val="Chntrang"/>
          <w:jc w:val="center"/>
        </w:pPr>
        <w:r>
          <w:fldChar w:fldCharType="begin"/>
        </w:r>
        <w:r>
          <w:instrText>PAGE   \* MERGEFORMAT</w:instrText>
        </w:r>
        <w:r>
          <w:fldChar w:fldCharType="separate"/>
        </w:r>
        <w:r>
          <w:rPr>
            <w:lang w:val="vi-VN"/>
          </w:rPr>
          <w:t>2</w:t>
        </w:r>
        <w:r>
          <w:fldChar w:fldCharType="end"/>
        </w:r>
      </w:p>
    </w:sdtContent>
  </w:sdt>
  <w:p w14:paraId="6CF52FFB" w14:textId="77777777" w:rsidR="00D4313E" w:rsidRDefault="00D4313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1F87" w14:textId="77777777" w:rsidR="00AC1F65" w:rsidRDefault="00AC1F65" w:rsidP="00D4313E">
      <w:pPr>
        <w:spacing w:after="0" w:line="240" w:lineRule="auto"/>
      </w:pPr>
      <w:r>
        <w:separator/>
      </w:r>
    </w:p>
  </w:footnote>
  <w:footnote w:type="continuationSeparator" w:id="0">
    <w:p w14:paraId="074E0221" w14:textId="77777777" w:rsidR="00AC1F65" w:rsidRDefault="00AC1F65" w:rsidP="00D43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04FC6"/>
    <w:multiLevelType w:val="hybridMultilevel"/>
    <w:tmpl w:val="61DA7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D8813F0">
      <w:start w:val="2"/>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863D1"/>
    <w:multiLevelType w:val="hybridMultilevel"/>
    <w:tmpl w:val="A4389412"/>
    <w:lvl w:ilvl="0" w:tplc="C07AB614">
      <w:start w:val="2"/>
      <w:numFmt w:val="bullet"/>
      <w:lvlText w:val=""/>
      <w:lvlJc w:val="left"/>
      <w:pPr>
        <w:ind w:left="1440" w:hanging="360"/>
      </w:pPr>
      <w:rPr>
        <w:rFonts w:ascii="Symbol" w:eastAsiaTheme="minorEastAsia"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910EE9"/>
    <w:multiLevelType w:val="hybridMultilevel"/>
    <w:tmpl w:val="2DF0B946"/>
    <w:lvl w:ilvl="0" w:tplc="9A589366">
      <w:start w:val="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4C"/>
    <w:rsid w:val="00006090"/>
    <w:rsid w:val="00021AA2"/>
    <w:rsid w:val="001D5E8A"/>
    <w:rsid w:val="0020288D"/>
    <w:rsid w:val="0045515B"/>
    <w:rsid w:val="004C23CE"/>
    <w:rsid w:val="00545889"/>
    <w:rsid w:val="00585CB0"/>
    <w:rsid w:val="005F154C"/>
    <w:rsid w:val="006150C3"/>
    <w:rsid w:val="00791225"/>
    <w:rsid w:val="00894160"/>
    <w:rsid w:val="008D0209"/>
    <w:rsid w:val="009F70E0"/>
    <w:rsid w:val="00AC1F65"/>
    <w:rsid w:val="00C83CA8"/>
    <w:rsid w:val="00CA744B"/>
    <w:rsid w:val="00D4313E"/>
    <w:rsid w:val="00D61A58"/>
    <w:rsid w:val="00E478BB"/>
    <w:rsid w:val="00EB56BE"/>
    <w:rsid w:val="00F0334C"/>
    <w:rsid w:val="00F90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7F8F"/>
  <w15:chartTrackingRefBased/>
  <w15:docId w15:val="{EE63F76D-4AFF-4006-AC51-D4E07D7A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0334C"/>
    <w:pPr>
      <w:ind w:left="720"/>
      <w:contextualSpacing/>
    </w:pPr>
  </w:style>
  <w:style w:type="paragraph" w:styleId="utrang">
    <w:name w:val="header"/>
    <w:basedOn w:val="Binhthng"/>
    <w:link w:val="utrangChar"/>
    <w:uiPriority w:val="99"/>
    <w:unhideWhenUsed/>
    <w:rsid w:val="00D4313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4313E"/>
  </w:style>
  <w:style w:type="paragraph" w:styleId="Chntrang">
    <w:name w:val="footer"/>
    <w:basedOn w:val="Binhthng"/>
    <w:link w:val="ChntrangChar"/>
    <w:uiPriority w:val="99"/>
    <w:unhideWhenUsed/>
    <w:rsid w:val="00D4313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43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372</Words>
  <Characters>2121</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The Anh 20204941</dc:creator>
  <cp:keywords/>
  <dc:description/>
  <cp:lastModifiedBy>Phan The Anh 20204941</cp:lastModifiedBy>
  <cp:revision>11</cp:revision>
  <dcterms:created xsi:type="dcterms:W3CDTF">2021-11-28T13:39:00Z</dcterms:created>
  <dcterms:modified xsi:type="dcterms:W3CDTF">2021-11-29T10:09:00Z</dcterms:modified>
</cp:coreProperties>
</file>