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95" w:type="dxa"/>
        <w:tblCellSpacing w:w="0" w:type="dxa"/>
        <w:tblCellMar>
          <w:left w:w="0" w:type="dxa"/>
          <w:right w:w="0" w:type="dxa"/>
        </w:tblCellMar>
        <w:tblLook w:val="0000"/>
      </w:tblPr>
      <w:tblGrid>
        <w:gridCol w:w="3195"/>
        <w:gridCol w:w="7050"/>
        <w:gridCol w:w="750"/>
      </w:tblGrid>
      <w:tr w:rsidR="00195241">
        <w:trPr>
          <w:gridAfter w:val="1"/>
          <w:wAfter w:w="750" w:type="dxa"/>
          <w:trHeight w:val="210"/>
          <w:tblCellSpacing w:w="0" w:type="dxa"/>
        </w:trPr>
        <w:tc>
          <w:tcPr>
            <w:tcW w:w="10245" w:type="dxa"/>
            <w:gridSpan w:val="2"/>
          </w:tcPr>
          <w:p w:rsidR="00195241" w:rsidRDefault="00195241">
            <w:pPr>
              <w:pStyle w:val="head"/>
              <w:rPr>
                <w:b w:val="0"/>
                <w:bCs w:val="0"/>
                <w:sz w:val="28"/>
              </w:rPr>
            </w:pPr>
            <w:r>
              <w:rPr>
                <w:b w:val="0"/>
                <w:bCs w:val="0"/>
                <w:sz w:val="28"/>
              </w:rPr>
              <w:t xml:space="preserve">Development Methodology - </w:t>
            </w:r>
            <w:r>
              <w:rPr>
                <w:b w:val="0"/>
                <w:bCs w:val="0"/>
                <w:sz w:val="28"/>
              </w:rPr>
              <w:br/>
              <w:t xml:space="preserve">Joint Application Development (JAD) </w:t>
            </w:r>
          </w:p>
          <w:p w:rsidR="00195241" w:rsidRDefault="00195241">
            <w:r>
              <w:pict>
                <v:rect id="_x0000_i1025" style="width:396.75pt;height:1.5pt" o:hrpct="0" o:hrstd="t" o:hrnoshade="t" o:hr="t" fillcolor="gray" stroked="f"/>
              </w:pict>
            </w:r>
          </w:p>
          <w:p w:rsidR="00195241" w:rsidRDefault="00195241">
            <w:pPr>
              <w:pStyle w:val="NormalWeb"/>
            </w:pPr>
            <w:r>
              <w:t>Joint Application Development, or JAD, is a process originally developed for designing a computer-based system. It brings together business area people (users) and IT (Information Technology) professionals in a highly focused workshop. The advantages of JAD include a dramatic shortening of the time it takes to complete a project. It also improves the quality of the final product by focusing on the up-front portion of the development lifecycle, thus reducing the likelihood of errors that are expensive to correct later on.</w:t>
            </w:r>
          </w:p>
          <w:p w:rsidR="00195241" w:rsidRDefault="00195241">
            <w:pPr>
              <w:pStyle w:val="NormalWeb"/>
            </w:pPr>
            <w:r>
              <w:t xml:space="preserve">The JAD process does for computer systems development what Henry Ford did for the manufacture of automobiles (a method of </w:t>
            </w:r>
            <w:r>
              <w:rPr>
                <w:i/>
                <w:iCs/>
              </w:rPr>
              <w:t>organizing</w:t>
            </w:r>
            <w:r>
              <w:t xml:space="preserve"> machinery, materials, and </w:t>
            </w:r>
            <w:proofErr w:type="spellStart"/>
            <w:r>
              <w:t>labor</w:t>
            </w:r>
            <w:proofErr w:type="spellEnd"/>
            <w:r>
              <w:t xml:space="preserve"> so that a car could be put together much faster and cheaper than ever before – the assembly line)</w:t>
            </w:r>
            <w:proofErr w:type="gramStart"/>
            <w:r>
              <w:t>.</w:t>
            </w:r>
            <w:proofErr w:type="gramEnd"/>
            <w:r>
              <w:t xml:space="preserve"> The goal in systems development is to identify what the users really need and then set up a system or process that will provide it. Traditional methods have several built-in delay factors that get worse as more people become involved.</w:t>
            </w:r>
          </w:p>
          <w:p w:rsidR="00195241" w:rsidRDefault="00195241">
            <w:pPr>
              <w:pStyle w:val="NormalWeb"/>
            </w:pPr>
            <w:r>
              <w:t>The following description of the Traditional Systems Design process is from "Joint Application Development" by Jane Wood and Denise Silver ¹. It may sound familiar.</w:t>
            </w:r>
          </w:p>
          <w:p w:rsidR="00195241" w:rsidRDefault="00195241">
            <w:pPr>
              <w:pStyle w:val="NormalWeb"/>
              <w:ind w:left="720" w:right="720"/>
            </w:pPr>
            <w:r>
              <w:t>In most organizations, the systems development life cycle begins with the identification of a need, assignment of a project leader and team, and often the selection of a catchy acronym for the project. The leader pursues a series of separate meetings with the people who will use the system or be affected by it.</w:t>
            </w:r>
          </w:p>
          <w:p w:rsidR="00195241" w:rsidRDefault="00195241">
            <w:pPr>
              <w:pStyle w:val="NormalWeb"/>
              <w:ind w:left="720" w:right="720"/>
            </w:pPr>
            <w:r>
              <w:t>The leader continues these meetings over time. Often the key people involved are not so easy to reach. But eventually, having documented everything possible, the leader translates copious notes into a personal terminology. That’s when it becomes apparent that the requirements from, say Accounting, don’t mesh with what the Sales department wants. So the leader calls Sales and finds out the contact there is in the field and will not be back until tomorrow. Next day the leader reaches Sales, gets the information, calls Accounting, and of course the person in Accounting is now out of the office, and so on.</w:t>
            </w:r>
          </w:p>
          <w:p w:rsidR="00195241" w:rsidRDefault="00195241">
            <w:pPr>
              <w:pStyle w:val="NormalWeb"/>
              <w:ind w:left="720" w:right="720"/>
            </w:pPr>
            <w:r>
              <w:t xml:space="preserve">When everyone is finally in agreement, alas, the leader discovers that even </w:t>
            </w:r>
            <w:r>
              <w:rPr>
                <w:i/>
                <w:iCs/>
              </w:rPr>
              <w:t xml:space="preserve">more </w:t>
            </w:r>
            <w:r>
              <w:t>people should have been consulted because their needs require something entirely different. In the end, everyone is reluctant to "sign off" on the specifications.</w:t>
            </w:r>
          </w:p>
          <w:p w:rsidR="00195241" w:rsidRDefault="00195241">
            <w:pPr>
              <w:pStyle w:val="NormalWeb"/>
              <w:ind w:left="720" w:right="720"/>
            </w:pPr>
            <w:r>
              <w:t>Other times, signing off comes easily. But when the system is delivered, it often has little to do with what the users really need:</w:t>
            </w:r>
          </w:p>
          <w:p w:rsidR="00195241" w:rsidRDefault="00195241">
            <w:pPr>
              <w:pStyle w:val="NormalWeb"/>
              <w:ind w:left="720" w:right="720"/>
            </w:pPr>
            <w:r>
              <w:t>"A user sign off is a powerless piece of paper"² when matched against the fury of top management.</w:t>
            </w:r>
          </w:p>
          <w:p w:rsidR="00195241" w:rsidRDefault="00195241">
            <w:pPr>
              <w:pStyle w:val="NormalWeb"/>
              <w:spacing w:before="0" w:beforeAutospacing="0" w:after="0" w:afterAutospacing="0"/>
            </w:pPr>
            <w:r>
              <w:t>Slow communication and long feedback time is one reason the traditional process is so time-consuming. You can see why the communication problem grows worse as more people must be brought into consensus.</w:t>
            </w:r>
          </w:p>
          <w:p w:rsidR="00195241" w:rsidRDefault="00195241">
            <w:pPr>
              <w:pStyle w:val="NormalWeb"/>
              <w:spacing w:before="0" w:beforeAutospacing="0" w:after="0" w:afterAutospacing="0"/>
            </w:pPr>
            <w:r>
              <w:t xml:space="preserve">JAD </w:t>
            </w:r>
            <w:proofErr w:type="spellStart"/>
            <w:r>
              <w:t>centers</w:t>
            </w:r>
            <w:proofErr w:type="spellEnd"/>
            <w:r>
              <w:t xml:space="preserve"> </w:t>
            </w:r>
            <w:proofErr w:type="gramStart"/>
            <w:r>
              <w:t>around</w:t>
            </w:r>
            <w:proofErr w:type="gramEnd"/>
            <w:r>
              <w:t xml:space="preserve"> a structured workshop session. Everyone gets together in a room and talks it out. Everyone hears what the rest of the group has to say. There’s no delay between question and answer, no "telephone tag" or waiting for memos to come back. JAD eliminates many of the problems with traditional meetings. Meetings are not well regarded as a productive form of work. JAD turns meetings into workshops. They are less frequent, more structured, and more productive. An agenda provides the structure, a facilitator directs the process, visual aids clarify concepts being discussed and the group dynamics, with constant feedback, stimulates creativity.</w:t>
            </w:r>
          </w:p>
          <w:p w:rsidR="00195241" w:rsidRDefault="00195241">
            <w:pPr>
              <w:pStyle w:val="NormalWeb"/>
              <w:spacing w:before="0" w:beforeAutospacing="0" w:after="0" w:afterAutospacing="0"/>
            </w:pPr>
          </w:p>
          <w:p w:rsidR="00195241" w:rsidRDefault="00195241">
            <w:pPr>
              <w:pStyle w:val="NormalWeb"/>
              <w:spacing w:before="0" w:beforeAutospacing="0" w:after="0" w:afterAutospacing="0"/>
            </w:pPr>
            <w:r>
              <w:t xml:space="preserve">JAD sessions are: </w:t>
            </w:r>
          </w:p>
          <w:p w:rsidR="00195241" w:rsidRDefault="00195241">
            <w:pPr>
              <w:numPr>
                <w:ilvl w:val="0"/>
                <w:numId w:val="17"/>
              </w:numPr>
              <w:spacing w:before="100" w:beforeAutospacing="1" w:after="100" w:afterAutospacing="1" w:line="225" w:lineRule="atLeast"/>
              <w:rPr>
                <w:sz w:val="18"/>
                <w:szCs w:val="18"/>
              </w:rPr>
            </w:pPr>
            <w:r>
              <w:rPr>
                <w:sz w:val="18"/>
                <w:szCs w:val="18"/>
              </w:rPr>
              <w:t xml:space="preserve">Very focused </w:t>
            </w:r>
          </w:p>
          <w:p w:rsidR="00195241" w:rsidRDefault="00195241">
            <w:pPr>
              <w:numPr>
                <w:ilvl w:val="0"/>
                <w:numId w:val="17"/>
              </w:numPr>
              <w:spacing w:before="100" w:beforeAutospacing="1" w:after="100" w:afterAutospacing="1" w:line="225" w:lineRule="atLeast"/>
              <w:rPr>
                <w:sz w:val="18"/>
                <w:szCs w:val="18"/>
              </w:rPr>
            </w:pPr>
            <w:r>
              <w:rPr>
                <w:sz w:val="18"/>
                <w:szCs w:val="18"/>
              </w:rPr>
              <w:t xml:space="preserve">Conducted in a dedicated environment </w:t>
            </w:r>
          </w:p>
          <w:p w:rsidR="00195241" w:rsidRDefault="00195241">
            <w:pPr>
              <w:numPr>
                <w:ilvl w:val="0"/>
                <w:numId w:val="17"/>
              </w:numPr>
              <w:spacing w:before="100" w:beforeAutospacing="1" w:after="100" w:afterAutospacing="1" w:line="225" w:lineRule="atLeast"/>
              <w:rPr>
                <w:sz w:val="18"/>
                <w:szCs w:val="18"/>
              </w:rPr>
            </w:pPr>
            <w:r>
              <w:rPr>
                <w:sz w:val="18"/>
                <w:szCs w:val="18"/>
              </w:rPr>
              <w:lastRenderedPageBreak/>
              <w:t xml:space="preserve">Quickly drive major requirements and interface "look &amp; feel" </w:t>
            </w:r>
          </w:p>
          <w:p w:rsidR="00195241" w:rsidRDefault="00195241">
            <w:pPr>
              <w:numPr>
                <w:ilvl w:val="0"/>
                <w:numId w:val="17"/>
              </w:numPr>
              <w:spacing w:before="100" w:beforeAutospacing="1" w:after="100" w:afterAutospacing="1" w:line="225" w:lineRule="atLeast"/>
              <w:rPr>
                <w:sz w:val="18"/>
                <w:szCs w:val="18"/>
              </w:rPr>
            </w:pPr>
            <w:r>
              <w:rPr>
                <w:sz w:val="18"/>
                <w:szCs w:val="18"/>
              </w:rPr>
              <w:t xml:space="preserve">JAD participants typically include: </w:t>
            </w:r>
          </w:p>
          <w:p w:rsidR="00195241" w:rsidRDefault="00195241">
            <w:pPr>
              <w:numPr>
                <w:ilvl w:val="1"/>
                <w:numId w:val="17"/>
              </w:numPr>
              <w:spacing w:before="100" w:beforeAutospacing="1" w:after="100" w:afterAutospacing="1" w:line="225" w:lineRule="atLeast"/>
              <w:rPr>
                <w:sz w:val="18"/>
                <w:szCs w:val="18"/>
              </w:rPr>
            </w:pPr>
            <w:r>
              <w:rPr>
                <w:sz w:val="18"/>
                <w:szCs w:val="18"/>
              </w:rPr>
              <w:t xml:space="preserve">Facilitator – facilitates discussions, enforces rules </w:t>
            </w:r>
          </w:p>
          <w:p w:rsidR="00195241" w:rsidRDefault="00195241">
            <w:pPr>
              <w:numPr>
                <w:ilvl w:val="1"/>
                <w:numId w:val="17"/>
              </w:numPr>
              <w:spacing w:before="100" w:beforeAutospacing="1" w:after="100" w:afterAutospacing="1" w:line="225" w:lineRule="atLeast"/>
              <w:rPr>
                <w:sz w:val="18"/>
                <w:szCs w:val="18"/>
              </w:rPr>
            </w:pPr>
            <w:r>
              <w:rPr>
                <w:sz w:val="18"/>
                <w:szCs w:val="18"/>
              </w:rPr>
              <w:t xml:space="preserve">End users – 3 to 5, attend all sessions </w:t>
            </w:r>
          </w:p>
          <w:p w:rsidR="00195241" w:rsidRDefault="00195241">
            <w:pPr>
              <w:numPr>
                <w:ilvl w:val="1"/>
                <w:numId w:val="17"/>
              </w:numPr>
              <w:spacing w:before="100" w:beforeAutospacing="1" w:after="100" w:afterAutospacing="1" w:line="225" w:lineRule="atLeast"/>
              <w:rPr>
                <w:sz w:val="18"/>
                <w:szCs w:val="18"/>
              </w:rPr>
            </w:pPr>
            <w:r>
              <w:rPr>
                <w:sz w:val="18"/>
                <w:szCs w:val="18"/>
              </w:rPr>
              <w:t xml:space="preserve">Developers – 2 or 3, question for clarity </w:t>
            </w:r>
          </w:p>
          <w:p w:rsidR="00195241" w:rsidRDefault="00195241">
            <w:pPr>
              <w:numPr>
                <w:ilvl w:val="1"/>
                <w:numId w:val="17"/>
              </w:numPr>
              <w:spacing w:before="100" w:beforeAutospacing="1" w:after="100" w:afterAutospacing="1" w:line="225" w:lineRule="atLeast"/>
              <w:rPr>
                <w:sz w:val="18"/>
                <w:szCs w:val="18"/>
              </w:rPr>
            </w:pPr>
            <w:r>
              <w:rPr>
                <w:sz w:val="18"/>
                <w:szCs w:val="18"/>
              </w:rPr>
              <w:t xml:space="preserve">Tie Breaker – </w:t>
            </w:r>
            <w:proofErr w:type="gramStart"/>
            <w:r>
              <w:rPr>
                <w:sz w:val="18"/>
                <w:szCs w:val="18"/>
              </w:rPr>
              <w:t>Senior</w:t>
            </w:r>
            <w:proofErr w:type="gramEnd"/>
            <w:r>
              <w:rPr>
                <w:sz w:val="18"/>
                <w:szCs w:val="18"/>
              </w:rPr>
              <w:t xml:space="preserve"> manager. Breaks end user ties, usually doesn’t attend </w:t>
            </w:r>
          </w:p>
          <w:p w:rsidR="00195241" w:rsidRDefault="00195241">
            <w:pPr>
              <w:numPr>
                <w:ilvl w:val="1"/>
                <w:numId w:val="17"/>
              </w:numPr>
              <w:spacing w:before="100" w:beforeAutospacing="1" w:after="100" w:afterAutospacing="1" w:line="225" w:lineRule="atLeast"/>
              <w:rPr>
                <w:sz w:val="18"/>
                <w:szCs w:val="18"/>
              </w:rPr>
            </w:pPr>
            <w:r>
              <w:rPr>
                <w:sz w:val="18"/>
                <w:szCs w:val="18"/>
              </w:rPr>
              <w:t xml:space="preserve">Observers – 2 or 3, do not speak </w:t>
            </w:r>
          </w:p>
          <w:p w:rsidR="00195241" w:rsidRDefault="00195241">
            <w:pPr>
              <w:numPr>
                <w:ilvl w:val="1"/>
                <w:numId w:val="17"/>
              </w:numPr>
              <w:spacing w:before="100" w:beforeAutospacing="1" w:after="100" w:afterAutospacing="1" w:line="225" w:lineRule="atLeast"/>
              <w:rPr>
                <w:sz w:val="18"/>
                <w:szCs w:val="18"/>
              </w:rPr>
            </w:pPr>
            <w:r>
              <w:rPr>
                <w:sz w:val="18"/>
                <w:szCs w:val="18"/>
              </w:rPr>
              <w:t xml:space="preserve">Subject Matter Experts – limited number for understanding business &amp; technology </w:t>
            </w:r>
          </w:p>
          <w:p w:rsidR="00195241" w:rsidRDefault="00195241">
            <w:pPr>
              <w:pStyle w:val="NormalWeb"/>
              <w:spacing w:before="0" w:beforeAutospacing="0" w:after="0" w:afterAutospacing="0"/>
            </w:pPr>
            <w:r>
              <w:t xml:space="preserve">¹ </w:t>
            </w:r>
            <w:r>
              <w:rPr>
                <w:sz w:val="16"/>
              </w:rPr>
              <w:t xml:space="preserve">Wood, J. and D. Silver, Joint Application Development, 2nd ed., </w:t>
            </w:r>
            <w:smartTag w:uri="urn:schemas-microsoft-com:office:smarttags" w:element="State">
              <w:smartTag w:uri="urn:schemas-microsoft-com:office:smarttags" w:element="place">
                <w:r>
                  <w:rPr>
                    <w:sz w:val="16"/>
                  </w:rPr>
                  <w:t xml:space="preserve">New </w:t>
                </w:r>
                <w:proofErr w:type="gramStart"/>
                <w:r>
                  <w:rPr>
                    <w:sz w:val="16"/>
                  </w:rPr>
                  <w:t>York</w:t>
                </w:r>
              </w:smartTag>
            </w:smartTag>
            <w:r>
              <w:rPr>
                <w:sz w:val="16"/>
              </w:rPr>
              <w:t xml:space="preserve"> :</w:t>
            </w:r>
            <w:proofErr w:type="gramEnd"/>
            <w:r>
              <w:rPr>
                <w:sz w:val="16"/>
              </w:rPr>
              <w:t xml:space="preserve"> Wiley, 1995.</w:t>
            </w:r>
            <w:r>
              <w:rPr>
                <w:sz w:val="16"/>
              </w:rPr>
              <w:br/>
              <w:t xml:space="preserve">² </w:t>
            </w:r>
            <w:proofErr w:type="spellStart"/>
            <w:r>
              <w:rPr>
                <w:sz w:val="16"/>
              </w:rPr>
              <w:t>Wetherbe</w:t>
            </w:r>
            <w:proofErr w:type="spellEnd"/>
            <w:r>
              <w:rPr>
                <w:sz w:val="16"/>
              </w:rPr>
              <w:t>, James C., "Executive Information Requirements: Getting It Right", MIS Quarterly, March 1991, p. 51.</w:t>
            </w:r>
            <w:r>
              <w:t xml:space="preserve"> </w:t>
            </w:r>
          </w:p>
        </w:tc>
      </w:tr>
      <w:tr w:rsidR="00195241">
        <w:trPr>
          <w:tblCellSpacing w:w="0" w:type="dxa"/>
        </w:trPr>
        <w:tc>
          <w:tcPr>
            <w:tcW w:w="3195" w:type="dxa"/>
            <w:vAlign w:val="center"/>
          </w:tcPr>
          <w:p w:rsidR="00195241" w:rsidRDefault="00195241">
            <w:pPr>
              <w:rPr>
                <w:rFonts w:ascii="Arial Unicode MS" w:eastAsia="Arial Unicode MS" w:hAnsi="Arial Unicode MS" w:cs="Arial Unicode MS"/>
                <w:color w:val="000000"/>
                <w:sz w:val="24"/>
                <w:szCs w:val="24"/>
              </w:rPr>
            </w:pPr>
            <w:r>
              <w:lastRenderedPageBreak/>
              <w:t xml:space="preserve">  </w:t>
            </w:r>
          </w:p>
        </w:tc>
        <w:tc>
          <w:tcPr>
            <w:tcW w:w="7800" w:type="dxa"/>
            <w:gridSpan w:val="2"/>
            <w:vAlign w:val="center"/>
          </w:tcPr>
          <w:p w:rsidR="00195241" w:rsidRDefault="00195241">
            <w:r>
              <w:pict>
                <v:rect id="_x0000_i1026" style="width:0;height:1.5pt" o:hralign="center" o:hrstd="t" o:hr="t" fillcolor="gray" stroked="f"/>
              </w:pict>
            </w:r>
          </w:p>
          <w:p w:rsidR="00195241" w:rsidRDefault="00195241">
            <w:pPr>
              <w:pStyle w:val="NormalWeb"/>
              <w:spacing w:before="0" w:beforeAutospacing="0" w:after="0" w:afterAutospacing="0"/>
            </w:pPr>
            <w:hyperlink r:id="rId7" w:history="1">
              <w:r>
                <w:rPr>
                  <w:rStyle w:val="Hyperlink"/>
                  <w:sz w:val="15"/>
                  <w:szCs w:val="15"/>
                </w:rPr>
                <w:t>Data Warehouse Terminology</w:t>
              </w:r>
            </w:hyperlink>
            <w:r>
              <w:rPr>
                <w:sz w:val="15"/>
                <w:szCs w:val="15"/>
              </w:rPr>
              <w:t xml:space="preserve">    </w:t>
            </w:r>
            <w:hyperlink r:id="rId8" w:history="1">
              <w:r>
                <w:rPr>
                  <w:rStyle w:val="Hyperlink"/>
                  <w:sz w:val="15"/>
                  <w:szCs w:val="15"/>
                </w:rPr>
                <w:t>Data Warehouse Methodology</w:t>
              </w:r>
            </w:hyperlink>
            <w:r>
              <w:rPr>
                <w:sz w:val="15"/>
                <w:szCs w:val="15"/>
              </w:rPr>
              <w:t xml:space="preserve">    </w:t>
            </w:r>
            <w:r>
              <w:rPr>
                <w:sz w:val="15"/>
                <w:szCs w:val="15"/>
              </w:rPr>
              <w:br/>
            </w:r>
            <w:hyperlink r:id="rId9" w:history="1">
              <w:r>
                <w:rPr>
                  <w:rStyle w:val="Hyperlink"/>
                  <w:sz w:val="15"/>
                  <w:szCs w:val="15"/>
                </w:rPr>
                <w:t>Development Methodology</w:t>
              </w:r>
            </w:hyperlink>
            <w:r>
              <w:rPr>
                <w:sz w:val="15"/>
                <w:szCs w:val="15"/>
              </w:rPr>
              <w:t xml:space="preserve">     </w:t>
            </w:r>
            <w:hyperlink r:id="rId10" w:history="1">
              <w:r>
                <w:rPr>
                  <w:rStyle w:val="Hyperlink"/>
                  <w:sz w:val="15"/>
                  <w:szCs w:val="15"/>
                </w:rPr>
                <w:t>Interesting DW Sites</w:t>
              </w:r>
            </w:hyperlink>
            <w:r>
              <w:rPr>
                <w:sz w:val="15"/>
                <w:szCs w:val="15"/>
              </w:rPr>
              <w:t xml:space="preserve">     </w:t>
            </w:r>
            <w:hyperlink r:id="rId11" w:history="1">
              <w:r>
                <w:rPr>
                  <w:rStyle w:val="Hyperlink"/>
                  <w:sz w:val="15"/>
                  <w:szCs w:val="15"/>
                </w:rPr>
                <w:t>Interesting Internet Sites</w:t>
              </w:r>
            </w:hyperlink>
            <w:r>
              <w:rPr>
                <w:sz w:val="15"/>
                <w:szCs w:val="15"/>
              </w:rPr>
              <w:t xml:space="preserve">    </w:t>
            </w:r>
            <w:hyperlink r:id="rId12" w:history="1">
              <w:r>
                <w:rPr>
                  <w:rStyle w:val="Hyperlink"/>
                  <w:sz w:val="15"/>
                  <w:szCs w:val="15"/>
                </w:rPr>
                <w:t xml:space="preserve"> </w:t>
              </w:r>
              <w:r>
                <w:rPr>
                  <w:sz w:val="15"/>
                  <w:szCs w:val="15"/>
                  <w:u w:val="single"/>
                </w:rPr>
                <w:br/>
              </w:r>
              <w:r>
                <w:rPr>
                  <w:rStyle w:val="Hyperlink"/>
                  <w:sz w:val="15"/>
                  <w:szCs w:val="15"/>
                </w:rPr>
                <w:t>Data Warehouse Classes</w:t>
              </w:r>
              <w:r>
                <w:rPr>
                  <w:sz w:val="15"/>
                  <w:szCs w:val="15"/>
                  <w:u w:val="single"/>
                </w:rPr>
                <w:br/>
              </w:r>
            </w:hyperlink>
            <w:r>
              <w:rPr>
                <w:sz w:val="15"/>
                <w:szCs w:val="15"/>
              </w:rPr>
              <w:t> </w:t>
            </w:r>
          </w:p>
        </w:tc>
      </w:tr>
      <w:tr w:rsidR="00195241">
        <w:trPr>
          <w:trHeight w:val="450"/>
          <w:tblCellSpacing w:w="0" w:type="dxa"/>
        </w:trPr>
        <w:tc>
          <w:tcPr>
            <w:tcW w:w="3195" w:type="dxa"/>
          </w:tcPr>
          <w:p w:rsidR="00195241" w:rsidRDefault="00195241">
            <w:pPr>
              <w:rPr>
                <w:rFonts w:ascii="Arial Unicode MS" w:eastAsia="Arial Unicode MS" w:hAnsi="Arial Unicode MS" w:cs="Arial Unicode MS"/>
                <w:color w:val="000000"/>
                <w:sz w:val="24"/>
                <w:szCs w:val="24"/>
              </w:rPr>
            </w:pPr>
            <w:r>
              <w:t> </w:t>
            </w:r>
          </w:p>
        </w:tc>
        <w:tc>
          <w:tcPr>
            <w:tcW w:w="7800" w:type="dxa"/>
            <w:gridSpan w:val="2"/>
          </w:tcPr>
          <w:p w:rsidR="00195241" w:rsidRDefault="00195241">
            <w:pPr>
              <w:rPr>
                <w:rFonts w:ascii="Arial Unicode MS" w:eastAsia="Arial Unicode MS" w:hAnsi="Arial Unicode MS" w:cs="Arial Unicode MS"/>
                <w:color w:val="000000"/>
                <w:sz w:val="24"/>
                <w:szCs w:val="24"/>
              </w:rPr>
            </w:pPr>
            <w:hyperlink r:id="rId13" w:history="1">
              <w:r>
                <w:rPr>
                  <w:rStyle w:val="Hyperlink"/>
                  <w:sz w:val="15"/>
                  <w:szCs w:val="15"/>
                </w:rPr>
                <w:t>info@creativedata.com</w:t>
              </w:r>
            </w:hyperlink>
            <w:r>
              <w:t xml:space="preserve">     </w:t>
            </w:r>
            <w:r>
              <w:rPr>
                <w:sz w:val="15"/>
                <w:szCs w:val="15"/>
              </w:rPr>
              <w:t>Copyright © 1995-2001 Creative Data, Inc.</w:t>
            </w:r>
            <w:r>
              <w:t xml:space="preserve"> </w:t>
            </w:r>
          </w:p>
        </w:tc>
      </w:tr>
    </w:tbl>
    <w:p w:rsidR="00195241" w:rsidRDefault="00195241">
      <w:pPr>
        <w:pStyle w:val="PlainText"/>
        <w:rPr>
          <w:rFonts w:ascii="Verdana" w:hAnsi="Verdana"/>
          <w:sz w:val="16"/>
          <w:lang w:val="en-NZ"/>
        </w:rPr>
      </w:pPr>
    </w:p>
    <w:p w:rsidR="00195241" w:rsidRDefault="00195241">
      <w:pPr>
        <w:pStyle w:val="PlainText"/>
        <w:rPr>
          <w:rFonts w:ascii="Verdana" w:hAnsi="Verdana"/>
          <w:sz w:val="16"/>
          <w:lang w:val="fr-FR"/>
        </w:rPr>
      </w:pPr>
      <w:r w:rsidRPr="00AF351C">
        <w:rPr>
          <w:rFonts w:ascii="Verdana" w:hAnsi="Verdana"/>
          <w:sz w:val="16"/>
          <w:lang w:val="fr-FR"/>
        </w:rPr>
        <w:t xml:space="preserve">Source: </w:t>
      </w:r>
      <w:hyperlink r:id="rId14" w:history="1">
        <w:r w:rsidR="00FD6C8D" w:rsidRPr="002F6FCE">
          <w:rPr>
            <w:rStyle w:val="Hyperlink"/>
            <w:rFonts w:ascii="Verdana" w:hAnsi="Verdana"/>
            <w:sz w:val="16"/>
            <w:lang w:val="fr-FR"/>
          </w:rPr>
          <w:t>http://www.credata.com/research/jad.html</w:t>
        </w:r>
      </w:hyperlink>
    </w:p>
    <w:p w:rsidR="00FD6C8D" w:rsidRDefault="00FD6C8D" w:rsidP="00FD6C8D">
      <w:pPr>
        <w:rPr>
          <w:vanish/>
          <w:sz w:val="28"/>
          <w:lang/>
        </w:rPr>
      </w:pPr>
      <w:r>
        <w:rPr>
          <w:sz w:val="16"/>
          <w:lang w:val="fr-FR"/>
        </w:rPr>
        <w:br w:type="page"/>
      </w:r>
    </w:p>
    <w:p w:rsidR="00FD6C8D" w:rsidRDefault="00FD6C8D" w:rsidP="00FD6C8D">
      <w:pPr>
        <w:rPr>
          <w:vanish/>
          <w:sz w:val="28"/>
          <w:lang/>
        </w:rPr>
      </w:pPr>
    </w:p>
    <w:p w:rsidR="00FD6C8D" w:rsidRDefault="00FD6C8D" w:rsidP="00FD6C8D">
      <w:pPr>
        <w:pStyle w:val="Heading1"/>
        <w:rPr>
          <w:sz w:val="23"/>
          <w:szCs w:val="23"/>
          <w:lang/>
        </w:rPr>
      </w:pPr>
      <w:r>
        <w:rPr>
          <w:b w:val="0"/>
          <w:bCs w:val="0"/>
          <w:sz w:val="28"/>
          <w:lang/>
        </w:rPr>
        <w:t xml:space="preserve">Joint Application Development (JAD) - What do you really want? </w:t>
      </w:r>
    </w:p>
    <w:p w:rsidR="00FD6C8D" w:rsidRDefault="00FD6C8D" w:rsidP="00FD6C8D">
      <w:pPr>
        <w:rPr>
          <w:sz w:val="24"/>
          <w:szCs w:val="24"/>
          <w:lang/>
        </w:rPr>
      </w:pPr>
      <w:r>
        <w:rPr>
          <w:lang/>
        </w:rPr>
        <w:pict>
          <v:rect id="_x0000_i1028" style="width:0;height:1.5pt" o:hralign="center" o:hrstd="t" o:hr="t" fillcolor="gray" stroked="f"/>
        </w:pict>
      </w:r>
    </w:p>
    <w:p w:rsidR="00FD6C8D" w:rsidRDefault="00FD6C8D" w:rsidP="00FD6C8D">
      <w:pPr>
        <w:pStyle w:val="Heading2"/>
        <w:rPr>
          <w:sz w:val="20"/>
          <w:lang/>
        </w:rPr>
      </w:pPr>
      <w:r>
        <w:rPr>
          <w:sz w:val="20"/>
          <w:lang/>
        </w:rPr>
        <w:t xml:space="preserve">So why do I need to know about JADs? </w:t>
      </w:r>
    </w:p>
    <w:p w:rsidR="00FD6C8D" w:rsidRDefault="00FD6C8D" w:rsidP="00FD6C8D">
      <w:pPr>
        <w:numPr>
          <w:ilvl w:val="0"/>
          <w:numId w:val="18"/>
        </w:numPr>
        <w:spacing w:before="100" w:beforeAutospacing="1" w:after="100" w:afterAutospacing="1"/>
        <w:rPr>
          <w:sz w:val="20"/>
          <w:szCs w:val="23"/>
          <w:lang/>
        </w:rPr>
      </w:pPr>
      <w:r>
        <w:rPr>
          <w:sz w:val="20"/>
          <w:szCs w:val="23"/>
          <w:lang/>
        </w:rPr>
        <w:t xml:space="preserve">Ask your client what they want. </w:t>
      </w:r>
    </w:p>
    <w:p w:rsidR="00FD6C8D" w:rsidRDefault="00FD6C8D" w:rsidP="00FD6C8D">
      <w:pPr>
        <w:numPr>
          <w:ilvl w:val="0"/>
          <w:numId w:val="18"/>
        </w:numPr>
        <w:spacing w:before="100" w:beforeAutospacing="1" w:after="100" w:afterAutospacing="1"/>
        <w:rPr>
          <w:sz w:val="20"/>
          <w:szCs w:val="23"/>
          <w:lang/>
        </w:rPr>
      </w:pPr>
      <w:r>
        <w:rPr>
          <w:sz w:val="20"/>
          <w:szCs w:val="23"/>
          <w:lang/>
        </w:rPr>
        <w:t xml:space="preserve">Client signs off on specifications. </w:t>
      </w:r>
    </w:p>
    <w:p w:rsidR="00FD6C8D" w:rsidRDefault="00FD6C8D" w:rsidP="00FD6C8D">
      <w:pPr>
        <w:numPr>
          <w:ilvl w:val="0"/>
          <w:numId w:val="18"/>
        </w:numPr>
        <w:spacing w:before="100" w:beforeAutospacing="1" w:after="100" w:afterAutospacing="1"/>
        <w:rPr>
          <w:sz w:val="20"/>
          <w:szCs w:val="23"/>
          <w:lang/>
        </w:rPr>
      </w:pPr>
      <w:r>
        <w:rPr>
          <w:sz w:val="20"/>
          <w:szCs w:val="23"/>
          <w:lang/>
        </w:rPr>
        <w:t xml:space="preserve">You build and deliver the system according to the specifications. </w:t>
      </w:r>
    </w:p>
    <w:p w:rsidR="00FD6C8D" w:rsidRDefault="00FD6C8D" w:rsidP="00FD6C8D">
      <w:pPr>
        <w:numPr>
          <w:ilvl w:val="0"/>
          <w:numId w:val="18"/>
        </w:numPr>
        <w:spacing w:before="100" w:beforeAutospacing="1" w:after="100" w:afterAutospacing="1"/>
        <w:rPr>
          <w:sz w:val="20"/>
          <w:szCs w:val="23"/>
          <w:lang/>
        </w:rPr>
      </w:pPr>
      <w:r>
        <w:rPr>
          <w:sz w:val="20"/>
          <w:szCs w:val="23"/>
          <w:lang/>
        </w:rPr>
        <w:t xml:space="preserve">Your </w:t>
      </w:r>
      <w:proofErr w:type="gramStart"/>
      <w:r>
        <w:rPr>
          <w:sz w:val="20"/>
          <w:szCs w:val="23"/>
          <w:lang/>
        </w:rPr>
        <w:t>clients says</w:t>
      </w:r>
      <w:proofErr w:type="gramEnd"/>
      <w:r>
        <w:rPr>
          <w:sz w:val="20"/>
          <w:szCs w:val="23"/>
          <w:lang/>
        </w:rPr>
        <w:t xml:space="preserve"> they want something different.</w:t>
      </w:r>
    </w:p>
    <w:p w:rsidR="00FD6C8D" w:rsidRDefault="00FD6C8D" w:rsidP="00FD6C8D">
      <w:pPr>
        <w:pStyle w:val="NormalWeb"/>
        <w:spacing w:before="0" w:beforeAutospacing="0" w:after="0" w:afterAutospacing="0"/>
        <w:rPr>
          <w:sz w:val="20"/>
          <w:lang/>
        </w:rPr>
      </w:pPr>
    </w:p>
    <w:p w:rsidR="00FD6C8D" w:rsidRDefault="00FD6C8D" w:rsidP="00FD6C8D">
      <w:pPr>
        <w:pStyle w:val="NormalWeb"/>
        <w:spacing w:before="0" w:beforeAutospacing="0" w:after="0" w:afterAutospacing="0"/>
        <w:rPr>
          <w:sz w:val="20"/>
          <w:lang/>
        </w:rPr>
      </w:pPr>
      <w:r>
        <w:rPr>
          <w:sz w:val="20"/>
          <w:lang/>
        </w:rPr>
        <w:t xml:space="preserve">How </w:t>
      </w:r>
      <w:r>
        <w:rPr>
          <w:b/>
          <w:bCs/>
          <w:sz w:val="20"/>
          <w:lang/>
        </w:rPr>
        <w:t>do</w:t>
      </w:r>
      <w:r>
        <w:rPr>
          <w:sz w:val="20"/>
          <w:lang/>
        </w:rPr>
        <w:t xml:space="preserve"> you design a system that clients really want? You can't. You have to help clients design the system they want. If you are telling business users how to solve their problems, you are missing the boat. You have to establish a relationship with the client to get behind what they are saying the problem is in order to discover the true underlying problem. </w:t>
      </w:r>
    </w:p>
    <w:p w:rsidR="00FD6C8D" w:rsidRDefault="00FD6C8D" w:rsidP="00FD6C8D">
      <w:pPr>
        <w:pStyle w:val="NormalWeb"/>
        <w:spacing w:before="0" w:beforeAutospacing="0" w:after="0" w:afterAutospacing="0"/>
        <w:rPr>
          <w:sz w:val="20"/>
          <w:lang/>
        </w:rPr>
      </w:pPr>
    </w:p>
    <w:p w:rsidR="00FD6C8D" w:rsidRDefault="00FD6C8D" w:rsidP="00FD6C8D">
      <w:pPr>
        <w:pStyle w:val="NormalWeb"/>
        <w:spacing w:before="0" w:beforeAutospacing="0" w:after="0" w:afterAutospacing="0"/>
        <w:rPr>
          <w:sz w:val="20"/>
          <w:lang/>
        </w:rPr>
      </w:pPr>
      <w:r>
        <w:rPr>
          <w:sz w:val="20"/>
          <w:lang/>
        </w:rPr>
        <w:t xml:space="preserve">The real problem is typically very different from the one first perceived by the client. </w:t>
      </w:r>
      <w:proofErr w:type="gramStart"/>
      <w:r>
        <w:rPr>
          <w:sz w:val="20"/>
          <w:lang/>
        </w:rPr>
        <w:t>Don't just be a problem solver</w:t>
      </w:r>
      <w:proofErr w:type="gramEnd"/>
      <w:r>
        <w:rPr>
          <w:sz w:val="20"/>
          <w:lang/>
        </w:rPr>
        <w:t xml:space="preserve">...look deeper. Don't assume that one person ever knows everything about a problem. </w:t>
      </w:r>
    </w:p>
    <w:p w:rsidR="00FD6C8D" w:rsidRDefault="00FD6C8D" w:rsidP="00FD6C8D">
      <w:pPr>
        <w:pStyle w:val="NormalWeb"/>
        <w:spacing w:before="0" w:beforeAutospacing="0" w:after="0" w:afterAutospacing="0"/>
        <w:rPr>
          <w:sz w:val="20"/>
          <w:lang/>
        </w:rPr>
      </w:pPr>
      <w:r>
        <w:rPr>
          <w:sz w:val="20"/>
          <w:lang/>
        </w:rPr>
        <w:t xml:space="preserve">  </w:t>
      </w:r>
    </w:p>
    <w:p w:rsidR="00FD6C8D" w:rsidRDefault="00FD6C8D" w:rsidP="00FD6C8D">
      <w:pPr>
        <w:rPr>
          <w:sz w:val="20"/>
          <w:lang/>
        </w:rPr>
      </w:pPr>
      <w:r>
        <w:rPr>
          <w:sz w:val="20"/>
          <w:lang/>
        </w:rPr>
        <w:pict>
          <v:rect id="_x0000_i1029" style="width:0;height:1.5pt" o:hralign="center" o:hrstd="t" o:hr="t" fillcolor="gray" stroked="f"/>
        </w:pict>
      </w:r>
    </w:p>
    <w:p w:rsidR="00FD6C8D" w:rsidRDefault="00FD6C8D" w:rsidP="00FD6C8D">
      <w:pPr>
        <w:pStyle w:val="Heading2"/>
        <w:rPr>
          <w:sz w:val="20"/>
          <w:lang/>
        </w:rPr>
      </w:pPr>
      <w:r>
        <w:rPr>
          <w:sz w:val="20"/>
          <w:lang/>
        </w:rPr>
        <w:t>What is a JAD?</w:t>
      </w:r>
    </w:p>
    <w:p w:rsidR="00FD6C8D" w:rsidRDefault="00FD6C8D" w:rsidP="00FD6C8D">
      <w:pPr>
        <w:pStyle w:val="NormalWeb"/>
        <w:ind w:left="720" w:right="720"/>
        <w:rPr>
          <w:sz w:val="20"/>
          <w:lang/>
        </w:rPr>
      </w:pPr>
      <w:r>
        <w:rPr>
          <w:b/>
          <w:bCs/>
          <w:sz w:val="20"/>
          <w:lang/>
        </w:rPr>
        <w:t>JAD Definition:</w:t>
      </w:r>
      <w:r>
        <w:rPr>
          <w:sz w:val="20"/>
          <w:lang/>
        </w:rPr>
        <w:t xml:space="preserve"> Joint Application Development (JAD) is a management process which helps IS work effectively with users to develop information technology solutions that really work.</w:t>
      </w:r>
    </w:p>
    <w:p w:rsidR="00FD6C8D" w:rsidRDefault="00FD6C8D" w:rsidP="00FD6C8D">
      <w:pPr>
        <w:pStyle w:val="NormalWeb"/>
        <w:ind w:left="720" w:right="720"/>
        <w:rPr>
          <w:sz w:val="20"/>
          <w:lang/>
        </w:rPr>
      </w:pPr>
      <w:r>
        <w:rPr>
          <w:b/>
          <w:bCs/>
          <w:sz w:val="20"/>
          <w:lang/>
        </w:rPr>
        <w:t>JAD Purpose</w:t>
      </w:r>
      <w:r>
        <w:rPr>
          <w:sz w:val="20"/>
          <w:lang/>
        </w:rPr>
        <w:t>: to define the project, design a solution, and monitor the project until it reaches completion.</w:t>
      </w:r>
    </w:p>
    <w:p w:rsidR="00FD6C8D" w:rsidRDefault="00FD6C8D" w:rsidP="00FD6C8D">
      <w:pPr>
        <w:pStyle w:val="NormalWeb"/>
        <w:ind w:left="720" w:right="720"/>
        <w:rPr>
          <w:sz w:val="20"/>
          <w:lang/>
        </w:rPr>
      </w:pPr>
      <w:r>
        <w:rPr>
          <w:b/>
          <w:bCs/>
          <w:sz w:val="20"/>
          <w:lang/>
        </w:rPr>
        <w:t>JAD Philosophy:</w:t>
      </w:r>
      <w:r>
        <w:rPr>
          <w:sz w:val="20"/>
          <w:lang/>
        </w:rPr>
        <w:t xml:space="preserve"> The JAD process is based on four simple ideas:</w:t>
      </w:r>
    </w:p>
    <w:p w:rsidR="00FD6C8D" w:rsidRDefault="00FD6C8D" w:rsidP="00FD6C8D">
      <w:pPr>
        <w:numPr>
          <w:ilvl w:val="0"/>
          <w:numId w:val="19"/>
        </w:numPr>
        <w:spacing w:before="100" w:beforeAutospacing="1" w:after="100" w:afterAutospacing="1"/>
        <w:ind w:left="1440" w:right="720"/>
        <w:rPr>
          <w:sz w:val="20"/>
          <w:szCs w:val="23"/>
          <w:lang/>
        </w:rPr>
      </w:pPr>
      <w:r>
        <w:rPr>
          <w:sz w:val="20"/>
          <w:szCs w:val="23"/>
          <w:lang/>
        </w:rPr>
        <w:t>People who actually do a job have the best understanding of that job.</w:t>
      </w:r>
    </w:p>
    <w:p w:rsidR="00FD6C8D" w:rsidRDefault="00FD6C8D" w:rsidP="00FD6C8D">
      <w:pPr>
        <w:numPr>
          <w:ilvl w:val="0"/>
          <w:numId w:val="19"/>
        </w:numPr>
        <w:spacing w:before="100" w:beforeAutospacing="1" w:after="100" w:afterAutospacing="1"/>
        <w:ind w:left="1440" w:right="720"/>
        <w:rPr>
          <w:sz w:val="20"/>
          <w:szCs w:val="23"/>
          <w:lang/>
        </w:rPr>
      </w:pPr>
      <w:r>
        <w:rPr>
          <w:sz w:val="20"/>
          <w:szCs w:val="23"/>
          <w:lang/>
        </w:rPr>
        <w:t>People who are trained in information technology have the best understanding of the possibilities of that technology.</w:t>
      </w:r>
    </w:p>
    <w:p w:rsidR="00FD6C8D" w:rsidRDefault="00FD6C8D" w:rsidP="00FD6C8D">
      <w:pPr>
        <w:numPr>
          <w:ilvl w:val="0"/>
          <w:numId w:val="19"/>
        </w:numPr>
        <w:spacing w:before="100" w:beforeAutospacing="1" w:after="100" w:afterAutospacing="1"/>
        <w:ind w:left="1440" w:right="720"/>
        <w:rPr>
          <w:sz w:val="20"/>
          <w:szCs w:val="23"/>
          <w:lang/>
        </w:rPr>
      </w:pPr>
      <w:r>
        <w:rPr>
          <w:sz w:val="20"/>
          <w:szCs w:val="23"/>
          <w:lang/>
        </w:rPr>
        <w:t>Information systems and business processes rarely exist in isolation -- they transcend the confines of any single system or office and effect work in related departments. People working in these related areas have valuable insight on the role of a system within a larger community.</w:t>
      </w:r>
    </w:p>
    <w:p w:rsidR="00FD6C8D" w:rsidRDefault="00FD6C8D" w:rsidP="00FD6C8D">
      <w:pPr>
        <w:numPr>
          <w:ilvl w:val="0"/>
          <w:numId w:val="19"/>
        </w:numPr>
        <w:spacing w:before="100" w:beforeAutospacing="1" w:after="100" w:afterAutospacing="1"/>
        <w:ind w:left="1440" w:right="720"/>
        <w:rPr>
          <w:sz w:val="20"/>
          <w:szCs w:val="23"/>
          <w:lang/>
        </w:rPr>
      </w:pPr>
      <w:r>
        <w:rPr>
          <w:sz w:val="20"/>
          <w:szCs w:val="23"/>
          <w:lang/>
        </w:rPr>
        <w:t>The best information systems are designed when all of these groups work together on a project as equal partners.</w:t>
      </w:r>
    </w:p>
    <w:p w:rsidR="00FD6C8D" w:rsidRDefault="00FD6C8D" w:rsidP="00FD6C8D">
      <w:pPr>
        <w:pStyle w:val="NormalWeb"/>
        <w:spacing w:before="0" w:after="0"/>
        <w:ind w:left="720" w:right="720"/>
        <w:rPr>
          <w:sz w:val="20"/>
          <w:lang/>
        </w:rPr>
      </w:pPr>
      <w:r>
        <w:rPr>
          <w:b/>
          <w:bCs/>
          <w:sz w:val="20"/>
          <w:lang/>
        </w:rPr>
        <w:t>JAD Scope</w:t>
      </w:r>
      <w:r>
        <w:rPr>
          <w:sz w:val="20"/>
          <w:lang/>
        </w:rPr>
        <w:t xml:space="preserve"> - The JAD should cover the complete development life cycle of a system. The JAD is usually a 3 to 6 month well-defined project. For large-scale projects, it is recommended that the project be approached incrementally, and that separate JAD's be used for each increment.</w:t>
      </w:r>
    </w:p>
    <w:p w:rsidR="00FD6C8D" w:rsidRDefault="00FD6C8D" w:rsidP="00FD6C8D">
      <w:pPr>
        <w:rPr>
          <w:sz w:val="20"/>
          <w:lang/>
        </w:rPr>
      </w:pPr>
      <w:r>
        <w:rPr>
          <w:sz w:val="20"/>
          <w:lang/>
        </w:rPr>
        <w:pict>
          <v:rect id="_x0000_i1030" style="width:0;height:1.5pt" o:hralign="center" o:hrstd="t" o:hr="t" fillcolor="gray" stroked="f"/>
        </w:pict>
      </w:r>
    </w:p>
    <w:p w:rsidR="00FD6C8D" w:rsidRDefault="00FD6C8D" w:rsidP="00FD6C8D">
      <w:pPr>
        <w:pStyle w:val="Heading2"/>
        <w:rPr>
          <w:sz w:val="20"/>
          <w:lang/>
        </w:rPr>
      </w:pPr>
      <w:r>
        <w:rPr>
          <w:sz w:val="20"/>
          <w:lang/>
        </w:rPr>
        <w:br w:type="page"/>
      </w:r>
      <w:r>
        <w:rPr>
          <w:sz w:val="20"/>
          <w:lang/>
        </w:rPr>
        <w:lastRenderedPageBreak/>
        <w:t>Who is involved in a JAD?</w:t>
      </w:r>
    </w:p>
    <w:p w:rsidR="00FD6C8D" w:rsidRDefault="00FD6C8D" w:rsidP="00FD6C8D">
      <w:pPr>
        <w:pStyle w:val="NormalWeb"/>
        <w:ind w:left="720" w:right="720"/>
        <w:rPr>
          <w:sz w:val="20"/>
          <w:lang/>
        </w:rPr>
      </w:pPr>
      <w:r>
        <w:rPr>
          <w:b/>
          <w:bCs/>
          <w:sz w:val="20"/>
          <w:lang/>
        </w:rPr>
        <w:t>Sponsor</w:t>
      </w:r>
      <w:r>
        <w:rPr>
          <w:sz w:val="20"/>
          <w:lang/>
        </w:rPr>
        <w:t xml:space="preserve"> - this is the executive who charters the project, the system owner. They must be high enough in the organization to be able to make decisions and provide the necessary resources and support for the project. </w:t>
      </w:r>
    </w:p>
    <w:p w:rsidR="00FD6C8D" w:rsidRDefault="00FD6C8D" w:rsidP="00FD6C8D">
      <w:pPr>
        <w:pStyle w:val="NormalWeb"/>
        <w:ind w:left="720" w:right="720"/>
        <w:rPr>
          <w:sz w:val="20"/>
          <w:lang/>
        </w:rPr>
      </w:pPr>
      <w:proofErr w:type="gramStart"/>
      <w:r>
        <w:rPr>
          <w:b/>
          <w:bCs/>
          <w:sz w:val="20"/>
          <w:lang/>
        </w:rPr>
        <w:t>Business Users</w:t>
      </w:r>
      <w:r>
        <w:rPr>
          <w:sz w:val="20"/>
          <w:lang/>
        </w:rPr>
        <w:t xml:space="preserve"> - the intended users of the system being designed.</w:t>
      </w:r>
      <w:proofErr w:type="gramEnd"/>
      <w:r>
        <w:rPr>
          <w:sz w:val="20"/>
          <w:lang/>
        </w:rPr>
        <w:t xml:space="preserve"> They are here because of their business expertise. There are two kinds of Business Users; Real End Users and Big Picture Users.</w:t>
      </w:r>
    </w:p>
    <w:p w:rsidR="00FD6C8D" w:rsidRDefault="00FD6C8D" w:rsidP="00FD6C8D">
      <w:pPr>
        <w:pStyle w:val="NormalWeb"/>
        <w:ind w:left="1440" w:right="1440"/>
        <w:rPr>
          <w:sz w:val="20"/>
          <w:lang/>
        </w:rPr>
      </w:pPr>
      <w:r>
        <w:rPr>
          <w:sz w:val="20"/>
          <w:lang/>
        </w:rPr>
        <w:t xml:space="preserve">Real End Users will have to use the new system to do their jobs. Big Picture Users understand the standards and methodologies of the business functions. It is important to have both types of users, if you only have Big Picture Users you will end up with a great theoretical model of how things should work, but it may not work in practice, if you just have Real End Users, you will get a good system for today, but it may not work a year or two down the road. </w:t>
      </w:r>
    </w:p>
    <w:p w:rsidR="00FD6C8D" w:rsidRDefault="00FD6C8D" w:rsidP="00FD6C8D">
      <w:pPr>
        <w:pStyle w:val="NormalWeb"/>
        <w:spacing w:before="0" w:after="0"/>
        <w:ind w:left="720" w:right="720"/>
        <w:rPr>
          <w:sz w:val="20"/>
          <w:lang/>
        </w:rPr>
      </w:pPr>
      <w:r>
        <w:rPr>
          <w:b/>
          <w:bCs/>
          <w:sz w:val="20"/>
          <w:lang/>
        </w:rPr>
        <w:t>Systems Analysts</w:t>
      </w:r>
      <w:r>
        <w:rPr>
          <w:sz w:val="20"/>
          <w:lang/>
        </w:rPr>
        <w:t xml:space="preserve"> - Provide non-technical explanations that help other JAD members understand and fully utilize the technology available. Monitor design for ease of use/maintenance and adherence to standards. Provide Hardware/software development.</w:t>
      </w:r>
    </w:p>
    <w:p w:rsidR="00FD6C8D" w:rsidRDefault="00FD6C8D" w:rsidP="00FD6C8D">
      <w:pPr>
        <w:pStyle w:val="NormalWeb"/>
        <w:spacing w:before="0" w:beforeAutospacing="0" w:after="0" w:afterAutospacing="0"/>
        <w:jc w:val="center"/>
        <w:rPr>
          <w:sz w:val="20"/>
          <w:lang/>
        </w:rPr>
      </w:pPr>
      <w:r>
        <w:rPr>
          <w:b/>
          <w:bCs/>
          <w:sz w:val="20"/>
          <w:lang/>
        </w:rPr>
        <w:t>Important Question to Ask: Do I have all the affected customers/areas represented?</w:t>
      </w:r>
    </w:p>
    <w:p w:rsidR="00FD6C8D" w:rsidRDefault="00FD6C8D" w:rsidP="00FD6C8D">
      <w:pPr>
        <w:pStyle w:val="NormalWeb"/>
        <w:spacing w:before="0" w:beforeAutospacing="0" w:after="0" w:afterAutospacing="0"/>
        <w:rPr>
          <w:sz w:val="20"/>
          <w:lang/>
        </w:rPr>
      </w:pPr>
      <w:r>
        <w:rPr>
          <w:sz w:val="20"/>
          <w:lang/>
        </w:rPr>
        <w:t xml:space="preserve">  </w:t>
      </w:r>
    </w:p>
    <w:p w:rsidR="00FD6C8D" w:rsidRDefault="00FD6C8D" w:rsidP="00FD6C8D">
      <w:pPr>
        <w:rPr>
          <w:sz w:val="20"/>
          <w:lang/>
        </w:rPr>
      </w:pPr>
      <w:r>
        <w:rPr>
          <w:sz w:val="20"/>
          <w:lang/>
        </w:rPr>
        <w:pict>
          <v:rect id="_x0000_i1031" style="width:0;height:1.5pt" o:hralign="center" o:hrstd="t" o:hr="t" fillcolor="gray" stroked="f"/>
        </w:pict>
      </w:r>
    </w:p>
    <w:p w:rsidR="00FD6C8D" w:rsidRDefault="00FD6C8D" w:rsidP="00FD6C8D">
      <w:pPr>
        <w:pStyle w:val="Heading2"/>
        <w:rPr>
          <w:sz w:val="20"/>
          <w:lang/>
        </w:rPr>
      </w:pPr>
      <w:r>
        <w:rPr>
          <w:sz w:val="20"/>
          <w:lang/>
        </w:rPr>
        <w:t>Roles of JAD Group Members</w:t>
      </w:r>
    </w:p>
    <w:p w:rsidR="00FD6C8D" w:rsidRDefault="00FD6C8D" w:rsidP="00FD6C8D">
      <w:pPr>
        <w:pStyle w:val="NormalWeb"/>
        <w:ind w:left="720" w:right="720"/>
        <w:rPr>
          <w:sz w:val="20"/>
          <w:lang/>
        </w:rPr>
      </w:pPr>
      <w:r>
        <w:rPr>
          <w:b/>
          <w:bCs/>
          <w:sz w:val="20"/>
          <w:szCs w:val="27"/>
          <w:lang/>
        </w:rPr>
        <w:t>Project Sponsor</w:t>
      </w:r>
      <w:r>
        <w:rPr>
          <w:sz w:val="20"/>
          <w:lang/>
        </w:rPr>
        <w:t xml:space="preserve"> - remember, this is the person who owns the business process. Their support and participation is crucial to the success of the JAD. In addition to the project responsibilities listed below, the project sponsor and the lead analyst can share the role of Project Leader, being equally responsible for the successful completion of the JAD.</w:t>
      </w:r>
    </w:p>
    <w:p w:rsidR="00FD6C8D" w:rsidRDefault="00FD6C8D" w:rsidP="00FD6C8D">
      <w:pPr>
        <w:pStyle w:val="NormalWeb"/>
        <w:ind w:left="1440" w:right="1440"/>
        <w:rPr>
          <w:sz w:val="20"/>
          <w:lang/>
        </w:rPr>
      </w:pPr>
      <w:r>
        <w:rPr>
          <w:b/>
          <w:bCs/>
          <w:sz w:val="20"/>
          <w:lang/>
        </w:rPr>
        <w:t>Project Sponsor Responsibilities</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ensure the right clients are part of the group</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ensure there is enough technical staff support for the project</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ensure that software/hardware is purchased as needed for the project</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ensure that the clients are given time off from their regular work to attend the JAD meetings and to perform the tasks they are assigned by the JAD (policy research, gathering information / opinions from other client groups, documentation, testing)</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assign and work on policy research</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delegate tasks to clients who are in the group</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lastRenderedPageBreak/>
        <w:t>ensure that the client tasks are done</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assist in the selection of test cases</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assist in the definition of the scope and functionality</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assist in benchmarking against current systems and external systems</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help set up quality measures</w:t>
      </w:r>
      <w:r>
        <w:rPr>
          <w:sz w:val="20"/>
          <w:szCs w:val="23"/>
          <w:lang/>
        </w:rPr>
        <w:t xml:space="preserve"> </w:t>
      </w:r>
    </w:p>
    <w:p w:rsidR="00FD6C8D" w:rsidRDefault="00FD6C8D" w:rsidP="00FD6C8D">
      <w:pPr>
        <w:numPr>
          <w:ilvl w:val="0"/>
          <w:numId w:val="20"/>
        </w:numPr>
        <w:spacing w:before="100" w:beforeAutospacing="1" w:after="100" w:afterAutospacing="1"/>
        <w:ind w:left="2160" w:right="1440"/>
        <w:rPr>
          <w:sz w:val="20"/>
          <w:szCs w:val="23"/>
          <w:lang/>
        </w:rPr>
      </w:pPr>
      <w:r>
        <w:rPr>
          <w:color w:val="000000"/>
          <w:sz w:val="20"/>
          <w:szCs w:val="23"/>
          <w:lang/>
        </w:rPr>
        <w:t>evaluate whether the system is effective and efficient</w:t>
      </w:r>
      <w:r>
        <w:rPr>
          <w:sz w:val="20"/>
          <w:szCs w:val="23"/>
          <w:lang/>
        </w:rPr>
        <w:t xml:space="preserve"> </w:t>
      </w:r>
    </w:p>
    <w:p w:rsidR="00FD6C8D" w:rsidRDefault="00FD6C8D" w:rsidP="00FD6C8D">
      <w:pPr>
        <w:pStyle w:val="NormalWeb"/>
        <w:spacing w:before="0" w:after="0"/>
        <w:ind w:left="720" w:right="720"/>
        <w:rPr>
          <w:b/>
          <w:bCs/>
          <w:sz w:val="20"/>
          <w:szCs w:val="27"/>
          <w:lang/>
        </w:rPr>
      </w:pPr>
    </w:p>
    <w:p w:rsidR="00FD6C8D" w:rsidRDefault="00FD6C8D" w:rsidP="00FD6C8D">
      <w:pPr>
        <w:pStyle w:val="NormalWeb"/>
        <w:spacing w:before="0" w:after="0"/>
        <w:ind w:left="720" w:right="720"/>
        <w:rPr>
          <w:sz w:val="20"/>
          <w:lang/>
        </w:rPr>
      </w:pPr>
      <w:r>
        <w:rPr>
          <w:b/>
          <w:bCs/>
          <w:sz w:val="20"/>
          <w:szCs w:val="27"/>
          <w:lang/>
        </w:rPr>
        <w:t>Project Leader</w:t>
      </w:r>
      <w:r>
        <w:rPr>
          <w:sz w:val="20"/>
          <w:lang/>
        </w:rPr>
        <w:t xml:space="preserve"> - the project leader can make or break the project. They need to be committed wholeheartedly to the project, and to have </w:t>
      </w:r>
      <w:proofErr w:type="gramStart"/>
      <w:r>
        <w:rPr>
          <w:sz w:val="20"/>
          <w:lang/>
        </w:rPr>
        <w:t>a background</w:t>
      </w:r>
      <w:proofErr w:type="gramEnd"/>
      <w:r>
        <w:rPr>
          <w:sz w:val="20"/>
          <w:lang/>
        </w:rPr>
        <w:t xml:space="preserve"> knowledge of the business area and current or related information systems. They also need to be committed to The University, and to understand the implications of the project within the context of University goals. They need to be enthusiastic and objective. They need to be sensitive to political issues and able to draw out the opinions of the quiet members of the group, and to not allow any single individual to dominate the group.</w:t>
      </w:r>
    </w:p>
    <w:p w:rsidR="00FD6C8D" w:rsidRDefault="00FD6C8D" w:rsidP="00FD6C8D">
      <w:pPr>
        <w:ind w:left="1440" w:right="1440"/>
        <w:rPr>
          <w:b/>
          <w:bCs/>
          <w:sz w:val="20"/>
          <w:lang/>
        </w:rPr>
      </w:pPr>
    </w:p>
    <w:p w:rsidR="00FD6C8D" w:rsidRDefault="00FD6C8D" w:rsidP="00FD6C8D">
      <w:pPr>
        <w:spacing w:before="100" w:beforeAutospacing="1" w:after="100" w:afterAutospacing="1"/>
        <w:ind w:left="1440" w:right="1440"/>
        <w:rPr>
          <w:sz w:val="20"/>
          <w:lang/>
        </w:rPr>
      </w:pPr>
      <w:r>
        <w:rPr>
          <w:b/>
          <w:bCs/>
          <w:sz w:val="20"/>
          <w:lang/>
        </w:rPr>
        <w:t xml:space="preserve">Project Leader Responsibilities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work with project sponsor to ensure the right people are in the group</w:t>
      </w:r>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ensure all roles for the group are filled</w:t>
      </w:r>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ensure that meetings are scheduled and publicized with agendas</w:t>
      </w:r>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ensure that agendas are planned and followed</w:t>
      </w:r>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 xml:space="preserve">ensure that meeting notes are taken, and published by the </w:t>
      </w:r>
      <w:proofErr w:type="spellStart"/>
      <w:r>
        <w:rPr>
          <w:color w:val="000000"/>
          <w:sz w:val="20"/>
          <w:szCs w:val="23"/>
          <w:lang/>
        </w:rPr>
        <w:t>recordkeeper</w:t>
      </w:r>
      <w:proofErr w:type="spellEnd"/>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edit the notes and make sure they are not a transcript but a concise accurate summary of decisions made (both pro and con) and issues discussed and actions to do</w:t>
      </w:r>
      <w:r>
        <w:rPr>
          <w:sz w:val="20"/>
          <w:szCs w:val="23"/>
          <w:lang/>
        </w:rPr>
        <w:t xml:space="preserve"> (make sure they are available historically if a new member has to join in the middle of a project)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ensure that tasks are assigned and done, and that a task list is planned and executed in the sequence that it needs to be, with appropriate timelines</w:t>
      </w:r>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sz w:val="20"/>
          <w:szCs w:val="23"/>
          <w:lang/>
        </w:rPr>
        <w:t xml:space="preserve">coordinate the technical efforts of the analysts on the team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do research prior to the meetings to make sure background information is gathered on the appropriate agenda topics</w:t>
      </w:r>
      <w:r>
        <w:rPr>
          <w:sz w:val="20"/>
          <w:szCs w:val="23"/>
          <w:lang/>
        </w:rPr>
        <w:t xml:space="preserve"> </w:t>
      </w:r>
    </w:p>
    <w:p w:rsidR="00FD6C8D" w:rsidRDefault="00FD6C8D" w:rsidP="00FD6C8D">
      <w:pPr>
        <w:numPr>
          <w:ilvl w:val="0"/>
          <w:numId w:val="21"/>
        </w:numPr>
        <w:spacing w:before="100" w:beforeAutospacing="1" w:after="100" w:afterAutospacing="1"/>
        <w:ind w:left="2160" w:right="1440"/>
        <w:rPr>
          <w:sz w:val="20"/>
          <w:szCs w:val="23"/>
          <w:lang/>
        </w:rPr>
      </w:pPr>
      <w:r>
        <w:rPr>
          <w:color w:val="000000"/>
          <w:sz w:val="20"/>
          <w:szCs w:val="23"/>
          <w:lang/>
        </w:rPr>
        <w:t>facilitate the meetings effectively</w:t>
      </w:r>
      <w:r>
        <w:rPr>
          <w:sz w:val="20"/>
          <w:szCs w:val="23"/>
          <w:lang/>
        </w:rPr>
        <w:t xml:space="preserve"> </w:t>
      </w:r>
    </w:p>
    <w:p w:rsidR="00FD6C8D" w:rsidRDefault="00FD6C8D" w:rsidP="00FD6C8D">
      <w:pPr>
        <w:pStyle w:val="NormalWeb"/>
        <w:spacing w:before="0" w:after="0"/>
        <w:ind w:left="720" w:right="720"/>
        <w:rPr>
          <w:sz w:val="20"/>
          <w:lang/>
        </w:rPr>
      </w:pPr>
      <w:proofErr w:type="spellStart"/>
      <w:r>
        <w:rPr>
          <w:b/>
          <w:bCs/>
          <w:sz w:val="20"/>
          <w:szCs w:val="27"/>
          <w:lang/>
        </w:rPr>
        <w:lastRenderedPageBreak/>
        <w:t>Recordkeeper</w:t>
      </w:r>
      <w:proofErr w:type="spellEnd"/>
      <w:r>
        <w:rPr>
          <w:b/>
          <w:bCs/>
          <w:sz w:val="20"/>
          <w:lang/>
        </w:rPr>
        <w:t xml:space="preserve"> </w:t>
      </w:r>
      <w:r>
        <w:rPr>
          <w:sz w:val="20"/>
          <w:lang/>
        </w:rPr>
        <w:t xml:space="preserve">- The </w:t>
      </w:r>
      <w:proofErr w:type="spellStart"/>
      <w:r>
        <w:rPr>
          <w:sz w:val="20"/>
          <w:lang/>
        </w:rPr>
        <w:t>recordkeeper</w:t>
      </w:r>
      <w:proofErr w:type="spellEnd"/>
      <w:r>
        <w:rPr>
          <w:sz w:val="20"/>
          <w:lang/>
        </w:rPr>
        <w:t xml:space="preserve"> takes comprehensive notes during a session, and then edits them into a concise summary of discussions and decisions. It is important that the resulting notes NOT be transcription of who said what. The role can be shared by various members of the team as needed. Often a well-facilitated meeting will have a note taking </w:t>
      </w:r>
      <w:proofErr w:type="spellStart"/>
      <w:r>
        <w:rPr>
          <w:sz w:val="20"/>
          <w:lang/>
        </w:rPr>
        <w:t>recordkeeper</w:t>
      </w:r>
      <w:proofErr w:type="spellEnd"/>
      <w:r>
        <w:rPr>
          <w:sz w:val="20"/>
          <w:lang/>
        </w:rPr>
        <w:t xml:space="preserve">, and also someone who records points on an easel pad. The easel pad serves as a ready reference to the group when summarizing discussions, and for return reference on complex points. And it also is a means for the </w:t>
      </w:r>
      <w:proofErr w:type="spellStart"/>
      <w:r>
        <w:rPr>
          <w:sz w:val="20"/>
          <w:lang/>
        </w:rPr>
        <w:t>recordkeeper</w:t>
      </w:r>
      <w:proofErr w:type="spellEnd"/>
      <w:r>
        <w:rPr>
          <w:sz w:val="20"/>
          <w:lang/>
        </w:rPr>
        <w:t xml:space="preserve"> to evaluate the accuracy and thoroughness of their notes. </w:t>
      </w:r>
    </w:p>
    <w:p w:rsidR="00FD6C8D" w:rsidRDefault="00FD6C8D" w:rsidP="00FD6C8D">
      <w:pPr>
        <w:pStyle w:val="NormalWeb"/>
        <w:spacing w:before="0" w:beforeAutospacing="0" w:after="0" w:afterAutospacing="0"/>
        <w:ind w:left="1440" w:right="1440"/>
        <w:rPr>
          <w:b/>
          <w:bCs/>
          <w:sz w:val="20"/>
          <w:lang/>
        </w:rPr>
      </w:pPr>
    </w:p>
    <w:p w:rsidR="00FD6C8D" w:rsidRDefault="00FD6C8D" w:rsidP="00FD6C8D">
      <w:pPr>
        <w:pStyle w:val="NormalWeb"/>
        <w:ind w:left="1440" w:right="1440"/>
        <w:rPr>
          <w:sz w:val="20"/>
          <w:lang/>
        </w:rPr>
      </w:pPr>
      <w:proofErr w:type="spellStart"/>
      <w:r>
        <w:rPr>
          <w:b/>
          <w:bCs/>
          <w:sz w:val="20"/>
          <w:lang/>
        </w:rPr>
        <w:t>Recordkeeper</w:t>
      </w:r>
      <w:proofErr w:type="spellEnd"/>
      <w:r>
        <w:rPr>
          <w:b/>
          <w:bCs/>
          <w:sz w:val="20"/>
          <w:lang/>
        </w:rPr>
        <w:t xml:space="preserve"> Responsibilities</w:t>
      </w:r>
    </w:p>
    <w:p w:rsidR="00FD6C8D" w:rsidRDefault="00FD6C8D" w:rsidP="00FD6C8D">
      <w:pPr>
        <w:numPr>
          <w:ilvl w:val="0"/>
          <w:numId w:val="22"/>
        </w:numPr>
        <w:spacing w:before="100" w:beforeAutospacing="1" w:after="100" w:afterAutospacing="1"/>
        <w:ind w:left="2160" w:right="1440"/>
        <w:rPr>
          <w:sz w:val="20"/>
          <w:szCs w:val="23"/>
          <w:lang/>
        </w:rPr>
      </w:pPr>
      <w:r>
        <w:rPr>
          <w:color w:val="000000"/>
          <w:sz w:val="20"/>
          <w:szCs w:val="23"/>
          <w:lang/>
        </w:rPr>
        <w:t>take accurate and thorough notes during the meeting</w:t>
      </w:r>
      <w:r>
        <w:rPr>
          <w:sz w:val="20"/>
          <w:szCs w:val="23"/>
          <w:lang/>
        </w:rPr>
        <w:t xml:space="preserve"> </w:t>
      </w:r>
    </w:p>
    <w:p w:rsidR="00FD6C8D" w:rsidRDefault="00FD6C8D" w:rsidP="00FD6C8D">
      <w:pPr>
        <w:numPr>
          <w:ilvl w:val="0"/>
          <w:numId w:val="22"/>
        </w:numPr>
        <w:spacing w:before="100" w:beforeAutospacing="1" w:after="100" w:afterAutospacing="1"/>
        <w:ind w:left="2160" w:right="1440"/>
        <w:rPr>
          <w:sz w:val="20"/>
          <w:szCs w:val="23"/>
          <w:lang/>
        </w:rPr>
      </w:pPr>
      <w:r>
        <w:rPr>
          <w:color w:val="000000"/>
          <w:sz w:val="20"/>
          <w:szCs w:val="23"/>
          <w:lang/>
        </w:rPr>
        <w:t>ask for clarification on points if anything is not clear</w:t>
      </w:r>
      <w:r>
        <w:rPr>
          <w:sz w:val="20"/>
          <w:szCs w:val="23"/>
          <w:lang/>
        </w:rPr>
        <w:t xml:space="preserve"> </w:t>
      </w:r>
    </w:p>
    <w:p w:rsidR="00FD6C8D" w:rsidRDefault="00FD6C8D" w:rsidP="00FD6C8D">
      <w:pPr>
        <w:numPr>
          <w:ilvl w:val="0"/>
          <w:numId w:val="22"/>
        </w:numPr>
        <w:spacing w:before="100" w:beforeAutospacing="1" w:after="100" w:afterAutospacing="1"/>
        <w:ind w:left="2160" w:right="1440"/>
        <w:rPr>
          <w:sz w:val="20"/>
          <w:szCs w:val="23"/>
          <w:lang/>
        </w:rPr>
      </w:pPr>
      <w:r>
        <w:rPr>
          <w:color w:val="000000"/>
          <w:sz w:val="20"/>
          <w:szCs w:val="23"/>
          <w:lang/>
        </w:rPr>
        <w:t>summarize and condense the notes after the session</w:t>
      </w:r>
      <w:r>
        <w:rPr>
          <w:sz w:val="20"/>
          <w:szCs w:val="23"/>
          <w:lang/>
        </w:rPr>
        <w:t xml:space="preserve"> </w:t>
      </w:r>
    </w:p>
    <w:p w:rsidR="00FD6C8D" w:rsidRDefault="00FD6C8D" w:rsidP="00FD6C8D">
      <w:pPr>
        <w:numPr>
          <w:ilvl w:val="0"/>
          <w:numId w:val="22"/>
        </w:numPr>
        <w:spacing w:before="100" w:beforeAutospacing="1" w:after="100" w:afterAutospacing="1"/>
        <w:ind w:left="2160" w:right="1440"/>
        <w:rPr>
          <w:sz w:val="20"/>
          <w:szCs w:val="23"/>
          <w:lang/>
        </w:rPr>
      </w:pPr>
      <w:r>
        <w:rPr>
          <w:color w:val="000000"/>
          <w:sz w:val="20"/>
          <w:szCs w:val="23"/>
          <w:lang/>
        </w:rPr>
        <w:t>ensure that the JAD leader and project sponsor or other relevant people proof and edit the notes prior to publishing</w:t>
      </w:r>
      <w:r>
        <w:rPr>
          <w:sz w:val="20"/>
          <w:szCs w:val="23"/>
          <w:lang/>
        </w:rPr>
        <w:t xml:space="preserve"> </w:t>
      </w:r>
    </w:p>
    <w:p w:rsidR="00FD6C8D" w:rsidRDefault="00FD6C8D" w:rsidP="00FD6C8D">
      <w:pPr>
        <w:numPr>
          <w:ilvl w:val="0"/>
          <w:numId w:val="22"/>
        </w:numPr>
        <w:spacing w:before="100" w:beforeAutospacing="1" w:after="100" w:afterAutospacing="1"/>
        <w:ind w:left="2160" w:right="1440"/>
        <w:rPr>
          <w:sz w:val="20"/>
          <w:szCs w:val="23"/>
          <w:lang/>
        </w:rPr>
      </w:pPr>
      <w:r>
        <w:rPr>
          <w:color w:val="000000"/>
          <w:sz w:val="20"/>
          <w:szCs w:val="23"/>
          <w:lang/>
        </w:rPr>
        <w:t>publish the notes for all current members of the team and for any other interested parties</w:t>
      </w:r>
      <w:r>
        <w:rPr>
          <w:sz w:val="20"/>
          <w:szCs w:val="23"/>
          <w:lang/>
        </w:rPr>
        <w:t xml:space="preserve"> </w:t>
      </w:r>
    </w:p>
    <w:p w:rsidR="00FD6C8D" w:rsidRDefault="00FD6C8D" w:rsidP="00FD6C8D">
      <w:pPr>
        <w:numPr>
          <w:ilvl w:val="0"/>
          <w:numId w:val="22"/>
        </w:numPr>
        <w:spacing w:before="100" w:beforeAutospacing="1" w:after="100" w:afterAutospacing="1"/>
        <w:ind w:left="2160" w:right="1440"/>
        <w:rPr>
          <w:sz w:val="20"/>
          <w:szCs w:val="23"/>
          <w:lang/>
        </w:rPr>
      </w:pPr>
      <w:r>
        <w:rPr>
          <w:color w:val="000000"/>
          <w:sz w:val="20"/>
          <w:szCs w:val="23"/>
          <w:lang/>
        </w:rPr>
        <w:t>keep a history of the notes for the benefit of any members who join the team in mid-project</w:t>
      </w:r>
      <w:r>
        <w:rPr>
          <w:sz w:val="20"/>
          <w:szCs w:val="23"/>
          <w:lang/>
        </w:rPr>
        <w:t xml:space="preserve"> </w:t>
      </w:r>
    </w:p>
    <w:p w:rsidR="00FD6C8D" w:rsidRDefault="00FD6C8D" w:rsidP="00FD6C8D">
      <w:pPr>
        <w:numPr>
          <w:ilvl w:val="0"/>
          <w:numId w:val="22"/>
        </w:numPr>
        <w:spacing w:before="100" w:beforeAutospacing="1" w:after="100" w:afterAutospacing="1"/>
        <w:ind w:left="2160" w:right="1440"/>
        <w:rPr>
          <w:sz w:val="20"/>
          <w:szCs w:val="23"/>
          <w:lang/>
        </w:rPr>
      </w:pPr>
      <w:proofErr w:type="gramStart"/>
      <w:r>
        <w:rPr>
          <w:color w:val="000000"/>
          <w:sz w:val="20"/>
          <w:szCs w:val="23"/>
          <w:lang/>
        </w:rPr>
        <w:t>remind</w:t>
      </w:r>
      <w:proofErr w:type="gramEnd"/>
      <w:r>
        <w:rPr>
          <w:color w:val="000000"/>
          <w:sz w:val="20"/>
          <w:szCs w:val="23"/>
          <w:lang/>
        </w:rPr>
        <w:t xml:space="preserve"> the group if they contradict earlier decisions and make sure they know they are in contradiction.</w:t>
      </w:r>
      <w:r>
        <w:rPr>
          <w:sz w:val="20"/>
          <w:szCs w:val="23"/>
          <w:lang/>
        </w:rPr>
        <w:t xml:space="preserve"> </w:t>
      </w:r>
    </w:p>
    <w:p w:rsidR="00FD6C8D" w:rsidRDefault="00FD6C8D" w:rsidP="00FD6C8D">
      <w:pPr>
        <w:pStyle w:val="NormalWeb"/>
        <w:spacing w:before="0" w:after="0"/>
        <w:ind w:left="720" w:right="720"/>
        <w:rPr>
          <w:sz w:val="20"/>
          <w:lang/>
        </w:rPr>
      </w:pPr>
      <w:r>
        <w:rPr>
          <w:b/>
          <w:bCs/>
          <w:sz w:val="20"/>
          <w:szCs w:val="27"/>
          <w:lang/>
        </w:rPr>
        <w:t>Timekeeper</w:t>
      </w:r>
      <w:r>
        <w:rPr>
          <w:b/>
          <w:bCs/>
          <w:sz w:val="20"/>
          <w:lang/>
        </w:rPr>
        <w:t xml:space="preserve"> </w:t>
      </w:r>
      <w:r>
        <w:rPr>
          <w:sz w:val="20"/>
          <w:lang/>
        </w:rPr>
        <w:t>- The Timekeeper is responsible for keeping the meeting running on time and helping the group use time wisely.</w:t>
      </w:r>
    </w:p>
    <w:p w:rsidR="00FD6C8D" w:rsidRDefault="00FD6C8D" w:rsidP="00FD6C8D">
      <w:pPr>
        <w:pStyle w:val="NormalWeb"/>
        <w:spacing w:before="0" w:beforeAutospacing="0" w:after="0" w:afterAutospacing="0"/>
        <w:ind w:left="1440" w:right="1440"/>
        <w:rPr>
          <w:b/>
          <w:bCs/>
          <w:sz w:val="20"/>
          <w:lang/>
        </w:rPr>
      </w:pPr>
    </w:p>
    <w:p w:rsidR="00FD6C8D" w:rsidRDefault="00FD6C8D" w:rsidP="00FD6C8D">
      <w:pPr>
        <w:pStyle w:val="NormalWeb"/>
        <w:ind w:left="1440" w:right="1440"/>
        <w:rPr>
          <w:sz w:val="20"/>
          <w:lang/>
        </w:rPr>
      </w:pPr>
      <w:r>
        <w:rPr>
          <w:b/>
          <w:bCs/>
          <w:sz w:val="20"/>
          <w:lang/>
        </w:rPr>
        <w:t>Timekeeper Responsibilities</w:t>
      </w:r>
    </w:p>
    <w:p w:rsidR="00FD6C8D" w:rsidRDefault="00FD6C8D" w:rsidP="00FD6C8D">
      <w:pPr>
        <w:numPr>
          <w:ilvl w:val="0"/>
          <w:numId w:val="23"/>
        </w:numPr>
        <w:spacing w:before="100" w:beforeAutospacing="1" w:after="100" w:afterAutospacing="1"/>
        <w:ind w:left="2160" w:right="1440"/>
        <w:rPr>
          <w:sz w:val="20"/>
          <w:szCs w:val="23"/>
          <w:lang/>
        </w:rPr>
      </w:pPr>
      <w:r>
        <w:rPr>
          <w:sz w:val="20"/>
          <w:szCs w:val="23"/>
          <w:lang/>
        </w:rPr>
        <w:t xml:space="preserve">makes sure the meeting begins and ends on time </w:t>
      </w:r>
    </w:p>
    <w:p w:rsidR="00FD6C8D" w:rsidRDefault="00FD6C8D" w:rsidP="00FD6C8D">
      <w:pPr>
        <w:numPr>
          <w:ilvl w:val="0"/>
          <w:numId w:val="23"/>
        </w:numPr>
        <w:spacing w:before="100" w:beforeAutospacing="1" w:after="100" w:afterAutospacing="1"/>
        <w:ind w:left="2160" w:right="1440"/>
        <w:rPr>
          <w:sz w:val="20"/>
          <w:szCs w:val="23"/>
          <w:lang/>
        </w:rPr>
      </w:pPr>
      <w:r>
        <w:rPr>
          <w:sz w:val="20"/>
          <w:szCs w:val="23"/>
          <w:lang/>
        </w:rPr>
        <w:t xml:space="preserve">help the meeting stay on time for each topic on the agenda </w:t>
      </w:r>
    </w:p>
    <w:p w:rsidR="00FD6C8D" w:rsidRDefault="00FD6C8D" w:rsidP="00FD6C8D">
      <w:pPr>
        <w:numPr>
          <w:ilvl w:val="0"/>
          <w:numId w:val="23"/>
        </w:numPr>
        <w:spacing w:before="100" w:beforeAutospacing="1" w:after="100" w:afterAutospacing="1"/>
        <w:ind w:left="2160" w:right="1440"/>
        <w:rPr>
          <w:sz w:val="20"/>
          <w:szCs w:val="23"/>
          <w:lang/>
        </w:rPr>
      </w:pPr>
      <w:r>
        <w:rPr>
          <w:color w:val="000000"/>
          <w:sz w:val="20"/>
          <w:szCs w:val="23"/>
          <w:lang/>
        </w:rPr>
        <w:t>reminds the group that they need to end a discussion in order to have time to summarize and create an action plan in the final minutes of the meeting</w:t>
      </w:r>
    </w:p>
    <w:p w:rsidR="00FD6C8D" w:rsidRDefault="00FD6C8D" w:rsidP="00FD6C8D">
      <w:pPr>
        <w:pStyle w:val="NormalWeb"/>
        <w:spacing w:before="0" w:after="0"/>
        <w:ind w:left="720" w:right="720"/>
        <w:rPr>
          <w:b/>
          <w:bCs/>
          <w:sz w:val="20"/>
          <w:szCs w:val="27"/>
          <w:lang/>
        </w:rPr>
      </w:pPr>
    </w:p>
    <w:p w:rsidR="00FD6C8D" w:rsidRDefault="00FD6C8D" w:rsidP="00FD6C8D">
      <w:pPr>
        <w:pStyle w:val="NormalWeb"/>
        <w:spacing w:before="0" w:after="0"/>
        <w:ind w:left="720" w:right="720"/>
        <w:rPr>
          <w:sz w:val="20"/>
          <w:lang/>
        </w:rPr>
      </w:pPr>
      <w:r>
        <w:rPr>
          <w:b/>
          <w:bCs/>
          <w:sz w:val="20"/>
          <w:szCs w:val="27"/>
          <w:lang/>
        </w:rPr>
        <w:t>Clients (Users)</w:t>
      </w:r>
      <w:r>
        <w:rPr>
          <w:b/>
          <w:bCs/>
          <w:sz w:val="20"/>
          <w:lang/>
        </w:rPr>
        <w:t xml:space="preserve"> </w:t>
      </w:r>
      <w:r>
        <w:rPr>
          <w:sz w:val="20"/>
          <w:lang/>
        </w:rPr>
        <w:t>- Clients are here because this is a system they use. They understand how this system is used in the real world. They will help the group understand all the tasks handled by the system, correct any misperceptions, search for oversights and supply details. Remember, no detail is too small to mention. Sometimes minor details make a major difference in the way the system should work.</w:t>
      </w:r>
    </w:p>
    <w:p w:rsidR="00FD6C8D" w:rsidRDefault="00FD6C8D" w:rsidP="00FD6C8D">
      <w:pPr>
        <w:pStyle w:val="NormalWeb"/>
        <w:ind w:left="1440" w:right="1440"/>
        <w:rPr>
          <w:b/>
          <w:bCs/>
          <w:sz w:val="20"/>
          <w:lang/>
        </w:rPr>
      </w:pPr>
    </w:p>
    <w:p w:rsidR="00FD6C8D" w:rsidRDefault="00FD6C8D" w:rsidP="00FD6C8D">
      <w:pPr>
        <w:pStyle w:val="NormalWeb"/>
        <w:ind w:left="1440" w:right="1440"/>
        <w:rPr>
          <w:sz w:val="20"/>
          <w:lang/>
        </w:rPr>
      </w:pPr>
      <w:r>
        <w:rPr>
          <w:b/>
          <w:bCs/>
          <w:sz w:val="20"/>
          <w:lang/>
        </w:rPr>
        <w:br w:type="page"/>
      </w:r>
      <w:r>
        <w:rPr>
          <w:b/>
          <w:bCs/>
          <w:sz w:val="20"/>
          <w:lang/>
        </w:rPr>
        <w:lastRenderedPageBreak/>
        <w:t>Typical Client Responsibilities</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describe the sequence of events in a business process as it affects their office</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describe the decisions that have to be made in a business process</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define the information that the process has to deal with</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define what is critical vs. what would be nice for the first version of the system</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bring up any problems that exist in the current process or any opportunities for making it more efficient</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research policy questions when a new business procedure is being proposed</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analyze if there are any obstacles to success in the current environment of their office for implementing the new system</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create test cases for testing</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run test scripts on the cases</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give the developers feedback on the usability and accuracy and effectiveness of the system in an organized, documented way</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help prepare documentation on how the system works from a client's point of view</w:t>
      </w:r>
      <w:r>
        <w:rPr>
          <w:sz w:val="20"/>
          <w:szCs w:val="23"/>
          <w:lang/>
        </w:rPr>
        <w:t xml:space="preserve"> </w:t>
      </w:r>
    </w:p>
    <w:p w:rsidR="00FD6C8D" w:rsidRDefault="00FD6C8D" w:rsidP="00FD6C8D">
      <w:pPr>
        <w:numPr>
          <w:ilvl w:val="0"/>
          <w:numId w:val="24"/>
        </w:numPr>
        <w:spacing w:before="100" w:beforeAutospacing="1" w:after="100" w:afterAutospacing="1"/>
        <w:ind w:left="2160" w:right="1440"/>
        <w:rPr>
          <w:sz w:val="20"/>
          <w:szCs w:val="23"/>
          <w:lang/>
        </w:rPr>
      </w:pPr>
      <w:r>
        <w:rPr>
          <w:color w:val="000000"/>
          <w:sz w:val="20"/>
          <w:szCs w:val="23"/>
          <w:lang/>
        </w:rPr>
        <w:t>help prepare and implement training for other clients</w:t>
      </w:r>
      <w:r>
        <w:rPr>
          <w:sz w:val="20"/>
          <w:szCs w:val="23"/>
          <w:lang/>
        </w:rPr>
        <w:t xml:space="preserve"> </w:t>
      </w:r>
    </w:p>
    <w:p w:rsidR="00FD6C8D" w:rsidRDefault="00FD6C8D" w:rsidP="00FD6C8D">
      <w:pPr>
        <w:pStyle w:val="NormalWeb"/>
        <w:spacing w:before="0" w:after="0"/>
        <w:ind w:left="1440" w:right="1440"/>
        <w:rPr>
          <w:sz w:val="20"/>
          <w:lang/>
        </w:rPr>
      </w:pPr>
      <w:r>
        <w:rPr>
          <w:sz w:val="20"/>
          <w:lang/>
        </w:rPr>
        <w:t> </w:t>
      </w:r>
    </w:p>
    <w:p w:rsidR="00FD6C8D" w:rsidRDefault="00FD6C8D" w:rsidP="00FD6C8D">
      <w:pPr>
        <w:pStyle w:val="NormalWeb"/>
        <w:spacing w:before="0" w:after="0"/>
        <w:ind w:left="720" w:right="720"/>
        <w:rPr>
          <w:sz w:val="20"/>
          <w:lang/>
        </w:rPr>
      </w:pPr>
      <w:r>
        <w:rPr>
          <w:b/>
          <w:bCs/>
          <w:sz w:val="20"/>
          <w:lang/>
        </w:rPr>
        <w:t>Tips for JAD Team Members on How to Talk to Each Other</w:t>
      </w:r>
    </w:p>
    <w:p w:rsidR="00FD6C8D" w:rsidRDefault="00FD6C8D" w:rsidP="00FD6C8D">
      <w:pPr>
        <w:numPr>
          <w:ilvl w:val="0"/>
          <w:numId w:val="25"/>
        </w:numPr>
        <w:spacing w:before="100" w:beforeAutospacing="1" w:after="100" w:afterAutospacing="1"/>
        <w:ind w:left="1440" w:right="720"/>
        <w:rPr>
          <w:sz w:val="20"/>
          <w:szCs w:val="23"/>
          <w:lang/>
        </w:rPr>
      </w:pPr>
      <w:r>
        <w:rPr>
          <w:sz w:val="20"/>
          <w:szCs w:val="23"/>
          <w:lang/>
        </w:rPr>
        <w:t>http://www.utexas.edu/hr/is/pubs/analysts</w:t>
      </w:r>
    </w:p>
    <w:p w:rsidR="00FD6C8D" w:rsidRDefault="00FD6C8D" w:rsidP="00FD6C8D">
      <w:pPr>
        <w:numPr>
          <w:ilvl w:val="0"/>
          <w:numId w:val="25"/>
        </w:numPr>
        <w:spacing w:before="100" w:beforeAutospacing="1" w:after="100" w:afterAutospacing="1"/>
        <w:ind w:left="1440" w:right="720"/>
        <w:rPr>
          <w:sz w:val="20"/>
          <w:szCs w:val="23"/>
          <w:lang/>
        </w:rPr>
      </w:pPr>
      <w:r>
        <w:rPr>
          <w:sz w:val="20"/>
          <w:szCs w:val="23"/>
          <w:lang/>
        </w:rPr>
        <w:t>http://www.utexas.edu/hr/is/pubs/users</w:t>
      </w:r>
    </w:p>
    <w:p w:rsidR="00FD6C8D" w:rsidRDefault="00FD6C8D" w:rsidP="00FD6C8D">
      <w:pPr>
        <w:pStyle w:val="NormalWeb"/>
        <w:spacing w:before="0" w:after="0"/>
        <w:ind w:left="720" w:right="720"/>
        <w:rPr>
          <w:b/>
          <w:bCs/>
          <w:sz w:val="20"/>
          <w:lang/>
        </w:rPr>
      </w:pPr>
    </w:p>
    <w:p w:rsidR="00FD6C8D" w:rsidRDefault="00FD6C8D" w:rsidP="00FD6C8D">
      <w:pPr>
        <w:pStyle w:val="NormalWeb"/>
        <w:spacing w:before="0" w:after="0"/>
        <w:ind w:left="720" w:right="720"/>
        <w:rPr>
          <w:sz w:val="20"/>
          <w:lang/>
        </w:rPr>
      </w:pPr>
      <w:r>
        <w:rPr>
          <w:b/>
          <w:bCs/>
          <w:sz w:val="20"/>
          <w:lang/>
        </w:rPr>
        <w:t>All Team Members</w:t>
      </w:r>
      <w:r>
        <w:rPr>
          <w:sz w:val="20"/>
          <w:lang/>
        </w:rPr>
        <w:t xml:space="preserve"> - have the following responsibilities: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Commitment to the team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Regular attendance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Actively listen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Actively participate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Identify concerns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Brainstorm ideas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lastRenderedPageBreak/>
        <w:t xml:space="preserve">Recommend solutions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 xml:space="preserve">Agree upon a design by consensus </w:t>
      </w:r>
    </w:p>
    <w:p w:rsidR="00FD6C8D" w:rsidRDefault="00FD6C8D" w:rsidP="00FD6C8D">
      <w:pPr>
        <w:numPr>
          <w:ilvl w:val="0"/>
          <w:numId w:val="26"/>
        </w:numPr>
        <w:spacing w:before="100" w:beforeAutospacing="1" w:after="100" w:afterAutospacing="1"/>
        <w:ind w:left="1440" w:right="720"/>
        <w:rPr>
          <w:sz w:val="20"/>
          <w:szCs w:val="23"/>
          <w:lang/>
        </w:rPr>
      </w:pPr>
      <w:r>
        <w:rPr>
          <w:sz w:val="20"/>
          <w:szCs w:val="23"/>
          <w:lang/>
        </w:rPr>
        <w:t>Assist with project duties</w:t>
      </w:r>
    </w:p>
    <w:p w:rsidR="00FD6C8D" w:rsidRDefault="00FD6C8D" w:rsidP="00FD6C8D">
      <w:pPr>
        <w:rPr>
          <w:sz w:val="20"/>
          <w:szCs w:val="24"/>
          <w:lang/>
        </w:rPr>
      </w:pPr>
      <w:r>
        <w:rPr>
          <w:sz w:val="20"/>
          <w:lang/>
        </w:rPr>
        <w:pict>
          <v:rect id="_x0000_i1032" style="width:0;height:1.5pt" o:hralign="center" o:hrstd="t" o:hr="t" fillcolor="gray" stroked="f"/>
        </w:pict>
      </w:r>
    </w:p>
    <w:p w:rsidR="00FD6C8D" w:rsidRDefault="00FD6C8D" w:rsidP="00FD6C8D">
      <w:pPr>
        <w:pStyle w:val="Heading2"/>
        <w:rPr>
          <w:sz w:val="20"/>
          <w:lang/>
        </w:rPr>
      </w:pPr>
      <w:r>
        <w:rPr>
          <w:sz w:val="20"/>
          <w:lang/>
        </w:rPr>
        <w:t xml:space="preserve">Project Charters/Contract Agreements </w:t>
      </w:r>
    </w:p>
    <w:p w:rsidR="00FD6C8D" w:rsidRDefault="00FD6C8D" w:rsidP="00FD6C8D">
      <w:pPr>
        <w:pStyle w:val="NormalWeb"/>
        <w:spacing w:before="0" w:beforeAutospacing="0" w:after="0" w:afterAutospacing="0"/>
        <w:rPr>
          <w:sz w:val="20"/>
          <w:lang/>
        </w:rPr>
      </w:pPr>
    </w:p>
    <w:p w:rsidR="00FD6C8D" w:rsidRDefault="00FD6C8D" w:rsidP="00FD6C8D">
      <w:pPr>
        <w:pStyle w:val="NormalWeb"/>
        <w:spacing w:before="0" w:beforeAutospacing="0" w:after="0" w:afterAutospacing="0"/>
        <w:rPr>
          <w:sz w:val="20"/>
          <w:lang/>
        </w:rPr>
      </w:pPr>
      <w:r>
        <w:rPr>
          <w:sz w:val="20"/>
          <w:lang/>
        </w:rPr>
        <w:t xml:space="preserve">Project Sponsor and Project Leader meet to define the problem/challenge and the overall goal of the JAD group and the objectives. Identify what is within the Scope of the Project and what is not within the scope of this project. The Sponsor and the Project Leader need to estimate the resources required and create a first draft of a basic timeline. Finally, the Sponsor and the Project Leader need to determine who should be on </w:t>
      </w:r>
      <w:proofErr w:type="spellStart"/>
      <w:r>
        <w:rPr>
          <w:sz w:val="20"/>
          <w:lang/>
        </w:rPr>
        <w:t>teh</w:t>
      </w:r>
      <w:proofErr w:type="spellEnd"/>
      <w:r>
        <w:rPr>
          <w:sz w:val="20"/>
          <w:lang/>
        </w:rPr>
        <w:t xml:space="preserve"> JAD Team. </w:t>
      </w:r>
    </w:p>
    <w:p w:rsidR="00FD6C8D" w:rsidRDefault="00FD6C8D" w:rsidP="00FD6C8D">
      <w:pPr>
        <w:pStyle w:val="NormalWeb"/>
        <w:spacing w:before="0" w:beforeAutospacing="0" w:after="0" w:afterAutospacing="0"/>
        <w:rPr>
          <w:sz w:val="20"/>
          <w:lang/>
        </w:rPr>
      </w:pP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177"/>
        <w:gridCol w:w="2966"/>
      </w:tblGrid>
      <w:tr w:rsidR="00FD6C8D" w:rsidTr="00EC21A8">
        <w:trPr>
          <w:tblCellSpacing w:w="15" w:type="dxa"/>
          <w:jc w:val="center"/>
        </w:trPr>
        <w:tc>
          <w:tcPr>
            <w:tcW w:w="0" w:type="auto"/>
            <w:gridSpan w:val="2"/>
            <w:tcBorders>
              <w:top w:val="nil"/>
              <w:left w:val="nil"/>
              <w:bottom w:val="nil"/>
              <w:right w:val="nil"/>
            </w:tcBorders>
            <w:vAlign w:val="center"/>
          </w:tcPr>
          <w:p w:rsidR="00FD6C8D" w:rsidRDefault="00FD6C8D" w:rsidP="00EC21A8">
            <w:pPr>
              <w:jc w:val="center"/>
              <w:rPr>
                <w:rFonts w:eastAsia="Arial Unicode MS" w:cs="Arial Unicode MS"/>
                <w:sz w:val="20"/>
                <w:szCs w:val="24"/>
              </w:rPr>
            </w:pPr>
            <w:r>
              <w:rPr>
                <w:b/>
                <w:bCs/>
                <w:sz w:val="20"/>
              </w:rPr>
              <w:t>JAD Project Charter</w:t>
            </w:r>
          </w:p>
        </w:tc>
      </w:tr>
      <w:tr w:rsidR="00FD6C8D" w:rsidTr="00EC21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JAD Project Definition</w:t>
            </w:r>
          </w:p>
        </w:tc>
      </w:tr>
      <w:tr w:rsidR="00FD6C8D" w:rsidTr="00EC21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rsidR="00FD6C8D" w:rsidRDefault="00FD6C8D" w:rsidP="00EC21A8">
            <w:pPr>
              <w:pStyle w:val="NormalWeb"/>
              <w:rPr>
                <w:sz w:val="20"/>
              </w:rPr>
            </w:pPr>
            <w:r>
              <w:rPr>
                <w:sz w:val="20"/>
              </w:rPr>
              <w:t> </w:t>
            </w:r>
          </w:p>
          <w:p w:rsidR="00FD6C8D" w:rsidRDefault="00FD6C8D" w:rsidP="00EC21A8">
            <w:pPr>
              <w:pStyle w:val="NormalWeb"/>
              <w:rPr>
                <w:sz w:val="20"/>
              </w:rPr>
            </w:pPr>
            <w:r>
              <w:rPr>
                <w:sz w:val="20"/>
              </w:rPr>
              <w:t> </w:t>
            </w:r>
          </w:p>
        </w:tc>
      </w:tr>
      <w:tr w:rsidR="00FD6C8D" w:rsidTr="00EC21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In Focus (In Scope)</w:t>
            </w:r>
          </w:p>
        </w:tc>
        <w:tc>
          <w:tcPr>
            <w:tcW w:w="0" w:type="auto"/>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Out of Focus (Out of Scope)</w:t>
            </w:r>
          </w:p>
        </w:tc>
      </w:tr>
      <w:tr w:rsidR="00FD6C8D" w:rsidTr="00EC21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D6C8D" w:rsidRDefault="00FD6C8D" w:rsidP="00EC21A8">
            <w:pPr>
              <w:pStyle w:val="NormalWeb"/>
              <w:rPr>
                <w:sz w:val="20"/>
              </w:rPr>
            </w:pPr>
            <w:r>
              <w:rPr>
                <w:sz w:val="20"/>
              </w:rPr>
              <w:t> </w:t>
            </w:r>
          </w:p>
          <w:p w:rsidR="00FD6C8D" w:rsidRDefault="00FD6C8D" w:rsidP="00EC21A8">
            <w:pPr>
              <w:pStyle w:val="NormalWeb"/>
              <w:rPr>
                <w:sz w:val="20"/>
              </w:rPr>
            </w:pPr>
            <w:r>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FD6C8D" w:rsidRDefault="00FD6C8D" w:rsidP="00EC21A8">
            <w:pPr>
              <w:rPr>
                <w:rFonts w:eastAsia="Arial Unicode MS" w:cs="Arial Unicode MS"/>
                <w:sz w:val="20"/>
                <w:szCs w:val="24"/>
              </w:rPr>
            </w:pPr>
            <w:r>
              <w:rPr>
                <w:sz w:val="20"/>
              </w:rPr>
              <w:t> </w:t>
            </w:r>
          </w:p>
        </w:tc>
      </w:tr>
      <w:tr w:rsidR="00FD6C8D" w:rsidTr="00EC21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JAD Objectives</w:t>
            </w:r>
          </w:p>
        </w:tc>
      </w:tr>
      <w:tr w:rsidR="00FD6C8D" w:rsidTr="00EC21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rsidR="00FD6C8D" w:rsidRDefault="00FD6C8D" w:rsidP="00EC21A8">
            <w:pPr>
              <w:pStyle w:val="NormalWeb"/>
              <w:rPr>
                <w:sz w:val="20"/>
              </w:rPr>
            </w:pPr>
            <w:r>
              <w:rPr>
                <w:sz w:val="20"/>
              </w:rPr>
              <w:t> </w:t>
            </w:r>
          </w:p>
          <w:p w:rsidR="00FD6C8D" w:rsidRDefault="00FD6C8D" w:rsidP="00EC21A8">
            <w:pPr>
              <w:pStyle w:val="NormalWeb"/>
              <w:rPr>
                <w:sz w:val="20"/>
              </w:rPr>
            </w:pPr>
            <w:r>
              <w:rPr>
                <w:sz w:val="20"/>
              </w:rPr>
              <w:t> </w:t>
            </w:r>
          </w:p>
        </w:tc>
      </w:tr>
      <w:tr w:rsidR="00FD6C8D" w:rsidTr="00EC21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JAD Project Sponsor</w:t>
            </w:r>
          </w:p>
        </w:tc>
        <w:tc>
          <w:tcPr>
            <w:tcW w:w="0" w:type="auto"/>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JAD Project Leader</w:t>
            </w:r>
          </w:p>
        </w:tc>
      </w:tr>
      <w:tr w:rsidR="00FD6C8D" w:rsidTr="00EC21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D6C8D" w:rsidRDefault="00FD6C8D" w:rsidP="00EC21A8">
            <w:pPr>
              <w:rPr>
                <w:rFonts w:eastAsia="Arial Unicode MS" w:cs="Arial Unicode MS"/>
                <w:sz w:val="20"/>
                <w:szCs w:val="24"/>
              </w:rPr>
            </w:pPr>
            <w:r>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FD6C8D" w:rsidRDefault="00FD6C8D" w:rsidP="00EC21A8">
            <w:pPr>
              <w:rPr>
                <w:rFonts w:eastAsia="Arial Unicode MS" w:cs="Arial Unicode MS"/>
                <w:sz w:val="20"/>
                <w:szCs w:val="24"/>
              </w:rPr>
            </w:pPr>
            <w:r>
              <w:rPr>
                <w:sz w:val="20"/>
              </w:rPr>
              <w:t> </w:t>
            </w:r>
          </w:p>
        </w:tc>
      </w:tr>
      <w:tr w:rsidR="00FD6C8D" w:rsidTr="00EC21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FF"/>
            <w:vAlign w:val="center"/>
          </w:tcPr>
          <w:p w:rsidR="00FD6C8D" w:rsidRDefault="00FD6C8D" w:rsidP="00EC21A8">
            <w:pPr>
              <w:jc w:val="center"/>
              <w:rPr>
                <w:rFonts w:eastAsia="Arial Unicode MS" w:cs="Arial Unicode MS"/>
                <w:sz w:val="20"/>
                <w:szCs w:val="24"/>
              </w:rPr>
            </w:pPr>
            <w:r>
              <w:rPr>
                <w:b/>
                <w:bCs/>
                <w:color w:val="FFFFFF"/>
                <w:sz w:val="20"/>
              </w:rPr>
              <w:t>Estimate &amp; Allocate Resources Required</w:t>
            </w:r>
          </w:p>
        </w:tc>
        <w:tc>
          <w:tcPr>
            <w:tcW w:w="0" w:type="auto"/>
            <w:tcBorders>
              <w:top w:val="outset" w:sz="6" w:space="0" w:color="auto"/>
              <w:left w:val="outset" w:sz="6" w:space="0" w:color="auto"/>
              <w:bottom w:val="outset" w:sz="6" w:space="0" w:color="auto"/>
              <w:right w:val="outset" w:sz="6" w:space="0" w:color="auto"/>
            </w:tcBorders>
            <w:shd w:val="clear" w:color="auto" w:fill="0000FF"/>
            <w:vAlign w:val="center"/>
          </w:tcPr>
          <w:p w:rsidR="00FD6C8D" w:rsidRDefault="00FD6C8D" w:rsidP="00EC21A8">
            <w:pPr>
              <w:jc w:val="center"/>
              <w:rPr>
                <w:rFonts w:eastAsia="Arial Unicode MS" w:cs="Arial Unicode MS"/>
                <w:sz w:val="20"/>
                <w:szCs w:val="24"/>
              </w:rPr>
            </w:pPr>
            <w:r>
              <w:rPr>
                <w:b/>
                <w:bCs/>
                <w:color w:val="FFFFFF"/>
                <w:sz w:val="20"/>
              </w:rPr>
              <w:t>Estimate Timeline</w:t>
            </w:r>
          </w:p>
        </w:tc>
      </w:tr>
      <w:tr w:rsidR="00FD6C8D" w:rsidTr="00EC21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D6C8D" w:rsidRDefault="00FD6C8D" w:rsidP="00EC21A8">
            <w:pPr>
              <w:pStyle w:val="NormalWeb"/>
              <w:rPr>
                <w:sz w:val="20"/>
              </w:rPr>
            </w:pPr>
            <w:r>
              <w:rPr>
                <w:sz w:val="20"/>
              </w:rPr>
              <w:t> </w:t>
            </w:r>
          </w:p>
          <w:p w:rsidR="00FD6C8D" w:rsidRDefault="00FD6C8D" w:rsidP="00EC21A8">
            <w:pPr>
              <w:pStyle w:val="NormalWeb"/>
              <w:rPr>
                <w:sz w:val="20"/>
              </w:rPr>
            </w:pPr>
            <w:r>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FD6C8D" w:rsidRDefault="00FD6C8D" w:rsidP="00EC21A8">
            <w:pPr>
              <w:rPr>
                <w:rFonts w:eastAsia="Arial Unicode MS" w:cs="Arial Unicode MS"/>
                <w:sz w:val="20"/>
                <w:szCs w:val="24"/>
              </w:rPr>
            </w:pPr>
            <w:r>
              <w:rPr>
                <w:sz w:val="20"/>
              </w:rPr>
              <w:t> </w:t>
            </w:r>
          </w:p>
        </w:tc>
      </w:tr>
      <w:tr w:rsidR="00FD6C8D" w:rsidTr="00EC21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033FF"/>
            <w:vAlign w:val="center"/>
          </w:tcPr>
          <w:p w:rsidR="00FD6C8D" w:rsidRDefault="00FD6C8D" w:rsidP="00EC21A8">
            <w:pPr>
              <w:jc w:val="center"/>
              <w:rPr>
                <w:rFonts w:eastAsia="Arial Unicode MS" w:cs="Arial Unicode MS"/>
                <w:sz w:val="20"/>
                <w:szCs w:val="24"/>
              </w:rPr>
            </w:pPr>
            <w:r>
              <w:rPr>
                <w:b/>
                <w:bCs/>
                <w:color w:val="FFFFFF"/>
                <w:sz w:val="20"/>
              </w:rPr>
              <w:t>JAD Team Members</w:t>
            </w:r>
          </w:p>
        </w:tc>
      </w:tr>
      <w:tr w:rsidR="00FD6C8D" w:rsidTr="00EC21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rsidR="00FD6C8D" w:rsidRDefault="00FD6C8D" w:rsidP="00EC21A8">
            <w:pPr>
              <w:pStyle w:val="NormalWeb"/>
              <w:rPr>
                <w:sz w:val="20"/>
              </w:rPr>
            </w:pPr>
            <w:r>
              <w:rPr>
                <w:sz w:val="20"/>
              </w:rPr>
              <w:t> </w:t>
            </w:r>
          </w:p>
          <w:p w:rsidR="00FD6C8D" w:rsidRDefault="00FD6C8D" w:rsidP="00EC21A8">
            <w:pPr>
              <w:pStyle w:val="NormalWeb"/>
              <w:rPr>
                <w:sz w:val="20"/>
              </w:rPr>
            </w:pPr>
            <w:r>
              <w:rPr>
                <w:sz w:val="20"/>
              </w:rPr>
              <w:t> </w:t>
            </w:r>
          </w:p>
          <w:p w:rsidR="00FD6C8D" w:rsidRDefault="00FD6C8D" w:rsidP="00EC21A8">
            <w:pPr>
              <w:pStyle w:val="NormalWeb"/>
              <w:rPr>
                <w:sz w:val="20"/>
              </w:rPr>
            </w:pPr>
            <w:r>
              <w:rPr>
                <w:sz w:val="20"/>
              </w:rPr>
              <w:t> </w:t>
            </w:r>
          </w:p>
        </w:tc>
      </w:tr>
    </w:tbl>
    <w:p w:rsidR="00FD6C8D" w:rsidRDefault="00FD6C8D" w:rsidP="00FD6C8D">
      <w:pPr>
        <w:pStyle w:val="NormalWeb"/>
        <w:spacing w:before="0" w:beforeAutospacing="0" w:after="0" w:afterAutospacing="0"/>
        <w:rPr>
          <w:sz w:val="20"/>
          <w:lang/>
        </w:rPr>
      </w:pPr>
      <w:r>
        <w:rPr>
          <w:sz w:val="20"/>
          <w:lang/>
        </w:rPr>
        <w:t xml:space="preserve">  </w:t>
      </w:r>
    </w:p>
    <w:p w:rsidR="00FD6C8D" w:rsidRDefault="00FD6C8D" w:rsidP="00FD6C8D">
      <w:pPr>
        <w:rPr>
          <w:sz w:val="20"/>
          <w:lang/>
        </w:rPr>
      </w:pPr>
      <w:r>
        <w:rPr>
          <w:sz w:val="20"/>
          <w:lang/>
        </w:rPr>
        <w:lastRenderedPageBreak/>
        <w:pict>
          <v:rect id="_x0000_i1033" style="width:0;height:1.5pt" o:hralign="center" o:hrstd="t" o:hr="t" fillcolor="gray" stroked="f"/>
        </w:pict>
      </w:r>
    </w:p>
    <w:p w:rsidR="00FD6C8D" w:rsidRDefault="00FD6C8D" w:rsidP="00FD6C8D">
      <w:pPr>
        <w:pStyle w:val="Heading2"/>
        <w:rPr>
          <w:sz w:val="20"/>
          <w:lang/>
        </w:rPr>
      </w:pPr>
      <w:r>
        <w:rPr>
          <w:sz w:val="20"/>
          <w:lang/>
        </w:rPr>
        <w:t xml:space="preserve">Checklist </w:t>
      </w:r>
      <w:proofErr w:type="gramStart"/>
      <w:r>
        <w:rPr>
          <w:sz w:val="20"/>
          <w:lang/>
        </w:rPr>
        <w:t>For</w:t>
      </w:r>
      <w:proofErr w:type="gramEnd"/>
      <w:r>
        <w:rPr>
          <w:sz w:val="20"/>
          <w:lang/>
        </w:rPr>
        <w:t xml:space="preserve"> Getting a JAD Started</w:t>
      </w:r>
    </w:p>
    <w:p w:rsidR="00FD6C8D" w:rsidRDefault="00FD6C8D" w:rsidP="00FD6C8D">
      <w:pPr>
        <w:numPr>
          <w:ilvl w:val="0"/>
          <w:numId w:val="27"/>
        </w:numPr>
        <w:spacing w:before="100" w:beforeAutospacing="1" w:after="100" w:afterAutospacing="1"/>
        <w:rPr>
          <w:sz w:val="20"/>
          <w:szCs w:val="23"/>
          <w:lang/>
        </w:rPr>
      </w:pPr>
      <w:r>
        <w:rPr>
          <w:b/>
          <w:bCs/>
          <w:sz w:val="20"/>
          <w:szCs w:val="23"/>
          <w:lang/>
        </w:rPr>
        <w:t>Define the Project</w:t>
      </w:r>
      <w:r>
        <w:rPr>
          <w:sz w:val="20"/>
          <w:szCs w:val="23"/>
          <w:lang/>
        </w:rPr>
        <w:t xml:space="preserve"> </w:t>
      </w:r>
      <w:r>
        <w:rPr>
          <w:sz w:val="20"/>
          <w:szCs w:val="23"/>
          <w:lang/>
        </w:rPr>
        <w:br/>
        <w:t xml:space="preserve">The JAD Project Leader meets with the Project Sponsor to complete a JAD Project Charter. </w:t>
      </w:r>
    </w:p>
    <w:p w:rsidR="00FD6C8D" w:rsidRDefault="00FD6C8D" w:rsidP="00FD6C8D">
      <w:pPr>
        <w:numPr>
          <w:ilvl w:val="0"/>
          <w:numId w:val="27"/>
        </w:numPr>
        <w:spacing w:before="100" w:beforeAutospacing="1" w:after="100" w:afterAutospacing="1"/>
        <w:rPr>
          <w:sz w:val="20"/>
          <w:szCs w:val="23"/>
          <w:lang/>
        </w:rPr>
      </w:pPr>
      <w:r>
        <w:rPr>
          <w:b/>
          <w:bCs/>
          <w:sz w:val="20"/>
          <w:szCs w:val="23"/>
          <w:lang/>
        </w:rPr>
        <w:t>Form the JAD Group</w:t>
      </w:r>
      <w:r>
        <w:rPr>
          <w:sz w:val="20"/>
          <w:szCs w:val="23"/>
          <w:lang/>
        </w:rPr>
        <w:t xml:space="preserve"> </w:t>
      </w:r>
      <w:r>
        <w:rPr>
          <w:sz w:val="20"/>
          <w:szCs w:val="23"/>
          <w:lang/>
        </w:rPr>
        <w:br/>
        <w:t xml:space="preserve">The Project Leader and Project Sponsor form the JAD Group making sure you have all affected areas represented. You will need a Project Sponsor, Project Leader, Business Users and Systems Analysts. A JAD Group should have 8 or fewer total members. It is hard to be effective with more than 15 members. </w:t>
      </w:r>
    </w:p>
    <w:p w:rsidR="00FD6C8D" w:rsidRDefault="00FD6C8D" w:rsidP="00FD6C8D">
      <w:pPr>
        <w:numPr>
          <w:ilvl w:val="0"/>
          <w:numId w:val="27"/>
        </w:numPr>
        <w:spacing w:before="100" w:beforeAutospacing="1" w:after="100" w:afterAutospacing="1"/>
        <w:rPr>
          <w:sz w:val="20"/>
          <w:szCs w:val="23"/>
          <w:lang/>
        </w:rPr>
      </w:pPr>
      <w:r>
        <w:rPr>
          <w:b/>
          <w:bCs/>
          <w:sz w:val="20"/>
          <w:szCs w:val="23"/>
          <w:lang/>
        </w:rPr>
        <w:t>First JAD Meeting</w:t>
      </w:r>
      <w:r>
        <w:rPr>
          <w:sz w:val="20"/>
          <w:szCs w:val="23"/>
          <w:lang/>
        </w:rPr>
        <w:t xml:space="preserve"> </w:t>
      </w:r>
      <w:r>
        <w:rPr>
          <w:b/>
          <w:bCs/>
          <w:sz w:val="20"/>
          <w:szCs w:val="23"/>
          <w:lang/>
        </w:rPr>
        <w:t>- Kick off Meeting</w:t>
      </w:r>
      <w:r>
        <w:rPr>
          <w:sz w:val="20"/>
          <w:szCs w:val="23"/>
          <w:lang/>
        </w:rPr>
        <w:br/>
        <w:t xml:space="preserve">Your first JAD meeting may have the following agenda items: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Share problem definition and overall goal. Get consensus on these two items.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Train each member of the new group on what a JAD Group is so they will understand the purpose, the roles and how a JAD works.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Establish JAD Group expectations/responsibilities.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Determine meeting frequency, time and place.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Determine roles - Project Sponsor, Project Leader, </w:t>
      </w:r>
      <w:proofErr w:type="spellStart"/>
      <w:r>
        <w:rPr>
          <w:sz w:val="20"/>
          <w:szCs w:val="22"/>
          <w:lang/>
        </w:rPr>
        <w:t>Recordkeeper</w:t>
      </w:r>
      <w:proofErr w:type="spellEnd"/>
      <w:r>
        <w:rPr>
          <w:sz w:val="20"/>
          <w:szCs w:val="22"/>
          <w:lang/>
        </w:rPr>
        <w:t xml:space="preserve">, Timekeeper, Clients.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Continue holding JAD meetings approximately every week or every other week until you have reached consensus on a design. </w:t>
      </w:r>
    </w:p>
    <w:p w:rsidR="00FD6C8D" w:rsidRDefault="00FD6C8D" w:rsidP="00FD6C8D">
      <w:pPr>
        <w:numPr>
          <w:ilvl w:val="0"/>
          <w:numId w:val="27"/>
        </w:numPr>
        <w:spacing w:before="100" w:beforeAutospacing="1" w:after="100" w:afterAutospacing="1"/>
        <w:rPr>
          <w:sz w:val="20"/>
          <w:szCs w:val="23"/>
          <w:lang/>
        </w:rPr>
      </w:pPr>
      <w:r>
        <w:rPr>
          <w:b/>
          <w:bCs/>
          <w:sz w:val="20"/>
          <w:szCs w:val="23"/>
          <w:lang/>
        </w:rPr>
        <w:t xml:space="preserve">JAD Meetings - Planning, Analysis, Design Phase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Review the current process - map it out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Identify Problems/Challenges in the current process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Brainstorm solutions for those problems and challenges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Benchmark other organizations for possible solutions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Consider Buy vs. Build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Survey your customers for problems and ideas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Evaluate list of generated ideas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Determine your course of action - tasks to be accomplished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Develop your </w:t>
      </w:r>
      <w:proofErr w:type="spellStart"/>
      <w:r>
        <w:rPr>
          <w:sz w:val="20"/>
          <w:szCs w:val="22"/>
          <w:lang/>
        </w:rPr>
        <w:t>timebox</w:t>
      </w:r>
      <w:proofErr w:type="spellEnd"/>
      <w:r>
        <w:rPr>
          <w:sz w:val="20"/>
          <w:szCs w:val="22"/>
          <w:lang/>
        </w:rPr>
        <w:t xml:space="preserve"> - list of tasks, who is assigned and when each task is due.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Present the Project Design to the Project Sponsor and Representative Customers and Get the Thumbs Up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Communicate, Communicate, Communicate </w:t>
      </w:r>
    </w:p>
    <w:p w:rsidR="00FD6C8D" w:rsidRDefault="00FD6C8D" w:rsidP="00FD6C8D">
      <w:pPr>
        <w:numPr>
          <w:ilvl w:val="0"/>
          <w:numId w:val="27"/>
        </w:numPr>
        <w:spacing w:before="100" w:beforeAutospacing="1" w:after="100" w:afterAutospacing="1"/>
        <w:rPr>
          <w:sz w:val="20"/>
          <w:szCs w:val="23"/>
          <w:lang/>
        </w:rPr>
      </w:pPr>
      <w:r>
        <w:rPr>
          <w:b/>
          <w:bCs/>
          <w:sz w:val="20"/>
          <w:szCs w:val="23"/>
          <w:lang/>
        </w:rPr>
        <w:lastRenderedPageBreak/>
        <w:t>JAD Meetings - Development, Execute, Finish Phase</w:t>
      </w:r>
      <w:r>
        <w:rPr>
          <w:sz w:val="20"/>
          <w:szCs w:val="23"/>
          <w:lang/>
        </w:rPr>
        <w:t xml:space="preserve"> </w:t>
      </w:r>
      <w:r>
        <w:rPr>
          <w:sz w:val="20"/>
          <w:szCs w:val="23"/>
          <w:lang/>
        </w:rPr>
        <w:br/>
      </w:r>
    </w:p>
    <w:p w:rsidR="00FD6C8D" w:rsidRDefault="00FD6C8D" w:rsidP="00FD6C8D">
      <w:pPr>
        <w:pStyle w:val="BodyTextIndent"/>
      </w:pPr>
      <w:r>
        <w:t xml:space="preserve">Meet every 2 weeks to make sure the development stays on track </w:t>
      </w:r>
      <w:r>
        <w:br/>
        <w:t xml:space="preserve">Agenda - how did we do on our goals?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Discuss problems and challenges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Make decisions jointly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Set goals for next meeting </w:t>
      </w:r>
    </w:p>
    <w:p w:rsidR="00FD6C8D" w:rsidRDefault="00FD6C8D" w:rsidP="00FD6C8D">
      <w:pPr>
        <w:numPr>
          <w:ilvl w:val="1"/>
          <w:numId w:val="27"/>
        </w:numPr>
        <w:spacing w:before="100" w:beforeAutospacing="1" w:after="100" w:afterAutospacing="1"/>
        <w:rPr>
          <w:sz w:val="20"/>
          <w:szCs w:val="22"/>
          <w:lang/>
        </w:rPr>
      </w:pPr>
      <w:r>
        <w:rPr>
          <w:sz w:val="20"/>
          <w:szCs w:val="22"/>
          <w:lang/>
        </w:rPr>
        <w:t xml:space="preserve">Assign tasks </w:t>
      </w:r>
    </w:p>
    <w:p w:rsidR="00FD6C8D" w:rsidRDefault="00FD6C8D" w:rsidP="00FD6C8D">
      <w:pPr>
        <w:spacing w:beforeAutospacing="1" w:afterAutospacing="1"/>
        <w:ind w:left="720"/>
        <w:rPr>
          <w:sz w:val="20"/>
          <w:szCs w:val="23"/>
          <w:lang/>
        </w:rPr>
      </w:pPr>
      <w:r>
        <w:rPr>
          <w:sz w:val="20"/>
          <w:szCs w:val="23"/>
          <w:lang/>
        </w:rPr>
        <w:br/>
        <w:t xml:space="preserve">Assign as many of the project duties as possible to members of the JAD - this helps build buy in and a feeling of ownership towards the project. </w:t>
      </w:r>
    </w:p>
    <w:p w:rsidR="00FD6C8D" w:rsidRDefault="00FD6C8D" w:rsidP="00FD6C8D">
      <w:pPr>
        <w:rPr>
          <w:sz w:val="20"/>
          <w:szCs w:val="24"/>
          <w:lang/>
        </w:rPr>
      </w:pPr>
      <w:r>
        <w:rPr>
          <w:sz w:val="20"/>
          <w:lang/>
        </w:rPr>
        <w:pict>
          <v:rect id="_x0000_i1034" style="width:0;height:1.5pt" o:hralign="center" o:hrstd="t" o:hr="t" fillcolor="gray" stroked="f"/>
        </w:pict>
      </w:r>
    </w:p>
    <w:p w:rsidR="00FD6C8D" w:rsidRDefault="00FD6C8D" w:rsidP="00FD6C8D">
      <w:pPr>
        <w:pStyle w:val="Heading2"/>
        <w:rPr>
          <w:sz w:val="20"/>
          <w:lang/>
        </w:rPr>
      </w:pPr>
      <w:r>
        <w:rPr>
          <w:sz w:val="20"/>
          <w:lang/>
        </w:rPr>
        <w:t xml:space="preserve">How do you know if your JAD is successful? </w:t>
      </w:r>
    </w:p>
    <w:p w:rsidR="00FD6C8D" w:rsidRDefault="00FD6C8D" w:rsidP="00FD6C8D">
      <w:pPr>
        <w:pStyle w:val="Heading3"/>
        <w:ind w:left="720" w:right="720"/>
        <w:rPr>
          <w:sz w:val="20"/>
          <w:lang/>
        </w:rPr>
      </w:pPr>
    </w:p>
    <w:p w:rsidR="00FD6C8D" w:rsidRDefault="00FD6C8D" w:rsidP="00FD6C8D">
      <w:pPr>
        <w:pStyle w:val="Heading3"/>
        <w:ind w:left="720" w:right="720"/>
        <w:rPr>
          <w:sz w:val="20"/>
          <w:lang/>
        </w:rPr>
      </w:pPr>
      <w:r>
        <w:rPr>
          <w:sz w:val="20"/>
          <w:lang/>
        </w:rPr>
        <w:t>Questions to ask</w:t>
      </w:r>
    </w:p>
    <w:p w:rsidR="00FD6C8D" w:rsidRDefault="00FD6C8D" w:rsidP="00FD6C8D">
      <w:pPr>
        <w:numPr>
          <w:ilvl w:val="0"/>
          <w:numId w:val="28"/>
        </w:numPr>
        <w:spacing w:before="100" w:beforeAutospacing="1" w:after="100" w:afterAutospacing="1"/>
        <w:ind w:left="1440" w:right="720"/>
        <w:rPr>
          <w:sz w:val="20"/>
          <w:szCs w:val="23"/>
          <w:lang/>
        </w:rPr>
      </w:pPr>
      <w:r>
        <w:rPr>
          <w:sz w:val="20"/>
          <w:szCs w:val="23"/>
          <w:lang/>
        </w:rPr>
        <w:t xml:space="preserve">Are your meetings well attended? </w:t>
      </w:r>
    </w:p>
    <w:p w:rsidR="00FD6C8D" w:rsidRDefault="00FD6C8D" w:rsidP="00FD6C8D">
      <w:pPr>
        <w:numPr>
          <w:ilvl w:val="0"/>
          <w:numId w:val="28"/>
        </w:numPr>
        <w:spacing w:before="100" w:beforeAutospacing="1" w:after="100" w:afterAutospacing="1"/>
        <w:ind w:left="1440" w:right="720"/>
        <w:rPr>
          <w:sz w:val="20"/>
          <w:szCs w:val="23"/>
          <w:lang/>
        </w:rPr>
      </w:pPr>
      <w:r>
        <w:rPr>
          <w:sz w:val="20"/>
          <w:szCs w:val="23"/>
          <w:lang/>
        </w:rPr>
        <w:t xml:space="preserve">Are all affected parties involved/aware of decisions being made? </w:t>
      </w:r>
    </w:p>
    <w:p w:rsidR="00FD6C8D" w:rsidRDefault="00FD6C8D" w:rsidP="00FD6C8D">
      <w:pPr>
        <w:numPr>
          <w:ilvl w:val="0"/>
          <w:numId w:val="28"/>
        </w:numPr>
        <w:spacing w:before="100" w:beforeAutospacing="1" w:after="100" w:afterAutospacing="1"/>
        <w:ind w:left="1440" w:right="720"/>
        <w:rPr>
          <w:sz w:val="20"/>
          <w:szCs w:val="23"/>
          <w:lang/>
        </w:rPr>
      </w:pPr>
      <w:r>
        <w:rPr>
          <w:sz w:val="20"/>
          <w:szCs w:val="23"/>
          <w:lang/>
        </w:rPr>
        <w:t xml:space="preserve">Did you solve the true underlying problem? </w:t>
      </w:r>
    </w:p>
    <w:p w:rsidR="00FD6C8D" w:rsidRDefault="00FD6C8D" w:rsidP="00FD6C8D">
      <w:pPr>
        <w:numPr>
          <w:ilvl w:val="0"/>
          <w:numId w:val="28"/>
        </w:numPr>
        <w:spacing w:before="100" w:beforeAutospacing="1" w:after="100" w:afterAutospacing="1"/>
        <w:ind w:left="1440" w:right="720"/>
        <w:rPr>
          <w:sz w:val="20"/>
          <w:szCs w:val="23"/>
          <w:lang/>
        </w:rPr>
      </w:pPr>
      <w:r>
        <w:rPr>
          <w:sz w:val="20"/>
          <w:szCs w:val="23"/>
          <w:lang/>
        </w:rPr>
        <w:t xml:space="preserve">Is your solution accepted and used by your clients? </w:t>
      </w:r>
    </w:p>
    <w:p w:rsidR="00FD6C8D" w:rsidRDefault="00FD6C8D" w:rsidP="00FD6C8D">
      <w:pPr>
        <w:numPr>
          <w:ilvl w:val="0"/>
          <w:numId w:val="28"/>
        </w:numPr>
        <w:spacing w:before="100" w:beforeAutospacing="1" w:after="100" w:afterAutospacing="1"/>
        <w:ind w:left="1440" w:right="720"/>
        <w:rPr>
          <w:sz w:val="20"/>
          <w:szCs w:val="23"/>
          <w:lang/>
        </w:rPr>
      </w:pPr>
      <w:r>
        <w:rPr>
          <w:sz w:val="20"/>
          <w:szCs w:val="23"/>
          <w:lang/>
        </w:rPr>
        <w:t xml:space="preserve">Is the solution available on time? </w:t>
      </w:r>
    </w:p>
    <w:p w:rsidR="00FD6C8D" w:rsidRDefault="00FD6C8D" w:rsidP="00FD6C8D">
      <w:pPr>
        <w:pStyle w:val="Heading3"/>
        <w:ind w:left="720" w:right="720"/>
        <w:rPr>
          <w:sz w:val="20"/>
          <w:lang/>
        </w:rPr>
      </w:pPr>
      <w:r>
        <w:rPr>
          <w:sz w:val="20"/>
          <w:lang/>
        </w:rPr>
        <w:t>Success Factors</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A clear purpose shared by all team members - the project charter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A diverse team, representative of all areas </w:t>
      </w:r>
      <w:proofErr w:type="spellStart"/>
      <w:proofErr w:type="gramStart"/>
      <w:r>
        <w:rPr>
          <w:sz w:val="20"/>
          <w:szCs w:val="23"/>
          <w:lang/>
        </w:rPr>
        <w:t>effected</w:t>
      </w:r>
      <w:proofErr w:type="spellEnd"/>
      <w:proofErr w:type="gramEnd"/>
      <w:r>
        <w:rPr>
          <w:sz w:val="20"/>
          <w:szCs w:val="23"/>
          <w:lang/>
        </w:rPr>
        <w:t xml:space="preserve"> by this project.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Every person in the group has equal responsibility and decision making power.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Every idea is valuable. Throughout the JAD, listen and acknowledge each idea and concern. Evaluating ideas during a brainstorming session will shut down the creative process. The best idea may never get </w:t>
      </w:r>
      <w:proofErr w:type="spellStart"/>
      <w:r>
        <w:rPr>
          <w:sz w:val="20"/>
          <w:szCs w:val="23"/>
          <w:lang/>
        </w:rPr>
        <w:t>said</w:t>
      </w:r>
      <w:proofErr w:type="spellEnd"/>
      <w:r>
        <w:rPr>
          <w:sz w:val="20"/>
          <w:szCs w:val="23"/>
          <w:lang/>
        </w:rPr>
        <w:t xml:space="preserve"> out of fear of being shot down.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Participation by everyone is very important. Encourage quieter members to </w:t>
      </w:r>
      <w:proofErr w:type="gramStart"/>
      <w:r>
        <w:rPr>
          <w:sz w:val="20"/>
          <w:szCs w:val="23"/>
          <w:lang/>
        </w:rPr>
        <w:t>speak,</w:t>
      </w:r>
      <w:proofErr w:type="gramEnd"/>
      <w:r>
        <w:rPr>
          <w:sz w:val="20"/>
          <w:szCs w:val="23"/>
          <w:lang/>
        </w:rPr>
        <w:t xml:space="preserve"> they often have the best ideas. Don't allow 1 or 2 members to dominate. This is the </w:t>
      </w:r>
      <w:proofErr w:type="gramStart"/>
      <w:r>
        <w:rPr>
          <w:sz w:val="20"/>
          <w:szCs w:val="23"/>
          <w:lang/>
        </w:rPr>
        <w:t>facilitators</w:t>
      </w:r>
      <w:proofErr w:type="gramEnd"/>
      <w:r>
        <w:rPr>
          <w:sz w:val="20"/>
          <w:szCs w:val="23"/>
          <w:lang/>
        </w:rPr>
        <w:t xml:space="preserve"> responsibility as well as the whole teams' responsibility.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Listen when others speak, don't interrupt or talk while others are talking (side conversations may have great ideas...we don't want to miss them).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Maintain a parking lot to record important issues that are not within the scope of this project.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lastRenderedPageBreak/>
        <w:t xml:space="preserve">Don't hold meetings, just to hold meetings. Only meet when there is something substantial to talk about.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Don't let more than 3 or 4 weeks pass between meetings, you will </w:t>
      </w:r>
      <w:proofErr w:type="spellStart"/>
      <w:r>
        <w:rPr>
          <w:sz w:val="20"/>
          <w:szCs w:val="23"/>
          <w:lang/>
        </w:rPr>
        <w:t>loose</w:t>
      </w:r>
      <w:proofErr w:type="spellEnd"/>
      <w:r>
        <w:rPr>
          <w:sz w:val="20"/>
          <w:szCs w:val="23"/>
          <w:lang/>
        </w:rPr>
        <w:t xml:space="preserve"> momentum. Remember, each meeting is a motivation for the team to complete tasks assigned. It is no fun to come to a meeting and admit you didn't finish your task. </w:t>
      </w:r>
    </w:p>
    <w:p w:rsidR="00FD6C8D" w:rsidRDefault="00FD6C8D" w:rsidP="00FD6C8D">
      <w:pPr>
        <w:numPr>
          <w:ilvl w:val="0"/>
          <w:numId w:val="29"/>
        </w:numPr>
        <w:spacing w:before="100" w:beforeAutospacing="1" w:after="100" w:afterAutospacing="1"/>
        <w:ind w:left="1440" w:right="720"/>
        <w:rPr>
          <w:sz w:val="20"/>
          <w:szCs w:val="23"/>
          <w:lang/>
        </w:rPr>
      </w:pPr>
      <w:r>
        <w:rPr>
          <w:sz w:val="20"/>
          <w:szCs w:val="23"/>
          <w:lang/>
        </w:rPr>
        <w:t xml:space="preserve">Decisions are reached by consensus. We are here to create a win/win solution...win/lose solutions aren't good enough. You can reach consensus by giving everyone three options: </w:t>
      </w:r>
    </w:p>
    <w:p w:rsidR="00FD6C8D" w:rsidRDefault="00FD6C8D" w:rsidP="00FD6C8D">
      <w:pPr>
        <w:numPr>
          <w:ilvl w:val="1"/>
          <w:numId w:val="29"/>
        </w:numPr>
        <w:spacing w:before="100" w:beforeAutospacing="1" w:after="100" w:afterAutospacing="1"/>
        <w:ind w:left="2160" w:right="720"/>
        <w:rPr>
          <w:sz w:val="20"/>
          <w:szCs w:val="22"/>
          <w:lang/>
        </w:rPr>
      </w:pPr>
      <w:r>
        <w:rPr>
          <w:sz w:val="20"/>
          <w:szCs w:val="22"/>
          <w:lang/>
        </w:rPr>
        <w:t xml:space="preserve">Thumbs up - I agree </w:t>
      </w:r>
    </w:p>
    <w:p w:rsidR="00FD6C8D" w:rsidRDefault="00FD6C8D" w:rsidP="00FD6C8D">
      <w:pPr>
        <w:numPr>
          <w:ilvl w:val="1"/>
          <w:numId w:val="29"/>
        </w:numPr>
        <w:spacing w:before="100" w:beforeAutospacing="1" w:after="100" w:afterAutospacing="1"/>
        <w:ind w:left="2160" w:right="720"/>
        <w:rPr>
          <w:sz w:val="20"/>
          <w:szCs w:val="22"/>
          <w:lang/>
        </w:rPr>
      </w:pPr>
      <w:r>
        <w:rPr>
          <w:sz w:val="20"/>
          <w:szCs w:val="22"/>
          <w:lang/>
        </w:rPr>
        <w:t xml:space="preserve">Thumbs down - I disagree </w:t>
      </w:r>
    </w:p>
    <w:p w:rsidR="00FD6C8D" w:rsidRDefault="00FD6C8D" w:rsidP="00FD6C8D">
      <w:pPr>
        <w:numPr>
          <w:ilvl w:val="1"/>
          <w:numId w:val="29"/>
        </w:numPr>
        <w:spacing w:before="100" w:beforeAutospacing="1" w:after="100" w:afterAutospacing="1"/>
        <w:ind w:left="2160" w:right="720"/>
        <w:rPr>
          <w:sz w:val="20"/>
          <w:szCs w:val="22"/>
          <w:lang/>
        </w:rPr>
      </w:pPr>
      <w:r>
        <w:rPr>
          <w:sz w:val="20"/>
          <w:szCs w:val="22"/>
          <w:lang/>
        </w:rPr>
        <w:t xml:space="preserve">Thumbs sideways - I can support this idea </w:t>
      </w:r>
    </w:p>
    <w:p w:rsidR="00FD6C8D" w:rsidRDefault="00FD6C8D" w:rsidP="00FD6C8D">
      <w:pPr>
        <w:rPr>
          <w:sz w:val="20"/>
          <w:szCs w:val="24"/>
          <w:lang/>
        </w:rPr>
      </w:pPr>
      <w:r>
        <w:rPr>
          <w:sz w:val="20"/>
          <w:lang/>
        </w:rPr>
        <w:pict>
          <v:rect id="_x0000_i1035" style="width:0;height:1.5pt" o:hralign="center" o:hrstd="t" o:hr="t" fillcolor="gray" stroked="f"/>
        </w:pict>
      </w:r>
    </w:p>
    <w:p w:rsidR="00FD6C8D" w:rsidRDefault="00FD6C8D" w:rsidP="00FD6C8D">
      <w:pPr>
        <w:pStyle w:val="Heading2"/>
        <w:rPr>
          <w:sz w:val="20"/>
          <w:lang/>
        </w:rPr>
      </w:pPr>
      <w:r>
        <w:rPr>
          <w:sz w:val="20"/>
          <w:lang/>
        </w:rPr>
        <w:t xml:space="preserve">Pitfalls: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Sponsor not really committed - no resources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Unclear goals or objectives - lack of direction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Too many or too few members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Not enough communication with outsiders affected by decisions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Timelines aren't kept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Project Creep - project grows beyond the original definition and scope </w:t>
      </w:r>
    </w:p>
    <w:p w:rsidR="00FD6C8D" w:rsidRDefault="00FD6C8D" w:rsidP="00FD6C8D">
      <w:pPr>
        <w:numPr>
          <w:ilvl w:val="1"/>
          <w:numId w:val="30"/>
        </w:numPr>
        <w:spacing w:before="100" w:beforeAutospacing="1" w:after="100" w:afterAutospacing="1"/>
        <w:rPr>
          <w:sz w:val="20"/>
          <w:szCs w:val="22"/>
          <w:lang/>
        </w:rPr>
      </w:pPr>
      <w:r>
        <w:rPr>
          <w:sz w:val="20"/>
          <w:szCs w:val="22"/>
          <w:lang/>
        </w:rPr>
        <w:t xml:space="preserve">if this really needs to happen, it is time to rewrite the project charter </w:t>
      </w:r>
    </w:p>
    <w:p w:rsidR="00FD6C8D" w:rsidRDefault="00FD6C8D" w:rsidP="00FD6C8D">
      <w:pPr>
        <w:numPr>
          <w:ilvl w:val="0"/>
          <w:numId w:val="30"/>
        </w:numPr>
        <w:spacing w:before="100" w:beforeAutospacing="1" w:after="100" w:afterAutospacing="1"/>
        <w:rPr>
          <w:sz w:val="20"/>
          <w:szCs w:val="23"/>
          <w:lang/>
        </w:rPr>
      </w:pPr>
      <w:r>
        <w:rPr>
          <w:sz w:val="20"/>
          <w:szCs w:val="23"/>
          <w:lang/>
        </w:rPr>
        <w:t xml:space="preserve">Meetings aren't well facilitated </w:t>
      </w:r>
    </w:p>
    <w:p w:rsidR="00FD6C8D" w:rsidRDefault="00FD6C8D" w:rsidP="00FD6C8D">
      <w:pPr>
        <w:numPr>
          <w:ilvl w:val="1"/>
          <w:numId w:val="30"/>
        </w:numPr>
        <w:spacing w:before="100" w:beforeAutospacing="1" w:after="100" w:afterAutospacing="1"/>
        <w:rPr>
          <w:sz w:val="20"/>
          <w:szCs w:val="22"/>
          <w:lang/>
        </w:rPr>
      </w:pPr>
      <w:r>
        <w:rPr>
          <w:sz w:val="20"/>
          <w:szCs w:val="22"/>
          <w:lang/>
        </w:rPr>
        <w:t xml:space="preserve">don't have an agenda </w:t>
      </w:r>
    </w:p>
    <w:p w:rsidR="00FD6C8D" w:rsidRDefault="00FD6C8D" w:rsidP="00FD6C8D">
      <w:pPr>
        <w:numPr>
          <w:ilvl w:val="1"/>
          <w:numId w:val="30"/>
        </w:numPr>
        <w:spacing w:before="100" w:beforeAutospacing="1" w:after="100" w:afterAutospacing="1"/>
        <w:rPr>
          <w:sz w:val="20"/>
          <w:szCs w:val="22"/>
          <w:lang/>
        </w:rPr>
      </w:pPr>
      <w:r>
        <w:rPr>
          <w:sz w:val="20"/>
          <w:szCs w:val="22"/>
          <w:lang/>
        </w:rPr>
        <w:t xml:space="preserve">don't stick to agenda </w:t>
      </w:r>
    </w:p>
    <w:p w:rsidR="00FD6C8D" w:rsidRDefault="00FD6C8D" w:rsidP="00FD6C8D">
      <w:pPr>
        <w:numPr>
          <w:ilvl w:val="1"/>
          <w:numId w:val="30"/>
        </w:numPr>
        <w:spacing w:before="100" w:beforeAutospacing="1" w:after="100" w:afterAutospacing="1"/>
        <w:rPr>
          <w:sz w:val="20"/>
          <w:szCs w:val="22"/>
          <w:lang/>
        </w:rPr>
      </w:pPr>
      <w:r>
        <w:rPr>
          <w:sz w:val="20"/>
          <w:szCs w:val="22"/>
          <w:lang/>
        </w:rPr>
        <w:t xml:space="preserve">don't begin or end on time </w:t>
      </w:r>
    </w:p>
    <w:p w:rsidR="00FD6C8D" w:rsidRDefault="00FD6C8D" w:rsidP="00FD6C8D">
      <w:pPr>
        <w:numPr>
          <w:ilvl w:val="1"/>
          <w:numId w:val="30"/>
        </w:numPr>
        <w:spacing w:before="100" w:beforeAutospacing="1" w:after="100" w:afterAutospacing="1"/>
        <w:rPr>
          <w:sz w:val="20"/>
          <w:szCs w:val="22"/>
          <w:lang/>
        </w:rPr>
      </w:pPr>
      <w:r>
        <w:rPr>
          <w:sz w:val="20"/>
          <w:szCs w:val="22"/>
          <w:lang/>
        </w:rPr>
        <w:t xml:space="preserve">feels like nothing is accomplished in the meeting - old items not within scope keep getting revisited over and over </w:t>
      </w:r>
    </w:p>
    <w:p w:rsidR="00FD6C8D" w:rsidRDefault="00FD6C8D" w:rsidP="00FD6C8D">
      <w:pPr>
        <w:numPr>
          <w:ilvl w:val="1"/>
          <w:numId w:val="30"/>
        </w:numPr>
        <w:spacing w:before="100" w:beforeAutospacing="1" w:after="100" w:afterAutospacing="1"/>
        <w:rPr>
          <w:sz w:val="20"/>
          <w:szCs w:val="22"/>
          <w:lang/>
        </w:rPr>
      </w:pPr>
      <w:r>
        <w:rPr>
          <w:sz w:val="20"/>
          <w:szCs w:val="22"/>
          <w:lang/>
        </w:rPr>
        <w:t xml:space="preserve">1 or 2 members dominate discussions </w:t>
      </w:r>
    </w:p>
    <w:p w:rsidR="00FD6C8D" w:rsidRDefault="00FD6C8D" w:rsidP="00FD6C8D">
      <w:pPr>
        <w:rPr>
          <w:sz w:val="20"/>
          <w:szCs w:val="24"/>
          <w:lang/>
        </w:rPr>
      </w:pPr>
      <w:r>
        <w:rPr>
          <w:sz w:val="20"/>
          <w:lang/>
        </w:rPr>
        <w:pict>
          <v:rect id="_x0000_i1036" style="width:0;height:1.5pt" o:hralign="center" o:hrstd="t" o:hr="t" fillcolor="gray" stroked="f"/>
        </w:pict>
      </w:r>
    </w:p>
    <w:p w:rsidR="00FD6C8D" w:rsidRDefault="00FD6C8D" w:rsidP="00FD6C8D">
      <w:pPr>
        <w:pStyle w:val="Heading2"/>
        <w:rPr>
          <w:sz w:val="20"/>
          <w:lang/>
        </w:rPr>
      </w:pPr>
      <w:r>
        <w:rPr>
          <w:sz w:val="20"/>
          <w:lang/>
        </w:rPr>
        <w:t>JAD Group Benefits</w:t>
      </w:r>
    </w:p>
    <w:p w:rsidR="00FD6C8D" w:rsidRDefault="00FD6C8D" w:rsidP="00FD6C8D">
      <w:pPr>
        <w:numPr>
          <w:ilvl w:val="0"/>
          <w:numId w:val="31"/>
        </w:numPr>
        <w:spacing w:before="100" w:beforeAutospacing="1" w:after="100" w:afterAutospacing="1"/>
        <w:rPr>
          <w:sz w:val="20"/>
          <w:szCs w:val="23"/>
          <w:lang/>
        </w:rPr>
      </w:pPr>
      <w:r>
        <w:rPr>
          <w:sz w:val="20"/>
          <w:szCs w:val="23"/>
          <w:lang/>
        </w:rPr>
        <w:t xml:space="preserve">Communication, Communication, Communication </w:t>
      </w:r>
    </w:p>
    <w:p w:rsidR="00FD6C8D" w:rsidRDefault="00FD6C8D" w:rsidP="00FD6C8D">
      <w:pPr>
        <w:numPr>
          <w:ilvl w:val="0"/>
          <w:numId w:val="31"/>
        </w:numPr>
        <w:spacing w:before="100" w:beforeAutospacing="1" w:after="100" w:afterAutospacing="1"/>
        <w:rPr>
          <w:sz w:val="20"/>
          <w:szCs w:val="23"/>
          <w:lang/>
        </w:rPr>
      </w:pPr>
      <w:r>
        <w:rPr>
          <w:sz w:val="20"/>
          <w:szCs w:val="23"/>
          <w:lang/>
        </w:rPr>
        <w:t xml:space="preserve">Build consensus and ownership </w:t>
      </w:r>
    </w:p>
    <w:p w:rsidR="00FD6C8D" w:rsidRDefault="00FD6C8D" w:rsidP="00FD6C8D">
      <w:pPr>
        <w:numPr>
          <w:ilvl w:val="0"/>
          <w:numId w:val="31"/>
        </w:numPr>
        <w:spacing w:before="100" w:beforeAutospacing="1" w:after="100" w:afterAutospacing="1"/>
        <w:rPr>
          <w:sz w:val="20"/>
          <w:szCs w:val="23"/>
          <w:lang/>
        </w:rPr>
      </w:pPr>
      <w:r>
        <w:rPr>
          <w:sz w:val="20"/>
          <w:szCs w:val="23"/>
          <w:lang/>
        </w:rPr>
        <w:t xml:space="preserve">Improve design quality - combined knowledge = better solutions </w:t>
      </w:r>
    </w:p>
    <w:p w:rsidR="00FD6C8D" w:rsidRDefault="00FD6C8D" w:rsidP="00FD6C8D">
      <w:pPr>
        <w:numPr>
          <w:ilvl w:val="0"/>
          <w:numId w:val="31"/>
        </w:numPr>
        <w:spacing w:before="100" w:beforeAutospacing="1" w:after="100" w:afterAutospacing="1"/>
        <w:rPr>
          <w:sz w:val="20"/>
          <w:szCs w:val="23"/>
          <w:lang/>
        </w:rPr>
      </w:pPr>
      <w:r>
        <w:rPr>
          <w:sz w:val="20"/>
          <w:szCs w:val="23"/>
          <w:lang/>
        </w:rPr>
        <w:lastRenderedPageBreak/>
        <w:t xml:space="preserve">Design cross-functional solutions </w:t>
      </w:r>
    </w:p>
    <w:p w:rsidR="00FD6C8D" w:rsidRDefault="00FD6C8D" w:rsidP="00FD6C8D">
      <w:pPr>
        <w:numPr>
          <w:ilvl w:val="0"/>
          <w:numId w:val="31"/>
        </w:numPr>
        <w:spacing w:before="100" w:beforeAutospacing="1" w:after="100" w:afterAutospacing="1"/>
        <w:rPr>
          <w:sz w:val="20"/>
          <w:szCs w:val="23"/>
          <w:lang/>
        </w:rPr>
      </w:pPr>
      <w:r>
        <w:rPr>
          <w:sz w:val="20"/>
          <w:szCs w:val="23"/>
          <w:lang/>
        </w:rPr>
        <w:t xml:space="preserve">Helps project teams get focuses and stay focused </w:t>
      </w:r>
    </w:p>
    <w:p w:rsidR="00FD6C8D" w:rsidRDefault="00FD6C8D" w:rsidP="00FD6C8D">
      <w:pPr>
        <w:numPr>
          <w:ilvl w:val="0"/>
          <w:numId w:val="31"/>
        </w:numPr>
        <w:spacing w:before="100" w:beforeAutospacing="1" w:after="100" w:afterAutospacing="1"/>
        <w:rPr>
          <w:sz w:val="20"/>
          <w:szCs w:val="23"/>
          <w:lang/>
        </w:rPr>
      </w:pPr>
      <w:r>
        <w:rPr>
          <w:sz w:val="20"/>
          <w:szCs w:val="23"/>
          <w:lang/>
        </w:rPr>
        <w:t xml:space="preserve">Helps you get the right job done at the right time </w:t>
      </w:r>
    </w:p>
    <w:p w:rsidR="00FD6C8D" w:rsidRDefault="00FD6C8D" w:rsidP="00FD6C8D">
      <w:pPr>
        <w:pStyle w:val="PlainText"/>
        <w:rPr>
          <w:rFonts w:ascii="Verdana" w:hAnsi="Verdana"/>
          <w:lang/>
        </w:rPr>
      </w:pPr>
      <w:r>
        <w:rPr>
          <w:rFonts w:ascii="Verdana" w:hAnsi="Verdana"/>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555pt;height:.75pt">
            <v:imagedata r:id="rId15" r:href="rId16"/>
          </v:shape>
        </w:pict>
      </w: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Fonts w:ascii="Verdana" w:hAnsi="Verdana"/>
          <w:lang/>
        </w:rPr>
      </w:pPr>
    </w:p>
    <w:p w:rsidR="00FD6C8D" w:rsidRDefault="00FD6C8D" w:rsidP="00FD6C8D">
      <w:pPr>
        <w:pStyle w:val="PlainText"/>
        <w:rPr>
          <w:rStyle w:val="smalltext1"/>
          <w:rFonts w:eastAsiaTheme="majorEastAsia"/>
          <w:sz w:val="16"/>
          <w:lang/>
        </w:rPr>
      </w:pPr>
      <w:r>
        <w:rPr>
          <w:rFonts w:ascii="Verdana" w:hAnsi="Verdana"/>
          <w:lang/>
        </w:rPr>
        <w:br/>
      </w:r>
      <w:hyperlink r:id="rId17" w:history="1">
        <w:r>
          <w:rPr>
            <w:rFonts w:ascii="Verdana" w:hAnsi="Verdana"/>
            <w:color w:val="0000FF"/>
            <w:sz w:val="16"/>
            <w:lang/>
          </w:rPr>
          <w:pict>
            <v:shape id="_x0000_i1038" type="#_x0000_t75" alt="Vice President for Employee and Campus Services" style="width:148.5pt;height:15pt" o:button="t">
              <v:imagedata r:id="rId18" r:href="rId19"/>
            </v:shape>
          </w:pict>
        </w:r>
      </w:hyperlink>
      <w:r>
        <w:rPr>
          <w:rFonts w:ascii="Verdana" w:hAnsi="Verdana"/>
          <w:sz w:val="16"/>
          <w:lang/>
        </w:rPr>
        <w:br/>
      </w:r>
      <w:r>
        <w:rPr>
          <w:rStyle w:val="smalltext1"/>
          <w:rFonts w:eastAsiaTheme="majorEastAsia"/>
          <w:sz w:val="16"/>
          <w:lang/>
        </w:rPr>
        <w:t xml:space="preserve">Page Updated: October 1998 </w:t>
      </w:r>
      <w:r>
        <w:rPr>
          <w:rFonts w:ascii="Verdana" w:hAnsi="Verdana"/>
          <w:sz w:val="16"/>
          <w:szCs w:val="19"/>
          <w:lang/>
        </w:rPr>
        <w:br/>
      </w:r>
      <w:hyperlink r:id="rId20" w:history="1">
        <w:r>
          <w:rPr>
            <w:rStyle w:val="Hyperlink"/>
            <w:rFonts w:ascii="Verdana" w:eastAsiaTheme="majorEastAsia" w:hAnsi="Verdana"/>
            <w:sz w:val="16"/>
            <w:szCs w:val="19"/>
            <w:lang/>
          </w:rPr>
          <w:t>Human Resource Services</w:t>
        </w:r>
      </w:hyperlink>
      <w:r>
        <w:rPr>
          <w:rStyle w:val="smalltext1"/>
          <w:rFonts w:eastAsiaTheme="majorEastAsia"/>
          <w:sz w:val="16"/>
          <w:lang/>
        </w:rPr>
        <w:t xml:space="preserve">, </w:t>
      </w:r>
      <w:hyperlink r:id="rId21" w:history="1">
        <w:r>
          <w:rPr>
            <w:rStyle w:val="Hyperlink"/>
            <w:rFonts w:ascii="Verdana" w:eastAsiaTheme="majorEastAsia" w:hAnsi="Verdana"/>
            <w:sz w:val="16"/>
            <w:szCs w:val="19"/>
            <w:lang/>
          </w:rPr>
          <w:t>UT Austin</w:t>
        </w:r>
      </w:hyperlink>
      <w:r>
        <w:rPr>
          <w:rFonts w:ascii="Verdana" w:hAnsi="Verdana"/>
          <w:sz w:val="16"/>
          <w:szCs w:val="19"/>
          <w:lang/>
        </w:rPr>
        <w:br/>
      </w:r>
      <w:r>
        <w:rPr>
          <w:rStyle w:val="smalltext1"/>
          <w:rFonts w:eastAsiaTheme="majorEastAsia"/>
          <w:sz w:val="16"/>
          <w:lang/>
        </w:rPr>
        <w:t xml:space="preserve">Comments to: </w:t>
      </w:r>
      <w:hyperlink r:id="rId22" w:history="1">
        <w:r>
          <w:rPr>
            <w:rStyle w:val="Hyperlink"/>
            <w:rFonts w:ascii="Verdana" w:eastAsiaTheme="majorEastAsia" w:hAnsi="Verdana"/>
            <w:sz w:val="16"/>
            <w:szCs w:val="19"/>
            <w:lang/>
          </w:rPr>
          <w:t>Webmaster</w:t>
        </w:r>
      </w:hyperlink>
      <w:r>
        <w:rPr>
          <w:rFonts w:ascii="Verdana" w:hAnsi="Verdana"/>
          <w:sz w:val="16"/>
          <w:szCs w:val="19"/>
          <w:lang/>
        </w:rPr>
        <w:br/>
      </w:r>
      <w:hyperlink r:id="rId23" w:history="1">
        <w:r>
          <w:rPr>
            <w:rStyle w:val="Hyperlink"/>
            <w:rFonts w:ascii="Verdana" w:eastAsiaTheme="majorEastAsia" w:hAnsi="Verdana"/>
            <w:sz w:val="16"/>
            <w:szCs w:val="19"/>
            <w:lang/>
          </w:rPr>
          <w:t>UT Privacy Statement</w:t>
        </w:r>
      </w:hyperlink>
      <w:r>
        <w:rPr>
          <w:rStyle w:val="smalltext1"/>
          <w:rFonts w:eastAsiaTheme="majorEastAsia"/>
          <w:sz w:val="16"/>
          <w:lang/>
        </w:rPr>
        <w:t xml:space="preserve"> • </w:t>
      </w:r>
      <w:hyperlink r:id="rId24" w:history="1">
        <w:r>
          <w:rPr>
            <w:rStyle w:val="Hyperlink"/>
            <w:rFonts w:ascii="Verdana" w:eastAsiaTheme="majorEastAsia" w:hAnsi="Verdana"/>
            <w:sz w:val="16"/>
            <w:szCs w:val="19"/>
            <w:lang/>
          </w:rPr>
          <w:t>Web Accessibilit</w:t>
        </w:r>
        <w:r>
          <w:rPr>
            <w:rStyle w:val="Hyperlink"/>
            <w:rFonts w:ascii="Verdana" w:eastAsiaTheme="majorEastAsia" w:hAnsi="Verdana"/>
            <w:sz w:val="16"/>
            <w:szCs w:val="19"/>
            <w:lang/>
          </w:rPr>
          <w:t>y</w:t>
        </w:r>
      </w:hyperlink>
    </w:p>
    <w:p w:rsidR="00FD6C8D" w:rsidRDefault="00FD6C8D" w:rsidP="00FD6C8D">
      <w:pPr>
        <w:pStyle w:val="PlainText"/>
        <w:rPr>
          <w:rStyle w:val="smalltext1"/>
          <w:rFonts w:eastAsiaTheme="majorEastAsia"/>
          <w:sz w:val="16"/>
          <w:lang/>
        </w:rPr>
      </w:pPr>
    </w:p>
    <w:p w:rsidR="00FD6C8D" w:rsidRDefault="00FD6C8D" w:rsidP="00FD6C8D">
      <w:pPr>
        <w:pStyle w:val="PlainText"/>
        <w:rPr>
          <w:rStyle w:val="smalltext1"/>
          <w:rFonts w:eastAsiaTheme="majorEastAsia"/>
          <w:sz w:val="16"/>
          <w:lang/>
        </w:rPr>
      </w:pPr>
      <w:r>
        <w:rPr>
          <w:rStyle w:val="smalltext1"/>
          <w:rFonts w:eastAsiaTheme="majorEastAsia"/>
          <w:sz w:val="16"/>
          <w:lang/>
        </w:rPr>
        <w:t xml:space="preserve">Source: </w:t>
      </w:r>
      <w:hyperlink r:id="rId25" w:history="1">
        <w:r>
          <w:rPr>
            <w:rStyle w:val="Hyperlink"/>
            <w:rFonts w:eastAsiaTheme="majorEastAsia"/>
            <w:sz w:val="16"/>
            <w:szCs w:val="19"/>
            <w:lang/>
          </w:rPr>
          <w:t>http://www.utexas.edu/hr/is/pubs/jad.html</w:t>
        </w:r>
      </w:hyperlink>
    </w:p>
    <w:p w:rsidR="00FD6C8D" w:rsidRDefault="00FD6C8D" w:rsidP="00FD6C8D">
      <w:pPr>
        <w:pStyle w:val="PlainText"/>
        <w:rPr>
          <w:rFonts w:ascii="Verdana" w:hAnsi="Verdana"/>
          <w:lang w:val="en-NZ"/>
        </w:rPr>
      </w:pPr>
    </w:p>
    <w:p w:rsidR="00FD6C8D" w:rsidRPr="00AF351C" w:rsidRDefault="00FD6C8D">
      <w:pPr>
        <w:pStyle w:val="PlainText"/>
        <w:rPr>
          <w:rFonts w:ascii="Verdana" w:hAnsi="Verdana"/>
          <w:sz w:val="24"/>
          <w:lang w:val="fr-FR"/>
        </w:rPr>
      </w:pPr>
    </w:p>
    <w:sectPr w:rsidR="00FD6C8D" w:rsidRPr="00AF351C">
      <w:headerReference w:type="default" r:id="rId26"/>
      <w:footerReference w:type="default" r:id="rId27"/>
      <w:pgSz w:w="12240" w:h="15840"/>
      <w:pgMar w:top="1418" w:right="1418" w:bottom="1418" w:left="1418" w:header="510" w:footer="34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FD6C8D" w:rsidP="00475092">
      <w:r>
        <w:separator/>
      </w:r>
    </w:p>
  </w:endnote>
  <w:endnote w:type="continuationSeparator" w:id="0">
    <w:p w:rsidR="00000000" w:rsidRDefault="00FD6C8D" w:rsidP="00475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241" w:rsidRDefault="00FD6C8D">
    <w:pPr>
      <w:pStyle w:val="Footer"/>
      <w:jc w:val="right"/>
      <w:rPr>
        <w:sz w:val="18"/>
      </w:rPr>
    </w:pPr>
    <w:r>
      <w:rPr>
        <w:noProof/>
        <w:sz w:val="18"/>
        <w:lang w:val="en-US"/>
      </w:rPr>
      <w:t>Unit 2</w:t>
    </w:r>
    <w:r w:rsidR="00AF351C">
      <w:rPr>
        <w:noProof/>
        <w:sz w:val="18"/>
        <w:lang w:val="en-US"/>
      </w:rPr>
      <w:t>:</w:t>
    </w:r>
    <w:r w:rsidR="00B05E67">
      <w:rPr>
        <w:sz w:val="18"/>
      </w:rPr>
      <w:t xml:space="preserve"> Joint Application Development.  p.</w:t>
    </w:r>
    <w:r w:rsidR="00195241">
      <w:rPr>
        <w:sz w:val="18"/>
      </w:rPr>
      <w:t xml:space="preserve"> </w:t>
    </w:r>
    <w:r w:rsidR="00195241">
      <w:rPr>
        <w:rStyle w:val="PageNumber"/>
        <w:sz w:val="18"/>
      </w:rPr>
      <w:fldChar w:fldCharType="begin"/>
    </w:r>
    <w:r w:rsidR="00195241">
      <w:rPr>
        <w:rStyle w:val="PageNumber"/>
        <w:sz w:val="18"/>
      </w:rPr>
      <w:instrText xml:space="preserve"> PAGE </w:instrText>
    </w:r>
    <w:r w:rsidR="00195241">
      <w:rPr>
        <w:rStyle w:val="PageNumber"/>
        <w:sz w:val="18"/>
      </w:rPr>
      <w:fldChar w:fldCharType="separate"/>
    </w:r>
    <w:r>
      <w:rPr>
        <w:rStyle w:val="PageNumber"/>
        <w:noProof/>
        <w:sz w:val="18"/>
      </w:rPr>
      <w:t>1</w:t>
    </w:r>
    <w:r w:rsidR="00195241">
      <w:rPr>
        <w:rStyle w:val="PageNumber"/>
        <w:sz w:val="18"/>
      </w:rPr>
      <w:fldChar w:fldCharType="end"/>
    </w:r>
    <w:r w:rsidR="00195241">
      <w:rPr>
        <w:rStyle w:val="PageNumber"/>
        <w:sz w:val="18"/>
      </w:rPr>
      <w:t xml:space="preserve"> of </w:t>
    </w:r>
    <w:r w:rsidR="00195241">
      <w:rPr>
        <w:rStyle w:val="PageNumber"/>
        <w:sz w:val="18"/>
      </w:rPr>
      <w:fldChar w:fldCharType="begin"/>
    </w:r>
    <w:r w:rsidR="00195241">
      <w:rPr>
        <w:rStyle w:val="PageNumber"/>
        <w:sz w:val="18"/>
      </w:rPr>
      <w:instrText xml:space="preserve"> NUMPAGES </w:instrText>
    </w:r>
    <w:r w:rsidR="00195241">
      <w:rPr>
        <w:rStyle w:val="PageNumber"/>
        <w:sz w:val="18"/>
      </w:rPr>
      <w:fldChar w:fldCharType="separate"/>
    </w:r>
    <w:r>
      <w:rPr>
        <w:rStyle w:val="PageNumber"/>
        <w:noProof/>
        <w:sz w:val="18"/>
      </w:rPr>
      <w:t>12</w:t>
    </w:r>
    <w:r w:rsidR="00195241">
      <w:rPr>
        <w:rStyle w:val="PageNumbe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FD6C8D" w:rsidP="00475092">
      <w:r>
        <w:separator/>
      </w:r>
    </w:p>
  </w:footnote>
  <w:footnote w:type="continuationSeparator" w:id="0">
    <w:p w:rsidR="00000000" w:rsidRDefault="00FD6C8D" w:rsidP="004750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241" w:rsidRDefault="00195241">
    <w:pPr>
      <w:pStyle w:val="Header"/>
      <w:rPr>
        <w:sz w:val="18"/>
        <w:lang w:val="en-NZ"/>
      </w:rPr>
    </w:pPr>
    <w:r>
      <w:rPr>
        <w:sz w:val="18"/>
        <w:lang w:val="en-NZ"/>
      </w:rPr>
      <w:t>406028 Needs Analysis Acquisition &amp; Training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F27"/>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1">
    <w:nsid w:val="04AA137A"/>
    <w:multiLevelType w:val="hybridMultilevel"/>
    <w:tmpl w:val="EA90483C"/>
    <w:lvl w:ilvl="0" w:tplc="83B4034C">
      <w:start w:val="1"/>
      <w:numFmt w:val="bullet"/>
      <w:lvlText w:val=""/>
      <w:lvlJc w:val="left"/>
      <w:pPr>
        <w:tabs>
          <w:tab w:val="num" w:pos="720"/>
        </w:tabs>
        <w:ind w:left="720" w:hanging="360"/>
      </w:pPr>
      <w:rPr>
        <w:rFonts w:ascii="Symbol" w:hAnsi="Symbol" w:hint="default"/>
        <w:sz w:val="20"/>
      </w:rPr>
    </w:lvl>
    <w:lvl w:ilvl="1" w:tplc="EDFEA74E" w:tentative="1">
      <w:start w:val="1"/>
      <w:numFmt w:val="bullet"/>
      <w:lvlText w:val="o"/>
      <w:lvlJc w:val="left"/>
      <w:pPr>
        <w:tabs>
          <w:tab w:val="num" w:pos="1440"/>
        </w:tabs>
        <w:ind w:left="1440" w:hanging="360"/>
      </w:pPr>
      <w:rPr>
        <w:rFonts w:ascii="Courier New" w:hAnsi="Courier New" w:hint="default"/>
        <w:sz w:val="20"/>
      </w:rPr>
    </w:lvl>
    <w:lvl w:ilvl="2" w:tplc="0762A1DC" w:tentative="1">
      <w:start w:val="1"/>
      <w:numFmt w:val="bullet"/>
      <w:lvlText w:val=""/>
      <w:lvlJc w:val="left"/>
      <w:pPr>
        <w:tabs>
          <w:tab w:val="num" w:pos="2160"/>
        </w:tabs>
        <w:ind w:left="2160" w:hanging="360"/>
      </w:pPr>
      <w:rPr>
        <w:rFonts w:ascii="Wingdings" w:hAnsi="Wingdings" w:hint="default"/>
        <w:sz w:val="20"/>
      </w:rPr>
    </w:lvl>
    <w:lvl w:ilvl="3" w:tplc="F08004CA" w:tentative="1">
      <w:start w:val="1"/>
      <w:numFmt w:val="bullet"/>
      <w:lvlText w:val=""/>
      <w:lvlJc w:val="left"/>
      <w:pPr>
        <w:tabs>
          <w:tab w:val="num" w:pos="2880"/>
        </w:tabs>
        <w:ind w:left="2880" w:hanging="360"/>
      </w:pPr>
      <w:rPr>
        <w:rFonts w:ascii="Wingdings" w:hAnsi="Wingdings" w:hint="default"/>
        <w:sz w:val="20"/>
      </w:rPr>
    </w:lvl>
    <w:lvl w:ilvl="4" w:tplc="077A4EEC" w:tentative="1">
      <w:start w:val="1"/>
      <w:numFmt w:val="bullet"/>
      <w:lvlText w:val=""/>
      <w:lvlJc w:val="left"/>
      <w:pPr>
        <w:tabs>
          <w:tab w:val="num" w:pos="3600"/>
        </w:tabs>
        <w:ind w:left="3600" w:hanging="360"/>
      </w:pPr>
      <w:rPr>
        <w:rFonts w:ascii="Wingdings" w:hAnsi="Wingdings" w:hint="default"/>
        <w:sz w:val="20"/>
      </w:rPr>
    </w:lvl>
    <w:lvl w:ilvl="5" w:tplc="118EF5DA" w:tentative="1">
      <w:start w:val="1"/>
      <w:numFmt w:val="bullet"/>
      <w:lvlText w:val=""/>
      <w:lvlJc w:val="left"/>
      <w:pPr>
        <w:tabs>
          <w:tab w:val="num" w:pos="4320"/>
        </w:tabs>
        <w:ind w:left="4320" w:hanging="360"/>
      </w:pPr>
      <w:rPr>
        <w:rFonts w:ascii="Wingdings" w:hAnsi="Wingdings" w:hint="default"/>
        <w:sz w:val="20"/>
      </w:rPr>
    </w:lvl>
    <w:lvl w:ilvl="6" w:tplc="2D48846A" w:tentative="1">
      <w:start w:val="1"/>
      <w:numFmt w:val="bullet"/>
      <w:lvlText w:val=""/>
      <w:lvlJc w:val="left"/>
      <w:pPr>
        <w:tabs>
          <w:tab w:val="num" w:pos="5040"/>
        </w:tabs>
        <w:ind w:left="5040" w:hanging="360"/>
      </w:pPr>
      <w:rPr>
        <w:rFonts w:ascii="Wingdings" w:hAnsi="Wingdings" w:hint="default"/>
        <w:sz w:val="20"/>
      </w:rPr>
    </w:lvl>
    <w:lvl w:ilvl="7" w:tplc="4DF64596" w:tentative="1">
      <w:start w:val="1"/>
      <w:numFmt w:val="bullet"/>
      <w:lvlText w:val=""/>
      <w:lvlJc w:val="left"/>
      <w:pPr>
        <w:tabs>
          <w:tab w:val="num" w:pos="5760"/>
        </w:tabs>
        <w:ind w:left="5760" w:hanging="360"/>
      </w:pPr>
      <w:rPr>
        <w:rFonts w:ascii="Wingdings" w:hAnsi="Wingdings" w:hint="default"/>
        <w:sz w:val="20"/>
      </w:rPr>
    </w:lvl>
    <w:lvl w:ilvl="8" w:tplc="0E788B56"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F5B85"/>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3">
    <w:nsid w:val="0F486DDE"/>
    <w:multiLevelType w:val="singleLevel"/>
    <w:tmpl w:val="6BE8357C"/>
    <w:lvl w:ilvl="0">
      <w:start w:val="1"/>
      <w:numFmt w:val="bullet"/>
      <w:lvlText w:val="-"/>
      <w:lvlJc w:val="left"/>
      <w:pPr>
        <w:tabs>
          <w:tab w:val="num" w:pos="1080"/>
        </w:tabs>
        <w:ind w:left="1080" w:hanging="360"/>
      </w:pPr>
      <w:rPr>
        <w:rFonts w:ascii="Times New Roman" w:hAnsi="Times New Roman" w:hint="default"/>
      </w:rPr>
    </w:lvl>
  </w:abstractNum>
  <w:abstractNum w:abstractNumId="4">
    <w:nsid w:val="11A22385"/>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5">
    <w:nsid w:val="13AD7932"/>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6">
    <w:nsid w:val="19F90936"/>
    <w:multiLevelType w:val="hybridMultilevel"/>
    <w:tmpl w:val="FC04C00C"/>
    <w:lvl w:ilvl="0" w:tplc="1D825432">
      <w:start w:val="1"/>
      <w:numFmt w:val="decimal"/>
      <w:lvlText w:val="%1."/>
      <w:lvlJc w:val="left"/>
      <w:pPr>
        <w:tabs>
          <w:tab w:val="num" w:pos="720"/>
        </w:tabs>
        <w:ind w:left="720" w:hanging="360"/>
      </w:pPr>
    </w:lvl>
    <w:lvl w:ilvl="1" w:tplc="8764ABB2">
      <w:start w:val="1"/>
      <w:numFmt w:val="bullet"/>
      <w:lvlText w:val="o"/>
      <w:lvlJc w:val="left"/>
      <w:pPr>
        <w:tabs>
          <w:tab w:val="num" w:pos="1440"/>
        </w:tabs>
        <w:ind w:left="1440" w:hanging="360"/>
      </w:pPr>
      <w:rPr>
        <w:rFonts w:ascii="Courier New" w:hAnsi="Courier New" w:hint="default"/>
        <w:sz w:val="20"/>
      </w:rPr>
    </w:lvl>
    <w:lvl w:ilvl="2" w:tplc="3B70A6C0" w:tentative="1">
      <w:start w:val="1"/>
      <w:numFmt w:val="decimal"/>
      <w:lvlText w:val="%3."/>
      <w:lvlJc w:val="left"/>
      <w:pPr>
        <w:tabs>
          <w:tab w:val="num" w:pos="2160"/>
        </w:tabs>
        <w:ind w:left="2160" w:hanging="360"/>
      </w:pPr>
    </w:lvl>
    <w:lvl w:ilvl="3" w:tplc="AC5A7E96" w:tentative="1">
      <w:start w:val="1"/>
      <w:numFmt w:val="decimal"/>
      <w:lvlText w:val="%4."/>
      <w:lvlJc w:val="left"/>
      <w:pPr>
        <w:tabs>
          <w:tab w:val="num" w:pos="2880"/>
        </w:tabs>
        <w:ind w:left="2880" w:hanging="360"/>
      </w:pPr>
    </w:lvl>
    <w:lvl w:ilvl="4" w:tplc="E748409E" w:tentative="1">
      <w:start w:val="1"/>
      <w:numFmt w:val="decimal"/>
      <w:lvlText w:val="%5."/>
      <w:lvlJc w:val="left"/>
      <w:pPr>
        <w:tabs>
          <w:tab w:val="num" w:pos="3600"/>
        </w:tabs>
        <w:ind w:left="3600" w:hanging="360"/>
      </w:pPr>
    </w:lvl>
    <w:lvl w:ilvl="5" w:tplc="5824BF94" w:tentative="1">
      <w:start w:val="1"/>
      <w:numFmt w:val="decimal"/>
      <w:lvlText w:val="%6."/>
      <w:lvlJc w:val="left"/>
      <w:pPr>
        <w:tabs>
          <w:tab w:val="num" w:pos="4320"/>
        </w:tabs>
        <w:ind w:left="4320" w:hanging="360"/>
      </w:pPr>
    </w:lvl>
    <w:lvl w:ilvl="6" w:tplc="2F040DCA" w:tentative="1">
      <w:start w:val="1"/>
      <w:numFmt w:val="decimal"/>
      <w:lvlText w:val="%7."/>
      <w:lvlJc w:val="left"/>
      <w:pPr>
        <w:tabs>
          <w:tab w:val="num" w:pos="5040"/>
        </w:tabs>
        <w:ind w:left="5040" w:hanging="360"/>
      </w:pPr>
    </w:lvl>
    <w:lvl w:ilvl="7" w:tplc="66181394" w:tentative="1">
      <w:start w:val="1"/>
      <w:numFmt w:val="decimal"/>
      <w:lvlText w:val="%8."/>
      <w:lvlJc w:val="left"/>
      <w:pPr>
        <w:tabs>
          <w:tab w:val="num" w:pos="5760"/>
        </w:tabs>
        <w:ind w:left="5760" w:hanging="360"/>
      </w:pPr>
    </w:lvl>
    <w:lvl w:ilvl="8" w:tplc="62B42596" w:tentative="1">
      <w:start w:val="1"/>
      <w:numFmt w:val="decimal"/>
      <w:lvlText w:val="%9."/>
      <w:lvlJc w:val="left"/>
      <w:pPr>
        <w:tabs>
          <w:tab w:val="num" w:pos="6480"/>
        </w:tabs>
        <w:ind w:left="6480" w:hanging="360"/>
      </w:pPr>
    </w:lvl>
  </w:abstractNum>
  <w:abstractNum w:abstractNumId="7">
    <w:nsid w:val="1B1E0BF7"/>
    <w:multiLevelType w:val="hybridMultilevel"/>
    <w:tmpl w:val="8C56400C"/>
    <w:lvl w:ilvl="0" w:tplc="6830597E">
      <w:start w:val="1"/>
      <w:numFmt w:val="bullet"/>
      <w:lvlText w:val=""/>
      <w:lvlJc w:val="left"/>
      <w:pPr>
        <w:tabs>
          <w:tab w:val="num" w:pos="720"/>
        </w:tabs>
        <w:ind w:left="720" w:hanging="360"/>
      </w:pPr>
      <w:rPr>
        <w:rFonts w:ascii="Symbol" w:hAnsi="Symbol" w:hint="default"/>
        <w:sz w:val="20"/>
      </w:rPr>
    </w:lvl>
    <w:lvl w:ilvl="1" w:tplc="C9E62000" w:tentative="1">
      <w:start w:val="1"/>
      <w:numFmt w:val="bullet"/>
      <w:lvlText w:val="o"/>
      <w:lvlJc w:val="left"/>
      <w:pPr>
        <w:tabs>
          <w:tab w:val="num" w:pos="1440"/>
        </w:tabs>
        <w:ind w:left="1440" w:hanging="360"/>
      </w:pPr>
      <w:rPr>
        <w:rFonts w:ascii="Courier New" w:hAnsi="Courier New" w:hint="default"/>
        <w:sz w:val="20"/>
      </w:rPr>
    </w:lvl>
    <w:lvl w:ilvl="2" w:tplc="17740F08" w:tentative="1">
      <w:start w:val="1"/>
      <w:numFmt w:val="bullet"/>
      <w:lvlText w:val=""/>
      <w:lvlJc w:val="left"/>
      <w:pPr>
        <w:tabs>
          <w:tab w:val="num" w:pos="2160"/>
        </w:tabs>
        <w:ind w:left="2160" w:hanging="360"/>
      </w:pPr>
      <w:rPr>
        <w:rFonts w:ascii="Wingdings" w:hAnsi="Wingdings" w:hint="default"/>
        <w:sz w:val="20"/>
      </w:rPr>
    </w:lvl>
    <w:lvl w:ilvl="3" w:tplc="21F6442A" w:tentative="1">
      <w:start w:val="1"/>
      <w:numFmt w:val="bullet"/>
      <w:lvlText w:val=""/>
      <w:lvlJc w:val="left"/>
      <w:pPr>
        <w:tabs>
          <w:tab w:val="num" w:pos="2880"/>
        </w:tabs>
        <w:ind w:left="2880" w:hanging="360"/>
      </w:pPr>
      <w:rPr>
        <w:rFonts w:ascii="Wingdings" w:hAnsi="Wingdings" w:hint="default"/>
        <w:sz w:val="20"/>
      </w:rPr>
    </w:lvl>
    <w:lvl w:ilvl="4" w:tplc="5CB4C6F8" w:tentative="1">
      <w:start w:val="1"/>
      <w:numFmt w:val="bullet"/>
      <w:lvlText w:val=""/>
      <w:lvlJc w:val="left"/>
      <w:pPr>
        <w:tabs>
          <w:tab w:val="num" w:pos="3600"/>
        </w:tabs>
        <w:ind w:left="3600" w:hanging="360"/>
      </w:pPr>
      <w:rPr>
        <w:rFonts w:ascii="Wingdings" w:hAnsi="Wingdings" w:hint="default"/>
        <w:sz w:val="20"/>
      </w:rPr>
    </w:lvl>
    <w:lvl w:ilvl="5" w:tplc="93083B70" w:tentative="1">
      <w:start w:val="1"/>
      <w:numFmt w:val="bullet"/>
      <w:lvlText w:val=""/>
      <w:lvlJc w:val="left"/>
      <w:pPr>
        <w:tabs>
          <w:tab w:val="num" w:pos="4320"/>
        </w:tabs>
        <w:ind w:left="4320" w:hanging="360"/>
      </w:pPr>
      <w:rPr>
        <w:rFonts w:ascii="Wingdings" w:hAnsi="Wingdings" w:hint="default"/>
        <w:sz w:val="20"/>
      </w:rPr>
    </w:lvl>
    <w:lvl w:ilvl="6" w:tplc="9A02AB06" w:tentative="1">
      <w:start w:val="1"/>
      <w:numFmt w:val="bullet"/>
      <w:lvlText w:val=""/>
      <w:lvlJc w:val="left"/>
      <w:pPr>
        <w:tabs>
          <w:tab w:val="num" w:pos="5040"/>
        </w:tabs>
        <w:ind w:left="5040" w:hanging="360"/>
      </w:pPr>
      <w:rPr>
        <w:rFonts w:ascii="Wingdings" w:hAnsi="Wingdings" w:hint="default"/>
        <w:sz w:val="20"/>
      </w:rPr>
    </w:lvl>
    <w:lvl w:ilvl="7" w:tplc="925C76CC" w:tentative="1">
      <w:start w:val="1"/>
      <w:numFmt w:val="bullet"/>
      <w:lvlText w:val=""/>
      <w:lvlJc w:val="left"/>
      <w:pPr>
        <w:tabs>
          <w:tab w:val="num" w:pos="5760"/>
        </w:tabs>
        <w:ind w:left="5760" w:hanging="360"/>
      </w:pPr>
      <w:rPr>
        <w:rFonts w:ascii="Wingdings" w:hAnsi="Wingdings" w:hint="default"/>
        <w:sz w:val="20"/>
      </w:rPr>
    </w:lvl>
    <w:lvl w:ilvl="8" w:tplc="E654C7DA"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44423"/>
    <w:multiLevelType w:val="hybridMultilevel"/>
    <w:tmpl w:val="74F8B67C"/>
    <w:lvl w:ilvl="0" w:tplc="5F1299EA">
      <w:start w:val="1"/>
      <w:numFmt w:val="bullet"/>
      <w:lvlText w:val=""/>
      <w:lvlJc w:val="left"/>
      <w:pPr>
        <w:tabs>
          <w:tab w:val="num" w:pos="720"/>
        </w:tabs>
        <w:ind w:left="720" w:hanging="360"/>
      </w:pPr>
      <w:rPr>
        <w:rFonts w:ascii="Symbol" w:hAnsi="Symbol" w:hint="default"/>
        <w:sz w:val="20"/>
      </w:rPr>
    </w:lvl>
    <w:lvl w:ilvl="1" w:tplc="47668400" w:tentative="1">
      <w:start w:val="1"/>
      <w:numFmt w:val="bullet"/>
      <w:lvlText w:val="o"/>
      <w:lvlJc w:val="left"/>
      <w:pPr>
        <w:tabs>
          <w:tab w:val="num" w:pos="1440"/>
        </w:tabs>
        <w:ind w:left="1440" w:hanging="360"/>
      </w:pPr>
      <w:rPr>
        <w:rFonts w:ascii="Courier New" w:hAnsi="Courier New" w:hint="default"/>
        <w:sz w:val="20"/>
      </w:rPr>
    </w:lvl>
    <w:lvl w:ilvl="2" w:tplc="745A2736" w:tentative="1">
      <w:start w:val="1"/>
      <w:numFmt w:val="bullet"/>
      <w:lvlText w:val=""/>
      <w:lvlJc w:val="left"/>
      <w:pPr>
        <w:tabs>
          <w:tab w:val="num" w:pos="2160"/>
        </w:tabs>
        <w:ind w:left="2160" w:hanging="360"/>
      </w:pPr>
      <w:rPr>
        <w:rFonts w:ascii="Wingdings" w:hAnsi="Wingdings" w:hint="default"/>
        <w:sz w:val="20"/>
      </w:rPr>
    </w:lvl>
    <w:lvl w:ilvl="3" w:tplc="9ACE6AC2" w:tentative="1">
      <w:start w:val="1"/>
      <w:numFmt w:val="bullet"/>
      <w:lvlText w:val=""/>
      <w:lvlJc w:val="left"/>
      <w:pPr>
        <w:tabs>
          <w:tab w:val="num" w:pos="2880"/>
        </w:tabs>
        <w:ind w:left="2880" w:hanging="360"/>
      </w:pPr>
      <w:rPr>
        <w:rFonts w:ascii="Wingdings" w:hAnsi="Wingdings" w:hint="default"/>
        <w:sz w:val="20"/>
      </w:rPr>
    </w:lvl>
    <w:lvl w:ilvl="4" w:tplc="1EF28A0A" w:tentative="1">
      <w:start w:val="1"/>
      <w:numFmt w:val="bullet"/>
      <w:lvlText w:val=""/>
      <w:lvlJc w:val="left"/>
      <w:pPr>
        <w:tabs>
          <w:tab w:val="num" w:pos="3600"/>
        </w:tabs>
        <w:ind w:left="3600" w:hanging="360"/>
      </w:pPr>
      <w:rPr>
        <w:rFonts w:ascii="Wingdings" w:hAnsi="Wingdings" w:hint="default"/>
        <w:sz w:val="20"/>
      </w:rPr>
    </w:lvl>
    <w:lvl w:ilvl="5" w:tplc="09242CB6" w:tentative="1">
      <w:start w:val="1"/>
      <w:numFmt w:val="bullet"/>
      <w:lvlText w:val=""/>
      <w:lvlJc w:val="left"/>
      <w:pPr>
        <w:tabs>
          <w:tab w:val="num" w:pos="4320"/>
        </w:tabs>
        <w:ind w:left="4320" w:hanging="360"/>
      </w:pPr>
      <w:rPr>
        <w:rFonts w:ascii="Wingdings" w:hAnsi="Wingdings" w:hint="default"/>
        <w:sz w:val="20"/>
      </w:rPr>
    </w:lvl>
    <w:lvl w:ilvl="6" w:tplc="9A7E72B8" w:tentative="1">
      <w:start w:val="1"/>
      <w:numFmt w:val="bullet"/>
      <w:lvlText w:val=""/>
      <w:lvlJc w:val="left"/>
      <w:pPr>
        <w:tabs>
          <w:tab w:val="num" w:pos="5040"/>
        </w:tabs>
        <w:ind w:left="5040" w:hanging="360"/>
      </w:pPr>
      <w:rPr>
        <w:rFonts w:ascii="Wingdings" w:hAnsi="Wingdings" w:hint="default"/>
        <w:sz w:val="20"/>
      </w:rPr>
    </w:lvl>
    <w:lvl w:ilvl="7" w:tplc="714E181A" w:tentative="1">
      <w:start w:val="1"/>
      <w:numFmt w:val="bullet"/>
      <w:lvlText w:val=""/>
      <w:lvlJc w:val="left"/>
      <w:pPr>
        <w:tabs>
          <w:tab w:val="num" w:pos="5760"/>
        </w:tabs>
        <w:ind w:left="5760" w:hanging="360"/>
      </w:pPr>
      <w:rPr>
        <w:rFonts w:ascii="Wingdings" w:hAnsi="Wingdings" w:hint="default"/>
        <w:sz w:val="20"/>
      </w:rPr>
    </w:lvl>
    <w:lvl w:ilvl="8" w:tplc="DE8C2EC0"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61753"/>
    <w:multiLevelType w:val="hybridMultilevel"/>
    <w:tmpl w:val="234C9822"/>
    <w:lvl w:ilvl="0" w:tplc="B5586148">
      <w:start w:val="1"/>
      <w:numFmt w:val="decimal"/>
      <w:lvlText w:val="%1."/>
      <w:lvlJc w:val="left"/>
      <w:pPr>
        <w:tabs>
          <w:tab w:val="num" w:pos="720"/>
        </w:tabs>
        <w:ind w:left="720" w:hanging="360"/>
      </w:pPr>
    </w:lvl>
    <w:lvl w:ilvl="1" w:tplc="7722D002" w:tentative="1">
      <w:start w:val="1"/>
      <w:numFmt w:val="decimal"/>
      <w:lvlText w:val="%2."/>
      <w:lvlJc w:val="left"/>
      <w:pPr>
        <w:tabs>
          <w:tab w:val="num" w:pos="1440"/>
        </w:tabs>
        <w:ind w:left="1440" w:hanging="360"/>
      </w:pPr>
    </w:lvl>
    <w:lvl w:ilvl="2" w:tplc="8428902C" w:tentative="1">
      <w:start w:val="1"/>
      <w:numFmt w:val="decimal"/>
      <w:lvlText w:val="%3."/>
      <w:lvlJc w:val="left"/>
      <w:pPr>
        <w:tabs>
          <w:tab w:val="num" w:pos="2160"/>
        </w:tabs>
        <w:ind w:left="2160" w:hanging="360"/>
      </w:pPr>
    </w:lvl>
    <w:lvl w:ilvl="3" w:tplc="873A48FE" w:tentative="1">
      <w:start w:val="1"/>
      <w:numFmt w:val="decimal"/>
      <w:lvlText w:val="%4."/>
      <w:lvlJc w:val="left"/>
      <w:pPr>
        <w:tabs>
          <w:tab w:val="num" w:pos="2880"/>
        </w:tabs>
        <w:ind w:left="2880" w:hanging="360"/>
      </w:pPr>
    </w:lvl>
    <w:lvl w:ilvl="4" w:tplc="8870C9CA" w:tentative="1">
      <w:start w:val="1"/>
      <w:numFmt w:val="decimal"/>
      <w:lvlText w:val="%5."/>
      <w:lvlJc w:val="left"/>
      <w:pPr>
        <w:tabs>
          <w:tab w:val="num" w:pos="3600"/>
        </w:tabs>
        <w:ind w:left="3600" w:hanging="360"/>
      </w:pPr>
    </w:lvl>
    <w:lvl w:ilvl="5" w:tplc="E74E4386" w:tentative="1">
      <w:start w:val="1"/>
      <w:numFmt w:val="decimal"/>
      <w:lvlText w:val="%6."/>
      <w:lvlJc w:val="left"/>
      <w:pPr>
        <w:tabs>
          <w:tab w:val="num" w:pos="4320"/>
        </w:tabs>
        <w:ind w:left="4320" w:hanging="360"/>
      </w:pPr>
    </w:lvl>
    <w:lvl w:ilvl="6" w:tplc="E2C2BE00" w:tentative="1">
      <w:start w:val="1"/>
      <w:numFmt w:val="decimal"/>
      <w:lvlText w:val="%7."/>
      <w:lvlJc w:val="left"/>
      <w:pPr>
        <w:tabs>
          <w:tab w:val="num" w:pos="5040"/>
        </w:tabs>
        <w:ind w:left="5040" w:hanging="360"/>
      </w:pPr>
    </w:lvl>
    <w:lvl w:ilvl="7" w:tplc="BEC29790" w:tentative="1">
      <w:start w:val="1"/>
      <w:numFmt w:val="decimal"/>
      <w:lvlText w:val="%8."/>
      <w:lvlJc w:val="left"/>
      <w:pPr>
        <w:tabs>
          <w:tab w:val="num" w:pos="5760"/>
        </w:tabs>
        <w:ind w:left="5760" w:hanging="360"/>
      </w:pPr>
    </w:lvl>
    <w:lvl w:ilvl="8" w:tplc="12C2FB38" w:tentative="1">
      <w:start w:val="1"/>
      <w:numFmt w:val="decimal"/>
      <w:lvlText w:val="%9."/>
      <w:lvlJc w:val="left"/>
      <w:pPr>
        <w:tabs>
          <w:tab w:val="num" w:pos="6480"/>
        </w:tabs>
        <w:ind w:left="6480" w:hanging="360"/>
      </w:pPr>
    </w:lvl>
  </w:abstractNum>
  <w:abstractNum w:abstractNumId="10">
    <w:nsid w:val="3A922FDA"/>
    <w:multiLevelType w:val="singleLevel"/>
    <w:tmpl w:val="6BE8357C"/>
    <w:lvl w:ilvl="0">
      <w:start w:val="1"/>
      <w:numFmt w:val="bullet"/>
      <w:lvlText w:val="-"/>
      <w:lvlJc w:val="left"/>
      <w:pPr>
        <w:tabs>
          <w:tab w:val="num" w:pos="1080"/>
        </w:tabs>
        <w:ind w:left="1080" w:hanging="360"/>
      </w:pPr>
      <w:rPr>
        <w:rFonts w:ascii="Times New Roman" w:hAnsi="Times New Roman" w:hint="default"/>
      </w:rPr>
    </w:lvl>
  </w:abstractNum>
  <w:abstractNum w:abstractNumId="11">
    <w:nsid w:val="3C572320"/>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12">
    <w:nsid w:val="3F3229C8"/>
    <w:multiLevelType w:val="hybridMultilevel"/>
    <w:tmpl w:val="1A5CBAE2"/>
    <w:lvl w:ilvl="0" w:tplc="247CFFD4">
      <w:start w:val="1"/>
      <w:numFmt w:val="bullet"/>
      <w:lvlText w:val=""/>
      <w:lvlJc w:val="left"/>
      <w:pPr>
        <w:tabs>
          <w:tab w:val="num" w:pos="720"/>
        </w:tabs>
        <w:ind w:left="720" w:hanging="360"/>
      </w:pPr>
      <w:rPr>
        <w:rFonts w:ascii="Symbol" w:hAnsi="Symbol" w:hint="default"/>
        <w:sz w:val="20"/>
      </w:rPr>
    </w:lvl>
    <w:lvl w:ilvl="1" w:tplc="FF1C5F16">
      <w:start w:val="1"/>
      <w:numFmt w:val="bullet"/>
      <w:lvlText w:val="o"/>
      <w:lvlJc w:val="left"/>
      <w:pPr>
        <w:tabs>
          <w:tab w:val="num" w:pos="1440"/>
        </w:tabs>
        <w:ind w:left="1440" w:hanging="360"/>
      </w:pPr>
      <w:rPr>
        <w:rFonts w:ascii="Courier New" w:hAnsi="Courier New" w:hint="default"/>
        <w:sz w:val="20"/>
      </w:rPr>
    </w:lvl>
    <w:lvl w:ilvl="2" w:tplc="34BEE4B4" w:tentative="1">
      <w:start w:val="1"/>
      <w:numFmt w:val="bullet"/>
      <w:lvlText w:val=""/>
      <w:lvlJc w:val="left"/>
      <w:pPr>
        <w:tabs>
          <w:tab w:val="num" w:pos="2160"/>
        </w:tabs>
        <w:ind w:left="2160" w:hanging="360"/>
      </w:pPr>
      <w:rPr>
        <w:rFonts w:ascii="Wingdings" w:hAnsi="Wingdings" w:hint="default"/>
        <w:sz w:val="20"/>
      </w:rPr>
    </w:lvl>
    <w:lvl w:ilvl="3" w:tplc="715C79B4" w:tentative="1">
      <w:start w:val="1"/>
      <w:numFmt w:val="bullet"/>
      <w:lvlText w:val=""/>
      <w:lvlJc w:val="left"/>
      <w:pPr>
        <w:tabs>
          <w:tab w:val="num" w:pos="2880"/>
        </w:tabs>
        <w:ind w:left="2880" w:hanging="360"/>
      </w:pPr>
      <w:rPr>
        <w:rFonts w:ascii="Wingdings" w:hAnsi="Wingdings" w:hint="default"/>
        <w:sz w:val="20"/>
      </w:rPr>
    </w:lvl>
    <w:lvl w:ilvl="4" w:tplc="5CDE4B40" w:tentative="1">
      <w:start w:val="1"/>
      <w:numFmt w:val="bullet"/>
      <w:lvlText w:val=""/>
      <w:lvlJc w:val="left"/>
      <w:pPr>
        <w:tabs>
          <w:tab w:val="num" w:pos="3600"/>
        </w:tabs>
        <w:ind w:left="3600" w:hanging="360"/>
      </w:pPr>
      <w:rPr>
        <w:rFonts w:ascii="Wingdings" w:hAnsi="Wingdings" w:hint="default"/>
        <w:sz w:val="20"/>
      </w:rPr>
    </w:lvl>
    <w:lvl w:ilvl="5" w:tplc="54D4E134" w:tentative="1">
      <w:start w:val="1"/>
      <w:numFmt w:val="bullet"/>
      <w:lvlText w:val=""/>
      <w:lvlJc w:val="left"/>
      <w:pPr>
        <w:tabs>
          <w:tab w:val="num" w:pos="4320"/>
        </w:tabs>
        <w:ind w:left="4320" w:hanging="360"/>
      </w:pPr>
      <w:rPr>
        <w:rFonts w:ascii="Wingdings" w:hAnsi="Wingdings" w:hint="default"/>
        <w:sz w:val="20"/>
      </w:rPr>
    </w:lvl>
    <w:lvl w:ilvl="6" w:tplc="2EFA8570" w:tentative="1">
      <w:start w:val="1"/>
      <w:numFmt w:val="bullet"/>
      <w:lvlText w:val=""/>
      <w:lvlJc w:val="left"/>
      <w:pPr>
        <w:tabs>
          <w:tab w:val="num" w:pos="5040"/>
        </w:tabs>
        <w:ind w:left="5040" w:hanging="360"/>
      </w:pPr>
      <w:rPr>
        <w:rFonts w:ascii="Wingdings" w:hAnsi="Wingdings" w:hint="default"/>
        <w:sz w:val="20"/>
      </w:rPr>
    </w:lvl>
    <w:lvl w:ilvl="7" w:tplc="B8AAC5B6" w:tentative="1">
      <w:start w:val="1"/>
      <w:numFmt w:val="bullet"/>
      <w:lvlText w:val=""/>
      <w:lvlJc w:val="left"/>
      <w:pPr>
        <w:tabs>
          <w:tab w:val="num" w:pos="5760"/>
        </w:tabs>
        <w:ind w:left="5760" w:hanging="360"/>
      </w:pPr>
      <w:rPr>
        <w:rFonts w:ascii="Wingdings" w:hAnsi="Wingdings" w:hint="default"/>
        <w:sz w:val="20"/>
      </w:rPr>
    </w:lvl>
    <w:lvl w:ilvl="8" w:tplc="607A9AA4"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832EFC"/>
    <w:multiLevelType w:val="hybridMultilevel"/>
    <w:tmpl w:val="4AF06F7C"/>
    <w:lvl w:ilvl="0" w:tplc="4E1AA974">
      <w:start w:val="1"/>
      <w:numFmt w:val="bullet"/>
      <w:lvlText w:val=""/>
      <w:lvlJc w:val="left"/>
      <w:pPr>
        <w:tabs>
          <w:tab w:val="num" w:pos="720"/>
        </w:tabs>
        <w:ind w:left="720" w:hanging="360"/>
      </w:pPr>
      <w:rPr>
        <w:rFonts w:ascii="Symbol" w:hAnsi="Symbol" w:hint="default"/>
        <w:sz w:val="20"/>
      </w:rPr>
    </w:lvl>
    <w:lvl w:ilvl="1" w:tplc="32A2BF10" w:tentative="1">
      <w:start w:val="1"/>
      <w:numFmt w:val="bullet"/>
      <w:lvlText w:val="o"/>
      <w:lvlJc w:val="left"/>
      <w:pPr>
        <w:tabs>
          <w:tab w:val="num" w:pos="1440"/>
        </w:tabs>
        <w:ind w:left="1440" w:hanging="360"/>
      </w:pPr>
      <w:rPr>
        <w:rFonts w:ascii="Courier New" w:hAnsi="Courier New" w:hint="default"/>
        <w:sz w:val="20"/>
      </w:rPr>
    </w:lvl>
    <w:lvl w:ilvl="2" w:tplc="418AACC4" w:tentative="1">
      <w:start w:val="1"/>
      <w:numFmt w:val="bullet"/>
      <w:lvlText w:val=""/>
      <w:lvlJc w:val="left"/>
      <w:pPr>
        <w:tabs>
          <w:tab w:val="num" w:pos="2160"/>
        </w:tabs>
        <w:ind w:left="2160" w:hanging="360"/>
      </w:pPr>
      <w:rPr>
        <w:rFonts w:ascii="Wingdings" w:hAnsi="Wingdings" w:hint="default"/>
        <w:sz w:val="20"/>
      </w:rPr>
    </w:lvl>
    <w:lvl w:ilvl="3" w:tplc="7886162E" w:tentative="1">
      <w:start w:val="1"/>
      <w:numFmt w:val="bullet"/>
      <w:lvlText w:val=""/>
      <w:lvlJc w:val="left"/>
      <w:pPr>
        <w:tabs>
          <w:tab w:val="num" w:pos="2880"/>
        </w:tabs>
        <w:ind w:left="2880" w:hanging="360"/>
      </w:pPr>
      <w:rPr>
        <w:rFonts w:ascii="Wingdings" w:hAnsi="Wingdings" w:hint="default"/>
        <w:sz w:val="20"/>
      </w:rPr>
    </w:lvl>
    <w:lvl w:ilvl="4" w:tplc="34286924" w:tentative="1">
      <w:start w:val="1"/>
      <w:numFmt w:val="bullet"/>
      <w:lvlText w:val=""/>
      <w:lvlJc w:val="left"/>
      <w:pPr>
        <w:tabs>
          <w:tab w:val="num" w:pos="3600"/>
        </w:tabs>
        <w:ind w:left="3600" w:hanging="360"/>
      </w:pPr>
      <w:rPr>
        <w:rFonts w:ascii="Wingdings" w:hAnsi="Wingdings" w:hint="default"/>
        <w:sz w:val="20"/>
      </w:rPr>
    </w:lvl>
    <w:lvl w:ilvl="5" w:tplc="254C5DAC" w:tentative="1">
      <w:start w:val="1"/>
      <w:numFmt w:val="bullet"/>
      <w:lvlText w:val=""/>
      <w:lvlJc w:val="left"/>
      <w:pPr>
        <w:tabs>
          <w:tab w:val="num" w:pos="4320"/>
        </w:tabs>
        <w:ind w:left="4320" w:hanging="360"/>
      </w:pPr>
      <w:rPr>
        <w:rFonts w:ascii="Wingdings" w:hAnsi="Wingdings" w:hint="default"/>
        <w:sz w:val="20"/>
      </w:rPr>
    </w:lvl>
    <w:lvl w:ilvl="6" w:tplc="E74608D6" w:tentative="1">
      <w:start w:val="1"/>
      <w:numFmt w:val="bullet"/>
      <w:lvlText w:val=""/>
      <w:lvlJc w:val="left"/>
      <w:pPr>
        <w:tabs>
          <w:tab w:val="num" w:pos="5040"/>
        </w:tabs>
        <w:ind w:left="5040" w:hanging="360"/>
      </w:pPr>
      <w:rPr>
        <w:rFonts w:ascii="Wingdings" w:hAnsi="Wingdings" w:hint="default"/>
        <w:sz w:val="20"/>
      </w:rPr>
    </w:lvl>
    <w:lvl w:ilvl="7" w:tplc="67D03514" w:tentative="1">
      <w:start w:val="1"/>
      <w:numFmt w:val="bullet"/>
      <w:lvlText w:val=""/>
      <w:lvlJc w:val="left"/>
      <w:pPr>
        <w:tabs>
          <w:tab w:val="num" w:pos="5760"/>
        </w:tabs>
        <w:ind w:left="5760" w:hanging="360"/>
      </w:pPr>
      <w:rPr>
        <w:rFonts w:ascii="Wingdings" w:hAnsi="Wingdings" w:hint="default"/>
        <w:sz w:val="20"/>
      </w:rPr>
    </w:lvl>
    <w:lvl w:ilvl="8" w:tplc="AEA22974"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9F24C3"/>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15">
    <w:nsid w:val="4A032AD9"/>
    <w:multiLevelType w:val="hybridMultilevel"/>
    <w:tmpl w:val="0F5A59E0"/>
    <w:lvl w:ilvl="0" w:tplc="5ABC7290">
      <w:start w:val="1"/>
      <w:numFmt w:val="bullet"/>
      <w:lvlText w:val=""/>
      <w:lvlJc w:val="left"/>
      <w:pPr>
        <w:tabs>
          <w:tab w:val="num" w:pos="720"/>
        </w:tabs>
        <w:ind w:left="720" w:hanging="360"/>
      </w:pPr>
      <w:rPr>
        <w:rFonts w:ascii="Symbol" w:hAnsi="Symbol" w:hint="default"/>
        <w:sz w:val="20"/>
      </w:rPr>
    </w:lvl>
    <w:lvl w:ilvl="1" w:tplc="8D9E8A8E" w:tentative="1">
      <w:start w:val="1"/>
      <w:numFmt w:val="bullet"/>
      <w:lvlText w:val="o"/>
      <w:lvlJc w:val="left"/>
      <w:pPr>
        <w:tabs>
          <w:tab w:val="num" w:pos="1440"/>
        </w:tabs>
        <w:ind w:left="1440" w:hanging="360"/>
      </w:pPr>
      <w:rPr>
        <w:rFonts w:ascii="Courier New" w:hAnsi="Courier New" w:hint="default"/>
        <w:sz w:val="20"/>
      </w:rPr>
    </w:lvl>
    <w:lvl w:ilvl="2" w:tplc="CD8635C2" w:tentative="1">
      <w:start w:val="1"/>
      <w:numFmt w:val="bullet"/>
      <w:lvlText w:val=""/>
      <w:lvlJc w:val="left"/>
      <w:pPr>
        <w:tabs>
          <w:tab w:val="num" w:pos="2160"/>
        </w:tabs>
        <w:ind w:left="2160" w:hanging="360"/>
      </w:pPr>
      <w:rPr>
        <w:rFonts w:ascii="Wingdings" w:hAnsi="Wingdings" w:hint="default"/>
        <w:sz w:val="20"/>
      </w:rPr>
    </w:lvl>
    <w:lvl w:ilvl="3" w:tplc="9D78A3C4" w:tentative="1">
      <w:start w:val="1"/>
      <w:numFmt w:val="bullet"/>
      <w:lvlText w:val=""/>
      <w:lvlJc w:val="left"/>
      <w:pPr>
        <w:tabs>
          <w:tab w:val="num" w:pos="2880"/>
        </w:tabs>
        <w:ind w:left="2880" w:hanging="360"/>
      </w:pPr>
      <w:rPr>
        <w:rFonts w:ascii="Wingdings" w:hAnsi="Wingdings" w:hint="default"/>
        <w:sz w:val="20"/>
      </w:rPr>
    </w:lvl>
    <w:lvl w:ilvl="4" w:tplc="2B70EF3C" w:tentative="1">
      <w:start w:val="1"/>
      <w:numFmt w:val="bullet"/>
      <w:lvlText w:val=""/>
      <w:lvlJc w:val="left"/>
      <w:pPr>
        <w:tabs>
          <w:tab w:val="num" w:pos="3600"/>
        </w:tabs>
        <w:ind w:left="3600" w:hanging="360"/>
      </w:pPr>
      <w:rPr>
        <w:rFonts w:ascii="Wingdings" w:hAnsi="Wingdings" w:hint="default"/>
        <w:sz w:val="20"/>
      </w:rPr>
    </w:lvl>
    <w:lvl w:ilvl="5" w:tplc="76F4E540" w:tentative="1">
      <w:start w:val="1"/>
      <w:numFmt w:val="bullet"/>
      <w:lvlText w:val=""/>
      <w:lvlJc w:val="left"/>
      <w:pPr>
        <w:tabs>
          <w:tab w:val="num" w:pos="4320"/>
        </w:tabs>
        <w:ind w:left="4320" w:hanging="360"/>
      </w:pPr>
      <w:rPr>
        <w:rFonts w:ascii="Wingdings" w:hAnsi="Wingdings" w:hint="default"/>
        <w:sz w:val="20"/>
      </w:rPr>
    </w:lvl>
    <w:lvl w:ilvl="6" w:tplc="51A6DF20" w:tentative="1">
      <w:start w:val="1"/>
      <w:numFmt w:val="bullet"/>
      <w:lvlText w:val=""/>
      <w:lvlJc w:val="left"/>
      <w:pPr>
        <w:tabs>
          <w:tab w:val="num" w:pos="5040"/>
        </w:tabs>
        <w:ind w:left="5040" w:hanging="360"/>
      </w:pPr>
      <w:rPr>
        <w:rFonts w:ascii="Wingdings" w:hAnsi="Wingdings" w:hint="default"/>
        <w:sz w:val="20"/>
      </w:rPr>
    </w:lvl>
    <w:lvl w:ilvl="7" w:tplc="80780978" w:tentative="1">
      <w:start w:val="1"/>
      <w:numFmt w:val="bullet"/>
      <w:lvlText w:val=""/>
      <w:lvlJc w:val="left"/>
      <w:pPr>
        <w:tabs>
          <w:tab w:val="num" w:pos="5760"/>
        </w:tabs>
        <w:ind w:left="5760" w:hanging="360"/>
      </w:pPr>
      <w:rPr>
        <w:rFonts w:ascii="Wingdings" w:hAnsi="Wingdings" w:hint="default"/>
        <w:sz w:val="20"/>
      </w:rPr>
    </w:lvl>
    <w:lvl w:ilvl="8" w:tplc="AE3EF472"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C06A5"/>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17">
    <w:nsid w:val="50034BF1"/>
    <w:multiLevelType w:val="hybridMultilevel"/>
    <w:tmpl w:val="4FCCBFDA"/>
    <w:lvl w:ilvl="0" w:tplc="A33CD4F0">
      <w:start w:val="1"/>
      <w:numFmt w:val="bullet"/>
      <w:lvlText w:val=""/>
      <w:lvlJc w:val="left"/>
      <w:pPr>
        <w:tabs>
          <w:tab w:val="num" w:pos="720"/>
        </w:tabs>
        <w:ind w:left="720" w:hanging="360"/>
      </w:pPr>
      <w:rPr>
        <w:rFonts w:ascii="Symbol" w:hAnsi="Symbol" w:hint="default"/>
        <w:sz w:val="20"/>
      </w:rPr>
    </w:lvl>
    <w:lvl w:ilvl="1" w:tplc="82660DD6" w:tentative="1">
      <w:start w:val="1"/>
      <w:numFmt w:val="bullet"/>
      <w:lvlText w:val="o"/>
      <w:lvlJc w:val="left"/>
      <w:pPr>
        <w:tabs>
          <w:tab w:val="num" w:pos="1440"/>
        </w:tabs>
        <w:ind w:left="1440" w:hanging="360"/>
      </w:pPr>
      <w:rPr>
        <w:rFonts w:ascii="Courier New" w:hAnsi="Courier New" w:hint="default"/>
        <w:sz w:val="20"/>
      </w:rPr>
    </w:lvl>
    <w:lvl w:ilvl="2" w:tplc="17D2589C" w:tentative="1">
      <w:start w:val="1"/>
      <w:numFmt w:val="bullet"/>
      <w:lvlText w:val=""/>
      <w:lvlJc w:val="left"/>
      <w:pPr>
        <w:tabs>
          <w:tab w:val="num" w:pos="2160"/>
        </w:tabs>
        <w:ind w:left="2160" w:hanging="360"/>
      </w:pPr>
      <w:rPr>
        <w:rFonts w:ascii="Wingdings" w:hAnsi="Wingdings" w:hint="default"/>
        <w:sz w:val="20"/>
      </w:rPr>
    </w:lvl>
    <w:lvl w:ilvl="3" w:tplc="F2C4F3FA" w:tentative="1">
      <w:start w:val="1"/>
      <w:numFmt w:val="bullet"/>
      <w:lvlText w:val=""/>
      <w:lvlJc w:val="left"/>
      <w:pPr>
        <w:tabs>
          <w:tab w:val="num" w:pos="2880"/>
        </w:tabs>
        <w:ind w:left="2880" w:hanging="360"/>
      </w:pPr>
      <w:rPr>
        <w:rFonts w:ascii="Wingdings" w:hAnsi="Wingdings" w:hint="default"/>
        <w:sz w:val="20"/>
      </w:rPr>
    </w:lvl>
    <w:lvl w:ilvl="4" w:tplc="5B6CAF76" w:tentative="1">
      <w:start w:val="1"/>
      <w:numFmt w:val="bullet"/>
      <w:lvlText w:val=""/>
      <w:lvlJc w:val="left"/>
      <w:pPr>
        <w:tabs>
          <w:tab w:val="num" w:pos="3600"/>
        </w:tabs>
        <w:ind w:left="3600" w:hanging="360"/>
      </w:pPr>
      <w:rPr>
        <w:rFonts w:ascii="Wingdings" w:hAnsi="Wingdings" w:hint="default"/>
        <w:sz w:val="20"/>
      </w:rPr>
    </w:lvl>
    <w:lvl w:ilvl="5" w:tplc="DB7836FC" w:tentative="1">
      <w:start w:val="1"/>
      <w:numFmt w:val="bullet"/>
      <w:lvlText w:val=""/>
      <w:lvlJc w:val="left"/>
      <w:pPr>
        <w:tabs>
          <w:tab w:val="num" w:pos="4320"/>
        </w:tabs>
        <w:ind w:left="4320" w:hanging="360"/>
      </w:pPr>
      <w:rPr>
        <w:rFonts w:ascii="Wingdings" w:hAnsi="Wingdings" w:hint="default"/>
        <w:sz w:val="20"/>
      </w:rPr>
    </w:lvl>
    <w:lvl w:ilvl="6" w:tplc="D50E0B38" w:tentative="1">
      <w:start w:val="1"/>
      <w:numFmt w:val="bullet"/>
      <w:lvlText w:val=""/>
      <w:lvlJc w:val="left"/>
      <w:pPr>
        <w:tabs>
          <w:tab w:val="num" w:pos="5040"/>
        </w:tabs>
        <w:ind w:left="5040" w:hanging="360"/>
      </w:pPr>
      <w:rPr>
        <w:rFonts w:ascii="Wingdings" w:hAnsi="Wingdings" w:hint="default"/>
        <w:sz w:val="20"/>
      </w:rPr>
    </w:lvl>
    <w:lvl w:ilvl="7" w:tplc="E5881398" w:tentative="1">
      <w:start w:val="1"/>
      <w:numFmt w:val="bullet"/>
      <w:lvlText w:val=""/>
      <w:lvlJc w:val="left"/>
      <w:pPr>
        <w:tabs>
          <w:tab w:val="num" w:pos="5760"/>
        </w:tabs>
        <w:ind w:left="5760" w:hanging="360"/>
      </w:pPr>
      <w:rPr>
        <w:rFonts w:ascii="Wingdings" w:hAnsi="Wingdings" w:hint="default"/>
        <w:sz w:val="20"/>
      </w:rPr>
    </w:lvl>
    <w:lvl w:ilvl="8" w:tplc="2D9C19E0"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D25468"/>
    <w:multiLevelType w:val="hybridMultilevel"/>
    <w:tmpl w:val="B8FC1BF6"/>
    <w:lvl w:ilvl="0" w:tplc="1528E372">
      <w:start w:val="1"/>
      <w:numFmt w:val="bullet"/>
      <w:lvlText w:val=""/>
      <w:lvlJc w:val="left"/>
      <w:pPr>
        <w:tabs>
          <w:tab w:val="num" w:pos="720"/>
        </w:tabs>
        <w:ind w:left="720" w:hanging="360"/>
      </w:pPr>
      <w:rPr>
        <w:rFonts w:ascii="Symbol" w:hAnsi="Symbol" w:hint="default"/>
        <w:sz w:val="20"/>
      </w:rPr>
    </w:lvl>
    <w:lvl w:ilvl="1" w:tplc="39001270" w:tentative="1">
      <w:start w:val="1"/>
      <w:numFmt w:val="bullet"/>
      <w:lvlText w:val="o"/>
      <w:lvlJc w:val="left"/>
      <w:pPr>
        <w:tabs>
          <w:tab w:val="num" w:pos="1440"/>
        </w:tabs>
        <w:ind w:left="1440" w:hanging="360"/>
      </w:pPr>
      <w:rPr>
        <w:rFonts w:ascii="Courier New" w:hAnsi="Courier New" w:hint="default"/>
        <w:sz w:val="20"/>
      </w:rPr>
    </w:lvl>
    <w:lvl w:ilvl="2" w:tplc="B1B280CA" w:tentative="1">
      <w:start w:val="1"/>
      <w:numFmt w:val="bullet"/>
      <w:lvlText w:val=""/>
      <w:lvlJc w:val="left"/>
      <w:pPr>
        <w:tabs>
          <w:tab w:val="num" w:pos="2160"/>
        </w:tabs>
        <w:ind w:left="2160" w:hanging="360"/>
      </w:pPr>
      <w:rPr>
        <w:rFonts w:ascii="Wingdings" w:hAnsi="Wingdings" w:hint="default"/>
        <w:sz w:val="20"/>
      </w:rPr>
    </w:lvl>
    <w:lvl w:ilvl="3" w:tplc="3CFA932A" w:tentative="1">
      <w:start w:val="1"/>
      <w:numFmt w:val="bullet"/>
      <w:lvlText w:val=""/>
      <w:lvlJc w:val="left"/>
      <w:pPr>
        <w:tabs>
          <w:tab w:val="num" w:pos="2880"/>
        </w:tabs>
        <w:ind w:left="2880" w:hanging="360"/>
      </w:pPr>
      <w:rPr>
        <w:rFonts w:ascii="Wingdings" w:hAnsi="Wingdings" w:hint="default"/>
        <w:sz w:val="20"/>
      </w:rPr>
    </w:lvl>
    <w:lvl w:ilvl="4" w:tplc="3EF4637E" w:tentative="1">
      <w:start w:val="1"/>
      <w:numFmt w:val="bullet"/>
      <w:lvlText w:val=""/>
      <w:lvlJc w:val="left"/>
      <w:pPr>
        <w:tabs>
          <w:tab w:val="num" w:pos="3600"/>
        </w:tabs>
        <w:ind w:left="3600" w:hanging="360"/>
      </w:pPr>
      <w:rPr>
        <w:rFonts w:ascii="Wingdings" w:hAnsi="Wingdings" w:hint="default"/>
        <w:sz w:val="20"/>
      </w:rPr>
    </w:lvl>
    <w:lvl w:ilvl="5" w:tplc="5EF67028" w:tentative="1">
      <w:start w:val="1"/>
      <w:numFmt w:val="bullet"/>
      <w:lvlText w:val=""/>
      <w:lvlJc w:val="left"/>
      <w:pPr>
        <w:tabs>
          <w:tab w:val="num" w:pos="4320"/>
        </w:tabs>
        <w:ind w:left="4320" w:hanging="360"/>
      </w:pPr>
      <w:rPr>
        <w:rFonts w:ascii="Wingdings" w:hAnsi="Wingdings" w:hint="default"/>
        <w:sz w:val="20"/>
      </w:rPr>
    </w:lvl>
    <w:lvl w:ilvl="6" w:tplc="2446117C" w:tentative="1">
      <w:start w:val="1"/>
      <w:numFmt w:val="bullet"/>
      <w:lvlText w:val=""/>
      <w:lvlJc w:val="left"/>
      <w:pPr>
        <w:tabs>
          <w:tab w:val="num" w:pos="5040"/>
        </w:tabs>
        <w:ind w:left="5040" w:hanging="360"/>
      </w:pPr>
      <w:rPr>
        <w:rFonts w:ascii="Wingdings" w:hAnsi="Wingdings" w:hint="default"/>
        <w:sz w:val="20"/>
      </w:rPr>
    </w:lvl>
    <w:lvl w:ilvl="7" w:tplc="14426E18" w:tentative="1">
      <w:start w:val="1"/>
      <w:numFmt w:val="bullet"/>
      <w:lvlText w:val=""/>
      <w:lvlJc w:val="left"/>
      <w:pPr>
        <w:tabs>
          <w:tab w:val="num" w:pos="5760"/>
        </w:tabs>
        <w:ind w:left="5760" w:hanging="360"/>
      </w:pPr>
      <w:rPr>
        <w:rFonts w:ascii="Wingdings" w:hAnsi="Wingdings" w:hint="default"/>
        <w:sz w:val="20"/>
      </w:rPr>
    </w:lvl>
    <w:lvl w:ilvl="8" w:tplc="24703320"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6B2822"/>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20">
    <w:nsid w:val="56651B23"/>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21">
    <w:nsid w:val="59FF665D"/>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22">
    <w:nsid w:val="65F5345A"/>
    <w:multiLevelType w:val="hybridMultilevel"/>
    <w:tmpl w:val="5574AE0A"/>
    <w:lvl w:ilvl="0" w:tplc="259C5722">
      <w:start w:val="1"/>
      <w:numFmt w:val="bullet"/>
      <w:lvlText w:val=""/>
      <w:lvlJc w:val="left"/>
      <w:pPr>
        <w:tabs>
          <w:tab w:val="num" w:pos="720"/>
        </w:tabs>
        <w:ind w:left="720" w:hanging="360"/>
      </w:pPr>
      <w:rPr>
        <w:rFonts w:ascii="Symbol" w:hAnsi="Symbol" w:hint="default"/>
        <w:sz w:val="20"/>
      </w:rPr>
    </w:lvl>
    <w:lvl w:ilvl="1" w:tplc="4B986244" w:tentative="1">
      <w:start w:val="1"/>
      <w:numFmt w:val="bullet"/>
      <w:lvlText w:val="o"/>
      <w:lvlJc w:val="left"/>
      <w:pPr>
        <w:tabs>
          <w:tab w:val="num" w:pos="1440"/>
        </w:tabs>
        <w:ind w:left="1440" w:hanging="360"/>
      </w:pPr>
      <w:rPr>
        <w:rFonts w:ascii="Courier New" w:hAnsi="Courier New" w:hint="default"/>
        <w:sz w:val="20"/>
      </w:rPr>
    </w:lvl>
    <w:lvl w:ilvl="2" w:tplc="5B68211C" w:tentative="1">
      <w:start w:val="1"/>
      <w:numFmt w:val="bullet"/>
      <w:lvlText w:val=""/>
      <w:lvlJc w:val="left"/>
      <w:pPr>
        <w:tabs>
          <w:tab w:val="num" w:pos="2160"/>
        </w:tabs>
        <w:ind w:left="2160" w:hanging="360"/>
      </w:pPr>
      <w:rPr>
        <w:rFonts w:ascii="Wingdings" w:hAnsi="Wingdings" w:hint="default"/>
        <w:sz w:val="20"/>
      </w:rPr>
    </w:lvl>
    <w:lvl w:ilvl="3" w:tplc="A1E69FCE" w:tentative="1">
      <w:start w:val="1"/>
      <w:numFmt w:val="bullet"/>
      <w:lvlText w:val=""/>
      <w:lvlJc w:val="left"/>
      <w:pPr>
        <w:tabs>
          <w:tab w:val="num" w:pos="2880"/>
        </w:tabs>
        <w:ind w:left="2880" w:hanging="360"/>
      </w:pPr>
      <w:rPr>
        <w:rFonts w:ascii="Wingdings" w:hAnsi="Wingdings" w:hint="default"/>
        <w:sz w:val="20"/>
      </w:rPr>
    </w:lvl>
    <w:lvl w:ilvl="4" w:tplc="2E8AB63A" w:tentative="1">
      <w:start w:val="1"/>
      <w:numFmt w:val="bullet"/>
      <w:lvlText w:val=""/>
      <w:lvlJc w:val="left"/>
      <w:pPr>
        <w:tabs>
          <w:tab w:val="num" w:pos="3600"/>
        </w:tabs>
        <w:ind w:left="3600" w:hanging="360"/>
      </w:pPr>
      <w:rPr>
        <w:rFonts w:ascii="Wingdings" w:hAnsi="Wingdings" w:hint="default"/>
        <w:sz w:val="20"/>
      </w:rPr>
    </w:lvl>
    <w:lvl w:ilvl="5" w:tplc="4E0ECA2A" w:tentative="1">
      <w:start w:val="1"/>
      <w:numFmt w:val="bullet"/>
      <w:lvlText w:val=""/>
      <w:lvlJc w:val="left"/>
      <w:pPr>
        <w:tabs>
          <w:tab w:val="num" w:pos="4320"/>
        </w:tabs>
        <w:ind w:left="4320" w:hanging="360"/>
      </w:pPr>
      <w:rPr>
        <w:rFonts w:ascii="Wingdings" w:hAnsi="Wingdings" w:hint="default"/>
        <w:sz w:val="20"/>
      </w:rPr>
    </w:lvl>
    <w:lvl w:ilvl="6" w:tplc="4A98118C" w:tentative="1">
      <w:start w:val="1"/>
      <w:numFmt w:val="bullet"/>
      <w:lvlText w:val=""/>
      <w:lvlJc w:val="left"/>
      <w:pPr>
        <w:tabs>
          <w:tab w:val="num" w:pos="5040"/>
        </w:tabs>
        <w:ind w:left="5040" w:hanging="360"/>
      </w:pPr>
      <w:rPr>
        <w:rFonts w:ascii="Wingdings" w:hAnsi="Wingdings" w:hint="default"/>
        <w:sz w:val="20"/>
      </w:rPr>
    </w:lvl>
    <w:lvl w:ilvl="7" w:tplc="756C2C3C" w:tentative="1">
      <w:start w:val="1"/>
      <w:numFmt w:val="bullet"/>
      <w:lvlText w:val=""/>
      <w:lvlJc w:val="left"/>
      <w:pPr>
        <w:tabs>
          <w:tab w:val="num" w:pos="5760"/>
        </w:tabs>
        <w:ind w:left="5760" w:hanging="360"/>
      </w:pPr>
      <w:rPr>
        <w:rFonts w:ascii="Wingdings" w:hAnsi="Wingdings" w:hint="default"/>
        <w:sz w:val="20"/>
      </w:rPr>
    </w:lvl>
    <w:lvl w:ilvl="8" w:tplc="698C9616"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9748F"/>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24">
    <w:nsid w:val="69AB18C7"/>
    <w:multiLevelType w:val="hybridMultilevel"/>
    <w:tmpl w:val="93940092"/>
    <w:lvl w:ilvl="0" w:tplc="203AC3E6">
      <w:start w:val="1"/>
      <w:numFmt w:val="bullet"/>
      <w:lvlText w:val=""/>
      <w:lvlJc w:val="left"/>
      <w:pPr>
        <w:tabs>
          <w:tab w:val="num" w:pos="720"/>
        </w:tabs>
        <w:ind w:left="720" w:hanging="360"/>
      </w:pPr>
      <w:rPr>
        <w:rFonts w:ascii="Symbol" w:hAnsi="Symbol" w:hint="default"/>
        <w:sz w:val="20"/>
      </w:rPr>
    </w:lvl>
    <w:lvl w:ilvl="1" w:tplc="CAC8080A">
      <w:start w:val="1"/>
      <w:numFmt w:val="bullet"/>
      <w:lvlText w:val="o"/>
      <w:lvlJc w:val="left"/>
      <w:pPr>
        <w:tabs>
          <w:tab w:val="num" w:pos="1440"/>
        </w:tabs>
        <w:ind w:left="1440" w:hanging="360"/>
      </w:pPr>
      <w:rPr>
        <w:rFonts w:ascii="Courier New" w:hAnsi="Courier New" w:hint="default"/>
        <w:sz w:val="20"/>
      </w:rPr>
    </w:lvl>
    <w:lvl w:ilvl="2" w:tplc="BE7A0174" w:tentative="1">
      <w:start w:val="1"/>
      <w:numFmt w:val="bullet"/>
      <w:lvlText w:val=""/>
      <w:lvlJc w:val="left"/>
      <w:pPr>
        <w:tabs>
          <w:tab w:val="num" w:pos="2160"/>
        </w:tabs>
        <w:ind w:left="2160" w:hanging="360"/>
      </w:pPr>
      <w:rPr>
        <w:rFonts w:ascii="Wingdings" w:hAnsi="Wingdings" w:hint="default"/>
        <w:sz w:val="20"/>
      </w:rPr>
    </w:lvl>
    <w:lvl w:ilvl="3" w:tplc="F7728B8C" w:tentative="1">
      <w:start w:val="1"/>
      <w:numFmt w:val="bullet"/>
      <w:lvlText w:val=""/>
      <w:lvlJc w:val="left"/>
      <w:pPr>
        <w:tabs>
          <w:tab w:val="num" w:pos="2880"/>
        </w:tabs>
        <w:ind w:left="2880" w:hanging="360"/>
      </w:pPr>
      <w:rPr>
        <w:rFonts w:ascii="Wingdings" w:hAnsi="Wingdings" w:hint="default"/>
        <w:sz w:val="20"/>
      </w:rPr>
    </w:lvl>
    <w:lvl w:ilvl="4" w:tplc="242625D0" w:tentative="1">
      <w:start w:val="1"/>
      <w:numFmt w:val="bullet"/>
      <w:lvlText w:val=""/>
      <w:lvlJc w:val="left"/>
      <w:pPr>
        <w:tabs>
          <w:tab w:val="num" w:pos="3600"/>
        </w:tabs>
        <w:ind w:left="3600" w:hanging="360"/>
      </w:pPr>
      <w:rPr>
        <w:rFonts w:ascii="Wingdings" w:hAnsi="Wingdings" w:hint="default"/>
        <w:sz w:val="20"/>
      </w:rPr>
    </w:lvl>
    <w:lvl w:ilvl="5" w:tplc="05E472E0" w:tentative="1">
      <w:start w:val="1"/>
      <w:numFmt w:val="bullet"/>
      <w:lvlText w:val=""/>
      <w:lvlJc w:val="left"/>
      <w:pPr>
        <w:tabs>
          <w:tab w:val="num" w:pos="4320"/>
        </w:tabs>
        <w:ind w:left="4320" w:hanging="360"/>
      </w:pPr>
      <w:rPr>
        <w:rFonts w:ascii="Wingdings" w:hAnsi="Wingdings" w:hint="default"/>
        <w:sz w:val="20"/>
      </w:rPr>
    </w:lvl>
    <w:lvl w:ilvl="6" w:tplc="5BB6CB8E" w:tentative="1">
      <w:start w:val="1"/>
      <w:numFmt w:val="bullet"/>
      <w:lvlText w:val=""/>
      <w:lvlJc w:val="left"/>
      <w:pPr>
        <w:tabs>
          <w:tab w:val="num" w:pos="5040"/>
        </w:tabs>
        <w:ind w:left="5040" w:hanging="360"/>
      </w:pPr>
      <w:rPr>
        <w:rFonts w:ascii="Wingdings" w:hAnsi="Wingdings" w:hint="default"/>
        <w:sz w:val="20"/>
      </w:rPr>
    </w:lvl>
    <w:lvl w:ilvl="7" w:tplc="8B4C6730" w:tentative="1">
      <w:start w:val="1"/>
      <w:numFmt w:val="bullet"/>
      <w:lvlText w:val=""/>
      <w:lvlJc w:val="left"/>
      <w:pPr>
        <w:tabs>
          <w:tab w:val="num" w:pos="5760"/>
        </w:tabs>
        <w:ind w:left="5760" w:hanging="360"/>
      </w:pPr>
      <w:rPr>
        <w:rFonts w:ascii="Wingdings" w:hAnsi="Wingdings" w:hint="default"/>
        <w:sz w:val="20"/>
      </w:rPr>
    </w:lvl>
    <w:lvl w:ilvl="8" w:tplc="33046F12"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DC6683"/>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26">
    <w:nsid w:val="72365CBC"/>
    <w:multiLevelType w:val="hybridMultilevel"/>
    <w:tmpl w:val="BE648286"/>
    <w:lvl w:ilvl="0" w:tplc="DCE4B990">
      <w:start w:val="1"/>
      <w:numFmt w:val="bullet"/>
      <w:lvlText w:val=""/>
      <w:lvlJc w:val="left"/>
      <w:pPr>
        <w:tabs>
          <w:tab w:val="num" w:pos="720"/>
        </w:tabs>
        <w:ind w:left="720" w:hanging="360"/>
      </w:pPr>
      <w:rPr>
        <w:rFonts w:ascii="Symbol" w:hAnsi="Symbol" w:hint="default"/>
        <w:sz w:val="20"/>
      </w:rPr>
    </w:lvl>
    <w:lvl w:ilvl="1" w:tplc="7D86E868" w:tentative="1">
      <w:start w:val="1"/>
      <w:numFmt w:val="bullet"/>
      <w:lvlText w:val="o"/>
      <w:lvlJc w:val="left"/>
      <w:pPr>
        <w:tabs>
          <w:tab w:val="num" w:pos="1440"/>
        </w:tabs>
        <w:ind w:left="1440" w:hanging="360"/>
      </w:pPr>
      <w:rPr>
        <w:rFonts w:ascii="Courier New" w:hAnsi="Courier New" w:hint="default"/>
        <w:sz w:val="20"/>
      </w:rPr>
    </w:lvl>
    <w:lvl w:ilvl="2" w:tplc="803E735E" w:tentative="1">
      <w:start w:val="1"/>
      <w:numFmt w:val="bullet"/>
      <w:lvlText w:val=""/>
      <w:lvlJc w:val="left"/>
      <w:pPr>
        <w:tabs>
          <w:tab w:val="num" w:pos="2160"/>
        </w:tabs>
        <w:ind w:left="2160" w:hanging="360"/>
      </w:pPr>
      <w:rPr>
        <w:rFonts w:ascii="Wingdings" w:hAnsi="Wingdings" w:hint="default"/>
        <w:sz w:val="20"/>
      </w:rPr>
    </w:lvl>
    <w:lvl w:ilvl="3" w:tplc="715EA9FA" w:tentative="1">
      <w:start w:val="1"/>
      <w:numFmt w:val="bullet"/>
      <w:lvlText w:val=""/>
      <w:lvlJc w:val="left"/>
      <w:pPr>
        <w:tabs>
          <w:tab w:val="num" w:pos="2880"/>
        </w:tabs>
        <w:ind w:left="2880" w:hanging="360"/>
      </w:pPr>
      <w:rPr>
        <w:rFonts w:ascii="Wingdings" w:hAnsi="Wingdings" w:hint="default"/>
        <w:sz w:val="20"/>
      </w:rPr>
    </w:lvl>
    <w:lvl w:ilvl="4" w:tplc="8D242AF8" w:tentative="1">
      <w:start w:val="1"/>
      <w:numFmt w:val="bullet"/>
      <w:lvlText w:val=""/>
      <w:lvlJc w:val="left"/>
      <w:pPr>
        <w:tabs>
          <w:tab w:val="num" w:pos="3600"/>
        </w:tabs>
        <w:ind w:left="3600" w:hanging="360"/>
      </w:pPr>
      <w:rPr>
        <w:rFonts w:ascii="Wingdings" w:hAnsi="Wingdings" w:hint="default"/>
        <w:sz w:val="20"/>
      </w:rPr>
    </w:lvl>
    <w:lvl w:ilvl="5" w:tplc="E6422E4E" w:tentative="1">
      <w:start w:val="1"/>
      <w:numFmt w:val="bullet"/>
      <w:lvlText w:val=""/>
      <w:lvlJc w:val="left"/>
      <w:pPr>
        <w:tabs>
          <w:tab w:val="num" w:pos="4320"/>
        </w:tabs>
        <w:ind w:left="4320" w:hanging="360"/>
      </w:pPr>
      <w:rPr>
        <w:rFonts w:ascii="Wingdings" w:hAnsi="Wingdings" w:hint="default"/>
        <w:sz w:val="20"/>
      </w:rPr>
    </w:lvl>
    <w:lvl w:ilvl="6" w:tplc="F098BEA6" w:tentative="1">
      <w:start w:val="1"/>
      <w:numFmt w:val="bullet"/>
      <w:lvlText w:val=""/>
      <w:lvlJc w:val="left"/>
      <w:pPr>
        <w:tabs>
          <w:tab w:val="num" w:pos="5040"/>
        </w:tabs>
        <w:ind w:left="5040" w:hanging="360"/>
      </w:pPr>
      <w:rPr>
        <w:rFonts w:ascii="Wingdings" w:hAnsi="Wingdings" w:hint="default"/>
        <w:sz w:val="20"/>
      </w:rPr>
    </w:lvl>
    <w:lvl w:ilvl="7" w:tplc="6324C684" w:tentative="1">
      <w:start w:val="1"/>
      <w:numFmt w:val="bullet"/>
      <w:lvlText w:val=""/>
      <w:lvlJc w:val="left"/>
      <w:pPr>
        <w:tabs>
          <w:tab w:val="num" w:pos="5760"/>
        </w:tabs>
        <w:ind w:left="5760" w:hanging="360"/>
      </w:pPr>
      <w:rPr>
        <w:rFonts w:ascii="Wingdings" w:hAnsi="Wingdings" w:hint="default"/>
        <w:sz w:val="20"/>
      </w:rPr>
    </w:lvl>
    <w:lvl w:ilvl="8" w:tplc="7422D11E"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35BD5"/>
    <w:multiLevelType w:val="singleLevel"/>
    <w:tmpl w:val="7070FFFC"/>
    <w:lvl w:ilvl="0">
      <w:start w:val="1"/>
      <w:numFmt w:val="lowerLetter"/>
      <w:lvlText w:val="%1)"/>
      <w:lvlJc w:val="left"/>
      <w:pPr>
        <w:tabs>
          <w:tab w:val="num" w:pos="795"/>
        </w:tabs>
        <w:ind w:left="795" w:hanging="795"/>
      </w:pPr>
      <w:rPr>
        <w:rFonts w:hint="default"/>
      </w:rPr>
    </w:lvl>
  </w:abstractNum>
  <w:abstractNum w:abstractNumId="28">
    <w:nsid w:val="77235DA3"/>
    <w:multiLevelType w:val="hybridMultilevel"/>
    <w:tmpl w:val="E8A248D0"/>
    <w:lvl w:ilvl="0" w:tplc="9FF4F438">
      <w:start w:val="1"/>
      <w:numFmt w:val="decimal"/>
      <w:lvlText w:val="%1."/>
      <w:lvlJc w:val="left"/>
      <w:pPr>
        <w:tabs>
          <w:tab w:val="num" w:pos="720"/>
        </w:tabs>
        <w:ind w:left="720" w:hanging="360"/>
      </w:pPr>
    </w:lvl>
    <w:lvl w:ilvl="1" w:tplc="ADE60480">
      <w:start w:val="1"/>
      <w:numFmt w:val="bullet"/>
      <w:lvlText w:val=""/>
      <w:lvlJc w:val="left"/>
      <w:pPr>
        <w:tabs>
          <w:tab w:val="num" w:pos="1440"/>
        </w:tabs>
        <w:ind w:left="1440" w:hanging="360"/>
      </w:pPr>
      <w:rPr>
        <w:rFonts w:ascii="Symbol" w:hAnsi="Symbol" w:hint="default"/>
        <w:sz w:val="20"/>
      </w:rPr>
    </w:lvl>
    <w:lvl w:ilvl="2" w:tplc="2404FD28" w:tentative="1">
      <w:start w:val="1"/>
      <w:numFmt w:val="decimal"/>
      <w:lvlText w:val="%3."/>
      <w:lvlJc w:val="left"/>
      <w:pPr>
        <w:tabs>
          <w:tab w:val="num" w:pos="2160"/>
        </w:tabs>
        <w:ind w:left="2160" w:hanging="360"/>
      </w:pPr>
    </w:lvl>
    <w:lvl w:ilvl="3" w:tplc="876EF586" w:tentative="1">
      <w:start w:val="1"/>
      <w:numFmt w:val="decimal"/>
      <w:lvlText w:val="%4."/>
      <w:lvlJc w:val="left"/>
      <w:pPr>
        <w:tabs>
          <w:tab w:val="num" w:pos="2880"/>
        </w:tabs>
        <w:ind w:left="2880" w:hanging="360"/>
      </w:pPr>
    </w:lvl>
    <w:lvl w:ilvl="4" w:tplc="CB7601C0" w:tentative="1">
      <w:start w:val="1"/>
      <w:numFmt w:val="decimal"/>
      <w:lvlText w:val="%5."/>
      <w:lvlJc w:val="left"/>
      <w:pPr>
        <w:tabs>
          <w:tab w:val="num" w:pos="3600"/>
        </w:tabs>
        <w:ind w:left="3600" w:hanging="360"/>
      </w:pPr>
    </w:lvl>
    <w:lvl w:ilvl="5" w:tplc="7A5A5264" w:tentative="1">
      <w:start w:val="1"/>
      <w:numFmt w:val="decimal"/>
      <w:lvlText w:val="%6."/>
      <w:lvlJc w:val="left"/>
      <w:pPr>
        <w:tabs>
          <w:tab w:val="num" w:pos="4320"/>
        </w:tabs>
        <w:ind w:left="4320" w:hanging="360"/>
      </w:pPr>
    </w:lvl>
    <w:lvl w:ilvl="6" w:tplc="1CFC7940" w:tentative="1">
      <w:start w:val="1"/>
      <w:numFmt w:val="decimal"/>
      <w:lvlText w:val="%7."/>
      <w:lvlJc w:val="left"/>
      <w:pPr>
        <w:tabs>
          <w:tab w:val="num" w:pos="5040"/>
        </w:tabs>
        <w:ind w:left="5040" w:hanging="360"/>
      </w:pPr>
    </w:lvl>
    <w:lvl w:ilvl="7" w:tplc="FCA0200A" w:tentative="1">
      <w:start w:val="1"/>
      <w:numFmt w:val="decimal"/>
      <w:lvlText w:val="%8."/>
      <w:lvlJc w:val="left"/>
      <w:pPr>
        <w:tabs>
          <w:tab w:val="num" w:pos="5760"/>
        </w:tabs>
        <w:ind w:left="5760" w:hanging="360"/>
      </w:pPr>
    </w:lvl>
    <w:lvl w:ilvl="8" w:tplc="62A82D96" w:tentative="1">
      <w:start w:val="1"/>
      <w:numFmt w:val="decimal"/>
      <w:lvlText w:val="%9."/>
      <w:lvlJc w:val="left"/>
      <w:pPr>
        <w:tabs>
          <w:tab w:val="num" w:pos="6480"/>
        </w:tabs>
        <w:ind w:left="6480" w:hanging="360"/>
      </w:pPr>
    </w:lvl>
  </w:abstractNum>
  <w:abstractNum w:abstractNumId="29">
    <w:nsid w:val="77717001"/>
    <w:multiLevelType w:val="singleLevel"/>
    <w:tmpl w:val="6A4C8370"/>
    <w:lvl w:ilvl="0">
      <w:start w:val="1"/>
      <w:numFmt w:val="bullet"/>
      <w:lvlText w:val=""/>
      <w:lvlJc w:val="left"/>
      <w:pPr>
        <w:tabs>
          <w:tab w:val="num" w:pos="360"/>
        </w:tabs>
        <w:ind w:left="360" w:hanging="360"/>
      </w:pPr>
      <w:rPr>
        <w:rFonts w:ascii="Symbol" w:hAnsi="Symbol" w:hint="default"/>
        <w:sz w:val="20"/>
      </w:rPr>
    </w:lvl>
  </w:abstractNum>
  <w:abstractNum w:abstractNumId="30">
    <w:nsid w:val="78BA5CB2"/>
    <w:multiLevelType w:val="hybridMultilevel"/>
    <w:tmpl w:val="D13EDB9A"/>
    <w:lvl w:ilvl="0" w:tplc="26666CBC">
      <w:start w:val="1"/>
      <w:numFmt w:val="bullet"/>
      <w:lvlText w:val=""/>
      <w:lvlJc w:val="left"/>
      <w:pPr>
        <w:tabs>
          <w:tab w:val="num" w:pos="720"/>
        </w:tabs>
        <w:ind w:left="720" w:hanging="360"/>
      </w:pPr>
      <w:rPr>
        <w:rFonts w:ascii="Symbol" w:hAnsi="Symbol" w:hint="default"/>
        <w:sz w:val="20"/>
      </w:rPr>
    </w:lvl>
    <w:lvl w:ilvl="1" w:tplc="03E6065C" w:tentative="1">
      <w:start w:val="1"/>
      <w:numFmt w:val="bullet"/>
      <w:lvlText w:val="o"/>
      <w:lvlJc w:val="left"/>
      <w:pPr>
        <w:tabs>
          <w:tab w:val="num" w:pos="1440"/>
        </w:tabs>
        <w:ind w:left="1440" w:hanging="360"/>
      </w:pPr>
      <w:rPr>
        <w:rFonts w:ascii="Courier New" w:hAnsi="Courier New" w:hint="default"/>
        <w:sz w:val="20"/>
      </w:rPr>
    </w:lvl>
    <w:lvl w:ilvl="2" w:tplc="5DC0F746" w:tentative="1">
      <w:start w:val="1"/>
      <w:numFmt w:val="bullet"/>
      <w:lvlText w:val=""/>
      <w:lvlJc w:val="left"/>
      <w:pPr>
        <w:tabs>
          <w:tab w:val="num" w:pos="2160"/>
        </w:tabs>
        <w:ind w:left="2160" w:hanging="360"/>
      </w:pPr>
      <w:rPr>
        <w:rFonts w:ascii="Wingdings" w:hAnsi="Wingdings" w:hint="default"/>
        <w:sz w:val="20"/>
      </w:rPr>
    </w:lvl>
    <w:lvl w:ilvl="3" w:tplc="D7F45D76" w:tentative="1">
      <w:start w:val="1"/>
      <w:numFmt w:val="bullet"/>
      <w:lvlText w:val=""/>
      <w:lvlJc w:val="left"/>
      <w:pPr>
        <w:tabs>
          <w:tab w:val="num" w:pos="2880"/>
        </w:tabs>
        <w:ind w:left="2880" w:hanging="360"/>
      </w:pPr>
      <w:rPr>
        <w:rFonts w:ascii="Wingdings" w:hAnsi="Wingdings" w:hint="default"/>
        <w:sz w:val="20"/>
      </w:rPr>
    </w:lvl>
    <w:lvl w:ilvl="4" w:tplc="0DCED540" w:tentative="1">
      <w:start w:val="1"/>
      <w:numFmt w:val="bullet"/>
      <w:lvlText w:val=""/>
      <w:lvlJc w:val="left"/>
      <w:pPr>
        <w:tabs>
          <w:tab w:val="num" w:pos="3600"/>
        </w:tabs>
        <w:ind w:left="3600" w:hanging="360"/>
      </w:pPr>
      <w:rPr>
        <w:rFonts w:ascii="Wingdings" w:hAnsi="Wingdings" w:hint="default"/>
        <w:sz w:val="20"/>
      </w:rPr>
    </w:lvl>
    <w:lvl w:ilvl="5" w:tplc="ADFC12B6" w:tentative="1">
      <w:start w:val="1"/>
      <w:numFmt w:val="bullet"/>
      <w:lvlText w:val=""/>
      <w:lvlJc w:val="left"/>
      <w:pPr>
        <w:tabs>
          <w:tab w:val="num" w:pos="4320"/>
        </w:tabs>
        <w:ind w:left="4320" w:hanging="360"/>
      </w:pPr>
      <w:rPr>
        <w:rFonts w:ascii="Wingdings" w:hAnsi="Wingdings" w:hint="default"/>
        <w:sz w:val="20"/>
      </w:rPr>
    </w:lvl>
    <w:lvl w:ilvl="6" w:tplc="2004826A" w:tentative="1">
      <w:start w:val="1"/>
      <w:numFmt w:val="bullet"/>
      <w:lvlText w:val=""/>
      <w:lvlJc w:val="left"/>
      <w:pPr>
        <w:tabs>
          <w:tab w:val="num" w:pos="5040"/>
        </w:tabs>
        <w:ind w:left="5040" w:hanging="360"/>
      </w:pPr>
      <w:rPr>
        <w:rFonts w:ascii="Wingdings" w:hAnsi="Wingdings" w:hint="default"/>
        <w:sz w:val="20"/>
      </w:rPr>
    </w:lvl>
    <w:lvl w:ilvl="7" w:tplc="C1FEE436" w:tentative="1">
      <w:start w:val="1"/>
      <w:numFmt w:val="bullet"/>
      <w:lvlText w:val=""/>
      <w:lvlJc w:val="left"/>
      <w:pPr>
        <w:tabs>
          <w:tab w:val="num" w:pos="5760"/>
        </w:tabs>
        <w:ind w:left="5760" w:hanging="360"/>
      </w:pPr>
      <w:rPr>
        <w:rFonts w:ascii="Wingdings" w:hAnsi="Wingdings" w:hint="default"/>
        <w:sz w:val="20"/>
      </w:rPr>
    </w:lvl>
    <w:lvl w:ilvl="8" w:tplc="90E8783E"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19"/>
  </w:num>
  <w:num w:numId="4">
    <w:abstractNumId w:val="23"/>
  </w:num>
  <w:num w:numId="5">
    <w:abstractNumId w:val="25"/>
  </w:num>
  <w:num w:numId="6">
    <w:abstractNumId w:val="0"/>
  </w:num>
  <w:num w:numId="7">
    <w:abstractNumId w:val="2"/>
  </w:num>
  <w:num w:numId="8">
    <w:abstractNumId w:val="21"/>
  </w:num>
  <w:num w:numId="9">
    <w:abstractNumId w:val="11"/>
  </w:num>
  <w:num w:numId="10">
    <w:abstractNumId w:val="14"/>
  </w:num>
  <w:num w:numId="11">
    <w:abstractNumId w:val="4"/>
  </w:num>
  <w:num w:numId="12">
    <w:abstractNumId w:val="20"/>
  </w:num>
  <w:num w:numId="13">
    <w:abstractNumId w:val="16"/>
  </w:num>
  <w:num w:numId="14">
    <w:abstractNumId w:val="5"/>
  </w:num>
  <w:num w:numId="15">
    <w:abstractNumId w:val="3"/>
  </w:num>
  <w:num w:numId="16">
    <w:abstractNumId w:val="10"/>
  </w:num>
  <w:num w:numId="17">
    <w:abstractNumId w:val="28"/>
  </w:num>
  <w:num w:numId="18">
    <w:abstractNumId w:val="15"/>
  </w:num>
  <w:num w:numId="19">
    <w:abstractNumId w:val="9"/>
  </w:num>
  <w:num w:numId="20">
    <w:abstractNumId w:val="7"/>
  </w:num>
  <w:num w:numId="21">
    <w:abstractNumId w:val="13"/>
  </w:num>
  <w:num w:numId="22">
    <w:abstractNumId w:val="18"/>
  </w:num>
  <w:num w:numId="23">
    <w:abstractNumId w:val="17"/>
  </w:num>
  <w:num w:numId="24">
    <w:abstractNumId w:val="26"/>
  </w:num>
  <w:num w:numId="25">
    <w:abstractNumId w:val="1"/>
  </w:num>
  <w:num w:numId="26">
    <w:abstractNumId w:val="22"/>
  </w:num>
  <w:num w:numId="27">
    <w:abstractNumId w:val="6"/>
  </w:num>
  <w:num w:numId="28">
    <w:abstractNumId w:val="8"/>
  </w:num>
  <w:num w:numId="29">
    <w:abstractNumId w:val="24"/>
  </w:num>
  <w:num w:numId="30">
    <w:abstractNumId w:val="12"/>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567"/>
  <w:drawingGridHorizontalSpacing w:val="110"/>
  <w:drawingGridVerticalSpacing w:val="299"/>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5E67"/>
    <w:rsid w:val="00195241"/>
    <w:rsid w:val="00346ECD"/>
    <w:rsid w:val="008140CD"/>
    <w:rsid w:val="00AF351C"/>
    <w:rsid w:val="00B05E67"/>
    <w:rsid w:val="00FD6C8D"/>
  </w:rsids>
  <m:mathPr>
    <m:mathFont m:val="Cambria Math"/>
    <m:brkBin m:val="before"/>
    <m:brkBinSub m:val="--"/>
    <m:smallFrac m:val="off"/>
    <m:dispDef/>
    <m:lMargin m:val="0"/>
    <m:rMargin m:val="0"/>
    <m:defJc m:val="centerGroup"/>
    <m:wrapIndent m:val="1440"/>
    <m:intLim m:val="subSup"/>
    <m:naryLim m:val="undOvr"/>
  </m:mathPr>
  <w:uiCompat97To2003/>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2"/>
      <w:lang w:val="en-AU" w:eastAsia="en-US"/>
    </w:rPr>
  </w:style>
  <w:style w:type="paragraph" w:styleId="Heading1">
    <w:name w:val="heading 1"/>
    <w:basedOn w:val="Normal"/>
    <w:next w:val="Normal"/>
    <w:link w:val="Heading1Char"/>
    <w:uiPriority w:val="9"/>
    <w:qFormat/>
    <w:rsid w:val="00FD6C8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D6C8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qFormat/>
    <w:pPr>
      <w:keepNext/>
      <w:tabs>
        <w:tab w:val="left" w:pos="1560"/>
      </w:tabs>
      <w:outlineLvl w:val="2"/>
    </w:pPr>
    <w:rPr>
      <w:rFonts w:ascii="Tahoma" w:hAnsi="Tahoma"/>
      <w:b/>
      <w:sz w:val="2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PlainText">
    <w:name w:val="Plain Text"/>
    <w:basedOn w:val="Normal"/>
    <w:rPr>
      <w:rFonts w:ascii="Courier New" w:hAnsi="Courier New"/>
      <w:sz w:val="20"/>
      <w:lang w:val="en-US"/>
    </w:rPr>
  </w:style>
  <w:style w:type="character" w:styleId="PageNumber">
    <w:name w:val="page number"/>
    <w:basedOn w:val="DefaultParagraphFont"/>
  </w:style>
  <w:style w:type="character" w:styleId="Hyperlink">
    <w:name w:val="Hyperlink"/>
    <w:basedOn w:val="DefaultParagraphFont"/>
    <w:rPr>
      <w:color w:val="000000"/>
      <w:u w:val="single"/>
    </w:rPr>
  </w:style>
  <w:style w:type="paragraph" w:styleId="NormalWeb">
    <w:name w:val="Normal (Web)"/>
    <w:basedOn w:val="Normal"/>
    <w:pPr>
      <w:spacing w:before="100" w:beforeAutospacing="1" w:after="100" w:afterAutospacing="1" w:line="225" w:lineRule="atLeast"/>
    </w:pPr>
    <w:rPr>
      <w:rFonts w:eastAsia="Arial Unicode MS" w:cs="Arial Unicode MS"/>
      <w:color w:val="000000"/>
      <w:sz w:val="18"/>
      <w:szCs w:val="18"/>
    </w:rPr>
  </w:style>
  <w:style w:type="paragraph" w:customStyle="1" w:styleId="head">
    <w:name w:val="head"/>
    <w:basedOn w:val="Normal"/>
    <w:pPr>
      <w:spacing w:before="100" w:beforeAutospacing="1" w:after="100" w:afterAutospacing="1" w:line="330" w:lineRule="atLeast"/>
    </w:pPr>
    <w:rPr>
      <w:rFonts w:eastAsia="Arial Unicode MS" w:cs="Arial Unicode MS"/>
      <w:b/>
      <w:bCs/>
      <w:color w:val="000000"/>
      <w:sz w:val="26"/>
      <w:szCs w:val="26"/>
    </w:rPr>
  </w:style>
  <w:style w:type="character" w:customStyle="1" w:styleId="Heading1Char">
    <w:name w:val="Heading 1 Char"/>
    <w:basedOn w:val="DefaultParagraphFont"/>
    <w:link w:val="Heading1"/>
    <w:uiPriority w:val="9"/>
    <w:rsid w:val="00FD6C8D"/>
    <w:rPr>
      <w:rFonts w:asciiTheme="majorHAnsi" w:eastAsiaTheme="majorEastAsia" w:hAnsiTheme="majorHAnsi" w:cstheme="majorBidi"/>
      <w:b/>
      <w:bCs/>
      <w:kern w:val="32"/>
      <w:sz w:val="32"/>
      <w:szCs w:val="32"/>
      <w:lang w:val="en-AU" w:eastAsia="en-US"/>
    </w:rPr>
  </w:style>
  <w:style w:type="character" w:customStyle="1" w:styleId="Heading2Char">
    <w:name w:val="Heading 2 Char"/>
    <w:basedOn w:val="DefaultParagraphFont"/>
    <w:link w:val="Heading2"/>
    <w:uiPriority w:val="9"/>
    <w:semiHidden/>
    <w:rsid w:val="00FD6C8D"/>
    <w:rPr>
      <w:rFonts w:asciiTheme="majorHAnsi" w:eastAsiaTheme="majorEastAsia" w:hAnsiTheme="majorHAnsi" w:cstheme="majorBidi"/>
      <w:b/>
      <w:bCs/>
      <w:i/>
      <w:iCs/>
      <w:sz w:val="28"/>
      <w:szCs w:val="28"/>
      <w:lang w:val="en-AU" w:eastAsia="en-US"/>
    </w:rPr>
  </w:style>
  <w:style w:type="paragraph" w:styleId="BodyTextIndent">
    <w:name w:val="Body Text Indent"/>
    <w:basedOn w:val="Normal"/>
    <w:link w:val="BodyTextIndentChar"/>
    <w:rsid w:val="00FD6C8D"/>
    <w:pPr>
      <w:spacing w:before="100" w:beforeAutospacing="1" w:after="100" w:afterAutospacing="1"/>
      <w:ind w:left="720" w:firstLine="54"/>
    </w:pPr>
    <w:rPr>
      <w:sz w:val="20"/>
      <w:szCs w:val="23"/>
      <w:lang/>
    </w:rPr>
  </w:style>
  <w:style w:type="character" w:customStyle="1" w:styleId="BodyTextIndentChar">
    <w:name w:val="Body Text Indent Char"/>
    <w:basedOn w:val="DefaultParagraphFont"/>
    <w:link w:val="BodyTextIndent"/>
    <w:rsid w:val="00FD6C8D"/>
    <w:rPr>
      <w:rFonts w:ascii="Verdana" w:hAnsi="Verdana"/>
      <w:szCs w:val="23"/>
      <w:lang w:eastAsia="en-US"/>
    </w:rPr>
  </w:style>
  <w:style w:type="character" w:customStyle="1" w:styleId="smalltext1">
    <w:name w:val="smalltext1"/>
    <w:basedOn w:val="DefaultParagraphFont"/>
    <w:rsid w:val="00FD6C8D"/>
    <w:rPr>
      <w:rFonts w:ascii="Verdana" w:hAnsi="Verdana" w:hint="default"/>
      <w:sz w:val="19"/>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tawarehouse-training.com/Methodologies/dw-methodology.htm" TargetMode="External"/><Relationship Id="rId13" Type="http://schemas.openxmlformats.org/officeDocument/2006/relationships/hyperlink" Target="mailto:info@creativedata.com"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utexas.edu/" TargetMode="External"/><Relationship Id="rId7" Type="http://schemas.openxmlformats.org/officeDocument/2006/relationships/hyperlink" Target="http://www.credata.com/research/terminology.html" TargetMode="External"/><Relationship Id="rId12" Type="http://schemas.openxmlformats.org/officeDocument/2006/relationships/hyperlink" Target="http://www.datawarehouse-training.com/" TargetMode="External"/><Relationship Id="rId17" Type="http://schemas.openxmlformats.org/officeDocument/2006/relationships/hyperlink" Target="http://www.utexas.edu/vp/ecs" TargetMode="External"/><Relationship Id="rId25" Type="http://schemas.openxmlformats.org/officeDocument/2006/relationships/hyperlink" Target="http://www.utexas.edu/hr/is/pubs/jad.html" TargetMode="External"/><Relationship Id="rId2" Type="http://schemas.openxmlformats.org/officeDocument/2006/relationships/styles" Target="styles.xml"/><Relationship Id="rId16" Type="http://schemas.openxmlformats.org/officeDocument/2006/relationships/image" Target="http://www.utexas.edu/hr/graphics/black-line-fade.jpg" TargetMode="External"/><Relationship Id="rId20" Type="http://schemas.openxmlformats.org/officeDocument/2006/relationships/hyperlink" Target="http://www.utexas.edu/hr/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edata.com/research/internetsites.html" TargetMode="External"/><Relationship Id="rId24" Type="http://schemas.openxmlformats.org/officeDocument/2006/relationships/hyperlink" Target="http://www.utexas.edu/disability/"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www.utexas.edu/policies/privacy/" TargetMode="External"/><Relationship Id="rId28" Type="http://schemas.openxmlformats.org/officeDocument/2006/relationships/fontTable" Target="fontTable.xml"/><Relationship Id="rId10" Type="http://schemas.openxmlformats.org/officeDocument/2006/relationships/hyperlink" Target="http://www.credata.com/research/dwsites.html" TargetMode="External"/><Relationship Id="rId19" Type="http://schemas.openxmlformats.org/officeDocument/2006/relationships/image" Target="http://www.utexas.edu/hr/graphics/ecslong.gif" TargetMode="External"/><Relationship Id="rId4" Type="http://schemas.openxmlformats.org/officeDocument/2006/relationships/webSettings" Target="webSettings.xml"/><Relationship Id="rId9" Type="http://schemas.openxmlformats.org/officeDocument/2006/relationships/hyperlink" Target="http://www.credata.com/research/methodology.html" TargetMode="External"/><Relationship Id="rId14" Type="http://schemas.openxmlformats.org/officeDocument/2006/relationships/hyperlink" Target="http://www.credata.com/research/jad.html" TargetMode="External"/><Relationship Id="rId22" Type="http://schemas.openxmlformats.org/officeDocument/2006/relationships/hyperlink" Target="mailto:ohr@www.utexas.ed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3311</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Teaching a Skill</vt:lpstr>
    </vt:vector>
  </TitlesOfParts>
  <Company>AUT</Company>
  <LinksUpToDate>false</LinksUpToDate>
  <CharactersWithSpaces>20888</CharactersWithSpaces>
  <SharedDoc>false</SharedDoc>
  <HLinks>
    <vt:vector size="42" baseType="variant">
      <vt:variant>
        <vt:i4>3932190</vt:i4>
      </vt:variant>
      <vt:variant>
        <vt:i4>18</vt:i4>
      </vt:variant>
      <vt:variant>
        <vt:i4>0</vt:i4>
      </vt:variant>
      <vt:variant>
        <vt:i4>5</vt:i4>
      </vt:variant>
      <vt:variant>
        <vt:lpwstr>mailto:info@creativedata.com</vt:lpwstr>
      </vt:variant>
      <vt:variant>
        <vt:lpwstr/>
      </vt:variant>
      <vt:variant>
        <vt:i4>3997822</vt:i4>
      </vt:variant>
      <vt:variant>
        <vt:i4>15</vt:i4>
      </vt:variant>
      <vt:variant>
        <vt:i4>0</vt:i4>
      </vt:variant>
      <vt:variant>
        <vt:i4>5</vt:i4>
      </vt:variant>
      <vt:variant>
        <vt:lpwstr>http://www.datawarehouse-training.com/</vt:lpwstr>
      </vt:variant>
      <vt:variant>
        <vt:lpwstr/>
      </vt:variant>
      <vt:variant>
        <vt:i4>2359357</vt:i4>
      </vt:variant>
      <vt:variant>
        <vt:i4>12</vt:i4>
      </vt:variant>
      <vt:variant>
        <vt:i4>0</vt:i4>
      </vt:variant>
      <vt:variant>
        <vt:i4>5</vt:i4>
      </vt:variant>
      <vt:variant>
        <vt:lpwstr>http://www.credata.com/research/internetsites.html</vt:lpwstr>
      </vt:variant>
      <vt:variant>
        <vt:lpwstr/>
      </vt:variant>
      <vt:variant>
        <vt:i4>4325459</vt:i4>
      </vt:variant>
      <vt:variant>
        <vt:i4>9</vt:i4>
      </vt:variant>
      <vt:variant>
        <vt:i4>0</vt:i4>
      </vt:variant>
      <vt:variant>
        <vt:i4>5</vt:i4>
      </vt:variant>
      <vt:variant>
        <vt:lpwstr>http://www.credata.com/research/dwsites.html</vt:lpwstr>
      </vt:variant>
      <vt:variant>
        <vt:lpwstr/>
      </vt:variant>
      <vt:variant>
        <vt:i4>5963852</vt:i4>
      </vt:variant>
      <vt:variant>
        <vt:i4>6</vt:i4>
      </vt:variant>
      <vt:variant>
        <vt:i4>0</vt:i4>
      </vt:variant>
      <vt:variant>
        <vt:i4>5</vt:i4>
      </vt:variant>
      <vt:variant>
        <vt:lpwstr>http://www.credata.com/research/methodology.html</vt:lpwstr>
      </vt:variant>
      <vt:variant>
        <vt:lpwstr/>
      </vt:variant>
      <vt:variant>
        <vt:i4>6815843</vt:i4>
      </vt:variant>
      <vt:variant>
        <vt:i4>3</vt:i4>
      </vt:variant>
      <vt:variant>
        <vt:i4>0</vt:i4>
      </vt:variant>
      <vt:variant>
        <vt:i4>5</vt:i4>
      </vt:variant>
      <vt:variant>
        <vt:lpwstr>http://www.datawarehouse-training.com/Methodologies/dw-methodology.htm</vt:lpwstr>
      </vt:variant>
      <vt:variant>
        <vt:lpwstr/>
      </vt:variant>
      <vt:variant>
        <vt:i4>5505109</vt:i4>
      </vt:variant>
      <vt:variant>
        <vt:i4>0</vt:i4>
      </vt:variant>
      <vt:variant>
        <vt:i4>0</vt:i4>
      </vt:variant>
      <vt:variant>
        <vt:i4>5</vt:i4>
      </vt:variant>
      <vt:variant>
        <vt:lpwstr>http://www.credata.com/research/terminology.html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a Skill</dc:title>
  <dc:creator>User</dc:creator>
  <cp:lastModifiedBy>AUT User</cp:lastModifiedBy>
  <cp:revision>2</cp:revision>
  <cp:lastPrinted>2006-07-06T03:42:00Z</cp:lastPrinted>
  <dcterms:created xsi:type="dcterms:W3CDTF">2011-05-31T03:00:00Z</dcterms:created>
  <dcterms:modified xsi:type="dcterms:W3CDTF">2011-05-31T03:00:00Z</dcterms:modified>
</cp:coreProperties>
</file>