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FA" w:rsidRDefault="00231B17" w:rsidP="00231B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  <w:r w:rsidRPr="00231B17">
        <w:rPr>
          <w:lang w:val="en-US"/>
        </w:rPr>
        <w:t>ải</w:t>
      </w:r>
      <w:r>
        <w:rPr>
          <w:lang w:val="en-US"/>
        </w:rPr>
        <w:t xml:space="preserve"> ti</w:t>
      </w:r>
      <w:r w:rsidRPr="00231B17">
        <w:rPr>
          <w:lang w:val="en-US"/>
        </w:rPr>
        <w:t>ến</w:t>
      </w:r>
      <w:r>
        <w:rPr>
          <w:lang w:val="en-US"/>
        </w:rPr>
        <w:t xml:space="preserve"> a</w:t>
      </w:r>
      <w:r w:rsidRPr="00231B17">
        <w:rPr>
          <w:lang w:val="en-US"/>
        </w:rPr>
        <w:t>d</w:t>
      </w:r>
      <w:r>
        <w:rPr>
          <w:lang w:val="en-US"/>
        </w:rPr>
        <w:t>min ph</w:t>
      </w:r>
      <w:r w:rsidRPr="00231B17">
        <w:rPr>
          <w:lang w:val="en-US"/>
        </w:rPr>
        <w:t>ầ</w:t>
      </w:r>
      <w:r>
        <w:rPr>
          <w:lang w:val="en-US"/>
        </w:rPr>
        <w:t>n nh</w:t>
      </w:r>
      <w:r w:rsidRPr="00231B17">
        <w:rPr>
          <w:lang w:val="en-US"/>
        </w:rPr>
        <w:t>ập</w:t>
      </w:r>
      <w:r>
        <w:rPr>
          <w:lang w:val="en-US"/>
        </w:rPr>
        <w:t xml:space="preserve"> th</w:t>
      </w:r>
      <w:r w:rsidRPr="00231B17">
        <w:rPr>
          <w:lang w:val="en-US"/>
        </w:rPr>
        <w:t>ành</w:t>
      </w:r>
      <w:r>
        <w:rPr>
          <w:lang w:val="en-US"/>
        </w:rPr>
        <w:t xml:space="preserve"> ph</w:t>
      </w:r>
      <w:r w:rsidRPr="00231B17">
        <w:rPr>
          <w:lang w:val="en-US"/>
        </w:rPr>
        <w:t>ầ</w:t>
      </w:r>
      <w:r>
        <w:rPr>
          <w:lang w:val="en-US"/>
        </w:rPr>
        <w:t>n ho</w:t>
      </w:r>
      <w:r w:rsidRPr="00231B17">
        <w:rPr>
          <w:lang w:val="en-US"/>
        </w:rPr>
        <w:t>ạt</w:t>
      </w:r>
      <w:r>
        <w:rPr>
          <w:lang w:val="en-US"/>
        </w:rPr>
        <w:t xml:space="preserve"> ch</w:t>
      </w:r>
      <w:r w:rsidRPr="00231B17">
        <w:rPr>
          <w:lang w:val="en-US"/>
        </w:rPr>
        <w:t>ất</w:t>
      </w:r>
      <w:r>
        <w:rPr>
          <w:lang w:val="en-US"/>
        </w:rPr>
        <w:t xml:space="preserve"> gi</w:t>
      </w:r>
      <w:r w:rsidRPr="00231B17">
        <w:rPr>
          <w:lang w:val="en-US"/>
        </w:rPr>
        <w:t>úp</w:t>
      </w:r>
      <w:r>
        <w:rPr>
          <w:lang w:val="en-US"/>
        </w:rPr>
        <w:t xml:space="preserve"> e v</w:t>
      </w:r>
      <w:r w:rsidRPr="00231B17">
        <w:rPr>
          <w:lang w:val="en-US"/>
        </w:rPr>
        <w:t>ới</w:t>
      </w:r>
      <w:r>
        <w:rPr>
          <w:lang w:val="en-US"/>
        </w:rPr>
        <w:t xml:space="preserve"> </w:t>
      </w:r>
      <w:r w:rsidRPr="00231B17">
        <w:rPr>
          <w:lang w:val="en-US"/>
        </w:rPr>
        <w:t>ạ</w:t>
      </w:r>
      <w:r>
        <w:rPr>
          <w:lang w:val="en-US"/>
        </w:rPr>
        <w:t>.</w:t>
      </w:r>
    </w:p>
    <w:p w:rsidR="00231B17" w:rsidRDefault="00F64315" w:rsidP="00231B17">
      <w:pPr>
        <w:ind w:left="360"/>
        <w:rPr>
          <w:lang w:val="en-US"/>
        </w:rPr>
      </w:pPr>
      <w:r>
        <w:rPr>
          <w:noProof/>
          <w:lang w:eastAsia="vi-VN"/>
        </w:rPr>
        <w:drawing>
          <wp:inline distT="0" distB="0" distL="0" distR="0">
            <wp:extent cx="5724525" cy="3676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315" w:rsidRDefault="00F64315" w:rsidP="00231B17">
      <w:pPr>
        <w:ind w:left="360"/>
        <w:rPr>
          <w:lang w:val="en-US"/>
        </w:rPr>
      </w:pPr>
      <w:r>
        <w:rPr>
          <w:lang w:val="en-US"/>
        </w:rPr>
        <w:t>N</w:t>
      </w:r>
      <w:r w:rsidRPr="00F64315">
        <w:rPr>
          <w:lang w:val="en-US"/>
        </w:rPr>
        <w:t>ếu</w:t>
      </w:r>
      <w:r>
        <w:rPr>
          <w:lang w:val="en-US"/>
        </w:rPr>
        <w:t xml:space="preserve"> đư</w:t>
      </w:r>
      <w:r w:rsidRPr="00F64315">
        <w:rPr>
          <w:lang w:val="en-US"/>
        </w:rPr>
        <w:t>ợ</w:t>
      </w:r>
      <w:r>
        <w:rPr>
          <w:lang w:val="en-US"/>
        </w:rPr>
        <w:t>c l</w:t>
      </w:r>
      <w:r w:rsidRPr="00F64315">
        <w:rPr>
          <w:lang w:val="en-US"/>
        </w:rPr>
        <w:t>àm</w:t>
      </w:r>
      <w:r>
        <w:rPr>
          <w:lang w:val="en-US"/>
        </w:rPr>
        <w:t xml:space="preserve"> th</w:t>
      </w:r>
      <w:r w:rsidRPr="00F64315">
        <w:rPr>
          <w:lang w:val="en-US"/>
        </w:rPr>
        <w:t>ê</w:t>
      </w:r>
      <w:r>
        <w:rPr>
          <w:lang w:val="en-US"/>
        </w:rPr>
        <w:t>m gi</w:t>
      </w:r>
      <w:r w:rsidRPr="00F64315">
        <w:rPr>
          <w:lang w:val="en-US"/>
        </w:rPr>
        <w:t>úp</w:t>
      </w:r>
      <w:r>
        <w:rPr>
          <w:lang w:val="en-US"/>
        </w:rPr>
        <w:t xml:space="preserve"> em L</w:t>
      </w:r>
      <w:r w:rsidRPr="00F64315">
        <w:rPr>
          <w:lang w:val="en-US"/>
        </w:rPr>
        <w:t>ee</w:t>
      </w:r>
      <w:r>
        <w:rPr>
          <w:lang w:val="en-US"/>
        </w:rPr>
        <w:t>ch th</w:t>
      </w:r>
      <w:r w:rsidRPr="00F64315">
        <w:rPr>
          <w:lang w:val="en-US"/>
        </w:rPr>
        <w:t>ành</w:t>
      </w:r>
      <w:r>
        <w:rPr>
          <w:lang w:val="en-US"/>
        </w:rPr>
        <w:t xml:space="preserve"> ph</w:t>
      </w:r>
      <w:r w:rsidRPr="00F64315">
        <w:rPr>
          <w:lang w:val="en-US"/>
        </w:rPr>
        <w:t>ần</w:t>
      </w:r>
      <w:r>
        <w:rPr>
          <w:lang w:val="en-US"/>
        </w:rPr>
        <w:t xml:space="preserve"> t</w:t>
      </w:r>
      <w:r w:rsidRPr="00F64315">
        <w:rPr>
          <w:lang w:val="en-US"/>
        </w:rPr>
        <w:t>ừ</w:t>
      </w:r>
      <w:r>
        <w:rPr>
          <w:lang w:val="en-US"/>
        </w:rPr>
        <w:t xml:space="preserve"> trang reviewty </w:t>
      </w:r>
    </w:p>
    <w:p w:rsidR="00F64315" w:rsidRDefault="00F64315" w:rsidP="00231B17">
      <w:pPr>
        <w:ind w:left="360"/>
        <w:rPr>
          <w:lang w:val="en-US"/>
        </w:rPr>
      </w:pPr>
    </w:p>
    <w:p w:rsidR="001F3673" w:rsidRPr="00310A9C" w:rsidRDefault="001F3673" w:rsidP="008E6A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Pr="001F3673">
        <w:rPr>
          <w:lang w:val="en-US"/>
        </w:rPr>
        <w:t>ừ</w:t>
      </w:r>
      <w:r>
        <w:rPr>
          <w:lang w:val="en-US"/>
        </w:rPr>
        <w:t>ng danh m</w:t>
      </w:r>
      <w:r w:rsidRPr="001F3673">
        <w:rPr>
          <w:lang w:val="en-US"/>
        </w:rPr>
        <w:t>ục</w:t>
      </w:r>
      <w:r>
        <w:rPr>
          <w:lang w:val="en-US"/>
        </w:rPr>
        <w:t xml:space="preserve"> s</w:t>
      </w:r>
      <w:r w:rsidRPr="001F3673">
        <w:rPr>
          <w:lang w:val="en-US"/>
        </w:rPr>
        <w:t>ẽ</w:t>
      </w:r>
      <w:r>
        <w:rPr>
          <w:lang w:val="en-US"/>
        </w:rPr>
        <w:t xml:space="preserve"> c</w:t>
      </w:r>
      <w:r w:rsidRPr="001F3673">
        <w:rPr>
          <w:lang w:val="en-US"/>
        </w:rPr>
        <w:t>ó</w:t>
      </w:r>
      <w:r>
        <w:rPr>
          <w:lang w:val="en-US"/>
        </w:rPr>
        <w:t xml:space="preserve"> </w:t>
      </w:r>
      <w:r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</w:rPr>
        <w:t>Title</w:t>
      </w:r>
      <w:r w:rsidR="00310A9C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 xml:space="preserve"> v</w:t>
      </w:r>
      <w:r w:rsidR="00310A9C" w:rsidRPr="00310A9C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>à</w:t>
      </w:r>
      <w:r w:rsidR="00310A9C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 xml:space="preserve"> </w:t>
      </w:r>
      <w:r w:rsidR="00310A9C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</w:rPr>
        <w:t>Description</w:t>
      </w:r>
      <w:r w:rsid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 xml:space="preserve"> trong a</w:t>
      </w:r>
      <w:r w:rsidR="008E6A56" w:rsidRP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>d</w:t>
      </w:r>
      <w:r w:rsid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 xml:space="preserve">min </w:t>
      </w:r>
      <w:r w:rsidR="008E6A56" w:rsidRP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>để</w:t>
      </w:r>
      <w:r w:rsid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 xml:space="preserve"> em t</w:t>
      </w:r>
      <w:r w:rsidR="008E6A56" w:rsidRP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>ự</w:t>
      </w:r>
      <w:r w:rsid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 xml:space="preserve"> vi</w:t>
      </w:r>
      <w:r w:rsidR="008E6A56" w:rsidRP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>ết</w:t>
      </w:r>
      <w:r w:rsidR="008E6A56">
        <w:rPr>
          <w:rFonts w:ascii="Arial" w:hAnsi="Arial" w:cs="Arial"/>
          <w:b/>
          <w:bCs/>
          <w:color w:val="5B626B"/>
          <w:sz w:val="21"/>
          <w:szCs w:val="21"/>
          <w:shd w:val="clear" w:color="auto" w:fill="FFFFFF"/>
          <w:lang w:val="en-US"/>
        </w:rPr>
        <w:t xml:space="preserve"> title</w:t>
      </w:r>
    </w:p>
    <w:p w:rsidR="00310A9C" w:rsidRDefault="00310A9C" w:rsidP="00310A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Danh m</w:t>
      </w:r>
      <w:r w:rsidRPr="00310A9C">
        <w:rPr>
          <w:lang w:val="en-US"/>
        </w:rPr>
        <w:t>ục</w:t>
      </w:r>
      <w:r>
        <w:rPr>
          <w:lang w:val="en-US"/>
        </w:rPr>
        <w:t xml:space="preserve"> s</w:t>
      </w:r>
      <w:r w:rsidRPr="00310A9C">
        <w:rPr>
          <w:lang w:val="en-US"/>
        </w:rPr>
        <w:t>ản</w:t>
      </w:r>
      <w:r>
        <w:rPr>
          <w:lang w:val="en-US"/>
        </w:rPr>
        <w:t xml:space="preserve"> ph</w:t>
      </w:r>
      <w:r w:rsidRPr="00310A9C">
        <w:rPr>
          <w:lang w:val="en-US"/>
        </w:rPr>
        <w:t>ẩm</w:t>
      </w:r>
      <w:r>
        <w:rPr>
          <w:lang w:val="en-US"/>
        </w:rPr>
        <w:t>, danh m</w:t>
      </w:r>
      <w:r w:rsidRPr="00310A9C">
        <w:rPr>
          <w:lang w:val="en-US"/>
        </w:rPr>
        <w:t>ục</w:t>
      </w:r>
      <w:r>
        <w:rPr>
          <w:lang w:val="en-US"/>
        </w:rPr>
        <w:t xml:space="preserve"> blog</w:t>
      </w:r>
      <w:bookmarkStart w:id="0" w:name="_GoBack"/>
      <w:bookmarkEnd w:id="0"/>
      <w:r>
        <w:rPr>
          <w:lang w:val="en-US"/>
        </w:rPr>
        <w:t>.v.v…</w:t>
      </w:r>
    </w:p>
    <w:p w:rsidR="00310A9C" w:rsidRDefault="00310A9C" w:rsidP="00310A9C">
      <w:pPr>
        <w:rPr>
          <w:lang w:val="en-US"/>
        </w:rPr>
      </w:pPr>
    </w:p>
    <w:p w:rsidR="00310A9C" w:rsidRPr="0074714A" w:rsidRDefault="00310A9C" w:rsidP="008E6A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</w:t>
      </w:r>
      <w:r w:rsidRPr="00310A9C">
        <w:rPr>
          <w:lang w:val="en-US"/>
        </w:rPr>
        <w:t>ần</w:t>
      </w:r>
      <w:r w:rsidR="0074714A">
        <w:rPr>
          <w:lang w:val="en-US"/>
        </w:rPr>
        <w:t xml:space="preserve"> trang 1 trang 2.3.4.5</w:t>
      </w:r>
      <w:r w:rsidR="008E6A56">
        <w:rPr>
          <w:lang w:val="en-US"/>
        </w:rPr>
        <w:t xml:space="preserve"> trong </w:t>
      </w:r>
      <w:r w:rsidR="008E6A56" w:rsidRPr="008E6A56">
        <w:rPr>
          <w:lang w:val="en-US"/>
        </w:rPr>
        <w:t>we</w:t>
      </w:r>
      <w:r w:rsidR="008E6A56">
        <w:rPr>
          <w:lang w:val="en-US"/>
        </w:rPr>
        <w:t>b</w:t>
      </w:r>
      <w:r w:rsidR="0074714A">
        <w:rPr>
          <w:lang w:val="en-US"/>
        </w:rPr>
        <w:t xml:space="preserve"> th</w:t>
      </w:r>
      <w:r w:rsidR="0074714A" w:rsidRPr="0074714A">
        <w:rPr>
          <w:lang w:val="en-US"/>
        </w:rPr>
        <w:t>êm</w:t>
      </w:r>
      <w:r w:rsidR="0074714A">
        <w:rPr>
          <w:lang w:val="en-US"/>
        </w:rPr>
        <w:t xml:space="preserve"> th</w:t>
      </w:r>
      <w:r w:rsidR="0074714A" w:rsidRPr="0074714A">
        <w:rPr>
          <w:lang w:val="en-US"/>
        </w:rPr>
        <w:t>ẻ</w:t>
      </w:r>
      <w:r w:rsidR="0074714A">
        <w:rPr>
          <w:lang w:val="en-US"/>
        </w:rPr>
        <w:t xml:space="preserve"> </w:t>
      </w:r>
      <w:r w:rsidR="0074714A" w:rsidRPr="0074714A">
        <w:rPr>
          <w:lang w:val="en-US"/>
        </w:rPr>
        <w:t>canonical (“rel= canonical”)</w:t>
      </w:r>
    </w:p>
    <w:sectPr w:rsidR="00310A9C" w:rsidRPr="00747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7560C"/>
    <w:multiLevelType w:val="hybridMultilevel"/>
    <w:tmpl w:val="FACAC4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800E0"/>
    <w:multiLevelType w:val="hybridMultilevel"/>
    <w:tmpl w:val="A66E5150"/>
    <w:lvl w:ilvl="0" w:tplc="D6ECDDC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B17"/>
    <w:rsid w:val="001F3673"/>
    <w:rsid w:val="00231B17"/>
    <w:rsid w:val="00310A9C"/>
    <w:rsid w:val="0074714A"/>
    <w:rsid w:val="008E6A56"/>
    <w:rsid w:val="00F541FA"/>
    <w:rsid w:val="00F6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01A7B"/>
  <w15:chartTrackingRefBased/>
  <w15:docId w15:val="{2788FEE6-2D41-4797-9083-BF2C5B82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Thịnh</dc:creator>
  <cp:keywords/>
  <dc:description/>
  <cp:lastModifiedBy>Nguyễn Đức Thịnh</cp:lastModifiedBy>
  <cp:revision>2</cp:revision>
  <dcterms:created xsi:type="dcterms:W3CDTF">2021-05-31T08:44:00Z</dcterms:created>
  <dcterms:modified xsi:type="dcterms:W3CDTF">2021-05-31T09:39:00Z</dcterms:modified>
</cp:coreProperties>
</file>