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AD4" w:rsidRDefault="00033A85" w:rsidP="000A0C8D">
      <w:pPr>
        <w:spacing w:beforeLines="10" w:before="31" w:afterLines="10" w:after="31" w:line="312" w:lineRule="auto"/>
      </w:pPr>
      <w:r>
        <w:rPr>
          <w:rFonts w:hint="eastAsia"/>
        </w:rPr>
        <w:t>尊敬的各位教授，下午好！</w:t>
      </w:r>
    </w:p>
    <w:p w:rsidR="00033A85" w:rsidRDefault="00033A85" w:rsidP="000A0C8D">
      <w:pPr>
        <w:spacing w:beforeLines="10" w:before="31" w:afterLines="10" w:after="31" w:line="312" w:lineRule="auto"/>
      </w:pPr>
      <w:r>
        <w:tab/>
      </w:r>
      <w:r>
        <w:rPr>
          <w:rFonts w:hint="eastAsia"/>
        </w:rPr>
        <w:t>我的名字叫代贺鹏，拟在孙昌爱教授的指导下攻读博士，感谢各位老师给我复试的机会。我的答辩内容分为如下4个方面。</w:t>
      </w:r>
    </w:p>
    <w:p w:rsidR="00033A85" w:rsidRDefault="00033A85" w:rsidP="000A0C8D">
      <w:pPr>
        <w:spacing w:beforeLines="10" w:before="31" w:afterLines="10" w:after="31" w:line="312" w:lineRule="auto"/>
      </w:pPr>
      <w:r>
        <w:tab/>
      </w:r>
      <w:r>
        <w:rPr>
          <w:rFonts w:hint="eastAsia"/>
        </w:rPr>
        <w:t>本科期间，在中国矿业大学（北京）理学院学习信息与计算科学。本科毕业之后，有幸保送到北京科技大学计算机与通信工程学院，在孙昌爱教授的指导下学习软件工程。在本科期间，我3次获得了2等奖学金，并与15年获得北京市三号学生的称号；研究生期间获得2次一等奖学金。回顾两年的科研生活，有辛勤地工作也有痛快地玩耍，当然也有遇见困难崩溃的时候，总的来说</w:t>
      </w:r>
      <w:r w:rsidR="00301AFA">
        <w:rPr>
          <w:rFonts w:hint="eastAsia"/>
        </w:rPr>
        <w:t>有一点点的成果，但是更多的是遗憾，感觉自己可以做的更好。我从事的研究领域是软件测试，它是一种软件质量保证手段。软件测试一般分为3个步骤：1生成与选择测试用例；2执行测试用例；3将测试结果与测试预期进行对比。围绕软件测试我做了3个方面的工作，具体来说：1提出了一种新的测试技术（适应性分区测试技术）；2将一种测试技术运用到web服务中；3利用蜕变测试技术缓解并发程序的测试预期问题。接下来我向各位导师简明扼要的阐述每一项工作的具体内容。</w:t>
      </w:r>
    </w:p>
    <w:p w:rsidR="000A0C8D" w:rsidRDefault="00301AFA" w:rsidP="000A0C8D">
      <w:pPr>
        <w:pStyle w:val="a3"/>
        <w:numPr>
          <w:ilvl w:val="0"/>
          <w:numId w:val="1"/>
        </w:numPr>
        <w:spacing w:beforeLines="10" w:before="31" w:afterLines="10" w:after="31" w:line="312" w:lineRule="auto"/>
        <w:ind w:firstLineChars="0"/>
      </w:pPr>
      <w:r>
        <w:rPr>
          <w:rFonts w:hint="eastAsia"/>
        </w:rPr>
        <w:t>新的测试技术解决了随机分区测试技术效率不高的问题。随机分区测试技术首先将</w:t>
      </w:r>
    </w:p>
    <w:p w:rsidR="00301AFA" w:rsidRDefault="00301AFA" w:rsidP="000A0C8D">
      <w:pPr>
        <w:spacing w:beforeLines="10" w:before="31" w:afterLines="10" w:after="31" w:line="312" w:lineRule="auto"/>
      </w:pPr>
      <w:r>
        <w:rPr>
          <w:rFonts w:hint="eastAsia"/>
        </w:rPr>
        <w:t>软件的输入域划分为不相交的分区，然后等概率随机地选择分区，接着在选中的分区中随机地选择测试用例并执行。实际上，每一个分区的故障数目是不相同的。直觉地，故障数目多的分区被选择的概率应当大，故障数目少的分区被选择的概率应当小。而随机分区测试技术等概率的选择每一个分区可能不是一个好的策略。改进的方法是：在随机测试与分区测试的基础上增加软件的控制理论，控制的方式为：将当前的测试信息作为反馈指导选择下一个分区。新的测试技术最大的优点是：在测试的过程中</w:t>
      </w:r>
      <w:r w:rsidR="00A77F39">
        <w:rPr>
          <w:rFonts w:hint="eastAsia"/>
        </w:rPr>
        <w:t>利用测试历史信息动态更新测试剖面，使得失效率大的分区被选择的概率高。这项成果投到IEEE</w:t>
      </w:r>
      <w:r w:rsidR="00A77F39">
        <w:t xml:space="preserve"> </w:t>
      </w:r>
      <w:r w:rsidR="00A77F39">
        <w:rPr>
          <w:rFonts w:hint="eastAsia"/>
        </w:rPr>
        <w:t>Transaction</w:t>
      </w:r>
      <w:r w:rsidR="00A77F39">
        <w:t xml:space="preserve"> </w:t>
      </w:r>
      <w:r w:rsidR="00A77F39">
        <w:rPr>
          <w:rFonts w:hint="eastAsia"/>
        </w:rPr>
        <w:t>on Computers，目前处于审稿阶段。</w:t>
      </w:r>
    </w:p>
    <w:p w:rsidR="000A0C8D" w:rsidRDefault="00A77F39" w:rsidP="000A0C8D">
      <w:pPr>
        <w:pStyle w:val="a3"/>
        <w:numPr>
          <w:ilvl w:val="0"/>
          <w:numId w:val="1"/>
        </w:numPr>
        <w:spacing w:beforeLines="10" w:before="31" w:afterLines="10" w:after="31" w:line="312" w:lineRule="auto"/>
        <w:ind w:firstLineChars="0"/>
      </w:pPr>
      <w:r>
        <w:rPr>
          <w:rFonts w:hint="eastAsia"/>
        </w:rPr>
        <w:t>将动态随机测试技术应用到web服务中，解决的问题是，以上线的额web服务故</w:t>
      </w:r>
    </w:p>
    <w:p w:rsidR="00A77F39" w:rsidRDefault="00A77F39" w:rsidP="000A0C8D">
      <w:pPr>
        <w:spacing w:beforeLines="10" w:before="31" w:afterLines="10" w:after="31" w:line="312" w:lineRule="auto"/>
      </w:pPr>
      <w:r>
        <w:rPr>
          <w:rFonts w:hint="eastAsia"/>
        </w:rPr>
        <w:t>障检测困难，广泛采用的随机测试技术检测故障的效率低。为了保障web服务的质量，需要一种高效的测试技术。解决的方式是：动态随机测试技术测试web服务。我们建立了测试框架，开发了相应的支持工具，并通过实例研究的方式验证技术的有效性。该成果目前正在撰写论文，拟投稿IEEE</w:t>
      </w:r>
      <w:r>
        <w:t xml:space="preserve"> Transaction on Services Computing</w:t>
      </w:r>
      <w:r>
        <w:rPr>
          <w:rFonts w:hint="eastAsia"/>
        </w:rPr>
        <w:t>。</w:t>
      </w:r>
    </w:p>
    <w:p w:rsidR="000A0C8D" w:rsidRDefault="00A77F39" w:rsidP="000A0C8D">
      <w:pPr>
        <w:pStyle w:val="a3"/>
        <w:numPr>
          <w:ilvl w:val="0"/>
          <w:numId w:val="1"/>
        </w:numPr>
        <w:spacing w:beforeLines="10" w:before="31" w:afterLines="10" w:after="31" w:line="312" w:lineRule="auto"/>
        <w:ind w:firstLineChars="0"/>
      </w:pPr>
      <w:r>
        <w:rPr>
          <w:rFonts w:hint="eastAsia"/>
        </w:rPr>
        <w:t>利用蜕变测试就技术缓解并发程序的测试预期问题。解决的问题是：并发程序的测</w:t>
      </w:r>
    </w:p>
    <w:p w:rsidR="00A77F39" w:rsidRDefault="00A77F39" w:rsidP="000A0C8D">
      <w:pPr>
        <w:spacing w:beforeLines="10" w:before="31" w:afterLines="10" w:after="31" w:line="312" w:lineRule="auto"/>
      </w:pPr>
      <w:r>
        <w:rPr>
          <w:rFonts w:hint="eastAsia"/>
        </w:rPr>
        <w:t>试预期问题。解决的方式是：</w:t>
      </w:r>
      <w:r w:rsidRPr="00A77F39">
        <w:rPr>
          <w:rFonts w:hint="eastAsia"/>
        </w:rPr>
        <w:t>通过经验研究的方式向</w:t>
      </w:r>
      <w:r w:rsidRPr="00A77F39">
        <w:t>5个真实的并发程序中植入并发故障并利用蜕变测试技术检测植入的故障，观察蜕变测试检测并发故障的能力</w:t>
      </w:r>
      <w:r>
        <w:rPr>
          <w:rFonts w:hint="eastAsia"/>
        </w:rPr>
        <w:t>。</w:t>
      </w:r>
      <w:r w:rsidRPr="00A77F39">
        <w:rPr>
          <w:rFonts w:hint="eastAsia"/>
        </w:rPr>
        <w:t>与中科院软件所吴鹏副研究员合作，尝试蜕变测试技术测试并发程序，经实例验证：蜕变测试技术可以有效地揭示并发故障</w:t>
      </w:r>
      <w:r>
        <w:rPr>
          <w:rFonts w:hint="eastAsia"/>
        </w:rPr>
        <w:t>。</w:t>
      </w:r>
    </w:p>
    <w:p w:rsidR="004874C8" w:rsidRDefault="004874C8" w:rsidP="000A0C8D">
      <w:pPr>
        <w:spacing w:beforeLines="10" w:before="31" w:afterLines="10" w:after="31" w:line="312" w:lineRule="auto"/>
        <w:ind w:firstLine="420"/>
      </w:pPr>
      <w:r>
        <w:rPr>
          <w:rFonts w:hint="eastAsia"/>
        </w:rPr>
        <w:t>博士期间拟研究面向并发程序的蜕变测试。研究的动机是：1</w:t>
      </w:r>
      <w:r w:rsidRPr="004874C8">
        <w:rPr>
          <w:rFonts w:hint="eastAsia"/>
        </w:rPr>
        <w:t>多数并发测试技术假设测</w:t>
      </w:r>
      <w:r w:rsidRPr="004874C8">
        <w:rPr>
          <w:rFonts w:hint="eastAsia"/>
        </w:rPr>
        <w:lastRenderedPageBreak/>
        <w:t>试预期存在，但实际中并发程序执行的不确定性普遍导致测试预期问题</w:t>
      </w:r>
      <w:r>
        <w:rPr>
          <w:rFonts w:hint="eastAsia"/>
        </w:rPr>
        <w:t>；2</w:t>
      </w:r>
      <w:r w:rsidR="00903CF2" w:rsidRPr="004874C8">
        <w:rPr>
          <w:rFonts w:hint="eastAsia"/>
        </w:rPr>
        <w:t>当</w:t>
      </w:r>
      <w:r w:rsidR="00903CF2" w:rsidRPr="004874C8">
        <w:rPr>
          <w:rFonts w:hint="eastAsia"/>
          <w:bCs/>
        </w:rPr>
        <w:t>测试预期不存在</w:t>
      </w:r>
      <w:r w:rsidR="00903CF2" w:rsidRPr="004874C8">
        <w:rPr>
          <w:rFonts w:hint="eastAsia"/>
        </w:rPr>
        <w:t>时，基于上述假设的测试技术</w:t>
      </w:r>
      <w:r w:rsidR="00903CF2" w:rsidRPr="004874C8">
        <w:rPr>
          <w:rFonts w:hint="eastAsia"/>
          <w:bCs/>
        </w:rPr>
        <w:t>不再能测试</w:t>
      </w:r>
      <w:r w:rsidRPr="004874C8">
        <w:rPr>
          <w:rFonts w:hint="eastAsia"/>
        </w:rPr>
        <w:t>并发程序</w:t>
      </w:r>
      <w:r>
        <w:rPr>
          <w:rFonts w:hint="eastAsia"/>
        </w:rPr>
        <w:t>。拟解决的问题是：并发程序测试中突出存在的测试预期问题。拟解决的方案是：蜕变测试检测并发程序的故障。思路是1</w:t>
      </w:r>
      <w:r w:rsidRPr="004874C8">
        <w:rPr>
          <w:rFonts w:hint="eastAsia"/>
        </w:rPr>
        <w:t>建立面向并发程序的蜕变测试框架</w:t>
      </w:r>
      <w:r>
        <w:rPr>
          <w:rFonts w:hint="eastAsia"/>
        </w:rPr>
        <w:t>；2</w:t>
      </w:r>
      <w:r w:rsidRPr="004874C8">
        <w:rPr>
          <w:rFonts w:hint="eastAsia"/>
        </w:rPr>
        <w:t>围绕面向并发程序的蜕变测试理论展开研究</w:t>
      </w:r>
      <w:r>
        <w:rPr>
          <w:rFonts w:hint="eastAsia"/>
        </w:rPr>
        <w:t>，具体说来：a</w:t>
      </w:r>
      <w:r w:rsidRPr="004874C8">
        <w:rPr>
          <w:rFonts w:hint="eastAsia"/>
        </w:rPr>
        <w:t>获取与选择并发程序蜕变关系</w:t>
      </w:r>
      <w:r>
        <w:rPr>
          <w:rFonts w:hint="eastAsia"/>
        </w:rPr>
        <w:t>。b</w:t>
      </w:r>
      <w:r w:rsidRPr="004874C8">
        <w:rPr>
          <w:rFonts w:hint="eastAsia"/>
        </w:rPr>
        <w:t>生成与选择并发程序原始测试用例</w:t>
      </w:r>
      <w:r>
        <w:rPr>
          <w:rFonts w:hint="eastAsia"/>
        </w:rPr>
        <w:t>；3</w:t>
      </w:r>
      <w:r w:rsidRPr="004874C8">
        <w:rPr>
          <w:rFonts w:hint="eastAsia"/>
        </w:rPr>
        <w:t>开发相应的支持工具</w:t>
      </w:r>
      <w:r>
        <w:rPr>
          <w:rFonts w:hint="eastAsia"/>
        </w:rPr>
        <w:t>，主要支持a</w:t>
      </w:r>
      <w:r w:rsidRPr="004874C8">
        <w:rPr>
          <w:rFonts w:hint="eastAsia"/>
        </w:rPr>
        <w:t>自动生成并发变异体</w:t>
      </w:r>
      <w:r>
        <w:rPr>
          <w:rFonts w:hint="eastAsia"/>
        </w:rPr>
        <w:t>。b</w:t>
      </w:r>
      <w:r w:rsidRPr="004874C8">
        <w:rPr>
          <w:rFonts w:hint="eastAsia"/>
        </w:rPr>
        <w:t>辅助测试人员利用蜕变测试技术测试并发程序</w:t>
      </w:r>
      <w:r>
        <w:rPr>
          <w:rFonts w:hint="eastAsia"/>
        </w:rPr>
        <w:t>；4</w:t>
      </w:r>
      <w:r w:rsidRPr="004874C8">
        <w:rPr>
          <w:rFonts w:hint="eastAsia"/>
        </w:rPr>
        <w:t>实例研究</w:t>
      </w:r>
      <w:r>
        <w:rPr>
          <w:rFonts w:hint="eastAsia"/>
        </w:rPr>
        <w:t>，首先</w:t>
      </w:r>
      <w:r w:rsidRPr="004874C8">
        <w:rPr>
          <w:rFonts w:hint="eastAsia"/>
        </w:rPr>
        <w:t>以真实的并发程序作为实验对象</w:t>
      </w:r>
      <w:r>
        <w:rPr>
          <w:rFonts w:hint="eastAsia"/>
        </w:rPr>
        <w:t>，然后</w:t>
      </w:r>
      <w:r w:rsidRPr="004874C8">
        <w:rPr>
          <w:rFonts w:hint="eastAsia"/>
        </w:rPr>
        <w:t>向并发程序中植入故障</w:t>
      </w:r>
      <w:r>
        <w:rPr>
          <w:rFonts w:hint="eastAsia"/>
        </w:rPr>
        <w:t>，最后</w:t>
      </w:r>
      <w:r w:rsidRPr="004874C8">
        <w:rPr>
          <w:rFonts w:hint="eastAsia"/>
        </w:rPr>
        <w:t>验证蜕变测试技术检测并发故障的有效性</w:t>
      </w:r>
      <w:r>
        <w:rPr>
          <w:rFonts w:hint="eastAsia"/>
        </w:rPr>
        <w:t>。</w:t>
      </w:r>
    </w:p>
    <w:p w:rsidR="00033A85" w:rsidRDefault="004874C8" w:rsidP="00A507C3">
      <w:pPr>
        <w:spacing w:beforeLines="10" w:before="31" w:afterLines="10" w:after="31" w:line="312" w:lineRule="auto"/>
        <w:ind w:firstLine="420"/>
      </w:pPr>
      <w:bookmarkStart w:id="0" w:name="_GoBack"/>
      <w:bookmarkEnd w:id="0"/>
      <w:r>
        <w:rPr>
          <w:rFonts w:hint="eastAsia"/>
        </w:rPr>
        <w:t>我的答辩结束，请各位老师点评指正。</w:t>
      </w:r>
    </w:p>
    <w:sectPr w:rsidR="00033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0016A"/>
    <w:multiLevelType w:val="hybridMultilevel"/>
    <w:tmpl w:val="DF288310"/>
    <w:lvl w:ilvl="0" w:tplc="7C92844C">
      <w:start w:val="1"/>
      <w:numFmt w:val="bullet"/>
      <w:lvlText w:val=""/>
      <w:lvlJc w:val="left"/>
      <w:pPr>
        <w:tabs>
          <w:tab w:val="num" w:pos="720"/>
        </w:tabs>
        <w:ind w:left="720" w:hanging="360"/>
      </w:pPr>
      <w:rPr>
        <w:rFonts w:ascii="Wingdings" w:hAnsi="Wingdings" w:hint="default"/>
      </w:rPr>
    </w:lvl>
    <w:lvl w:ilvl="1" w:tplc="C6BCC1BA" w:tentative="1">
      <w:start w:val="1"/>
      <w:numFmt w:val="bullet"/>
      <w:lvlText w:val=""/>
      <w:lvlJc w:val="left"/>
      <w:pPr>
        <w:tabs>
          <w:tab w:val="num" w:pos="1440"/>
        </w:tabs>
        <w:ind w:left="1440" w:hanging="360"/>
      </w:pPr>
      <w:rPr>
        <w:rFonts w:ascii="Wingdings" w:hAnsi="Wingdings" w:hint="default"/>
      </w:rPr>
    </w:lvl>
    <w:lvl w:ilvl="2" w:tplc="6E042E40" w:tentative="1">
      <w:start w:val="1"/>
      <w:numFmt w:val="bullet"/>
      <w:lvlText w:val=""/>
      <w:lvlJc w:val="left"/>
      <w:pPr>
        <w:tabs>
          <w:tab w:val="num" w:pos="2160"/>
        </w:tabs>
        <w:ind w:left="2160" w:hanging="360"/>
      </w:pPr>
      <w:rPr>
        <w:rFonts w:ascii="Wingdings" w:hAnsi="Wingdings" w:hint="default"/>
      </w:rPr>
    </w:lvl>
    <w:lvl w:ilvl="3" w:tplc="D784A1B4" w:tentative="1">
      <w:start w:val="1"/>
      <w:numFmt w:val="bullet"/>
      <w:lvlText w:val=""/>
      <w:lvlJc w:val="left"/>
      <w:pPr>
        <w:tabs>
          <w:tab w:val="num" w:pos="2880"/>
        </w:tabs>
        <w:ind w:left="2880" w:hanging="360"/>
      </w:pPr>
      <w:rPr>
        <w:rFonts w:ascii="Wingdings" w:hAnsi="Wingdings" w:hint="default"/>
      </w:rPr>
    </w:lvl>
    <w:lvl w:ilvl="4" w:tplc="DDB02B88" w:tentative="1">
      <w:start w:val="1"/>
      <w:numFmt w:val="bullet"/>
      <w:lvlText w:val=""/>
      <w:lvlJc w:val="left"/>
      <w:pPr>
        <w:tabs>
          <w:tab w:val="num" w:pos="3600"/>
        </w:tabs>
        <w:ind w:left="3600" w:hanging="360"/>
      </w:pPr>
      <w:rPr>
        <w:rFonts w:ascii="Wingdings" w:hAnsi="Wingdings" w:hint="default"/>
      </w:rPr>
    </w:lvl>
    <w:lvl w:ilvl="5" w:tplc="4D7E3754" w:tentative="1">
      <w:start w:val="1"/>
      <w:numFmt w:val="bullet"/>
      <w:lvlText w:val=""/>
      <w:lvlJc w:val="left"/>
      <w:pPr>
        <w:tabs>
          <w:tab w:val="num" w:pos="4320"/>
        </w:tabs>
        <w:ind w:left="4320" w:hanging="360"/>
      </w:pPr>
      <w:rPr>
        <w:rFonts w:ascii="Wingdings" w:hAnsi="Wingdings" w:hint="default"/>
      </w:rPr>
    </w:lvl>
    <w:lvl w:ilvl="6" w:tplc="E3F610D0" w:tentative="1">
      <w:start w:val="1"/>
      <w:numFmt w:val="bullet"/>
      <w:lvlText w:val=""/>
      <w:lvlJc w:val="left"/>
      <w:pPr>
        <w:tabs>
          <w:tab w:val="num" w:pos="5040"/>
        </w:tabs>
        <w:ind w:left="5040" w:hanging="360"/>
      </w:pPr>
      <w:rPr>
        <w:rFonts w:ascii="Wingdings" w:hAnsi="Wingdings" w:hint="default"/>
      </w:rPr>
    </w:lvl>
    <w:lvl w:ilvl="7" w:tplc="78FCC4E4" w:tentative="1">
      <w:start w:val="1"/>
      <w:numFmt w:val="bullet"/>
      <w:lvlText w:val=""/>
      <w:lvlJc w:val="left"/>
      <w:pPr>
        <w:tabs>
          <w:tab w:val="num" w:pos="5760"/>
        </w:tabs>
        <w:ind w:left="5760" w:hanging="360"/>
      </w:pPr>
      <w:rPr>
        <w:rFonts w:ascii="Wingdings" w:hAnsi="Wingdings" w:hint="default"/>
      </w:rPr>
    </w:lvl>
    <w:lvl w:ilvl="8" w:tplc="D60C0AD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FE4352"/>
    <w:multiLevelType w:val="hybridMultilevel"/>
    <w:tmpl w:val="EC38D694"/>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74B"/>
    <w:rsid w:val="00033A85"/>
    <w:rsid w:val="00092AD4"/>
    <w:rsid w:val="000A0C8D"/>
    <w:rsid w:val="00301AFA"/>
    <w:rsid w:val="004874C8"/>
    <w:rsid w:val="007E374B"/>
    <w:rsid w:val="00903CF2"/>
    <w:rsid w:val="00A507C3"/>
    <w:rsid w:val="00A77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6478D"/>
  <w15:chartTrackingRefBased/>
  <w15:docId w15:val="{965C46D0-FBA7-49DF-9B8E-0BE33F1F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A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2039">
      <w:bodyDiv w:val="1"/>
      <w:marLeft w:val="0"/>
      <w:marRight w:val="0"/>
      <w:marTop w:val="0"/>
      <w:marBottom w:val="0"/>
      <w:divBdr>
        <w:top w:val="none" w:sz="0" w:space="0" w:color="auto"/>
        <w:left w:val="none" w:sz="0" w:space="0" w:color="auto"/>
        <w:bottom w:val="none" w:sz="0" w:space="0" w:color="auto"/>
        <w:right w:val="none" w:sz="0" w:space="0" w:color="auto"/>
      </w:divBdr>
      <w:divsChild>
        <w:div w:id="1708020193">
          <w:marLeft w:val="446"/>
          <w:marRight w:val="0"/>
          <w:marTop w:val="0"/>
          <w:marBottom w:val="0"/>
          <w:divBdr>
            <w:top w:val="none" w:sz="0" w:space="0" w:color="auto"/>
            <w:left w:val="none" w:sz="0" w:space="0" w:color="auto"/>
            <w:bottom w:val="none" w:sz="0" w:space="0" w:color="auto"/>
            <w:right w:val="none" w:sz="0" w:space="0" w:color="auto"/>
          </w:divBdr>
        </w:div>
      </w:divsChild>
    </w:div>
    <w:div w:id="1820029664">
      <w:bodyDiv w:val="1"/>
      <w:marLeft w:val="0"/>
      <w:marRight w:val="0"/>
      <w:marTop w:val="0"/>
      <w:marBottom w:val="0"/>
      <w:divBdr>
        <w:top w:val="none" w:sz="0" w:space="0" w:color="auto"/>
        <w:left w:val="none" w:sz="0" w:space="0" w:color="auto"/>
        <w:bottom w:val="none" w:sz="0" w:space="0" w:color="auto"/>
        <w:right w:val="none" w:sz="0" w:space="0" w:color="auto"/>
      </w:divBdr>
      <w:divsChild>
        <w:div w:id="1511403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226</Words>
  <Characters>1294</Characters>
  <Application>Microsoft Office Word</Application>
  <DocSecurity>0</DocSecurity>
  <Lines>10</Lines>
  <Paragraphs>3</Paragraphs>
  <ScaleCrop>false</ScaleCrop>
  <Company>China</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2018-04-09T11:38:00Z</dcterms:created>
  <dcterms:modified xsi:type="dcterms:W3CDTF">2018-12-18T11:17:00Z</dcterms:modified>
</cp:coreProperties>
</file>