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572A0" w14:textId="3CDAC01B" w:rsidR="005A07F8" w:rsidRDefault="003C4DE2" w:rsidP="005A07F8">
      <w:pPr>
        <w:jc w:val="both"/>
        <w:rPr>
          <w:rFonts w:eastAsia="黑体"/>
          <w:sz w:val="32"/>
        </w:rPr>
      </w:pPr>
      <w:r w:rsidRPr="00A715CB">
        <w:rPr>
          <w:rFonts w:ascii="黑体" w:eastAsia="黑体" w:hAnsi="华文中宋"/>
          <w:noProof/>
          <w:color w:val="000000"/>
          <w:sz w:val="30"/>
          <w:szCs w:val="30"/>
        </w:rPr>
        <w:drawing>
          <wp:inline distT="0" distB="0" distL="0" distR="0" wp14:anchorId="1955F5AF" wp14:editId="5D91C90C">
            <wp:extent cx="1200150" cy="1066800"/>
            <wp:effectExtent l="0" t="0" r="0" b="0"/>
            <wp:docPr id="9" name="图片 1" descr="showAttachment?eid=13268721234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Attachment?eid=13268721234117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066800"/>
                    </a:xfrm>
                    <a:prstGeom prst="rect">
                      <a:avLst/>
                    </a:prstGeom>
                    <a:noFill/>
                    <a:ln>
                      <a:noFill/>
                    </a:ln>
                  </pic:spPr>
                </pic:pic>
              </a:graphicData>
            </a:graphic>
          </wp:inline>
        </w:drawing>
      </w:r>
    </w:p>
    <w:p w14:paraId="023B2FBB" w14:textId="77777777" w:rsidR="005A07F8" w:rsidRPr="00793554" w:rsidRDefault="005A07F8" w:rsidP="005A07F8">
      <w:pPr>
        <w:jc w:val="center"/>
        <w:rPr>
          <w:sz w:val="32"/>
        </w:rPr>
      </w:pPr>
    </w:p>
    <w:p w14:paraId="33A2D6FA" w14:textId="77777777" w:rsidR="005A07F8" w:rsidRDefault="005A07F8" w:rsidP="005A07F8">
      <w:pPr>
        <w:jc w:val="center"/>
        <w:rPr>
          <w:rFonts w:eastAsia="黑体"/>
          <w:sz w:val="32"/>
        </w:rPr>
      </w:pPr>
    </w:p>
    <w:p w14:paraId="091DF796" w14:textId="77777777" w:rsidR="005A07F8" w:rsidRDefault="005A07F8" w:rsidP="003F51F1">
      <w:pPr>
        <w:jc w:val="center"/>
        <w:rPr>
          <w:b/>
          <w:sz w:val="48"/>
        </w:rPr>
      </w:pPr>
      <w:r>
        <w:rPr>
          <w:rFonts w:hint="eastAsia"/>
          <w:b/>
          <w:sz w:val="48"/>
        </w:rPr>
        <w:t>北</w:t>
      </w:r>
      <w:r>
        <w:rPr>
          <w:rFonts w:hint="eastAsia"/>
          <w:b/>
          <w:sz w:val="48"/>
        </w:rPr>
        <w:t xml:space="preserve">  </w:t>
      </w:r>
      <w:r>
        <w:rPr>
          <w:rFonts w:hint="eastAsia"/>
          <w:b/>
          <w:sz w:val="48"/>
        </w:rPr>
        <w:t>京</w:t>
      </w:r>
      <w:r>
        <w:rPr>
          <w:rFonts w:hint="eastAsia"/>
          <w:b/>
          <w:sz w:val="48"/>
        </w:rPr>
        <w:t xml:space="preserve">  </w:t>
      </w:r>
      <w:r>
        <w:rPr>
          <w:rFonts w:hint="eastAsia"/>
          <w:b/>
          <w:sz w:val="48"/>
        </w:rPr>
        <w:t>科</w:t>
      </w:r>
      <w:r>
        <w:rPr>
          <w:rFonts w:hint="eastAsia"/>
          <w:b/>
          <w:sz w:val="48"/>
        </w:rPr>
        <w:t xml:space="preserve">  </w:t>
      </w:r>
      <w:r>
        <w:rPr>
          <w:rFonts w:hint="eastAsia"/>
          <w:b/>
          <w:sz w:val="48"/>
        </w:rPr>
        <w:t>技</w:t>
      </w:r>
      <w:r>
        <w:rPr>
          <w:rFonts w:hint="eastAsia"/>
          <w:b/>
          <w:sz w:val="48"/>
        </w:rPr>
        <w:t xml:space="preserve">  </w:t>
      </w:r>
      <w:r>
        <w:rPr>
          <w:rFonts w:hint="eastAsia"/>
          <w:b/>
          <w:sz w:val="48"/>
        </w:rPr>
        <w:t>大</w:t>
      </w:r>
      <w:r>
        <w:rPr>
          <w:rFonts w:hint="eastAsia"/>
          <w:b/>
          <w:sz w:val="48"/>
        </w:rPr>
        <w:t xml:space="preserve">  </w:t>
      </w:r>
      <w:r>
        <w:rPr>
          <w:rFonts w:hint="eastAsia"/>
          <w:b/>
          <w:sz w:val="48"/>
        </w:rPr>
        <w:t>学</w:t>
      </w:r>
    </w:p>
    <w:p w14:paraId="5DAFF9E6" w14:textId="77777777" w:rsidR="005A07F8" w:rsidRDefault="005A07F8" w:rsidP="005A07F8">
      <w:pPr>
        <w:jc w:val="center"/>
        <w:rPr>
          <w:rFonts w:eastAsia="黑体"/>
          <w:b/>
          <w:sz w:val="32"/>
        </w:rPr>
      </w:pPr>
    </w:p>
    <w:p w14:paraId="4312E68A" w14:textId="77777777" w:rsidR="005A07F8" w:rsidRDefault="005A07F8" w:rsidP="005A07F8">
      <w:pPr>
        <w:jc w:val="center"/>
        <w:rPr>
          <w:rFonts w:eastAsia="黑体"/>
          <w:b/>
          <w:sz w:val="32"/>
        </w:rPr>
      </w:pPr>
    </w:p>
    <w:p w14:paraId="47230AE2" w14:textId="77777777" w:rsidR="005A07F8" w:rsidRDefault="005A07F8" w:rsidP="005A07F8">
      <w:pPr>
        <w:jc w:val="center"/>
        <w:rPr>
          <w:rFonts w:eastAsia="黑体"/>
          <w:b/>
          <w:sz w:val="32"/>
        </w:rPr>
      </w:pPr>
    </w:p>
    <w:p w14:paraId="26655645" w14:textId="77777777" w:rsidR="005A07F8" w:rsidRDefault="005A07F8" w:rsidP="003F51F1">
      <w:pPr>
        <w:jc w:val="center"/>
        <w:rPr>
          <w:rFonts w:eastAsia="黑体"/>
          <w:bCs/>
          <w:sz w:val="52"/>
        </w:rPr>
      </w:pPr>
      <w:r>
        <w:rPr>
          <w:rFonts w:eastAsia="黑体" w:hint="eastAsia"/>
          <w:bCs/>
          <w:sz w:val="52"/>
        </w:rPr>
        <w:t>本科生毕业设计</w:t>
      </w:r>
      <w:r>
        <w:rPr>
          <w:rFonts w:eastAsia="黑体" w:hint="eastAsia"/>
          <w:bCs/>
          <w:sz w:val="52"/>
        </w:rPr>
        <w:t>(</w:t>
      </w:r>
      <w:r>
        <w:rPr>
          <w:rFonts w:eastAsia="黑体" w:hint="eastAsia"/>
          <w:bCs/>
          <w:sz w:val="52"/>
        </w:rPr>
        <w:t>论文</w:t>
      </w:r>
      <w:r>
        <w:rPr>
          <w:rFonts w:eastAsia="黑体" w:hint="eastAsia"/>
          <w:bCs/>
          <w:sz w:val="52"/>
        </w:rPr>
        <w:t>)</w:t>
      </w:r>
      <w:r>
        <w:rPr>
          <w:rFonts w:eastAsia="黑体" w:hint="eastAsia"/>
          <w:bCs/>
          <w:sz w:val="52"/>
        </w:rPr>
        <w:t>选题报告</w:t>
      </w:r>
    </w:p>
    <w:p w14:paraId="18AB6A90" w14:textId="77777777" w:rsidR="005A07F8" w:rsidRDefault="005A07F8" w:rsidP="005A07F8"/>
    <w:p w14:paraId="0323D375" w14:textId="77777777" w:rsidR="005A07F8" w:rsidRDefault="005A07F8" w:rsidP="005A07F8"/>
    <w:p w14:paraId="1073EB60" w14:textId="77777777" w:rsidR="005A07F8" w:rsidRDefault="005A07F8" w:rsidP="005A07F8"/>
    <w:p w14:paraId="4A197A5F" w14:textId="77777777" w:rsidR="005A07F8" w:rsidRDefault="005A07F8" w:rsidP="005A07F8"/>
    <w:p w14:paraId="4E787DB4" w14:textId="77777777" w:rsidR="005A07F8" w:rsidRDefault="005A07F8" w:rsidP="005A07F8"/>
    <w:p w14:paraId="7F7B5181" w14:textId="77777777" w:rsidR="005A07F8" w:rsidRDefault="005A07F8" w:rsidP="005A07F8"/>
    <w:p w14:paraId="38F2D061" w14:textId="77777777" w:rsidR="005A07F8" w:rsidRDefault="005A07F8" w:rsidP="005A07F8"/>
    <w:p w14:paraId="5630DF4C" w14:textId="77777777" w:rsidR="005A07F8" w:rsidRDefault="005A07F8" w:rsidP="005A07F8"/>
    <w:p w14:paraId="2BF33A15" w14:textId="3AECC089" w:rsidR="005A07F8" w:rsidRDefault="003C4DE2" w:rsidP="005A07F8">
      <w:r>
        <w:rPr>
          <w:rFonts w:hint="eastAsia"/>
          <w:noProof/>
        </w:rPr>
        <mc:AlternateContent>
          <mc:Choice Requires="wps">
            <w:drawing>
              <wp:anchor distT="0" distB="0" distL="114300" distR="114300" simplePos="0" relativeHeight="251654144" behindDoc="0" locked="0" layoutInCell="1" allowOverlap="1" wp14:anchorId="11BEF8EB" wp14:editId="56F80DBB">
                <wp:simplePos x="0" y="0"/>
                <wp:positionH relativeFrom="column">
                  <wp:posOffset>1677670</wp:posOffset>
                </wp:positionH>
                <wp:positionV relativeFrom="paragraph">
                  <wp:posOffset>63500</wp:posOffset>
                </wp:positionV>
                <wp:extent cx="3266440" cy="371475"/>
                <wp:effectExtent l="3175" t="0" r="0" b="127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8C9E5" w14:textId="4B8A6F5A" w:rsidR="000332E9" w:rsidRPr="00965379" w:rsidRDefault="00C34772" w:rsidP="0010397C">
                            <w:pPr>
                              <w:jc w:val="center"/>
                              <w:rPr>
                                <w:rStyle w:val="c"/>
                                <w:szCs w:val="30"/>
                              </w:rPr>
                            </w:pPr>
                            <w:r w:rsidRPr="00C34772">
                              <w:rPr>
                                <w:rStyle w:val="c"/>
                                <w:rFonts w:hint="eastAsia"/>
                                <w:szCs w:val="30"/>
                              </w:rPr>
                              <w:t>面向</w:t>
                            </w:r>
                            <w:r w:rsidRPr="00C34772">
                              <w:rPr>
                                <w:rStyle w:val="c"/>
                                <w:rFonts w:hint="eastAsia"/>
                                <w:szCs w:val="30"/>
                              </w:rPr>
                              <w:t>Java</w:t>
                            </w:r>
                            <w:r w:rsidRPr="00C34772">
                              <w:rPr>
                                <w:rStyle w:val="c"/>
                                <w:rFonts w:hint="eastAsia"/>
                                <w:szCs w:val="30"/>
                              </w:rPr>
                              <w:t>程序的并发变异体生成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BEF8EB" id="_x0000_t202" coordsize="21600,21600" o:spt="202" path="m,l,21600r21600,l21600,xe">
                <v:stroke joinstyle="miter"/>
                <v:path gradientshapeok="t" o:connecttype="rect"/>
              </v:shapetype>
              <v:shape id="Text Box 2" o:spid="_x0000_s1026" type="#_x0000_t202" style="position:absolute;margin-left:132.1pt;margin-top:5pt;width:257.2pt;height:2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MUtQIAALo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" filled="f" stroked="f">
                <v:textbox>
                  <w:txbxContent>
                    <w:p w14:paraId="7488C9E5" w14:textId="4B8A6F5A" w:rsidR="000332E9" w:rsidRPr="00965379" w:rsidRDefault="00C34772" w:rsidP="0010397C">
                      <w:pPr>
                        <w:jc w:val="center"/>
                        <w:rPr>
                          <w:rStyle w:val="c"/>
                          <w:szCs w:val="30"/>
                        </w:rPr>
                      </w:pPr>
                      <w:r w:rsidRPr="00C34772">
                        <w:rPr>
                          <w:rStyle w:val="c"/>
                          <w:rFonts w:hint="eastAsia"/>
                          <w:szCs w:val="30"/>
                        </w:rPr>
                        <w:t>面向</w:t>
                      </w:r>
                      <w:r w:rsidRPr="00C34772">
                        <w:rPr>
                          <w:rStyle w:val="c"/>
                          <w:rFonts w:hint="eastAsia"/>
                          <w:szCs w:val="30"/>
                        </w:rPr>
                        <w:t>Java</w:t>
                      </w:r>
                      <w:r w:rsidRPr="00C34772">
                        <w:rPr>
                          <w:rStyle w:val="c"/>
                          <w:rFonts w:hint="eastAsia"/>
                          <w:szCs w:val="30"/>
                        </w:rPr>
                        <w:t>程序的并发变异体生成</w:t>
                      </w:r>
                    </w:p>
                  </w:txbxContent>
                </v:textbox>
              </v:shape>
            </w:pict>
          </mc:Fallback>
        </mc:AlternateContent>
      </w:r>
    </w:p>
    <w:p w14:paraId="2D07F872" w14:textId="77777777" w:rsidR="005A07F8" w:rsidRDefault="005A07F8" w:rsidP="005A07F8">
      <w:pPr>
        <w:tabs>
          <w:tab w:val="left" w:pos="2940"/>
        </w:tabs>
        <w:ind w:leftChars="682" w:left="1364"/>
        <w:jc w:val="both"/>
        <w:rPr>
          <w:rFonts w:eastAsia="黑体"/>
          <w:sz w:val="30"/>
        </w:rPr>
      </w:pPr>
      <w:proofErr w:type="gramStart"/>
      <w:r>
        <w:rPr>
          <w:rFonts w:eastAsia="黑体" w:hint="eastAsia"/>
          <w:sz w:val="30"/>
        </w:rPr>
        <w:t xml:space="preserve">题　　</w:t>
      </w:r>
      <w:proofErr w:type="gramEnd"/>
      <w:r>
        <w:rPr>
          <w:rFonts w:eastAsia="黑体" w:hint="eastAsia"/>
          <w:sz w:val="30"/>
        </w:rPr>
        <w:t>目：</w:t>
      </w:r>
      <w:r>
        <w:rPr>
          <w:rFonts w:eastAsia="黑体" w:hint="eastAsia"/>
          <w:sz w:val="30"/>
        </w:rPr>
        <w:tab/>
      </w:r>
      <w:r>
        <w:rPr>
          <w:rFonts w:eastAsia="黑体"/>
          <w:sz w:val="30"/>
        </w:rPr>
        <w:t>_______________________</w:t>
      </w:r>
      <w:r w:rsidR="00965379">
        <w:rPr>
          <w:rFonts w:eastAsia="黑体"/>
          <w:sz w:val="30"/>
        </w:rPr>
        <w:t>______</w:t>
      </w:r>
      <w:r>
        <w:rPr>
          <w:rFonts w:eastAsia="黑体"/>
          <w:sz w:val="30"/>
        </w:rPr>
        <w:t>_</w:t>
      </w:r>
    </w:p>
    <w:p w14:paraId="25D2E576" w14:textId="7EFB2132" w:rsidR="005A07F8" w:rsidRDefault="003C4DE2" w:rsidP="005A07F8">
      <w:pPr>
        <w:tabs>
          <w:tab w:val="left" w:pos="2940"/>
        </w:tabs>
        <w:jc w:val="center"/>
        <w:rPr>
          <w:rFonts w:eastAsia="黑体"/>
          <w:sz w:val="30"/>
        </w:rPr>
      </w:pPr>
      <w:r>
        <w:rPr>
          <w:rFonts w:eastAsia="黑体" w:hint="eastAsia"/>
          <w:noProof/>
          <w:sz w:val="30"/>
        </w:rPr>
        <mc:AlternateContent>
          <mc:Choice Requires="wps">
            <w:drawing>
              <wp:anchor distT="0" distB="0" distL="114300" distR="114300" simplePos="0" relativeHeight="251656192" behindDoc="0" locked="0" layoutInCell="1" allowOverlap="1" wp14:anchorId="666007A4" wp14:editId="36C00135">
                <wp:simplePos x="0" y="0"/>
                <wp:positionH relativeFrom="column">
                  <wp:posOffset>1757680</wp:posOffset>
                </wp:positionH>
                <wp:positionV relativeFrom="paragraph">
                  <wp:posOffset>59055</wp:posOffset>
                </wp:positionV>
                <wp:extent cx="2904490" cy="421005"/>
                <wp:effectExtent l="0" t="0" r="3175" b="1270"/>
                <wp:wrapNone/>
                <wp:docPr id="4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25AEB" w14:textId="485ED815" w:rsidR="000332E9" w:rsidRPr="00683BD8" w:rsidRDefault="000332E9" w:rsidP="00D65012">
                            <w:pPr>
                              <w:pStyle w:val="a4"/>
                              <w:ind w:firstLine="0"/>
                              <w:rPr>
                                <w:rStyle w:val="c"/>
                              </w:rPr>
                            </w:pPr>
                            <w:r>
                              <w:rPr>
                                <w:rStyle w:val="c"/>
                                <w:rFonts w:hint="eastAsia"/>
                              </w:rPr>
                              <w:t>工具研究与实现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007A4" id="Text Box 4" o:spid="_x0000_s1027" type="#_x0000_t202" style="position:absolute;left:0;text-align:left;margin-left:138.4pt;margin-top:4.65pt;width:228.7pt;height:3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tztwIAAME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" filled="f" stroked="f">
                <v:textbox>
                  <w:txbxContent>
                    <w:p w14:paraId="73625AEB" w14:textId="485ED815" w:rsidR="000332E9" w:rsidRPr="00683BD8" w:rsidRDefault="000332E9" w:rsidP="00D65012">
                      <w:pPr>
                        <w:pStyle w:val="a4"/>
                        <w:ind w:firstLine="0"/>
                        <w:rPr>
                          <w:rStyle w:val="c"/>
                        </w:rPr>
                      </w:pPr>
                      <w:r>
                        <w:rPr>
                          <w:rStyle w:val="c"/>
                          <w:rFonts w:hint="eastAsia"/>
                        </w:rPr>
                        <w:t>工具研究与实现</w:t>
                      </w:r>
                    </w:p>
                  </w:txbxContent>
                </v:textbox>
              </v:shape>
            </w:pict>
          </mc:Fallback>
        </mc:AlternateContent>
      </w:r>
    </w:p>
    <w:p w14:paraId="26B9B49D" w14:textId="77777777" w:rsidR="005A07F8" w:rsidRDefault="005A07F8" w:rsidP="005A07F8">
      <w:pPr>
        <w:tabs>
          <w:tab w:val="left" w:pos="2940"/>
        </w:tabs>
        <w:ind w:leftChars="682" w:left="1364"/>
        <w:jc w:val="both"/>
        <w:rPr>
          <w:rFonts w:eastAsia="黑体"/>
          <w:sz w:val="30"/>
        </w:rPr>
      </w:pPr>
      <w:r>
        <w:rPr>
          <w:rFonts w:eastAsia="黑体" w:hint="eastAsia"/>
          <w:sz w:val="30"/>
        </w:rPr>
        <w:tab/>
      </w:r>
      <w:r>
        <w:rPr>
          <w:rFonts w:eastAsia="黑体"/>
          <w:sz w:val="30"/>
        </w:rPr>
        <w:t>________________________</w:t>
      </w:r>
      <w:r w:rsidR="00965379">
        <w:rPr>
          <w:rFonts w:eastAsia="黑体"/>
          <w:sz w:val="30"/>
        </w:rPr>
        <w:t>______</w:t>
      </w:r>
      <w:r>
        <w:rPr>
          <w:rFonts w:eastAsia="黑体"/>
          <w:sz w:val="30"/>
        </w:rPr>
        <w:t xml:space="preserve"> </w:t>
      </w:r>
    </w:p>
    <w:p w14:paraId="3D52AF38" w14:textId="624D6721" w:rsidR="005A07F8" w:rsidRDefault="003C4DE2" w:rsidP="005A07F8">
      <w:pPr>
        <w:tabs>
          <w:tab w:val="left" w:pos="2940"/>
        </w:tabs>
        <w:jc w:val="both"/>
        <w:rPr>
          <w:rFonts w:eastAsia="黑体"/>
          <w:sz w:val="30"/>
          <w:u w:val="single"/>
        </w:rPr>
      </w:pPr>
      <w:r>
        <w:rPr>
          <w:rFonts w:eastAsia="黑体"/>
          <w:noProof/>
          <w:sz w:val="30"/>
          <w:u w:val="single"/>
        </w:rPr>
        <mc:AlternateContent>
          <mc:Choice Requires="wps">
            <w:drawing>
              <wp:anchor distT="0" distB="0" distL="114300" distR="114300" simplePos="0" relativeHeight="251655168" behindDoc="0" locked="0" layoutInCell="1" allowOverlap="1" wp14:anchorId="0D12083B" wp14:editId="790C2752">
                <wp:simplePos x="0" y="0"/>
                <wp:positionH relativeFrom="column">
                  <wp:posOffset>1558290</wp:posOffset>
                </wp:positionH>
                <wp:positionV relativeFrom="paragraph">
                  <wp:posOffset>122555</wp:posOffset>
                </wp:positionV>
                <wp:extent cx="3196590" cy="371475"/>
                <wp:effectExtent l="0" t="3175" r="0" b="0"/>
                <wp:wrapNone/>
                <wp:docPr id="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74A52" w14:textId="77777777" w:rsidR="000332E9" w:rsidRPr="00683BD8" w:rsidRDefault="000332E9" w:rsidP="00D65012">
                            <w:pPr>
                              <w:pStyle w:val="a4"/>
                              <w:ind w:firstLine="0"/>
                              <w:rPr>
                                <w:rStyle w:val="c"/>
                              </w:rPr>
                            </w:pPr>
                            <w:r>
                              <w:rPr>
                                <w:rStyle w:val="c"/>
                                <w:rFonts w:hint="eastAsia"/>
                              </w:rPr>
                              <w:t>计算机与通信工程学院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2083B" id="Text Box 3" o:spid="_x0000_s1028" type="#_x0000_t202" style="position:absolute;left:0;text-align:left;margin-left:122.7pt;margin-top:9.65pt;width:251.7pt;height:2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HM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" filled="f" stroked="f">
                <v:textbox>
                  <w:txbxContent>
                    <w:p w14:paraId="7AA74A52" w14:textId="77777777" w:rsidR="000332E9" w:rsidRPr="00683BD8" w:rsidRDefault="000332E9" w:rsidP="00D65012">
                      <w:pPr>
                        <w:pStyle w:val="a4"/>
                        <w:ind w:firstLine="0"/>
                        <w:rPr>
                          <w:rStyle w:val="c"/>
                        </w:rPr>
                      </w:pPr>
                      <w:r>
                        <w:rPr>
                          <w:rStyle w:val="c"/>
                          <w:rFonts w:hint="eastAsia"/>
                        </w:rPr>
                        <w:t>计算机与通信工程学院</w:t>
                      </w:r>
                    </w:p>
                  </w:txbxContent>
                </v:textbox>
              </v:shape>
            </w:pict>
          </mc:Fallback>
        </mc:AlternateContent>
      </w:r>
    </w:p>
    <w:p w14:paraId="2818DC6C" w14:textId="77777777" w:rsidR="005A07F8" w:rsidRDefault="005A07F8" w:rsidP="005A07F8">
      <w:pPr>
        <w:tabs>
          <w:tab w:val="left" w:pos="2940"/>
        </w:tabs>
        <w:ind w:leftChars="682" w:left="1364"/>
        <w:jc w:val="both"/>
        <w:rPr>
          <w:rFonts w:eastAsia="黑体"/>
          <w:sz w:val="30"/>
        </w:rPr>
      </w:pPr>
      <w:proofErr w:type="gramStart"/>
      <w:r>
        <w:rPr>
          <w:rFonts w:eastAsia="黑体" w:hint="eastAsia"/>
          <w:sz w:val="30"/>
        </w:rPr>
        <w:t xml:space="preserve">学　　</w:t>
      </w:r>
      <w:proofErr w:type="gramEnd"/>
      <w:r>
        <w:rPr>
          <w:rFonts w:eastAsia="黑体" w:hint="eastAsia"/>
          <w:sz w:val="30"/>
        </w:rPr>
        <w:t>院：</w:t>
      </w:r>
      <w:r>
        <w:rPr>
          <w:rFonts w:eastAsia="黑体" w:hint="eastAsia"/>
          <w:sz w:val="30"/>
        </w:rPr>
        <w:tab/>
      </w:r>
      <w:r>
        <w:rPr>
          <w:rFonts w:eastAsia="黑体"/>
          <w:sz w:val="30"/>
        </w:rPr>
        <w:t>_______________________</w:t>
      </w:r>
      <w:r w:rsidR="00965379">
        <w:rPr>
          <w:rFonts w:eastAsia="黑体"/>
          <w:sz w:val="30"/>
        </w:rPr>
        <w:t>______</w:t>
      </w:r>
      <w:r>
        <w:rPr>
          <w:rFonts w:eastAsia="黑体"/>
          <w:sz w:val="30"/>
        </w:rPr>
        <w:t>_</w:t>
      </w:r>
    </w:p>
    <w:p w14:paraId="5CCCF659" w14:textId="509B16A0" w:rsidR="005A07F8" w:rsidRPr="005A07F8" w:rsidRDefault="003C4DE2" w:rsidP="005A07F8">
      <w:pPr>
        <w:tabs>
          <w:tab w:val="left" w:pos="2940"/>
        </w:tabs>
        <w:ind w:leftChars="682" w:left="1364"/>
        <w:jc w:val="both"/>
        <w:rPr>
          <w:rFonts w:eastAsia="黑体"/>
          <w:sz w:val="30"/>
        </w:rPr>
      </w:pPr>
      <w:r>
        <w:rPr>
          <w:rFonts w:eastAsia="黑体"/>
          <w:noProof/>
          <w:sz w:val="30"/>
        </w:rPr>
        <mc:AlternateContent>
          <mc:Choice Requires="wps">
            <w:drawing>
              <wp:anchor distT="0" distB="0" distL="114300" distR="114300" simplePos="0" relativeHeight="251657216" behindDoc="0" locked="0" layoutInCell="1" allowOverlap="1" wp14:anchorId="07D27742" wp14:editId="2342B15E">
                <wp:simplePos x="0" y="0"/>
                <wp:positionH relativeFrom="column">
                  <wp:posOffset>2059305</wp:posOffset>
                </wp:positionH>
                <wp:positionV relativeFrom="paragraph">
                  <wp:posOffset>144780</wp:posOffset>
                </wp:positionV>
                <wp:extent cx="2383155" cy="387985"/>
                <wp:effectExtent l="3810" t="0" r="3810" b="0"/>
                <wp:wrapNone/>
                <wp:docPr id="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155"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A243" w14:textId="77777777" w:rsidR="000332E9" w:rsidRPr="00683BD8" w:rsidRDefault="000332E9" w:rsidP="00D65012">
                            <w:pPr>
                              <w:pStyle w:val="a4"/>
                              <w:ind w:firstLine="0"/>
                              <w:rPr>
                                <w:rStyle w:val="c"/>
                              </w:rPr>
                            </w:pPr>
                            <w:r>
                              <w:rPr>
                                <w:rStyle w:val="c"/>
                                <w:rFonts w:hint="eastAsia"/>
                              </w:rPr>
                              <w:t>计算机科学与技术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27742" id="Text Box 8" o:spid="_x0000_s1029" type="#_x0000_t202" style="position:absolute;left:0;text-align:left;margin-left:162.15pt;margin-top:11.4pt;width:187.65pt;height:3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" filled="f" stroked="f">
                <v:textbox>
                  <w:txbxContent>
                    <w:p w14:paraId="3919A243" w14:textId="77777777" w:rsidR="000332E9" w:rsidRPr="00683BD8" w:rsidRDefault="000332E9" w:rsidP="00D65012">
                      <w:pPr>
                        <w:pStyle w:val="a4"/>
                        <w:ind w:firstLine="0"/>
                        <w:rPr>
                          <w:rStyle w:val="c"/>
                        </w:rPr>
                      </w:pPr>
                      <w:r>
                        <w:rPr>
                          <w:rStyle w:val="c"/>
                          <w:rFonts w:hint="eastAsia"/>
                        </w:rPr>
                        <w:t>计算机科学与技术</w:t>
                      </w:r>
                    </w:p>
                  </w:txbxContent>
                </v:textbox>
              </v:shape>
            </w:pict>
          </mc:Fallback>
        </mc:AlternateContent>
      </w:r>
    </w:p>
    <w:p w14:paraId="3E138960" w14:textId="77777777" w:rsidR="005A07F8" w:rsidRDefault="005A07F8" w:rsidP="005A07F8">
      <w:pPr>
        <w:tabs>
          <w:tab w:val="left" w:pos="2940"/>
        </w:tabs>
        <w:ind w:leftChars="682" w:left="1364"/>
        <w:jc w:val="both"/>
        <w:rPr>
          <w:rFonts w:eastAsia="黑体"/>
          <w:sz w:val="30"/>
        </w:rPr>
      </w:pPr>
      <w:r>
        <w:rPr>
          <w:rFonts w:eastAsia="黑体" w:hint="eastAsia"/>
          <w:sz w:val="30"/>
        </w:rPr>
        <w:t>专　　业：</w:t>
      </w:r>
      <w:r>
        <w:rPr>
          <w:rFonts w:eastAsia="黑体" w:hint="eastAsia"/>
          <w:sz w:val="30"/>
        </w:rPr>
        <w:tab/>
      </w:r>
      <w:r>
        <w:rPr>
          <w:rFonts w:eastAsia="黑体"/>
          <w:sz w:val="30"/>
        </w:rPr>
        <w:t>_______________________</w:t>
      </w:r>
      <w:r w:rsidR="00965379">
        <w:rPr>
          <w:rFonts w:eastAsia="黑体"/>
          <w:sz w:val="30"/>
        </w:rPr>
        <w:t>______</w:t>
      </w:r>
      <w:r>
        <w:rPr>
          <w:rFonts w:eastAsia="黑体"/>
          <w:sz w:val="30"/>
        </w:rPr>
        <w:t>_</w:t>
      </w:r>
    </w:p>
    <w:p w14:paraId="0E8A07F0" w14:textId="1F50D1EA" w:rsidR="005A07F8" w:rsidRDefault="003C4DE2" w:rsidP="005A07F8">
      <w:pPr>
        <w:tabs>
          <w:tab w:val="left" w:pos="2940"/>
        </w:tabs>
        <w:ind w:leftChars="682" w:left="1364"/>
        <w:jc w:val="both"/>
        <w:rPr>
          <w:rFonts w:eastAsia="黑体"/>
          <w:sz w:val="30"/>
        </w:rPr>
      </w:pPr>
      <w:r>
        <w:rPr>
          <w:rFonts w:eastAsia="黑体" w:hint="eastAsia"/>
          <w:noProof/>
          <w:sz w:val="30"/>
        </w:rPr>
        <mc:AlternateContent>
          <mc:Choice Requires="wps">
            <w:drawing>
              <wp:anchor distT="0" distB="0" distL="114300" distR="114300" simplePos="0" relativeHeight="251658240" behindDoc="0" locked="0" layoutInCell="1" allowOverlap="1" wp14:anchorId="3035DED1" wp14:editId="4148C23F">
                <wp:simplePos x="0" y="0"/>
                <wp:positionH relativeFrom="column">
                  <wp:posOffset>2180590</wp:posOffset>
                </wp:positionH>
                <wp:positionV relativeFrom="paragraph">
                  <wp:posOffset>146685</wp:posOffset>
                </wp:positionV>
                <wp:extent cx="2307590" cy="387985"/>
                <wp:effectExtent l="1270" t="0" r="0" b="0"/>
                <wp:wrapNone/>
                <wp:docPr id="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759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E6963" w14:textId="77777777" w:rsidR="000332E9" w:rsidRPr="00683BD8" w:rsidRDefault="000332E9" w:rsidP="00D65012">
                            <w:pPr>
                              <w:pStyle w:val="a4"/>
                              <w:ind w:firstLine="0"/>
                              <w:rPr>
                                <w:rStyle w:val="c"/>
                              </w:rPr>
                            </w:pPr>
                            <w:proofErr w:type="gramStart"/>
                            <w:r>
                              <w:rPr>
                                <w:rStyle w:val="c"/>
                                <w:rFonts w:hint="eastAsia"/>
                              </w:rPr>
                              <w:t>顾友达</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5DED1" id="Text Box 9" o:spid="_x0000_s1030" type="#_x0000_t202" style="position:absolute;left:0;text-align:left;margin-left:171.7pt;margin-top:11.55pt;width:181.7pt;height:3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VC3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" filled="f" stroked="f">
                <v:textbox>
                  <w:txbxContent>
                    <w:p w14:paraId="740E6963" w14:textId="77777777" w:rsidR="000332E9" w:rsidRPr="00683BD8" w:rsidRDefault="000332E9" w:rsidP="00D65012">
                      <w:pPr>
                        <w:pStyle w:val="a4"/>
                        <w:ind w:firstLine="0"/>
                        <w:rPr>
                          <w:rStyle w:val="c"/>
                        </w:rPr>
                      </w:pPr>
                      <w:proofErr w:type="gramStart"/>
                      <w:r>
                        <w:rPr>
                          <w:rStyle w:val="c"/>
                          <w:rFonts w:hint="eastAsia"/>
                        </w:rPr>
                        <w:t>顾友达</w:t>
                      </w:r>
                      <w:proofErr w:type="gramEnd"/>
                    </w:p>
                  </w:txbxContent>
                </v:textbox>
              </v:shape>
            </w:pict>
          </mc:Fallback>
        </mc:AlternateContent>
      </w:r>
    </w:p>
    <w:p w14:paraId="605F306B" w14:textId="77777777" w:rsidR="005A07F8" w:rsidRDefault="005A07F8" w:rsidP="005A07F8">
      <w:pPr>
        <w:tabs>
          <w:tab w:val="left" w:pos="2940"/>
        </w:tabs>
        <w:ind w:leftChars="682" w:left="1364"/>
        <w:jc w:val="both"/>
        <w:rPr>
          <w:rFonts w:eastAsia="黑体"/>
          <w:sz w:val="30"/>
        </w:rPr>
      </w:pPr>
      <w:proofErr w:type="gramStart"/>
      <w:r>
        <w:rPr>
          <w:rFonts w:eastAsia="黑体" w:hint="eastAsia"/>
          <w:sz w:val="30"/>
        </w:rPr>
        <w:t xml:space="preserve">姓　　</w:t>
      </w:r>
      <w:proofErr w:type="gramEnd"/>
      <w:r>
        <w:rPr>
          <w:rFonts w:eastAsia="黑体" w:hint="eastAsia"/>
          <w:sz w:val="30"/>
        </w:rPr>
        <w:t>名：</w:t>
      </w:r>
      <w:r>
        <w:rPr>
          <w:rFonts w:eastAsia="黑体" w:hint="eastAsia"/>
          <w:sz w:val="30"/>
        </w:rPr>
        <w:tab/>
      </w:r>
      <w:r>
        <w:rPr>
          <w:rFonts w:eastAsia="黑体"/>
          <w:sz w:val="30"/>
        </w:rPr>
        <w:t>______________________</w:t>
      </w:r>
      <w:r w:rsidR="00965379">
        <w:rPr>
          <w:rFonts w:eastAsia="黑体"/>
          <w:sz w:val="30"/>
        </w:rPr>
        <w:t>______</w:t>
      </w:r>
      <w:r>
        <w:rPr>
          <w:rFonts w:eastAsia="黑体"/>
          <w:sz w:val="30"/>
        </w:rPr>
        <w:t>__</w:t>
      </w:r>
    </w:p>
    <w:p w14:paraId="3ED1557C" w14:textId="0F34408C" w:rsidR="005A07F8" w:rsidRDefault="003C4DE2" w:rsidP="005A07F8">
      <w:pPr>
        <w:tabs>
          <w:tab w:val="left" w:pos="2940"/>
        </w:tabs>
        <w:ind w:leftChars="682" w:left="1364"/>
        <w:jc w:val="both"/>
        <w:rPr>
          <w:rFonts w:eastAsia="黑体"/>
          <w:sz w:val="30"/>
        </w:rPr>
      </w:pPr>
      <w:r>
        <w:rPr>
          <w:rFonts w:eastAsia="黑体" w:hint="eastAsia"/>
          <w:noProof/>
          <w:sz w:val="30"/>
        </w:rPr>
        <mc:AlternateContent>
          <mc:Choice Requires="wps">
            <w:drawing>
              <wp:anchor distT="0" distB="0" distL="114300" distR="114300" simplePos="0" relativeHeight="251659264" behindDoc="0" locked="0" layoutInCell="1" allowOverlap="1" wp14:anchorId="1DB1C87A" wp14:editId="765753BC">
                <wp:simplePos x="0" y="0"/>
                <wp:positionH relativeFrom="column">
                  <wp:posOffset>2085340</wp:posOffset>
                </wp:positionH>
                <wp:positionV relativeFrom="paragraph">
                  <wp:posOffset>191770</wp:posOffset>
                </wp:positionV>
                <wp:extent cx="2345690" cy="354965"/>
                <wp:effectExtent l="1270" t="3810" r="0" b="3175"/>
                <wp:wrapNone/>
                <wp:docPr id="3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BDC03" w14:textId="77777777" w:rsidR="000332E9" w:rsidRPr="00683BD8" w:rsidRDefault="000332E9" w:rsidP="00D65012">
                            <w:pPr>
                              <w:pStyle w:val="a4"/>
                              <w:ind w:firstLine="0"/>
                              <w:rPr>
                                <w:rStyle w:val="c"/>
                              </w:rPr>
                            </w:pPr>
                            <w:r>
                              <w:rPr>
                                <w:rStyle w:val="c"/>
                              </w:rPr>
                              <w:t>41455112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1C87A" id="Text Box 10" o:spid="_x0000_s1031" type="#_x0000_t202" style="position:absolute;left:0;text-align:left;margin-left:164.2pt;margin-top:15.1pt;width:184.7pt;height:2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RpuQIAAMI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" filled="f" stroked="f">
                <v:textbox>
                  <w:txbxContent>
                    <w:p w14:paraId="2C2BDC03" w14:textId="77777777" w:rsidR="000332E9" w:rsidRPr="00683BD8" w:rsidRDefault="000332E9" w:rsidP="00D65012">
                      <w:pPr>
                        <w:pStyle w:val="a4"/>
                        <w:ind w:firstLine="0"/>
                        <w:rPr>
                          <w:rStyle w:val="c"/>
                        </w:rPr>
                      </w:pPr>
                      <w:r>
                        <w:rPr>
                          <w:rStyle w:val="c"/>
                        </w:rPr>
                        <w:t>41455112</w:t>
                      </w:r>
                    </w:p>
                  </w:txbxContent>
                </v:textbox>
              </v:shape>
            </w:pict>
          </mc:Fallback>
        </mc:AlternateContent>
      </w:r>
    </w:p>
    <w:p w14:paraId="7FC93D00" w14:textId="77777777" w:rsidR="005A07F8" w:rsidRDefault="005A07F8" w:rsidP="005A07F8">
      <w:pPr>
        <w:tabs>
          <w:tab w:val="left" w:pos="2940"/>
        </w:tabs>
        <w:ind w:leftChars="682" w:left="1364"/>
        <w:jc w:val="both"/>
        <w:rPr>
          <w:rFonts w:eastAsia="黑体"/>
          <w:sz w:val="30"/>
        </w:rPr>
      </w:pPr>
      <w:proofErr w:type="gramStart"/>
      <w:r>
        <w:rPr>
          <w:rFonts w:eastAsia="黑体" w:hint="eastAsia"/>
          <w:sz w:val="30"/>
        </w:rPr>
        <w:t xml:space="preserve">学　　</w:t>
      </w:r>
      <w:proofErr w:type="gramEnd"/>
      <w:r>
        <w:rPr>
          <w:rFonts w:eastAsia="黑体" w:hint="eastAsia"/>
          <w:sz w:val="30"/>
        </w:rPr>
        <w:t>号：</w:t>
      </w:r>
      <w:r>
        <w:rPr>
          <w:rFonts w:eastAsia="黑体" w:hint="eastAsia"/>
          <w:sz w:val="30"/>
        </w:rPr>
        <w:tab/>
      </w:r>
      <w:r>
        <w:rPr>
          <w:rFonts w:eastAsia="黑体"/>
          <w:sz w:val="30"/>
        </w:rPr>
        <w:t>_______________________</w:t>
      </w:r>
      <w:r w:rsidR="00965379">
        <w:rPr>
          <w:rFonts w:eastAsia="黑体"/>
          <w:sz w:val="30"/>
        </w:rPr>
        <w:t>______</w:t>
      </w:r>
      <w:r>
        <w:rPr>
          <w:rFonts w:eastAsia="黑体"/>
          <w:sz w:val="30"/>
        </w:rPr>
        <w:t>_</w:t>
      </w:r>
    </w:p>
    <w:p w14:paraId="663629BA" w14:textId="77777777" w:rsidR="005A07F8" w:rsidRDefault="005A07F8" w:rsidP="005A07F8">
      <w:pPr>
        <w:tabs>
          <w:tab w:val="left" w:pos="2940"/>
        </w:tabs>
        <w:jc w:val="both"/>
        <w:rPr>
          <w:rFonts w:eastAsia="黑体"/>
          <w:sz w:val="30"/>
        </w:rPr>
      </w:pPr>
    </w:p>
    <w:p w14:paraId="46EBA0CF" w14:textId="77777777" w:rsidR="005A07F8" w:rsidRDefault="005A07F8" w:rsidP="005A07F8">
      <w:pPr>
        <w:tabs>
          <w:tab w:val="left" w:pos="2940"/>
        </w:tabs>
        <w:ind w:leftChars="367" w:left="734"/>
        <w:jc w:val="both"/>
        <w:rPr>
          <w:rFonts w:eastAsia="黑体"/>
          <w:sz w:val="30"/>
        </w:rPr>
      </w:pPr>
      <w:r>
        <w:rPr>
          <w:rFonts w:eastAsia="黑体" w:hint="eastAsia"/>
          <w:sz w:val="30"/>
        </w:rPr>
        <w:t>指导教师签字：</w:t>
      </w:r>
      <w:r>
        <w:rPr>
          <w:rFonts w:eastAsia="黑体" w:hint="eastAsia"/>
          <w:sz w:val="30"/>
        </w:rPr>
        <w:tab/>
        <w:t>___________________</w:t>
      </w:r>
      <w:r w:rsidR="00965379">
        <w:rPr>
          <w:rFonts w:eastAsia="黑体"/>
          <w:sz w:val="30"/>
        </w:rPr>
        <w:t>______</w:t>
      </w:r>
      <w:r>
        <w:rPr>
          <w:rFonts w:eastAsia="黑体" w:hint="eastAsia"/>
          <w:sz w:val="30"/>
        </w:rPr>
        <w:t>_____</w:t>
      </w:r>
    </w:p>
    <w:p w14:paraId="5884EFAD" w14:textId="77777777" w:rsidR="005A07F8" w:rsidRDefault="005A07F8" w:rsidP="005A07F8">
      <w:pPr>
        <w:jc w:val="both"/>
        <w:rPr>
          <w:rFonts w:eastAsia="黑体"/>
          <w:sz w:val="30"/>
        </w:rPr>
      </w:pPr>
    </w:p>
    <w:p w14:paraId="7EEBAED0" w14:textId="77777777" w:rsidR="005A07F8" w:rsidRDefault="005A07F8" w:rsidP="005A07F8"/>
    <w:p w14:paraId="329E6224" w14:textId="77777777" w:rsidR="005A07F8" w:rsidRDefault="005A07F8" w:rsidP="005A07F8"/>
    <w:p w14:paraId="0127CD3C" w14:textId="7290E1A1" w:rsidR="005A07F8" w:rsidRDefault="00C36F41" w:rsidP="005A07F8">
      <w:pPr>
        <w:jc w:val="center"/>
        <w:rPr>
          <w:rFonts w:eastAsia="黑体"/>
          <w:sz w:val="28"/>
        </w:rPr>
      </w:pPr>
      <w:r>
        <w:rPr>
          <w:rStyle w:val="c0"/>
        </w:rPr>
        <w:t xml:space="preserve">   </w:t>
      </w:r>
      <w:r w:rsidR="00D65012">
        <w:rPr>
          <w:rStyle w:val="c0"/>
          <w:rFonts w:hint="eastAsia"/>
        </w:rPr>
        <w:t xml:space="preserve"> </w:t>
      </w:r>
      <w:r w:rsidR="00D65012" w:rsidRPr="0020055B">
        <w:rPr>
          <w:rStyle w:val="c0"/>
          <w:rFonts w:hint="eastAsia"/>
        </w:rPr>
        <w:t>年</w:t>
      </w:r>
      <w:r w:rsidR="00D65012" w:rsidRPr="0020055B">
        <w:rPr>
          <w:rStyle w:val="c0"/>
          <w:rFonts w:hint="eastAsia"/>
        </w:rPr>
        <w:t xml:space="preserve"> </w:t>
      </w:r>
      <w:r w:rsidR="00576644">
        <w:rPr>
          <w:rStyle w:val="c0"/>
        </w:rPr>
        <w:t xml:space="preserve"> </w:t>
      </w:r>
      <w:r w:rsidR="00D65012">
        <w:rPr>
          <w:rStyle w:val="c0"/>
          <w:rFonts w:hint="eastAsia"/>
        </w:rPr>
        <w:t xml:space="preserve"> </w:t>
      </w:r>
      <w:r w:rsidR="00D65012" w:rsidRPr="0020055B">
        <w:rPr>
          <w:rStyle w:val="c0"/>
          <w:rFonts w:hint="eastAsia"/>
        </w:rPr>
        <w:t>月</w:t>
      </w:r>
      <w:r w:rsidR="00D65012">
        <w:rPr>
          <w:rStyle w:val="c0"/>
          <w:rFonts w:hint="eastAsia"/>
        </w:rPr>
        <w:t xml:space="preserve"> </w:t>
      </w:r>
      <w:r w:rsidR="00576644">
        <w:rPr>
          <w:rStyle w:val="c0"/>
        </w:rPr>
        <w:t xml:space="preserve"> </w:t>
      </w:r>
      <w:r w:rsidR="00D65012">
        <w:rPr>
          <w:rStyle w:val="c0"/>
          <w:rFonts w:hint="eastAsia"/>
        </w:rPr>
        <w:t xml:space="preserve"> </w:t>
      </w:r>
      <w:r w:rsidR="00D65012" w:rsidRPr="0020055B">
        <w:rPr>
          <w:rStyle w:val="c0"/>
          <w:rFonts w:hint="eastAsia"/>
        </w:rPr>
        <w:t>日</w:t>
      </w:r>
      <w:r>
        <w:rPr>
          <w:rStyle w:val="c0"/>
          <w:rFonts w:hint="eastAsia"/>
        </w:rPr>
        <w:t xml:space="preserve">   </w:t>
      </w:r>
    </w:p>
    <w:p w14:paraId="6EF91537" w14:textId="77777777" w:rsidR="005A07F8" w:rsidRDefault="005A07F8" w:rsidP="005A07F8"/>
    <w:p w14:paraId="64AFD571" w14:textId="77777777" w:rsidR="003B6E57" w:rsidRDefault="003B6E57">
      <w:pPr>
        <w:sectPr w:rsidR="003B6E57" w:rsidSect="005746B9">
          <w:headerReference w:type="default" r:id="rId9"/>
          <w:type w:val="oddPage"/>
          <w:pgSz w:w="11906" w:h="16838"/>
          <w:pgMar w:top="1701" w:right="1701" w:bottom="1134" w:left="1701" w:header="850" w:footer="992" w:gutter="567"/>
          <w:cols w:space="720"/>
          <w:docGrid w:linePitch="272"/>
        </w:sectPr>
      </w:pPr>
    </w:p>
    <w:p w14:paraId="489C3C2C" w14:textId="77777777" w:rsidR="0038167C" w:rsidRDefault="0038167C" w:rsidP="0038167C">
      <w:pPr>
        <w:pStyle w:val="b0"/>
      </w:pPr>
      <w:r>
        <w:rPr>
          <w:rFonts w:hint="eastAsia"/>
        </w:rPr>
        <w:lastRenderedPageBreak/>
        <w:t>目</w:t>
      </w:r>
      <w:r>
        <w:rPr>
          <w:rFonts w:hint="eastAsia"/>
        </w:rPr>
        <w:t xml:space="preserve">    </w:t>
      </w:r>
      <w:bookmarkStart w:id="0" w:name="论文目录"/>
      <w:bookmarkEnd w:id="0"/>
      <w:r>
        <w:rPr>
          <w:rFonts w:hint="eastAsia"/>
        </w:rPr>
        <w:t>录</w:t>
      </w:r>
    </w:p>
    <w:p w14:paraId="2CBD41F2" w14:textId="77777777" w:rsidR="00667F81" w:rsidRDefault="00667F81"/>
    <w:p w14:paraId="7397B235" w14:textId="77777777" w:rsidR="009E5E6C" w:rsidRDefault="009E5E6C"/>
    <w:p w14:paraId="19217A35" w14:textId="7AE5E3AC" w:rsidR="00CD380D" w:rsidRDefault="009E5E6C">
      <w:pPr>
        <w:pStyle w:val="10"/>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513639866" w:history="1">
        <w:r w:rsidR="00CD380D" w:rsidRPr="0038090D">
          <w:rPr>
            <w:rStyle w:val="a5"/>
          </w:rPr>
          <w:t xml:space="preserve">1 </w:t>
        </w:r>
        <w:r w:rsidR="00CD380D" w:rsidRPr="0038090D">
          <w:rPr>
            <w:rStyle w:val="a5"/>
          </w:rPr>
          <w:t>课题背景及研究意义</w:t>
        </w:r>
        <w:r w:rsidR="00CD380D">
          <w:rPr>
            <w:webHidden/>
          </w:rPr>
          <w:tab/>
        </w:r>
        <w:r w:rsidR="00CD380D">
          <w:rPr>
            <w:webHidden/>
          </w:rPr>
          <w:fldChar w:fldCharType="begin"/>
        </w:r>
        <w:r w:rsidR="00CD380D">
          <w:rPr>
            <w:webHidden/>
          </w:rPr>
          <w:instrText xml:space="preserve"> PAGEREF _Toc513639866 \h </w:instrText>
        </w:r>
        <w:r w:rsidR="00CD380D">
          <w:rPr>
            <w:webHidden/>
          </w:rPr>
        </w:r>
        <w:r w:rsidR="00CD380D">
          <w:rPr>
            <w:webHidden/>
          </w:rPr>
          <w:fldChar w:fldCharType="separate"/>
        </w:r>
        <w:r w:rsidR="00CD380D">
          <w:rPr>
            <w:webHidden/>
          </w:rPr>
          <w:t>1</w:t>
        </w:r>
        <w:r w:rsidR="00CD380D">
          <w:rPr>
            <w:webHidden/>
          </w:rPr>
          <w:fldChar w:fldCharType="end"/>
        </w:r>
      </w:hyperlink>
    </w:p>
    <w:p w14:paraId="3459FB3A" w14:textId="2D752456" w:rsidR="00CD380D" w:rsidRDefault="00D1694F">
      <w:pPr>
        <w:pStyle w:val="20"/>
        <w:ind w:left="400"/>
        <w:rPr>
          <w:rFonts w:asciiTheme="minorHAnsi" w:eastAsiaTheme="minorEastAsia" w:hAnsiTheme="minorHAnsi" w:cstheme="minorBidi"/>
          <w:sz w:val="21"/>
          <w:szCs w:val="22"/>
        </w:rPr>
      </w:pPr>
      <w:hyperlink w:anchor="_Toc513639867" w:history="1">
        <w:r w:rsidR="00CD380D" w:rsidRPr="0038090D">
          <w:rPr>
            <w:rStyle w:val="a5"/>
          </w:rPr>
          <w:t xml:space="preserve">1.1 </w:t>
        </w:r>
        <w:r w:rsidR="00CD380D" w:rsidRPr="0038090D">
          <w:rPr>
            <w:rStyle w:val="a5"/>
          </w:rPr>
          <w:t>课题背景</w:t>
        </w:r>
        <w:r w:rsidR="00CD380D">
          <w:rPr>
            <w:webHidden/>
          </w:rPr>
          <w:tab/>
        </w:r>
        <w:r w:rsidR="00CD380D">
          <w:rPr>
            <w:webHidden/>
          </w:rPr>
          <w:fldChar w:fldCharType="begin"/>
        </w:r>
        <w:r w:rsidR="00CD380D">
          <w:rPr>
            <w:webHidden/>
          </w:rPr>
          <w:instrText xml:space="preserve"> PAGEREF _Toc513639867 \h </w:instrText>
        </w:r>
        <w:r w:rsidR="00CD380D">
          <w:rPr>
            <w:webHidden/>
          </w:rPr>
        </w:r>
        <w:r w:rsidR="00CD380D">
          <w:rPr>
            <w:webHidden/>
          </w:rPr>
          <w:fldChar w:fldCharType="separate"/>
        </w:r>
        <w:r w:rsidR="00CD380D">
          <w:rPr>
            <w:webHidden/>
          </w:rPr>
          <w:t>1</w:t>
        </w:r>
        <w:r w:rsidR="00CD380D">
          <w:rPr>
            <w:webHidden/>
          </w:rPr>
          <w:fldChar w:fldCharType="end"/>
        </w:r>
      </w:hyperlink>
    </w:p>
    <w:p w14:paraId="7B07ADD8" w14:textId="75A1BAC9" w:rsidR="00CD380D" w:rsidRDefault="00D1694F">
      <w:pPr>
        <w:pStyle w:val="20"/>
        <w:ind w:left="400"/>
        <w:rPr>
          <w:rFonts w:asciiTheme="minorHAnsi" w:eastAsiaTheme="minorEastAsia" w:hAnsiTheme="minorHAnsi" w:cstheme="minorBidi"/>
          <w:sz w:val="21"/>
          <w:szCs w:val="22"/>
        </w:rPr>
      </w:pPr>
      <w:hyperlink w:anchor="_Toc513639868" w:history="1">
        <w:r w:rsidR="00CD380D" w:rsidRPr="0038090D">
          <w:rPr>
            <w:rStyle w:val="a5"/>
          </w:rPr>
          <w:t xml:space="preserve">1.2 </w:t>
        </w:r>
        <w:r w:rsidR="00CD380D" w:rsidRPr="0038090D">
          <w:rPr>
            <w:rStyle w:val="a5"/>
          </w:rPr>
          <w:t>研究意义</w:t>
        </w:r>
        <w:r w:rsidR="00CD380D">
          <w:rPr>
            <w:webHidden/>
          </w:rPr>
          <w:tab/>
        </w:r>
        <w:r w:rsidR="00CD380D">
          <w:rPr>
            <w:webHidden/>
          </w:rPr>
          <w:fldChar w:fldCharType="begin"/>
        </w:r>
        <w:r w:rsidR="00CD380D">
          <w:rPr>
            <w:webHidden/>
          </w:rPr>
          <w:instrText xml:space="preserve"> PAGEREF _Toc513639868 \h </w:instrText>
        </w:r>
        <w:r w:rsidR="00CD380D">
          <w:rPr>
            <w:webHidden/>
          </w:rPr>
        </w:r>
        <w:r w:rsidR="00CD380D">
          <w:rPr>
            <w:webHidden/>
          </w:rPr>
          <w:fldChar w:fldCharType="separate"/>
        </w:r>
        <w:r w:rsidR="00CD380D">
          <w:rPr>
            <w:webHidden/>
          </w:rPr>
          <w:t>1</w:t>
        </w:r>
        <w:r w:rsidR="00CD380D">
          <w:rPr>
            <w:webHidden/>
          </w:rPr>
          <w:fldChar w:fldCharType="end"/>
        </w:r>
      </w:hyperlink>
    </w:p>
    <w:p w14:paraId="70A52623" w14:textId="1F37D43E" w:rsidR="00CD380D" w:rsidRDefault="00D1694F">
      <w:pPr>
        <w:pStyle w:val="10"/>
        <w:rPr>
          <w:rFonts w:asciiTheme="minorHAnsi" w:eastAsiaTheme="minorEastAsia" w:hAnsiTheme="minorHAnsi" w:cstheme="minorBidi"/>
          <w:sz w:val="21"/>
          <w:szCs w:val="22"/>
        </w:rPr>
      </w:pPr>
      <w:hyperlink w:anchor="_Toc513639869" w:history="1">
        <w:r w:rsidR="00CD380D" w:rsidRPr="0038090D">
          <w:rPr>
            <w:rStyle w:val="a5"/>
          </w:rPr>
          <w:t xml:space="preserve">2 </w:t>
        </w:r>
        <w:r w:rsidR="00CD380D" w:rsidRPr="0038090D">
          <w:rPr>
            <w:rStyle w:val="a5"/>
          </w:rPr>
          <w:t>文献综述</w:t>
        </w:r>
        <w:r w:rsidR="00CD380D">
          <w:rPr>
            <w:webHidden/>
          </w:rPr>
          <w:tab/>
        </w:r>
        <w:r w:rsidR="00CD380D">
          <w:rPr>
            <w:webHidden/>
          </w:rPr>
          <w:fldChar w:fldCharType="begin"/>
        </w:r>
        <w:r w:rsidR="00CD380D">
          <w:rPr>
            <w:webHidden/>
          </w:rPr>
          <w:instrText xml:space="preserve"> PAGEREF _Toc513639869 \h </w:instrText>
        </w:r>
        <w:r w:rsidR="00CD380D">
          <w:rPr>
            <w:webHidden/>
          </w:rPr>
        </w:r>
        <w:r w:rsidR="00CD380D">
          <w:rPr>
            <w:webHidden/>
          </w:rPr>
          <w:fldChar w:fldCharType="separate"/>
        </w:r>
        <w:r w:rsidR="00CD380D">
          <w:rPr>
            <w:webHidden/>
          </w:rPr>
          <w:t>3</w:t>
        </w:r>
        <w:r w:rsidR="00CD380D">
          <w:rPr>
            <w:webHidden/>
          </w:rPr>
          <w:fldChar w:fldCharType="end"/>
        </w:r>
      </w:hyperlink>
    </w:p>
    <w:p w14:paraId="0AB4F17F" w14:textId="0AC24275" w:rsidR="00CD380D" w:rsidRDefault="00D1694F">
      <w:pPr>
        <w:pStyle w:val="20"/>
        <w:ind w:left="400"/>
        <w:rPr>
          <w:rFonts w:asciiTheme="minorHAnsi" w:eastAsiaTheme="minorEastAsia" w:hAnsiTheme="minorHAnsi" w:cstheme="minorBidi"/>
          <w:sz w:val="21"/>
          <w:szCs w:val="22"/>
        </w:rPr>
      </w:pPr>
      <w:hyperlink w:anchor="_Toc513639870" w:history="1">
        <w:r w:rsidR="00CD380D" w:rsidRPr="0038090D">
          <w:rPr>
            <w:rStyle w:val="a5"/>
          </w:rPr>
          <w:t xml:space="preserve">2.1 </w:t>
        </w:r>
        <w:r w:rsidR="00CD380D" w:rsidRPr="0038090D">
          <w:rPr>
            <w:rStyle w:val="a5"/>
          </w:rPr>
          <w:t>变异测试研究现状</w:t>
        </w:r>
        <w:r w:rsidR="00CD380D">
          <w:rPr>
            <w:webHidden/>
          </w:rPr>
          <w:tab/>
        </w:r>
        <w:r w:rsidR="00CD380D">
          <w:rPr>
            <w:webHidden/>
          </w:rPr>
          <w:fldChar w:fldCharType="begin"/>
        </w:r>
        <w:r w:rsidR="00CD380D">
          <w:rPr>
            <w:webHidden/>
          </w:rPr>
          <w:instrText xml:space="preserve"> PAGEREF _Toc513639870 \h </w:instrText>
        </w:r>
        <w:r w:rsidR="00CD380D">
          <w:rPr>
            <w:webHidden/>
          </w:rPr>
        </w:r>
        <w:r w:rsidR="00CD380D">
          <w:rPr>
            <w:webHidden/>
          </w:rPr>
          <w:fldChar w:fldCharType="separate"/>
        </w:r>
        <w:r w:rsidR="00CD380D">
          <w:rPr>
            <w:webHidden/>
          </w:rPr>
          <w:t>3</w:t>
        </w:r>
        <w:r w:rsidR="00CD380D">
          <w:rPr>
            <w:webHidden/>
          </w:rPr>
          <w:fldChar w:fldCharType="end"/>
        </w:r>
      </w:hyperlink>
    </w:p>
    <w:p w14:paraId="5AA15473" w14:textId="71E530FE" w:rsidR="00CD380D" w:rsidRDefault="00D1694F">
      <w:pPr>
        <w:pStyle w:val="20"/>
        <w:ind w:left="400"/>
        <w:rPr>
          <w:rFonts w:asciiTheme="minorHAnsi" w:eastAsiaTheme="minorEastAsia" w:hAnsiTheme="minorHAnsi" w:cstheme="minorBidi"/>
          <w:sz w:val="21"/>
          <w:szCs w:val="22"/>
        </w:rPr>
      </w:pPr>
      <w:hyperlink w:anchor="_Toc513639871" w:history="1">
        <w:r w:rsidR="00CD380D" w:rsidRPr="0038090D">
          <w:rPr>
            <w:rStyle w:val="a5"/>
          </w:rPr>
          <w:t xml:space="preserve">2.2 </w:t>
        </w:r>
        <w:r w:rsidR="00CD380D" w:rsidRPr="0038090D">
          <w:rPr>
            <w:rStyle w:val="a5"/>
          </w:rPr>
          <w:t>并发变异测试研究现状</w:t>
        </w:r>
        <w:r w:rsidR="00CD380D">
          <w:rPr>
            <w:webHidden/>
          </w:rPr>
          <w:tab/>
        </w:r>
        <w:r w:rsidR="00CD380D">
          <w:rPr>
            <w:webHidden/>
          </w:rPr>
          <w:fldChar w:fldCharType="begin"/>
        </w:r>
        <w:r w:rsidR="00CD380D">
          <w:rPr>
            <w:webHidden/>
          </w:rPr>
          <w:instrText xml:space="preserve"> PAGEREF _Toc513639871 \h </w:instrText>
        </w:r>
        <w:r w:rsidR="00CD380D">
          <w:rPr>
            <w:webHidden/>
          </w:rPr>
        </w:r>
        <w:r w:rsidR="00CD380D">
          <w:rPr>
            <w:webHidden/>
          </w:rPr>
          <w:fldChar w:fldCharType="separate"/>
        </w:r>
        <w:r w:rsidR="00CD380D">
          <w:rPr>
            <w:webHidden/>
          </w:rPr>
          <w:t>5</w:t>
        </w:r>
        <w:r w:rsidR="00CD380D">
          <w:rPr>
            <w:webHidden/>
          </w:rPr>
          <w:fldChar w:fldCharType="end"/>
        </w:r>
      </w:hyperlink>
    </w:p>
    <w:p w14:paraId="7A31AC45" w14:textId="2658774C" w:rsidR="00CD380D" w:rsidRDefault="00D1694F">
      <w:pPr>
        <w:pStyle w:val="10"/>
        <w:rPr>
          <w:rFonts w:asciiTheme="minorHAnsi" w:eastAsiaTheme="minorEastAsia" w:hAnsiTheme="minorHAnsi" w:cstheme="minorBidi"/>
          <w:sz w:val="21"/>
          <w:szCs w:val="22"/>
        </w:rPr>
      </w:pPr>
      <w:hyperlink w:anchor="_Toc513639872" w:history="1">
        <w:r w:rsidR="00CD380D" w:rsidRPr="0038090D">
          <w:rPr>
            <w:rStyle w:val="a5"/>
          </w:rPr>
          <w:t xml:space="preserve">3 </w:t>
        </w:r>
        <w:r w:rsidR="00CD380D" w:rsidRPr="0038090D">
          <w:rPr>
            <w:rStyle w:val="a5"/>
          </w:rPr>
          <w:t>研究内容、预期目标及研究方法</w:t>
        </w:r>
        <w:r w:rsidR="00CD380D">
          <w:rPr>
            <w:webHidden/>
          </w:rPr>
          <w:tab/>
        </w:r>
        <w:r w:rsidR="00CD380D">
          <w:rPr>
            <w:webHidden/>
          </w:rPr>
          <w:fldChar w:fldCharType="begin"/>
        </w:r>
        <w:r w:rsidR="00CD380D">
          <w:rPr>
            <w:webHidden/>
          </w:rPr>
          <w:instrText xml:space="preserve"> PAGEREF _Toc513639872 \h </w:instrText>
        </w:r>
        <w:r w:rsidR="00CD380D">
          <w:rPr>
            <w:webHidden/>
          </w:rPr>
        </w:r>
        <w:r w:rsidR="00CD380D">
          <w:rPr>
            <w:webHidden/>
          </w:rPr>
          <w:fldChar w:fldCharType="separate"/>
        </w:r>
        <w:r w:rsidR="00CD380D">
          <w:rPr>
            <w:webHidden/>
          </w:rPr>
          <w:t>7</w:t>
        </w:r>
        <w:r w:rsidR="00CD380D">
          <w:rPr>
            <w:webHidden/>
          </w:rPr>
          <w:fldChar w:fldCharType="end"/>
        </w:r>
      </w:hyperlink>
    </w:p>
    <w:p w14:paraId="5EAAD3DE" w14:textId="0E9D3522" w:rsidR="00CD380D" w:rsidRDefault="00D1694F">
      <w:pPr>
        <w:pStyle w:val="20"/>
        <w:ind w:left="400"/>
        <w:rPr>
          <w:rFonts w:asciiTheme="minorHAnsi" w:eastAsiaTheme="minorEastAsia" w:hAnsiTheme="minorHAnsi" w:cstheme="minorBidi"/>
          <w:sz w:val="21"/>
          <w:szCs w:val="22"/>
        </w:rPr>
      </w:pPr>
      <w:hyperlink w:anchor="_Toc513639873" w:history="1">
        <w:r w:rsidR="00CD380D" w:rsidRPr="0038090D">
          <w:rPr>
            <w:rStyle w:val="a5"/>
          </w:rPr>
          <w:t xml:space="preserve">3.1 </w:t>
        </w:r>
        <w:r w:rsidR="00CD380D" w:rsidRPr="0038090D">
          <w:rPr>
            <w:rStyle w:val="a5"/>
          </w:rPr>
          <w:t>研究内容</w:t>
        </w:r>
        <w:r w:rsidR="00CD380D">
          <w:rPr>
            <w:webHidden/>
          </w:rPr>
          <w:tab/>
        </w:r>
        <w:r w:rsidR="00CD380D">
          <w:rPr>
            <w:webHidden/>
          </w:rPr>
          <w:fldChar w:fldCharType="begin"/>
        </w:r>
        <w:r w:rsidR="00CD380D">
          <w:rPr>
            <w:webHidden/>
          </w:rPr>
          <w:instrText xml:space="preserve"> PAGEREF _Toc513639873 \h </w:instrText>
        </w:r>
        <w:r w:rsidR="00CD380D">
          <w:rPr>
            <w:webHidden/>
          </w:rPr>
        </w:r>
        <w:r w:rsidR="00CD380D">
          <w:rPr>
            <w:webHidden/>
          </w:rPr>
          <w:fldChar w:fldCharType="separate"/>
        </w:r>
        <w:r w:rsidR="00CD380D">
          <w:rPr>
            <w:webHidden/>
          </w:rPr>
          <w:t>7</w:t>
        </w:r>
        <w:r w:rsidR="00CD380D">
          <w:rPr>
            <w:webHidden/>
          </w:rPr>
          <w:fldChar w:fldCharType="end"/>
        </w:r>
      </w:hyperlink>
    </w:p>
    <w:p w14:paraId="5A8ECEC7" w14:textId="19D4C342" w:rsidR="00CD380D" w:rsidRDefault="00D1694F">
      <w:pPr>
        <w:pStyle w:val="30"/>
        <w:ind w:left="800"/>
        <w:rPr>
          <w:rFonts w:asciiTheme="minorHAnsi" w:eastAsiaTheme="minorEastAsia" w:hAnsiTheme="minorHAnsi" w:cstheme="minorBidi"/>
          <w:sz w:val="21"/>
          <w:szCs w:val="22"/>
        </w:rPr>
      </w:pPr>
      <w:hyperlink w:anchor="_Toc513639874" w:history="1">
        <w:r w:rsidR="00CD380D" w:rsidRPr="0038090D">
          <w:rPr>
            <w:rStyle w:val="a5"/>
          </w:rPr>
          <w:t xml:space="preserve">3.1.1 </w:t>
        </w:r>
        <w:r w:rsidR="00CD380D" w:rsidRPr="0038090D">
          <w:rPr>
            <w:rStyle w:val="a5"/>
          </w:rPr>
          <w:t>并发变异测试</w:t>
        </w:r>
        <w:r w:rsidR="00CD380D">
          <w:rPr>
            <w:webHidden/>
          </w:rPr>
          <w:tab/>
        </w:r>
        <w:r w:rsidR="00CD380D">
          <w:rPr>
            <w:webHidden/>
          </w:rPr>
          <w:fldChar w:fldCharType="begin"/>
        </w:r>
        <w:r w:rsidR="00CD380D">
          <w:rPr>
            <w:webHidden/>
          </w:rPr>
          <w:instrText xml:space="preserve"> PAGEREF _Toc513639874 \h </w:instrText>
        </w:r>
        <w:r w:rsidR="00CD380D">
          <w:rPr>
            <w:webHidden/>
          </w:rPr>
        </w:r>
        <w:r w:rsidR="00CD380D">
          <w:rPr>
            <w:webHidden/>
          </w:rPr>
          <w:fldChar w:fldCharType="separate"/>
        </w:r>
        <w:r w:rsidR="00CD380D">
          <w:rPr>
            <w:webHidden/>
          </w:rPr>
          <w:t>7</w:t>
        </w:r>
        <w:r w:rsidR="00CD380D">
          <w:rPr>
            <w:webHidden/>
          </w:rPr>
          <w:fldChar w:fldCharType="end"/>
        </w:r>
      </w:hyperlink>
    </w:p>
    <w:p w14:paraId="339F8E0C" w14:textId="397995D2" w:rsidR="00CD380D" w:rsidRDefault="00D1694F">
      <w:pPr>
        <w:pStyle w:val="30"/>
        <w:ind w:left="800"/>
        <w:rPr>
          <w:rFonts w:asciiTheme="minorHAnsi" w:eastAsiaTheme="minorEastAsia" w:hAnsiTheme="minorHAnsi" w:cstheme="minorBidi"/>
          <w:sz w:val="21"/>
          <w:szCs w:val="22"/>
        </w:rPr>
      </w:pPr>
      <w:hyperlink w:anchor="_Toc513639875" w:history="1">
        <w:r w:rsidR="00CD380D" w:rsidRPr="0038090D">
          <w:rPr>
            <w:rStyle w:val="a5"/>
          </w:rPr>
          <w:t xml:space="preserve">3.1.2 </w:t>
        </w:r>
        <w:r w:rsidR="00CD380D" w:rsidRPr="0038090D">
          <w:rPr>
            <w:rStyle w:val="a5"/>
          </w:rPr>
          <w:t>具体内容</w:t>
        </w:r>
        <w:r w:rsidR="00CD380D">
          <w:rPr>
            <w:webHidden/>
          </w:rPr>
          <w:tab/>
        </w:r>
        <w:r w:rsidR="00CD380D">
          <w:rPr>
            <w:webHidden/>
          </w:rPr>
          <w:fldChar w:fldCharType="begin"/>
        </w:r>
        <w:r w:rsidR="00CD380D">
          <w:rPr>
            <w:webHidden/>
          </w:rPr>
          <w:instrText xml:space="preserve"> PAGEREF _Toc513639875 \h </w:instrText>
        </w:r>
        <w:r w:rsidR="00CD380D">
          <w:rPr>
            <w:webHidden/>
          </w:rPr>
        </w:r>
        <w:r w:rsidR="00CD380D">
          <w:rPr>
            <w:webHidden/>
          </w:rPr>
          <w:fldChar w:fldCharType="separate"/>
        </w:r>
        <w:r w:rsidR="00CD380D">
          <w:rPr>
            <w:webHidden/>
          </w:rPr>
          <w:t>7</w:t>
        </w:r>
        <w:r w:rsidR="00CD380D">
          <w:rPr>
            <w:webHidden/>
          </w:rPr>
          <w:fldChar w:fldCharType="end"/>
        </w:r>
      </w:hyperlink>
    </w:p>
    <w:p w14:paraId="0B192F77" w14:textId="4AF7E8E4" w:rsidR="00CD380D" w:rsidRDefault="00D1694F">
      <w:pPr>
        <w:pStyle w:val="20"/>
        <w:ind w:left="400"/>
        <w:rPr>
          <w:rFonts w:asciiTheme="minorHAnsi" w:eastAsiaTheme="minorEastAsia" w:hAnsiTheme="minorHAnsi" w:cstheme="minorBidi"/>
          <w:sz w:val="21"/>
          <w:szCs w:val="22"/>
        </w:rPr>
      </w:pPr>
      <w:hyperlink w:anchor="_Toc513639876" w:history="1">
        <w:r w:rsidR="00CD380D" w:rsidRPr="0038090D">
          <w:rPr>
            <w:rStyle w:val="a5"/>
          </w:rPr>
          <w:t xml:space="preserve">3.2 </w:t>
        </w:r>
        <w:r w:rsidR="00CD380D" w:rsidRPr="0038090D">
          <w:rPr>
            <w:rStyle w:val="a5"/>
          </w:rPr>
          <w:t>预期目标</w:t>
        </w:r>
        <w:r w:rsidR="00CD380D">
          <w:rPr>
            <w:webHidden/>
          </w:rPr>
          <w:tab/>
        </w:r>
        <w:r w:rsidR="00CD380D">
          <w:rPr>
            <w:webHidden/>
          </w:rPr>
          <w:fldChar w:fldCharType="begin"/>
        </w:r>
        <w:r w:rsidR="00CD380D">
          <w:rPr>
            <w:webHidden/>
          </w:rPr>
          <w:instrText xml:space="preserve"> PAGEREF _Toc513639876 \h </w:instrText>
        </w:r>
        <w:r w:rsidR="00CD380D">
          <w:rPr>
            <w:webHidden/>
          </w:rPr>
        </w:r>
        <w:r w:rsidR="00CD380D">
          <w:rPr>
            <w:webHidden/>
          </w:rPr>
          <w:fldChar w:fldCharType="separate"/>
        </w:r>
        <w:r w:rsidR="00CD380D">
          <w:rPr>
            <w:webHidden/>
          </w:rPr>
          <w:t>8</w:t>
        </w:r>
        <w:r w:rsidR="00CD380D">
          <w:rPr>
            <w:webHidden/>
          </w:rPr>
          <w:fldChar w:fldCharType="end"/>
        </w:r>
      </w:hyperlink>
    </w:p>
    <w:p w14:paraId="603E982F" w14:textId="4C3AEC6A" w:rsidR="00CD380D" w:rsidRDefault="00D1694F">
      <w:pPr>
        <w:pStyle w:val="20"/>
        <w:ind w:left="400"/>
        <w:rPr>
          <w:rFonts w:asciiTheme="minorHAnsi" w:eastAsiaTheme="minorEastAsia" w:hAnsiTheme="minorHAnsi" w:cstheme="minorBidi"/>
          <w:sz w:val="21"/>
          <w:szCs w:val="22"/>
        </w:rPr>
      </w:pPr>
      <w:hyperlink w:anchor="_Toc513639877" w:history="1">
        <w:r w:rsidR="00CD380D" w:rsidRPr="0038090D">
          <w:rPr>
            <w:rStyle w:val="a5"/>
          </w:rPr>
          <w:t xml:space="preserve">3.3 </w:t>
        </w:r>
        <w:r w:rsidR="00CD380D" w:rsidRPr="0038090D">
          <w:rPr>
            <w:rStyle w:val="a5"/>
          </w:rPr>
          <w:t>研究方法</w:t>
        </w:r>
        <w:r w:rsidR="00CD380D">
          <w:rPr>
            <w:webHidden/>
          </w:rPr>
          <w:tab/>
        </w:r>
        <w:r w:rsidR="00CD380D">
          <w:rPr>
            <w:webHidden/>
          </w:rPr>
          <w:fldChar w:fldCharType="begin"/>
        </w:r>
        <w:r w:rsidR="00CD380D">
          <w:rPr>
            <w:webHidden/>
          </w:rPr>
          <w:instrText xml:space="preserve"> PAGEREF _Toc513639877 \h </w:instrText>
        </w:r>
        <w:r w:rsidR="00CD380D">
          <w:rPr>
            <w:webHidden/>
          </w:rPr>
        </w:r>
        <w:r w:rsidR="00CD380D">
          <w:rPr>
            <w:webHidden/>
          </w:rPr>
          <w:fldChar w:fldCharType="separate"/>
        </w:r>
        <w:r w:rsidR="00CD380D">
          <w:rPr>
            <w:webHidden/>
          </w:rPr>
          <w:t>8</w:t>
        </w:r>
        <w:r w:rsidR="00CD380D">
          <w:rPr>
            <w:webHidden/>
          </w:rPr>
          <w:fldChar w:fldCharType="end"/>
        </w:r>
      </w:hyperlink>
    </w:p>
    <w:p w14:paraId="5C612681" w14:textId="5715194F" w:rsidR="00CD380D" w:rsidRDefault="00D1694F">
      <w:pPr>
        <w:pStyle w:val="30"/>
        <w:ind w:left="800"/>
        <w:rPr>
          <w:rFonts w:asciiTheme="minorHAnsi" w:eastAsiaTheme="minorEastAsia" w:hAnsiTheme="minorHAnsi" w:cstheme="minorBidi"/>
          <w:sz w:val="21"/>
          <w:szCs w:val="22"/>
        </w:rPr>
      </w:pPr>
      <w:hyperlink w:anchor="_Toc513639878" w:history="1">
        <w:r w:rsidR="00CD380D" w:rsidRPr="0038090D">
          <w:rPr>
            <w:rStyle w:val="a5"/>
          </w:rPr>
          <w:t xml:space="preserve">3.3.1 </w:t>
        </w:r>
        <w:r w:rsidR="00CD380D" w:rsidRPr="0038090D">
          <w:rPr>
            <w:rStyle w:val="a5"/>
          </w:rPr>
          <w:t>文献研究法</w:t>
        </w:r>
        <w:r w:rsidR="00CD380D">
          <w:rPr>
            <w:webHidden/>
          </w:rPr>
          <w:tab/>
        </w:r>
        <w:r w:rsidR="00CD380D">
          <w:rPr>
            <w:webHidden/>
          </w:rPr>
          <w:fldChar w:fldCharType="begin"/>
        </w:r>
        <w:r w:rsidR="00CD380D">
          <w:rPr>
            <w:webHidden/>
          </w:rPr>
          <w:instrText xml:space="preserve"> PAGEREF _Toc513639878 \h </w:instrText>
        </w:r>
        <w:r w:rsidR="00CD380D">
          <w:rPr>
            <w:webHidden/>
          </w:rPr>
        </w:r>
        <w:r w:rsidR="00CD380D">
          <w:rPr>
            <w:webHidden/>
          </w:rPr>
          <w:fldChar w:fldCharType="separate"/>
        </w:r>
        <w:r w:rsidR="00CD380D">
          <w:rPr>
            <w:webHidden/>
          </w:rPr>
          <w:t>8</w:t>
        </w:r>
        <w:r w:rsidR="00CD380D">
          <w:rPr>
            <w:webHidden/>
          </w:rPr>
          <w:fldChar w:fldCharType="end"/>
        </w:r>
      </w:hyperlink>
    </w:p>
    <w:p w14:paraId="160EFE21" w14:textId="179B5404" w:rsidR="00CD380D" w:rsidRDefault="00D1694F">
      <w:pPr>
        <w:pStyle w:val="30"/>
        <w:ind w:left="800"/>
        <w:rPr>
          <w:rFonts w:asciiTheme="minorHAnsi" w:eastAsiaTheme="minorEastAsia" w:hAnsiTheme="minorHAnsi" w:cstheme="minorBidi"/>
          <w:sz w:val="21"/>
          <w:szCs w:val="22"/>
        </w:rPr>
      </w:pPr>
      <w:hyperlink w:anchor="_Toc513639879" w:history="1">
        <w:r w:rsidR="00CD380D" w:rsidRPr="0038090D">
          <w:rPr>
            <w:rStyle w:val="a5"/>
          </w:rPr>
          <w:t xml:space="preserve">3.3.2 </w:t>
        </w:r>
        <w:r w:rsidR="00CD380D" w:rsidRPr="0038090D">
          <w:rPr>
            <w:rStyle w:val="a5"/>
          </w:rPr>
          <w:t>实例研究法</w:t>
        </w:r>
        <w:r w:rsidR="00CD380D">
          <w:rPr>
            <w:webHidden/>
          </w:rPr>
          <w:tab/>
        </w:r>
        <w:r w:rsidR="00CD380D">
          <w:rPr>
            <w:webHidden/>
          </w:rPr>
          <w:fldChar w:fldCharType="begin"/>
        </w:r>
        <w:r w:rsidR="00CD380D">
          <w:rPr>
            <w:webHidden/>
          </w:rPr>
          <w:instrText xml:space="preserve"> PAGEREF _Toc513639879 \h </w:instrText>
        </w:r>
        <w:r w:rsidR="00CD380D">
          <w:rPr>
            <w:webHidden/>
          </w:rPr>
        </w:r>
        <w:r w:rsidR="00CD380D">
          <w:rPr>
            <w:webHidden/>
          </w:rPr>
          <w:fldChar w:fldCharType="separate"/>
        </w:r>
        <w:r w:rsidR="00CD380D">
          <w:rPr>
            <w:webHidden/>
          </w:rPr>
          <w:t>8</w:t>
        </w:r>
        <w:r w:rsidR="00CD380D">
          <w:rPr>
            <w:webHidden/>
          </w:rPr>
          <w:fldChar w:fldCharType="end"/>
        </w:r>
      </w:hyperlink>
    </w:p>
    <w:p w14:paraId="5837F49B" w14:textId="2B75C32A" w:rsidR="00CD380D" w:rsidRDefault="00D1694F">
      <w:pPr>
        <w:pStyle w:val="10"/>
        <w:rPr>
          <w:rFonts w:asciiTheme="minorHAnsi" w:eastAsiaTheme="minorEastAsia" w:hAnsiTheme="minorHAnsi" w:cstheme="minorBidi"/>
          <w:sz w:val="21"/>
          <w:szCs w:val="22"/>
        </w:rPr>
      </w:pPr>
      <w:hyperlink w:anchor="_Toc513639880" w:history="1">
        <w:r w:rsidR="00CD380D" w:rsidRPr="0038090D">
          <w:rPr>
            <w:rStyle w:val="a5"/>
          </w:rPr>
          <w:t xml:space="preserve">4 </w:t>
        </w:r>
        <w:r w:rsidR="00CD380D" w:rsidRPr="0038090D">
          <w:rPr>
            <w:rStyle w:val="a5"/>
          </w:rPr>
          <w:t>研究进度安排</w:t>
        </w:r>
        <w:r w:rsidR="00CD380D">
          <w:rPr>
            <w:webHidden/>
          </w:rPr>
          <w:tab/>
        </w:r>
        <w:r w:rsidR="00CD380D">
          <w:rPr>
            <w:webHidden/>
          </w:rPr>
          <w:fldChar w:fldCharType="begin"/>
        </w:r>
        <w:r w:rsidR="00CD380D">
          <w:rPr>
            <w:webHidden/>
          </w:rPr>
          <w:instrText xml:space="preserve"> PAGEREF _Toc513639880 \h </w:instrText>
        </w:r>
        <w:r w:rsidR="00CD380D">
          <w:rPr>
            <w:webHidden/>
          </w:rPr>
        </w:r>
        <w:r w:rsidR="00CD380D">
          <w:rPr>
            <w:webHidden/>
          </w:rPr>
          <w:fldChar w:fldCharType="separate"/>
        </w:r>
        <w:r w:rsidR="00CD380D">
          <w:rPr>
            <w:webHidden/>
          </w:rPr>
          <w:t>9</w:t>
        </w:r>
        <w:r w:rsidR="00CD380D">
          <w:rPr>
            <w:webHidden/>
          </w:rPr>
          <w:fldChar w:fldCharType="end"/>
        </w:r>
      </w:hyperlink>
    </w:p>
    <w:p w14:paraId="75AFB61F" w14:textId="5D4D4150" w:rsidR="00CD380D" w:rsidRDefault="00D1694F">
      <w:pPr>
        <w:pStyle w:val="10"/>
        <w:rPr>
          <w:rFonts w:asciiTheme="minorHAnsi" w:eastAsiaTheme="minorEastAsia" w:hAnsiTheme="minorHAnsi" w:cstheme="minorBidi"/>
          <w:sz w:val="21"/>
          <w:szCs w:val="22"/>
        </w:rPr>
      </w:pPr>
      <w:hyperlink w:anchor="_Toc513639881" w:history="1">
        <w:r w:rsidR="00CD380D" w:rsidRPr="0038090D">
          <w:rPr>
            <w:rStyle w:val="a5"/>
          </w:rPr>
          <w:t>参考文献</w:t>
        </w:r>
        <w:r w:rsidR="00CD380D">
          <w:rPr>
            <w:webHidden/>
          </w:rPr>
          <w:tab/>
        </w:r>
        <w:r w:rsidR="00CD380D">
          <w:rPr>
            <w:webHidden/>
          </w:rPr>
          <w:fldChar w:fldCharType="begin"/>
        </w:r>
        <w:r w:rsidR="00CD380D">
          <w:rPr>
            <w:webHidden/>
          </w:rPr>
          <w:instrText xml:space="preserve"> PAGEREF _Toc513639881 \h </w:instrText>
        </w:r>
        <w:r w:rsidR="00CD380D">
          <w:rPr>
            <w:webHidden/>
          </w:rPr>
        </w:r>
        <w:r w:rsidR="00CD380D">
          <w:rPr>
            <w:webHidden/>
          </w:rPr>
          <w:fldChar w:fldCharType="separate"/>
        </w:r>
        <w:r w:rsidR="00CD380D">
          <w:rPr>
            <w:webHidden/>
          </w:rPr>
          <w:t>11</w:t>
        </w:r>
        <w:r w:rsidR="00CD380D">
          <w:rPr>
            <w:webHidden/>
          </w:rPr>
          <w:fldChar w:fldCharType="end"/>
        </w:r>
      </w:hyperlink>
    </w:p>
    <w:p w14:paraId="7E36556B" w14:textId="479ACFC4" w:rsidR="009E5E6C" w:rsidRDefault="009E5E6C" w:rsidP="009E5E6C">
      <w:r>
        <w:fldChar w:fldCharType="end"/>
      </w:r>
    </w:p>
    <w:p w14:paraId="0577DDCA" w14:textId="77777777" w:rsidR="0038167C" w:rsidRDefault="0038167C"/>
    <w:p w14:paraId="628441DB" w14:textId="77777777" w:rsidR="005E1D18" w:rsidRDefault="005E1D18">
      <w:pPr>
        <w:sectPr w:rsidR="005E1D18" w:rsidSect="005746B9">
          <w:headerReference w:type="default" r:id="rId10"/>
          <w:footerReference w:type="default" r:id="rId11"/>
          <w:type w:val="oddPage"/>
          <w:pgSz w:w="11906" w:h="16838"/>
          <w:pgMar w:top="1701" w:right="1701" w:bottom="1134" w:left="1701" w:header="850" w:footer="992" w:gutter="567"/>
          <w:pgNumType w:start="1"/>
          <w:cols w:space="720"/>
          <w:docGrid w:linePitch="272"/>
        </w:sectPr>
      </w:pPr>
    </w:p>
    <w:p w14:paraId="06DF6699" w14:textId="77777777" w:rsidR="009E5E6C" w:rsidRPr="00965678" w:rsidRDefault="00346E5B" w:rsidP="00EF4BDA">
      <w:pPr>
        <w:pStyle w:val="b1"/>
      </w:pPr>
      <w:bookmarkStart w:id="1" w:name="_Toc513639866"/>
      <w:r>
        <w:rPr>
          <w:rFonts w:hint="eastAsia"/>
        </w:rPr>
        <w:lastRenderedPageBreak/>
        <w:t>课题背景及研究意义</w:t>
      </w:r>
      <w:bookmarkEnd w:id="1"/>
    </w:p>
    <w:p w14:paraId="436FAE9C" w14:textId="77777777" w:rsidR="00EF4BDA" w:rsidRDefault="004C2281" w:rsidP="00EF4BDA">
      <w:pPr>
        <w:pStyle w:val="b2"/>
      </w:pPr>
      <w:bookmarkStart w:id="2" w:name="_Toc513639867"/>
      <w:r>
        <w:rPr>
          <w:rFonts w:hint="eastAsia"/>
        </w:rPr>
        <w:t>课题背景</w:t>
      </w:r>
      <w:bookmarkEnd w:id="2"/>
    </w:p>
    <w:p w14:paraId="2E8A64E6" w14:textId="31D7E506" w:rsidR="00B52EA3" w:rsidRDefault="00CA7C5C" w:rsidP="00CA7C5C">
      <w:pPr>
        <w:pStyle w:val="b4"/>
        <w:spacing w:before="24" w:after="24"/>
        <w:ind w:firstLine="480"/>
      </w:pPr>
      <w:r>
        <w:rPr>
          <w:rFonts w:hint="eastAsia"/>
        </w:rPr>
        <w:t>随着社会不断</w:t>
      </w:r>
      <w:r w:rsidR="00B959AE">
        <w:rPr>
          <w:rFonts w:hint="eastAsia"/>
        </w:rPr>
        <w:t>发展进步，计算机应用软件在我们的日常生活中越来越普遍，</w:t>
      </w:r>
      <w:r w:rsidR="00862351">
        <w:rPr>
          <w:rFonts w:hint="eastAsia"/>
        </w:rPr>
        <w:t>极大地</w:t>
      </w:r>
      <w:r>
        <w:rPr>
          <w:rFonts w:hint="eastAsia"/>
        </w:rPr>
        <w:t>提升了我们的学习和工作效率。</w:t>
      </w:r>
      <w:r w:rsidR="00B959AE">
        <w:rPr>
          <w:rFonts w:hint="eastAsia"/>
        </w:rPr>
        <w:t>软件作为计算机的核心，在计算机</w:t>
      </w:r>
      <w:r>
        <w:rPr>
          <w:rFonts w:hint="eastAsia"/>
        </w:rPr>
        <w:t>中起着举足轻重的作用。</w:t>
      </w:r>
      <w:r w:rsidR="00EC3381" w:rsidRPr="00EC3381">
        <w:rPr>
          <w:rFonts w:hint="eastAsia"/>
        </w:rPr>
        <w:t>软</w:t>
      </w:r>
      <w:r w:rsidR="006A6B28">
        <w:rPr>
          <w:rFonts w:hint="eastAsia"/>
        </w:rPr>
        <w:t>件在设计和开发各个阶段都需要人的参与，难免会出现一些错误，</w:t>
      </w:r>
      <w:r w:rsidR="00DD1707">
        <w:rPr>
          <w:rFonts w:hint="eastAsia"/>
        </w:rPr>
        <w:t>尤其是在大型甚至超大型系统中</w:t>
      </w:r>
      <w:r w:rsidR="006A6B28">
        <w:rPr>
          <w:rFonts w:hint="eastAsia"/>
        </w:rPr>
        <w:t>，</w:t>
      </w:r>
      <w:r w:rsidR="00DD1707">
        <w:rPr>
          <w:rFonts w:hint="eastAsia"/>
        </w:rPr>
        <w:t>软件</w:t>
      </w:r>
      <w:r w:rsidR="00C73BB0">
        <w:rPr>
          <w:rFonts w:hint="eastAsia"/>
        </w:rPr>
        <w:t>故障不可避免</w:t>
      </w:r>
      <w:r w:rsidR="00DD1707">
        <w:rPr>
          <w:rFonts w:hint="eastAsia"/>
        </w:rPr>
        <w:t>。</w:t>
      </w:r>
      <w:r>
        <w:rPr>
          <w:rFonts w:hint="eastAsia"/>
        </w:rPr>
        <w:t>软件的质量问题不仅会给用户带来不好的体验，</w:t>
      </w:r>
      <w:r w:rsidR="00160610">
        <w:rPr>
          <w:rFonts w:hint="eastAsia"/>
        </w:rPr>
        <w:t>甚至会</w:t>
      </w:r>
      <w:r w:rsidR="00C73BB0">
        <w:rPr>
          <w:rFonts w:hint="eastAsia"/>
        </w:rPr>
        <w:t>对</w:t>
      </w:r>
      <w:r>
        <w:rPr>
          <w:rFonts w:hint="eastAsia"/>
        </w:rPr>
        <w:t>生命财产安全</w:t>
      </w:r>
      <w:r w:rsidR="00C73BB0">
        <w:rPr>
          <w:rFonts w:hint="eastAsia"/>
        </w:rPr>
        <w:t>带来威胁</w:t>
      </w:r>
      <w:r w:rsidR="007B0BF4">
        <w:rPr>
          <w:rFonts w:hint="eastAsia"/>
        </w:rPr>
        <w:t>。例如</w:t>
      </w:r>
      <w:r>
        <w:rPr>
          <w:rFonts w:hint="eastAsia"/>
        </w:rPr>
        <w:t>，在</w:t>
      </w:r>
      <w:r>
        <w:rPr>
          <w:rFonts w:hint="eastAsia"/>
        </w:rPr>
        <w:t>1996</w:t>
      </w:r>
      <w:r>
        <w:rPr>
          <w:rFonts w:hint="eastAsia"/>
        </w:rPr>
        <w:t>年</w:t>
      </w:r>
      <w:r w:rsidRPr="00EA7BA6">
        <w:rPr>
          <w:rFonts w:hint="eastAsia"/>
        </w:rPr>
        <w:t>由于</w:t>
      </w:r>
      <w:r>
        <w:rPr>
          <w:rFonts w:hint="eastAsia"/>
        </w:rPr>
        <w:t>软件故障造成了</w:t>
      </w:r>
      <w:r>
        <w:rPr>
          <w:rFonts w:hint="eastAsia"/>
        </w:rPr>
        <w:t>Ariance 5</w:t>
      </w:r>
      <w:r>
        <w:rPr>
          <w:rFonts w:hint="eastAsia"/>
        </w:rPr>
        <w:t>运载火箭发射失败</w:t>
      </w:r>
      <w:r w:rsidRPr="00CA7C5C">
        <w:rPr>
          <w:rFonts w:hint="eastAsia"/>
          <w:vertAlign w:val="superscript"/>
        </w:rPr>
        <w:t>[1]</w:t>
      </w:r>
      <w:r>
        <w:rPr>
          <w:rFonts w:hint="eastAsia"/>
        </w:rPr>
        <w:t>。</w:t>
      </w:r>
    </w:p>
    <w:p w14:paraId="56109E74" w14:textId="4EC75CC0" w:rsidR="00514B41" w:rsidRDefault="00735DAA" w:rsidP="00CA7C5C">
      <w:pPr>
        <w:pStyle w:val="b4"/>
        <w:spacing w:before="24" w:after="24"/>
        <w:ind w:firstLine="480"/>
      </w:pPr>
      <w:r w:rsidRPr="00735DAA">
        <w:rPr>
          <w:rFonts w:hint="eastAsia"/>
        </w:rPr>
        <w:t>随着多核计</w:t>
      </w:r>
      <w:proofErr w:type="gramStart"/>
      <w:r w:rsidRPr="00735DAA">
        <w:rPr>
          <w:rFonts w:hint="eastAsia"/>
        </w:rPr>
        <w:t>算</w:t>
      </w:r>
      <w:r w:rsidR="00346B12">
        <w:rPr>
          <w:rFonts w:hint="eastAsia"/>
        </w:rPr>
        <w:t>日益</w:t>
      </w:r>
      <w:proofErr w:type="gramEnd"/>
      <w:r w:rsidRPr="00735DAA">
        <w:rPr>
          <w:rFonts w:hint="eastAsia"/>
        </w:rPr>
        <w:t>普及，并发</w:t>
      </w:r>
      <w:r w:rsidR="00AB717C">
        <w:rPr>
          <w:rFonts w:hint="eastAsia"/>
        </w:rPr>
        <w:t>程序</w:t>
      </w:r>
      <w:r w:rsidRPr="00735DAA">
        <w:rPr>
          <w:rFonts w:hint="eastAsia"/>
        </w:rPr>
        <w:t>充分</w:t>
      </w:r>
      <w:r w:rsidR="00346B12">
        <w:rPr>
          <w:rFonts w:hint="eastAsia"/>
        </w:rPr>
        <w:t>利用</w:t>
      </w:r>
      <w:r w:rsidR="00B959AE">
        <w:rPr>
          <w:rFonts w:hint="eastAsia"/>
        </w:rPr>
        <w:t>计算资源</w:t>
      </w:r>
      <w:r w:rsidR="008E782B">
        <w:rPr>
          <w:rFonts w:hint="eastAsia"/>
        </w:rPr>
        <w:t>并</w:t>
      </w:r>
      <w:r w:rsidRPr="00735DAA">
        <w:rPr>
          <w:rFonts w:hint="eastAsia"/>
        </w:rPr>
        <w:t>提升</w:t>
      </w:r>
      <w:r w:rsidR="00346B12">
        <w:rPr>
          <w:rFonts w:hint="eastAsia"/>
        </w:rPr>
        <w:t>软件的</w:t>
      </w:r>
      <w:r w:rsidRPr="00735DAA">
        <w:rPr>
          <w:rFonts w:hint="eastAsia"/>
        </w:rPr>
        <w:t>处理效率。</w:t>
      </w:r>
      <w:r w:rsidR="000E7742">
        <w:rPr>
          <w:rFonts w:hint="eastAsia"/>
        </w:rPr>
        <w:t>并发程序</w:t>
      </w:r>
      <w:r w:rsidR="00D92BAB">
        <w:rPr>
          <w:rFonts w:hint="eastAsia"/>
        </w:rPr>
        <w:t>中存在多个并发执行的线程，线程之间通常显式或隐式地共享一些存储空间</w:t>
      </w:r>
      <w:r w:rsidR="000E7742">
        <w:rPr>
          <w:rFonts w:hint="eastAsia"/>
        </w:rPr>
        <w:t>。</w:t>
      </w:r>
      <w:r w:rsidR="00D92BAB">
        <w:rPr>
          <w:rFonts w:hint="eastAsia"/>
        </w:rPr>
        <w:t>线程间</w:t>
      </w:r>
      <w:r w:rsidR="000E7742">
        <w:rPr>
          <w:rFonts w:hint="eastAsia"/>
        </w:rPr>
        <w:t>执行顺序的不确定性</w:t>
      </w:r>
      <w:r w:rsidR="00843A4B">
        <w:rPr>
          <w:rFonts w:hint="eastAsia"/>
        </w:rPr>
        <w:t>使得并发程序的设计、实现、测试和</w:t>
      </w:r>
      <w:r w:rsidR="00514B41">
        <w:rPr>
          <w:rFonts w:hint="eastAsia"/>
        </w:rPr>
        <w:t>修复更加困难。如何保证并发软件的质量成为一个</w:t>
      </w:r>
      <w:r w:rsidR="00977F89">
        <w:rPr>
          <w:rFonts w:hint="eastAsia"/>
        </w:rPr>
        <w:t>受到广泛关注的开放</w:t>
      </w:r>
      <w:r w:rsidR="00514B41">
        <w:rPr>
          <w:rFonts w:hint="eastAsia"/>
        </w:rPr>
        <w:t>问题。</w:t>
      </w:r>
    </w:p>
    <w:p w14:paraId="2A0448C4" w14:textId="3CB12F43" w:rsidR="00514B41" w:rsidRDefault="00514B41" w:rsidP="00514B41">
      <w:pPr>
        <w:pStyle w:val="b4"/>
        <w:spacing w:before="24" w:after="24"/>
        <w:ind w:firstLine="480"/>
      </w:pPr>
      <w:r>
        <w:rPr>
          <w:rFonts w:hint="eastAsia"/>
        </w:rPr>
        <w:t>软件测试是一种通用且行之有效</w:t>
      </w:r>
      <w:r w:rsidR="008E782B">
        <w:rPr>
          <w:rFonts w:hint="eastAsia"/>
        </w:rPr>
        <w:t>的</w:t>
      </w:r>
      <w:r>
        <w:rPr>
          <w:rFonts w:hint="eastAsia"/>
        </w:rPr>
        <w:t>软件质量保障手段</w:t>
      </w:r>
      <w:r w:rsidR="008E782B">
        <w:rPr>
          <w:rFonts w:hint="eastAsia"/>
        </w:rPr>
        <w:t>，</w:t>
      </w:r>
      <w:r>
        <w:rPr>
          <w:rFonts w:hint="eastAsia"/>
        </w:rPr>
        <w:t>通过运行测试用例，比较测试用例的输出与预期输出是否一致来检测软件中潜藏的故障。由于并发程序执行的不确定性，揭示并发故障不仅需要执行具有</w:t>
      </w:r>
      <w:proofErr w:type="gramStart"/>
      <w:r>
        <w:rPr>
          <w:rFonts w:hint="eastAsia"/>
        </w:rPr>
        <w:t>揭错能力</w:t>
      </w:r>
      <w:proofErr w:type="gramEnd"/>
      <w:r>
        <w:rPr>
          <w:rFonts w:hint="eastAsia"/>
        </w:rPr>
        <w:t>的测试用例还需要线程之间的交错符合某种特定的模式。</w:t>
      </w:r>
    </w:p>
    <w:p w14:paraId="452C6F98" w14:textId="53BE74D2" w:rsidR="00BF4B80" w:rsidRDefault="00EE5417" w:rsidP="00514B41">
      <w:pPr>
        <w:pStyle w:val="b4"/>
        <w:spacing w:before="24" w:after="24"/>
        <w:ind w:firstLine="480"/>
      </w:pPr>
      <w:r w:rsidRPr="000E7742">
        <w:t>并发变异测试</w:t>
      </w:r>
      <w:r w:rsidR="002D1595">
        <w:rPr>
          <w:rFonts w:hint="eastAsia"/>
          <w:vertAlign w:val="superscript"/>
        </w:rPr>
        <w:t>[2</w:t>
      </w:r>
      <w:r w:rsidR="00706D55" w:rsidRPr="000E7742">
        <w:rPr>
          <w:rFonts w:hint="eastAsia"/>
          <w:vertAlign w:val="superscript"/>
        </w:rPr>
        <w:t>]</w:t>
      </w:r>
      <w:r w:rsidRPr="000E7742">
        <w:t>是</w:t>
      </w:r>
      <w:r w:rsidR="000E7742" w:rsidRPr="000E7742">
        <w:rPr>
          <w:rFonts w:hint="eastAsia"/>
        </w:rPr>
        <w:t>一种针对并发程序面向故障的测试技术</w:t>
      </w:r>
      <w:r w:rsidRPr="000E7742">
        <w:t>，</w:t>
      </w:r>
      <w:r w:rsidR="000E7742" w:rsidRPr="000E7742">
        <w:rPr>
          <w:rFonts w:hint="eastAsia"/>
        </w:rPr>
        <w:t>首先</w:t>
      </w:r>
      <w:r w:rsidR="000E7742" w:rsidRPr="00916C9B">
        <w:rPr>
          <w:rFonts w:hint="eastAsia"/>
        </w:rPr>
        <w:t>根据被测并发程序特征</w:t>
      </w:r>
      <w:r w:rsidR="00916C9B">
        <w:rPr>
          <w:rFonts w:hint="eastAsia"/>
        </w:rPr>
        <w:t>选择</w:t>
      </w:r>
      <w:r w:rsidR="000E7742" w:rsidRPr="00916C9B">
        <w:rPr>
          <w:rFonts w:hint="eastAsia"/>
        </w:rPr>
        <w:t>并发变异算子，</w:t>
      </w:r>
      <w:r w:rsidR="000E7742" w:rsidRPr="000E7742">
        <w:rPr>
          <w:rFonts w:hint="eastAsia"/>
        </w:rPr>
        <w:t>然后应用</w:t>
      </w:r>
      <w:r w:rsidR="008E782B">
        <w:rPr>
          <w:rFonts w:hint="eastAsia"/>
        </w:rPr>
        <w:t>选择的</w:t>
      </w:r>
      <w:r w:rsidR="000E7742" w:rsidRPr="000E7742">
        <w:rPr>
          <w:rFonts w:hint="eastAsia"/>
        </w:rPr>
        <w:t>并发变异算子</w:t>
      </w:r>
      <w:r w:rsidR="008E782B">
        <w:rPr>
          <w:rFonts w:hint="eastAsia"/>
        </w:rPr>
        <w:t>作用到源程序产生</w:t>
      </w:r>
      <w:r w:rsidR="000E7742" w:rsidRPr="000E7742">
        <w:rPr>
          <w:rFonts w:hint="eastAsia"/>
        </w:rPr>
        <w:t>并发变异体</w:t>
      </w:r>
      <w:r w:rsidR="008E782B">
        <w:rPr>
          <w:rFonts w:hint="eastAsia"/>
        </w:rPr>
        <w:t>。</w:t>
      </w:r>
      <w:r w:rsidR="000E7742" w:rsidRPr="000E7742">
        <w:rPr>
          <w:rFonts w:hint="eastAsia"/>
        </w:rPr>
        <w:t>在识别出等价变异体后，如果</w:t>
      </w:r>
      <w:r w:rsidR="008E782B">
        <w:rPr>
          <w:rFonts w:hint="eastAsia"/>
        </w:rPr>
        <w:t>现有的</w:t>
      </w:r>
      <w:r w:rsidR="000E7742" w:rsidRPr="000E7742">
        <w:rPr>
          <w:rFonts w:hint="eastAsia"/>
        </w:rPr>
        <w:t>测试用例不能“杀死”所有非等价变异体，还需设计</w:t>
      </w:r>
      <w:r w:rsidR="008E782B">
        <w:rPr>
          <w:rFonts w:hint="eastAsia"/>
        </w:rPr>
        <w:t>额外的</w:t>
      </w:r>
      <w:r w:rsidR="000E7742" w:rsidRPr="000E7742">
        <w:rPr>
          <w:rFonts w:hint="eastAsia"/>
        </w:rPr>
        <w:t>测试用例</w:t>
      </w:r>
      <w:r w:rsidR="008E782B">
        <w:rPr>
          <w:rFonts w:hint="eastAsia"/>
        </w:rPr>
        <w:t>并</w:t>
      </w:r>
      <w:r w:rsidR="000E7742" w:rsidRPr="000E7742">
        <w:rPr>
          <w:rFonts w:hint="eastAsia"/>
        </w:rPr>
        <w:t>添加到测试用例集中以提高测试用例</w:t>
      </w:r>
      <w:r w:rsidR="00036842">
        <w:rPr>
          <w:rFonts w:hint="eastAsia"/>
        </w:rPr>
        <w:t>集</w:t>
      </w:r>
      <w:r w:rsidR="000E7742" w:rsidRPr="000E7742">
        <w:rPr>
          <w:rFonts w:hint="eastAsia"/>
        </w:rPr>
        <w:t>的充分性。并发变异测试</w:t>
      </w:r>
      <w:r w:rsidR="006744AB">
        <w:rPr>
          <w:rFonts w:hint="eastAsia"/>
        </w:rPr>
        <w:t>不仅</w:t>
      </w:r>
      <w:r w:rsidR="00862351">
        <w:rPr>
          <w:rFonts w:hint="eastAsia"/>
        </w:rPr>
        <w:t>可以</w:t>
      </w:r>
      <w:r w:rsidRPr="000E7742">
        <w:t>评估测试用例</w:t>
      </w:r>
      <w:r w:rsidR="000E7742" w:rsidRPr="000E7742">
        <w:rPr>
          <w:rFonts w:hint="eastAsia"/>
        </w:rPr>
        <w:t>集</w:t>
      </w:r>
      <w:r w:rsidR="00862351">
        <w:rPr>
          <w:rFonts w:hint="eastAsia"/>
        </w:rPr>
        <w:t>的充分性</w:t>
      </w:r>
      <w:r w:rsidR="00C752B9" w:rsidRPr="000E7742">
        <w:rPr>
          <w:rFonts w:hint="eastAsia"/>
        </w:rPr>
        <w:t>，</w:t>
      </w:r>
      <w:r w:rsidR="00862351">
        <w:rPr>
          <w:rFonts w:hint="eastAsia"/>
        </w:rPr>
        <w:t>也可以评估</w:t>
      </w:r>
      <w:r w:rsidR="006744AB">
        <w:rPr>
          <w:rFonts w:hint="eastAsia"/>
        </w:rPr>
        <w:t>并发测试技术</w:t>
      </w:r>
      <w:r w:rsidR="00862351">
        <w:rPr>
          <w:rFonts w:hint="eastAsia"/>
        </w:rPr>
        <w:t>的有效性</w:t>
      </w:r>
      <w:r w:rsidR="006744AB">
        <w:rPr>
          <w:rFonts w:hint="eastAsia"/>
        </w:rPr>
        <w:t>。</w:t>
      </w:r>
    </w:p>
    <w:p w14:paraId="478C36BB" w14:textId="6D2F9F3D" w:rsidR="00EE5417" w:rsidRPr="00916C9B" w:rsidRDefault="008E782B" w:rsidP="00CA7C5C">
      <w:pPr>
        <w:pStyle w:val="b4"/>
        <w:spacing w:before="24" w:after="24"/>
        <w:ind w:firstLine="480"/>
      </w:pPr>
      <w:r>
        <w:rPr>
          <w:rFonts w:hint="eastAsia"/>
        </w:rPr>
        <w:t>已有的面向</w:t>
      </w:r>
      <w:r w:rsidR="00BF4B80" w:rsidRPr="00916C9B">
        <w:rPr>
          <w:rFonts w:hint="eastAsia"/>
        </w:rPr>
        <w:t>Java</w:t>
      </w:r>
      <w:r w:rsidR="00BF4B80" w:rsidRPr="00916C9B">
        <w:rPr>
          <w:rFonts w:hint="eastAsia"/>
        </w:rPr>
        <w:t>语言的</w:t>
      </w:r>
      <w:r w:rsidR="00977F89">
        <w:rPr>
          <w:rFonts w:hint="eastAsia"/>
          <w:kern w:val="0"/>
          <w:szCs w:val="24"/>
        </w:rPr>
        <w:t>自动化</w:t>
      </w:r>
      <w:r w:rsidR="00BF4B80" w:rsidRPr="00916C9B">
        <w:rPr>
          <w:rFonts w:hint="eastAsia"/>
          <w:kern w:val="0"/>
          <w:szCs w:val="24"/>
        </w:rPr>
        <w:t>变异测试工具</w:t>
      </w:r>
      <w:r w:rsidR="00977F89">
        <w:rPr>
          <w:rFonts w:hint="eastAsia"/>
          <w:kern w:val="0"/>
          <w:szCs w:val="24"/>
        </w:rPr>
        <w:t>（</w:t>
      </w:r>
      <w:r w:rsidR="00916C9B">
        <w:rPr>
          <w:rFonts w:hint="eastAsia"/>
          <w:kern w:val="0"/>
          <w:szCs w:val="24"/>
        </w:rPr>
        <w:t>例如</w:t>
      </w:r>
      <w:r w:rsidR="00BF4B80" w:rsidRPr="00916C9B">
        <w:rPr>
          <w:kern w:val="0"/>
          <w:szCs w:val="24"/>
        </w:rPr>
        <w:t>MuJava</w:t>
      </w:r>
      <w:r w:rsidR="002D1595" w:rsidRPr="00916C9B">
        <w:rPr>
          <w:kern w:val="0"/>
          <w:szCs w:val="24"/>
          <w:vertAlign w:val="superscript"/>
        </w:rPr>
        <w:t>[3</w:t>
      </w:r>
      <w:r w:rsidR="00BF4B80" w:rsidRPr="00916C9B">
        <w:rPr>
          <w:kern w:val="0"/>
          <w:szCs w:val="24"/>
          <w:vertAlign w:val="superscript"/>
        </w:rPr>
        <w:t>]</w:t>
      </w:r>
      <w:r w:rsidR="00BF4B80" w:rsidRPr="00916C9B">
        <w:rPr>
          <w:rFonts w:ascii="宋体" w:hAnsi="宋体"/>
          <w:kern w:val="0"/>
          <w:szCs w:val="24"/>
        </w:rPr>
        <w:t>、</w:t>
      </w:r>
      <w:r w:rsidR="00BF4B80" w:rsidRPr="00916C9B">
        <w:rPr>
          <w:kern w:val="0"/>
          <w:szCs w:val="24"/>
        </w:rPr>
        <w:t>MuClipse</w:t>
      </w:r>
      <w:r w:rsidR="002D1595" w:rsidRPr="00916C9B">
        <w:rPr>
          <w:kern w:val="0"/>
          <w:szCs w:val="24"/>
          <w:vertAlign w:val="superscript"/>
        </w:rPr>
        <w:t>[4</w:t>
      </w:r>
      <w:r w:rsidR="00BF4B80" w:rsidRPr="00916C9B">
        <w:rPr>
          <w:kern w:val="0"/>
          <w:szCs w:val="24"/>
          <w:vertAlign w:val="superscript"/>
        </w:rPr>
        <w:t>]</w:t>
      </w:r>
      <w:r w:rsidR="00BF4B80" w:rsidRPr="00916C9B">
        <w:rPr>
          <w:rFonts w:ascii="宋体" w:hAnsi="宋体"/>
          <w:kern w:val="0"/>
          <w:szCs w:val="24"/>
        </w:rPr>
        <w:t>和</w:t>
      </w:r>
      <w:r w:rsidR="00BF4B80" w:rsidRPr="00916C9B">
        <w:rPr>
          <w:kern w:val="0"/>
          <w:szCs w:val="24"/>
        </w:rPr>
        <w:t>Javalanche</w:t>
      </w:r>
      <w:r w:rsidR="002D1595" w:rsidRPr="00916C9B">
        <w:rPr>
          <w:rFonts w:hint="eastAsia"/>
          <w:kern w:val="0"/>
          <w:szCs w:val="24"/>
          <w:vertAlign w:val="superscript"/>
        </w:rPr>
        <w:t>[5</w:t>
      </w:r>
      <w:r w:rsidR="00BF4B80" w:rsidRPr="00916C9B">
        <w:rPr>
          <w:rFonts w:hint="eastAsia"/>
          <w:kern w:val="0"/>
          <w:szCs w:val="24"/>
          <w:vertAlign w:val="superscript"/>
        </w:rPr>
        <w:t>]</w:t>
      </w:r>
      <w:r w:rsidR="00BF4B80" w:rsidRPr="00916C9B">
        <w:rPr>
          <w:rFonts w:hint="eastAsia"/>
          <w:kern w:val="0"/>
          <w:szCs w:val="24"/>
        </w:rPr>
        <w:t>等</w:t>
      </w:r>
      <w:r w:rsidR="00977F89">
        <w:rPr>
          <w:rFonts w:hint="eastAsia"/>
          <w:kern w:val="0"/>
          <w:szCs w:val="24"/>
        </w:rPr>
        <w:t>）不支持并发变异体的自动生成。由于测试资源受到限制，</w:t>
      </w:r>
      <w:r w:rsidR="00977F89">
        <w:rPr>
          <w:rFonts w:hint="eastAsia"/>
        </w:rPr>
        <w:t>自动、快速</w:t>
      </w:r>
      <w:r w:rsidR="00817F5C">
        <w:rPr>
          <w:rFonts w:hint="eastAsia"/>
        </w:rPr>
        <w:t>地生成并发变异体是一个亟待解决的问题。</w:t>
      </w:r>
    </w:p>
    <w:p w14:paraId="691C7873" w14:textId="77777777" w:rsidR="00B67412" w:rsidRDefault="004C5254" w:rsidP="00B67412">
      <w:pPr>
        <w:pStyle w:val="b2"/>
      </w:pPr>
      <w:bookmarkStart w:id="3" w:name="_Toc513639868"/>
      <w:r>
        <w:rPr>
          <w:rFonts w:hint="eastAsia"/>
        </w:rPr>
        <w:t>研究意义</w:t>
      </w:r>
      <w:bookmarkEnd w:id="3"/>
    </w:p>
    <w:p w14:paraId="05411D1A" w14:textId="6041DC79" w:rsidR="00CD1C6B" w:rsidRDefault="00CD1C6B" w:rsidP="00B66D8D">
      <w:pPr>
        <w:pStyle w:val="b4"/>
        <w:spacing w:before="24" w:after="24"/>
        <w:ind w:firstLine="480"/>
        <w:rPr>
          <w:rFonts w:cs="Times New Roman"/>
          <w:kern w:val="0"/>
          <w:szCs w:val="24"/>
        </w:rPr>
      </w:pPr>
      <w:r>
        <w:rPr>
          <w:rFonts w:ascii="宋体" w:hAnsi="宋体" w:hint="eastAsia"/>
          <w:kern w:val="0"/>
          <w:szCs w:val="24"/>
        </w:rPr>
        <w:t>本课题的主要</w:t>
      </w:r>
      <w:r w:rsidR="000A3FE7">
        <w:rPr>
          <w:rFonts w:ascii="宋体" w:hAnsi="宋体" w:hint="eastAsia"/>
          <w:kern w:val="0"/>
          <w:szCs w:val="24"/>
        </w:rPr>
        <w:t>研究内容</w:t>
      </w:r>
      <w:r w:rsidR="00977F89">
        <w:rPr>
          <w:rFonts w:ascii="宋体" w:hAnsi="宋体" w:hint="eastAsia"/>
          <w:kern w:val="0"/>
          <w:szCs w:val="24"/>
        </w:rPr>
        <w:t>：</w:t>
      </w:r>
      <w:r>
        <w:rPr>
          <w:rFonts w:ascii="宋体" w:hAnsi="宋体" w:hint="eastAsia"/>
          <w:kern w:val="0"/>
          <w:szCs w:val="24"/>
        </w:rPr>
        <w:t>根据</w:t>
      </w:r>
      <w:r w:rsidRPr="00CD1C6B">
        <w:rPr>
          <w:rFonts w:eastAsia="黑体" w:cs="Times New Roman"/>
          <w:kern w:val="0"/>
          <w:szCs w:val="24"/>
        </w:rPr>
        <w:t>Bradbury</w:t>
      </w:r>
      <w:r>
        <w:rPr>
          <w:rFonts w:ascii="宋体" w:hAnsi="宋体" w:hint="eastAsia"/>
          <w:kern w:val="0"/>
          <w:szCs w:val="24"/>
        </w:rPr>
        <w:t>等人</w:t>
      </w:r>
      <w:r w:rsidR="00916C9B" w:rsidRPr="00F17D91">
        <w:rPr>
          <w:rFonts w:cs="Times New Roman"/>
          <w:kern w:val="0"/>
          <w:szCs w:val="24"/>
          <w:vertAlign w:val="superscript"/>
        </w:rPr>
        <w:t>[6]</w:t>
      </w:r>
      <w:r>
        <w:rPr>
          <w:rFonts w:ascii="宋体" w:hAnsi="宋体" w:hint="eastAsia"/>
          <w:kern w:val="0"/>
          <w:szCs w:val="24"/>
        </w:rPr>
        <w:t>提出的</w:t>
      </w:r>
      <w:r w:rsidRPr="00CD1C6B">
        <w:rPr>
          <w:rFonts w:cs="Times New Roman"/>
          <w:kern w:val="0"/>
          <w:szCs w:val="24"/>
        </w:rPr>
        <w:t>Java</w:t>
      </w:r>
      <w:r>
        <w:rPr>
          <w:rFonts w:ascii="宋体" w:hAnsi="宋体" w:hint="eastAsia"/>
          <w:kern w:val="0"/>
          <w:szCs w:val="24"/>
        </w:rPr>
        <w:t>并发变异算子，</w:t>
      </w:r>
      <w:r w:rsidR="00977F89">
        <w:rPr>
          <w:rFonts w:cs="Times New Roman" w:hint="eastAsia"/>
          <w:kern w:val="0"/>
          <w:szCs w:val="24"/>
        </w:rPr>
        <w:t>开发</w:t>
      </w:r>
      <w:r>
        <w:rPr>
          <w:rFonts w:cs="Times New Roman" w:hint="eastAsia"/>
          <w:kern w:val="0"/>
          <w:szCs w:val="24"/>
        </w:rPr>
        <w:t>能够支持并发变异体自动生成</w:t>
      </w:r>
      <w:r w:rsidR="00977F89">
        <w:rPr>
          <w:rFonts w:cs="Times New Roman" w:hint="eastAsia"/>
          <w:kern w:val="0"/>
          <w:szCs w:val="24"/>
        </w:rPr>
        <w:t>的工具，然后</w:t>
      </w:r>
      <w:r w:rsidR="00916C9B">
        <w:rPr>
          <w:rFonts w:cs="Times New Roman" w:hint="eastAsia"/>
          <w:kern w:val="0"/>
          <w:szCs w:val="24"/>
        </w:rPr>
        <w:t>通过实例研究的方式验证工具的正确性和</w:t>
      </w:r>
      <w:r w:rsidR="00977F89">
        <w:rPr>
          <w:rFonts w:cs="Times New Roman" w:hint="eastAsia"/>
          <w:kern w:val="0"/>
          <w:szCs w:val="24"/>
        </w:rPr>
        <w:t>有效</w:t>
      </w:r>
      <w:r w:rsidR="00916C9B">
        <w:rPr>
          <w:rFonts w:cs="Times New Roman" w:hint="eastAsia"/>
          <w:kern w:val="0"/>
          <w:szCs w:val="24"/>
        </w:rPr>
        <w:t>性</w:t>
      </w:r>
      <w:r>
        <w:rPr>
          <w:rFonts w:cs="Times New Roman" w:hint="eastAsia"/>
          <w:kern w:val="0"/>
          <w:szCs w:val="24"/>
        </w:rPr>
        <w:t>。本课题的研究意义如下：</w:t>
      </w:r>
    </w:p>
    <w:p w14:paraId="2E062213" w14:textId="67012711" w:rsidR="00852C6B" w:rsidRDefault="00CD1C6B" w:rsidP="000A4AE3">
      <w:pPr>
        <w:pStyle w:val="b4"/>
        <w:numPr>
          <w:ilvl w:val="0"/>
          <w:numId w:val="23"/>
        </w:numPr>
        <w:spacing w:before="24" w:after="24"/>
        <w:ind w:firstLineChars="0" w:hanging="636"/>
        <w:rPr>
          <w:rFonts w:ascii="宋体" w:hAnsi="宋体"/>
          <w:kern w:val="0"/>
          <w:szCs w:val="24"/>
        </w:rPr>
      </w:pPr>
      <w:r w:rsidRPr="00862351">
        <w:rPr>
          <w:rFonts w:cs="Times New Roman" w:hint="eastAsia"/>
          <w:b/>
          <w:kern w:val="0"/>
          <w:szCs w:val="24"/>
        </w:rPr>
        <w:t>提高并发变异</w:t>
      </w:r>
      <w:r w:rsidR="00E27F7C" w:rsidRPr="00862351">
        <w:rPr>
          <w:rFonts w:cs="Times New Roman" w:hint="eastAsia"/>
          <w:b/>
          <w:kern w:val="0"/>
          <w:szCs w:val="24"/>
        </w:rPr>
        <w:t>体生成</w:t>
      </w:r>
      <w:r w:rsidRPr="00862351">
        <w:rPr>
          <w:rFonts w:cs="Times New Roman" w:hint="eastAsia"/>
          <w:b/>
          <w:kern w:val="0"/>
          <w:szCs w:val="24"/>
        </w:rPr>
        <w:t>效率</w:t>
      </w:r>
      <w:r>
        <w:rPr>
          <w:rFonts w:cs="Times New Roman" w:hint="eastAsia"/>
          <w:kern w:val="0"/>
          <w:szCs w:val="24"/>
        </w:rPr>
        <w:t>：</w:t>
      </w:r>
      <w:r w:rsidR="00464445" w:rsidRPr="00464445">
        <w:rPr>
          <w:rFonts w:ascii="宋体" w:hAnsi="宋体" w:hint="eastAsia"/>
          <w:kern w:val="0"/>
          <w:szCs w:val="24"/>
        </w:rPr>
        <w:t>由于测试资源有限</w:t>
      </w:r>
      <w:r w:rsidR="00E27F7C">
        <w:rPr>
          <w:rFonts w:ascii="宋体" w:hAnsi="宋体" w:hint="eastAsia"/>
          <w:kern w:val="0"/>
          <w:szCs w:val="24"/>
        </w:rPr>
        <w:t>，工具</w:t>
      </w:r>
      <w:r w:rsidR="00977F89">
        <w:rPr>
          <w:rFonts w:ascii="宋体" w:hAnsi="宋体" w:hint="eastAsia"/>
          <w:kern w:val="0"/>
          <w:szCs w:val="24"/>
        </w:rPr>
        <w:t>生成并发变异体的</w:t>
      </w:r>
      <w:r w:rsidR="00977F89">
        <w:rPr>
          <w:rFonts w:ascii="宋体" w:hAnsi="宋体" w:hint="eastAsia"/>
          <w:kern w:val="0"/>
          <w:szCs w:val="24"/>
        </w:rPr>
        <w:lastRenderedPageBreak/>
        <w:t>方式</w:t>
      </w:r>
      <w:r w:rsidR="0093297A">
        <w:rPr>
          <w:rFonts w:ascii="宋体" w:hAnsi="宋体" w:hint="eastAsia"/>
          <w:kern w:val="0"/>
          <w:szCs w:val="24"/>
        </w:rPr>
        <w:t>在</w:t>
      </w:r>
      <w:r w:rsidR="00D37938">
        <w:rPr>
          <w:rFonts w:ascii="宋体" w:hAnsi="宋体" w:hint="eastAsia"/>
          <w:kern w:val="0"/>
          <w:szCs w:val="24"/>
        </w:rPr>
        <w:t>提升并发变异体的生成效率的同时</w:t>
      </w:r>
      <w:r w:rsidR="00E27F7C">
        <w:rPr>
          <w:rFonts w:ascii="宋体" w:hAnsi="宋体" w:hint="eastAsia"/>
          <w:kern w:val="0"/>
          <w:szCs w:val="24"/>
        </w:rPr>
        <w:t>有效减</w:t>
      </w:r>
      <w:r w:rsidR="00977F89">
        <w:rPr>
          <w:rFonts w:ascii="宋体" w:hAnsi="宋体" w:hint="eastAsia"/>
          <w:kern w:val="0"/>
          <w:szCs w:val="24"/>
        </w:rPr>
        <w:t>少</w:t>
      </w:r>
      <w:r w:rsidR="00E27F7C">
        <w:rPr>
          <w:rFonts w:ascii="宋体" w:hAnsi="宋体" w:hint="eastAsia"/>
          <w:kern w:val="0"/>
          <w:szCs w:val="24"/>
        </w:rPr>
        <w:t>测试人员工作量。</w:t>
      </w:r>
    </w:p>
    <w:p w14:paraId="3C55EC26" w14:textId="27D86CD4" w:rsidR="00E27F7C" w:rsidRPr="00862351" w:rsidRDefault="00D13724" w:rsidP="000A4AE3">
      <w:pPr>
        <w:pStyle w:val="b4"/>
        <w:numPr>
          <w:ilvl w:val="0"/>
          <w:numId w:val="23"/>
        </w:numPr>
        <w:spacing w:before="24" w:after="24"/>
        <w:ind w:firstLineChars="0" w:hanging="636"/>
        <w:rPr>
          <w:rFonts w:ascii="宋体" w:hAnsi="宋体"/>
          <w:kern w:val="0"/>
          <w:szCs w:val="24"/>
        </w:rPr>
      </w:pPr>
      <w:r w:rsidRPr="00862351">
        <w:rPr>
          <w:rFonts w:cs="Times New Roman" w:hint="eastAsia"/>
          <w:b/>
          <w:kern w:val="0"/>
          <w:szCs w:val="24"/>
        </w:rPr>
        <w:t>辅助</w:t>
      </w:r>
      <w:r w:rsidR="00E27F7C" w:rsidRPr="00862351">
        <w:rPr>
          <w:rFonts w:cs="Times New Roman" w:hint="eastAsia"/>
          <w:b/>
          <w:kern w:val="0"/>
          <w:szCs w:val="24"/>
        </w:rPr>
        <w:t>评估并发程序测试用例</w:t>
      </w:r>
      <w:r w:rsidRPr="00862351">
        <w:rPr>
          <w:rFonts w:cs="Times New Roman" w:hint="eastAsia"/>
          <w:b/>
          <w:kern w:val="0"/>
          <w:szCs w:val="24"/>
        </w:rPr>
        <w:t>集</w:t>
      </w:r>
      <w:r w:rsidR="00E27F7C" w:rsidRPr="00862351">
        <w:rPr>
          <w:rFonts w:cs="Times New Roman" w:hint="eastAsia"/>
          <w:b/>
          <w:kern w:val="0"/>
          <w:szCs w:val="24"/>
        </w:rPr>
        <w:t>的充分性</w:t>
      </w:r>
      <w:r w:rsidR="00E27F7C">
        <w:rPr>
          <w:rFonts w:cs="Times New Roman" w:hint="eastAsia"/>
          <w:kern w:val="0"/>
          <w:szCs w:val="24"/>
        </w:rPr>
        <w:t>：</w:t>
      </w:r>
      <w:r w:rsidR="0093297A">
        <w:rPr>
          <w:rFonts w:cs="Times New Roman" w:hint="eastAsia"/>
          <w:kern w:val="0"/>
          <w:szCs w:val="24"/>
        </w:rPr>
        <w:t>自动生成</w:t>
      </w:r>
      <w:r w:rsidR="00D37938">
        <w:rPr>
          <w:rFonts w:cs="Times New Roman" w:hint="eastAsia"/>
          <w:kern w:val="0"/>
          <w:szCs w:val="24"/>
        </w:rPr>
        <w:t>并发变异体然后在并发变异体上执行测试用例得到变异评分，</w:t>
      </w:r>
      <w:r w:rsidR="0093297A">
        <w:rPr>
          <w:rFonts w:cs="Times New Roman" w:hint="eastAsia"/>
          <w:kern w:val="0"/>
          <w:szCs w:val="24"/>
        </w:rPr>
        <w:t>可以辅助测试人员评估</w:t>
      </w:r>
      <w:r w:rsidR="00DD4D35">
        <w:rPr>
          <w:rFonts w:cs="Times New Roman" w:hint="eastAsia"/>
          <w:kern w:val="0"/>
          <w:szCs w:val="24"/>
        </w:rPr>
        <w:t>针对</w:t>
      </w:r>
      <w:r w:rsidR="0093297A">
        <w:rPr>
          <w:rFonts w:cs="Times New Roman" w:hint="eastAsia"/>
          <w:kern w:val="0"/>
          <w:szCs w:val="24"/>
        </w:rPr>
        <w:t>待测程序</w:t>
      </w:r>
      <w:r w:rsidR="00DD4D35">
        <w:rPr>
          <w:rFonts w:cs="Times New Roman" w:hint="eastAsia"/>
          <w:kern w:val="0"/>
          <w:szCs w:val="24"/>
        </w:rPr>
        <w:t>的</w:t>
      </w:r>
      <w:r w:rsidR="0093297A">
        <w:rPr>
          <w:rFonts w:cs="Times New Roman" w:hint="eastAsia"/>
          <w:kern w:val="0"/>
          <w:szCs w:val="24"/>
        </w:rPr>
        <w:t>测试用例集的充分性。</w:t>
      </w:r>
    </w:p>
    <w:p w14:paraId="47513EF4" w14:textId="717B2F6E" w:rsidR="00852C6B" w:rsidRPr="00852C6B" w:rsidRDefault="00E00ECC" w:rsidP="000A4AE3">
      <w:pPr>
        <w:pStyle w:val="b4"/>
        <w:numPr>
          <w:ilvl w:val="0"/>
          <w:numId w:val="23"/>
        </w:numPr>
        <w:spacing w:before="24" w:after="24"/>
        <w:ind w:firstLineChars="0" w:hanging="636"/>
        <w:rPr>
          <w:rFonts w:ascii="宋体" w:hAnsi="宋体"/>
          <w:kern w:val="0"/>
          <w:szCs w:val="24"/>
        </w:rPr>
      </w:pPr>
      <w:r w:rsidRPr="00862351">
        <w:rPr>
          <w:rFonts w:cs="Times New Roman" w:hint="eastAsia"/>
          <w:b/>
          <w:kern w:val="0"/>
          <w:szCs w:val="24"/>
        </w:rPr>
        <w:t>辅助评估并发程序测试用例集的</w:t>
      </w:r>
      <w:r>
        <w:rPr>
          <w:rFonts w:cs="Times New Roman" w:hint="eastAsia"/>
          <w:b/>
          <w:kern w:val="0"/>
          <w:szCs w:val="24"/>
        </w:rPr>
        <w:t>有效</w:t>
      </w:r>
      <w:r w:rsidRPr="00862351">
        <w:rPr>
          <w:rFonts w:cs="Times New Roman" w:hint="eastAsia"/>
          <w:b/>
          <w:kern w:val="0"/>
          <w:szCs w:val="24"/>
        </w:rPr>
        <w:t>性</w:t>
      </w:r>
      <w:r w:rsidR="00852C6B">
        <w:rPr>
          <w:rFonts w:cs="Times New Roman" w:hint="eastAsia"/>
          <w:kern w:val="0"/>
          <w:szCs w:val="24"/>
        </w:rPr>
        <w:t>：</w:t>
      </w:r>
      <w:r w:rsidR="00EA44BD">
        <w:rPr>
          <w:rFonts w:cs="Times New Roman" w:hint="eastAsia"/>
          <w:kern w:val="0"/>
          <w:szCs w:val="24"/>
        </w:rPr>
        <w:t>通过向待测程序</w:t>
      </w:r>
      <w:r w:rsidR="0019653E">
        <w:rPr>
          <w:rFonts w:cs="Times New Roman" w:hint="eastAsia"/>
          <w:kern w:val="0"/>
          <w:szCs w:val="24"/>
        </w:rPr>
        <w:t>植入故障</w:t>
      </w:r>
      <w:r w:rsidR="00EA44BD">
        <w:rPr>
          <w:rFonts w:cs="Times New Roman" w:hint="eastAsia"/>
          <w:kern w:val="0"/>
          <w:szCs w:val="24"/>
        </w:rPr>
        <w:t>模拟</w:t>
      </w:r>
      <w:r w:rsidR="0019653E">
        <w:rPr>
          <w:rFonts w:cs="Times New Roman" w:hint="eastAsia"/>
          <w:kern w:val="0"/>
          <w:szCs w:val="24"/>
        </w:rPr>
        <w:t>程序的</w:t>
      </w:r>
      <w:r w:rsidR="00EA44BD">
        <w:rPr>
          <w:rFonts w:cs="Times New Roman" w:hint="eastAsia"/>
          <w:kern w:val="0"/>
          <w:szCs w:val="24"/>
        </w:rPr>
        <w:t>真实故障，</w:t>
      </w:r>
      <w:r w:rsidR="0019653E">
        <w:rPr>
          <w:rFonts w:cs="Times New Roman" w:hint="eastAsia"/>
          <w:kern w:val="0"/>
          <w:szCs w:val="24"/>
        </w:rPr>
        <w:t>可以辅助评估测试人员针对并发程序测试提出的新型测试技术的有效性。</w:t>
      </w:r>
    </w:p>
    <w:p w14:paraId="12E8E59E" w14:textId="30D14714" w:rsidR="00EF4BDA" w:rsidRDefault="00C01C55" w:rsidP="00EF4BDA">
      <w:pPr>
        <w:pStyle w:val="b1"/>
      </w:pPr>
      <w:bookmarkStart w:id="4" w:name="_Toc513639869"/>
      <w:r>
        <w:rPr>
          <w:rFonts w:hint="eastAsia"/>
        </w:rPr>
        <w:lastRenderedPageBreak/>
        <w:t>文献综述</w:t>
      </w:r>
      <w:bookmarkEnd w:id="4"/>
    </w:p>
    <w:p w14:paraId="77D1E704" w14:textId="253A9F7E" w:rsidR="00B8039E" w:rsidRPr="00D93CC2" w:rsidRDefault="00B8039E" w:rsidP="00D93CC2">
      <w:pPr>
        <w:pStyle w:val="b4"/>
        <w:spacing w:before="24" w:after="24"/>
        <w:ind w:firstLine="480"/>
      </w:pPr>
      <w:r>
        <w:rPr>
          <w:rFonts w:hint="eastAsia"/>
        </w:rPr>
        <w:t>本章主要从变异测试</w:t>
      </w:r>
      <w:r w:rsidR="001D3694">
        <w:rPr>
          <w:rFonts w:hint="eastAsia"/>
        </w:rPr>
        <w:t>研究现状</w:t>
      </w:r>
      <w:r>
        <w:rPr>
          <w:rFonts w:hint="eastAsia"/>
        </w:rPr>
        <w:t>和并发变异测试</w:t>
      </w:r>
      <w:r w:rsidR="001D3694">
        <w:rPr>
          <w:rFonts w:hint="eastAsia"/>
        </w:rPr>
        <w:t>研究现状</w:t>
      </w:r>
      <w:r w:rsidR="00FD4ACA">
        <w:rPr>
          <w:rFonts w:hint="eastAsia"/>
        </w:rPr>
        <w:t>两</w:t>
      </w:r>
      <w:r>
        <w:rPr>
          <w:rFonts w:hint="eastAsia"/>
        </w:rPr>
        <w:t>方面简要概述一些相关的背景知识</w:t>
      </w:r>
      <w:r w:rsidR="001D3694">
        <w:rPr>
          <w:rFonts w:hint="eastAsia"/>
        </w:rPr>
        <w:t>和目前一些主要</w:t>
      </w:r>
      <w:r w:rsidR="00D1482D">
        <w:rPr>
          <w:rFonts w:hint="eastAsia"/>
        </w:rPr>
        <w:t>的</w:t>
      </w:r>
      <w:r w:rsidR="001D3694">
        <w:rPr>
          <w:rFonts w:hint="eastAsia"/>
        </w:rPr>
        <w:t>研究成果</w:t>
      </w:r>
      <w:r>
        <w:rPr>
          <w:rFonts w:hint="eastAsia"/>
        </w:rPr>
        <w:t>。</w:t>
      </w:r>
    </w:p>
    <w:p w14:paraId="0BBDA31C" w14:textId="1FE26D09" w:rsidR="00F55897" w:rsidRPr="002936BB" w:rsidRDefault="00E60E51" w:rsidP="00F55897">
      <w:pPr>
        <w:pStyle w:val="b2"/>
      </w:pPr>
      <w:bookmarkStart w:id="5" w:name="_Toc513639870"/>
      <w:r>
        <w:rPr>
          <w:rFonts w:hint="eastAsia"/>
        </w:rPr>
        <w:t>变异测试研究现状</w:t>
      </w:r>
      <w:bookmarkEnd w:id="5"/>
    </w:p>
    <w:p w14:paraId="5D08239C" w14:textId="4FC4600E" w:rsidR="00973AEF" w:rsidRPr="00B52EA3" w:rsidRDefault="00F36398" w:rsidP="003F5467">
      <w:pPr>
        <w:pStyle w:val="b4"/>
        <w:spacing w:before="24" w:after="24"/>
        <w:ind w:firstLine="480"/>
      </w:pPr>
      <w:r>
        <w:rPr>
          <w:rFonts w:hint="eastAsia"/>
        </w:rPr>
        <w:t>软件测试是保障软件质量和可靠性的一种重要手段</w:t>
      </w:r>
      <w:r w:rsidR="000A3FE7">
        <w:rPr>
          <w:rFonts w:hint="eastAsia"/>
        </w:rPr>
        <w:t>，可以帮助开发或</w:t>
      </w:r>
      <w:r>
        <w:rPr>
          <w:rFonts w:hint="eastAsia"/>
        </w:rPr>
        <w:t>测试人员发现软件中的许多隐藏</w:t>
      </w:r>
      <w:r w:rsidR="00C00D5A">
        <w:rPr>
          <w:rFonts w:hint="eastAsia"/>
        </w:rPr>
        <w:t>故障</w:t>
      </w:r>
      <w:r>
        <w:rPr>
          <w:rFonts w:hint="eastAsia"/>
        </w:rPr>
        <w:t>，避免这些潜在的</w:t>
      </w:r>
      <w:r w:rsidR="00C00D5A">
        <w:rPr>
          <w:rFonts w:hint="eastAsia"/>
        </w:rPr>
        <w:t>故障</w:t>
      </w:r>
      <w:r w:rsidR="00F259B7">
        <w:rPr>
          <w:rFonts w:hint="eastAsia"/>
        </w:rPr>
        <w:t>影响</w:t>
      </w:r>
      <w:r>
        <w:rPr>
          <w:rFonts w:hint="eastAsia"/>
        </w:rPr>
        <w:t>用户的正常使用。</w:t>
      </w:r>
      <w:r w:rsidR="00973AEF">
        <w:rPr>
          <w:rFonts w:hint="eastAsia"/>
        </w:rPr>
        <w:t>软件测试的质量很大程度上由测试充分性决定，测试充分性准则是判定测试用例集对于被测程序是否充分的准则。如果测试用例集不充分，就必须增加更多的测试</w:t>
      </w:r>
      <w:r w:rsidR="00F259B7">
        <w:rPr>
          <w:rFonts w:hint="eastAsia"/>
        </w:rPr>
        <w:t>用例</w:t>
      </w:r>
      <w:r w:rsidR="00973AEF">
        <w:rPr>
          <w:rFonts w:hint="eastAsia"/>
        </w:rPr>
        <w:t>。</w:t>
      </w:r>
      <w:r w:rsidR="003F5467" w:rsidRPr="003F5467">
        <w:rPr>
          <w:rFonts w:hint="eastAsia"/>
        </w:rPr>
        <w:t>这些准则不仅可以定量地规定软件测试需求</w:t>
      </w:r>
      <w:r w:rsidR="003F5467">
        <w:rPr>
          <w:rFonts w:hint="eastAsia"/>
        </w:rPr>
        <w:t>，</w:t>
      </w:r>
      <w:r w:rsidR="003F5467" w:rsidRPr="003F5467">
        <w:rPr>
          <w:rFonts w:hint="eastAsia"/>
        </w:rPr>
        <w:t>指导测试数据的选择</w:t>
      </w:r>
      <w:r w:rsidR="003F5467">
        <w:rPr>
          <w:rFonts w:hint="eastAsia"/>
        </w:rPr>
        <w:t>，</w:t>
      </w:r>
      <w:r w:rsidR="003F5467" w:rsidRPr="003F5467">
        <w:rPr>
          <w:rFonts w:hint="eastAsia"/>
        </w:rPr>
        <w:t>而且可以度量测试数据集揭示软件特定</w:t>
      </w:r>
      <w:r w:rsidR="00C00D5A">
        <w:rPr>
          <w:rFonts w:hint="eastAsia"/>
        </w:rPr>
        <w:t>故障</w:t>
      </w:r>
      <w:r w:rsidR="003F5467" w:rsidRPr="003F5467">
        <w:rPr>
          <w:rFonts w:hint="eastAsia"/>
        </w:rPr>
        <w:t>的能力</w:t>
      </w:r>
      <w:r w:rsidR="003F5467">
        <w:rPr>
          <w:rFonts w:hint="eastAsia"/>
        </w:rPr>
        <w:t>，</w:t>
      </w:r>
      <w:r w:rsidR="003F5467" w:rsidRPr="003F5467">
        <w:rPr>
          <w:rFonts w:hint="eastAsia"/>
        </w:rPr>
        <w:t>对测试结果和软件可靠性评估具有重要影响</w:t>
      </w:r>
      <w:r w:rsidR="00A24DEF">
        <w:rPr>
          <w:rFonts w:hint="eastAsia"/>
          <w:vertAlign w:val="superscript"/>
        </w:rPr>
        <w:t>[</w:t>
      </w:r>
      <w:r w:rsidR="007155FD">
        <w:rPr>
          <w:vertAlign w:val="superscript"/>
        </w:rPr>
        <w:t>7</w:t>
      </w:r>
      <w:r w:rsidR="003D3ADA" w:rsidRPr="003D3ADA">
        <w:rPr>
          <w:rFonts w:hint="eastAsia"/>
          <w:vertAlign w:val="superscript"/>
        </w:rPr>
        <w:t>]</w:t>
      </w:r>
      <w:r w:rsidR="003F5467">
        <w:rPr>
          <w:rFonts w:hint="eastAsia"/>
        </w:rPr>
        <w:t>。</w:t>
      </w:r>
    </w:p>
    <w:p w14:paraId="1096A119" w14:textId="663481C4" w:rsidR="00F26C1E" w:rsidRDefault="00553ACB" w:rsidP="00752C8F">
      <w:pPr>
        <w:pStyle w:val="b4"/>
        <w:spacing w:before="24" w:after="24"/>
        <w:ind w:firstLine="480"/>
      </w:pPr>
      <w:r>
        <w:rPr>
          <w:rFonts w:hint="eastAsia"/>
        </w:rPr>
        <w:t>变异测试是一种面向故障的软件测试技术，</w:t>
      </w:r>
      <w:r w:rsidR="00F26C1E">
        <w:rPr>
          <w:rFonts w:hint="eastAsia"/>
        </w:rPr>
        <w:t>通过对被测程序进行语法改变，生成与原有程序差异极小的变异体来充分模拟被测程序可能的故障</w:t>
      </w:r>
      <w:r w:rsidR="00167905">
        <w:rPr>
          <w:rFonts w:hint="eastAsia"/>
          <w:vertAlign w:val="superscript"/>
        </w:rPr>
        <w:t>[</w:t>
      </w:r>
      <w:r w:rsidR="007155FD">
        <w:rPr>
          <w:vertAlign w:val="superscript"/>
        </w:rPr>
        <w:t>8</w:t>
      </w:r>
      <w:r w:rsidR="00FE5521" w:rsidRPr="00FE5521">
        <w:rPr>
          <w:rFonts w:hint="eastAsia"/>
          <w:vertAlign w:val="superscript"/>
        </w:rPr>
        <w:t>]</w:t>
      </w:r>
      <w:r w:rsidR="00F26C1E">
        <w:rPr>
          <w:rFonts w:hint="eastAsia"/>
        </w:rPr>
        <w:t>。其可行性基于</w:t>
      </w:r>
      <w:proofErr w:type="spellStart"/>
      <w:r w:rsidR="00F26C1E">
        <w:rPr>
          <w:rFonts w:hint="eastAsia"/>
        </w:rPr>
        <w:t>Demillo</w:t>
      </w:r>
      <w:proofErr w:type="spellEnd"/>
      <w:r w:rsidR="00F26C1E">
        <w:rPr>
          <w:rFonts w:hint="eastAsia"/>
        </w:rPr>
        <w:t>等人提出</w:t>
      </w:r>
      <w:r w:rsidR="003327D0">
        <w:rPr>
          <w:rFonts w:hint="eastAsia"/>
        </w:rPr>
        <w:t>的</w:t>
      </w:r>
      <w:r w:rsidR="00F26C1E">
        <w:rPr>
          <w:rFonts w:hint="eastAsia"/>
        </w:rPr>
        <w:t>两个重要的假设：熟练程序员假设</w:t>
      </w:r>
      <w:r w:rsidR="00752C8F">
        <w:rPr>
          <w:rFonts w:hint="eastAsia"/>
        </w:rPr>
        <w:t>和</w:t>
      </w:r>
      <w:r w:rsidR="00F26C1E">
        <w:rPr>
          <w:rFonts w:hint="eastAsia"/>
        </w:rPr>
        <w:t>耦合效应假设</w:t>
      </w:r>
      <w:r w:rsidR="00752C8F" w:rsidRPr="00752C8F">
        <w:rPr>
          <w:rFonts w:hint="eastAsia"/>
          <w:vertAlign w:val="superscript"/>
        </w:rPr>
        <w:t>[9]</w:t>
      </w:r>
      <w:r w:rsidR="00752C8F">
        <w:rPr>
          <w:rFonts w:hint="eastAsia"/>
        </w:rPr>
        <w:t>。</w:t>
      </w:r>
    </w:p>
    <w:p w14:paraId="72788100" w14:textId="77777777" w:rsidR="00AD47D6" w:rsidRDefault="00AD47D6" w:rsidP="00BC42F2">
      <w:pPr>
        <w:pStyle w:val="b4"/>
        <w:keepNext/>
        <w:spacing w:before="24" w:after="24"/>
        <w:ind w:firstLine="480"/>
      </w:pPr>
      <w:r>
        <w:rPr>
          <w:noProof/>
        </w:rPr>
        <w:drawing>
          <wp:inline distT="0" distB="0" distL="0" distR="0" wp14:anchorId="08F71F3D" wp14:editId="68087DF1">
            <wp:extent cx="4568740" cy="346872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变异测试流程.png"/>
                    <pic:cNvPicPr/>
                  </pic:nvPicPr>
                  <pic:blipFill>
                    <a:blip r:embed="rId12">
                      <a:extLst>
                        <a:ext uri="{28A0092B-C50C-407E-A947-70E740481C1C}">
                          <a14:useLocalDpi xmlns:a14="http://schemas.microsoft.com/office/drawing/2010/main" val="0"/>
                        </a:ext>
                      </a:extLst>
                    </a:blip>
                    <a:stretch>
                      <a:fillRect/>
                    </a:stretch>
                  </pic:blipFill>
                  <pic:spPr>
                    <a:xfrm>
                      <a:off x="0" y="0"/>
                      <a:ext cx="4587392" cy="3482881"/>
                    </a:xfrm>
                    <a:prstGeom prst="rect">
                      <a:avLst/>
                    </a:prstGeom>
                  </pic:spPr>
                </pic:pic>
              </a:graphicData>
            </a:graphic>
          </wp:inline>
        </w:drawing>
      </w:r>
    </w:p>
    <w:p w14:paraId="76804114" w14:textId="6C65D2E6" w:rsidR="00AD47D6" w:rsidRPr="00AD47D6" w:rsidRDefault="00AD47D6" w:rsidP="002E7988">
      <w:pPr>
        <w:pStyle w:val="af3"/>
        <w:jc w:val="center"/>
        <w:rPr>
          <w:rFonts w:ascii="黑体" w:hAnsi="黑体"/>
          <w:sz w:val="21"/>
          <w:szCs w:val="21"/>
        </w:rPr>
      </w:pPr>
      <w:r w:rsidRPr="00AD47D6">
        <w:rPr>
          <w:rFonts w:ascii="黑体" w:hAnsi="黑体" w:hint="eastAsia"/>
          <w:sz w:val="21"/>
          <w:szCs w:val="21"/>
        </w:rPr>
        <w:t>图</w:t>
      </w:r>
      <w:r w:rsidRPr="00AD47D6">
        <w:rPr>
          <w:rFonts w:ascii="黑体" w:hAnsi="黑体"/>
          <w:sz w:val="21"/>
          <w:szCs w:val="21"/>
        </w:rPr>
        <w:fldChar w:fldCharType="begin"/>
      </w:r>
      <w:r w:rsidRPr="00AD47D6">
        <w:rPr>
          <w:rFonts w:ascii="黑体" w:hAnsi="黑体"/>
          <w:sz w:val="21"/>
          <w:szCs w:val="21"/>
        </w:rPr>
        <w:instrText xml:space="preserve"> SEQ Figure \* ARABIC </w:instrText>
      </w:r>
      <w:r w:rsidRPr="00AD47D6">
        <w:rPr>
          <w:rFonts w:ascii="黑体" w:hAnsi="黑体"/>
          <w:sz w:val="21"/>
          <w:szCs w:val="21"/>
        </w:rPr>
        <w:fldChar w:fldCharType="separate"/>
      </w:r>
      <w:r w:rsidRPr="00AD47D6">
        <w:rPr>
          <w:rFonts w:ascii="黑体" w:hAnsi="黑体"/>
          <w:noProof/>
          <w:sz w:val="21"/>
          <w:szCs w:val="21"/>
        </w:rPr>
        <w:t>1</w:t>
      </w:r>
      <w:r w:rsidRPr="00AD47D6">
        <w:rPr>
          <w:rFonts w:ascii="黑体" w:hAnsi="黑体"/>
          <w:sz w:val="21"/>
          <w:szCs w:val="21"/>
        </w:rPr>
        <w:fldChar w:fldCharType="end"/>
      </w:r>
      <w:r w:rsidRPr="00AD47D6">
        <w:rPr>
          <w:rFonts w:ascii="黑体" w:hAnsi="黑体"/>
          <w:sz w:val="21"/>
          <w:szCs w:val="21"/>
        </w:rPr>
        <w:t xml:space="preserve"> </w:t>
      </w:r>
      <w:r w:rsidRPr="00AD47D6">
        <w:rPr>
          <w:rFonts w:ascii="黑体" w:hAnsi="黑体" w:hint="eastAsia"/>
          <w:sz w:val="21"/>
          <w:szCs w:val="21"/>
        </w:rPr>
        <w:t>变异测试基本流程</w:t>
      </w:r>
    </w:p>
    <w:p w14:paraId="13FDB721" w14:textId="701DEFFC" w:rsidR="00E27D3D" w:rsidRDefault="003327D0" w:rsidP="00AD47D6">
      <w:pPr>
        <w:pStyle w:val="b4"/>
        <w:spacing w:before="24" w:after="24"/>
        <w:ind w:firstLine="480"/>
      </w:pPr>
      <w:r>
        <w:rPr>
          <w:rFonts w:hint="eastAsia"/>
        </w:rPr>
        <w:t>变异测试基本流程如图</w:t>
      </w:r>
      <w:r>
        <w:rPr>
          <w:rFonts w:hint="eastAsia"/>
        </w:rPr>
        <w:t>1</w:t>
      </w:r>
      <w:r>
        <w:rPr>
          <w:rFonts w:hint="eastAsia"/>
        </w:rPr>
        <w:t>所示，</w:t>
      </w:r>
      <w:r w:rsidR="00F259B7">
        <w:rPr>
          <w:rFonts w:hint="eastAsia"/>
        </w:rPr>
        <w:t>首先</w:t>
      </w:r>
      <w:r>
        <w:rPr>
          <w:rFonts w:hint="eastAsia"/>
        </w:rPr>
        <w:t>对据给定的被测程序</w:t>
      </w:r>
      <w:r>
        <w:rPr>
          <w:rFonts w:hint="eastAsia"/>
        </w:rPr>
        <w:t>p</w:t>
      </w:r>
      <w:r>
        <w:rPr>
          <w:rFonts w:hint="eastAsia"/>
        </w:rPr>
        <w:t>执行变异算子</w:t>
      </w:r>
      <w:r>
        <w:rPr>
          <w:rFonts w:hint="eastAsia"/>
        </w:rPr>
        <w:t>m</w:t>
      </w:r>
      <w:r>
        <w:rPr>
          <w:rFonts w:hint="eastAsia"/>
        </w:rPr>
        <w:t>然后生成大量的变异体</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oMath>
      <w:r w:rsidR="00F259B7">
        <w:rPr>
          <w:rFonts w:hint="eastAsia"/>
        </w:rPr>
        <w:t>。</w:t>
      </w:r>
      <w:r>
        <w:rPr>
          <w:rFonts w:hint="eastAsia"/>
        </w:rPr>
        <w:t>接下来从大量</w:t>
      </w:r>
      <w:r w:rsidR="00F259B7">
        <w:rPr>
          <w:rFonts w:hint="eastAsia"/>
        </w:rPr>
        <w:t>变异体中识别出等价变异体。</w:t>
      </w:r>
      <w:r w:rsidR="000A3FE7">
        <w:rPr>
          <w:rFonts w:hint="eastAsia"/>
        </w:rPr>
        <w:t>然后</w:t>
      </w:r>
      <w:r w:rsidR="00A155DF">
        <w:rPr>
          <w:rFonts w:hint="eastAsia"/>
        </w:rPr>
        <w:t>在非等价变异体上执行测试用例</w:t>
      </w:r>
      <w:r w:rsidR="000A3FE7">
        <w:rPr>
          <w:rFonts w:hint="eastAsia"/>
        </w:rPr>
        <w:t>集</w:t>
      </w:r>
      <w:r w:rsidR="00A155DF">
        <w:rPr>
          <w:rFonts w:hint="eastAsia"/>
        </w:rPr>
        <w:t>T</w:t>
      </w:r>
      <w:r w:rsidR="00A155DF">
        <w:rPr>
          <w:rFonts w:hint="eastAsia"/>
        </w:rPr>
        <w:t>，如果测试用例</w:t>
      </w:r>
      <w:r w:rsidR="000A3FE7">
        <w:rPr>
          <w:rFonts w:hint="eastAsia"/>
        </w:rPr>
        <w:t>集</w:t>
      </w:r>
      <w:r w:rsidR="00A155DF">
        <w:rPr>
          <w:rFonts w:hint="eastAsia"/>
        </w:rPr>
        <w:t>T</w:t>
      </w:r>
      <w:r w:rsidR="00F259B7">
        <w:rPr>
          <w:rFonts w:hint="eastAsia"/>
        </w:rPr>
        <w:t>能够识别出所有非等价变异体，</w:t>
      </w:r>
      <w:r w:rsidR="00F259B7">
        <w:rPr>
          <w:rFonts w:hint="eastAsia"/>
        </w:rPr>
        <w:lastRenderedPageBreak/>
        <w:t>则变异测试结束，接受当前测试用例集。</w:t>
      </w:r>
      <w:r w:rsidR="00A155DF">
        <w:rPr>
          <w:rFonts w:hint="eastAsia"/>
        </w:rPr>
        <w:t>否则还需要添加测试用例</w:t>
      </w:r>
      <w:r w:rsidR="00951ED0">
        <w:rPr>
          <w:rFonts w:hint="eastAsia"/>
        </w:rPr>
        <w:t>t</w:t>
      </w:r>
      <w:r w:rsidR="00A155DF">
        <w:rPr>
          <w:rFonts w:hint="eastAsia"/>
        </w:rPr>
        <w:t>直至能够识别出所有的非</w:t>
      </w:r>
      <w:r w:rsidR="00AA6443">
        <w:rPr>
          <w:rFonts w:hint="eastAsia"/>
        </w:rPr>
        <w:t>等价变异体。</w:t>
      </w:r>
    </w:p>
    <w:p w14:paraId="076717B4" w14:textId="77777777" w:rsidR="00A155DF" w:rsidRDefault="00E27D3D" w:rsidP="008C1EE5">
      <w:pPr>
        <w:pStyle w:val="b4"/>
        <w:spacing w:before="24" w:after="24"/>
        <w:ind w:firstLine="480"/>
      </w:pPr>
      <w:r>
        <w:rPr>
          <w:rFonts w:hint="eastAsia"/>
        </w:rPr>
        <w:t>以下对于上述流程中的一些概念进行解释：</w:t>
      </w:r>
    </w:p>
    <w:p w14:paraId="1904F609" w14:textId="7E20F748" w:rsidR="00E27D3D" w:rsidRDefault="00E27D3D" w:rsidP="008C1EE5">
      <w:pPr>
        <w:pStyle w:val="b4"/>
        <w:spacing w:before="24" w:after="24"/>
        <w:ind w:firstLine="480"/>
      </w:pPr>
      <w:r>
        <w:rPr>
          <w:rFonts w:hint="eastAsia"/>
        </w:rPr>
        <w:t>变异算子：在符合语法的前提下，变异算子定义了从被测程序到变异体之间的转化规则。</w:t>
      </w:r>
    </w:p>
    <w:p w14:paraId="6E5F8019" w14:textId="35E178A2" w:rsidR="00E27D3D" w:rsidRDefault="00E27D3D" w:rsidP="00E27D3D">
      <w:pPr>
        <w:pStyle w:val="b4"/>
        <w:spacing w:before="24" w:after="24"/>
        <w:ind w:firstLine="480"/>
      </w:pPr>
      <w:r>
        <w:rPr>
          <w:rFonts w:hint="eastAsia"/>
        </w:rPr>
        <w:t>可杀死变异体：若存在测试用例</w:t>
      </w:r>
      <w:r w:rsidRPr="00E27D3D">
        <w:rPr>
          <w:rFonts w:cs="Times New Roman"/>
        </w:rPr>
        <w:t>t(t</w:t>
      </w:r>
      <w:r w:rsidRPr="00E27D3D">
        <w:rPr>
          <w:rFonts w:ascii="宋体" w:hAnsi="宋体" w:hint="eastAsia"/>
        </w:rPr>
        <w:t>∈</w:t>
      </w:r>
      <w:r w:rsidRPr="00E27D3D">
        <w:rPr>
          <w:rFonts w:cs="Times New Roman"/>
        </w:rPr>
        <w:t>T)</w:t>
      </w:r>
      <w:r>
        <w:rPr>
          <w:rFonts w:hint="eastAsia"/>
        </w:rPr>
        <w:t>在变异体</w:t>
      </w:r>
      <m:oMath>
        <m:sSup>
          <m:sSupPr>
            <m:ctrlPr>
              <w:rPr>
                <w:rFonts w:ascii="Cambria Math" w:hAnsi="Cambria Math" w:cs="Times New Roman"/>
              </w:rPr>
            </m:ctrlPr>
          </m:sSupPr>
          <m:e>
            <m:r>
              <m:rPr>
                <m:sty m:val="p"/>
              </m:rPr>
              <w:rPr>
                <w:rFonts w:ascii="Cambria Math" w:hAnsi="Cambria Math" w:cs="Times New Roman"/>
              </w:rPr>
              <m:t>p</m:t>
            </m:r>
          </m:e>
          <m:sup>
            <m:r>
              <m:rPr>
                <m:sty m:val="p"/>
              </m:rPr>
              <w:rPr>
                <w:rFonts w:ascii="Cambria Math" w:hAnsi="Cambria Math" w:cs="Times New Roman"/>
              </w:rPr>
              <m:t>'</m:t>
            </m:r>
          </m:sup>
        </m:sSup>
      </m:oMath>
      <w:r>
        <w:rPr>
          <w:rFonts w:hint="eastAsia"/>
        </w:rPr>
        <w:t>和原有程序</w:t>
      </w:r>
      <w:r>
        <w:rPr>
          <w:rFonts w:hint="eastAsia"/>
        </w:rPr>
        <w:t>p</w:t>
      </w:r>
      <w:r>
        <w:rPr>
          <w:rFonts w:hint="eastAsia"/>
        </w:rPr>
        <w:t>上的执行结果不一致，则称变异体</w:t>
      </w:r>
      <m:oMath>
        <m:sSup>
          <m:sSupPr>
            <m:ctrlPr>
              <w:rPr>
                <w:rFonts w:ascii="Cambria Math" w:hAnsi="Cambria Math" w:cs="Times New Roman"/>
              </w:rPr>
            </m:ctrlPr>
          </m:sSupPr>
          <m:e>
            <m:r>
              <m:rPr>
                <m:sty m:val="p"/>
              </m:rPr>
              <w:rPr>
                <w:rFonts w:ascii="Cambria Math" w:hAnsi="Cambria Math" w:cs="Times New Roman"/>
              </w:rPr>
              <m:t>p</m:t>
            </m:r>
          </m:e>
          <m:sup>
            <m:r>
              <m:rPr>
                <m:sty m:val="p"/>
              </m:rPr>
              <w:rPr>
                <w:rFonts w:ascii="Cambria Math" w:hAnsi="Cambria Math" w:cs="Times New Roman"/>
              </w:rPr>
              <m:t>'</m:t>
            </m:r>
          </m:sup>
        </m:sSup>
      </m:oMath>
      <w:r>
        <w:rPr>
          <w:rFonts w:hint="eastAsia"/>
        </w:rPr>
        <w:t>相对于测试用例集</w:t>
      </w:r>
      <w:r>
        <w:rPr>
          <w:rFonts w:hint="eastAsia"/>
        </w:rPr>
        <w:t>T</w:t>
      </w:r>
      <w:r>
        <w:rPr>
          <w:rFonts w:hint="eastAsia"/>
        </w:rPr>
        <w:t>是可杀死变异体。</w:t>
      </w:r>
    </w:p>
    <w:p w14:paraId="60C22E33" w14:textId="6EB8A539" w:rsidR="00E27D3D" w:rsidRDefault="00E27D3D" w:rsidP="00E27D3D">
      <w:pPr>
        <w:pStyle w:val="b4"/>
        <w:spacing w:before="24" w:after="24"/>
        <w:ind w:firstLine="480"/>
      </w:pPr>
      <w:r>
        <w:rPr>
          <w:rFonts w:hint="eastAsia"/>
        </w:rPr>
        <w:t>可存活变异体：若不存在测试用例</w:t>
      </w:r>
      <w:r w:rsidRPr="00E27D3D">
        <w:rPr>
          <w:rFonts w:cs="Times New Roman"/>
        </w:rPr>
        <w:t>t(t</w:t>
      </w:r>
      <w:r w:rsidRPr="00E27D3D">
        <w:rPr>
          <w:rFonts w:ascii="宋体" w:hAnsi="宋体" w:hint="eastAsia"/>
        </w:rPr>
        <w:t>∈</w:t>
      </w:r>
      <w:r w:rsidRPr="00E27D3D">
        <w:rPr>
          <w:rFonts w:cs="Times New Roman"/>
        </w:rPr>
        <w:t>T)</w:t>
      </w:r>
      <w:r>
        <w:rPr>
          <w:rFonts w:hint="eastAsia"/>
        </w:rPr>
        <w:t>在变异体</w:t>
      </w:r>
      <m:oMath>
        <m:sSup>
          <m:sSupPr>
            <m:ctrlPr>
              <w:rPr>
                <w:rFonts w:ascii="Cambria Math" w:hAnsi="Cambria Math" w:cs="Times New Roman"/>
              </w:rPr>
            </m:ctrlPr>
          </m:sSupPr>
          <m:e>
            <m:r>
              <m:rPr>
                <m:sty m:val="p"/>
              </m:rPr>
              <w:rPr>
                <w:rFonts w:ascii="Cambria Math" w:hAnsi="Cambria Math" w:cs="Times New Roman"/>
              </w:rPr>
              <m:t>p</m:t>
            </m:r>
          </m:e>
          <m:sup>
            <m:r>
              <m:rPr>
                <m:sty m:val="p"/>
              </m:rPr>
              <w:rPr>
                <w:rFonts w:ascii="Cambria Math" w:hAnsi="Cambria Math" w:cs="Times New Roman"/>
              </w:rPr>
              <m:t>'</m:t>
            </m:r>
          </m:sup>
        </m:sSup>
      </m:oMath>
      <w:r>
        <w:rPr>
          <w:rFonts w:hint="eastAsia"/>
        </w:rPr>
        <w:t>和原有程序</w:t>
      </w:r>
      <w:r>
        <w:rPr>
          <w:rFonts w:hint="eastAsia"/>
        </w:rPr>
        <w:t>p</w:t>
      </w:r>
      <w:r>
        <w:rPr>
          <w:rFonts w:hint="eastAsia"/>
        </w:rPr>
        <w:t>上的执行结果不一致，则称变异体</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oMath>
      <w:r>
        <w:rPr>
          <w:rFonts w:hint="eastAsia"/>
        </w:rPr>
        <w:t>相对于测试用例集</w:t>
      </w:r>
      <w:r>
        <w:rPr>
          <w:rFonts w:hint="eastAsia"/>
        </w:rPr>
        <w:t>T</w:t>
      </w:r>
      <w:r>
        <w:rPr>
          <w:rFonts w:hint="eastAsia"/>
        </w:rPr>
        <w:t>是可</w:t>
      </w:r>
      <w:r w:rsidR="00F259B7">
        <w:rPr>
          <w:rFonts w:hint="eastAsia"/>
        </w:rPr>
        <w:t>存活</w:t>
      </w:r>
      <w:r>
        <w:rPr>
          <w:rFonts w:hint="eastAsia"/>
        </w:rPr>
        <w:t>变异体。</w:t>
      </w:r>
    </w:p>
    <w:p w14:paraId="147342C1" w14:textId="5B0DC46B" w:rsidR="00E27D3D" w:rsidRDefault="00E27D3D" w:rsidP="00E27D3D">
      <w:pPr>
        <w:pStyle w:val="b4"/>
        <w:spacing w:before="24" w:after="24"/>
        <w:ind w:firstLine="480"/>
      </w:pPr>
      <w:r>
        <w:rPr>
          <w:rFonts w:hint="eastAsia"/>
        </w:rPr>
        <w:t>等价变异体：</w:t>
      </w:r>
      <w:r w:rsidR="000F3B16">
        <w:rPr>
          <w:rFonts w:hint="eastAsia"/>
        </w:rPr>
        <w:t>如果变异体</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oMath>
      <w:r w:rsidR="000F3B16">
        <w:rPr>
          <w:rFonts w:hint="eastAsia"/>
        </w:rPr>
        <w:t>和被测程序</w:t>
      </w:r>
      <w:r w:rsidR="000F3B16">
        <w:rPr>
          <w:rFonts w:hint="eastAsia"/>
        </w:rPr>
        <w:t>p</w:t>
      </w:r>
      <w:r w:rsidR="000F3B16">
        <w:rPr>
          <w:rFonts w:hint="eastAsia"/>
        </w:rPr>
        <w:t>在语法上存在差异，但是语义上却完全一致，则称</w:t>
      </w:r>
      <m:oMath>
        <m:sSup>
          <m:sSupPr>
            <m:ctrlPr>
              <w:rPr>
                <w:rFonts w:ascii="Cambria Math" w:hAnsi="Cambria Math" w:cs="Times New Roman"/>
              </w:rPr>
            </m:ctrlPr>
          </m:sSupPr>
          <m:e>
            <m:r>
              <m:rPr>
                <m:sty m:val="p"/>
              </m:rPr>
              <w:rPr>
                <w:rFonts w:ascii="Cambria Math" w:hAnsi="Cambria Math" w:cs="Times New Roman"/>
              </w:rPr>
              <m:t>p</m:t>
            </m:r>
          </m:e>
          <m:sup>
            <m:r>
              <m:rPr>
                <m:sty m:val="p"/>
              </m:rPr>
              <w:rPr>
                <w:rFonts w:ascii="Cambria Math" w:hAnsi="Cambria Math" w:cs="Times New Roman"/>
              </w:rPr>
              <m:t>'</m:t>
            </m:r>
          </m:sup>
        </m:sSup>
      </m:oMath>
      <w:r w:rsidR="000F3B16">
        <w:rPr>
          <w:rFonts w:hint="eastAsia"/>
        </w:rPr>
        <w:t>是</w:t>
      </w:r>
      <w:r w:rsidR="000F3B16">
        <w:rPr>
          <w:rFonts w:hint="eastAsia"/>
        </w:rPr>
        <w:t>p</w:t>
      </w:r>
      <w:r w:rsidR="000F3B16">
        <w:rPr>
          <w:rFonts w:hint="eastAsia"/>
        </w:rPr>
        <w:t>的等价变异体。</w:t>
      </w:r>
    </w:p>
    <w:p w14:paraId="0DC34718" w14:textId="77777777" w:rsidR="003B361B" w:rsidRDefault="000F3B16" w:rsidP="003B361B">
      <w:pPr>
        <w:pStyle w:val="b4"/>
        <w:spacing w:before="24" w:after="24"/>
        <w:ind w:firstLine="480"/>
      </w:pPr>
      <w:r>
        <w:rPr>
          <w:rFonts w:hint="eastAsia"/>
        </w:rPr>
        <w:t>变异测试最终通过变异评分来评估测试用例的</w:t>
      </w:r>
      <w:r w:rsidR="000A3FE7">
        <w:rPr>
          <w:rFonts w:hint="eastAsia"/>
        </w:rPr>
        <w:t>故障</w:t>
      </w:r>
      <w:r>
        <w:rPr>
          <w:rFonts w:hint="eastAsia"/>
        </w:rPr>
        <w:t>检查能力，变异评分计算方式如</w:t>
      </w:r>
      <w:r w:rsidR="00897A36">
        <w:rPr>
          <w:rFonts w:hint="eastAsia"/>
        </w:rPr>
        <w:t>式</w:t>
      </w:r>
      <w:r w:rsidR="00897A36">
        <w:rPr>
          <w:rFonts w:hint="eastAsia"/>
        </w:rPr>
        <w:t>2-</w:t>
      </w:r>
      <w:r w:rsidR="00897A36">
        <w:t>1</w:t>
      </w:r>
      <w:r>
        <w:rPr>
          <w:rFonts w:hint="eastAsia"/>
        </w:rPr>
        <w:t>：</w:t>
      </w:r>
    </w:p>
    <w:p w14:paraId="01A43847" w14:textId="5301F93C" w:rsidR="00FB040B" w:rsidRPr="00C65973" w:rsidRDefault="006631E5" w:rsidP="003B361B">
      <w:pPr>
        <w:pStyle w:val="b4"/>
        <w:spacing w:before="24" w:after="24"/>
        <w:ind w:firstLine="480"/>
      </w:pPr>
      <m:oMath>
        <m:r>
          <m:rPr>
            <m:sty m:val="p"/>
          </m:rPr>
          <w:rPr>
            <w:rFonts w:ascii="Cambria Math" w:hAnsi="Cambria Math" w:cs="Times New Roman"/>
          </w:rPr>
          <m:t>MS</m:t>
        </m:r>
        <m:d>
          <m:dPr>
            <m:ctrlPr>
              <w:rPr>
                <w:rFonts w:ascii="Cambria Math" w:hAnsi="Cambria Math" w:cs="Times New Roman"/>
              </w:rPr>
            </m:ctrlPr>
          </m:dPr>
          <m:e>
            <m:r>
              <m:rPr>
                <m:sty m:val="p"/>
              </m:rPr>
              <w:rPr>
                <w:rFonts w:ascii="Cambria Math" w:hAnsi="Cambria Math" w:cs="Times New Roman"/>
              </w:rPr>
              <m:t>M,T</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killed(M,T)</m:t>
            </m:r>
          </m:num>
          <m:den>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-eqv(M)</m:t>
            </m:r>
          </m:den>
        </m:f>
      </m:oMath>
      <w:r>
        <w:rPr>
          <w:rFonts w:hint="eastAsia"/>
        </w:rPr>
        <w:t xml:space="preserve"> </w:t>
      </w:r>
      <w:r>
        <w:t xml:space="preserve">                                </w:t>
      </w:r>
      <w:r>
        <w:rPr>
          <w:rFonts w:hint="eastAsia"/>
        </w:rPr>
        <w:t>（式</w:t>
      </w:r>
      <w:r>
        <w:rPr>
          <w:rFonts w:hint="eastAsia"/>
        </w:rPr>
        <w:t>2-</w:t>
      </w:r>
      <w:r>
        <w:t>1</w:t>
      </w:r>
      <w:r>
        <w:rPr>
          <w:rFonts w:hint="eastAsia"/>
        </w:rPr>
        <w:t>）</w:t>
      </w:r>
    </w:p>
    <w:p w14:paraId="3205A315" w14:textId="67223ECA" w:rsidR="00FE5521" w:rsidRDefault="006110D8" w:rsidP="001D3694">
      <w:pPr>
        <w:pStyle w:val="b4"/>
        <w:spacing w:before="24" w:after="24"/>
        <w:ind w:firstLine="480"/>
      </w:pPr>
      <m:oMath>
        <m:r>
          <w:rPr>
            <w:rFonts w:ascii="Cambria Math" w:hAnsi="Cambria Math"/>
          </w:rPr>
          <m:t>killed(M,T)</m:t>
        </m:r>
      </m:oMath>
      <w:r w:rsidR="000F3B16">
        <w:rPr>
          <w:rFonts w:hint="eastAsia"/>
        </w:rPr>
        <w:t>表示测试用例集</w:t>
      </w:r>
      <w:r w:rsidR="000F3B16">
        <w:rPr>
          <w:rFonts w:hint="eastAsia"/>
        </w:rPr>
        <w:t>T</w:t>
      </w:r>
      <w:r w:rsidR="000F3B16">
        <w:rPr>
          <w:rFonts w:hint="eastAsia"/>
        </w:rPr>
        <w:t>杀死的变异体数量，</w:t>
      </w:r>
      <w:r w:rsidR="000F3B16">
        <w:rPr>
          <w:rFonts w:hint="eastAsia"/>
        </w:rPr>
        <w:t>|M|</w:t>
      </w:r>
      <w:r w:rsidR="000F3B16">
        <w:rPr>
          <w:rFonts w:hint="eastAsia"/>
        </w:rPr>
        <w:t>表示生成的所有的变异体数量，</w:t>
      </w:r>
      <m:oMath>
        <m:r>
          <w:rPr>
            <w:rFonts w:ascii="Cambria Math" w:hAnsi="Cambria Math" w:hint="eastAsia"/>
          </w:rPr>
          <m:t>eqv(</m:t>
        </m:r>
        <m:r>
          <w:rPr>
            <w:rFonts w:ascii="Cambria Math" w:hAnsi="Cambria Math"/>
          </w:rPr>
          <m:t>M</m:t>
        </m:r>
        <m:r>
          <w:rPr>
            <w:rFonts w:ascii="Cambria Math" w:hAnsi="Cambria Math" w:hint="eastAsia"/>
          </w:rPr>
          <m:t>)</m:t>
        </m:r>
      </m:oMath>
      <w:r w:rsidR="000F3B16">
        <w:rPr>
          <w:rFonts w:hint="eastAsia"/>
        </w:rPr>
        <w:t>表示已识别的等价变异体数量，</w:t>
      </w:r>
      <w:r w:rsidR="000F3B16">
        <w:rPr>
          <w:rFonts w:hint="eastAsia"/>
        </w:rPr>
        <w:t>MS(</w:t>
      </w:r>
      <w:r w:rsidR="000F3B16">
        <w:t>M,T</w:t>
      </w:r>
      <w:r w:rsidR="000F3B16">
        <w:rPr>
          <w:rFonts w:hint="eastAsia"/>
        </w:rPr>
        <w:t>)</w:t>
      </w:r>
      <w:r w:rsidR="000F3B16">
        <w:rPr>
          <w:rFonts w:hint="eastAsia"/>
        </w:rPr>
        <w:t>表示变异评分，从表达式含义可以看出</w:t>
      </w:r>
      <w:r w:rsidR="000F3B16">
        <w:rPr>
          <w:rFonts w:hint="eastAsia"/>
        </w:rPr>
        <w:t>MS</w:t>
      </w:r>
      <w:r w:rsidR="000F3B16">
        <w:t>(M,T)</w:t>
      </w:r>
      <w:r w:rsidR="000F3B16">
        <w:rPr>
          <w:rFonts w:hint="eastAsia"/>
        </w:rPr>
        <w:t>取值为</w:t>
      </w:r>
      <w:r w:rsidR="000F3B16">
        <w:rPr>
          <w:rFonts w:hint="eastAsia"/>
        </w:rPr>
        <w:t>[0,1]</w:t>
      </w:r>
      <w:r w:rsidR="000F3B16">
        <w:rPr>
          <w:rFonts w:hint="eastAsia"/>
        </w:rPr>
        <w:t>，取值越接近</w:t>
      </w:r>
      <w:r w:rsidR="000F3B16">
        <w:rPr>
          <w:rFonts w:hint="eastAsia"/>
        </w:rPr>
        <w:t>1</w:t>
      </w:r>
      <w:r w:rsidR="000F3B16">
        <w:rPr>
          <w:rFonts w:hint="eastAsia"/>
        </w:rPr>
        <w:t>表明测试用例集</w:t>
      </w:r>
      <w:r w:rsidR="000F3B16">
        <w:rPr>
          <w:rFonts w:hint="eastAsia"/>
        </w:rPr>
        <w:t>T</w:t>
      </w:r>
      <w:r w:rsidR="000F3B16">
        <w:rPr>
          <w:rFonts w:hint="eastAsia"/>
        </w:rPr>
        <w:t>的故障检测能力越强。</w:t>
      </w:r>
    </w:p>
    <w:p w14:paraId="372D64B3" w14:textId="509862FE" w:rsidR="001D3694" w:rsidRDefault="001D3694" w:rsidP="001D3694">
      <w:pPr>
        <w:pStyle w:val="b4"/>
        <w:spacing w:before="24" w:after="24"/>
        <w:ind w:firstLine="480"/>
      </w:pPr>
      <w:r w:rsidRPr="00A227B1">
        <w:rPr>
          <w:rFonts w:hint="eastAsia"/>
        </w:rPr>
        <w:t>变异测试技术不仅可以评估测试用例集的充分性，还能评估测试技术的有效</w:t>
      </w:r>
      <w:r>
        <w:rPr>
          <w:rFonts w:hint="eastAsia"/>
        </w:rPr>
        <w:t>性</w:t>
      </w:r>
      <w:r w:rsidR="00DA286F" w:rsidRPr="00DA286F">
        <w:rPr>
          <w:rFonts w:hint="eastAsia"/>
          <w:vertAlign w:val="superscript"/>
        </w:rPr>
        <w:t>[</w:t>
      </w:r>
      <w:r w:rsidR="00DA286F" w:rsidRPr="00DA286F">
        <w:rPr>
          <w:vertAlign w:val="superscript"/>
        </w:rPr>
        <w:t>10]</w:t>
      </w:r>
      <w:r>
        <w:rPr>
          <w:rFonts w:hint="eastAsia"/>
        </w:rPr>
        <w:t>。近年来，变异测试受到国内外学者地广泛关注并取得了大量的研究成果</w:t>
      </w:r>
      <w:r w:rsidRPr="00916C9B">
        <w:rPr>
          <w:rFonts w:hint="eastAsia"/>
          <w:vertAlign w:val="superscript"/>
        </w:rPr>
        <w:t>[1</w:t>
      </w:r>
      <w:r>
        <w:rPr>
          <w:vertAlign w:val="superscript"/>
        </w:rPr>
        <w:t>1</w:t>
      </w:r>
      <w:r w:rsidRPr="00916C9B">
        <w:rPr>
          <w:vertAlign w:val="superscript"/>
        </w:rPr>
        <w:t>]</w:t>
      </w:r>
      <w:r>
        <w:rPr>
          <w:rFonts w:hint="eastAsia"/>
        </w:rPr>
        <w:t>，部分代表性的研究工作包括：</w:t>
      </w:r>
    </w:p>
    <w:p w14:paraId="2ACB4C0F" w14:textId="77777777" w:rsidR="00144419" w:rsidRDefault="001D3694" w:rsidP="00144419">
      <w:pPr>
        <w:pStyle w:val="b4"/>
        <w:spacing w:before="24" w:after="24"/>
        <w:ind w:firstLine="482"/>
      </w:pPr>
      <w:r>
        <w:rPr>
          <w:rFonts w:hint="eastAsia"/>
          <w:b/>
        </w:rPr>
        <w:t>在</w:t>
      </w:r>
      <w:r w:rsidRPr="00E524E3">
        <w:rPr>
          <w:rFonts w:hint="eastAsia"/>
          <w:b/>
        </w:rPr>
        <w:t>变异算子</w:t>
      </w:r>
      <w:r>
        <w:rPr>
          <w:rFonts w:hint="eastAsia"/>
          <w:b/>
        </w:rPr>
        <w:t>方面</w:t>
      </w:r>
      <w:r>
        <w:rPr>
          <w:rFonts w:hint="eastAsia"/>
        </w:rPr>
        <w:t>：变异算子作为变异测试的基础，目前已有大量研究人员基于各种编程语言的特点设计了一系列的变异算子。根据作用语言的特点，变异算子可以分为两类：面向过程和面向对象的变异算子。</w:t>
      </w:r>
    </w:p>
    <w:p w14:paraId="743D965D" w14:textId="77777777" w:rsidR="00144419" w:rsidRDefault="001D3694" w:rsidP="00144419">
      <w:pPr>
        <w:pStyle w:val="b4"/>
        <w:numPr>
          <w:ilvl w:val="0"/>
          <w:numId w:val="39"/>
        </w:numPr>
        <w:spacing w:before="24" w:after="24"/>
        <w:ind w:firstLineChars="0"/>
      </w:pPr>
      <w:r w:rsidRPr="0047673A">
        <w:rPr>
          <w:rFonts w:hint="eastAsia"/>
          <w:b/>
        </w:rPr>
        <w:t>面向过程编程语言的变异算子</w:t>
      </w:r>
      <w:r>
        <w:rPr>
          <w:rFonts w:hint="eastAsia"/>
        </w:rPr>
        <w:t>：例如，</w:t>
      </w:r>
      <w:r>
        <w:rPr>
          <w:rFonts w:hint="eastAsia"/>
        </w:rPr>
        <w:t>Budd</w:t>
      </w:r>
      <w:r>
        <w:rPr>
          <w:rFonts w:hint="eastAsia"/>
        </w:rPr>
        <w:t>等人设计了面向</w:t>
      </w:r>
      <w:r>
        <w:rPr>
          <w:rFonts w:hint="eastAsia"/>
        </w:rPr>
        <w:t>Fortran</w:t>
      </w:r>
      <w:r>
        <w:rPr>
          <w:rFonts w:hint="eastAsia"/>
        </w:rPr>
        <w:t>语言的变异算子并开发相应支持工具</w:t>
      </w:r>
      <w:r>
        <w:rPr>
          <w:rFonts w:hint="eastAsia"/>
        </w:rPr>
        <w:t>PIMS</w:t>
      </w:r>
      <w:r>
        <w:rPr>
          <w:vertAlign w:val="superscript"/>
        </w:rPr>
        <w:t>[12</w:t>
      </w:r>
      <w:r w:rsidRPr="005A4787">
        <w:rPr>
          <w:vertAlign w:val="superscript"/>
        </w:rPr>
        <w:t>]</w:t>
      </w:r>
      <w:r>
        <w:rPr>
          <w:rFonts w:hint="eastAsia"/>
        </w:rPr>
        <w:t>。</w:t>
      </w:r>
      <w:r>
        <w:rPr>
          <w:rFonts w:hint="eastAsia"/>
        </w:rPr>
        <w:t>Agra</w:t>
      </w:r>
      <w:r>
        <w:t>wal</w:t>
      </w:r>
      <w:r>
        <w:rPr>
          <w:rFonts w:hint="eastAsia"/>
        </w:rPr>
        <w:t>等人</w:t>
      </w:r>
      <w:r>
        <w:rPr>
          <w:rFonts w:hint="eastAsia"/>
          <w:vertAlign w:val="superscript"/>
        </w:rPr>
        <w:t>[13</w:t>
      </w:r>
      <w:r w:rsidRPr="005A4787">
        <w:rPr>
          <w:rFonts w:hint="eastAsia"/>
          <w:vertAlign w:val="superscript"/>
        </w:rPr>
        <w:t>]</w:t>
      </w:r>
      <w:r>
        <w:rPr>
          <w:rFonts w:hint="eastAsia"/>
        </w:rPr>
        <w:t>根据</w:t>
      </w:r>
      <w:r>
        <w:rPr>
          <w:rFonts w:hint="eastAsia"/>
        </w:rPr>
        <w:t>C</w:t>
      </w:r>
      <w:r>
        <w:rPr>
          <w:rFonts w:hint="eastAsia"/>
        </w:rPr>
        <w:t>语言规范设计</w:t>
      </w:r>
      <w:r>
        <w:rPr>
          <w:rFonts w:hint="eastAsia"/>
        </w:rPr>
        <w:t>77</w:t>
      </w:r>
      <w:r>
        <w:rPr>
          <w:rFonts w:hint="eastAsia"/>
        </w:rPr>
        <w:t>个变异算子并划分为四类：变量变异、操作符变异、常量变异、语句变异；</w:t>
      </w:r>
    </w:p>
    <w:p w14:paraId="49BB7D13" w14:textId="0D759E10" w:rsidR="001D3694" w:rsidRDefault="001D3694" w:rsidP="00144419">
      <w:pPr>
        <w:pStyle w:val="b4"/>
        <w:numPr>
          <w:ilvl w:val="0"/>
          <w:numId w:val="39"/>
        </w:numPr>
        <w:spacing w:before="24" w:after="24"/>
        <w:ind w:firstLineChars="0"/>
      </w:pPr>
      <w:r w:rsidRPr="007E390D">
        <w:rPr>
          <w:rFonts w:hint="eastAsia"/>
          <w:b/>
        </w:rPr>
        <w:t>面向对象编程语言的变异算子：</w:t>
      </w:r>
      <w:r w:rsidRPr="00E524E3">
        <w:rPr>
          <w:rFonts w:hint="eastAsia"/>
        </w:rPr>
        <w:t>相对于面向过程语言，面向对象语言引入了继承、封装、多态和异常处理等特性，</w:t>
      </w:r>
      <w:r>
        <w:rPr>
          <w:rFonts w:hint="eastAsia"/>
        </w:rPr>
        <w:t>使</w:t>
      </w:r>
      <w:r w:rsidRPr="00E524E3">
        <w:rPr>
          <w:rFonts w:hint="eastAsia"/>
        </w:rPr>
        <w:t>得传统变异算子</w:t>
      </w:r>
      <w:r>
        <w:rPr>
          <w:rFonts w:hint="eastAsia"/>
        </w:rPr>
        <w:t>不能适用</w:t>
      </w:r>
      <w:r w:rsidRPr="00E524E3">
        <w:rPr>
          <w:rFonts w:hint="eastAsia"/>
        </w:rPr>
        <w:t>面向对象</w:t>
      </w:r>
      <w:r>
        <w:rPr>
          <w:rFonts w:hint="eastAsia"/>
        </w:rPr>
        <w:t>的</w:t>
      </w:r>
      <w:r w:rsidRPr="00E524E3">
        <w:rPr>
          <w:rFonts w:hint="eastAsia"/>
        </w:rPr>
        <w:t>语言</w:t>
      </w:r>
      <w:r>
        <w:rPr>
          <w:rFonts w:hint="eastAsia"/>
        </w:rPr>
        <w:t>。</w:t>
      </w:r>
      <w:r w:rsidRPr="00E524E3">
        <w:rPr>
          <w:rFonts w:hint="eastAsia"/>
        </w:rPr>
        <w:t>Kim</w:t>
      </w:r>
      <w:r w:rsidRPr="00E524E3">
        <w:rPr>
          <w:rFonts w:hint="eastAsia"/>
        </w:rPr>
        <w:t>等人于</w:t>
      </w:r>
      <w:r w:rsidRPr="00E524E3">
        <w:rPr>
          <w:rFonts w:hint="eastAsia"/>
        </w:rPr>
        <w:t>1999</w:t>
      </w:r>
      <w:r w:rsidRPr="00E524E3">
        <w:rPr>
          <w:rFonts w:hint="eastAsia"/>
        </w:rPr>
        <w:t>年首先提出了</w:t>
      </w:r>
      <w:r w:rsidRPr="00E524E3">
        <w:rPr>
          <w:rFonts w:hint="eastAsia"/>
        </w:rPr>
        <w:t>20</w:t>
      </w:r>
      <w:r w:rsidRPr="00E524E3">
        <w:rPr>
          <w:rFonts w:hint="eastAsia"/>
        </w:rPr>
        <w:t>个专门针对</w:t>
      </w:r>
      <w:r w:rsidRPr="00E524E3">
        <w:rPr>
          <w:rFonts w:hint="eastAsia"/>
        </w:rPr>
        <w:t>Java</w:t>
      </w:r>
      <w:r w:rsidRPr="00E524E3">
        <w:rPr>
          <w:rFonts w:hint="eastAsia"/>
        </w:rPr>
        <w:t>语言的变异算子并引入了类变异的概念</w:t>
      </w:r>
      <w:r>
        <w:rPr>
          <w:rFonts w:hint="eastAsia"/>
        </w:rPr>
        <w:t>，随后</w:t>
      </w:r>
      <w:r w:rsidRPr="00E524E3">
        <w:rPr>
          <w:rFonts w:hint="eastAsia"/>
        </w:rPr>
        <w:t>又增加多态、重载、信息隐藏、异常处理</w:t>
      </w:r>
      <w:r>
        <w:rPr>
          <w:rFonts w:hint="eastAsia"/>
        </w:rPr>
        <w:t>类型的变异算子</w:t>
      </w:r>
      <w:r w:rsidRPr="007E390D">
        <w:rPr>
          <w:rFonts w:hint="eastAsia"/>
          <w:vertAlign w:val="superscript"/>
        </w:rPr>
        <w:t>[14]</w:t>
      </w:r>
      <w:r>
        <w:rPr>
          <w:rFonts w:hint="eastAsia"/>
        </w:rPr>
        <w:t>。这些变异算子</w:t>
      </w:r>
      <w:r w:rsidRPr="00E524E3">
        <w:rPr>
          <w:rFonts w:hint="eastAsia"/>
        </w:rPr>
        <w:t>包含了面向过程语言</w:t>
      </w:r>
      <w:r>
        <w:rPr>
          <w:rFonts w:hint="eastAsia"/>
        </w:rPr>
        <w:t>的变异算子</w:t>
      </w:r>
      <w:r w:rsidRPr="00E524E3">
        <w:rPr>
          <w:rFonts w:hint="eastAsia"/>
        </w:rPr>
        <w:lastRenderedPageBreak/>
        <w:t>所没有的特性。</w:t>
      </w:r>
    </w:p>
    <w:p w14:paraId="27CFC55E" w14:textId="5687DC8A" w:rsidR="001D3694" w:rsidRPr="001D3694" w:rsidRDefault="001D3694" w:rsidP="001D3694">
      <w:pPr>
        <w:pStyle w:val="b4"/>
        <w:tabs>
          <w:tab w:val="left" w:pos="2127"/>
        </w:tabs>
        <w:spacing w:before="24" w:after="24"/>
        <w:ind w:firstLine="482"/>
      </w:pPr>
      <w:r>
        <w:rPr>
          <w:rFonts w:hint="eastAsia"/>
          <w:b/>
        </w:rPr>
        <w:t>在识别</w:t>
      </w:r>
      <w:r w:rsidRPr="00E524E3">
        <w:rPr>
          <w:rFonts w:hint="eastAsia"/>
          <w:b/>
        </w:rPr>
        <w:t>等价变异体</w:t>
      </w:r>
      <w:r>
        <w:rPr>
          <w:rFonts w:hint="eastAsia"/>
          <w:b/>
        </w:rPr>
        <w:t>方面</w:t>
      </w:r>
      <w:r>
        <w:rPr>
          <w:rFonts w:hint="eastAsia"/>
        </w:rPr>
        <w:t>：变异得分建立在等价变异体识别完成之后，若不能检测出所有等价变异体，测试用例集充分性的评判就会受到影响。源代码在编译时借助优化规则可以生成语义等价代码，基于这一理论，</w:t>
      </w:r>
      <w:r>
        <w:rPr>
          <w:rFonts w:hint="eastAsia"/>
        </w:rPr>
        <w:t>Baldwin</w:t>
      </w:r>
      <w:r>
        <w:rPr>
          <w:rFonts w:hint="eastAsia"/>
        </w:rPr>
        <w:t>和</w:t>
      </w:r>
      <w:proofErr w:type="spellStart"/>
      <w:r>
        <w:rPr>
          <w:rFonts w:hint="eastAsia"/>
        </w:rPr>
        <w:t>Sayward</w:t>
      </w:r>
      <w:proofErr w:type="spellEnd"/>
      <w:r>
        <w:rPr>
          <w:rFonts w:hint="eastAsia"/>
        </w:rPr>
        <w:t>提出编译器优化技术识别等价变异体的方法</w:t>
      </w:r>
      <w:r>
        <w:rPr>
          <w:rFonts w:hint="eastAsia"/>
          <w:vertAlign w:val="superscript"/>
        </w:rPr>
        <w:t>[15</w:t>
      </w:r>
      <w:r w:rsidRPr="00EE2829">
        <w:rPr>
          <w:rFonts w:hint="eastAsia"/>
          <w:vertAlign w:val="superscript"/>
        </w:rPr>
        <w:t>]</w:t>
      </w:r>
      <w:r>
        <w:rPr>
          <w:rFonts w:hint="eastAsia"/>
        </w:rPr>
        <w:t>。</w:t>
      </w:r>
      <w:proofErr w:type="spellStart"/>
      <w:r>
        <w:rPr>
          <w:rFonts w:hint="eastAsia"/>
        </w:rPr>
        <w:t>Adamopoulos</w:t>
      </w:r>
      <w:proofErr w:type="spellEnd"/>
      <w:r>
        <w:rPr>
          <w:rFonts w:hint="eastAsia"/>
        </w:rPr>
        <w:t>等人提出一种基于遗传算法的协作演化法（即测试用例和变异体同时进行演化）来检测可能的等价变异体</w:t>
      </w:r>
      <w:r>
        <w:rPr>
          <w:rFonts w:hint="eastAsia"/>
          <w:vertAlign w:val="superscript"/>
        </w:rPr>
        <w:t>[16</w:t>
      </w:r>
      <w:r w:rsidRPr="00995433">
        <w:rPr>
          <w:rFonts w:hint="eastAsia"/>
          <w:vertAlign w:val="superscript"/>
        </w:rPr>
        <w:t>]</w:t>
      </w:r>
      <w:r>
        <w:rPr>
          <w:rFonts w:hint="eastAsia"/>
        </w:rPr>
        <w:t>。通过设置合理的</w:t>
      </w:r>
      <w:proofErr w:type="gramStart"/>
      <w:r>
        <w:rPr>
          <w:rFonts w:hint="eastAsia"/>
        </w:rPr>
        <w:t>适应值</w:t>
      </w:r>
      <w:proofErr w:type="gramEnd"/>
      <w:r>
        <w:rPr>
          <w:rFonts w:hint="eastAsia"/>
        </w:rPr>
        <w:t>函数，确保当变异体是等价变异体时，该函数可以返回一个很小的适应值。基于该</w:t>
      </w:r>
      <w:proofErr w:type="gramStart"/>
      <w:r>
        <w:rPr>
          <w:rFonts w:hint="eastAsia"/>
        </w:rPr>
        <w:t>适应值</w:t>
      </w:r>
      <w:proofErr w:type="gramEnd"/>
      <w:r>
        <w:rPr>
          <w:rFonts w:hint="eastAsia"/>
        </w:rPr>
        <w:t>函数，群体在演化过程中可以有效淘汰部分等价变异体，同时将那些难以检测的变异体和检测能力强的测试用例均保留下来。</w:t>
      </w:r>
    </w:p>
    <w:p w14:paraId="1D4E2C5B" w14:textId="04A0AB9A" w:rsidR="007D17FB" w:rsidRDefault="00D544D9" w:rsidP="00144177">
      <w:pPr>
        <w:pStyle w:val="b2"/>
      </w:pPr>
      <w:bookmarkStart w:id="6" w:name="_Toc513639871"/>
      <w:r>
        <w:rPr>
          <w:rFonts w:hint="eastAsia"/>
        </w:rPr>
        <w:t>并发变异测试研究现状</w:t>
      </w:r>
      <w:bookmarkEnd w:id="6"/>
    </w:p>
    <w:p w14:paraId="7F8BEE8D" w14:textId="18F67C8E" w:rsidR="00FE48B3" w:rsidRDefault="001D3694" w:rsidP="00D80CC7">
      <w:pPr>
        <w:pStyle w:val="b4"/>
        <w:spacing w:before="24" w:after="24"/>
        <w:ind w:firstLine="480"/>
      </w:pPr>
      <w:r>
        <w:rPr>
          <w:rFonts w:hint="eastAsia"/>
        </w:rPr>
        <w:t>并发变异测试就是将变异测试应用到并发程序中，通过对被测并发程序应用并发变异算子可生成大量的并发变异体，通过在并发变异体上执行测试用例并根据变异体的存活情况计算得到变异评分</w:t>
      </w:r>
      <w:r w:rsidR="0082175F" w:rsidRPr="0082175F">
        <w:rPr>
          <w:rFonts w:hint="eastAsia"/>
          <w:vertAlign w:val="superscript"/>
        </w:rPr>
        <w:t>[</w:t>
      </w:r>
      <w:r w:rsidR="0082175F" w:rsidRPr="0082175F">
        <w:rPr>
          <w:vertAlign w:val="superscript"/>
        </w:rPr>
        <w:t>17]</w:t>
      </w:r>
      <w:r>
        <w:rPr>
          <w:rFonts w:hint="eastAsia"/>
        </w:rPr>
        <w:t>。并发变异测试可以用来检测针对并发程序的测试用例集的充分性，同时也可以模拟被测程序的真实故障，帮助测试人员完善测试用例和改进测试技术</w:t>
      </w:r>
      <w:r w:rsidR="0082175F" w:rsidRPr="0082175F">
        <w:rPr>
          <w:rFonts w:hint="eastAsia"/>
          <w:vertAlign w:val="superscript"/>
        </w:rPr>
        <w:t>[</w:t>
      </w:r>
      <w:r w:rsidR="0082175F" w:rsidRPr="0082175F">
        <w:rPr>
          <w:vertAlign w:val="superscript"/>
        </w:rPr>
        <w:t>18]</w:t>
      </w:r>
      <w:r>
        <w:rPr>
          <w:rFonts w:hint="eastAsia"/>
        </w:rPr>
        <w:t>。</w:t>
      </w:r>
      <w:r w:rsidR="00045562">
        <w:rPr>
          <w:rFonts w:hint="eastAsia"/>
        </w:rPr>
        <w:t>本节从并发故障检测</w:t>
      </w:r>
      <w:r w:rsidR="00391F2A">
        <w:rPr>
          <w:rFonts w:hint="eastAsia"/>
        </w:rPr>
        <w:t>方面</w:t>
      </w:r>
      <w:r w:rsidR="00045562">
        <w:rPr>
          <w:rFonts w:hint="eastAsia"/>
        </w:rPr>
        <w:t>和并发变异算子</w:t>
      </w:r>
      <w:r w:rsidR="007B1B84">
        <w:rPr>
          <w:rFonts w:hint="eastAsia"/>
        </w:rPr>
        <w:t>研究</w:t>
      </w:r>
      <w:r w:rsidR="00045562">
        <w:rPr>
          <w:rFonts w:hint="eastAsia"/>
        </w:rPr>
        <w:t>方面</w:t>
      </w:r>
      <w:r w:rsidR="00612D22">
        <w:rPr>
          <w:rFonts w:hint="eastAsia"/>
        </w:rPr>
        <w:t>简述</w:t>
      </w:r>
      <w:r w:rsidR="00146838">
        <w:rPr>
          <w:rFonts w:hint="eastAsia"/>
        </w:rPr>
        <w:t>目前一些</w:t>
      </w:r>
      <w:r w:rsidR="00045562">
        <w:rPr>
          <w:rFonts w:hint="eastAsia"/>
        </w:rPr>
        <w:t>相关</w:t>
      </w:r>
      <w:r w:rsidR="00612D22">
        <w:rPr>
          <w:rFonts w:hint="eastAsia"/>
        </w:rPr>
        <w:t>的</w:t>
      </w:r>
      <w:r w:rsidR="00045562">
        <w:rPr>
          <w:rFonts w:hint="eastAsia"/>
        </w:rPr>
        <w:t>研究情况。</w:t>
      </w:r>
    </w:p>
    <w:p w14:paraId="47FB4AD4" w14:textId="59FCBD2A" w:rsidR="00565817" w:rsidRPr="00AC6BD1" w:rsidRDefault="0050534B" w:rsidP="00AC6BD1">
      <w:pPr>
        <w:pStyle w:val="b4"/>
        <w:spacing w:before="24" w:after="24"/>
        <w:ind w:firstLine="482"/>
      </w:pPr>
      <w:r w:rsidRPr="0050534B">
        <w:rPr>
          <w:rFonts w:hint="eastAsia"/>
          <w:b/>
        </w:rPr>
        <w:t>并发故障检测</w:t>
      </w:r>
      <w:r w:rsidR="009B54C4">
        <w:rPr>
          <w:rFonts w:hint="eastAsia"/>
          <w:b/>
        </w:rPr>
        <w:t>方面</w:t>
      </w:r>
      <w:r>
        <w:rPr>
          <w:rFonts w:hint="eastAsia"/>
        </w:rPr>
        <w:t>：</w:t>
      </w:r>
      <w:bookmarkStart w:id="7" w:name="OLE_LINK57"/>
      <w:r w:rsidR="00565817">
        <w:rPr>
          <w:rFonts w:hint="eastAsia"/>
          <w:spacing w:val="4"/>
          <w:szCs w:val="24"/>
        </w:rPr>
        <w:t>与传统的顺序执行程序相比，并发程序的测试工作更具挑战性。由于线程之间执行的次序不确定，每一种线程执行序列对应一个交错模式，</w:t>
      </w:r>
      <w:r w:rsidR="00565817" w:rsidRPr="00507503">
        <w:rPr>
          <w:rFonts w:hint="eastAsia"/>
          <w:spacing w:val="4"/>
          <w:szCs w:val="24"/>
        </w:rPr>
        <w:t>在某些交错模式下指令的执行顺序和开发人员的预期不同或者并发程序输出的结果与预期不同，这样的交错模式也称为交错性质</w:t>
      </w:r>
      <w:r w:rsidR="00565817" w:rsidRPr="00507503">
        <w:rPr>
          <w:rFonts w:hint="eastAsia"/>
          <w:bCs/>
          <w:spacing w:val="4"/>
          <w:szCs w:val="24"/>
        </w:rPr>
        <w:t>。</w:t>
      </w:r>
      <w:r w:rsidR="00565817">
        <w:rPr>
          <w:rFonts w:hint="eastAsia"/>
          <w:spacing w:val="4"/>
          <w:szCs w:val="24"/>
        </w:rPr>
        <w:t>并发程序中常见的交错性质包括</w:t>
      </w:r>
      <w:bookmarkEnd w:id="7"/>
      <w:r w:rsidR="00565817">
        <w:rPr>
          <w:rFonts w:hint="eastAsia"/>
          <w:spacing w:val="4"/>
          <w:szCs w:val="24"/>
        </w:rPr>
        <w:t>：</w:t>
      </w:r>
      <w:r w:rsidR="00565817" w:rsidRPr="00D80CC7">
        <w:rPr>
          <w:rFonts w:cs="Times New Roman"/>
          <w:spacing w:val="4"/>
          <w:szCs w:val="24"/>
        </w:rPr>
        <w:t>（</w:t>
      </w:r>
      <w:r w:rsidR="00565817" w:rsidRPr="00D80CC7">
        <w:rPr>
          <w:rFonts w:cs="Times New Roman"/>
          <w:spacing w:val="4"/>
          <w:szCs w:val="24"/>
        </w:rPr>
        <w:t>1</w:t>
      </w:r>
      <w:r w:rsidR="00565817" w:rsidRPr="00D80CC7">
        <w:rPr>
          <w:rFonts w:cs="Times New Roman"/>
          <w:spacing w:val="4"/>
          <w:szCs w:val="24"/>
        </w:rPr>
        <w:t>）</w:t>
      </w:r>
      <w:r w:rsidR="008E2E19" w:rsidRPr="00465589">
        <w:rPr>
          <w:rFonts w:hint="eastAsia"/>
          <w:b/>
          <w:spacing w:val="4"/>
          <w:szCs w:val="24"/>
        </w:rPr>
        <w:t>原子违反</w:t>
      </w:r>
      <w:r w:rsidR="008E2E19">
        <w:rPr>
          <w:rFonts w:hint="eastAsia"/>
          <w:b/>
          <w:spacing w:val="4"/>
          <w:szCs w:val="24"/>
        </w:rPr>
        <w:t>：</w:t>
      </w:r>
      <w:r w:rsidR="008E2E19">
        <w:rPr>
          <w:rFonts w:hint="eastAsia"/>
          <w:spacing w:val="4"/>
          <w:szCs w:val="24"/>
        </w:rPr>
        <w:t>某一线程中应具有原子性的一系列操作与来自其它线程的</w:t>
      </w:r>
      <w:r w:rsidR="008E2E19" w:rsidRPr="0009084D">
        <w:rPr>
          <w:rFonts w:hint="eastAsia"/>
          <w:spacing w:val="4"/>
          <w:szCs w:val="24"/>
        </w:rPr>
        <w:t>操作</w:t>
      </w:r>
      <w:r w:rsidR="008E2E19">
        <w:rPr>
          <w:rFonts w:hint="eastAsia"/>
          <w:spacing w:val="4"/>
          <w:szCs w:val="24"/>
        </w:rPr>
        <w:t>出现</w:t>
      </w:r>
      <w:r w:rsidR="008E2E19" w:rsidRPr="0009084D">
        <w:rPr>
          <w:rFonts w:hint="eastAsia"/>
          <w:spacing w:val="4"/>
          <w:szCs w:val="24"/>
        </w:rPr>
        <w:t>交错</w:t>
      </w:r>
      <w:r w:rsidR="00565817">
        <w:rPr>
          <w:rFonts w:hint="eastAsia"/>
          <w:spacing w:val="4"/>
          <w:szCs w:val="24"/>
        </w:rPr>
        <w:t>；（</w:t>
      </w:r>
      <w:r w:rsidR="00565817">
        <w:rPr>
          <w:spacing w:val="4"/>
          <w:szCs w:val="24"/>
        </w:rPr>
        <w:t>2</w:t>
      </w:r>
      <w:r w:rsidR="00565817">
        <w:rPr>
          <w:rFonts w:hint="eastAsia"/>
          <w:spacing w:val="4"/>
          <w:szCs w:val="24"/>
        </w:rPr>
        <w:t>）</w:t>
      </w:r>
      <w:r w:rsidR="008E2E19" w:rsidRPr="0009084D">
        <w:rPr>
          <w:rFonts w:hint="eastAsia"/>
          <w:b/>
          <w:spacing w:val="4"/>
          <w:szCs w:val="24"/>
        </w:rPr>
        <w:t>死锁</w:t>
      </w:r>
      <w:r w:rsidR="008E2E19">
        <w:rPr>
          <w:rFonts w:hint="eastAsia"/>
          <w:b/>
          <w:spacing w:val="4"/>
          <w:szCs w:val="24"/>
        </w:rPr>
        <w:t>：</w:t>
      </w:r>
      <w:r w:rsidR="008E2E19">
        <w:rPr>
          <w:rFonts w:hint="eastAsia"/>
          <w:spacing w:val="4"/>
          <w:szCs w:val="24"/>
        </w:rPr>
        <w:t>同步机制无限期地阻止一些线程</w:t>
      </w:r>
      <w:r w:rsidR="008E2E19" w:rsidRPr="0009084D">
        <w:rPr>
          <w:rFonts w:hint="eastAsia"/>
          <w:spacing w:val="4"/>
          <w:szCs w:val="24"/>
        </w:rPr>
        <w:t>继续执行</w:t>
      </w:r>
      <w:r w:rsidR="00565817">
        <w:rPr>
          <w:rFonts w:hint="eastAsia"/>
          <w:spacing w:val="4"/>
          <w:szCs w:val="24"/>
        </w:rPr>
        <w:t>；（</w:t>
      </w:r>
      <w:r w:rsidR="00565817">
        <w:rPr>
          <w:spacing w:val="4"/>
          <w:szCs w:val="24"/>
        </w:rPr>
        <w:t>3</w:t>
      </w:r>
      <w:r w:rsidR="00565817">
        <w:rPr>
          <w:rFonts w:hint="eastAsia"/>
          <w:spacing w:val="4"/>
          <w:szCs w:val="24"/>
        </w:rPr>
        <w:t>）</w:t>
      </w:r>
      <w:r w:rsidR="008E2E19" w:rsidRPr="006B6018">
        <w:rPr>
          <w:rFonts w:hint="eastAsia"/>
          <w:b/>
          <w:spacing w:val="4"/>
          <w:szCs w:val="24"/>
        </w:rPr>
        <w:t>数据竞争</w:t>
      </w:r>
      <w:r w:rsidR="008E2E19">
        <w:rPr>
          <w:rFonts w:hint="eastAsia"/>
          <w:b/>
          <w:spacing w:val="4"/>
          <w:szCs w:val="24"/>
        </w:rPr>
        <w:t>：</w:t>
      </w:r>
      <w:r w:rsidR="008E2E19" w:rsidRPr="00465589">
        <w:rPr>
          <w:rFonts w:hint="eastAsia"/>
          <w:spacing w:val="4"/>
          <w:szCs w:val="24"/>
        </w:rPr>
        <w:t>当</w:t>
      </w:r>
      <w:r w:rsidR="008E2E19">
        <w:rPr>
          <w:rFonts w:hint="eastAsia"/>
          <w:spacing w:val="4"/>
          <w:szCs w:val="24"/>
        </w:rPr>
        <w:t>来自不同线程的两个操作（至少有一个是写操作）并发地访问没有同步机制保护的数据项</w:t>
      </w:r>
      <w:r w:rsidR="00565817">
        <w:rPr>
          <w:rFonts w:hint="eastAsia"/>
          <w:spacing w:val="4"/>
          <w:szCs w:val="24"/>
        </w:rPr>
        <w:t>。</w:t>
      </w:r>
    </w:p>
    <w:p w14:paraId="49409C87" w14:textId="3DD04072" w:rsidR="00565817" w:rsidRPr="00EC3381" w:rsidRDefault="00565817" w:rsidP="00EC3381">
      <w:pPr>
        <w:spacing w:line="312" w:lineRule="auto"/>
        <w:ind w:firstLine="482"/>
        <w:rPr>
          <w:spacing w:val="4"/>
          <w:szCs w:val="24"/>
        </w:rPr>
      </w:pPr>
      <w:r w:rsidRPr="00F25B91">
        <w:rPr>
          <w:rFonts w:hint="eastAsia"/>
          <w:spacing w:val="4"/>
          <w:sz w:val="24"/>
          <w:szCs w:val="24"/>
        </w:rPr>
        <w:t>近年来，围绕</w:t>
      </w:r>
      <w:r w:rsidR="00DF5E83">
        <w:rPr>
          <w:rFonts w:hint="eastAsia"/>
          <w:spacing w:val="4"/>
          <w:sz w:val="24"/>
          <w:szCs w:val="24"/>
        </w:rPr>
        <w:t>原子违反</w:t>
      </w:r>
      <w:r>
        <w:rPr>
          <w:rFonts w:hint="eastAsia"/>
          <w:spacing w:val="4"/>
          <w:sz w:val="24"/>
          <w:szCs w:val="24"/>
        </w:rPr>
        <w:t>、死锁</w:t>
      </w:r>
      <w:r w:rsidR="00DF5E83">
        <w:rPr>
          <w:rFonts w:hint="eastAsia"/>
          <w:spacing w:val="4"/>
          <w:sz w:val="24"/>
          <w:szCs w:val="24"/>
        </w:rPr>
        <w:t>、数据竞争</w:t>
      </w:r>
      <w:r>
        <w:rPr>
          <w:rFonts w:hint="eastAsia"/>
          <w:spacing w:val="4"/>
          <w:sz w:val="24"/>
          <w:szCs w:val="24"/>
        </w:rPr>
        <w:t>三类常见并发故障</w:t>
      </w:r>
      <w:r w:rsidRPr="00F25B91">
        <w:rPr>
          <w:rFonts w:hint="eastAsia"/>
          <w:spacing w:val="4"/>
          <w:sz w:val="24"/>
          <w:szCs w:val="24"/>
        </w:rPr>
        <w:t>，</w:t>
      </w:r>
      <w:r>
        <w:rPr>
          <w:rFonts w:hint="eastAsia"/>
          <w:spacing w:val="4"/>
          <w:sz w:val="24"/>
          <w:szCs w:val="24"/>
        </w:rPr>
        <w:t>研究者</w:t>
      </w:r>
      <w:r w:rsidRPr="00F25B91">
        <w:rPr>
          <w:rFonts w:hint="eastAsia"/>
          <w:spacing w:val="4"/>
          <w:sz w:val="24"/>
          <w:szCs w:val="24"/>
        </w:rPr>
        <w:t>提出了一系列的并发程序测试技术。</w:t>
      </w:r>
      <w:r>
        <w:rPr>
          <w:rFonts w:hint="eastAsia"/>
          <w:spacing w:val="4"/>
          <w:sz w:val="24"/>
          <w:szCs w:val="24"/>
        </w:rPr>
        <w:t>部分</w:t>
      </w:r>
      <w:r w:rsidRPr="00F25B91">
        <w:rPr>
          <w:rFonts w:hint="eastAsia"/>
          <w:spacing w:val="4"/>
          <w:sz w:val="24"/>
          <w:szCs w:val="24"/>
        </w:rPr>
        <w:t>代表性研究工作包括：</w:t>
      </w:r>
    </w:p>
    <w:p w14:paraId="043A36BA" w14:textId="77777777" w:rsidR="00AB39AE" w:rsidRDefault="00783205" w:rsidP="00AB39AE">
      <w:pPr>
        <w:pStyle w:val="b4"/>
        <w:numPr>
          <w:ilvl w:val="0"/>
          <w:numId w:val="38"/>
        </w:numPr>
        <w:spacing w:before="24" w:after="24"/>
        <w:ind w:firstLineChars="0"/>
      </w:pPr>
      <w:r w:rsidRPr="008F34F1">
        <w:rPr>
          <w:rFonts w:hint="eastAsia"/>
          <w:b/>
        </w:rPr>
        <w:t>原子违反检测</w:t>
      </w:r>
      <w:r>
        <w:rPr>
          <w:rFonts w:hint="eastAsia"/>
        </w:rPr>
        <w:t>：</w:t>
      </w:r>
      <w:r w:rsidR="002242C2">
        <w:rPr>
          <w:rFonts w:hint="eastAsia"/>
        </w:rPr>
        <w:t>Lu</w:t>
      </w:r>
      <w:r w:rsidR="002242C2">
        <w:rPr>
          <w:rFonts w:hint="eastAsia"/>
        </w:rPr>
        <w:t>等人提出了基于原子块划分的技术</w:t>
      </w:r>
      <w:r w:rsidR="000D0DB6" w:rsidRPr="002242C2">
        <w:rPr>
          <w:rFonts w:hint="eastAsia"/>
          <w:vertAlign w:val="superscript"/>
        </w:rPr>
        <w:t>[</w:t>
      </w:r>
      <w:r w:rsidR="000D0DB6">
        <w:rPr>
          <w:vertAlign w:val="superscript"/>
        </w:rPr>
        <w:t>1</w:t>
      </w:r>
      <w:r w:rsidR="0082175F">
        <w:rPr>
          <w:vertAlign w:val="superscript"/>
        </w:rPr>
        <w:t>9</w:t>
      </w:r>
      <w:r w:rsidR="000D0DB6" w:rsidRPr="002242C2">
        <w:rPr>
          <w:rFonts w:hint="eastAsia"/>
          <w:vertAlign w:val="superscript"/>
        </w:rPr>
        <w:t>]</w:t>
      </w:r>
      <w:r w:rsidR="00F43629">
        <w:rPr>
          <w:rFonts w:hint="eastAsia"/>
        </w:rPr>
        <w:t>，首先将程序划分成独立的原子块</w:t>
      </w:r>
      <w:r w:rsidR="00F43629">
        <w:rPr>
          <w:rFonts w:hint="eastAsia"/>
        </w:rPr>
        <w:t>(</w:t>
      </w:r>
      <w:r w:rsidR="00F43629">
        <w:t>atomic block</w:t>
      </w:r>
      <w:r w:rsidR="00F43629">
        <w:rPr>
          <w:rFonts w:hint="eastAsia"/>
        </w:rPr>
        <w:t>)</w:t>
      </w:r>
      <w:r w:rsidR="006A5D6E">
        <w:rPr>
          <w:rFonts w:hint="eastAsia"/>
        </w:rPr>
        <w:t>，然后分别检测破坏这些原子块缓存的行为</w:t>
      </w:r>
      <w:r w:rsidR="00F43629">
        <w:rPr>
          <w:rFonts w:hint="eastAsia"/>
        </w:rPr>
        <w:t>。</w:t>
      </w:r>
      <w:r w:rsidR="00565817">
        <w:rPr>
          <w:rFonts w:hint="eastAsia"/>
        </w:rPr>
        <w:t>在</w:t>
      </w:r>
      <w:r w:rsidR="00565817">
        <w:rPr>
          <w:rFonts w:hint="eastAsia"/>
        </w:rPr>
        <w:t>Lu</w:t>
      </w:r>
      <w:r w:rsidR="00565817">
        <w:rPr>
          <w:rFonts w:hint="eastAsia"/>
        </w:rPr>
        <w:t>等人工作基础上</w:t>
      </w:r>
      <w:r w:rsidR="009B191C">
        <w:rPr>
          <w:rFonts w:hint="eastAsia"/>
        </w:rPr>
        <w:t>，</w:t>
      </w:r>
      <w:r w:rsidR="001F12FA" w:rsidRPr="001F12FA">
        <w:rPr>
          <w:rFonts w:hint="eastAsia"/>
        </w:rPr>
        <w:t>Lucia</w:t>
      </w:r>
      <w:r w:rsidR="001F12FA">
        <w:rPr>
          <w:rFonts w:hint="eastAsia"/>
        </w:rPr>
        <w:t>等人</w:t>
      </w:r>
      <w:r w:rsidR="00CB1FF1">
        <w:rPr>
          <w:rFonts w:hint="eastAsia"/>
        </w:rPr>
        <w:t>提出了</w:t>
      </w:r>
      <w:proofErr w:type="spellStart"/>
      <w:r w:rsidR="00767C8F">
        <w:rPr>
          <w:rFonts w:hint="eastAsia"/>
        </w:rPr>
        <w:t>Color</w:t>
      </w:r>
      <w:r w:rsidR="00767C8F">
        <w:t>Safe</w:t>
      </w:r>
      <w:proofErr w:type="spellEnd"/>
      <w:r w:rsidR="000670B0">
        <w:rPr>
          <w:rFonts w:hint="eastAsia"/>
        </w:rPr>
        <w:t>技术</w:t>
      </w:r>
      <w:r w:rsidR="000D0DB6" w:rsidRPr="005A1BC8">
        <w:rPr>
          <w:rFonts w:hint="eastAsia"/>
          <w:vertAlign w:val="superscript"/>
        </w:rPr>
        <w:t>[</w:t>
      </w:r>
      <w:r w:rsidR="0082175F">
        <w:rPr>
          <w:vertAlign w:val="superscript"/>
        </w:rPr>
        <w:t>20</w:t>
      </w:r>
      <w:r w:rsidR="000D0DB6" w:rsidRPr="005A1BC8">
        <w:rPr>
          <w:rFonts w:hint="eastAsia"/>
          <w:vertAlign w:val="superscript"/>
        </w:rPr>
        <w:t>]</w:t>
      </w:r>
      <w:r w:rsidR="00767C8F">
        <w:rPr>
          <w:rFonts w:hint="eastAsia"/>
        </w:rPr>
        <w:t>，将相关数据分组到相同的颜色（</w:t>
      </w:r>
      <w:r w:rsidR="00767C8F">
        <w:rPr>
          <w:rFonts w:hint="eastAsia"/>
        </w:rPr>
        <w:t>color</w:t>
      </w:r>
      <w:r w:rsidR="00767C8F">
        <w:rPr>
          <w:rFonts w:hint="eastAsia"/>
        </w:rPr>
        <w:t>）中，利用元数据来维护</w:t>
      </w:r>
      <w:r w:rsidR="0013394B">
        <w:rPr>
          <w:rFonts w:hint="eastAsia"/>
        </w:rPr>
        <w:t>颜色信息和签名，以有效地保持最近的颜色访问历史，然后动态地监控</w:t>
      </w:r>
      <w:r w:rsidR="00767C8F">
        <w:rPr>
          <w:rFonts w:hint="eastAsia"/>
        </w:rPr>
        <w:t>颜色空间（</w:t>
      </w:r>
      <w:r w:rsidR="00767C8F">
        <w:rPr>
          <w:rFonts w:hint="eastAsia"/>
        </w:rPr>
        <w:t>color</w:t>
      </w:r>
      <w:r w:rsidR="00767C8F">
        <w:t xml:space="preserve"> space</w:t>
      </w:r>
      <w:r w:rsidR="0013394B">
        <w:rPr>
          <w:rFonts w:hint="eastAsia"/>
        </w:rPr>
        <w:t>）</w:t>
      </w:r>
      <w:r w:rsidR="00767C8F">
        <w:rPr>
          <w:rFonts w:hint="eastAsia"/>
        </w:rPr>
        <w:t>中的访问交错</w:t>
      </w:r>
      <w:r w:rsidR="000D0DB6">
        <w:rPr>
          <w:rFonts w:hint="eastAsia"/>
        </w:rPr>
        <w:t>情况</w:t>
      </w:r>
      <w:r w:rsidR="00A17800">
        <w:rPr>
          <w:rFonts w:hint="eastAsia"/>
        </w:rPr>
        <w:t>来检测原子违反故障</w:t>
      </w:r>
      <w:r w:rsidR="00767C8F">
        <w:rPr>
          <w:rFonts w:hint="eastAsia"/>
        </w:rPr>
        <w:t>。</w:t>
      </w:r>
    </w:p>
    <w:p w14:paraId="08C16D16" w14:textId="77777777" w:rsidR="00AB39AE" w:rsidRDefault="00783205" w:rsidP="00AB39AE">
      <w:pPr>
        <w:pStyle w:val="b4"/>
        <w:numPr>
          <w:ilvl w:val="0"/>
          <w:numId w:val="38"/>
        </w:numPr>
        <w:spacing w:before="24" w:after="24"/>
        <w:ind w:firstLineChars="0"/>
      </w:pPr>
      <w:r w:rsidRPr="00AB39AE">
        <w:rPr>
          <w:rFonts w:hint="eastAsia"/>
          <w:b/>
        </w:rPr>
        <w:lastRenderedPageBreak/>
        <w:t>死锁检测</w:t>
      </w:r>
      <w:r>
        <w:rPr>
          <w:rFonts w:hint="eastAsia"/>
        </w:rPr>
        <w:t>：</w:t>
      </w:r>
      <w:r w:rsidR="00FA7C31">
        <w:rPr>
          <w:rFonts w:hint="eastAsia"/>
        </w:rPr>
        <w:t>Li</w:t>
      </w:r>
      <w:r w:rsidR="00FA7C31">
        <w:rPr>
          <w:rFonts w:hint="eastAsia"/>
        </w:rPr>
        <w:t>等人</w:t>
      </w:r>
      <w:r w:rsidR="0063607E" w:rsidRPr="00AB39AE">
        <w:rPr>
          <w:rFonts w:hint="eastAsia"/>
          <w:vertAlign w:val="superscript"/>
        </w:rPr>
        <w:t>[</w:t>
      </w:r>
      <w:r w:rsidR="0082175F" w:rsidRPr="00AB39AE">
        <w:rPr>
          <w:vertAlign w:val="superscript"/>
        </w:rPr>
        <w:t>21</w:t>
      </w:r>
      <w:r w:rsidR="00FA7C31" w:rsidRPr="00AB39AE">
        <w:rPr>
          <w:rFonts w:hint="eastAsia"/>
          <w:vertAlign w:val="superscript"/>
        </w:rPr>
        <w:t>]</w:t>
      </w:r>
      <w:r w:rsidR="00FA7C31">
        <w:rPr>
          <w:rFonts w:hint="eastAsia"/>
        </w:rPr>
        <w:t>提出了动态内存监控技术，</w:t>
      </w:r>
      <w:r w:rsidR="00B41276">
        <w:rPr>
          <w:rFonts w:hint="eastAsia"/>
        </w:rPr>
        <w:t>利用</w:t>
      </w:r>
      <w:r w:rsidR="00FA7C31">
        <w:rPr>
          <w:rFonts w:hint="eastAsia"/>
        </w:rPr>
        <w:t>超时机制和动态记录资源使用情况检测是否存在死锁。</w:t>
      </w:r>
      <w:proofErr w:type="spellStart"/>
      <w:r w:rsidR="00343A35">
        <w:rPr>
          <w:rFonts w:hint="eastAsia"/>
        </w:rPr>
        <w:t>Havelund</w:t>
      </w:r>
      <w:proofErr w:type="spellEnd"/>
      <w:r w:rsidR="0063607E" w:rsidRPr="00AB39AE">
        <w:rPr>
          <w:rFonts w:hint="eastAsia"/>
          <w:vertAlign w:val="superscript"/>
        </w:rPr>
        <w:t>[2</w:t>
      </w:r>
      <w:r w:rsidR="0082175F" w:rsidRPr="00AB39AE">
        <w:rPr>
          <w:vertAlign w:val="superscript"/>
        </w:rPr>
        <w:t>2</w:t>
      </w:r>
      <w:r w:rsidR="00B41276" w:rsidRPr="00AB39AE">
        <w:rPr>
          <w:rFonts w:hint="eastAsia"/>
          <w:vertAlign w:val="superscript"/>
        </w:rPr>
        <w:t>]</w:t>
      </w:r>
      <w:r w:rsidR="001E0CCD">
        <w:rPr>
          <w:rFonts w:hint="eastAsia"/>
        </w:rPr>
        <w:t>提出了</w:t>
      </w:r>
      <w:r w:rsidR="001E0CCD">
        <w:rPr>
          <w:rFonts w:hint="eastAsia"/>
        </w:rPr>
        <w:t>Goodlock</w:t>
      </w:r>
      <w:r w:rsidR="001E0CCD">
        <w:rPr>
          <w:rFonts w:hint="eastAsia"/>
        </w:rPr>
        <w:t>技术，通过</w:t>
      </w:r>
      <w:r w:rsidR="001E0CCD" w:rsidRPr="001E0CCD">
        <w:rPr>
          <w:rFonts w:hint="eastAsia"/>
        </w:rPr>
        <w:t>动态地将每个程序执行的锁定模式记录为</w:t>
      </w:r>
      <w:r w:rsidR="001E0CCD">
        <w:rPr>
          <w:rFonts w:hint="eastAsia"/>
        </w:rPr>
        <w:t>一棵</w:t>
      </w:r>
      <w:r w:rsidR="001E0CCD" w:rsidRPr="001E0CCD">
        <w:rPr>
          <w:rFonts w:hint="eastAsia"/>
        </w:rPr>
        <w:t>锁树</w:t>
      </w:r>
      <w:r w:rsidR="001E0CCD">
        <w:rPr>
          <w:rFonts w:hint="eastAsia"/>
        </w:rPr>
        <w:t>（</w:t>
      </w:r>
      <w:r w:rsidR="001E0CCD">
        <w:rPr>
          <w:rFonts w:hint="eastAsia"/>
        </w:rPr>
        <w:t>lock</w:t>
      </w:r>
      <w:r w:rsidR="001E0CCD">
        <w:t xml:space="preserve"> tree</w:t>
      </w:r>
      <w:r w:rsidR="001E0CCD">
        <w:rPr>
          <w:rFonts w:hint="eastAsia"/>
        </w:rPr>
        <w:t>）</w:t>
      </w:r>
      <w:r w:rsidR="001E0CCD" w:rsidRPr="001E0CCD">
        <w:rPr>
          <w:rFonts w:hint="eastAsia"/>
        </w:rPr>
        <w:t>，</w:t>
      </w:r>
      <w:r w:rsidR="001E0CCD">
        <w:rPr>
          <w:rFonts w:hint="eastAsia"/>
        </w:rPr>
        <w:t>然后对线程</w:t>
      </w:r>
      <w:proofErr w:type="gramStart"/>
      <w:r w:rsidR="001E0CCD">
        <w:rPr>
          <w:rFonts w:hint="eastAsia"/>
        </w:rPr>
        <w:t>的锁树进</w:t>
      </w:r>
      <w:r w:rsidR="001E0CCD" w:rsidRPr="001E0CCD">
        <w:rPr>
          <w:rFonts w:hint="eastAsia"/>
        </w:rPr>
        <w:t>行</w:t>
      </w:r>
      <w:proofErr w:type="gramEnd"/>
      <w:r w:rsidR="001E0CCD" w:rsidRPr="001E0CCD">
        <w:rPr>
          <w:rFonts w:hint="eastAsia"/>
        </w:rPr>
        <w:t>比较</w:t>
      </w:r>
      <w:r w:rsidR="001E0CCD">
        <w:rPr>
          <w:rFonts w:hint="eastAsia"/>
        </w:rPr>
        <w:t>从而</w:t>
      </w:r>
      <w:r w:rsidR="001E0CCD" w:rsidRPr="001E0CCD">
        <w:rPr>
          <w:rFonts w:hint="eastAsia"/>
        </w:rPr>
        <w:t>发现可能导致死锁的循环依赖关系。</w:t>
      </w:r>
      <w:r w:rsidR="006711D2" w:rsidRPr="00EF28AE">
        <w:t>Joshi</w:t>
      </w:r>
      <w:r w:rsidR="006711D2">
        <w:rPr>
          <w:rFonts w:hint="eastAsia"/>
        </w:rPr>
        <w:t>等人</w:t>
      </w:r>
      <w:r w:rsidR="00EF28AE">
        <w:rPr>
          <w:rFonts w:hint="eastAsia"/>
        </w:rPr>
        <w:t>根据</w:t>
      </w:r>
      <w:proofErr w:type="spellStart"/>
      <w:r w:rsidR="00EF28AE">
        <w:rPr>
          <w:rFonts w:hint="eastAsia"/>
        </w:rPr>
        <w:t>Goodlock</w:t>
      </w:r>
      <w:proofErr w:type="spellEnd"/>
      <w:r w:rsidR="00EF28AE">
        <w:rPr>
          <w:rFonts w:hint="eastAsia"/>
        </w:rPr>
        <w:t>提出了</w:t>
      </w:r>
      <w:proofErr w:type="spellStart"/>
      <w:r w:rsidR="00EF28AE">
        <w:rPr>
          <w:rFonts w:hint="eastAsia"/>
        </w:rPr>
        <w:t>Deadlock</w:t>
      </w:r>
      <w:r w:rsidR="00EF28AE">
        <w:t>Fuzzer</w:t>
      </w:r>
      <w:proofErr w:type="spellEnd"/>
      <w:r w:rsidR="00EF28AE">
        <w:rPr>
          <w:rFonts w:hint="eastAsia"/>
        </w:rPr>
        <w:t>技术</w:t>
      </w:r>
      <w:r w:rsidR="0063607E" w:rsidRPr="00AB39AE">
        <w:rPr>
          <w:rFonts w:hint="eastAsia"/>
          <w:vertAlign w:val="superscript"/>
        </w:rPr>
        <w:t>[2</w:t>
      </w:r>
      <w:r w:rsidR="0082175F" w:rsidRPr="00AB39AE">
        <w:rPr>
          <w:vertAlign w:val="superscript"/>
        </w:rPr>
        <w:t>3</w:t>
      </w:r>
      <w:r w:rsidR="00EF28AE" w:rsidRPr="00AB39AE">
        <w:rPr>
          <w:rFonts w:hint="eastAsia"/>
          <w:vertAlign w:val="superscript"/>
        </w:rPr>
        <w:t>]</w:t>
      </w:r>
      <w:r w:rsidR="00EF28AE">
        <w:rPr>
          <w:rFonts w:hint="eastAsia"/>
        </w:rPr>
        <w:t>，</w:t>
      </w:r>
      <w:proofErr w:type="spellStart"/>
      <w:r w:rsidR="00EF28AE">
        <w:rPr>
          <w:rFonts w:hint="eastAsia"/>
        </w:rPr>
        <w:t>DeadlockFuzzer</w:t>
      </w:r>
      <w:proofErr w:type="spellEnd"/>
      <w:r w:rsidR="00EF28AE">
        <w:rPr>
          <w:rFonts w:hint="eastAsia"/>
        </w:rPr>
        <w:t>利用从</w:t>
      </w:r>
      <w:proofErr w:type="spellStart"/>
      <w:r w:rsidR="00EF28AE">
        <w:rPr>
          <w:rFonts w:hint="eastAsia"/>
        </w:rPr>
        <w:t>Goodlock</w:t>
      </w:r>
      <w:proofErr w:type="spellEnd"/>
      <w:r w:rsidR="00EF28AE">
        <w:rPr>
          <w:rFonts w:hint="eastAsia"/>
        </w:rPr>
        <w:t>收集的信息指导线程的调度，从而提高</w:t>
      </w:r>
      <w:r w:rsidR="00EC0080">
        <w:rPr>
          <w:rFonts w:hint="eastAsia"/>
        </w:rPr>
        <w:t>选择的线程交错模式</w:t>
      </w:r>
      <w:r w:rsidR="00EF28AE">
        <w:rPr>
          <w:rFonts w:hint="eastAsia"/>
        </w:rPr>
        <w:t>检测出死锁的可能性。</w:t>
      </w:r>
    </w:p>
    <w:p w14:paraId="0276EA11" w14:textId="31CC6167" w:rsidR="006A1B5A" w:rsidRDefault="00783205" w:rsidP="00AB39AE">
      <w:pPr>
        <w:pStyle w:val="b4"/>
        <w:numPr>
          <w:ilvl w:val="0"/>
          <w:numId w:val="38"/>
        </w:numPr>
        <w:spacing w:before="24" w:after="24"/>
        <w:ind w:firstLineChars="0"/>
      </w:pPr>
      <w:r w:rsidRPr="00AB39AE">
        <w:rPr>
          <w:rFonts w:hint="eastAsia"/>
          <w:b/>
        </w:rPr>
        <w:t>数据竞争检测</w:t>
      </w:r>
      <w:r>
        <w:rPr>
          <w:rFonts w:hint="eastAsia"/>
        </w:rPr>
        <w:t>：</w:t>
      </w:r>
      <w:r w:rsidR="00A549AA">
        <w:t>Lipton</w:t>
      </w:r>
      <w:r w:rsidR="0063607E" w:rsidRPr="00AB39AE">
        <w:rPr>
          <w:vertAlign w:val="superscript"/>
        </w:rPr>
        <w:t>[2</w:t>
      </w:r>
      <w:r w:rsidR="0082175F" w:rsidRPr="00AB39AE">
        <w:rPr>
          <w:vertAlign w:val="superscript"/>
        </w:rPr>
        <w:t>4</w:t>
      </w:r>
      <w:r w:rsidR="00A549AA" w:rsidRPr="00AB39AE">
        <w:rPr>
          <w:vertAlign w:val="superscript"/>
        </w:rPr>
        <w:t>]</w:t>
      </w:r>
      <w:r w:rsidR="00CF4D26">
        <w:rPr>
          <w:rFonts w:hint="eastAsia"/>
        </w:rPr>
        <w:t>提出</w:t>
      </w:r>
      <w:proofErr w:type="gramStart"/>
      <w:r w:rsidR="003E6A24">
        <w:rPr>
          <w:rFonts w:hint="eastAsia"/>
        </w:rPr>
        <w:t>了</w:t>
      </w:r>
      <w:r w:rsidR="00A549AA">
        <w:rPr>
          <w:rFonts w:hint="eastAsia"/>
        </w:rPr>
        <w:t>锁</w:t>
      </w:r>
      <w:r w:rsidR="00B2539E">
        <w:rPr>
          <w:rFonts w:hint="eastAsia"/>
        </w:rPr>
        <w:t>集</w:t>
      </w:r>
      <w:r w:rsidR="00A549AA">
        <w:rPr>
          <w:rFonts w:hint="eastAsia"/>
        </w:rPr>
        <w:t>分析</w:t>
      </w:r>
      <w:proofErr w:type="gramEnd"/>
      <w:r w:rsidR="00A549AA">
        <w:rPr>
          <w:rFonts w:hint="eastAsia"/>
        </w:rPr>
        <w:t>（</w:t>
      </w:r>
      <w:r w:rsidR="00CA15F3">
        <w:rPr>
          <w:rFonts w:hint="eastAsia"/>
        </w:rPr>
        <w:t xml:space="preserve">Lockset </w:t>
      </w:r>
      <w:r w:rsidR="00CA15F3">
        <w:t>a</w:t>
      </w:r>
      <w:r w:rsidR="00A549AA">
        <w:rPr>
          <w:rFonts w:hint="eastAsia"/>
        </w:rPr>
        <w:t>nalysis</w:t>
      </w:r>
      <w:r w:rsidR="00A549AA">
        <w:rPr>
          <w:rFonts w:hint="eastAsia"/>
        </w:rPr>
        <w:t>）技术，</w:t>
      </w:r>
      <w:r w:rsidR="00855BB5">
        <w:rPr>
          <w:rFonts w:hint="eastAsia"/>
        </w:rPr>
        <w:t>在访问共享数据时，</w:t>
      </w:r>
      <w:r w:rsidR="00F53A4D">
        <w:rPr>
          <w:rFonts w:hint="eastAsia"/>
        </w:rPr>
        <w:t>通过</w:t>
      </w:r>
      <w:r w:rsidR="00855BB5" w:rsidRPr="00A549AA">
        <w:rPr>
          <w:rFonts w:hint="eastAsia"/>
        </w:rPr>
        <w:t>动态</w:t>
      </w:r>
      <w:r w:rsidR="00855BB5">
        <w:rPr>
          <w:rFonts w:hint="eastAsia"/>
        </w:rPr>
        <w:t>监控所持有的公共锁</w:t>
      </w:r>
      <w:r w:rsidR="00855BB5" w:rsidRPr="00A549AA">
        <w:rPr>
          <w:rFonts w:hint="eastAsia"/>
        </w:rPr>
        <w:t>集合</w:t>
      </w:r>
      <w:r w:rsidR="00F53A4D">
        <w:rPr>
          <w:rFonts w:hint="eastAsia"/>
        </w:rPr>
        <w:t>的方法来</w:t>
      </w:r>
      <w:r w:rsidR="00A549AA" w:rsidRPr="00A549AA">
        <w:rPr>
          <w:rFonts w:hint="eastAsia"/>
        </w:rPr>
        <w:t>识别</w:t>
      </w:r>
      <w:r w:rsidR="00CA15F3">
        <w:rPr>
          <w:rFonts w:hint="eastAsia"/>
        </w:rPr>
        <w:t>没有使用</w:t>
      </w:r>
      <w:r w:rsidR="00A549AA" w:rsidRPr="00A549AA">
        <w:rPr>
          <w:rFonts w:hint="eastAsia"/>
        </w:rPr>
        <w:t>任何锁</w:t>
      </w:r>
      <w:r w:rsidR="00CA15F3">
        <w:rPr>
          <w:rFonts w:hint="eastAsia"/>
        </w:rPr>
        <w:t>就直接</w:t>
      </w:r>
      <w:r w:rsidR="00A549AA" w:rsidRPr="00A549AA">
        <w:rPr>
          <w:rFonts w:hint="eastAsia"/>
        </w:rPr>
        <w:t>访问相同共享数据的执行流</w:t>
      </w:r>
      <w:r w:rsidR="00F53A4D">
        <w:rPr>
          <w:rFonts w:hint="eastAsia"/>
        </w:rPr>
        <w:t>，从而检测出数据竞争故障</w:t>
      </w:r>
      <w:r w:rsidR="00A549AA" w:rsidRPr="00A549AA">
        <w:rPr>
          <w:rFonts w:hint="eastAsia"/>
        </w:rPr>
        <w:t>。</w:t>
      </w:r>
      <w:proofErr w:type="spellStart"/>
      <w:r w:rsidR="00CA15F3" w:rsidRPr="00CA15F3">
        <w:t>Lamport</w:t>
      </w:r>
      <w:proofErr w:type="spellEnd"/>
      <w:r w:rsidR="006711D2" w:rsidRPr="00AB39AE">
        <w:rPr>
          <w:vertAlign w:val="superscript"/>
        </w:rPr>
        <w:t>[2</w:t>
      </w:r>
      <w:r w:rsidR="0082175F" w:rsidRPr="00AB39AE">
        <w:rPr>
          <w:vertAlign w:val="superscript"/>
        </w:rPr>
        <w:t>5</w:t>
      </w:r>
      <w:r w:rsidR="00CA15F3" w:rsidRPr="00AB39AE">
        <w:rPr>
          <w:vertAlign w:val="superscript"/>
        </w:rPr>
        <w:t>]</w:t>
      </w:r>
      <w:r w:rsidR="00CA15F3">
        <w:rPr>
          <w:rFonts w:hint="eastAsia"/>
        </w:rPr>
        <w:t>提出了</w:t>
      </w:r>
      <w:r w:rsidR="0045696A">
        <w:rPr>
          <w:rFonts w:hint="eastAsia"/>
        </w:rPr>
        <w:t>基于</w:t>
      </w:r>
      <w:r w:rsidR="00086A62">
        <w:rPr>
          <w:rFonts w:hint="eastAsia"/>
        </w:rPr>
        <w:t>线程访问次序</w:t>
      </w:r>
      <w:r w:rsidR="00824A13">
        <w:rPr>
          <w:rFonts w:hint="eastAsia"/>
        </w:rPr>
        <w:t>关系</w:t>
      </w:r>
      <w:r w:rsidR="0045696A">
        <w:rPr>
          <w:rFonts w:hint="eastAsia"/>
        </w:rPr>
        <w:t>的检测</w:t>
      </w:r>
      <w:r w:rsidR="0033598B">
        <w:rPr>
          <w:rFonts w:hint="eastAsia"/>
        </w:rPr>
        <w:t>技术</w:t>
      </w:r>
      <w:r w:rsidR="00F46081">
        <w:rPr>
          <w:rFonts w:hint="eastAsia"/>
        </w:rPr>
        <w:t>h</w:t>
      </w:r>
      <w:r w:rsidR="0045696A">
        <w:rPr>
          <w:rFonts w:hint="eastAsia"/>
        </w:rPr>
        <w:t>appens</w:t>
      </w:r>
      <w:r w:rsidR="0045696A">
        <w:t>-before</w:t>
      </w:r>
      <w:r w:rsidR="0033598B">
        <w:rPr>
          <w:rFonts w:hint="eastAsia"/>
        </w:rPr>
        <w:t>，</w:t>
      </w:r>
      <w:r w:rsidR="00824A13">
        <w:rPr>
          <w:rFonts w:hint="eastAsia"/>
        </w:rPr>
        <w:t>通过跟踪输入数据执行情况来检测潜在的数据竞争</w:t>
      </w:r>
      <w:r w:rsidR="00CA1723">
        <w:rPr>
          <w:rFonts w:hint="eastAsia"/>
        </w:rPr>
        <w:t>，</w:t>
      </w:r>
      <w:r w:rsidR="0045696A">
        <w:rPr>
          <w:rFonts w:hint="eastAsia"/>
        </w:rPr>
        <w:t>相比</w:t>
      </w:r>
      <w:proofErr w:type="gramStart"/>
      <w:r w:rsidR="0045696A">
        <w:rPr>
          <w:rFonts w:hint="eastAsia"/>
        </w:rPr>
        <w:t>于锁集分析</w:t>
      </w:r>
      <w:proofErr w:type="gramEnd"/>
      <w:r w:rsidR="00F46081">
        <w:rPr>
          <w:rFonts w:hint="eastAsia"/>
        </w:rPr>
        <w:t>h</w:t>
      </w:r>
      <w:r w:rsidR="0045696A">
        <w:rPr>
          <w:rFonts w:hint="eastAsia"/>
        </w:rPr>
        <w:t>appens</w:t>
      </w:r>
      <w:r w:rsidR="0045696A">
        <w:t>-before</w:t>
      </w:r>
      <w:r w:rsidR="0045696A">
        <w:rPr>
          <w:rFonts w:hint="eastAsia"/>
        </w:rPr>
        <w:t>技术</w:t>
      </w:r>
      <w:r w:rsidR="0033598B">
        <w:rPr>
          <w:rFonts w:hint="eastAsia"/>
        </w:rPr>
        <w:t>可以运用于那些没有使用锁</w:t>
      </w:r>
      <w:r w:rsidR="002E76E4">
        <w:rPr>
          <w:rFonts w:hint="eastAsia"/>
        </w:rPr>
        <w:t>同步机制数据竞争检测。</w:t>
      </w:r>
    </w:p>
    <w:p w14:paraId="0DC48CA7" w14:textId="505DCD12" w:rsidR="00A1441A" w:rsidRPr="00A1441A" w:rsidRDefault="0050534B" w:rsidP="009B54C4">
      <w:pPr>
        <w:pStyle w:val="b4"/>
        <w:spacing w:before="24" w:after="24"/>
        <w:ind w:firstLine="482"/>
      </w:pPr>
      <w:r w:rsidRPr="0050534B">
        <w:rPr>
          <w:rFonts w:hint="eastAsia"/>
          <w:b/>
        </w:rPr>
        <w:t>并发变异算子研究</w:t>
      </w:r>
      <w:r w:rsidR="00B2539E">
        <w:rPr>
          <w:rFonts w:hint="eastAsia"/>
          <w:b/>
        </w:rPr>
        <w:t>方面</w:t>
      </w:r>
      <w:r>
        <w:rPr>
          <w:rFonts w:hint="eastAsia"/>
        </w:rPr>
        <w:t>：</w:t>
      </w:r>
      <w:r w:rsidR="00D30EF5">
        <w:rPr>
          <w:rFonts w:hint="eastAsia"/>
        </w:rPr>
        <w:t>Richard</w:t>
      </w:r>
      <w:r w:rsidR="00D30EF5">
        <w:t xml:space="preserve"> </w:t>
      </w:r>
      <w:r w:rsidR="00D30EF5">
        <w:rPr>
          <w:rFonts w:hint="eastAsia"/>
        </w:rPr>
        <w:t>Carver</w:t>
      </w:r>
      <w:r w:rsidR="0033598B">
        <w:rPr>
          <w:vertAlign w:val="superscript"/>
        </w:rPr>
        <w:t>[2</w:t>
      </w:r>
      <w:r w:rsidR="0082175F">
        <w:rPr>
          <w:vertAlign w:val="superscript"/>
        </w:rPr>
        <w:t>6</w:t>
      </w:r>
      <w:r w:rsidR="00D30EF5" w:rsidRPr="002C37AC">
        <w:rPr>
          <w:vertAlign w:val="superscript"/>
        </w:rPr>
        <w:t>]</w:t>
      </w:r>
      <w:r w:rsidR="00D30EF5">
        <w:rPr>
          <w:rFonts w:hint="eastAsia"/>
        </w:rPr>
        <w:t>最早将变异测试引入并发程序测试中，但是并未针对并发程序的故障专门设计变异算子。</w:t>
      </w:r>
      <w:r w:rsidR="00CF3774" w:rsidRPr="00416A8F">
        <w:rPr>
          <w:rFonts w:hint="eastAsia"/>
        </w:rPr>
        <w:t>并发变异算子作为并发变异测试的基础，</w:t>
      </w:r>
      <w:r w:rsidR="00CF3774">
        <w:rPr>
          <w:rFonts w:hint="eastAsia"/>
        </w:rPr>
        <w:t>它定义了从并发程序到并发变异体的变换规则，在并发变异测试中起着举足轻重的作用。目前并发变异测试研究的许多工作都在并发变异算子研究方面</w:t>
      </w:r>
      <w:r w:rsidR="0063607E">
        <w:rPr>
          <w:rFonts w:hint="eastAsia"/>
          <w:vertAlign w:val="superscript"/>
        </w:rPr>
        <w:t>[2</w:t>
      </w:r>
      <w:r w:rsidR="0082175F">
        <w:rPr>
          <w:vertAlign w:val="superscript"/>
        </w:rPr>
        <w:t>7</w:t>
      </w:r>
      <w:r w:rsidR="00CF3774" w:rsidRPr="00E77CBE">
        <w:rPr>
          <w:rFonts w:hint="eastAsia"/>
          <w:vertAlign w:val="superscript"/>
        </w:rPr>
        <w:t>]</w:t>
      </w:r>
      <w:r w:rsidR="00CF3774">
        <w:rPr>
          <w:rFonts w:hint="eastAsia"/>
        </w:rPr>
        <w:t>，并已取得了大量的成果。</w:t>
      </w:r>
      <w:r w:rsidR="00E77CBE" w:rsidRPr="00416A8F">
        <w:rPr>
          <w:rFonts w:hint="eastAsia"/>
        </w:rPr>
        <w:t>Delamaro</w:t>
      </w:r>
      <w:r w:rsidR="00E77CBE">
        <w:rPr>
          <w:rFonts w:hint="eastAsia"/>
        </w:rPr>
        <w:t>通过分析</w:t>
      </w:r>
      <w:r w:rsidR="00E77CBE" w:rsidRPr="00416A8F">
        <w:rPr>
          <w:rFonts w:hint="eastAsia"/>
        </w:rPr>
        <w:t>Java</w:t>
      </w:r>
      <w:r w:rsidR="00E77CBE" w:rsidRPr="00416A8F">
        <w:rPr>
          <w:rFonts w:hint="eastAsia"/>
        </w:rPr>
        <w:t>语言特性和并发机制，提出了</w:t>
      </w:r>
      <w:r w:rsidR="00E77CBE" w:rsidRPr="00416A8F">
        <w:rPr>
          <w:rFonts w:hint="eastAsia"/>
        </w:rPr>
        <w:t>15</w:t>
      </w:r>
      <w:r w:rsidR="00E77CBE" w:rsidRPr="00416A8F">
        <w:rPr>
          <w:rFonts w:hint="eastAsia"/>
        </w:rPr>
        <w:t>种并发变异算子，并根据变异对象的不同将它们</w:t>
      </w:r>
      <w:r w:rsidR="00E77CBE">
        <w:rPr>
          <w:rFonts w:hint="eastAsia"/>
        </w:rPr>
        <w:t>分成针对监听对象，</w:t>
      </w:r>
      <w:r w:rsidR="00E77CBE" w:rsidRPr="00416A8F">
        <w:rPr>
          <w:rFonts w:hint="eastAsia"/>
        </w:rPr>
        <w:t>针对等待集和针对方法调用三大类。</w:t>
      </w:r>
      <w:r w:rsidR="00E77CBE" w:rsidRPr="00416A8F">
        <w:rPr>
          <w:rFonts w:hint="eastAsia"/>
        </w:rPr>
        <w:t>Bradbury</w:t>
      </w:r>
      <w:r w:rsidR="00E77CBE" w:rsidRPr="00416A8F">
        <w:rPr>
          <w:rFonts w:hint="eastAsia"/>
        </w:rPr>
        <w:t>等人在</w:t>
      </w:r>
      <w:proofErr w:type="spellStart"/>
      <w:r w:rsidR="00E77CBE" w:rsidRPr="00416A8F">
        <w:rPr>
          <w:rFonts w:hint="eastAsia"/>
        </w:rPr>
        <w:t>Delamaro</w:t>
      </w:r>
      <w:proofErr w:type="spellEnd"/>
      <w:r w:rsidR="00E77CBE" w:rsidRPr="00416A8F">
        <w:rPr>
          <w:rFonts w:hint="eastAsia"/>
        </w:rPr>
        <w:t>的工作基础上</w:t>
      </w:r>
      <w:r w:rsidR="00E77CBE">
        <w:rPr>
          <w:rFonts w:hint="eastAsia"/>
        </w:rPr>
        <w:t>依据</w:t>
      </w:r>
      <w:r w:rsidR="00E77CBE" w:rsidRPr="00416A8F">
        <w:rPr>
          <w:rFonts w:hint="eastAsia"/>
        </w:rPr>
        <w:t>Java(J2SE 5.0)</w:t>
      </w:r>
      <w:r w:rsidR="00E77CBE" w:rsidRPr="00416A8F">
        <w:rPr>
          <w:rFonts w:hint="eastAsia"/>
        </w:rPr>
        <w:t>并发机制特性，</w:t>
      </w:r>
      <w:bookmarkStart w:id="8" w:name="OLE_LINK14"/>
      <w:bookmarkStart w:id="9" w:name="OLE_LINK17"/>
      <w:r w:rsidR="00E77CBE" w:rsidRPr="00416A8F">
        <w:rPr>
          <w:rFonts w:hint="eastAsia"/>
        </w:rPr>
        <w:t>设计出了包括修改并发方法参数，修改并发方法调用，修改关键字，交换并发对象，修改临界区等</w:t>
      </w:r>
      <w:r w:rsidR="00E77CBE">
        <w:rPr>
          <w:rFonts w:hint="eastAsia"/>
        </w:rPr>
        <w:t>五类</w:t>
      </w:r>
      <w:r w:rsidR="00E77CBE" w:rsidRPr="00416A8F">
        <w:rPr>
          <w:rFonts w:hint="eastAsia"/>
        </w:rPr>
        <w:t>25</w:t>
      </w:r>
      <w:r w:rsidR="00E77CBE" w:rsidRPr="00416A8F">
        <w:rPr>
          <w:rFonts w:hint="eastAsia"/>
        </w:rPr>
        <w:t>个并发变异算子</w:t>
      </w:r>
      <w:bookmarkEnd w:id="8"/>
      <w:bookmarkEnd w:id="9"/>
      <w:r w:rsidR="00C530FE" w:rsidRPr="00C530FE">
        <w:rPr>
          <w:rFonts w:hint="eastAsia"/>
          <w:vertAlign w:val="superscript"/>
        </w:rPr>
        <w:t>[</w:t>
      </w:r>
      <w:r w:rsidR="00A805CF">
        <w:rPr>
          <w:vertAlign w:val="superscript"/>
        </w:rPr>
        <w:t>6</w:t>
      </w:r>
      <w:r w:rsidR="00C530FE" w:rsidRPr="00C530FE">
        <w:rPr>
          <w:vertAlign w:val="superscript"/>
        </w:rPr>
        <w:t>]</w:t>
      </w:r>
      <w:r w:rsidR="00E77CBE" w:rsidRPr="00E41B62">
        <w:rPr>
          <w:rFonts w:hint="eastAsia"/>
        </w:rPr>
        <w:t>。</w:t>
      </w:r>
      <w:r w:rsidR="00E77CBE">
        <w:rPr>
          <w:rFonts w:hint="eastAsia"/>
        </w:rPr>
        <w:t>Wu</w:t>
      </w:r>
      <w:r w:rsidR="00E77CBE">
        <w:rPr>
          <w:rFonts w:hint="eastAsia"/>
        </w:rPr>
        <w:t>等人则认为已有的</w:t>
      </w:r>
      <w:r w:rsidR="00767B67">
        <w:rPr>
          <w:rFonts w:hint="eastAsia"/>
        </w:rPr>
        <w:t>并发</w:t>
      </w:r>
      <w:r w:rsidR="00E77CBE">
        <w:rPr>
          <w:rFonts w:hint="eastAsia"/>
        </w:rPr>
        <w:t>变异算子存在一定的局限性，不能生成一些细微的并发故障，甚至一些变异算子可能无法产生任何变异体，为此，他们通</w:t>
      </w:r>
      <w:bookmarkStart w:id="10" w:name="_GoBack"/>
      <w:bookmarkEnd w:id="10"/>
      <w:r w:rsidR="00E77CBE">
        <w:rPr>
          <w:rFonts w:hint="eastAsia"/>
        </w:rPr>
        <w:t>过组合已有的一阶变异算子给出了</w:t>
      </w:r>
      <w:r w:rsidR="00E77CBE">
        <w:rPr>
          <w:rFonts w:hint="eastAsia"/>
        </w:rPr>
        <w:t>6</w:t>
      </w:r>
      <w:r w:rsidR="00E77CBE">
        <w:rPr>
          <w:rFonts w:hint="eastAsia"/>
        </w:rPr>
        <w:t>种二阶变异算子，并验证了其二阶变异算子确实能够生成一些一阶变异算子不能生成的并发故障。</w:t>
      </w:r>
      <w:r w:rsidR="00A1441A">
        <w:t>Markus</w:t>
      </w:r>
      <w:r w:rsidR="00A1441A">
        <w:rPr>
          <w:rFonts w:hint="eastAsia"/>
        </w:rPr>
        <w:t>等人</w:t>
      </w:r>
      <w:r>
        <w:rPr>
          <w:rFonts w:hint="eastAsia"/>
        </w:rPr>
        <w:t>设计</w:t>
      </w:r>
      <w:r w:rsidR="00A1441A">
        <w:rPr>
          <w:rFonts w:hint="eastAsia"/>
        </w:rPr>
        <w:t>出了针对</w:t>
      </w:r>
      <w:r w:rsidR="00A1441A">
        <w:rPr>
          <w:rFonts w:hint="eastAsia"/>
        </w:rPr>
        <w:t>C</w:t>
      </w:r>
      <w:r w:rsidR="00A1441A">
        <w:rPr>
          <w:rFonts w:hint="eastAsia"/>
        </w:rPr>
        <w:t>和</w:t>
      </w:r>
      <w:r w:rsidR="00A1441A">
        <w:rPr>
          <w:rFonts w:hint="eastAsia"/>
        </w:rPr>
        <w:t>C++</w:t>
      </w:r>
      <w:r w:rsidR="00A1441A">
        <w:rPr>
          <w:rFonts w:hint="eastAsia"/>
        </w:rPr>
        <w:t>的并发变异</w:t>
      </w:r>
      <w:r>
        <w:rPr>
          <w:rFonts w:hint="eastAsia"/>
        </w:rPr>
        <w:t>算子并根据这些并发变异算子开发出了并发变异</w:t>
      </w:r>
      <w:r w:rsidR="00A1441A">
        <w:rPr>
          <w:rFonts w:hint="eastAsia"/>
        </w:rPr>
        <w:t>测试工具</w:t>
      </w:r>
      <w:proofErr w:type="spellStart"/>
      <w:r w:rsidR="00A1441A">
        <w:rPr>
          <w:rFonts w:hint="eastAsia"/>
        </w:rPr>
        <w:t>CCmutator</w:t>
      </w:r>
      <w:proofErr w:type="spellEnd"/>
      <w:r w:rsidR="0033598B">
        <w:rPr>
          <w:vertAlign w:val="superscript"/>
        </w:rPr>
        <w:t>[</w:t>
      </w:r>
      <w:r w:rsidR="0063607E">
        <w:rPr>
          <w:rFonts w:hint="eastAsia"/>
          <w:vertAlign w:val="superscript"/>
        </w:rPr>
        <w:t>2</w:t>
      </w:r>
      <w:r w:rsidR="0082175F">
        <w:rPr>
          <w:vertAlign w:val="superscript"/>
        </w:rPr>
        <w:t>8</w:t>
      </w:r>
      <w:r w:rsidR="00A1441A" w:rsidRPr="00A1441A">
        <w:rPr>
          <w:vertAlign w:val="superscript"/>
        </w:rPr>
        <w:t>]</w:t>
      </w:r>
      <w:r w:rsidR="00A1441A">
        <w:rPr>
          <w:rFonts w:hint="eastAsia"/>
        </w:rPr>
        <w:t>。</w:t>
      </w:r>
    </w:p>
    <w:p w14:paraId="281425CA" w14:textId="77777777" w:rsidR="007D17FB" w:rsidRPr="00965678" w:rsidRDefault="00C9549F" w:rsidP="007D17FB">
      <w:pPr>
        <w:pStyle w:val="b1"/>
      </w:pPr>
      <w:bookmarkStart w:id="11" w:name="_Toc513639872"/>
      <w:r>
        <w:rPr>
          <w:rFonts w:hint="eastAsia"/>
        </w:rPr>
        <w:lastRenderedPageBreak/>
        <w:t>研究内容、预期目标及研究方法</w:t>
      </w:r>
      <w:bookmarkEnd w:id="11"/>
    </w:p>
    <w:p w14:paraId="27FA7519" w14:textId="3FD26D57" w:rsidR="007D17FB" w:rsidRPr="00B52EA3" w:rsidRDefault="002F7004" w:rsidP="007D17FB">
      <w:pPr>
        <w:pStyle w:val="b4"/>
        <w:spacing w:before="24" w:after="24"/>
        <w:ind w:firstLine="480"/>
      </w:pPr>
      <w:r>
        <w:rPr>
          <w:rFonts w:hint="eastAsia"/>
        </w:rPr>
        <w:t>本章主要介绍面向</w:t>
      </w:r>
      <w:r w:rsidR="00870507">
        <w:rPr>
          <w:rFonts w:hint="eastAsia"/>
        </w:rPr>
        <w:t>J</w:t>
      </w:r>
      <w:r w:rsidR="00870507">
        <w:t>ava</w:t>
      </w:r>
      <w:r w:rsidR="00B86DDF">
        <w:rPr>
          <w:rFonts w:hint="eastAsia"/>
        </w:rPr>
        <w:t>应用程序</w:t>
      </w:r>
      <w:r w:rsidR="00870507">
        <w:rPr>
          <w:rFonts w:hint="eastAsia"/>
        </w:rPr>
        <w:t>的并发</w:t>
      </w:r>
      <w:r w:rsidR="00B86DDF">
        <w:rPr>
          <w:rFonts w:hint="eastAsia"/>
        </w:rPr>
        <w:t>变异测试支持工具</w:t>
      </w:r>
      <w:r>
        <w:rPr>
          <w:rFonts w:hint="eastAsia"/>
        </w:rPr>
        <w:t>的具体研究内容、预期目标及研究方法。</w:t>
      </w:r>
    </w:p>
    <w:p w14:paraId="4E6B1B32" w14:textId="77777777" w:rsidR="007D17FB" w:rsidRPr="00B52EA3" w:rsidRDefault="00C9549F" w:rsidP="002F7004">
      <w:pPr>
        <w:pStyle w:val="b2"/>
      </w:pPr>
      <w:bookmarkStart w:id="12" w:name="_Toc513639873"/>
      <w:r>
        <w:rPr>
          <w:rFonts w:hint="eastAsia"/>
        </w:rPr>
        <w:t>研究内容</w:t>
      </w:r>
      <w:bookmarkEnd w:id="12"/>
    </w:p>
    <w:p w14:paraId="7DFF2234" w14:textId="77777777" w:rsidR="005D01F8" w:rsidRDefault="00C9549F" w:rsidP="005D01F8">
      <w:pPr>
        <w:pStyle w:val="b3"/>
      </w:pPr>
      <w:bookmarkStart w:id="13" w:name="_Toc513639874"/>
      <w:r>
        <w:rPr>
          <w:rFonts w:hint="eastAsia"/>
        </w:rPr>
        <w:t>并发变异</w:t>
      </w:r>
      <w:r w:rsidR="00D44C89">
        <w:rPr>
          <w:rFonts w:hint="eastAsia"/>
        </w:rPr>
        <w:t>测试</w:t>
      </w:r>
      <w:bookmarkEnd w:id="13"/>
    </w:p>
    <w:p w14:paraId="301A70CF" w14:textId="069E60F3" w:rsidR="00D44C89" w:rsidRDefault="003939F1" w:rsidP="00274ACF">
      <w:pPr>
        <w:pStyle w:val="b4"/>
        <w:numPr>
          <w:ilvl w:val="0"/>
          <w:numId w:val="27"/>
        </w:numPr>
        <w:spacing w:before="24" w:after="24"/>
        <w:ind w:firstLineChars="0"/>
      </w:pPr>
      <w:r w:rsidRPr="00274ACF">
        <w:rPr>
          <w:rFonts w:hint="eastAsia"/>
          <w:b/>
        </w:rPr>
        <w:t>选取</w:t>
      </w:r>
      <w:r w:rsidR="00D44C89" w:rsidRPr="00274ACF">
        <w:rPr>
          <w:rFonts w:hint="eastAsia"/>
          <w:b/>
        </w:rPr>
        <w:t>并发变异算子</w:t>
      </w:r>
      <w:r w:rsidR="00D44C89">
        <w:rPr>
          <w:rFonts w:hint="eastAsia"/>
        </w:rPr>
        <w:t>：</w:t>
      </w:r>
      <w:r w:rsidR="00F261D2">
        <w:rPr>
          <w:rFonts w:hint="eastAsia"/>
        </w:rPr>
        <w:t>作为并发变异测试的基础，并发变异算子决定了具体的变异规则，对后续的测试用例评估有着至关重要的作用。本课题将</w:t>
      </w:r>
      <w:r w:rsidR="002B6657">
        <w:rPr>
          <w:rFonts w:hint="eastAsia"/>
        </w:rPr>
        <w:t>深入分析</w:t>
      </w:r>
      <w:r w:rsidR="00F261D2">
        <w:rPr>
          <w:rFonts w:hint="eastAsia"/>
        </w:rPr>
        <w:t>Bradbury</w:t>
      </w:r>
      <w:r w:rsidR="00F261D2">
        <w:rPr>
          <w:rFonts w:hint="eastAsia"/>
        </w:rPr>
        <w:t>等人提出的</w:t>
      </w:r>
      <w:r w:rsidR="002B6657">
        <w:rPr>
          <w:rFonts w:hint="eastAsia"/>
        </w:rPr>
        <w:t>Java(</w:t>
      </w:r>
      <w:r w:rsidR="002B6657">
        <w:t>J2SE 5.0</w:t>
      </w:r>
      <w:r w:rsidR="002B6657">
        <w:rPr>
          <w:rFonts w:hint="eastAsia"/>
        </w:rPr>
        <w:t>)</w:t>
      </w:r>
      <w:r w:rsidR="00F261D2">
        <w:rPr>
          <w:rFonts w:hint="eastAsia"/>
        </w:rPr>
        <w:t>并发变异算子</w:t>
      </w:r>
      <w:r w:rsidR="002B6657">
        <w:rPr>
          <w:rFonts w:hint="eastAsia"/>
        </w:rPr>
        <w:t>并结合</w:t>
      </w:r>
      <w:r w:rsidR="00BA66AF">
        <w:rPr>
          <w:rFonts w:hint="eastAsia"/>
        </w:rPr>
        <w:t>真实情况下</w:t>
      </w:r>
      <w:r w:rsidR="002B6657">
        <w:rPr>
          <w:rFonts w:hint="eastAsia"/>
        </w:rPr>
        <w:t>Java</w:t>
      </w:r>
      <w:r w:rsidR="002B6657">
        <w:rPr>
          <w:rFonts w:hint="eastAsia"/>
        </w:rPr>
        <w:t>程序员在编程中经常犯的一些并发错误，从</w:t>
      </w:r>
      <w:r w:rsidR="00F261D2">
        <w:rPr>
          <w:rFonts w:hint="eastAsia"/>
        </w:rPr>
        <w:t>中选取一部分最能代表编程人员易犯的</w:t>
      </w:r>
      <w:r w:rsidR="002B6657">
        <w:rPr>
          <w:rFonts w:hint="eastAsia"/>
        </w:rPr>
        <w:t>并发</w:t>
      </w:r>
      <w:r w:rsidR="00F261D2">
        <w:rPr>
          <w:rFonts w:hint="eastAsia"/>
        </w:rPr>
        <w:t>错误的</w:t>
      </w:r>
      <w:r w:rsidR="002B6657">
        <w:rPr>
          <w:rFonts w:hint="eastAsia"/>
        </w:rPr>
        <w:t>典型的</w:t>
      </w:r>
      <w:r w:rsidR="00F261D2">
        <w:rPr>
          <w:rFonts w:hint="eastAsia"/>
        </w:rPr>
        <w:t>变异算子。</w:t>
      </w:r>
    </w:p>
    <w:p w14:paraId="01667963" w14:textId="2451677D" w:rsidR="00D44C89" w:rsidRDefault="00274ACF" w:rsidP="00D44C89">
      <w:pPr>
        <w:pStyle w:val="b4"/>
        <w:numPr>
          <w:ilvl w:val="0"/>
          <w:numId w:val="27"/>
        </w:numPr>
        <w:spacing w:before="24" w:after="24"/>
        <w:ind w:firstLineChars="0"/>
      </w:pPr>
      <w:r w:rsidRPr="00274ACF">
        <w:rPr>
          <w:rFonts w:hint="eastAsia"/>
          <w:b/>
        </w:rPr>
        <w:t>并发变异体生成</w:t>
      </w:r>
      <w:r>
        <w:rPr>
          <w:rFonts w:hint="eastAsia"/>
          <w:b/>
        </w:rPr>
        <w:t>工具设计与实现</w:t>
      </w:r>
      <w:r w:rsidR="00F261D2">
        <w:rPr>
          <w:rFonts w:hint="eastAsia"/>
        </w:rPr>
        <w:t>：</w:t>
      </w:r>
      <w:r w:rsidR="007C59D1">
        <w:rPr>
          <w:rFonts w:hint="eastAsia"/>
        </w:rPr>
        <w:t>MuJava</w:t>
      </w:r>
      <w:r w:rsidR="007C59D1">
        <w:rPr>
          <w:rFonts w:hint="eastAsia"/>
        </w:rPr>
        <w:t>作为一个优秀的变异分析工具，已经提供了方法级别和类级别的变异分析支持，包括变异体生成、测试用例执行、变异评分等核心功能，同时也提供了良好的用户操作界面。</w:t>
      </w:r>
      <w:r w:rsidR="00BA66AF">
        <w:rPr>
          <w:rFonts w:hint="eastAsia"/>
        </w:rPr>
        <w:t>但是目前并没有实现对并发变异测试的支持，所以</w:t>
      </w:r>
      <w:r w:rsidR="0076414A">
        <w:rPr>
          <w:rFonts w:hint="eastAsia"/>
        </w:rPr>
        <w:t>本课题</w:t>
      </w:r>
      <w:r w:rsidR="007C59D1">
        <w:rPr>
          <w:rFonts w:hint="eastAsia"/>
        </w:rPr>
        <w:t>将在其基础上进行扩展，</w:t>
      </w:r>
      <w:r>
        <w:rPr>
          <w:rFonts w:hint="eastAsia"/>
        </w:rPr>
        <w:t>设计并开发出一个能够</w:t>
      </w:r>
      <w:r w:rsidR="007C59D1">
        <w:rPr>
          <w:rFonts w:hint="eastAsia"/>
        </w:rPr>
        <w:t>支持并发变异</w:t>
      </w:r>
      <w:r w:rsidR="00BA66AF">
        <w:rPr>
          <w:rFonts w:hint="eastAsia"/>
        </w:rPr>
        <w:t>测试</w:t>
      </w:r>
      <w:r>
        <w:rPr>
          <w:rFonts w:hint="eastAsia"/>
        </w:rPr>
        <w:t>的自动化工具</w:t>
      </w:r>
      <w:r>
        <w:rPr>
          <w:rFonts w:hint="eastAsia"/>
        </w:rPr>
        <w:t>CT</w:t>
      </w:r>
      <w:r>
        <w:t>4</w:t>
      </w:r>
      <w:r>
        <w:rPr>
          <w:rFonts w:hint="eastAsia"/>
        </w:rPr>
        <w:t>Droid</w:t>
      </w:r>
      <w:r w:rsidR="00FF21BC">
        <w:rPr>
          <w:rFonts w:hint="eastAsia"/>
        </w:rPr>
        <w:t>。</w:t>
      </w:r>
    </w:p>
    <w:p w14:paraId="0EC22E66" w14:textId="47B89D3D" w:rsidR="003939F1" w:rsidRPr="00B52EA3" w:rsidRDefault="00274ACF" w:rsidP="00D44C89">
      <w:pPr>
        <w:pStyle w:val="b4"/>
        <w:numPr>
          <w:ilvl w:val="0"/>
          <w:numId w:val="27"/>
        </w:numPr>
        <w:spacing w:before="24" w:after="24"/>
        <w:ind w:firstLineChars="0"/>
      </w:pPr>
      <w:r w:rsidRPr="00274ACF">
        <w:rPr>
          <w:rFonts w:hint="eastAsia"/>
          <w:b/>
        </w:rPr>
        <w:t>测试</w:t>
      </w:r>
      <w:r w:rsidR="003939F1" w:rsidRPr="00274ACF">
        <w:rPr>
          <w:rFonts w:hint="eastAsia"/>
          <w:b/>
        </w:rPr>
        <w:t>验证</w:t>
      </w:r>
      <w:r>
        <w:rPr>
          <w:rFonts w:hint="eastAsia"/>
        </w:rPr>
        <w:t>：为了确保工具生成并发变异体的正确性，利用实际</w:t>
      </w:r>
      <w:r w:rsidR="00C11C55">
        <w:rPr>
          <w:rFonts w:hint="eastAsia"/>
        </w:rPr>
        <w:t>Java</w:t>
      </w:r>
      <w:r w:rsidR="00C11C55">
        <w:rPr>
          <w:rFonts w:hint="eastAsia"/>
        </w:rPr>
        <w:t>并发</w:t>
      </w:r>
      <w:r>
        <w:rPr>
          <w:rFonts w:hint="eastAsia"/>
        </w:rPr>
        <w:t>应用程序对工具进行测试，验证自动生成的并发变异体是否正确。</w:t>
      </w:r>
    </w:p>
    <w:p w14:paraId="534B89AE" w14:textId="77777777" w:rsidR="00F55897" w:rsidRDefault="00C9549F" w:rsidP="00F55897">
      <w:pPr>
        <w:pStyle w:val="b3"/>
      </w:pPr>
      <w:bookmarkStart w:id="14" w:name="_Toc513639875"/>
      <w:r>
        <w:rPr>
          <w:rFonts w:hint="eastAsia"/>
        </w:rPr>
        <w:t>具体内容</w:t>
      </w:r>
      <w:bookmarkEnd w:id="14"/>
    </w:p>
    <w:p w14:paraId="13EDB354" w14:textId="463AE786" w:rsidR="007D17FB" w:rsidRDefault="00FF21BC" w:rsidP="00D44C89">
      <w:pPr>
        <w:pStyle w:val="b4"/>
        <w:numPr>
          <w:ilvl w:val="0"/>
          <w:numId w:val="28"/>
        </w:numPr>
        <w:spacing w:before="24" w:after="24"/>
        <w:ind w:firstLineChars="0"/>
      </w:pPr>
      <w:r w:rsidRPr="00CD754B">
        <w:rPr>
          <w:rFonts w:hint="eastAsia"/>
          <w:b/>
        </w:rPr>
        <w:t>分析选取并发变异算子</w:t>
      </w:r>
      <w:r w:rsidR="00D44C89">
        <w:rPr>
          <w:rFonts w:hint="eastAsia"/>
        </w:rPr>
        <w:t>：</w:t>
      </w:r>
      <w:r>
        <w:rPr>
          <w:rFonts w:hint="eastAsia"/>
        </w:rPr>
        <w:t>相比于顺序程序，并发程序由于</w:t>
      </w:r>
      <w:r w:rsidR="00371987">
        <w:rPr>
          <w:rFonts w:hint="eastAsia"/>
        </w:rPr>
        <w:t>线程执行交错情况</w:t>
      </w:r>
      <w:r>
        <w:rPr>
          <w:rFonts w:hint="eastAsia"/>
        </w:rPr>
        <w:t>的不确定性会造成更多的潜在</w:t>
      </w:r>
      <w:r w:rsidR="00E01B06">
        <w:rPr>
          <w:rFonts w:hint="eastAsia"/>
        </w:rPr>
        <w:t>故障</w:t>
      </w:r>
      <w:r w:rsidR="00045562">
        <w:rPr>
          <w:rFonts w:hint="eastAsia"/>
        </w:rPr>
        <w:t>，例如</w:t>
      </w:r>
      <w:r>
        <w:rPr>
          <w:rFonts w:hint="eastAsia"/>
        </w:rPr>
        <w:t>死锁，数据</w:t>
      </w:r>
      <w:r w:rsidR="008D338E">
        <w:rPr>
          <w:rFonts w:hint="eastAsia"/>
        </w:rPr>
        <w:t>竞争</w:t>
      </w:r>
      <w:r w:rsidR="00371987">
        <w:rPr>
          <w:rFonts w:hint="eastAsia"/>
        </w:rPr>
        <w:t>和原子违反</w:t>
      </w:r>
      <w:r w:rsidR="0090063A">
        <w:rPr>
          <w:rFonts w:hint="eastAsia"/>
        </w:rPr>
        <w:t>等。为了模拟常见</w:t>
      </w:r>
      <w:r>
        <w:rPr>
          <w:rFonts w:hint="eastAsia"/>
        </w:rPr>
        <w:t>的真实</w:t>
      </w:r>
      <w:r w:rsidR="00E01B06">
        <w:rPr>
          <w:rFonts w:hint="eastAsia"/>
        </w:rPr>
        <w:t>故障</w:t>
      </w:r>
      <w:r>
        <w:rPr>
          <w:rFonts w:hint="eastAsia"/>
        </w:rPr>
        <w:t>，本课题将</w:t>
      </w:r>
      <w:r w:rsidR="003B78BA">
        <w:rPr>
          <w:rFonts w:hint="eastAsia"/>
        </w:rPr>
        <w:t>详细分析</w:t>
      </w:r>
      <w:r>
        <w:rPr>
          <w:rFonts w:hint="eastAsia"/>
        </w:rPr>
        <w:t>Bradbury</w:t>
      </w:r>
      <w:r>
        <w:rPr>
          <w:rFonts w:hint="eastAsia"/>
        </w:rPr>
        <w:t>等人提出的并发变异算子</w:t>
      </w:r>
      <w:r w:rsidR="003B78BA">
        <w:rPr>
          <w:rFonts w:hint="eastAsia"/>
        </w:rPr>
        <w:t>并结合真实场景选取部分比较有代表性的</w:t>
      </w:r>
      <w:r w:rsidR="00E01B06">
        <w:rPr>
          <w:rFonts w:hint="eastAsia"/>
        </w:rPr>
        <w:t>并发</w:t>
      </w:r>
      <w:r w:rsidR="003B78BA">
        <w:rPr>
          <w:rFonts w:hint="eastAsia"/>
        </w:rPr>
        <w:t>变异算子进行实现并利用实例进行验证。</w:t>
      </w:r>
    </w:p>
    <w:p w14:paraId="210557AA" w14:textId="4B6BD8A6" w:rsidR="00D44C89" w:rsidRDefault="003B78BA" w:rsidP="00D44C89">
      <w:pPr>
        <w:pStyle w:val="b4"/>
        <w:numPr>
          <w:ilvl w:val="0"/>
          <w:numId w:val="28"/>
        </w:numPr>
        <w:spacing w:before="24" w:after="24"/>
        <w:ind w:firstLineChars="0"/>
      </w:pPr>
      <w:r w:rsidRPr="00CD754B">
        <w:rPr>
          <w:rFonts w:hint="eastAsia"/>
          <w:b/>
        </w:rPr>
        <w:t>设计并实现</w:t>
      </w:r>
      <w:r w:rsidR="00D44C89" w:rsidRPr="00CD754B">
        <w:rPr>
          <w:rFonts w:hint="eastAsia"/>
          <w:b/>
        </w:rPr>
        <w:t>并发变异测试工具</w:t>
      </w:r>
      <w:r w:rsidRPr="00CD754B">
        <w:rPr>
          <w:rFonts w:hint="eastAsia"/>
          <w:b/>
        </w:rPr>
        <w:t>CT4Droid</w:t>
      </w:r>
      <w:r w:rsidR="00D44C89">
        <w:rPr>
          <w:rFonts w:hint="eastAsia"/>
        </w:rPr>
        <w:t>：</w:t>
      </w:r>
      <w:r w:rsidR="00A7075A">
        <w:rPr>
          <w:rFonts w:hint="eastAsia"/>
        </w:rPr>
        <w:t>在</w:t>
      </w:r>
      <w:r w:rsidR="00A7075A">
        <w:rPr>
          <w:rFonts w:hint="eastAsia"/>
        </w:rPr>
        <w:t>MuJava</w:t>
      </w:r>
      <w:r w:rsidR="00A7075A">
        <w:rPr>
          <w:rFonts w:hint="eastAsia"/>
        </w:rPr>
        <w:t>的基础上进行扩展，</w:t>
      </w:r>
      <w:r w:rsidR="0067042F">
        <w:rPr>
          <w:rFonts w:hint="eastAsia"/>
        </w:rPr>
        <w:t>设计并开发出一个支持并发变异测试的工具</w:t>
      </w:r>
      <w:r w:rsidR="0067042F" w:rsidRPr="00601516">
        <w:rPr>
          <w:kern w:val="0"/>
          <w:szCs w:val="24"/>
        </w:rPr>
        <w:t>CT4Droid</w:t>
      </w:r>
      <w:r w:rsidR="00A7075A">
        <w:rPr>
          <w:rFonts w:hint="eastAsia"/>
        </w:rPr>
        <w:t>。</w:t>
      </w:r>
      <w:r w:rsidR="0067042F">
        <w:rPr>
          <w:rFonts w:hint="eastAsia"/>
        </w:rPr>
        <w:t>该工具</w:t>
      </w:r>
      <w:r>
        <w:rPr>
          <w:rFonts w:hint="eastAsia"/>
        </w:rPr>
        <w:t>能够实现并发变异体的自动生成，被测程序与变异体的对比分析，测试用例的执行，变异评分的计算等核心功能，同时也会提供良好的可操作用户界面。</w:t>
      </w:r>
    </w:p>
    <w:p w14:paraId="6500C66F" w14:textId="106DFFFB" w:rsidR="00D44C89" w:rsidRPr="00B52EA3" w:rsidRDefault="00D44C89" w:rsidP="00D44C89">
      <w:pPr>
        <w:pStyle w:val="b4"/>
        <w:numPr>
          <w:ilvl w:val="0"/>
          <w:numId w:val="28"/>
        </w:numPr>
        <w:spacing w:before="24" w:after="24"/>
        <w:ind w:firstLineChars="0"/>
      </w:pPr>
      <w:r w:rsidRPr="00CD754B">
        <w:rPr>
          <w:rFonts w:hint="eastAsia"/>
          <w:b/>
        </w:rPr>
        <w:lastRenderedPageBreak/>
        <w:t>实例验证</w:t>
      </w:r>
      <w:r>
        <w:rPr>
          <w:rFonts w:hint="eastAsia"/>
        </w:rPr>
        <w:t>：</w:t>
      </w:r>
      <w:r w:rsidR="003B78BA">
        <w:rPr>
          <w:rFonts w:hint="eastAsia"/>
        </w:rPr>
        <w:t>使用</w:t>
      </w:r>
      <w:r w:rsidR="00615886">
        <w:rPr>
          <w:rFonts w:hint="eastAsia"/>
        </w:rPr>
        <w:t>并发</w:t>
      </w:r>
      <w:r w:rsidR="003B78BA">
        <w:rPr>
          <w:rFonts w:hint="eastAsia"/>
        </w:rPr>
        <w:t>测试程序对</w:t>
      </w:r>
      <w:r w:rsidR="003B78BA">
        <w:rPr>
          <w:rFonts w:hint="eastAsia"/>
        </w:rPr>
        <w:t>CT</w:t>
      </w:r>
      <w:r w:rsidR="003B78BA">
        <w:t>4</w:t>
      </w:r>
      <w:r w:rsidR="003B78BA">
        <w:rPr>
          <w:rFonts w:hint="eastAsia"/>
        </w:rPr>
        <w:t>Droid</w:t>
      </w:r>
      <w:r w:rsidR="00615886">
        <w:rPr>
          <w:rFonts w:hint="eastAsia"/>
        </w:rPr>
        <w:t>工具</w:t>
      </w:r>
      <w:r w:rsidR="003B78BA">
        <w:rPr>
          <w:rFonts w:hint="eastAsia"/>
        </w:rPr>
        <w:t>进行实例验证，</w:t>
      </w:r>
      <w:r w:rsidR="00615886">
        <w:rPr>
          <w:rFonts w:hint="eastAsia"/>
        </w:rPr>
        <w:t>利用</w:t>
      </w:r>
      <w:r w:rsidR="00F553D7">
        <w:rPr>
          <w:rFonts w:hint="eastAsia"/>
        </w:rPr>
        <w:t>CT</w:t>
      </w:r>
      <w:r w:rsidR="00F553D7">
        <w:t>4Droid</w:t>
      </w:r>
      <w:r w:rsidR="00615886">
        <w:rPr>
          <w:rFonts w:hint="eastAsia"/>
        </w:rPr>
        <w:t>对被测程序进行变异生成并发变异体，然后对</w:t>
      </w:r>
      <w:r w:rsidR="003B78BA">
        <w:rPr>
          <w:rFonts w:hint="eastAsia"/>
        </w:rPr>
        <w:t>自动生成的</w:t>
      </w:r>
      <w:r w:rsidR="00F553D7">
        <w:rPr>
          <w:rFonts w:hint="eastAsia"/>
        </w:rPr>
        <w:t>并发</w:t>
      </w:r>
      <w:r w:rsidR="003B78BA">
        <w:rPr>
          <w:rFonts w:hint="eastAsia"/>
        </w:rPr>
        <w:t>变异体的</w:t>
      </w:r>
      <w:r w:rsidR="00615886">
        <w:rPr>
          <w:rFonts w:hint="eastAsia"/>
        </w:rPr>
        <w:t>正确性进行分析验证，确保工具的准确性和实用性。</w:t>
      </w:r>
    </w:p>
    <w:p w14:paraId="69C97A92" w14:textId="77777777" w:rsidR="00F55897" w:rsidRDefault="00C9549F" w:rsidP="00F55897">
      <w:pPr>
        <w:pStyle w:val="b2"/>
      </w:pPr>
      <w:bookmarkStart w:id="15" w:name="_Toc513639876"/>
      <w:r>
        <w:rPr>
          <w:rFonts w:hint="eastAsia"/>
        </w:rPr>
        <w:t>预期目标</w:t>
      </w:r>
      <w:bookmarkEnd w:id="15"/>
    </w:p>
    <w:p w14:paraId="0CF3BAD4" w14:textId="6ABF8AB8" w:rsidR="00D44C89" w:rsidRPr="00B75CB9" w:rsidRDefault="00D44C89" w:rsidP="00DD5E20">
      <w:pPr>
        <w:pStyle w:val="b4"/>
        <w:spacing w:before="24" w:after="24"/>
        <w:ind w:firstLine="480"/>
      </w:pPr>
      <w:r>
        <w:rPr>
          <w:rFonts w:hint="eastAsia"/>
        </w:rPr>
        <w:t>在</w:t>
      </w:r>
      <w:r>
        <w:rPr>
          <w:rFonts w:hint="eastAsia"/>
        </w:rPr>
        <w:t>MuJava</w:t>
      </w:r>
      <w:r>
        <w:rPr>
          <w:rFonts w:hint="eastAsia"/>
        </w:rPr>
        <w:t>的基础上进行扩展</w:t>
      </w:r>
      <w:r w:rsidR="00CD754B">
        <w:rPr>
          <w:rFonts w:hint="eastAsia"/>
        </w:rPr>
        <w:t>开发</w:t>
      </w:r>
      <w:r>
        <w:rPr>
          <w:rFonts w:hint="eastAsia"/>
        </w:rPr>
        <w:t>，设计并实现一个</w:t>
      </w:r>
      <w:r w:rsidR="00CD754B">
        <w:rPr>
          <w:rFonts w:hint="eastAsia"/>
        </w:rPr>
        <w:t>面向</w:t>
      </w:r>
      <w:r w:rsidR="00620D75">
        <w:rPr>
          <w:rFonts w:hint="eastAsia"/>
        </w:rPr>
        <w:t>Java</w:t>
      </w:r>
      <w:r w:rsidR="00CD754B">
        <w:rPr>
          <w:rFonts w:hint="eastAsia"/>
        </w:rPr>
        <w:t>应用程序的</w:t>
      </w:r>
      <w:r w:rsidR="00054727">
        <w:rPr>
          <w:rFonts w:hint="eastAsia"/>
        </w:rPr>
        <w:t>并发变异体自动生成工具</w:t>
      </w:r>
      <w:r w:rsidR="00054727" w:rsidRPr="00601516">
        <w:rPr>
          <w:kern w:val="0"/>
          <w:szCs w:val="24"/>
        </w:rPr>
        <w:t>CT4Droid</w:t>
      </w:r>
      <w:r w:rsidR="00054727">
        <w:rPr>
          <w:rFonts w:hint="eastAsia"/>
        </w:rPr>
        <w:t>，</w:t>
      </w:r>
      <w:r w:rsidR="00CD754B">
        <w:rPr>
          <w:rFonts w:hint="eastAsia"/>
        </w:rPr>
        <w:t>支持根据选择的并发变异算子自动生成</w:t>
      </w:r>
      <w:r w:rsidR="00054727">
        <w:rPr>
          <w:rFonts w:hint="eastAsia"/>
        </w:rPr>
        <w:t>相应的</w:t>
      </w:r>
      <w:r w:rsidR="00CD754B">
        <w:rPr>
          <w:rFonts w:hint="eastAsia"/>
        </w:rPr>
        <w:t>并发变异体</w:t>
      </w:r>
      <w:r w:rsidR="00054727">
        <w:rPr>
          <w:rFonts w:hint="eastAsia"/>
        </w:rPr>
        <w:t>。</w:t>
      </w:r>
    </w:p>
    <w:p w14:paraId="7D531EDE" w14:textId="77777777" w:rsidR="007D17FB" w:rsidRDefault="00C9549F" w:rsidP="00101509">
      <w:pPr>
        <w:pStyle w:val="b2"/>
      </w:pPr>
      <w:bookmarkStart w:id="16" w:name="_Toc513639877"/>
      <w:r>
        <w:rPr>
          <w:rFonts w:hint="eastAsia"/>
        </w:rPr>
        <w:t>研究方法</w:t>
      </w:r>
      <w:bookmarkEnd w:id="16"/>
    </w:p>
    <w:p w14:paraId="78D43244" w14:textId="77777777" w:rsidR="00B75CB9" w:rsidRDefault="00B75CB9" w:rsidP="00B75CB9">
      <w:pPr>
        <w:pStyle w:val="b3"/>
        <w:ind w:left="2398" w:hanging="2398"/>
      </w:pPr>
      <w:bookmarkStart w:id="17" w:name="_Toc513639878"/>
      <w:r>
        <w:rPr>
          <w:rFonts w:hint="eastAsia"/>
        </w:rPr>
        <w:t>文献研究法</w:t>
      </w:r>
      <w:bookmarkEnd w:id="17"/>
    </w:p>
    <w:p w14:paraId="7F995236" w14:textId="1BFFD910" w:rsidR="00B75CB9" w:rsidRPr="00B75CB9" w:rsidRDefault="00CD6D86" w:rsidP="00DD5E20">
      <w:pPr>
        <w:pStyle w:val="b4"/>
        <w:spacing w:before="24" w:after="24"/>
        <w:ind w:firstLine="480"/>
      </w:pPr>
      <w:r>
        <w:rPr>
          <w:rFonts w:hint="eastAsia"/>
        </w:rPr>
        <w:t>收集并</w:t>
      </w:r>
      <w:r w:rsidR="00101509">
        <w:rPr>
          <w:rFonts w:hint="eastAsia"/>
        </w:rPr>
        <w:t>阅读</w:t>
      </w:r>
      <w:r w:rsidR="00BC3846">
        <w:rPr>
          <w:rFonts w:hint="eastAsia"/>
        </w:rPr>
        <w:t>软件测试、</w:t>
      </w:r>
      <w:r>
        <w:rPr>
          <w:rFonts w:hint="eastAsia"/>
        </w:rPr>
        <w:t>变异测试</w:t>
      </w:r>
      <w:r w:rsidR="00BC3846">
        <w:rPr>
          <w:rFonts w:hint="eastAsia"/>
        </w:rPr>
        <w:t>和并发变异测试</w:t>
      </w:r>
      <w:r>
        <w:rPr>
          <w:rFonts w:hint="eastAsia"/>
        </w:rPr>
        <w:t>领域已有的</w:t>
      </w:r>
      <w:r w:rsidR="00101509">
        <w:rPr>
          <w:rFonts w:hint="eastAsia"/>
        </w:rPr>
        <w:t>相关</w:t>
      </w:r>
      <w:r>
        <w:rPr>
          <w:rFonts w:hint="eastAsia"/>
        </w:rPr>
        <w:t>研究</w:t>
      </w:r>
      <w:r w:rsidR="00101509">
        <w:rPr>
          <w:rFonts w:hint="eastAsia"/>
        </w:rPr>
        <w:t>文献</w:t>
      </w:r>
      <w:r w:rsidR="00660A12">
        <w:rPr>
          <w:rFonts w:hint="eastAsia"/>
        </w:rPr>
        <w:t>资料</w:t>
      </w:r>
      <w:r w:rsidR="00101509">
        <w:rPr>
          <w:rFonts w:hint="eastAsia"/>
        </w:rPr>
        <w:t>，学习掌握变异测试的基本原理和实际应用，了解目前变异测试</w:t>
      </w:r>
      <w:r w:rsidR="00404786">
        <w:rPr>
          <w:rFonts w:hint="eastAsia"/>
        </w:rPr>
        <w:t>领域</w:t>
      </w:r>
      <w:r w:rsidR="00101509">
        <w:rPr>
          <w:rFonts w:hint="eastAsia"/>
        </w:rPr>
        <w:t>已有的</w:t>
      </w:r>
      <w:r w:rsidR="00404786">
        <w:rPr>
          <w:rFonts w:hint="eastAsia"/>
        </w:rPr>
        <w:t>研究成果</w:t>
      </w:r>
      <w:r w:rsidR="00101509">
        <w:rPr>
          <w:rFonts w:hint="eastAsia"/>
        </w:rPr>
        <w:t>和研究方向。</w:t>
      </w:r>
    </w:p>
    <w:p w14:paraId="37F3D708" w14:textId="77777777" w:rsidR="00B75CB9" w:rsidRDefault="00B75CB9" w:rsidP="00B75CB9">
      <w:pPr>
        <w:pStyle w:val="b3"/>
        <w:ind w:left="2398" w:hanging="2398"/>
      </w:pPr>
      <w:bookmarkStart w:id="18" w:name="_Toc513639879"/>
      <w:r>
        <w:rPr>
          <w:rFonts w:hint="eastAsia"/>
        </w:rPr>
        <w:t>实例研究法</w:t>
      </w:r>
      <w:bookmarkEnd w:id="18"/>
    </w:p>
    <w:p w14:paraId="601E345F" w14:textId="42B9FA79" w:rsidR="00C23D85" w:rsidRPr="00C23D85" w:rsidRDefault="00101509" w:rsidP="005A5D08">
      <w:pPr>
        <w:pStyle w:val="b4"/>
        <w:spacing w:before="24" w:after="24"/>
        <w:ind w:firstLine="480"/>
      </w:pPr>
      <w:r>
        <w:rPr>
          <w:rFonts w:hint="eastAsia"/>
        </w:rPr>
        <w:t>以变异测试工具</w:t>
      </w:r>
      <w:r>
        <w:rPr>
          <w:rFonts w:hint="eastAsia"/>
        </w:rPr>
        <w:t>MuJava</w:t>
      </w:r>
      <w:r>
        <w:rPr>
          <w:rFonts w:hint="eastAsia"/>
        </w:rPr>
        <w:t>为样例进行研究，</w:t>
      </w:r>
      <w:r w:rsidR="00660A12">
        <w:rPr>
          <w:rFonts w:hint="eastAsia"/>
        </w:rPr>
        <w:t>深入阅读分析</w:t>
      </w:r>
      <w:r w:rsidR="00660A12">
        <w:rPr>
          <w:rFonts w:hint="eastAsia"/>
        </w:rPr>
        <w:t>MuJava</w:t>
      </w:r>
      <w:r w:rsidR="00660A12">
        <w:rPr>
          <w:rFonts w:hint="eastAsia"/>
        </w:rPr>
        <w:t>源码</w:t>
      </w:r>
      <w:r w:rsidR="005A5D08">
        <w:rPr>
          <w:rFonts w:hint="eastAsia"/>
        </w:rPr>
        <w:t>并</w:t>
      </w:r>
      <w:r w:rsidR="007122C9">
        <w:rPr>
          <w:rFonts w:hint="eastAsia"/>
        </w:rPr>
        <w:t>掌握</w:t>
      </w:r>
      <w:r w:rsidR="00660A12">
        <w:rPr>
          <w:rFonts w:hint="eastAsia"/>
        </w:rPr>
        <w:t>其变异体生成的原理和</w:t>
      </w:r>
      <w:r w:rsidR="00C23D85">
        <w:rPr>
          <w:rFonts w:hint="eastAsia"/>
        </w:rPr>
        <w:t>具体实现细节。在此基础上对</w:t>
      </w:r>
      <w:r w:rsidR="00C23D85">
        <w:rPr>
          <w:rFonts w:hint="eastAsia"/>
        </w:rPr>
        <w:t>MuJava</w:t>
      </w:r>
      <w:r w:rsidR="00C23D85">
        <w:rPr>
          <w:rFonts w:hint="eastAsia"/>
        </w:rPr>
        <w:t>进行扩展开发，</w:t>
      </w:r>
      <w:r w:rsidR="00D76C68">
        <w:rPr>
          <w:rFonts w:hint="eastAsia"/>
        </w:rPr>
        <w:t>设计并</w:t>
      </w:r>
      <w:r w:rsidR="00C23D85">
        <w:rPr>
          <w:rFonts w:hint="eastAsia"/>
        </w:rPr>
        <w:t>实现一个</w:t>
      </w:r>
      <w:r w:rsidR="00F05D63">
        <w:rPr>
          <w:rFonts w:hint="eastAsia"/>
        </w:rPr>
        <w:t>能够支持</w:t>
      </w:r>
      <w:r w:rsidR="00C23D85">
        <w:rPr>
          <w:rFonts w:hint="eastAsia"/>
        </w:rPr>
        <w:t>并发变异测试的</w:t>
      </w:r>
      <w:r w:rsidR="00FF21BC">
        <w:rPr>
          <w:rFonts w:hint="eastAsia"/>
        </w:rPr>
        <w:t>自动化</w:t>
      </w:r>
      <w:r w:rsidR="00C23D85">
        <w:rPr>
          <w:rFonts w:hint="eastAsia"/>
        </w:rPr>
        <w:t>工具</w:t>
      </w:r>
      <w:r w:rsidR="00C23D85" w:rsidRPr="00601516">
        <w:rPr>
          <w:kern w:val="0"/>
          <w:szCs w:val="24"/>
        </w:rPr>
        <w:t>CT4Droid</w:t>
      </w:r>
      <w:r w:rsidR="002017E3">
        <w:rPr>
          <w:rFonts w:hint="eastAsia"/>
        </w:rPr>
        <w:t>。</w:t>
      </w:r>
      <w:r w:rsidR="00C23D85">
        <w:rPr>
          <w:rFonts w:hint="eastAsia"/>
        </w:rPr>
        <w:t>利用</w:t>
      </w:r>
      <w:r w:rsidR="00C23D85">
        <w:rPr>
          <w:kern w:val="0"/>
          <w:szCs w:val="24"/>
        </w:rPr>
        <w:t>CT4Droi</w:t>
      </w:r>
      <w:r w:rsidR="00C23D85">
        <w:rPr>
          <w:rFonts w:hint="eastAsia"/>
          <w:kern w:val="0"/>
          <w:szCs w:val="24"/>
        </w:rPr>
        <w:t>d</w:t>
      </w:r>
      <w:r w:rsidR="00C23D85">
        <w:rPr>
          <w:rFonts w:hint="eastAsia"/>
          <w:kern w:val="0"/>
          <w:szCs w:val="24"/>
        </w:rPr>
        <w:t>对</w:t>
      </w:r>
      <w:r w:rsidR="00D76C68">
        <w:rPr>
          <w:rFonts w:hint="eastAsia"/>
        </w:rPr>
        <w:t>大量的</w:t>
      </w:r>
      <w:r w:rsidR="002017E3">
        <w:rPr>
          <w:rFonts w:hint="eastAsia"/>
        </w:rPr>
        <w:t>并发程序</w:t>
      </w:r>
      <w:r w:rsidR="005A5D08">
        <w:rPr>
          <w:rFonts w:hint="eastAsia"/>
        </w:rPr>
        <w:t>进行变异</w:t>
      </w:r>
      <w:r w:rsidR="00D76C68">
        <w:rPr>
          <w:rFonts w:hint="eastAsia"/>
        </w:rPr>
        <w:t>生成并发变异体</w:t>
      </w:r>
      <w:r w:rsidR="002017E3">
        <w:rPr>
          <w:rFonts w:hint="eastAsia"/>
        </w:rPr>
        <w:t>，</w:t>
      </w:r>
      <w:r w:rsidR="00D76C68">
        <w:rPr>
          <w:rFonts w:hint="eastAsia"/>
        </w:rPr>
        <w:t>然后</w:t>
      </w:r>
      <w:r w:rsidR="002017E3">
        <w:rPr>
          <w:rFonts w:hint="eastAsia"/>
        </w:rPr>
        <w:t>对自动生成的</w:t>
      </w:r>
      <w:r w:rsidR="00C23D85">
        <w:rPr>
          <w:rFonts w:hint="eastAsia"/>
        </w:rPr>
        <w:t>并发变异体</w:t>
      </w:r>
      <w:r w:rsidR="002017E3">
        <w:rPr>
          <w:rFonts w:hint="eastAsia"/>
        </w:rPr>
        <w:t>的正确性进行验证，确保工具的准确性与可用性。</w:t>
      </w:r>
    </w:p>
    <w:p w14:paraId="01CC0166" w14:textId="77777777" w:rsidR="003B4D64" w:rsidRPr="00965678" w:rsidRDefault="005E3BB0" w:rsidP="003B4D64">
      <w:pPr>
        <w:pStyle w:val="b1"/>
      </w:pPr>
      <w:bookmarkStart w:id="19" w:name="_Toc513639880"/>
      <w:r>
        <w:rPr>
          <w:rFonts w:hint="eastAsia"/>
        </w:rPr>
        <w:lastRenderedPageBreak/>
        <w:t>研究进度安排</w:t>
      </w:r>
      <w:bookmarkEnd w:id="19"/>
    </w:p>
    <w:p w14:paraId="0C95CC8D" w14:textId="70BC56C2" w:rsidR="00AF2457" w:rsidRPr="00AF2457" w:rsidRDefault="00AF2457" w:rsidP="00AF2457">
      <w:pPr>
        <w:pStyle w:val="b4"/>
        <w:spacing w:before="24" w:after="24"/>
        <w:ind w:firstLine="480"/>
      </w:pPr>
      <w:bookmarkStart w:id="20" w:name="_Toc201454919"/>
      <w:r w:rsidRPr="00AF2457">
        <w:rPr>
          <w:rFonts w:hint="eastAsia"/>
        </w:rPr>
        <w:t>第</w:t>
      </w:r>
      <w:r w:rsidRPr="00AF2457">
        <w:rPr>
          <w:rFonts w:hint="eastAsia"/>
        </w:rPr>
        <w:t>1-4</w:t>
      </w:r>
      <w:r w:rsidRPr="00AF2457">
        <w:rPr>
          <w:rFonts w:hint="eastAsia"/>
        </w:rPr>
        <w:t>周：学习并</w:t>
      </w:r>
      <w:r w:rsidRPr="00AF2457">
        <w:t>掌握</w:t>
      </w:r>
      <w:r w:rsidRPr="00AF2457">
        <w:rPr>
          <w:rFonts w:hint="eastAsia"/>
        </w:rPr>
        <w:t>变异测试基本</w:t>
      </w:r>
      <w:r w:rsidRPr="00AF2457">
        <w:t>原理</w:t>
      </w:r>
      <w:r w:rsidRPr="00AF2457">
        <w:rPr>
          <w:rFonts w:hint="eastAsia"/>
        </w:rPr>
        <w:t>、</w:t>
      </w:r>
      <w:r w:rsidRPr="00AF2457">
        <w:rPr>
          <w:rFonts w:hint="eastAsia"/>
        </w:rPr>
        <w:t>Mu</w:t>
      </w:r>
      <w:r w:rsidRPr="00AF2457">
        <w:t>Java</w:t>
      </w:r>
      <w:r w:rsidRPr="00AF2457">
        <w:t>基本原理及实现</w:t>
      </w:r>
      <w:r w:rsidRPr="00AF2457">
        <w:rPr>
          <w:rFonts w:hint="eastAsia"/>
        </w:rPr>
        <w:t>、</w:t>
      </w:r>
      <w:r w:rsidRPr="00AF2457">
        <w:rPr>
          <w:rFonts w:hint="eastAsia"/>
        </w:rPr>
        <w:t>Java</w:t>
      </w:r>
      <w:r w:rsidRPr="00AF2457">
        <w:rPr>
          <w:rFonts w:hint="eastAsia"/>
        </w:rPr>
        <w:t>程序的</w:t>
      </w:r>
      <w:r w:rsidRPr="00AF2457">
        <w:t>并发</w:t>
      </w:r>
      <w:r w:rsidRPr="00AF2457">
        <w:rPr>
          <w:rFonts w:hint="eastAsia"/>
        </w:rPr>
        <w:t>机制、</w:t>
      </w:r>
      <w:r w:rsidRPr="00AF2457">
        <w:t>语法树生成等技术</w:t>
      </w:r>
      <w:r w:rsidRPr="00AF2457">
        <w:rPr>
          <w:rFonts w:hint="eastAsia"/>
        </w:rPr>
        <w:t>，完成开题报告。</w:t>
      </w:r>
    </w:p>
    <w:p w14:paraId="69D4FD22" w14:textId="77777777" w:rsidR="00AF2457" w:rsidRPr="00AF2457" w:rsidRDefault="00AF2457" w:rsidP="00AF2457">
      <w:pPr>
        <w:pStyle w:val="b4"/>
        <w:spacing w:before="24" w:after="24"/>
        <w:ind w:firstLine="480"/>
      </w:pPr>
      <w:r w:rsidRPr="00AF2457">
        <w:rPr>
          <w:rFonts w:hint="eastAsia"/>
        </w:rPr>
        <w:t>第</w:t>
      </w:r>
      <w:r w:rsidRPr="00AF2457">
        <w:t>5</w:t>
      </w:r>
      <w:r w:rsidRPr="00AF2457">
        <w:rPr>
          <w:rFonts w:hint="eastAsia"/>
        </w:rPr>
        <w:t>-9</w:t>
      </w:r>
      <w:r w:rsidRPr="00AF2457">
        <w:rPr>
          <w:rFonts w:hint="eastAsia"/>
        </w:rPr>
        <w:t>周：根据</w:t>
      </w:r>
      <w:r w:rsidRPr="00AF2457">
        <w:rPr>
          <w:rFonts w:hint="eastAsia"/>
        </w:rPr>
        <w:t>Java</w:t>
      </w:r>
      <w:r w:rsidRPr="00AF2457">
        <w:rPr>
          <w:rFonts w:hint="eastAsia"/>
        </w:rPr>
        <w:t>并发变异算子，设计并实现一个面向</w:t>
      </w:r>
      <w:r w:rsidRPr="00AF2457">
        <w:rPr>
          <w:rFonts w:hint="eastAsia"/>
        </w:rPr>
        <w:t>Java</w:t>
      </w:r>
      <w:r w:rsidRPr="00AF2457">
        <w:rPr>
          <w:rFonts w:hint="eastAsia"/>
        </w:rPr>
        <w:t>程序的并发变异体自动生成的工具。</w:t>
      </w:r>
    </w:p>
    <w:p w14:paraId="2AFFFF3C" w14:textId="77777777" w:rsidR="00AF2457" w:rsidRPr="00AF2457" w:rsidRDefault="00AF2457" w:rsidP="00AF2457">
      <w:pPr>
        <w:pStyle w:val="b4"/>
        <w:spacing w:before="24" w:after="24"/>
        <w:ind w:firstLine="480"/>
      </w:pPr>
      <w:r w:rsidRPr="00AF2457">
        <w:rPr>
          <w:rFonts w:hint="eastAsia"/>
        </w:rPr>
        <w:t>第</w:t>
      </w:r>
      <w:r w:rsidRPr="00AF2457">
        <w:rPr>
          <w:rFonts w:hint="eastAsia"/>
        </w:rPr>
        <w:t>10</w:t>
      </w:r>
      <w:r w:rsidRPr="00AF2457">
        <w:rPr>
          <w:rFonts w:hint="eastAsia"/>
        </w:rPr>
        <w:t>周：完成中期报告。</w:t>
      </w:r>
    </w:p>
    <w:p w14:paraId="39EF5A44" w14:textId="77777777" w:rsidR="00AF2457" w:rsidRPr="00AF2457" w:rsidRDefault="00AF2457" w:rsidP="00AF2457">
      <w:pPr>
        <w:pStyle w:val="b4"/>
        <w:spacing w:before="24" w:after="24"/>
        <w:ind w:firstLine="480"/>
      </w:pPr>
      <w:r w:rsidRPr="00AF2457">
        <w:rPr>
          <w:rFonts w:hint="eastAsia"/>
        </w:rPr>
        <w:t>第</w:t>
      </w:r>
      <w:r w:rsidRPr="00AF2457">
        <w:rPr>
          <w:rFonts w:hint="eastAsia"/>
        </w:rPr>
        <w:t>11</w:t>
      </w:r>
      <w:r w:rsidRPr="00AF2457">
        <w:t>-</w:t>
      </w:r>
      <w:r w:rsidRPr="00AF2457">
        <w:rPr>
          <w:rFonts w:hint="eastAsia"/>
        </w:rPr>
        <w:t>1</w:t>
      </w:r>
      <w:r w:rsidRPr="00AF2457">
        <w:t>2</w:t>
      </w:r>
      <w:r w:rsidRPr="00AF2457">
        <w:rPr>
          <w:rFonts w:hint="eastAsia"/>
        </w:rPr>
        <w:t>周：测试并完善并发变异体生成</w:t>
      </w:r>
      <w:r w:rsidRPr="00AF2457">
        <w:t>工具</w:t>
      </w:r>
      <w:r w:rsidRPr="00AF2457">
        <w:rPr>
          <w:rFonts w:hint="eastAsia"/>
        </w:rPr>
        <w:t>，完成</w:t>
      </w:r>
      <w:r w:rsidRPr="00AF2457">
        <w:t>翻译</w:t>
      </w:r>
      <w:r w:rsidRPr="00AF2457">
        <w:rPr>
          <w:rFonts w:hint="eastAsia"/>
        </w:rPr>
        <w:t>相关</w:t>
      </w:r>
      <w:r w:rsidRPr="00AF2457">
        <w:t>国外文献任务</w:t>
      </w:r>
      <w:r w:rsidRPr="00AF2457">
        <w:rPr>
          <w:rFonts w:hint="eastAsia"/>
        </w:rPr>
        <w:t>。</w:t>
      </w:r>
    </w:p>
    <w:p w14:paraId="2E66C8C2" w14:textId="77777777" w:rsidR="00AF2457" w:rsidRPr="00AF2457" w:rsidRDefault="00AF2457" w:rsidP="00AF2457">
      <w:pPr>
        <w:pStyle w:val="b4"/>
        <w:spacing w:before="24" w:after="24"/>
        <w:ind w:firstLine="480"/>
      </w:pPr>
      <w:r w:rsidRPr="00AF2457">
        <w:rPr>
          <w:rFonts w:hint="eastAsia"/>
        </w:rPr>
        <w:t>第</w:t>
      </w:r>
      <w:r w:rsidRPr="00AF2457">
        <w:rPr>
          <w:rFonts w:hint="eastAsia"/>
        </w:rPr>
        <w:t>1</w:t>
      </w:r>
      <w:r w:rsidRPr="00AF2457">
        <w:t>3</w:t>
      </w:r>
      <w:r w:rsidRPr="00AF2457">
        <w:rPr>
          <w:rFonts w:hint="eastAsia"/>
        </w:rPr>
        <w:t>-1</w:t>
      </w:r>
      <w:r w:rsidRPr="00AF2457">
        <w:t>5</w:t>
      </w:r>
      <w:r w:rsidRPr="00AF2457">
        <w:rPr>
          <w:rFonts w:hint="eastAsia"/>
        </w:rPr>
        <w:t>周：撰写论文，准备答辩。</w:t>
      </w:r>
    </w:p>
    <w:p w14:paraId="09487192" w14:textId="03C0761C" w:rsidR="007D17FB" w:rsidRPr="00AF2457" w:rsidRDefault="007D17FB" w:rsidP="00AF2457">
      <w:pPr>
        <w:pStyle w:val="b4"/>
        <w:spacing w:before="24" w:after="24"/>
        <w:ind w:firstLine="480"/>
      </w:pPr>
    </w:p>
    <w:p w14:paraId="3B3996FD" w14:textId="3F300CBB" w:rsidR="001664B9" w:rsidRDefault="003C4DE2" w:rsidP="002F1390">
      <w:pPr>
        <w:pStyle w:val="b4"/>
        <w:spacing w:before="24" w:after="24"/>
        <w:ind w:firstLine="480"/>
        <w:rPr>
          <w:vanish/>
        </w:rPr>
      </w:pPr>
      <w:r>
        <w:rPr>
          <w:noProof/>
        </w:rPr>
        <mc:AlternateContent>
          <mc:Choice Requires="wps">
            <w:drawing>
              <wp:anchor distT="0" distB="0" distL="114300" distR="114300" simplePos="0" relativeHeight="251661312" behindDoc="0" locked="0" layoutInCell="1" allowOverlap="1" wp14:anchorId="2E7E19F6" wp14:editId="3C4BB373">
                <wp:simplePos x="0" y="0"/>
                <wp:positionH relativeFrom="margin">
                  <wp:posOffset>2829560</wp:posOffset>
                </wp:positionH>
                <wp:positionV relativeFrom="margin">
                  <wp:posOffset>6459220</wp:posOffset>
                </wp:positionV>
                <wp:extent cx="2933700" cy="990600"/>
                <wp:effectExtent l="4445" t="0" r="0" b="4445"/>
                <wp:wrapNone/>
                <wp:docPr id="1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23B9F7" w14:textId="77777777" w:rsidR="000332E9" w:rsidRDefault="000332E9" w:rsidP="00E822B8">
                            <w:pPr>
                              <w:rPr>
                                <w:sz w:val="24"/>
                                <w:szCs w:val="24"/>
                              </w:rPr>
                            </w:pPr>
                            <w:r>
                              <w:rPr>
                                <w:rFonts w:hint="eastAsia"/>
                                <w:sz w:val="24"/>
                                <w:szCs w:val="24"/>
                              </w:rPr>
                              <w:t>学生本人</w:t>
                            </w:r>
                            <w:r w:rsidRPr="00103960">
                              <w:rPr>
                                <w:rFonts w:hint="eastAsia"/>
                                <w:sz w:val="24"/>
                                <w:szCs w:val="24"/>
                              </w:rPr>
                              <w:t>签字</w:t>
                            </w:r>
                            <w:r>
                              <w:rPr>
                                <w:rFonts w:hint="eastAsia"/>
                                <w:sz w:val="24"/>
                                <w:szCs w:val="24"/>
                              </w:rPr>
                              <w:t>：</w:t>
                            </w:r>
                          </w:p>
                          <w:p w14:paraId="67A20AED" w14:textId="77777777" w:rsidR="000332E9" w:rsidRDefault="000332E9" w:rsidP="00E822B8">
                            <w:pPr>
                              <w:rPr>
                                <w:sz w:val="24"/>
                                <w:szCs w:val="24"/>
                              </w:rPr>
                            </w:pPr>
                          </w:p>
                          <w:p w14:paraId="4E8A09E7" w14:textId="77777777" w:rsidR="000332E9" w:rsidRDefault="000332E9" w:rsidP="00E822B8">
                            <w:pPr>
                              <w:rPr>
                                <w:sz w:val="24"/>
                                <w:szCs w:val="24"/>
                              </w:rPr>
                            </w:pPr>
                          </w:p>
                          <w:p w14:paraId="20AABAA9" w14:textId="77777777" w:rsidR="000332E9" w:rsidRDefault="000332E9" w:rsidP="00E822B8">
                            <w:pPr>
                              <w:rPr>
                                <w:sz w:val="24"/>
                                <w:szCs w:val="24"/>
                              </w:rPr>
                            </w:pPr>
                          </w:p>
                          <w:p w14:paraId="50C7B3C5" w14:textId="77777777" w:rsidR="000332E9" w:rsidRPr="00103960" w:rsidRDefault="000332E9" w:rsidP="00E822B8">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E19F6" id="Text Box 93" o:spid="_x0000_s1032" type="#_x0000_t202" style="position:absolute;left:0;text-align:left;margin-left:222.8pt;margin-top:508.6pt;width:231pt;height: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bg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" stroked="f">
                <v:textbox>
                  <w:txbxContent>
                    <w:p w14:paraId="1A23B9F7" w14:textId="77777777" w:rsidR="000332E9" w:rsidRDefault="000332E9" w:rsidP="00E822B8">
                      <w:pPr>
                        <w:rPr>
                          <w:sz w:val="24"/>
                          <w:szCs w:val="24"/>
                        </w:rPr>
                      </w:pPr>
                      <w:r>
                        <w:rPr>
                          <w:rFonts w:hint="eastAsia"/>
                          <w:sz w:val="24"/>
                          <w:szCs w:val="24"/>
                        </w:rPr>
                        <w:t>学生本人</w:t>
                      </w:r>
                      <w:r w:rsidRPr="00103960">
                        <w:rPr>
                          <w:rFonts w:hint="eastAsia"/>
                          <w:sz w:val="24"/>
                          <w:szCs w:val="24"/>
                        </w:rPr>
                        <w:t>签字</w:t>
                      </w:r>
                      <w:r>
                        <w:rPr>
                          <w:rFonts w:hint="eastAsia"/>
                          <w:sz w:val="24"/>
                          <w:szCs w:val="24"/>
                        </w:rPr>
                        <w:t>：</w:t>
                      </w:r>
                    </w:p>
                    <w:p w14:paraId="67A20AED" w14:textId="77777777" w:rsidR="000332E9" w:rsidRDefault="000332E9" w:rsidP="00E822B8">
                      <w:pPr>
                        <w:rPr>
                          <w:sz w:val="24"/>
                          <w:szCs w:val="24"/>
                        </w:rPr>
                      </w:pPr>
                    </w:p>
                    <w:p w14:paraId="4E8A09E7" w14:textId="77777777" w:rsidR="000332E9" w:rsidRDefault="000332E9" w:rsidP="00E822B8">
                      <w:pPr>
                        <w:rPr>
                          <w:sz w:val="24"/>
                          <w:szCs w:val="24"/>
                        </w:rPr>
                      </w:pPr>
                    </w:p>
                    <w:p w14:paraId="20AABAA9" w14:textId="77777777" w:rsidR="000332E9" w:rsidRDefault="000332E9" w:rsidP="00E822B8">
                      <w:pPr>
                        <w:rPr>
                          <w:sz w:val="24"/>
                          <w:szCs w:val="24"/>
                        </w:rPr>
                      </w:pPr>
                    </w:p>
                    <w:p w14:paraId="50C7B3C5" w14:textId="77777777" w:rsidR="000332E9" w:rsidRPr="00103960" w:rsidRDefault="000332E9" w:rsidP="00E822B8">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v:textbox>
                <w10:wrap anchorx="margin" anchory="margin"/>
              </v:shape>
            </w:pict>
          </mc:Fallback>
        </mc:AlternateContent>
      </w:r>
    </w:p>
    <w:p w14:paraId="2B6238CC" w14:textId="77777777" w:rsidR="007C3AC7" w:rsidRDefault="007C3AC7" w:rsidP="007A6FF4">
      <w:pPr>
        <w:pStyle w:val="b6"/>
        <w:pageBreakBefore/>
        <w:sectPr w:rsidR="007C3AC7" w:rsidSect="00EE4AC4">
          <w:headerReference w:type="default" r:id="rId13"/>
          <w:footerReference w:type="default" r:id="rId14"/>
          <w:footnotePr>
            <w:numRestart w:val="eachPage"/>
          </w:footnotePr>
          <w:type w:val="oddPage"/>
          <w:pgSz w:w="11906" w:h="16838"/>
          <w:pgMar w:top="1701" w:right="1701" w:bottom="1134" w:left="1134" w:header="850" w:footer="992" w:gutter="567"/>
          <w:pgNumType w:start="1"/>
          <w:cols w:space="720"/>
          <w:docGrid w:linePitch="272"/>
        </w:sectPr>
      </w:pPr>
    </w:p>
    <w:p w14:paraId="7229B3D6" w14:textId="77777777" w:rsidR="007A6FF4" w:rsidRPr="00965678" w:rsidRDefault="007A6FF4" w:rsidP="007A6FF4">
      <w:pPr>
        <w:pStyle w:val="b6"/>
        <w:pageBreakBefore/>
      </w:pPr>
      <w:bookmarkStart w:id="21" w:name="_Toc513639881"/>
      <w:r>
        <w:rPr>
          <w:rFonts w:hint="eastAsia"/>
        </w:rPr>
        <w:lastRenderedPageBreak/>
        <w:t>参考文献</w:t>
      </w:r>
      <w:bookmarkEnd w:id="20"/>
      <w:bookmarkEnd w:id="21"/>
      <w:r w:rsidR="002F1390" w:rsidRPr="00EF4BDA">
        <w:rPr>
          <w:vanish/>
        </w:rPr>
        <w:fldChar w:fldCharType="begin"/>
      </w:r>
      <w:r w:rsidR="002F1390" w:rsidRPr="00EF4BDA">
        <w:rPr>
          <w:vanish/>
        </w:rPr>
        <w:instrText xml:space="preserve">MACROBUTTON NoMacro </w:instrText>
      </w:r>
      <w:r w:rsidR="002F1390" w:rsidRPr="009110AE">
        <w:rPr>
          <w:rFonts w:ascii="宋体" w:eastAsia="宋体" w:hAnsi="宋体" w:cs="宋体" w:hint="eastAsia"/>
          <w:vanish/>
          <w:color w:val="993366"/>
          <w:sz w:val="21"/>
          <w:szCs w:val="21"/>
        </w:rPr>
        <w:instrText>样式：</w:instrText>
      </w:r>
      <w:r w:rsidR="002F1390" w:rsidRPr="00EF4BDA">
        <w:rPr>
          <w:rFonts w:ascii="宋体" w:eastAsia="宋体" w:hAnsi="宋体" w:cs="宋体" w:hint="eastAsia"/>
          <w:vanish/>
          <w:color w:val="0000FF"/>
          <w:sz w:val="21"/>
          <w:szCs w:val="21"/>
        </w:rPr>
        <w:instrText>b标题</w:instrText>
      </w:r>
      <w:r w:rsidR="00103960">
        <w:rPr>
          <w:rFonts w:ascii="宋体" w:eastAsia="宋体" w:hAnsi="宋体" w:cs="宋体" w:hint="eastAsia"/>
          <w:vanish/>
          <w:color w:val="0000FF"/>
          <w:sz w:val="21"/>
          <w:szCs w:val="21"/>
        </w:rPr>
        <w:instrText xml:space="preserve"> 不编号</w:instrText>
      </w:r>
      <w:r w:rsidR="002F1390" w:rsidRPr="00EF4BDA">
        <w:rPr>
          <w:vanish/>
        </w:rPr>
        <w:fldChar w:fldCharType="end"/>
      </w:r>
    </w:p>
    <w:p w14:paraId="44E50EC1" w14:textId="379A20A7" w:rsidR="00D12B8D" w:rsidRDefault="007701B2" w:rsidP="007701B2">
      <w:pPr>
        <w:pStyle w:val="b"/>
      </w:pPr>
      <w:proofErr w:type="spellStart"/>
      <w:r w:rsidRPr="007701B2">
        <w:t>Weyuker</w:t>
      </w:r>
      <w:proofErr w:type="spellEnd"/>
      <w:r w:rsidR="00226A98">
        <w:t xml:space="preserve"> E J.</w:t>
      </w:r>
      <w:r w:rsidR="00A22097">
        <w:rPr>
          <w:rFonts w:hint="eastAsia"/>
        </w:rPr>
        <w:t xml:space="preserve"> </w:t>
      </w:r>
      <w:r w:rsidRPr="007701B2">
        <w:t xml:space="preserve">Testing component-based software: a cautionary tale </w:t>
      </w:r>
      <w:r w:rsidR="00A22097">
        <w:t>[J</w:t>
      </w:r>
      <w:r w:rsidR="00D12B8D" w:rsidRPr="009E47D7">
        <w:t>]</w:t>
      </w:r>
      <w:r w:rsidR="00445017">
        <w:rPr>
          <w:rFonts w:hint="eastAsia"/>
        </w:rPr>
        <w:t xml:space="preserve">. </w:t>
      </w:r>
      <w:r w:rsidR="00A22097">
        <w:rPr>
          <w:rFonts w:hint="eastAsia"/>
        </w:rPr>
        <w:t xml:space="preserve">IEEE Software, </w:t>
      </w:r>
      <w:r w:rsidR="00D12B8D" w:rsidRPr="009E47D7">
        <w:t>1998</w:t>
      </w:r>
      <w:r w:rsidR="00A22097">
        <w:t>, 15(5): 54-59</w:t>
      </w:r>
      <w:r w:rsidR="00A22097">
        <w:rPr>
          <w:rFonts w:hint="eastAsia"/>
        </w:rPr>
        <w:t>.</w:t>
      </w:r>
    </w:p>
    <w:p w14:paraId="7F1E5080" w14:textId="2A5340BC" w:rsidR="00994145" w:rsidRDefault="00987FBC" w:rsidP="00994145">
      <w:pPr>
        <w:pStyle w:val="b"/>
      </w:pPr>
      <w:proofErr w:type="spellStart"/>
      <w:r w:rsidRPr="00987FBC">
        <w:t>Reales</w:t>
      </w:r>
      <w:proofErr w:type="spellEnd"/>
      <w:r w:rsidRPr="00987FBC">
        <w:t xml:space="preserve"> P, Polo M, Fernández-</w:t>
      </w:r>
      <w:proofErr w:type="spellStart"/>
      <w:r w:rsidRPr="00987FBC">
        <w:t>Alemán</w:t>
      </w:r>
      <w:proofErr w:type="spellEnd"/>
      <w:r w:rsidRPr="00987FBC">
        <w:t xml:space="preserve"> J L, </w:t>
      </w:r>
      <w:proofErr w:type="spellStart"/>
      <w:r w:rsidRPr="00987FBC">
        <w:t>Toval</w:t>
      </w:r>
      <w:proofErr w:type="spellEnd"/>
      <w:r w:rsidRPr="00987FBC">
        <w:t xml:space="preserve"> A</w:t>
      </w:r>
      <w:r w:rsidRPr="00987FBC">
        <w:rPr>
          <w:rFonts w:hint="eastAsia"/>
        </w:rPr>
        <w:t>，</w:t>
      </w:r>
      <w:proofErr w:type="spellStart"/>
      <w:r w:rsidRPr="00987FBC">
        <w:t>Piattini</w:t>
      </w:r>
      <w:proofErr w:type="spellEnd"/>
      <w:r w:rsidRPr="00987FBC">
        <w:t xml:space="preserve"> M. Mutation Testing [J]. IEEE Software, 2014, 31(3): 30-35</w:t>
      </w:r>
      <w:r w:rsidR="00606D00" w:rsidRPr="00F24C42">
        <w:rPr>
          <w:rFonts w:hint="eastAsia"/>
        </w:rPr>
        <w:t>．</w:t>
      </w:r>
    </w:p>
    <w:p w14:paraId="2E0F1B65" w14:textId="77777777" w:rsidR="00994145" w:rsidRPr="009E47D7" w:rsidRDefault="00994145" w:rsidP="00994145">
      <w:pPr>
        <w:pStyle w:val="b"/>
      </w:pPr>
      <w:r w:rsidRPr="00B039DE">
        <w:t>Ma Y S</w:t>
      </w:r>
      <w:r>
        <w:t xml:space="preserve">, </w:t>
      </w:r>
      <w:r w:rsidRPr="00B039DE">
        <w:t>Offutt A J, Kwon Y R. MuJava: an automated class mutation system</w:t>
      </w:r>
      <w:r>
        <w:t xml:space="preserve"> </w:t>
      </w:r>
      <w:r w:rsidRPr="00B039DE">
        <w:t xml:space="preserve">[J]. </w:t>
      </w:r>
      <w:bookmarkStart w:id="22" w:name="OLE_LINK6"/>
      <w:bookmarkStart w:id="23" w:name="OLE_LINK7"/>
      <w:r w:rsidRPr="00B039DE">
        <w:t>Software Testing, Verification and Reliability</w:t>
      </w:r>
      <w:bookmarkEnd w:id="22"/>
      <w:bookmarkEnd w:id="23"/>
      <w:r w:rsidRPr="00B039DE">
        <w:t>, 2005, 15(2): 97-133.</w:t>
      </w:r>
    </w:p>
    <w:p w14:paraId="149AB488" w14:textId="77777777" w:rsidR="00994145" w:rsidRPr="009E47D7" w:rsidRDefault="00994145" w:rsidP="00994145">
      <w:pPr>
        <w:pStyle w:val="b"/>
      </w:pPr>
      <w:r w:rsidRPr="00B039DE">
        <w:t>Smith B, Williams L. On guiding the augmentation of an</w:t>
      </w:r>
      <w:r w:rsidRPr="00B039DE">
        <w:rPr>
          <w:rFonts w:hint="eastAsia"/>
        </w:rPr>
        <w:t xml:space="preserve"> </w:t>
      </w:r>
      <w:r w:rsidRPr="00B039DE">
        <w:t>automated test suite via mutation analysis</w:t>
      </w:r>
      <w:r>
        <w:t xml:space="preserve"> </w:t>
      </w:r>
      <w:r w:rsidRPr="00B039DE">
        <w:t>[J]. Empirical Software</w:t>
      </w:r>
      <w:r w:rsidRPr="00B039DE">
        <w:rPr>
          <w:rFonts w:hint="eastAsia"/>
        </w:rPr>
        <w:t xml:space="preserve"> </w:t>
      </w:r>
      <w:r w:rsidRPr="00B039DE">
        <w:t>Engineering, 2009, 14(3): 341-369.</w:t>
      </w:r>
    </w:p>
    <w:p w14:paraId="2B932068" w14:textId="74BA60C2" w:rsidR="00994145" w:rsidRDefault="00994145" w:rsidP="00994145">
      <w:pPr>
        <w:pStyle w:val="b"/>
      </w:pPr>
      <w:r w:rsidRPr="00B039DE">
        <w:t xml:space="preserve">Schuler D, Zeller A. </w:t>
      </w:r>
      <w:bookmarkStart w:id="24" w:name="OLE_LINK8"/>
      <w:bookmarkStart w:id="25" w:name="OLE_LINK9"/>
      <w:bookmarkStart w:id="26" w:name="OLE_LINK1"/>
      <w:r w:rsidRPr="00B039DE">
        <w:t>Javalanche: efficient mutation testing for Java</w:t>
      </w:r>
      <w:bookmarkEnd w:id="24"/>
      <w:bookmarkEnd w:id="25"/>
      <w:bookmarkEnd w:id="26"/>
      <w:r>
        <w:t xml:space="preserve"> </w:t>
      </w:r>
      <w:r w:rsidRPr="00B039DE">
        <w:t>[C]</w:t>
      </w:r>
      <w:r>
        <w:t xml:space="preserve"> //</w:t>
      </w:r>
      <w:r w:rsidRPr="00B039DE">
        <w:t>Proceedings of the 7</w:t>
      </w:r>
      <w:r w:rsidRPr="00F96D06">
        <w:rPr>
          <w:vertAlign w:val="superscript"/>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FA7C31">
        <w:t xml:space="preserve"> </w:t>
      </w:r>
      <w:r>
        <w:t>(</w:t>
      </w:r>
      <w:r>
        <w:rPr>
          <w:rFonts w:hint="eastAsia"/>
        </w:rPr>
        <w:t>ESEC</w:t>
      </w:r>
      <w:r>
        <w:t>/FSE</w:t>
      </w:r>
      <w:r w:rsidR="007C0A3E">
        <w:t xml:space="preserve"> 2009</w:t>
      </w:r>
      <w:r>
        <w:t>)</w:t>
      </w:r>
      <w:r w:rsidRPr="00B039DE">
        <w:t>. ACM</w:t>
      </w:r>
      <w:r>
        <w:t xml:space="preserve"> Press</w:t>
      </w:r>
      <w:r w:rsidRPr="00B039DE">
        <w:t>, 2009: 297-298.</w:t>
      </w:r>
    </w:p>
    <w:p w14:paraId="52486B9F" w14:textId="4A37B582" w:rsidR="00D12B8D" w:rsidRDefault="00FD1871" w:rsidP="00901EA9">
      <w:pPr>
        <w:pStyle w:val="b"/>
      </w:pPr>
      <w:r>
        <w:t>Bradbury J S,</w:t>
      </w:r>
      <w:r w:rsidRPr="00B039DE">
        <w:t xml:space="preserve"> Cordy J R, </w:t>
      </w:r>
      <w:proofErr w:type="spellStart"/>
      <w:r w:rsidRPr="00B039DE">
        <w:t>Dingel</w:t>
      </w:r>
      <w:proofErr w:type="spellEnd"/>
      <w:r w:rsidRPr="00B039DE">
        <w:t xml:space="preserve"> J. Mutation Operators for Concurrent Java (J2SE 5.0)</w:t>
      </w:r>
      <w:r>
        <w:t xml:space="preserve"> </w:t>
      </w:r>
      <w:r w:rsidRPr="00B039DE">
        <w:t>[C]</w:t>
      </w:r>
      <w:r>
        <w:t xml:space="preserve"> //</w:t>
      </w:r>
      <w:r w:rsidRPr="00B039DE">
        <w:t>Proceedings of the 2</w:t>
      </w:r>
      <w:r w:rsidRPr="00B078DD">
        <w:rPr>
          <w:rFonts w:hint="eastAsia"/>
          <w:vertAlign w:val="superscript"/>
        </w:rPr>
        <w:t>nd</w:t>
      </w:r>
      <w:r w:rsidRPr="00B039DE">
        <w:t xml:space="preserve"> Workshop on Mutation Analysis</w:t>
      </w:r>
      <w:r>
        <w:t>,</w:t>
      </w:r>
      <w:bookmarkStart w:id="27" w:name="OLE_LINK19"/>
      <w:bookmarkStart w:id="28" w:name="OLE_LINK20"/>
      <w:r>
        <w:t xml:space="preserve"> Co-located with the</w:t>
      </w:r>
      <w:bookmarkEnd w:id="27"/>
      <w:bookmarkEnd w:id="28"/>
      <w:r>
        <w:t xml:space="preserve"> IEEE International </w:t>
      </w:r>
      <w:r w:rsidRPr="00420FE0">
        <w:t>Symposium on Software Reliability Engineering (ISSRE</w:t>
      </w:r>
      <w:r w:rsidR="007C0A3E">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sidRPr="00B039DE">
        <w:t>.</w:t>
      </w:r>
    </w:p>
    <w:p w14:paraId="3C5983A5" w14:textId="15B09AC1" w:rsidR="009A4663" w:rsidRDefault="009A4663" w:rsidP="009A4663">
      <w:pPr>
        <w:pStyle w:val="b"/>
      </w:pPr>
      <w:proofErr w:type="gramStart"/>
      <w:r>
        <w:rPr>
          <w:rFonts w:hint="eastAsia"/>
        </w:rPr>
        <w:t>单锦辉</w:t>
      </w:r>
      <w:proofErr w:type="gramEnd"/>
      <w:r w:rsidR="00606D00">
        <w:rPr>
          <w:rFonts w:hint="eastAsia"/>
        </w:rPr>
        <w:t>，</w:t>
      </w:r>
      <w:r>
        <w:rPr>
          <w:rFonts w:hint="eastAsia"/>
        </w:rPr>
        <w:t>姜瑛</w:t>
      </w:r>
      <w:r w:rsidR="00606D00">
        <w:rPr>
          <w:rFonts w:hint="eastAsia"/>
        </w:rPr>
        <w:t>，</w:t>
      </w:r>
      <w:r>
        <w:rPr>
          <w:rFonts w:hint="eastAsia"/>
        </w:rPr>
        <w:t>孙萍</w:t>
      </w:r>
      <w:r w:rsidR="00606D00" w:rsidRPr="00F24C42">
        <w:rPr>
          <w:rFonts w:hint="eastAsia"/>
        </w:rPr>
        <w:t>．</w:t>
      </w:r>
      <w:r>
        <w:rPr>
          <w:rFonts w:hint="eastAsia"/>
        </w:rPr>
        <w:t>软件测试研究进展</w:t>
      </w:r>
      <w:r w:rsidR="00606D00">
        <w:rPr>
          <w:rFonts w:hint="eastAsia"/>
        </w:rPr>
        <w:t xml:space="preserve"> [J]</w:t>
      </w:r>
      <w:r w:rsidR="00606D00" w:rsidRPr="00F24C42">
        <w:rPr>
          <w:rFonts w:hint="eastAsia"/>
        </w:rPr>
        <w:t>．</w:t>
      </w:r>
      <w:r>
        <w:rPr>
          <w:rFonts w:hint="eastAsia"/>
        </w:rPr>
        <w:t>北京大学学报</w:t>
      </w:r>
      <w:r w:rsidR="00606D00">
        <w:rPr>
          <w:rFonts w:hint="eastAsia"/>
        </w:rPr>
        <w:t>（</w:t>
      </w:r>
      <w:r>
        <w:rPr>
          <w:rFonts w:hint="eastAsia"/>
        </w:rPr>
        <w:t>自然科学版</w:t>
      </w:r>
      <w:r w:rsidR="00606D00">
        <w:rPr>
          <w:rFonts w:hint="eastAsia"/>
        </w:rPr>
        <w:t>），</w:t>
      </w:r>
      <w:r w:rsidR="00606D00">
        <w:rPr>
          <w:rFonts w:hint="eastAsia"/>
        </w:rPr>
        <w:t>2005</w:t>
      </w:r>
      <w:r w:rsidR="00606D00">
        <w:rPr>
          <w:rFonts w:hint="eastAsia"/>
        </w:rPr>
        <w:t>（</w:t>
      </w:r>
      <w:r w:rsidR="00606D00">
        <w:rPr>
          <w:rFonts w:hint="eastAsia"/>
        </w:rPr>
        <w:t>01</w:t>
      </w:r>
      <w:r w:rsidR="00606D00">
        <w:rPr>
          <w:rFonts w:hint="eastAsia"/>
        </w:rPr>
        <w:t>）：</w:t>
      </w:r>
      <w:r w:rsidR="00606D00">
        <w:rPr>
          <w:rFonts w:hint="eastAsia"/>
        </w:rPr>
        <w:t>134-145</w:t>
      </w:r>
      <w:r w:rsidR="00606D00" w:rsidRPr="00F24C42">
        <w:rPr>
          <w:rFonts w:hint="eastAsia"/>
        </w:rPr>
        <w:t>．</w:t>
      </w:r>
    </w:p>
    <w:p w14:paraId="332D9B42" w14:textId="04BB342B" w:rsidR="00047602" w:rsidRPr="009E47D7" w:rsidRDefault="00736DE8" w:rsidP="009A4663">
      <w:pPr>
        <w:pStyle w:val="b"/>
      </w:pPr>
      <w:proofErr w:type="spellStart"/>
      <w:r w:rsidRPr="00C1172C">
        <w:t>Reales</w:t>
      </w:r>
      <w:proofErr w:type="spellEnd"/>
      <w:r>
        <w:t xml:space="preserve"> </w:t>
      </w:r>
      <w:r w:rsidRPr="00C1172C">
        <w:t xml:space="preserve">P, Polo M. Parallel </w:t>
      </w:r>
      <w:r>
        <w:rPr>
          <w:rFonts w:hint="eastAsia"/>
        </w:rPr>
        <w:t>M</w:t>
      </w:r>
      <w:r w:rsidRPr="00C1172C">
        <w:t xml:space="preserve">utation </w:t>
      </w:r>
      <w:r>
        <w:t>T</w:t>
      </w:r>
      <w:r w:rsidRPr="00C1172C">
        <w:t>esting</w:t>
      </w:r>
      <w:r>
        <w:t xml:space="preserve"> </w:t>
      </w:r>
      <w:r w:rsidRPr="00C1172C">
        <w:t>[J].</w:t>
      </w:r>
      <w:r>
        <w:t xml:space="preserve"> </w:t>
      </w:r>
      <w:r w:rsidRPr="00C1172C">
        <w:t xml:space="preserve">Software Testing Verification </w:t>
      </w:r>
      <w:r>
        <w:t>and</w:t>
      </w:r>
      <w:r w:rsidRPr="00C1172C">
        <w:t xml:space="preserve"> Reliability,</w:t>
      </w:r>
      <w:r>
        <w:t xml:space="preserve"> </w:t>
      </w:r>
      <w:r w:rsidRPr="00C1172C">
        <w:t>2013, 23(4):</w:t>
      </w:r>
      <w:r>
        <w:t xml:space="preserve"> </w:t>
      </w:r>
      <w:r w:rsidRPr="00C1172C">
        <w:t>315-350.</w:t>
      </w:r>
    </w:p>
    <w:p w14:paraId="338CBFBC" w14:textId="77777777" w:rsidR="00D12B8D" w:rsidRPr="001D5E68" w:rsidRDefault="003327D0" w:rsidP="003327D0">
      <w:pPr>
        <w:pStyle w:val="b"/>
      </w:pPr>
      <w:r>
        <w:t>Offutt A. Investigations of the software testing coupling</w:t>
      </w:r>
      <w:r>
        <w:rPr>
          <w:rFonts w:hint="eastAsia"/>
        </w:rPr>
        <w:t xml:space="preserve"> </w:t>
      </w:r>
      <w:r>
        <w:t>effect [J]. ACM Transactions on Software Engineering and</w:t>
      </w:r>
      <w:r>
        <w:rPr>
          <w:rFonts w:hint="eastAsia"/>
        </w:rPr>
        <w:t xml:space="preserve"> </w:t>
      </w:r>
      <w:r>
        <w:t>Methodology, 1992, 1(1): 5-20.</w:t>
      </w:r>
    </w:p>
    <w:p w14:paraId="273DAC3C" w14:textId="6AF47C80" w:rsidR="009A4663" w:rsidRPr="009E47D7" w:rsidRDefault="006378E7" w:rsidP="009A4663">
      <w:pPr>
        <w:pStyle w:val="b"/>
      </w:pPr>
      <w:proofErr w:type="spellStart"/>
      <w:r w:rsidRPr="00096A02">
        <w:t>Bluemke</w:t>
      </w:r>
      <w:proofErr w:type="spellEnd"/>
      <w:r w:rsidRPr="00096A02">
        <w:t xml:space="preserve"> I, </w:t>
      </w:r>
      <w:proofErr w:type="spellStart"/>
      <w:r w:rsidRPr="00096A02">
        <w:t>Kulesza</w:t>
      </w:r>
      <w:proofErr w:type="spellEnd"/>
      <w:r w:rsidRPr="00096A02">
        <w:t xml:space="preserve"> K. Reduction in Mutation Testing of Java </w:t>
      </w:r>
      <w:r>
        <w:t>C</w:t>
      </w:r>
      <w:r w:rsidRPr="00096A02">
        <w:t>lasses</w:t>
      </w:r>
      <w:r>
        <w:t xml:space="preserve"> </w:t>
      </w:r>
      <w:r w:rsidRPr="00096A02">
        <w:t>[C]</w:t>
      </w:r>
      <w:r>
        <w:t xml:space="preserve"> </w:t>
      </w:r>
      <w:r w:rsidRPr="00096A02">
        <w:t>//</w:t>
      </w:r>
      <w:r>
        <w:t>Proceedings of the 9</w:t>
      </w:r>
      <w:r w:rsidRPr="00B42DD4">
        <w:rPr>
          <w:vertAlign w:val="superscript"/>
        </w:rPr>
        <w:t>th</w:t>
      </w:r>
      <w:r>
        <w:t xml:space="preserve"> </w:t>
      </w:r>
      <w:r w:rsidRPr="00096A02">
        <w:t>International Conference on Software Engineering and Applications</w:t>
      </w:r>
      <w:r>
        <w:t xml:space="preserve"> (ICSOFT-EA 2014)</w:t>
      </w:r>
      <w:r w:rsidRPr="00096A02">
        <w:t>. IEEE</w:t>
      </w:r>
      <w:r>
        <w:t xml:space="preserve"> </w:t>
      </w:r>
      <w:r w:rsidRPr="00F71E48">
        <w:t>Computer Society</w:t>
      </w:r>
      <w:r w:rsidRPr="00096A02">
        <w:t>, 201</w:t>
      </w:r>
      <w:r>
        <w:t>4</w:t>
      </w:r>
      <w:r w:rsidRPr="00096A02">
        <w:t>:</w:t>
      </w:r>
      <w:r>
        <w:t xml:space="preserve"> </w:t>
      </w:r>
      <w:r w:rsidRPr="00096A02">
        <w:t>297-304</w:t>
      </w:r>
      <w:r w:rsidR="009A4663">
        <w:t>.</w:t>
      </w:r>
    </w:p>
    <w:p w14:paraId="6670D80B" w14:textId="405893DF" w:rsidR="005B5325" w:rsidRPr="001D5E68" w:rsidRDefault="005B5325" w:rsidP="00F05D63">
      <w:pPr>
        <w:pStyle w:val="b"/>
      </w:pPr>
      <w:r w:rsidRPr="002C37AC">
        <w:t>Jia Y, Harman M. An analysis and survey of the development of mutation testing</w:t>
      </w:r>
      <w:r>
        <w:t xml:space="preserve"> </w:t>
      </w:r>
      <w:r w:rsidRPr="002C37AC">
        <w:t xml:space="preserve">[J]. IEEE </w:t>
      </w:r>
      <w:r w:rsidR="00F05D63" w:rsidRPr="00F05D63">
        <w:t>Trans</w:t>
      </w:r>
      <w:r w:rsidR="000244EE">
        <w:t>ac</w:t>
      </w:r>
      <w:r w:rsidR="00F05D63" w:rsidRPr="00F05D63">
        <w:t>tions on Software Engineering</w:t>
      </w:r>
      <w:r w:rsidRPr="002C37AC">
        <w:t>, 2011, 37(5): 649-678.</w:t>
      </w:r>
    </w:p>
    <w:p w14:paraId="738A7393" w14:textId="2A08FD03" w:rsidR="00EF3A7C" w:rsidRDefault="00EF3A7C" w:rsidP="00EF3A7C">
      <w:pPr>
        <w:pStyle w:val="b"/>
      </w:pPr>
      <w:r w:rsidRPr="00EF3A7C">
        <w:t xml:space="preserve">Budd T A, Lipton R J, </w:t>
      </w:r>
      <w:proofErr w:type="spellStart"/>
      <w:r w:rsidRPr="00EF3A7C">
        <w:t>Demillo</w:t>
      </w:r>
      <w:proofErr w:type="spellEnd"/>
      <w:r w:rsidRPr="00EF3A7C">
        <w:t xml:space="preserve"> R, </w:t>
      </w:r>
      <w:proofErr w:type="spellStart"/>
      <w:r>
        <w:rPr>
          <w:rFonts w:hint="eastAsia"/>
        </w:rPr>
        <w:t>Say</w:t>
      </w:r>
      <w:r>
        <w:t>ward</w:t>
      </w:r>
      <w:proofErr w:type="spellEnd"/>
      <w:r>
        <w:t xml:space="preserve"> F G</w:t>
      </w:r>
      <w:r w:rsidRPr="00EF3A7C">
        <w:t xml:space="preserve">. </w:t>
      </w:r>
      <w:bookmarkStart w:id="29" w:name="OLE_LINK10"/>
      <w:bookmarkStart w:id="30" w:name="OLE_LINK28"/>
      <w:r w:rsidRPr="00EF3A7C">
        <w:t>The design of a prototype mutation system for program testing</w:t>
      </w:r>
      <w:bookmarkEnd w:id="29"/>
      <w:bookmarkEnd w:id="30"/>
      <w:r w:rsidR="008F7E97">
        <w:t xml:space="preserve"> </w:t>
      </w:r>
      <w:r w:rsidRPr="00EF3A7C">
        <w:t>[C]</w:t>
      </w:r>
      <w:r w:rsidR="005A4787">
        <w:t xml:space="preserve"> //</w:t>
      </w:r>
      <w:bookmarkStart w:id="31" w:name="OLE_LINK29"/>
      <w:bookmarkStart w:id="32" w:name="OLE_LINK30"/>
      <w:r>
        <w:t xml:space="preserve">Proceedings of the </w:t>
      </w:r>
      <w:bookmarkStart w:id="33" w:name="OLE_LINK12"/>
      <w:bookmarkStart w:id="34" w:name="OLE_LINK13"/>
      <w:r>
        <w:t>AFIPS National Computer Conference</w:t>
      </w:r>
      <w:bookmarkEnd w:id="31"/>
      <w:bookmarkEnd w:id="32"/>
      <w:r w:rsidR="00FA7C31">
        <w:t xml:space="preserve"> </w:t>
      </w:r>
      <w:r w:rsidR="004321A2">
        <w:t>(AFIPS</w:t>
      </w:r>
      <w:r w:rsidR="007C0A3E">
        <w:t xml:space="preserve"> 1978</w:t>
      </w:r>
      <w:r w:rsidR="004321A2">
        <w:t>)</w:t>
      </w:r>
      <w:r w:rsidRPr="00EF3A7C">
        <w:t>.</w:t>
      </w:r>
      <w:bookmarkEnd w:id="33"/>
      <w:bookmarkEnd w:id="34"/>
      <w:r w:rsidRPr="00EF3A7C">
        <w:t xml:space="preserve"> </w:t>
      </w:r>
      <w:r>
        <w:t>ACM Press</w:t>
      </w:r>
      <w:r w:rsidRPr="00EF3A7C">
        <w:t>, 1978:</w:t>
      </w:r>
      <w:r w:rsidR="00942BDF">
        <w:t xml:space="preserve"> </w:t>
      </w:r>
      <w:r w:rsidRPr="00EF3A7C">
        <w:t>623</w:t>
      </w:r>
      <w:r>
        <w:t>-627</w:t>
      </w:r>
      <w:r w:rsidRPr="00EF3A7C">
        <w:t>.</w:t>
      </w:r>
    </w:p>
    <w:p w14:paraId="2180BAD3" w14:textId="1A200116" w:rsidR="005A4787" w:rsidRDefault="005A4787" w:rsidP="005A4787">
      <w:pPr>
        <w:pStyle w:val="b"/>
      </w:pPr>
      <w:r w:rsidRPr="005A4787">
        <w:t>Agrawal H, D</w:t>
      </w:r>
      <w:r w:rsidR="00F05D63">
        <w:t xml:space="preserve">emillo R A, Hathaway B. Design </w:t>
      </w:r>
      <w:proofErr w:type="gramStart"/>
      <w:r w:rsidR="00F05D63">
        <w:t>O</w:t>
      </w:r>
      <w:r w:rsidRPr="005A4787">
        <w:t>f</w:t>
      </w:r>
      <w:proofErr w:type="gramEnd"/>
      <w:r w:rsidRPr="005A4787">
        <w:t xml:space="preserve"> Mutant Operators For The </w:t>
      </w:r>
      <w:r w:rsidRPr="005A4787">
        <w:lastRenderedPageBreak/>
        <w:t>C Programming Language</w:t>
      </w:r>
      <w:r w:rsidR="008F7E97">
        <w:t xml:space="preserve"> </w:t>
      </w:r>
      <w:r w:rsidRPr="005A4787">
        <w:t>[J]. The Fall of, 2001, 25(1):</w:t>
      </w:r>
      <w:r w:rsidR="00942BDF">
        <w:t xml:space="preserve"> </w:t>
      </w:r>
      <w:r w:rsidRPr="005A4787">
        <w:t>14-27.</w:t>
      </w:r>
    </w:p>
    <w:p w14:paraId="628C0432" w14:textId="33DA809A" w:rsidR="00A3116B" w:rsidRPr="006E4B19" w:rsidRDefault="00914D0C" w:rsidP="006347D7">
      <w:pPr>
        <w:pStyle w:val="b"/>
      </w:pPr>
      <w:r w:rsidRPr="006E4B19">
        <w:t xml:space="preserve">Kim S, Clark J A, </w:t>
      </w:r>
      <w:proofErr w:type="spellStart"/>
      <w:r w:rsidRPr="006E4B19">
        <w:t>McDermid</w:t>
      </w:r>
      <w:proofErr w:type="spellEnd"/>
      <w:r w:rsidRPr="006E4B19">
        <w:t xml:space="preserve"> J A.</w:t>
      </w:r>
      <w:bookmarkStart w:id="35" w:name="OLE_LINK5"/>
      <w:bookmarkStart w:id="36" w:name="OLE_LINK22"/>
      <w:r w:rsidRPr="006E4B19">
        <w:t xml:space="preserve"> </w:t>
      </w:r>
      <w:bookmarkStart w:id="37" w:name="OLE_LINK33"/>
      <w:bookmarkStart w:id="38" w:name="OLE_LINK34"/>
      <w:bookmarkStart w:id="39" w:name="OLE_LINK53"/>
      <w:r w:rsidRPr="006E4B19">
        <w:t>Class mutation: Mutation testing for object-oriented programs</w:t>
      </w:r>
      <w:bookmarkEnd w:id="35"/>
      <w:bookmarkEnd w:id="36"/>
      <w:bookmarkEnd w:id="37"/>
      <w:bookmarkEnd w:id="38"/>
      <w:bookmarkEnd w:id="39"/>
      <w:r w:rsidR="008F7E97" w:rsidRPr="006E4B19">
        <w:t xml:space="preserve"> </w:t>
      </w:r>
      <w:r w:rsidRPr="006E4B19">
        <w:t>[C] /</w:t>
      </w:r>
      <w:bookmarkStart w:id="40" w:name="OLE_LINK25"/>
      <w:bookmarkStart w:id="41" w:name="OLE_LINK32"/>
      <w:r w:rsidRPr="006E4B19">
        <w:t>/</w:t>
      </w:r>
      <w:bookmarkStart w:id="42" w:name="OLE_LINK23"/>
      <w:bookmarkStart w:id="43" w:name="OLE_LINK24"/>
      <w:bookmarkStart w:id="44" w:name="OLE_LINK31"/>
      <w:r w:rsidR="006347D7">
        <w:t>Proceedings of the</w:t>
      </w:r>
      <w:r w:rsidRPr="006E4B19">
        <w:t xml:space="preserve"> </w:t>
      </w:r>
      <w:bookmarkStart w:id="45" w:name="OLE_LINK26"/>
      <w:bookmarkStart w:id="46" w:name="OLE_LINK27"/>
      <w:bookmarkEnd w:id="40"/>
      <w:bookmarkEnd w:id="41"/>
      <w:bookmarkEnd w:id="42"/>
      <w:bookmarkEnd w:id="43"/>
      <w:bookmarkEnd w:id="44"/>
      <w:r w:rsidR="00572440">
        <w:t xml:space="preserve">Forum for Medical Ethics Society </w:t>
      </w:r>
      <w:r w:rsidR="00572440">
        <w:rPr>
          <w:rFonts w:hint="eastAsia"/>
        </w:rPr>
        <w:t>(</w:t>
      </w:r>
      <w:r w:rsidR="00572440">
        <w:t>FMES 2000</w:t>
      </w:r>
      <w:r w:rsidR="00572440">
        <w:rPr>
          <w:rFonts w:hint="eastAsia"/>
        </w:rPr>
        <w:t>)</w:t>
      </w:r>
      <w:r w:rsidR="00345761" w:rsidRPr="006E4B19">
        <w:t>,</w:t>
      </w:r>
      <w:bookmarkEnd w:id="45"/>
      <w:bookmarkEnd w:id="46"/>
      <w:r w:rsidR="00345761" w:rsidRPr="006E4B19">
        <w:t xml:space="preserve"> </w:t>
      </w:r>
      <w:r w:rsidR="00197254" w:rsidRPr="006E4B19">
        <w:t>Springer</w:t>
      </w:r>
      <w:r w:rsidR="00345761" w:rsidRPr="006E4B19">
        <w:t>,</w:t>
      </w:r>
      <w:r w:rsidR="00237ABD">
        <w:t xml:space="preserve"> 2000: 9-24</w:t>
      </w:r>
      <w:r w:rsidR="00D76068" w:rsidRPr="006E4B19">
        <w:t>.</w:t>
      </w:r>
    </w:p>
    <w:p w14:paraId="346F10FD" w14:textId="4507385A" w:rsidR="00924587" w:rsidRDefault="00252916" w:rsidP="0001268B">
      <w:pPr>
        <w:pStyle w:val="b"/>
      </w:pPr>
      <w:r>
        <w:t xml:space="preserve">Baldwin D, </w:t>
      </w:r>
      <w:proofErr w:type="spellStart"/>
      <w:r>
        <w:t>Sayward</w:t>
      </w:r>
      <w:proofErr w:type="spellEnd"/>
      <w:r>
        <w:t xml:space="preserve"> F G. Heuristics for determining equivalence</w:t>
      </w:r>
      <w:r>
        <w:rPr>
          <w:rFonts w:hint="eastAsia"/>
        </w:rPr>
        <w:t xml:space="preserve"> </w:t>
      </w:r>
      <w:r>
        <w:t>of program mutations</w:t>
      </w:r>
      <w:r w:rsidR="00AC771C">
        <w:t xml:space="preserve"> </w:t>
      </w:r>
      <w:r>
        <w:t>[R]. Yale University, 1979</w:t>
      </w:r>
      <w:r w:rsidR="00B3590B">
        <w:t>.</w:t>
      </w:r>
    </w:p>
    <w:p w14:paraId="4ECC3F83" w14:textId="38325050" w:rsidR="00D12B8D" w:rsidRDefault="000B25B6" w:rsidP="00530A45">
      <w:pPr>
        <w:pStyle w:val="b"/>
      </w:pPr>
      <w:proofErr w:type="spellStart"/>
      <w:r w:rsidRPr="000B25B6">
        <w:t>Adamopoulos</w:t>
      </w:r>
      <w:proofErr w:type="spellEnd"/>
      <w:r w:rsidRPr="000B25B6">
        <w:t xml:space="preserve"> K, Harman M, </w:t>
      </w:r>
      <w:proofErr w:type="spellStart"/>
      <w:r w:rsidRPr="000B25B6">
        <w:t>Hierons</w:t>
      </w:r>
      <w:proofErr w:type="spellEnd"/>
      <w:r w:rsidRPr="000B25B6">
        <w:t xml:space="preserve"> R M. How to Overcome the Equivalent Mutant Problem and Achieve Tailored Selective Mutation Using Co-evolution</w:t>
      </w:r>
      <w:r>
        <w:t xml:space="preserve"> </w:t>
      </w:r>
      <w:r w:rsidRPr="000B25B6">
        <w:t>[C]</w:t>
      </w:r>
      <w:r>
        <w:t xml:space="preserve"> //Proceedings of the Genetic and Evolutionary Computation Conference</w:t>
      </w:r>
      <w:r w:rsidR="009D3A36">
        <w:t xml:space="preserve"> (GECCO 2004)</w:t>
      </w:r>
      <w:r w:rsidR="00443E8A">
        <w:t xml:space="preserve">, </w:t>
      </w:r>
      <w:r w:rsidR="009D3A36">
        <w:rPr>
          <w:rFonts w:hint="eastAsia"/>
        </w:rPr>
        <w:t>Springer</w:t>
      </w:r>
      <w:r w:rsidR="009D3A36">
        <w:t>,</w:t>
      </w:r>
      <w:r w:rsidRPr="000B25B6">
        <w:t xml:space="preserve"> 2004:</w:t>
      </w:r>
      <w:r w:rsidR="009D3A36">
        <w:t xml:space="preserve"> </w:t>
      </w:r>
      <w:r w:rsidRPr="000B25B6">
        <w:t>1338-1349.</w:t>
      </w:r>
    </w:p>
    <w:p w14:paraId="7D3FEE8A" w14:textId="0D5C79DD" w:rsidR="0082175F" w:rsidRDefault="0082175F" w:rsidP="00530A45">
      <w:pPr>
        <w:pStyle w:val="b"/>
      </w:pPr>
      <w:r w:rsidRPr="00B039DE">
        <w:t xml:space="preserve">Carver R. Selective </w:t>
      </w:r>
      <w:r>
        <w:t>M</w:t>
      </w:r>
      <w:r w:rsidRPr="00B039DE">
        <w:t xml:space="preserve">utation </w:t>
      </w:r>
      <w:r>
        <w:t>T</w:t>
      </w:r>
      <w:r w:rsidRPr="00B039DE">
        <w:t xml:space="preserve">esting for </w:t>
      </w:r>
      <w:r>
        <w:t>C</w:t>
      </w:r>
      <w:r w:rsidRPr="00B039DE">
        <w:t xml:space="preserve">oncurrent </w:t>
      </w:r>
      <w:r>
        <w:t>C</w:t>
      </w:r>
      <w:r w:rsidRPr="00B039DE">
        <w:t>ode</w:t>
      </w:r>
      <w:r>
        <w:t xml:space="preserve"> </w:t>
      </w:r>
      <w:r w:rsidRPr="00B039DE">
        <w:t>[C]</w:t>
      </w:r>
      <w:r>
        <w:rPr>
          <w:rFonts w:hint="eastAsia"/>
        </w:rPr>
        <w:t xml:space="preserve"> </w:t>
      </w:r>
      <w:r w:rsidRPr="00B039DE">
        <w:t>//Proceedings of International Symposium on Software Testing and Analysis</w:t>
      </w:r>
      <w:r>
        <w:t xml:space="preserve"> (ISSTA 2013)</w:t>
      </w:r>
      <w:r w:rsidRPr="00B039DE">
        <w:t xml:space="preserve">. </w:t>
      </w:r>
      <w:r>
        <w:rPr>
          <w:rFonts w:hint="eastAsia"/>
        </w:rPr>
        <w:t>ACM</w:t>
      </w:r>
      <w:r>
        <w:t xml:space="preserve"> Press, 2013</w:t>
      </w:r>
      <w:r w:rsidRPr="00B039DE">
        <w:t xml:space="preserve">: </w:t>
      </w:r>
      <w:r>
        <w:t>224-234</w:t>
      </w:r>
      <w:r w:rsidRPr="00B039DE">
        <w:t>.</w:t>
      </w:r>
    </w:p>
    <w:p w14:paraId="2FBBD29A" w14:textId="2ABC3460" w:rsidR="0082175F" w:rsidRDefault="0082175F" w:rsidP="00530A45">
      <w:pPr>
        <w:pStyle w:val="b"/>
      </w:pPr>
      <w:r w:rsidRPr="00BB6416">
        <w:t xml:space="preserve">Cao L, Zheng W, Hu D. Concurrent </w:t>
      </w:r>
      <w:r>
        <w:t>P</w:t>
      </w:r>
      <w:r w:rsidRPr="00BB6416">
        <w:t xml:space="preserve">rogram </w:t>
      </w:r>
      <w:r>
        <w:t>S</w:t>
      </w:r>
      <w:r w:rsidRPr="00BB6416">
        <w:t xml:space="preserve">emantic </w:t>
      </w:r>
      <w:r>
        <w:t>M</w:t>
      </w:r>
      <w:r w:rsidRPr="00BB6416">
        <w:t xml:space="preserve">utation </w:t>
      </w:r>
      <w:r>
        <w:t>T</w:t>
      </w:r>
      <w:r w:rsidRPr="00BB6416">
        <w:t xml:space="preserve">esting </w:t>
      </w:r>
      <w:r>
        <w:t>B</w:t>
      </w:r>
      <w:r w:rsidRPr="00BB6416">
        <w:t xml:space="preserve">ased on </w:t>
      </w:r>
      <w:r>
        <w:t>A</w:t>
      </w:r>
      <w:r w:rsidRPr="00BB6416">
        <w:t xml:space="preserve">bstract </w:t>
      </w:r>
      <w:r>
        <w:t>M</w:t>
      </w:r>
      <w:r w:rsidRPr="00BB6416">
        <w:t xml:space="preserve">emory </w:t>
      </w:r>
      <w:r>
        <w:t>M</w:t>
      </w:r>
      <w:r w:rsidRPr="00BB6416">
        <w:t>odel</w:t>
      </w:r>
      <w:r>
        <w:t xml:space="preserve"> </w:t>
      </w:r>
      <w:r w:rsidRPr="00BB6416">
        <w:t>[C]</w:t>
      </w:r>
      <w:r>
        <w:t xml:space="preserve"> </w:t>
      </w:r>
      <w:r w:rsidRPr="00BB6416">
        <w:t>//</w:t>
      </w:r>
      <w:r>
        <w:t>Proceedings of</w:t>
      </w:r>
      <w:r w:rsidRPr="00BB6416">
        <w:t xml:space="preserve"> IEEE International Conference on Information and Automation</w:t>
      </w:r>
      <w:r>
        <w:t xml:space="preserve"> (ICIA 2015)</w:t>
      </w:r>
      <w:r w:rsidRPr="00BB6416">
        <w:t xml:space="preserve">. </w:t>
      </w:r>
      <w:r w:rsidRPr="00096A02">
        <w:t>IEEE</w:t>
      </w:r>
      <w:r>
        <w:t xml:space="preserve"> </w:t>
      </w:r>
      <w:r w:rsidRPr="00F71E48">
        <w:t>Computer Society</w:t>
      </w:r>
      <w:r w:rsidRPr="00BB6416">
        <w:t>, 2015:</w:t>
      </w:r>
      <w:r>
        <w:t xml:space="preserve"> </w:t>
      </w:r>
      <w:r w:rsidRPr="00BB6416">
        <w:t>1200-1205.</w:t>
      </w:r>
    </w:p>
    <w:p w14:paraId="1A2BF0D7" w14:textId="3BBAD3E5" w:rsidR="002242C2" w:rsidRDefault="002242C2" w:rsidP="002242C2">
      <w:pPr>
        <w:pStyle w:val="b"/>
      </w:pPr>
      <w:r w:rsidRPr="002242C2">
        <w:t xml:space="preserve">Lu S, </w:t>
      </w:r>
      <w:proofErr w:type="spellStart"/>
      <w:r w:rsidRPr="002242C2">
        <w:t>Tucek</w:t>
      </w:r>
      <w:proofErr w:type="spellEnd"/>
      <w:r w:rsidRPr="002242C2">
        <w:t xml:space="preserve"> J, Qin F,</w:t>
      </w:r>
      <w:r w:rsidR="00FB1211">
        <w:t xml:space="preserve"> </w:t>
      </w:r>
      <w:r w:rsidR="00075ABC">
        <w:t>Zhou Y</w:t>
      </w:r>
      <w:r w:rsidRPr="002242C2">
        <w:t xml:space="preserve">. AVIO: Detecting </w:t>
      </w:r>
      <w:r>
        <w:t>Atomicity Violations via Access</w:t>
      </w:r>
      <w:r>
        <w:rPr>
          <w:rFonts w:hint="eastAsia"/>
        </w:rPr>
        <w:t>-</w:t>
      </w:r>
      <w:r w:rsidRPr="002242C2">
        <w:t>Interleaving Invariants</w:t>
      </w:r>
      <w:r>
        <w:t xml:space="preserve"> </w:t>
      </w:r>
      <w:r w:rsidRPr="002242C2">
        <w:t>[J]. IEEE Micro, 2007, 27(1):</w:t>
      </w:r>
      <w:r>
        <w:t xml:space="preserve"> </w:t>
      </w:r>
      <w:r w:rsidRPr="002242C2">
        <w:t>26-35.</w:t>
      </w:r>
    </w:p>
    <w:p w14:paraId="364AB4F6" w14:textId="67FDF4A7" w:rsidR="003B3EF1" w:rsidRDefault="009B191C" w:rsidP="00852D8B">
      <w:pPr>
        <w:pStyle w:val="b"/>
      </w:pPr>
      <w:r w:rsidRPr="009B191C">
        <w:t xml:space="preserve">Lucia B, </w:t>
      </w:r>
      <w:proofErr w:type="spellStart"/>
      <w:r w:rsidRPr="009B191C">
        <w:t>Ceze</w:t>
      </w:r>
      <w:proofErr w:type="spellEnd"/>
      <w:r w:rsidRPr="009B191C">
        <w:t xml:space="preserve"> L, Strauss K. </w:t>
      </w:r>
      <w:bookmarkStart w:id="47" w:name="OLE_LINK35"/>
      <w:bookmarkStart w:id="48" w:name="OLE_LINK36"/>
      <w:proofErr w:type="spellStart"/>
      <w:r w:rsidRPr="009B191C">
        <w:t>ColorSafe</w:t>
      </w:r>
      <w:proofErr w:type="spellEnd"/>
      <w:r w:rsidRPr="009B191C">
        <w:t>:</w:t>
      </w:r>
      <w:r>
        <w:t xml:space="preserve"> </w:t>
      </w:r>
      <w:r w:rsidRPr="009B191C">
        <w:t>architectural support for debugging and dynamically avoiding multi-variable atomicity violations</w:t>
      </w:r>
      <w:bookmarkEnd w:id="47"/>
      <w:bookmarkEnd w:id="48"/>
      <w:r>
        <w:t xml:space="preserve"> [J]. ACM</w:t>
      </w:r>
      <w:r w:rsidRPr="009B191C">
        <w:t xml:space="preserve"> </w:t>
      </w:r>
      <w:proofErr w:type="spellStart"/>
      <w:r w:rsidRPr="009B191C">
        <w:t>Sigarch</w:t>
      </w:r>
      <w:proofErr w:type="spellEnd"/>
      <w:r w:rsidRPr="009B191C">
        <w:t xml:space="preserve"> Computer Architecture News, 2010, 38(3):</w:t>
      </w:r>
      <w:r>
        <w:t xml:space="preserve"> </w:t>
      </w:r>
      <w:r w:rsidRPr="009B191C">
        <w:t>222-233.</w:t>
      </w:r>
    </w:p>
    <w:p w14:paraId="1DF34477" w14:textId="7CF9BD15" w:rsidR="00D868D6" w:rsidRDefault="00D868D6" w:rsidP="00D868D6">
      <w:pPr>
        <w:pStyle w:val="b"/>
      </w:pPr>
      <w:r w:rsidRPr="00D868D6">
        <w:t xml:space="preserve">Li T, Ellis C S, </w:t>
      </w:r>
      <w:proofErr w:type="spellStart"/>
      <w:r w:rsidRPr="00D868D6">
        <w:t>Lebeck</w:t>
      </w:r>
      <w:proofErr w:type="spellEnd"/>
      <w:r w:rsidRPr="00D868D6">
        <w:t xml:space="preserve"> A R, </w:t>
      </w:r>
      <w:r w:rsidR="006C7585">
        <w:t>Sorin D J</w:t>
      </w:r>
      <w:r w:rsidRPr="00D868D6">
        <w:t>. Pulse: a dynamic deadlock detection mechanism using speculative execution</w:t>
      </w:r>
      <w:r>
        <w:t xml:space="preserve"> </w:t>
      </w:r>
      <w:r w:rsidRPr="00D868D6">
        <w:t>[C]</w:t>
      </w:r>
      <w:r>
        <w:t xml:space="preserve"> //</w:t>
      </w:r>
      <w:r>
        <w:rPr>
          <w:rFonts w:hint="eastAsia"/>
        </w:rPr>
        <w:t>Proceedings</w:t>
      </w:r>
      <w:r>
        <w:t xml:space="preserve"> of</w:t>
      </w:r>
      <w:r w:rsidRPr="00D868D6">
        <w:t xml:space="preserve"> </w:t>
      </w:r>
      <w:bookmarkStart w:id="49" w:name="OLE_LINK15"/>
      <w:bookmarkStart w:id="50" w:name="OLE_LINK16"/>
      <w:r w:rsidR="003604E0">
        <w:t xml:space="preserve">USENIX </w:t>
      </w:r>
      <w:r w:rsidR="00825292" w:rsidRPr="00AE6D4D">
        <w:rPr>
          <w:color w:val="333333"/>
          <w:shd w:val="clear" w:color="auto" w:fill="FFFFFF"/>
        </w:rPr>
        <w:t>Annual</w:t>
      </w:r>
      <w:r w:rsidR="00825292" w:rsidRPr="00D868D6">
        <w:t xml:space="preserve"> </w:t>
      </w:r>
      <w:r w:rsidRPr="00D868D6">
        <w:t>Technical Conference</w:t>
      </w:r>
      <w:bookmarkEnd w:id="49"/>
      <w:bookmarkEnd w:id="50"/>
      <w:r w:rsidR="00F451AC">
        <w:t xml:space="preserve"> (USENIX ATC 2005)</w:t>
      </w:r>
      <w:r w:rsidRPr="00D868D6">
        <w:t>. USENIX Association, 2005:</w:t>
      </w:r>
      <w:r>
        <w:t xml:space="preserve"> </w:t>
      </w:r>
      <w:r w:rsidRPr="00D868D6">
        <w:t>3</w:t>
      </w:r>
      <w:r>
        <w:t>1-44</w:t>
      </w:r>
      <w:r w:rsidRPr="00D868D6">
        <w:t>.</w:t>
      </w:r>
    </w:p>
    <w:p w14:paraId="66DC5700" w14:textId="250F5A77" w:rsidR="00FA7C31" w:rsidRDefault="00343A35" w:rsidP="00343A35">
      <w:pPr>
        <w:pStyle w:val="b"/>
      </w:pPr>
      <w:proofErr w:type="spellStart"/>
      <w:r w:rsidRPr="00343A35">
        <w:t>Havelund</w:t>
      </w:r>
      <w:proofErr w:type="spellEnd"/>
      <w:r w:rsidRPr="00343A35">
        <w:t xml:space="preserve"> K. Using Runtime Analysis to Guide Model Checking of Java Programs</w:t>
      </w:r>
      <w:r>
        <w:t xml:space="preserve"> </w:t>
      </w:r>
      <w:r w:rsidRPr="00343A35">
        <w:t>[C]</w:t>
      </w:r>
      <w:r>
        <w:t xml:space="preserve"> //Proceedings of</w:t>
      </w:r>
      <w:r w:rsidR="0079114E">
        <w:t xml:space="preserve"> </w:t>
      </w:r>
      <w:r w:rsidRPr="00343A35">
        <w:t>International SPIN Workshop on Model</w:t>
      </w:r>
      <w:r w:rsidR="001157C6">
        <w:t xml:space="preserve"> Checking of Software. Springer (SPIN 2000)</w:t>
      </w:r>
      <w:r w:rsidRPr="00343A35">
        <w:t>, 2000:</w:t>
      </w:r>
      <w:r w:rsidR="001157C6">
        <w:t xml:space="preserve"> </w:t>
      </w:r>
      <w:r w:rsidRPr="00343A35">
        <w:t>245-264.</w:t>
      </w:r>
    </w:p>
    <w:p w14:paraId="18823A07" w14:textId="7E6CD5F8" w:rsidR="00EF28AE" w:rsidRDefault="00EF28AE" w:rsidP="00EF28AE">
      <w:pPr>
        <w:pStyle w:val="b"/>
      </w:pPr>
      <w:r w:rsidRPr="00EF28AE">
        <w:t xml:space="preserve">Joshi P, Park C S, Sen K, </w:t>
      </w:r>
      <w:r w:rsidR="00DE0D38">
        <w:t>Naik M</w:t>
      </w:r>
      <w:r w:rsidRPr="00EF28AE">
        <w:t>. A randomized dynamic program analysis technique for detecting real deadlocks</w:t>
      </w:r>
      <w:r>
        <w:t xml:space="preserve"> [C</w:t>
      </w:r>
      <w:r w:rsidRPr="00EF28AE">
        <w:t>]</w:t>
      </w:r>
      <w:r>
        <w:t xml:space="preserve"> //</w:t>
      </w:r>
      <w:r w:rsidRPr="00EF28AE">
        <w:t xml:space="preserve">Proceedings of the </w:t>
      </w:r>
      <w:bookmarkStart w:id="51" w:name="OLE_LINK46"/>
      <w:bookmarkStart w:id="52" w:name="OLE_LINK47"/>
      <w:r w:rsidRPr="00EF28AE">
        <w:t>ACM SIGPLAN</w:t>
      </w:r>
      <w:bookmarkEnd w:id="51"/>
      <w:bookmarkEnd w:id="52"/>
      <w:r w:rsidRPr="00EF28AE">
        <w:t xml:space="preserve"> Conference on Programming Language Design and Implementation</w:t>
      </w:r>
      <w:r w:rsidR="002C44C9">
        <w:t xml:space="preserve"> (PLDI 2009), 2009: 110-120.</w:t>
      </w:r>
    </w:p>
    <w:p w14:paraId="063CF73C" w14:textId="04CEBCA0" w:rsidR="00C41C10" w:rsidRDefault="00C41C10" w:rsidP="00C41C10">
      <w:pPr>
        <w:pStyle w:val="b"/>
      </w:pPr>
      <w:bookmarkStart w:id="53" w:name="OLE_LINK43"/>
      <w:bookmarkStart w:id="54" w:name="OLE_LINK44"/>
      <w:r>
        <w:t xml:space="preserve">Lipton </w:t>
      </w:r>
      <w:bookmarkEnd w:id="53"/>
      <w:bookmarkEnd w:id="54"/>
      <w:r>
        <w:t>R J</w:t>
      </w:r>
      <w:r>
        <w:rPr>
          <w:rFonts w:hint="eastAsia"/>
        </w:rPr>
        <w:t xml:space="preserve">. </w:t>
      </w:r>
      <w:r>
        <w:t>Reduction: A method of proving properties of</w:t>
      </w:r>
      <w:r>
        <w:rPr>
          <w:rFonts w:hint="eastAsia"/>
        </w:rPr>
        <w:t xml:space="preserve"> </w:t>
      </w:r>
      <w:r>
        <w:t>parallel programs [J] Communications of the ACM, 1975,18(12)</w:t>
      </w:r>
      <w:r>
        <w:rPr>
          <w:rFonts w:hint="eastAsia"/>
        </w:rPr>
        <w:t xml:space="preserve">: </w:t>
      </w:r>
      <w:r>
        <w:t>717–721.</w:t>
      </w:r>
    </w:p>
    <w:p w14:paraId="0A26F901" w14:textId="204DB113" w:rsidR="00CA15F3" w:rsidRDefault="00CA15F3" w:rsidP="00CA15F3">
      <w:pPr>
        <w:pStyle w:val="b"/>
      </w:pPr>
      <w:bookmarkStart w:id="55" w:name="OLE_LINK45"/>
      <w:proofErr w:type="spellStart"/>
      <w:r w:rsidRPr="00CA15F3">
        <w:t>Lamport</w:t>
      </w:r>
      <w:proofErr w:type="spellEnd"/>
      <w:r w:rsidRPr="00CA15F3">
        <w:t xml:space="preserve"> </w:t>
      </w:r>
      <w:bookmarkEnd w:id="55"/>
      <w:r w:rsidRPr="00CA15F3">
        <w:t xml:space="preserve">L. </w:t>
      </w:r>
      <w:bookmarkStart w:id="56" w:name="OLE_LINK4"/>
      <w:r w:rsidRPr="00CA15F3">
        <w:t>Time, clocks, and the ordering of events in a distributed system</w:t>
      </w:r>
      <w:bookmarkEnd w:id="56"/>
      <w:r>
        <w:t xml:space="preserve"> </w:t>
      </w:r>
      <w:r w:rsidRPr="00CA15F3">
        <w:t>[J].</w:t>
      </w:r>
      <w:r>
        <w:t xml:space="preserve"> Communications of the </w:t>
      </w:r>
      <w:r>
        <w:rPr>
          <w:rFonts w:hint="eastAsia"/>
        </w:rPr>
        <w:t>ACM</w:t>
      </w:r>
      <w:r>
        <w:t>, 1978</w:t>
      </w:r>
      <w:r w:rsidRPr="00CA15F3">
        <w:t>, 21(7):</w:t>
      </w:r>
      <w:r>
        <w:t xml:space="preserve"> </w:t>
      </w:r>
      <w:r w:rsidRPr="00CA15F3">
        <w:t>558-565.</w:t>
      </w:r>
    </w:p>
    <w:p w14:paraId="27D4D27F" w14:textId="4AAD5F40" w:rsidR="00F43629" w:rsidRDefault="00F43629" w:rsidP="00F43629">
      <w:pPr>
        <w:pStyle w:val="b"/>
      </w:pPr>
      <w:r w:rsidRPr="002C37AC">
        <w:t>Carver R. Mutation-based testing of concurrent programs</w:t>
      </w:r>
      <w:r>
        <w:t xml:space="preserve"> </w:t>
      </w:r>
      <w:r w:rsidRPr="002C37AC">
        <w:t>[C]</w:t>
      </w:r>
      <w:r>
        <w:t xml:space="preserve"> </w:t>
      </w:r>
      <w:r w:rsidRPr="002C37AC">
        <w:t>//</w:t>
      </w:r>
      <w:r>
        <w:t>Proceedings</w:t>
      </w:r>
      <w:r w:rsidRPr="002C37AC">
        <w:t xml:space="preserve"> </w:t>
      </w:r>
      <w:r>
        <w:lastRenderedPageBreak/>
        <w:t>of</w:t>
      </w:r>
      <w:bookmarkStart w:id="57" w:name="OLE_LINK21"/>
      <w:r>
        <w:t xml:space="preserve"> </w:t>
      </w:r>
      <w:r w:rsidRPr="002C37AC">
        <w:t>International Test</w:t>
      </w:r>
      <w:r>
        <w:t xml:space="preserve"> Conference</w:t>
      </w:r>
      <w:bookmarkEnd w:id="57"/>
      <w:r>
        <w:t xml:space="preserve"> (ITC</w:t>
      </w:r>
      <w:r w:rsidR="007C0A3E">
        <w:t xml:space="preserve"> 1993</w:t>
      </w:r>
      <w:r>
        <w:t>).</w:t>
      </w:r>
      <w:r w:rsidRPr="002C37AC">
        <w:t xml:space="preserve"> IEEE</w:t>
      </w:r>
      <w:r>
        <w:t xml:space="preserve"> Computer Society</w:t>
      </w:r>
      <w:r w:rsidRPr="002C37AC">
        <w:t>, 1993: 845-853.</w:t>
      </w:r>
    </w:p>
    <w:p w14:paraId="474D7E42" w14:textId="1F3E6E36" w:rsidR="008133B0" w:rsidRPr="00AD0B4B" w:rsidRDefault="00CC298B" w:rsidP="00AD0B4B">
      <w:pPr>
        <w:pStyle w:val="b"/>
      </w:pPr>
      <w:proofErr w:type="gramStart"/>
      <w:r w:rsidRPr="00385553">
        <w:rPr>
          <w:rFonts w:hint="eastAsia"/>
        </w:rPr>
        <w:t>茆</w:t>
      </w:r>
      <w:proofErr w:type="gramEnd"/>
      <w:r w:rsidRPr="00385553">
        <w:rPr>
          <w:rFonts w:hint="eastAsia"/>
        </w:rPr>
        <w:t>亮亮</w:t>
      </w:r>
      <w:r w:rsidRPr="00F24C42">
        <w:rPr>
          <w:rFonts w:hint="eastAsia"/>
        </w:rPr>
        <w:t>．</w:t>
      </w:r>
      <w:r w:rsidRPr="00385553">
        <w:rPr>
          <w:rFonts w:hint="eastAsia"/>
        </w:rPr>
        <w:t>变异测试技术应用研究</w:t>
      </w:r>
      <w:r>
        <w:rPr>
          <w:rFonts w:hint="eastAsia"/>
        </w:rPr>
        <w:t xml:space="preserve"> </w:t>
      </w:r>
      <w:r w:rsidRPr="00385553">
        <w:rPr>
          <w:rFonts w:hint="eastAsia"/>
        </w:rPr>
        <w:t>[D]</w:t>
      </w:r>
      <w:r w:rsidRPr="00F24C42">
        <w:rPr>
          <w:rFonts w:hint="eastAsia"/>
        </w:rPr>
        <w:t>．</w:t>
      </w:r>
      <w:r w:rsidRPr="00385553">
        <w:rPr>
          <w:rFonts w:hint="eastAsia"/>
        </w:rPr>
        <w:t>中国科学技术大学</w:t>
      </w:r>
      <w:r>
        <w:rPr>
          <w:rFonts w:hint="eastAsia"/>
        </w:rPr>
        <w:t>，</w:t>
      </w:r>
      <w:r>
        <w:rPr>
          <w:rFonts w:hint="eastAsia"/>
        </w:rPr>
        <w:t>2010</w:t>
      </w:r>
      <w:r w:rsidRPr="00F24C42">
        <w:rPr>
          <w:rFonts w:hint="eastAsia"/>
        </w:rPr>
        <w:t>．</w:t>
      </w:r>
    </w:p>
    <w:p w14:paraId="6463D7A1" w14:textId="4A020A6F" w:rsidR="00791A5C" w:rsidRDefault="007627AD" w:rsidP="007123FC">
      <w:pPr>
        <w:pStyle w:val="b"/>
      </w:pPr>
      <w:proofErr w:type="spellStart"/>
      <w:r w:rsidRPr="008D5885">
        <w:t>Kusano</w:t>
      </w:r>
      <w:proofErr w:type="spellEnd"/>
      <w:r w:rsidRPr="008D5885">
        <w:t xml:space="preserve"> M, Wang C. </w:t>
      </w:r>
      <w:proofErr w:type="spellStart"/>
      <w:r w:rsidRPr="008D5885">
        <w:t>CCmutator</w:t>
      </w:r>
      <w:proofErr w:type="spellEnd"/>
      <w:r w:rsidRPr="008D5885">
        <w:t>: A mutation generator for concurrency constructs in multithreaded C/C++ applications</w:t>
      </w:r>
      <w:r>
        <w:t xml:space="preserve"> </w:t>
      </w:r>
      <w:r w:rsidRPr="008D5885">
        <w:t>[C]</w:t>
      </w:r>
      <w:r>
        <w:t xml:space="preserve"> //Proceedings of the 28</w:t>
      </w:r>
      <w:r w:rsidRPr="008D5885">
        <w:rPr>
          <w:vertAlign w:val="superscript"/>
        </w:rPr>
        <w:t>th</w:t>
      </w:r>
      <w:r>
        <w:rPr>
          <w:vertAlign w:val="superscript"/>
        </w:rPr>
        <w:t xml:space="preserve"> </w:t>
      </w:r>
      <w:r>
        <w:t>IEEE</w:t>
      </w:r>
      <w:r w:rsidRPr="008D5885">
        <w:t>/</w:t>
      </w:r>
      <w:r>
        <w:t xml:space="preserve">ACM </w:t>
      </w:r>
      <w:r w:rsidRPr="008D5885">
        <w:t>International Conference on Automated Software Engineering</w:t>
      </w:r>
      <w:r w:rsidR="00FA7C31">
        <w:t xml:space="preserve"> </w:t>
      </w:r>
      <w:r>
        <w:t>(ASE</w:t>
      </w:r>
      <w:r w:rsidR="007C0A3E">
        <w:t xml:space="preserve"> 2013</w:t>
      </w:r>
      <w:r>
        <w:t>)</w:t>
      </w:r>
      <w:r w:rsidRPr="008D5885">
        <w:t xml:space="preserve">. </w:t>
      </w:r>
      <w:r w:rsidRPr="002C37AC">
        <w:t>IEEE</w:t>
      </w:r>
      <w:r>
        <w:t xml:space="preserve"> Computer Society</w:t>
      </w:r>
      <w:r w:rsidRPr="008D5885">
        <w:t>, 2013:</w:t>
      </w:r>
      <w:r>
        <w:t xml:space="preserve"> </w:t>
      </w:r>
      <w:r w:rsidRPr="008D5885">
        <w:t>722-725.</w:t>
      </w:r>
    </w:p>
    <w:p w14:paraId="72852E33" w14:textId="77777777" w:rsidR="00514B6E" w:rsidRDefault="00514B6E" w:rsidP="00FA18D6">
      <w:pPr>
        <w:pStyle w:val="b4"/>
        <w:spacing w:before="24" w:after="24"/>
        <w:ind w:firstLine="480"/>
      </w:pPr>
    </w:p>
    <w:p w14:paraId="7A4A46A5" w14:textId="77777777" w:rsidR="00C552F0" w:rsidRPr="007423E7" w:rsidRDefault="00C552F0" w:rsidP="00FA18D6">
      <w:pPr>
        <w:pStyle w:val="b4"/>
        <w:spacing w:before="24" w:after="24"/>
        <w:ind w:firstLine="480"/>
        <w:sectPr w:rsidR="00C552F0" w:rsidRPr="007423E7" w:rsidSect="005746B9">
          <w:headerReference w:type="default" r:id="rId15"/>
          <w:type w:val="oddPage"/>
          <w:pgSz w:w="11906" w:h="16838"/>
          <w:pgMar w:top="1701" w:right="1701" w:bottom="1134" w:left="1701" w:header="850" w:footer="992" w:gutter="567"/>
          <w:cols w:space="720"/>
          <w:docGrid w:linePitch="272"/>
        </w:sectPr>
      </w:pPr>
    </w:p>
    <w:p w14:paraId="0E852C58" w14:textId="77777777" w:rsidR="00103960" w:rsidRDefault="00103960" w:rsidP="00C2326E">
      <w:pPr>
        <w:pStyle w:val="b0"/>
        <w:jc w:val="left"/>
      </w:pPr>
      <w:r>
        <w:rPr>
          <w:rFonts w:hint="eastAsia"/>
        </w:rPr>
        <w:lastRenderedPageBreak/>
        <w:t>指导教师意见</w:t>
      </w:r>
    </w:p>
    <w:p w14:paraId="2602DDF3" w14:textId="77777777" w:rsidR="001664B9" w:rsidRPr="00440876" w:rsidRDefault="001664B9" w:rsidP="006E4089">
      <w:pPr>
        <w:pStyle w:val="b4"/>
        <w:spacing w:before="24" w:after="24"/>
        <w:ind w:firstLine="480"/>
      </w:pPr>
    </w:p>
    <w:p w14:paraId="57096CAC" w14:textId="77777777" w:rsidR="001664B9" w:rsidRPr="00440876" w:rsidRDefault="001664B9" w:rsidP="001664B9">
      <w:pPr>
        <w:pStyle w:val="b4"/>
        <w:spacing w:before="24" w:after="24"/>
        <w:ind w:firstLine="480"/>
      </w:pPr>
    </w:p>
    <w:p w14:paraId="1F9AE192" w14:textId="77777777" w:rsidR="00C43879" w:rsidRPr="00440876" w:rsidRDefault="00C43879" w:rsidP="001664B9">
      <w:pPr>
        <w:pStyle w:val="b4"/>
        <w:spacing w:before="24" w:after="24"/>
        <w:ind w:firstLine="480"/>
      </w:pPr>
    </w:p>
    <w:p w14:paraId="13CC64C6" w14:textId="77777777" w:rsidR="00C43879" w:rsidRPr="00440876" w:rsidRDefault="00C43879" w:rsidP="001664B9">
      <w:pPr>
        <w:pStyle w:val="b4"/>
        <w:spacing w:before="24" w:after="24"/>
        <w:ind w:firstLine="480"/>
      </w:pPr>
    </w:p>
    <w:p w14:paraId="2342C564" w14:textId="77777777" w:rsidR="00C43879" w:rsidRPr="00440876" w:rsidRDefault="00C43879" w:rsidP="001664B9">
      <w:pPr>
        <w:pStyle w:val="b4"/>
        <w:spacing w:before="24" w:after="24"/>
        <w:ind w:firstLine="480"/>
      </w:pPr>
    </w:p>
    <w:p w14:paraId="539B4F6A" w14:textId="77777777" w:rsidR="00C43879" w:rsidRPr="00440876" w:rsidRDefault="00C43879" w:rsidP="001664B9">
      <w:pPr>
        <w:pStyle w:val="b4"/>
        <w:spacing w:before="24" w:after="24"/>
        <w:ind w:firstLine="480"/>
      </w:pPr>
    </w:p>
    <w:p w14:paraId="0842774B" w14:textId="00A5B211" w:rsidR="001664B9" w:rsidRPr="00440876" w:rsidRDefault="003C4DE2" w:rsidP="001664B9">
      <w:pPr>
        <w:pStyle w:val="b4"/>
        <w:spacing w:before="24" w:after="24"/>
        <w:ind w:firstLine="480"/>
      </w:pPr>
      <w:r w:rsidRPr="00440876">
        <w:rPr>
          <w:rFonts w:hint="eastAsia"/>
          <w:noProof/>
        </w:rPr>
        <mc:AlternateContent>
          <mc:Choice Requires="wps">
            <w:drawing>
              <wp:anchor distT="0" distB="0" distL="114300" distR="114300" simplePos="0" relativeHeight="251660288" behindDoc="0" locked="0" layoutInCell="1" allowOverlap="1" wp14:anchorId="36B6AF0F" wp14:editId="4AE6505C">
                <wp:simplePos x="0" y="0"/>
                <wp:positionH relativeFrom="margin">
                  <wp:posOffset>2677160</wp:posOffset>
                </wp:positionH>
                <wp:positionV relativeFrom="margin">
                  <wp:posOffset>6306820</wp:posOffset>
                </wp:positionV>
                <wp:extent cx="2933700" cy="990600"/>
                <wp:effectExtent l="2540" t="0" r="0" b="4445"/>
                <wp:wrapNone/>
                <wp:docPr id="1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7B5B7" w14:textId="77777777" w:rsidR="000332E9" w:rsidRDefault="000332E9" w:rsidP="008D1894">
                            <w:pPr>
                              <w:rPr>
                                <w:sz w:val="24"/>
                                <w:szCs w:val="24"/>
                              </w:rPr>
                            </w:pPr>
                            <w:r w:rsidRPr="00103960">
                              <w:rPr>
                                <w:rFonts w:hint="eastAsia"/>
                                <w:sz w:val="24"/>
                                <w:szCs w:val="24"/>
                              </w:rPr>
                              <w:t>指导教师签字</w:t>
                            </w:r>
                            <w:r>
                              <w:rPr>
                                <w:rFonts w:hint="eastAsia"/>
                                <w:sz w:val="24"/>
                                <w:szCs w:val="24"/>
                              </w:rPr>
                              <w:t>：</w:t>
                            </w:r>
                          </w:p>
                          <w:p w14:paraId="20B7DB3A" w14:textId="77777777" w:rsidR="000332E9" w:rsidRDefault="000332E9" w:rsidP="008D1894">
                            <w:pPr>
                              <w:rPr>
                                <w:sz w:val="24"/>
                                <w:szCs w:val="24"/>
                              </w:rPr>
                            </w:pPr>
                          </w:p>
                          <w:p w14:paraId="48621304" w14:textId="77777777" w:rsidR="000332E9" w:rsidRDefault="000332E9" w:rsidP="008D1894">
                            <w:pPr>
                              <w:rPr>
                                <w:sz w:val="24"/>
                                <w:szCs w:val="24"/>
                              </w:rPr>
                            </w:pPr>
                          </w:p>
                          <w:p w14:paraId="75805D36" w14:textId="77777777" w:rsidR="000332E9" w:rsidRPr="00103960" w:rsidRDefault="000332E9" w:rsidP="008D1894">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6AF0F" id="Text Box 84" o:spid="_x0000_s1033" type="#_x0000_t202" style="position:absolute;left:0;text-align:left;margin-left:210.8pt;margin-top:496.6pt;width:231pt;height: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pMgwIAABg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" stroked="f">
                <v:textbox>
                  <w:txbxContent>
                    <w:p w14:paraId="2C87B5B7" w14:textId="77777777" w:rsidR="000332E9" w:rsidRDefault="000332E9" w:rsidP="008D1894">
                      <w:pPr>
                        <w:rPr>
                          <w:sz w:val="24"/>
                          <w:szCs w:val="24"/>
                        </w:rPr>
                      </w:pPr>
                      <w:r w:rsidRPr="00103960">
                        <w:rPr>
                          <w:rFonts w:hint="eastAsia"/>
                          <w:sz w:val="24"/>
                          <w:szCs w:val="24"/>
                        </w:rPr>
                        <w:t>指导教师签字</w:t>
                      </w:r>
                      <w:r>
                        <w:rPr>
                          <w:rFonts w:hint="eastAsia"/>
                          <w:sz w:val="24"/>
                          <w:szCs w:val="24"/>
                        </w:rPr>
                        <w:t>：</w:t>
                      </w:r>
                    </w:p>
                    <w:p w14:paraId="20B7DB3A" w14:textId="77777777" w:rsidR="000332E9" w:rsidRDefault="000332E9" w:rsidP="008D1894">
                      <w:pPr>
                        <w:rPr>
                          <w:sz w:val="24"/>
                          <w:szCs w:val="24"/>
                        </w:rPr>
                      </w:pPr>
                    </w:p>
                    <w:p w14:paraId="48621304" w14:textId="77777777" w:rsidR="000332E9" w:rsidRDefault="000332E9" w:rsidP="008D1894">
                      <w:pPr>
                        <w:rPr>
                          <w:sz w:val="24"/>
                          <w:szCs w:val="24"/>
                        </w:rPr>
                      </w:pPr>
                    </w:p>
                    <w:p w14:paraId="75805D36" w14:textId="77777777" w:rsidR="000332E9" w:rsidRPr="00103960" w:rsidRDefault="000332E9" w:rsidP="008D1894">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v:textbox>
                <w10:wrap anchorx="margin" anchory="margin"/>
              </v:shape>
            </w:pict>
          </mc:Fallback>
        </mc:AlternateContent>
      </w:r>
    </w:p>
    <w:p w14:paraId="78E72D4B" w14:textId="1722F661" w:rsidR="001664B9" w:rsidRDefault="001664B9" w:rsidP="001664B9">
      <w:pPr>
        <w:pStyle w:val="b4"/>
        <w:spacing w:before="24" w:after="24"/>
        <w:ind w:firstLine="480"/>
      </w:pPr>
    </w:p>
    <w:p w14:paraId="3352ABF3" w14:textId="059B5269" w:rsidR="000967BD" w:rsidRDefault="000967BD" w:rsidP="001664B9">
      <w:pPr>
        <w:pStyle w:val="b4"/>
        <w:spacing w:before="24" w:after="24"/>
        <w:ind w:firstLine="480"/>
      </w:pPr>
    </w:p>
    <w:p w14:paraId="32B54469" w14:textId="6F0E47CF" w:rsidR="000967BD" w:rsidRDefault="000967BD" w:rsidP="001664B9">
      <w:pPr>
        <w:pStyle w:val="b4"/>
        <w:spacing w:before="24" w:after="24"/>
        <w:ind w:firstLine="480"/>
      </w:pPr>
    </w:p>
    <w:p w14:paraId="11E5BDF9" w14:textId="35B5B0FB" w:rsidR="000967BD" w:rsidRDefault="000967BD" w:rsidP="001664B9">
      <w:pPr>
        <w:pStyle w:val="b4"/>
        <w:spacing w:before="24" w:after="24"/>
        <w:ind w:firstLine="480"/>
      </w:pPr>
    </w:p>
    <w:p w14:paraId="16535784" w14:textId="16511DA0" w:rsidR="000967BD" w:rsidRDefault="000967BD" w:rsidP="001664B9">
      <w:pPr>
        <w:pStyle w:val="b4"/>
        <w:spacing w:before="24" w:after="24"/>
        <w:ind w:firstLine="480"/>
      </w:pPr>
    </w:p>
    <w:p w14:paraId="40EA3F38" w14:textId="77777777" w:rsidR="000967BD" w:rsidRPr="00440876" w:rsidRDefault="000967BD" w:rsidP="001664B9">
      <w:pPr>
        <w:pStyle w:val="b4"/>
        <w:spacing w:before="24" w:after="24"/>
        <w:ind w:firstLine="480"/>
      </w:pPr>
    </w:p>
    <w:p w14:paraId="57C18729" w14:textId="77777777" w:rsidR="001664B9" w:rsidRPr="00440876" w:rsidRDefault="001664B9" w:rsidP="001664B9">
      <w:pPr>
        <w:pStyle w:val="b4"/>
        <w:spacing w:before="24" w:after="24"/>
        <w:ind w:firstLine="480"/>
      </w:pPr>
    </w:p>
    <w:p w14:paraId="366B25E8" w14:textId="77777777" w:rsidR="001664B9" w:rsidRPr="00440876" w:rsidRDefault="001664B9" w:rsidP="001664B9">
      <w:pPr>
        <w:pStyle w:val="b4"/>
        <w:spacing w:before="24" w:after="24"/>
        <w:ind w:firstLine="480"/>
      </w:pPr>
    </w:p>
    <w:p w14:paraId="479A1258" w14:textId="66DFE377" w:rsidR="001664B9" w:rsidRDefault="001664B9" w:rsidP="001664B9">
      <w:pPr>
        <w:pStyle w:val="b4"/>
        <w:spacing w:before="24" w:after="24"/>
        <w:ind w:firstLine="480"/>
      </w:pPr>
    </w:p>
    <w:p w14:paraId="36263D13" w14:textId="7401CA81" w:rsidR="00BE5327" w:rsidRDefault="00BE5327" w:rsidP="001664B9">
      <w:pPr>
        <w:pStyle w:val="b4"/>
        <w:spacing w:before="24" w:after="24"/>
        <w:ind w:firstLine="480"/>
      </w:pPr>
    </w:p>
    <w:p w14:paraId="03C2B772" w14:textId="77777777" w:rsidR="00BE5327" w:rsidRPr="00440876" w:rsidRDefault="00BE5327" w:rsidP="001664B9">
      <w:pPr>
        <w:pStyle w:val="b4"/>
        <w:spacing w:before="24" w:after="24"/>
        <w:ind w:firstLine="480"/>
      </w:pPr>
    </w:p>
    <w:p w14:paraId="7CBE845F" w14:textId="77777777" w:rsidR="001664B9" w:rsidRPr="00440876" w:rsidRDefault="001664B9" w:rsidP="001664B9">
      <w:pPr>
        <w:pStyle w:val="b4"/>
        <w:spacing w:before="24" w:after="24"/>
        <w:ind w:firstLine="480"/>
      </w:pPr>
    </w:p>
    <w:p w14:paraId="33E91883" w14:textId="77777777" w:rsidR="001664B9" w:rsidRPr="00440876" w:rsidRDefault="001664B9" w:rsidP="001664B9">
      <w:pPr>
        <w:pStyle w:val="b4"/>
        <w:spacing w:before="24" w:after="24"/>
        <w:ind w:firstLine="480"/>
      </w:pPr>
    </w:p>
    <w:p w14:paraId="105E37EE" w14:textId="77777777" w:rsidR="00BC4948" w:rsidRPr="00440876" w:rsidRDefault="00BC4948" w:rsidP="00712669">
      <w:pPr>
        <w:pStyle w:val="b4"/>
        <w:spacing w:before="24" w:after="24"/>
        <w:ind w:firstLineChars="0" w:firstLine="0"/>
        <w:sectPr w:rsidR="00BC4948" w:rsidRPr="00440876" w:rsidSect="005746B9">
          <w:headerReference w:type="default" r:id="rId16"/>
          <w:type w:val="oddPage"/>
          <w:pgSz w:w="11906" w:h="16838"/>
          <w:pgMar w:top="1701" w:right="1701" w:bottom="1134" w:left="1701" w:header="850" w:footer="992" w:gutter="567"/>
          <w:cols w:space="720"/>
          <w:docGrid w:linePitch="272"/>
        </w:sectPr>
      </w:pPr>
    </w:p>
    <w:p w14:paraId="09944CE0" w14:textId="77777777" w:rsidR="007D2A5B" w:rsidRDefault="007D2A5B" w:rsidP="003C3725">
      <w:pPr>
        <w:rPr>
          <w:sz w:val="24"/>
          <w:szCs w:val="24"/>
        </w:rPr>
      </w:pPr>
    </w:p>
    <w:sectPr w:rsidR="007D2A5B" w:rsidSect="005746B9">
      <w:headerReference w:type="default" r:id="rId17"/>
      <w:footerReference w:type="default" r:id="rId18"/>
      <w:footnotePr>
        <w:numRestart w:val="eachPage"/>
      </w:footnotePr>
      <w:type w:val="oddPage"/>
      <w:pgSz w:w="11906" w:h="16838"/>
      <w:pgMar w:top="1701" w:right="1701" w:bottom="1134" w:left="1701" w:header="850" w:footer="992" w:gutter="56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C134F" w14:textId="77777777" w:rsidR="00D1694F" w:rsidRDefault="00D1694F">
      <w:r>
        <w:separator/>
      </w:r>
    </w:p>
  </w:endnote>
  <w:endnote w:type="continuationSeparator" w:id="0">
    <w:p w14:paraId="371B3B99" w14:textId="77777777" w:rsidR="00D1694F" w:rsidRDefault="00D1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73EE2" w14:textId="2C396830" w:rsidR="000332E9" w:rsidRPr="00A70C7D" w:rsidRDefault="000332E9"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9330A2">
      <w:rPr>
        <w:noProof/>
        <w:kern w:val="2"/>
        <w:sz w:val="21"/>
        <w:szCs w:val="21"/>
      </w:rPr>
      <w:t>1</w:t>
    </w:r>
    <w:r w:rsidRPr="00A70C7D">
      <w:rPr>
        <w:kern w:val="2"/>
        <w:sz w:val="21"/>
        <w:szCs w:val="21"/>
      </w:rPr>
      <w:fldChar w:fldCharType="end"/>
    </w:r>
    <w:r w:rsidRPr="00A70C7D">
      <w:rPr>
        <w:kern w:val="2"/>
        <w:sz w:val="21"/>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A127D" w14:textId="0581BD84" w:rsidR="000332E9" w:rsidRPr="00A70C7D" w:rsidRDefault="000332E9"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144F59">
      <w:rPr>
        <w:noProof/>
        <w:kern w:val="2"/>
        <w:sz w:val="21"/>
        <w:szCs w:val="21"/>
      </w:rPr>
      <w:t>9</w:t>
    </w:r>
    <w:r w:rsidRPr="00A70C7D">
      <w:rPr>
        <w:kern w:val="2"/>
        <w:sz w:val="21"/>
        <w:szCs w:val="21"/>
      </w:rPr>
      <w:fldChar w:fldCharType="end"/>
    </w:r>
    <w:r w:rsidRPr="00A70C7D">
      <w:rPr>
        <w:kern w:val="2"/>
        <w:sz w:val="21"/>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5ADA7" w14:textId="28781868" w:rsidR="000332E9" w:rsidRPr="00A70C7D" w:rsidRDefault="000332E9"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9330A2">
      <w:rPr>
        <w:noProof/>
        <w:kern w:val="2"/>
        <w:sz w:val="21"/>
        <w:szCs w:val="21"/>
      </w:rPr>
      <w:t>15</w:t>
    </w:r>
    <w:r w:rsidRPr="00A70C7D">
      <w:rPr>
        <w:kern w:val="2"/>
        <w:sz w:val="21"/>
        <w:szCs w:val="21"/>
      </w:rPr>
      <w:fldChar w:fldCharType="end"/>
    </w:r>
    <w:r w:rsidRPr="00A70C7D">
      <w:rPr>
        <w:kern w:val="2"/>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5F1BF" w14:textId="77777777" w:rsidR="00D1694F" w:rsidRDefault="00D1694F">
      <w:r>
        <w:separator/>
      </w:r>
    </w:p>
  </w:footnote>
  <w:footnote w:type="continuationSeparator" w:id="0">
    <w:p w14:paraId="6CE5ACA8" w14:textId="77777777" w:rsidR="00D1694F" w:rsidRDefault="00D16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4D116" w14:textId="5DBA8383" w:rsidR="000332E9" w:rsidRPr="00A70C7D" w:rsidRDefault="000332E9" w:rsidP="00A70C7D">
    <w:pPr>
      <w:pStyle w:val="a6"/>
      <w:pBdr>
        <w:bottom w:val="none" w:sz="0" w:space="0" w:color="auto"/>
      </w:pBdr>
    </w:pPr>
    <w:r>
      <w:rPr>
        <w:noProof/>
      </w:rPr>
      <mc:AlternateContent>
        <mc:Choice Requires="wps">
          <w:drawing>
            <wp:anchor distT="0" distB="0" distL="114300" distR="114300" simplePos="0" relativeHeight="251655680" behindDoc="0" locked="0" layoutInCell="1" allowOverlap="1" wp14:anchorId="01427581" wp14:editId="2AB0DA7C">
              <wp:simplePos x="0" y="0"/>
              <wp:positionH relativeFrom="column">
                <wp:posOffset>-952500</wp:posOffset>
              </wp:positionH>
              <wp:positionV relativeFrom="paragraph">
                <wp:posOffset>-351155</wp:posOffset>
              </wp:positionV>
              <wp:extent cx="6600825" cy="495300"/>
              <wp:effectExtent l="1905" t="0" r="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DAED8" w14:textId="77777777" w:rsidR="000332E9" w:rsidRPr="008064A8" w:rsidRDefault="000332E9" w:rsidP="00C66A26">
                          <w:pPr>
                            <w:rPr>
                              <w:vanish/>
                              <w:color w:val="0000FF"/>
                            </w:rPr>
                          </w:pPr>
                          <w:r w:rsidRPr="008064A8">
                            <w:rPr>
                              <w:rFonts w:hint="eastAsia"/>
                              <w:vanish/>
                              <w:color w:val="0000FF"/>
                            </w:rPr>
                            <w:t>本页为“</w:t>
                          </w:r>
                          <w:r w:rsidRPr="008064A8">
                            <w:rPr>
                              <w:rFonts w:hint="eastAsia"/>
                              <w:vanish/>
                              <w:color w:val="FF0000"/>
                            </w:rPr>
                            <w:t>1</w:t>
                          </w:r>
                          <w:r>
                            <w:rPr>
                              <w:rFonts w:hint="eastAsia"/>
                              <w:vanish/>
                              <w:color w:val="FF0000"/>
                            </w:rPr>
                            <w:t>选</w:t>
                          </w:r>
                          <w:r w:rsidRPr="008064A8">
                            <w:rPr>
                              <w:rFonts w:hint="eastAsia"/>
                              <w:vanish/>
                              <w:color w:val="FF0000"/>
                            </w:rPr>
                            <w:t>题报告封面页（共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27581" id="_x0000_t202" coordsize="21600,21600" o:spt="202" path="m,l,21600r21600,l21600,xe">
              <v:stroke joinstyle="miter"/>
              <v:path gradientshapeok="t" o:connecttype="rect"/>
            </v:shapetype>
            <v:shape id="_x0000_s1034" type="#_x0000_t202" style="position:absolute;left:0;text-align:left;margin-left:-75pt;margin-top:-27.65pt;width:519.75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J9hAIAAA8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" stroked="f">
              <v:textbox>
                <w:txbxContent>
                  <w:p w14:paraId="58ADAED8" w14:textId="77777777" w:rsidR="000332E9" w:rsidRPr="008064A8" w:rsidRDefault="000332E9" w:rsidP="00C66A26">
                    <w:pPr>
                      <w:rPr>
                        <w:vanish/>
                        <w:color w:val="0000FF"/>
                      </w:rPr>
                    </w:pPr>
                    <w:r w:rsidRPr="008064A8">
                      <w:rPr>
                        <w:rFonts w:hint="eastAsia"/>
                        <w:vanish/>
                        <w:color w:val="0000FF"/>
                      </w:rPr>
                      <w:t>本页为“</w:t>
                    </w:r>
                    <w:r w:rsidRPr="008064A8">
                      <w:rPr>
                        <w:rFonts w:hint="eastAsia"/>
                        <w:vanish/>
                        <w:color w:val="FF0000"/>
                      </w:rPr>
                      <w:t>1</w:t>
                    </w:r>
                    <w:r>
                      <w:rPr>
                        <w:rFonts w:hint="eastAsia"/>
                        <w:vanish/>
                        <w:color w:val="FF0000"/>
                      </w:rPr>
                      <w:t>选</w:t>
                    </w:r>
                    <w:r w:rsidRPr="008064A8">
                      <w:rPr>
                        <w:rFonts w:hint="eastAsia"/>
                        <w:vanish/>
                        <w:color w:val="FF0000"/>
                      </w:rPr>
                      <w:t>题报告封面页（共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6DA295A0" wp14:editId="08D3DB69">
              <wp:simplePos x="0" y="0"/>
              <wp:positionH relativeFrom="column">
                <wp:posOffset>4846320</wp:posOffset>
              </wp:positionH>
              <wp:positionV relativeFrom="paragraph">
                <wp:posOffset>-175895</wp:posOffset>
              </wp:positionV>
              <wp:extent cx="1210310" cy="320040"/>
              <wp:effectExtent l="0" t="1905"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5921FE" w14:textId="77777777" w:rsidR="000332E9" w:rsidRPr="00986FA8" w:rsidRDefault="000332E9" w:rsidP="00986FA8">
                          <w:pPr>
                            <w:rPr>
                              <w:rFonts w:ascii="黑体" w:eastAsia="黑体" w:hAnsi="黑体"/>
                              <w:b/>
                              <w:vanish/>
                              <w:color w:val="FF0000"/>
                              <w:sz w:val="30"/>
                              <w:szCs w:val="30"/>
                            </w:rPr>
                          </w:pPr>
                          <w:r w:rsidRPr="00986FA8">
                            <w:rPr>
                              <w:rFonts w:ascii="黑体" w:eastAsia="黑体" w:hAnsi="黑体" w:hint="eastAsia"/>
                              <w:b/>
                              <w:vanish/>
                              <w:color w:val="FF0000"/>
                              <w:sz w:val="30"/>
                              <w:szCs w:val="30"/>
                            </w:rPr>
                            <w:t>顺序编码制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295A0" id="Text Box 6" o:spid="_x0000_s1035" type="#_x0000_t202" style="position:absolute;left:0;text-align:left;margin-left:381.6pt;margin-top:-13.85pt;width:95.3pt;height:2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yAhAIAABY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" stroked="f">
              <v:textbox>
                <w:txbxContent>
                  <w:p w14:paraId="5C5921FE" w14:textId="77777777" w:rsidR="000332E9" w:rsidRPr="00986FA8" w:rsidRDefault="000332E9" w:rsidP="00986FA8">
                    <w:pPr>
                      <w:rPr>
                        <w:rFonts w:ascii="黑体" w:eastAsia="黑体" w:hAnsi="黑体"/>
                        <w:b/>
                        <w:vanish/>
                        <w:color w:val="FF0000"/>
                        <w:sz w:val="30"/>
                        <w:szCs w:val="30"/>
                      </w:rPr>
                    </w:pPr>
                    <w:r w:rsidRPr="00986FA8">
                      <w:rPr>
                        <w:rFonts w:ascii="黑体" w:eastAsia="黑体" w:hAnsi="黑体" w:hint="eastAsia"/>
                        <w:b/>
                        <w:vanish/>
                        <w:color w:val="FF0000"/>
                        <w:sz w:val="30"/>
                        <w:szCs w:val="30"/>
                      </w:rPr>
                      <w:t>顺序编码制</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475C8" w14:textId="1F0332C7" w:rsidR="000332E9" w:rsidRDefault="000332E9" w:rsidP="00A70C7D">
    <w:pPr>
      <w:pStyle w:val="b5"/>
    </w:pPr>
    <w:r>
      <w:rPr>
        <w:rFonts w:hint="eastAsia"/>
        <w:noProof/>
      </w:rPr>
      <mc:AlternateContent>
        <mc:Choice Requires="wps">
          <w:drawing>
            <wp:anchor distT="0" distB="0" distL="114300" distR="114300" simplePos="0" relativeHeight="251654656" behindDoc="0" locked="0" layoutInCell="1" allowOverlap="1" wp14:anchorId="11530B12" wp14:editId="548C220D">
              <wp:simplePos x="0" y="0"/>
              <wp:positionH relativeFrom="column">
                <wp:posOffset>-528955</wp:posOffset>
              </wp:positionH>
              <wp:positionV relativeFrom="paragraph">
                <wp:posOffset>-549275</wp:posOffset>
              </wp:positionV>
              <wp:extent cx="6600825" cy="495300"/>
              <wp:effectExtent l="0" t="0" r="317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E5576" w14:textId="77777777" w:rsidR="000332E9" w:rsidRPr="008064A8" w:rsidRDefault="000332E9" w:rsidP="00C66A26">
                          <w:pPr>
                            <w:rPr>
                              <w:vanish/>
                              <w:color w:val="0000FF"/>
                            </w:rPr>
                          </w:pPr>
                          <w:r w:rsidRPr="008064A8">
                            <w:rPr>
                              <w:rFonts w:hint="eastAsia"/>
                              <w:vanish/>
                              <w:color w:val="0000FF"/>
                            </w:rPr>
                            <w:t>本页为“</w:t>
                          </w:r>
                          <w:r>
                            <w:rPr>
                              <w:rFonts w:hint="eastAsia"/>
                              <w:vanish/>
                              <w:color w:val="FF0000"/>
                            </w:rPr>
                            <w:t>2</w:t>
                          </w:r>
                          <w:r>
                            <w:rPr>
                              <w:rFonts w:hint="eastAsia"/>
                              <w:vanish/>
                              <w:color w:val="FF0000"/>
                            </w:rPr>
                            <w:t>选</w:t>
                          </w:r>
                          <w:r w:rsidRPr="008064A8">
                            <w:rPr>
                              <w:rFonts w:hint="eastAsia"/>
                              <w:vanish/>
                              <w:color w:val="FF0000"/>
                            </w:rPr>
                            <w:t>题报告</w:t>
                          </w:r>
                          <w:r>
                            <w:rPr>
                              <w:rFonts w:hint="eastAsia"/>
                              <w:vanish/>
                              <w:color w:val="FF0000"/>
                            </w:rPr>
                            <w:t>目录</w:t>
                          </w:r>
                          <w:r w:rsidRPr="008064A8">
                            <w:rPr>
                              <w:rFonts w:hint="eastAsia"/>
                              <w:vanish/>
                              <w:color w:val="FF0000"/>
                            </w:rPr>
                            <w:t>页（</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30B12" id="_x0000_t202" coordsize="21600,21600" o:spt="202" path="m,l,21600r21600,l21600,xe">
              <v:stroke joinstyle="miter"/>
              <v:path gradientshapeok="t" o:connecttype="rect"/>
            </v:shapetype>
            <v:shape id="_x0000_s1036" type="#_x0000_t202" style="position:absolute;left:0;text-align:left;margin-left:-41.65pt;margin-top:-43.25pt;width:519.75pt;height:3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" filled="f" stroked="f">
              <v:textbox>
                <w:txbxContent>
                  <w:p w14:paraId="799E5576" w14:textId="77777777" w:rsidR="000332E9" w:rsidRPr="008064A8" w:rsidRDefault="000332E9" w:rsidP="00C66A26">
                    <w:pPr>
                      <w:rPr>
                        <w:vanish/>
                        <w:color w:val="0000FF"/>
                      </w:rPr>
                    </w:pPr>
                    <w:r w:rsidRPr="008064A8">
                      <w:rPr>
                        <w:rFonts w:hint="eastAsia"/>
                        <w:vanish/>
                        <w:color w:val="0000FF"/>
                      </w:rPr>
                      <w:t>本页为“</w:t>
                    </w:r>
                    <w:r>
                      <w:rPr>
                        <w:rFonts w:hint="eastAsia"/>
                        <w:vanish/>
                        <w:color w:val="FF0000"/>
                      </w:rPr>
                      <w:t>2</w:t>
                    </w:r>
                    <w:r>
                      <w:rPr>
                        <w:rFonts w:hint="eastAsia"/>
                        <w:vanish/>
                        <w:color w:val="FF0000"/>
                      </w:rPr>
                      <w:t>选</w:t>
                    </w:r>
                    <w:r w:rsidRPr="008064A8">
                      <w:rPr>
                        <w:rFonts w:hint="eastAsia"/>
                        <w:vanish/>
                        <w:color w:val="FF0000"/>
                      </w:rPr>
                      <w:t>题报告</w:t>
                    </w:r>
                    <w:r>
                      <w:rPr>
                        <w:rFonts w:hint="eastAsia"/>
                        <w:vanish/>
                        <w:color w:val="FF0000"/>
                      </w:rPr>
                      <w:t>目录</w:t>
                    </w:r>
                    <w:r w:rsidRPr="008064A8">
                      <w:rPr>
                        <w:rFonts w:hint="eastAsia"/>
                        <w:vanish/>
                        <w:color w:val="FF0000"/>
                      </w:rPr>
                      <w:t>页（</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r w:rsidRPr="00A70C7D">
      <w:rPr>
        <w:rFonts w:hint="eastAsia"/>
      </w:rPr>
      <w:t>选题报告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3B3C0" w14:textId="4C97F39A" w:rsidR="000332E9" w:rsidRDefault="000332E9" w:rsidP="00A70C7D">
    <w:pPr>
      <w:pStyle w:val="b5"/>
    </w:pPr>
    <w:r>
      <w:rPr>
        <w:rFonts w:hint="eastAsia"/>
        <w:noProof/>
      </w:rPr>
      <mc:AlternateContent>
        <mc:Choice Requires="wps">
          <w:drawing>
            <wp:anchor distT="0" distB="0" distL="114300" distR="114300" simplePos="0" relativeHeight="251656704" behindDoc="0" locked="0" layoutInCell="1" allowOverlap="1" wp14:anchorId="39DC7ECA" wp14:editId="71A11B0F">
              <wp:simplePos x="0" y="0"/>
              <wp:positionH relativeFrom="column">
                <wp:posOffset>-592455</wp:posOffset>
              </wp:positionH>
              <wp:positionV relativeFrom="paragraph">
                <wp:posOffset>-450215</wp:posOffset>
              </wp:positionV>
              <wp:extent cx="6600825" cy="445770"/>
              <wp:effectExtent l="0" t="381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BC6D6" w14:textId="77777777" w:rsidR="000332E9" w:rsidRPr="008064A8" w:rsidRDefault="000332E9" w:rsidP="00C66A26">
                          <w:pPr>
                            <w:rPr>
                              <w:vanish/>
                              <w:color w:val="0000FF"/>
                            </w:rPr>
                          </w:pPr>
                          <w:r w:rsidRPr="008064A8">
                            <w:rPr>
                              <w:rFonts w:hint="eastAsia"/>
                              <w:vanish/>
                              <w:color w:val="0000FF"/>
                            </w:rPr>
                            <w:t>本页为“</w:t>
                          </w:r>
                          <w:r>
                            <w:rPr>
                              <w:rFonts w:hint="eastAsia"/>
                              <w:vanish/>
                              <w:color w:val="FF0000"/>
                            </w:rPr>
                            <w:t>3</w:t>
                          </w:r>
                          <w:r>
                            <w:rPr>
                              <w:rFonts w:hint="eastAsia"/>
                              <w:vanish/>
                              <w:color w:val="FF0000"/>
                            </w:rPr>
                            <w:t>选</w:t>
                          </w:r>
                          <w:r w:rsidRPr="008064A8">
                            <w:rPr>
                              <w:rFonts w:hint="eastAsia"/>
                              <w:vanish/>
                              <w:color w:val="FF0000"/>
                            </w:rPr>
                            <w:t>题报告</w:t>
                          </w:r>
                          <w:r>
                            <w:rPr>
                              <w:rFonts w:hint="eastAsia"/>
                              <w:vanish/>
                              <w:color w:val="FF0000"/>
                            </w:rPr>
                            <w:t>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C7ECA" id="_x0000_t202" coordsize="21600,21600" o:spt="202" path="m,l,21600r21600,l21600,xe">
              <v:stroke joinstyle="miter"/>
              <v:path gradientshapeok="t" o:connecttype="rect"/>
            </v:shapetype>
            <v:shape id="_x0000_s1037" type="#_x0000_t202" style="position:absolute;left:0;text-align:left;margin-left:-46.65pt;margin-top:-35.45pt;width:519.75pt;height:3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" filled="f" stroked="f">
              <v:textbox>
                <w:txbxContent>
                  <w:p w14:paraId="516BC6D6" w14:textId="77777777" w:rsidR="000332E9" w:rsidRPr="008064A8" w:rsidRDefault="000332E9" w:rsidP="00C66A26">
                    <w:pPr>
                      <w:rPr>
                        <w:vanish/>
                        <w:color w:val="0000FF"/>
                      </w:rPr>
                    </w:pPr>
                    <w:r w:rsidRPr="008064A8">
                      <w:rPr>
                        <w:rFonts w:hint="eastAsia"/>
                        <w:vanish/>
                        <w:color w:val="0000FF"/>
                      </w:rPr>
                      <w:t>本页为“</w:t>
                    </w:r>
                    <w:r>
                      <w:rPr>
                        <w:rFonts w:hint="eastAsia"/>
                        <w:vanish/>
                        <w:color w:val="FF0000"/>
                      </w:rPr>
                      <w:t>3</w:t>
                    </w:r>
                    <w:r>
                      <w:rPr>
                        <w:rFonts w:hint="eastAsia"/>
                        <w:vanish/>
                        <w:color w:val="FF0000"/>
                      </w:rPr>
                      <w:t>选</w:t>
                    </w:r>
                    <w:r w:rsidRPr="008064A8">
                      <w:rPr>
                        <w:rFonts w:hint="eastAsia"/>
                        <w:vanish/>
                        <w:color w:val="FF0000"/>
                      </w:rPr>
                      <w:t>题报告</w:t>
                    </w:r>
                    <w:r>
                      <w:rPr>
                        <w:rFonts w:hint="eastAsia"/>
                        <w:vanish/>
                        <w:color w:val="FF0000"/>
                      </w:rPr>
                      <w:t>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r w:rsidRPr="00A70C7D">
      <w:rPr>
        <w:rFonts w:hint="eastAsia"/>
      </w:rPr>
      <w:t>选题报告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FCBD" w14:textId="061A66E5" w:rsidR="000332E9" w:rsidRDefault="000332E9" w:rsidP="00A70C7D">
    <w:pPr>
      <w:pStyle w:val="b5"/>
    </w:pPr>
    <w:r>
      <w:rPr>
        <w:rFonts w:hint="eastAsia"/>
        <w:noProof/>
      </w:rPr>
      <mc:AlternateContent>
        <mc:Choice Requires="wps">
          <w:drawing>
            <wp:anchor distT="0" distB="0" distL="114300" distR="114300" simplePos="0" relativeHeight="251660800" behindDoc="0" locked="0" layoutInCell="1" allowOverlap="1" wp14:anchorId="5AF8EFA3" wp14:editId="5344811F">
              <wp:simplePos x="0" y="0"/>
              <wp:positionH relativeFrom="column">
                <wp:posOffset>-592455</wp:posOffset>
              </wp:positionH>
              <wp:positionV relativeFrom="paragraph">
                <wp:posOffset>-549275</wp:posOffset>
              </wp:positionV>
              <wp:extent cx="6600825" cy="445770"/>
              <wp:effectExtent l="1905" t="0" r="0" b="190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01AEE" w14:textId="77777777" w:rsidR="000332E9" w:rsidRPr="008064A8" w:rsidRDefault="000332E9" w:rsidP="00C66A26">
                          <w:pPr>
                            <w:rPr>
                              <w:vanish/>
                              <w:color w:val="0000FF"/>
                            </w:rPr>
                          </w:pPr>
                          <w:r w:rsidRPr="008064A8">
                            <w:rPr>
                              <w:rFonts w:hint="eastAsia"/>
                              <w:vanish/>
                              <w:color w:val="0000FF"/>
                            </w:rPr>
                            <w:t>本页为“</w:t>
                          </w:r>
                          <w:r>
                            <w:rPr>
                              <w:rFonts w:hint="eastAsia"/>
                              <w:vanish/>
                              <w:color w:val="FF0000"/>
                            </w:rPr>
                            <w:t>4</w:t>
                          </w:r>
                          <w:r>
                            <w:rPr>
                              <w:rFonts w:hint="eastAsia"/>
                              <w:vanish/>
                              <w:color w:val="FF0000"/>
                            </w:rPr>
                            <w:t>选</w:t>
                          </w:r>
                          <w:r w:rsidRPr="008064A8">
                            <w:rPr>
                              <w:rFonts w:hint="eastAsia"/>
                              <w:vanish/>
                              <w:color w:val="FF0000"/>
                            </w:rPr>
                            <w:t>题报告</w:t>
                          </w:r>
                          <w:r>
                            <w:rPr>
                              <w:rFonts w:hint="eastAsia"/>
                              <w:vanish/>
                              <w:color w:val="FF0000"/>
                            </w:rPr>
                            <w:t>文献列表页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EFA3" id="_x0000_t202" coordsize="21600,21600" o:spt="202" path="m,l,21600r21600,l21600,xe">
              <v:stroke joinstyle="miter"/>
              <v:path gradientshapeok="t" o:connecttype="rect"/>
            </v:shapetype>
            <v:shape id="_x0000_s1038" type="#_x0000_t202" style="position:absolute;left:0;text-align:left;margin-left:-46.65pt;margin-top:-43.25pt;width:519.75pt;height:3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" filled="f" stroked="f">
              <v:textbox>
                <w:txbxContent>
                  <w:p w14:paraId="5E201AEE" w14:textId="77777777" w:rsidR="000332E9" w:rsidRPr="008064A8" w:rsidRDefault="000332E9" w:rsidP="00C66A26">
                    <w:pPr>
                      <w:rPr>
                        <w:vanish/>
                        <w:color w:val="0000FF"/>
                      </w:rPr>
                    </w:pPr>
                    <w:r w:rsidRPr="008064A8">
                      <w:rPr>
                        <w:rFonts w:hint="eastAsia"/>
                        <w:vanish/>
                        <w:color w:val="0000FF"/>
                      </w:rPr>
                      <w:t>本页为“</w:t>
                    </w:r>
                    <w:r>
                      <w:rPr>
                        <w:rFonts w:hint="eastAsia"/>
                        <w:vanish/>
                        <w:color w:val="FF0000"/>
                      </w:rPr>
                      <w:t>4</w:t>
                    </w:r>
                    <w:r>
                      <w:rPr>
                        <w:rFonts w:hint="eastAsia"/>
                        <w:vanish/>
                        <w:color w:val="FF0000"/>
                      </w:rPr>
                      <w:t>选</w:t>
                    </w:r>
                    <w:r w:rsidRPr="008064A8">
                      <w:rPr>
                        <w:rFonts w:hint="eastAsia"/>
                        <w:vanish/>
                        <w:color w:val="FF0000"/>
                      </w:rPr>
                      <w:t>题报告</w:t>
                    </w:r>
                    <w:r>
                      <w:rPr>
                        <w:rFonts w:hint="eastAsia"/>
                        <w:vanish/>
                        <w:color w:val="FF0000"/>
                      </w:rPr>
                      <w:t>文献列表页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r w:rsidRPr="00A70C7D">
      <w:rPr>
        <w:rFonts w:hint="eastAsia"/>
      </w:rPr>
      <w:t>选题报告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1D7E" w14:textId="34587458" w:rsidR="000332E9" w:rsidRDefault="000332E9" w:rsidP="00A70C7D">
    <w:pPr>
      <w:pStyle w:val="b5"/>
    </w:pPr>
    <w:r>
      <w:rPr>
        <w:rFonts w:hint="eastAsia"/>
        <w:noProof/>
      </w:rPr>
      <mc:AlternateContent>
        <mc:Choice Requires="wps">
          <w:drawing>
            <wp:anchor distT="0" distB="0" distL="114300" distR="114300" simplePos="0" relativeHeight="251657728" behindDoc="0" locked="0" layoutInCell="1" allowOverlap="1" wp14:anchorId="1B0E1B68" wp14:editId="21F7A3ED">
              <wp:simplePos x="0" y="0"/>
              <wp:positionH relativeFrom="column">
                <wp:posOffset>-266700</wp:posOffset>
              </wp:positionH>
              <wp:positionV relativeFrom="paragraph">
                <wp:posOffset>-483870</wp:posOffset>
              </wp:positionV>
              <wp:extent cx="6705600" cy="445770"/>
              <wp:effectExtent l="1905"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3934F" w14:textId="77777777" w:rsidR="000332E9" w:rsidRPr="008064A8" w:rsidRDefault="000332E9" w:rsidP="00C66A26">
                          <w:pPr>
                            <w:rPr>
                              <w:vanish/>
                              <w:color w:val="0000FF"/>
                            </w:rPr>
                          </w:pPr>
                          <w:r w:rsidRPr="008064A8">
                            <w:rPr>
                              <w:rFonts w:hint="eastAsia"/>
                              <w:vanish/>
                              <w:color w:val="0000FF"/>
                            </w:rPr>
                            <w:t>本页为“</w:t>
                          </w:r>
                          <w:r>
                            <w:rPr>
                              <w:rFonts w:hint="eastAsia"/>
                              <w:vanish/>
                              <w:color w:val="FF0000"/>
                            </w:rPr>
                            <w:t>5</w:t>
                          </w:r>
                          <w:r>
                            <w:rPr>
                              <w:rFonts w:hint="eastAsia"/>
                              <w:vanish/>
                              <w:color w:val="FF0000"/>
                            </w:rPr>
                            <w:t>选</w:t>
                          </w:r>
                          <w:r w:rsidRPr="008064A8">
                            <w:rPr>
                              <w:rFonts w:hint="eastAsia"/>
                              <w:vanish/>
                              <w:color w:val="FF0000"/>
                            </w:rPr>
                            <w:t>题报告</w:t>
                          </w:r>
                          <w:r>
                            <w:rPr>
                              <w:rFonts w:hint="eastAsia"/>
                              <w:vanish/>
                              <w:color w:val="FF0000"/>
                            </w:rPr>
                            <w:t>导师意见页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E1B68" id="_x0000_t202" coordsize="21600,21600" o:spt="202" path="m,l,21600r21600,l21600,xe">
              <v:stroke joinstyle="miter"/>
              <v:path gradientshapeok="t" o:connecttype="rect"/>
            </v:shapetype>
            <v:shape id="Text Box 5" o:spid="_x0000_s1039" type="#_x0000_t202" style="position:absolute;left:0;text-align:left;margin-left:-21pt;margin-top:-38.1pt;width:528pt;height:3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XIuAIAAMA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" filled="f" stroked="f">
              <v:textbox>
                <w:txbxContent>
                  <w:p w14:paraId="3043934F" w14:textId="77777777" w:rsidR="000332E9" w:rsidRPr="008064A8" w:rsidRDefault="000332E9" w:rsidP="00C66A26">
                    <w:pPr>
                      <w:rPr>
                        <w:vanish/>
                        <w:color w:val="0000FF"/>
                      </w:rPr>
                    </w:pPr>
                    <w:r w:rsidRPr="008064A8">
                      <w:rPr>
                        <w:rFonts w:hint="eastAsia"/>
                        <w:vanish/>
                        <w:color w:val="0000FF"/>
                      </w:rPr>
                      <w:t>本页为“</w:t>
                    </w:r>
                    <w:r>
                      <w:rPr>
                        <w:rFonts w:hint="eastAsia"/>
                        <w:vanish/>
                        <w:color w:val="FF0000"/>
                      </w:rPr>
                      <w:t>5</w:t>
                    </w:r>
                    <w:r>
                      <w:rPr>
                        <w:rFonts w:hint="eastAsia"/>
                        <w:vanish/>
                        <w:color w:val="FF0000"/>
                      </w:rPr>
                      <w:t>选</w:t>
                    </w:r>
                    <w:r w:rsidRPr="008064A8">
                      <w:rPr>
                        <w:rFonts w:hint="eastAsia"/>
                        <w:vanish/>
                        <w:color w:val="FF0000"/>
                      </w:rPr>
                      <w:t>题报告</w:t>
                    </w:r>
                    <w:r>
                      <w:rPr>
                        <w:rFonts w:hint="eastAsia"/>
                        <w:vanish/>
                        <w:color w:val="FF0000"/>
                      </w:rPr>
                      <w:t>导师意见页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r w:rsidRPr="00A70C7D">
      <w:rPr>
        <w:rFonts w:hint="eastAsia"/>
      </w:rPr>
      <w:t>选题报告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1E96B" w14:textId="447BEA92" w:rsidR="000332E9" w:rsidRDefault="000332E9" w:rsidP="005746B9">
    <w:pPr>
      <w:pStyle w:val="b5"/>
    </w:pPr>
    <w:r>
      <w:rPr>
        <w:rFonts w:hint="eastAsia"/>
        <w:noProof/>
      </w:rPr>
      <mc:AlternateContent>
        <mc:Choice Requires="wps">
          <w:drawing>
            <wp:anchor distT="0" distB="0" distL="114300" distR="114300" simplePos="0" relativeHeight="251659776" behindDoc="0" locked="0" layoutInCell="1" allowOverlap="1" wp14:anchorId="073E1A6F" wp14:editId="419D2407">
              <wp:simplePos x="0" y="0"/>
              <wp:positionH relativeFrom="column">
                <wp:posOffset>-698500</wp:posOffset>
              </wp:positionH>
              <wp:positionV relativeFrom="paragraph">
                <wp:posOffset>-450215</wp:posOffset>
              </wp:positionV>
              <wp:extent cx="6705600" cy="445770"/>
              <wp:effectExtent l="0" t="3810" r="127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98D0B" w14:textId="77777777" w:rsidR="000332E9" w:rsidRPr="008064A8" w:rsidRDefault="000332E9" w:rsidP="00C66A26">
                          <w:pPr>
                            <w:rPr>
                              <w:vanish/>
                              <w:color w:val="0000FF"/>
                            </w:rPr>
                          </w:pPr>
                          <w:r w:rsidRPr="008064A8">
                            <w:rPr>
                              <w:rFonts w:hint="eastAsia"/>
                              <w:vanish/>
                              <w:color w:val="0000FF"/>
                            </w:rPr>
                            <w:t>本页为“</w:t>
                          </w:r>
                          <w:r>
                            <w:rPr>
                              <w:rFonts w:hint="eastAsia"/>
                              <w:vanish/>
                              <w:color w:val="FF0000"/>
                            </w:rPr>
                            <w:t>6</w:t>
                          </w:r>
                          <w:r>
                            <w:rPr>
                              <w:rFonts w:hint="eastAsia"/>
                              <w:vanish/>
                              <w:color w:val="FF0000"/>
                            </w:rPr>
                            <w:t>选</w:t>
                          </w:r>
                          <w:r w:rsidRPr="008064A8">
                            <w:rPr>
                              <w:rFonts w:hint="eastAsia"/>
                              <w:vanish/>
                              <w:color w:val="FF0000"/>
                            </w:rPr>
                            <w:t>题报告</w:t>
                          </w:r>
                          <w:r>
                            <w:rPr>
                              <w:rFonts w:hint="eastAsia"/>
                              <w:vanish/>
                              <w:color w:val="FF0000"/>
                            </w:rPr>
                            <w:t>撰写指南页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，请打印以前各页。本提示信息为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E1A6F" id="_x0000_t202" coordsize="21600,21600" o:spt="202" path="m,l,21600r21600,l21600,xe">
              <v:stroke joinstyle="miter"/>
              <v:path gradientshapeok="t" o:connecttype="rect"/>
            </v:shapetype>
            <v:shape id="Text Box 7" o:spid="_x0000_s1040" type="#_x0000_t202" style="position:absolute;left:0;text-align:left;margin-left:-55pt;margin-top:-35.45pt;width:528pt;height:3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" filled="f" stroked="f">
              <v:textbox>
                <w:txbxContent>
                  <w:p w14:paraId="11398D0B" w14:textId="77777777" w:rsidR="000332E9" w:rsidRPr="008064A8" w:rsidRDefault="000332E9" w:rsidP="00C66A26">
                    <w:pPr>
                      <w:rPr>
                        <w:vanish/>
                        <w:color w:val="0000FF"/>
                      </w:rPr>
                    </w:pPr>
                    <w:r w:rsidRPr="008064A8">
                      <w:rPr>
                        <w:rFonts w:hint="eastAsia"/>
                        <w:vanish/>
                        <w:color w:val="0000FF"/>
                      </w:rPr>
                      <w:t>本页为“</w:t>
                    </w:r>
                    <w:r>
                      <w:rPr>
                        <w:rFonts w:hint="eastAsia"/>
                        <w:vanish/>
                        <w:color w:val="FF0000"/>
                      </w:rPr>
                      <w:t>6</w:t>
                    </w:r>
                    <w:r>
                      <w:rPr>
                        <w:rFonts w:hint="eastAsia"/>
                        <w:vanish/>
                        <w:color w:val="FF0000"/>
                      </w:rPr>
                      <w:t>选</w:t>
                    </w:r>
                    <w:r w:rsidRPr="008064A8">
                      <w:rPr>
                        <w:rFonts w:hint="eastAsia"/>
                        <w:vanish/>
                        <w:color w:val="FF0000"/>
                      </w:rPr>
                      <w:t>题报告</w:t>
                    </w:r>
                    <w:r>
                      <w:rPr>
                        <w:rFonts w:hint="eastAsia"/>
                        <w:vanish/>
                        <w:color w:val="FF0000"/>
                      </w:rPr>
                      <w:t>撰写指南页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，请打印以前各页。本提示信息为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r w:rsidRPr="00A70C7D">
      <w:rPr>
        <w:rFonts w:hint="eastAsia"/>
      </w:rPr>
      <w:t>选题报告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B9C"/>
    <w:multiLevelType w:val="hybridMultilevel"/>
    <w:tmpl w:val="B284EC72"/>
    <w:lvl w:ilvl="0" w:tplc="0CA8DF4C">
      <w:start w:val="1"/>
      <w:numFmt w:val="decimal"/>
      <w:lvlText w:val="（%1）"/>
      <w:lvlJc w:val="left"/>
      <w:pPr>
        <w:ind w:left="902" w:hanging="420"/>
      </w:pPr>
      <w:rPr>
        <w:rFonts w:ascii="Times New Roman" w:hAnsi="Times New Roman" w:cs="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14907DE"/>
    <w:multiLevelType w:val="hybridMultilevel"/>
    <w:tmpl w:val="B37C51CC"/>
    <w:lvl w:ilvl="0" w:tplc="A1F857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9B33D3"/>
    <w:multiLevelType w:val="multilevel"/>
    <w:tmpl w:val="323A317A"/>
    <w:lvl w:ilvl="0">
      <w:start w:val="1"/>
      <w:numFmt w:val="decimal"/>
      <w:pStyle w:val="b1"/>
      <w:suff w:val="space"/>
      <w:lvlText w:val="%1"/>
      <w:lvlJc w:val="left"/>
      <w:pPr>
        <w:ind w:left="425" w:hanging="425"/>
      </w:pPr>
      <w:rPr>
        <w:rFonts w:hint="eastAsia"/>
      </w:rPr>
    </w:lvl>
    <w:lvl w:ilvl="1">
      <w:start w:val="1"/>
      <w:numFmt w:val="decimal"/>
      <w:pStyle w:val="b2"/>
      <w:suff w:val="space"/>
      <w:lvlText w:val="%1.%2"/>
      <w:lvlJc w:val="left"/>
      <w:pPr>
        <w:ind w:left="992" w:hanging="992"/>
      </w:pPr>
      <w:rPr>
        <w:rFonts w:hint="eastAsia"/>
      </w:rPr>
    </w:lvl>
    <w:lvl w:ilvl="2">
      <w:start w:val="1"/>
      <w:numFmt w:val="decimal"/>
      <w:pStyle w:val="b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15:restartNumberingAfterBreak="0">
    <w:nsid w:val="0AF76A5C"/>
    <w:multiLevelType w:val="multilevel"/>
    <w:tmpl w:val="4DAE7472"/>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0DB91D8D"/>
    <w:multiLevelType w:val="hybridMultilevel"/>
    <w:tmpl w:val="9AAA07D2"/>
    <w:lvl w:ilvl="0" w:tplc="64E04544">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4D7531"/>
    <w:multiLevelType w:val="hybridMultilevel"/>
    <w:tmpl w:val="0AB2A05C"/>
    <w:lvl w:ilvl="0" w:tplc="465EE7B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0587B2D"/>
    <w:multiLevelType w:val="hybridMultilevel"/>
    <w:tmpl w:val="06B6DD10"/>
    <w:lvl w:ilvl="0" w:tplc="59DA92B6">
      <w:start w:val="1"/>
      <w:numFmt w:val="decimal"/>
      <w:lvlText w:val="（%1）"/>
      <w:lvlJc w:val="center"/>
      <w:pPr>
        <w:ind w:left="896" w:hanging="360"/>
      </w:pPr>
      <w:rPr>
        <w:rFonts w:ascii="Times New Roman" w:hAnsi="Times New Roman" w:cs="Times New Roman" w:hint="default"/>
      </w:rPr>
    </w:lvl>
    <w:lvl w:ilvl="1" w:tplc="04090019" w:tentative="1">
      <w:start w:val="1"/>
      <w:numFmt w:val="lowerLetter"/>
      <w:lvlText w:val="%2)"/>
      <w:lvlJc w:val="left"/>
      <w:pPr>
        <w:ind w:left="1376" w:hanging="420"/>
      </w:pPr>
    </w:lvl>
    <w:lvl w:ilvl="2" w:tplc="0409001B" w:tentative="1">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7" w15:restartNumberingAfterBreak="0">
    <w:nsid w:val="22595F83"/>
    <w:multiLevelType w:val="hybridMultilevel"/>
    <w:tmpl w:val="DB62E4A8"/>
    <w:lvl w:ilvl="0" w:tplc="57780F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40B37CC"/>
    <w:multiLevelType w:val="hybridMultilevel"/>
    <w:tmpl w:val="FEA00AD6"/>
    <w:lvl w:ilvl="0" w:tplc="EE4A3640">
      <w:start w:val="1"/>
      <w:numFmt w:val="decimal"/>
      <w:lvlText w:val="（%1）"/>
      <w:lvlJc w:val="center"/>
      <w:pPr>
        <w:ind w:left="956" w:hanging="420"/>
      </w:pPr>
      <w:rPr>
        <w:rFonts w:ascii="Times New Roman" w:hAnsi="Times New Roman" w:cs="Times New Roman" w:hint="default"/>
      </w:rPr>
    </w:lvl>
    <w:lvl w:ilvl="1" w:tplc="04090019" w:tentative="1">
      <w:start w:val="1"/>
      <w:numFmt w:val="lowerLetter"/>
      <w:lvlText w:val="%2)"/>
      <w:lvlJc w:val="left"/>
      <w:pPr>
        <w:ind w:left="1376" w:hanging="420"/>
      </w:pPr>
    </w:lvl>
    <w:lvl w:ilvl="2" w:tplc="0409001B" w:tentative="1">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9" w15:restartNumberingAfterBreak="0">
    <w:nsid w:val="34EC0E00"/>
    <w:multiLevelType w:val="hybridMultilevel"/>
    <w:tmpl w:val="A8AC616E"/>
    <w:lvl w:ilvl="0" w:tplc="0CA8DF4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A67B51"/>
    <w:multiLevelType w:val="hybridMultilevel"/>
    <w:tmpl w:val="C25AABF2"/>
    <w:lvl w:ilvl="0" w:tplc="0CA8DF4C">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4455064"/>
    <w:multiLevelType w:val="hybridMultilevel"/>
    <w:tmpl w:val="7A6C24EA"/>
    <w:lvl w:ilvl="0" w:tplc="EE4A3640">
      <w:start w:val="1"/>
      <w:numFmt w:val="decimal"/>
      <w:lvlText w:val="（%1）"/>
      <w:lvlJc w:val="center"/>
      <w:pPr>
        <w:ind w:left="902" w:hanging="420"/>
      </w:pPr>
      <w:rPr>
        <w:rFonts w:ascii="Times New Roman" w:hAnsi="Times New Roman" w:cs="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44D26E4E"/>
    <w:multiLevelType w:val="hybridMultilevel"/>
    <w:tmpl w:val="873473E0"/>
    <w:lvl w:ilvl="0" w:tplc="0CA8DF4C">
      <w:start w:val="1"/>
      <w:numFmt w:val="decimal"/>
      <w:lvlText w:val="（%1）"/>
      <w:lvlJc w:val="left"/>
      <w:pPr>
        <w:ind w:left="1056" w:hanging="720"/>
      </w:pPr>
      <w:rPr>
        <w:rFonts w:ascii="Times New Roman" w:hAnsi="Times New Roman" w:cs="Times New Roman" w:hint="default"/>
      </w:rPr>
    </w:lvl>
    <w:lvl w:ilvl="1" w:tplc="04090019" w:tentative="1">
      <w:start w:val="1"/>
      <w:numFmt w:val="lowerLetter"/>
      <w:lvlText w:val="%2)"/>
      <w:lvlJc w:val="left"/>
      <w:pPr>
        <w:ind w:left="1176" w:hanging="420"/>
      </w:pPr>
    </w:lvl>
    <w:lvl w:ilvl="2" w:tplc="0409001B" w:tentative="1">
      <w:start w:val="1"/>
      <w:numFmt w:val="lowerRoman"/>
      <w:lvlText w:val="%3."/>
      <w:lvlJc w:val="right"/>
      <w:pPr>
        <w:ind w:left="1596" w:hanging="420"/>
      </w:pPr>
    </w:lvl>
    <w:lvl w:ilvl="3" w:tplc="0409000F" w:tentative="1">
      <w:start w:val="1"/>
      <w:numFmt w:val="decimal"/>
      <w:lvlText w:val="%4."/>
      <w:lvlJc w:val="left"/>
      <w:pPr>
        <w:ind w:left="2016" w:hanging="420"/>
      </w:pPr>
    </w:lvl>
    <w:lvl w:ilvl="4" w:tplc="04090019" w:tentative="1">
      <w:start w:val="1"/>
      <w:numFmt w:val="lowerLetter"/>
      <w:lvlText w:val="%5)"/>
      <w:lvlJc w:val="left"/>
      <w:pPr>
        <w:ind w:left="2436" w:hanging="420"/>
      </w:pPr>
    </w:lvl>
    <w:lvl w:ilvl="5" w:tplc="0409001B" w:tentative="1">
      <w:start w:val="1"/>
      <w:numFmt w:val="lowerRoman"/>
      <w:lvlText w:val="%6."/>
      <w:lvlJc w:val="right"/>
      <w:pPr>
        <w:ind w:left="2856" w:hanging="420"/>
      </w:pPr>
    </w:lvl>
    <w:lvl w:ilvl="6" w:tplc="0409000F" w:tentative="1">
      <w:start w:val="1"/>
      <w:numFmt w:val="decimal"/>
      <w:lvlText w:val="%7."/>
      <w:lvlJc w:val="left"/>
      <w:pPr>
        <w:ind w:left="3276" w:hanging="420"/>
      </w:pPr>
    </w:lvl>
    <w:lvl w:ilvl="7" w:tplc="04090019" w:tentative="1">
      <w:start w:val="1"/>
      <w:numFmt w:val="lowerLetter"/>
      <w:lvlText w:val="%8)"/>
      <w:lvlJc w:val="left"/>
      <w:pPr>
        <w:ind w:left="3696" w:hanging="420"/>
      </w:pPr>
    </w:lvl>
    <w:lvl w:ilvl="8" w:tplc="0409001B" w:tentative="1">
      <w:start w:val="1"/>
      <w:numFmt w:val="lowerRoman"/>
      <w:lvlText w:val="%9."/>
      <w:lvlJc w:val="right"/>
      <w:pPr>
        <w:ind w:left="4116" w:hanging="420"/>
      </w:pPr>
    </w:lvl>
  </w:abstractNum>
  <w:abstractNum w:abstractNumId="13" w15:restartNumberingAfterBreak="0">
    <w:nsid w:val="495175A4"/>
    <w:multiLevelType w:val="hybridMultilevel"/>
    <w:tmpl w:val="5280935E"/>
    <w:lvl w:ilvl="0" w:tplc="AB3A789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99A69C6"/>
    <w:multiLevelType w:val="multilevel"/>
    <w:tmpl w:val="4A0AF636"/>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53C15B3B"/>
    <w:multiLevelType w:val="hybridMultilevel"/>
    <w:tmpl w:val="5CD27344"/>
    <w:lvl w:ilvl="0" w:tplc="EE4A3640">
      <w:start w:val="1"/>
      <w:numFmt w:val="decimal"/>
      <w:lvlText w:val="（%1）"/>
      <w:lvlJc w:val="center"/>
      <w:pPr>
        <w:ind w:left="90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4A3060"/>
    <w:multiLevelType w:val="hybridMultilevel"/>
    <w:tmpl w:val="175EF1DC"/>
    <w:lvl w:ilvl="0" w:tplc="D4D0A8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0BF4485"/>
    <w:multiLevelType w:val="hybridMultilevel"/>
    <w:tmpl w:val="446C59B2"/>
    <w:lvl w:ilvl="0" w:tplc="EE4A3640">
      <w:start w:val="1"/>
      <w:numFmt w:val="decimal"/>
      <w:lvlText w:val="（%1）"/>
      <w:lvlJc w:val="center"/>
      <w:pPr>
        <w:ind w:left="1175" w:hanging="420"/>
      </w:pPr>
      <w:rPr>
        <w:rFonts w:ascii="Times New Roman" w:hAnsi="Times New Roman" w:cs="Times New Roman" w:hint="default"/>
      </w:rPr>
    </w:lvl>
    <w:lvl w:ilvl="1" w:tplc="04090019" w:tentative="1">
      <w:start w:val="1"/>
      <w:numFmt w:val="lowerLetter"/>
      <w:lvlText w:val="%2)"/>
      <w:lvlJc w:val="left"/>
      <w:pPr>
        <w:ind w:left="1595" w:hanging="420"/>
      </w:pPr>
    </w:lvl>
    <w:lvl w:ilvl="2" w:tplc="0409001B" w:tentative="1">
      <w:start w:val="1"/>
      <w:numFmt w:val="lowerRoman"/>
      <w:lvlText w:val="%3."/>
      <w:lvlJc w:val="right"/>
      <w:pPr>
        <w:ind w:left="2015" w:hanging="420"/>
      </w:pPr>
    </w:lvl>
    <w:lvl w:ilvl="3" w:tplc="0409000F" w:tentative="1">
      <w:start w:val="1"/>
      <w:numFmt w:val="decimal"/>
      <w:lvlText w:val="%4."/>
      <w:lvlJc w:val="left"/>
      <w:pPr>
        <w:ind w:left="2435" w:hanging="420"/>
      </w:pPr>
    </w:lvl>
    <w:lvl w:ilvl="4" w:tplc="04090019" w:tentative="1">
      <w:start w:val="1"/>
      <w:numFmt w:val="lowerLetter"/>
      <w:lvlText w:val="%5)"/>
      <w:lvlJc w:val="left"/>
      <w:pPr>
        <w:ind w:left="2855" w:hanging="420"/>
      </w:pPr>
    </w:lvl>
    <w:lvl w:ilvl="5" w:tplc="0409001B" w:tentative="1">
      <w:start w:val="1"/>
      <w:numFmt w:val="lowerRoman"/>
      <w:lvlText w:val="%6."/>
      <w:lvlJc w:val="right"/>
      <w:pPr>
        <w:ind w:left="3275" w:hanging="420"/>
      </w:pPr>
    </w:lvl>
    <w:lvl w:ilvl="6" w:tplc="0409000F" w:tentative="1">
      <w:start w:val="1"/>
      <w:numFmt w:val="decimal"/>
      <w:lvlText w:val="%7."/>
      <w:lvlJc w:val="left"/>
      <w:pPr>
        <w:ind w:left="3695" w:hanging="420"/>
      </w:pPr>
    </w:lvl>
    <w:lvl w:ilvl="7" w:tplc="04090019" w:tentative="1">
      <w:start w:val="1"/>
      <w:numFmt w:val="lowerLetter"/>
      <w:lvlText w:val="%8)"/>
      <w:lvlJc w:val="left"/>
      <w:pPr>
        <w:ind w:left="4115" w:hanging="420"/>
      </w:pPr>
    </w:lvl>
    <w:lvl w:ilvl="8" w:tplc="0409001B" w:tentative="1">
      <w:start w:val="1"/>
      <w:numFmt w:val="lowerRoman"/>
      <w:lvlText w:val="%9."/>
      <w:lvlJc w:val="right"/>
      <w:pPr>
        <w:ind w:left="4535" w:hanging="420"/>
      </w:pPr>
    </w:lvl>
  </w:abstractNum>
  <w:abstractNum w:abstractNumId="18" w15:restartNumberingAfterBreak="0">
    <w:nsid w:val="6523481F"/>
    <w:multiLevelType w:val="multilevel"/>
    <w:tmpl w:val="4DAE7472"/>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6B655673"/>
    <w:multiLevelType w:val="hybridMultilevel"/>
    <w:tmpl w:val="A03CC286"/>
    <w:lvl w:ilvl="0" w:tplc="0CA8DF4C">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16466FE"/>
    <w:multiLevelType w:val="hybridMultilevel"/>
    <w:tmpl w:val="F40E6A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2"/>
  </w:num>
  <w:num w:numId="2">
    <w:abstractNumId w:val="14"/>
  </w:num>
  <w:num w:numId="3">
    <w:abstractNumId w:val="14"/>
  </w:num>
  <w:num w:numId="4">
    <w:abstractNumId w:val="3"/>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2"/>
  </w:num>
  <w:num w:numId="20">
    <w:abstractNumId w:val="2"/>
  </w:num>
  <w:num w:numId="21">
    <w:abstractNumId w:val="2"/>
  </w:num>
  <w:num w:numId="22">
    <w:abstractNumId w:val="4"/>
  </w:num>
  <w:num w:numId="23">
    <w:abstractNumId w:val="12"/>
  </w:num>
  <w:num w:numId="24">
    <w:abstractNumId w:val="7"/>
  </w:num>
  <w:num w:numId="25">
    <w:abstractNumId w:val="16"/>
  </w:num>
  <w:num w:numId="26">
    <w:abstractNumId w:val="2"/>
  </w:num>
  <w:num w:numId="27">
    <w:abstractNumId w:val="5"/>
  </w:num>
  <w:num w:numId="28">
    <w:abstractNumId w:val="13"/>
  </w:num>
  <w:num w:numId="29">
    <w:abstractNumId w:val="1"/>
  </w:num>
  <w:num w:numId="30">
    <w:abstractNumId w:val="6"/>
  </w:num>
  <w:num w:numId="31">
    <w:abstractNumId w:val="10"/>
  </w:num>
  <w:num w:numId="32">
    <w:abstractNumId w:val="20"/>
  </w:num>
  <w:num w:numId="33">
    <w:abstractNumId w:val="0"/>
  </w:num>
  <w:num w:numId="34">
    <w:abstractNumId w:val="9"/>
  </w:num>
  <w:num w:numId="35">
    <w:abstractNumId w:val="17"/>
  </w:num>
  <w:num w:numId="36">
    <w:abstractNumId w:val="19"/>
  </w:num>
  <w:num w:numId="37">
    <w:abstractNumId w:val="15"/>
  </w:num>
  <w:num w:numId="38">
    <w:abstractNumId w:val="8"/>
  </w:num>
  <w:num w:numId="3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F81"/>
    <w:rsid w:val="0001268B"/>
    <w:rsid w:val="00017602"/>
    <w:rsid w:val="0002048F"/>
    <w:rsid w:val="000204A6"/>
    <w:rsid w:val="00021FD6"/>
    <w:rsid w:val="000244EE"/>
    <w:rsid w:val="0002628D"/>
    <w:rsid w:val="0002653F"/>
    <w:rsid w:val="00027B19"/>
    <w:rsid w:val="00031233"/>
    <w:rsid w:val="00031574"/>
    <w:rsid w:val="000332E9"/>
    <w:rsid w:val="000337C2"/>
    <w:rsid w:val="00034C93"/>
    <w:rsid w:val="000350F4"/>
    <w:rsid w:val="0003598C"/>
    <w:rsid w:val="00036842"/>
    <w:rsid w:val="00042088"/>
    <w:rsid w:val="000437B7"/>
    <w:rsid w:val="00044FED"/>
    <w:rsid w:val="00045006"/>
    <w:rsid w:val="00045562"/>
    <w:rsid w:val="00047484"/>
    <w:rsid w:val="00047602"/>
    <w:rsid w:val="00047B55"/>
    <w:rsid w:val="00051BC7"/>
    <w:rsid w:val="00051EF1"/>
    <w:rsid w:val="00054727"/>
    <w:rsid w:val="000558ED"/>
    <w:rsid w:val="00055A7A"/>
    <w:rsid w:val="000605F3"/>
    <w:rsid w:val="00065266"/>
    <w:rsid w:val="000655E7"/>
    <w:rsid w:val="0006593B"/>
    <w:rsid w:val="00066094"/>
    <w:rsid w:val="000670B0"/>
    <w:rsid w:val="00070537"/>
    <w:rsid w:val="000721CE"/>
    <w:rsid w:val="00072210"/>
    <w:rsid w:val="00075ABC"/>
    <w:rsid w:val="000803D0"/>
    <w:rsid w:val="000861C6"/>
    <w:rsid w:val="00086468"/>
    <w:rsid w:val="00086A62"/>
    <w:rsid w:val="00090594"/>
    <w:rsid w:val="00092A5F"/>
    <w:rsid w:val="0009306F"/>
    <w:rsid w:val="0009459F"/>
    <w:rsid w:val="000967BD"/>
    <w:rsid w:val="0009725E"/>
    <w:rsid w:val="000972CA"/>
    <w:rsid w:val="000A0674"/>
    <w:rsid w:val="000A06BF"/>
    <w:rsid w:val="000A3E37"/>
    <w:rsid w:val="000A3FE7"/>
    <w:rsid w:val="000A4AE3"/>
    <w:rsid w:val="000A7611"/>
    <w:rsid w:val="000B25B6"/>
    <w:rsid w:val="000B763E"/>
    <w:rsid w:val="000B774E"/>
    <w:rsid w:val="000C0114"/>
    <w:rsid w:val="000C0CB4"/>
    <w:rsid w:val="000C1A80"/>
    <w:rsid w:val="000C3FA9"/>
    <w:rsid w:val="000C5B03"/>
    <w:rsid w:val="000C7097"/>
    <w:rsid w:val="000D0DB6"/>
    <w:rsid w:val="000D3021"/>
    <w:rsid w:val="000D38A5"/>
    <w:rsid w:val="000D70AE"/>
    <w:rsid w:val="000E0E95"/>
    <w:rsid w:val="000E7742"/>
    <w:rsid w:val="000E7757"/>
    <w:rsid w:val="000F10CF"/>
    <w:rsid w:val="000F2A30"/>
    <w:rsid w:val="000F3B16"/>
    <w:rsid w:val="000F6847"/>
    <w:rsid w:val="000F6C23"/>
    <w:rsid w:val="00100ED8"/>
    <w:rsid w:val="00101509"/>
    <w:rsid w:val="00101B1F"/>
    <w:rsid w:val="0010246A"/>
    <w:rsid w:val="00103960"/>
    <w:rsid w:val="0010397C"/>
    <w:rsid w:val="00103B21"/>
    <w:rsid w:val="001050EA"/>
    <w:rsid w:val="00110229"/>
    <w:rsid w:val="00110570"/>
    <w:rsid w:val="00111758"/>
    <w:rsid w:val="00111FEA"/>
    <w:rsid w:val="0011460A"/>
    <w:rsid w:val="001157C6"/>
    <w:rsid w:val="00115960"/>
    <w:rsid w:val="00117286"/>
    <w:rsid w:val="00121675"/>
    <w:rsid w:val="001232D8"/>
    <w:rsid w:val="00123416"/>
    <w:rsid w:val="00130C3E"/>
    <w:rsid w:val="0013394B"/>
    <w:rsid w:val="00135FF4"/>
    <w:rsid w:val="00141077"/>
    <w:rsid w:val="00141A52"/>
    <w:rsid w:val="00144177"/>
    <w:rsid w:val="00144419"/>
    <w:rsid w:val="00144598"/>
    <w:rsid w:val="00144F59"/>
    <w:rsid w:val="00145CC7"/>
    <w:rsid w:val="00145E52"/>
    <w:rsid w:val="00146838"/>
    <w:rsid w:val="00146CD8"/>
    <w:rsid w:val="001507C5"/>
    <w:rsid w:val="0015134B"/>
    <w:rsid w:val="00151D97"/>
    <w:rsid w:val="00153502"/>
    <w:rsid w:val="0015550C"/>
    <w:rsid w:val="001577D7"/>
    <w:rsid w:val="00160592"/>
    <w:rsid w:val="00160610"/>
    <w:rsid w:val="00162544"/>
    <w:rsid w:val="00163375"/>
    <w:rsid w:val="001664B9"/>
    <w:rsid w:val="00166A4B"/>
    <w:rsid w:val="00167408"/>
    <w:rsid w:val="00167905"/>
    <w:rsid w:val="00174053"/>
    <w:rsid w:val="00174AF5"/>
    <w:rsid w:val="001751D2"/>
    <w:rsid w:val="00175E01"/>
    <w:rsid w:val="0017639A"/>
    <w:rsid w:val="00181F07"/>
    <w:rsid w:val="00185FA3"/>
    <w:rsid w:val="00186730"/>
    <w:rsid w:val="0018706D"/>
    <w:rsid w:val="00187164"/>
    <w:rsid w:val="0019286A"/>
    <w:rsid w:val="00194787"/>
    <w:rsid w:val="0019653E"/>
    <w:rsid w:val="00197254"/>
    <w:rsid w:val="001A0980"/>
    <w:rsid w:val="001A3CCB"/>
    <w:rsid w:val="001A47B9"/>
    <w:rsid w:val="001A6C8A"/>
    <w:rsid w:val="001A70B7"/>
    <w:rsid w:val="001B4FCE"/>
    <w:rsid w:val="001B6F51"/>
    <w:rsid w:val="001C39E7"/>
    <w:rsid w:val="001C3E91"/>
    <w:rsid w:val="001C470C"/>
    <w:rsid w:val="001C4E6E"/>
    <w:rsid w:val="001C7757"/>
    <w:rsid w:val="001D02F2"/>
    <w:rsid w:val="001D0CAB"/>
    <w:rsid w:val="001D300B"/>
    <w:rsid w:val="001D3694"/>
    <w:rsid w:val="001D3A9B"/>
    <w:rsid w:val="001D4386"/>
    <w:rsid w:val="001D5615"/>
    <w:rsid w:val="001D5E68"/>
    <w:rsid w:val="001D7AEE"/>
    <w:rsid w:val="001E0CCD"/>
    <w:rsid w:val="001E6AB3"/>
    <w:rsid w:val="001F12FA"/>
    <w:rsid w:val="001F4AED"/>
    <w:rsid w:val="001F66E6"/>
    <w:rsid w:val="00200582"/>
    <w:rsid w:val="00201107"/>
    <w:rsid w:val="002017E3"/>
    <w:rsid w:val="00203458"/>
    <w:rsid w:val="0020478B"/>
    <w:rsid w:val="00210B74"/>
    <w:rsid w:val="00211A17"/>
    <w:rsid w:val="00212315"/>
    <w:rsid w:val="0021594A"/>
    <w:rsid w:val="00215C36"/>
    <w:rsid w:val="00220281"/>
    <w:rsid w:val="00222BB5"/>
    <w:rsid w:val="0022385A"/>
    <w:rsid w:val="002242C2"/>
    <w:rsid w:val="00224705"/>
    <w:rsid w:val="00224859"/>
    <w:rsid w:val="00225BEE"/>
    <w:rsid w:val="0022614E"/>
    <w:rsid w:val="0022684B"/>
    <w:rsid w:val="00226A98"/>
    <w:rsid w:val="002273A6"/>
    <w:rsid w:val="00234162"/>
    <w:rsid w:val="002345F3"/>
    <w:rsid w:val="00237A81"/>
    <w:rsid w:val="00237ABD"/>
    <w:rsid w:val="00242326"/>
    <w:rsid w:val="00242BF4"/>
    <w:rsid w:val="00245B68"/>
    <w:rsid w:val="002512CB"/>
    <w:rsid w:val="00252916"/>
    <w:rsid w:val="002539D5"/>
    <w:rsid w:val="00262114"/>
    <w:rsid w:val="00266F7D"/>
    <w:rsid w:val="00270D51"/>
    <w:rsid w:val="0027147D"/>
    <w:rsid w:val="00271C2A"/>
    <w:rsid w:val="00274ACF"/>
    <w:rsid w:val="002816CF"/>
    <w:rsid w:val="00282E5F"/>
    <w:rsid w:val="0028365A"/>
    <w:rsid w:val="002905C4"/>
    <w:rsid w:val="002914CF"/>
    <w:rsid w:val="002936BB"/>
    <w:rsid w:val="00293C5E"/>
    <w:rsid w:val="00294BAF"/>
    <w:rsid w:val="002A335D"/>
    <w:rsid w:val="002A38C7"/>
    <w:rsid w:val="002A3E2F"/>
    <w:rsid w:val="002A5644"/>
    <w:rsid w:val="002A5E9D"/>
    <w:rsid w:val="002A6513"/>
    <w:rsid w:val="002A72C1"/>
    <w:rsid w:val="002B52DB"/>
    <w:rsid w:val="002B57D1"/>
    <w:rsid w:val="002B6657"/>
    <w:rsid w:val="002B779E"/>
    <w:rsid w:val="002C17C1"/>
    <w:rsid w:val="002C1C03"/>
    <w:rsid w:val="002C37AC"/>
    <w:rsid w:val="002C44C9"/>
    <w:rsid w:val="002C5A1F"/>
    <w:rsid w:val="002D1595"/>
    <w:rsid w:val="002D1E87"/>
    <w:rsid w:val="002D2EBC"/>
    <w:rsid w:val="002D6B78"/>
    <w:rsid w:val="002D7195"/>
    <w:rsid w:val="002E0192"/>
    <w:rsid w:val="002E311F"/>
    <w:rsid w:val="002E346D"/>
    <w:rsid w:val="002E5E18"/>
    <w:rsid w:val="002E76E4"/>
    <w:rsid w:val="002E7988"/>
    <w:rsid w:val="002E7D89"/>
    <w:rsid w:val="002F1390"/>
    <w:rsid w:val="002F4E76"/>
    <w:rsid w:val="002F5E7D"/>
    <w:rsid w:val="002F6814"/>
    <w:rsid w:val="002F7004"/>
    <w:rsid w:val="003039C0"/>
    <w:rsid w:val="003069E6"/>
    <w:rsid w:val="00306C8F"/>
    <w:rsid w:val="00307432"/>
    <w:rsid w:val="00310811"/>
    <w:rsid w:val="00310B34"/>
    <w:rsid w:val="003146F3"/>
    <w:rsid w:val="00314ACE"/>
    <w:rsid w:val="00315BE2"/>
    <w:rsid w:val="00315C9C"/>
    <w:rsid w:val="00317ABC"/>
    <w:rsid w:val="0032062D"/>
    <w:rsid w:val="00322DB6"/>
    <w:rsid w:val="00323291"/>
    <w:rsid w:val="0032372C"/>
    <w:rsid w:val="00325C3D"/>
    <w:rsid w:val="00326599"/>
    <w:rsid w:val="003278D3"/>
    <w:rsid w:val="00327A93"/>
    <w:rsid w:val="00327FCE"/>
    <w:rsid w:val="00332665"/>
    <w:rsid w:val="003327D0"/>
    <w:rsid w:val="0033598B"/>
    <w:rsid w:val="00337026"/>
    <w:rsid w:val="00343A35"/>
    <w:rsid w:val="003449D1"/>
    <w:rsid w:val="00345761"/>
    <w:rsid w:val="00346AAB"/>
    <w:rsid w:val="00346B12"/>
    <w:rsid w:val="00346E5B"/>
    <w:rsid w:val="00351A24"/>
    <w:rsid w:val="003555F9"/>
    <w:rsid w:val="00356150"/>
    <w:rsid w:val="003604E0"/>
    <w:rsid w:val="00360DE2"/>
    <w:rsid w:val="00360F76"/>
    <w:rsid w:val="0036241A"/>
    <w:rsid w:val="00363816"/>
    <w:rsid w:val="003653AC"/>
    <w:rsid w:val="00366150"/>
    <w:rsid w:val="00366B16"/>
    <w:rsid w:val="003711F4"/>
    <w:rsid w:val="00371987"/>
    <w:rsid w:val="0037671B"/>
    <w:rsid w:val="0038167C"/>
    <w:rsid w:val="00382C49"/>
    <w:rsid w:val="00385553"/>
    <w:rsid w:val="00391F2A"/>
    <w:rsid w:val="003939F1"/>
    <w:rsid w:val="003943F3"/>
    <w:rsid w:val="003A2753"/>
    <w:rsid w:val="003A4DE8"/>
    <w:rsid w:val="003B08D0"/>
    <w:rsid w:val="003B2634"/>
    <w:rsid w:val="003B361B"/>
    <w:rsid w:val="003B3EF1"/>
    <w:rsid w:val="003B4D64"/>
    <w:rsid w:val="003B5042"/>
    <w:rsid w:val="003B6E57"/>
    <w:rsid w:val="003B78BA"/>
    <w:rsid w:val="003C02D1"/>
    <w:rsid w:val="003C3725"/>
    <w:rsid w:val="003C4218"/>
    <w:rsid w:val="003C425A"/>
    <w:rsid w:val="003C4DE2"/>
    <w:rsid w:val="003C770E"/>
    <w:rsid w:val="003D3ADA"/>
    <w:rsid w:val="003D5218"/>
    <w:rsid w:val="003D6B1C"/>
    <w:rsid w:val="003D6FD1"/>
    <w:rsid w:val="003E6A24"/>
    <w:rsid w:val="003E72F4"/>
    <w:rsid w:val="003E7F8C"/>
    <w:rsid w:val="003F1195"/>
    <w:rsid w:val="003F1EBF"/>
    <w:rsid w:val="003F2042"/>
    <w:rsid w:val="003F38A3"/>
    <w:rsid w:val="003F3B23"/>
    <w:rsid w:val="003F51F1"/>
    <w:rsid w:val="003F5467"/>
    <w:rsid w:val="003F54AF"/>
    <w:rsid w:val="003F7882"/>
    <w:rsid w:val="00404786"/>
    <w:rsid w:val="004049B8"/>
    <w:rsid w:val="004056AE"/>
    <w:rsid w:val="00406488"/>
    <w:rsid w:val="00407F46"/>
    <w:rsid w:val="00411A53"/>
    <w:rsid w:val="00413E24"/>
    <w:rsid w:val="00415C9B"/>
    <w:rsid w:val="00416078"/>
    <w:rsid w:val="00416A8F"/>
    <w:rsid w:val="00416D27"/>
    <w:rsid w:val="0041736A"/>
    <w:rsid w:val="00420FE0"/>
    <w:rsid w:val="00421345"/>
    <w:rsid w:val="00423D22"/>
    <w:rsid w:val="004250DB"/>
    <w:rsid w:val="00425497"/>
    <w:rsid w:val="00425661"/>
    <w:rsid w:val="004264DC"/>
    <w:rsid w:val="004315FF"/>
    <w:rsid w:val="004321A2"/>
    <w:rsid w:val="00432AAF"/>
    <w:rsid w:val="004360D8"/>
    <w:rsid w:val="00436B56"/>
    <w:rsid w:val="00440876"/>
    <w:rsid w:val="00440D8C"/>
    <w:rsid w:val="00441BE1"/>
    <w:rsid w:val="004424CB"/>
    <w:rsid w:val="00443302"/>
    <w:rsid w:val="00443E8A"/>
    <w:rsid w:val="00444A63"/>
    <w:rsid w:val="00445017"/>
    <w:rsid w:val="004454F6"/>
    <w:rsid w:val="00447ABA"/>
    <w:rsid w:val="004505A8"/>
    <w:rsid w:val="004510C6"/>
    <w:rsid w:val="00451F86"/>
    <w:rsid w:val="00453429"/>
    <w:rsid w:val="00454D17"/>
    <w:rsid w:val="00454E89"/>
    <w:rsid w:val="0045696A"/>
    <w:rsid w:val="00460CC6"/>
    <w:rsid w:val="00463E3A"/>
    <w:rsid w:val="00464445"/>
    <w:rsid w:val="004667C0"/>
    <w:rsid w:val="0047068C"/>
    <w:rsid w:val="00475052"/>
    <w:rsid w:val="0047640D"/>
    <w:rsid w:val="0047673A"/>
    <w:rsid w:val="00477A5D"/>
    <w:rsid w:val="004804CD"/>
    <w:rsid w:val="004819B1"/>
    <w:rsid w:val="00482973"/>
    <w:rsid w:val="004837D0"/>
    <w:rsid w:val="00484A5A"/>
    <w:rsid w:val="00485B22"/>
    <w:rsid w:val="004930B7"/>
    <w:rsid w:val="004936CC"/>
    <w:rsid w:val="00493788"/>
    <w:rsid w:val="00494A73"/>
    <w:rsid w:val="00497E3F"/>
    <w:rsid w:val="004A27B6"/>
    <w:rsid w:val="004A2CB3"/>
    <w:rsid w:val="004A5727"/>
    <w:rsid w:val="004A59D9"/>
    <w:rsid w:val="004B0578"/>
    <w:rsid w:val="004B5C23"/>
    <w:rsid w:val="004B67AD"/>
    <w:rsid w:val="004C1997"/>
    <w:rsid w:val="004C2281"/>
    <w:rsid w:val="004C5254"/>
    <w:rsid w:val="004C5557"/>
    <w:rsid w:val="004C624C"/>
    <w:rsid w:val="004C6ADD"/>
    <w:rsid w:val="004D1DB1"/>
    <w:rsid w:val="004D2421"/>
    <w:rsid w:val="004D3D1F"/>
    <w:rsid w:val="004D3E73"/>
    <w:rsid w:val="004D690C"/>
    <w:rsid w:val="004D71CC"/>
    <w:rsid w:val="004E0DB4"/>
    <w:rsid w:val="004E1E38"/>
    <w:rsid w:val="004F060E"/>
    <w:rsid w:val="004F07FE"/>
    <w:rsid w:val="004F2A11"/>
    <w:rsid w:val="004F4DC6"/>
    <w:rsid w:val="004F5F6C"/>
    <w:rsid w:val="004F634F"/>
    <w:rsid w:val="004F748F"/>
    <w:rsid w:val="0050040F"/>
    <w:rsid w:val="0050128B"/>
    <w:rsid w:val="00501B43"/>
    <w:rsid w:val="00502791"/>
    <w:rsid w:val="00504081"/>
    <w:rsid w:val="0050481F"/>
    <w:rsid w:val="00504B82"/>
    <w:rsid w:val="0050534B"/>
    <w:rsid w:val="00506455"/>
    <w:rsid w:val="00507503"/>
    <w:rsid w:val="00511D6C"/>
    <w:rsid w:val="005123F8"/>
    <w:rsid w:val="00512F9A"/>
    <w:rsid w:val="00514B41"/>
    <w:rsid w:val="00514B6E"/>
    <w:rsid w:val="00515A36"/>
    <w:rsid w:val="005168F2"/>
    <w:rsid w:val="00523355"/>
    <w:rsid w:val="00524428"/>
    <w:rsid w:val="00524A89"/>
    <w:rsid w:val="00525FAE"/>
    <w:rsid w:val="00526121"/>
    <w:rsid w:val="00530A45"/>
    <w:rsid w:val="00532E30"/>
    <w:rsid w:val="00536C7C"/>
    <w:rsid w:val="0053725B"/>
    <w:rsid w:val="005378C3"/>
    <w:rsid w:val="00540989"/>
    <w:rsid w:val="00541ECF"/>
    <w:rsid w:val="0054387E"/>
    <w:rsid w:val="005438F1"/>
    <w:rsid w:val="005441B0"/>
    <w:rsid w:val="005442AE"/>
    <w:rsid w:val="00550FF0"/>
    <w:rsid w:val="00553ACB"/>
    <w:rsid w:val="00553DE1"/>
    <w:rsid w:val="00555156"/>
    <w:rsid w:val="00555DE6"/>
    <w:rsid w:val="00565817"/>
    <w:rsid w:val="00572440"/>
    <w:rsid w:val="005746B9"/>
    <w:rsid w:val="00574B31"/>
    <w:rsid w:val="00576644"/>
    <w:rsid w:val="0058057B"/>
    <w:rsid w:val="00587E9C"/>
    <w:rsid w:val="00590407"/>
    <w:rsid w:val="00590647"/>
    <w:rsid w:val="00591A9E"/>
    <w:rsid w:val="005931B2"/>
    <w:rsid w:val="005951A8"/>
    <w:rsid w:val="005970FE"/>
    <w:rsid w:val="00597C01"/>
    <w:rsid w:val="005A06AD"/>
    <w:rsid w:val="005A07F8"/>
    <w:rsid w:val="005A1BC8"/>
    <w:rsid w:val="005A36B9"/>
    <w:rsid w:val="005A4787"/>
    <w:rsid w:val="005A4841"/>
    <w:rsid w:val="005A4DB2"/>
    <w:rsid w:val="005A5D08"/>
    <w:rsid w:val="005B03A1"/>
    <w:rsid w:val="005B3916"/>
    <w:rsid w:val="005B5325"/>
    <w:rsid w:val="005B61E2"/>
    <w:rsid w:val="005C013A"/>
    <w:rsid w:val="005C0931"/>
    <w:rsid w:val="005C3680"/>
    <w:rsid w:val="005C5E25"/>
    <w:rsid w:val="005D01F8"/>
    <w:rsid w:val="005D076C"/>
    <w:rsid w:val="005D1188"/>
    <w:rsid w:val="005D3AB7"/>
    <w:rsid w:val="005D7EAF"/>
    <w:rsid w:val="005E01DF"/>
    <w:rsid w:val="005E0702"/>
    <w:rsid w:val="005E1D18"/>
    <w:rsid w:val="005E2E37"/>
    <w:rsid w:val="005E3173"/>
    <w:rsid w:val="005E3BB0"/>
    <w:rsid w:val="005E42FC"/>
    <w:rsid w:val="005E500E"/>
    <w:rsid w:val="005E5F2E"/>
    <w:rsid w:val="005E7B41"/>
    <w:rsid w:val="005F0E41"/>
    <w:rsid w:val="005F4F95"/>
    <w:rsid w:val="005F5CD4"/>
    <w:rsid w:val="006011F9"/>
    <w:rsid w:val="006013A7"/>
    <w:rsid w:val="00601CAC"/>
    <w:rsid w:val="0060216F"/>
    <w:rsid w:val="0060511B"/>
    <w:rsid w:val="00606D00"/>
    <w:rsid w:val="00607360"/>
    <w:rsid w:val="006078E0"/>
    <w:rsid w:val="00607DB2"/>
    <w:rsid w:val="006110D8"/>
    <w:rsid w:val="00612D22"/>
    <w:rsid w:val="00615886"/>
    <w:rsid w:val="006168BC"/>
    <w:rsid w:val="006173A1"/>
    <w:rsid w:val="00620D75"/>
    <w:rsid w:val="00621ED1"/>
    <w:rsid w:val="006312ED"/>
    <w:rsid w:val="0063173C"/>
    <w:rsid w:val="006340EA"/>
    <w:rsid w:val="006347D7"/>
    <w:rsid w:val="0063607E"/>
    <w:rsid w:val="0063628A"/>
    <w:rsid w:val="00636983"/>
    <w:rsid w:val="006378E7"/>
    <w:rsid w:val="0064274C"/>
    <w:rsid w:val="00642840"/>
    <w:rsid w:val="00645939"/>
    <w:rsid w:val="00647D71"/>
    <w:rsid w:val="00651725"/>
    <w:rsid w:val="00655740"/>
    <w:rsid w:val="00656FF6"/>
    <w:rsid w:val="00660A12"/>
    <w:rsid w:val="00662D78"/>
    <w:rsid w:val="006631E5"/>
    <w:rsid w:val="006667B8"/>
    <w:rsid w:val="00667F81"/>
    <w:rsid w:val="0067042F"/>
    <w:rsid w:val="00670E02"/>
    <w:rsid w:val="006711D2"/>
    <w:rsid w:val="0067273D"/>
    <w:rsid w:val="00672F9D"/>
    <w:rsid w:val="0067307A"/>
    <w:rsid w:val="006744AB"/>
    <w:rsid w:val="00674F4E"/>
    <w:rsid w:val="00676FB8"/>
    <w:rsid w:val="006771B2"/>
    <w:rsid w:val="006774E3"/>
    <w:rsid w:val="00677FAB"/>
    <w:rsid w:val="00680E93"/>
    <w:rsid w:val="00683202"/>
    <w:rsid w:val="00684414"/>
    <w:rsid w:val="00692A9F"/>
    <w:rsid w:val="00696EA0"/>
    <w:rsid w:val="00697C20"/>
    <w:rsid w:val="006A0D31"/>
    <w:rsid w:val="006A1B5A"/>
    <w:rsid w:val="006A47F9"/>
    <w:rsid w:val="006A5D6E"/>
    <w:rsid w:val="006A6B28"/>
    <w:rsid w:val="006A76F2"/>
    <w:rsid w:val="006A7C40"/>
    <w:rsid w:val="006B1286"/>
    <w:rsid w:val="006B16B2"/>
    <w:rsid w:val="006B2D92"/>
    <w:rsid w:val="006B5D6E"/>
    <w:rsid w:val="006B726F"/>
    <w:rsid w:val="006C285E"/>
    <w:rsid w:val="006C5325"/>
    <w:rsid w:val="006C7585"/>
    <w:rsid w:val="006D094D"/>
    <w:rsid w:val="006D30D1"/>
    <w:rsid w:val="006D7699"/>
    <w:rsid w:val="006E162B"/>
    <w:rsid w:val="006E2F9E"/>
    <w:rsid w:val="006E3115"/>
    <w:rsid w:val="006E4089"/>
    <w:rsid w:val="006E4A39"/>
    <w:rsid w:val="006E4B19"/>
    <w:rsid w:val="006E6EA6"/>
    <w:rsid w:val="006E77EF"/>
    <w:rsid w:val="006E7E59"/>
    <w:rsid w:val="006F3527"/>
    <w:rsid w:val="006F400D"/>
    <w:rsid w:val="006F78C1"/>
    <w:rsid w:val="00706D55"/>
    <w:rsid w:val="00710EF5"/>
    <w:rsid w:val="007122C9"/>
    <w:rsid w:val="007123FC"/>
    <w:rsid w:val="00712669"/>
    <w:rsid w:val="007155FD"/>
    <w:rsid w:val="00715AB4"/>
    <w:rsid w:val="00716124"/>
    <w:rsid w:val="007175DB"/>
    <w:rsid w:val="007202D1"/>
    <w:rsid w:val="00722189"/>
    <w:rsid w:val="00723187"/>
    <w:rsid w:val="00723DB9"/>
    <w:rsid w:val="00727352"/>
    <w:rsid w:val="0072757E"/>
    <w:rsid w:val="00735DAA"/>
    <w:rsid w:val="00736DE8"/>
    <w:rsid w:val="0073715B"/>
    <w:rsid w:val="007423E7"/>
    <w:rsid w:val="00745E01"/>
    <w:rsid w:val="007473A4"/>
    <w:rsid w:val="00752C8F"/>
    <w:rsid w:val="007553C3"/>
    <w:rsid w:val="00760B75"/>
    <w:rsid w:val="00760D4E"/>
    <w:rsid w:val="00761F14"/>
    <w:rsid w:val="007627AD"/>
    <w:rsid w:val="0076414A"/>
    <w:rsid w:val="0076729D"/>
    <w:rsid w:val="00767305"/>
    <w:rsid w:val="00767B67"/>
    <w:rsid w:val="00767C8F"/>
    <w:rsid w:val="007701B2"/>
    <w:rsid w:val="00771D0C"/>
    <w:rsid w:val="00771F55"/>
    <w:rsid w:val="00773A32"/>
    <w:rsid w:val="0077789F"/>
    <w:rsid w:val="00783205"/>
    <w:rsid w:val="0078343D"/>
    <w:rsid w:val="007836DF"/>
    <w:rsid w:val="007838A4"/>
    <w:rsid w:val="00787A9F"/>
    <w:rsid w:val="0079114E"/>
    <w:rsid w:val="00791A5C"/>
    <w:rsid w:val="00793554"/>
    <w:rsid w:val="007935BC"/>
    <w:rsid w:val="00794341"/>
    <w:rsid w:val="00795907"/>
    <w:rsid w:val="007A3873"/>
    <w:rsid w:val="007A69E6"/>
    <w:rsid w:val="007A6FF4"/>
    <w:rsid w:val="007A78DC"/>
    <w:rsid w:val="007A7D48"/>
    <w:rsid w:val="007B00EE"/>
    <w:rsid w:val="007B0A53"/>
    <w:rsid w:val="007B0BF4"/>
    <w:rsid w:val="007B1B84"/>
    <w:rsid w:val="007B2326"/>
    <w:rsid w:val="007B2DE5"/>
    <w:rsid w:val="007B2F47"/>
    <w:rsid w:val="007C0A3E"/>
    <w:rsid w:val="007C342A"/>
    <w:rsid w:val="007C3AC7"/>
    <w:rsid w:val="007C59D1"/>
    <w:rsid w:val="007C6B43"/>
    <w:rsid w:val="007C7EAB"/>
    <w:rsid w:val="007D17FB"/>
    <w:rsid w:val="007D2A5B"/>
    <w:rsid w:val="007D2BD6"/>
    <w:rsid w:val="007D3D20"/>
    <w:rsid w:val="007D4C2D"/>
    <w:rsid w:val="007D4EA5"/>
    <w:rsid w:val="007E2572"/>
    <w:rsid w:val="007E390D"/>
    <w:rsid w:val="007E60E2"/>
    <w:rsid w:val="007F06D5"/>
    <w:rsid w:val="007F0979"/>
    <w:rsid w:val="007F0AFF"/>
    <w:rsid w:val="007F16F1"/>
    <w:rsid w:val="007F2FB2"/>
    <w:rsid w:val="007F3372"/>
    <w:rsid w:val="007F7B2E"/>
    <w:rsid w:val="008001DC"/>
    <w:rsid w:val="0080284F"/>
    <w:rsid w:val="00803485"/>
    <w:rsid w:val="00805034"/>
    <w:rsid w:val="008064A8"/>
    <w:rsid w:val="00806836"/>
    <w:rsid w:val="0080697B"/>
    <w:rsid w:val="00812150"/>
    <w:rsid w:val="00812BEB"/>
    <w:rsid w:val="008133B0"/>
    <w:rsid w:val="0081543A"/>
    <w:rsid w:val="0081691C"/>
    <w:rsid w:val="00817F5C"/>
    <w:rsid w:val="0082175F"/>
    <w:rsid w:val="00824A13"/>
    <w:rsid w:val="00825292"/>
    <w:rsid w:val="00825321"/>
    <w:rsid w:val="008260AC"/>
    <w:rsid w:val="00826A95"/>
    <w:rsid w:val="00826AF2"/>
    <w:rsid w:val="00827C7E"/>
    <w:rsid w:val="00827EC7"/>
    <w:rsid w:val="0083087D"/>
    <w:rsid w:val="008327C5"/>
    <w:rsid w:val="00832A9D"/>
    <w:rsid w:val="00832AB3"/>
    <w:rsid w:val="008330F5"/>
    <w:rsid w:val="00833A2C"/>
    <w:rsid w:val="0083444C"/>
    <w:rsid w:val="00840CB3"/>
    <w:rsid w:val="008413C1"/>
    <w:rsid w:val="008428C1"/>
    <w:rsid w:val="00843A4B"/>
    <w:rsid w:val="008445A3"/>
    <w:rsid w:val="008469B2"/>
    <w:rsid w:val="00852C6B"/>
    <w:rsid w:val="00852D8B"/>
    <w:rsid w:val="00853492"/>
    <w:rsid w:val="00855BB5"/>
    <w:rsid w:val="00855C40"/>
    <w:rsid w:val="008619B1"/>
    <w:rsid w:val="00862053"/>
    <w:rsid w:val="00862351"/>
    <w:rsid w:val="00862B87"/>
    <w:rsid w:val="00865880"/>
    <w:rsid w:val="00867B75"/>
    <w:rsid w:val="00870039"/>
    <w:rsid w:val="00870507"/>
    <w:rsid w:val="008706E6"/>
    <w:rsid w:val="00870781"/>
    <w:rsid w:val="008710F6"/>
    <w:rsid w:val="008738FD"/>
    <w:rsid w:val="008742F7"/>
    <w:rsid w:val="00875388"/>
    <w:rsid w:val="00877765"/>
    <w:rsid w:val="00877FF0"/>
    <w:rsid w:val="008808A6"/>
    <w:rsid w:val="0088310B"/>
    <w:rsid w:val="00885F8D"/>
    <w:rsid w:val="008861C1"/>
    <w:rsid w:val="00887016"/>
    <w:rsid w:val="00895269"/>
    <w:rsid w:val="0089694A"/>
    <w:rsid w:val="00897A36"/>
    <w:rsid w:val="008A36ED"/>
    <w:rsid w:val="008A472D"/>
    <w:rsid w:val="008A6DED"/>
    <w:rsid w:val="008B169E"/>
    <w:rsid w:val="008B1D88"/>
    <w:rsid w:val="008B3B75"/>
    <w:rsid w:val="008B531E"/>
    <w:rsid w:val="008B54EA"/>
    <w:rsid w:val="008B61C9"/>
    <w:rsid w:val="008B7010"/>
    <w:rsid w:val="008B74CA"/>
    <w:rsid w:val="008C1EE5"/>
    <w:rsid w:val="008C4089"/>
    <w:rsid w:val="008C50BE"/>
    <w:rsid w:val="008C6A01"/>
    <w:rsid w:val="008D096B"/>
    <w:rsid w:val="008D1894"/>
    <w:rsid w:val="008D1A18"/>
    <w:rsid w:val="008D338E"/>
    <w:rsid w:val="008D5885"/>
    <w:rsid w:val="008D73A4"/>
    <w:rsid w:val="008E0EF1"/>
    <w:rsid w:val="008E2E19"/>
    <w:rsid w:val="008E782B"/>
    <w:rsid w:val="008E7A02"/>
    <w:rsid w:val="008F34F1"/>
    <w:rsid w:val="008F4BD6"/>
    <w:rsid w:val="008F4CD7"/>
    <w:rsid w:val="008F5F1D"/>
    <w:rsid w:val="008F650C"/>
    <w:rsid w:val="008F66AF"/>
    <w:rsid w:val="008F7E97"/>
    <w:rsid w:val="009002ED"/>
    <w:rsid w:val="0090063A"/>
    <w:rsid w:val="009016D1"/>
    <w:rsid w:val="00901EA9"/>
    <w:rsid w:val="0090465C"/>
    <w:rsid w:val="00904C34"/>
    <w:rsid w:val="00906BF7"/>
    <w:rsid w:val="00906C69"/>
    <w:rsid w:val="009110AE"/>
    <w:rsid w:val="009147D5"/>
    <w:rsid w:val="00914D0C"/>
    <w:rsid w:val="00915BB9"/>
    <w:rsid w:val="009167D1"/>
    <w:rsid w:val="00916C9B"/>
    <w:rsid w:val="00921A24"/>
    <w:rsid w:val="0092236E"/>
    <w:rsid w:val="009223B4"/>
    <w:rsid w:val="009236F4"/>
    <w:rsid w:val="00923A2E"/>
    <w:rsid w:val="009244E4"/>
    <w:rsid w:val="00924587"/>
    <w:rsid w:val="00925C40"/>
    <w:rsid w:val="009264C9"/>
    <w:rsid w:val="009305F4"/>
    <w:rsid w:val="009319DB"/>
    <w:rsid w:val="0093297A"/>
    <w:rsid w:val="009330A2"/>
    <w:rsid w:val="00933CFA"/>
    <w:rsid w:val="00934D29"/>
    <w:rsid w:val="0093656D"/>
    <w:rsid w:val="00936D2D"/>
    <w:rsid w:val="00937921"/>
    <w:rsid w:val="00942BDF"/>
    <w:rsid w:val="00943EC5"/>
    <w:rsid w:val="009447E6"/>
    <w:rsid w:val="00945A5D"/>
    <w:rsid w:val="00946D0A"/>
    <w:rsid w:val="00951ED0"/>
    <w:rsid w:val="00951F61"/>
    <w:rsid w:val="00952D91"/>
    <w:rsid w:val="00953395"/>
    <w:rsid w:val="00954777"/>
    <w:rsid w:val="009579E2"/>
    <w:rsid w:val="00962858"/>
    <w:rsid w:val="00963AEE"/>
    <w:rsid w:val="00963C8C"/>
    <w:rsid w:val="00965379"/>
    <w:rsid w:val="00965678"/>
    <w:rsid w:val="00965ACD"/>
    <w:rsid w:val="00965F62"/>
    <w:rsid w:val="00971F33"/>
    <w:rsid w:val="00972DFD"/>
    <w:rsid w:val="00973AEF"/>
    <w:rsid w:val="009768BF"/>
    <w:rsid w:val="00977F89"/>
    <w:rsid w:val="009808D0"/>
    <w:rsid w:val="00981352"/>
    <w:rsid w:val="009861D9"/>
    <w:rsid w:val="00986FA8"/>
    <w:rsid w:val="00987FBC"/>
    <w:rsid w:val="00991C8E"/>
    <w:rsid w:val="00994145"/>
    <w:rsid w:val="00995433"/>
    <w:rsid w:val="00996A23"/>
    <w:rsid w:val="0099757F"/>
    <w:rsid w:val="009A13FD"/>
    <w:rsid w:val="009A1415"/>
    <w:rsid w:val="009A27B7"/>
    <w:rsid w:val="009A2A18"/>
    <w:rsid w:val="009A2FCC"/>
    <w:rsid w:val="009A4663"/>
    <w:rsid w:val="009B191C"/>
    <w:rsid w:val="009B3B8B"/>
    <w:rsid w:val="009B54C4"/>
    <w:rsid w:val="009B5C28"/>
    <w:rsid w:val="009B5DDD"/>
    <w:rsid w:val="009B6184"/>
    <w:rsid w:val="009B6926"/>
    <w:rsid w:val="009B7D77"/>
    <w:rsid w:val="009C0471"/>
    <w:rsid w:val="009C06D7"/>
    <w:rsid w:val="009C358F"/>
    <w:rsid w:val="009C4DD0"/>
    <w:rsid w:val="009C53D5"/>
    <w:rsid w:val="009C5FE2"/>
    <w:rsid w:val="009D0B8D"/>
    <w:rsid w:val="009D3A36"/>
    <w:rsid w:val="009D485F"/>
    <w:rsid w:val="009D6ED0"/>
    <w:rsid w:val="009D79C2"/>
    <w:rsid w:val="009E0AAF"/>
    <w:rsid w:val="009E2C48"/>
    <w:rsid w:val="009E2C5C"/>
    <w:rsid w:val="009E47D7"/>
    <w:rsid w:val="009E5E6C"/>
    <w:rsid w:val="009E66B7"/>
    <w:rsid w:val="009F02F2"/>
    <w:rsid w:val="009F1891"/>
    <w:rsid w:val="009F2A84"/>
    <w:rsid w:val="009F44FD"/>
    <w:rsid w:val="009F53EE"/>
    <w:rsid w:val="009F654D"/>
    <w:rsid w:val="00A0101D"/>
    <w:rsid w:val="00A01040"/>
    <w:rsid w:val="00A05931"/>
    <w:rsid w:val="00A106D5"/>
    <w:rsid w:val="00A1101D"/>
    <w:rsid w:val="00A12BD0"/>
    <w:rsid w:val="00A1441A"/>
    <w:rsid w:val="00A155DF"/>
    <w:rsid w:val="00A17800"/>
    <w:rsid w:val="00A2128C"/>
    <w:rsid w:val="00A22097"/>
    <w:rsid w:val="00A227B1"/>
    <w:rsid w:val="00A22FCF"/>
    <w:rsid w:val="00A23EA5"/>
    <w:rsid w:val="00A24DEF"/>
    <w:rsid w:val="00A253FB"/>
    <w:rsid w:val="00A25A59"/>
    <w:rsid w:val="00A3116B"/>
    <w:rsid w:val="00A34592"/>
    <w:rsid w:val="00A36302"/>
    <w:rsid w:val="00A4148C"/>
    <w:rsid w:val="00A42BCF"/>
    <w:rsid w:val="00A46B51"/>
    <w:rsid w:val="00A47662"/>
    <w:rsid w:val="00A52090"/>
    <w:rsid w:val="00A52165"/>
    <w:rsid w:val="00A53B9F"/>
    <w:rsid w:val="00A549AA"/>
    <w:rsid w:val="00A61D31"/>
    <w:rsid w:val="00A664C0"/>
    <w:rsid w:val="00A66FC1"/>
    <w:rsid w:val="00A67964"/>
    <w:rsid w:val="00A7022B"/>
    <w:rsid w:val="00A7075A"/>
    <w:rsid w:val="00A70C7D"/>
    <w:rsid w:val="00A71FB8"/>
    <w:rsid w:val="00A7488C"/>
    <w:rsid w:val="00A76072"/>
    <w:rsid w:val="00A805CF"/>
    <w:rsid w:val="00A8152D"/>
    <w:rsid w:val="00A84B5D"/>
    <w:rsid w:val="00A85DB5"/>
    <w:rsid w:val="00A87BBB"/>
    <w:rsid w:val="00A90F87"/>
    <w:rsid w:val="00A93BCB"/>
    <w:rsid w:val="00A94166"/>
    <w:rsid w:val="00A96F39"/>
    <w:rsid w:val="00A97979"/>
    <w:rsid w:val="00AA0448"/>
    <w:rsid w:val="00AA07A3"/>
    <w:rsid w:val="00AA29F1"/>
    <w:rsid w:val="00AA6443"/>
    <w:rsid w:val="00AA79B4"/>
    <w:rsid w:val="00AB0DE6"/>
    <w:rsid w:val="00AB1338"/>
    <w:rsid w:val="00AB3224"/>
    <w:rsid w:val="00AB39AE"/>
    <w:rsid w:val="00AB5600"/>
    <w:rsid w:val="00AB717C"/>
    <w:rsid w:val="00AC1F1A"/>
    <w:rsid w:val="00AC278A"/>
    <w:rsid w:val="00AC387F"/>
    <w:rsid w:val="00AC5CC3"/>
    <w:rsid w:val="00AC6BD1"/>
    <w:rsid w:val="00AC72EC"/>
    <w:rsid w:val="00AC771C"/>
    <w:rsid w:val="00AD0B4B"/>
    <w:rsid w:val="00AD44F2"/>
    <w:rsid w:val="00AD47D6"/>
    <w:rsid w:val="00AE3AAC"/>
    <w:rsid w:val="00AE3DA6"/>
    <w:rsid w:val="00AE4E9F"/>
    <w:rsid w:val="00AE6D4D"/>
    <w:rsid w:val="00AE6F2C"/>
    <w:rsid w:val="00AF1E08"/>
    <w:rsid w:val="00AF2457"/>
    <w:rsid w:val="00AF292E"/>
    <w:rsid w:val="00AF6458"/>
    <w:rsid w:val="00AF6937"/>
    <w:rsid w:val="00B05B90"/>
    <w:rsid w:val="00B06E4B"/>
    <w:rsid w:val="00B071B2"/>
    <w:rsid w:val="00B073E7"/>
    <w:rsid w:val="00B078DD"/>
    <w:rsid w:val="00B110F6"/>
    <w:rsid w:val="00B12500"/>
    <w:rsid w:val="00B15572"/>
    <w:rsid w:val="00B15965"/>
    <w:rsid w:val="00B166A6"/>
    <w:rsid w:val="00B17CC7"/>
    <w:rsid w:val="00B21209"/>
    <w:rsid w:val="00B230AC"/>
    <w:rsid w:val="00B2539E"/>
    <w:rsid w:val="00B25B17"/>
    <w:rsid w:val="00B26E7C"/>
    <w:rsid w:val="00B34C16"/>
    <w:rsid w:val="00B3590B"/>
    <w:rsid w:val="00B41276"/>
    <w:rsid w:val="00B41C5C"/>
    <w:rsid w:val="00B41CAE"/>
    <w:rsid w:val="00B52EA3"/>
    <w:rsid w:val="00B537BC"/>
    <w:rsid w:val="00B54E26"/>
    <w:rsid w:val="00B62BF8"/>
    <w:rsid w:val="00B63A38"/>
    <w:rsid w:val="00B63C7A"/>
    <w:rsid w:val="00B63EFC"/>
    <w:rsid w:val="00B66B24"/>
    <w:rsid w:val="00B66D8D"/>
    <w:rsid w:val="00B67412"/>
    <w:rsid w:val="00B70214"/>
    <w:rsid w:val="00B75CB9"/>
    <w:rsid w:val="00B77B69"/>
    <w:rsid w:val="00B8039E"/>
    <w:rsid w:val="00B811ED"/>
    <w:rsid w:val="00B8398B"/>
    <w:rsid w:val="00B86DDF"/>
    <w:rsid w:val="00B87665"/>
    <w:rsid w:val="00B90AAD"/>
    <w:rsid w:val="00B9129E"/>
    <w:rsid w:val="00B959AE"/>
    <w:rsid w:val="00BA0063"/>
    <w:rsid w:val="00BA2227"/>
    <w:rsid w:val="00BA41A5"/>
    <w:rsid w:val="00BA66AF"/>
    <w:rsid w:val="00BA72E8"/>
    <w:rsid w:val="00BB22E6"/>
    <w:rsid w:val="00BB2E26"/>
    <w:rsid w:val="00BB6465"/>
    <w:rsid w:val="00BC26AC"/>
    <w:rsid w:val="00BC271D"/>
    <w:rsid w:val="00BC281D"/>
    <w:rsid w:val="00BC2A0A"/>
    <w:rsid w:val="00BC3846"/>
    <w:rsid w:val="00BC42F2"/>
    <w:rsid w:val="00BC4740"/>
    <w:rsid w:val="00BC4948"/>
    <w:rsid w:val="00BC5383"/>
    <w:rsid w:val="00BC5F2E"/>
    <w:rsid w:val="00BD1BCD"/>
    <w:rsid w:val="00BD2627"/>
    <w:rsid w:val="00BD38BA"/>
    <w:rsid w:val="00BD558F"/>
    <w:rsid w:val="00BD5DFB"/>
    <w:rsid w:val="00BD6F26"/>
    <w:rsid w:val="00BD77D6"/>
    <w:rsid w:val="00BE5327"/>
    <w:rsid w:val="00BE77AD"/>
    <w:rsid w:val="00BF18AC"/>
    <w:rsid w:val="00BF1C5F"/>
    <w:rsid w:val="00BF3958"/>
    <w:rsid w:val="00BF4938"/>
    <w:rsid w:val="00BF4B80"/>
    <w:rsid w:val="00BF5BF1"/>
    <w:rsid w:val="00BF7FA1"/>
    <w:rsid w:val="00C00D5A"/>
    <w:rsid w:val="00C00FAF"/>
    <w:rsid w:val="00C01C55"/>
    <w:rsid w:val="00C0243B"/>
    <w:rsid w:val="00C02CFE"/>
    <w:rsid w:val="00C10A51"/>
    <w:rsid w:val="00C11973"/>
    <w:rsid w:val="00C11C55"/>
    <w:rsid w:val="00C12C8C"/>
    <w:rsid w:val="00C136C2"/>
    <w:rsid w:val="00C153B4"/>
    <w:rsid w:val="00C15D6D"/>
    <w:rsid w:val="00C16046"/>
    <w:rsid w:val="00C22D7E"/>
    <w:rsid w:val="00C2326E"/>
    <w:rsid w:val="00C23A29"/>
    <w:rsid w:val="00C23D85"/>
    <w:rsid w:val="00C244C2"/>
    <w:rsid w:val="00C32111"/>
    <w:rsid w:val="00C34772"/>
    <w:rsid w:val="00C36CED"/>
    <w:rsid w:val="00C36F41"/>
    <w:rsid w:val="00C4057D"/>
    <w:rsid w:val="00C40C87"/>
    <w:rsid w:val="00C41C10"/>
    <w:rsid w:val="00C43879"/>
    <w:rsid w:val="00C46F94"/>
    <w:rsid w:val="00C51A6C"/>
    <w:rsid w:val="00C52395"/>
    <w:rsid w:val="00C530FE"/>
    <w:rsid w:val="00C537CB"/>
    <w:rsid w:val="00C54078"/>
    <w:rsid w:val="00C55137"/>
    <w:rsid w:val="00C552F0"/>
    <w:rsid w:val="00C576E9"/>
    <w:rsid w:val="00C60636"/>
    <w:rsid w:val="00C61131"/>
    <w:rsid w:val="00C63E2D"/>
    <w:rsid w:val="00C6433A"/>
    <w:rsid w:val="00C65005"/>
    <w:rsid w:val="00C65973"/>
    <w:rsid w:val="00C663A5"/>
    <w:rsid w:val="00C66A26"/>
    <w:rsid w:val="00C713B5"/>
    <w:rsid w:val="00C73BB0"/>
    <w:rsid w:val="00C74BF6"/>
    <w:rsid w:val="00C752B9"/>
    <w:rsid w:val="00C776B7"/>
    <w:rsid w:val="00C80F86"/>
    <w:rsid w:val="00C81456"/>
    <w:rsid w:val="00C84552"/>
    <w:rsid w:val="00C84A39"/>
    <w:rsid w:val="00C85810"/>
    <w:rsid w:val="00C86434"/>
    <w:rsid w:val="00C91D30"/>
    <w:rsid w:val="00C9549F"/>
    <w:rsid w:val="00CA15F3"/>
    <w:rsid w:val="00CA1723"/>
    <w:rsid w:val="00CA2185"/>
    <w:rsid w:val="00CA45DA"/>
    <w:rsid w:val="00CA4685"/>
    <w:rsid w:val="00CA5B5F"/>
    <w:rsid w:val="00CA64DC"/>
    <w:rsid w:val="00CA6980"/>
    <w:rsid w:val="00CA7C5C"/>
    <w:rsid w:val="00CB1FF1"/>
    <w:rsid w:val="00CB27E6"/>
    <w:rsid w:val="00CB58F3"/>
    <w:rsid w:val="00CB6A13"/>
    <w:rsid w:val="00CB7269"/>
    <w:rsid w:val="00CB74C9"/>
    <w:rsid w:val="00CC11C5"/>
    <w:rsid w:val="00CC298B"/>
    <w:rsid w:val="00CC35AF"/>
    <w:rsid w:val="00CC6695"/>
    <w:rsid w:val="00CD1C6B"/>
    <w:rsid w:val="00CD380D"/>
    <w:rsid w:val="00CD3AE5"/>
    <w:rsid w:val="00CD5AAC"/>
    <w:rsid w:val="00CD6D86"/>
    <w:rsid w:val="00CD754B"/>
    <w:rsid w:val="00CD7CBA"/>
    <w:rsid w:val="00CE1285"/>
    <w:rsid w:val="00CE1E84"/>
    <w:rsid w:val="00CE2318"/>
    <w:rsid w:val="00CE48DA"/>
    <w:rsid w:val="00CE4FEF"/>
    <w:rsid w:val="00CE55B3"/>
    <w:rsid w:val="00CE5969"/>
    <w:rsid w:val="00CF0297"/>
    <w:rsid w:val="00CF0D30"/>
    <w:rsid w:val="00CF3513"/>
    <w:rsid w:val="00CF3774"/>
    <w:rsid w:val="00CF4D26"/>
    <w:rsid w:val="00D0490F"/>
    <w:rsid w:val="00D12B8D"/>
    <w:rsid w:val="00D13724"/>
    <w:rsid w:val="00D13E41"/>
    <w:rsid w:val="00D1482D"/>
    <w:rsid w:val="00D1694F"/>
    <w:rsid w:val="00D16B31"/>
    <w:rsid w:val="00D17F02"/>
    <w:rsid w:val="00D21738"/>
    <w:rsid w:val="00D2246B"/>
    <w:rsid w:val="00D2260A"/>
    <w:rsid w:val="00D22F45"/>
    <w:rsid w:val="00D23224"/>
    <w:rsid w:val="00D232CD"/>
    <w:rsid w:val="00D24493"/>
    <w:rsid w:val="00D30CAF"/>
    <w:rsid w:val="00D30EF5"/>
    <w:rsid w:val="00D32D0C"/>
    <w:rsid w:val="00D32F11"/>
    <w:rsid w:val="00D35111"/>
    <w:rsid w:val="00D36FC9"/>
    <w:rsid w:val="00D37938"/>
    <w:rsid w:val="00D44505"/>
    <w:rsid w:val="00D44C89"/>
    <w:rsid w:val="00D465B4"/>
    <w:rsid w:val="00D46D1E"/>
    <w:rsid w:val="00D500B9"/>
    <w:rsid w:val="00D513B5"/>
    <w:rsid w:val="00D544D9"/>
    <w:rsid w:val="00D5494E"/>
    <w:rsid w:val="00D57947"/>
    <w:rsid w:val="00D60EB7"/>
    <w:rsid w:val="00D62B92"/>
    <w:rsid w:val="00D62C8A"/>
    <w:rsid w:val="00D64844"/>
    <w:rsid w:val="00D65012"/>
    <w:rsid w:val="00D716D1"/>
    <w:rsid w:val="00D75C74"/>
    <w:rsid w:val="00D76068"/>
    <w:rsid w:val="00D76C68"/>
    <w:rsid w:val="00D76CC3"/>
    <w:rsid w:val="00D77234"/>
    <w:rsid w:val="00D77C7E"/>
    <w:rsid w:val="00D80CC7"/>
    <w:rsid w:val="00D822E3"/>
    <w:rsid w:val="00D83CA4"/>
    <w:rsid w:val="00D849AE"/>
    <w:rsid w:val="00D860F7"/>
    <w:rsid w:val="00D868D6"/>
    <w:rsid w:val="00D90535"/>
    <w:rsid w:val="00D9117C"/>
    <w:rsid w:val="00D91F7E"/>
    <w:rsid w:val="00D92BAB"/>
    <w:rsid w:val="00D93CC2"/>
    <w:rsid w:val="00D9726A"/>
    <w:rsid w:val="00D97F50"/>
    <w:rsid w:val="00DA14FD"/>
    <w:rsid w:val="00DA286F"/>
    <w:rsid w:val="00DA2CC7"/>
    <w:rsid w:val="00DA310B"/>
    <w:rsid w:val="00DA384B"/>
    <w:rsid w:val="00DA4479"/>
    <w:rsid w:val="00DA60AF"/>
    <w:rsid w:val="00DB195A"/>
    <w:rsid w:val="00DB2B8F"/>
    <w:rsid w:val="00DB2C18"/>
    <w:rsid w:val="00DD0AC0"/>
    <w:rsid w:val="00DD1707"/>
    <w:rsid w:val="00DD3581"/>
    <w:rsid w:val="00DD3A9C"/>
    <w:rsid w:val="00DD4D35"/>
    <w:rsid w:val="00DD5E20"/>
    <w:rsid w:val="00DD6125"/>
    <w:rsid w:val="00DD6B5A"/>
    <w:rsid w:val="00DD6FDF"/>
    <w:rsid w:val="00DE0D38"/>
    <w:rsid w:val="00DE1A2E"/>
    <w:rsid w:val="00DE3CA7"/>
    <w:rsid w:val="00DE4CE6"/>
    <w:rsid w:val="00DE5082"/>
    <w:rsid w:val="00DE79F5"/>
    <w:rsid w:val="00DE7A1B"/>
    <w:rsid w:val="00DF340F"/>
    <w:rsid w:val="00DF5E83"/>
    <w:rsid w:val="00DF753D"/>
    <w:rsid w:val="00DF7C0F"/>
    <w:rsid w:val="00E00ECC"/>
    <w:rsid w:val="00E01B06"/>
    <w:rsid w:val="00E04990"/>
    <w:rsid w:val="00E067BA"/>
    <w:rsid w:val="00E11ED4"/>
    <w:rsid w:val="00E15D07"/>
    <w:rsid w:val="00E2138A"/>
    <w:rsid w:val="00E22EBE"/>
    <w:rsid w:val="00E2308F"/>
    <w:rsid w:val="00E23D45"/>
    <w:rsid w:val="00E247CC"/>
    <w:rsid w:val="00E25D35"/>
    <w:rsid w:val="00E26DD9"/>
    <w:rsid w:val="00E27D3D"/>
    <w:rsid w:val="00E27F7C"/>
    <w:rsid w:val="00E32EA1"/>
    <w:rsid w:val="00E331EB"/>
    <w:rsid w:val="00E34666"/>
    <w:rsid w:val="00E41B62"/>
    <w:rsid w:val="00E42AE1"/>
    <w:rsid w:val="00E509C7"/>
    <w:rsid w:val="00E524E3"/>
    <w:rsid w:val="00E566CB"/>
    <w:rsid w:val="00E5791B"/>
    <w:rsid w:val="00E60E51"/>
    <w:rsid w:val="00E60F62"/>
    <w:rsid w:val="00E635FF"/>
    <w:rsid w:val="00E63C44"/>
    <w:rsid w:val="00E67187"/>
    <w:rsid w:val="00E71BFC"/>
    <w:rsid w:val="00E71EBB"/>
    <w:rsid w:val="00E72F14"/>
    <w:rsid w:val="00E733FB"/>
    <w:rsid w:val="00E73995"/>
    <w:rsid w:val="00E77CBE"/>
    <w:rsid w:val="00E8104A"/>
    <w:rsid w:val="00E81ED2"/>
    <w:rsid w:val="00E822B8"/>
    <w:rsid w:val="00E82993"/>
    <w:rsid w:val="00E84734"/>
    <w:rsid w:val="00E84A71"/>
    <w:rsid w:val="00E91495"/>
    <w:rsid w:val="00E92431"/>
    <w:rsid w:val="00E941B9"/>
    <w:rsid w:val="00E962FA"/>
    <w:rsid w:val="00E966DC"/>
    <w:rsid w:val="00E96B05"/>
    <w:rsid w:val="00EA44BD"/>
    <w:rsid w:val="00EA4613"/>
    <w:rsid w:val="00EA51D2"/>
    <w:rsid w:val="00EA5E91"/>
    <w:rsid w:val="00EA7BA6"/>
    <w:rsid w:val="00EB0398"/>
    <w:rsid w:val="00EB0F53"/>
    <w:rsid w:val="00EB2112"/>
    <w:rsid w:val="00EB2304"/>
    <w:rsid w:val="00EB3048"/>
    <w:rsid w:val="00EB4601"/>
    <w:rsid w:val="00EB72C5"/>
    <w:rsid w:val="00EB7A7A"/>
    <w:rsid w:val="00EC0080"/>
    <w:rsid w:val="00EC0ADB"/>
    <w:rsid w:val="00EC1269"/>
    <w:rsid w:val="00EC3381"/>
    <w:rsid w:val="00EC366E"/>
    <w:rsid w:val="00EC39CD"/>
    <w:rsid w:val="00EC3C98"/>
    <w:rsid w:val="00EC4550"/>
    <w:rsid w:val="00EC6341"/>
    <w:rsid w:val="00EC7EB7"/>
    <w:rsid w:val="00ED01E6"/>
    <w:rsid w:val="00ED25E1"/>
    <w:rsid w:val="00ED3128"/>
    <w:rsid w:val="00ED62F7"/>
    <w:rsid w:val="00ED64C5"/>
    <w:rsid w:val="00ED7E86"/>
    <w:rsid w:val="00EE2829"/>
    <w:rsid w:val="00EE2EDC"/>
    <w:rsid w:val="00EE4AC4"/>
    <w:rsid w:val="00EE5417"/>
    <w:rsid w:val="00EF24CB"/>
    <w:rsid w:val="00EF28AE"/>
    <w:rsid w:val="00EF373F"/>
    <w:rsid w:val="00EF3A7C"/>
    <w:rsid w:val="00EF488D"/>
    <w:rsid w:val="00EF4BDA"/>
    <w:rsid w:val="00EF51CE"/>
    <w:rsid w:val="00F0053D"/>
    <w:rsid w:val="00F0199B"/>
    <w:rsid w:val="00F04FCC"/>
    <w:rsid w:val="00F05D63"/>
    <w:rsid w:val="00F11580"/>
    <w:rsid w:val="00F1219E"/>
    <w:rsid w:val="00F12A9F"/>
    <w:rsid w:val="00F13BFF"/>
    <w:rsid w:val="00F17D91"/>
    <w:rsid w:val="00F2028F"/>
    <w:rsid w:val="00F202EB"/>
    <w:rsid w:val="00F23DD0"/>
    <w:rsid w:val="00F24C42"/>
    <w:rsid w:val="00F259B7"/>
    <w:rsid w:val="00F261D2"/>
    <w:rsid w:val="00F266DE"/>
    <w:rsid w:val="00F2681D"/>
    <w:rsid w:val="00F26C1E"/>
    <w:rsid w:val="00F30310"/>
    <w:rsid w:val="00F31AA6"/>
    <w:rsid w:val="00F340B4"/>
    <w:rsid w:val="00F352CD"/>
    <w:rsid w:val="00F35993"/>
    <w:rsid w:val="00F3625F"/>
    <w:rsid w:val="00F36398"/>
    <w:rsid w:val="00F379EF"/>
    <w:rsid w:val="00F37AB9"/>
    <w:rsid w:val="00F41ECC"/>
    <w:rsid w:val="00F42C99"/>
    <w:rsid w:val="00F43629"/>
    <w:rsid w:val="00F451AC"/>
    <w:rsid w:val="00F45EDB"/>
    <w:rsid w:val="00F46081"/>
    <w:rsid w:val="00F526F1"/>
    <w:rsid w:val="00F535D0"/>
    <w:rsid w:val="00F53A4D"/>
    <w:rsid w:val="00F553D7"/>
    <w:rsid w:val="00F55897"/>
    <w:rsid w:val="00F55C99"/>
    <w:rsid w:val="00F6585B"/>
    <w:rsid w:val="00F66832"/>
    <w:rsid w:val="00F66C4E"/>
    <w:rsid w:val="00F66F36"/>
    <w:rsid w:val="00F70831"/>
    <w:rsid w:val="00F762B9"/>
    <w:rsid w:val="00F76DB3"/>
    <w:rsid w:val="00F86E7E"/>
    <w:rsid w:val="00F87441"/>
    <w:rsid w:val="00F900A8"/>
    <w:rsid w:val="00F90E65"/>
    <w:rsid w:val="00F910CC"/>
    <w:rsid w:val="00F946A5"/>
    <w:rsid w:val="00F94DDF"/>
    <w:rsid w:val="00F956FF"/>
    <w:rsid w:val="00F96B3C"/>
    <w:rsid w:val="00F96D06"/>
    <w:rsid w:val="00F97216"/>
    <w:rsid w:val="00FA18D6"/>
    <w:rsid w:val="00FA4F34"/>
    <w:rsid w:val="00FA7C31"/>
    <w:rsid w:val="00FB039D"/>
    <w:rsid w:val="00FB040B"/>
    <w:rsid w:val="00FB1211"/>
    <w:rsid w:val="00FB4D11"/>
    <w:rsid w:val="00FB58E0"/>
    <w:rsid w:val="00FB745B"/>
    <w:rsid w:val="00FC0701"/>
    <w:rsid w:val="00FC11D2"/>
    <w:rsid w:val="00FC185A"/>
    <w:rsid w:val="00FC4A5F"/>
    <w:rsid w:val="00FD1482"/>
    <w:rsid w:val="00FD1871"/>
    <w:rsid w:val="00FD4ACA"/>
    <w:rsid w:val="00FD6FB1"/>
    <w:rsid w:val="00FE080D"/>
    <w:rsid w:val="00FE4533"/>
    <w:rsid w:val="00FE48B3"/>
    <w:rsid w:val="00FE5521"/>
    <w:rsid w:val="00FE6C6F"/>
    <w:rsid w:val="00FE736B"/>
    <w:rsid w:val="00FE7992"/>
    <w:rsid w:val="00FF1ECC"/>
    <w:rsid w:val="00FF21BC"/>
    <w:rsid w:val="00FF3ECE"/>
    <w:rsid w:val="00FF54EE"/>
    <w:rsid w:val="00FF6A70"/>
    <w:rsid w:val="00FF72C7"/>
    <w:rsid w:val="00FF7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F3DF4"/>
  <w15:chartTrackingRefBased/>
  <w15:docId w15:val="{5E331A4C-729F-406F-B2B3-4C18C173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60DE2"/>
  </w:style>
  <w:style w:type="paragraph" w:styleId="1">
    <w:name w:val="heading 1"/>
    <w:basedOn w:val="a"/>
    <w:next w:val="a"/>
    <w:qFormat/>
    <w:rsid w:val="0038167C"/>
    <w:pPr>
      <w:keepNext/>
      <w:keepLines/>
      <w:spacing w:before="340" w:after="330" w:line="578" w:lineRule="auto"/>
      <w:outlineLvl w:val="0"/>
    </w:pPr>
    <w:rPr>
      <w:b/>
      <w:bCs/>
      <w:kern w:val="44"/>
      <w:sz w:val="44"/>
      <w:szCs w:val="44"/>
    </w:rPr>
  </w:style>
  <w:style w:type="paragraph" w:styleId="2">
    <w:name w:val="heading 2"/>
    <w:basedOn w:val="a"/>
    <w:next w:val="a"/>
    <w:qFormat/>
    <w:rsid w:val="0038167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8167C"/>
    <w:pPr>
      <w:keepNext/>
      <w:keepLines/>
      <w:spacing w:before="260" w:after="260" w:line="416" w:lineRule="auto"/>
      <w:outlineLvl w:val="2"/>
    </w:pPr>
    <w:rPr>
      <w:b/>
      <w:bCs/>
      <w:sz w:val="32"/>
      <w:szCs w:val="32"/>
    </w:rPr>
  </w:style>
  <w:style w:type="paragraph" w:styleId="5">
    <w:name w:val="heading 5"/>
    <w:basedOn w:val="a"/>
    <w:next w:val="a"/>
    <w:qFormat/>
    <w:rsid w:val="0038167C"/>
    <w:pPr>
      <w:keepNext/>
      <w:keepLines/>
      <w:widowControl w:val="0"/>
      <w:numPr>
        <w:ilvl w:val="4"/>
        <w:numId w:val="1"/>
      </w:numPr>
      <w:spacing w:before="280" w:after="290" w:line="376"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A07F8"/>
    <w:pPr>
      <w:shd w:val="clear" w:color="auto" w:fill="000080"/>
    </w:pPr>
  </w:style>
  <w:style w:type="paragraph" w:styleId="a4">
    <w:name w:val="Body Text"/>
    <w:aliases w:val="封面文字"/>
    <w:basedOn w:val="a"/>
    <w:semiHidden/>
    <w:rsid w:val="00D65012"/>
    <w:pPr>
      <w:spacing w:after="220" w:line="180" w:lineRule="atLeast"/>
      <w:ind w:firstLine="476"/>
      <w:jc w:val="center"/>
    </w:pPr>
    <w:rPr>
      <w:spacing w:val="-5"/>
      <w:sz w:val="30"/>
    </w:rPr>
  </w:style>
  <w:style w:type="character" w:customStyle="1" w:styleId="c">
    <w:name w:val="c封面文字"/>
    <w:rsid w:val="00D65012"/>
    <w:rPr>
      <w:rFonts w:ascii="Times New Roman" w:eastAsia="宋体" w:hAnsi="Times New Roman"/>
      <w:spacing w:val="0"/>
      <w:sz w:val="30"/>
    </w:rPr>
  </w:style>
  <w:style w:type="character" w:customStyle="1" w:styleId="c0">
    <w:name w:val="c封面日期"/>
    <w:rsid w:val="00D65012"/>
    <w:rPr>
      <w:rFonts w:ascii="Times New Roman" w:eastAsia="宋体" w:hAnsi="Times New Roman"/>
      <w:spacing w:val="0"/>
      <w:sz w:val="28"/>
    </w:rPr>
  </w:style>
  <w:style w:type="character" w:styleId="a5">
    <w:name w:val="Hyperlink"/>
    <w:uiPriority w:val="99"/>
    <w:rsid w:val="003F51F1"/>
    <w:rPr>
      <w:color w:val="0000FF"/>
      <w:u w:val="single"/>
    </w:rPr>
  </w:style>
  <w:style w:type="paragraph" w:customStyle="1" w:styleId="b0">
    <w:name w:val="b标题 不入目录"/>
    <w:basedOn w:val="a"/>
    <w:next w:val="b4"/>
    <w:rsid w:val="00103960"/>
    <w:pPr>
      <w:pageBreakBefore/>
      <w:widowControl w:val="0"/>
      <w:jc w:val="center"/>
    </w:pPr>
    <w:rPr>
      <w:rFonts w:eastAsia="黑体"/>
      <w:b/>
      <w:kern w:val="2"/>
      <w:sz w:val="30"/>
      <w:szCs w:val="30"/>
    </w:rPr>
  </w:style>
  <w:style w:type="paragraph" w:customStyle="1" w:styleId="b1">
    <w:name w:val="b正文1级标题"/>
    <w:basedOn w:val="1"/>
    <w:next w:val="b4"/>
    <w:rsid w:val="0038167C"/>
    <w:pPr>
      <w:pageBreakBefore/>
      <w:widowControl w:val="0"/>
      <w:numPr>
        <w:numId w:val="1"/>
      </w:numPr>
      <w:spacing w:after="340" w:line="312" w:lineRule="auto"/>
      <w:jc w:val="both"/>
    </w:pPr>
    <w:rPr>
      <w:rFonts w:eastAsia="黑体"/>
      <w:sz w:val="30"/>
    </w:rPr>
  </w:style>
  <w:style w:type="paragraph" w:customStyle="1" w:styleId="b2">
    <w:name w:val="b正文2级标题"/>
    <w:basedOn w:val="2"/>
    <w:next w:val="b4"/>
    <w:rsid w:val="0038167C"/>
    <w:pPr>
      <w:widowControl w:val="0"/>
      <w:numPr>
        <w:ilvl w:val="1"/>
        <w:numId w:val="1"/>
      </w:numPr>
      <w:spacing w:line="312" w:lineRule="auto"/>
      <w:jc w:val="both"/>
    </w:pPr>
    <w:rPr>
      <w:rFonts w:ascii="Times New Roman" w:hAnsi="Times New Roman"/>
      <w:kern w:val="2"/>
      <w:sz w:val="28"/>
    </w:rPr>
  </w:style>
  <w:style w:type="paragraph" w:customStyle="1" w:styleId="b3">
    <w:name w:val="b正文3级标题"/>
    <w:basedOn w:val="3"/>
    <w:next w:val="b4"/>
    <w:rsid w:val="0038167C"/>
    <w:pPr>
      <w:widowControl w:val="0"/>
      <w:numPr>
        <w:ilvl w:val="2"/>
        <w:numId w:val="1"/>
      </w:numPr>
      <w:spacing w:line="312" w:lineRule="auto"/>
      <w:jc w:val="both"/>
    </w:pPr>
    <w:rPr>
      <w:rFonts w:eastAsia="黑体"/>
      <w:kern w:val="2"/>
      <w:sz w:val="28"/>
    </w:rPr>
  </w:style>
  <w:style w:type="paragraph" w:styleId="20">
    <w:name w:val="toc 2"/>
    <w:basedOn w:val="a"/>
    <w:next w:val="a"/>
    <w:autoRedefine/>
    <w:uiPriority w:val="39"/>
    <w:rsid w:val="009E5E6C"/>
    <w:pPr>
      <w:widowControl w:val="0"/>
      <w:tabs>
        <w:tab w:val="right" w:leader="dot" w:pos="8296"/>
      </w:tabs>
      <w:spacing w:line="312" w:lineRule="auto"/>
      <w:ind w:leftChars="200" w:left="420"/>
      <w:jc w:val="both"/>
    </w:pPr>
    <w:rPr>
      <w:noProof/>
      <w:kern w:val="2"/>
      <w:sz w:val="24"/>
      <w:szCs w:val="24"/>
    </w:rPr>
  </w:style>
  <w:style w:type="paragraph" w:styleId="30">
    <w:name w:val="toc 3"/>
    <w:basedOn w:val="a"/>
    <w:next w:val="a"/>
    <w:autoRedefine/>
    <w:uiPriority w:val="39"/>
    <w:rsid w:val="009E5E6C"/>
    <w:pPr>
      <w:widowControl w:val="0"/>
      <w:tabs>
        <w:tab w:val="right" w:leader="dot" w:pos="8296"/>
      </w:tabs>
      <w:spacing w:line="312" w:lineRule="auto"/>
      <w:ind w:leftChars="400" w:left="400"/>
      <w:jc w:val="both"/>
    </w:pPr>
    <w:rPr>
      <w:noProof/>
      <w:kern w:val="2"/>
      <w:sz w:val="24"/>
      <w:szCs w:val="24"/>
    </w:rPr>
  </w:style>
  <w:style w:type="paragraph" w:styleId="10">
    <w:name w:val="toc 1"/>
    <w:basedOn w:val="a"/>
    <w:next w:val="a"/>
    <w:autoRedefine/>
    <w:uiPriority w:val="39"/>
    <w:rsid w:val="009E5E6C"/>
    <w:pPr>
      <w:widowControl w:val="0"/>
      <w:tabs>
        <w:tab w:val="right" w:leader="dot" w:pos="8296"/>
      </w:tabs>
      <w:spacing w:line="312" w:lineRule="auto"/>
      <w:jc w:val="both"/>
    </w:pPr>
    <w:rPr>
      <w:noProof/>
      <w:kern w:val="2"/>
      <w:sz w:val="24"/>
      <w:szCs w:val="24"/>
    </w:rPr>
  </w:style>
  <w:style w:type="paragraph" w:customStyle="1" w:styleId="b4">
    <w:name w:val="b正文"/>
    <w:basedOn w:val="a"/>
    <w:link w:val="bCharChar"/>
    <w:rsid w:val="00EF4BDA"/>
    <w:pPr>
      <w:widowControl w:val="0"/>
      <w:spacing w:beforeLines="10" w:before="10" w:afterLines="10" w:after="10" w:line="312" w:lineRule="auto"/>
      <w:ind w:firstLineChars="200" w:firstLine="200"/>
      <w:jc w:val="both"/>
    </w:pPr>
    <w:rPr>
      <w:rFonts w:cs="宋体"/>
      <w:kern w:val="2"/>
      <w:sz w:val="24"/>
    </w:rPr>
  </w:style>
  <w:style w:type="character" w:customStyle="1" w:styleId="bCharChar">
    <w:name w:val="b正文 Char Char"/>
    <w:link w:val="b4"/>
    <w:rsid w:val="00EF4BDA"/>
    <w:rPr>
      <w:rFonts w:eastAsia="宋体" w:cs="宋体"/>
      <w:kern w:val="2"/>
      <w:sz w:val="24"/>
      <w:lang w:val="en-US" w:eastAsia="zh-CN" w:bidi="ar-SA"/>
    </w:rPr>
  </w:style>
  <w:style w:type="paragraph" w:styleId="a6">
    <w:name w:val="header"/>
    <w:basedOn w:val="a"/>
    <w:semiHidden/>
    <w:rsid w:val="009110AE"/>
    <w:pPr>
      <w:pBdr>
        <w:bottom w:val="single" w:sz="6" w:space="1" w:color="auto"/>
      </w:pBdr>
      <w:tabs>
        <w:tab w:val="center" w:pos="4153"/>
        <w:tab w:val="right" w:pos="8306"/>
      </w:tabs>
      <w:snapToGrid w:val="0"/>
      <w:jc w:val="center"/>
    </w:pPr>
    <w:rPr>
      <w:sz w:val="18"/>
      <w:szCs w:val="18"/>
    </w:rPr>
  </w:style>
  <w:style w:type="paragraph" w:styleId="a7">
    <w:name w:val="footer"/>
    <w:aliases w:val="b页脚"/>
    <w:basedOn w:val="a"/>
    <w:rsid w:val="00761F14"/>
    <w:pPr>
      <w:tabs>
        <w:tab w:val="center" w:pos="4153"/>
        <w:tab w:val="right" w:pos="8306"/>
      </w:tabs>
      <w:snapToGrid w:val="0"/>
      <w:jc w:val="center"/>
    </w:pPr>
    <w:rPr>
      <w:sz w:val="18"/>
      <w:szCs w:val="18"/>
    </w:rPr>
  </w:style>
  <w:style w:type="paragraph" w:customStyle="1" w:styleId="b5">
    <w:name w:val="b页眉"/>
    <w:basedOn w:val="a"/>
    <w:rsid w:val="00A70C7D"/>
    <w:pPr>
      <w:widowControl w:val="0"/>
      <w:pBdr>
        <w:bottom w:val="single" w:sz="4" w:space="1" w:color="auto"/>
      </w:pBdr>
      <w:jc w:val="center"/>
    </w:pPr>
    <w:rPr>
      <w:kern w:val="2"/>
      <w:sz w:val="21"/>
      <w:szCs w:val="24"/>
    </w:rPr>
  </w:style>
  <w:style w:type="paragraph" w:customStyle="1" w:styleId="b6">
    <w:name w:val="b标题 不编号"/>
    <w:basedOn w:val="1"/>
    <w:next w:val="b4"/>
    <w:rsid w:val="00E84734"/>
    <w:pPr>
      <w:widowControl w:val="0"/>
      <w:spacing w:after="340"/>
      <w:jc w:val="center"/>
    </w:pPr>
    <w:rPr>
      <w:rFonts w:eastAsia="黑体"/>
      <w:sz w:val="30"/>
    </w:rPr>
  </w:style>
  <w:style w:type="paragraph" w:customStyle="1" w:styleId="u">
    <w:name w:val="样式 u标题 不入目录 + 两端对齐"/>
    <w:basedOn w:val="b0"/>
    <w:next w:val="b4"/>
    <w:semiHidden/>
    <w:rsid w:val="00103960"/>
    <w:pPr>
      <w:jc w:val="both"/>
    </w:pPr>
    <w:rPr>
      <w:rFonts w:cs="宋体"/>
      <w:bCs/>
      <w:szCs w:val="20"/>
    </w:rPr>
  </w:style>
  <w:style w:type="character" w:styleId="a8">
    <w:name w:val="FollowedHyperlink"/>
    <w:semiHidden/>
    <w:rsid w:val="00BC4948"/>
    <w:rPr>
      <w:color w:val="800080"/>
      <w:u w:val="single"/>
    </w:rPr>
  </w:style>
  <w:style w:type="table" w:styleId="a9">
    <w:name w:val="Table Grid"/>
    <w:basedOn w:val="a1"/>
    <w:semiHidden/>
    <w:rsid w:val="00B12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
    <w:name w:val="b参考文献条目顺序编码制"/>
    <w:basedOn w:val="a"/>
    <w:rsid w:val="00FA18D6"/>
    <w:pPr>
      <w:widowControl w:val="0"/>
      <w:numPr>
        <w:numId w:val="2"/>
      </w:numPr>
      <w:tabs>
        <w:tab w:val="clear" w:pos="420"/>
        <w:tab w:val="num" w:pos="600"/>
      </w:tabs>
      <w:spacing w:beforeLines="10" w:before="24" w:afterLines="10" w:after="24" w:line="312" w:lineRule="auto"/>
      <w:ind w:left="600" w:hanging="600"/>
      <w:jc w:val="both"/>
    </w:pPr>
    <w:rPr>
      <w:kern w:val="2"/>
      <w:sz w:val="24"/>
      <w:szCs w:val="24"/>
    </w:rPr>
  </w:style>
  <w:style w:type="paragraph" w:customStyle="1" w:styleId="u0">
    <w:name w:val="u参考文献条目著者出版年制"/>
    <w:basedOn w:val="a"/>
    <w:semiHidden/>
    <w:rsid w:val="00EF51CE"/>
    <w:pPr>
      <w:widowControl w:val="0"/>
      <w:spacing w:line="312" w:lineRule="auto"/>
      <w:ind w:left="200" w:hangingChars="200" w:hanging="200"/>
      <w:jc w:val="both"/>
    </w:pPr>
    <w:rPr>
      <w:kern w:val="2"/>
      <w:sz w:val="24"/>
      <w:szCs w:val="24"/>
    </w:rPr>
  </w:style>
  <w:style w:type="paragraph" w:customStyle="1" w:styleId="0101">
    <w:name w:val="样式 正文 + 黑体 加粗 蓝色 段前: 0.1 行 段后: 0.1 行"/>
    <w:basedOn w:val="a"/>
    <w:semiHidden/>
    <w:rsid w:val="006667B8"/>
    <w:pPr>
      <w:shd w:val="clear" w:color="auto" w:fill="FFFF99"/>
      <w:spacing w:before="24" w:after="24" w:line="360" w:lineRule="auto"/>
    </w:pPr>
    <w:rPr>
      <w:rFonts w:ascii="黑体" w:eastAsia="黑体" w:hAnsi="黑体"/>
      <w:b/>
      <w:bCs/>
      <w:color w:val="0000FF"/>
    </w:rPr>
  </w:style>
  <w:style w:type="paragraph" w:customStyle="1" w:styleId="20101">
    <w:name w:val="样式 正文 + 首行缩进:  2 字符 段前: 0.1 行 段后: 0.1 行 图案: 清除 (浅青绿)"/>
    <w:basedOn w:val="a"/>
    <w:semiHidden/>
    <w:rsid w:val="00121675"/>
    <w:pPr>
      <w:shd w:val="clear" w:color="auto" w:fill="CCFFFF"/>
      <w:spacing w:before="24" w:after="24" w:line="360" w:lineRule="auto"/>
      <w:ind w:firstLine="482"/>
    </w:pPr>
    <w:rPr>
      <w:b/>
      <w:shd w:val="clear" w:color="auto" w:fill="CCFFFF"/>
    </w:rPr>
  </w:style>
  <w:style w:type="paragraph" w:customStyle="1" w:styleId="z20101">
    <w:name w:val="样式 z正文 + 首行缩进:  2 字符 段前: 0.1 行 段后: 0.1 行"/>
    <w:basedOn w:val="b4"/>
    <w:semiHidden/>
    <w:rsid w:val="001751D2"/>
    <w:pPr>
      <w:spacing w:before="24" w:after="24"/>
      <w:ind w:firstLine="482"/>
    </w:pPr>
  </w:style>
  <w:style w:type="paragraph" w:customStyle="1" w:styleId="z">
    <w:name w:val="样式 z正文 + 宋体 五号 黑色"/>
    <w:basedOn w:val="b4"/>
    <w:semiHidden/>
    <w:rsid w:val="001751D2"/>
    <w:rPr>
      <w:rFonts w:ascii="宋体" w:hAnsi="宋体"/>
      <w:color w:val="000000"/>
      <w:sz w:val="21"/>
    </w:rPr>
  </w:style>
  <w:style w:type="paragraph" w:customStyle="1" w:styleId="z201010">
    <w:name w:val="样式 z正文 + 黑体 加粗 首行缩进:  2 字符 段前: 0.1 行 段后: 0.1 行"/>
    <w:basedOn w:val="b4"/>
    <w:semiHidden/>
    <w:rsid w:val="001751D2"/>
    <w:pPr>
      <w:spacing w:before="24" w:after="24"/>
      <w:ind w:firstLine="482"/>
    </w:pPr>
    <w:rPr>
      <w:rFonts w:ascii="黑体" w:eastAsia="黑体" w:hAnsi="黑体"/>
      <w:b/>
      <w:bCs/>
    </w:rPr>
  </w:style>
  <w:style w:type="paragraph" w:customStyle="1" w:styleId="z010105">
    <w:name w:val="样式 z正文 + 段前: 0.1 行 段后: 0.1 行 方框: (单实线 红色  0.5 磅 行宽)"/>
    <w:basedOn w:val="b4"/>
    <w:semiHidden/>
    <w:rsid w:val="001751D2"/>
    <w:pPr>
      <w:pBdr>
        <w:top w:val="single" w:sz="4" w:space="1" w:color="FF0000"/>
        <w:left w:val="single" w:sz="4" w:space="4" w:color="FF0000"/>
        <w:bottom w:val="single" w:sz="4" w:space="1" w:color="FF0000"/>
        <w:right w:val="single" w:sz="4" w:space="4" w:color="FF0000"/>
      </w:pBdr>
      <w:spacing w:before="24" w:after="24"/>
      <w:ind w:firstLineChars="400" w:firstLine="960"/>
    </w:pPr>
  </w:style>
  <w:style w:type="paragraph" w:customStyle="1" w:styleId="z0">
    <w:name w:val="样式 z正文 + 黑体"/>
    <w:basedOn w:val="b4"/>
    <w:link w:val="zChar"/>
    <w:semiHidden/>
    <w:rsid w:val="001751D2"/>
    <w:rPr>
      <w:rFonts w:ascii="黑体" w:eastAsia="黑体" w:hAnsi="黑体"/>
    </w:rPr>
  </w:style>
  <w:style w:type="character" w:customStyle="1" w:styleId="zChar">
    <w:name w:val="样式 z正文 + 黑体 Char"/>
    <w:link w:val="z0"/>
    <w:rsid w:val="001751D2"/>
    <w:rPr>
      <w:rFonts w:ascii="黑体" w:eastAsia="黑体" w:hAnsi="黑体" w:cs="宋体"/>
      <w:kern w:val="2"/>
      <w:sz w:val="24"/>
      <w:lang w:val="en-US" w:eastAsia="zh-CN" w:bidi="ar-SA"/>
    </w:rPr>
  </w:style>
  <w:style w:type="paragraph" w:customStyle="1" w:styleId="z1">
    <w:name w:val="样式 z正文 + 红色 图案: 清除 (粉红)"/>
    <w:basedOn w:val="b4"/>
    <w:link w:val="zChar0"/>
    <w:semiHidden/>
    <w:rsid w:val="001751D2"/>
    <w:rPr>
      <w:color w:val="FF0000"/>
      <w:shd w:val="clear" w:color="auto" w:fill="FF00FF"/>
    </w:rPr>
  </w:style>
  <w:style w:type="character" w:customStyle="1" w:styleId="zChar0">
    <w:name w:val="样式 z正文 + 红色 图案: 清除 (粉红) Char"/>
    <w:link w:val="z1"/>
    <w:rsid w:val="001751D2"/>
    <w:rPr>
      <w:rFonts w:eastAsia="宋体" w:cs="宋体"/>
      <w:color w:val="FF0000"/>
      <w:kern w:val="2"/>
      <w:sz w:val="24"/>
      <w:shd w:val="clear" w:color="auto" w:fill="FF00FF"/>
      <w:lang w:val="en-US" w:eastAsia="zh-CN" w:bidi="ar-SA"/>
    </w:rPr>
  </w:style>
  <w:style w:type="paragraph" w:customStyle="1" w:styleId="z2">
    <w:name w:val="样式 z正文 + 黑体 加粗"/>
    <w:basedOn w:val="b4"/>
    <w:link w:val="zChar1"/>
    <w:semiHidden/>
    <w:rsid w:val="001751D2"/>
    <w:rPr>
      <w:rFonts w:ascii="黑体" w:eastAsia="黑体" w:hAnsi="黑体"/>
      <w:b/>
      <w:bCs/>
    </w:rPr>
  </w:style>
  <w:style w:type="character" w:customStyle="1" w:styleId="zChar1">
    <w:name w:val="样式 z正文 + 黑体 加粗 Char"/>
    <w:link w:val="z2"/>
    <w:rsid w:val="001751D2"/>
    <w:rPr>
      <w:rFonts w:ascii="黑体" w:eastAsia="黑体" w:hAnsi="黑体" w:cs="宋体"/>
      <w:b/>
      <w:bCs/>
      <w:kern w:val="2"/>
      <w:sz w:val="24"/>
      <w:lang w:val="en-US" w:eastAsia="zh-CN" w:bidi="ar-SA"/>
    </w:rPr>
  </w:style>
  <w:style w:type="paragraph" w:customStyle="1" w:styleId="z11">
    <w:name w:val="样式 z正文 + 宋体 11 磅 黑色"/>
    <w:basedOn w:val="b4"/>
    <w:semiHidden/>
    <w:rsid w:val="001751D2"/>
    <w:rPr>
      <w:rFonts w:ascii="宋体" w:hAnsi="宋体"/>
      <w:color w:val="000000"/>
      <w:sz w:val="22"/>
    </w:rPr>
  </w:style>
  <w:style w:type="paragraph" w:customStyle="1" w:styleId="z201011">
    <w:name w:val="样式 z正文 + 加粗 红色 首行缩进:  2 字符 段前: 0.1 行 段后: 0.1 行"/>
    <w:basedOn w:val="b4"/>
    <w:semiHidden/>
    <w:rsid w:val="009A27B7"/>
    <w:pPr>
      <w:shd w:val="clear" w:color="auto" w:fill="C0C0C0"/>
      <w:spacing w:before="24" w:after="24"/>
      <w:ind w:firstLine="482"/>
    </w:pPr>
    <w:rPr>
      <w:b/>
      <w:bCs/>
      <w:color w:val="FF0000"/>
    </w:rPr>
  </w:style>
  <w:style w:type="paragraph" w:customStyle="1" w:styleId="z3">
    <w:name w:val="样式 z正文 + 黑体 加粗 红色"/>
    <w:basedOn w:val="b4"/>
    <w:link w:val="zChar2"/>
    <w:semiHidden/>
    <w:rsid w:val="009A27B7"/>
    <w:rPr>
      <w:rFonts w:ascii="黑体" w:eastAsia="黑体" w:hAnsi="黑体"/>
      <w:b/>
      <w:bCs/>
      <w:color w:val="FF0000"/>
    </w:rPr>
  </w:style>
  <w:style w:type="character" w:customStyle="1" w:styleId="zChar2">
    <w:name w:val="样式 z正文 + 黑体 加粗 红色 Char"/>
    <w:link w:val="z3"/>
    <w:rsid w:val="009A27B7"/>
    <w:rPr>
      <w:rFonts w:ascii="黑体" w:eastAsia="黑体" w:hAnsi="黑体" w:cs="宋体"/>
      <w:b/>
      <w:bCs/>
      <w:color w:val="FF0000"/>
      <w:kern w:val="2"/>
      <w:sz w:val="24"/>
      <w:lang w:val="en-US" w:eastAsia="zh-CN" w:bidi="ar-SA"/>
    </w:rPr>
  </w:style>
  <w:style w:type="paragraph" w:customStyle="1" w:styleId="z4">
    <w:name w:val="样式 z正文 + 红色"/>
    <w:basedOn w:val="b4"/>
    <w:link w:val="zChar3"/>
    <w:semiHidden/>
    <w:rsid w:val="009A27B7"/>
    <w:rPr>
      <w:color w:val="FF0000"/>
    </w:rPr>
  </w:style>
  <w:style w:type="character" w:customStyle="1" w:styleId="zChar3">
    <w:name w:val="样式 z正文 + 红色 Char"/>
    <w:link w:val="z4"/>
    <w:rsid w:val="009A27B7"/>
    <w:rPr>
      <w:rFonts w:eastAsia="宋体" w:cs="宋体"/>
      <w:color w:val="FF0000"/>
      <w:kern w:val="2"/>
      <w:sz w:val="24"/>
      <w:lang w:val="en-US" w:eastAsia="zh-CN" w:bidi="ar-SA"/>
    </w:rPr>
  </w:style>
  <w:style w:type="paragraph" w:customStyle="1" w:styleId="z5">
    <w:name w:val="样式 z正文 + 宋体"/>
    <w:basedOn w:val="b4"/>
    <w:link w:val="zChar4"/>
    <w:semiHidden/>
    <w:rsid w:val="009A27B7"/>
    <w:rPr>
      <w:rFonts w:ascii="宋体" w:hAnsi="宋体"/>
    </w:rPr>
  </w:style>
  <w:style w:type="character" w:customStyle="1" w:styleId="zChar4">
    <w:name w:val="样式 z正文 + 宋体 Char"/>
    <w:link w:val="z5"/>
    <w:rsid w:val="009A27B7"/>
    <w:rPr>
      <w:rFonts w:ascii="宋体" w:eastAsia="宋体" w:hAnsi="宋体" w:cs="宋体"/>
      <w:kern w:val="2"/>
      <w:sz w:val="24"/>
      <w:lang w:val="en-US" w:eastAsia="zh-CN" w:bidi="ar-SA"/>
    </w:rPr>
  </w:style>
  <w:style w:type="paragraph" w:customStyle="1" w:styleId="z2010100">
    <w:name w:val="样式 z正文 + 黑体 首行缩进:  2 字符 段前: 0.1 行 段后: 0.1 行 方框: (单实线 红色  0..."/>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rPr>
      <w:rFonts w:ascii="黑体" w:eastAsia="黑体"/>
    </w:rPr>
  </w:style>
  <w:style w:type="paragraph" w:customStyle="1" w:styleId="z201012">
    <w:name w:val="样式 z正文 + 黑体 首行缩进:  2 字符 段前: 0.1 行 段后: 0.1 行"/>
    <w:basedOn w:val="b4"/>
    <w:semiHidden/>
    <w:rsid w:val="009A27B7"/>
    <w:pPr>
      <w:spacing w:before="24" w:after="24"/>
      <w:ind w:firstLine="480"/>
    </w:pPr>
    <w:rPr>
      <w:rFonts w:ascii="黑体" w:eastAsia="黑体"/>
    </w:rPr>
  </w:style>
  <w:style w:type="paragraph" w:customStyle="1" w:styleId="z2010101">
    <w:name w:val="样式 z正文 + 宋体 首行缩进:  2 字符 段前: 0.1 行 段后: 0.1 行 方框: (单实线 红色  0..."/>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rPr>
      <w:rFonts w:ascii="宋体"/>
    </w:rPr>
  </w:style>
  <w:style w:type="paragraph" w:customStyle="1" w:styleId="z2010105">
    <w:name w:val="样式 z正文 + 首行缩进:  2 字符 段前: 0.1 行 段后: 0.1 行 方框: (单实线 红色  0.5 磅..."/>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style>
  <w:style w:type="paragraph" w:customStyle="1" w:styleId="z6">
    <w:name w:val="样式 z正文 + 加粗 红色 图案: 清除 (浅青绿)"/>
    <w:basedOn w:val="b4"/>
    <w:link w:val="zChar5"/>
    <w:semiHidden/>
    <w:rsid w:val="009A27B7"/>
    <w:rPr>
      <w:b/>
      <w:bCs/>
      <w:color w:val="FF0000"/>
      <w:shd w:val="clear" w:color="auto" w:fill="CCFFFF"/>
    </w:rPr>
  </w:style>
  <w:style w:type="character" w:customStyle="1" w:styleId="zChar5">
    <w:name w:val="样式 z正文 + 加粗 红色 图案: 清除 (浅青绿) Char"/>
    <w:link w:val="z6"/>
    <w:rsid w:val="009A27B7"/>
    <w:rPr>
      <w:rFonts w:eastAsia="宋体" w:cs="宋体"/>
      <w:b/>
      <w:bCs/>
      <w:color w:val="FF0000"/>
      <w:kern w:val="2"/>
      <w:sz w:val="24"/>
      <w:shd w:val="clear" w:color="auto" w:fill="CCFFFF"/>
      <w:lang w:val="en-US" w:eastAsia="zh-CN" w:bidi="ar-SA"/>
    </w:rPr>
  </w:style>
  <w:style w:type="paragraph" w:customStyle="1" w:styleId="z0101">
    <w:name w:val="样式 z正文 + 黑体 加粗 红色 居中 段前: 0.1 行 段后: 0.1 行"/>
    <w:basedOn w:val="b4"/>
    <w:semiHidden/>
    <w:rsid w:val="009A27B7"/>
    <w:pPr>
      <w:spacing w:before="24" w:after="24"/>
      <w:ind w:firstLineChars="0" w:firstLine="0"/>
      <w:jc w:val="center"/>
    </w:pPr>
    <w:rPr>
      <w:rFonts w:ascii="黑体" w:eastAsia="黑体" w:hAnsi="黑体"/>
      <w:b/>
      <w:bCs/>
      <w:color w:val="FF0000"/>
    </w:rPr>
  </w:style>
  <w:style w:type="paragraph" w:customStyle="1" w:styleId="z7">
    <w:name w:val="样式 z正文 + 图案: 清除 (浅青绿)"/>
    <w:basedOn w:val="b4"/>
    <w:link w:val="zChar6"/>
    <w:semiHidden/>
    <w:rsid w:val="009A27B7"/>
    <w:rPr>
      <w:shd w:val="clear" w:color="auto" w:fill="CCFFFF"/>
    </w:rPr>
  </w:style>
  <w:style w:type="character" w:customStyle="1" w:styleId="zChar6">
    <w:name w:val="样式 z正文 + 图案: 清除 (浅青绿) Char"/>
    <w:link w:val="z7"/>
    <w:rsid w:val="009A27B7"/>
    <w:rPr>
      <w:rFonts w:eastAsia="宋体" w:cs="宋体"/>
      <w:kern w:val="2"/>
      <w:sz w:val="24"/>
      <w:shd w:val="clear" w:color="auto" w:fill="CCFFFF"/>
      <w:lang w:val="en-US" w:eastAsia="zh-CN" w:bidi="ar-SA"/>
    </w:rPr>
  </w:style>
  <w:style w:type="paragraph" w:customStyle="1" w:styleId="z110101">
    <w:name w:val="样式 z正文 + 宋体 11 磅 黑色 段前: 0.1 行 段后: 0.1 行"/>
    <w:basedOn w:val="b4"/>
    <w:semiHidden/>
    <w:rsid w:val="009A27B7"/>
    <w:pPr>
      <w:spacing w:before="24" w:after="24"/>
      <w:ind w:firstLineChars="0" w:firstLine="0"/>
    </w:pPr>
    <w:rPr>
      <w:rFonts w:ascii="宋体"/>
      <w:color w:val="000000"/>
      <w:sz w:val="22"/>
    </w:rPr>
  </w:style>
  <w:style w:type="paragraph" w:customStyle="1" w:styleId="b7">
    <w:name w:val="b图标题"/>
    <w:basedOn w:val="a"/>
    <w:next w:val="b4"/>
    <w:rsid w:val="006A76F2"/>
    <w:pPr>
      <w:widowControl w:val="0"/>
      <w:spacing w:beforeLines="50" w:before="50" w:afterLines="150" w:after="150" w:line="360" w:lineRule="auto"/>
      <w:jc w:val="center"/>
    </w:pPr>
    <w:rPr>
      <w:rFonts w:eastAsia="黑体"/>
      <w:b/>
      <w:kern w:val="2"/>
      <w:sz w:val="21"/>
      <w:szCs w:val="24"/>
    </w:rPr>
  </w:style>
  <w:style w:type="paragraph" w:customStyle="1" w:styleId="u1">
    <w:name w:val="u图标题"/>
    <w:basedOn w:val="a"/>
    <w:next w:val="a"/>
    <w:semiHidden/>
    <w:rsid w:val="006A76F2"/>
    <w:pPr>
      <w:widowControl w:val="0"/>
      <w:spacing w:beforeLines="50" w:before="50" w:afterLines="150" w:after="150" w:line="360" w:lineRule="auto"/>
      <w:jc w:val="center"/>
    </w:pPr>
    <w:rPr>
      <w:rFonts w:eastAsia="黑体"/>
      <w:b/>
      <w:kern w:val="2"/>
      <w:sz w:val="21"/>
      <w:szCs w:val="24"/>
    </w:rPr>
  </w:style>
  <w:style w:type="paragraph" w:customStyle="1" w:styleId="b8">
    <w:name w:val="b表标题"/>
    <w:basedOn w:val="a"/>
    <w:next w:val="b4"/>
    <w:rsid w:val="0080697B"/>
    <w:pPr>
      <w:widowControl w:val="0"/>
      <w:spacing w:beforeLines="150" w:before="150" w:afterLines="50" w:after="50" w:line="360" w:lineRule="auto"/>
      <w:jc w:val="center"/>
    </w:pPr>
    <w:rPr>
      <w:rFonts w:eastAsia="黑体"/>
      <w:b/>
      <w:kern w:val="2"/>
      <w:sz w:val="21"/>
      <w:szCs w:val="24"/>
    </w:rPr>
  </w:style>
  <w:style w:type="paragraph" w:customStyle="1" w:styleId="b9">
    <w:name w:val="b脚注"/>
    <w:basedOn w:val="a"/>
    <w:rsid w:val="00761F14"/>
    <w:pPr>
      <w:widowControl w:val="0"/>
      <w:spacing w:before="100" w:beforeAutospacing="1" w:after="100" w:afterAutospacing="1"/>
      <w:jc w:val="both"/>
    </w:pPr>
    <w:rPr>
      <w:kern w:val="2"/>
      <w:sz w:val="21"/>
      <w:szCs w:val="24"/>
    </w:rPr>
  </w:style>
  <w:style w:type="paragraph" w:styleId="aa">
    <w:name w:val="footnote text"/>
    <w:basedOn w:val="a"/>
    <w:semiHidden/>
    <w:rsid w:val="009C358F"/>
    <w:pPr>
      <w:snapToGrid w:val="0"/>
    </w:pPr>
    <w:rPr>
      <w:sz w:val="18"/>
      <w:szCs w:val="18"/>
    </w:rPr>
  </w:style>
  <w:style w:type="character" w:styleId="ab">
    <w:name w:val="footnote reference"/>
    <w:semiHidden/>
    <w:rsid w:val="009C358F"/>
    <w:rPr>
      <w:vertAlign w:val="superscript"/>
    </w:rPr>
  </w:style>
  <w:style w:type="character" w:styleId="ac">
    <w:name w:val="annotation reference"/>
    <w:rsid w:val="00CE5969"/>
    <w:rPr>
      <w:sz w:val="21"/>
      <w:szCs w:val="21"/>
    </w:rPr>
  </w:style>
  <w:style w:type="paragraph" w:styleId="ad">
    <w:name w:val="annotation text"/>
    <w:basedOn w:val="a"/>
    <w:link w:val="ae"/>
    <w:rsid w:val="00CE5969"/>
  </w:style>
  <w:style w:type="character" w:customStyle="1" w:styleId="ae">
    <w:name w:val="批注文字 字符"/>
    <w:basedOn w:val="a0"/>
    <w:link w:val="ad"/>
    <w:rsid w:val="00CE5969"/>
  </w:style>
  <w:style w:type="paragraph" w:styleId="af">
    <w:name w:val="annotation subject"/>
    <w:basedOn w:val="ad"/>
    <w:next w:val="ad"/>
    <w:link w:val="af0"/>
    <w:rsid w:val="00CE5969"/>
    <w:rPr>
      <w:b/>
      <w:bCs/>
    </w:rPr>
  </w:style>
  <w:style w:type="character" w:customStyle="1" w:styleId="af0">
    <w:name w:val="批注主题 字符"/>
    <w:link w:val="af"/>
    <w:rsid w:val="00CE5969"/>
    <w:rPr>
      <w:b/>
      <w:bCs/>
    </w:rPr>
  </w:style>
  <w:style w:type="paragraph" w:styleId="af1">
    <w:name w:val="Balloon Text"/>
    <w:basedOn w:val="a"/>
    <w:link w:val="af2"/>
    <w:rsid w:val="00CE5969"/>
    <w:rPr>
      <w:sz w:val="18"/>
      <w:szCs w:val="18"/>
    </w:rPr>
  </w:style>
  <w:style w:type="character" w:customStyle="1" w:styleId="af2">
    <w:name w:val="批注框文本 字符"/>
    <w:link w:val="af1"/>
    <w:rsid w:val="00CE5969"/>
    <w:rPr>
      <w:sz w:val="18"/>
      <w:szCs w:val="18"/>
    </w:rPr>
  </w:style>
  <w:style w:type="paragraph" w:styleId="af3">
    <w:name w:val="caption"/>
    <w:basedOn w:val="a"/>
    <w:next w:val="a"/>
    <w:unhideWhenUsed/>
    <w:qFormat/>
    <w:rsid w:val="00E27D3D"/>
    <w:rPr>
      <w:rFonts w:ascii="等线 Light" w:eastAsia="黑体" w:hAnsi="等线 Light"/>
    </w:rPr>
  </w:style>
  <w:style w:type="character" w:styleId="af4">
    <w:name w:val="Placeholder Text"/>
    <w:basedOn w:val="a0"/>
    <w:uiPriority w:val="99"/>
    <w:semiHidden/>
    <w:rsid w:val="00423D22"/>
    <w:rPr>
      <w:color w:val="808080"/>
    </w:rPr>
  </w:style>
  <w:style w:type="paragraph" w:styleId="af5">
    <w:name w:val="endnote text"/>
    <w:basedOn w:val="a"/>
    <w:link w:val="af6"/>
    <w:rsid w:val="0050534B"/>
    <w:pPr>
      <w:snapToGrid w:val="0"/>
    </w:pPr>
  </w:style>
  <w:style w:type="character" w:customStyle="1" w:styleId="af6">
    <w:name w:val="尾注文本 字符"/>
    <w:basedOn w:val="a0"/>
    <w:link w:val="af5"/>
    <w:rsid w:val="0050534B"/>
  </w:style>
  <w:style w:type="character" w:styleId="af7">
    <w:name w:val="endnote reference"/>
    <w:basedOn w:val="a0"/>
    <w:rsid w:val="005053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9929">
      <w:bodyDiv w:val="1"/>
      <w:marLeft w:val="0"/>
      <w:marRight w:val="0"/>
      <w:marTop w:val="0"/>
      <w:marBottom w:val="0"/>
      <w:divBdr>
        <w:top w:val="none" w:sz="0" w:space="0" w:color="auto"/>
        <w:left w:val="none" w:sz="0" w:space="0" w:color="auto"/>
        <w:bottom w:val="none" w:sz="0" w:space="0" w:color="auto"/>
        <w:right w:val="none" w:sz="0" w:space="0" w:color="auto"/>
      </w:divBdr>
    </w:div>
    <w:div w:id="172381886">
      <w:bodyDiv w:val="1"/>
      <w:marLeft w:val="0"/>
      <w:marRight w:val="0"/>
      <w:marTop w:val="0"/>
      <w:marBottom w:val="0"/>
      <w:divBdr>
        <w:top w:val="none" w:sz="0" w:space="0" w:color="auto"/>
        <w:left w:val="none" w:sz="0" w:space="0" w:color="auto"/>
        <w:bottom w:val="none" w:sz="0" w:space="0" w:color="auto"/>
        <w:right w:val="none" w:sz="0" w:space="0" w:color="auto"/>
      </w:divBdr>
    </w:div>
    <w:div w:id="7493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7FD9A-6236-4D29-AC96-429E0622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21</Pages>
  <Words>1873</Words>
  <Characters>10677</Characters>
  <Application>Microsoft Office Word</Application>
  <DocSecurity>0</DocSecurity>
  <Lines>88</Lines>
  <Paragraphs>25</Paragraphs>
  <ScaleCrop>false</ScaleCrop>
  <Company/>
  <LinksUpToDate>false</LinksUpToDate>
  <CharactersWithSpaces>12525</CharactersWithSpaces>
  <SharedDoc>false</SharedDoc>
  <HLinks>
    <vt:vector size="126" baseType="variant">
      <vt:variant>
        <vt:i4>1245244</vt:i4>
      </vt:variant>
      <vt:variant>
        <vt:i4>125</vt:i4>
      </vt:variant>
      <vt:variant>
        <vt:i4>0</vt:i4>
      </vt:variant>
      <vt:variant>
        <vt:i4>5</vt:i4>
      </vt:variant>
      <vt:variant>
        <vt:lpwstr/>
      </vt:variant>
      <vt:variant>
        <vt:lpwstr>_Toc509773709</vt:lpwstr>
      </vt:variant>
      <vt:variant>
        <vt:i4>1245244</vt:i4>
      </vt:variant>
      <vt:variant>
        <vt:i4>119</vt:i4>
      </vt:variant>
      <vt:variant>
        <vt:i4>0</vt:i4>
      </vt:variant>
      <vt:variant>
        <vt:i4>5</vt:i4>
      </vt:variant>
      <vt:variant>
        <vt:lpwstr/>
      </vt:variant>
      <vt:variant>
        <vt:lpwstr>_Toc509773708</vt:lpwstr>
      </vt:variant>
      <vt:variant>
        <vt:i4>1245244</vt:i4>
      </vt:variant>
      <vt:variant>
        <vt:i4>113</vt:i4>
      </vt:variant>
      <vt:variant>
        <vt:i4>0</vt:i4>
      </vt:variant>
      <vt:variant>
        <vt:i4>5</vt:i4>
      </vt:variant>
      <vt:variant>
        <vt:lpwstr/>
      </vt:variant>
      <vt:variant>
        <vt:lpwstr>_Toc509773707</vt:lpwstr>
      </vt:variant>
      <vt:variant>
        <vt:i4>1245244</vt:i4>
      </vt:variant>
      <vt:variant>
        <vt:i4>107</vt:i4>
      </vt:variant>
      <vt:variant>
        <vt:i4>0</vt:i4>
      </vt:variant>
      <vt:variant>
        <vt:i4>5</vt:i4>
      </vt:variant>
      <vt:variant>
        <vt:lpwstr/>
      </vt:variant>
      <vt:variant>
        <vt:lpwstr>_Toc509773706</vt:lpwstr>
      </vt:variant>
      <vt:variant>
        <vt:i4>1245244</vt:i4>
      </vt:variant>
      <vt:variant>
        <vt:i4>101</vt:i4>
      </vt:variant>
      <vt:variant>
        <vt:i4>0</vt:i4>
      </vt:variant>
      <vt:variant>
        <vt:i4>5</vt:i4>
      </vt:variant>
      <vt:variant>
        <vt:lpwstr/>
      </vt:variant>
      <vt:variant>
        <vt:lpwstr>_Toc509773705</vt:lpwstr>
      </vt:variant>
      <vt:variant>
        <vt:i4>1245244</vt:i4>
      </vt:variant>
      <vt:variant>
        <vt:i4>95</vt:i4>
      </vt:variant>
      <vt:variant>
        <vt:i4>0</vt:i4>
      </vt:variant>
      <vt:variant>
        <vt:i4>5</vt:i4>
      </vt:variant>
      <vt:variant>
        <vt:lpwstr/>
      </vt:variant>
      <vt:variant>
        <vt:lpwstr>_Toc509773704</vt:lpwstr>
      </vt:variant>
      <vt:variant>
        <vt:i4>1245244</vt:i4>
      </vt:variant>
      <vt:variant>
        <vt:i4>89</vt:i4>
      </vt:variant>
      <vt:variant>
        <vt:i4>0</vt:i4>
      </vt:variant>
      <vt:variant>
        <vt:i4>5</vt:i4>
      </vt:variant>
      <vt:variant>
        <vt:lpwstr/>
      </vt:variant>
      <vt:variant>
        <vt:lpwstr>_Toc509773703</vt:lpwstr>
      </vt:variant>
      <vt:variant>
        <vt:i4>1245244</vt:i4>
      </vt:variant>
      <vt:variant>
        <vt:i4>83</vt:i4>
      </vt:variant>
      <vt:variant>
        <vt:i4>0</vt:i4>
      </vt:variant>
      <vt:variant>
        <vt:i4>5</vt:i4>
      </vt:variant>
      <vt:variant>
        <vt:lpwstr/>
      </vt:variant>
      <vt:variant>
        <vt:lpwstr>_Toc509773702</vt:lpwstr>
      </vt:variant>
      <vt:variant>
        <vt:i4>1245244</vt:i4>
      </vt:variant>
      <vt:variant>
        <vt:i4>77</vt:i4>
      </vt:variant>
      <vt:variant>
        <vt:i4>0</vt:i4>
      </vt:variant>
      <vt:variant>
        <vt:i4>5</vt:i4>
      </vt:variant>
      <vt:variant>
        <vt:lpwstr/>
      </vt:variant>
      <vt:variant>
        <vt:lpwstr>_Toc509773701</vt:lpwstr>
      </vt:variant>
      <vt:variant>
        <vt:i4>1245244</vt:i4>
      </vt:variant>
      <vt:variant>
        <vt:i4>71</vt:i4>
      </vt:variant>
      <vt:variant>
        <vt:i4>0</vt:i4>
      </vt:variant>
      <vt:variant>
        <vt:i4>5</vt:i4>
      </vt:variant>
      <vt:variant>
        <vt:lpwstr/>
      </vt:variant>
      <vt:variant>
        <vt:lpwstr>_Toc509773700</vt:lpwstr>
      </vt:variant>
      <vt:variant>
        <vt:i4>1703997</vt:i4>
      </vt:variant>
      <vt:variant>
        <vt:i4>65</vt:i4>
      </vt:variant>
      <vt:variant>
        <vt:i4>0</vt:i4>
      </vt:variant>
      <vt:variant>
        <vt:i4>5</vt:i4>
      </vt:variant>
      <vt:variant>
        <vt:lpwstr/>
      </vt:variant>
      <vt:variant>
        <vt:lpwstr>_Toc509773699</vt:lpwstr>
      </vt:variant>
      <vt:variant>
        <vt:i4>1703997</vt:i4>
      </vt:variant>
      <vt:variant>
        <vt:i4>59</vt:i4>
      </vt:variant>
      <vt:variant>
        <vt:i4>0</vt:i4>
      </vt:variant>
      <vt:variant>
        <vt:i4>5</vt:i4>
      </vt:variant>
      <vt:variant>
        <vt:lpwstr/>
      </vt:variant>
      <vt:variant>
        <vt:lpwstr>_Toc509773698</vt:lpwstr>
      </vt:variant>
      <vt:variant>
        <vt:i4>1703997</vt:i4>
      </vt:variant>
      <vt:variant>
        <vt:i4>53</vt:i4>
      </vt:variant>
      <vt:variant>
        <vt:i4>0</vt:i4>
      </vt:variant>
      <vt:variant>
        <vt:i4>5</vt:i4>
      </vt:variant>
      <vt:variant>
        <vt:lpwstr/>
      </vt:variant>
      <vt:variant>
        <vt:lpwstr>_Toc509773697</vt:lpwstr>
      </vt:variant>
      <vt:variant>
        <vt:i4>1703997</vt:i4>
      </vt:variant>
      <vt:variant>
        <vt:i4>47</vt:i4>
      </vt:variant>
      <vt:variant>
        <vt:i4>0</vt:i4>
      </vt:variant>
      <vt:variant>
        <vt:i4>5</vt:i4>
      </vt:variant>
      <vt:variant>
        <vt:lpwstr/>
      </vt:variant>
      <vt:variant>
        <vt:lpwstr>_Toc509773696</vt:lpwstr>
      </vt:variant>
      <vt:variant>
        <vt:i4>1703997</vt:i4>
      </vt:variant>
      <vt:variant>
        <vt:i4>41</vt:i4>
      </vt:variant>
      <vt:variant>
        <vt:i4>0</vt:i4>
      </vt:variant>
      <vt:variant>
        <vt:i4>5</vt:i4>
      </vt:variant>
      <vt:variant>
        <vt:lpwstr/>
      </vt:variant>
      <vt:variant>
        <vt:lpwstr>_Toc509773695</vt:lpwstr>
      </vt:variant>
      <vt:variant>
        <vt:i4>1703997</vt:i4>
      </vt:variant>
      <vt:variant>
        <vt:i4>35</vt:i4>
      </vt:variant>
      <vt:variant>
        <vt:i4>0</vt:i4>
      </vt:variant>
      <vt:variant>
        <vt:i4>5</vt:i4>
      </vt:variant>
      <vt:variant>
        <vt:lpwstr/>
      </vt:variant>
      <vt:variant>
        <vt:lpwstr>_Toc509773694</vt:lpwstr>
      </vt:variant>
      <vt:variant>
        <vt:i4>1703997</vt:i4>
      </vt:variant>
      <vt:variant>
        <vt:i4>29</vt:i4>
      </vt:variant>
      <vt:variant>
        <vt:i4>0</vt:i4>
      </vt:variant>
      <vt:variant>
        <vt:i4>5</vt:i4>
      </vt:variant>
      <vt:variant>
        <vt:lpwstr/>
      </vt:variant>
      <vt:variant>
        <vt:lpwstr>_Toc509773693</vt:lpwstr>
      </vt:variant>
      <vt:variant>
        <vt:i4>1703997</vt:i4>
      </vt:variant>
      <vt:variant>
        <vt:i4>23</vt:i4>
      </vt:variant>
      <vt:variant>
        <vt:i4>0</vt:i4>
      </vt:variant>
      <vt:variant>
        <vt:i4>5</vt:i4>
      </vt:variant>
      <vt:variant>
        <vt:lpwstr/>
      </vt:variant>
      <vt:variant>
        <vt:lpwstr>_Toc509773692</vt:lpwstr>
      </vt:variant>
      <vt:variant>
        <vt:i4>1703997</vt:i4>
      </vt:variant>
      <vt:variant>
        <vt:i4>17</vt:i4>
      </vt:variant>
      <vt:variant>
        <vt:i4>0</vt:i4>
      </vt:variant>
      <vt:variant>
        <vt:i4>5</vt:i4>
      </vt:variant>
      <vt:variant>
        <vt:lpwstr/>
      </vt:variant>
      <vt:variant>
        <vt:lpwstr>_Toc509773691</vt:lpwstr>
      </vt:variant>
      <vt:variant>
        <vt:i4>1703997</vt:i4>
      </vt:variant>
      <vt:variant>
        <vt:i4>11</vt:i4>
      </vt:variant>
      <vt:variant>
        <vt:i4>0</vt:i4>
      </vt:variant>
      <vt:variant>
        <vt:i4>5</vt:i4>
      </vt:variant>
      <vt:variant>
        <vt:lpwstr/>
      </vt:variant>
      <vt:variant>
        <vt:lpwstr>_Toc509773690</vt:lpwstr>
      </vt:variant>
      <vt:variant>
        <vt:i4>1769533</vt:i4>
      </vt:variant>
      <vt:variant>
        <vt:i4>5</vt:i4>
      </vt:variant>
      <vt:variant>
        <vt:i4>0</vt:i4>
      </vt:variant>
      <vt:variant>
        <vt:i4>5</vt:i4>
      </vt:variant>
      <vt:variant>
        <vt:lpwstr/>
      </vt:variant>
      <vt:variant>
        <vt:lpwstr>_Toc509773689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dc:creator>
  <cp:keywords/>
  <dc:description/>
  <cp:lastModifiedBy>G. Youda</cp:lastModifiedBy>
  <cp:revision>394</cp:revision>
  <cp:lastPrinted>2018-04-02T09:12:00Z</cp:lastPrinted>
  <dcterms:created xsi:type="dcterms:W3CDTF">2018-03-28T11:42:00Z</dcterms:created>
  <dcterms:modified xsi:type="dcterms:W3CDTF">2018-05-23T10:45:00Z</dcterms:modified>
</cp:coreProperties>
</file>