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67A4" w:rsidRDefault="00781A81" w:rsidP="001C10C6">
      <w:pPr>
        <w:pStyle w:val="afff8"/>
      </w:pPr>
      <w:bookmarkStart w:id="0" w:name="_Toc533927376"/>
      <w:r>
        <w:rPr>
          <w:rFonts w:hint="eastAsia"/>
          <w:noProof/>
        </w:rPr>
        <mc:AlternateContent>
          <mc:Choice Requires="wps">
            <w:drawing>
              <wp:anchor distT="0" distB="0" distL="114300" distR="114300" simplePos="0" relativeHeight="251660288" behindDoc="0" locked="0" layoutInCell="0" allowOverlap="1" wp14:anchorId="6C63BDDD" wp14:editId="4977BA73">
                <wp:simplePos x="0" y="0"/>
                <wp:positionH relativeFrom="column">
                  <wp:posOffset>685800</wp:posOffset>
                </wp:positionH>
                <wp:positionV relativeFrom="paragraph">
                  <wp:posOffset>0</wp:posOffset>
                </wp:positionV>
                <wp:extent cx="557530" cy="5175250"/>
                <wp:effectExtent l="0" t="0" r="4445" b="0"/>
                <wp:wrapTopAndBottom/>
                <wp:docPr id="6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517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68F7" w:rsidRPr="000C3D05" w:rsidRDefault="003D68F7" w:rsidP="00560BF3">
                            <w:pPr>
                              <w:spacing w:line="0" w:lineRule="atLeast"/>
                              <w:rPr>
                                <w:rStyle w:val="z"/>
                              </w:rPr>
                            </w:pPr>
                            <w:r>
                              <w:rPr>
                                <w:rStyle w:val="z"/>
                                <w:rFonts w:hint="eastAsia"/>
                              </w:rPr>
                              <w:t>基于反馈机制的</w:t>
                            </w:r>
                            <w:r>
                              <w:rPr>
                                <w:rStyle w:val="z"/>
                                <w:rFonts w:hint="eastAsia"/>
                              </w:rPr>
                              <w:t>Web</w:t>
                            </w:r>
                            <w:r>
                              <w:rPr>
                                <w:rStyle w:val="z"/>
                                <w:rFonts w:hint="eastAsia"/>
                              </w:rPr>
                              <w:t>服务测试技术与工具研究</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3" o:spid="_x0000_s1026" type="#_x0000_t202" style="position:absolute;left:0;text-align:left;margin-left:54pt;margin-top:0;width:43.9pt;height:40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" o:allowincell="f" filled="f" stroked="f">
                <v:textbox style="layout-flow:vertical-ideographic">
                  <w:txbxContent>
                    <w:p w:rsidR="003D68F7" w:rsidRPr="000C3D05" w:rsidRDefault="003D68F7" w:rsidP="00560BF3">
                      <w:pPr>
                        <w:spacing w:line="0" w:lineRule="atLeast"/>
                        <w:rPr>
                          <w:rStyle w:val="z"/>
                        </w:rPr>
                      </w:pPr>
                      <w:r>
                        <w:rPr>
                          <w:rStyle w:val="z"/>
                          <w:rFonts w:hint="eastAsia"/>
                        </w:rPr>
                        <w:t>基于反馈机制的</w:t>
                      </w:r>
                      <w:r>
                        <w:rPr>
                          <w:rStyle w:val="z"/>
                          <w:rFonts w:hint="eastAsia"/>
                        </w:rPr>
                        <w:t>Web</w:t>
                      </w:r>
                      <w:r>
                        <w:rPr>
                          <w:rStyle w:val="z"/>
                          <w:rFonts w:hint="eastAsia"/>
                        </w:rPr>
                        <w:t>服务测试技术与工具研究</w:t>
                      </w:r>
                    </w:p>
                  </w:txbxContent>
                </v:textbox>
                <w10:wrap type="topAndBottom"/>
              </v:shape>
            </w:pict>
          </mc:Fallback>
        </mc:AlternateContent>
      </w:r>
      <w:r>
        <w:rPr>
          <w:rFonts w:hint="eastAsia"/>
          <w:noProof/>
        </w:rPr>
        <mc:AlternateContent>
          <mc:Choice Requires="wps">
            <w:drawing>
              <wp:anchor distT="0" distB="0" distL="114300" distR="114300" simplePos="0" relativeHeight="251661312" behindDoc="0" locked="0" layoutInCell="0" allowOverlap="1" wp14:anchorId="1138AEAA" wp14:editId="46915DEA">
                <wp:simplePos x="0" y="0"/>
                <wp:positionH relativeFrom="column">
                  <wp:posOffset>800100</wp:posOffset>
                </wp:positionH>
                <wp:positionV relativeFrom="paragraph">
                  <wp:posOffset>5213985</wp:posOffset>
                </wp:positionV>
                <wp:extent cx="443230" cy="1720850"/>
                <wp:effectExtent l="0" t="3810" r="4445" b="0"/>
                <wp:wrapTopAndBottom/>
                <wp:docPr id="6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1720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68F7" w:rsidRPr="00B81D81" w:rsidRDefault="003D68F7" w:rsidP="00560BF3">
                            <w:pPr>
                              <w:rPr>
                                <w:rStyle w:val="z"/>
                              </w:rPr>
                            </w:pPr>
                            <w:r>
                              <w:rPr>
                                <w:rStyle w:val="z"/>
                                <w:rFonts w:hint="eastAsia"/>
                              </w:rPr>
                              <w:t>张自强</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027" type="#_x0000_t202" style="position:absolute;left:0;text-align:left;margin-left:63pt;margin-top:410.55pt;width:34.9pt;height:1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" o:allowincell="f" filled="f" stroked="f">
                <v:textbox style="layout-flow:vertical-ideographic">
                  <w:txbxContent>
                    <w:p w:rsidR="003D68F7" w:rsidRPr="00B81D81" w:rsidRDefault="003D68F7" w:rsidP="00560BF3">
                      <w:pPr>
                        <w:rPr>
                          <w:rStyle w:val="z"/>
                        </w:rPr>
                      </w:pPr>
                      <w:r>
                        <w:rPr>
                          <w:rStyle w:val="z"/>
                          <w:rFonts w:hint="eastAsia"/>
                        </w:rPr>
                        <w:t>张自强</w:t>
                      </w:r>
                    </w:p>
                  </w:txbxContent>
                </v:textbox>
                <w10:wrap type="topAndBottom"/>
              </v:shape>
            </w:pict>
          </mc:Fallback>
        </mc:AlternateContent>
      </w:r>
      <w:r>
        <w:rPr>
          <w:rFonts w:hint="eastAsia"/>
          <w:noProof/>
        </w:rPr>
        <mc:AlternateContent>
          <mc:Choice Requires="wps">
            <w:drawing>
              <wp:anchor distT="0" distB="0" distL="114300" distR="114300" simplePos="0" relativeHeight="251662336" behindDoc="0" locked="0" layoutInCell="0" allowOverlap="1" wp14:anchorId="51CCAFA6" wp14:editId="347B64BF">
                <wp:simplePos x="0" y="0"/>
                <wp:positionH relativeFrom="column">
                  <wp:posOffset>821055</wp:posOffset>
                </wp:positionH>
                <wp:positionV relativeFrom="page">
                  <wp:posOffset>8006715</wp:posOffset>
                </wp:positionV>
                <wp:extent cx="422275" cy="1753235"/>
                <wp:effectExtent l="1905" t="0" r="4445" b="3175"/>
                <wp:wrapNone/>
                <wp:docPr id="6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753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68F7" w:rsidRPr="00D61CC9" w:rsidRDefault="003D68F7" w:rsidP="00560BF3">
                            <w:pPr>
                              <w:ind w:firstLine="510"/>
                              <w:rPr>
                                <w:rStyle w:val="z"/>
                              </w:rPr>
                            </w:pPr>
                            <w:r w:rsidRPr="00D61CC9">
                              <w:rPr>
                                <w:rStyle w:val="z"/>
                                <w:rFonts w:hint="eastAsia"/>
                              </w:rPr>
                              <w:t>北京科技大学</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 o:spid="_x0000_s1028" type="#_x0000_t202" style="position:absolute;left:0;text-align:left;margin-left:64.65pt;margin-top:630.45pt;width:33.25pt;height:138.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" o:allowincell="f" filled="f" stroked="f">
                <v:textbox style="layout-flow:vertical-ideographic">
                  <w:txbxContent>
                    <w:p w:rsidR="003D68F7" w:rsidRPr="00D61CC9" w:rsidRDefault="003D68F7" w:rsidP="00560BF3">
                      <w:pPr>
                        <w:ind w:firstLine="510"/>
                        <w:rPr>
                          <w:rStyle w:val="z"/>
                        </w:rPr>
                      </w:pPr>
                      <w:r w:rsidRPr="00D61CC9">
                        <w:rPr>
                          <w:rStyle w:val="z"/>
                          <w:rFonts w:hint="eastAsia"/>
                        </w:rPr>
                        <w:t>北京科技大学</w:t>
                      </w:r>
                    </w:p>
                  </w:txbxContent>
                </v:textbox>
                <w10:wrap anchory="page"/>
              </v:shape>
            </w:pict>
          </mc:Fallback>
        </mc:AlternateContent>
      </w:r>
    </w:p>
    <w:p w:rsidR="00560BF3" w:rsidRDefault="00560BF3" w:rsidP="00686404">
      <w:pPr>
        <w:pStyle w:val="afff8"/>
        <w:rPr>
          <w:sz w:val="72"/>
          <w:szCs w:val="72"/>
        </w:rPr>
      </w:pPr>
    </w:p>
    <w:p w:rsidR="00E35DE5" w:rsidRDefault="00E35DE5" w:rsidP="00AD2F6F">
      <w:pPr>
        <w:pStyle w:val="u5"/>
        <w:spacing w:before="24" w:after="24"/>
        <w:ind w:firstLine="480"/>
        <w:sectPr w:rsidR="00E35DE5" w:rsidSect="00DB4F76">
          <w:headerReference w:type="even" r:id="rId9"/>
          <w:footerReference w:type="even" r:id="rId10"/>
          <w:pgSz w:w="11906" w:h="16838" w:code="9"/>
          <w:pgMar w:top="1701" w:right="1701" w:bottom="1134" w:left="1701" w:header="851" w:footer="992" w:gutter="567"/>
          <w:pgNumType w:fmt="upperRoman"/>
          <w:cols w:space="425"/>
          <w:docGrid w:linePitch="312"/>
        </w:sectPr>
      </w:pPr>
    </w:p>
    <w:p w:rsidR="00560BF3" w:rsidRPr="006B4FAD" w:rsidRDefault="009970E6" w:rsidP="001C10C6">
      <w:pPr>
        <w:pStyle w:val="afff8"/>
        <w:rPr>
          <w:noProof/>
        </w:rPr>
      </w:pPr>
      <w:r>
        <w:rPr>
          <w:rFonts w:hint="eastAsia"/>
          <w:noProof/>
        </w:rPr>
        <w:lastRenderedPageBreak/>
        <mc:AlternateContent>
          <mc:Choice Requires="wps">
            <w:drawing>
              <wp:anchor distT="0" distB="0" distL="114300" distR="114300" simplePos="0" relativeHeight="251678720" behindDoc="0" locked="0" layoutInCell="1" allowOverlap="1" wp14:anchorId="7CD4CD5F" wp14:editId="0AD7BB7D">
                <wp:simplePos x="0" y="0"/>
                <wp:positionH relativeFrom="column">
                  <wp:posOffset>4627304</wp:posOffset>
                </wp:positionH>
                <wp:positionV relativeFrom="paragraph">
                  <wp:posOffset>-803378</wp:posOffset>
                </wp:positionV>
                <wp:extent cx="615434" cy="283845"/>
                <wp:effectExtent l="0" t="0" r="0" b="1905"/>
                <wp:wrapNone/>
                <wp:docPr id="62"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434"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68F7" w:rsidRPr="00E90FDB" w:rsidRDefault="003D68F7" w:rsidP="00BE4DF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r>
                              <w:rPr>
                                <w:rStyle w:val="z7"/>
                                <w:rFonts w:hint="eastAsia"/>
                              </w:rPr>
                              <w:t xml:space="preserve"> </w:t>
                            </w:r>
                            <w:r w:rsidRPr="00E90FDB">
                              <w:rPr>
                                <w:rStyle w:val="z7"/>
                                <w:rFonts w:hint="eastAsia"/>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4" o:spid="_x0000_s1029" type="#_x0000_t202" style="position:absolute;left:0;text-align:left;margin-left:364.35pt;margin-top:-63.25pt;width:48.45pt;height:22.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R03ugIAAMI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" filled="f" stroked="f">
                <v:textbox>
                  <w:txbxContent>
                    <w:p w:rsidR="003D68F7" w:rsidRPr="00E90FDB" w:rsidRDefault="003D68F7" w:rsidP="00BE4DF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r>
                        <w:rPr>
                          <w:rStyle w:val="z7"/>
                          <w:rFonts w:hint="eastAsia"/>
                        </w:rPr>
                        <w:t xml:space="preserve"> </w:t>
                      </w:r>
                      <w:r w:rsidRPr="00E90FDB">
                        <w:rPr>
                          <w:rStyle w:val="z7"/>
                          <w:rFonts w:hint="eastAsia"/>
                        </w:rPr>
                        <w:t xml:space="preserve">  </w:t>
                      </w:r>
                    </w:p>
                  </w:txbxContent>
                </v:textbox>
              </v:shape>
            </w:pict>
          </mc:Fallback>
        </mc:AlternateContent>
      </w:r>
    </w:p>
    <w:p w:rsidR="00560BF3" w:rsidRPr="006B4FAD" w:rsidRDefault="00781A81" w:rsidP="001C10C6">
      <w:pPr>
        <w:pStyle w:val="afff8"/>
        <w:rPr>
          <w:noProof/>
        </w:rPr>
      </w:pPr>
      <w:r>
        <w:rPr>
          <w:rFonts w:hint="eastAsia"/>
          <w:noProof/>
        </w:rPr>
        <mc:AlternateContent>
          <mc:Choice Requires="wps">
            <w:drawing>
              <wp:anchor distT="0" distB="0" distL="114300" distR="114300" simplePos="0" relativeHeight="251677696" behindDoc="0" locked="0" layoutInCell="1" allowOverlap="1" wp14:anchorId="11405533" wp14:editId="6C112E23">
                <wp:simplePos x="0" y="0"/>
                <wp:positionH relativeFrom="column">
                  <wp:posOffset>3200400</wp:posOffset>
                </wp:positionH>
                <wp:positionV relativeFrom="paragraph">
                  <wp:posOffset>-913130</wp:posOffset>
                </wp:positionV>
                <wp:extent cx="2245995" cy="283845"/>
                <wp:effectExtent l="0" t="1270" r="1905" b="635"/>
                <wp:wrapNone/>
                <wp:docPr id="6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99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68F7" w:rsidRPr="00C81AA3" w:rsidRDefault="003D68F7" w:rsidP="00BE4DF8">
                            <w:pPr>
                              <w:rPr>
                                <w:rStyle w:val="z7"/>
                                <w:b/>
                              </w:rPr>
                            </w:pPr>
                            <w:r w:rsidRPr="00C81AA3">
                              <w:rPr>
                                <w:rFonts w:hint="eastAsia"/>
                                <w:b/>
                                <w:sz w:val="24"/>
                              </w:rPr>
                              <w:t>密</w:t>
                            </w:r>
                            <w:proofErr w:type="gramStart"/>
                            <w:r>
                              <w:rPr>
                                <w:rFonts w:hint="eastAsia"/>
                                <w:b/>
                                <w:sz w:val="24"/>
                              </w:rPr>
                              <w:t xml:space="preserve">　　　</w:t>
                            </w:r>
                            <w:r w:rsidRPr="00C81AA3">
                              <w:rPr>
                                <w:rFonts w:hint="eastAsia"/>
                                <w:b/>
                                <w:sz w:val="24"/>
                              </w:rPr>
                              <w:t xml:space="preserve">　</w:t>
                            </w:r>
                            <w:proofErr w:type="gramEnd"/>
                            <w:r w:rsidRPr="00C81AA3">
                              <w:rPr>
                                <w:rFonts w:hint="eastAsia"/>
                                <w:b/>
                                <w:sz w:val="24"/>
                              </w:rPr>
                              <w:t>级：</w:t>
                            </w:r>
                            <w:r w:rsidRPr="00C81AA3">
                              <w:rPr>
                                <w:rFonts w:hint="eastAsia"/>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3" o:spid="_x0000_s1030" type="#_x0000_t202" style="position:absolute;left:0;text-align:left;margin-left:252pt;margin-top:-71.9pt;width:176.85pt;height:22.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VUm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" filled="f" stroked="f">
                <v:textbox>
                  <w:txbxContent>
                    <w:p w:rsidR="003D68F7" w:rsidRPr="00C81AA3" w:rsidRDefault="003D68F7" w:rsidP="00BE4DF8">
                      <w:pPr>
                        <w:rPr>
                          <w:rStyle w:val="z7"/>
                          <w:b/>
                        </w:rPr>
                      </w:pPr>
                      <w:r w:rsidRPr="00C81AA3">
                        <w:rPr>
                          <w:rFonts w:hint="eastAsia"/>
                          <w:b/>
                          <w:sz w:val="24"/>
                        </w:rPr>
                        <w:t>密</w:t>
                      </w:r>
                      <w:proofErr w:type="gramStart"/>
                      <w:r>
                        <w:rPr>
                          <w:rFonts w:hint="eastAsia"/>
                          <w:b/>
                          <w:sz w:val="24"/>
                        </w:rPr>
                        <w:t xml:space="preserve">　　　</w:t>
                      </w:r>
                      <w:r w:rsidRPr="00C81AA3">
                        <w:rPr>
                          <w:rFonts w:hint="eastAsia"/>
                          <w:b/>
                          <w:sz w:val="24"/>
                        </w:rPr>
                        <w:t xml:space="preserve">　</w:t>
                      </w:r>
                      <w:proofErr w:type="gramEnd"/>
                      <w:r w:rsidRPr="00C81AA3">
                        <w:rPr>
                          <w:rFonts w:hint="eastAsia"/>
                          <w:b/>
                          <w:sz w:val="24"/>
                        </w:rPr>
                        <w:t>级：</w:t>
                      </w:r>
                      <w:r w:rsidRPr="00C81AA3">
                        <w:rPr>
                          <w:rFonts w:hint="eastAsia"/>
                          <w:b/>
                          <w:sz w:val="24"/>
                        </w:rPr>
                        <w:t>_____________</w:t>
                      </w:r>
                    </w:p>
                  </w:txbxContent>
                </v:textbox>
              </v:shape>
            </w:pict>
          </mc:Fallback>
        </mc:AlternateContent>
      </w:r>
    </w:p>
    <w:p w:rsidR="00560BF3" w:rsidRPr="001C10C6" w:rsidRDefault="00560BF3" w:rsidP="001C10C6">
      <w:pPr>
        <w:pStyle w:val="afff8"/>
        <w:rPr>
          <w:noProof/>
        </w:rPr>
      </w:pPr>
    </w:p>
    <w:p w:rsidR="001967A4" w:rsidRPr="006B4FAD" w:rsidRDefault="001967A4" w:rsidP="001C10C6">
      <w:pPr>
        <w:pStyle w:val="afff8"/>
        <w:rPr>
          <w:noProof/>
        </w:rPr>
      </w:pPr>
    </w:p>
    <w:p w:rsidR="00560BF3" w:rsidRPr="001C10C6" w:rsidRDefault="00560BF3" w:rsidP="001C10C6">
      <w:pPr>
        <w:pStyle w:val="afff8"/>
        <w:rPr>
          <w:noProof/>
        </w:rPr>
      </w:pPr>
    </w:p>
    <w:p w:rsidR="00560BF3" w:rsidRPr="001C10C6" w:rsidRDefault="00560BF3" w:rsidP="001C10C6">
      <w:pPr>
        <w:pStyle w:val="afff8"/>
        <w:rPr>
          <w:noProof/>
        </w:rPr>
      </w:pPr>
    </w:p>
    <w:p w:rsidR="00560BF3" w:rsidRPr="001C10C6" w:rsidRDefault="00560BF3" w:rsidP="001C10C6">
      <w:pPr>
        <w:pStyle w:val="afff8"/>
        <w:rPr>
          <w:noProof/>
        </w:rPr>
      </w:pPr>
    </w:p>
    <w:p w:rsidR="006B4FAD" w:rsidRPr="001C10C6" w:rsidRDefault="006B4FAD" w:rsidP="001C10C6">
      <w:pPr>
        <w:pStyle w:val="afff8"/>
        <w:rPr>
          <w:noProof/>
        </w:rPr>
      </w:pPr>
    </w:p>
    <w:p w:rsidR="006B4FAD" w:rsidRPr="001C10C6" w:rsidRDefault="006B4FAD" w:rsidP="001C10C6">
      <w:pPr>
        <w:pStyle w:val="afff8"/>
        <w:rPr>
          <w:noProof/>
        </w:rPr>
      </w:pPr>
    </w:p>
    <w:p w:rsidR="006B4FAD" w:rsidRDefault="006B4FAD" w:rsidP="001C10C6">
      <w:pPr>
        <w:pStyle w:val="afff8"/>
        <w:rPr>
          <w:noProof/>
        </w:rPr>
      </w:pPr>
    </w:p>
    <w:p w:rsidR="001C10C6" w:rsidRDefault="001C10C6" w:rsidP="001C10C6">
      <w:pPr>
        <w:pStyle w:val="afff8"/>
        <w:rPr>
          <w:noProof/>
        </w:rPr>
      </w:pPr>
    </w:p>
    <w:p w:rsidR="001C10C6" w:rsidRDefault="001C10C6" w:rsidP="001C10C6">
      <w:pPr>
        <w:pStyle w:val="afff8"/>
        <w:rPr>
          <w:noProof/>
        </w:rPr>
      </w:pPr>
    </w:p>
    <w:p w:rsidR="001C10C6" w:rsidRDefault="001C10C6" w:rsidP="001C10C6">
      <w:pPr>
        <w:pStyle w:val="afff8"/>
        <w:rPr>
          <w:noProof/>
        </w:rPr>
      </w:pPr>
    </w:p>
    <w:p w:rsidR="001C10C6" w:rsidRDefault="001C10C6" w:rsidP="001C10C6">
      <w:pPr>
        <w:pStyle w:val="afff8"/>
        <w:rPr>
          <w:noProof/>
        </w:rPr>
      </w:pPr>
    </w:p>
    <w:p w:rsidR="001C10C6" w:rsidRDefault="001C10C6" w:rsidP="001C10C6">
      <w:pPr>
        <w:pStyle w:val="afff8"/>
        <w:rPr>
          <w:noProof/>
        </w:rPr>
      </w:pPr>
    </w:p>
    <w:p w:rsidR="001C10C6" w:rsidRDefault="001C10C6" w:rsidP="001C10C6">
      <w:pPr>
        <w:pStyle w:val="afff8"/>
        <w:rPr>
          <w:noProof/>
        </w:rPr>
      </w:pPr>
    </w:p>
    <w:p w:rsidR="001C10C6" w:rsidRDefault="001C10C6" w:rsidP="001C10C6">
      <w:pPr>
        <w:pStyle w:val="afff8"/>
        <w:rPr>
          <w:noProof/>
        </w:rPr>
      </w:pPr>
    </w:p>
    <w:p w:rsidR="001C10C6" w:rsidRDefault="001C10C6" w:rsidP="001C10C6">
      <w:pPr>
        <w:pStyle w:val="afff8"/>
        <w:rPr>
          <w:noProof/>
        </w:rPr>
      </w:pPr>
    </w:p>
    <w:p w:rsidR="001C10C6" w:rsidRDefault="001C10C6" w:rsidP="001C10C6">
      <w:pPr>
        <w:pStyle w:val="afff8"/>
        <w:rPr>
          <w:noProof/>
        </w:rPr>
      </w:pPr>
    </w:p>
    <w:p w:rsidR="001C10C6" w:rsidRDefault="001C10C6" w:rsidP="001C10C6">
      <w:pPr>
        <w:pStyle w:val="afff8"/>
        <w:rPr>
          <w:noProof/>
        </w:rPr>
      </w:pPr>
    </w:p>
    <w:p w:rsidR="001C10C6" w:rsidRDefault="001C10C6" w:rsidP="001C10C6">
      <w:pPr>
        <w:pStyle w:val="afff8"/>
        <w:rPr>
          <w:noProof/>
        </w:rPr>
      </w:pPr>
    </w:p>
    <w:p w:rsidR="001C10C6" w:rsidRDefault="001C10C6" w:rsidP="001C10C6">
      <w:pPr>
        <w:pStyle w:val="afff8"/>
        <w:rPr>
          <w:noProof/>
        </w:rPr>
      </w:pPr>
    </w:p>
    <w:p w:rsidR="001C10C6" w:rsidRDefault="001C10C6" w:rsidP="001C10C6">
      <w:pPr>
        <w:pStyle w:val="afff8"/>
        <w:rPr>
          <w:noProof/>
        </w:rPr>
      </w:pPr>
    </w:p>
    <w:p w:rsidR="001C10C6" w:rsidRDefault="001C10C6" w:rsidP="001C10C6">
      <w:pPr>
        <w:pStyle w:val="afff8"/>
        <w:rPr>
          <w:noProof/>
        </w:rPr>
      </w:pPr>
    </w:p>
    <w:p w:rsidR="001C10C6" w:rsidRDefault="001C10C6" w:rsidP="001C10C6">
      <w:pPr>
        <w:pStyle w:val="afff8"/>
        <w:rPr>
          <w:noProof/>
        </w:rPr>
      </w:pPr>
    </w:p>
    <w:p w:rsidR="001C10C6" w:rsidRPr="001C10C6" w:rsidRDefault="001C10C6" w:rsidP="001C10C6">
      <w:pPr>
        <w:pStyle w:val="afff8"/>
        <w:rPr>
          <w:noProof/>
        </w:rPr>
      </w:pPr>
    </w:p>
    <w:p w:rsidR="006B4FAD" w:rsidRPr="001C10C6" w:rsidRDefault="006B4FAD" w:rsidP="001C10C6">
      <w:pPr>
        <w:pStyle w:val="afff8"/>
        <w:rPr>
          <w:noProof/>
        </w:rPr>
      </w:pPr>
    </w:p>
    <w:p w:rsidR="005804F0" w:rsidRPr="001C10C6" w:rsidRDefault="005804F0" w:rsidP="001C10C6">
      <w:pPr>
        <w:pStyle w:val="afff8"/>
        <w:rPr>
          <w:noProof/>
        </w:rPr>
      </w:pPr>
    </w:p>
    <w:p w:rsidR="005804F0" w:rsidRPr="001C10C6" w:rsidRDefault="005804F0" w:rsidP="001C10C6">
      <w:pPr>
        <w:pStyle w:val="afff8"/>
        <w:rPr>
          <w:noProof/>
        </w:rPr>
      </w:pPr>
    </w:p>
    <w:p w:rsidR="006B4FAD" w:rsidRPr="001C10C6" w:rsidRDefault="006B4FAD" w:rsidP="001C10C6">
      <w:pPr>
        <w:pStyle w:val="afff8"/>
        <w:rPr>
          <w:noProof/>
        </w:rPr>
      </w:pPr>
    </w:p>
    <w:p w:rsidR="006B4FAD" w:rsidRDefault="006B4FAD" w:rsidP="001C10C6">
      <w:pPr>
        <w:pStyle w:val="afff8"/>
        <w:rPr>
          <w:noProof/>
        </w:rPr>
      </w:pPr>
    </w:p>
    <w:p w:rsidR="001C10C6" w:rsidRDefault="001C10C6" w:rsidP="001C10C6">
      <w:pPr>
        <w:pStyle w:val="afff8"/>
        <w:rPr>
          <w:noProof/>
        </w:rPr>
      </w:pPr>
    </w:p>
    <w:p w:rsidR="001C10C6" w:rsidRDefault="001C10C6" w:rsidP="001C10C6">
      <w:pPr>
        <w:pStyle w:val="afff8"/>
        <w:rPr>
          <w:noProof/>
        </w:rPr>
      </w:pPr>
    </w:p>
    <w:p w:rsidR="001C10C6" w:rsidRPr="001C10C6" w:rsidRDefault="001C10C6" w:rsidP="001C10C6">
      <w:pPr>
        <w:pStyle w:val="afff8"/>
        <w:rPr>
          <w:noProof/>
        </w:rPr>
      </w:pPr>
    </w:p>
    <w:p w:rsidR="004D4EE0" w:rsidRDefault="004D4EE0" w:rsidP="001C10C6">
      <w:pPr>
        <w:pStyle w:val="afff8"/>
        <w:rPr>
          <w:noProof/>
        </w:rPr>
      </w:pPr>
    </w:p>
    <w:p w:rsidR="003E4779" w:rsidRPr="001C10C6" w:rsidRDefault="003E4779" w:rsidP="001C10C6">
      <w:pPr>
        <w:pStyle w:val="afff8"/>
        <w:rPr>
          <w:noProof/>
        </w:rPr>
      </w:pPr>
    </w:p>
    <w:p w:rsidR="001C10C6" w:rsidRPr="00F752D6" w:rsidRDefault="001C10C6" w:rsidP="001C10C6">
      <w:pPr>
        <w:pStyle w:val="afff8"/>
        <w:rPr>
          <w:noProof/>
          <w:sz w:val="24"/>
        </w:rPr>
      </w:pPr>
    </w:p>
    <w:p w:rsidR="006F11C6" w:rsidRDefault="006F11C6" w:rsidP="001C10C6">
      <w:pPr>
        <w:pStyle w:val="afff8"/>
        <w:jc w:val="center"/>
      </w:pPr>
      <w:r w:rsidRPr="001C10C6">
        <w:rPr>
          <w:rFonts w:hint="eastAsia"/>
          <w:sz w:val="30"/>
          <w:szCs w:val="30"/>
        </w:rPr>
        <w:t>论文题目：</w:t>
      </w:r>
      <w:r w:rsidR="009970E6" w:rsidRPr="003E4779">
        <w:rPr>
          <w:rStyle w:val="z0"/>
          <w:rFonts w:hint="eastAsia"/>
          <w:sz w:val="32"/>
          <w:szCs w:val="32"/>
        </w:rPr>
        <w:t>基于反馈机制的</w:t>
      </w:r>
      <w:r w:rsidR="009970E6" w:rsidRPr="003E4779">
        <w:rPr>
          <w:rStyle w:val="z0"/>
          <w:rFonts w:hint="eastAsia"/>
          <w:sz w:val="32"/>
          <w:szCs w:val="32"/>
        </w:rPr>
        <w:t>Web</w:t>
      </w:r>
      <w:r w:rsidR="009970E6" w:rsidRPr="003E4779">
        <w:rPr>
          <w:rStyle w:val="z0"/>
          <w:rFonts w:hint="eastAsia"/>
          <w:sz w:val="32"/>
          <w:szCs w:val="32"/>
        </w:rPr>
        <w:t>服务测试技术与工具研究</w:t>
      </w:r>
    </w:p>
    <w:p w:rsidR="006F11C6" w:rsidRPr="00686404" w:rsidRDefault="006F11C6" w:rsidP="00F752D6">
      <w:pPr>
        <w:pStyle w:val="afff8"/>
        <w:rPr>
          <w:sz w:val="36"/>
          <w:szCs w:val="36"/>
        </w:rPr>
      </w:pPr>
    </w:p>
    <w:p w:rsidR="006F11C6" w:rsidRDefault="006F11C6" w:rsidP="00686404">
      <w:pPr>
        <w:pStyle w:val="afff8"/>
        <w:jc w:val="right"/>
      </w:pPr>
    </w:p>
    <w:p w:rsidR="006F11C6" w:rsidRPr="007404D3" w:rsidRDefault="006F11C6" w:rsidP="00376145">
      <w:pPr>
        <w:pStyle w:val="afff8"/>
        <w:rPr>
          <w:noProof/>
          <w:sz w:val="44"/>
          <w:szCs w:val="44"/>
        </w:rPr>
      </w:pPr>
    </w:p>
    <w:p w:rsidR="00376145" w:rsidRDefault="00376145" w:rsidP="00376145">
      <w:pPr>
        <w:pStyle w:val="afff8"/>
        <w:rPr>
          <w:noProof/>
          <w:sz w:val="24"/>
        </w:rPr>
      </w:pPr>
    </w:p>
    <w:p w:rsidR="00376145" w:rsidRDefault="00376145" w:rsidP="00376145">
      <w:pPr>
        <w:pStyle w:val="afff8"/>
        <w:rPr>
          <w:noProof/>
          <w:sz w:val="24"/>
        </w:rPr>
      </w:pPr>
    </w:p>
    <w:p w:rsidR="006F11C6" w:rsidRPr="00376145" w:rsidRDefault="00781A81" w:rsidP="00376145">
      <w:pPr>
        <w:pStyle w:val="afff8"/>
        <w:rPr>
          <w:noProof/>
          <w:sz w:val="24"/>
        </w:rPr>
      </w:pPr>
      <w:r>
        <w:rPr>
          <w:noProof/>
          <w:sz w:val="24"/>
        </w:rPr>
        <mc:AlternateContent>
          <mc:Choice Requires="wps">
            <w:drawing>
              <wp:anchor distT="0" distB="0" distL="114300" distR="114300" simplePos="0" relativeHeight="251636736" behindDoc="0" locked="0" layoutInCell="1" allowOverlap="1" wp14:anchorId="6A23DFC9" wp14:editId="7D4D1196">
                <wp:simplePos x="0" y="0"/>
                <wp:positionH relativeFrom="column">
                  <wp:posOffset>1675130</wp:posOffset>
                </wp:positionH>
                <wp:positionV relativeFrom="paragraph">
                  <wp:posOffset>111125</wp:posOffset>
                </wp:positionV>
                <wp:extent cx="3101340" cy="374015"/>
                <wp:effectExtent l="0" t="0" r="0" b="635"/>
                <wp:wrapNone/>
                <wp:docPr id="5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68F7" w:rsidRPr="00683BD8" w:rsidRDefault="003D68F7" w:rsidP="004D4EE0">
                            <w:pPr>
                              <w:pStyle w:val="ad"/>
                              <w:ind w:firstLine="0"/>
                              <w:rPr>
                                <w:rStyle w:val="z1"/>
                              </w:rPr>
                            </w:pPr>
                            <w:r>
                              <w:rPr>
                                <w:rStyle w:val="z1"/>
                                <w:rFonts w:hint="eastAsia"/>
                              </w:rPr>
                              <w:t>S20131051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1" type="#_x0000_t202" style="position:absolute;left:0;text-align:left;margin-left:131.9pt;margin-top:8.75pt;width:244.2pt;height:29.4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E9DuQ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" filled="f" stroked="f">
                <v:textbox>
                  <w:txbxContent>
                    <w:p w:rsidR="003D68F7" w:rsidRPr="00683BD8" w:rsidRDefault="003D68F7" w:rsidP="004D4EE0">
                      <w:pPr>
                        <w:pStyle w:val="ad"/>
                        <w:ind w:firstLine="0"/>
                        <w:rPr>
                          <w:rStyle w:val="z1"/>
                        </w:rPr>
                      </w:pPr>
                      <w:r>
                        <w:rPr>
                          <w:rStyle w:val="z1"/>
                          <w:rFonts w:hint="eastAsia"/>
                        </w:rPr>
                        <w:t>S20131051</w:t>
                      </w:r>
                    </w:p>
                  </w:txbxContent>
                </v:textbox>
              </v:shape>
            </w:pict>
          </mc:Fallback>
        </mc:AlternateContent>
      </w:r>
    </w:p>
    <w:p w:rsidR="006F11C6" w:rsidRPr="00376145" w:rsidRDefault="00781A81" w:rsidP="004F0A42">
      <w:pPr>
        <w:pStyle w:val="afff8"/>
        <w:tabs>
          <w:tab w:val="left" w:pos="1260"/>
        </w:tabs>
        <w:spacing w:afterLines="100" w:after="240"/>
        <w:rPr>
          <w:sz w:val="30"/>
          <w:szCs w:val="30"/>
        </w:rPr>
      </w:pPr>
      <w:r>
        <w:rPr>
          <w:noProof/>
          <w:sz w:val="30"/>
          <w:szCs w:val="30"/>
        </w:rPr>
        <mc:AlternateContent>
          <mc:Choice Requires="wps">
            <w:drawing>
              <wp:anchor distT="0" distB="0" distL="114300" distR="114300" simplePos="0" relativeHeight="251632640" behindDoc="0" locked="0" layoutInCell="1" allowOverlap="1" wp14:anchorId="3AB10EF9" wp14:editId="3598337C">
                <wp:simplePos x="0" y="0"/>
                <wp:positionH relativeFrom="column">
                  <wp:posOffset>1674495</wp:posOffset>
                </wp:positionH>
                <wp:positionV relativeFrom="paragraph">
                  <wp:posOffset>313690</wp:posOffset>
                </wp:positionV>
                <wp:extent cx="3101340" cy="403225"/>
                <wp:effectExtent l="0" t="0" r="0" b="0"/>
                <wp:wrapNone/>
                <wp:docPr id="5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68F7" w:rsidRPr="00683BD8" w:rsidRDefault="003D68F7" w:rsidP="006F11C6">
                            <w:pPr>
                              <w:jc w:val="center"/>
                              <w:rPr>
                                <w:rStyle w:val="z1"/>
                              </w:rPr>
                            </w:pPr>
                            <w:r>
                              <w:rPr>
                                <w:rStyle w:val="z1"/>
                                <w:rFonts w:hint="eastAsia"/>
                              </w:rPr>
                              <w:t>张自强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2" type="#_x0000_t202" style="position:absolute;left:0;text-align:left;margin-left:131.85pt;margin-top:24.7pt;width:244.2pt;height:31.7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" filled="f" stroked="f">
                <v:textbox>
                  <w:txbxContent>
                    <w:p w:rsidR="003D68F7" w:rsidRPr="00683BD8" w:rsidRDefault="003D68F7" w:rsidP="006F11C6">
                      <w:pPr>
                        <w:jc w:val="center"/>
                        <w:rPr>
                          <w:rStyle w:val="z1"/>
                        </w:rPr>
                      </w:pPr>
                      <w:r>
                        <w:rPr>
                          <w:rStyle w:val="z1"/>
                          <w:rFonts w:hint="eastAsia"/>
                        </w:rPr>
                        <w:t>张自强</w:t>
                      </w:r>
                    </w:p>
                  </w:txbxContent>
                </v:textbox>
              </v:shape>
            </w:pict>
          </mc:Fallback>
        </mc:AlternateContent>
      </w:r>
      <w:r w:rsidR="00376145">
        <w:rPr>
          <w:rFonts w:hint="eastAsia"/>
          <w:sz w:val="24"/>
        </w:rPr>
        <w:tab/>
      </w:r>
      <w:r w:rsidR="006F11C6" w:rsidRPr="00376145">
        <w:rPr>
          <w:rFonts w:hint="eastAsia"/>
          <w:sz w:val="30"/>
          <w:szCs w:val="30"/>
        </w:rPr>
        <w:t>学</w:t>
      </w:r>
      <w:r w:rsidR="00686404" w:rsidRPr="00376145">
        <w:rPr>
          <w:rFonts w:hint="eastAsia"/>
          <w:noProof/>
          <w:sz w:val="30"/>
          <w:szCs w:val="30"/>
        </w:rPr>
        <w:t xml:space="preserve">　</w:t>
      </w:r>
      <w:r w:rsidR="00686404" w:rsidRPr="00376145">
        <w:rPr>
          <w:rFonts w:hint="eastAsia"/>
          <w:noProof/>
          <w:sz w:val="30"/>
          <w:szCs w:val="30"/>
        </w:rPr>
        <w:t xml:space="preserve">   </w:t>
      </w:r>
      <w:r w:rsidR="00686404" w:rsidRPr="00376145">
        <w:rPr>
          <w:rFonts w:hint="eastAsia"/>
          <w:noProof/>
          <w:sz w:val="30"/>
          <w:szCs w:val="30"/>
        </w:rPr>
        <w:t xml:space="preserve">　</w:t>
      </w:r>
      <w:r w:rsidR="006F11C6" w:rsidRPr="00376145">
        <w:rPr>
          <w:rFonts w:hint="eastAsia"/>
          <w:sz w:val="30"/>
          <w:szCs w:val="30"/>
        </w:rPr>
        <w:t>号：</w:t>
      </w:r>
      <w:r w:rsidR="006F11C6" w:rsidRPr="00376145">
        <w:rPr>
          <w:rFonts w:hint="eastAsia"/>
          <w:sz w:val="30"/>
          <w:szCs w:val="30"/>
        </w:rPr>
        <w:t>_________________________</w:t>
      </w:r>
    </w:p>
    <w:p w:rsidR="006F11C6" w:rsidRPr="00376145" w:rsidRDefault="00781A81" w:rsidP="004F0A42">
      <w:pPr>
        <w:pStyle w:val="afff8"/>
        <w:tabs>
          <w:tab w:val="left" w:pos="1260"/>
        </w:tabs>
        <w:spacing w:afterLines="100" w:after="240"/>
        <w:rPr>
          <w:noProof/>
          <w:sz w:val="30"/>
          <w:szCs w:val="30"/>
        </w:rPr>
      </w:pPr>
      <w:r>
        <w:rPr>
          <w:noProof/>
          <w:sz w:val="30"/>
          <w:szCs w:val="30"/>
        </w:rPr>
        <mc:AlternateContent>
          <mc:Choice Requires="wps">
            <w:drawing>
              <wp:anchor distT="0" distB="0" distL="114300" distR="114300" simplePos="0" relativeHeight="251635712" behindDoc="0" locked="0" layoutInCell="1" allowOverlap="1" wp14:anchorId="2AFBEB66" wp14:editId="1D82693F">
                <wp:simplePos x="0" y="0"/>
                <wp:positionH relativeFrom="column">
                  <wp:posOffset>1868805</wp:posOffset>
                </wp:positionH>
                <wp:positionV relativeFrom="paragraph">
                  <wp:posOffset>320675</wp:posOffset>
                </wp:positionV>
                <wp:extent cx="2714625" cy="418465"/>
                <wp:effectExtent l="1905" t="0" r="0" b="3810"/>
                <wp:wrapNone/>
                <wp:docPr id="5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18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68F7" w:rsidRPr="00683BD8" w:rsidRDefault="003D68F7" w:rsidP="00683BD8">
                            <w:pPr>
                              <w:jc w:val="center"/>
                              <w:rPr>
                                <w:rStyle w:val="z1"/>
                              </w:rPr>
                            </w:pPr>
                            <w:r>
                              <w:rPr>
                                <w:rStyle w:val="z1"/>
                                <w:rFonts w:hint="eastAsia"/>
                              </w:rPr>
                              <w:t>计算机科学与技术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33" type="#_x0000_t202" style="position:absolute;left:0;text-align:left;margin-left:147.15pt;margin-top:25.25pt;width:213.75pt;height:32.9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rSugIAAMI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" filled="f" stroked="f">
                <v:textbox>
                  <w:txbxContent>
                    <w:p w:rsidR="003D68F7" w:rsidRPr="00683BD8" w:rsidRDefault="003D68F7" w:rsidP="00683BD8">
                      <w:pPr>
                        <w:jc w:val="center"/>
                        <w:rPr>
                          <w:rStyle w:val="z1"/>
                        </w:rPr>
                      </w:pPr>
                      <w:r>
                        <w:rPr>
                          <w:rStyle w:val="z1"/>
                          <w:rFonts w:hint="eastAsia"/>
                        </w:rPr>
                        <w:t>计算机科学与技术</w:t>
                      </w:r>
                    </w:p>
                  </w:txbxContent>
                </v:textbox>
              </v:shape>
            </w:pict>
          </mc:Fallback>
        </mc:AlternateContent>
      </w:r>
      <w:r w:rsidR="00376145" w:rsidRPr="004F0A42">
        <w:rPr>
          <w:rFonts w:hint="eastAsia"/>
          <w:noProof/>
          <w:sz w:val="30"/>
          <w:szCs w:val="30"/>
        </w:rPr>
        <w:tab/>
      </w:r>
      <w:r w:rsidR="006F11C6" w:rsidRPr="00376145">
        <w:rPr>
          <w:rFonts w:hint="eastAsia"/>
          <w:noProof/>
          <w:sz w:val="30"/>
          <w:szCs w:val="30"/>
        </w:rPr>
        <w:t xml:space="preserve">作　</w:t>
      </w:r>
      <w:r w:rsidR="006F11C6" w:rsidRPr="00376145">
        <w:rPr>
          <w:rFonts w:hint="eastAsia"/>
          <w:noProof/>
          <w:sz w:val="30"/>
          <w:szCs w:val="30"/>
        </w:rPr>
        <w:t xml:space="preserve">   </w:t>
      </w:r>
      <w:r w:rsidR="006F11C6" w:rsidRPr="00376145">
        <w:rPr>
          <w:rFonts w:hint="eastAsia"/>
          <w:noProof/>
          <w:sz w:val="30"/>
          <w:szCs w:val="30"/>
        </w:rPr>
        <w:t xml:space="preserve">　者：</w:t>
      </w:r>
      <w:r w:rsidR="006F11C6" w:rsidRPr="00376145">
        <w:rPr>
          <w:rFonts w:hint="eastAsia"/>
          <w:noProof/>
          <w:sz w:val="30"/>
          <w:szCs w:val="30"/>
        </w:rPr>
        <w:t>_________________________</w:t>
      </w:r>
    </w:p>
    <w:p w:rsidR="006F11C6" w:rsidRPr="00376145" w:rsidRDefault="00376145" w:rsidP="004F0A42">
      <w:pPr>
        <w:pStyle w:val="afff8"/>
        <w:tabs>
          <w:tab w:val="left" w:pos="1260"/>
        </w:tabs>
        <w:spacing w:afterLines="100" w:after="240"/>
        <w:rPr>
          <w:noProof/>
          <w:sz w:val="30"/>
          <w:szCs w:val="30"/>
        </w:rPr>
      </w:pPr>
      <w:r w:rsidRPr="004F0A42">
        <w:rPr>
          <w:rFonts w:hint="eastAsia"/>
          <w:noProof/>
          <w:sz w:val="30"/>
          <w:szCs w:val="30"/>
        </w:rPr>
        <w:tab/>
      </w:r>
      <w:r w:rsidR="006F11C6" w:rsidRPr="00376145">
        <w:rPr>
          <w:rFonts w:hint="eastAsia"/>
          <w:noProof/>
          <w:sz w:val="30"/>
          <w:szCs w:val="30"/>
        </w:rPr>
        <w:t>专</w:t>
      </w:r>
      <w:r w:rsidR="006F11C6" w:rsidRPr="00376145">
        <w:rPr>
          <w:rFonts w:hint="eastAsia"/>
          <w:noProof/>
          <w:sz w:val="30"/>
          <w:szCs w:val="30"/>
        </w:rPr>
        <w:t xml:space="preserve"> </w:t>
      </w:r>
      <w:r w:rsidR="006F11C6" w:rsidRPr="00376145">
        <w:rPr>
          <w:rFonts w:hint="eastAsia"/>
          <w:noProof/>
          <w:sz w:val="30"/>
          <w:szCs w:val="30"/>
        </w:rPr>
        <w:t>业</w:t>
      </w:r>
      <w:r w:rsidR="00686404">
        <w:rPr>
          <w:rFonts w:hint="eastAsia"/>
          <w:noProof/>
          <w:sz w:val="30"/>
          <w:szCs w:val="30"/>
        </w:rPr>
        <w:t xml:space="preserve"> </w:t>
      </w:r>
      <w:r w:rsidR="006F11C6" w:rsidRPr="00376145">
        <w:rPr>
          <w:rFonts w:hint="eastAsia"/>
          <w:noProof/>
          <w:sz w:val="30"/>
          <w:szCs w:val="30"/>
        </w:rPr>
        <w:t>名</w:t>
      </w:r>
      <w:r w:rsidR="006F11C6" w:rsidRPr="00376145">
        <w:rPr>
          <w:rFonts w:hint="eastAsia"/>
          <w:noProof/>
          <w:sz w:val="30"/>
          <w:szCs w:val="30"/>
        </w:rPr>
        <w:t xml:space="preserve"> </w:t>
      </w:r>
      <w:r w:rsidR="006F11C6" w:rsidRPr="00376145">
        <w:rPr>
          <w:rFonts w:hint="eastAsia"/>
          <w:noProof/>
          <w:sz w:val="30"/>
          <w:szCs w:val="30"/>
        </w:rPr>
        <w:t>称：</w:t>
      </w:r>
      <w:r w:rsidR="006F11C6" w:rsidRPr="00376145">
        <w:rPr>
          <w:rFonts w:hint="eastAsia"/>
          <w:noProof/>
          <w:sz w:val="30"/>
          <w:szCs w:val="30"/>
        </w:rPr>
        <w:t>_________________________</w:t>
      </w:r>
    </w:p>
    <w:p w:rsidR="006F11C6" w:rsidRPr="00683BD8" w:rsidRDefault="009970E6" w:rsidP="004F0A42">
      <w:pPr>
        <w:pStyle w:val="afff8"/>
        <w:jc w:val="center"/>
        <w:rPr>
          <w:rStyle w:val="z1"/>
        </w:rPr>
      </w:pPr>
      <w:r>
        <w:rPr>
          <w:rStyle w:val="z1"/>
          <w:rFonts w:hint="eastAsia"/>
        </w:rPr>
        <w:t>2017</w:t>
      </w:r>
      <w:r w:rsidR="006F11C6" w:rsidRPr="00683BD8">
        <w:rPr>
          <w:rStyle w:val="z1"/>
          <w:rFonts w:hint="eastAsia"/>
        </w:rPr>
        <w:t>年</w:t>
      </w:r>
      <w:r>
        <w:rPr>
          <w:rStyle w:val="z1"/>
          <w:rFonts w:hint="eastAsia"/>
        </w:rPr>
        <w:t>04</w:t>
      </w:r>
      <w:r w:rsidR="006F11C6" w:rsidRPr="00683BD8">
        <w:rPr>
          <w:rStyle w:val="z1"/>
          <w:rFonts w:hint="eastAsia"/>
        </w:rPr>
        <w:t>月</w:t>
      </w:r>
      <w:r>
        <w:rPr>
          <w:rStyle w:val="z1"/>
          <w:rFonts w:hint="eastAsia"/>
        </w:rPr>
        <w:t>25</w:t>
      </w:r>
      <w:r w:rsidR="006F11C6" w:rsidRPr="00683BD8">
        <w:rPr>
          <w:rStyle w:val="z1"/>
          <w:rFonts w:hint="eastAsia"/>
        </w:rPr>
        <w:t>日</w:t>
      </w:r>
    </w:p>
    <w:p w:rsidR="00E35DE5" w:rsidRDefault="00E35DE5" w:rsidP="00AD2F6F">
      <w:pPr>
        <w:pStyle w:val="u5"/>
        <w:spacing w:before="24" w:after="24"/>
        <w:ind w:firstLine="560"/>
        <w:rPr>
          <w:sz w:val="28"/>
        </w:rPr>
        <w:sectPr w:rsidR="00E35DE5" w:rsidSect="00DB4F76">
          <w:type w:val="oddPage"/>
          <w:pgSz w:w="11906" w:h="16838" w:code="9"/>
          <w:pgMar w:top="1701" w:right="1701" w:bottom="1134" w:left="1701" w:header="851" w:footer="992" w:gutter="567"/>
          <w:pgNumType w:fmt="upperRoman"/>
          <w:cols w:space="425"/>
          <w:docGrid w:linePitch="312"/>
        </w:sectPr>
      </w:pPr>
    </w:p>
    <w:p w:rsidR="004500E2" w:rsidRDefault="004500E2" w:rsidP="0087677C">
      <w:pPr>
        <w:pStyle w:val="afff8"/>
        <w:tabs>
          <w:tab w:val="left" w:pos="1260"/>
        </w:tabs>
        <w:spacing w:beforeLines="50" w:before="120" w:afterLines="50" w:after="120" w:line="312" w:lineRule="auto"/>
        <w:rPr>
          <w:sz w:val="28"/>
        </w:rPr>
      </w:pPr>
    </w:p>
    <w:p w:rsidR="004500E2" w:rsidRPr="00DC6EB8" w:rsidRDefault="009970E6" w:rsidP="009970E6">
      <w:pPr>
        <w:pStyle w:val="afff8"/>
        <w:tabs>
          <w:tab w:val="left" w:pos="1260"/>
        </w:tabs>
        <w:spacing w:beforeLines="50" w:before="120" w:afterLines="50" w:after="120" w:line="312" w:lineRule="auto"/>
        <w:jc w:val="center"/>
        <w:rPr>
          <w:rStyle w:val="z2"/>
        </w:rPr>
      </w:pPr>
      <w:r>
        <w:rPr>
          <w:rStyle w:val="z2"/>
          <w:rFonts w:hint="eastAsia"/>
        </w:rPr>
        <w:t>基于反馈机制的</w:t>
      </w:r>
      <w:r>
        <w:rPr>
          <w:rStyle w:val="z2"/>
          <w:rFonts w:hint="eastAsia"/>
        </w:rPr>
        <w:t>Web</w:t>
      </w:r>
      <w:r>
        <w:rPr>
          <w:rStyle w:val="z2"/>
          <w:rFonts w:hint="eastAsia"/>
        </w:rPr>
        <w:t>服务测试技术与工具研究</w:t>
      </w:r>
    </w:p>
    <w:p w:rsidR="004500E2" w:rsidRDefault="004500E2" w:rsidP="0087677C">
      <w:pPr>
        <w:pStyle w:val="afff8"/>
        <w:tabs>
          <w:tab w:val="left" w:pos="1260"/>
        </w:tabs>
        <w:spacing w:beforeLines="50" w:before="120" w:afterLines="50" w:after="120" w:line="312" w:lineRule="auto"/>
        <w:jc w:val="center"/>
        <w:rPr>
          <w:b/>
          <w:sz w:val="36"/>
        </w:rPr>
      </w:pPr>
    </w:p>
    <w:p w:rsidR="004500E2" w:rsidRPr="00DC6EB8" w:rsidRDefault="00306379" w:rsidP="0087677C">
      <w:pPr>
        <w:pStyle w:val="afff8"/>
        <w:tabs>
          <w:tab w:val="left" w:pos="1260"/>
        </w:tabs>
        <w:spacing w:beforeLines="50" w:before="120" w:afterLines="50" w:after="120" w:line="312" w:lineRule="auto"/>
        <w:jc w:val="center"/>
        <w:rPr>
          <w:rStyle w:val="z2"/>
        </w:rPr>
      </w:pPr>
      <w:r>
        <w:rPr>
          <w:rStyle w:val="z2"/>
          <w:rFonts w:hint="eastAsia"/>
        </w:rPr>
        <w:t>Research on Feedback-based Testing Techique</w:t>
      </w:r>
      <w:r w:rsidR="003D68F7">
        <w:rPr>
          <w:rStyle w:val="z2"/>
          <w:rFonts w:hint="eastAsia"/>
        </w:rPr>
        <w:t xml:space="preserve"> for Web Services</w:t>
      </w:r>
      <w:r>
        <w:rPr>
          <w:rStyle w:val="z2"/>
          <w:rFonts w:hint="eastAsia"/>
        </w:rPr>
        <w:t xml:space="preserve"> and</w:t>
      </w:r>
      <w:r w:rsidR="003D68F7">
        <w:rPr>
          <w:rStyle w:val="z2"/>
          <w:rFonts w:hint="eastAsia"/>
        </w:rPr>
        <w:t xml:space="preserve"> Its</w:t>
      </w:r>
      <w:r>
        <w:rPr>
          <w:rStyle w:val="z2"/>
          <w:rFonts w:hint="eastAsia"/>
        </w:rPr>
        <w:t xml:space="preserve"> Suporting Tool</w:t>
      </w:r>
    </w:p>
    <w:p w:rsidR="004500E2" w:rsidRPr="00DC6EB8" w:rsidRDefault="004500E2" w:rsidP="0087677C">
      <w:pPr>
        <w:pStyle w:val="afff8"/>
        <w:tabs>
          <w:tab w:val="left" w:pos="1260"/>
        </w:tabs>
        <w:spacing w:beforeLines="50" w:before="120" w:afterLines="50" w:after="120" w:line="312" w:lineRule="auto"/>
        <w:jc w:val="right"/>
        <w:rPr>
          <w:rStyle w:val="z2"/>
        </w:rPr>
      </w:pPr>
    </w:p>
    <w:p w:rsidR="004500E2" w:rsidRDefault="004500E2" w:rsidP="00D0553A">
      <w:pPr>
        <w:pStyle w:val="afff8"/>
        <w:tabs>
          <w:tab w:val="left" w:pos="1260"/>
        </w:tabs>
        <w:spacing w:beforeLines="50" w:before="120" w:afterLines="50" w:after="120" w:line="312" w:lineRule="auto"/>
        <w:jc w:val="center"/>
        <w:rPr>
          <w:b/>
          <w:sz w:val="36"/>
        </w:rPr>
      </w:pPr>
    </w:p>
    <w:p w:rsidR="004500E2" w:rsidRDefault="004500E2" w:rsidP="00D0553A">
      <w:pPr>
        <w:pStyle w:val="afff8"/>
        <w:tabs>
          <w:tab w:val="left" w:pos="1260"/>
        </w:tabs>
        <w:spacing w:beforeLines="50" w:before="120" w:afterLines="50" w:after="120" w:line="312" w:lineRule="auto"/>
        <w:jc w:val="center"/>
        <w:rPr>
          <w:b/>
          <w:sz w:val="36"/>
        </w:rPr>
      </w:pPr>
    </w:p>
    <w:p w:rsidR="004500E2" w:rsidRDefault="004500E2" w:rsidP="00D0553A">
      <w:pPr>
        <w:pStyle w:val="afff8"/>
        <w:tabs>
          <w:tab w:val="left" w:pos="1260"/>
        </w:tabs>
        <w:spacing w:beforeLines="50" w:before="120" w:afterLines="50" w:after="120" w:line="312" w:lineRule="auto"/>
        <w:jc w:val="center"/>
        <w:rPr>
          <w:b/>
          <w:sz w:val="36"/>
        </w:rPr>
      </w:pPr>
    </w:p>
    <w:p w:rsidR="004500E2" w:rsidRPr="00DC6EB8" w:rsidRDefault="004500E2" w:rsidP="00D0553A">
      <w:pPr>
        <w:pStyle w:val="afff8"/>
        <w:tabs>
          <w:tab w:val="left" w:pos="1260"/>
        </w:tabs>
        <w:spacing w:beforeLines="50" w:before="120" w:afterLines="50" w:after="120" w:line="312" w:lineRule="auto"/>
        <w:jc w:val="center"/>
        <w:rPr>
          <w:rStyle w:val="z3"/>
        </w:rPr>
      </w:pPr>
      <w:r w:rsidRPr="00DC6EB8">
        <w:rPr>
          <w:rStyle w:val="z3"/>
          <w:rFonts w:hint="eastAsia"/>
        </w:rPr>
        <w:t>研究生姓名：</w:t>
      </w:r>
      <w:r w:rsidR="003E4779">
        <w:rPr>
          <w:rStyle w:val="z3"/>
          <w:rFonts w:hint="eastAsia"/>
        </w:rPr>
        <w:t>张自强</w:t>
      </w:r>
    </w:p>
    <w:p w:rsidR="004500E2" w:rsidRPr="00DC6EB8" w:rsidRDefault="004500E2" w:rsidP="00D0553A">
      <w:pPr>
        <w:pStyle w:val="afff8"/>
        <w:tabs>
          <w:tab w:val="left" w:pos="1260"/>
        </w:tabs>
        <w:spacing w:beforeLines="50" w:before="120" w:afterLines="50" w:after="120" w:line="312" w:lineRule="auto"/>
        <w:jc w:val="center"/>
        <w:rPr>
          <w:rStyle w:val="z3"/>
        </w:rPr>
      </w:pPr>
      <w:r w:rsidRPr="00DC6EB8">
        <w:rPr>
          <w:rStyle w:val="z3"/>
          <w:rFonts w:hint="eastAsia"/>
        </w:rPr>
        <w:t>指导教师姓名：</w:t>
      </w:r>
      <w:r w:rsidR="003E4779">
        <w:rPr>
          <w:rStyle w:val="z3"/>
          <w:rFonts w:hint="eastAsia"/>
        </w:rPr>
        <w:t>孙昌爱</w:t>
      </w:r>
    </w:p>
    <w:p w:rsidR="004500E2" w:rsidRPr="00DC6EB8" w:rsidRDefault="004500E2" w:rsidP="00D0553A">
      <w:pPr>
        <w:pStyle w:val="afff8"/>
        <w:tabs>
          <w:tab w:val="left" w:pos="1260"/>
        </w:tabs>
        <w:spacing w:beforeLines="50" w:before="120" w:afterLines="50" w:after="120" w:line="312" w:lineRule="auto"/>
        <w:jc w:val="center"/>
        <w:rPr>
          <w:rStyle w:val="z3"/>
        </w:rPr>
      </w:pPr>
      <w:r w:rsidRPr="00DC6EB8">
        <w:rPr>
          <w:rStyle w:val="z3"/>
          <w:rFonts w:hint="eastAsia"/>
        </w:rPr>
        <w:t>北京科技大学</w:t>
      </w:r>
      <w:r w:rsidR="003E4779">
        <w:rPr>
          <w:rStyle w:val="z3"/>
          <w:rFonts w:hint="eastAsia"/>
        </w:rPr>
        <w:t>计算机与通信工程</w:t>
      </w:r>
      <w:r w:rsidRPr="00DC6EB8">
        <w:rPr>
          <w:rStyle w:val="z3"/>
          <w:rFonts w:hint="eastAsia"/>
        </w:rPr>
        <w:t>学院</w:t>
      </w:r>
    </w:p>
    <w:p w:rsidR="004500E2" w:rsidRPr="00DC6EB8" w:rsidRDefault="004500E2" w:rsidP="00D0553A">
      <w:pPr>
        <w:pStyle w:val="afff8"/>
        <w:tabs>
          <w:tab w:val="left" w:pos="1260"/>
        </w:tabs>
        <w:spacing w:beforeLines="50" w:before="120" w:afterLines="50" w:after="120" w:line="312" w:lineRule="auto"/>
        <w:jc w:val="center"/>
        <w:rPr>
          <w:rStyle w:val="z3"/>
        </w:rPr>
      </w:pPr>
      <w:r w:rsidRPr="00DC6EB8">
        <w:rPr>
          <w:rStyle w:val="z3"/>
          <w:rFonts w:hint="eastAsia"/>
        </w:rPr>
        <w:t>北京</w:t>
      </w:r>
      <w:r w:rsidRPr="00DC6EB8">
        <w:rPr>
          <w:rStyle w:val="z3"/>
          <w:rFonts w:hint="eastAsia"/>
        </w:rPr>
        <w:t>100083</w:t>
      </w:r>
      <w:r w:rsidRPr="00DC6EB8">
        <w:rPr>
          <w:rStyle w:val="z3"/>
          <w:rFonts w:hint="eastAsia"/>
        </w:rPr>
        <w:t>，中国</w:t>
      </w:r>
    </w:p>
    <w:p w:rsidR="004500E2" w:rsidRDefault="004500E2" w:rsidP="00D0553A">
      <w:pPr>
        <w:pStyle w:val="afff8"/>
        <w:tabs>
          <w:tab w:val="left" w:pos="1260"/>
        </w:tabs>
        <w:spacing w:beforeLines="50" w:before="120" w:afterLines="50" w:after="120" w:line="312" w:lineRule="auto"/>
        <w:jc w:val="center"/>
        <w:rPr>
          <w:sz w:val="24"/>
        </w:rPr>
      </w:pPr>
    </w:p>
    <w:p w:rsidR="004500E2" w:rsidRDefault="004500E2" w:rsidP="00D0553A">
      <w:pPr>
        <w:pStyle w:val="afff8"/>
        <w:tabs>
          <w:tab w:val="left" w:pos="1260"/>
        </w:tabs>
        <w:spacing w:beforeLines="50" w:before="120" w:afterLines="50" w:after="120" w:line="312" w:lineRule="auto"/>
        <w:jc w:val="center"/>
        <w:rPr>
          <w:sz w:val="24"/>
        </w:rPr>
      </w:pPr>
    </w:p>
    <w:p w:rsidR="004500E2" w:rsidRPr="00DC6EB8" w:rsidRDefault="00866735" w:rsidP="00D0553A">
      <w:pPr>
        <w:pStyle w:val="afff8"/>
        <w:tabs>
          <w:tab w:val="left" w:pos="1260"/>
        </w:tabs>
        <w:spacing w:beforeLines="50" w:before="120" w:afterLines="50" w:after="120" w:line="312" w:lineRule="auto"/>
        <w:jc w:val="center"/>
        <w:rPr>
          <w:rStyle w:val="z3"/>
        </w:rPr>
      </w:pPr>
      <w:r>
        <w:rPr>
          <w:rStyle w:val="z3"/>
          <w:rFonts w:hint="eastAsia"/>
        </w:rPr>
        <w:t>Master</w:t>
      </w:r>
      <w:r w:rsidR="004500E2" w:rsidRPr="00DC6EB8">
        <w:rPr>
          <w:rStyle w:val="z3"/>
          <w:rFonts w:hint="eastAsia"/>
        </w:rPr>
        <w:t xml:space="preserve"> Degree Candidate</w:t>
      </w:r>
      <w:r w:rsidR="004500E2" w:rsidRPr="00DC6EB8">
        <w:rPr>
          <w:rStyle w:val="z3"/>
          <w:rFonts w:hint="eastAsia"/>
        </w:rPr>
        <w:t>：</w:t>
      </w:r>
      <w:r w:rsidR="004500E2" w:rsidRPr="00DC6EB8">
        <w:rPr>
          <w:rStyle w:val="z3"/>
        </w:rPr>
        <w:t xml:space="preserve"> </w:t>
      </w:r>
      <w:r w:rsidR="003E4779">
        <w:rPr>
          <w:rStyle w:val="z3"/>
          <w:rFonts w:hint="eastAsia"/>
        </w:rPr>
        <w:t>Zhang Ziqiang</w:t>
      </w:r>
    </w:p>
    <w:p w:rsidR="004500E2" w:rsidRPr="00DC6EB8" w:rsidRDefault="004500E2" w:rsidP="00D0553A">
      <w:pPr>
        <w:pStyle w:val="afff8"/>
        <w:tabs>
          <w:tab w:val="left" w:pos="1260"/>
        </w:tabs>
        <w:spacing w:beforeLines="50" w:before="120" w:afterLines="50" w:after="120" w:line="312" w:lineRule="auto"/>
        <w:jc w:val="center"/>
        <w:rPr>
          <w:rStyle w:val="z3"/>
        </w:rPr>
      </w:pPr>
      <w:r w:rsidRPr="00DC6EB8">
        <w:rPr>
          <w:rStyle w:val="z3"/>
          <w:rFonts w:hint="eastAsia"/>
        </w:rPr>
        <w:t>Supervisor</w:t>
      </w:r>
      <w:r w:rsidRPr="00DC6EB8">
        <w:rPr>
          <w:rStyle w:val="z3"/>
          <w:rFonts w:hint="eastAsia"/>
        </w:rPr>
        <w:t>：</w:t>
      </w:r>
      <w:r w:rsidRPr="00DC6EB8">
        <w:rPr>
          <w:rStyle w:val="z3"/>
        </w:rPr>
        <w:t xml:space="preserve"> </w:t>
      </w:r>
      <w:r w:rsidR="003E4779">
        <w:rPr>
          <w:rStyle w:val="z3"/>
          <w:rFonts w:hint="eastAsia"/>
        </w:rPr>
        <w:t>Sun Changai</w:t>
      </w:r>
    </w:p>
    <w:p w:rsidR="004500E2" w:rsidRPr="00DC6EB8" w:rsidRDefault="004500E2" w:rsidP="00D0553A">
      <w:pPr>
        <w:pStyle w:val="afff8"/>
        <w:tabs>
          <w:tab w:val="left" w:pos="1260"/>
        </w:tabs>
        <w:spacing w:beforeLines="50" w:before="120" w:afterLines="50" w:after="120" w:line="312" w:lineRule="auto"/>
        <w:jc w:val="center"/>
        <w:rPr>
          <w:rStyle w:val="z3"/>
        </w:rPr>
      </w:pPr>
      <w:r w:rsidRPr="00DC6EB8">
        <w:rPr>
          <w:rStyle w:val="z3"/>
          <w:rFonts w:hint="eastAsia"/>
        </w:rPr>
        <w:t xml:space="preserve">School of </w:t>
      </w:r>
      <w:r w:rsidR="003E4779">
        <w:rPr>
          <w:rStyle w:val="z3"/>
          <w:rFonts w:hint="eastAsia"/>
        </w:rPr>
        <w:t>Computer and Communication Engineering</w:t>
      </w:r>
    </w:p>
    <w:p w:rsidR="004500E2" w:rsidRPr="00DC6EB8" w:rsidRDefault="004500E2" w:rsidP="00D0553A">
      <w:pPr>
        <w:pStyle w:val="afff8"/>
        <w:tabs>
          <w:tab w:val="left" w:pos="1260"/>
        </w:tabs>
        <w:spacing w:beforeLines="50" w:before="120" w:afterLines="50" w:after="120" w:line="312" w:lineRule="auto"/>
        <w:jc w:val="center"/>
        <w:rPr>
          <w:rStyle w:val="z3"/>
        </w:rPr>
      </w:pPr>
      <w:r w:rsidRPr="00DC6EB8">
        <w:rPr>
          <w:rStyle w:val="z3"/>
          <w:rFonts w:hint="eastAsia"/>
        </w:rPr>
        <w:t>University of Science and Technology Beijing</w:t>
      </w:r>
    </w:p>
    <w:p w:rsidR="004500E2" w:rsidRPr="00DC6EB8" w:rsidRDefault="004500E2" w:rsidP="00D0553A">
      <w:pPr>
        <w:pStyle w:val="afff8"/>
        <w:tabs>
          <w:tab w:val="left" w:pos="1260"/>
        </w:tabs>
        <w:spacing w:beforeLines="50" w:before="120" w:afterLines="50" w:after="120" w:line="312" w:lineRule="auto"/>
        <w:jc w:val="center"/>
        <w:rPr>
          <w:rStyle w:val="z3"/>
        </w:rPr>
      </w:pPr>
      <w:r w:rsidRPr="00DC6EB8">
        <w:rPr>
          <w:rStyle w:val="z3"/>
          <w:rFonts w:hint="eastAsia"/>
        </w:rPr>
        <w:t>30 Xueyuan Road</w:t>
      </w:r>
      <w:r w:rsidRPr="00DC6EB8">
        <w:rPr>
          <w:rStyle w:val="z3"/>
          <w:rFonts w:hint="eastAsia"/>
        </w:rPr>
        <w:t>，</w:t>
      </w:r>
      <w:r w:rsidRPr="00DC6EB8">
        <w:rPr>
          <w:rStyle w:val="z3"/>
          <w:rFonts w:hint="eastAsia"/>
        </w:rPr>
        <w:t>Haidian District</w:t>
      </w:r>
    </w:p>
    <w:p w:rsidR="004500E2" w:rsidRPr="00DC6EB8" w:rsidRDefault="004500E2" w:rsidP="00D0553A">
      <w:pPr>
        <w:pStyle w:val="afff8"/>
        <w:tabs>
          <w:tab w:val="left" w:pos="1260"/>
        </w:tabs>
        <w:spacing w:beforeLines="50" w:before="120" w:afterLines="50" w:after="120" w:line="312" w:lineRule="auto"/>
        <w:jc w:val="center"/>
        <w:rPr>
          <w:rStyle w:val="z3"/>
        </w:rPr>
      </w:pPr>
      <w:r w:rsidRPr="00DC6EB8">
        <w:rPr>
          <w:rStyle w:val="z3"/>
          <w:rFonts w:hint="eastAsia"/>
        </w:rPr>
        <w:t>Beijing 100083</w:t>
      </w:r>
      <w:r w:rsidRPr="00DC6EB8">
        <w:rPr>
          <w:rStyle w:val="z3"/>
          <w:rFonts w:hint="eastAsia"/>
        </w:rPr>
        <w:t>，</w:t>
      </w:r>
      <w:r w:rsidRPr="00DC6EB8">
        <w:rPr>
          <w:rStyle w:val="z3"/>
          <w:rFonts w:hint="eastAsia"/>
        </w:rPr>
        <w:t>P.R.CHINA</w:t>
      </w:r>
    </w:p>
    <w:p w:rsidR="004500E2" w:rsidRDefault="004500E2" w:rsidP="00D0553A">
      <w:pPr>
        <w:pStyle w:val="afff8"/>
        <w:tabs>
          <w:tab w:val="left" w:pos="1260"/>
        </w:tabs>
        <w:spacing w:beforeLines="50" w:before="120" w:afterLines="50" w:after="120" w:line="312" w:lineRule="auto"/>
        <w:jc w:val="center"/>
      </w:pPr>
    </w:p>
    <w:p w:rsidR="00E35DE5" w:rsidRDefault="00E35DE5" w:rsidP="00D0553A">
      <w:pPr>
        <w:pStyle w:val="afff8"/>
        <w:tabs>
          <w:tab w:val="left" w:pos="1260"/>
        </w:tabs>
        <w:spacing w:beforeLines="50" w:before="120" w:afterLines="50" w:after="120" w:line="312" w:lineRule="auto"/>
        <w:jc w:val="center"/>
        <w:rPr>
          <w:sz w:val="24"/>
        </w:rPr>
        <w:sectPr w:rsidR="00E35DE5" w:rsidSect="00DB4F76">
          <w:type w:val="oddPage"/>
          <w:pgSz w:w="11906" w:h="16838" w:code="9"/>
          <w:pgMar w:top="1701" w:right="1701" w:bottom="1134" w:left="1701" w:header="851" w:footer="992" w:gutter="567"/>
          <w:pgNumType w:fmt="upperRoman"/>
          <w:cols w:space="425"/>
          <w:docGrid w:linePitch="312"/>
        </w:sectPr>
      </w:pPr>
    </w:p>
    <w:p w:rsidR="001967A4" w:rsidRDefault="003E4779" w:rsidP="001967A4">
      <w:pPr>
        <w:pStyle w:val="ad"/>
        <w:tabs>
          <w:tab w:val="left" w:pos="4560"/>
        </w:tabs>
        <w:spacing w:line="360" w:lineRule="auto"/>
        <w:jc w:val="both"/>
        <w:rPr>
          <w:sz w:val="24"/>
        </w:rPr>
      </w:pPr>
      <w:r>
        <w:rPr>
          <w:noProof/>
          <w:sz w:val="24"/>
        </w:rPr>
        <w:lastRenderedPageBreak/>
        <mc:AlternateContent>
          <mc:Choice Requires="wps">
            <w:drawing>
              <wp:anchor distT="0" distB="0" distL="114300" distR="114300" simplePos="0" relativeHeight="251659264" behindDoc="0" locked="0" layoutInCell="1" allowOverlap="1" wp14:anchorId="75F67A8B" wp14:editId="0BC80D87">
                <wp:simplePos x="0" y="0"/>
                <wp:positionH relativeFrom="column">
                  <wp:posOffset>976955</wp:posOffset>
                </wp:positionH>
                <wp:positionV relativeFrom="paragraph">
                  <wp:posOffset>358805</wp:posOffset>
                </wp:positionV>
                <wp:extent cx="906987" cy="325755"/>
                <wp:effectExtent l="0" t="0" r="0" b="0"/>
                <wp:wrapNone/>
                <wp:docPr id="47"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987"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68F7" w:rsidRPr="00E90FDB" w:rsidRDefault="003D68F7" w:rsidP="00B51A27">
                            <w:pPr>
                              <w:rPr>
                                <w:rStyle w:val="z7"/>
                              </w:rPr>
                            </w:pPr>
                            <w:r>
                              <w:rPr>
                                <w:rStyle w:val="z7"/>
                                <w:rFonts w:hint="eastAsia"/>
                              </w:rPr>
                              <w:t>004.41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1034" type="#_x0000_t202" style="position:absolute;left:0;text-align:left;margin-left:76.95pt;margin-top:28.25pt;width:71.4pt;height:2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" filled="f" stroked="f">
                <v:textbox>
                  <w:txbxContent>
                    <w:p w:rsidR="003D68F7" w:rsidRPr="00E90FDB" w:rsidRDefault="003D68F7" w:rsidP="00B51A27">
                      <w:pPr>
                        <w:rPr>
                          <w:rStyle w:val="z7"/>
                        </w:rPr>
                      </w:pPr>
                      <w:r>
                        <w:rPr>
                          <w:rStyle w:val="z7"/>
                          <w:rFonts w:hint="eastAsia"/>
                        </w:rPr>
                        <w:t>004.41</w:t>
                      </w:r>
                    </w:p>
                  </w:txbxContent>
                </v:textbox>
              </v:shape>
            </w:pict>
          </mc:Fallback>
        </mc:AlternateContent>
      </w:r>
      <w:r>
        <w:rPr>
          <w:noProof/>
          <w:sz w:val="24"/>
        </w:rPr>
        <mc:AlternateContent>
          <mc:Choice Requires="wps">
            <w:drawing>
              <wp:anchor distT="0" distB="0" distL="114300" distR="114300" simplePos="0" relativeHeight="251654144" behindDoc="0" locked="0" layoutInCell="1" allowOverlap="1" wp14:anchorId="14BB9E3B" wp14:editId="7CB1FB05">
                <wp:simplePos x="0" y="0"/>
                <wp:positionH relativeFrom="column">
                  <wp:posOffset>988474</wp:posOffset>
                </wp:positionH>
                <wp:positionV relativeFrom="paragraph">
                  <wp:posOffset>-44464</wp:posOffset>
                </wp:positionV>
                <wp:extent cx="892810" cy="325755"/>
                <wp:effectExtent l="0" t="0" r="0" b="0"/>
                <wp:wrapNone/>
                <wp:docPr id="4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2810"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68F7" w:rsidRPr="00E90FDB" w:rsidRDefault="003D68F7" w:rsidP="001967A4">
                            <w:pPr>
                              <w:rPr>
                                <w:rStyle w:val="z7"/>
                              </w:rPr>
                            </w:pPr>
                            <w:r>
                              <w:rPr>
                                <w:rStyle w:val="z7"/>
                                <w:rFonts w:hint="eastAsia"/>
                              </w:rPr>
                              <w:t>TP311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035" type="#_x0000_t202" style="position:absolute;left:0;text-align:left;margin-left:77.85pt;margin-top:-3.5pt;width:70.3pt;height:25.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yn1uA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" filled="f" stroked="f">
                <v:textbox>
                  <w:txbxContent>
                    <w:p w:rsidR="003D68F7" w:rsidRPr="00E90FDB" w:rsidRDefault="003D68F7" w:rsidP="001967A4">
                      <w:pPr>
                        <w:rPr>
                          <w:rStyle w:val="z7"/>
                        </w:rPr>
                      </w:pPr>
                      <w:r>
                        <w:rPr>
                          <w:rStyle w:val="z7"/>
                          <w:rFonts w:hint="eastAsia"/>
                        </w:rPr>
                        <w:t>TP311</w:t>
                      </w:r>
                    </w:p>
                  </w:txbxContent>
                </v:textbox>
              </v:shape>
            </w:pict>
          </mc:Fallback>
        </mc:AlternateContent>
      </w:r>
      <w:r>
        <w:rPr>
          <w:noProof/>
          <w:sz w:val="24"/>
        </w:rPr>
        <mc:AlternateContent>
          <mc:Choice Requires="wps">
            <w:drawing>
              <wp:anchor distT="0" distB="0" distL="114300" distR="114300" simplePos="0" relativeHeight="251651072" behindDoc="0" locked="0" layoutInCell="1" allowOverlap="1" wp14:anchorId="52F7FADB" wp14:editId="0E5F9022">
                <wp:simplePos x="0" y="0"/>
                <wp:positionH relativeFrom="column">
                  <wp:posOffset>3861922</wp:posOffset>
                </wp:positionH>
                <wp:positionV relativeFrom="paragraph">
                  <wp:posOffset>-88265</wp:posOffset>
                </wp:positionV>
                <wp:extent cx="531495" cy="301625"/>
                <wp:effectExtent l="0" t="0" r="0" b="3175"/>
                <wp:wrapNone/>
                <wp:docPr id="4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68F7" w:rsidRPr="00E90FDB" w:rsidRDefault="003D68F7" w:rsidP="0064455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r>
                              <w:rPr>
                                <w:rStyle w:val="z7"/>
                                <w:rFonts w:hint="eastAsia"/>
                              </w:rPr>
                              <w:t xml:space="preserve"> </w:t>
                            </w:r>
                            <w:r w:rsidRPr="00E90FDB">
                              <w:rPr>
                                <w:rStyle w:val="z7"/>
                                <w:rFonts w:hint="eastAsia"/>
                              </w:rPr>
                              <w:t xml:space="preserve">  </w:t>
                            </w:r>
                          </w:p>
                          <w:p w:rsidR="003D68F7" w:rsidRPr="00644558" w:rsidRDefault="003D68F7" w:rsidP="00644558">
                            <w:pPr>
                              <w:rPr>
                                <w:rStyle w:val="z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 o:spid="_x0000_s1036" type="#_x0000_t202" style="position:absolute;left:0;text-align:left;margin-left:304.1pt;margin-top:-6.95pt;width:41.85pt;height:23.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Tug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" filled="f" stroked="f">
                <v:textbox>
                  <w:txbxContent>
                    <w:p w:rsidR="003D68F7" w:rsidRPr="00E90FDB" w:rsidRDefault="003D68F7" w:rsidP="0064455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r>
                        <w:rPr>
                          <w:rStyle w:val="z7"/>
                          <w:rFonts w:hint="eastAsia"/>
                        </w:rPr>
                        <w:t xml:space="preserve"> </w:t>
                      </w:r>
                      <w:r w:rsidRPr="00E90FDB">
                        <w:rPr>
                          <w:rStyle w:val="z7"/>
                          <w:rFonts w:hint="eastAsia"/>
                        </w:rPr>
                        <w:t xml:space="preserve">  </w:t>
                      </w:r>
                    </w:p>
                    <w:p w:rsidR="003D68F7" w:rsidRPr="00644558" w:rsidRDefault="003D68F7" w:rsidP="00644558">
                      <w:pPr>
                        <w:rPr>
                          <w:rStyle w:val="z7"/>
                        </w:rPr>
                      </w:pPr>
                    </w:p>
                  </w:txbxContent>
                </v:textbox>
              </v:shape>
            </w:pict>
          </mc:Fallback>
        </mc:AlternateContent>
      </w:r>
      <w:r w:rsidR="00781A81">
        <w:rPr>
          <w:noProof/>
          <w:sz w:val="24"/>
        </w:rPr>
        <mc:AlternateContent>
          <mc:Choice Requires="wps">
            <w:drawing>
              <wp:anchor distT="0" distB="0" distL="114300" distR="114300" simplePos="0" relativeHeight="251652096" behindDoc="0" locked="0" layoutInCell="1" allowOverlap="1" wp14:anchorId="03292366" wp14:editId="5C3FB8A0">
                <wp:simplePos x="0" y="0"/>
                <wp:positionH relativeFrom="column">
                  <wp:posOffset>3479800</wp:posOffset>
                </wp:positionH>
                <wp:positionV relativeFrom="paragraph">
                  <wp:posOffset>359410</wp:posOffset>
                </wp:positionV>
                <wp:extent cx="1265555" cy="344170"/>
                <wp:effectExtent l="3175" t="0" r="0" b="1270"/>
                <wp:wrapNone/>
                <wp:docPr id="45"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68F7" w:rsidRPr="00E90FDB" w:rsidRDefault="003D68F7" w:rsidP="001967A4">
                            <w:pPr>
                              <w:jc w:val="center"/>
                              <w:rPr>
                                <w:rStyle w:val="z7"/>
                              </w:rPr>
                            </w:pPr>
                            <w:r w:rsidRPr="00E90FDB">
                              <w:rPr>
                                <w:rStyle w:val="z7"/>
                                <w:rFonts w:hint="eastAsia"/>
                              </w:rPr>
                              <w:t>１０００８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037" type="#_x0000_t202" style="position:absolute;left:0;text-align:left;margin-left:274pt;margin-top:28.3pt;width:99.65pt;height:27.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" filled="f" stroked="f">
                <v:textbox>
                  <w:txbxContent>
                    <w:p w:rsidR="003D68F7" w:rsidRPr="00E90FDB" w:rsidRDefault="003D68F7" w:rsidP="001967A4">
                      <w:pPr>
                        <w:jc w:val="center"/>
                        <w:rPr>
                          <w:rStyle w:val="z7"/>
                        </w:rPr>
                      </w:pPr>
                      <w:r w:rsidRPr="00E90FDB">
                        <w:rPr>
                          <w:rStyle w:val="z7"/>
                          <w:rFonts w:hint="eastAsia"/>
                        </w:rPr>
                        <w:t>１０００８</w:t>
                      </w:r>
                    </w:p>
                  </w:txbxContent>
                </v:textbox>
              </v:shape>
            </w:pict>
          </mc:Fallback>
        </mc:AlternateContent>
      </w:r>
      <w:r w:rsidR="001967A4">
        <w:rPr>
          <w:rFonts w:hint="eastAsia"/>
          <w:sz w:val="24"/>
        </w:rPr>
        <w:t>分类号：</w:t>
      </w:r>
      <w:r w:rsidR="001967A4">
        <w:rPr>
          <w:rFonts w:hint="eastAsia"/>
          <w:sz w:val="24"/>
        </w:rPr>
        <w:t>____________</w:t>
      </w:r>
      <w:r w:rsidR="001967A4">
        <w:rPr>
          <w:rFonts w:hint="eastAsia"/>
          <w:sz w:val="24"/>
        </w:rPr>
        <w:tab/>
      </w:r>
      <w:proofErr w:type="gramStart"/>
      <w:r w:rsidR="001967A4">
        <w:rPr>
          <w:rFonts w:hint="eastAsia"/>
          <w:sz w:val="24"/>
        </w:rPr>
        <w:t xml:space="preserve">密　　</w:t>
      </w:r>
      <w:proofErr w:type="gramEnd"/>
      <w:r w:rsidR="001967A4">
        <w:rPr>
          <w:rFonts w:hint="eastAsia"/>
          <w:sz w:val="24"/>
        </w:rPr>
        <w:t>级：</w:t>
      </w:r>
      <w:r w:rsidR="001967A4">
        <w:rPr>
          <w:rFonts w:hint="eastAsia"/>
          <w:sz w:val="24"/>
        </w:rPr>
        <w:t>______________</w:t>
      </w:r>
    </w:p>
    <w:p w:rsidR="001967A4" w:rsidRDefault="001967A4" w:rsidP="001967A4">
      <w:pPr>
        <w:pStyle w:val="ad"/>
        <w:tabs>
          <w:tab w:val="left" w:pos="4560"/>
        </w:tabs>
        <w:spacing w:line="360" w:lineRule="auto"/>
        <w:jc w:val="both"/>
        <w:rPr>
          <w:sz w:val="24"/>
        </w:rPr>
      </w:pPr>
      <w:r>
        <w:rPr>
          <w:rFonts w:hint="eastAsia"/>
          <w:sz w:val="24"/>
        </w:rPr>
        <w:t>ＵＤＣ：</w:t>
      </w:r>
      <w:r>
        <w:rPr>
          <w:rFonts w:hint="eastAsia"/>
          <w:sz w:val="24"/>
        </w:rPr>
        <w:t>____________</w:t>
      </w:r>
      <w:r>
        <w:rPr>
          <w:rFonts w:hint="eastAsia"/>
          <w:sz w:val="24"/>
        </w:rPr>
        <w:tab/>
      </w:r>
      <w:r>
        <w:rPr>
          <w:rFonts w:hint="eastAsia"/>
          <w:noProof/>
          <w:sz w:val="24"/>
        </w:rPr>
        <w:t>单位代码</w:t>
      </w:r>
      <w:r>
        <w:rPr>
          <w:rFonts w:hint="eastAsia"/>
          <w:sz w:val="24"/>
        </w:rPr>
        <w:t>：</w:t>
      </w:r>
      <w:r>
        <w:rPr>
          <w:rFonts w:hint="eastAsia"/>
          <w:sz w:val="24"/>
        </w:rPr>
        <w:t>______________</w:t>
      </w:r>
    </w:p>
    <w:p w:rsidR="000E138C" w:rsidRDefault="000E138C" w:rsidP="00CF577B">
      <w:pPr>
        <w:rPr>
          <w:b/>
          <w:spacing w:val="-5"/>
          <w:kern w:val="0"/>
          <w:sz w:val="36"/>
          <w:szCs w:val="20"/>
        </w:rPr>
      </w:pPr>
    </w:p>
    <w:p w:rsidR="001967A4" w:rsidRPr="00CF577B" w:rsidRDefault="001967A4" w:rsidP="00CF577B">
      <w:pPr>
        <w:rPr>
          <w:b/>
          <w:spacing w:val="-5"/>
          <w:kern w:val="0"/>
          <w:sz w:val="36"/>
          <w:szCs w:val="20"/>
        </w:rPr>
      </w:pPr>
    </w:p>
    <w:p w:rsidR="006F11C6" w:rsidRDefault="006F11C6" w:rsidP="00CF577B">
      <w:pPr>
        <w:jc w:val="center"/>
      </w:pPr>
      <w:r w:rsidRPr="00CF577B">
        <w:rPr>
          <w:rFonts w:hint="eastAsia"/>
          <w:b/>
          <w:spacing w:val="-5"/>
          <w:kern w:val="0"/>
          <w:sz w:val="36"/>
          <w:szCs w:val="20"/>
        </w:rPr>
        <w:t>北京科技大学</w:t>
      </w:r>
      <w:r w:rsidR="00BA17A4">
        <w:rPr>
          <w:rFonts w:hint="eastAsia"/>
          <w:b/>
          <w:spacing w:val="-5"/>
          <w:kern w:val="0"/>
          <w:sz w:val="36"/>
          <w:szCs w:val="20"/>
        </w:rPr>
        <w:t>硕士</w:t>
      </w:r>
      <w:r w:rsidRPr="00CF577B">
        <w:rPr>
          <w:rFonts w:hint="eastAsia"/>
          <w:b/>
          <w:spacing w:val="-5"/>
          <w:kern w:val="0"/>
          <w:sz w:val="36"/>
          <w:szCs w:val="20"/>
        </w:rPr>
        <w:t>学位论文</w:t>
      </w:r>
    </w:p>
    <w:p w:rsidR="006F11C6" w:rsidRDefault="006F11C6" w:rsidP="006F11C6">
      <w:pPr>
        <w:pStyle w:val="ad"/>
        <w:ind w:firstLine="0"/>
        <w:rPr>
          <w:b/>
          <w:sz w:val="36"/>
        </w:rPr>
      </w:pPr>
    </w:p>
    <w:p w:rsidR="006F11C6" w:rsidRDefault="00781A81" w:rsidP="006F11C6">
      <w:pPr>
        <w:pStyle w:val="ad"/>
        <w:ind w:firstLine="0"/>
        <w:rPr>
          <w:b/>
          <w:sz w:val="36"/>
        </w:rPr>
      </w:pPr>
      <w:r>
        <w:rPr>
          <w:b/>
          <w:noProof/>
          <w:sz w:val="36"/>
        </w:rPr>
        <mc:AlternateContent>
          <mc:Choice Requires="wps">
            <w:drawing>
              <wp:anchor distT="0" distB="0" distL="114300" distR="114300" simplePos="0" relativeHeight="251642880" behindDoc="0" locked="0" layoutInCell="0" allowOverlap="1" wp14:anchorId="139AB14A" wp14:editId="30902239">
                <wp:simplePos x="0" y="0"/>
                <wp:positionH relativeFrom="column">
                  <wp:posOffset>988060</wp:posOffset>
                </wp:positionH>
                <wp:positionV relativeFrom="paragraph">
                  <wp:posOffset>267970</wp:posOffset>
                </wp:positionV>
                <wp:extent cx="4139565" cy="376555"/>
                <wp:effectExtent l="0" t="1270" r="0" b="3175"/>
                <wp:wrapNone/>
                <wp:docPr id="4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9565" cy="376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68F7" w:rsidRPr="0020055B" w:rsidRDefault="003D68F7" w:rsidP="006F11C6">
                            <w:pPr>
                              <w:jc w:val="center"/>
                              <w:rPr>
                                <w:rStyle w:val="z4"/>
                              </w:rPr>
                            </w:pPr>
                            <w:r>
                              <w:rPr>
                                <w:rStyle w:val="z4"/>
                                <w:rFonts w:hint="eastAsia"/>
                              </w:rPr>
                              <w:t>基于反馈机制的</w:t>
                            </w:r>
                            <w:r>
                              <w:rPr>
                                <w:rStyle w:val="z4"/>
                                <w:rFonts w:hint="eastAsia"/>
                              </w:rPr>
                              <w:t>Web</w:t>
                            </w:r>
                            <w:r>
                              <w:rPr>
                                <w:rStyle w:val="z4"/>
                                <w:rFonts w:hint="eastAsia"/>
                              </w:rPr>
                              <w:t>服务测试技术与工具研究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38" type="#_x0000_t202" style="position:absolute;left:0;text-align:left;margin-left:77.8pt;margin-top:21.1pt;width:325.95pt;height:29.6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nWOuwIAAMM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" o:allowincell="f" filled="f" stroked="f">
                <v:textbox>
                  <w:txbxContent>
                    <w:p w:rsidR="003D68F7" w:rsidRPr="0020055B" w:rsidRDefault="003D68F7" w:rsidP="006F11C6">
                      <w:pPr>
                        <w:jc w:val="center"/>
                        <w:rPr>
                          <w:rStyle w:val="z4"/>
                        </w:rPr>
                      </w:pPr>
                      <w:r>
                        <w:rPr>
                          <w:rStyle w:val="z4"/>
                          <w:rFonts w:hint="eastAsia"/>
                        </w:rPr>
                        <w:t>基于反馈机制的</w:t>
                      </w:r>
                      <w:r>
                        <w:rPr>
                          <w:rStyle w:val="z4"/>
                          <w:rFonts w:hint="eastAsia"/>
                        </w:rPr>
                        <w:t>Web</w:t>
                      </w:r>
                      <w:r>
                        <w:rPr>
                          <w:rStyle w:val="z4"/>
                          <w:rFonts w:hint="eastAsia"/>
                        </w:rPr>
                        <w:t>服务测试技术与工具研究</w:t>
                      </w:r>
                    </w:p>
                  </w:txbxContent>
                </v:textbox>
              </v:shape>
            </w:pict>
          </mc:Fallback>
        </mc:AlternateContent>
      </w:r>
    </w:p>
    <w:p w:rsidR="006F11C6" w:rsidRDefault="006F11C6" w:rsidP="004500E2">
      <w:pPr>
        <w:pStyle w:val="ad"/>
        <w:ind w:left="665" w:firstLine="0"/>
        <w:jc w:val="both"/>
        <w:rPr>
          <w:b/>
          <w:sz w:val="28"/>
        </w:rPr>
      </w:pPr>
      <w:r>
        <w:rPr>
          <w:rFonts w:hint="eastAsia"/>
          <w:b/>
          <w:sz w:val="28"/>
        </w:rPr>
        <w:t>论文题目：</w:t>
      </w:r>
      <w:r>
        <w:rPr>
          <w:rFonts w:hint="eastAsia"/>
          <w:sz w:val="28"/>
          <w:u w:val="single"/>
        </w:rPr>
        <w:t xml:space="preserve">                                                </w:t>
      </w:r>
    </w:p>
    <w:p w:rsidR="006F11C6" w:rsidRPr="004D4EE0" w:rsidRDefault="006F11C6" w:rsidP="004500E2">
      <w:pPr>
        <w:pStyle w:val="ad"/>
        <w:ind w:left="665" w:firstLine="0"/>
        <w:jc w:val="both"/>
        <w:rPr>
          <w:sz w:val="28"/>
          <w:u w:val="single"/>
        </w:rPr>
      </w:pPr>
      <w:r w:rsidRPr="004D4EE0">
        <w:rPr>
          <w:rFonts w:hint="eastAsia"/>
          <w:sz w:val="28"/>
        </w:rPr>
        <w:t xml:space="preserve">　　　　　</w:t>
      </w:r>
    </w:p>
    <w:p w:rsidR="006F11C6" w:rsidRDefault="00781A81" w:rsidP="004D4EE0">
      <w:pPr>
        <w:jc w:val="center"/>
        <w:rPr>
          <w:sz w:val="36"/>
        </w:rPr>
      </w:pPr>
      <w:r>
        <w:rPr>
          <w:noProof/>
        </w:rPr>
        <mc:AlternateContent>
          <mc:Choice Requires="wps">
            <w:drawing>
              <wp:anchor distT="0" distB="0" distL="114300" distR="114300" simplePos="0" relativeHeight="251643904" behindDoc="0" locked="0" layoutInCell="1" allowOverlap="1" wp14:anchorId="247DC358" wp14:editId="07BBCA42">
                <wp:simplePos x="0" y="0"/>
                <wp:positionH relativeFrom="column">
                  <wp:posOffset>1589405</wp:posOffset>
                </wp:positionH>
                <wp:positionV relativeFrom="paragraph">
                  <wp:posOffset>146050</wp:posOffset>
                </wp:positionV>
                <wp:extent cx="2352675" cy="398780"/>
                <wp:effectExtent l="0" t="3175" r="1270" b="0"/>
                <wp:wrapNone/>
                <wp:docPr id="4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398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68F7" w:rsidRPr="0020055B" w:rsidRDefault="003D68F7" w:rsidP="006F11C6">
                            <w:pPr>
                              <w:jc w:val="center"/>
                              <w:rPr>
                                <w:rStyle w:val="z5"/>
                              </w:rPr>
                            </w:pPr>
                            <w:r>
                              <w:rPr>
                                <w:rStyle w:val="z5"/>
                                <w:rFonts w:hint="eastAsia"/>
                              </w:rPr>
                              <w:t>张自强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39" type="#_x0000_t202" style="position:absolute;left:0;text-align:left;margin-left:125.15pt;margin-top:11.5pt;width:185.25pt;height:31.4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" filled="f" stroked="f">
                <v:textbox>
                  <w:txbxContent>
                    <w:p w:rsidR="003D68F7" w:rsidRPr="0020055B" w:rsidRDefault="003D68F7" w:rsidP="006F11C6">
                      <w:pPr>
                        <w:jc w:val="center"/>
                        <w:rPr>
                          <w:rStyle w:val="z5"/>
                        </w:rPr>
                      </w:pPr>
                      <w:r>
                        <w:rPr>
                          <w:rStyle w:val="z5"/>
                          <w:rFonts w:hint="eastAsia"/>
                        </w:rPr>
                        <w:t>张自强</w:t>
                      </w:r>
                    </w:p>
                  </w:txbxContent>
                </v:textbox>
              </v:shape>
            </w:pict>
          </mc:Fallback>
        </mc:AlternateContent>
      </w:r>
    </w:p>
    <w:p w:rsidR="006F11C6" w:rsidRPr="004D4EE0" w:rsidRDefault="006F11C6" w:rsidP="004D4EE0">
      <w:pPr>
        <w:jc w:val="center"/>
        <w:rPr>
          <w:b/>
          <w:spacing w:val="-5"/>
          <w:kern w:val="0"/>
          <w:sz w:val="28"/>
          <w:szCs w:val="20"/>
        </w:rPr>
      </w:pPr>
      <w:r w:rsidRPr="004D4EE0">
        <w:rPr>
          <w:rFonts w:hint="eastAsia"/>
          <w:b/>
          <w:spacing w:val="-5"/>
          <w:kern w:val="0"/>
          <w:sz w:val="28"/>
          <w:szCs w:val="20"/>
        </w:rPr>
        <w:t>作者：</w:t>
      </w:r>
      <w:r w:rsidRPr="004D4EE0">
        <w:rPr>
          <w:rFonts w:hint="eastAsia"/>
          <w:b/>
          <w:spacing w:val="-5"/>
          <w:kern w:val="0"/>
          <w:sz w:val="28"/>
          <w:szCs w:val="20"/>
        </w:rPr>
        <w:t>_________________________</w:t>
      </w:r>
    </w:p>
    <w:p w:rsidR="006F11C6" w:rsidRDefault="006F11C6" w:rsidP="006F11C6">
      <w:pPr>
        <w:pStyle w:val="ad"/>
        <w:ind w:firstLine="0"/>
        <w:rPr>
          <w:b/>
          <w:sz w:val="36"/>
        </w:rPr>
      </w:pPr>
    </w:p>
    <w:p w:rsidR="006F11C6" w:rsidRDefault="006F11C6" w:rsidP="006F11C6">
      <w:pPr>
        <w:pStyle w:val="ad"/>
        <w:ind w:firstLine="0"/>
        <w:rPr>
          <w:b/>
          <w:sz w:val="36"/>
        </w:rPr>
      </w:pPr>
    </w:p>
    <w:p w:rsidR="006F11C6" w:rsidRDefault="006F11C6" w:rsidP="006F11C6">
      <w:pPr>
        <w:pStyle w:val="ad"/>
        <w:ind w:firstLine="0"/>
        <w:rPr>
          <w:b/>
          <w:sz w:val="36"/>
        </w:rPr>
      </w:pPr>
    </w:p>
    <w:p w:rsidR="006F11C6" w:rsidRDefault="006F11C6" w:rsidP="006F11C6">
      <w:pPr>
        <w:pStyle w:val="ad"/>
        <w:ind w:firstLine="0"/>
        <w:rPr>
          <w:b/>
          <w:sz w:val="36"/>
        </w:rPr>
      </w:pPr>
    </w:p>
    <w:p w:rsidR="006F11C6" w:rsidRDefault="006F11C6" w:rsidP="00E13784">
      <w:pPr>
        <w:pStyle w:val="u9"/>
      </w:pPr>
    </w:p>
    <w:p w:rsidR="006F11C6" w:rsidRDefault="006F11C6" w:rsidP="006F11C6">
      <w:pPr>
        <w:pStyle w:val="ad"/>
        <w:ind w:firstLine="0"/>
        <w:rPr>
          <w:b/>
          <w:sz w:val="36"/>
        </w:rPr>
      </w:pPr>
    </w:p>
    <w:p w:rsidR="006F11C6" w:rsidRDefault="00781A81" w:rsidP="006F11C6">
      <w:pPr>
        <w:pStyle w:val="ad"/>
        <w:ind w:firstLine="0"/>
        <w:rPr>
          <w:b/>
          <w:sz w:val="36"/>
        </w:rPr>
      </w:pPr>
      <w:r>
        <w:rPr>
          <w:b/>
          <w:noProof/>
          <w:sz w:val="28"/>
        </w:rPr>
        <mc:AlternateContent>
          <mc:Choice Requires="wps">
            <w:drawing>
              <wp:anchor distT="0" distB="0" distL="114300" distR="114300" simplePos="0" relativeHeight="251638784" behindDoc="0" locked="0" layoutInCell="1" allowOverlap="1" wp14:anchorId="4A4AFDCC" wp14:editId="39F76150">
                <wp:simplePos x="0" y="0"/>
                <wp:positionH relativeFrom="column">
                  <wp:posOffset>3327400</wp:posOffset>
                </wp:positionH>
                <wp:positionV relativeFrom="paragraph">
                  <wp:posOffset>325120</wp:posOffset>
                </wp:positionV>
                <wp:extent cx="1500505" cy="344170"/>
                <wp:effectExtent l="3175" t="1270" r="1270" b="0"/>
                <wp:wrapNone/>
                <wp:docPr id="3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050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68F7" w:rsidRPr="0020055B" w:rsidRDefault="003D68F7" w:rsidP="006F11C6">
                            <w:pPr>
                              <w:rPr>
                                <w:rStyle w:val="z7"/>
                              </w:rPr>
                            </w:pPr>
                            <w:r>
                              <w:rPr>
                                <w:rStyle w:val="z7"/>
                                <w:rFonts w:hint="eastAsia"/>
                              </w:rPr>
                              <w:t>北京科技大学</w:t>
                            </w:r>
                            <w:r w:rsidRPr="0020055B">
                              <w:rPr>
                                <w:rStyle w:val="z7"/>
                                <w:rFonts w:hint="eastAsia"/>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040" type="#_x0000_t202" style="position:absolute;left:0;text-align:left;margin-left:262pt;margin-top:25.6pt;width:118.15pt;height:27.1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" filled="f" stroked="f">
                <v:textbox>
                  <w:txbxContent>
                    <w:p w:rsidR="003D68F7" w:rsidRPr="0020055B" w:rsidRDefault="003D68F7" w:rsidP="006F11C6">
                      <w:pPr>
                        <w:rPr>
                          <w:rStyle w:val="z7"/>
                        </w:rPr>
                      </w:pPr>
                      <w:r>
                        <w:rPr>
                          <w:rStyle w:val="z7"/>
                          <w:rFonts w:hint="eastAsia"/>
                        </w:rPr>
                        <w:t>北京科技大学</w:t>
                      </w:r>
                      <w:r w:rsidRPr="0020055B">
                        <w:rPr>
                          <w:rStyle w:val="z7"/>
                          <w:rFonts w:hint="eastAsia"/>
                        </w:rPr>
                        <w:t xml:space="preserve"> </w:t>
                      </w:r>
                    </w:p>
                  </w:txbxContent>
                </v:textbox>
              </v:shape>
            </w:pict>
          </mc:Fallback>
        </mc:AlternateContent>
      </w:r>
      <w:r>
        <w:rPr>
          <w:b/>
          <w:noProof/>
          <w:sz w:val="36"/>
        </w:rPr>
        <mc:AlternateContent>
          <mc:Choice Requires="wps">
            <w:drawing>
              <wp:anchor distT="0" distB="0" distL="114300" distR="114300" simplePos="0" relativeHeight="251637760" behindDoc="0" locked="0" layoutInCell="1" allowOverlap="1" wp14:anchorId="625D0A9C" wp14:editId="266CE6A1">
                <wp:simplePos x="0" y="0"/>
                <wp:positionH relativeFrom="column">
                  <wp:posOffset>1045845</wp:posOffset>
                </wp:positionH>
                <wp:positionV relativeFrom="paragraph">
                  <wp:posOffset>321310</wp:posOffset>
                </wp:positionV>
                <wp:extent cx="1821180" cy="344170"/>
                <wp:effectExtent l="0" t="0" r="0" b="1270"/>
                <wp:wrapNone/>
                <wp:docPr id="3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1180"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68F7" w:rsidRPr="0020055B" w:rsidRDefault="003D68F7" w:rsidP="006F11C6">
                            <w:pPr>
                              <w:rPr>
                                <w:rStyle w:val="z7"/>
                              </w:rPr>
                            </w:pPr>
                            <w:r>
                              <w:rPr>
                                <w:rStyle w:val="z7"/>
                                <w:rFonts w:hint="eastAsia"/>
                              </w:rPr>
                              <w:t>孙昌爱</w:t>
                            </w:r>
                            <w:r w:rsidRPr="0020055B">
                              <w:rPr>
                                <w:rStyle w:val="z7"/>
                                <w:rFonts w:hint="eastAsia"/>
                              </w:rPr>
                              <w:t xml:space="preserve"> </w:t>
                            </w:r>
                            <w:r>
                              <w:rPr>
                                <w:rStyle w:val="z7"/>
                                <w:rFonts w:hint="eastAsia"/>
                              </w:rPr>
                              <w:t>教授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41" type="#_x0000_t202" style="position:absolute;left:0;text-align:left;margin-left:82.35pt;margin-top:25.3pt;width:143.4pt;height:27.1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uuwIAAMM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" filled="f" stroked="f">
                <v:textbox>
                  <w:txbxContent>
                    <w:p w:rsidR="003D68F7" w:rsidRPr="0020055B" w:rsidRDefault="003D68F7" w:rsidP="006F11C6">
                      <w:pPr>
                        <w:rPr>
                          <w:rStyle w:val="z7"/>
                        </w:rPr>
                      </w:pPr>
                      <w:r>
                        <w:rPr>
                          <w:rStyle w:val="z7"/>
                          <w:rFonts w:hint="eastAsia"/>
                        </w:rPr>
                        <w:t>孙昌爱</w:t>
                      </w:r>
                      <w:r w:rsidRPr="0020055B">
                        <w:rPr>
                          <w:rStyle w:val="z7"/>
                          <w:rFonts w:hint="eastAsia"/>
                        </w:rPr>
                        <w:t xml:space="preserve"> </w:t>
                      </w:r>
                      <w:r>
                        <w:rPr>
                          <w:rStyle w:val="z7"/>
                          <w:rFonts w:hint="eastAsia"/>
                        </w:rPr>
                        <w:t>教授</w:t>
                      </w:r>
                    </w:p>
                  </w:txbxContent>
                </v:textbox>
              </v:shape>
            </w:pict>
          </mc:Fallback>
        </mc:AlternateContent>
      </w:r>
    </w:p>
    <w:p w:rsidR="006F11C6" w:rsidRDefault="006F11C6" w:rsidP="00D0553A">
      <w:pPr>
        <w:pStyle w:val="ad"/>
        <w:ind w:firstLine="0"/>
        <w:jc w:val="both"/>
        <w:rPr>
          <w:b/>
          <w:sz w:val="28"/>
          <w:u w:val="single"/>
        </w:rPr>
      </w:pPr>
      <w:r>
        <w:rPr>
          <w:rFonts w:hint="eastAsia"/>
          <w:b/>
          <w:sz w:val="28"/>
        </w:rPr>
        <w:t>指</w:t>
      </w:r>
      <w:r>
        <w:rPr>
          <w:rFonts w:hint="eastAsia"/>
          <w:b/>
          <w:sz w:val="28"/>
        </w:rPr>
        <w:t xml:space="preserve"> </w:t>
      </w:r>
      <w:r>
        <w:rPr>
          <w:rFonts w:hint="eastAsia"/>
          <w:b/>
          <w:sz w:val="28"/>
        </w:rPr>
        <w:t>导</w:t>
      </w:r>
      <w:r>
        <w:rPr>
          <w:rFonts w:hint="eastAsia"/>
          <w:b/>
          <w:sz w:val="28"/>
        </w:rPr>
        <w:t xml:space="preserve">  </w:t>
      </w:r>
      <w:r>
        <w:rPr>
          <w:rFonts w:hint="eastAsia"/>
          <w:b/>
          <w:sz w:val="28"/>
        </w:rPr>
        <w:t>教</w:t>
      </w:r>
      <w:r>
        <w:rPr>
          <w:rFonts w:hint="eastAsia"/>
          <w:b/>
          <w:sz w:val="28"/>
        </w:rPr>
        <w:t xml:space="preserve"> </w:t>
      </w:r>
      <w:r>
        <w:rPr>
          <w:rFonts w:hint="eastAsia"/>
          <w:b/>
          <w:sz w:val="28"/>
        </w:rPr>
        <w:t>师：</w:t>
      </w:r>
      <w:r w:rsidR="00D0553A">
        <w:rPr>
          <w:rFonts w:hint="eastAsia"/>
          <w:b/>
          <w:sz w:val="28"/>
          <w:u w:val="single"/>
        </w:rPr>
        <w:t xml:space="preserve">                    </w:t>
      </w:r>
      <w:r>
        <w:rPr>
          <w:rFonts w:hint="eastAsia"/>
          <w:b/>
          <w:sz w:val="28"/>
          <w:u w:val="single"/>
        </w:rPr>
        <w:t xml:space="preserve"> </w:t>
      </w:r>
      <w:r>
        <w:rPr>
          <w:rFonts w:hint="eastAsia"/>
          <w:b/>
          <w:sz w:val="28"/>
        </w:rPr>
        <w:t>单位：</w:t>
      </w:r>
      <w:r>
        <w:rPr>
          <w:rFonts w:hint="eastAsia"/>
          <w:b/>
          <w:sz w:val="28"/>
          <w:u w:val="single"/>
        </w:rPr>
        <w:t xml:space="preserve">   </w:t>
      </w:r>
      <w:r w:rsidR="00D0553A">
        <w:rPr>
          <w:rFonts w:hint="eastAsia"/>
          <w:b/>
          <w:sz w:val="28"/>
          <w:u w:val="single"/>
        </w:rPr>
        <w:t xml:space="preserve">       </w:t>
      </w:r>
      <w:r>
        <w:rPr>
          <w:rFonts w:hint="eastAsia"/>
          <w:b/>
          <w:sz w:val="28"/>
          <w:u w:val="single"/>
        </w:rPr>
        <w:t xml:space="preserve">         </w:t>
      </w:r>
    </w:p>
    <w:p w:rsidR="006F11C6" w:rsidRDefault="006F11C6" w:rsidP="00D0553A">
      <w:pPr>
        <w:pStyle w:val="ad"/>
        <w:ind w:firstLine="0"/>
        <w:jc w:val="both"/>
        <w:rPr>
          <w:b/>
          <w:sz w:val="28"/>
          <w:u w:val="single"/>
        </w:rPr>
      </w:pPr>
      <w:r>
        <w:rPr>
          <w:rFonts w:hint="eastAsia"/>
          <w:b/>
          <w:sz w:val="28"/>
        </w:rPr>
        <w:t>指导小组成员：</w:t>
      </w:r>
      <w:r w:rsidR="00D0553A">
        <w:rPr>
          <w:rFonts w:hint="eastAsia"/>
          <w:b/>
          <w:sz w:val="28"/>
          <w:u w:val="single"/>
        </w:rPr>
        <w:t xml:space="preserve">                    </w:t>
      </w:r>
      <w:r>
        <w:rPr>
          <w:rFonts w:hint="eastAsia"/>
          <w:b/>
          <w:sz w:val="28"/>
          <w:u w:val="single"/>
        </w:rPr>
        <w:t xml:space="preserve"> </w:t>
      </w:r>
      <w:r>
        <w:rPr>
          <w:rFonts w:hint="eastAsia"/>
          <w:b/>
          <w:sz w:val="28"/>
        </w:rPr>
        <w:t>单位：</w:t>
      </w:r>
      <w:r>
        <w:rPr>
          <w:rFonts w:hint="eastAsia"/>
          <w:b/>
          <w:sz w:val="28"/>
          <w:u w:val="single"/>
        </w:rPr>
        <w:t xml:space="preserve">  </w:t>
      </w:r>
      <w:r w:rsidR="00D0553A">
        <w:rPr>
          <w:rFonts w:hint="eastAsia"/>
          <w:b/>
          <w:sz w:val="28"/>
          <w:u w:val="single"/>
        </w:rPr>
        <w:t xml:space="preserve">    </w:t>
      </w:r>
      <w:r>
        <w:rPr>
          <w:rFonts w:hint="eastAsia"/>
          <w:b/>
          <w:sz w:val="28"/>
          <w:u w:val="single"/>
        </w:rPr>
        <w:t xml:space="preserve">             </w:t>
      </w:r>
    </w:p>
    <w:p w:rsidR="006F11C6" w:rsidRDefault="006F11C6" w:rsidP="00D0553A">
      <w:pPr>
        <w:pStyle w:val="ad"/>
        <w:ind w:firstLine="0"/>
        <w:jc w:val="both"/>
        <w:rPr>
          <w:b/>
          <w:sz w:val="28"/>
        </w:rPr>
      </w:pPr>
      <w:r>
        <w:rPr>
          <w:rFonts w:hint="eastAsia"/>
          <w:b/>
          <w:sz w:val="28"/>
        </w:rPr>
        <w:t xml:space="preserve">　　　　　　　</w:t>
      </w:r>
      <w:r w:rsidR="00D0553A">
        <w:rPr>
          <w:rFonts w:hint="eastAsia"/>
          <w:b/>
          <w:sz w:val="28"/>
          <w:u w:val="single"/>
        </w:rPr>
        <w:t xml:space="preserve">                    </w:t>
      </w:r>
      <w:r>
        <w:rPr>
          <w:rFonts w:hint="eastAsia"/>
          <w:b/>
          <w:sz w:val="28"/>
          <w:u w:val="single"/>
        </w:rPr>
        <w:t xml:space="preserve"> </w:t>
      </w:r>
      <w:r>
        <w:rPr>
          <w:rFonts w:hint="eastAsia"/>
          <w:b/>
          <w:sz w:val="28"/>
        </w:rPr>
        <w:t>单位：</w:t>
      </w:r>
      <w:r>
        <w:rPr>
          <w:rFonts w:hint="eastAsia"/>
          <w:b/>
          <w:sz w:val="28"/>
          <w:u w:val="single"/>
        </w:rPr>
        <w:t xml:space="preserve">  </w:t>
      </w:r>
      <w:r w:rsidR="00D0553A">
        <w:rPr>
          <w:rFonts w:hint="eastAsia"/>
          <w:b/>
          <w:sz w:val="28"/>
          <w:u w:val="single"/>
        </w:rPr>
        <w:t xml:space="preserve">    </w:t>
      </w:r>
      <w:r>
        <w:rPr>
          <w:rFonts w:hint="eastAsia"/>
          <w:b/>
          <w:sz w:val="28"/>
          <w:u w:val="single"/>
        </w:rPr>
        <w:t xml:space="preserve">             </w:t>
      </w:r>
    </w:p>
    <w:p w:rsidR="006F11C6" w:rsidRDefault="006F11C6" w:rsidP="00D0553A">
      <w:pPr>
        <w:pStyle w:val="ad"/>
        <w:ind w:firstLine="0"/>
        <w:jc w:val="both"/>
        <w:rPr>
          <w:b/>
          <w:sz w:val="28"/>
        </w:rPr>
      </w:pPr>
      <w:r>
        <w:rPr>
          <w:rFonts w:hint="eastAsia"/>
          <w:b/>
          <w:sz w:val="28"/>
        </w:rPr>
        <w:t>论文提交日期：</w:t>
      </w:r>
      <w:r w:rsidR="003E4779">
        <w:rPr>
          <w:rStyle w:val="z6"/>
          <w:rFonts w:hint="eastAsia"/>
        </w:rPr>
        <w:t>2017</w:t>
      </w:r>
      <w:r w:rsidRPr="0020055B">
        <w:rPr>
          <w:rStyle w:val="z6"/>
          <w:rFonts w:hint="eastAsia"/>
        </w:rPr>
        <w:t>年</w:t>
      </w:r>
      <w:r w:rsidRPr="0020055B">
        <w:rPr>
          <w:rStyle w:val="z6"/>
          <w:rFonts w:hint="eastAsia"/>
        </w:rPr>
        <w:t xml:space="preserve"> </w:t>
      </w:r>
      <w:r w:rsidR="003E4779">
        <w:rPr>
          <w:rStyle w:val="z6"/>
          <w:rFonts w:hint="eastAsia"/>
        </w:rPr>
        <w:t>04</w:t>
      </w:r>
      <w:r w:rsidRPr="0020055B">
        <w:rPr>
          <w:rStyle w:val="z6"/>
          <w:rFonts w:hint="eastAsia"/>
        </w:rPr>
        <w:t>月</w:t>
      </w:r>
      <w:r w:rsidR="00D0553A">
        <w:rPr>
          <w:rStyle w:val="z6"/>
          <w:rFonts w:hint="eastAsia"/>
        </w:rPr>
        <w:t xml:space="preserve"> </w:t>
      </w:r>
      <w:r w:rsidR="003E4779">
        <w:rPr>
          <w:rStyle w:val="z6"/>
          <w:rFonts w:hint="eastAsia"/>
        </w:rPr>
        <w:t>26</w:t>
      </w:r>
      <w:r w:rsidRPr="0020055B">
        <w:rPr>
          <w:rStyle w:val="z6"/>
          <w:rFonts w:hint="eastAsia"/>
        </w:rPr>
        <w:t>日</w:t>
      </w:r>
    </w:p>
    <w:p w:rsidR="006F11C6" w:rsidRPr="004D4EE0" w:rsidRDefault="006F11C6" w:rsidP="00D0553A">
      <w:pPr>
        <w:pStyle w:val="ad"/>
        <w:ind w:firstLine="0"/>
        <w:jc w:val="both"/>
        <w:rPr>
          <w:b/>
          <w:sz w:val="28"/>
        </w:rPr>
      </w:pPr>
      <w:r w:rsidRPr="004D4EE0">
        <w:rPr>
          <w:rFonts w:hint="eastAsia"/>
          <w:b/>
          <w:sz w:val="28"/>
        </w:rPr>
        <w:t>学位授予单位：北</w:t>
      </w:r>
      <w:r w:rsidRPr="004D4EE0">
        <w:rPr>
          <w:rFonts w:hint="eastAsia"/>
          <w:b/>
          <w:sz w:val="28"/>
        </w:rPr>
        <w:t xml:space="preserve"> </w:t>
      </w:r>
      <w:r w:rsidRPr="004D4EE0">
        <w:rPr>
          <w:rFonts w:hint="eastAsia"/>
          <w:b/>
          <w:sz w:val="28"/>
        </w:rPr>
        <w:t>京</w:t>
      </w:r>
      <w:r w:rsidRPr="004D4EE0">
        <w:rPr>
          <w:rFonts w:hint="eastAsia"/>
          <w:b/>
          <w:sz w:val="28"/>
        </w:rPr>
        <w:t xml:space="preserve"> </w:t>
      </w:r>
      <w:r w:rsidRPr="004D4EE0">
        <w:rPr>
          <w:rFonts w:hint="eastAsia"/>
          <w:b/>
          <w:sz w:val="28"/>
        </w:rPr>
        <w:t>科</w:t>
      </w:r>
      <w:r w:rsidRPr="004D4EE0">
        <w:rPr>
          <w:rFonts w:hint="eastAsia"/>
          <w:b/>
          <w:sz w:val="28"/>
        </w:rPr>
        <w:t xml:space="preserve"> </w:t>
      </w:r>
      <w:r w:rsidRPr="004D4EE0">
        <w:rPr>
          <w:rFonts w:hint="eastAsia"/>
          <w:b/>
          <w:sz w:val="28"/>
        </w:rPr>
        <w:t>技</w:t>
      </w:r>
      <w:r w:rsidRPr="004D4EE0">
        <w:rPr>
          <w:rFonts w:hint="eastAsia"/>
          <w:b/>
          <w:sz w:val="28"/>
        </w:rPr>
        <w:t xml:space="preserve"> </w:t>
      </w:r>
      <w:r w:rsidRPr="004D4EE0">
        <w:rPr>
          <w:rFonts w:hint="eastAsia"/>
          <w:b/>
          <w:sz w:val="28"/>
        </w:rPr>
        <w:t>大</w:t>
      </w:r>
      <w:r w:rsidRPr="004D4EE0">
        <w:rPr>
          <w:rFonts w:hint="eastAsia"/>
          <w:b/>
          <w:sz w:val="28"/>
        </w:rPr>
        <w:t xml:space="preserve"> </w:t>
      </w:r>
      <w:r w:rsidRPr="004D4EE0">
        <w:rPr>
          <w:rFonts w:hint="eastAsia"/>
          <w:b/>
          <w:sz w:val="28"/>
        </w:rPr>
        <w:t>学</w:t>
      </w:r>
    </w:p>
    <w:p w:rsidR="00E35DE5" w:rsidRDefault="00E35DE5" w:rsidP="00BC0EE6">
      <w:pPr>
        <w:pStyle w:val="u4"/>
        <w:sectPr w:rsidR="00E35DE5" w:rsidSect="00DB4F76">
          <w:footerReference w:type="default" r:id="rId11"/>
          <w:type w:val="oddPage"/>
          <w:pgSz w:w="11906" w:h="16838" w:code="9"/>
          <w:pgMar w:top="1701" w:right="1701" w:bottom="1134" w:left="1701" w:header="851" w:footer="992" w:gutter="567"/>
          <w:pgNumType w:fmt="upperRoman"/>
          <w:cols w:space="425"/>
          <w:docGrid w:linePitch="312"/>
        </w:sectPr>
      </w:pPr>
    </w:p>
    <w:p w:rsidR="00FB26A8" w:rsidRDefault="00FB26A8" w:rsidP="00BC0EE6">
      <w:pPr>
        <w:pStyle w:val="u4"/>
      </w:pPr>
      <w:bookmarkStart w:id="1" w:name="_Toc483930117"/>
      <w:r>
        <w:rPr>
          <w:rFonts w:hint="eastAsia"/>
        </w:rPr>
        <w:lastRenderedPageBreak/>
        <w:t>致</w:t>
      </w:r>
      <w:r>
        <w:rPr>
          <w:rFonts w:hint="eastAsia"/>
        </w:rPr>
        <w:t xml:space="preserve">  </w:t>
      </w:r>
      <w:r>
        <w:rPr>
          <w:rFonts w:hint="eastAsia"/>
        </w:rPr>
        <w:t>谢</w:t>
      </w:r>
      <w:bookmarkEnd w:id="0"/>
      <w:bookmarkEnd w:id="1"/>
    </w:p>
    <w:p w:rsidR="00E444F4" w:rsidRDefault="00E444F4" w:rsidP="00E444F4">
      <w:pPr>
        <w:pStyle w:val="u5"/>
        <w:spacing w:before="24" w:after="24"/>
        <w:ind w:firstLine="480"/>
      </w:pPr>
      <w:r>
        <w:rPr>
          <w:rFonts w:hint="eastAsia"/>
        </w:rPr>
        <w:t>匆匆那年，如梦一般。终于，我也看到了属于我的毕业季。回首我一言难尽的研究生生活，我发自内心地感谢孙老师：感谢他用严谨的治学态度，求实的科研精神熏陶我成长；感谢他用苦口婆心的劝说，严厉而又不失威严的批评，春风化雨般的鼓励一次次挽救我于歧路；更感谢他以极大地耐心包容我多次的任性，而从未放弃对我的教导。这些年来的点点滴滴积攒在心里，我对孙老师除了感谢，更多的是歉意：弟子不肖，没能达到您的期望！但是如果没有您的教导，我肯定会变得更糟。</w:t>
      </w:r>
    </w:p>
    <w:p w:rsidR="00E444F4" w:rsidRDefault="00E444F4" w:rsidP="00E444F4">
      <w:pPr>
        <w:pStyle w:val="u5"/>
        <w:spacing w:before="24" w:after="24"/>
        <w:ind w:firstLine="480"/>
      </w:pPr>
      <w:r>
        <w:rPr>
          <w:rFonts w:hint="eastAsia"/>
        </w:rPr>
        <w:t>同时感谢硕士阶段所有关心和帮助过我的人：</w:t>
      </w:r>
      <w:proofErr w:type="gramStart"/>
      <w:r>
        <w:rPr>
          <w:rFonts w:hint="eastAsia"/>
        </w:rPr>
        <w:t>计通学院</w:t>
      </w:r>
      <w:proofErr w:type="gramEnd"/>
      <w:r>
        <w:rPr>
          <w:rFonts w:hint="eastAsia"/>
        </w:rPr>
        <w:t>主管学生工作的苏老师、硕士期间的两任辅导员田洋和杨明明、一直关心</w:t>
      </w:r>
      <w:proofErr w:type="gramStart"/>
      <w:r>
        <w:rPr>
          <w:rFonts w:hint="eastAsia"/>
        </w:rPr>
        <w:t>我毕设进展</w:t>
      </w:r>
      <w:proofErr w:type="gramEnd"/>
      <w:r>
        <w:rPr>
          <w:rFonts w:hint="eastAsia"/>
        </w:rPr>
        <w:t>的赵雅楠辅导员和滕丽丽老师、</w:t>
      </w:r>
      <w:proofErr w:type="gramStart"/>
      <w:r>
        <w:rPr>
          <w:rFonts w:hint="eastAsia"/>
        </w:rPr>
        <w:t>校心理</w:t>
      </w:r>
      <w:proofErr w:type="gramEnd"/>
      <w:r>
        <w:rPr>
          <w:rFonts w:hint="eastAsia"/>
        </w:rPr>
        <w:t>辅导中心的一位老师（抱歉实在想不起您的名字！），感谢你们！计通</w:t>
      </w:r>
      <w:proofErr w:type="gramStart"/>
      <w:r>
        <w:rPr>
          <w:rFonts w:hint="eastAsia"/>
        </w:rPr>
        <w:t>研</w:t>
      </w:r>
      <w:proofErr w:type="gramEnd"/>
      <w:r>
        <w:rPr>
          <w:rFonts w:hint="eastAsia"/>
        </w:rPr>
        <w:t>135</w:t>
      </w:r>
      <w:r>
        <w:rPr>
          <w:rFonts w:hint="eastAsia"/>
        </w:rPr>
        <w:t>班的樊春美同学，感谢你！实验室的王冠师兄、温情同学、王左翼师姐、王攀师兄、张鑫同学、薛飞飞同学、刘益强师弟、冉玉凤师妹、张在兴师弟、贾婧婷师妹、代贺鹏师弟</w:t>
      </w:r>
      <w:r>
        <w:rPr>
          <w:rFonts w:hint="eastAsia"/>
        </w:rPr>
        <w:t>...</w:t>
      </w:r>
      <w:r>
        <w:rPr>
          <w:rFonts w:hint="eastAsia"/>
        </w:rPr>
        <w:t>感谢你们！</w:t>
      </w:r>
    </w:p>
    <w:p w:rsidR="00FB26A8" w:rsidRPr="009971A4" w:rsidRDefault="00E444F4" w:rsidP="00E444F4">
      <w:pPr>
        <w:pStyle w:val="u5"/>
        <w:spacing w:before="24" w:after="24"/>
        <w:ind w:firstLine="480"/>
      </w:pPr>
      <w:r>
        <w:rPr>
          <w:rFonts w:hint="eastAsia"/>
        </w:rPr>
        <w:t>最后，也是最重要的，感谢我的父母。他们承受着我无法想象的压力，默默的支撑着我，鼓励着我，鞭策着我完成学业。今后，我必定积极生活，积极成长，为您二老撑起一片天空，聊以报答您们比山高比海深的养育之恩！</w:t>
      </w:r>
    </w:p>
    <w:p w:rsidR="00FB26A8" w:rsidRPr="00FB26A8" w:rsidRDefault="00FB26A8" w:rsidP="00F67EBE"/>
    <w:p w:rsidR="00E35DE5" w:rsidRDefault="00E35DE5" w:rsidP="001263AF">
      <w:pPr>
        <w:pStyle w:val="u4"/>
        <w:sectPr w:rsidR="00E35DE5" w:rsidSect="00DB4F76">
          <w:headerReference w:type="default" r:id="rId12"/>
          <w:footerReference w:type="default" r:id="rId13"/>
          <w:type w:val="oddPage"/>
          <w:pgSz w:w="11906" w:h="16838" w:code="9"/>
          <w:pgMar w:top="1701" w:right="1701" w:bottom="1134" w:left="1701" w:header="851" w:footer="992" w:gutter="567"/>
          <w:pgNumType w:fmt="upperRoman" w:start="1"/>
          <w:cols w:space="425"/>
          <w:docGrid w:linePitch="312"/>
        </w:sectPr>
      </w:pPr>
      <w:bookmarkStart w:id="2" w:name="_Toc533927359"/>
    </w:p>
    <w:p w:rsidR="00716D84" w:rsidRPr="00E973FB" w:rsidRDefault="00716D84" w:rsidP="001263AF">
      <w:pPr>
        <w:pStyle w:val="u4"/>
      </w:pPr>
      <w:bookmarkStart w:id="3" w:name="_Toc483930118"/>
      <w:r w:rsidRPr="00716D84">
        <w:rPr>
          <w:rFonts w:hint="eastAsia"/>
        </w:rPr>
        <w:lastRenderedPageBreak/>
        <w:t>摘</w:t>
      </w:r>
      <w:r w:rsidR="00846C10" w:rsidRPr="00C37647">
        <w:rPr>
          <w:rFonts w:hint="eastAsia"/>
        </w:rPr>
        <w:t xml:space="preserve">  </w:t>
      </w:r>
      <w:r>
        <w:rPr>
          <w:rFonts w:hint="eastAsia"/>
        </w:rPr>
        <w:t>要</w:t>
      </w:r>
      <w:bookmarkEnd w:id="2"/>
      <w:bookmarkEnd w:id="3"/>
    </w:p>
    <w:p w:rsidR="00E444F4" w:rsidRDefault="00E444F4" w:rsidP="00E444F4">
      <w:pPr>
        <w:pStyle w:val="u5"/>
        <w:spacing w:before="24" w:after="24"/>
        <w:ind w:firstLine="480"/>
      </w:pPr>
      <w:r>
        <w:rPr>
          <w:rFonts w:hint="eastAsia"/>
        </w:rPr>
        <w:t>Web</w:t>
      </w:r>
      <w:r>
        <w:rPr>
          <w:rFonts w:hint="eastAsia"/>
        </w:rPr>
        <w:t>服务是一种</w:t>
      </w:r>
      <w:r w:rsidR="001C5623">
        <w:rPr>
          <w:rFonts w:hint="eastAsia"/>
        </w:rPr>
        <w:t>遵循</w:t>
      </w:r>
      <w:r>
        <w:rPr>
          <w:rFonts w:hint="eastAsia"/>
        </w:rPr>
        <w:t>面向服务架构（</w:t>
      </w:r>
      <w:r>
        <w:rPr>
          <w:rFonts w:hint="eastAsia"/>
        </w:rPr>
        <w:t>SOA</w:t>
      </w:r>
      <w:r>
        <w:rPr>
          <w:rFonts w:hint="eastAsia"/>
        </w:rPr>
        <w:t>）的软件开发技术，具有规范性、松散耦合、跨平台和高度可集成的特点，广泛用来构造分布式系统。软件测试是一种保障软件质量的重要手段，而</w:t>
      </w:r>
      <w:r>
        <w:rPr>
          <w:rFonts w:hint="eastAsia"/>
        </w:rPr>
        <w:t>Web</w:t>
      </w:r>
      <w:r>
        <w:rPr>
          <w:rFonts w:hint="eastAsia"/>
        </w:rPr>
        <w:t>服务的动态特征和分布式的特点给</w:t>
      </w:r>
      <w:r>
        <w:rPr>
          <w:rFonts w:hint="eastAsia"/>
        </w:rPr>
        <w:t>Web</w:t>
      </w:r>
      <w:r>
        <w:rPr>
          <w:rFonts w:hint="eastAsia"/>
        </w:rPr>
        <w:t>服务测试带来了挑战。随机测试是常用的软件测试技术之一，具有原理简单、易于实现自动化的特点。动态随机测试是</w:t>
      </w:r>
      <w:r w:rsidR="001C5623">
        <w:rPr>
          <w:rFonts w:hint="eastAsia"/>
        </w:rPr>
        <w:t>一种改进的</w:t>
      </w:r>
      <w:r>
        <w:rPr>
          <w:rFonts w:hint="eastAsia"/>
        </w:rPr>
        <w:t>随机测试</w:t>
      </w:r>
      <w:r w:rsidR="001C5623">
        <w:rPr>
          <w:rFonts w:hint="eastAsia"/>
        </w:rPr>
        <w:t>技术</w:t>
      </w:r>
      <w:r>
        <w:rPr>
          <w:rFonts w:hint="eastAsia"/>
        </w:rPr>
        <w:t>，结合了软件测试控制论的思想将反馈机制引入到测试用例选取的过程中，提高了随机测试的测试效率。</w:t>
      </w:r>
    </w:p>
    <w:p w:rsidR="00716D84" w:rsidRDefault="00E444F4" w:rsidP="00E444F4">
      <w:pPr>
        <w:pStyle w:val="u5"/>
        <w:spacing w:before="24" w:after="24"/>
        <w:ind w:firstLine="480"/>
      </w:pPr>
      <w:r>
        <w:rPr>
          <w:rFonts w:hint="eastAsia"/>
        </w:rPr>
        <w:t>为了提高</w:t>
      </w:r>
      <w:r>
        <w:rPr>
          <w:rFonts w:hint="eastAsia"/>
        </w:rPr>
        <w:t>Web</w:t>
      </w:r>
      <w:r>
        <w:rPr>
          <w:rFonts w:hint="eastAsia"/>
        </w:rPr>
        <w:t>服务的测试效率，本文</w:t>
      </w:r>
      <w:r w:rsidR="001C5623">
        <w:rPr>
          <w:rFonts w:hint="eastAsia"/>
        </w:rPr>
        <w:t>研究</w:t>
      </w:r>
      <w:r>
        <w:rPr>
          <w:rFonts w:hint="eastAsia"/>
        </w:rPr>
        <w:t>动态随机测试技术</w:t>
      </w:r>
      <w:r w:rsidR="001C5623">
        <w:rPr>
          <w:rFonts w:hint="eastAsia"/>
        </w:rPr>
        <w:t>应用于</w:t>
      </w:r>
      <w:r>
        <w:rPr>
          <w:rFonts w:hint="eastAsia"/>
        </w:rPr>
        <w:t>Web</w:t>
      </w:r>
      <w:r>
        <w:rPr>
          <w:rFonts w:hint="eastAsia"/>
        </w:rPr>
        <w:t>服务</w:t>
      </w:r>
      <w:r w:rsidR="001C5623">
        <w:rPr>
          <w:rFonts w:hint="eastAsia"/>
        </w:rPr>
        <w:t>的关键问题</w:t>
      </w:r>
      <w:r>
        <w:rPr>
          <w:rFonts w:hint="eastAsia"/>
        </w:rPr>
        <w:t>，提出了一种面向</w:t>
      </w:r>
      <w:r>
        <w:rPr>
          <w:rFonts w:hint="eastAsia"/>
        </w:rPr>
        <w:t>Web</w:t>
      </w:r>
      <w:r>
        <w:rPr>
          <w:rFonts w:hint="eastAsia"/>
        </w:rPr>
        <w:t>服务的动态随机测试框架，开发了相应的支持工具。本文取得的主要成果如下：</w:t>
      </w:r>
    </w:p>
    <w:p w:rsidR="00E444F4" w:rsidRDefault="00E444F4" w:rsidP="004909AE">
      <w:pPr>
        <w:pStyle w:val="u5"/>
        <w:numPr>
          <w:ilvl w:val="0"/>
          <w:numId w:val="19"/>
        </w:numPr>
        <w:spacing w:before="24" w:after="24"/>
        <w:ind w:firstLineChars="0"/>
      </w:pPr>
      <w:r w:rsidRPr="00E444F4">
        <w:rPr>
          <w:rFonts w:hint="eastAsia"/>
          <w:b/>
        </w:rPr>
        <w:t>提出了一种面向</w:t>
      </w:r>
      <w:r w:rsidRPr="00E444F4">
        <w:rPr>
          <w:rFonts w:hint="eastAsia"/>
          <w:b/>
        </w:rPr>
        <w:t>Web</w:t>
      </w:r>
      <w:r w:rsidRPr="00E444F4">
        <w:rPr>
          <w:rFonts w:hint="eastAsia"/>
          <w:b/>
        </w:rPr>
        <w:t>服务的动态随机测试框架</w:t>
      </w:r>
      <w:r>
        <w:rPr>
          <w:rFonts w:hint="eastAsia"/>
        </w:rPr>
        <w:t>：针对指定的</w:t>
      </w:r>
      <w:r>
        <w:rPr>
          <w:rFonts w:hint="eastAsia"/>
        </w:rPr>
        <w:t>Web</w:t>
      </w:r>
      <w:r>
        <w:rPr>
          <w:rFonts w:hint="eastAsia"/>
        </w:rPr>
        <w:t>服务，解析其</w:t>
      </w:r>
      <w:r>
        <w:rPr>
          <w:rFonts w:hint="eastAsia"/>
        </w:rPr>
        <w:t>WSDL</w:t>
      </w:r>
      <w:r>
        <w:rPr>
          <w:rFonts w:hint="eastAsia"/>
        </w:rPr>
        <w:t>文档获取相关操作及输入输出规格，自动生成测试用例，通过动态随机测试技术控制测试用例的选取</w:t>
      </w:r>
      <w:r w:rsidR="001C5623">
        <w:rPr>
          <w:rFonts w:hint="eastAsia"/>
        </w:rPr>
        <w:t>过程</w:t>
      </w:r>
      <w:r>
        <w:rPr>
          <w:rFonts w:hint="eastAsia"/>
        </w:rPr>
        <w:t>，然后执行测试用例并判断测试结果，实现对</w:t>
      </w:r>
      <w:r>
        <w:rPr>
          <w:rFonts w:hint="eastAsia"/>
        </w:rPr>
        <w:t>Web</w:t>
      </w:r>
      <w:r>
        <w:rPr>
          <w:rFonts w:hint="eastAsia"/>
        </w:rPr>
        <w:t>服务的功能测试。</w:t>
      </w:r>
    </w:p>
    <w:p w:rsidR="00E444F4" w:rsidRDefault="00E444F4" w:rsidP="004909AE">
      <w:pPr>
        <w:pStyle w:val="u5"/>
        <w:numPr>
          <w:ilvl w:val="0"/>
          <w:numId w:val="19"/>
        </w:numPr>
        <w:spacing w:before="24" w:after="24"/>
        <w:ind w:firstLineChars="0"/>
      </w:pPr>
      <w:r w:rsidRPr="00E444F4">
        <w:rPr>
          <w:rFonts w:hint="eastAsia"/>
          <w:b/>
        </w:rPr>
        <w:t>开发了一个面向</w:t>
      </w:r>
      <w:r w:rsidRPr="00E444F4">
        <w:rPr>
          <w:rFonts w:hint="eastAsia"/>
          <w:b/>
        </w:rPr>
        <w:t>Web</w:t>
      </w:r>
      <w:r w:rsidRPr="00E444F4">
        <w:rPr>
          <w:rFonts w:hint="eastAsia"/>
          <w:b/>
        </w:rPr>
        <w:t>服务的动态随机测试工具</w:t>
      </w:r>
      <w:r w:rsidRPr="00E444F4">
        <w:rPr>
          <w:rFonts w:hint="eastAsia"/>
          <w:b/>
        </w:rPr>
        <w:t>DRT4WS</w:t>
      </w:r>
      <w:r>
        <w:rPr>
          <w:rFonts w:hint="eastAsia"/>
        </w:rPr>
        <w:t>：实现了动态随机测试算法，支持测试控制策略的</w:t>
      </w:r>
      <w:r w:rsidR="001C5623">
        <w:rPr>
          <w:rFonts w:hint="eastAsia"/>
        </w:rPr>
        <w:t>设置</w:t>
      </w:r>
      <w:r>
        <w:rPr>
          <w:rFonts w:hint="eastAsia"/>
        </w:rPr>
        <w:t>。</w:t>
      </w:r>
    </w:p>
    <w:p w:rsidR="00E444F4" w:rsidRDefault="00E444F4" w:rsidP="004909AE">
      <w:pPr>
        <w:pStyle w:val="u5"/>
        <w:numPr>
          <w:ilvl w:val="0"/>
          <w:numId w:val="19"/>
        </w:numPr>
        <w:spacing w:before="24" w:after="24"/>
        <w:ind w:firstLineChars="0"/>
      </w:pPr>
      <w:r w:rsidRPr="00E444F4">
        <w:rPr>
          <w:rFonts w:hint="eastAsia"/>
          <w:b/>
        </w:rPr>
        <w:t>采用经验研究</w:t>
      </w:r>
      <w:r w:rsidR="001C5623">
        <w:rPr>
          <w:rFonts w:hint="eastAsia"/>
          <w:b/>
        </w:rPr>
        <w:t>的方式评估</w:t>
      </w:r>
      <w:r w:rsidRPr="00E444F4">
        <w:rPr>
          <w:rFonts w:hint="eastAsia"/>
          <w:b/>
        </w:rPr>
        <w:t>了测试框架和测试工具的可行性和效率</w:t>
      </w:r>
      <w:r>
        <w:rPr>
          <w:rFonts w:hint="eastAsia"/>
        </w:rPr>
        <w:t>：采用三个实例验证了开发的动态随机测试框架和工具的有效性；通过对比实验验证了</w:t>
      </w:r>
      <w:r w:rsidR="001C5623">
        <w:rPr>
          <w:rFonts w:hint="eastAsia"/>
        </w:rPr>
        <w:t>随机测试与</w:t>
      </w:r>
      <w:r>
        <w:rPr>
          <w:rFonts w:hint="eastAsia"/>
        </w:rPr>
        <w:t>动态随机测试技术的故障检测能力，分析了动态随机测试故障检测能力的影响因素。</w:t>
      </w:r>
    </w:p>
    <w:p w:rsidR="001444A2" w:rsidRPr="00E444F4" w:rsidRDefault="00E444F4" w:rsidP="003C6DD7">
      <w:pPr>
        <w:pStyle w:val="u5"/>
        <w:spacing w:before="24" w:after="24"/>
        <w:ind w:firstLine="480"/>
      </w:pPr>
      <w:r w:rsidRPr="00E444F4">
        <w:rPr>
          <w:rFonts w:hint="eastAsia"/>
        </w:rPr>
        <w:t>本文</w:t>
      </w:r>
      <w:r w:rsidR="001C5623">
        <w:rPr>
          <w:rFonts w:hint="eastAsia"/>
        </w:rPr>
        <w:t>提出的动态随机测试技术</w:t>
      </w:r>
      <w:r w:rsidRPr="00E444F4">
        <w:rPr>
          <w:rFonts w:hint="eastAsia"/>
        </w:rPr>
        <w:t>通过</w:t>
      </w:r>
      <w:r w:rsidR="001C5623">
        <w:rPr>
          <w:rFonts w:hint="eastAsia"/>
        </w:rPr>
        <w:t>对</w:t>
      </w:r>
      <w:r w:rsidRPr="00E444F4">
        <w:rPr>
          <w:rFonts w:hint="eastAsia"/>
        </w:rPr>
        <w:t>Web</w:t>
      </w:r>
      <w:r w:rsidRPr="00E444F4">
        <w:rPr>
          <w:rFonts w:hint="eastAsia"/>
        </w:rPr>
        <w:t>服务的测试过程</w:t>
      </w:r>
      <w:r w:rsidR="001C5623">
        <w:rPr>
          <w:rFonts w:hint="eastAsia"/>
        </w:rPr>
        <w:t>进行控制</w:t>
      </w:r>
      <w:r w:rsidRPr="00E444F4">
        <w:rPr>
          <w:rFonts w:hint="eastAsia"/>
        </w:rPr>
        <w:t>，利用</w:t>
      </w:r>
      <w:r w:rsidR="001C5623">
        <w:rPr>
          <w:rFonts w:hint="eastAsia"/>
        </w:rPr>
        <w:t>反馈机制</w:t>
      </w:r>
      <w:r w:rsidRPr="00E444F4">
        <w:rPr>
          <w:rFonts w:hint="eastAsia"/>
        </w:rPr>
        <w:t>提高了</w:t>
      </w:r>
      <w:r w:rsidRPr="00E444F4">
        <w:rPr>
          <w:rFonts w:hint="eastAsia"/>
        </w:rPr>
        <w:t>Web</w:t>
      </w:r>
      <w:r w:rsidRPr="00E444F4">
        <w:rPr>
          <w:rFonts w:hint="eastAsia"/>
        </w:rPr>
        <w:t>服务测试的故障检测能力与效率。借助本文开发的面向</w:t>
      </w:r>
      <w:r w:rsidRPr="00E444F4">
        <w:rPr>
          <w:rFonts w:hint="eastAsia"/>
        </w:rPr>
        <w:t>Web</w:t>
      </w:r>
      <w:r w:rsidRPr="00E444F4">
        <w:rPr>
          <w:rFonts w:hint="eastAsia"/>
        </w:rPr>
        <w:t>服务的动态随机测试工具，测试人员能够通过较少的测试用例对</w:t>
      </w:r>
      <w:r w:rsidRPr="00E444F4">
        <w:rPr>
          <w:rFonts w:hint="eastAsia"/>
        </w:rPr>
        <w:t>Web</w:t>
      </w:r>
      <w:r w:rsidRPr="00E444F4">
        <w:rPr>
          <w:rFonts w:hint="eastAsia"/>
        </w:rPr>
        <w:t>服务进行高效的测试。</w:t>
      </w:r>
    </w:p>
    <w:p w:rsidR="001444A2" w:rsidRPr="005D0FF7" w:rsidRDefault="001444A2" w:rsidP="003C6DD7">
      <w:pPr>
        <w:pStyle w:val="u5"/>
        <w:spacing w:before="24" w:after="24"/>
        <w:ind w:firstLine="480"/>
      </w:pPr>
    </w:p>
    <w:p w:rsidR="00E973FB" w:rsidRPr="004854D0" w:rsidRDefault="00E973FB" w:rsidP="00F24291">
      <w:pPr>
        <w:framePr w:w="8085" w:h="839" w:hRule="exact" w:hSpace="181" w:wrap="notBeside" w:vAnchor="page" w:hAnchor="page" w:x="2269" w:y="14176"/>
        <w:shd w:val="solid" w:color="FFFFFF" w:fill="FFFFFF"/>
        <w:ind w:left="1079" w:hangingChars="448" w:hanging="1079"/>
        <w:rPr>
          <w:rStyle w:val="u6"/>
        </w:rPr>
      </w:pPr>
      <w:r w:rsidRPr="004854D0">
        <w:rPr>
          <w:rStyle w:val="u6"/>
          <w:rFonts w:hint="eastAsia"/>
        </w:rPr>
        <w:t>关键词：</w:t>
      </w:r>
      <w:r w:rsidR="00021FFC">
        <w:rPr>
          <w:rStyle w:val="u6"/>
          <w:rFonts w:hint="eastAsia"/>
        </w:rPr>
        <w:tab/>
      </w:r>
      <w:r w:rsidR="009B3A21">
        <w:rPr>
          <w:rStyle w:val="u6"/>
          <w:rFonts w:hint="eastAsia"/>
        </w:rPr>
        <w:t>Web</w:t>
      </w:r>
      <w:r w:rsidR="009B3A21">
        <w:rPr>
          <w:rStyle w:val="u6"/>
          <w:rFonts w:hint="eastAsia"/>
        </w:rPr>
        <w:t>服务，软件测试，随机测试，反馈机制，动态随机测试</w:t>
      </w:r>
    </w:p>
    <w:p w:rsidR="00E35DE5" w:rsidRDefault="00E35DE5" w:rsidP="00761982">
      <w:pPr>
        <w:pStyle w:val="uc"/>
        <w:sectPr w:rsidR="00E35DE5" w:rsidSect="00DB4F76">
          <w:type w:val="oddPage"/>
          <w:pgSz w:w="11906" w:h="16838" w:code="9"/>
          <w:pgMar w:top="1701" w:right="1701" w:bottom="1134" w:left="1701" w:header="851" w:footer="992" w:gutter="567"/>
          <w:pgNumType w:fmt="upperRoman"/>
          <w:cols w:space="425"/>
          <w:docGrid w:linePitch="312"/>
        </w:sectPr>
      </w:pPr>
    </w:p>
    <w:p w:rsidR="001444A2" w:rsidRPr="00DA4DE8" w:rsidRDefault="00370F82" w:rsidP="00761982">
      <w:pPr>
        <w:pStyle w:val="uc"/>
      </w:pPr>
      <w:r>
        <w:rPr>
          <w:rFonts w:hint="eastAsia"/>
        </w:rPr>
        <w:lastRenderedPageBreak/>
        <w:t>Research on Feedback-based Testing Technique</w:t>
      </w:r>
      <w:r w:rsidR="001C5623">
        <w:rPr>
          <w:rFonts w:hint="eastAsia"/>
        </w:rPr>
        <w:t xml:space="preserve"> for Web Services</w:t>
      </w:r>
      <w:r>
        <w:rPr>
          <w:rFonts w:hint="eastAsia"/>
        </w:rPr>
        <w:t xml:space="preserve"> and</w:t>
      </w:r>
      <w:r w:rsidR="001C5623">
        <w:rPr>
          <w:rFonts w:hint="eastAsia"/>
        </w:rPr>
        <w:t xml:space="preserve"> Its</w:t>
      </w:r>
      <w:r>
        <w:rPr>
          <w:rFonts w:hint="eastAsia"/>
        </w:rPr>
        <w:t xml:space="preserve"> Supporting Tool</w:t>
      </w:r>
    </w:p>
    <w:p w:rsidR="00116FA6" w:rsidRPr="00DA4DE8" w:rsidRDefault="004B7E23" w:rsidP="00DA4DE8">
      <w:pPr>
        <w:pStyle w:val="u4"/>
      </w:pPr>
      <w:bookmarkStart w:id="4" w:name="_Toc483930119"/>
      <w:r w:rsidRPr="00DA4DE8">
        <w:rPr>
          <w:rFonts w:hint="eastAsia"/>
        </w:rPr>
        <w:t>Abstract</w:t>
      </w:r>
      <w:bookmarkEnd w:id="4"/>
    </w:p>
    <w:p w:rsidR="00951BB9" w:rsidRPr="009971A4" w:rsidRDefault="003F1416" w:rsidP="00AD2F6F">
      <w:pPr>
        <w:pStyle w:val="u5"/>
        <w:spacing w:before="24" w:after="24"/>
        <w:ind w:firstLine="480"/>
      </w:pPr>
      <w:r>
        <w:rPr>
          <w:rFonts w:hint="eastAsia"/>
        </w:rPr>
        <w:t>Web service is a software development technique supporting service-oriented architecture (SOA).</w:t>
      </w:r>
      <w:r w:rsidR="001C5623">
        <w:rPr>
          <w:rFonts w:hint="eastAsia"/>
        </w:rPr>
        <w:t xml:space="preserve"> Due to its</w:t>
      </w:r>
      <w:r>
        <w:rPr>
          <w:rFonts w:hint="eastAsia"/>
        </w:rPr>
        <w:t xml:space="preserve"> </w:t>
      </w:r>
      <w:r w:rsidR="001C5623">
        <w:rPr>
          <w:rFonts w:hint="eastAsia"/>
        </w:rPr>
        <w:t>features such as being standard</w:t>
      </w:r>
      <w:r>
        <w:rPr>
          <w:rFonts w:hint="eastAsia"/>
        </w:rPr>
        <w:t>, loosely</w:t>
      </w:r>
      <w:r w:rsidR="001C5623">
        <w:rPr>
          <w:rFonts w:hint="eastAsia"/>
        </w:rPr>
        <w:t>-</w:t>
      </w:r>
      <w:r>
        <w:rPr>
          <w:rFonts w:hint="eastAsia"/>
        </w:rPr>
        <w:t xml:space="preserve">coupled, </w:t>
      </w:r>
      <w:r w:rsidR="001C5623">
        <w:rPr>
          <w:rFonts w:hint="eastAsia"/>
        </w:rPr>
        <w:t>platform-independent,</w:t>
      </w:r>
      <w:r>
        <w:rPr>
          <w:rFonts w:hint="eastAsia"/>
        </w:rPr>
        <w:t xml:space="preserve"> and </w:t>
      </w:r>
      <w:r w:rsidR="001C5623">
        <w:rPr>
          <w:rFonts w:hint="eastAsia"/>
        </w:rPr>
        <w:t>easy to integrate</w:t>
      </w:r>
      <w:r>
        <w:rPr>
          <w:rFonts w:hint="eastAsia"/>
        </w:rPr>
        <w:t xml:space="preserve">, it is widely used </w:t>
      </w:r>
      <w:r w:rsidR="001C5623">
        <w:rPr>
          <w:rFonts w:hint="eastAsia"/>
        </w:rPr>
        <w:t>to</w:t>
      </w:r>
      <w:r>
        <w:rPr>
          <w:rFonts w:hint="eastAsia"/>
        </w:rPr>
        <w:t xml:space="preserve"> construct distributed systems. Software testing is an important way to guarantee software quality, while the characteristic of dynamic and distributed of Web services have brought challenges </w:t>
      </w:r>
      <w:r w:rsidR="001C5623">
        <w:rPr>
          <w:rFonts w:hint="eastAsia"/>
        </w:rPr>
        <w:t>for</w:t>
      </w:r>
      <w:r>
        <w:rPr>
          <w:rFonts w:hint="eastAsia"/>
        </w:rPr>
        <w:t xml:space="preserve"> testing.</w:t>
      </w:r>
      <w:r w:rsidR="001C5623">
        <w:rPr>
          <w:rFonts w:hint="eastAsia"/>
        </w:rPr>
        <w:t xml:space="preserve"> </w:t>
      </w:r>
      <w:r w:rsidR="00951BB9">
        <w:rPr>
          <w:rFonts w:hint="eastAsia"/>
        </w:rPr>
        <w:t>Random testing is one of the commonly used software testing techn</w:t>
      </w:r>
      <w:r w:rsidR="001C5623">
        <w:rPr>
          <w:rFonts w:hint="eastAsia"/>
        </w:rPr>
        <w:t>iques since it is simple and easy to automate</w:t>
      </w:r>
      <w:r w:rsidR="00951BB9">
        <w:rPr>
          <w:rFonts w:hint="eastAsia"/>
        </w:rPr>
        <w:t xml:space="preserve">. Dynamic random testing is an </w:t>
      </w:r>
      <w:r w:rsidR="001C5623">
        <w:rPr>
          <w:rFonts w:hint="eastAsia"/>
        </w:rPr>
        <w:t>enhanced version of</w:t>
      </w:r>
      <w:r w:rsidR="00951BB9">
        <w:rPr>
          <w:rFonts w:hint="eastAsia"/>
        </w:rPr>
        <w:t xml:space="preserve"> random testing</w:t>
      </w:r>
      <w:r w:rsidR="001C5623">
        <w:rPr>
          <w:rFonts w:hint="eastAsia"/>
        </w:rPr>
        <w:t>,</w:t>
      </w:r>
      <w:r w:rsidR="00951BB9">
        <w:rPr>
          <w:rFonts w:hint="eastAsia"/>
        </w:rPr>
        <w:t xml:space="preserve"> </w:t>
      </w:r>
      <w:r w:rsidR="001C5623">
        <w:rPr>
          <w:rFonts w:hint="eastAsia"/>
        </w:rPr>
        <w:t>which</w:t>
      </w:r>
      <w:r w:rsidR="00951BB9">
        <w:rPr>
          <w:rFonts w:hint="eastAsia"/>
        </w:rPr>
        <w:t xml:space="preserve"> introduces the feedback mechanism into the selection of test cases</w:t>
      </w:r>
      <w:r w:rsidR="001C5623">
        <w:rPr>
          <w:rFonts w:hint="eastAsia"/>
        </w:rPr>
        <w:t xml:space="preserve"> inspired by the idea of software cybernetics</w:t>
      </w:r>
      <w:r w:rsidR="00951BB9">
        <w:rPr>
          <w:rFonts w:hint="eastAsia"/>
        </w:rPr>
        <w:t>, and improves the efficiency of random testing.</w:t>
      </w:r>
    </w:p>
    <w:p w:rsidR="003B2254" w:rsidRPr="003B2254" w:rsidRDefault="003B2254" w:rsidP="003B2254">
      <w:pPr>
        <w:pStyle w:val="u5"/>
        <w:spacing w:before="24" w:after="24"/>
        <w:ind w:firstLine="480"/>
      </w:pPr>
      <w:r w:rsidRPr="003B2254">
        <w:t>In order to improve the efficiency of</w:t>
      </w:r>
      <w:r w:rsidR="001C5623">
        <w:rPr>
          <w:rFonts w:hint="eastAsia"/>
        </w:rPr>
        <w:t xml:space="preserve"> testing</w:t>
      </w:r>
      <w:r w:rsidRPr="003B2254">
        <w:t xml:space="preserve"> </w:t>
      </w:r>
      <w:r w:rsidRPr="003B2254">
        <w:rPr>
          <w:rFonts w:hint="eastAsia"/>
        </w:rPr>
        <w:t>w</w:t>
      </w:r>
      <w:r w:rsidRPr="003B2254">
        <w:t>eb service</w:t>
      </w:r>
      <w:r w:rsidR="001C5623">
        <w:rPr>
          <w:rFonts w:hint="eastAsia"/>
        </w:rPr>
        <w:t>s</w:t>
      </w:r>
      <w:r w:rsidRPr="003B2254">
        <w:t xml:space="preserve">, this </w:t>
      </w:r>
      <w:r w:rsidR="001C5623">
        <w:rPr>
          <w:rFonts w:hint="eastAsia"/>
        </w:rPr>
        <w:t>thesis addresses the key issues how to apply</w:t>
      </w:r>
      <w:r w:rsidRPr="003B2254">
        <w:t xml:space="preserve"> dynamic random test</w:t>
      </w:r>
      <w:r w:rsidRPr="003B2254">
        <w:rPr>
          <w:rFonts w:hint="eastAsia"/>
        </w:rPr>
        <w:t>ing</w:t>
      </w:r>
      <w:r w:rsidRPr="003B2254">
        <w:t xml:space="preserve"> </w:t>
      </w:r>
      <w:r w:rsidR="001C5623">
        <w:rPr>
          <w:rFonts w:hint="eastAsia"/>
        </w:rPr>
        <w:t>to testing of</w:t>
      </w:r>
      <w:r w:rsidRPr="003B2254">
        <w:t xml:space="preserve"> </w:t>
      </w:r>
      <w:r w:rsidRPr="003B2254">
        <w:rPr>
          <w:rFonts w:hint="eastAsia"/>
        </w:rPr>
        <w:t>w</w:t>
      </w:r>
      <w:r w:rsidRPr="003B2254">
        <w:t>eb services</w:t>
      </w:r>
      <w:r w:rsidR="001C5623">
        <w:rPr>
          <w:rFonts w:hint="eastAsia"/>
        </w:rPr>
        <w:t>. As a result</w:t>
      </w:r>
      <w:r w:rsidRPr="003B2254">
        <w:t>,</w:t>
      </w:r>
      <w:r w:rsidR="001C5623">
        <w:rPr>
          <w:rFonts w:hint="eastAsia"/>
        </w:rPr>
        <w:t xml:space="preserve"> a dynamic random testing </w:t>
      </w:r>
      <w:r w:rsidR="001C5623">
        <w:t>framework</w:t>
      </w:r>
      <w:r w:rsidR="001C5623">
        <w:rPr>
          <w:rFonts w:hint="eastAsia"/>
        </w:rPr>
        <w:t xml:space="preserve"> for web services</w:t>
      </w:r>
      <w:r w:rsidRPr="003B2254">
        <w:t xml:space="preserve"> and</w:t>
      </w:r>
      <w:r w:rsidR="001C5623">
        <w:rPr>
          <w:rFonts w:hint="eastAsia"/>
        </w:rPr>
        <w:t xml:space="preserve"> a </w:t>
      </w:r>
      <w:r w:rsidRPr="003B2254">
        <w:t>corresponding tool</w:t>
      </w:r>
      <w:r w:rsidR="001C5623">
        <w:rPr>
          <w:rFonts w:hint="eastAsia"/>
        </w:rPr>
        <w:t xml:space="preserve"> are presented</w:t>
      </w:r>
      <w:r w:rsidRPr="003B2254">
        <w:t>. The main contributions made in this thesis are as follows:</w:t>
      </w:r>
    </w:p>
    <w:p w:rsidR="003B2254" w:rsidRPr="003B2254" w:rsidRDefault="003B2254" w:rsidP="004909AE">
      <w:pPr>
        <w:pStyle w:val="u5"/>
        <w:numPr>
          <w:ilvl w:val="0"/>
          <w:numId w:val="20"/>
        </w:numPr>
        <w:spacing w:before="24" w:after="24"/>
        <w:ind w:firstLineChars="0"/>
      </w:pPr>
      <w:r w:rsidRPr="003B2254">
        <w:rPr>
          <w:b/>
        </w:rPr>
        <w:t>A dynamic random testing</w:t>
      </w:r>
      <w:r w:rsidR="001C5623">
        <w:rPr>
          <w:rFonts w:hint="eastAsia"/>
          <w:b/>
        </w:rPr>
        <w:t xml:space="preserve"> framework for web services</w:t>
      </w:r>
      <w:r w:rsidRPr="003B2254">
        <w:t xml:space="preserve">: </w:t>
      </w:r>
      <w:r w:rsidR="001C5623">
        <w:rPr>
          <w:rFonts w:hint="eastAsia"/>
        </w:rPr>
        <w:t xml:space="preserve">For a given web service under test, the framework first </w:t>
      </w:r>
      <w:r w:rsidRPr="003B2254">
        <w:rPr>
          <w:rFonts w:hint="eastAsia"/>
        </w:rPr>
        <w:t>analyz</w:t>
      </w:r>
      <w:r w:rsidR="001C5623">
        <w:rPr>
          <w:rFonts w:hint="eastAsia"/>
        </w:rPr>
        <w:t>es</w:t>
      </w:r>
      <w:r w:rsidRPr="003B2254">
        <w:rPr>
          <w:rFonts w:hint="eastAsia"/>
        </w:rPr>
        <w:t xml:space="preserve"> </w:t>
      </w:r>
      <w:r w:rsidR="001C5623">
        <w:rPr>
          <w:rFonts w:hint="eastAsia"/>
        </w:rPr>
        <w:t>its</w:t>
      </w:r>
      <w:r w:rsidRPr="003B2254">
        <w:rPr>
          <w:rFonts w:hint="eastAsia"/>
        </w:rPr>
        <w:t xml:space="preserve"> WSDL document </w:t>
      </w:r>
      <w:r w:rsidR="001C5623">
        <w:rPr>
          <w:rFonts w:hint="eastAsia"/>
        </w:rPr>
        <w:t>to</w:t>
      </w:r>
      <w:r w:rsidRPr="003B2254">
        <w:rPr>
          <w:rFonts w:hint="eastAsia"/>
        </w:rPr>
        <w:t xml:space="preserve"> obtain</w:t>
      </w:r>
      <w:r w:rsidRPr="003B2254">
        <w:t xml:space="preserve"> the relevant operation</w:t>
      </w:r>
      <w:r w:rsidR="001C5623">
        <w:rPr>
          <w:rFonts w:hint="eastAsia"/>
        </w:rPr>
        <w:t>s,</w:t>
      </w:r>
      <w:r w:rsidRPr="003B2254">
        <w:t xml:space="preserve"> input and output </w:t>
      </w:r>
      <w:r w:rsidR="001C5623">
        <w:rPr>
          <w:rFonts w:hint="eastAsia"/>
        </w:rPr>
        <w:t>parameters</w:t>
      </w:r>
      <w:r w:rsidRPr="003B2254">
        <w:t>, then generates test cases automatically, chooses test cases</w:t>
      </w:r>
      <w:r w:rsidR="001C5623">
        <w:rPr>
          <w:rFonts w:hint="eastAsia"/>
        </w:rPr>
        <w:t xml:space="preserve"> for execution</w:t>
      </w:r>
      <w:r w:rsidRPr="003B2254">
        <w:t xml:space="preserve"> with dynamic random testing </w:t>
      </w:r>
      <w:r w:rsidR="00A306C4">
        <w:rPr>
          <w:rFonts w:hint="eastAsia"/>
        </w:rPr>
        <w:t>strategy</w:t>
      </w:r>
      <w:r w:rsidRPr="003B2254">
        <w:t>,</w:t>
      </w:r>
      <w:r w:rsidR="001C5623">
        <w:rPr>
          <w:rFonts w:hint="eastAsia"/>
        </w:rPr>
        <w:t xml:space="preserve"> and</w:t>
      </w:r>
      <w:r w:rsidRPr="003B2254">
        <w:t xml:space="preserve"> finally </w:t>
      </w:r>
      <w:r w:rsidR="001C5623">
        <w:rPr>
          <w:rFonts w:hint="eastAsia"/>
        </w:rPr>
        <w:t>verifies</w:t>
      </w:r>
      <w:r w:rsidRPr="003B2254">
        <w:t xml:space="preserve"> test results.</w:t>
      </w:r>
    </w:p>
    <w:p w:rsidR="003B2254" w:rsidRPr="003B2254" w:rsidRDefault="003B2254" w:rsidP="004909AE">
      <w:pPr>
        <w:pStyle w:val="u5"/>
        <w:numPr>
          <w:ilvl w:val="0"/>
          <w:numId w:val="20"/>
        </w:numPr>
        <w:spacing w:before="24" w:after="24"/>
        <w:ind w:firstLineChars="0"/>
        <w:rPr>
          <w:b/>
        </w:rPr>
      </w:pPr>
      <w:r w:rsidRPr="003B2254">
        <w:rPr>
          <w:b/>
        </w:rPr>
        <w:t>A</w:t>
      </w:r>
      <w:r w:rsidR="001C5623">
        <w:rPr>
          <w:rFonts w:hint="eastAsia"/>
          <w:b/>
        </w:rPr>
        <w:t xml:space="preserve"> tool, called DRT4WS,</w:t>
      </w:r>
      <w:r w:rsidRPr="003B2254">
        <w:rPr>
          <w:b/>
        </w:rPr>
        <w:t xml:space="preserve"> </w:t>
      </w:r>
      <w:r w:rsidR="001C5623">
        <w:rPr>
          <w:rFonts w:hint="eastAsia"/>
          <w:b/>
        </w:rPr>
        <w:t>supporting</w:t>
      </w:r>
      <w:r w:rsidRPr="003B2254">
        <w:rPr>
          <w:b/>
        </w:rPr>
        <w:t xml:space="preserve"> dynamic random testing: </w:t>
      </w:r>
      <w:r w:rsidRPr="003B2254">
        <w:t xml:space="preserve">It is developed to implement the DRT algorithm and support </w:t>
      </w:r>
      <w:r w:rsidR="001C5623">
        <w:rPr>
          <w:rFonts w:hint="eastAsia"/>
        </w:rPr>
        <w:t>various feedback control</w:t>
      </w:r>
      <w:r w:rsidRPr="003B2254">
        <w:t xml:space="preserve"> strategies.</w:t>
      </w:r>
    </w:p>
    <w:p w:rsidR="003B2254" w:rsidRPr="003B2254" w:rsidRDefault="003B2254" w:rsidP="004909AE">
      <w:pPr>
        <w:pStyle w:val="u5"/>
        <w:numPr>
          <w:ilvl w:val="0"/>
          <w:numId w:val="20"/>
        </w:numPr>
        <w:spacing w:before="24" w:after="24"/>
        <w:ind w:firstLineChars="0"/>
      </w:pPr>
      <w:r w:rsidRPr="003B2254">
        <w:rPr>
          <w:b/>
        </w:rPr>
        <w:t>An empirical study</w:t>
      </w:r>
      <w:r w:rsidR="008F0B2B">
        <w:rPr>
          <w:rFonts w:hint="eastAsia"/>
          <w:b/>
        </w:rPr>
        <w:t xml:space="preserve"> that has been conducted to validate the proposed framework and tool</w:t>
      </w:r>
      <w:r w:rsidRPr="003B2254">
        <w:rPr>
          <w:b/>
        </w:rPr>
        <w:t xml:space="preserve">: </w:t>
      </w:r>
      <w:r w:rsidRPr="003B2254">
        <w:t xml:space="preserve">Three real-life web services are used to validate the </w:t>
      </w:r>
      <w:r w:rsidRPr="003B2254">
        <w:rPr>
          <w:rFonts w:hint="eastAsia"/>
        </w:rPr>
        <w:t>fault detection ability</w:t>
      </w:r>
      <w:r w:rsidRPr="003B2254">
        <w:t xml:space="preserve"> of the proposed approach and supporting tool,</w:t>
      </w:r>
      <w:r w:rsidR="00281E0D">
        <w:rPr>
          <w:rFonts w:hint="eastAsia"/>
        </w:rPr>
        <w:t xml:space="preserve"> compare the fault detection abilities of random testing and dynamic random testing</w:t>
      </w:r>
      <w:r w:rsidRPr="003B2254">
        <w:t xml:space="preserve"> and</w:t>
      </w:r>
      <w:r w:rsidR="00281E0D">
        <w:rPr>
          <w:rFonts w:hint="eastAsia"/>
        </w:rPr>
        <w:t xml:space="preserve"> analyze</w:t>
      </w:r>
      <w:r w:rsidRPr="003B2254">
        <w:t xml:space="preserve"> </w:t>
      </w:r>
      <w:r w:rsidRPr="003B2254">
        <w:rPr>
          <w:rFonts w:hint="eastAsia"/>
        </w:rPr>
        <w:t>the influencing factors of dynamic random testing</w:t>
      </w:r>
      <w:r w:rsidRPr="003B2254">
        <w:t>.</w:t>
      </w:r>
    </w:p>
    <w:p w:rsidR="007D3E48" w:rsidRPr="003A08EC" w:rsidRDefault="003B2254" w:rsidP="005F366D">
      <w:pPr>
        <w:pStyle w:val="u5"/>
        <w:spacing w:before="24" w:after="24"/>
        <w:ind w:firstLine="480"/>
      </w:pPr>
      <w:r w:rsidRPr="003B2254">
        <w:t xml:space="preserve">In a summary, </w:t>
      </w:r>
      <w:r w:rsidR="00281E0D">
        <w:rPr>
          <w:rFonts w:hint="eastAsia"/>
        </w:rPr>
        <w:t>the proposed dynamic random testing technique</w:t>
      </w:r>
      <w:r w:rsidRPr="003B2254">
        <w:t xml:space="preserve"> control</w:t>
      </w:r>
      <w:r w:rsidR="00281E0D">
        <w:rPr>
          <w:rFonts w:hint="eastAsia"/>
        </w:rPr>
        <w:t>s</w:t>
      </w:r>
      <w:r w:rsidRPr="003B2254">
        <w:t xml:space="preserve"> the process of testing</w:t>
      </w:r>
      <w:r>
        <w:rPr>
          <w:rFonts w:hint="eastAsia"/>
        </w:rPr>
        <w:t xml:space="preserve"> via the test case </w:t>
      </w:r>
      <w:r w:rsidR="00170F42">
        <w:t>selection</w:t>
      </w:r>
      <w:r w:rsidR="00281E0D">
        <w:rPr>
          <w:rFonts w:hint="eastAsia"/>
        </w:rPr>
        <w:t>, and</w:t>
      </w:r>
      <w:r w:rsidRPr="003B2254">
        <w:t xml:space="preserve"> improve</w:t>
      </w:r>
      <w:r w:rsidR="00281E0D">
        <w:rPr>
          <w:rFonts w:hint="eastAsia"/>
        </w:rPr>
        <w:t>s</w:t>
      </w:r>
      <w:r w:rsidRPr="003B2254">
        <w:t xml:space="preserve"> the</w:t>
      </w:r>
      <w:r w:rsidRPr="003B2254">
        <w:rPr>
          <w:rFonts w:hint="eastAsia"/>
        </w:rPr>
        <w:t xml:space="preserve"> fault detection </w:t>
      </w:r>
      <w:r w:rsidR="00281E0D">
        <w:rPr>
          <w:rFonts w:hint="eastAsia"/>
        </w:rPr>
        <w:t>cap</w:t>
      </w:r>
      <w:r w:rsidRPr="003B2254">
        <w:rPr>
          <w:rFonts w:hint="eastAsia"/>
        </w:rPr>
        <w:t>ability and</w:t>
      </w:r>
      <w:r w:rsidRPr="003B2254">
        <w:t xml:space="preserve"> efficiency of </w:t>
      </w:r>
      <w:r w:rsidRPr="003B2254">
        <w:rPr>
          <w:rFonts w:hint="eastAsia"/>
        </w:rPr>
        <w:t>web service tesitng</w:t>
      </w:r>
      <w:r w:rsidRPr="003B2254">
        <w:t xml:space="preserve"> through</w:t>
      </w:r>
      <w:r w:rsidR="00281E0D">
        <w:rPr>
          <w:rFonts w:hint="eastAsia"/>
        </w:rPr>
        <w:t xml:space="preserve"> the feedback machanism</w:t>
      </w:r>
      <w:r w:rsidRPr="003B2254">
        <w:t xml:space="preserve">. </w:t>
      </w:r>
      <w:r w:rsidR="00281E0D">
        <w:rPr>
          <w:rFonts w:hint="eastAsia"/>
        </w:rPr>
        <w:lastRenderedPageBreak/>
        <w:t>With the help of DRT4WS, t</w:t>
      </w:r>
      <w:r w:rsidRPr="003B2254">
        <w:t>he testers will be able to accomplish efficient testing for Web services</w:t>
      </w:r>
      <w:r w:rsidR="00281E0D">
        <w:rPr>
          <w:rFonts w:hint="eastAsia"/>
        </w:rPr>
        <w:t xml:space="preserve"> with fewer test cases</w:t>
      </w:r>
      <w:r w:rsidRPr="003B2254">
        <w:t>.</w:t>
      </w:r>
    </w:p>
    <w:p w:rsidR="007C478D" w:rsidRPr="000449E8" w:rsidRDefault="007C478D" w:rsidP="00021FFC">
      <w:pPr>
        <w:framePr w:w="7906" w:h="780" w:hRule="exact" w:hSpace="181" w:wrap="notBeside" w:vAnchor="page" w:hAnchor="page" w:x="2272" w:y="14176"/>
        <w:shd w:val="solid" w:color="FFFFFF" w:fill="FFFFFF"/>
        <w:ind w:left="1438" w:hangingChars="597" w:hanging="1438"/>
        <w:rPr>
          <w:rStyle w:val="u6"/>
        </w:rPr>
      </w:pPr>
      <w:r w:rsidRPr="000449E8">
        <w:rPr>
          <w:rStyle w:val="u6"/>
          <w:rFonts w:hint="eastAsia"/>
        </w:rPr>
        <w:t>Key Words</w:t>
      </w:r>
      <w:r w:rsidRPr="000449E8">
        <w:rPr>
          <w:rStyle w:val="u6"/>
          <w:rFonts w:hint="eastAsia"/>
        </w:rPr>
        <w:t>：</w:t>
      </w:r>
      <w:r w:rsidR="00021FFC">
        <w:rPr>
          <w:rStyle w:val="u6"/>
          <w:rFonts w:hint="eastAsia"/>
        </w:rPr>
        <w:tab/>
      </w:r>
      <w:r w:rsidR="00170F42">
        <w:rPr>
          <w:rStyle w:val="u6"/>
          <w:rFonts w:hint="eastAsia"/>
        </w:rPr>
        <w:t>Web Services, Software Testing, Random Testing, Feedback Mechanism, Dynamic Random Testing</w:t>
      </w:r>
    </w:p>
    <w:p w:rsidR="00E35DE5" w:rsidRDefault="00E35DE5" w:rsidP="00A306C4">
      <w:pPr>
        <w:pStyle w:val="u4"/>
        <w:jc w:val="both"/>
        <w:sectPr w:rsidR="00E35DE5" w:rsidSect="00DB4F76">
          <w:type w:val="oddPage"/>
          <w:pgSz w:w="11906" w:h="16838" w:code="9"/>
          <w:pgMar w:top="1701" w:right="1701" w:bottom="1134" w:left="1701" w:header="851" w:footer="992" w:gutter="567"/>
          <w:pgNumType w:fmt="upperRoman"/>
          <w:cols w:space="425"/>
          <w:docGrid w:linePitch="312"/>
        </w:sectPr>
      </w:pPr>
    </w:p>
    <w:p w:rsidR="00F30C6D" w:rsidRDefault="00F30C6D" w:rsidP="00761982">
      <w:pPr>
        <w:pStyle w:val="uc"/>
      </w:pPr>
      <w:r>
        <w:rPr>
          <w:rFonts w:hint="eastAsia"/>
        </w:rPr>
        <w:lastRenderedPageBreak/>
        <w:t>目</w:t>
      </w:r>
      <w:r>
        <w:rPr>
          <w:rFonts w:hint="eastAsia"/>
        </w:rPr>
        <w:t xml:space="preserve">    </w:t>
      </w:r>
      <w:bookmarkStart w:id="5" w:name="论文目录"/>
      <w:bookmarkEnd w:id="5"/>
      <w:r>
        <w:rPr>
          <w:rFonts w:hint="eastAsia"/>
        </w:rPr>
        <w:t>录</w:t>
      </w:r>
    </w:p>
    <w:p w:rsidR="00903F1D" w:rsidRPr="00714E11" w:rsidRDefault="00903F1D" w:rsidP="000C5DBB">
      <w:pPr>
        <w:pStyle w:val="u5"/>
        <w:spacing w:before="24" w:after="24"/>
        <w:ind w:firstLine="480"/>
      </w:pPr>
    </w:p>
    <w:p w:rsidR="003D68F7" w:rsidRDefault="00C26C69">
      <w:pPr>
        <w:pStyle w:val="10"/>
        <w:rPr>
          <w:rFonts w:asciiTheme="minorHAnsi" w:eastAsiaTheme="minorEastAsia" w:hAnsiTheme="minorHAnsi" w:cstheme="minorBidi"/>
          <w:sz w:val="21"/>
          <w:szCs w:val="22"/>
        </w:rPr>
      </w:pPr>
      <w:r>
        <w:rPr>
          <w:b/>
        </w:rPr>
        <w:fldChar w:fldCharType="begin"/>
      </w:r>
      <w:r>
        <w:rPr>
          <w:b/>
        </w:rPr>
        <w:instrText xml:space="preserve"> TOC \o "1-3" \h \z \u </w:instrText>
      </w:r>
      <w:r>
        <w:rPr>
          <w:b/>
        </w:rPr>
        <w:fldChar w:fldCharType="separate"/>
      </w:r>
      <w:hyperlink w:anchor="_Toc483930117" w:history="1">
        <w:r w:rsidR="003D68F7" w:rsidRPr="009D6274">
          <w:rPr>
            <w:rStyle w:val="a7"/>
            <w:rFonts w:hint="eastAsia"/>
          </w:rPr>
          <w:t>致</w:t>
        </w:r>
        <w:r w:rsidR="003D68F7" w:rsidRPr="009D6274">
          <w:rPr>
            <w:rStyle w:val="a7"/>
          </w:rPr>
          <w:t xml:space="preserve">  </w:t>
        </w:r>
        <w:r w:rsidR="003D68F7" w:rsidRPr="009D6274">
          <w:rPr>
            <w:rStyle w:val="a7"/>
            <w:rFonts w:hint="eastAsia"/>
          </w:rPr>
          <w:t>谢</w:t>
        </w:r>
        <w:r w:rsidR="003D68F7">
          <w:rPr>
            <w:webHidden/>
          </w:rPr>
          <w:tab/>
        </w:r>
        <w:r w:rsidR="003D68F7">
          <w:rPr>
            <w:webHidden/>
          </w:rPr>
          <w:fldChar w:fldCharType="begin"/>
        </w:r>
        <w:r w:rsidR="003D68F7">
          <w:rPr>
            <w:webHidden/>
          </w:rPr>
          <w:instrText xml:space="preserve"> PAGEREF _Toc483930117 \h </w:instrText>
        </w:r>
        <w:r w:rsidR="003D68F7">
          <w:rPr>
            <w:webHidden/>
          </w:rPr>
        </w:r>
        <w:r w:rsidR="003D68F7">
          <w:rPr>
            <w:webHidden/>
          </w:rPr>
          <w:fldChar w:fldCharType="separate"/>
        </w:r>
        <w:r w:rsidR="003D68F7">
          <w:rPr>
            <w:webHidden/>
          </w:rPr>
          <w:t>I</w:t>
        </w:r>
        <w:r w:rsidR="003D68F7">
          <w:rPr>
            <w:webHidden/>
          </w:rPr>
          <w:fldChar w:fldCharType="end"/>
        </w:r>
      </w:hyperlink>
    </w:p>
    <w:p w:rsidR="003D68F7" w:rsidRDefault="003D68F7">
      <w:pPr>
        <w:pStyle w:val="10"/>
        <w:rPr>
          <w:rFonts w:asciiTheme="minorHAnsi" w:eastAsiaTheme="minorEastAsia" w:hAnsiTheme="minorHAnsi" w:cstheme="minorBidi"/>
          <w:sz w:val="21"/>
          <w:szCs w:val="22"/>
        </w:rPr>
      </w:pPr>
      <w:hyperlink w:anchor="_Toc483930118" w:history="1">
        <w:r w:rsidRPr="009D6274">
          <w:rPr>
            <w:rStyle w:val="a7"/>
            <w:rFonts w:hint="eastAsia"/>
          </w:rPr>
          <w:t>摘</w:t>
        </w:r>
        <w:r w:rsidRPr="009D6274">
          <w:rPr>
            <w:rStyle w:val="a7"/>
          </w:rPr>
          <w:t xml:space="preserve">  </w:t>
        </w:r>
        <w:r w:rsidRPr="009D6274">
          <w:rPr>
            <w:rStyle w:val="a7"/>
            <w:rFonts w:hint="eastAsia"/>
          </w:rPr>
          <w:t>要</w:t>
        </w:r>
        <w:r>
          <w:rPr>
            <w:webHidden/>
          </w:rPr>
          <w:tab/>
        </w:r>
        <w:r>
          <w:rPr>
            <w:webHidden/>
          </w:rPr>
          <w:fldChar w:fldCharType="begin"/>
        </w:r>
        <w:r>
          <w:rPr>
            <w:webHidden/>
          </w:rPr>
          <w:instrText xml:space="preserve"> PAGEREF _Toc483930118 \h </w:instrText>
        </w:r>
        <w:r>
          <w:rPr>
            <w:webHidden/>
          </w:rPr>
        </w:r>
        <w:r>
          <w:rPr>
            <w:webHidden/>
          </w:rPr>
          <w:fldChar w:fldCharType="separate"/>
        </w:r>
        <w:r>
          <w:rPr>
            <w:webHidden/>
          </w:rPr>
          <w:t>III</w:t>
        </w:r>
        <w:r>
          <w:rPr>
            <w:webHidden/>
          </w:rPr>
          <w:fldChar w:fldCharType="end"/>
        </w:r>
      </w:hyperlink>
    </w:p>
    <w:p w:rsidR="003D68F7" w:rsidRDefault="003D68F7">
      <w:pPr>
        <w:pStyle w:val="10"/>
        <w:rPr>
          <w:rFonts w:asciiTheme="minorHAnsi" w:eastAsiaTheme="minorEastAsia" w:hAnsiTheme="minorHAnsi" w:cstheme="minorBidi"/>
          <w:sz w:val="21"/>
          <w:szCs w:val="22"/>
        </w:rPr>
      </w:pPr>
      <w:hyperlink w:anchor="_Toc483930119" w:history="1">
        <w:r w:rsidRPr="009D6274">
          <w:rPr>
            <w:rStyle w:val="a7"/>
          </w:rPr>
          <w:t>Abstract</w:t>
        </w:r>
        <w:r>
          <w:rPr>
            <w:webHidden/>
          </w:rPr>
          <w:tab/>
        </w:r>
        <w:r>
          <w:rPr>
            <w:webHidden/>
          </w:rPr>
          <w:fldChar w:fldCharType="begin"/>
        </w:r>
        <w:r>
          <w:rPr>
            <w:webHidden/>
          </w:rPr>
          <w:instrText xml:space="preserve"> PAGEREF _Toc483930119 \h </w:instrText>
        </w:r>
        <w:r>
          <w:rPr>
            <w:webHidden/>
          </w:rPr>
        </w:r>
        <w:r>
          <w:rPr>
            <w:webHidden/>
          </w:rPr>
          <w:fldChar w:fldCharType="separate"/>
        </w:r>
        <w:r>
          <w:rPr>
            <w:webHidden/>
          </w:rPr>
          <w:t>V</w:t>
        </w:r>
        <w:r>
          <w:rPr>
            <w:webHidden/>
          </w:rPr>
          <w:fldChar w:fldCharType="end"/>
        </w:r>
      </w:hyperlink>
    </w:p>
    <w:p w:rsidR="003D68F7" w:rsidRDefault="003D68F7">
      <w:pPr>
        <w:pStyle w:val="10"/>
        <w:rPr>
          <w:rFonts w:asciiTheme="minorHAnsi" w:eastAsiaTheme="minorEastAsia" w:hAnsiTheme="minorHAnsi" w:cstheme="minorBidi"/>
          <w:sz w:val="21"/>
          <w:szCs w:val="22"/>
        </w:rPr>
      </w:pPr>
      <w:hyperlink w:anchor="_Toc483930120" w:history="1">
        <w:r w:rsidRPr="009D6274">
          <w:rPr>
            <w:rStyle w:val="a7"/>
          </w:rPr>
          <w:t>1</w:t>
        </w:r>
        <w:r w:rsidRPr="009D6274">
          <w:rPr>
            <w:rStyle w:val="a7"/>
            <w:rFonts w:hint="eastAsia"/>
          </w:rPr>
          <w:t xml:space="preserve"> </w:t>
        </w:r>
        <w:r w:rsidRPr="009D6274">
          <w:rPr>
            <w:rStyle w:val="a7"/>
            <w:rFonts w:hint="eastAsia"/>
          </w:rPr>
          <w:t>引言</w:t>
        </w:r>
        <w:r>
          <w:rPr>
            <w:webHidden/>
          </w:rPr>
          <w:tab/>
        </w:r>
        <w:r>
          <w:rPr>
            <w:webHidden/>
          </w:rPr>
          <w:fldChar w:fldCharType="begin"/>
        </w:r>
        <w:r>
          <w:rPr>
            <w:webHidden/>
          </w:rPr>
          <w:instrText xml:space="preserve"> PAGEREF _Toc483930120 \h </w:instrText>
        </w:r>
        <w:r>
          <w:rPr>
            <w:webHidden/>
          </w:rPr>
        </w:r>
        <w:r>
          <w:rPr>
            <w:webHidden/>
          </w:rPr>
          <w:fldChar w:fldCharType="separate"/>
        </w:r>
        <w:r>
          <w:rPr>
            <w:webHidden/>
          </w:rPr>
          <w:t>1</w:t>
        </w:r>
        <w:r>
          <w:rPr>
            <w:webHidden/>
          </w:rPr>
          <w:fldChar w:fldCharType="end"/>
        </w:r>
      </w:hyperlink>
    </w:p>
    <w:p w:rsidR="003D68F7" w:rsidRDefault="003D68F7">
      <w:pPr>
        <w:pStyle w:val="10"/>
        <w:rPr>
          <w:rFonts w:asciiTheme="minorHAnsi" w:eastAsiaTheme="minorEastAsia" w:hAnsiTheme="minorHAnsi" w:cstheme="minorBidi"/>
          <w:sz w:val="21"/>
          <w:szCs w:val="22"/>
        </w:rPr>
      </w:pPr>
      <w:hyperlink w:anchor="_Toc483930121" w:history="1">
        <w:r w:rsidRPr="009D6274">
          <w:rPr>
            <w:rStyle w:val="a7"/>
          </w:rPr>
          <w:t>2</w:t>
        </w:r>
        <w:r w:rsidRPr="009D6274">
          <w:rPr>
            <w:rStyle w:val="a7"/>
            <w:rFonts w:hint="eastAsia"/>
          </w:rPr>
          <w:t xml:space="preserve"> </w:t>
        </w:r>
        <w:r w:rsidRPr="009D6274">
          <w:rPr>
            <w:rStyle w:val="a7"/>
            <w:rFonts w:hint="eastAsia"/>
          </w:rPr>
          <w:t>背景介绍</w:t>
        </w:r>
        <w:r>
          <w:rPr>
            <w:webHidden/>
          </w:rPr>
          <w:tab/>
        </w:r>
        <w:r>
          <w:rPr>
            <w:webHidden/>
          </w:rPr>
          <w:fldChar w:fldCharType="begin"/>
        </w:r>
        <w:r>
          <w:rPr>
            <w:webHidden/>
          </w:rPr>
          <w:instrText xml:space="preserve"> PAGEREF _Toc483930121 \h </w:instrText>
        </w:r>
        <w:r>
          <w:rPr>
            <w:webHidden/>
          </w:rPr>
        </w:r>
        <w:r>
          <w:rPr>
            <w:webHidden/>
          </w:rPr>
          <w:fldChar w:fldCharType="separate"/>
        </w:r>
        <w:r>
          <w:rPr>
            <w:webHidden/>
          </w:rPr>
          <w:t>2</w:t>
        </w:r>
        <w:r>
          <w:rPr>
            <w:webHidden/>
          </w:rPr>
          <w:fldChar w:fldCharType="end"/>
        </w:r>
      </w:hyperlink>
    </w:p>
    <w:p w:rsidR="003D68F7" w:rsidRDefault="003D68F7">
      <w:pPr>
        <w:pStyle w:val="22"/>
        <w:rPr>
          <w:rFonts w:asciiTheme="minorHAnsi" w:eastAsiaTheme="minorEastAsia" w:hAnsiTheme="minorHAnsi" w:cstheme="minorBidi"/>
          <w:sz w:val="21"/>
          <w:szCs w:val="22"/>
        </w:rPr>
      </w:pPr>
      <w:hyperlink w:anchor="_Toc483930122" w:history="1">
        <w:r w:rsidRPr="009D6274">
          <w:rPr>
            <w:rStyle w:val="a7"/>
          </w:rPr>
          <w:t>2.1 Web</w:t>
        </w:r>
        <w:r w:rsidRPr="009D6274">
          <w:rPr>
            <w:rStyle w:val="a7"/>
            <w:rFonts w:hint="eastAsia"/>
          </w:rPr>
          <w:t>服务</w:t>
        </w:r>
        <w:r>
          <w:rPr>
            <w:webHidden/>
          </w:rPr>
          <w:tab/>
        </w:r>
        <w:r>
          <w:rPr>
            <w:webHidden/>
          </w:rPr>
          <w:fldChar w:fldCharType="begin"/>
        </w:r>
        <w:r>
          <w:rPr>
            <w:webHidden/>
          </w:rPr>
          <w:instrText xml:space="preserve"> PAGEREF _Toc483930122 \h </w:instrText>
        </w:r>
        <w:r>
          <w:rPr>
            <w:webHidden/>
          </w:rPr>
        </w:r>
        <w:r>
          <w:rPr>
            <w:webHidden/>
          </w:rPr>
          <w:fldChar w:fldCharType="separate"/>
        </w:r>
        <w:r>
          <w:rPr>
            <w:webHidden/>
          </w:rPr>
          <w:t>2</w:t>
        </w:r>
        <w:r>
          <w:rPr>
            <w:webHidden/>
          </w:rPr>
          <w:fldChar w:fldCharType="end"/>
        </w:r>
      </w:hyperlink>
    </w:p>
    <w:p w:rsidR="003D68F7" w:rsidRDefault="003D68F7">
      <w:pPr>
        <w:pStyle w:val="22"/>
        <w:rPr>
          <w:rFonts w:asciiTheme="minorHAnsi" w:eastAsiaTheme="minorEastAsia" w:hAnsiTheme="minorHAnsi" w:cstheme="minorBidi"/>
          <w:sz w:val="21"/>
          <w:szCs w:val="22"/>
        </w:rPr>
      </w:pPr>
      <w:hyperlink w:anchor="_Toc483930123" w:history="1">
        <w:r w:rsidRPr="009D6274">
          <w:rPr>
            <w:rStyle w:val="a7"/>
          </w:rPr>
          <w:t>2.2</w:t>
        </w:r>
        <w:r w:rsidRPr="009D6274">
          <w:rPr>
            <w:rStyle w:val="a7"/>
            <w:rFonts w:hint="eastAsia"/>
          </w:rPr>
          <w:t xml:space="preserve"> </w:t>
        </w:r>
        <w:r w:rsidRPr="009D6274">
          <w:rPr>
            <w:rStyle w:val="a7"/>
            <w:rFonts w:hint="eastAsia"/>
          </w:rPr>
          <w:t>动态随机测试</w:t>
        </w:r>
        <w:r>
          <w:rPr>
            <w:webHidden/>
          </w:rPr>
          <w:tab/>
        </w:r>
        <w:r>
          <w:rPr>
            <w:webHidden/>
          </w:rPr>
          <w:fldChar w:fldCharType="begin"/>
        </w:r>
        <w:r>
          <w:rPr>
            <w:webHidden/>
          </w:rPr>
          <w:instrText xml:space="preserve"> PAGEREF _Toc483930123 \h </w:instrText>
        </w:r>
        <w:r>
          <w:rPr>
            <w:webHidden/>
          </w:rPr>
        </w:r>
        <w:r>
          <w:rPr>
            <w:webHidden/>
          </w:rPr>
          <w:fldChar w:fldCharType="separate"/>
        </w:r>
        <w:r>
          <w:rPr>
            <w:webHidden/>
          </w:rPr>
          <w:t>3</w:t>
        </w:r>
        <w:r>
          <w:rPr>
            <w:webHidden/>
          </w:rPr>
          <w:fldChar w:fldCharType="end"/>
        </w:r>
      </w:hyperlink>
    </w:p>
    <w:p w:rsidR="003D68F7" w:rsidRDefault="003D68F7">
      <w:pPr>
        <w:pStyle w:val="22"/>
        <w:rPr>
          <w:rFonts w:asciiTheme="minorHAnsi" w:eastAsiaTheme="minorEastAsia" w:hAnsiTheme="minorHAnsi" w:cstheme="minorBidi"/>
          <w:sz w:val="21"/>
          <w:szCs w:val="22"/>
        </w:rPr>
      </w:pPr>
      <w:hyperlink w:anchor="_Toc483930124" w:history="1">
        <w:r w:rsidRPr="009D6274">
          <w:rPr>
            <w:rStyle w:val="a7"/>
          </w:rPr>
          <w:t>2.3</w:t>
        </w:r>
        <w:r w:rsidRPr="009D6274">
          <w:rPr>
            <w:rStyle w:val="a7"/>
            <w:rFonts w:hint="eastAsia"/>
          </w:rPr>
          <w:t xml:space="preserve"> </w:t>
        </w:r>
        <w:r w:rsidRPr="009D6274">
          <w:rPr>
            <w:rStyle w:val="a7"/>
            <w:rFonts w:hint="eastAsia"/>
          </w:rPr>
          <w:t>国内外研究现状</w:t>
        </w:r>
        <w:r>
          <w:rPr>
            <w:webHidden/>
          </w:rPr>
          <w:tab/>
        </w:r>
        <w:r>
          <w:rPr>
            <w:webHidden/>
          </w:rPr>
          <w:fldChar w:fldCharType="begin"/>
        </w:r>
        <w:r>
          <w:rPr>
            <w:webHidden/>
          </w:rPr>
          <w:instrText xml:space="preserve"> PAGEREF _Toc483930124 \h </w:instrText>
        </w:r>
        <w:r>
          <w:rPr>
            <w:webHidden/>
          </w:rPr>
        </w:r>
        <w:r>
          <w:rPr>
            <w:webHidden/>
          </w:rPr>
          <w:fldChar w:fldCharType="separate"/>
        </w:r>
        <w:r>
          <w:rPr>
            <w:webHidden/>
          </w:rPr>
          <w:t>4</w:t>
        </w:r>
        <w:r>
          <w:rPr>
            <w:webHidden/>
          </w:rPr>
          <w:fldChar w:fldCharType="end"/>
        </w:r>
      </w:hyperlink>
    </w:p>
    <w:p w:rsidR="003D68F7" w:rsidRDefault="003D68F7" w:rsidP="003D68F7">
      <w:pPr>
        <w:pStyle w:val="32"/>
        <w:ind w:left="840"/>
        <w:rPr>
          <w:rFonts w:asciiTheme="minorHAnsi" w:eastAsiaTheme="minorEastAsia" w:hAnsiTheme="minorHAnsi" w:cstheme="minorBidi"/>
          <w:sz w:val="21"/>
          <w:szCs w:val="22"/>
        </w:rPr>
      </w:pPr>
      <w:hyperlink w:anchor="_Toc483930125" w:history="1">
        <w:r w:rsidRPr="009D6274">
          <w:rPr>
            <w:rStyle w:val="a7"/>
          </w:rPr>
          <w:t>2.3.1 Web</w:t>
        </w:r>
        <w:r w:rsidRPr="009D6274">
          <w:rPr>
            <w:rStyle w:val="a7"/>
            <w:rFonts w:hint="eastAsia"/>
          </w:rPr>
          <w:t>服务测试的研究现状</w:t>
        </w:r>
        <w:r>
          <w:rPr>
            <w:webHidden/>
          </w:rPr>
          <w:tab/>
        </w:r>
        <w:r>
          <w:rPr>
            <w:webHidden/>
          </w:rPr>
          <w:fldChar w:fldCharType="begin"/>
        </w:r>
        <w:r>
          <w:rPr>
            <w:webHidden/>
          </w:rPr>
          <w:instrText xml:space="preserve"> PAGEREF _Toc483930125 \h </w:instrText>
        </w:r>
        <w:r>
          <w:rPr>
            <w:webHidden/>
          </w:rPr>
        </w:r>
        <w:r>
          <w:rPr>
            <w:webHidden/>
          </w:rPr>
          <w:fldChar w:fldCharType="separate"/>
        </w:r>
        <w:r>
          <w:rPr>
            <w:webHidden/>
          </w:rPr>
          <w:t>4</w:t>
        </w:r>
        <w:r>
          <w:rPr>
            <w:webHidden/>
          </w:rPr>
          <w:fldChar w:fldCharType="end"/>
        </w:r>
      </w:hyperlink>
    </w:p>
    <w:p w:rsidR="003D68F7" w:rsidRDefault="003D68F7" w:rsidP="003D68F7">
      <w:pPr>
        <w:pStyle w:val="32"/>
        <w:ind w:left="840"/>
        <w:rPr>
          <w:rFonts w:asciiTheme="minorHAnsi" w:eastAsiaTheme="minorEastAsia" w:hAnsiTheme="minorHAnsi" w:cstheme="minorBidi"/>
          <w:sz w:val="21"/>
          <w:szCs w:val="22"/>
        </w:rPr>
      </w:pPr>
      <w:hyperlink w:anchor="_Toc483930126" w:history="1">
        <w:r w:rsidRPr="009D6274">
          <w:rPr>
            <w:rStyle w:val="a7"/>
          </w:rPr>
          <w:t>2.3.2</w:t>
        </w:r>
        <w:r w:rsidRPr="009D6274">
          <w:rPr>
            <w:rStyle w:val="a7"/>
            <w:rFonts w:hint="eastAsia"/>
          </w:rPr>
          <w:t xml:space="preserve"> </w:t>
        </w:r>
        <w:r w:rsidRPr="009D6274">
          <w:rPr>
            <w:rStyle w:val="a7"/>
            <w:rFonts w:hint="eastAsia"/>
          </w:rPr>
          <w:t>动态随机测试技术的研究现状</w:t>
        </w:r>
        <w:r>
          <w:rPr>
            <w:webHidden/>
          </w:rPr>
          <w:tab/>
        </w:r>
        <w:r>
          <w:rPr>
            <w:webHidden/>
          </w:rPr>
          <w:fldChar w:fldCharType="begin"/>
        </w:r>
        <w:r>
          <w:rPr>
            <w:webHidden/>
          </w:rPr>
          <w:instrText xml:space="preserve"> PAGEREF _Toc483930126 \h </w:instrText>
        </w:r>
        <w:r>
          <w:rPr>
            <w:webHidden/>
          </w:rPr>
        </w:r>
        <w:r>
          <w:rPr>
            <w:webHidden/>
          </w:rPr>
          <w:fldChar w:fldCharType="separate"/>
        </w:r>
        <w:r>
          <w:rPr>
            <w:webHidden/>
          </w:rPr>
          <w:t>6</w:t>
        </w:r>
        <w:r>
          <w:rPr>
            <w:webHidden/>
          </w:rPr>
          <w:fldChar w:fldCharType="end"/>
        </w:r>
      </w:hyperlink>
    </w:p>
    <w:p w:rsidR="003D68F7" w:rsidRDefault="003D68F7">
      <w:pPr>
        <w:pStyle w:val="22"/>
        <w:rPr>
          <w:rFonts w:asciiTheme="minorHAnsi" w:eastAsiaTheme="minorEastAsia" w:hAnsiTheme="minorHAnsi" w:cstheme="minorBidi"/>
          <w:sz w:val="21"/>
          <w:szCs w:val="22"/>
        </w:rPr>
      </w:pPr>
      <w:hyperlink w:anchor="_Toc483930127" w:history="1">
        <w:r w:rsidRPr="009D6274">
          <w:rPr>
            <w:rStyle w:val="a7"/>
          </w:rPr>
          <w:t>2.4</w:t>
        </w:r>
        <w:r w:rsidRPr="009D6274">
          <w:rPr>
            <w:rStyle w:val="a7"/>
            <w:rFonts w:hint="eastAsia"/>
          </w:rPr>
          <w:t xml:space="preserve"> </w:t>
        </w:r>
        <w:r w:rsidRPr="009D6274">
          <w:rPr>
            <w:rStyle w:val="a7"/>
            <w:rFonts w:hint="eastAsia"/>
          </w:rPr>
          <w:t>研究背景与意义</w:t>
        </w:r>
        <w:r>
          <w:rPr>
            <w:webHidden/>
          </w:rPr>
          <w:tab/>
        </w:r>
        <w:r>
          <w:rPr>
            <w:webHidden/>
          </w:rPr>
          <w:fldChar w:fldCharType="begin"/>
        </w:r>
        <w:r>
          <w:rPr>
            <w:webHidden/>
          </w:rPr>
          <w:instrText xml:space="preserve"> PAGEREF _Toc483930127 \h </w:instrText>
        </w:r>
        <w:r>
          <w:rPr>
            <w:webHidden/>
          </w:rPr>
        </w:r>
        <w:r>
          <w:rPr>
            <w:webHidden/>
          </w:rPr>
          <w:fldChar w:fldCharType="separate"/>
        </w:r>
        <w:r>
          <w:rPr>
            <w:webHidden/>
          </w:rPr>
          <w:t>7</w:t>
        </w:r>
        <w:r>
          <w:rPr>
            <w:webHidden/>
          </w:rPr>
          <w:fldChar w:fldCharType="end"/>
        </w:r>
      </w:hyperlink>
    </w:p>
    <w:p w:rsidR="003D68F7" w:rsidRDefault="003D68F7">
      <w:pPr>
        <w:pStyle w:val="22"/>
        <w:rPr>
          <w:rFonts w:asciiTheme="minorHAnsi" w:eastAsiaTheme="minorEastAsia" w:hAnsiTheme="minorHAnsi" w:cstheme="minorBidi"/>
          <w:sz w:val="21"/>
          <w:szCs w:val="22"/>
        </w:rPr>
      </w:pPr>
      <w:hyperlink w:anchor="_Toc483930128" w:history="1">
        <w:r w:rsidRPr="009D6274">
          <w:rPr>
            <w:rStyle w:val="a7"/>
          </w:rPr>
          <w:t>2.5</w:t>
        </w:r>
        <w:r w:rsidRPr="009D6274">
          <w:rPr>
            <w:rStyle w:val="a7"/>
            <w:rFonts w:hint="eastAsia"/>
          </w:rPr>
          <w:t xml:space="preserve"> </w:t>
        </w:r>
        <w:r w:rsidRPr="009D6274">
          <w:rPr>
            <w:rStyle w:val="a7"/>
            <w:rFonts w:hint="eastAsia"/>
          </w:rPr>
          <w:t>论文组织结构</w:t>
        </w:r>
        <w:r>
          <w:rPr>
            <w:webHidden/>
          </w:rPr>
          <w:tab/>
        </w:r>
        <w:r>
          <w:rPr>
            <w:webHidden/>
          </w:rPr>
          <w:fldChar w:fldCharType="begin"/>
        </w:r>
        <w:r>
          <w:rPr>
            <w:webHidden/>
          </w:rPr>
          <w:instrText xml:space="preserve"> PAGEREF _Toc483930128 \h </w:instrText>
        </w:r>
        <w:r>
          <w:rPr>
            <w:webHidden/>
          </w:rPr>
        </w:r>
        <w:r>
          <w:rPr>
            <w:webHidden/>
          </w:rPr>
          <w:fldChar w:fldCharType="separate"/>
        </w:r>
        <w:r>
          <w:rPr>
            <w:webHidden/>
          </w:rPr>
          <w:t>7</w:t>
        </w:r>
        <w:r>
          <w:rPr>
            <w:webHidden/>
          </w:rPr>
          <w:fldChar w:fldCharType="end"/>
        </w:r>
      </w:hyperlink>
    </w:p>
    <w:p w:rsidR="003D68F7" w:rsidRDefault="003D68F7">
      <w:pPr>
        <w:pStyle w:val="10"/>
        <w:rPr>
          <w:rFonts w:asciiTheme="minorHAnsi" w:eastAsiaTheme="minorEastAsia" w:hAnsiTheme="minorHAnsi" w:cstheme="minorBidi"/>
          <w:sz w:val="21"/>
          <w:szCs w:val="22"/>
        </w:rPr>
      </w:pPr>
      <w:hyperlink w:anchor="_Toc483930129" w:history="1">
        <w:r w:rsidRPr="009D6274">
          <w:rPr>
            <w:rStyle w:val="a7"/>
          </w:rPr>
          <w:t>3</w:t>
        </w:r>
        <w:r w:rsidRPr="009D6274">
          <w:rPr>
            <w:rStyle w:val="a7"/>
            <w:rFonts w:hint="eastAsia"/>
          </w:rPr>
          <w:t xml:space="preserve"> </w:t>
        </w:r>
        <w:r w:rsidRPr="009D6274">
          <w:rPr>
            <w:rStyle w:val="a7"/>
            <w:rFonts w:hint="eastAsia"/>
          </w:rPr>
          <w:t>面向</w:t>
        </w:r>
        <w:r w:rsidRPr="009D6274">
          <w:rPr>
            <w:rStyle w:val="a7"/>
          </w:rPr>
          <w:t>Web</w:t>
        </w:r>
        <w:r w:rsidRPr="009D6274">
          <w:rPr>
            <w:rStyle w:val="a7"/>
            <w:rFonts w:hint="eastAsia"/>
          </w:rPr>
          <w:t>服务的动态随机测试框架</w:t>
        </w:r>
        <w:r>
          <w:rPr>
            <w:webHidden/>
          </w:rPr>
          <w:tab/>
        </w:r>
        <w:r>
          <w:rPr>
            <w:webHidden/>
          </w:rPr>
          <w:fldChar w:fldCharType="begin"/>
        </w:r>
        <w:r>
          <w:rPr>
            <w:webHidden/>
          </w:rPr>
          <w:instrText xml:space="preserve"> PAGEREF _Toc483930129 \h </w:instrText>
        </w:r>
        <w:r>
          <w:rPr>
            <w:webHidden/>
          </w:rPr>
        </w:r>
        <w:r>
          <w:rPr>
            <w:webHidden/>
          </w:rPr>
          <w:fldChar w:fldCharType="separate"/>
        </w:r>
        <w:r>
          <w:rPr>
            <w:webHidden/>
          </w:rPr>
          <w:t>8</w:t>
        </w:r>
        <w:r>
          <w:rPr>
            <w:webHidden/>
          </w:rPr>
          <w:fldChar w:fldCharType="end"/>
        </w:r>
      </w:hyperlink>
    </w:p>
    <w:p w:rsidR="003D68F7" w:rsidRDefault="003D68F7">
      <w:pPr>
        <w:pStyle w:val="22"/>
        <w:rPr>
          <w:rFonts w:asciiTheme="minorHAnsi" w:eastAsiaTheme="minorEastAsia" w:hAnsiTheme="minorHAnsi" w:cstheme="minorBidi"/>
          <w:sz w:val="21"/>
          <w:szCs w:val="22"/>
        </w:rPr>
      </w:pPr>
      <w:hyperlink w:anchor="_Toc483930130" w:history="1">
        <w:r w:rsidRPr="009D6274">
          <w:rPr>
            <w:rStyle w:val="a7"/>
          </w:rPr>
          <w:t>3.1</w:t>
        </w:r>
        <w:r w:rsidRPr="009D6274">
          <w:rPr>
            <w:rStyle w:val="a7"/>
            <w:rFonts w:hint="eastAsia"/>
          </w:rPr>
          <w:t xml:space="preserve"> </w:t>
        </w:r>
        <w:r w:rsidRPr="009D6274">
          <w:rPr>
            <w:rStyle w:val="a7"/>
            <w:rFonts w:hint="eastAsia"/>
          </w:rPr>
          <w:t>面向</w:t>
        </w:r>
        <w:r w:rsidRPr="009D6274">
          <w:rPr>
            <w:rStyle w:val="a7"/>
          </w:rPr>
          <w:t>Web</w:t>
        </w:r>
        <w:r w:rsidRPr="009D6274">
          <w:rPr>
            <w:rStyle w:val="a7"/>
            <w:rFonts w:hint="eastAsia"/>
          </w:rPr>
          <w:t>服务的动态测试框架</w:t>
        </w:r>
        <w:r>
          <w:rPr>
            <w:webHidden/>
          </w:rPr>
          <w:tab/>
        </w:r>
        <w:r>
          <w:rPr>
            <w:webHidden/>
          </w:rPr>
          <w:fldChar w:fldCharType="begin"/>
        </w:r>
        <w:r>
          <w:rPr>
            <w:webHidden/>
          </w:rPr>
          <w:instrText xml:space="preserve"> PAGEREF _Toc483930130 \h </w:instrText>
        </w:r>
        <w:r>
          <w:rPr>
            <w:webHidden/>
          </w:rPr>
        </w:r>
        <w:r>
          <w:rPr>
            <w:webHidden/>
          </w:rPr>
          <w:fldChar w:fldCharType="separate"/>
        </w:r>
        <w:r>
          <w:rPr>
            <w:webHidden/>
          </w:rPr>
          <w:t>8</w:t>
        </w:r>
        <w:r>
          <w:rPr>
            <w:webHidden/>
          </w:rPr>
          <w:fldChar w:fldCharType="end"/>
        </w:r>
      </w:hyperlink>
    </w:p>
    <w:p w:rsidR="003D68F7" w:rsidRDefault="003D68F7">
      <w:pPr>
        <w:pStyle w:val="22"/>
        <w:rPr>
          <w:rFonts w:asciiTheme="minorHAnsi" w:eastAsiaTheme="minorEastAsia" w:hAnsiTheme="minorHAnsi" w:cstheme="minorBidi"/>
          <w:sz w:val="21"/>
          <w:szCs w:val="22"/>
        </w:rPr>
      </w:pPr>
      <w:hyperlink w:anchor="_Toc483930131" w:history="1">
        <w:r w:rsidRPr="009D6274">
          <w:rPr>
            <w:rStyle w:val="a7"/>
          </w:rPr>
          <w:t>3.2</w:t>
        </w:r>
        <w:r w:rsidRPr="009D6274">
          <w:rPr>
            <w:rStyle w:val="a7"/>
            <w:rFonts w:hint="eastAsia"/>
          </w:rPr>
          <w:t xml:space="preserve"> </w:t>
        </w:r>
        <w:r w:rsidRPr="009D6274">
          <w:rPr>
            <w:rStyle w:val="a7"/>
            <w:rFonts w:hint="eastAsia"/>
          </w:rPr>
          <w:t>基于动态随机测试策略的测试过程控制框架</w:t>
        </w:r>
        <w:r>
          <w:rPr>
            <w:webHidden/>
          </w:rPr>
          <w:tab/>
        </w:r>
        <w:r>
          <w:rPr>
            <w:webHidden/>
          </w:rPr>
          <w:fldChar w:fldCharType="begin"/>
        </w:r>
        <w:r>
          <w:rPr>
            <w:webHidden/>
          </w:rPr>
          <w:instrText xml:space="preserve"> PAGEREF _Toc483930131 \h </w:instrText>
        </w:r>
        <w:r>
          <w:rPr>
            <w:webHidden/>
          </w:rPr>
        </w:r>
        <w:r>
          <w:rPr>
            <w:webHidden/>
          </w:rPr>
          <w:fldChar w:fldCharType="separate"/>
        </w:r>
        <w:r>
          <w:rPr>
            <w:webHidden/>
          </w:rPr>
          <w:t>9</w:t>
        </w:r>
        <w:r>
          <w:rPr>
            <w:webHidden/>
          </w:rPr>
          <w:fldChar w:fldCharType="end"/>
        </w:r>
      </w:hyperlink>
    </w:p>
    <w:p w:rsidR="003D68F7" w:rsidRDefault="003D68F7">
      <w:pPr>
        <w:pStyle w:val="22"/>
        <w:rPr>
          <w:rFonts w:asciiTheme="minorHAnsi" w:eastAsiaTheme="minorEastAsia" w:hAnsiTheme="minorHAnsi" w:cstheme="minorBidi"/>
          <w:sz w:val="21"/>
          <w:szCs w:val="22"/>
        </w:rPr>
      </w:pPr>
      <w:hyperlink w:anchor="_Toc483930132" w:history="1">
        <w:r w:rsidRPr="009D6274">
          <w:rPr>
            <w:rStyle w:val="a7"/>
          </w:rPr>
          <w:t>3.3</w:t>
        </w:r>
        <w:r w:rsidRPr="009D6274">
          <w:rPr>
            <w:rStyle w:val="a7"/>
            <w:rFonts w:hint="eastAsia"/>
          </w:rPr>
          <w:t xml:space="preserve"> </w:t>
        </w:r>
        <w:r w:rsidRPr="009D6274">
          <w:rPr>
            <w:rStyle w:val="a7"/>
            <w:rFonts w:hint="eastAsia"/>
          </w:rPr>
          <w:t>面向</w:t>
        </w:r>
        <w:r w:rsidRPr="009D6274">
          <w:rPr>
            <w:rStyle w:val="a7"/>
          </w:rPr>
          <w:t>Web</w:t>
        </w:r>
        <w:r w:rsidRPr="009D6274">
          <w:rPr>
            <w:rStyle w:val="a7"/>
            <w:rFonts w:hint="eastAsia"/>
          </w:rPr>
          <w:t>服务的动态随机测试过程</w:t>
        </w:r>
        <w:r>
          <w:rPr>
            <w:webHidden/>
          </w:rPr>
          <w:tab/>
        </w:r>
        <w:r>
          <w:rPr>
            <w:webHidden/>
          </w:rPr>
          <w:fldChar w:fldCharType="begin"/>
        </w:r>
        <w:r>
          <w:rPr>
            <w:webHidden/>
          </w:rPr>
          <w:instrText xml:space="preserve"> PAGEREF _Toc483930132 \h </w:instrText>
        </w:r>
        <w:r>
          <w:rPr>
            <w:webHidden/>
          </w:rPr>
        </w:r>
        <w:r>
          <w:rPr>
            <w:webHidden/>
          </w:rPr>
          <w:fldChar w:fldCharType="separate"/>
        </w:r>
        <w:r>
          <w:rPr>
            <w:webHidden/>
          </w:rPr>
          <w:t>9</w:t>
        </w:r>
        <w:r>
          <w:rPr>
            <w:webHidden/>
          </w:rPr>
          <w:fldChar w:fldCharType="end"/>
        </w:r>
      </w:hyperlink>
    </w:p>
    <w:p w:rsidR="003D68F7" w:rsidRDefault="003D68F7">
      <w:pPr>
        <w:pStyle w:val="22"/>
        <w:rPr>
          <w:rFonts w:asciiTheme="minorHAnsi" w:eastAsiaTheme="minorEastAsia" w:hAnsiTheme="minorHAnsi" w:cstheme="minorBidi"/>
          <w:sz w:val="21"/>
          <w:szCs w:val="22"/>
        </w:rPr>
      </w:pPr>
      <w:hyperlink w:anchor="_Toc483930133" w:history="1">
        <w:r w:rsidRPr="009D6274">
          <w:rPr>
            <w:rStyle w:val="a7"/>
          </w:rPr>
          <w:t>3.4</w:t>
        </w:r>
        <w:r w:rsidRPr="009D6274">
          <w:rPr>
            <w:rStyle w:val="a7"/>
            <w:rFonts w:hint="eastAsia"/>
          </w:rPr>
          <w:t xml:space="preserve"> </w:t>
        </w:r>
        <w:r w:rsidRPr="009D6274">
          <w:rPr>
            <w:rStyle w:val="a7"/>
            <w:rFonts w:hint="eastAsia"/>
          </w:rPr>
          <w:t>小结</w:t>
        </w:r>
        <w:r>
          <w:rPr>
            <w:webHidden/>
          </w:rPr>
          <w:tab/>
        </w:r>
        <w:r>
          <w:rPr>
            <w:webHidden/>
          </w:rPr>
          <w:fldChar w:fldCharType="begin"/>
        </w:r>
        <w:r>
          <w:rPr>
            <w:webHidden/>
          </w:rPr>
          <w:instrText xml:space="preserve"> PAGEREF _Toc483930133 \h </w:instrText>
        </w:r>
        <w:r>
          <w:rPr>
            <w:webHidden/>
          </w:rPr>
        </w:r>
        <w:r>
          <w:rPr>
            <w:webHidden/>
          </w:rPr>
          <w:fldChar w:fldCharType="separate"/>
        </w:r>
        <w:r>
          <w:rPr>
            <w:webHidden/>
          </w:rPr>
          <w:t>11</w:t>
        </w:r>
        <w:r>
          <w:rPr>
            <w:webHidden/>
          </w:rPr>
          <w:fldChar w:fldCharType="end"/>
        </w:r>
      </w:hyperlink>
    </w:p>
    <w:p w:rsidR="003D68F7" w:rsidRDefault="003D68F7">
      <w:pPr>
        <w:pStyle w:val="10"/>
        <w:rPr>
          <w:rFonts w:asciiTheme="minorHAnsi" w:eastAsiaTheme="minorEastAsia" w:hAnsiTheme="minorHAnsi" w:cstheme="minorBidi"/>
          <w:sz w:val="21"/>
          <w:szCs w:val="22"/>
        </w:rPr>
      </w:pPr>
      <w:hyperlink w:anchor="_Toc483930134" w:history="1">
        <w:r w:rsidRPr="009D6274">
          <w:rPr>
            <w:rStyle w:val="a7"/>
          </w:rPr>
          <w:t>4</w:t>
        </w:r>
        <w:r w:rsidRPr="009D6274">
          <w:rPr>
            <w:rStyle w:val="a7"/>
            <w:rFonts w:hint="eastAsia"/>
          </w:rPr>
          <w:t xml:space="preserve"> </w:t>
        </w:r>
        <w:r w:rsidRPr="009D6274">
          <w:rPr>
            <w:rStyle w:val="a7"/>
            <w:rFonts w:hint="eastAsia"/>
          </w:rPr>
          <w:t>面向</w:t>
        </w:r>
        <w:r w:rsidRPr="009D6274">
          <w:rPr>
            <w:rStyle w:val="a7"/>
          </w:rPr>
          <w:t>Web</w:t>
        </w:r>
        <w:r w:rsidRPr="009D6274">
          <w:rPr>
            <w:rStyle w:val="a7"/>
            <w:rFonts w:hint="eastAsia"/>
          </w:rPr>
          <w:t>服务的动态随机测试工具分析与设计</w:t>
        </w:r>
        <w:r>
          <w:rPr>
            <w:webHidden/>
          </w:rPr>
          <w:tab/>
        </w:r>
        <w:r>
          <w:rPr>
            <w:webHidden/>
          </w:rPr>
          <w:fldChar w:fldCharType="begin"/>
        </w:r>
        <w:r>
          <w:rPr>
            <w:webHidden/>
          </w:rPr>
          <w:instrText xml:space="preserve"> PAGEREF _Toc483930134 \h </w:instrText>
        </w:r>
        <w:r>
          <w:rPr>
            <w:webHidden/>
          </w:rPr>
        </w:r>
        <w:r>
          <w:rPr>
            <w:webHidden/>
          </w:rPr>
          <w:fldChar w:fldCharType="separate"/>
        </w:r>
        <w:r>
          <w:rPr>
            <w:webHidden/>
          </w:rPr>
          <w:t>12</w:t>
        </w:r>
        <w:r>
          <w:rPr>
            <w:webHidden/>
          </w:rPr>
          <w:fldChar w:fldCharType="end"/>
        </w:r>
      </w:hyperlink>
    </w:p>
    <w:p w:rsidR="003D68F7" w:rsidRDefault="003D68F7">
      <w:pPr>
        <w:pStyle w:val="22"/>
        <w:rPr>
          <w:rFonts w:asciiTheme="minorHAnsi" w:eastAsiaTheme="minorEastAsia" w:hAnsiTheme="minorHAnsi" w:cstheme="minorBidi"/>
          <w:sz w:val="21"/>
          <w:szCs w:val="22"/>
        </w:rPr>
      </w:pPr>
      <w:hyperlink w:anchor="_Toc483930135" w:history="1">
        <w:r w:rsidRPr="009D6274">
          <w:rPr>
            <w:rStyle w:val="a7"/>
          </w:rPr>
          <w:t>4.1</w:t>
        </w:r>
        <w:r w:rsidRPr="009D6274">
          <w:rPr>
            <w:rStyle w:val="a7"/>
            <w:rFonts w:hint="eastAsia"/>
          </w:rPr>
          <w:t xml:space="preserve"> </w:t>
        </w:r>
        <w:r w:rsidRPr="009D6274">
          <w:rPr>
            <w:rStyle w:val="a7"/>
            <w:rFonts w:hint="eastAsia"/>
          </w:rPr>
          <w:t>需求分析</w:t>
        </w:r>
        <w:r>
          <w:rPr>
            <w:webHidden/>
          </w:rPr>
          <w:tab/>
        </w:r>
        <w:r>
          <w:rPr>
            <w:webHidden/>
          </w:rPr>
          <w:fldChar w:fldCharType="begin"/>
        </w:r>
        <w:r>
          <w:rPr>
            <w:webHidden/>
          </w:rPr>
          <w:instrText xml:space="preserve"> PAGEREF _Toc483930135 \h </w:instrText>
        </w:r>
        <w:r>
          <w:rPr>
            <w:webHidden/>
          </w:rPr>
        </w:r>
        <w:r>
          <w:rPr>
            <w:webHidden/>
          </w:rPr>
          <w:fldChar w:fldCharType="separate"/>
        </w:r>
        <w:r>
          <w:rPr>
            <w:webHidden/>
          </w:rPr>
          <w:t>12</w:t>
        </w:r>
        <w:r>
          <w:rPr>
            <w:webHidden/>
          </w:rPr>
          <w:fldChar w:fldCharType="end"/>
        </w:r>
      </w:hyperlink>
    </w:p>
    <w:p w:rsidR="003D68F7" w:rsidRDefault="003D68F7">
      <w:pPr>
        <w:pStyle w:val="22"/>
        <w:rPr>
          <w:rFonts w:asciiTheme="minorHAnsi" w:eastAsiaTheme="minorEastAsia" w:hAnsiTheme="minorHAnsi" w:cstheme="minorBidi"/>
          <w:sz w:val="21"/>
          <w:szCs w:val="22"/>
        </w:rPr>
      </w:pPr>
      <w:hyperlink w:anchor="_Toc483930136" w:history="1">
        <w:r w:rsidRPr="009D6274">
          <w:rPr>
            <w:rStyle w:val="a7"/>
          </w:rPr>
          <w:t>4.2</w:t>
        </w:r>
        <w:r w:rsidRPr="009D6274">
          <w:rPr>
            <w:rStyle w:val="a7"/>
            <w:rFonts w:hint="eastAsia"/>
          </w:rPr>
          <w:t xml:space="preserve"> </w:t>
        </w:r>
        <w:r w:rsidRPr="009D6274">
          <w:rPr>
            <w:rStyle w:val="a7"/>
            <w:rFonts w:hint="eastAsia"/>
          </w:rPr>
          <w:t>架构设计</w:t>
        </w:r>
        <w:r>
          <w:rPr>
            <w:webHidden/>
          </w:rPr>
          <w:tab/>
        </w:r>
        <w:r>
          <w:rPr>
            <w:webHidden/>
          </w:rPr>
          <w:fldChar w:fldCharType="begin"/>
        </w:r>
        <w:r>
          <w:rPr>
            <w:webHidden/>
          </w:rPr>
          <w:instrText xml:space="preserve"> PAGEREF _Toc483930136 \h </w:instrText>
        </w:r>
        <w:r>
          <w:rPr>
            <w:webHidden/>
          </w:rPr>
        </w:r>
        <w:r>
          <w:rPr>
            <w:webHidden/>
          </w:rPr>
          <w:fldChar w:fldCharType="separate"/>
        </w:r>
        <w:r>
          <w:rPr>
            <w:webHidden/>
          </w:rPr>
          <w:t>14</w:t>
        </w:r>
        <w:r>
          <w:rPr>
            <w:webHidden/>
          </w:rPr>
          <w:fldChar w:fldCharType="end"/>
        </w:r>
      </w:hyperlink>
    </w:p>
    <w:p w:rsidR="003D68F7" w:rsidRDefault="003D68F7" w:rsidP="003D68F7">
      <w:pPr>
        <w:pStyle w:val="32"/>
        <w:ind w:left="840"/>
        <w:rPr>
          <w:rFonts w:asciiTheme="minorHAnsi" w:eastAsiaTheme="minorEastAsia" w:hAnsiTheme="minorHAnsi" w:cstheme="minorBidi"/>
          <w:sz w:val="21"/>
          <w:szCs w:val="22"/>
        </w:rPr>
      </w:pPr>
      <w:hyperlink w:anchor="_Toc483930137" w:history="1">
        <w:r w:rsidRPr="009D6274">
          <w:rPr>
            <w:rStyle w:val="a7"/>
          </w:rPr>
          <w:t>4.2.1</w:t>
        </w:r>
        <w:r w:rsidRPr="009D6274">
          <w:rPr>
            <w:rStyle w:val="a7"/>
            <w:rFonts w:hint="eastAsia"/>
          </w:rPr>
          <w:t xml:space="preserve"> </w:t>
        </w:r>
        <w:r w:rsidRPr="009D6274">
          <w:rPr>
            <w:rStyle w:val="a7"/>
            <w:rFonts w:hint="eastAsia"/>
          </w:rPr>
          <w:t>整体架构</w:t>
        </w:r>
        <w:r>
          <w:rPr>
            <w:webHidden/>
          </w:rPr>
          <w:tab/>
        </w:r>
        <w:r>
          <w:rPr>
            <w:webHidden/>
          </w:rPr>
          <w:fldChar w:fldCharType="begin"/>
        </w:r>
        <w:r>
          <w:rPr>
            <w:webHidden/>
          </w:rPr>
          <w:instrText xml:space="preserve"> PAGEREF _Toc483930137 \h </w:instrText>
        </w:r>
        <w:r>
          <w:rPr>
            <w:webHidden/>
          </w:rPr>
        </w:r>
        <w:r>
          <w:rPr>
            <w:webHidden/>
          </w:rPr>
          <w:fldChar w:fldCharType="separate"/>
        </w:r>
        <w:r>
          <w:rPr>
            <w:webHidden/>
          </w:rPr>
          <w:t>14</w:t>
        </w:r>
        <w:r>
          <w:rPr>
            <w:webHidden/>
          </w:rPr>
          <w:fldChar w:fldCharType="end"/>
        </w:r>
      </w:hyperlink>
    </w:p>
    <w:p w:rsidR="003D68F7" w:rsidRDefault="003D68F7" w:rsidP="003D68F7">
      <w:pPr>
        <w:pStyle w:val="32"/>
        <w:ind w:left="840"/>
        <w:rPr>
          <w:rFonts w:asciiTheme="minorHAnsi" w:eastAsiaTheme="minorEastAsia" w:hAnsiTheme="minorHAnsi" w:cstheme="minorBidi"/>
          <w:sz w:val="21"/>
          <w:szCs w:val="22"/>
        </w:rPr>
      </w:pPr>
      <w:hyperlink w:anchor="_Toc483930138" w:history="1">
        <w:r w:rsidRPr="009D6274">
          <w:rPr>
            <w:rStyle w:val="a7"/>
          </w:rPr>
          <w:t>4.2.2</w:t>
        </w:r>
        <w:r w:rsidRPr="009D6274">
          <w:rPr>
            <w:rStyle w:val="a7"/>
            <w:rFonts w:hint="eastAsia"/>
          </w:rPr>
          <w:t xml:space="preserve"> </w:t>
        </w:r>
        <w:r w:rsidRPr="009D6274">
          <w:rPr>
            <w:rStyle w:val="a7"/>
            <w:rFonts w:hint="eastAsia"/>
          </w:rPr>
          <w:t>预处理组件</w:t>
        </w:r>
        <w:r>
          <w:rPr>
            <w:webHidden/>
          </w:rPr>
          <w:tab/>
        </w:r>
        <w:r>
          <w:rPr>
            <w:webHidden/>
          </w:rPr>
          <w:fldChar w:fldCharType="begin"/>
        </w:r>
        <w:r>
          <w:rPr>
            <w:webHidden/>
          </w:rPr>
          <w:instrText xml:space="preserve"> PAGEREF _Toc483930138 \h </w:instrText>
        </w:r>
        <w:r>
          <w:rPr>
            <w:webHidden/>
          </w:rPr>
        </w:r>
        <w:r>
          <w:rPr>
            <w:webHidden/>
          </w:rPr>
          <w:fldChar w:fldCharType="separate"/>
        </w:r>
        <w:r>
          <w:rPr>
            <w:webHidden/>
          </w:rPr>
          <w:t>15</w:t>
        </w:r>
        <w:r>
          <w:rPr>
            <w:webHidden/>
          </w:rPr>
          <w:fldChar w:fldCharType="end"/>
        </w:r>
      </w:hyperlink>
    </w:p>
    <w:p w:rsidR="003D68F7" w:rsidRDefault="003D68F7" w:rsidP="003D68F7">
      <w:pPr>
        <w:pStyle w:val="32"/>
        <w:ind w:left="840"/>
        <w:rPr>
          <w:rFonts w:asciiTheme="minorHAnsi" w:eastAsiaTheme="minorEastAsia" w:hAnsiTheme="minorHAnsi" w:cstheme="minorBidi"/>
          <w:sz w:val="21"/>
          <w:szCs w:val="22"/>
        </w:rPr>
      </w:pPr>
      <w:hyperlink w:anchor="_Toc483930139" w:history="1">
        <w:r w:rsidRPr="009D6274">
          <w:rPr>
            <w:rStyle w:val="a7"/>
          </w:rPr>
          <w:t>4.2.3</w:t>
        </w:r>
        <w:r w:rsidRPr="009D6274">
          <w:rPr>
            <w:rStyle w:val="a7"/>
            <w:rFonts w:hint="eastAsia"/>
          </w:rPr>
          <w:t xml:space="preserve"> </w:t>
        </w:r>
        <w:r w:rsidRPr="009D6274">
          <w:rPr>
            <w:rStyle w:val="a7"/>
            <w:rFonts w:hint="eastAsia"/>
          </w:rPr>
          <w:t>测试用例生成组件</w:t>
        </w:r>
        <w:r>
          <w:rPr>
            <w:webHidden/>
          </w:rPr>
          <w:tab/>
        </w:r>
        <w:r>
          <w:rPr>
            <w:webHidden/>
          </w:rPr>
          <w:fldChar w:fldCharType="begin"/>
        </w:r>
        <w:r>
          <w:rPr>
            <w:webHidden/>
          </w:rPr>
          <w:instrText xml:space="preserve"> PAGEREF _Toc483930139 \h </w:instrText>
        </w:r>
        <w:r>
          <w:rPr>
            <w:webHidden/>
          </w:rPr>
        </w:r>
        <w:r>
          <w:rPr>
            <w:webHidden/>
          </w:rPr>
          <w:fldChar w:fldCharType="separate"/>
        </w:r>
        <w:r>
          <w:rPr>
            <w:webHidden/>
          </w:rPr>
          <w:t>15</w:t>
        </w:r>
        <w:r>
          <w:rPr>
            <w:webHidden/>
          </w:rPr>
          <w:fldChar w:fldCharType="end"/>
        </w:r>
      </w:hyperlink>
    </w:p>
    <w:p w:rsidR="003D68F7" w:rsidRDefault="003D68F7" w:rsidP="003D68F7">
      <w:pPr>
        <w:pStyle w:val="32"/>
        <w:ind w:left="840"/>
        <w:rPr>
          <w:rFonts w:asciiTheme="minorHAnsi" w:eastAsiaTheme="minorEastAsia" w:hAnsiTheme="minorHAnsi" w:cstheme="minorBidi"/>
          <w:sz w:val="21"/>
          <w:szCs w:val="22"/>
        </w:rPr>
      </w:pPr>
      <w:hyperlink w:anchor="_Toc483930140" w:history="1">
        <w:r w:rsidRPr="009D6274">
          <w:rPr>
            <w:rStyle w:val="a7"/>
          </w:rPr>
          <w:t>4.2.4</w:t>
        </w:r>
        <w:r w:rsidRPr="009D6274">
          <w:rPr>
            <w:rStyle w:val="a7"/>
            <w:rFonts w:hint="eastAsia"/>
          </w:rPr>
          <w:t xml:space="preserve"> </w:t>
        </w:r>
        <w:r w:rsidRPr="009D6274">
          <w:rPr>
            <w:rStyle w:val="a7"/>
            <w:rFonts w:hint="eastAsia"/>
          </w:rPr>
          <w:t>分区设定组件</w:t>
        </w:r>
        <w:r>
          <w:rPr>
            <w:webHidden/>
          </w:rPr>
          <w:tab/>
        </w:r>
        <w:r>
          <w:rPr>
            <w:webHidden/>
          </w:rPr>
          <w:fldChar w:fldCharType="begin"/>
        </w:r>
        <w:r>
          <w:rPr>
            <w:webHidden/>
          </w:rPr>
          <w:instrText xml:space="preserve"> PAGEREF _Toc483930140 \h </w:instrText>
        </w:r>
        <w:r>
          <w:rPr>
            <w:webHidden/>
          </w:rPr>
        </w:r>
        <w:r>
          <w:rPr>
            <w:webHidden/>
          </w:rPr>
          <w:fldChar w:fldCharType="separate"/>
        </w:r>
        <w:r>
          <w:rPr>
            <w:webHidden/>
          </w:rPr>
          <w:t>16</w:t>
        </w:r>
        <w:r>
          <w:rPr>
            <w:webHidden/>
          </w:rPr>
          <w:fldChar w:fldCharType="end"/>
        </w:r>
      </w:hyperlink>
    </w:p>
    <w:p w:rsidR="003D68F7" w:rsidRDefault="003D68F7" w:rsidP="003D68F7">
      <w:pPr>
        <w:pStyle w:val="32"/>
        <w:ind w:left="840"/>
        <w:rPr>
          <w:rFonts w:asciiTheme="minorHAnsi" w:eastAsiaTheme="minorEastAsia" w:hAnsiTheme="minorHAnsi" w:cstheme="minorBidi"/>
          <w:sz w:val="21"/>
          <w:szCs w:val="22"/>
        </w:rPr>
      </w:pPr>
      <w:hyperlink w:anchor="_Toc483930141" w:history="1">
        <w:r w:rsidRPr="009D6274">
          <w:rPr>
            <w:rStyle w:val="a7"/>
          </w:rPr>
          <w:t>4.2.5</w:t>
        </w:r>
        <w:r w:rsidRPr="009D6274">
          <w:rPr>
            <w:rStyle w:val="a7"/>
            <w:rFonts w:hint="eastAsia"/>
          </w:rPr>
          <w:t xml:space="preserve"> </w:t>
        </w:r>
        <w:r w:rsidRPr="009D6274">
          <w:rPr>
            <w:rStyle w:val="a7"/>
            <w:rFonts w:hint="eastAsia"/>
          </w:rPr>
          <w:t>用例选取组件</w:t>
        </w:r>
        <w:r>
          <w:rPr>
            <w:webHidden/>
          </w:rPr>
          <w:tab/>
        </w:r>
        <w:r>
          <w:rPr>
            <w:webHidden/>
          </w:rPr>
          <w:fldChar w:fldCharType="begin"/>
        </w:r>
        <w:r>
          <w:rPr>
            <w:webHidden/>
          </w:rPr>
          <w:instrText xml:space="preserve"> PAGEREF _Toc483930141 \h </w:instrText>
        </w:r>
        <w:r>
          <w:rPr>
            <w:webHidden/>
          </w:rPr>
        </w:r>
        <w:r>
          <w:rPr>
            <w:webHidden/>
          </w:rPr>
          <w:fldChar w:fldCharType="separate"/>
        </w:r>
        <w:r>
          <w:rPr>
            <w:webHidden/>
          </w:rPr>
          <w:t>16</w:t>
        </w:r>
        <w:r>
          <w:rPr>
            <w:webHidden/>
          </w:rPr>
          <w:fldChar w:fldCharType="end"/>
        </w:r>
      </w:hyperlink>
    </w:p>
    <w:p w:rsidR="003D68F7" w:rsidRDefault="003D68F7" w:rsidP="003D68F7">
      <w:pPr>
        <w:pStyle w:val="32"/>
        <w:ind w:left="840"/>
        <w:rPr>
          <w:rFonts w:asciiTheme="minorHAnsi" w:eastAsiaTheme="minorEastAsia" w:hAnsiTheme="minorHAnsi" w:cstheme="minorBidi"/>
          <w:sz w:val="21"/>
          <w:szCs w:val="22"/>
        </w:rPr>
      </w:pPr>
      <w:hyperlink w:anchor="_Toc483930142" w:history="1">
        <w:r w:rsidRPr="009D6274">
          <w:rPr>
            <w:rStyle w:val="a7"/>
          </w:rPr>
          <w:t>4.2.6</w:t>
        </w:r>
        <w:r w:rsidRPr="009D6274">
          <w:rPr>
            <w:rStyle w:val="a7"/>
            <w:rFonts w:hint="eastAsia"/>
          </w:rPr>
          <w:t xml:space="preserve"> </w:t>
        </w:r>
        <w:r w:rsidRPr="009D6274">
          <w:rPr>
            <w:rStyle w:val="a7"/>
            <w:rFonts w:hint="eastAsia"/>
          </w:rPr>
          <w:t>测试执行组件</w:t>
        </w:r>
        <w:r>
          <w:rPr>
            <w:webHidden/>
          </w:rPr>
          <w:tab/>
        </w:r>
        <w:r>
          <w:rPr>
            <w:webHidden/>
          </w:rPr>
          <w:fldChar w:fldCharType="begin"/>
        </w:r>
        <w:r>
          <w:rPr>
            <w:webHidden/>
          </w:rPr>
          <w:instrText xml:space="preserve"> PAGEREF _Toc483930142 \h </w:instrText>
        </w:r>
        <w:r>
          <w:rPr>
            <w:webHidden/>
          </w:rPr>
        </w:r>
        <w:r>
          <w:rPr>
            <w:webHidden/>
          </w:rPr>
          <w:fldChar w:fldCharType="separate"/>
        </w:r>
        <w:r>
          <w:rPr>
            <w:webHidden/>
          </w:rPr>
          <w:t>17</w:t>
        </w:r>
        <w:r>
          <w:rPr>
            <w:webHidden/>
          </w:rPr>
          <w:fldChar w:fldCharType="end"/>
        </w:r>
      </w:hyperlink>
    </w:p>
    <w:p w:rsidR="003D68F7" w:rsidRDefault="003D68F7" w:rsidP="003D68F7">
      <w:pPr>
        <w:pStyle w:val="32"/>
        <w:ind w:left="840"/>
        <w:rPr>
          <w:rFonts w:asciiTheme="minorHAnsi" w:eastAsiaTheme="minorEastAsia" w:hAnsiTheme="minorHAnsi" w:cstheme="minorBidi"/>
          <w:sz w:val="21"/>
          <w:szCs w:val="22"/>
        </w:rPr>
      </w:pPr>
      <w:hyperlink w:anchor="_Toc483930143" w:history="1">
        <w:r w:rsidRPr="009D6274">
          <w:rPr>
            <w:rStyle w:val="a7"/>
          </w:rPr>
          <w:t>4.2.7</w:t>
        </w:r>
        <w:r w:rsidRPr="009D6274">
          <w:rPr>
            <w:rStyle w:val="a7"/>
            <w:rFonts w:hint="eastAsia"/>
          </w:rPr>
          <w:t xml:space="preserve"> </w:t>
        </w:r>
        <w:r w:rsidRPr="009D6274">
          <w:rPr>
            <w:rStyle w:val="a7"/>
            <w:rFonts w:hint="eastAsia"/>
          </w:rPr>
          <w:t>评估组件</w:t>
        </w:r>
        <w:r>
          <w:rPr>
            <w:webHidden/>
          </w:rPr>
          <w:tab/>
        </w:r>
        <w:r>
          <w:rPr>
            <w:webHidden/>
          </w:rPr>
          <w:fldChar w:fldCharType="begin"/>
        </w:r>
        <w:r>
          <w:rPr>
            <w:webHidden/>
          </w:rPr>
          <w:instrText xml:space="preserve"> PAGEREF _Toc483930143 \h </w:instrText>
        </w:r>
        <w:r>
          <w:rPr>
            <w:webHidden/>
          </w:rPr>
        </w:r>
        <w:r>
          <w:rPr>
            <w:webHidden/>
          </w:rPr>
          <w:fldChar w:fldCharType="separate"/>
        </w:r>
        <w:r>
          <w:rPr>
            <w:webHidden/>
          </w:rPr>
          <w:t>17</w:t>
        </w:r>
        <w:r>
          <w:rPr>
            <w:webHidden/>
          </w:rPr>
          <w:fldChar w:fldCharType="end"/>
        </w:r>
      </w:hyperlink>
    </w:p>
    <w:p w:rsidR="003D68F7" w:rsidRDefault="003D68F7">
      <w:pPr>
        <w:pStyle w:val="22"/>
        <w:rPr>
          <w:rFonts w:asciiTheme="minorHAnsi" w:eastAsiaTheme="minorEastAsia" w:hAnsiTheme="minorHAnsi" w:cstheme="minorBidi"/>
          <w:sz w:val="21"/>
          <w:szCs w:val="22"/>
        </w:rPr>
      </w:pPr>
      <w:hyperlink w:anchor="_Toc483930144" w:history="1">
        <w:r w:rsidRPr="009D6274">
          <w:rPr>
            <w:rStyle w:val="a7"/>
          </w:rPr>
          <w:t>4.3</w:t>
        </w:r>
        <w:r w:rsidRPr="009D6274">
          <w:rPr>
            <w:rStyle w:val="a7"/>
            <w:rFonts w:hint="eastAsia"/>
          </w:rPr>
          <w:t xml:space="preserve"> </w:t>
        </w:r>
        <w:r w:rsidRPr="009D6274">
          <w:rPr>
            <w:rStyle w:val="a7"/>
            <w:rFonts w:hint="eastAsia"/>
          </w:rPr>
          <w:t>小结</w:t>
        </w:r>
        <w:r>
          <w:rPr>
            <w:webHidden/>
          </w:rPr>
          <w:tab/>
        </w:r>
        <w:r>
          <w:rPr>
            <w:webHidden/>
          </w:rPr>
          <w:fldChar w:fldCharType="begin"/>
        </w:r>
        <w:r>
          <w:rPr>
            <w:webHidden/>
          </w:rPr>
          <w:instrText xml:space="preserve"> PAGEREF _Toc483930144 \h </w:instrText>
        </w:r>
        <w:r>
          <w:rPr>
            <w:webHidden/>
          </w:rPr>
        </w:r>
        <w:r>
          <w:rPr>
            <w:webHidden/>
          </w:rPr>
          <w:fldChar w:fldCharType="separate"/>
        </w:r>
        <w:r>
          <w:rPr>
            <w:webHidden/>
          </w:rPr>
          <w:t>17</w:t>
        </w:r>
        <w:r>
          <w:rPr>
            <w:webHidden/>
          </w:rPr>
          <w:fldChar w:fldCharType="end"/>
        </w:r>
      </w:hyperlink>
    </w:p>
    <w:p w:rsidR="003D68F7" w:rsidRDefault="003D68F7">
      <w:pPr>
        <w:pStyle w:val="10"/>
        <w:rPr>
          <w:rFonts w:asciiTheme="minorHAnsi" w:eastAsiaTheme="minorEastAsia" w:hAnsiTheme="minorHAnsi" w:cstheme="minorBidi"/>
          <w:sz w:val="21"/>
          <w:szCs w:val="22"/>
        </w:rPr>
      </w:pPr>
      <w:hyperlink w:anchor="_Toc483930145" w:history="1">
        <w:r w:rsidRPr="009D6274">
          <w:rPr>
            <w:rStyle w:val="a7"/>
          </w:rPr>
          <w:t>5</w:t>
        </w:r>
        <w:r w:rsidRPr="009D6274">
          <w:rPr>
            <w:rStyle w:val="a7"/>
            <w:rFonts w:hint="eastAsia"/>
          </w:rPr>
          <w:t xml:space="preserve"> </w:t>
        </w:r>
        <w:r w:rsidRPr="009D6274">
          <w:rPr>
            <w:rStyle w:val="a7"/>
            <w:rFonts w:hint="eastAsia"/>
          </w:rPr>
          <w:t>工具</w:t>
        </w:r>
        <w:r w:rsidRPr="009D6274">
          <w:rPr>
            <w:rStyle w:val="a7"/>
          </w:rPr>
          <w:t>DRT4WS</w:t>
        </w:r>
        <w:r w:rsidRPr="009D6274">
          <w:rPr>
            <w:rStyle w:val="a7"/>
            <w:rFonts w:hint="eastAsia"/>
          </w:rPr>
          <w:t>实现中的关键问题</w:t>
        </w:r>
        <w:r>
          <w:rPr>
            <w:webHidden/>
          </w:rPr>
          <w:tab/>
        </w:r>
        <w:r>
          <w:rPr>
            <w:webHidden/>
          </w:rPr>
          <w:fldChar w:fldCharType="begin"/>
        </w:r>
        <w:r>
          <w:rPr>
            <w:webHidden/>
          </w:rPr>
          <w:instrText xml:space="preserve"> PAGEREF _Toc483930145 \h </w:instrText>
        </w:r>
        <w:r>
          <w:rPr>
            <w:webHidden/>
          </w:rPr>
        </w:r>
        <w:r>
          <w:rPr>
            <w:webHidden/>
          </w:rPr>
          <w:fldChar w:fldCharType="separate"/>
        </w:r>
        <w:r>
          <w:rPr>
            <w:webHidden/>
          </w:rPr>
          <w:t>18</w:t>
        </w:r>
        <w:r>
          <w:rPr>
            <w:webHidden/>
          </w:rPr>
          <w:fldChar w:fldCharType="end"/>
        </w:r>
      </w:hyperlink>
    </w:p>
    <w:p w:rsidR="003D68F7" w:rsidRDefault="003D68F7">
      <w:pPr>
        <w:pStyle w:val="22"/>
        <w:rPr>
          <w:rFonts w:asciiTheme="minorHAnsi" w:eastAsiaTheme="minorEastAsia" w:hAnsiTheme="minorHAnsi" w:cstheme="minorBidi"/>
          <w:sz w:val="21"/>
          <w:szCs w:val="22"/>
        </w:rPr>
      </w:pPr>
      <w:hyperlink w:anchor="_Toc483930146" w:history="1">
        <w:r w:rsidRPr="009D6274">
          <w:rPr>
            <w:rStyle w:val="a7"/>
          </w:rPr>
          <w:t>5.1</w:t>
        </w:r>
        <w:r w:rsidRPr="009D6274">
          <w:rPr>
            <w:rStyle w:val="a7"/>
            <w:rFonts w:hint="eastAsia"/>
          </w:rPr>
          <w:t xml:space="preserve"> </w:t>
        </w:r>
        <w:r w:rsidRPr="009D6274">
          <w:rPr>
            <w:rStyle w:val="a7"/>
            <w:rFonts w:hint="eastAsia"/>
          </w:rPr>
          <w:t>测试用例的通用抽象表示</w:t>
        </w:r>
        <w:r>
          <w:rPr>
            <w:webHidden/>
          </w:rPr>
          <w:tab/>
        </w:r>
        <w:r>
          <w:rPr>
            <w:webHidden/>
          </w:rPr>
          <w:fldChar w:fldCharType="begin"/>
        </w:r>
        <w:r>
          <w:rPr>
            <w:webHidden/>
          </w:rPr>
          <w:instrText xml:space="preserve"> PAGEREF _Toc483930146 \h </w:instrText>
        </w:r>
        <w:r>
          <w:rPr>
            <w:webHidden/>
          </w:rPr>
        </w:r>
        <w:r>
          <w:rPr>
            <w:webHidden/>
          </w:rPr>
          <w:fldChar w:fldCharType="separate"/>
        </w:r>
        <w:r>
          <w:rPr>
            <w:webHidden/>
          </w:rPr>
          <w:t>18</w:t>
        </w:r>
        <w:r>
          <w:rPr>
            <w:webHidden/>
          </w:rPr>
          <w:fldChar w:fldCharType="end"/>
        </w:r>
      </w:hyperlink>
    </w:p>
    <w:p w:rsidR="003D68F7" w:rsidRDefault="003D68F7">
      <w:pPr>
        <w:pStyle w:val="22"/>
        <w:rPr>
          <w:rFonts w:asciiTheme="minorHAnsi" w:eastAsiaTheme="minorEastAsia" w:hAnsiTheme="minorHAnsi" w:cstheme="minorBidi"/>
          <w:sz w:val="21"/>
          <w:szCs w:val="22"/>
        </w:rPr>
      </w:pPr>
      <w:hyperlink w:anchor="_Toc483930147" w:history="1">
        <w:r w:rsidRPr="009D6274">
          <w:rPr>
            <w:rStyle w:val="a7"/>
          </w:rPr>
          <w:t>5.2</w:t>
        </w:r>
        <w:r w:rsidRPr="009D6274">
          <w:rPr>
            <w:rStyle w:val="a7"/>
            <w:rFonts w:hint="eastAsia"/>
          </w:rPr>
          <w:t xml:space="preserve"> </w:t>
        </w:r>
        <w:r w:rsidRPr="009D6274">
          <w:rPr>
            <w:rStyle w:val="a7"/>
            <w:rFonts w:hint="eastAsia"/>
          </w:rPr>
          <w:t>分区方案的抽象表示</w:t>
        </w:r>
        <w:r>
          <w:rPr>
            <w:webHidden/>
          </w:rPr>
          <w:tab/>
        </w:r>
        <w:r>
          <w:rPr>
            <w:webHidden/>
          </w:rPr>
          <w:fldChar w:fldCharType="begin"/>
        </w:r>
        <w:r>
          <w:rPr>
            <w:webHidden/>
          </w:rPr>
          <w:instrText xml:space="preserve"> PAGEREF _Toc483930147 \h </w:instrText>
        </w:r>
        <w:r>
          <w:rPr>
            <w:webHidden/>
          </w:rPr>
        </w:r>
        <w:r>
          <w:rPr>
            <w:webHidden/>
          </w:rPr>
          <w:fldChar w:fldCharType="separate"/>
        </w:r>
        <w:r>
          <w:rPr>
            <w:webHidden/>
          </w:rPr>
          <w:t>19</w:t>
        </w:r>
        <w:r>
          <w:rPr>
            <w:webHidden/>
          </w:rPr>
          <w:fldChar w:fldCharType="end"/>
        </w:r>
      </w:hyperlink>
    </w:p>
    <w:p w:rsidR="003D68F7" w:rsidRDefault="003D68F7">
      <w:pPr>
        <w:pStyle w:val="22"/>
        <w:rPr>
          <w:rFonts w:asciiTheme="minorHAnsi" w:eastAsiaTheme="minorEastAsia" w:hAnsiTheme="minorHAnsi" w:cstheme="minorBidi"/>
          <w:sz w:val="21"/>
          <w:szCs w:val="22"/>
        </w:rPr>
      </w:pPr>
      <w:hyperlink w:anchor="_Toc483930148" w:history="1">
        <w:r w:rsidRPr="009D6274">
          <w:rPr>
            <w:rStyle w:val="a7"/>
          </w:rPr>
          <w:t>5.3</w:t>
        </w:r>
        <w:r w:rsidRPr="009D6274">
          <w:rPr>
            <w:rStyle w:val="a7"/>
            <w:rFonts w:hint="eastAsia"/>
          </w:rPr>
          <w:t xml:space="preserve"> </w:t>
        </w:r>
        <w:r w:rsidRPr="009D6274">
          <w:rPr>
            <w:rStyle w:val="a7"/>
            <w:rFonts w:hint="eastAsia"/>
          </w:rPr>
          <w:t>测试过程控制的可扩展性</w:t>
        </w:r>
        <w:r>
          <w:rPr>
            <w:webHidden/>
          </w:rPr>
          <w:tab/>
        </w:r>
        <w:r>
          <w:rPr>
            <w:webHidden/>
          </w:rPr>
          <w:fldChar w:fldCharType="begin"/>
        </w:r>
        <w:r>
          <w:rPr>
            <w:webHidden/>
          </w:rPr>
          <w:instrText xml:space="preserve"> PAGEREF _Toc483930148 \h </w:instrText>
        </w:r>
        <w:r>
          <w:rPr>
            <w:webHidden/>
          </w:rPr>
        </w:r>
        <w:r>
          <w:rPr>
            <w:webHidden/>
          </w:rPr>
          <w:fldChar w:fldCharType="separate"/>
        </w:r>
        <w:r>
          <w:rPr>
            <w:webHidden/>
          </w:rPr>
          <w:t>21</w:t>
        </w:r>
        <w:r>
          <w:rPr>
            <w:webHidden/>
          </w:rPr>
          <w:fldChar w:fldCharType="end"/>
        </w:r>
      </w:hyperlink>
    </w:p>
    <w:p w:rsidR="003D68F7" w:rsidRDefault="003D68F7">
      <w:pPr>
        <w:pStyle w:val="22"/>
        <w:rPr>
          <w:rFonts w:asciiTheme="minorHAnsi" w:eastAsiaTheme="minorEastAsia" w:hAnsiTheme="minorHAnsi" w:cstheme="minorBidi"/>
          <w:sz w:val="21"/>
          <w:szCs w:val="22"/>
        </w:rPr>
      </w:pPr>
      <w:hyperlink w:anchor="_Toc483930149" w:history="1">
        <w:r w:rsidRPr="009D6274">
          <w:rPr>
            <w:rStyle w:val="a7"/>
          </w:rPr>
          <w:t>5.4</w:t>
        </w:r>
        <w:r w:rsidRPr="009D6274">
          <w:rPr>
            <w:rStyle w:val="a7"/>
            <w:rFonts w:hint="eastAsia"/>
          </w:rPr>
          <w:t xml:space="preserve"> </w:t>
        </w:r>
        <w:r w:rsidRPr="009D6274">
          <w:rPr>
            <w:rStyle w:val="a7"/>
            <w:rFonts w:hint="eastAsia"/>
          </w:rPr>
          <w:t>工具演示</w:t>
        </w:r>
        <w:r>
          <w:rPr>
            <w:webHidden/>
          </w:rPr>
          <w:tab/>
        </w:r>
        <w:r>
          <w:rPr>
            <w:webHidden/>
          </w:rPr>
          <w:fldChar w:fldCharType="begin"/>
        </w:r>
        <w:r>
          <w:rPr>
            <w:webHidden/>
          </w:rPr>
          <w:instrText xml:space="preserve"> PAGEREF _Toc483930149 \h </w:instrText>
        </w:r>
        <w:r>
          <w:rPr>
            <w:webHidden/>
          </w:rPr>
        </w:r>
        <w:r>
          <w:rPr>
            <w:webHidden/>
          </w:rPr>
          <w:fldChar w:fldCharType="separate"/>
        </w:r>
        <w:r>
          <w:rPr>
            <w:webHidden/>
          </w:rPr>
          <w:t>22</w:t>
        </w:r>
        <w:r>
          <w:rPr>
            <w:webHidden/>
          </w:rPr>
          <w:fldChar w:fldCharType="end"/>
        </w:r>
      </w:hyperlink>
    </w:p>
    <w:p w:rsidR="003D68F7" w:rsidRDefault="003D68F7">
      <w:pPr>
        <w:pStyle w:val="22"/>
        <w:rPr>
          <w:rFonts w:asciiTheme="minorHAnsi" w:eastAsiaTheme="minorEastAsia" w:hAnsiTheme="minorHAnsi" w:cstheme="minorBidi"/>
          <w:sz w:val="21"/>
          <w:szCs w:val="22"/>
        </w:rPr>
      </w:pPr>
      <w:hyperlink w:anchor="_Toc483930150" w:history="1">
        <w:r w:rsidRPr="009D6274">
          <w:rPr>
            <w:rStyle w:val="a7"/>
          </w:rPr>
          <w:t>5.5</w:t>
        </w:r>
        <w:r w:rsidRPr="009D6274">
          <w:rPr>
            <w:rStyle w:val="a7"/>
            <w:rFonts w:hint="eastAsia"/>
          </w:rPr>
          <w:t xml:space="preserve"> </w:t>
        </w:r>
        <w:r w:rsidRPr="009D6274">
          <w:rPr>
            <w:rStyle w:val="a7"/>
            <w:rFonts w:hint="eastAsia"/>
          </w:rPr>
          <w:t>小结</w:t>
        </w:r>
        <w:r>
          <w:rPr>
            <w:webHidden/>
          </w:rPr>
          <w:tab/>
        </w:r>
        <w:r>
          <w:rPr>
            <w:webHidden/>
          </w:rPr>
          <w:fldChar w:fldCharType="begin"/>
        </w:r>
        <w:r>
          <w:rPr>
            <w:webHidden/>
          </w:rPr>
          <w:instrText xml:space="preserve"> PAGEREF _Toc483930150 \h </w:instrText>
        </w:r>
        <w:r>
          <w:rPr>
            <w:webHidden/>
          </w:rPr>
        </w:r>
        <w:r>
          <w:rPr>
            <w:webHidden/>
          </w:rPr>
          <w:fldChar w:fldCharType="separate"/>
        </w:r>
        <w:r>
          <w:rPr>
            <w:webHidden/>
          </w:rPr>
          <w:t>24</w:t>
        </w:r>
        <w:r>
          <w:rPr>
            <w:webHidden/>
          </w:rPr>
          <w:fldChar w:fldCharType="end"/>
        </w:r>
      </w:hyperlink>
    </w:p>
    <w:p w:rsidR="003D68F7" w:rsidRDefault="003D68F7">
      <w:pPr>
        <w:pStyle w:val="10"/>
        <w:rPr>
          <w:rFonts w:asciiTheme="minorHAnsi" w:eastAsiaTheme="minorEastAsia" w:hAnsiTheme="minorHAnsi" w:cstheme="minorBidi"/>
          <w:sz w:val="21"/>
          <w:szCs w:val="22"/>
        </w:rPr>
      </w:pPr>
      <w:hyperlink w:anchor="_Toc483930151" w:history="1">
        <w:r w:rsidRPr="009D6274">
          <w:rPr>
            <w:rStyle w:val="a7"/>
          </w:rPr>
          <w:t>6</w:t>
        </w:r>
        <w:r w:rsidRPr="009D6274">
          <w:rPr>
            <w:rStyle w:val="a7"/>
            <w:rFonts w:hint="eastAsia"/>
          </w:rPr>
          <w:t xml:space="preserve"> </w:t>
        </w:r>
        <w:r w:rsidRPr="009D6274">
          <w:rPr>
            <w:rStyle w:val="a7"/>
            <w:rFonts w:hint="eastAsia"/>
          </w:rPr>
          <w:t>实例研究</w:t>
        </w:r>
        <w:r>
          <w:rPr>
            <w:webHidden/>
          </w:rPr>
          <w:tab/>
        </w:r>
        <w:r>
          <w:rPr>
            <w:webHidden/>
          </w:rPr>
          <w:fldChar w:fldCharType="begin"/>
        </w:r>
        <w:r>
          <w:rPr>
            <w:webHidden/>
          </w:rPr>
          <w:instrText xml:space="preserve"> PAGEREF _Toc483930151 \h </w:instrText>
        </w:r>
        <w:r>
          <w:rPr>
            <w:webHidden/>
          </w:rPr>
        </w:r>
        <w:r>
          <w:rPr>
            <w:webHidden/>
          </w:rPr>
          <w:fldChar w:fldCharType="separate"/>
        </w:r>
        <w:r>
          <w:rPr>
            <w:webHidden/>
          </w:rPr>
          <w:t>25</w:t>
        </w:r>
        <w:r>
          <w:rPr>
            <w:webHidden/>
          </w:rPr>
          <w:fldChar w:fldCharType="end"/>
        </w:r>
      </w:hyperlink>
    </w:p>
    <w:p w:rsidR="003D68F7" w:rsidRDefault="003D68F7">
      <w:pPr>
        <w:pStyle w:val="22"/>
        <w:rPr>
          <w:rFonts w:asciiTheme="minorHAnsi" w:eastAsiaTheme="minorEastAsia" w:hAnsiTheme="minorHAnsi" w:cstheme="minorBidi"/>
          <w:sz w:val="21"/>
          <w:szCs w:val="22"/>
        </w:rPr>
      </w:pPr>
      <w:hyperlink w:anchor="_Toc483930152" w:history="1">
        <w:r w:rsidRPr="009D6274">
          <w:rPr>
            <w:rStyle w:val="a7"/>
          </w:rPr>
          <w:t>6.1</w:t>
        </w:r>
        <w:r w:rsidRPr="009D6274">
          <w:rPr>
            <w:rStyle w:val="a7"/>
            <w:rFonts w:hint="eastAsia"/>
          </w:rPr>
          <w:t xml:space="preserve"> </w:t>
        </w:r>
        <w:r w:rsidRPr="009D6274">
          <w:rPr>
            <w:rStyle w:val="a7"/>
            <w:rFonts w:hint="eastAsia"/>
          </w:rPr>
          <w:t>研究问题</w:t>
        </w:r>
        <w:r>
          <w:rPr>
            <w:webHidden/>
          </w:rPr>
          <w:tab/>
        </w:r>
        <w:r>
          <w:rPr>
            <w:webHidden/>
          </w:rPr>
          <w:fldChar w:fldCharType="begin"/>
        </w:r>
        <w:r>
          <w:rPr>
            <w:webHidden/>
          </w:rPr>
          <w:instrText xml:space="preserve"> PAGEREF _Toc483930152 \h </w:instrText>
        </w:r>
        <w:r>
          <w:rPr>
            <w:webHidden/>
          </w:rPr>
        </w:r>
        <w:r>
          <w:rPr>
            <w:webHidden/>
          </w:rPr>
          <w:fldChar w:fldCharType="separate"/>
        </w:r>
        <w:r>
          <w:rPr>
            <w:webHidden/>
          </w:rPr>
          <w:t>25</w:t>
        </w:r>
        <w:r>
          <w:rPr>
            <w:webHidden/>
          </w:rPr>
          <w:fldChar w:fldCharType="end"/>
        </w:r>
      </w:hyperlink>
    </w:p>
    <w:p w:rsidR="003D68F7" w:rsidRDefault="003D68F7">
      <w:pPr>
        <w:pStyle w:val="22"/>
        <w:rPr>
          <w:rFonts w:asciiTheme="minorHAnsi" w:eastAsiaTheme="minorEastAsia" w:hAnsiTheme="minorHAnsi" w:cstheme="minorBidi"/>
          <w:sz w:val="21"/>
          <w:szCs w:val="22"/>
        </w:rPr>
      </w:pPr>
      <w:hyperlink w:anchor="_Toc483930153" w:history="1">
        <w:r w:rsidRPr="009D6274">
          <w:rPr>
            <w:rStyle w:val="a7"/>
          </w:rPr>
          <w:t>6.2</w:t>
        </w:r>
        <w:r w:rsidRPr="009D6274">
          <w:rPr>
            <w:rStyle w:val="a7"/>
            <w:rFonts w:hint="eastAsia"/>
          </w:rPr>
          <w:t xml:space="preserve"> </w:t>
        </w:r>
        <w:r w:rsidRPr="009D6274">
          <w:rPr>
            <w:rStyle w:val="a7"/>
            <w:rFonts w:hint="eastAsia"/>
          </w:rPr>
          <w:t>度量指标</w:t>
        </w:r>
        <w:r>
          <w:rPr>
            <w:webHidden/>
          </w:rPr>
          <w:tab/>
        </w:r>
        <w:r>
          <w:rPr>
            <w:webHidden/>
          </w:rPr>
          <w:fldChar w:fldCharType="begin"/>
        </w:r>
        <w:r>
          <w:rPr>
            <w:webHidden/>
          </w:rPr>
          <w:instrText xml:space="preserve"> PAGEREF _Toc483930153 \h </w:instrText>
        </w:r>
        <w:r>
          <w:rPr>
            <w:webHidden/>
          </w:rPr>
        </w:r>
        <w:r>
          <w:rPr>
            <w:webHidden/>
          </w:rPr>
          <w:fldChar w:fldCharType="separate"/>
        </w:r>
        <w:r>
          <w:rPr>
            <w:webHidden/>
          </w:rPr>
          <w:t>26</w:t>
        </w:r>
        <w:r>
          <w:rPr>
            <w:webHidden/>
          </w:rPr>
          <w:fldChar w:fldCharType="end"/>
        </w:r>
      </w:hyperlink>
    </w:p>
    <w:p w:rsidR="003D68F7" w:rsidRDefault="003D68F7">
      <w:pPr>
        <w:pStyle w:val="22"/>
        <w:rPr>
          <w:rFonts w:asciiTheme="minorHAnsi" w:eastAsiaTheme="minorEastAsia" w:hAnsiTheme="minorHAnsi" w:cstheme="minorBidi"/>
          <w:sz w:val="21"/>
          <w:szCs w:val="22"/>
        </w:rPr>
      </w:pPr>
      <w:hyperlink w:anchor="_Toc483930154" w:history="1">
        <w:r w:rsidRPr="009D6274">
          <w:rPr>
            <w:rStyle w:val="a7"/>
          </w:rPr>
          <w:t>6.3</w:t>
        </w:r>
        <w:r w:rsidRPr="009D6274">
          <w:rPr>
            <w:rStyle w:val="a7"/>
            <w:rFonts w:hint="eastAsia"/>
          </w:rPr>
          <w:t xml:space="preserve"> </w:t>
        </w:r>
        <w:r w:rsidRPr="009D6274">
          <w:rPr>
            <w:rStyle w:val="a7"/>
            <w:rFonts w:hint="eastAsia"/>
          </w:rPr>
          <w:t>实验步骤</w:t>
        </w:r>
        <w:r>
          <w:rPr>
            <w:webHidden/>
          </w:rPr>
          <w:tab/>
        </w:r>
        <w:r>
          <w:rPr>
            <w:webHidden/>
          </w:rPr>
          <w:fldChar w:fldCharType="begin"/>
        </w:r>
        <w:r>
          <w:rPr>
            <w:webHidden/>
          </w:rPr>
          <w:instrText xml:space="preserve"> PAGEREF _Toc483930154 \h </w:instrText>
        </w:r>
        <w:r>
          <w:rPr>
            <w:webHidden/>
          </w:rPr>
        </w:r>
        <w:r>
          <w:rPr>
            <w:webHidden/>
          </w:rPr>
          <w:fldChar w:fldCharType="separate"/>
        </w:r>
        <w:r>
          <w:rPr>
            <w:webHidden/>
          </w:rPr>
          <w:t>26</w:t>
        </w:r>
        <w:r>
          <w:rPr>
            <w:webHidden/>
          </w:rPr>
          <w:fldChar w:fldCharType="end"/>
        </w:r>
      </w:hyperlink>
    </w:p>
    <w:p w:rsidR="003D68F7" w:rsidRDefault="003D68F7">
      <w:pPr>
        <w:pStyle w:val="22"/>
        <w:rPr>
          <w:rFonts w:asciiTheme="minorHAnsi" w:eastAsiaTheme="minorEastAsia" w:hAnsiTheme="minorHAnsi" w:cstheme="minorBidi"/>
          <w:sz w:val="21"/>
          <w:szCs w:val="22"/>
        </w:rPr>
      </w:pPr>
      <w:hyperlink w:anchor="_Toc483930155" w:history="1">
        <w:r w:rsidRPr="009D6274">
          <w:rPr>
            <w:rStyle w:val="a7"/>
          </w:rPr>
          <w:t>6.4</w:t>
        </w:r>
        <w:r w:rsidRPr="009D6274">
          <w:rPr>
            <w:rStyle w:val="a7"/>
            <w:rFonts w:hint="eastAsia"/>
          </w:rPr>
          <w:t xml:space="preserve"> </w:t>
        </w:r>
        <w:r w:rsidRPr="009D6274">
          <w:rPr>
            <w:rStyle w:val="a7"/>
            <w:rFonts w:hint="eastAsia"/>
          </w:rPr>
          <w:t>实验对象</w:t>
        </w:r>
        <w:r>
          <w:rPr>
            <w:webHidden/>
          </w:rPr>
          <w:tab/>
        </w:r>
        <w:r>
          <w:rPr>
            <w:webHidden/>
          </w:rPr>
          <w:fldChar w:fldCharType="begin"/>
        </w:r>
        <w:r>
          <w:rPr>
            <w:webHidden/>
          </w:rPr>
          <w:instrText xml:space="preserve"> PAGEREF _Toc483930155 \h </w:instrText>
        </w:r>
        <w:r>
          <w:rPr>
            <w:webHidden/>
          </w:rPr>
        </w:r>
        <w:r>
          <w:rPr>
            <w:webHidden/>
          </w:rPr>
          <w:fldChar w:fldCharType="separate"/>
        </w:r>
        <w:r>
          <w:rPr>
            <w:webHidden/>
          </w:rPr>
          <w:t>28</w:t>
        </w:r>
        <w:r>
          <w:rPr>
            <w:webHidden/>
          </w:rPr>
          <w:fldChar w:fldCharType="end"/>
        </w:r>
      </w:hyperlink>
    </w:p>
    <w:p w:rsidR="003D68F7" w:rsidRDefault="003D68F7" w:rsidP="003D68F7">
      <w:pPr>
        <w:pStyle w:val="32"/>
        <w:ind w:left="840"/>
        <w:rPr>
          <w:rFonts w:asciiTheme="minorHAnsi" w:eastAsiaTheme="minorEastAsia" w:hAnsiTheme="minorHAnsi" w:cstheme="minorBidi"/>
          <w:sz w:val="21"/>
          <w:szCs w:val="22"/>
        </w:rPr>
      </w:pPr>
      <w:hyperlink w:anchor="_Toc483930156" w:history="1">
        <w:r w:rsidRPr="009D6274">
          <w:rPr>
            <w:rStyle w:val="a7"/>
          </w:rPr>
          <w:t>6.4.1</w:t>
        </w:r>
        <w:r w:rsidRPr="009D6274">
          <w:rPr>
            <w:rStyle w:val="a7"/>
            <w:rFonts w:hint="eastAsia"/>
          </w:rPr>
          <w:t xml:space="preserve"> </w:t>
        </w:r>
        <w:r w:rsidRPr="009D6274">
          <w:rPr>
            <w:rStyle w:val="a7"/>
            <w:rFonts w:hint="eastAsia"/>
          </w:rPr>
          <w:t>航空行李托运管理服务</w:t>
        </w:r>
        <w:r>
          <w:rPr>
            <w:webHidden/>
          </w:rPr>
          <w:tab/>
        </w:r>
        <w:r>
          <w:rPr>
            <w:webHidden/>
          </w:rPr>
          <w:fldChar w:fldCharType="begin"/>
        </w:r>
        <w:r>
          <w:rPr>
            <w:webHidden/>
          </w:rPr>
          <w:instrText xml:space="preserve"> PAGEREF _Toc483930156 \h </w:instrText>
        </w:r>
        <w:r>
          <w:rPr>
            <w:webHidden/>
          </w:rPr>
        </w:r>
        <w:r>
          <w:rPr>
            <w:webHidden/>
          </w:rPr>
          <w:fldChar w:fldCharType="separate"/>
        </w:r>
        <w:r>
          <w:rPr>
            <w:webHidden/>
          </w:rPr>
          <w:t>28</w:t>
        </w:r>
        <w:r>
          <w:rPr>
            <w:webHidden/>
          </w:rPr>
          <w:fldChar w:fldCharType="end"/>
        </w:r>
      </w:hyperlink>
    </w:p>
    <w:p w:rsidR="003D68F7" w:rsidRDefault="003D68F7" w:rsidP="003D68F7">
      <w:pPr>
        <w:pStyle w:val="32"/>
        <w:ind w:left="840"/>
        <w:rPr>
          <w:rFonts w:asciiTheme="minorHAnsi" w:eastAsiaTheme="minorEastAsia" w:hAnsiTheme="minorHAnsi" w:cstheme="minorBidi"/>
          <w:sz w:val="21"/>
          <w:szCs w:val="22"/>
        </w:rPr>
      </w:pPr>
      <w:hyperlink w:anchor="_Toc483930157" w:history="1">
        <w:r w:rsidRPr="009D6274">
          <w:rPr>
            <w:rStyle w:val="a7"/>
          </w:rPr>
          <w:t>6.4.2</w:t>
        </w:r>
        <w:r w:rsidRPr="009D6274">
          <w:rPr>
            <w:rStyle w:val="a7"/>
            <w:rFonts w:hint="eastAsia"/>
          </w:rPr>
          <w:t xml:space="preserve"> </w:t>
        </w:r>
        <w:r w:rsidRPr="009D6274">
          <w:rPr>
            <w:rStyle w:val="a7"/>
            <w:rFonts w:hint="eastAsia"/>
          </w:rPr>
          <w:t>联通计费服务</w:t>
        </w:r>
        <w:r>
          <w:rPr>
            <w:webHidden/>
          </w:rPr>
          <w:tab/>
        </w:r>
        <w:r>
          <w:rPr>
            <w:webHidden/>
          </w:rPr>
          <w:fldChar w:fldCharType="begin"/>
        </w:r>
        <w:r>
          <w:rPr>
            <w:webHidden/>
          </w:rPr>
          <w:instrText xml:space="preserve"> PAGEREF _Toc483930157 \h </w:instrText>
        </w:r>
        <w:r>
          <w:rPr>
            <w:webHidden/>
          </w:rPr>
        </w:r>
        <w:r>
          <w:rPr>
            <w:webHidden/>
          </w:rPr>
          <w:fldChar w:fldCharType="separate"/>
        </w:r>
        <w:r>
          <w:rPr>
            <w:webHidden/>
          </w:rPr>
          <w:t>31</w:t>
        </w:r>
        <w:r>
          <w:rPr>
            <w:webHidden/>
          </w:rPr>
          <w:fldChar w:fldCharType="end"/>
        </w:r>
      </w:hyperlink>
    </w:p>
    <w:p w:rsidR="003D68F7" w:rsidRDefault="003D68F7" w:rsidP="003D68F7">
      <w:pPr>
        <w:pStyle w:val="32"/>
        <w:ind w:left="840"/>
        <w:rPr>
          <w:rFonts w:asciiTheme="minorHAnsi" w:eastAsiaTheme="minorEastAsia" w:hAnsiTheme="minorHAnsi" w:cstheme="minorBidi"/>
          <w:sz w:val="21"/>
          <w:szCs w:val="22"/>
        </w:rPr>
      </w:pPr>
      <w:hyperlink w:anchor="_Toc483930158" w:history="1">
        <w:r w:rsidRPr="009D6274">
          <w:rPr>
            <w:rStyle w:val="a7"/>
          </w:rPr>
          <w:t>6.4.3</w:t>
        </w:r>
        <w:r w:rsidRPr="009D6274">
          <w:rPr>
            <w:rStyle w:val="a7"/>
            <w:rFonts w:hint="eastAsia"/>
          </w:rPr>
          <w:t xml:space="preserve"> </w:t>
        </w:r>
        <w:r w:rsidRPr="009D6274">
          <w:rPr>
            <w:rStyle w:val="a7"/>
            <w:rFonts w:hint="eastAsia"/>
          </w:rPr>
          <w:t>停车计费服务</w:t>
        </w:r>
        <w:r>
          <w:rPr>
            <w:webHidden/>
          </w:rPr>
          <w:tab/>
        </w:r>
        <w:r>
          <w:rPr>
            <w:webHidden/>
          </w:rPr>
          <w:fldChar w:fldCharType="begin"/>
        </w:r>
        <w:r>
          <w:rPr>
            <w:webHidden/>
          </w:rPr>
          <w:instrText xml:space="preserve"> PAGEREF _Toc483930158 \h </w:instrText>
        </w:r>
        <w:r>
          <w:rPr>
            <w:webHidden/>
          </w:rPr>
        </w:r>
        <w:r>
          <w:rPr>
            <w:webHidden/>
          </w:rPr>
          <w:fldChar w:fldCharType="separate"/>
        </w:r>
        <w:r>
          <w:rPr>
            <w:webHidden/>
          </w:rPr>
          <w:t>37</w:t>
        </w:r>
        <w:r>
          <w:rPr>
            <w:webHidden/>
          </w:rPr>
          <w:fldChar w:fldCharType="end"/>
        </w:r>
      </w:hyperlink>
    </w:p>
    <w:p w:rsidR="003D68F7" w:rsidRDefault="003D68F7">
      <w:pPr>
        <w:pStyle w:val="22"/>
        <w:rPr>
          <w:rFonts w:asciiTheme="minorHAnsi" w:eastAsiaTheme="minorEastAsia" w:hAnsiTheme="minorHAnsi" w:cstheme="minorBidi"/>
          <w:sz w:val="21"/>
          <w:szCs w:val="22"/>
        </w:rPr>
      </w:pPr>
      <w:hyperlink w:anchor="_Toc483930159" w:history="1">
        <w:r w:rsidRPr="009D6274">
          <w:rPr>
            <w:rStyle w:val="a7"/>
          </w:rPr>
          <w:t>6.5</w:t>
        </w:r>
        <w:r w:rsidRPr="009D6274">
          <w:rPr>
            <w:rStyle w:val="a7"/>
            <w:rFonts w:hint="eastAsia"/>
          </w:rPr>
          <w:t xml:space="preserve"> </w:t>
        </w:r>
        <w:r w:rsidRPr="009D6274">
          <w:rPr>
            <w:rStyle w:val="a7"/>
            <w:rFonts w:hint="eastAsia"/>
          </w:rPr>
          <w:t>实验结果</w:t>
        </w:r>
        <w:r>
          <w:rPr>
            <w:webHidden/>
          </w:rPr>
          <w:tab/>
        </w:r>
        <w:r>
          <w:rPr>
            <w:webHidden/>
          </w:rPr>
          <w:fldChar w:fldCharType="begin"/>
        </w:r>
        <w:r>
          <w:rPr>
            <w:webHidden/>
          </w:rPr>
          <w:instrText xml:space="preserve"> PAGEREF _Toc483930159 \h </w:instrText>
        </w:r>
        <w:r>
          <w:rPr>
            <w:webHidden/>
          </w:rPr>
        </w:r>
        <w:r>
          <w:rPr>
            <w:webHidden/>
          </w:rPr>
          <w:fldChar w:fldCharType="separate"/>
        </w:r>
        <w:r>
          <w:rPr>
            <w:webHidden/>
          </w:rPr>
          <w:t>44</w:t>
        </w:r>
        <w:r>
          <w:rPr>
            <w:webHidden/>
          </w:rPr>
          <w:fldChar w:fldCharType="end"/>
        </w:r>
      </w:hyperlink>
    </w:p>
    <w:p w:rsidR="003D68F7" w:rsidRDefault="003D68F7" w:rsidP="003D68F7">
      <w:pPr>
        <w:pStyle w:val="32"/>
        <w:ind w:left="840"/>
        <w:rPr>
          <w:rFonts w:asciiTheme="minorHAnsi" w:eastAsiaTheme="minorEastAsia" w:hAnsiTheme="minorHAnsi" w:cstheme="minorBidi"/>
          <w:sz w:val="21"/>
          <w:szCs w:val="22"/>
        </w:rPr>
      </w:pPr>
      <w:hyperlink w:anchor="_Toc483930160" w:history="1">
        <w:r w:rsidRPr="009D6274">
          <w:rPr>
            <w:rStyle w:val="a7"/>
          </w:rPr>
          <w:t>6.5.1</w:t>
        </w:r>
        <w:r w:rsidRPr="009D6274">
          <w:rPr>
            <w:rStyle w:val="a7"/>
            <w:rFonts w:hint="eastAsia"/>
          </w:rPr>
          <w:t xml:space="preserve"> </w:t>
        </w:r>
        <w:r w:rsidRPr="009D6274">
          <w:rPr>
            <w:rStyle w:val="a7"/>
            <w:rFonts w:hint="eastAsia"/>
          </w:rPr>
          <w:t>实例研究一</w:t>
        </w:r>
        <w:r>
          <w:rPr>
            <w:webHidden/>
          </w:rPr>
          <w:tab/>
        </w:r>
        <w:r>
          <w:rPr>
            <w:webHidden/>
          </w:rPr>
          <w:fldChar w:fldCharType="begin"/>
        </w:r>
        <w:r>
          <w:rPr>
            <w:webHidden/>
          </w:rPr>
          <w:instrText xml:space="preserve"> PAGEREF _Toc483930160 \h </w:instrText>
        </w:r>
        <w:r>
          <w:rPr>
            <w:webHidden/>
          </w:rPr>
        </w:r>
        <w:r>
          <w:rPr>
            <w:webHidden/>
          </w:rPr>
          <w:fldChar w:fldCharType="separate"/>
        </w:r>
        <w:r>
          <w:rPr>
            <w:webHidden/>
          </w:rPr>
          <w:t>44</w:t>
        </w:r>
        <w:r>
          <w:rPr>
            <w:webHidden/>
          </w:rPr>
          <w:fldChar w:fldCharType="end"/>
        </w:r>
      </w:hyperlink>
    </w:p>
    <w:p w:rsidR="003D68F7" w:rsidRDefault="003D68F7" w:rsidP="003D68F7">
      <w:pPr>
        <w:pStyle w:val="32"/>
        <w:ind w:left="840"/>
        <w:rPr>
          <w:rFonts w:asciiTheme="minorHAnsi" w:eastAsiaTheme="minorEastAsia" w:hAnsiTheme="minorHAnsi" w:cstheme="minorBidi"/>
          <w:sz w:val="21"/>
          <w:szCs w:val="22"/>
        </w:rPr>
      </w:pPr>
      <w:hyperlink w:anchor="_Toc483930161" w:history="1">
        <w:r w:rsidRPr="009D6274">
          <w:rPr>
            <w:rStyle w:val="a7"/>
          </w:rPr>
          <w:t>6.5.2</w:t>
        </w:r>
        <w:r w:rsidRPr="009D6274">
          <w:rPr>
            <w:rStyle w:val="a7"/>
            <w:rFonts w:hint="eastAsia"/>
          </w:rPr>
          <w:t xml:space="preserve"> </w:t>
        </w:r>
        <w:r w:rsidRPr="009D6274">
          <w:rPr>
            <w:rStyle w:val="a7"/>
            <w:rFonts w:hint="eastAsia"/>
          </w:rPr>
          <w:t>实例研究二</w:t>
        </w:r>
        <w:r>
          <w:rPr>
            <w:webHidden/>
          </w:rPr>
          <w:tab/>
        </w:r>
        <w:r>
          <w:rPr>
            <w:webHidden/>
          </w:rPr>
          <w:fldChar w:fldCharType="begin"/>
        </w:r>
        <w:r>
          <w:rPr>
            <w:webHidden/>
          </w:rPr>
          <w:instrText xml:space="preserve"> PAGEREF _Toc483930161 \h </w:instrText>
        </w:r>
        <w:r>
          <w:rPr>
            <w:webHidden/>
          </w:rPr>
        </w:r>
        <w:r>
          <w:rPr>
            <w:webHidden/>
          </w:rPr>
          <w:fldChar w:fldCharType="separate"/>
        </w:r>
        <w:r>
          <w:rPr>
            <w:webHidden/>
          </w:rPr>
          <w:t>48</w:t>
        </w:r>
        <w:r>
          <w:rPr>
            <w:webHidden/>
          </w:rPr>
          <w:fldChar w:fldCharType="end"/>
        </w:r>
      </w:hyperlink>
    </w:p>
    <w:p w:rsidR="003D68F7" w:rsidRDefault="003D68F7" w:rsidP="003D68F7">
      <w:pPr>
        <w:pStyle w:val="32"/>
        <w:ind w:left="840"/>
        <w:rPr>
          <w:rFonts w:asciiTheme="minorHAnsi" w:eastAsiaTheme="minorEastAsia" w:hAnsiTheme="minorHAnsi" w:cstheme="minorBidi"/>
          <w:sz w:val="21"/>
          <w:szCs w:val="22"/>
        </w:rPr>
      </w:pPr>
      <w:hyperlink w:anchor="_Toc483930162" w:history="1">
        <w:r w:rsidRPr="009D6274">
          <w:rPr>
            <w:rStyle w:val="a7"/>
          </w:rPr>
          <w:t>6.5.3</w:t>
        </w:r>
        <w:r w:rsidRPr="009D6274">
          <w:rPr>
            <w:rStyle w:val="a7"/>
            <w:rFonts w:hint="eastAsia"/>
          </w:rPr>
          <w:t xml:space="preserve"> </w:t>
        </w:r>
        <w:r w:rsidRPr="009D6274">
          <w:rPr>
            <w:rStyle w:val="a7"/>
            <w:rFonts w:hint="eastAsia"/>
          </w:rPr>
          <w:t>实例研究三</w:t>
        </w:r>
        <w:r>
          <w:rPr>
            <w:webHidden/>
          </w:rPr>
          <w:tab/>
        </w:r>
        <w:r>
          <w:rPr>
            <w:webHidden/>
          </w:rPr>
          <w:fldChar w:fldCharType="begin"/>
        </w:r>
        <w:r>
          <w:rPr>
            <w:webHidden/>
          </w:rPr>
          <w:instrText xml:space="preserve"> PAGEREF _Toc483930162 \h </w:instrText>
        </w:r>
        <w:r>
          <w:rPr>
            <w:webHidden/>
          </w:rPr>
        </w:r>
        <w:r>
          <w:rPr>
            <w:webHidden/>
          </w:rPr>
          <w:fldChar w:fldCharType="separate"/>
        </w:r>
        <w:r>
          <w:rPr>
            <w:webHidden/>
          </w:rPr>
          <w:t>53</w:t>
        </w:r>
        <w:r>
          <w:rPr>
            <w:webHidden/>
          </w:rPr>
          <w:fldChar w:fldCharType="end"/>
        </w:r>
      </w:hyperlink>
    </w:p>
    <w:p w:rsidR="003D68F7" w:rsidRDefault="003D68F7">
      <w:pPr>
        <w:pStyle w:val="22"/>
        <w:rPr>
          <w:rFonts w:asciiTheme="minorHAnsi" w:eastAsiaTheme="minorEastAsia" w:hAnsiTheme="minorHAnsi" w:cstheme="minorBidi"/>
          <w:sz w:val="21"/>
          <w:szCs w:val="22"/>
        </w:rPr>
      </w:pPr>
      <w:hyperlink w:anchor="_Toc483930163" w:history="1">
        <w:r w:rsidRPr="009D6274">
          <w:rPr>
            <w:rStyle w:val="a7"/>
          </w:rPr>
          <w:t>6.6</w:t>
        </w:r>
        <w:r w:rsidRPr="009D6274">
          <w:rPr>
            <w:rStyle w:val="a7"/>
            <w:rFonts w:hint="eastAsia"/>
          </w:rPr>
          <w:t xml:space="preserve"> </w:t>
        </w:r>
        <w:r w:rsidRPr="009D6274">
          <w:rPr>
            <w:rStyle w:val="a7"/>
            <w:rFonts w:hint="eastAsia"/>
          </w:rPr>
          <w:t>小结</w:t>
        </w:r>
        <w:r>
          <w:rPr>
            <w:webHidden/>
          </w:rPr>
          <w:tab/>
        </w:r>
        <w:r>
          <w:rPr>
            <w:webHidden/>
          </w:rPr>
          <w:fldChar w:fldCharType="begin"/>
        </w:r>
        <w:r>
          <w:rPr>
            <w:webHidden/>
          </w:rPr>
          <w:instrText xml:space="preserve"> PAGEREF _Toc483930163 \h </w:instrText>
        </w:r>
        <w:r>
          <w:rPr>
            <w:webHidden/>
          </w:rPr>
        </w:r>
        <w:r>
          <w:rPr>
            <w:webHidden/>
          </w:rPr>
          <w:fldChar w:fldCharType="separate"/>
        </w:r>
        <w:r>
          <w:rPr>
            <w:webHidden/>
          </w:rPr>
          <w:t>57</w:t>
        </w:r>
        <w:r>
          <w:rPr>
            <w:webHidden/>
          </w:rPr>
          <w:fldChar w:fldCharType="end"/>
        </w:r>
      </w:hyperlink>
    </w:p>
    <w:p w:rsidR="003D68F7" w:rsidRDefault="003D68F7">
      <w:pPr>
        <w:pStyle w:val="10"/>
        <w:rPr>
          <w:rFonts w:asciiTheme="minorHAnsi" w:eastAsiaTheme="minorEastAsia" w:hAnsiTheme="minorHAnsi" w:cstheme="minorBidi"/>
          <w:sz w:val="21"/>
          <w:szCs w:val="22"/>
        </w:rPr>
      </w:pPr>
      <w:hyperlink w:anchor="_Toc483930164" w:history="1">
        <w:r w:rsidRPr="009D6274">
          <w:rPr>
            <w:rStyle w:val="a7"/>
          </w:rPr>
          <w:t>7</w:t>
        </w:r>
        <w:r w:rsidRPr="009D6274">
          <w:rPr>
            <w:rStyle w:val="a7"/>
            <w:rFonts w:hint="eastAsia"/>
          </w:rPr>
          <w:t xml:space="preserve"> </w:t>
        </w:r>
        <w:r w:rsidRPr="009D6274">
          <w:rPr>
            <w:rStyle w:val="a7"/>
            <w:rFonts w:hint="eastAsia"/>
          </w:rPr>
          <w:t>结论</w:t>
        </w:r>
        <w:r>
          <w:rPr>
            <w:webHidden/>
          </w:rPr>
          <w:tab/>
        </w:r>
        <w:r>
          <w:rPr>
            <w:webHidden/>
          </w:rPr>
          <w:fldChar w:fldCharType="begin"/>
        </w:r>
        <w:r>
          <w:rPr>
            <w:webHidden/>
          </w:rPr>
          <w:instrText xml:space="preserve"> PAGEREF _Toc483930164 \h </w:instrText>
        </w:r>
        <w:r>
          <w:rPr>
            <w:webHidden/>
          </w:rPr>
        </w:r>
        <w:r>
          <w:rPr>
            <w:webHidden/>
          </w:rPr>
          <w:fldChar w:fldCharType="separate"/>
        </w:r>
        <w:r>
          <w:rPr>
            <w:webHidden/>
          </w:rPr>
          <w:t>58</w:t>
        </w:r>
        <w:r>
          <w:rPr>
            <w:webHidden/>
          </w:rPr>
          <w:fldChar w:fldCharType="end"/>
        </w:r>
      </w:hyperlink>
    </w:p>
    <w:p w:rsidR="003D68F7" w:rsidRDefault="003D68F7">
      <w:pPr>
        <w:pStyle w:val="10"/>
        <w:rPr>
          <w:rFonts w:asciiTheme="minorHAnsi" w:eastAsiaTheme="minorEastAsia" w:hAnsiTheme="minorHAnsi" w:cstheme="minorBidi"/>
          <w:sz w:val="21"/>
          <w:szCs w:val="22"/>
        </w:rPr>
      </w:pPr>
      <w:hyperlink w:anchor="_Toc483930165" w:history="1">
        <w:r w:rsidRPr="009D6274">
          <w:rPr>
            <w:rStyle w:val="a7"/>
            <w:rFonts w:hint="eastAsia"/>
          </w:rPr>
          <w:t>参考文献</w:t>
        </w:r>
        <w:r>
          <w:rPr>
            <w:webHidden/>
          </w:rPr>
          <w:tab/>
        </w:r>
        <w:r>
          <w:rPr>
            <w:webHidden/>
          </w:rPr>
          <w:fldChar w:fldCharType="begin"/>
        </w:r>
        <w:r>
          <w:rPr>
            <w:webHidden/>
          </w:rPr>
          <w:instrText xml:space="preserve"> PAGEREF _Toc483930165 \h </w:instrText>
        </w:r>
        <w:r>
          <w:rPr>
            <w:webHidden/>
          </w:rPr>
        </w:r>
        <w:r>
          <w:rPr>
            <w:webHidden/>
          </w:rPr>
          <w:fldChar w:fldCharType="separate"/>
        </w:r>
        <w:r>
          <w:rPr>
            <w:webHidden/>
          </w:rPr>
          <w:t>59</w:t>
        </w:r>
        <w:r>
          <w:rPr>
            <w:webHidden/>
          </w:rPr>
          <w:fldChar w:fldCharType="end"/>
        </w:r>
      </w:hyperlink>
    </w:p>
    <w:p w:rsidR="003D68F7" w:rsidRDefault="003D68F7">
      <w:pPr>
        <w:pStyle w:val="10"/>
        <w:tabs>
          <w:tab w:val="left" w:pos="1260"/>
        </w:tabs>
        <w:rPr>
          <w:rFonts w:asciiTheme="minorHAnsi" w:eastAsiaTheme="minorEastAsia" w:hAnsiTheme="minorHAnsi" w:cstheme="minorBidi"/>
          <w:sz w:val="21"/>
          <w:szCs w:val="22"/>
        </w:rPr>
      </w:pPr>
      <w:hyperlink w:anchor="_Toc483930166" w:history="1">
        <w:r w:rsidRPr="009D6274">
          <w:rPr>
            <w:rStyle w:val="a7"/>
            <w:rFonts w:hint="eastAsia"/>
          </w:rPr>
          <w:t>附录</w:t>
        </w:r>
        <w:r w:rsidRPr="009D6274">
          <w:rPr>
            <w:rStyle w:val="a7"/>
            <w:rFonts w:hint="eastAsia"/>
          </w:rPr>
          <w:t>A</w:t>
        </w:r>
        <w:r>
          <w:rPr>
            <w:rFonts w:asciiTheme="minorHAnsi" w:eastAsiaTheme="minorEastAsia" w:hAnsiTheme="minorHAnsi" w:cstheme="minorBidi"/>
            <w:sz w:val="21"/>
            <w:szCs w:val="22"/>
          </w:rPr>
          <w:tab/>
        </w:r>
        <w:r w:rsidRPr="009D6274">
          <w:rPr>
            <w:rStyle w:val="a7"/>
            <w:rFonts w:hint="eastAsia"/>
          </w:rPr>
          <w:t>实例研究数据</w:t>
        </w:r>
        <w:r>
          <w:rPr>
            <w:webHidden/>
          </w:rPr>
          <w:tab/>
        </w:r>
        <w:r>
          <w:rPr>
            <w:webHidden/>
          </w:rPr>
          <w:fldChar w:fldCharType="begin"/>
        </w:r>
        <w:r>
          <w:rPr>
            <w:webHidden/>
          </w:rPr>
          <w:instrText xml:space="preserve"> PAGEREF _Toc483930166 \h </w:instrText>
        </w:r>
        <w:r>
          <w:rPr>
            <w:webHidden/>
          </w:rPr>
        </w:r>
        <w:r>
          <w:rPr>
            <w:webHidden/>
          </w:rPr>
          <w:fldChar w:fldCharType="separate"/>
        </w:r>
        <w:r>
          <w:rPr>
            <w:webHidden/>
          </w:rPr>
          <w:t>63</w:t>
        </w:r>
        <w:r>
          <w:rPr>
            <w:webHidden/>
          </w:rPr>
          <w:fldChar w:fldCharType="end"/>
        </w:r>
      </w:hyperlink>
    </w:p>
    <w:p w:rsidR="003D68F7" w:rsidRDefault="003D68F7">
      <w:pPr>
        <w:pStyle w:val="10"/>
        <w:rPr>
          <w:rFonts w:asciiTheme="minorHAnsi" w:eastAsiaTheme="minorEastAsia" w:hAnsiTheme="minorHAnsi" w:cstheme="minorBidi"/>
          <w:sz w:val="21"/>
          <w:szCs w:val="22"/>
        </w:rPr>
      </w:pPr>
      <w:hyperlink w:anchor="_Toc483930167" w:history="1">
        <w:r w:rsidRPr="009D6274">
          <w:rPr>
            <w:rStyle w:val="a7"/>
            <w:rFonts w:hint="eastAsia"/>
          </w:rPr>
          <w:t>作者简历及在学研究成果</w:t>
        </w:r>
        <w:r>
          <w:rPr>
            <w:webHidden/>
          </w:rPr>
          <w:tab/>
        </w:r>
        <w:r>
          <w:rPr>
            <w:webHidden/>
          </w:rPr>
          <w:fldChar w:fldCharType="begin"/>
        </w:r>
        <w:r>
          <w:rPr>
            <w:webHidden/>
          </w:rPr>
          <w:instrText xml:space="preserve"> PAGEREF _Toc483930167 \h </w:instrText>
        </w:r>
        <w:r>
          <w:rPr>
            <w:webHidden/>
          </w:rPr>
        </w:r>
        <w:r>
          <w:rPr>
            <w:webHidden/>
          </w:rPr>
          <w:fldChar w:fldCharType="separate"/>
        </w:r>
        <w:r>
          <w:rPr>
            <w:webHidden/>
          </w:rPr>
          <w:t>103</w:t>
        </w:r>
        <w:r>
          <w:rPr>
            <w:webHidden/>
          </w:rPr>
          <w:fldChar w:fldCharType="end"/>
        </w:r>
      </w:hyperlink>
    </w:p>
    <w:p w:rsidR="003D68F7" w:rsidRDefault="003D68F7">
      <w:pPr>
        <w:pStyle w:val="10"/>
        <w:rPr>
          <w:rFonts w:asciiTheme="minorHAnsi" w:eastAsiaTheme="minorEastAsia" w:hAnsiTheme="minorHAnsi" w:cstheme="minorBidi"/>
          <w:sz w:val="21"/>
          <w:szCs w:val="22"/>
        </w:rPr>
      </w:pPr>
      <w:hyperlink w:anchor="_Toc483930168" w:history="1">
        <w:r w:rsidRPr="009D6274">
          <w:rPr>
            <w:rStyle w:val="a7"/>
            <w:rFonts w:hint="eastAsia"/>
          </w:rPr>
          <w:t>独创性说明</w:t>
        </w:r>
        <w:r>
          <w:rPr>
            <w:webHidden/>
          </w:rPr>
          <w:tab/>
        </w:r>
        <w:r>
          <w:rPr>
            <w:webHidden/>
          </w:rPr>
          <w:fldChar w:fldCharType="begin"/>
        </w:r>
        <w:r>
          <w:rPr>
            <w:webHidden/>
          </w:rPr>
          <w:instrText xml:space="preserve"> PAGEREF _Toc483930168 \h </w:instrText>
        </w:r>
        <w:r>
          <w:rPr>
            <w:webHidden/>
          </w:rPr>
        </w:r>
        <w:r>
          <w:rPr>
            <w:webHidden/>
          </w:rPr>
          <w:fldChar w:fldCharType="separate"/>
        </w:r>
        <w:r>
          <w:rPr>
            <w:webHidden/>
          </w:rPr>
          <w:t>105</w:t>
        </w:r>
        <w:r>
          <w:rPr>
            <w:webHidden/>
          </w:rPr>
          <w:fldChar w:fldCharType="end"/>
        </w:r>
      </w:hyperlink>
    </w:p>
    <w:p w:rsidR="003D68F7" w:rsidRDefault="003D68F7">
      <w:pPr>
        <w:pStyle w:val="10"/>
        <w:rPr>
          <w:rFonts w:asciiTheme="minorHAnsi" w:eastAsiaTheme="minorEastAsia" w:hAnsiTheme="minorHAnsi" w:cstheme="minorBidi"/>
          <w:sz w:val="21"/>
          <w:szCs w:val="22"/>
        </w:rPr>
      </w:pPr>
      <w:hyperlink w:anchor="_Toc483930169" w:history="1">
        <w:r w:rsidRPr="009D6274">
          <w:rPr>
            <w:rStyle w:val="a7"/>
            <w:rFonts w:hint="eastAsia"/>
          </w:rPr>
          <w:t>关于论文使用授权的说明</w:t>
        </w:r>
        <w:r>
          <w:rPr>
            <w:webHidden/>
          </w:rPr>
          <w:tab/>
        </w:r>
        <w:r>
          <w:rPr>
            <w:webHidden/>
          </w:rPr>
          <w:fldChar w:fldCharType="begin"/>
        </w:r>
        <w:r>
          <w:rPr>
            <w:webHidden/>
          </w:rPr>
          <w:instrText xml:space="preserve"> PAGEREF _Toc483930169 \h </w:instrText>
        </w:r>
        <w:r>
          <w:rPr>
            <w:webHidden/>
          </w:rPr>
        </w:r>
        <w:r>
          <w:rPr>
            <w:webHidden/>
          </w:rPr>
          <w:fldChar w:fldCharType="separate"/>
        </w:r>
        <w:r>
          <w:rPr>
            <w:webHidden/>
          </w:rPr>
          <w:t>105</w:t>
        </w:r>
        <w:r>
          <w:rPr>
            <w:webHidden/>
          </w:rPr>
          <w:fldChar w:fldCharType="end"/>
        </w:r>
      </w:hyperlink>
    </w:p>
    <w:p w:rsidR="003D68F7" w:rsidRDefault="003D68F7">
      <w:pPr>
        <w:pStyle w:val="10"/>
        <w:rPr>
          <w:rFonts w:asciiTheme="minorHAnsi" w:eastAsiaTheme="minorEastAsia" w:hAnsiTheme="minorHAnsi" w:cstheme="minorBidi"/>
          <w:sz w:val="21"/>
          <w:szCs w:val="22"/>
        </w:rPr>
      </w:pPr>
      <w:hyperlink w:anchor="_Toc483930170" w:history="1">
        <w:r w:rsidRPr="009D6274">
          <w:rPr>
            <w:rStyle w:val="a7"/>
            <w:rFonts w:hint="eastAsia"/>
          </w:rPr>
          <w:t>学位论文数据集</w:t>
        </w:r>
        <w:r>
          <w:rPr>
            <w:webHidden/>
          </w:rPr>
          <w:tab/>
        </w:r>
        <w:r>
          <w:rPr>
            <w:webHidden/>
          </w:rPr>
          <w:fldChar w:fldCharType="begin"/>
        </w:r>
        <w:r>
          <w:rPr>
            <w:webHidden/>
          </w:rPr>
          <w:instrText xml:space="preserve"> PAGEREF _Toc483930170 \h </w:instrText>
        </w:r>
        <w:r>
          <w:rPr>
            <w:webHidden/>
          </w:rPr>
        </w:r>
        <w:r>
          <w:rPr>
            <w:webHidden/>
          </w:rPr>
          <w:fldChar w:fldCharType="separate"/>
        </w:r>
        <w:r>
          <w:rPr>
            <w:webHidden/>
          </w:rPr>
          <w:t>1</w:t>
        </w:r>
        <w:r>
          <w:rPr>
            <w:webHidden/>
          </w:rPr>
          <w:fldChar w:fldCharType="end"/>
        </w:r>
      </w:hyperlink>
    </w:p>
    <w:p w:rsidR="00846C10" w:rsidRDefault="00C26C69" w:rsidP="00C26C69">
      <w:r>
        <w:fldChar w:fldCharType="end"/>
      </w:r>
    </w:p>
    <w:p w:rsidR="00E35DE5" w:rsidRDefault="00E35DE5" w:rsidP="001263AF">
      <w:pPr>
        <w:pStyle w:val="u4"/>
        <w:sectPr w:rsidR="00E35DE5" w:rsidSect="00DB4F76">
          <w:type w:val="oddPage"/>
          <w:pgSz w:w="11906" w:h="16838" w:code="9"/>
          <w:pgMar w:top="1701" w:right="1701" w:bottom="1134" w:left="1701" w:header="851" w:footer="992" w:gutter="567"/>
          <w:pgNumType w:fmt="upperRoman"/>
          <w:cols w:space="425"/>
          <w:docGrid w:linePitch="312"/>
        </w:sectPr>
      </w:pPr>
      <w:bookmarkStart w:id="6" w:name="_Toc533927361"/>
    </w:p>
    <w:p w:rsidR="00C37647" w:rsidRDefault="00122287" w:rsidP="00E35DE5">
      <w:pPr>
        <w:pStyle w:val="u1"/>
        <w:pageBreakBefore w:val="0"/>
      </w:pPr>
      <w:bookmarkStart w:id="7" w:name="_Toc483930120"/>
      <w:bookmarkEnd w:id="6"/>
      <w:r>
        <w:rPr>
          <w:rFonts w:hint="eastAsia"/>
        </w:rPr>
        <w:lastRenderedPageBreak/>
        <w:t>引言</w:t>
      </w:r>
      <w:bookmarkEnd w:id="7"/>
    </w:p>
    <w:p w:rsidR="00C23A74" w:rsidRDefault="00C23A74" w:rsidP="00C23A74">
      <w:pPr>
        <w:pStyle w:val="u5"/>
        <w:spacing w:before="24" w:after="24"/>
        <w:ind w:firstLine="480"/>
      </w:pPr>
      <w:r>
        <w:rPr>
          <w:rFonts w:hint="eastAsia"/>
        </w:rPr>
        <w:t>Web</w:t>
      </w:r>
      <w:r>
        <w:rPr>
          <w:rFonts w:hint="eastAsia"/>
        </w:rPr>
        <w:t>服务基于</w:t>
      </w:r>
      <w:r>
        <w:rPr>
          <w:rFonts w:hint="eastAsia"/>
        </w:rPr>
        <w:t>XML</w:t>
      </w:r>
      <w:r w:rsidR="00C32225">
        <w:rPr>
          <w:rFonts w:hint="eastAsia"/>
        </w:rPr>
        <w:t>、</w:t>
      </w:r>
      <w:r>
        <w:rPr>
          <w:rFonts w:hint="eastAsia"/>
        </w:rPr>
        <w:t>SOAP</w:t>
      </w:r>
      <w:r w:rsidR="00397C0E" w:rsidRPr="00397C0E">
        <w:rPr>
          <w:vertAlign w:val="superscript"/>
        </w:rPr>
        <w:fldChar w:fldCharType="begin"/>
      </w:r>
      <w:r w:rsidR="00397C0E" w:rsidRPr="00397C0E">
        <w:rPr>
          <w:vertAlign w:val="superscript"/>
        </w:rPr>
        <w:instrText xml:space="preserve"> </w:instrText>
      </w:r>
      <w:r w:rsidR="00397C0E" w:rsidRPr="00397C0E">
        <w:rPr>
          <w:rFonts w:hint="eastAsia"/>
          <w:vertAlign w:val="superscript"/>
        </w:rPr>
        <w:instrText>REF _Ref483813817 \r</w:instrText>
      </w:r>
      <w:r w:rsidR="00397C0E" w:rsidRPr="00397C0E">
        <w:rPr>
          <w:vertAlign w:val="superscript"/>
        </w:rPr>
        <w:instrText xml:space="preserve"> </w:instrText>
      </w:r>
      <w:r w:rsidR="00397C0E" w:rsidRPr="00397C0E">
        <w:rPr>
          <w:vertAlign w:val="superscript"/>
        </w:rPr>
        <w:fldChar w:fldCharType="separate"/>
      </w:r>
      <w:r w:rsidR="00251806">
        <w:rPr>
          <w:vertAlign w:val="superscript"/>
        </w:rPr>
        <w:t xml:space="preserve">[1] </w:t>
      </w:r>
      <w:r w:rsidR="00397C0E" w:rsidRPr="00397C0E">
        <w:rPr>
          <w:vertAlign w:val="superscript"/>
        </w:rPr>
        <w:fldChar w:fldCharType="end"/>
      </w:r>
      <w:r w:rsidR="00C32225">
        <w:rPr>
          <w:rFonts w:hint="eastAsia"/>
        </w:rPr>
        <w:t>、</w:t>
      </w:r>
      <w:r>
        <w:rPr>
          <w:rFonts w:hint="eastAsia"/>
        </w:rPr>
        <w:t>WSDL</w:t>
      </w:r>
      <w:r w:rsidR="001E2426" w:rsidRPr="001E2426">
        <w:rPr>
          <w:vertAlign w:val="superscript"/>
        </w:rPr>
        <w:fldChar w:fldCharType="begin"/>
      </w:r>
      <w:r w:rsidR="001E2426" w:rsidRPr="001E2426">
        <w:rPr>
          <w:vertAlign w:val="superscript"/>
        </w:rPr>
        <w:instrText xml:space="preserve"> </w:instrText>
      </w:r>
      <w:r w:rsidR="001E2426" w:rsidRPr="001E2426">
        <w:rPr>
          <w:rFonts w:hint="eastAsia"/>
          <w:vertAlign w:val="superscript"/>
        </w:rPr>
        <w:instrText>REF _Ref483814526 \r</w:instrText>
      </w:r>
      <w:r w:rsidR="001E2426" w:rsidRPr="001E2426">
        <w:rPr>
          <w:vertAlign w:val="superscript"/>
        </w:rPr>
        <w:instrText xml:space="preserve"> </w:instrText>
      </w:r>
      <w:r w:rsidR="001E2426" w:rsidRPr="001E2426">
        <w:rPr>
          <w:vertAlign w:val="superscript"/>
        </w:rPr>
        <w:fldChar w:fldCharType="separate"/>
      </w:r>
      <w:r w:rsidR="00251806">
        <w:rPr>
          <w:vertAlign w:val="superscript"/>
        </w:rPr>
        <w:t xml:space="preserve">[2] </w:t>
      </w:r>
      <w:r w:rsidR="001E2426" w:rsidRPr="001E2426">
        <w:rPr>
          <w:vertAlign w:val="superscript"/>
        </w:rPr>
        <w:fldChar w:fldCharType="end"/>
      </w:r>
      <w:r>
        <w:rPr>
          <w:rFonts w:hint="eastAsia"/>
        </w:rPr>
        <w:t>和</w:t>
      </w:r>
      <w:r>
        <w:rPr>
          <w:rFonts w:hint="eastAsia"/>
        </w:rPr>
        <w:t>UDDI</w:t>
      </w:r>
      <w:r w:rsidR="001E2426" w:rsidRPr="001E2426">
        <w:rPr>
          <w:vertAlign w:val="superscript"/>
        </w:rPr>
        <w:fldChar w:fldCharType="begin"/>
      </w:r>
      <w:r w:rsidR="001E2426" w:rsidRPr="001E2426">
        <w:rPr>
          <w:vertAlign w:val="superscript"/>
        </w:rPr>
        <w:instrText xml:space="preserve"> </w:instrText>
      </w:r>
      <w:r w:rsidR="001E2426" w:rsidRPr="001E2426">
        <w:rPr>
          <w:rFonts w:hint="eastAsia"/>
          <w:vertAlign w:val="superscript"/>
        </w:rPr>
        <w:instrText>REF _Ref483814594 \r</w:instrText>
      </w:r>
      <w:r w:rsidR="001E2426" w:rsidRPr="001E2426">
        <w:rPr>
          <w:vertAlign w:val="superscript"/>
        </w:rPr>
        <w:instrText xml:space="preserve"> </w:instrText>
      </w:r>
      <w:r w:rsidR="001E2426" w:rsidRPr="001E2426">
        <w:rPr>
          <w:vertAlign w:val="superscript"/>
        </w:rPr>
        <w:fldChar w:fldCharType="separate"/>
      </w:r>
      <w:r w:rsidR="00251806">
        <w:rPr>
          <w:vertAlign w:val="superscript"/>
        </w:rPr>
        <w:t xml:space="preserve">[3] </w:t>
      </w:r>
      <w:r w:rsidR="001E2426" w:rsidRPr="001E2426">
        <w:rPr>
          <w:vertAlign w:val="superscript"/>
        </w:rPr>
        <w:fldChar w:fldCharType="end"/>
      </w:r>
      <w:r>
        <w:rPr>
          <w:rFonts w:hint="eastAsia"/>
        </w:rPr>
        <w:t>等技术，具有良好的封装性和集成能力，支持开放、动态的互操作模式，提高了软件模块的复用性，能够降低系统集成的复杂性和开销。为了保证</w:t>
      </w:r>
      <w:r>
        <w:rPr>
          <w:rFonts w:hint="eastAsia"/>
        </w:rPr>
        <w:t>Web</w:t>
      </w:r>
      <w:r>
        <w:rPr>
          <w:rFonts w:hint="eastAsia"/>
        </w:rPr>
        <w:t>服务的质量，必须对其进行充分的测试。</w:t>
      </w:r>
      <w:r>
        <w:rPr>
          <w:rFonts w:hint="eastAsia"/>
        </w:rPr>
        <w:t>Web</w:t>
      </w:r>
      <w:r>
        <w:rPr>
          <w:rFonts w:hint="eastAsia"/>
        </w:rPr>
        <w:t>服务的分布性、动态集成性等特点，使一些传统的软件测试技术无法满足</w:t>
      </w:r>
      <w:r>
        <w:rPr>
          <w:rFonts w:hint="eastAsia"/>
        </w:rPr>
        <w:t>Web</w:t>
      </w:r>
      <w:r>
        <w:rPr>
          <w:rFonts w:hint="eastAsia"/>
        </w:rPr>
        <w:t>服务测试的要求</w:t>
      </w:r>
      <w:r w:rsidR="001E2426" w:rsidRPr="001E2426">
        <w:rPr>
          <w:vertAlign w:val="superscript"/>
        </w:rPr>
        <w:fldChar w:fldCharType="begin"/>
      </w:r>
      <w:r w:rsidR="001E2426" w:rsidRPr="001E2426">
        <w:rPr>
          <w:vertAlign w:val="superscript"/>
        </w:rPr>
        <w:instrText xml:space="preserve"> </w:instrText>
      </w:r>
      <w:r w:rsidR="001E2426" w:rsidRPr="001E2426">
        <w:rPr>
          <w:rFonts w:hint="eastAsia"/>
          <w:vertAlign w:val="superscript"/>
        </w:rPr>
        <w:instrText>REF _Ref479843716 \r</w:instrText>
      </w:r>
      <w:r w:rsidR="001E2426" w:rsidRPr="001E2426">
        <w:rPr>
          <w:vertAlign w:val="superscript"/>
        </w:rPr>
        <w:instrText xml:space="preserve"> </w:instrText>
      </w:r>
      <w:r w:rsidR="001E2426" w:rsidRPr="001E2426">
        <w:rPr>
          <w:vertAlign w:val="superscript"/>
        </w:rPr>
        <w:fldChar w:fldCharType="separate"/>
      </w:r>
      <w:r w:rsidR="00251806">
        <w:rPr>
          <w:vertAlign w:val="superscript"/>
        </w:rPr>
        <w:t xml:space="preserve">[5] </w:t>
      </w:r>
      <w:r w:rsidR="001E2426" w:rsidRPr="001E2426">
        <w:rPr>
          <w:vertAlign w:val="superscript"/>
        </w:rPr>
        <w:fldChar w:fldCharType="end"/>
      </w:r>
      <w:r>
        <w:rPr>
          <w:rFonts w:hint="eastAsia"/>
        </w:rPr>
        <w:t>。如何提高面向</w:t>
      </w:r>
      <w:r>
        <w:rPr>
          <w:rFonts w:hint="eastAsia"/>
        </w:rPr>
        <w:t>Web</w:t>
      </w:r>
      <w:r>
        <w:rPr>
          <w:rFonts w:hint="eastAsia"/>
        </w:rPr>
        <w:t>服务的软件测试的效率，成为关注的焦点与研究的热点。</w:t>
      </w:r>
    </w:p>
    <w:p w:rsidR="00C23A74" w:rsidRDefault="00C23A74" w:rsidP="00C23A74">
      <w:pPr>
        <w:pStyle w:val="u5"/>
        <w:spacing w:before="24" w:after="24"/>
        <w:ind w:firstLine="480"/>
      </w:pPr>
      <w:proofErr w:type="gramStart"/>
      <w:r>
        <w:rPr>
          <w:rFonts w:hint="eastAsia"/>
        </w:rPr>
        <w:t>蔡</w:t>
      </w:r>
      <w:proofErr w:type="gramEnd"/>
      <w:r>
        <w:rPr>
          <w:rFonts w:hint="eastAsia"/>
        </w:rPr>
        <w:t>开元结合控制工程的思想，将反馈系统引入随机测试过程，提出了动态随机测试技术</w:t>
      </w:r>
      <w:r w:rsidR="001E2426" w:rsidRPr="001E2426">
        <w:rPr>
          <w:vertAlign w:val="superscript"/>
        </w:rPr>
        <w:fldChar w:fldCharType="begin"/>
      </w:r>
      <w:r w:rsidR="001E2426" w:rsidRPr="001E2426">
        <w:rPr>
          <w:vertAlign w:val="superscript"/>
        </w:rPr>
        <w:instrText xml:space="preserve"> </w:instrText>
      </w:r>
      <w:r w:rsidR="001E2426" w:rsidRPr="001E2426">
        <w:rPr>
          <w:rFonts w:hint="eastAsia"/>
          <w:vertAlign w:val="superscript"/>
        </w:rPr>
        <w:instrText>REF _Ref479843013 \r</w:instrText>
      </w:r>
      <w:r w:rsidR="001E2426" w:rsidRPr="001E2426">
        <w:rPr>
          <w:vertAlign w:val="superscript"/>
        </w:rPr>
        <w:instrText xml:space="preserve"> </w:instrText>
      </w:r>
      <w:r w:rsidR="001E2426" w:rsidRPr="001E2426">
        <w:rPr>
          <w:vertAlign w:val="superscript"/>
        </w:rPr>
        <w:fldChar w:fldCharType="separate"/>
      </w:r>
      <w:r w:rsidR="00251806">
        <w:rPr>
          <w:vertAlign w:val="superscript"/>
        </w:rPr>
        <w:t xml:space="preserve">[8] </w:t>
      </w:r>
      <w:r w:rsidR="001E2426" w:rsidRPr="001E2426">
        <w:rPr>
          <w:vertAlign w:val="superscript"/>
        </w:rPr>
        <w:fldChar w:fldCharType="end"/>
      </w:r>
      <w:r>
        <w:rPr>
          <w:rFonts w:hint="eastAsia"/>
        </w:rPr>
        <w:t>。已有的研究表明，动态随机测试技术具有较好的故障检测效率。动态随机测试技术涉及到（测试开始前的）分区划分，（测试过程中的）分区概率分布调整等多个方面，这些方面对其测试效率都有一定影响。待测软件中错误分布情况也会影响动态随机测试技术的应用效果。</w:t>
      </w:r>
    </w:p>
    <w:p w:rsidR="00EE22E7" w:rsidRDefault="00C23A74" w:rsidP="00AD2F6F">
      <w:pPr>
        <w:pStyle w:val="u5"/>
        <w:spacing w:before="24" w:after="24"/>
        <w:ind w:firstLine="480"/>
      </w:pPr>
      <w:r>
        <w:rPr>
          <w:rFonts w:hint="eastAsia"/>
        </w:rPr>
        <w:t>本文针对</w:t>
      </w:r>
      <w:r>
        <w:rPr>
          <w:rFonts w:hint="eastAsia"/>
        </w:rPr>
        <w:t>SOA</w:t>
      </w:r>
      <w:r>
        <w:rPr>
          <w:rFonts w:hint="eastAsia"/>
        </w:rPr>
        <w:t>环境下的</w:t>
      </w:r>
      <w:r>
        <w:rPr>
          <w:rFonts w:hint="eastAsia"/>
        </w:rPr>
        <w:t>Web</w:t>
      </w:r>
      <w:r>
        <w:rPr>
          <w:rFonts w:hint="eastAsia"/>
        </w:rPr>
        <w:t>服务测试问题，提出了一个基于反馈机制的</w:t>
      </w:r>
      <w:r>
        <w:rPr>
          <w:rFonts w:hint="eastAsia"/>
        </w:rPr>
        <w:t>Web</w:t>
      </w:r>
      <w:r>
        <w:rPr>
          <w:rFonts w:hint="eastAsia"/>
        </w:rPr>
        <w:t>服务自动化测试框架。根据此框架开发了面向</w:t>
      </w:r>
      <w:r>
        <w:rPr>
          <w:rFonts w:hint="eastAsia"/>
        </w:rPr>
        <w:t>Web</w:t>
      </w:r>
      <w:r>
        <w:rPr>
          <w:rFonts w:hint="eastAsia"/>
        </w:rPr>
        <w:t>服务的自动化测试工具，该工具除了支持现有的动态随机测试技术和随机测试技术外，还可以集成其他</w:t>
      </w:r>
      <w:r w:rsidR="00C32225">
        <w:rPr>
          <w:rFonts w:hint="eastAsia"/>
        </w:rPr>
        <w:t>分区</w:t>
      </w:r>
      <w:r>
        <w:rPr>
          <w:rFonts w:hint="eastAsia"/>
        </w:rPr>
        <w:t>测试技术和基于反馈机制的软件测试技术。选用三个真实的</w:t>
      </w:r>
      <w:r>
        <w:rPr>
          <w:rFonts w:hint="eastAsia"/>
        </w:rPr>
        <w:t>Web</w:t>
      </w:r>
      <w:r>
        <w:rPr>
          <w:rFonts w:hint="eastAsia"/>
        </w:rPr>
        <w:t>服务进行实例研究，探索了影响动态随机测试技术故障检测能力的各种因素。</w:t>
      </w:r>
    </w:p>
    <w:p w:rsidR="00B74E21" w:rsidRDefault="00B74E21" w:rsidP="00AD2F6F">
      <w:pPr>
        <w:pStyle w:val="u5"/>
        <w:spacing w:before="24" w:after="24"/>
        <w:ind w:firstLine="480"/>
      </w:pPr>
    </w:p>
    <w:p w:rsidR="00F30C6D" w:rsidRDefault="00C23A74" w:rsidP="001B7EDE">
      <w:pPr>
        <w:pStyle w:val="u1"/>
      </w:pPr>
      <w:bookmarkStart w:id="8" w:name="_Toc483930121"/>
      <w:r>
        <w:rPr>
          <w:rFonts w:hint="eastAsia"/>
        </w:rPr>
        <w:lastRenderedPageBreak/>
        <w:t>背景介绍</w:t>
      </w:r>
      <w:bookmarkEnd w:id="8"/>
    </w:p>
    <w:p w:rsidR="005901AE" w:rsidRDefault="00C23A74" w:rsidP="00AD2F6F">
      <w:pPr>
        <w:pStyle w:val="u5"/>
        <w:spacing w:before="24" w:after="24"/>
        <w:ind w:firstLine="480"/>
      </w:pPr>
      <w:r w:rsidRPr="00C23A74">
        <w:rPr>
          <w:rFonts w:hint="eastAsia"/>
        </w:rPr>
        <w:t>本章介绍本文研究的相关概念和技术、国内外研究进展、研究的背景和意义以及论文组织结构。</w:t>
      </w:r>
    </w:p>
    <w:p w:rsidR="00F30C6D" w:rsidRDefault="00C23A74" w:rsidP="001B7EDE">
      <w:pPr>
        <w:pStyle w:val="u2"/>
      </w:pPr>
      <w:bookmarkStart w:id="9" w:name="_Toc483930122"/>
      <w:r>
        <w:rPr>
          <w:rFonts w:hint="eastAsia"/>
        </w:rPr>
        <w:t>Web</w:t>
      </w:r>
      <w:r>
        <w:rPr>
          <w:rFonts w:hint="eastAsia"/>
        </w:rPr>
        <w:t>服务</w:t>
      </w:r>
      <w:bookmarkEnd w:id="9"/>
    </w:p>
    <w:p w:rsidR="00FF09E8" w:rsidRDefault="00C23A74" w:rsidP="00C23A74">
      <w:pPr>
        <w:pStyle w:val="u5"/>
        <w:spacing w:before="24" w:after="24"/>
        <w:ind w:firstLine="480"/>
      </w:pPr>
      <w:r>
        <w:rPr>
          <w:rFonts w:hint="eastAsia"/>
        </w:rPr>
        <w:t>Web</w:t>
      </w:r>
      <w:r>
        <w:rPr>
          <w:rFonts w:hint="eastAsia"/>
        </w:rPr>
        <w:t>服务遵循面向服务的体系结构</w:t>
      </w:r>
      <w:r w:rsidR="003D68F7">
        <w:rPr>
          <w:rFonts w:hint="eastAsia"/>
        </w:rPr>
        <w:t>（</w:t>
      </w:r>
      <w:r w:rsidR="003D68F7">
        <w:rPr>
          <w:rFonts w:hint="eastAsia"/>
        </w:rPr>
        <w:t>SOA</w:t>
      </w:r>
      <w:bookmarkStart w:id="10" w:name="_GoBack"/>
      <w:bookmarkEnd w:id="10"/>
      <w:r w:rsidR="003D68F7">
        <w:rPr>
          <w:rFonts w:hint="eastAsia"/>
        </w:rPr>
        <w:t>）</w:t>
      </w:r>
      <w:r>
        <w:rPr>
          <w:rFonts w:hint="eastAsia"/>
        </w:rPr>
        <w:t>，具有基于组件和开放性的特点</w:t>
      </w:r>
      <w:r w:rsidR="001E2426" w:rsidRPr="001E2426">
        <w:rPr>
          <w:vertAlign w:val="superscript"/>
        </w:rPr>
        <w:fldChar w:fldCharType="begin"/>
      </w:r>
      <w:r w:rsidR="001E2426" w:rsidRPr="001E2426">
        <w:rPr>
          <w:vertAlign w:val="superscript"/>
        </w:rPr>
        <w:instrText xml:space="preserve"> </w:instrText>
      </w:r>
      <w:r w:rsidR="001E2426" w:rsidRPr="001E2426">
        <w:rPr>
          <w:rFonts w:hint="eastAsia"/>
          <w:vertAlign w:val="superscript"/>
        </w:rPr>
        <w:instrText>REF _Ref479843731 \r</w:instrText>
      </w:r>
      <w:r w:rsidR="001E2426" w:rsidRPr="001E2426">
        <w:rPr>
          <w:vertAlign w:val="superscript"/>
        </w:rPr>
        <w:instrText xml:space="preserve"> </w:instrText>
      </w:r>
      <w:r w:rsidR="001E2426" w:rsidRPr="001E2426">
        <w:rPr>
          <w:vertAlign w:val="superscript"/>
        </w:rPr>
        <w:fldChar w:fldCharType="separate"/>
      </w:r>
      <w:r w:rsidR="00251806">
        <w:rPr>
          <w:vertAlign w:val="superscript"/>
        </w:rPr>
        <w:t xml:space="preserve">[4] </w:t>
      </w:r>
      <w:r w:rsidR="001E2426" w:rsidRPr="001E2426">
        <w:rPr>
          <w:vertAlign w:val="superscript"/>
        </w:rPr>
        <w:fldChar w:fldCharType="end"/>
      </w:r>
      <w:r>
        <w:rPr>
          <w:rFonts w:hint="eastAsia"/>
        </w:rPr>
        <w:t>。如</w:t>
      </w:r>
      <w:r w:rsidR="001E2426">
        <w:fldChar w:fldCharType="begin"/>
      </w:r>
      <w:r w:rsidR="001E2426">
        <w:instrText xml:space="preserve"> </w:instrText>
      </w:r>
      <w:r w:rsidR="001E2426">
        <w:rPr>
          <w:rFonts w:hint="eastAsia"/>
        </w:rPr>
        <w:instrText>REF _Ref483814791</w:instrText>
      </w:r>
      <w:r w:rsidR="001E2426">
        <w:instrText xml:space="preserve"> </w:instrText>
      </w:r>
      <w:r w:rsidR="001E2426">
        <w:fldChar w:fldCharType="separate"/>
      </w:r>
      <w:r w:rsidR="00251806">
        <w:rPr>
          <w:rFonts w:hint="eastAsia"/>
        </w:rPr>
        <w:t>图</w:t>
      </w:r>
      <w:r w:rsidR="00251806">
        <w:rPr>
          <w:rFonts w:hint="eastAsia"/>
        </w:rPr>
        <w:t xml:space="preserve"> </w:t>
      </w:r>
      <w:r w:rsidR="00251806">
        <w:rPr>
          <w:noProof/>
        </w:rPr>
        <w:t>2</w:t>
      </w:r>
      <w:r w:rsidR="00251806">
        <w:t>-</w:t>
      </w:r>
      <w:r w:rsidR="00251806">
        <w:rPr>
          <w:noProof/>
        </w:rPr>
        <w:t>1</w:t>
      </w:r>
      <w:r w:rsidR="001E2426">
        <w:fldChar w:fldCharType="end"/>
      </w:r>
      <w:r>
        <w:rPr>
          <w:rFonts w:hint="eastAsia"/>
        </w:rPr>
        <w:t>示，</w:t>
      </w:r>
      <w:r>
        <w:rPr>
          <w:rFonts w:hint="eastAsia"/>
        </w:rPr>
        <w:t>SOA</w:t>
      </w:r>
      <w:r>
        <w:rPr>
          <w:rFonts w:hint="eastAsia"/>
        </w:rPr>
        <w:t>包含了三个实体和三个基本操作</w:t>
      </w:r>
      <w:r w:rsidRPr="00C23A74">
        <w:rPr>
          <w:rFonts w:hint="eastAsia"/>
        </w:rPr>
        <w:t>。三个实体是：服务提供者、服务请求者和服务代理（也称服务注册中心）；三个操作分别是发布服务，查询服务和绑定服务</w:t>
      </w:r>
      <w:r w:rsidR="00A40801" w:rsidRPr="00A40801">
        <w:rPr>
          <w:vertAlign w:val="superscript"/>
        </w:rPr>
        <w:fldChar w:fldCharType="begin"/>
      </w:r>
      <w:r w:rsidR="00A40801" w:rsidRPr="00A40801">
        <w:rPr>
          <w:vertAlign w:val="superscript"/>
        </w:rPr>
        <w:instrText xml:space="preserve"> </w:instrText>
      </w:r>
      <w:r w:rsidR="00A40801" w:rsidRPr="00A40801">
        <w:rPr>
          <w:rFonts w:hint="eastAsia"/>
          <w:vertAlign w:val="superscript"/>
        </w:rPr>
        <w:instrText>REF _Ref479923055 \r</w:instrText>
      </w:r>
      <w:r w:rsidR="00A40801" w:rsidRPr="00A40801">
        <w:rPr>
          <w:vertAlign w:val="superscript"/>
        </w:rPr>
        <w:instrText xml:space="preserve"> </w:instrText>
      </w:r>
      <w:r w:rsidR="00A40801" w:rsidRPr="00A40801">
        <w:rPr>
          <w:vertAlign w:val="superscript"/>
        </w:rPr>
        <w:fldChar w:fldCharType="separate"/>
      </w:r>
      <w:r w:rsidR="00251806">
        <w:rPr>
          <w:vertAlign w:val="superscript"/>
        </w:rPr>
        <w:t xml:space="preserve">[9] </w:t>
      </w:r>
      <w:r w:rsidR="00A40801" w:rsidRPr="00A40801">
        <w:rPr>
          <w:vertAlign w:val="superscript"/>
        </w:rPr>
        <w:fldChar w:fldCharType="end"/>
      </w:r>
      <w:r w:rsidRPr="00C23A74">
        <w:rPr>
          <w:rFonts w:hint="eastAsia"/>
        </w:rPr>
        <w:t>。服务提供者是服务的所有者，通过向服务代理注册服务描述来发布服务，并通过服务访问平台提供服务。服务请求者是需要特定功能的企业或组织，它首先通过服务代理提供的目录搜索相关服务，得到如何调用该服务的信息，然后根据这些信息去调用服务提供者发布的服务。服务代理是存储服务描述信息的信息库，服务提供者在这里发布服务，服务请求者在这里查找服务。</w:t>
      </w:r>
    </w:p>
    <w:p w:rsidR="00C23A74" w:rsidRDefault="00C23A74" w:rsidP="00C23A74">
      <w:pPr>
        <w:pStyle w:val="u5"/>
        <w:spacing w:before="24" w:after="24"/>
        <w:ind w:firstLineChars="0" w:firstLine="0"/>
        <w:jc w:val="center"/>
      </w:pPr>
      <w:r w:rsidRPr="005B120E">
        <w:rPr>
          <w:rFonts w:cs="Times New Roman"/>
          <w:noProof/>
          <w:szCs w:val="24"/>
        </w:rPr>
        <w:drawing>
          <wp:inline distT="0" distB="0" distL="0" distR="0" wp14:anchorId="7C9270DE" wp14:editId="1900E917">
            <wp:extent cx="2857187" cy="1593642"/>
            <wp:effectExtent l="0" t="0" r="63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面向服务的体系结构.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63320" cy="1597063"/>
                    </a:xfrm>
                    <a:prstGeom prst="rect">
                      <a:avLst/>
                    </a:prstGeom>
                  </pic:spPr>
                </pic:pic>
              </a:graphicData>
            </a:graphic>
          </wp:inline>
        </w:drawing>
      </w:r>
    </w:p>
    <w:p w:rsidR="00C23A74" w:rsidRDefault="00C23A74" w:rsidP="00C23A74">
      <w:pPr>
        <w:pStyle w:val="ub"/>
        <w:spacing w:before="120" w:after="360"/>
      </w:pPr>
      <w:bookmarkStart w:id="11" w:name="_Ref483814791"/>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251806">
        <w:rPr>
          <w:noProof/>
        </w:rPr>
        <w:t>2</w:t>
      </w:r>
      <w:r>
        <w:fldChar w:fldCharType="end"/>
      </w:r>
      <w:r>
        <w:t>-</w:t>
      </w:r>
      <w:r>
        <w:fldChar w:fldCharType="begin"/>
      </w:r>
      <w:r>
        <w:instrText xml:space="preserve"> SEQ </w:instrText>
      </w:r>
      <w:r>
        <w:instrText>图</w:instrText>
      </w:r>
      <w:r>
        <w:instrText xml:space="preserve"> \* Arabic \r 1 \* MERGEFORMAT </w:instrText>
      </w:r>
      <w:r>
        <w:fldChar w:fldCharType="separate"/>
      </w:r>
      <w:r w:rsidR="00251806">
        <w:rPr>
          <w:noProof/>
        </w:rPr>
        <w:t>1</w:t>
      </w:r>
      <w:r>
        <w:fldChar w:fldCharType="end"/>
      </w:r>
      <w:bookmarkEnd w:id="11"/>
      <w:r>
        <w:rPr>
          <w:rFonts w:hint="eastAsia"/>
        </w:rPr>
        <w:t xml:space="preserve">  Web</w:t>
      </w:r>
      <w:r>
        <w:rPr>
          <w:rFonts w:hint="eastAsia"/>
        </w:rPr>
        <w:t>服务架构图</w:t>
      </w:r>
    </w:p>
    <w:p w:rsidR="00C23A74" w:rsidRDefault="00C23A74" w:rsidP="00C23A74">
      <w:pPr>
        <w:pStyle w:val="u5"/>
        <w:spacing w:before="24" w:after="24"/>
        <w:ind w:firstLine="480"/>
      </w:pPr>
      <w:r>
        <w:rPr>
          <w:rFonts w:hint="eastAsia"/>
        </w:rPr>
        <w:t>Web</w:t>
      </w:r>
      <w:r>
        <w:rPr>
          <w:rFonts w:hint="eastAsia"/>
        </w:rPr>
        <w:t>服务具有规范性、松散耦合、跨平台和高度可集成等特点</w:t>
      </w:r>
      <w:r w:rsidR="00A40801" w:rsidRPr="00A40801">
        <w:rPr>
          <w:vertAlign w:val="superscript"/>
        </w:rPr>
        <w:fldChar w:fldCharType="begin"/>
      </w:r>
      <w:r w:rsidR="00A40801" w:rsidRPr="00A40801">
        <w:rPr>
          <w:vertAlign w:val="superscript"/>
        </w:rPr>
        <w:instrText xml:space="preserve"> </w:instrText>
      </w:r>
      <w:r w:rsidR="00A40801" w:rsidRPr="00A40801">
        <w:rPr>
          <w:rFonts w:hint="eastAsia"/>
          <w:vertAlign w:val="superscript"/>
        </w:rPr>
        <w:instrText>REF _Ref479843731 \r</w:instrText>
      </w:r>
      <w:r w:rsidR="00A40801" w:rsidRPr="00A40801">
        <w:rPr>
          <w:vertAlign w:val="superscript"/>
        </w:rPr>
        <w:instrText xml:space="preserve"> </w:instrText>
      </w:r>
      <w:r w:rsidR="00A40801" w:rsidRPr="00A40801">
        <w:rPr>
          <w:vertAlign w:val="superscript"/>
        </w:rPr>
        <w:fldChar w:fldCharType="separate"/>
      </w:r>
      <w:r w:rsidR="00251806">
        <w:rPr>
          <w:vertAlign w:val="superscript"/>
        </w:rPr>
        <w:t xml:space="preserve">[4] </w:t>
      </w:r>
      <w:r w:rsidR="00A40801" w:rsidRPr="00A40801">
        <w:rPr>
          <w:vertAlign w:val="superscript"/>
        </w:rPr>
        <w:fldChar w:fldCharType="end"/>
      </w:r>
      <w:r>
        <w:rPr>
          <w:rFonts w:hint="eastAsia"/>
        </w:rPr>
        <w:t>。它的核心技术是可扩展标记语言（</w:t>
      </w:r>
      <w:r>
        <w:rPr>
          <w:rFonts w:hint="eastAsia"/>
        </w:rPr>
        <w:t>eXtensible Markup Language</w:t>
      </w:r>
      <w:r>
        <w:rPr>
          <w:rFonts w:hint="eastAsia"/>
        </w:rPr>
        <w:t>，</w:t>
      </w:r>
      <w:r>
        <w:rPr>
          <w:rFonts w:hint="eastAsia"/>
        </w:rPr>
        <w:t>XML</w:t>
      </w:r>
      <w:r>
        <w:rPr>
          <w:rFonts w:hint="eastAsia"/>
        </w:rPr>
        <w:t>）。</w:t>
      </w:r>
      <w:r>
        <w:rPr>
          <w:rFonts w:hint="eastAsia"/>
        </w:rPr>
        <w:t>XML</w:t>
      </w:r>
      <w:r>
        <w:rPr>
          <w:rFonts w:hint="eastAsia"/>
        </w:rPr>
        <w:t>是被设计用来传输及携带数据信息。它为</w:t>
      </w:r>
      <w:r>
        <w:rPr>
          <w:rFonts w:hint="eastAsia"/>
        </w:rPr>
        <w:t>Web</w:t>
      </w:r>
      <w:r>
        <w:rPr>
          <w:rFonts w:hint="eastAsia"/>
        </w:rPr>
        <w:t>服务提供了统一的数据格式。包括消息、服务描述以及工作流的描述等不同层次的协议，都采用</w:t>
      </w:r>
      <w:r>
        <w:rPr>
          <w:rFonts w:hint="eastAsia"/>
        </w:rPr>
        <w:t>XML</w:t>
      </w:r>
      <w:r>
        <w:rPr>
          <w:rFonts w:hint="eastAsia"/>
        </w:rPr>
        <w:t>作为定义语言。</w:t>
      </w:r>
      <w:r>
        <w:rPr>
          <w:rFonts w:hint="eastAsia"/>
        </w:rPr>
        <w:t>Web</w:t>
      </w:r>
      <w:r>
        <w:rPr>
          <w:rFonts w:hint="eastAsia"/>
        </w:rPr>
        <w:t>服务的具体协议包括简单对象访问协议（</w:t>
      </w:r>
      <w:r>
        <w:rPr>
          <w:rFonts w:hint="eastAsia"/>
        </w:rPr>
        <w:t>Simple Object Access Protocol</w:t>
      </w:r>
      <w:r>
        <w:rPr>
          <w:rFonts w:hint="eastAsia"/>
        </w:rPr>
        <w:t>，</w:t>
      </w:r>
      <w:r>
        <w:rPr>
          <w:rFonts w:hint="eastAsia"/>
        </w:rPr>
        <w:t>SOAP</w:t>
      </w:r>
      <w:r>
        <w:rPr>
          <w:rFonts w:hint="eastAsia"/>
        </w:rPr>
        <w:t>），</w:t>
      </w:r>
      <w:r>
        <w:rPr>
          <w:rFonts w:hint="eastAsia"/>
        </w:rPr>
        <w:t>Web</w:t>
      </w:r>
      <w:r>
        <w:rPr>
          <w:rFonts w:hint="eastAsia"/>
        </w:rPr>
        <w:t>服务描述语言（</w:t>
      </w:r>
      <w:r>
        <w:rPr>
          <w:rFonts w:hint="eastAsia"/>
        </w:rPr>
        <w:t>Web Services Description Language</w:t>
      </w:r>
      <w:r>
        <w:rPr>
          <w:rFonts w:hint="eastAsia"/>
        </w:rPr>
        <w:t>，</w:t>
      </w:r>
      <w:r>
        <w:rPr>
          <w:rFonts w:hint="eastAsia"/>
        </w:rPr>
        <w:t>WSDL</w:t>
      </w:r>
      <w:r>
        <w:rPr>
          <w:rFonts w:hint="eastAsia"/>
        </w:rPr>
        <w:t>）和通用描述、发现与集成规范（</w:t>
      </w:r>
      <w:r>
        <w:rPr>
          <w:rFonts w:hint="eastAsia"/>
        </w:rPr>
        <w:t>Universal Description, Discovery and Integration</w:t>
      </w:r>
      <w:r w:rsidR="00C32225">
        <w:rPr>
          <w:rFonts w:hint="eastAsia"/>
        </w:rPr>
        <w:t>，</w:t>
      </w:r>
      <w:r>
        <w:rPr>
          <w:rFonts w:hint="eastAsia"/>
        </w:rPr>
        <w:t>UDDI</w:t>
      </w:r>
      <w:r>
        <w:rPr>
          <w:rFonts w:hint="eastAsia"/>
        </w:rPr>
        <w:t>）。</w:t>
      </w:r>
    </w:p>
    <w:p w:rsidR="00C23A74" w:rsidRDefault="00C23A74" w:rsidP="00C23A74">
      <w:pPr>
        <w:pStyle w:val="u5"/>
        <w:spacing w:before="24" w:after="24"/>
        <w:ind w:firstLine="480"/>
      </w:pPr>
      <w:r>
        <w:rPr>
          <w:rFonts w:hint="eastAsia"/>
        </w:rPr>
        <w:t>SOAP</w:t>
      </w:r>
      <w:r w:rsidR="00A40801" w:rsidRPr="00A40801">
        <w:rPr>
          <w:vertAlign w:val="superscript"/>
        </w:rPr>
        <w:fldChar w:fldCharType="begin"/>
      </w:r>
      <w:r w:rsidR="00A40801" w:rsidRPr="00A40801">
        <w:rPr>
          <w:vertAlign w:val="superscript"/>
        </w:rPr>
        <w:instrText xml:space="preserve"> </w:instrText>
      </w:r>
      <w:r w:rsidR="00A40801" w:rsidRPr="00A40801">
        <w:rPr>
          <w:rFonts w:hint="eastAsia"/>
          <w:vertAlign w:val="superscript"/>
        </w:rPr>
        <w:instrText>REF _Ref483813817 \r</w:instrText>
      </w:r>
      <w:r w:rsidR="00A40801" w:rsidRPr="00A40801">
        <w:rPr>
          <w:vertAlign w:val="superscript"/>
        </w:rPr>
        <w:instrText xml:space="preserve"> </w:instrText>
      </w:r>
      <w:r w:rsidR="00A40801" w:rsidRPr="00A40801">
        <w:rPr>
          <w:vertAlign w:val="superscript"/>
        </w:rPr>
        <w:fldChar w:fldCharType="separate"/>
      </w:r>
      <w:r w:rsidR="00251806">
        <w:rPr>
          <w:vertAlign w:val="superscript"/>
        </w:rPr>
        <w:t xml:space="preserve">[1] </w:t>
      </w:r>
      <w:r w:rsidR="00A40801" w:rsidRPr="00A40801">
        <w:rPr>
          <w:vertAlign w:val="superscript"/>
        </w:rPr>
        <w:fldChar w:fldCharType="end"/>
      </w:r>
      <w:r>
        <w:rPr>
          <w:rFonts w:hint="eastAsia"/>
        </w:rPr>
        <w:t>是一个基于</w:t>
      </w:r>
      <w:r>
        <w:rPr>
          <w:rFonts w:hint="eastAsia"/>
        </w:rPr>
        <w:t>XML</w:t>
      </w:r>
      <w:r>
        <w:rPr>
          <w:rFonts w:hint="eastAsia"/>
        </w:rPr>
        <w:t>的可扩展消息信封格式，需同时绑定一个网络</w:t>
      </w:r>
      <w:r>
        <w:rPr>
          <w:rFonts w:hint="eastAsia"/>
        </w:rPr>
        <w:lastRenderedPageBreak/>
        <w:t>传输协议。它是用于交换</w:t>
      </w:r>
      <w:r>
        <w:rPr>
          <w:rFonts w:hint="eastAsia"/>
        </w:rPr>
        <w:t>XML</w:t>
      </w:r>
      <w:r>
        <w:rPr>
          <w:rFonts w:hint="eastAsia"/>
        </w:rPr>
        <w:t>编码信息的轻量级协议。</w:t>
      </w:r>
    </w:p>
    <w:p w:rsidR="00C23A74" w:rsidRDefault="00C23A74" w:rsidP="00C23A74">
      <w:pPr>
        <w:pStyle w:val="u5"/>
        <w:spacing w:before="24" w:after="24"/>
        <w:ind w:firstLine="480"/>
      </w:pPr>
      <w:r>
        <w:rPr>
          <w:rFonts w:hint="eastAsia"/>
        </w:rPr>
        <w:t>WSDL</w:t>
      </w:r>
      <w:r w:rsidR="00A40801" w:rsidRPr="00A40801">
        <w:rPr>
          <w:vertAlign w:val="superscript"/>
        </w:rPr>
        <w:fldChar w:fldCharType="begin"/>
      </w:r>
      <w:r w:rsidR="00A40801" w:rsidRPr="00A40801">
        <w:rPr>
          <w:vertAlign w:val="superscript"/>
        </w:rPr>
        <w:instrText xml:space="preserve"> </w:instrText>
      </w:r>
      <w:r w:rsidR="00A40801" w:rsidRPr="00A40801">
        <w:rPr>
          <w:rFonts w:hint="eastAsia"/>
          <w:vertAlign w:val="superscript"/>
        </w:rPr>
        <w:instrText>REF _Ref483814526 \r</w:instrText>
      </w:r>
      <w:r w:rsidR="00A40801" w:rsidRPr="00A40801">
        <w:rPr>
          <w:vertAlign w:val="superscript"/>
        </w:rPr>
        <w:instrText xml:space="preserve"> </w:instrText>
      </w:r>
      <w:r w:rsidR="00A40801" w:rsidRPr="00A40801">
        <w:rPr>
          <w:vertAlign w:val="superscript"/>
        </w:rPr>
        <w:fldChar w:fldCharType="separate"/>
      </w:r>
      <w:r w:rsidR="00251806">
        <w:rPr>
          <w:vertAlign w:val="superscript"/>
        </w:rPr>
        <w:t xml:space="preserve">[2] </w:t>
      </w:r>
      <w:r w:rsidR="00A40801" w:rsidRPr="00A40801">
        <w:rPr>
          <w:vertAlign w:val="superscript"/>
        </w:rPr>
        <w:fldChar w:fldCharType="end"/>
      </w:r>
      <w:r>
        <w:rPr>
          <w:rFonts w:hint="eastAsia"/>
        </w:rPr>
        <w:t>遵循</w:t>
      </w:r>
      <w:r>
        <w:rPr>
          <w:rFonts w:hint="eastAsia"/>
        </w:rPr>
        <w:t>XML</w:t>
      </w:r>
      <w:r>
        <w:rPr>
          <w:rFonts w:hint="eastAsia"/>
        </w:rPr>
        <w:t>的格式来描述网络服务的端点，用来定义</w:t>
      </w:r>
      <w:r>
        <w:rPr>
          <w:rFonts w:hint="eastAsia"/>
        </w:rPr>
        <w:t>Web</w:t>
      </w:r>
      <w:r>
        <w:rPr>
          <w:rFonts w:hint="eastAsia"/>
        </w:rPr>
        <w:t>服务的功能、操作以及调用方式。</w:t>
      </w:r>
    </w:p>
    <w:p w:rsidR="00C23A74" w:rsidRDefault="00C23A74" w:rsidP="00C23A74">
      <w:pPr>
        <w:pStyle w:val="u5"/>
        <w:spacing w:before="24" w:after="24"/>
        <w:ind w:firstLine="480"/>
      </w:pPr>
      <w:r>
        <w:rPr>
          <w:rFonts w:hint="eastAsia"/>
        </w:rPr>
        <w:t>UDDI</w:t>
      </w:r>
      <w:r w:rsidR="00A40801" w:rsidRPr="00A40801">
        <w:rPr>
          <w:vertAlign w:val="superscript"/>
        </w:rPr>
        <w:fldChar w:fldCharType="begin"/>
      </w:r>
      <w:r w:rsidR="00A40801" w:rsidRPr="00A40801">
        <w:rPr>
          <w:vertAlign w:val="superscript"/>
        </w:rPr>
        <w:instrText xml:space="preserve"> </w:instrText>
      </w:r>
      <w:r w:rsidR="00A40801" w:rsidRPr="00A40801">
        <w:rPr>
          <w:rFonts w:hint="eastAsia"/>
          <w:vertAlign w:val="superscript"/>
        </w:rPr>
        <w:instrText>REF _Ref483814594 \r</w:instrText>
      </w:r>
      <w:r w:rsidR="00A40801" w:rsidRPr="00A40801">
        <w:rPr>
          <w:vertAlign w:val="superscript"/>
        </w:rPr>
        <w:instrText xml:space="preserve"> </w:instrText>
      </w:r>
      <w:r w:rsidR="00A40801" w:rsidRPr="00A40801">
        <w:rPr>
          <w:vertAlign w:val="superscript"/>
        </w:rPr>
        <w:fldChar w:fldCharType="separate"/>
      </w:r>
      <w:r w:rsidR="00251806">
        <w:rPr>
          <w:vertAlign w:val="superscript"/>
        </w:rPr>
        <w:t xml:space="preserve">[3] </w:t>
      </w:r>
      <w:r w:rsidR="00A40801" w:rsidRPr="00A40801">
        <w:rPr>
          <w:vertAlign w:val="superscript"/>
        </w:rPr>
        <w:fldChar w:fldCharType="end"/>
      </w:r>
      <w:r>
        <w:rPr>
          <w:rFonts w:hint="eastAsia"/>
        </w:rPr>
        <w:t>提供了在</w:t>
      </w:r>
      <w:r>
        <w:rPr>
          <w:rFonts w:hint="eastAsia"/>
        </w:rPr>
        <w:t>Web</w:t>
      </w:r>
      <w:r>
        <w:rPr>
          <w:rFonts w:hint="eastAsia"/>
        </w:rPr>
        <w:t>上描述并发现服务的框架，是面向</w:t>
      </w:r>
      <w:r>
        <w:rPr>
          <w:rFonts w:hint="eastAsia"/>
        </w:rPr>
        <w:t>Web</w:t>
      </w:r>
      <w:r>
        <w:rPr>
          <w:rFonts w:hint="eastAsia"/>
        </w:rPr>
        <w:t>服务的信息注册中心的实现标准和规范。</w:t>
      </w:r>
    </w:p>
    <w:p w:rsidR="00C23A74" w:rsidRDefault="00C23A74" w:rsidP="00C23A74">
      <w:pPr>
        <w:pStyle w:val="u5"/>
        <w:spacing w:before="24" w:after="24"/>
        <w:ind w:firstLine="480"/>
      </w:pPr>
      <w:r>
        <w:rPr>
          <w:rFonts w:hint="eastAsia"/>
        </w:rPr>
        <w:t>由</w:t>
      </w:r>
      <w:r w:rsidR="00A40801">
        <w:fldChar w:fldCharType="begin"/>
      </w:r>
      <w:r w:rsidR="00A40801">
        <w:instrText xml:space="preserve"> </w:instrText>
      </w:r>
      <w:r w:rsidR="00A40801">
        <w:rPr>
          <w:rFonts w:hint="eastAsia"/>
        </w:rPr>
        <w:instrText>REF _Ref483814791</w:instrText>
      </w:r>
      <w:r w:rsidR="00A40801">
        <w:instrText xml:space="preserve"> </w:instrText>
      </w:r>
      <w:r w:rsidR="00A40801">
        <w:fldChar w:fldCharType="separate"/>
      </w:r>
      <w:r w:rsidR="00251806">
        <w:rPr>
          <w:rFonts w:hint="eastAsia"/>
        </w:rPr>
        <w:t>图</w:t>
      </w:r>
      <w:r w:rsidR="00251806">
        <w:rPr>
          <w:rFonts w:hint="eastAsia"/>
        </w:rPr>
        <w:t xml:space="preserve"> </w:t>
      </w:r>
      <w:r w:rsidR="00251806">
        <w:rPr>
          <w:noProof/>
        </w:rPr>
        <w:t>2</w:t>
      </w:r>
      <w:r w:rsidR="00251806">
        <w:t>-</w:t>
      </w:r>
      <w:r w:rsidR="00251806">
        <w:rPr>
          <w:noProof/>
        </w:rPr>
        <w:t>1</w:t>
      </w:r>
      <w:r w:rsidR="00A40801">
        <w:fldChar w:fldCharType="end"/>
      </w:r>
      <w:r>
        <w:rPr>
          <w:rFonts w:hint="eastAsia"/>
        </w:rPr>
        <w:t>可以看出</w:t>
      </w:r>
      <w:r>
        <w:rPr>
          <w:rFonts w:hint="eastAsia"/>
        </w:rPr>
        <w:t>Web</w:t>
      </w:r>
      <w:r>
        <w:rPr>
          <w:rFonts w:hint="eastAsia"/>
        </w:rPr>
        <w:t>服务的发布和调用过程如下：</w:t>
      </w:r>
    </w:p>
    <w:p w:rsidR="00C23A74" w:rsidRPr="00C23A74" w:rsidRDefault="00C23A74" w:rsidP="004909AE">
      <w:pPr>
        <w:pStyle w:val="u5"/>
        <w:numPr>
          <w:ilvl w:val="0"/>
          <w:numId w:val="21"/>
        </w:numPr>
        <w:spacing w:before="24" w:after="24"/>
        <w:ind w:firstLineChars="0"/>
      </w:pPr>
      <w:r w:rsidRPr="005B120E">
        <w:rPr>
          <w:rFonts w:cs="Times New Roman"/>
          <w:szCs w:val="24"/>
        </w:rPr>
        <w:t>Web</w:t>
      </w:r>
      <w:r w:rsidRPr="005B120E">
        <w:rPr>
          <w:rFonts w:cs="Times New Roman"/>
          <w:szCs w:val="24"/>
        </w:rPr>
        <w:t>服务提供者开发完指定功能的</w:t>
      </w:r>
      <w:r w:rsidRPr="005B120E">
        <w:rPr>
          <w:rFonts w:cs="Times New Roman"/>
          <w:szCs w:val="24"/>
        </w:rPr>
        <w:t>Web</w:t>
      </w:r>
      <w:r w:rsidRPr="005B120E">
        <w:rPr>
          <w:rFonts w:cs="Times New Roman"/>
          <w:szCs w:val="24"/>
        </w:rPr>
        <w:t>服务之后，将与其相关的服务描述（</w:t>
      </w:r>
      <w:r w:rsidRPr="005B120E">
        <w:rPr>
          <w:rFonts w:cs="Times New Roman"/>
          <w:szCs w:val="24"/>
        </w:rPr>
        <w:t>WSDL</w:t>
      </w:r>
      <w:r w:rsidRPr="005B120E">
        <w:rPr>
          <w:rFonts w:cs="Times New Roman"/>
          <w:szCs w:val="24"/>
        </w:rPr>
        <w:t>文件）发布到服务代理（</w:t>
      </w:r>
      <w:r w:rsidRPr="005B120E">
        <w:rPr>
          <w:rFonts w:cs="Times New Roman"/>
          <w:szCs w:val="24"/>
        </w:rPr>
        <w:t>UDDI</w:t>
      </w:r>
      <w:r w:rsidRPr="005B120E">
        <w:rPr>
          <w:rFonts w:cs="Times New Roman"/>
          <w:szCs w:val="24"/>
        </w:rPr>
        <w:t>）上，以供</w:t>
      </w:r>
      <w:r w:rsidRPr="005B120E">
        <w:rPr>
          <w:rFonts w:cs="Times New Roman"/>
          <w:szCs w:val="24"/>
        </w:rPr>
        <w:t>Web</w:t>
      </w:r>
      <w:r w:rsidRPr="005B120E">
        <w:rPr>
          <w:rFonts w:cs="Times New Roman"/>
          <w:szCs w:val="24"/>
        </w:rPr>
        <w:t>服务请求者搜索</w:t>
      </w:r>
      <w:r>
        <w:rPr>
          <w:rFonts w:cs="Times New Roman" w:hint="eastAsia"/>
          <w:szCs w:val="24"/>
        </w:rPr>
        <w:t>。</w:t>
      </w:r>
    </w:p>
    <w:p w:rsidR="00C23A74" w:rsidRDefault="00C23A74" w:rsidP="004909AE">
      <w:pPr>
        <w:pStyle w:val="u5"/>
        <w:numPr>
          <w:ilvl w:val="0"/>
          <w:numId w:val="21"/>
        </w:numPr>
        <w:spacing w:before="24" w:after="24"/>
        <w:ind w:firstLineChars="0"/>
      </w:pPr>
      <w:r>
        <w:rPr>
          <w:rFonts w:hint="eastAsia"/>
        </w:rPr>
        <w:t>Web</w:t>
      </w:r>
      <w:r>
        <w:rPr>
          <w:rFonts w:hint="eastAsia"/>
        </w:rPr>
        <w:t>服务请求者可以通过</w:t>
      </w:r>
      <w:r>
        <w:rPr>
          <w:rFonts w:hint="eastAsia"/>
        </w:rPr>
        <w:t>UDDI</w:t>
      </w:r>
      <w:r>
        <w:rPr>
          <w:rFonts w:hint="eastAsia"/>
        </w:rPr>
        <w:t>搜索相应功能的</w:t>
      </w:r>
      <w:r>
        <w:rPr>
          <w:rFonts w:hint="eastAsia"/>
        </w:rPr>
        <w:t>Web</w:t>
      </w:r>
      <w:r>
        <w:rPr>
          <w:rFonts w:hint="eastAsia"/>
        </w:rPr>
        <w:t>服务，从中挑选出适合自己的</w:t>
      </w:r>
      <w:r>
        <w:rPr>
          <w:rFonts w:hint="eastAsia"/>
        </w:rPr>
        <w:t>Web</w:t>
      </w:r>
      <w:r>
        <w:rPr>
          <w:rFonts w:hint="eastAsia"/>
        </w:rPr>
        <w:t>服务，并获取该</w:t>
      </w:r>
      <w:r>
        <w:rPr>
          <w:rFonts w:hint="eastAsia"/>
        </w:rPr>
        <w:t>Web</w:t>
      </w:r>
      <w:r>
        <w:rPr>
          <w:rFonts w:hint="eastAsia"/>
        </w:rPr>
        <w:t>服务的</w:t>
      </w:r>
      <w:r>
        <w:rPr>
          <w:rFonts w:hint="eastAsia"/>
        </w:rPr>
        <w:t>WSDL</w:t>
      </w:r>
      <w:r>
        <w:rPr>
          <w:rFonts w:hint="eastAsia"/>
        </w:rPr>
        <w:t>文件。</w:t>
      </w:r>
    </w:p>
    <w:p w:rsidR="00C23A74" w:rsidRDefault="00C23A74" w:rsidP="004909AE">
      <w:pPr>
        <w:pStyle w:val="u5"/>
        <w:numPr>
          <w:ilvl w:val="0"/>
          <w:numId w:val="21"/>
        </w:numPr>
        <w:spacing w:before="24" w:after="24"/>
        <w:ind w:firstLineChars="0"/>
      </w:pPr>
      <w:r>
        <w:rPr>
          <w:rFonts w:hint="eastAsia"/>
        </w:rPr>
        <w:t>拥有</w:t>
      </w:r>
      <w:r>
        <w:rPr>
          <w:rFonts w:hint="eastAsia"/>
        </w:rPr>
        <w:t>WSDL</w:t>
      </w:r>
      <w:r>
        <w:rPr>
          <w:rFonts w:hint="eastAsia"/>
        </w:rPr>
        <w:t>文件之后，</w:t>
      </w:r>
      <w:r>
        <w:rPr>
          <w:rFonts w:hint="eastAsia"/>
        </w:rPr>
        <w:t>Web</w:t>
      </w:r>
      <w:r>
        <w:rPr>
          <w:rFonts w:hint="eastAsia"/>
        </w:rPr>
        <w:t>服务请求者可以根据文件中描述的规范向</w:t>
      </w:r>
      <w:r>
        <w:rPr>
          <w:rFonts w:hint="eastAsia"/>
        </w:rPr>
        <w:t>Web</w:t>
      </w:r>
      <w:r>
        <w:rPr>
          <w:rFonts w:hint="eastAsia"/>
        </w:rPr>
        <w:t>服务提供者发送相应的</w:t>
      </w:r>
      <w:r>
        <w:rPr>
          <w:rFonts w:hint="eastAsia"/>
        </w:rPr>
        <w:t>SOAP</w:t>
      </w:r>
      <w:r>
        <w:rPr>
          <w:rFonts w:hint="eastAsia"/>
        </w:rPr>
        <w:t>消息调用</w:t>
      </w:r>
      <w:r>
        <w:rPr>
          <w:rFonts w:hint="eastAsia"/>
        </w:rPr>
        <w:t>Web</w:t>
      </w:r>
      <w:r>
        <w:rPr>
          <w:rFonts w:hint="eastAsia"/>
        </w:rPr>
        <w:t>服务。</w:t>
      </w:r>
      <w:r>
        <w:rPr>
          <w:rFonts w:hint="eastAsia"/>
        </w:rPr>
        <w:t>Web</w:t>
      </w:r>
      <w:r>
        <w:rPr>
          <w:rFonts w:hint="eastAsia"/>
        </w:rPr>
        <w:t>服务提供者收到相应的</w:t>
      </w:r>
      <w:r>
        <w:rPr>
          <w:rFonts w:hint="eastAsia"/>
        </w:rPr>
        <w:t>SOAP</w:t>
      </w:r>
      <w:r>
        <w:rPr>
          <w:rFonts w:hint="eastAsia"/>
        </w:rPr>
        <w:t>协议后，执行相应代码并将执行结果以</w:t>
      </w:r>
      <w:r>
        <w:rPr>
          <w:rFonts w:hint="eastAsia"/>
        </w:rPr>
        <w:t>SOAP</w:t>
      </w:r>
      <w:r>
        <w:rPr>
          <w:rFonts w:hint="eastAsia"/>
        </w:rPr>
        <w:t>格式返回，</w:t>
      </w:r>
      <w:r>
        <w:rPr>
          <w:rFonts w:hint="eastAsia"/>
        </w:rPr>
        <w:t>Web</w:t>
      </w:r>
      <w:r>
        <w:rPr>
          <w:rFonts w:hint="eastAsia"/>
        </w:rPr>
        <w:t>服务请求者只需解析返回的消息就可得到执行结果。</w:t>
      </w:r>
    </w:p>
    <w:p w:rsidR="001B7EDE" w:rsidRDefault="00C23A74" w:rsidP="001B7EDE">
      <w:pPr>
        <w:pStyle w:val="u2"/>
      </w:pPr>
      <w:bookmarkStart w:id="12" w:name="_Toc483930123"/>
      <w:r>
        <w:rPr>
          <w:rFonts w:hint="eastAsia"/>
        </w:rPr>
        <w:t>动态随机测试</w:t>
      </w:r>
      <w:bookmarkEnd w:id="12"/>
    </w:p>
    <w:p w:rsidR="00336FFC" w:rsidRPr="00336FFC" w:rsidRDefault="00336FFC" w:rsidP="00336FFC">
      <w:pPr>
        <w:pStyle w:val="u5"/>
        <w:spacing w:before="24" w:after="24"/>
        <w:ind w:firstLine="480"/>
      </w:pPr>
      <w:r w:rsidRPr="00336FFC">
        <w:t>软件测试是保证软件质量和可靠性的重要手段</w:t>
      </w:r>
      <w:r w:rsidR="00A40801" w:rsidRPr="00A40801">
        <w:rPr>
          <w:vertAlign w:val="superscript"/>
        </w:rPr>
        <w:fldChar w:fldCharType="begin"/>
      </w:r>
      <w:r w:rsidR="00A40801" w:rsidRPr="00A40801">
        <w:rPr>
          <w:vertAlign w:val="superscript"/>
        </w:rPr>
        <w:instrText xml:space="preserve"> REF _Ref479926050 \r </w:instrText>
      </w:r>
      <w:r w:rsidR="00A40801" w:rsidRPr="00A40801">
        <w:rPr>
          <w:vertAlign w:val="superscript"/>
        </w:rPr>
        <w:fldChar w:fldCharType="separate"/>
      </w:r>
      <w:r w:rsidR="00251806">
        <w:rPr>
          <w:vertAlign w:val="superscript"/>
        </w:rPr>
        <w:t xml:space="preserve">[7] </w:t>
      </w:r>
      <w:r w:rsidR="00A40801" w:rsidRPr="00A40801">
        <w:rPr>
          <w:vertAlign w:val="superscript"/>
        </w:rPr>
        <w:fldChar w:fldCharType="end"/>
      </w:r>
      <w:r w:rsidRPr="00336FFC">
        <w:t>。随机测试原理简单，便于实现自动化，是常用的软件测试技术之一</w:t>
      </w:r>
      <w:r w:rsidR="000616F1" w:rsidRPr="00951E54">
        <w:rPr>
          <w:vertAlign w:val="superscript"/>
        </w:rPr>
        <w:fldChar w:fldCharType="begin"/>
      </w:r>
      <w:r w:rsidR="000616F1" w:rsidRPr="00951E54">
        <w:rPr>
          <w:vertAlign w:val="superscript"/>
        </w:rPr>
        <w:instrText xml:space="preserve"> REF _Ref479851634 \r </w:instrText>
      </w:r>
      <w:r w:rsidR="000616F1" w:rsidRPr="00951E54">
        <w:rPr>
          <w:vertAlign w:val="superscript"/>
        </w:rPr>
        <w:fldChar w:fldCharType="separate"/>
      </w:r>
      <w:r w:rsidR="00251806">
        <w:rPr>
          <w:vertAlign w:val="superscript"/>
        </w:rPr>
        <w:t xml:space="preserve">[11] </w:t>
      </w:r>
      <w:r w:rsidR="000616F1" w:rsidRPr="00951E54">
        <w:rPr>
          <w:vertAlign w:val="superscript"/>
        </w:rPr>
        <w:fldChar w:fldCharType="end"/>
      </w:r>
      <w:r w:rsidRPr="00336FFC">
        <w:t>。但是随机测试没有在测试过程中收集待测程序的信息，没有对测试过程进行合理的控制，它的检错效率受限于待测软件的失效率。人们在大量的软件测试实践活动中观察到，程序中的错误往往具有聚簇性的特点</w:t>
      </w:r>
      <w:r w:rsidRPr="00336FFC">
        <w:t>——</w:t>
      </w:r>
      <w:r w:rsidRPr="00336FFC">
        <w:t>大部分软件错误集中在少部分软件模块中</w:t>
      </w:r>
      <w:r w:rsidR="00A40801" w:rsidRPr="00A40801">
        <w:rPr>
          <w:vertAlign w:val="superscript"/>
        </w:rPr>
        <w:fldChar w:fldCharType="begin"/>
      </w:r>
      <w:r w:rsidR="00A40801" w:rsidRPr="00A40801">
        <w:rPr>
          <w:vertAlign w:val="superscript"/>
        </w:rPr>
        <w:instrText xml:space="preserve"> REF _Ref479852755 \r </w:instrText>
      </w:r>
      <w:r w:rsidR="00A40801" w:rsidRPr="00A40801">
        <w:rPr>
          <w:vertAlign w:val="superscript"/>
        </w:rPr>
        <w:fldChar w:fldCharType="separate"/>
      </w:r>
      <w:r w:rsidR="00251806">
        <w:rPr>
          <w:vertAlign w:val="superscript"/>
        </w:rPr>
        <w:t xml:space="preserve">[12] </w:t>
      </w:r>
      <w:r w:rsidR="00A40801" w:rsidRPr="00A40801">
        <w:rPr>
          <w:vertAlign w:val="superscript"/>
        </w:rPr>
        <w:fldChar w:fldCharType="end"/>
      </w:r>
      <w:r w:rsidR="00A40801" w:rsidRPr="00A40801">
        <w:rPr>
          <w:vertAlign w:val="superscript"/>
        </w:rPr>
        <w:fldChar w:fldCharType="begin"/>
      </w:r>
      <w:r w:rsidR="00A40801" w:rsidRPr="00A40801">
        <w:rPr>
          <w:vertAlign w:val="superscript"/>
        </w:rPr>
        <w:instrText xml:space="preserve"> REF _Ref479852758 \r </w:instrText>
      </w:r>
      <w:r w:rsidR="00A40801" w:rsidRPr="00A40801">
        <w:rPr>
          <w:vertAlign w:val="superscript"/>
        </w:rPr>
        <w:fldChar w:fldCharType="separate"/>
      </w:r>
      <w:r w:rsidR="00251806">
        <w:rPr>
          <w:vertAlign w:val="superscript"/>
        </w:rPr>
        <w:t xml:space="preserve">[13] </w:t>
      </w:r>
      <w:r w:rsidR="00A40801" w:rsidRPr="00A40801">
        <w:rPr>
          <w:vertAlign w:val="superscript"/>
        </w:rPr>
        <w:fldChar w:fldCharType="end"/>
      </w:r>
      <w:r w:rsidRPr="00336FFC">
        <w:t>。根据这一特点，如果在测试过程中发现了某段程序中的错误，那么继续针对这段程序进行测试更有可能发现新的错误。</w:t>
      </w:r>
      <w:proofErr w:type="gramStart"/>
      <w:r w:rsidRPr="00336FFC">
        <w:t>蔡</w:t>
      </w:r>
      <w:proofErr w:type="gramEnd"/>
      <w:r w:rsidRPr="00336FFC">
        <w:t>开元</w:t>
      </w:r>
      <w:r w:rsidR="000616F1" w:rsidRPr="00951E54">
        <w:rPr>
          <w:vertAlign w:val="superscript"/>
        </w:rPr>
        <w:fldChar w:fldCharType="begin"/>
      </w:r>
      <w:r w:rsidR="000616F1" w:rsidRPr="00951E54">
        <w:rPr>
          <w:vertAlign w:val="superscript"/>
        </w:rPr>
        <w:instrText xml:space="preserve"> REF _Ref479843013 \r </w:instrText>
      </w:r>
      <w:r w:rsidR="000616F1" w:rsidRPr="00951E54">
        <w:rPr>
          <w:vertAlign w:val="superscript"/>
        </w:rPr>
        <w:fldChar w:fldCharType="separate"/>
      </w:r>
      <w:r w:rsidR="00251806">
        <w:rPr>
          <w:vertAlign w:val="superscript"/>
        </w:rPr>
        <w:t xml:space="preserve">[8] </w:t>
      </w:r>
      <w:r w:rsidR="000616F1" w:rsidRPr="00951E54">
        <w:rPr>
          <w:vertAlign w:val="superscript"/>
        </w:rPr>
        <w:fldChar w:fldCharType="end"/>
      </w:r>
      <w:r w:rsidRPr="00336FFC">
        <w:t>结合反馈机制对随机测试技术进行改进，提出了动态随机测试技术。该技术假定测试用例集合</w:t>
      </w:r>
      <w:r w:rsidRPr="00336FFC">
        <w:rPr>
          <w:i/>
        </w:rPr>
        <w:t>TS</w:t>
      </w:r>
      <w:r w:rsidRPr="00336FFC">
        <w:t>划分为</w:t>
      </w:r>
      <w:r w:rsidRPr="00336FFC">
        <w:rPr>
          <w:i/>
        </w:rPr>
        <w:t>m</w:t>
      </w:r>
      <w:proofErr w:type="gramStart"/>
      <w:r w:rsidRPr="00336FFC">
        <w:t>个</w:t>
      </w:r>
      <w:proofErr w:type="gramEnd"/>
      <w:r w:rsidRPr="00336FFC">
        <w:t>分区（</w:t>
      </w:r>
      <w:r w:rsidRPr="00336FFC">
        <w:rPr>
          <w:i/>
        </w:rPr>
        <w:t>C</w:t>
      </w:r>
      <w:r w:rsidRPr="00336FFC">
        <w:rPr>
          <w:i/>
          <w:vertAlign w:val="subscript"/>
        </w:rPr>
        <w:t>1</w:t>
      </w:r>
      <w:r w:rsidRPr="00336FFC">
        <w:rPr>
          <w:i/>
        </w:rPr>
        <w:t>，</w:t>
      </w:r>
      <w:r w:rsidRPr="00336FFC">
        <w:rPr>
          <w:i/>
        </w:rPr>
        <w:t>C</w:t>
      </w:r>
      <w:r w:rsidRPr="00336FFC">
        <w:rPr>
          <w:i/>
          <w:vertAlign w:val="subscript"/>
        </w:rPr>
        <w:t>2</w:t>
      </w:r>
      <w:r w:rsidRPr="00336FFC">
        <w:rPr>
          <w:i/>
        </w:rPr>
        <w:t>，</w:t>
      </w:r>
      <w:r w:rsidRPr="00336FFC">
        <w:rPr>
          <w:i/>
        </w:rPr>
        <w:t>…</w:t>
      </w:r>
      <w:r w:rsidRPr="00336FFC">
        <w:rPr>
          <w:i/>
        </w:rPr>
        <w:t>，</w:t>
      </w:r>
      <w:r w:rsidRPr="00336FFC">
        <w:rPr>
          <w:i/>
        </w:rPr>
        <w:t>C</w:t>
      </w:r>
      <w:r w:rsidRPr="00336FFC">
        <w:rPr>
          <w:i/>
          <w:vertAlign w:val="subscript"/>
        </w:rPr>
        <w:t>m</w:t>
      </w:r>
      <w:r w:rsidRPr="00336FFC">
        <w:t>），分区</w:t>
      </w:r>
      <w:r w:rsidRPr="00336FFC">
        <w:rPr>
          <w:i/>
        </w:rPr>
        <w:t>C</w:t>
      </w:r>
      <w:r w:rsidRPr="00336FFC">
        <w:rPr>
          <w:i/>
          <w:vertAlign w:val="subscript"/>
        </w:rPr>
        <w:t>i</w:t>
      </w:r>
      <w:r w:rsidRPr="00336FFC">
        <w:t>中包含</w:t>
      </w:r>
      <w:r w:rsidRPr="00336FFC">
        <w:rPr>
          <w:i/>
        </w:rPr>
        <w:t>K</w:t>
      </w:r>
      <w:r w:rsidRPr="00336FFC">
        <w:rPr>
          <w:i/>
          <w:vertAlign w:val="subscript"/>
        </w:rPr>
        <w:t>i</w:t>
      </w:r>
      <w:proofErr w:type="gramStart"/>
      <w:r w:rsidRPr="00336FFC">
        <w:t>个</w:t>
      </w:r>
      <w:proofErr w:type="gramEnd"/>
      <w:r w:rsidRPr="00336FFC">
        <w:t>测试用例（</w:t>
      </w:r>
      <w:r w:rsidRPr="00336FFC">
        <w:rPr>
          <w:i/>
        </w:rPr>
        <w:t>K</w:t>
      </w:r>
      <w:r w:rsidRPr="00336FFC">
        <w:rPr>
          <w:i/>
          <w:vertAlign w:val="subscript"/>
        </w:rPr>
        <w:t>i</w:t>
      </w:r>
      <w:r w:rsidRPr="00336FFC">
        <w:t>满足</w:t>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
              <m:sSubPr>
                <m:ctrlPr>
                  <w:rPr>
                    <w:rFonts w:ascii="Cambria Math" w:hAnsi="Cambria Math"/>
                    <w:i/>
                  </w:rPr>
                </m:ctrlPr>
              </m:sSubPr>
              <m:e>
                <m:r>
                  <w:rPr>
                    <w:rFonts w:ascii="Cambria Math" w:hAnsi="Cambria Math"/>
                  </w:rPr>
                  <m:t>K</m:t>
                </m:r>
              </m:e>
              <m:sub>
                <m:r>
                  <w:rPr>
                    <w:rFonts w:ascii="Cambria Math" w:hAnsi="Cambria Math"/>
                  </w:rPr>
                  <m:t>i</m:t>
                </m:r>
              </m:sub>
            </m:sSub>
          </m:e>
        </m:nary>
        <m:r>
          <w:rPr>
            <w:rFonts w:ascii="Cambria Math" w:hAnsi="Cambria Math"/>
          </w:rPr>
          <m:t>≥K</m:t>
        </m:r>
      </m:oMath>
      <w:r w:rsidRPr="00336FFC">
        <w:t>，其中</w:t>
      </w:r>
      <w:r w:rsidRPr="00336FFC">
        <w:rPr>
          <w:i/>
        </w:rPr>
        <w:t>K</w:t>
      </w:r>
      <w:r w:rsidRPr="00336FFC">
        <w:t>是</w:t>
      </w:r>
      <w:r w:rsidRPr="00336FFC">
        <w:rPr>
          <w:i/>
        </w:rPr>
        <w:t>TS</w:t>
      </w:r>
      <w:r w:rsidRPr="00336FFC">
        <w:t>中全部测试用例的个数）；它的主要步骤如下：</w:t>
      </w:r>
    </w:p>
    <w:p w:rsidR="00FF09E8" w:rsidRDefault="00336FFC" w:rsidP="004909AE">
      <w:pPr>
        <w:pStyle w:val="u5"/>
        <w:numPr>
          <w:ilvl w:val="0"/>
          <w:numId w:val="22"/>
        </w:numPr>
        <w:spacing w:before="24" w:after="24"/>
        <w:ind w:firstLineChars="0"/>
      </w:pPr>
      <w:r w:rsidRPr="00336FFC">
        <w:rPr>
          <w:rFonts w:hint="eastAsia"/>
        </w:rPr>
        <w:t>设置分区初始概率分布</w:t>
      </w:r>
      <w:r w:rsidRPr="00336FFC">
        <w:t>P={</w:t>
      </w:r>
      <w:r w:rsidRPr="00336FFC">
        <w:rPr>
          <w:i/>
        </w:rPr>
        <w:t>p</w:t>
      </w:r>
      <w:r w:rsidRPr="00336FFC">
        <w:rPr>
          <w:i/>
          <w:vertAlign w:val="subscript"/>
        </w:rPr>
        <w:t>1</w:t>
      </w:r>
      <w:r w:rsidRPr="00336FFC">
        <w:rPr>
          <w:rFonts w:hint="eastAsia"/>
        </w:rPr>
        <w:t>，</w:t>
      </w:r>
      <w:r w:rsidRPr="00336FFC">
        <w:rPr>
          <w:i/>
        </w:rPr>
        <w:t>p</w:t>
      </w:r>
      <w:r w:rsidRPr="00336FFC">
        <w:rPr>
          <w:i/>
          <w:vertAlign w:val="subscript"/>
        </w:rPr>
        <w:t>2</w:t>
      </w:r>
      <w:r w:rsidRPr="00336FFC">
        <w:rPr>
          <w:rFonts w:hint="eastAsia"/>
        </w:rPr>
        <w:t>，</w:t>
      </w:r>
      <w:r w:rsidRPr="00336FFC">
        <w:t>...</w:t>
      </w:r>
      <w:r w:rsidRPr="00336FFC">
        <w:rPr>
          <w:rFonts w:hint="eastAsia"/>
        </w:rPr>
        <w:t>，</w:t>
      </w:r>
      <w:r w:rsidRPr="00336FFC">
        <w:rPr>
          <w:i/>
        </w:rPr>
        <w:t>p</w:t>
      </w:r>
      <w:r w:rsidRPr="00336FFC">
        <w:rPr>
          <w:rFonts w:hint="eastAsia"/>
          <w:i/>
          <w:vertAlign w:val="subscript"/>
        </w:rPr>
        <w:t>m</w:t>
      </w:r>
      <w:r w:rsidRPr="00336FFC">
        <w:t>}</w:t>
      </w:r>
      <w:r w:rsidRPr="00336FFC">
        <w:rPr>
          <w:rFonts w:hint="eastAsia"/>
        </w:rPr>
        <w:t>和概率分布调整参数</w:t>
      </w:r>
      <w:r w:rsidRPr="00336FFC">
        <w:rPr>
          <w:rFonts w:eastAsia="方正姚体" w:cs="Times New Roman"/>
        </w:rPr>
        <w:t>ε</w:t>
      </w:r>
      <w:r w:rsidRPr="00336FFC">
        <w:rPr>
          <w:rFonts w:hint="eastAsia"/>
        </w:rPr>
        <w:t>；其中</w:t>
      </w:r>
      <w:r w:rsidRPr="00336FFC">
        <w:rPr>
          <w:i/>
        </w:rPr>
        <w:t>p</w:t>
      </w:r>
      <w:r w:rsidRPr="00336FFC">
        <w:rPr>
          <w:i/>
          <w:vertAlign w:val="subscript"/>
        </w:rPr>
        <w:t>i</w:t>
      </w:r>
      <w:r w:rsidRPr="00336FFC">
        <w:rPr>
          <w:rFonts w:hint="eastAsia"/>
        </w:rPr>
        <w:t>表示分区</w:t>
      </w:r>
      <w:r w:rsidRPr="00336FFC">
        <w:rPr>
          <w:i/>
        </w:rPr>
        <w:t>C</w:t>
      </w:r>
      <w:r w:rsidRPr="00336FFC">
        <w:rPr>
          <w:i/>
          <w:vertAlign w:val="subscript"/>
        </w:rPr>
        <w:t>i</w:t>
      </w:r>
      <w:r w:rsidRPr="00336FFC">
        <w:rPr>
          <w:rFonts w:hint="eastAsia"/>
        </w:rPr>
        <w:t>被选中的概率，要求满足</w:t>
      </w:r>
      <m:oMath>
        <m:nary>
          <m:naryPr>
            <m:chr m:val="∑"/>
            <m:limLoc m:val="undOvr"/>
            <m:subHide m:val="1"/>
            <m:supHide m:val="1"/>
            <m:ctrlPr>
              <w:rPr>
                <w:rFonts w:ascii="Cambria Math" w:hAnsi="Cambria Math" w:cs="Times New Roman"/>
                <w:szCs w:val="24"/>
              </w:rPr>
            </m:ctrlPr>
          </m:naryPr>
          <m:sub/>
          <m:sup/>
          <m:e>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m:t>
                </m:r>
              </m:sub>
            </m:sSub>
          </m:e>
        </m:nary>
        <m:r>
          <w:rPr>
            <w:rFonts w:ascii="Cambria Math" w:hAnsi="Cambria Math" w:cs="Times New Roman"/>
            <w:szCs w:val="24"/>
          </w:rPr>
          <m:t>=1</m:t>
        </m:r>
      </m:oMath>
      <w:r w:rsidRPr="00336FFC">
        <w:rPr>
          <w:rFonts w:hint="eastAsia"/>
        </w:rPr>
        <w:t>且</w:t>
      </w:r>
      <w:r w:rsidRPr="00336FFC">
        <w:t>0&lt;ε&lt;1</w:t>
      </w:r>
      <w:r w:rsidRPr="00336FFC">
        <w:rPr>
          <w:rFonts w:hint="eastAsia"/>
        </w:rPr>
        <w:t>。</w:t>
      </w:r>
    </w:p>
    <w:p w:rsidR="00336FFC" w:rsidRDefault="00336FFC" w:rsidP="004909AE">
      <w:pPr>
        <w:pStyle w:val="u5"/>
        <w:numPr>
          <w:ilvl w:val="0"/>
          <w:numId w:val="22"/>
        </w:numPr>
        <w:spacing w:before="24" w:after="24"/>
        <w:ind w:firstLineChars="0"/>
      </w:pPr>
      <w:r w:rsidRPr="00336FFC">
        <w:t>根据概率分布</w:t>
      </w:r>
      <w:r w:rsidRPr="00336FFC">
        <w:t>P</w:t>
      </w:r>
      <w:r w:rsidRPr="00336FFC">
        <w:t>选取一个分区</w:t>
      </w:r>
      <w:r w:rsidRPr="00336FFC">
        <w:rPr>
          <w:i/>
        </w:rPr>
        <w:t>C</w:t>
      </w:r>
      <w:r w:rsidRPr="00336FFC">
        <w:rPr>
          <w:i/>
          <w:vertAlign w:val="subscript"/>
        </w:rPr>
        <w:t>j</w:t>
      </w:r>
      <w:r w:rsidRPr="00336FFC">
        <w:t>。</w:t>
      </w:r>
    </w:p>
    <w:p w:rsidR="00336FFC" w:rsidRDefault="00336FFC" w:rsidP="004909AE">
      <w:pPr>
        <w:pStyle w:val="u5"/>
        <w:numPr>
          <w:ilvl w:val="0"/>
          <w:numId w:val="22"/>
        </w:numPr>
        <w:spacing w:before="24" w:after="24"/>
        <w:ind w:firstLineChars="0"/>
      </w:pPr>
      <w:r w:rsidRPr="00336FFC">
        <w:t>在分区</w:t>
      </w:r>
      <w:r w:rsidRPr="00336FFC">
        <w:rPr>
          <w:i/>
        </w:rPr>
        <w:t>C</w:t>
      </w:r>
      <w:r w:rsidRPr="00336FFC">
        <w:rPr>
          <w:i/>
          <w:vertAlign w:val="subscript"/>
        </w:rPr>
        <w:t>j</w:t>
      </w:r>
      <w:r w:rsidRPr="00336FFC">
        <w:t>中随机选取一个测试用例</w:t>
      </w:r>
      <w:r w:rsidRPr="00336FFC">
        <w:rPr>
          <w:i/>
        </w:rPr>
        <w:t>t</w:t>
      </w:r>
      <w:r w:rsidRPr="00336FFC">
        <w:t>；</w:t>
      </w:r>
      <w:r w:rsidRPr="00336FFC">
        <w:rPr>
          <w:i/>
        </w:rPr>
        <w:t>C</w:t>
      </w:r>
      <w:r w:rsidRPr="00336FFC">
        <w:rPr>
          <w:i/>
          <w:vertAlign w:val="subscript"/>
        </w:rPr>
        <w:t>j</w:t>
      </w:r>
      <w:r w:rsidRPr="00336FFC">
        <w:t>中每个测试用例被选中的概</w:t>
      </w:r>
      <w:r w:rsidRPr="00336FFC">
        <w:lastRenderedPageBreak/>
        <w:t>率都是一样的，即</w:t>
      </w:r>
      <w:r w:rsidRPr="00336FFC">
        <w:t>1/</w:t>
      </w:r>
      <w:r w:rsidRPr="00336FFC">
        <w:rPr>
          <w:i/>
        </w:rPr>
        <w:t>K</w:t>
      </w:r>
      <w:r w:rsidRPr="00336FFC">
        <w:rPr>
          <w:i/>
          <w:vertAlign w:val="subscript"/>
        </w:rPr>
        <w:t>j</w:t>
      </w:r>
      <w:r w:rsidRPr="00336FFC">
        <w:t>。</w:t>
      </w:r>
    </w:p>
    <w:p w:rsidR="00336FFC" w:rsidRDefault="00336FFC" w:rsidP="004909AE">
      <w:pPr>
        <w:pStyle w:val="u5"/>
        <w:numPr>
          <w:ilvl w:val="0"/>
          <w:numId w:val="22"/>
        </w:numPr>
        <w:spacing w:before="24" w:after="24"/>
        <w:ind w:firstLineChars="0"/>
      </w:pPr>
      <w:r w:rsidRPr="00336FFC">
        <w:t>执行测试用例</w:t>
      </w:r>
      <w:r w:rsidRPr="00336FFC">
        <w:rPr>
          <w:i/>
        </w:rPr>
        <w:t>t</w:t>
      </w:r>
      <w:r w:rsidRPr="00336FFC">
        <w:t>，根据执行结果对分区概率分布</w:t>
      </w:r>
      <w:r w:rsidRPr="00336FFC">
        <w:t>P</w:t>
      </w:r>
      <w:r w:rsidRPr="00336FFC">
        <w:t>进行调整：</w:t>
      </w:r>
    </w:p>
    <w:p w:rsidR="00336FFC" w:rsidRDefault="00336FFC" w:rsidP="004909AE">
      <w:pPr>
        <w:pStyle w:val="u5"/>
        <w:numPr>
          <w:ilvl w:val="0"/>
          <w:numId w:val="23"/>
        </w:numPr>
        <w:spacing w:before="24" w:after="24"/>
        <w:ind w:firstLineChars="0"/>
      </w:pPr>
      <w:r>
        <w:rPr>
          <w:rFonts w:hint="eastAsia"/>
        </w:rPr>
        <w:t>如果</w:t>
      </w:r>
      <w:r w:rsidRPr="00336FFC">
        <w:t>通过测试用例</w:t>
      </w:r>
      <w:r w:rsidRPr="00336FFC">
        <w:rPr>
          <w:i/>
        </w:rPr>
        <w:t>t</w:t>
      </w:r>
      <w:r w:rsidRPr="00336FFC">
        <w:t>发现了错误，先修正这个错误，然后增大</w:t>
      </w:r>
      <w:r w:rsidRPr="00336FFC">
        <w:rPr>
          <w:i/>
        </w:rPr>
        <w:t>C</w:t>
      </w:r>
      <w:r w:rsidRPr="00336FFC">
        <w:rPr>
          <w:i/>
          <w:vertAlign w:val="subscript"/>
        </w:rPr>
        <w:t>j</w:t>
      </w:r>
      <w:r w:rsidRPr="00336FFC">
        <w:t>被选中的概率，减小其他分区被选中的概率：</w:t>
      </w:r>
    </w:p>
    <w:p w:rsidR="00336FFC" w:rsidRPr="005B120E" w:rsidRDefault="003D68F7" w:rsidP="00336FFC">
      <w:pPr>
        <w:pStyle w:val="afff9"/>
        <w:spacing w:line="360" w:lineRule="auto"/>
        <w:ind w:left="1320" w:firstLineChars="0" w:firstLine="0"/>
        <w:rPr>
          <w:sz w:val="24"/>
        </w:rPr>
      </w:pPr>
      <m:oMathPara>
        <m:oMathParaPr>
          <m:jc m:val="left"/>
        </m:oMathParaPr>
        <m:oMath>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m:rPr>
              <m:sty m:val="p"/>
            </m:rPr>
            <w:rPr>
              <w:rFonts w:ascii="Cambria Math" w:hAnsi="Cambria Math"/>
              <w:sz w:val="24"/>
            </w:rPr>
            <m:t>=</m:t>
          </m:r>
          <m:d>
            <m:dPr>
              <m:begChr m:val="{"/>
              <m:endChr m:val=""/>
              <m:ctrlPr>
                <w:rPr>
                  <w:rFonts w:ascii="Cambria Math" w:hAnsi="Cambria Math"/>
                  <w:sz w:val="24"/>
                </w:rPr>
              </m:ctrlPr>
            </m:dPr>
            <m:e>
              <m:eqArr>
                <m:eqArrPr>
                  <m:ctrlPr>
                    <w:rPr>
                      <w:rFonts w:ascii="Cambria Math" w:hAnsi="Cambria Math"/>
                      <w:sz w:val="24"/>
                    </w:rPr>
                  </m:ctrlPr>
                </m:eqArrPr>
                <m:e>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f>
                    <m:fPr>
                      <m:type m:val="skw"/>
                      <m:ctrlPr>
                        <w:rPr>
                          <w:rFonts w:ascii="Cambria Math" w:hAnsi="Cambria Math"/>
                          <w:sz w:val="24"/>
                        </w:rPr>
                      </m:ctrlPr>
                    </m:fPr>
                    <m:num>
                      <m:r>
                        <w:rPr>
                          <w:rFonts w:ascii="Cambria Math" w:hAnsi="Cambria Math"/>
                          <w:sz w:val="24"/>
                        </w:rPr>
                        <m:t>ε</m:t>
                      </m:r>
                    </m:num>
                    <m:den>
                      <m:d>
                        <m:dPr>
                          <m:ctrlPr>
                            <w:rPr>
                              <w:rFonts w:ascii="Cambria Math" w:hAnsi="Cambria Math"/>
                              <w:i/>
                              <w:sz w:val="24"/>
                            </w:rPr>
                          </m:ctrlPr>
                        </m:dPr>
                        <m:e>
                          <m:r>
                            <w:rPr>
                              <w:rFonts w:ascii="Cambria Math" w:hAnsi="Cambria Math"/>
                              <w:sz w:val="24"/>
                            </w:rPr>
                            <m:t>m-1</m:t>
                          </m:r>
                        </m:e>
                      </m:d>
                    </m:den>
                  </m:f>
                  <m:r>
                    <m:rPr>
                      <m:sty m:val="p"/>
                    </m:rPr>
                    <w:rPr>
                      <w:rFonts w:ascii="Cambria Math" w:hAnsi="Cambria Math"/>
                      <w:sz w:val="24"/>
                    </w:rPr>
                    <m:t>；</m:t>
                  </m:r>
                  <m:r>
                    <w:rPr>
                      <w:rFonts w:ascii="Cambria Math" w:hAnsi="Cambria Math"/>
                      <w:sz w:val="24"/>
                    </w:rPr>
                    <m:t>i</m:t>
                  </m:r>
                  <m:r>
                    <m:rPr>
                      <m:sty m:val="p"/>
                    </m:rPr>
                    <w:rPr>
                      <w:rFonts w:ascii="Cambria Math" w:hAnsi="Cambria Math"/>
                      <w:sz w:val="24"/>
                    </w:rPr>
                    <m:t>≠</m:t>
                  </m:r>
                  <m:r>
                    <w:rPr>
                      <w:rFonts w:ascii="Cambria Math" w:hAnsi="Cambria Math"/>
                      <w:sz w:val="24"/>
                    </w:rPr>
                    <m:t>j</m:t>
                  </m:r>
                  <m:r>
                    <m:rPr>
                      <m:sty m:val="p"/>
                    </m:rPr>
                    <w:rPr>
                      <w:rFonts w:ascii="Cambria Math" w:hAnsi="Cambria Math"/>
                      <w:sz w:val="24"/>
                    </w:rPr>
                    <m:t xml:space="preserve"> </m:t>
                  </m:r>
                  <m:r>
                    <m:rPr>
                      <m:sty m:val="p"/>
                    </m:rPr>
                    <w:rPr>
                      <w:rFonts w:ascii="Cambria Math" w:hAnsi="Cambria Math"/>
                      <w:sz w:val="24"/>
                    </w:rPr>
                    <m:t>且</m:t>
                  </m:r>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m:rPr>
                      <m:sty m:val="p"/>
                    </m:rPr>
                    <w:rPr>
                      <w:rFonts w:ascii="Cambria Math" w:hAnsi="Cambria Math"/>
                      <w:sz w:val="24"/>
                    </w:rPr>
                    <m:t>≥</m:t>
                  </m:r>
                  <m:f>
                    <m:fPr>
                      <m:type m:val="skw"/>
                      <m:ctrlPr>
                        <w:rPr>
                          <w:rFonts w:ascii="Cambria Math" w:hAnsi="Cambria Math"/>
                          <w:sz w:val="24"/>
                        </w:rPr>
                      </m:ctrlPr>
                    </m:fPr>
                    <m:num>
                      <m:r>
                        <w:rPr>
                          <w:rFonts w:ascii="Cambria Math" w:hAnsi="Cambria Math"/>
                          <w:sz w:val="24"/>
                        </w:rPr>
                        <m:t>ε</m:t>
                      </m:r>
                    </m:num>
                    <m:den>
                      <m:d>
                        <m:dPr>
                          <m:ctrlPr>
                            <w:rPr>
                              <w:rFonts w:ascii="Cambria Math" w:hAnsi="Cambria Math"/>
                              <w:i/>
                              <w:sz w:val="24"/>
                            </w:rPr>
                          </m:ctrlPr>
                        </m:dPr>
                        <m:e>
                          <m:r>
                            <w:rPr>
                              <w:rFonts w:ascii="Cambria Math" w:hAnsi="Cambria Math"/>
                              <w:sz w:val="24"/>
                            </w:rPr>
                            <m:t>m-1</m:t>
                          </m:r>
                        </m:e>
                      </m:d>
                    </m:den>
                  </m:f>
                  <m:r>
                    <m:rPr>
                      <m:sty m:val="p"/>
                    </m:rPr>
                    <w:rPr>
                      <w:rFonts w:ascii="Cambria Math" w:hAnsi="Cambria Math"/>
                      <w:sz w:val="24"/>
                    </w:rPr>
                    <m:t xml:space="preserve"> </m:t>
                  </m:r>
                </m:e>
                <m:e>
                  <m:r>
                    <w:rPr>
                      <w:rFonts w:ascii="Cambria Math" w:hAnsi="Cambria Math"/>
                      <w:sz w:val="24"/>
                    </w:rPr>
                    <m:t xml:space="preserve">0                          </m:t>
                  </m:r>
                  <m:r>
                    <m:rPr>
                      <m:sty m:val="p"/>
                    </m:rPr>
                    <w:rPr>
                      <w:rFonts w:ascii="Cambria Math" w:hAnsi="Cambria Math"/>
                      <w:sz w:val="24"/>
                    </w:rPr>
                    <m:t>；</m:t>
                  </m:r>
                  <m:r>
                    <w:rPr>
                      <w:rFonts w:ascii="Cambria Math" w:hAnsi="Cambria Math"/>
                      <w:sz w:val="24"/>
                    </w:rPr>
                    <m:t>i</m:t>
                  </m:r>
                  <m:r>
                    <m:rPr>
                      <m:sty m:val="p"/>
                    </m:rPr>
                    <w:rPr>
                      <w:rFonts w:ascii="Cambria Math" w:hAnsi="Cambria Math"/>
                      <w:sz w:val="24"/>
                    </w:rPr>
                    <m:t>≠</m:t>
                  </m:r>
                  <m:r>
                    <w:rPr>
                      <w:rFonts w:ascii="Cambria Math" w:hAnsi="Cambria Math"/>
                      <w:sz w:val="24"/>
                    </w:rPr>
                    <m:t>j</m:t>
                  </m:r>
                  <m:r>
                    <m:rPr>
                      <m:sty m:val="p"/>
                    </m:rPr>
                    <w:rPr>
                      <w:rFonts w:ascii="Cambria Math" w:hAnsi="Cambria Math"/>
                      <w:sz w:val="24"/>
                    </w:rPr>
                    <m:t>且</m:t>
                  </m:r>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m:rPr>
                      <m:sty m:val="p"/>
                    </m:rPr>
                    <w:rPr>
                      <w:rFonts w:ascii="Cambria Math" w:hAnsi="Cambria Math"/>
                      <w:sz w:val="24"/>
                    </w:rPr>
                    <m:t>&lt;</m:t>
                  </m:r>
                  <m:f>
                    <m:fPr>
                      <m:type m:val="skw"/>
                      <m:ctrlPr>
                        <w:rPr>
                          <w:rFonts w:ascii="Cambria Math" w:hAnsi="Cambria Math"/>
                          <w:sz w:val="24"/>
                        </w:rPr>
                      </m:ctrlPr>
                    </m:fPr>
                    <m:num>
                      <m:r>
                        <w:rPr>
                          <w:rFonts w:ascii="Cambria Math" w:hAnsi="Cambria Math"/>
                          <w:sz w:val="24"/>
                        </w:rPr>
                        <m:t>ε</m:t>
                      </m:r>
                    </m:num>
                    <m:den>
                      <m:d>
                        <m:dPr>
                          <m:ctrlPr>
                            <w:rPr>
                              <w:rFonts w:ascii="Cambria Math" w:hAnsi="Cambria Math"/>
                              <w:i/>
                              <w:sz w:val="24"/>
                            </w:rPr>
                          </m:ctrlPr>
                        </m:dPr>
                        <m:e>
                          <m:r>
                            <w:rPr>
                              <w:rFonts w:ascii="Cambria Math" w:hAnsi="Cambria Math"/>
                              <w:sz w:val="24"/>
                            </w:rPr>
                            <m:t>m-1</m:t>
                          </m:r>
                        </m:e>
                      </m:d>
                    </m:den>
                  </m:f>
                </m:e>
              </m:eqArr>
            </m:e>
          </m:d>
        </m:oMath>
      </m:oMathPara>
    </w:p>
    <w:p w:rsidR="00336FFC" w:rsidRPr="00336FFC" w:rsidRDefault="003D68F7" w:rsidP="00336FFC">
      <w:pPr>
        <w:pStyle w:val="u5"/>
        <w:spacing w:before="24" w:after="24"/>
        <w:ind w:left="1320" w:firstLineChars="0" w:firstLine="0"/>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p</m:t>
              </m:r>
            </m:e>
            <m:sub>
              <m:r>
                <w:rPr>
                  <w:rFonts w:ascii="Cambria Math" w:hAnsi="Cambria Math" w:cs="Times New Roman"/>
                  <w:szCs w:val="24"/>
                </w:rPr>
                <m:t>j</m:t>
              </m:r>
            </m:sub>
          </m:sSub>
          <m:r>
            <w:rPr>
              <w:rFonts w:ascii="Cambria Math" w:hAnsi="Cambria Math" w:cs="Times New Roman"/>
              <w:szCs w:val="24"/>
            </w:rPr>
            <m:t>=1-</m:t>
          </m:r>
          <m:nary>
            <m:naryPr>
              <m:chr m:val="∑"/>
              <m:limLoc m:val="undOvr"/>
              <m:supHide m:val="1"/>
              <m:ctrlPr>
                <w:rPr>
                  <w:rFonts w:ascii="Cambria Math" w:hAnsi="Cambria Math" w:cs="Times New Roman"/>
                  <w:i/>
                  <w:szCs w:val="24"/>
                </w:rPr>
              </m:ctrlPr>
            </m:naryPr>
            <m:sub>
              <m:r>
                <w:rPr>
                  <w:rFonts w:ascii="Cambria Math" w:hAnsi="Cambria Math" w:cs="Times New Roman"/>
                  <w:szCs w:val="24"/>
                </w:rPr>
                <m:t>i≠j</m:t>
              </m:r>
            </m:sub>
            <m:sup/>
            <m:e>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m:t>
                  </m:r>
                </m:sub>
              </m:sSub>
            </m:e>
          </m:nary>
        </m:oMath>
      </m:oMathPara>
    </w:p>
    <w:p w:rsidR="00336FFC" w:rsidRDefault="00336FFC" w:rsidP="004909AE">
      <w:pPr>
        <w:pStyle w:val="u5"/>
        <w:numPr>
          <w:ilvl w:val="0"/>
          <w:numId w:val="23"/>
        </w:numPr>
        <w:spacing w:before="24" w:after="24"/>
        <w:ind w:firstLineChars="0"/>
      </w:pPr>
      <w:r>
        <w:rPr>
          <w:rFonts w:hint="eastAsia"/>
        </w:rPr>
        <w:t>如果</w:t>
      </w:r>
      <w:r w:rsidRPr="00336FFC">
        <w:t>未能通过测试用例</w:t>
      </w:r>
      <w:r w:rsidRPr="00336FFC">
        <w:rPr>
          <w:i/>
        </w:rPr>
        <w:t>t</w:t>
      </w:r>
      <w:r w:rsidRPr="00336FFC">
        <w:t>发现错误，则减小分区</w:t>
      </w:r>
      <w:r w:rsidRPr="00336FFC">
        <w:rPr>
          <w:i/>
        </w:rPr>
        <w:t>C</w:t>
      </w:r>
      <w:r w:rsidRPr="00336FFC">
        <w:rPr>
          <w:i/>
          <w:vertAlign w:val="subscript"/>
        </w:rPr>
        <w:t>j</w:t>
      </w:r>
      <w:r w:rsidRPr="00336FFC">
        <w:t>被选中的概率，增大其他分区被选中的概率：</w:t>
      </w:r>
    </w:p>
    <w:p w:rsidR="00336FFC" w:rsidRPr="00336FFC" w:rsidRDefault="003D68F7" w:rsidP="00336FFC">
      <w:pPr>
        <w:pStyle w:val="u5"/>
        <w:spacing w:before="24" w:after="24"/>
        <w:ind w:left="1320" w:firstLineChars="0" w:firstLine="0"/>
        <w:rPr>
          <w:szCs w:val="24"/>
        </w:rPr>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p</m:t>
              </m:r>
            </m:e>
            <m:sub>
              <m:r>
                <w:rPr>
                  <w:rFonts w:ascii="Cambria Math" w:hAnsi="Cambria Math" w:cs="Times New Roman"/>
                  <w:szCs w:val="24"/>
                </w:rPr>
                <m:t>i</m:t>
              </m:r>
            </m:sub>
          </m:sSub>
          <m:r>
            <w:rPr>
              <w:rFonts w:ascii="Cambria Math" w:hAnsi="Cambria Math" w:cs="Times New Roman"/>
              <w:szCs w:val="24"/>
            </w:rPr>
            <m:t>=</m:t>
          </m:r>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m:t>
                      </m:r>
                    </m:sub>
                  </m:sSub>
                  <m:r>
                    <w:rPr>
                      <w:rFonts w:ascii="Cambria Math" w:hAnsi="Cambria Math" w:cs="Times New Roman"/>
                      <w:szCs w:val="24"/>
                    </w:rPr>
                    <m:t>+</m:t>
                  </m:r>
                  <m:f>
                    <m:fPr>
                      <m:type m:val="skw"/>
                      <m:ctrlPr>
                        <w:rPr>
                          <w:rFonts w:ascii="Cambria Math" w:hAnsi="Cambria Math" w:cs="Times New Roman"/>
                          <w:szCs w:val="24"/>
                        </w:rPr>
                      </m:ctrlPr>
                    </m:fPr>
                    <m:num>
                      <m:r>
                        <w:rPr>
                          <w:rFonts w:ascii="Cambria Math" w:hAnsi="Cambria Math" w:cs="Times New Roman"/>
                          <w:szCs w:val="24"/>
                        </w:rPr>
                        <m:t>ε</m:t>
                      </m:r>
                    </m:num>
                    <m:den>
                      <m:d>
                        <m:dPr>
                          <m:ctrlPr>
                            <w:rPr>
                              <w:rFonts w:ascii="Cambria Math" w:hAnsi="Cambria Math" w:cs="Times New Roman"/>
                              <w:i/>
                              <w:szCs w:val="24"/>
                            </w:rPr>
                          </m:ctrlPr>
                        </m:dPr>
                        <m:e>
                          <m:r>
                            <w:rPr>
                              <w:rFonts w:ascii="Cambria Math" w:hAnsi="Cambria Math" w:cs="Times New Roman"/>
                              <w:szCs w:val="24"/>
                            </w:rPr>
                            <m:t>m-1</m:t>
                          </m:r>
                        </m:e>
                      </m:d>
                    </m:den>
                  </m:f>
                  <m:r>
                    <m:rPr>
                      <m:sty m:val="p"/>
                    </m:rPr>
                    <w:rPr>
                      <w:rFonts w:ascii="Cambria Math" w:hAnsi="Cambria Math" w:cs="Times New Roman"/>
                      <w:szCs w:val="24"/>
                    </w:rPr>
                    <m:t>；</m:t>
                  </m:r>
                  <m:r>
                    <w:rPr>
                      <w:rFonts w:ascii="Cambria Math" w:hAnsi="Cambria Math" w:cs="Times New Roman"/>
                      <w:szCs w:val="24"/>
                    </w:rPr>
                    <m:t>i≠j</m:t>
                  </m:r>
                  <m:r>
                    <m:rPr>
                      <m:sty m:val="p"/>
                    </m:rPr>
                    <w:rPr>
                      <w:rFonts w:ascii="Cambria Math" w:hAnsi="Cambria Math" w:cs="Times New Roman"/>
                      <w:szCs w:val="24"/>
                    </w:rPr>
                    <m:t>且</m:t>
                  </m:r>
                  <m:sSub>
                    <m:sSubPr>
                      <m:ctrlPr>
                        <w:rPr>
                          <w:rFonts w:ascii="Cambria Math" w:hAnsi="Cambria Math" w:cs="Times New Roman"/>
                          <w:szCs w:val="24"/>
                        </w:rPr>
                      </m:ctrlPr>
                    </m:sSubPr>
                    <m:e>
                      <m:r>
                        <w:rPr>
                          <w:rFonts w:ascii="Cambria Math" w:hAnsi="Cambria Math" w:cs="Times New Roman"/>
                          <w:szCs w:val="24"/>
                        </w:rPr>
                        <m:t>p</m:t>
                      </m:r>
                    </m:e>
                    <m:sub>
                      <m:r>
                        <w:rPr>
                          <w:rFonts w:ascii="Cambria Math" w:hAnsi="Cambria Math" w:cs="Times New Roman"/>
                          <w:szCs w:val="24"/>
                        </w:rPr>
                        <m:t>j</m:t>
                      </m:r>
                    </m:sub>
                  </m:sSub>
                  <m:r>
                    <w:rPr>
                      <w:rFonts w:ascii="Cambria Math" w:hAnsi="Cambria Math" w:cs="Times New Roman"/>
                      <w:szCs w:val="24"/>
                    </w:rPr>
                    <m:t>≥ε</m:t>
                  </m:r>
                </m:e>
                <m:e>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m:t>
                      </m:r>
                    </m:sub>
                  </m:sSub>
                  <m:r>
                    <w:rPr>
                      <w:rFonts w:ascii="Cambria Math" w:hAnsi="Cambria Math" w:cs="Times New Roman"/>
                      <w:szCs w:val="24"/>
                    </w:rPr>
                    <m:t>+</m:t>
                  </m:r>
                  <m:f>
                    <m:fPr>
                      <m:type m:val="skw"/>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j</m:t>
                          </m:r>
                        </m:sub>
                      </m:sSub>
                    </m:num>
                    <m:den>
                      <m:d>
                        <m:dPr>
                          <m:ctrlPr>
                            <w:rPr>
                              <w:rFonts w:ascii="Cambria Math" w:hAnsi="Cambria Math" w:cs="Times New Roman"/>
                              <w:i/>
                              <w:szCs w:val="24"/>
                            </w:rPr>
                          </m:ctrlPr>
                        </m:dPr>
                        <m:e>
                          <m:r>
                            <w:rPr>
                              <w:rFonts w:ascii="Cambria Math" w:hAnsi="Cambria Math" w:cs="Times New Roman"/>
                              <w:szCs w:val="24"/>
                            </w:rPr>
                            <m:t>m-1</m:t>
                          </m:r>
                        </m:e>
                      </m:d>
                    </m:den>
                  </m:f>
                  <m:r>
                    <m:rPr>
                      <m:sty m:val="p"/>
                    </m:rPr>
                    <w:rPr>
                      <w:rFonts w:ascii="Cambria Math" w:hAnsi="Cambria Math" w:cs="Times New Roman"/>
                      <w:szCs w:val="24"/>
                    </w:rPr>
                    <m:t>；</m:t>
                  </m:r>
                  <m:r>
                    <w:rPr>
                      <w:rFonts w:ascii="Cambria Math" w:hAnsi="Cambria Math" w:cs="Times New Roman"/>
                      <w:szCs w:val="24"/>
                    </w:rPr>
                    <m:t>i≠j</m:t>
                  </m:r>
                  <m:r>
                    <m:rPr>
                      <m:sty m:val="p"/>
                    </m:rPr>
                    <w:rPr>
                      <w:rFonts w:ascii="Cambria Math" w:hAnsi="Cambria Math" w:cs="Times New Roman"/>
                      <w:szCs w:val="24"/>
                    </w:rPr>
                    <m:t>且</m:t>
                  </m:r>
                  <m:sSub>
                    <m:sSubPr>
                      <m:ctrlPr>
                        <w:rPr>
                          <w:rFonts w:ascii="Cambria Math" w:hAnsi="Cambria Math" w:cs="Times New Roman"/>
                          <w:szCs w:val="24"/>
                        </w:rPr>
                      </m:ctrlPr>
                    </m:sSubPr>
                    <m:e>
                      <m:r>
                        <w:rPr>
                          <w:rFonts w:ascii="Cambria Math" w:hAnsi="Cambria Math" w:cs="Times New Roman"/>
                          <w:szCs w:val="24"/>
                        </w:rPr>
                        <m:t>p</m:t>
                      </m:r>
                    </m:e>
                    <m:sub>
                      <m:r>
                        <w:rPr>
                          <w:rFonts w:ascii="Cambria Math" w:hAnsi="Cambria Math" w:cs="Times New Roman"/>
                          <w:szCs w:val="24"/>
                        </w:rPr>
                        <m:t>j</m:t>
                      </m:r>
                    </m:sub>
                  </m:sSub>
                  <m:r>
                    <w:rPr>
                      <w:rFonts w:ascii="Cambria Math" w:hAnsi="Cambria Math" w:cs="Times New Roman"/>
                      <w:szCs w:val="24"/>
                    </w:rPr>
                    <m:t>&lt;ε</m:t>
                  </m:r>
                </m:e>
              </m:eqArr>
            </m:e>
          </m:d>
        </m:oMath>
      </m:oMathPara>
    </w:p>
    <w:p w:rsidR="00336FFC" w:rsidRPr="005A244F" w:rsidRDefault="003D68F7" w:rsidP="00336FFC">
      <w:pPr>
        <w:pStyle w:val="u5"/>
        <w:spacing w:before="24" w:after="24"/>
        <w:ind w:left="1320" w:firstLineChars="0" w:firstLine="0"/>
        <w:rPr>
          <w:szCs w:val="24"/>
        </w:rPr>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p</m:t>
              </m:r>
            </m:e>
            <m:sub>
              <m:r>
                <w:rPr>
                  <w:rFonts w:ascii="Cambria Math" w:hAnsi="Cambria Math" w:cs="Times New Roman"/>
                  <w:szCs w:val="24"/>
                </w:rPr>
                <m:t>j</m:t>
              </m:r>
            </m:sub>
          </m:sSub>
          <m:r>
            <w:rPr>
              <w:rFonts w:ascii="Cambria Math" w:hAnsi="Cambria Math" w:cs="Times New Roman"/>
              <w:szCs w:val="24"/>
            </w:rPr>
            <m:t>=</m:t>
          </m:r>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j</m:t>
                      </m:r>
                    </m:sub>
                  </m:sSub>
                  <m:r>
                    <w:rPr>
                      <w:rFonts w:ascii="Cambria Math" w:hAnsi="Cambria Math" w:cs="Times New Roman"/>
                      <w:szCs w:val="24"/>
                    </w:rPr>
                    <m:t>-ε</m:t>
                  </m:r>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w:rPr>
                          <w:rFonts w:ascii="Cambria Math" w:hAnsi="Cambria Math" w:cs="Times New Roman"/>
                          <w:szCs w:val="24"/>
                        </w:rPr>
                        <m:t>j</m:t>
                      </m:r>
                    </m:sub>
                  </m:sSub>
                  <m:r>
                    <w:rPr>
                      <w:rFonts w:ascii="Cambria Math" w:hAnsi="Cambria Math" w:cs="Times New Roman"/>
                      <w:szCs w:val="24"/>
                    </w:rPr>
                    <m:t>≥ε</m:t>
                  </m:r>
                </m:e>
                <m:e>
                  <m:r>
                    <w:rPr>
                      <w:rFonts w:ascii="Cambria Math" w:hAnsi="Cambria Math" w:cs="Times New Roman"/>
                      <w:szCs w:val="24"/>
                    </w:rPr>
                    <m:t xml:space="preserve">0         </m:t>
                  </m:r>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w:rPr>
                          <w:rFonts w:ascii="Cambria Math" w:hAnsi="Cambria Math" w:cs="Times New Roman"/>
                          <w:szCs w:val="24"/>
                        </w:rPr>
                        <m:t>j</m:t>
                      </m:r>
                    </m:sub>
                  </m:sSub>
                  <m:r>
                    <w:rPr>
                      <w:rFonts w:ascii="Cambria Math" w:hAnsi="Cambria Math" w:cs="Times New Roman"/>
                      <w:szCs w:val="24"/>
                    </w:rPr>
                    <m:t>&lt;ε</m:t>
                  </m:r>
                </m:e>
              </m:eqArr>
            </m:e>
          </m:d>
        </m:oMath>
      </m:oMathPara>
    </w:p>
    <w:p w:rsidR="005A244F" w:rsidRPr="00336FFC" w:rsidRDefault="005A244F" w:rsidP="004909AE">
      <w:pPr>
        <w:pStyle w:val="u5"/>
        <w:numPr>
          <w:ilvl w:val="0"/>
          <w:numId w:val="22"/>
        </w:numPr>
        <w:spacing w:before="24" w:after="24"/>
        <w:ind w:firstLineChars="0"/>
      </w:pPr>
      <w:r>
        <w:rPr>
          <w:rFonts w:hint="eastAsia"/>
          <w:szCs w:val="24"/>
        </w:rPr>
        <w:t>检查</w:t>
      </w:r>
      <w:r w:rsidRPr="005A244F">
        <w:rPr>
          <w:szCs w:val="24"/>
        </w:rPr>
        <w:t>是否满足测试要求，如果满足则停止测试，否则重复</w:t>
      </w:r>
      <w:r w:rsidRPr="005A244F">
        <w:rPr>
          <w:szCs w:val="24"/>
        </w:rPr>
        <w:t>2</w:t>
      </w:r>
      <w:r w:rsidRPr="005A244F">
        <w:rPr>
          <w:szCs w:val="24"/>
        </w:rPr>
        <w:t>）到</w:t>
      </w:r>
      <w:r w:rsidRPr="005A244F">
        <w:rPr>
          <w:szCs w:val="24"/>
        </w:rPr>
        <w:t>4</w:t>
      </w:r>
      <w:r w:rsidRPr="005A244F">
        <w:rPr>
          <w:szCs w:val="24"/>
        </w:rPr>
        <w:t>）步直到满足测试要求。</w:t>
      </w:r>
    </w:p>
    <w:p w:rsidR="002C6850" w:rsidRDefault="00B76CE1" w:rsidP="002C6850">
      <w:pPr>
        <w:pStyle w:val="u2"/>
      </w:pPr>
      <w:bookmarkStart w:id="13" w:name="_Toc483930124"/>
      <w:r>
        <w:rPr>
          <w:rFonts w:hint="eastAsia"/>
        </w:rPr>
        <w:t>国内外研究现状</w:t>
      </w:r>
      <w:bookmarkEnd w:id="13"/>
    </w:p>
    <w:p w:rsidR="00FF09E8" w:rsidRDefault="00B76CE1" w:rsidP="00AD2F6F">
      <w:pPr>
        <w:pStyle w:val="u5"/>
        <w:spacing w:before="24" w:after="24"/>
        <w:ind w:firstLine="480"/>
      </w:pPr>
      <w:r>
        <w:rPr>
          <w:rFonts w:hint="eastAsia"/>
        </w:rPr>
        <w:t>本节介绍</w:t>
      </w:r>
      <w:r>
        <w:rPr>
          <w:rFonts w:hint="eastAsia"/>
        </w:rPr>
        <w:t>Web</w:t>
      </w:r>
      <w:r>
        <w:rPr>
          <w:rFonts w:hint="eastAsia"/>
        </w:rPr>
        <w:t>服务测试与动态随机测试领域国内外研究现状与进展。</w:t>
      </w:r>
    </w:p>
    <w:p w:rsidR="00B76CE1" w:rsidRDefault="00B76CE1" w:rsidP="00B76CE1">
      <w:pPr>
        <w:pStyle w:val="u3"/>
      </w:pPr>
      <w:bookmarkStart w:id="14" w:name="_Toc483930125"/>
      <w:r>
        <w:rPr>
          <w:rFonts w:hint="eastAsia"/>
        </w:rPr>
        <w:t>Web</w:t>
      </w:r>
      <w:r>
        <w:rPr>
          <w:rFonts w:hint="eastAsia"/>
        </w:rPr>
        <w:t>服务测试的研究现状</w:t>
      </w:r>
      <w:bookmarkEnd w:id="14"/>
    </w:p>
    <w:p w:rsidR="00B76CE1" w:rsidRDefault="00B76CE1" w:rsidP="00B76CE1">
      <w:pPr>
        <w:pStyle w:val="u5"/>
        <w:spacing w:before="24" w:after="24"/>
        <w:ind w:firstLine="480"/>
      </w:pPr>
      <w:r>
        <w:rPr>
          <w:rFonts w:hint="eastAsia"/>
        </w:rPr>
        <w:t>目前，国内外已经对</w:t>
      </w:r>
      <w:r>
        <w:rPr>
          <w:rFonts w:hint="eastAsia"/>
        </w:rPr>
        <w:t>Web</w:t>
      </w:r>
      <w:r>
        <w:rPr>
          <w:rFonts w:hint="eastAsia"/>
        </w:rPr>
        <w:t>服务测试做了大量的研究，主要工作包括：</w:t>
      </w:r>
    </w:p>
    <w:p w:rsidR="00B76CE1" w:rsidRPr="00B76CE1" w:rsidRDefault="00B76CE1" w:rsidP="00B76CE1">
      <w:pPr>
        <w:pStyle w:val="u5"/>
        <w:spacing w:before="24" w:after="24"/>
        <w:ind w:firstLine="480"/>
      </w:pPr>
      <w:r w:rsidRPr="00B76CE1">
        <w:t>（</w:t>
      </w:r>
      <w:r w:rsidRPr="00B76CE1">
        <w:t>1</w:t>
      </w:r>
      <w:r w:rsidRPr="00B76CE1">
        <w:t>）</w:t>
      </w:r>
      <w:r w:rsidRPr="00B76CE1">
        <w:rPr>
          <w:b/>
        </w:rPr>
        <w:t>测试用例</w:t>
      </w:r>
      <w:r w:rsidRPr="00B76CE1">
        <w:rPr>
          <w:rFonts w:hint="eastAsia"/>
          <w:b/>
        </w:rPr>
        <w:t>生成方法</w:t>
      </w:r>
      <w:r w:rsidRPr="00B76CE1">
        <w:rPr>
          <w:rFonts w:hint="eastAsia"/>
        </w:rPr>
        <w:t>：</w:t>
      </w:r>
      <w:r w:rsidRPr="00B76CE1">
        <w:t>为了实现自动化的</w:t>
      </w:r>
      <w:r w:rsidRPr="00B76CE1">
        <w:t>Web</w:t>
      </w:r>
      <w:r w:rsidRPr="00B76CE1">
        <w:t>服务测试，第一步就是能自动的获取测试用例。文献</w:t>
      </w:r>
      <w:fldSimple w:instr=" REF _Ref480387822 \r ">
        <w:r w:rsidR="00251806">
          <w:t xml:space="preserve">[14] </w:t>
        </w:r>
      </w:fldSimple>
      <w:r w:rsidRPr="00B76CE1">
        <w:t>提出了一个基于</w:t>
      </w:r>
      <w:r w:rsidRPr="00B76CE1">
        <w:t>WSDL</w:t>
      </w:r>
      <w:r w:rsidRPr="00B76CE1">
        <w:t>文档的自动产生测试用例的方法，它主要是通过数据类型进行语法分析，结合一个数据类型的约束定义的知识库，利用随机和边界值的方法来产生测试数据。文献</w:t>
      </w:r>
      <w:fldSimple w:instr=" REF _Ref480398155 \r ">
        <w:r w:rsidR="00251806">
          <w:t xml:space="preserve">[15] </w:t>
        </w:r>
      </w:fldSimple>
      <w:r w:rsidRPr="00B76CE1">
        <w:t>提出了一个基于决策表的方法来产生测试用例，它利用</w:t>
      </w:r>
      <w:r w:rsidRPr="00B76CE1">
        <w:t>Web</w:t>
      </w:r>
      <w:r w:rsidRPr="00B76CE1">
        <w:t>服务语义描述语言（</w:t>
      </w:r>
      <w:r w:rsidRPr="00B76CE1">
        <w:t>WSDL-S</w:t>
      </w:r>
      <w:r w:rsidR="00720636" w:rsidRPr="00720636">
        <w:rPr>
          <w:vertAlign w:val="superscript"/>
        </w:rPr>
        <w:fldChar w:fldCharType="begin"/>
      </w:r>
      <w:r w:rsidR="00720636" w:rsidRPr="00720636">
        <w:rPr>
          <w:vertAlign w:val="superscript"/>
        </w:rPr>
        <w:instrText xml:space="preserve"> REF _Ref480398607 \r </w:instrText>
      </w:r>
      <w:r w:rsidR="00720636" w:rsidRPr="00720636">
        <w:rPr>
          <w:vertAlign w:val="superscript"/>
        </w:rPr>
        <w:fldChar w:fldCharType="separate"/>
      </w:r>
      <w:r w:rsidR="00251806">
        <w:rPr>
          <w:vertAlign w:val="superscript"/>
        </w:rPr>
        <w:t xml:space="preserve">[18] </w:t>
      </w:r>
      <w:r w:rsidR="00720636" w:rsidRPr="00720636">
        <w:rPr>
          <w:vertAlign w:val="superscript"/>
        </w:rPr>
        <w:fldChar w:fldCharType="end"/>
      </w:r>
      <w:r w:rsidRPr="00B76CE1">
        <w:t>）对</w:t>
      </w:r>
      <w:r w:rsidRPr="00B76CE1">
        <w:t>WSDL</w:t>
      </w:r>
      <w:r w:rsidRPr="00B76CE1">
        <w:t>文档增加了语义注释，将操作表述为输入、输出、前置条件和后置条件，然后分析这些语义标注的条件，利用有限决策表的方法产生测试用例，这种有限决策表的方法能够在满足</w:t>
      </w:r>
      <w:r w:rsidRPr="00B76CE1">
        <w:t>Web</w:t>
      </w:r>
      <w:r w:rsidRPr="00B76CE1">
        <w:t>服务测试要求的情况下减少测试用例。文献</w:t>
      </w:r>
      <w:fldSimple w:instr=" REF _Ref480398642 \r ">
        <w:r w:rsidR="00251806">
          <w:t xml:space="preserve">[16] </w:t>
        </w:r>
      </w:fldSimple>
      <w:r w:rsidRPr="00B76CE1">
        <w:t>提出了一个实际方法来产生测试数据，它通过</w:t>
      </w:r>
      <w:r w:rsidRPr="00B76CE1">
        <w:lastRenderedPageBreak/>
        <w:t>WSDL</w:t>
      </w:r>
      <w:r w:rsidRPr="00B76CE1">
        <w:t>文档中的数据类型和用户自定义的约束规则产生测试数据。该方法能产生有效的测试数据，提高测试效率。</w:t>
      </w:r>
    </w:p>
    <w:p w:rsidR="00B76CE1" w:rsidRPr="00B76CE1" w:rsidRDefault="00B76CE1" w:rsidP="00B76CE1">
      <w:pPr>
        <w:pStyle w:val="u5"/>
        <w:spacing w:before="24" w:after="24"/>
        <w:ind w:firstLine="480"/>
      </w:pPr>
      <w:r w:rsidRPr="00B76CE1">
        <w:t>（</w:t>
      </w:r>
      <w:r w:rsidRPr="00B76CE1">
        <w:t>2</w:t>
      </w:r>
      <w:r w:rsidRPr="00B76CE1">
        <w:t>）</w:t>
      </w:r>
      <w:r w:rsidRPr="00B76CE1">
        <w:rPr>
          <w:b/>
        </w:rPr>
        <w:t>合约测试</w:t>
      </w:r>
      <w:r w:rsidRPr="00B76CE1">
        <w:rPr>
          <w:rFonts w:hint="eastAsia"/>
        </w:rPr>
        <w:t>：</w:t>
      </w:r>
      <w:r w:rsidRPr="00B76CE1">
        <w:t>合约是一种规矩、契约。合约可以在运行时被检查，便于捕获</w:t>
      </w:r>
      <w:r w:rsidRPr="00B76CE1">
        <w:t>Web</w:t>
      </w:r>
      <w:r w:rsidRPr="00B76CE1">
        <w:t>服务执行过程中的一些故障，提高</w:t>
      </w:r>
      <w:r w:rsidRPr="00B76CE1">
        <w:t>Web</w:t>
      </w:r>
      <w:r w:rsidRPr="00B76CE1">
        <w:t>服务的测试效率。</w:t>
      </w:r>
      <w:r w:rsidRPr="00B76CE1">
        <w:t>Web</w:t>
      </w:r>
      <w:r w:rsidRPr="00B76CE1">
        <w:t>服务中的合约用来表示服务提供者和服务请求者相互的权利和义务，可以区分软件失效时的责任。常见的合约种类有：前置条件、后置条件和不变式。前置条件表明方法正确运行所需的条件或限制，若是违反前置条件，则是服务请求者存在错误；若是遵守了前置条件而导致错误，则是服务提供者存在错误。文献</w:t>
      </w:r>
      <w:fldSimple w:instr=" REF _Ref480398666 \r ">
        <w:r w:rsidR="00251806">
          <w:t xml:space="preserve">[17] </w:t>
        </w:r>
      </w:fldSimple>
      <w:r w:rsidRPr="00B76CE1">
        <w:t>提出的基于合约的方法测试</w:t>
      </w:r>
      <w:r w:rsidRPr="00B76CE1">
        <w:t>Web</w:t>
      </w:r>
      <w:r w:rsidRPr="00B76CE1">
        <w:t>服务，继承了传统的合约概念（前置条件，后置条件，不变式），它使用</w:t>
      </w:r>
      <w:r w:rsidRPr="00B76CE1">
        <w:t>OWL-S</w:t>
      </w:r>
      <w:r w:rsidRPr="00B76CE1">
        <w:t>过程模型描述合约，通过检查</w:t>
      </w:r>
      <w:r w:rsidRPr="00B76CE1">
        <w:t>Web</w:t>
      </w:r>
      <w:r w:rsidRPr="00B76CE1">
        <w:t>服务是否满足他的合约，来测试</w:t>
      </w:r>
      <w:r w:rsidRPr="00B76CE1">
        <w:t>Web</w:t>
      </w:r>
      <w:r w:rsidRPr="00B76CE1">
        <w:t>服务。</w:t>
      </w:r>
      <w:r w:rsidR="00720636">
        <w:rPr>
          <w:rFonts w:hint="eastAsia"/>
        </w:rPr>
        <w:t>其</w:t>
      </w:r>
      <w:r w:rsidRPr="00B76CE1">
        <w:t>测试原理是：根据</w:t>
      </w:r>
      <w:r w:rsidRPr="00B76CE1">
        <w:t>Web</w:t>
      </w:r>
      <w:r w:rsidRPr="00B76CE1">
        <w:t>服务的输入域和合约中的前置条件来产生测试用例，然后运行这些测试用例得到实际的输出，将实际的输出结果和合约中的后置条件进行比较来验证</w:t>
      </w:r>
      <w:r w:rsidRPr="00B76CE1">
        <w:t>Web</w:t>
      </w:r>
      <w:r w:rsidRPr="00B76CE1">
        <w:t>服务的正确性。</w:t>
      </w:r>
    </w:p>
    <w:p w:rsidR="00B76CE1" w:rsidRPr="00B76CE1" w:rsidRDefault="00B76CE1" w:rsidP="00B76CE1">
      <w:pPr>
        <w:pStyle w:val="u5"/>
        <w:spacing w:before="24" w:after="24"/>
        <w:ind w:firstLine="480"/>
      </w:pPr>
      <w:r w:rsidRPr="00B76CE1">
        <w:t>（</w:t>
      </w:r>
      <w:r w:rsidRPr="00B76CE1">
        <w:t>3</w:t>
      </w:r>
      <w:r w:rsidRPr="00B76CE1">
        <w:t>）</w:t>
      </w:r>
      <w:r w:rsidRPr="00B76CE1">
        <w:rPr>
          <w:b/>
        </w:rPr>
        <w:t>变异测试</w:t>
      </w:r>
      <w:r w:rsidRPr="00B76CE1">
        <w:rPr>
          <w:rFonts w:hint="eastAsia"/>
        </w:rPr>
        <w:t>：</w:t>
      </w:r>
      <w:r w:rsidRPr="00B76CE1">
        <w:t>变异测试是使用变异算子对软件进行作用，从而产生许多不同的软件版本，成为</w:t>
      </w:r>
      <w:r w:rsidRPr="00B76CE1">
        <w:t>“</w:t>
      </w:r>
      <w:r w:rsidRPr="00B76CE1">
        <w:t>变异体</w:t>
      </w:r>
      <w:r w:rsidRPr="00B76CE1">
        <w:t>”</w:t>
      </w:r>
      <w:r w:rsidRPr="00B76CE1">
        <w:t>。当变异体的运行结果不同于原程序的运行结果是，称该变异体被杀死。当执行完所有变异体后，测试者将获得两方面的信息：被杀死的变异体数目；为被杀死的变异体，其在功能上等价于原程序，成为等价变异体。变异测试通常作为一种评估测试用例集、评估各种软件测试技术有效性的手段，人们使用变异得分（被杀死的变异体数目与非等价的变异体数目的百分比）来衡量测试用例集的充分性程度。文献</w:t>
      </w:r>
      <w:fldSimple w:instr=" REF _Ref480398666 \r ">
        <w:r w:rsidR="00251806">
          <w:t xml:space="preserve">[17] </w:t>
        </w:r>
      </w:fldSimple>
      <w:r w:rsidRPr="00B76CE1">
        <w:t>提出了基于合约变异的</w:t>
      </w:r>
      <w:r w:rsidRPr="00B76CE1">
        <w:t>Web</w:t>
      </w:r>
      <w:r w:rsidRPr="00B76CE1">
        <w:t>服务测试技术。文献</w:t>
      </w:r>
      <w:fldSimple w:instr=" REF _Ref480399589 \r ">
        <w:r w:rsidR="00251806">
          <w:t xml:space="preserve">[19] </w:t>
        </w:r>
      </w:fldSimple>
      <w:r w:rsidRPr="00B76CE1">
        <w:t>提出了数据变异的方法来进行测试。文献</w:t>
      </w:r>
      <w:fldSimple w:instr=" REF _Ref480399600 \r ">
        <w:r w:rsidR="00251806">
          <w:t xml:space="preserve">[20] </w:t>
        </w:r>
      </w:fldSimple>
      <w:r w:rsidRPr="00B76CE1">
        <w:t>提出了一个基于本体的变异分析方法，包括数据变异、条件变异、控制流变异和数据流变异。</w:t>
      </w:r>
    </w:p>
    <w:p w:rsidR="00B76CE1" w:rsidRPr="00B76CE1" w:rsidRDefault="00B76CE1" w:rsidP="00B76CE1">
      <w:pPr>
        <w:pStyle w:val="u5"/>
        <w:spacing w:before="24" w:after="24"/>
        <w:ind w:firstLine="480"/>
      </w:pPr>
      <w:r w:rsidRPr="00B76CE1">
        <w:rPr>
          <w:rFonts w:hint="eastAsia"/>
        </w:rPr>
        <w:t>BPEL</w:t>
      </w:r>
      <w:r w:rsidR="00720636" w:rsidRPr="00720636">
        <w:rPr>
          <w:vertAlign w:val="superscript"/>
        </w:rPr>
        <w:fldChar w:fldCharType="begin"/>
      </w:r>
      <w:r w:rsidR="00720636" w:rsidRPr="00720636">
        <w:rPr>
          <w:vertAlign w:val="superscript"/>
        </w:rPr>
        <w:instrText xml:space="preserve"> </w:instrText>
      </w:r>
      <w:r w:rsidR="00720636" w:rsidRPr="00720636">
        <w:rPr>
          <w:rFonts w:hint="eastAsia"/>
          <w:vertAlign w:val="superscript"/>
        </w:rPr>
        <w:instrText>REF _Ref483492055 \r</w:instrText>
      </w:r>
      <w:r w:rsidR="00720636" w:rsidRPr="00720636">
        <w:rPr>
          <w:vertAlign w:val="superscript"/>
        </w:rPr>
        <w:instrText xml:space="preserve"> </w:instrText>
      </w:r>
      <w:r w:rsidR="00720636" w:rsidRPr="00720636">
        <w:rPr>
          <w:vertAlign w:val="superscript"/>
        </w:rPr>
        <w:fldChar w:fldCharType="separate"/>
      </w:r>
      <w:r w:rsidR="00251806">
        <w:rPr>
          <w:vertAlign w:val="superscript"/>
        </w:rPr>
        <w:t xml:space="preserve">[21] </w:t>
      </w:r>
      <w:r w:rsidR="00720636" w:rsidRPr="00720636">
        <w:rPr>
          <w:vertAlign w:val="superscript"/>
        </w:rPr>
        <w:fldChar w:fldCharType="end"/>
      </w:r>
      <w:r w:rsidR="00720636" w:rsidRPr="00720636">
        <w:rPr>
          <w:vertAlign w:val="superscript"/>
        </w:rPr>
        <w:fldChar w:fldCharType="begin"/>
      </w:r>
      <w:r w:rsidR="00720636" w:rsidRPr="00720636">
        <w:rPr>
          <w:vertAlign w:val="superscript"/>
        </w:rPr>
        <w:instrText xml:space="preserve"> REF _Ref483492058 \r </w:instrText>
      </w:r>
      <w:r w:rsidR="00720636" w:rsidRPr="00720636">
        <w:rPr>
          <w:vertAlign w:val="superscript"/>
        </w:rPr>
        <w:fldChar w:fldCharType="separate"/>
      </w:r>
      <w:r w:rsidR="00251806">
        <w:rPr>
          <w:vertAlign w:val="superscript"/>
        </w:rPr>
        <w:t xml:space="preserve">[22] </w:t>
      </w:r>
      <w:r w:rsidR="00720636" w:rsidRPr="00720636">
        <w:rPr>
          <w:vertAlign w:val="superscript"/>
        </w:rPr>
        <w:fldChar w:fldCharType="end"/>
      </w:r>
      <w:r w:rsidRPr="00B76CE1">
        <w:rPr>
          <w:rFonts w:hint="eastAsia"/>
        </w:rPr>
        <w:t>（</w:t>
      </w:r>
      <w:r w:rsidRPr="00B76CE1">
        <w:rPr>
          <w:rFonts w:hint="eastAsia"/>
        </w:rPr>
        <w:t>Business Process Execution Language</w:t>
      </w:r>
      <w:r w:rsidRPr="00B76CE1">
        <w:rPr>
          <w:rFonts w:hint="eastAsia"/>
        </w:rPr>
        <w:t>，业务流程执行语言）是一种基于</w:t>
      </w:r>
      <w:r w:rsidRPr="00B76CE1">
        <w:rPr>
          <w:rFonts w:hint="eastAsia"/>
        </w:rPr>
        <w:t>XML</w:t>
      </w:r>
      <w:r w:rsidRPr="00B76CE1">
        <w:rPr>
          <w:rFonts w:hint="eastAsia"/>
        </w:rPr>
        <w:t>的可执行服务组装语言，它将多个独立的</w:t>
      </w:r>
      <w:r w:rsidRPr="00B76CE1">
        <w:rPr>
          <w:rFonts w:hint="eastAsia"/>
        </w:rPr>
        <w:t>Web</w:t>
      </w:r>
      <w:r w:rsidRPr="00B76CE1">
        <w:rPr>
          <w:rFonts w:hint="eastAsia"/>
        </w:rPr>
        <w:t>服务组合成复杂的业务流程，满足更大的业务需求。课题组针对变异测试</w:t>
      </w:r>
      <w:proofErr w:type="gramStart"/>
      <w:r w:rsidRPr="00B76CE1">
        <w:rPr>
          <w:rFonts w:hint="eastAsia"/>
        </w:rPr>
        <w:t>应用于应用于</w:t>
      </w:r>
      <w:proofErr w:type="gramEnd"/>
      <w:r w:rsidRPr="00B76CE1">
        <w:rPr>
          <w:rFonts w:hint="eastAsia"/>
        </w:rPr>
        <w:t>BPEL</w:t>
      </w:r>
      <w:r w:rsidRPr="00B76CE1">
        <w:rPr>
          <w:rFonts w:hint="eastAsia"/>
        </w:rPr>
        <w:t>程序时的关键问题，提出了面向</w:t>
      </w:r>
      <w:r w:rsidRPr="00B76CE1">
        <w:rPr>
          <w:rFonts w:hint="eastAsia"/>
        </w:rPr>
        <w:t>BPEL</w:t>
      </w:r>
      <w:r w:rsidRPr="00B76CE1">
        <w:rPr>
          <w:rFonts w:hint="eastAsia"/>
        </w:rPr>
        <w:t>程序的变异测试框架，并开发了支持工具</w:t>
      </w:r>
      <w:r w:rsidRPr="00B76CE1">
        <w:rPr>
          <w:rFonts w:hint="eastAsia"/>
        </w:rPr>
        <w:t>MuBPEL</w:t>
      </w:r>
      <w:r w:rsidR="00720636" w:rsidRPr="00720636">
        <w:rPr>
          <w:vertAlign w:val="superscript"/>
        </w:rPr>
        <w:fldChar w:fldCharType="begin"/>
      </w:r>
      <w:r w:rsidR="00720636" w:rsidRPr="00720636">
        <w:rPr>
          <w:vertAlign w:val="superscript"/>
        </w:rPr>
        <w:instrText xml:space="preserve"> </w:instrText>
      </w:r>
      <w:r w:rsidR="00720636" w:rsidRPr="00720636">
        <w:rPr>
          <w:rFonts w:hint="eastAsia"/>
          <w:vertAlign w:val="superscript"/>
        </w:rPr>
        <w:instrText>REF _Ref483492687 \r</w:instrText>
      </w:r>
      <w:r w:rsidR="00720636" w:rsidRPr="00720636">
        <w:rPr>
          <w:vertAlign w:val="superscript"/>
        </w:rPr>
        <w:instrText xml:space="preserve"> </w:instrText>
      </w:r>
      <w:r w:rsidR="00720636" w:rsidRPr="00720636">
        <w:rPr>
          <w:vertAlign w:val="superscript"/>
        </w:rPr>
        <w:fldChar w:fldCharType="separate"/>
      </w:r>
      <w:r w:rsidR="00251806">
        <w:rPr>
          <w:vertAlign w:val="superscript"/>
        </w:rPr>
        <w:t xml:space="preserve">[23] </w:t>
      </w:r>
      <w:r w:rsidR="00720636" w:rsidRPr="00720636">
        <w:rPr>
          <w:vertAlign w:val="superscript"/>
        </w:rPr>
        <w:fldChar w:fldCharType="end"/>
      </w:r>
      <w:r w:rsidRPr="00B76CE1">
        <w:rPr>
          <w:rFonts w:hint="eastAsia"/>
        </w:rPr>
        <w:t>；在此基础上，为了增强变异测试的实用性，针对面向</w:t>
      </w:r>
      <w:r w:rsidRPr="00B76CE1">
        <w:rPr>
          <w:rFonts w:hint="eastAsia"/>
        </w:rPr>
        <w:t>BPEL</w:t>
      </w:r>
      <w:r w:rsidRPr="00B76CE1">
        <w:rPr>
          <w:rFonts w:hint="eastAsia"/>
        </w:rPr>
        <w:t>程序的变异测试的开销问题，提出了三种面向</w:t>
      </w:r>
      <w:r w:rsidRPr="00B76CE1">
        <w:rPr>
          <w:rFonts w:hint="eastAsia"/>
        </w:rPr>
        <w:t>BPEL</w:t>
      </w:r>
      <w:r w:rsidRPr="00B76CE1">
        <w:rPr>
          <w:rFonts w:hint="eastAsia"/>
        </w:rPr>
        <w:t>程序变异测试的优化技术，并开发了相应的支持工具</w:t>
      </w:r>
      <w:r w:rsidR="00720636" w:rsidRPr="00720636">
        <w:rPr>
          <w:vertAlign w:val="superscript"/>
        </w:rPr>
        <w:fldChar w:fldCharType="begin"/>
      </w:r>
      <w:r w:rsidR="00720636" w:rsidRPr="00720636">
        <w:rPr>
          <w:vertAlign w:val="superscript"/>
        </w:rPr>
        <w:instrText xml:space="preserve"> </w:instrText>
      </w:r>
      <w:r w:rsidR="00720636" w:rsidRPr="00720636">
        <w:rPr>
          <w:rFonts w:hint="eastAsia"/>
          <w:vertAlign w:val="superscript"/>
        </w:rPr>
        <w:instrText>REF _Ref483492703 \r</w:instrText>
      </w:r>
      <w:r w:rsidR="00720636" w:rsidRPr="00720636">
        <w:rPr>
          <w:vertAlign w:val="superscript"/>
        </w:rPr>
        <w:instrText xml:space="preserve"> </w:instrText>
      </w:r>
      <w:r w:rsidR="00720636" w:rsidRPr="00720636">
        <w:rPr>
          <w:vertAlign w:val="superscript"/>
        </w:rPr>
        <w:fldChar w:fldCharType="separate"/>
      </w:r>
      <w:r w:rsidR="00251806">
        <w:rPr>
          <w:vertAlign w:val="superscript"/>
        </w:rPr>
        <w:t xml:space="preserve">[24] </w:t>
      </w:r>
      <w:r w:rsidR="00720636" w:rsidRPr="00720636">
        <w:rPr>
          <w:vertAlign w:val="superscript"/>
        </w:rPr>
        <w:fldChar w:fldCharType="end"/>
      </w:r>
      <w:r w:rsidRPr="00B76CE1">
        <w:rPr>
          <w:rFonts w:hint="eastAsia"/>
        </w:rPr>
        <w:t>。</w:t>
      </w:r>
    </w:p>
    <w:p w:rsidR="00B76CE1" w:rsidRPr="00B76CE1" w:rsidRDefault="00B76CE1" w:rsidP="00B76CE1">
      <w:pPr>
        <w:pStyle w:val="u5"/>
        <w:spacing w:before="24" w:after="24"/>
        <w:ind w:firstLine="480"/>
      </w:pPr>
      <w:r w:rsidRPr="00B76CE1">
        <w:t>（</w:t>
      </w:r>
      <w:r w:rsidRPr="00B76CE1">
        <w:t>4</w:t>
      </w:r>
      <w:r w:rsidRPr="00B76CE1">
        <w:t>）</w:t>
      </w:r>
      <w:r w:rsidRPr="00B76CE1">
        <w:rPr>
          <w:b/>
        </w:rPr>
        <w:t>分区测试</w:t>
      </w:r>
      <w:r w:rsidRPr="00B76CE1">
        <w:rPr>
          <w:rFonts w:hint="eastAsia"/>
        </w:rPr>
        <w:t>：</w:t>
      </w:r>
      <w:r w:rsidRPr="00B76CE1">
        <w:t>分区测试是通过把</w:t>
      </w:r>
      <w:r w:rsidRPr="00B76CE1">
        <w:t>Web</w:t>
      </w:r>
      <w:r w:rsidRPr="00B76CE1">
        <w:t>服务所有可能的输入域划分成若干分区，从每个分区中选取少数具有代表性的数据作为测试用例，达到以少量测试数据取得较好测试效果的目的，从而减少测试次数，提高测试效率。</w:t>
      </w:r>
      <w:r w:rsidRPr="00B76CE1">
        <w:lastRenderedPageBreak/>
        <w:t>分区测试的性能主要取决于合适的分区方案。文献</w:t>
      </w:r>
      <w:fldSimple w:instr=" REF _Ref480399938 \r ">
        <w:r w:rsidR="00251806">
          <w:t xml:space="preserve">[25] </w:t>
        </w:r>
      </w:fldSimple>
      <w:r w:rsidRPr="00B76CE1">
        <w:t>提出了一个基于本体的分区测试方法，它使用</w:t>
      </w:r>
      <w:r w:rsidRPr="00B76CE1">
        <w:t>OWL-S</w:t>
      </w:r>
      <w:r w:rsidRPr="00B76CE1">
        <w:t>对</w:t>
      </w:r>
      <w:r w:rsidRPr="00B76CE1">
        <w:t>Web</w:t>
      </w:r>
      <w:r w:rsidRPr="00B76CE1">
        <w:t>服务进行语义描述，然后通过对本体中类的属性和关系的计算推理产生原始测试数据，利用分区测试的方法对其进行分区，使用划分得到的测试数据进行测试。</w:t>
      </w:r>
    </w:p>
    <w:p w:rsidR="00B76CE1" w:rsidRPr="00B76CE1" w:rsidRDefault="00B76CE1" w:rsidP="00B76CE1">
      <w:pPr>
        <w:pStyle w:val="u5"/>
        <w:spacing w:before="24" w:after="24"/>
        <w:ind w:firstLine="480"/>
      </w:pPr>
      <w:r w:rsidRPr="00B76CE1">
        <w:rPr>
          <w:rFonts w:hint="eastAsia"/>
        </w:rPr>
        <w:t>（</w:t>
      </w:r>
      <w:r w:rsidRPr="00B76CE1">
        <w:rPr>
          <w:rFonts w:hint="eastAsia"/>
        </w:rPr>
        <w:t>5</w:t>
      </w:r>
      <w:r w:rsidRPr="00B76CE1">
        <w:rPr>
          <w:rFonts w:hint="eastAsia"/>
        </w:rPr>
        <w:t>）</w:t>
      </w:r>
      <w:r w:rsidRPr="00B76CE1">
        <w:rPr>
          <w:rFonts w:hint="eastAsia"/>
          <w:b/>
        </w:rPr>
        <w:t>蜕变测试</w:t>
      </w:r>
      <w:r w:rsidRPr="00B76CE1">
        <w:rPr>
          <w:rFonts w:hint="eastAsia"/>
        </w:rPr>
        <w:t>：软件测试的传统方法存在测试预期（</w:t>
      </w:r>
      <w:r w:rsidRPr="00B76CE1">
        <w:rPr>
          <w:rFonts w:hint="eastAsia"/>
        </w:rPr>
        <w:t>Oracle</w:t>
      </w:r>
      <w:r w:rsidRPr="00B76CE1">
        <w:rPr>
          <w:rFonts w:hint="eastAsia"/>
        </w:rPr>
        <w:t>）问题，即在软件测试中存在一种机制，可以使测试者判断测试用例是否正确</w:t>
      </w:r>
      <w:r w:rsidR="007F5D6F" w:rsidRPr="007F5D6F">
        <w:rPr>
          <w:vertAlign w:val="superscript"/>
        </w:rPr>
        <w:fldChar w:fldCharType="begin"/>
      </w:r>
      <w:r w:rsidR="007F5D6F" w:rsidRPr="007F5D6F">
        <w:rPr>
          <w:vertAlign w:val="superscript"/>
        </w:rPr>
        <w:instrText xml:space="preserve"> </w:instrText>
      </w:r>
      <w:r w:rsidR="007F5D6F" w:rsidRPr="007F5D6F">
        <w:rPr>
          <w:rFonts w:hint="eastAsia"/>
          <w:vertAlign w:val="superscript"/>
        </w:rPr>
        <w:instrText>REF _Ref480959189 \r</w:instrText>
      </w:r>
      <w:r w:rsidR="007F5D6F" w:rsidRPr="007F5D6F">
        <w:rPr>
          <w:vertAlign w:val="superscript"/>
        </w:rPr>
        <w:instrText xml:space="preserve"> </w:instrText>
      </w:r>
      <w:r w:rsidR="007F5D6F" w:rsidRPr="007F5D6F">
        <w:rPr>
          <w:vertAlign w:val="superscript"/>
        </w:rPr>
        <w:fldChar w:fldCharType="separate"/>
      </w:r>
      <w:r w:rsidR="00251806">
        <w:rPr>
          <w:vertAlign w:val="superscript"/>
        </w:rPr>
        <w:t xml:space="preserve">[26] </w:t>
      </w:r>
      <w:r w:rsidR="007F5D6F" w:rsidRPr="007F5D6F">
        <w:rPr>
          <w:vertAlign w:val="superscript"/>
        </w:rPr>
        <w:fldChar w:fldCharType="end"/>
      </w:r>
      <w:r w:rsidRPr="00B76CE1">
        <w:rPr>
          <w:rFonts w:hint="eastAsia"/>
        </w:rPr>
        <w:t>。在</w:t>
      </w:r>
      <w:r w:rsidRPr="00B76CE1">
        <w:rPr>
          <w:rFonts w:hint="eastAsia"/>
        </w:rPr>
        <w:t>SOA</w:t>
      </w:r>
      <w:r w:rsidRPr="00B76CE1">
        <w:rPr>
          <w:rFonts w:hint="eastAsia"/>
        </w:rPr>
        <w:t>的环境下，由于缺少源代码和对</w:t>
      </w:r>
      <w:r w:rsidRPr="00B76CE1">
        <w:rPr>
          <w:rFonts w:hint="eastAsia"/>
        </w:rPr>
        <w:t>Web</w:t>
      </w:r>
      <w:r w:rsidRPr="00B76CE1">
        <w:rPr>
          <w:rFonts w:hint="eastAsia"/>
        </w:rPr>
        <w:t>服务的控制受限，</w:t>
      </w:r>
      <w:r w:rsidRPr="00B76CE1">
        <w:rPr>
          <w:rFonts w:hint="eastAsia"/>
        </w:rPr>
        <w:t>Web</w:t>
      </w:r>
      <w:r w:rsidRPr="00B76CE1">
        <w:rPr>
          <w:rFonts w:hint="eastAsia"/>
        </w:rPr>
        <w:t>服务测试中的</w:t>
      </w:r>
      <w:r w:rsidRPr="00B76CE1">
        <w:rPr>
          <w:rFonts w:hint="eastAsia"/>
        </w:rPr>
        <w:t>Oracle</w:t>
      </w:r>
      <w:r w:rsidRPr="00B76CE1">
        <w:rPr>
          <w:rFonts w:hint="eastAsia"/>
        </w:rPr>
        <w:t>问题尤为明显</w:t>
      </w:r>
      <w:r w:rsidR="007F5D6F" w:rsidRPr="007F5D6F">
        <w:rPr>
          <w:vertAlign w:val="superscript"/>
        </w:rPr>
        <w:fldChar w:fldCharType="begin"/>
      </w:r>
      <w:r w:rsidR="007F5D6F" w:rsidRPr="007F5D6F">
        <w:rPr>
          <w:vertAlign w:val="superscript"/>
        </w:rPr>
        <w:instrText xml:space="preserve"> </w:instrText>
      </w:r>
      <w:r w:rsidR="007F5D6F" w:rsidRPr="007F5D6F">
        <w:rPr>
          <w:rFonts w:hint="eastAsia"/>
          <w:vertAlign w:val="superscript"/>
        </w:rPr>
        <w:instrText>REF _Ref480959688 \r</w:instrText>
      </w:r>
      <w:r w:rsidR="007F5D6F" w:rsidRPr="007F5D6F">
        <w:rPr>
          <w:vertAlign w:val="superscript"/>
        </w:rPr>
        <w:instrText xml:space="preserve"> </w:instrText>
      </w:r>
      <w:r w:rsidR="007F5D6F" w:rsidRPr="007F5D6F">
        <w:rPr>
          <w:vertAlign w:val="superscript"/>
        </w:rPr>
        <w:fldChar w:fldCharType="separate"/>
      </w:r>
      <w:r w:rsidR="00251806">
        <w:rPr>
          <w:vertAlign w:val="superscript"/>
        </w:rPr>
        <w:t xml:space="preserve">[27] </w:t>
      </w:r>
      <w:r w:rsidR="007F5D6F" w:rsidRPr="007F5D6F">
        <w:rPr>
          <w:vertAlign w:val="superscript"/>
        </w:rPr>
        <w:fldChar w:fldCharType="end"/>
      </w:r>
      <w:r w:rsidRPr="00B76CE1">
        <w:rPr>
          <w:rFonts w:hint="eastAsia"/>
        </w:rPr>
        <w:t>。针对</w:t>
      </w:r>
      <w:r w:rsidRPr="00B76CE1">
        <w:rPr>
          <w:rFonts w:hint="eastAsia"/>
        </w:rPr>
        <w:t>Oracle</w:t>
      </w:r>
      <w:r w:rsidRPr="00B76CE1">
        <w:rPr>
          <w:rFonts w:hint="eastAsia"/>
        </w:rPr>
        <w:t>问题，</w:t>
      </w:r>
      <w:r w:rsidRPr="00B76CE1">
        <w:rPr>
          <w:rFonts w:hint="eastAsia"/>
        </w:rPr>
        <w:t>Chen</w:t>
      </w:r>
      <w:r w:rsidR="007F5D6F" w:rsidRPr="007F5D6F">
        <w:rPr>
          <w:vertAlign w:val="superscript"/>
        </w:rPr>
        <w:fldChar w:fldCharType="begin"/>
      </w:r>
      <w:r w:rsidR="007F5D6F" w:rsidRPr="007F5D6F">
        <w:rPr>
          <w:vertAlign w:val="superscript"/>
        </w:rPr>
        <w:instrText xml:space="preserve"> </w:instrText>
      </w:r>
      <w:r w:rsidR="007F5D6F" w:rsidRPr="007F5D6F">
        <w:rPr>
          <w:rFonts w:hint="eastAsia"/>
          <w:vertAlign w:val="superscript"/>
        </w:rPr>
        <w:instrText>REF _Ref480960032 \r</w:instrText>
      </w:r>
      <w:r w:rsidR="007F5D6F" w:rsidRPr="007F5D6F">
        <w:rPr>
          <w:vertAlign w:val="superscript"/>
        </w:rPr>
        <w:instrText xml:space="preserve"> </w:instrText>
      </w:r>
      <w:r w:rsidR="007F5D6F" w:rsidRPr="007F5D6F">
        <w:rPr>
          <w:vertAlign w:val="superscript"/>
        </w:rPr>
        <w:fldChar w:fldCharType="separate"/>
      </w:r>
      <w:r w:rsidR="00251806">
        <w:rPr>
          <w:vertAlign w:val="superscript"/>
        </w:rPr>
        <w:t xml:space="preserve">[28] </w:t>
      </w:r>
      <w:r w:rsidR="007F5D6F" w:rsidRPr="007F5D6F">
        <w:rPr>
          <w:vertAlign w:val="superscript"/>
        </w:rPr>
        <w:fldChar w:fldCharType="end"/>
      </w:r>
      <w:r w:rsidRPr="00B76CE1">
        <w:rPr>
          <w:rFonts w:hint="eastAsia"/>
        </w:rPr>
        <w:t>等人提出了蜕变测试。蜕变测试的原理是通过比较程序的多个执行结果之间是否满足对应的蜕变关系</w:t>
      </w:r>
      <w:r w:rsidR="007F5D6F" w:rsidRPr="007F5D6F">
        <w:rPr>
          <w:vertAlign w:val="superscript"/>
        </w:rPr>
        <w:fldChar w:fldCharType="begin"/>
      </w:r>
      <w:r w:rsidR="007F5D6F" w:rsidRPr="007F5D6F">
        <w:rPr>
          <w:vertAlign w:val="superscript"/>
        </w:rPr>
        <w:instrText xml:space="preserve"> </w:instrText>
      </w:r>
      <w:r w:rsidR="007F5D6F" w:rsidRPr="007F5D6F">
        <w:rPr>
          <w:rFonts w:hint="eastAsia"/>
          <w:vertAlign w:val="superscript"/>
        </w:rPr>
        <w:instrText>REF _Ref480967459 \r</w:instrText>
      </w:r>
      <w:r w:rsidR="007F5D6F" w:rsidRPr="007F5D6F">
        <w:rPr>
          <w:vertAlign w:val="superscript"/>
        </w:rPr>
        <w:instrText xml:space="preserve"> </w:instrText>
      </w:r>
      <w:r w:rsidR="007F5D6F" w:rsidRPr="007F5D6F">
        <w:rPr>
          <w:vertAlign w:val="superscript"/>
        </w:rPr>
        <w:fldChar w:fldCharType="separate"/>
      </w:r>
      <w:r w:rsidR="00251806">
        <w:rPr>
          <w:vertAlign w:val="superscript"/>
        </w:rPr>
        <w:t xml:space="preserve">[29] </w:t>
      </w:r>
      <w:r w:rsidR="007F5D6F" w:rsidRPr="007F5D6F">
        <w:rPr>
          <w:vertAlign w:val="superscript"/>
        </w:rPr>
        <w:fldChar w:fldCharType="end"/>
      </w:r>
      <w:r w:rsidRPr="00B76CE1">
        <w:rPr>
          <w:rFonts w:hint="eastAsia"/>
        </w:rPr>
        <w:t>来检测程序是否潜藏故障。路晓丽</w:t>
      </w:r>
      <w:r w:rsidR="007F5D6F" w:rsidRPr="007F5D6F">
        <w:rPr>
          <w:vertAlign w:val="superscript"/>
        </w:rPr>
        <w:fldChar w:fldCharType="begin"/>
      </w:r>
      <w:r w:rsidR="007F5D6F" w:rsidRPr="007F5D6F">
        <w:rPr>
          <w:vertAlign w:val="superscript"/>
        </w:rPr>
        <w:instrText xml:space="preserve"> </w:instrText>
      </w:r>
      <w:r w:rsidR="007F5D6F" w:rsidRPr="007F5D6F">
        <w:rPr>
          <w:rFonts w:hint="eastAsia"/>
          <w:vertAlign w:val="superscript"/>
        </w:rPr>
        <w:instrText>REF _Ref480962639 \r</w:instrText>
      </w:r>
      <w:r w:rsidR="007F5D6F" w:rsidRPr="007F5D6F">
        <w:rPr>
          <w:vertAlign w:val="superscript"/>
        </w:rPr>
        <w:instrText xml:space="preserve"> </w:instrText>
      </w:r>
      <w:r w:rsidR="007F5D6F" w:rsidRPr="007F5D6F">
        <w:rPr>
          <w:vertAlign w:val="superscript"/>
        </w:rPr>
        <w:fldChar w:fldCharType="separate"/>
      </w:r>
      <w:r w:rsidR="00251806">
        <w:rPr>
          <w:vertAlign w:val="superscript"/>
        </w:rPr>
        <w:t xml:space="preserve">[30] </w:t>
      </w:r>
      <w:r w:rsidR="007F5D6F" w:rsidRPr="007F5D6F">
        <w:rPr>
          <w:vertAlign w:val="superscript"/>
        </w:rPr>
        <w:fldChar w:fldCharType="end"/>
      </w:r>
      <w:r w:rsidRPr="00B76CE1">
        <w:rPr>
          <w:rFonts w:hint="eastAsia"/>
        </w:rPr>
        <w:t>等人将蜕变测试方法用于面向服务软件的单元测试和集成测试。本课题组针对</w:t>
      </w:r>
      <w:r w:rsidRPr="00B76CE1">
        <w:rPr>
          <w:rFonts w:hint="eastAsia"/>
        </w:rPr>
        <w:t>Web</w:t>
      </w:r>
      <w:r w:rsidRPr="00B76CE1">
        <w:rPr>
          <w:rFonts w:hint="eastAsia"/>
        </w:rPr>
        <w:t>服务中的单元测试，提出了一种面向</w:t>
      </w:r>
      <w:r w:rsidRPr="00B76CE1">
        <w:rPr>
          <w:rFonts w:hint="eastAsia"/>
        </w:rPr>
        <w:t>Web</w:t>
      </w:r>
      <w:r w:rsidRPr="00B76CE1">
        <w:rPr>
          <w:rFonts w:hint="eastAsia"/>
        </w:rPr>
        <w:t>服务的蜕变测试框架</w:t>
      </w:r>
      <w:r w:rsidR="007F5D6F" w:rsidRPr="007F5D6F">
        <w:rPr>
          <w:vertAlign w:val="superscript"/>
        </w:rPr>
        <w:fldChar w:fldCharType="begin"/>
      </w:r>
      <w:r w:rsidR="007F5D6F" w:rsidRPr="007F5D6F">
        <w:rPr>
          <w:vertAlign w:val="superscript"/>
        </w:rPr>
        <w:instrText xml:space="preserve"> </w:instrText>
      </w:r>
      <w:r w:rsidR="007F5D6F" w:rsidRPr="007F5D6F">
        <w:rPr>
          <w:rFonts w:hint="eastAsia"/>
          <w:vertAlign w:val="superscript"/>
        </w:rPr>
        <w:instrText>REF _Ref480964288 \r</w:instrText>
      </w:r>
      <w:r w:rsidR="007F5D6F" w:rsidRPr="007F5D6F">
        <w:rPr>
          <w:vertAlign w:val="superscript"/>
        </w:rPr>
        <w:instrText xml:space="preserve"> </w:instrText>
      </w:r>
      <w:r w:rsidR="007F5D6F" w:rsidRPr="007F5D6F">
        <w:rPr>
          <w:vertAlign w:val="superscript"/>
        </w:rPr>
        <w:fldChar w:fldCharType="separate"/>
      </w:r>
      <w:r w:rsidR="00251806">
        <w:rPr>
          <w:vertAlign w:val="superscript"/>
        </w:rPr>
        <w:t xml:space="preserve">[31] </w:t>
      </w:r>
      <w:r w:rsidR="007F5D6F" w:rsidRPr="007F5D6F">
        <w:rPr>
          <w:vertAlign w:val="superscript"/>
        </w:rPr>
        <w:fldChar w:fldCharType="end"/>
      </w:r>
      <w:r w:rsidR="007F5D6F" w:rsidRPr="007F5D6F">
        <w:rPr>
          <w:vertAlign w:val="superscript"/>
        </w:rPr>
        <w:fldChar w:fldCharType="begin"/>
      </w:r>
      <w:r w:rsidR="007F5D6F" w:rsidRPr="007F5D6F">
        <w:rPr>
          <w:vertAlign w:val="superscript"/>
        </w:rPr>
        <w:instrText xml:space="preserve"> REF _Ref480964290 \r </w:instrText>
      </w:r>
      <w:r w:rsidR="007F5D6F" w:rsidRPr="007F5D6F">
        <w:rPr>
          <w:vertAlign w:val="superscript"/>
        </w:rPr>
        <w:fldChar w:fldCharType="separate"/>
      </w:r>
      <w:r w:rsidR="00251806">
        <w:rPr>
          <w:vertAlign w:val="superscript"/>
        </w:rPr>
        <w:t xml:space="preserve">[32] </w:t>
      </w:r>
      <w:r w:rsidR="007F5D6F" w:rsidRPr="007F5D6F">
        <w:rPr>
          <w:vertAlign w:val="superscript"/>
        </w:rPr>
        <w:fldChar w:fldCharType="end"/>
      </w:r>
      <w:r w:rsidRPr="00B76CE1">
        <w:rPr>
          <w:rFonts w:hint="eastAsia"/>
        </w:rPr>
        <w:t>，并依据该框架实现了测试工具</w:t>
      </w:r>
      <w:r w:rsidRPr="00B76CE1">
        <w:rPr>
          <w:rFonts w:hint="eastAsia"/>
        </w:rPr>
        <w:t>MT4WS</w:t>
      </w:r>
      <w:r w:rsidR="007F5D6F" w:rsidRPr="007F5D6F">
        <w:rPr>
          <w:vertAlign w:val="superscript"/>
        </w:rPr>
        <w:fldChar w:fldCharType="begin"/>
      </w:r>
      <w:r w:rsidR="007F5D6F" w:rsidRPr="007F5D6F">
        <w:rPr>
          <w:vertAlign w:val="superscript"/>
        </w:rPr>
        <w:instrText xml:space="preserve"> </w:instrText>
      </w:r>
      <w:r w:rsidR="007F5D6F" w:rsidRPr="007F5D6F">
        <w:rPr>
          <w:rFonts w:hint="eastAsia"/>
          <w:vertAlign w:val="superscript"/>
        </w:rPr>
        <w:instrText>REF _Ref483502077 \r</w:instrText>
      </w:r>
      <w:r w:rsidR="007F5D6F" w:rsidRPr="007F5D6F">
        <w:rPr>
          <w:vertAlign w:val="superscript"/>
        </w:rPr>
        <w:instrText xml:space="preserve"> </w:instrText>
      </w:r>
      <w:r w:rsidR="007F5D6F" w:rsidRPr="007F5D6F">
        <w:rPr>
          <w:vertAlign w:val="superscript"/>
        </w:rPr>
        <w:fldChar w:fldCharType="separate"/>
      </w:r>
      <w:r w:rsidR="00251806">
        <w:rPr>
          <w:vertAlign w:val="superscript"/>
        </w:rPr>
        <w:t xml:space="preserve">[33] </w:t>
      </w:r>
      <w:r w:rsidR="007F5D6F" w:rsidRPr="007F5D6F">
        <w:rPr>
          <w:vertAlign w:val="superscript"/>
        </w:rPr>
        <w:fldChar w:fldCharType="end"/>
      </w:r>
      <w:r w:rsidRPr="00B76CE1">
        <w:rPr>
          <w:rFonts w:hint="eastAsia"/>
        </w:rPr>
        <w:t>；还针对</w:t>
      </w:r>
      <w:r w:rsidRPr="00B76CE1">
        <w:rPr>
          <w:rFonts w:hint="eastAsia"/>
        </w:rPr>
        <w:t>Web</w:t>
      </w:r>
      <w:r w:rsidRPr="00B76CE1">
        <w:rPr>
          <w:rFonts w:hint="eastAsia"/>
        </w:rPr>
        <w:t>服务中的组装测试，提出了一种面向</w:t>
      </w:r>
      <w:r w:rsidRPr="00B76CE1">
        <w:rPr>
          <w:rFonts w:hint="eastAsia"/>
        </w:rPr>
        <w:t>BEPL</w:t>
      </w:r>
      <w:r w:rsidRPr="00B76CE1">
        <w:rPr>
          <w:rFonts w:hint="eastAsia"/>
        </w:rPr>
        <w:t>服务组装的蜕变测试框架</w:t>
      </w:r>
      <w:r w:rsidR="007F5D6F" w:rsidRPr="007F5D6F">
        <w:rPr>
          <w:vertAlign w:val="superscript"/>
        </w:rPr>
        <w:fldChar w:fldCharType="begin"/>
      </w:r>
      <w:r w:rsidR="007F5D6F" w:rsidRPr="007F5D6F">
        <w:rPr>
          <w:vertAlign w:val="superscript"/>
        </w:rPr>
        <w:instrText xml:space="preserve"> </w:instrText>
      </w:r>
      <w:r w:rsidR="007F5D6F" w:rsidRPr="007F5D6F">
        <w:rPr>
          <w:rFonts w:hint="eastAsia"/>
          <w:vertAlign w:val="superscript"/>
        </w:rPr>
        <w:instrText>REF _Ref480964300 \r</w:instrText>
      </w:r>
      <w:r w:rsidR="007F5D6F" w:rsidRPr="007F5D6F">
        <w:rPr>
          <w:vertAlign w:val="superscript"/>
        </w:rPr>
        <w:instrText xml:space="preserve"> </w:instrText>
      </w:r>
      <w:r w:rsidR="007F5D6F" w:rsidRPr="007F5D6F">
        <w:rPr>
          <w:vertAlign w:val="superscript"/>
        </w:rPr>
        <w:fldChar w:fldCharType="separate"/>
      </w:r>
      <w:r w:rsidR="00251806">
        <w:rPr>
          <w:vertAlign w:val="superscript"/>
        </w:rPr>
        <w:t xml:space="preserve">[34] </w:t>
      </w:r>
      <w:r w:rsidR="007F5D6F" w:rsidRPr="007F5D6F">
        <w:rPr>
          <w:vertAlign w:val="superscript"/>
        </w:rPr>
        <w:fldChar w:fldCharType="end"/>
      </w:r>
      <w:r w:rsidRPr="00B76CE1">
        <w:rPr>
          <w:rFonts w:hint="eastAsia"/>
        </w:rPr>
        <w:t>，根据此框架对</w:t>
      </w:r>
      <w:r w:rsidRPr="00B76CE1">
        <w:rPr>
          <w:rFonts w:hint="eastAsia"/>
        </w:rPr>
        <w:t>MT4WS</w:t>
      </w:r>
      <w:r w:rsidRPr="00B76CE1">
        <w:rPr>
          <w:rFonts w:hint="eastAsia"/>
        </w:rPr>
        <w:t>工具进行了扩展。文献</w:t>
      </w:r>
      <w:r w:rsidR="007F5D6F">
        <w:fldChar w:fldCharType="begin"/>
      </w:r>
      <w:r w:rsidR="007F5D6F">
        <w:instrText xml:space="preserve"> </w:instrText>
      </w:r>
      <w:r w:rsidR="007F5D6F">
        <w:rPr>
          <w:rFonts w:hint="eastAsia"/>
        </w:rPr>
        <w:instrText>REF _Ref483502229 \r</w:instrText>
      </w:r>
      <w:r w:rsidR="007F5D6F">
        <w:instrText xml:space="preserve"> </w:instrText>
      </w:r>
      <w:r w:rsidR="007F5D6F">
        <w:fldChar w:fldCharType="separate"/>
      </w:r>
      <w:r w:rsidR="00251806">
        <w:t xml:space="preserve">[35] </w:t>
      </w:r>
      <w:r w:rsidR="007F5D6F">
        <w:fldChar w:fldCharType="end"/>
      </w:r>
      <w:r w:rsidRPr="00B76CE1">
        <w:rPr>
          <w:rFonts w:hint="eastAsia"/>
        </w:rPr>
        <w:t>和文献</w:t>
      </w:r>
      <w:r w:rsidR="007F5D6F">
        <w:fldChar w:fldCharType="begin"/>
      </w:r>
      <w:r w:rsidR="007F5D6F">
        <w:instrText xml:space="preserve"> </w:instrText>
      </w:r>
      <w:r w:rsidR="007F5D6F">
        <w:rPr>
          <w:rFonts w:hint="eastAsia"/>
        </w:rPr>
        <w:instrText>REF _Ref483502232 \r</w:instrText>
      </w:r>
      <w:r w:rsidR="007F5D6F">
        <w:instrText xml:space="preserve"> </w:instrText>
      </w:r>
      <w:r w:rsidR="007F5D6F">
        <w:fldChar w:fldCharType="separate"/>
      </w:r>
      <w:r w:rsidR="00251806">
        <w:t xml:space="preserve">[36] </w:t>
      </w:r>
      <w:r w:rsidR="007F5D6F">
        <w:fldChar w:fldCharType="end"/>
      </w:r>
      <w:r w:rsidRPr="00B76CE1">
        <w:rPr>
          <w:rFonts w:hint="eastAsia"/>
        </w:rPr>
        <w:t>分别将数据变异技术和符号执行技术引入到面向</w:t>
      </w:r>
      <w:r w:rsidRPr="00B76CE1">
        <w:rPr>
          <w:rFonts w:hint="eastAsia"/>
        </w:rPr>
        <w:t>Web</w:t>
      </w:r>
      <w:r w:rsidRPr="00B76CE1">
        <w:rPr>
          <w:rFonts w:hint="eastAsia"/>
        </w:rPr>
        <w:t>服务的蜕变测试中，提高了效率，增强了实用性。</w:t>
      </w:r>
    </w:p>
    <w:p w:rsidR="00B76CE1" w:rsidRDefault="008D2028" w:rsidP="008D2028">
      <w:pPr>
        <w:pStyle w:val="u3"/>
      </w:pPr>
      <w:bookmarkStart w:id="15" w:name="_Toc483930126"/>
      <w:r>
        <w:rPr>
          <w:rFonts w:hint="eastAsia"/>
        </w:rPr>
        <w:t>动态随机测试技术的研究现状</w:t>
      </w:r>
      <w:bookmarkEnd w:id="15"/>
    </w:p>
    <w:p w:rsidR="008D2028" w:rsidRDefault="008D2028" w:rsidP="008D2028">
      <w:pPr>
        <w:pStyle w:val="u5"/>
        <w:spacing w:before="24" w:after="24"/>
        <w:ind w:firstLine="480"/>
      </w:pPr>
      <w:r w:rsidRPr="008D2028">
        <w:t>动态随机测试技术根据测试过程中每个测试用例的执行结果控制待测程序输入域各分区的概率分布，从而达到控制测试过程，提高测试效率的目的</w:t>
      </w:r>
      <w:r w:rsidR="00EF412D" w:rsidRPr="00EF412D">
        <w:rPr>
          <w:vertAlign w:val="superscript"/>
        </w:rPr>
        <w:fldChar w:fldCharType="begin"/>
      </w:r>
      <w:r w:rsidR="00EF412D" w:rsidRPr="00EF412D">
        <w:rPr>
          <w:vertAlign w:val="superscript"/>
        </w:rPr>
        <w:instrText xml:space="preserve"> REF _Ref479843013 \r </w:instrText>
      </w:r>
      <w:r w:rsidR="00EF412D" w:rsidRPr="00EF412D">
        <w:rPr>
          <w:vertAlign w:val="superscript"/>
        </w:rPr>
        <w:fldChar w:fldCharType="separate"/>
      </w:r>
      <w:r w:rsidR="00251806">
        <w:rPr>
          <w:vertAlign w:val="superscript"/>
        </w:rPr>
        <w:t xml:space="preserve">[8] </w:t>
      </w:r>
      <w:r w:rsidR="00EF412D" w:rsidRPr="00EF412D">
        <w:rPr>
          <w:vertAlign w:val="superscript"/>
        </w:rPr>
        <w:fldChar w:fldCharType="end"/>
      </w:r>
      <w:r w:rsidRPr="008D2028">
        <w:t>。文献</w:t>
      </w:r>
      <w:fldSimple w:instr=" REF _Ref480400745 \r ">
        <w:r w:rsidR="00251806">
          <w:t xml:space="preserve">[37] </w:t>
        </w:r>
      </w:fldSimple>
      <w:r w:rsidRPr="008D2028">
        <w:t>研究了概率调整参数取值的理论范围，在假设发现错误后</w:t>
      </w:r>
      <w:proofErr w:type="gramStart"/>
      <w:r w:rsidRPr="008D2028">
        <w:t>不</w:t>
      </w:r>
      <w:proofErr w:type="gramEnd"/>
      <w:r w:rsidRPr="008D2028">
        <w:t>立即杀死错误（即测试过程中待测程序失效率保持不变）的前提下，利用数学公式推算出参数的理论最优取值范围</w:t>
      </w:r>
      <w:r w:rsidRPr="008D2028">
        <w:t>——</w:t>
      </w:r>
      <w:r w:rsidRPr="008D2028">
        <w:t>当参数取值满足这个范围时，动态随机测试的效率不低于随机测试的效率。在文献</w:t>
      </w:r>
      <w:fldSimple w:instr=" REF _Ref480400745 \r ">
        <w:r w:rsidR="00251806">
          <w:t xml:space="preserve">[37] </w:t>
        </w:r>
      </w:fldSimple>
      <w:r w:rsidRPr="008D2028">
        <w:t>的基础上，结合实际测试过程中待测软件失效率不断变化的情况，提出了可调整的动态随机测试</w:t>
      </w:r>
      <w:r w:rsidRPr="008D2028">
        <w:t>(Adjusted Dynamic Random Testing</w:t>
      </w:r>
      <w:r w:rsidRPr="008D2028">
        <w:t>，</w:t>
      </w:r>
      <w:r w:rsidRPr="008D2028">
        <w:t>A-DRT)</w:t>
      </w:r>
      <w:r w:rsidR="00EF412D" w:rsidRPr="00EF412D">
        <w:rPr>
          <w:vertAlign w:val="superscript"/>
        </w:rPr>
        <w:fldChar w:fldCharType="begin"/>
      </w:r>
      <w:r w:rsidR="00EF412D" w:rsidRPr="00EF412D">
        <w:rPr>
          <w:vertAlign w:val="superscript"/>
        </w:rPr>
        <w:instrText xml:space="preserve"> REF _Ref480400755 \r </w:instrText>
      </w:r>
      <w:r w:rsidR="00EF412D" w:rsidRPr="00EF412D">
        <w:rPr>
          <w:vertAlign w:val="superscript"/>
        </w:rPr>
        <w:fldChar w:fldCharType="separate"/>
      </w:r>
      <w:r w:rsidR="00251806">
        <w:rPr>
          <w:vertAlign w:val="superscript"/>
        </w:rPr>
        <w:t xml:space="preserve">[38] </w:t>
      </w:r>
      <w:r w:rsidR="00EF412D" w:rsidRPr="00EF412D">
        <w:rPr>
          <w:vertAlign w:val="superscript"/>
        </w:rPr>
        <w:fldChar w:fldCharType="end"/>
      </w:r>
      <w:r w:rsidRPr="008D2028">
        <w:t>。</w:t>
      </w:r>
      <w:r w:rsidRPr="008D2028">
        <w:t>A-DRT</w:t>
      </w:r>
      <w:r w:rsidRPr="008D2028">
        <w:t>在测试过程中，先根据测试用例执行结果调整参数取值再调整分区概率分布，从而使参数取值始终符合最优取值范围。文献</w:t>
      </w:r>
      <w:fldSimple w:instr=" REF _Ref480400780 \r ">
        <w:r w:rsidR="00251806">
          <w:t xml:space="preserve">[39] </w:t>
        </w:r>
      </w:fldSimple>
      <w:r w:rsidRPr="008D2028">
        <w:t>提出了一种基于测试历史的动态随机测试技术（</w:t>
      </w:r>
      <w:r w:rsidRPr="008D2028">
        <w:t>History-Based Dynamic Random Testing</w:t>
      </w:r>
      <w:r w:rsidRPr="008D2028">
        <w:t>，</w:t>
      </w:r>
      <w:r w:rsidRPr="008D2028">
        <w:t>DRT-h</w:t>
      </w:r>
      <w:r w:rsidRPr="008D2028">
        <w:t>）。该技术根据最近多次测试用例执行的结果，对测试域的各个分区的失效率进行评估，并在此基础上通过概率调整参数调整各个分区的概率分布。文献</w:t>
      </w:r>
      <w:fldSimple w:instr=" REF _Ref480400789 \r ">
        <w:r w:rsidR="00251806">
          <w:t xml:space="preserve">[40] </w:t>
        </w:r>
      </w:fldSimple>
      <w:r w:rsidRPr="008D2028">
        <w:t>利用贝叶斯估计在测试过程中实时预测待测程序的错误检测率与方差，并在此基础上构建目标函数。然后将测试的优化问题转换为数学问题，将</w:t>
      </w:r>
      <w:r w:rsidRPr="008D2028">
        <w:t>“</w:t>
      </w:r>
      <w:r w:rsidRPr="008D2028">
        <w:t>测试效率最大化</w:t>
      </w:r>
      <w:r w:rsidRPr="008D2028">
        <w:t>”</w:t>
      </w:r>
      <w:r w:rsidRPr="008D2028">
        <w:t>转换为</w:t>
      </w:r>
      <w:r w:rsidRPr="008D2028">
        <w:t>“</w:t>
      </w:r>
      <w:r w:rsidRPr="008D2028">
        <w:t>目标函数值最小化</w:t>
      </w:r>
      <w:r w:rsidRPr="008D2028">
        <w:t>”</w:t>
      </w:r>
      <w:r>
        <w:t>，从而对分区概率分布进行调整</w:t>
      </w:r>
      <w:r>
        <w:rPr>
          <w:rFonts w:hint="eastAsia"/>
        </w:rPr>
        <w:t>。</w:t>
      </w:r>
    </w:p>
    <w:p w:rsidR="008D2028" w:rsidRDefault="008D2028" w:rsidP="008D2028">
      <w:pPr>
        <w:pStyle w:val="u2"/>
      </w:pPr>
      <w:bookmarkStart w:id="16" w:name="_Toc483930127"/>
      <w:r>
        <w:rPr>
          <w:rFonts w:hint="eastAsia"/>
        </w:rPr>
        <w:lastRenderedPageBreak/>
        <w:t>研究背景与意义</w:t>
      </w:r>
      <w:bookmarkEnd w:id="16"/>
    </w:p>
    <w:p w:rsidR="008D2028" w:rsidRPr="005B120E" w:rsidRDefault="008D2028" w:rsidP="008D2028">
      <w:pPr>
        <w:pStyle w:val="u5"/>
        <w:spacing w:before="24" w:after="24"/>
        <w:ind w:firstLine="480"/>
      </w:pPr>
      <w:r w:rsidRPr="005B120E">
        <w:t>Web</w:t>
      </w:r>
      <w:r w:rsidRPr="005B120E">
        <w:t>服务作为分布式系统开发的重要技术正在被人们广泛使用。如何保证</w:t>
      </w:r>
      <w:r w:rsidRPr="005B120E">
        <w:t>Web</w:t>
      </w:r>
      <w:r w:rsidRPr="005B120E">
        <w:t>服务的质量，提高</w:t>
      </w:r>
      <w:r w:rsidRPr="005B120E">
        <w:t>Web</w:t>
      </w:r>
      <w:r w:rsidRPr="005B120E">
        <w:t>服务的可信性成为工业界与学术界关注的焦点。</w:t>
      </w:r>
      <w:r w:rsidRPr="005B120E">
        <w:t>Web</w:t>
      </w:r>
      <w:r w:rsidRPr="005B120E">
        <w:t>服务具有分布式</w:t>
      </w:r>
      <w:r>
        <w:rPr>
          <w:rFonts w:hint="eastAsia"/>
        </w:rPr>
        <w:t>、</w:t>
      </w:r>
      <w:r w:rsidRPr="005B120E">
        <w:t>模块化</w:t>
      </w:r>
      <w:r>
        <w:rPr>
          <w:rFonts w:hint="eastAsia"/>
        </w:rPr>
        <w:t>、</w:t>
      </w:r>
      <w:r w:rsidRPr="005B120E">
        <w:t>动态集成调用的特点，使得面向</w:t>
      </w:r>
      <w:r w:rsidRPr="005B120E">
        <w:t>Web</w:t>
      </w:r>
      <w:r w:rsidRPr="005B120E">
        <w:t>服务的测试</w:t>
      </w:r>
      <w:r>
        <w:rPr>
          <w:rFonts w:hint="eastAsia"/>
        </w:rPr>
        <w:t>面临新的问题和挑战</w:t>
      </w:r>
      <w:r w:rsidRPr="005B120E">
        <w:t>。</w:t>
      </w:r>
      <w:r>
        <w:rPr>
          <w:rFonts w:hint="eastAsia"/>
        </w:rPr>
        <w:t>特别的，</w:t>
      </w:r>
      <w:r w:rsidRPr="005B120E">
        <w:t>如何提高</w:t>
      </w:r>
      <w:r w:rsidRPr="005B120E">
        <w:t>Web</w:t>
      </w:r>
      <w:r w:rsidRPr="005B120E">
        <w:t>服务测试效率成为</w:t>
      </w:r>
      <w:r w:rsidRPr="005B120E">
        <w:t>Web</w:t>
      </w:r>
      <w:r w:rsidRPr="005B120E">
        <w:t>服务测试研究领域关键之一。</w:t>
      </w:r>
    </w:p>
    <w:p w:rsidR="008D2028" w:rsidRPr="005B120E" w:rsidRDefault="008D2028" w:rsidP="008D2028">
      <w:pPr>
        <w:pStyle w:val="u5"/>
        <w:spacing w:before="24" w:after="24"/>
        <w:ind w:firstLine="480"/>
        <w:rPr>
          <w:rFonts w:cs="Times New Roman"/>
          <w:szCs w:val="24"/>
        </w:rPr>
      </w:pPr>
      <w:r w:rsidRPr="005B120E">
        <w:rPr>
          <w:rFonts w:cs="Times New Roman"/>
          <w:szCs w:val="24"/>
        </w:rPr>
        <w:t>动态随机测试是一种非常有效的软件测试技术。已有的研究表明，该技术能够有效地减少测试过程中测试用例的执行个数</w:t>
      </w:r>
      <w:r w:rsidRPr="007978AC">
        <w:rPr>
          <w:rFonts w:cs="Times New Roman" w:hint="eastAsia"/>
          <w:szCs w:val="24"/>
          <w:vertAlign w:val="superscript"/>
        </w:rPr>
        <w:t>[8,22-25]</w:t>
      </w:r>
      <w:r w:rsidRPr="005B120E">
        <w:rPr>
          <w:rFonts w:cs="Times New Roman"/>
          <w:szCs w:val="24"/>
        </w:rPr>
        <w:t>。</w:t>
      </w:r>
      <w:r>
        <w:rPr>
          <w:rFonts w:cs="Times New Roman" w:hint="eastAsia"/>
          <w:szCs w:val="24"/>
        </w:rPr>
        <w:t>因此，本文试图将动态随机测试技术运用到</w:t>
      </w:r>
      <w:r>
        <w:rPr>
          <w:rFonts w:cs="Times New Roman" w:hint="eastAsia"/>
          <w:szCs w:val="24"/>
        </w:rPr>
        <w:t>Web</w:t>
      </w:r>
      <w:r>
        <w:rPr>
          <w:rFonts w:cs="Times New Roman" w:hint="eastAsia"/>
          <w:szCs w:val="24"/>
        </w:rPr>
        <w:t>服务测试中，提出了一个面向</w:t>
      </w:r>
      <w:r>
        <w:rPr>
          <w:rFonts w:cs="Times New Roman" w:hint="eastAsia"/>
          <w:szCs w:val="24"/>
        </w:rPr>
        <w:t>Web</w:t>
      </w:r>
      <w:r>
        <w:rPr>
          <w:rFonts w:cs="Times New Roman" w:hint="eastAsia"/>
          <w:szCs w:val="24"/>
        </w:rPr>
        <w:t>服务自动化测试的框架，并实现了支持工具，最后</w:t>
      </w:r>
      <w:r w:rsidRPr="005B120E">
        <w:rPr>
          <w:rFonts w:cs="Times New Roman"/>
          <w:szCs w:val="24"/>
        </w:rPr>
        <w:t>以三个实际</w:t>
      </w:r>
      <w:r w:rsidRPr="005B120E">
        <w:rPr>
          <w:rFonts w:cs="Times New Roman"/>
          <w:szCs w:val="24"/>
        </w:rPr>
        <w:t>Web</w:t>
      </w:r>
      <w:r w:rsidRPr="005B120E">
        <w:rPr>
          <w:rFonts w:cs="Times New Roman"/>
          <w:szCs w:val="24"/>
        </w:rPr>
        <w:t>服务为对象进行测试实验，研究分区方案</w:t>
      </w:r>
      <w:r>
        <w:rPr>
          <w:rFonts w:cs="Times New Roman" w:hint="eastAsia"/>
          <w:szCs w:val="24"/>
        </w:rPr>
        <w:t>、</w:t>
      </w:r>
      <w:r w:rsidRPr="005B120E">
        <w:rPr>
          <w:rFonts w:cs="Times New Roman"/>
          <w:szCs w:val="24"/>
        </w:rPr>
        <w:t>参数设置</w:t>
      </w:r>
      <w:r>
        <w:rPr>
          <w:rFonts w:cs="Times New Roman" w:hint="eastAsia"/>
          <w:szCs w:val="24"/>
        </w:rPr>
        <w:t>、</w:t>
      </w:r>
      <w:r w:rsidRPr="005B120E">
        <w:rPr>
          <w:rFonts w:cs="Times New Roman"/>
          <w:szCs w:val="24"/>
        </w:rPr>
        <w:t>待测软件</w:t>
      </w:r>
      <w:r>
        <w:rPr>
          <w:rFonts w:cs="Times New Roman" w:hint="eastAsia"/>
          <w:szCs w:val="24"/>
        </w:rPr>
        <w:t>故障分布</w:t>
      </w:r>
      <w:r w:rsidRPr="005B120E">
        <w:rPr>
          <w:rFonts w:cs="Times New Roman"/>
          <w:szCs w:val="24"/>
        </w:rPr>
        <w:t>等因素对动态随机测试技术</w:t>
      </w:r>
      <w:r>
        <w:rPr>
          <w:rFonts w:cs="Times New Roman" w:hint="eastAsia"/>
          <w:szCs w:val="24"/>
        </w:rPr>
        <w:t>性能</w:t>
      </w:r>
      <w:r w:rsidRPr="005B120E">
        <w:rPr>
          <w:rFonts w:cs="Times New Roman"/>
          <w:szCs w:val="24"/>
        </w:rPr>
        <w:t>的影响。</w:t>
      </w:r>
    </w:p>
    <w:p w:rsidR="008D2028" w:rsidRDefault="008D2028" w:rsidP="008D2028">
      <w:pPr>
        <w:pStyle w:val="u2"/>
      </w:pPr>
      <w:bookmarkStart w:id="17" w:name="_Toc483930128"/>
      <w:r>
        <w:rPr>
          <w:rFonts w:hint="eastAsia"/>
        </w:rPr>
        <w:t>论文组织结构</w:t>
      </w:r>
      <w:bookmarkEnd w:id="17"/>
    </w:p>
    <w:p w:rsidR="008D2028" w:rsidRPr="005B120E" w:rsidRDefault="008D2028" w:rsidP="008D2028">
      <w:pPr>
        <w:pStyle w:val="u5"/>
        <w:spacing w:before="24" w:after="24"/>
        <w:ind w:firstLine="480"/>
      </w:pPr>
      <w:r w:rsidRPr="005B120E">
        <w:t>本文的机构组织安排如下：</w:t>
      </w:r>
    </w:p>
    <w:p w:rsidR="008D2028" w:rsidRPr="005B120E" w:rsidRDefault="008D2028" w:rsidP="008D2028">
      <w:pPr>
        <w:pStyle w:val="u5"/>
        <w:spacing w:before="24" w:after="24"/>
        <w:ind w:firstLine="480"/>
      </w:pPr>
      <w:r w:rsidRPr="005B120E">
        <w:t>第一章，引言。</w:t>
      </w:r>
    </w:p>
    <w:p w:rsidR="008D2028" w:rsidRPr="005B120E" w:rsidRDefault="008D2028" w:rsidP="008D2028">
      <w:pPr>
        <w:pStyle w:val="u5"/>
        <w:spacing w:before="24" w:after="24"/>
        <w:ind w:leftChars="229" w:left="1417" w:hangingChars="390" w:hanging="936"/>
      </w:pPr>
      <w:r w:rsidRPr="005B120E">
        <w:t>第二章，背景介绍，主要包括相关概念和技术，国内外研究现状，研究内容和研究成果。</w:t>
      </w:r>
    </w:p>
    <w:p w:rsidR="008D2028" w:rsidRDefault="008D2028" w:rsidP="008D2028">
      <w:pPr>
        <w:pStyle w:val="u5"/>
        <w:spacing w:before="24" w:after="24"/>
        <w:ind w:leftChars="229" w:left="1417" w:hangingChars="390" w:hanging="936"/>
      </w:pPr>
      <w:r w:rsidRPr="005B120E">
        <w:t>第三章，讨论面向</w:t>
      </w:r>
      <w:r w:rsidRPr="005B120E">
        <w:t>Web</w:t>
      </w:r>
      <w:r w:rsidRPr="005B120E">
        <w:t>服务的动态测试框架，基于动态随机测试技术的测试过程控制原理以及面向</w:t>
      </w:r>
      <w:r w:rsidRPr="005B120E">
        <w:t>Web</w:t>
      </w:r>
      <w:r w:rsidRPr="005B120E">
        <w:t>服务的动态随机测试流程。</w:t>
      </w:r>
    </w:p>
    <w:p w:rsidR="008D2028" w:rsidRDefault="008D2028" w:rsidP="008D2028">
      <w:pPr>
        <w:pStyle w:val="u5"/>
        <w:spacing w:before="24" w:after="24"/>
        <w:ind w:leftChars="229" w:left="1417" w:hangingChars="390" w:hanging="936"/>
      </w:pPr>
      <w:r w:rsidRPr="005B120E">
        <w:t>第四章，讨论面向</w:t>
      </w:r>
      <w:r w:rsidRPr="005B120E">
        <w:t>Web</w:t>
      </w:r>
      <w:r w:rsidRPr="005B120E">
        <w:t>服务的自动化测试工具，包括需求分析，框架设计以及工具涉及到的</w:t>
      </w:r>
      <w:r w:rsidRPr="005B120E">
        <w:t>XML</w:t>
      </w:r>
      <w:r w:rsidRPr="005B120E">
        <w:t>文档结构设计。</w:t>
      </w:r>
    </w:p>
    <w:p w:rsidR="008D2028" w:rsidRDefault="008D2028" w:rsidP="008D2028">
      <w:pPr>
        <w:pStyle w:val="u5"/>
        <w:spacing w:before="24" w:after="24"/>
        <w:ind w:leftChars="229" w:left="1417" w:hangingChars="390" w:hanging="936"/>
      </w:pPr>
      <w:r w:rsidRPr="005B120E">
        <w:t>第五章，讨论面向</w:t>
      </w:r>
      <w:r w:rsidRPr="005B120E">
        <w:t>Web</w:t>
      </w:r>
      <w:r w:rsidRPr="005B120E">
        <w:t>服务的动态随机测试工具的实现与关键技术，包括系统各个功能模块的实现，测试工具中涉及到的关键技术以及系统的演示。</w:t>
      </w:r>
    </w:p>
    <w:p w:rsidR="008D2028" w:rsidRPr="005B120E" w:rsidRDefault="008D2028" w:rsidP="008D2028">
      <w:pPr>
        <w:pStyle w:val="u5"/>
        <w:spacing w:before="24" w:after="24"/>
        <w:ind w:leftChars="229" w:left="1417" w:hangingChars="390" w:hanging="936"/>
      </w:pPr>
      <w:r w:rsidRPr="005B120E">
        <w:t>第六章，通过选用真实的</w:t>
      </w:r>
      <w:r w:rsidRPr="005B120E">
        <w:t>Web</w:t>
      </w:r>
      <w:r w:rsidRPr="005B120E">
        <w:t>服务作为测试对象进行实验，验证面向</w:t>
      </w:r>
      <w:r w:rsidRPr="005B120E">
        <w:t>Web</w:t>
      </w:r>
      <w:r w:rsidRPr="005B120E">
        <w:t>服务的动态随机测试工具的有效性并探讨多种因素对动态随机测试技术性能的影响。</w:t>
      </w:r>
    </w:p>
    <w:p w:rsidR="008D2028" w:rsidRPr="008D2028" w:rsidRDefault="008D2028" w:rsidP="008D2028">
      <w:pPr>
        <w:pStyle w:val="u5"/>
        <w:spacing w:before="24" w:after="24"/>
        <w:ind w:firstLine="480"/>
      </w:pPr>
      <w:r w:rsidRPr="005B120E">
        <w:t>第七章，研究工作的总结以及未来展望。</w:t>
      </w:r>
    </w:p>
    <w:p w:rsidR="001B7EDE" w:rsidRDefault="001559CE" w:rsidP="00903F1D">
      <w:pPr>
        <w:pStyle w:val="u1"/>
      </w:pPr>
      <w:bookmarkStart w:id="18" w:name="_Toc483930129"/>
      <w:r>
        <w:rPr>
          <w:rFonts w:hint="eastAsia"/>
        </w:rPr>
        <w:lastRenderedPageBreak/>
        <w:t>面向</w:t>
      </w:r>
      <w:r>
        <w:rPr>
          <w:rFonts w:hint="eastAsia"/>
        </w:rPr>
        <w:t>Web</w:t>
      </w:r>
      <w:r>
        <w:rPr>
          <w:rFonts w:hint="eastAsia"/>
        </w:rPr>
        <w:t>服务的动态随机测试框架</w:t>
      </w:r>
      <w:bookmarkEnd w:id="18"/>
    </w:p>
    <w:p w:rsidR="00F700C4" w:rsidRDefault="001559CE" w:rsidP="001559CE">
      <w:pPr>
        <w:pStyle w:val="u5"/>
        <w:spacing w:before="24" w:after="24"/>
        <w:ind w:firstLine="480"/>
      </w:pPr>
      <w:r>
        <w:rPr>
          <w:rFonts w:hint="eastAsia"/>
        </w:rPr>
        <w:t>本章</w:t>
      </w:r>
      <w:r w:rsidRPr="001559CE">
        <w:rPr>
          <w:rFonts w:hint="eastAsia"/>
        </w:rPr>
        <w:t>介绍面向</w:t>
      </w:r>
      <w:r w:rsidRPr="001559CE">
        <w:rPr>
          <w:rFonts w:hint="eastAsia"/>
        </w:rPr>
        <w:t>Web</w:t>
      </w:r>
      <w:r w:rsidRPr="001559CE">
        <w:rPr>
          <w:rFonts w:hint="eastAsia"/>
        </w:rPr>
        <w:t>服务的动态测试框架，阐述动态随机测试策略对测试过程进行控制的原理与过程。</w:t>
      </w:r>
    </w:p>
    <w:p w:rsidR="001559CE" w:rsidRDefault="001559CE" w:rsidP="001559CE">
      <w:pPr>
        <w:pStyle w:val="u2"/>
      </w:pPr>
      <w:bookmarkStart w:id="19" w:name="_Toc483930130"/>
      <w:r>
        <w:rPr>
          <w:rFonts w:hint="eastAsia"/>
        </w:rPr>
        <w:t>面向</w:t>
      </w:r>
      <w:r>
        <w:rPr>
          <w:rFonts w:hint="eastAsia"/>
        </w:rPr>
        <w:t>Web</w:t>
      </w:r>
      <w:r>
        <w:rPr>
          <w:rFonts w:hint="eastAsia"/>
        </w:rPr>
        <w:t>服务的动态测试框架</w:t>
      </w:r>
      <w:bookmarkEnd w:id="19"/>
    </w:p>
    <w:p w:rsidR="001559CE" w:rsidRDefault="001559CE" w:rsidP="001559CE">
      <w:pPr>
        <w:pStyle w:val="u5"/>
        <w:spacing w:before="24" w:after="24"/>
        <w:ind w:firstLine="480"/>
      </w:pPr>
      <w:r w:rsidRPr="001559CE">
        <w:t>Web</w:t>
      </w:r>
      <w:r w:rsidRPr="001559CE">
        <w:t>服务由两部分构成：服务实体和</w:t>
      </w:r>
      <w:r w:rsidRPr="001559CE">
        <w:t>WSDL</w:t>
      </w:r>
      <w:r w:rsidRPr="001559CE">
        <w:t>文档。服务实体封装了实现业务逻辑所涉及到的数据与程序，并提供外界访问的接口</w:t>
      </w:r>
      <w:r w:rsidRPr="001559CE">
        <w:t>——</w:t>
      </w:r>
      <w:r w:rsidRPr="001559CE">
        <w:t>操作（</w:t>
      </w:r>
      <w:r w:rsidRPr="001559CE">
        <w:t>Operation</w:t>
      </w:r>
      <w:r w:rsidRPr="001559CE">
        <w:t>）。</w:t>
      </w:r>
      <w:r w:rsidRPr="001559CE">
        <w:t>WSDL</w:t>
      </w:r>
      <w:r w:rsidRPr="001559CE">
        <w:t>文档主要介绍</w:t>
      </w:r>
      <w:r w:rsidRPr="001559CE">
        <w:t>Web</w:t>
      </w:r>
      <w:r w:rsidRPr="001559CE">
        <w:t>服务提供了哪些操作，各个操作涉及的输入输出参数信息以及</w:t>
      </w:r>
      <w:r w:rsidRPr="001559CE">
        <w:t>Web</w:t>
      </w:r>
      <w:r w:rsidRPr="001559CE">
        <w:t>服务绑定的访问方试。</w:t>
      </w:r>
    </w:p>
    <w:p w:rsidR="001559CE" w:rsidRDefault="001559CE" w:rsidP="001559CE">
      <w:pPr>
        <w:jc w:val="center"/>
      </w:pPr>
      <w:r>
        <w:rPr>
          <w:noProof/>
        </w:rPr>
        <mc:AlternateContent>
          <mc:Choice Requires="wpc">
            <w:drawing>
              <wp:inline distT="0" distB="0" distL="0" distR="0" wp14:anchorId="52FAD52C" wp14:editId="7BD0CD33">
                <wp:extent cx="5268286" cy="3473042"/>
                <wp:effectExtent l="0" t="0" r="27940" b="13335"/>
                <wp:docPr id="60" name="画布 6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9525">
                          <a:solidFill>
                            <a:schemeClr val="tx1"/>
                          </a:solidFill>
                        </a:ln>
                      </wpc:whole>
                      <wps:wsp>
                        <wps:cNvPr id="2" name="矩形 2"/>
                        <wps:cNvSpPr/>
                        <wps:spPr>
                          <a:xfrm>
                            <a:off x="163032" y="216594"/>
                            <a:ext cx="999461" cy="297713"/>
                          </a:xfrm>
                          <a:prstGeom prst="rect">
                            <a:avLst/>
                          </a:prstGeom>
                          <a:solidFill>
                            <a:srgbClr val="4F81BD"/>
                          </a:solidFill>
                          <a:ln w="6350" cap="flat" cmpd="sng" algn="ctr">
                            <a:solidFill>
                              <a:sysClr val="windowText" lastClr="000000"/>
                            </a:solidFill>
                            <a:prstDash val="solid"/>
                          </a:ln>
                          <a:effectLst/>
                        </wps:spPr>
                        <wps:txbx>
                          <w:txbxContent>
                            <w:p w:rsidR="003D68F7" w:rsidRDefault="003D68F7" w:rsidP="001559CE">
                              <w:pPr>
                                <w:jc w:val="center"/>
                              </w:pPr>
                              <w:r>
                                <w:rPr>
                                  <w:rFonts w:hint="eastAsia"/>
                                </w:rPr>
                                <w:t>Web</w:t>
                              </w:r>
                              <w:r>
                                <w:rPr>
                                  <w:rFonts w:hint="eastAsia"/>
                                </w:rPr>
                                <w:t>服务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矩形 3"/>
                        <wps:cNvSpPr/>
                        <wps:spPr>
                          <a:xfrm>
                            <a:off x="163032" y="514306"/>
                            <a:ext cx="999461" cy="2006009"/>
                          </a:xfrm>
                          <a:prstGeom prst="rect">
                            <a:avLst/>
                          </a:prstGeom>
                          <a:no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剪去单角的矩形 4"/>
                        <wps:cNvSpPr/>
                        <wps:spPr>
                          <a:xfrm>
                            <a:off x="326421" y="662346"/>
                            <a:ext cx="715549" cy="312500"/>
                          </a:xfrm>
                          <a:prstGeom prst="snip1Rect">
                            <a:avLst>
                              <a:gd name="adj" fmla="val 29725"/>
                            </a:avLst>
                          </a:prstGeom>
                          <a:solidFill>
                            <a:sysClr val="window" lastClr="FFFFFF"/>
                          </a:solidFill>
                          <a:ln w="6350" cap="flat" cmpd="sng" algn="ctr">
                            <a:solidFill>
                              <a:sysClr val="windowText" lastClr="000000"/>
                            </a:solidFill>
                            <a:prstDash val="solid"/>
                          </a:ln>
                          <a:effectLst/>
                        </wps:spPr>
                        <wps:txbx>
                          <w:txbxContent>
                            <w:p w:rsidR="003D68F7" w:rsidRPr="001526A5" w:rsidRDefault="003D68F7" w:rsidP="001559CE">
                              <w:pPr>
                                <w:jc w:val="center"/>
                                <w:rPr>
                                  <w:color w:val="000000" w:themeColor="text1"/>
                                  <w:sz w:val="15"/>
                                  <w:szCs w:val="15"/>
                                </w:rPr>
                              </w:pPr>
                              <w:r w:rsidRPr="008550BF">
                                <w:rPr>
                                  <w:color w:val="000000" w:themeColor="text1"/>
                                  <w:sz w:val="15"/>
                                  <w:szCs w:val="15"/>
                                </w:rPr>
                                <w:t>WSDL</w:t>
                              </w:r>
                              <w:r w:rsidRPr="001526A5">
                                <w:rPr>
                                  <w:rFonts w:hint="eastAsia"/>
                                  <w:color w:val="000000" w:themeColor="text1"/>
                                  <w:sz w:val="15"/>
                                  <w:szCs w:val="15"/>
                                </w:rPr>
                                <w:t>文档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290610" y="1067068"/>
                            <a:ext cx="765545" cy="1360967"/>
                          </a:xfrm>
                          <a:prstGeom prst="rect">
                            <a:avLst/>
                          </a:prstGeom>
                          <a:no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文本框 6"/>
                        <wps:cNvSpPr txBox="1"/>
                        <wps:spPr>
                          <a:xfrm>
                            <a:off x="581246" y="1832744"/>
                            <a:ext cx="368596" cy="212651"/>
                          </a:xfrm>
                          <a:prstGeom prst="rect">
                            <a:avLst/>
                          </a:prstGeom>
                          <a:solidFill>
                            <a:sysClr val="window" lastClr="FFFFFF"/>
                          </a:solidFill>
                          <a:ln w="6350">
                            <a:solidFill>
                              <a:sysClr val="window" lastClr="FFFFFF"/>
                            </a:solidFill>
                          </a:ln>
                          <a:effectLst/>
                        </wps:spPr>
                        <wps:txbx>
                          <w:txbxContent>
                            <w:p w:rsidR="003D68F7" w:rsidRPr="004E604E" w:rsidRDefault="003D68F7" w:rsidP="001559CE">
                              <w:pPr>
                                <w:rPr>
                                  <w:color w:val="000000" w:themeColor="text1"/>
                                </w:rPr>
                              </w:pPr>
                              <w:r>
                                <w:rPr>
                                  <w:rFonts w:hint="eastAsia"/>
                                </w:rPr>
                                <w:t>.</w:t>
                              </w:r>
                              <w:r w:rsidRPr="004E604E">
                                <w:rPr>
                                  <w:rFonts w:hint="eastAsia"/>
                                  <w:color w:val="000000" w:themeColor="text1"/>
                                </w:rPr>
                                <w:t>..</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7" name="矩形 7"/>
                        <wps:cNvSpPr/>
                        <wps:spPr>
                          <a:xfrm>
                            <a:off x="1375144" y="89027"/>
                            <a:ext cx="3756837" cy="2431288"/>
                          </a:xfrm>
                          <a:prstGeom prst="rect">
                            <a:avLst/>
                          </a:prstGeom>
                          <a:no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1587620" y="669204"/>
                            <a:ext cx="992545" cy="284057"/>
                          </a:xfrm>
                          <a:prstGeom prst="rect">
                            <a:avLst/>
                          </a:prstGeom>
                          <a:solidFill>
                            <a:sysClr val="window" lastClr="FFFFFF"/>
                          </a:solidFill>
                          <a:ln w="6350" cap="flat" cmpd="sng" algn="ctr">
                            <a:solidFill>
                              <a:sysClr val="windowText" lastClr="000000"/>
                            </a:solidFill>
                            <a:prstDash val="solid"/>
                          </a:ln>
                          <a:effectLst/>
                        </wps:spPr>
                        <wps:txbx>
                          <w:txbxContent>
                            <w:p w:rsidR="003D68F7" w:rsidRPr="002377BC" w:rsidRDefault="003D68F7" w:rsidP="001559CE">
                              <w:pPr>
                                <w:jc w:val="left"/>
                                <w:rPr>
                                  <w:color w:val="000000" w:themeColor="text1"/>
                                  <w:sz w:val="18"/>
                                  <w:szCs w:val="18"/>
                                </w:rPr>
                              </w:pPr>
                              <w:r w:rsidRPr="002377BC">
                                <w:rPr>
                                  <w:color w:val="000000" w:themeColor="text1"/>
                                  <w:sz w:val="18"/>
                                  <w:szCs w:val="18"/>
                                </w:rPr>
                                <w:t>WSDL</w:t>
                              </w:r>
                              <w:r w:rsidRPr="002377BC">
                                <w:rPr>
                                  <w:rFonts w:hint="eastAsia"/>
                                  <w:color w:val="000000" w:themeColor="text1"/>
                                  <w:sz w:val="18"/>
                                  <w:szCs w:val="18"/>
                                </w:rPr>
                                <w:t>文档解析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1552171" y="1591562"/>
                            <a:ext cx="1141409" cy="311943"/>
                          </a:xfrm>
                          <a:prstGeom prst="rect">
                            <a:avLst/>
                          </a:prstGeom>
                          <a:solidFill>
                            <a:sysClr val="window" lastClr="FFFFFF"/>
                          </a:solidFill>
                          <a:ln w="6350" cap="flat" cmpd="sng" algn="ctr">
                            <a:solidFill>
                              <a:sysClr val="windowText" lastClr="000000"/>
                            </a:solidFill>
                            <a:prstDash val="solid"/>
                          </a:ln>
                          <a:effectLst/>
                        </wps:spPr>
                        <wps:txbx>
                          <w:txbxContent>
                            <w:p w:rsidR="003D68F7" w:rsidRPr="00877E3D" w:rsidRDefault="003D68F7" w:rsidP="001559CE">
                              <w:pPr>
                                <w:pStyle w:val="aff2"/>
                                <w:rPr>
                                  <w:sz w:val="18"/>
                                  <w:szCs w:val="18"/>
                                </w:rPr>
                              </w:pPr>
                              <w:r w:rsidRPr="00877E3D">
                                <w:rPr>
                                  <w:rFonts w:hint="eastAsia"/>
                                  <w:color w:val="000000"/>
                                  <w:sz w:val="18"/>
                                  <w:szCs w:val="18"/>
                                </w:rPr>
                                <w:t>Web</w:t>
                              </w:r>
                              <w:r w:rsidRPr="00877E3D">
                                <w:rPr>
                                  <w:rFonts w:hint="eastAsia"/>
                                  <w:color w:val="000000"/>
                                  <w:sz w:val="18"/>
                                  <w:szCs w:val="18"/>
                                </w:rPr>
                                <w:t>服务操作选择</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2792686" y="1946258"/>
                            <a:ext cx="899770" cy="283406"/>
                          </a:xfrm>
                          <a:prstGeom prst="rect">
                            <a:avLst/>
                          </a:prstGeom>
                          <a:solidFill>
                            <a:sysClr val="window" lastClr="FFFFFF"/>
                          </a:solidFill>
                          <a:ln w="6350" cap="flat" cmpd="sng" algn="ctr">
                            <a:solidFill>
                              <a:sysClr val="windowText" lastClr="000000"/>
                            </a:solidFill>
                            <a:prstDash val="solid"/>
                          </a:ln>
                          <a:effectLst/>
                        </wps:spPr>
                        <wps:txbx>
                          <w:txbxContent>
                            <w:p w:rsidR="003D68F7" w:rsidRPr="002377BC" w:rsidRDefault="003D68F7" w:rsidP="001559CE">
                              <w:pPr>
                                <w:pStyle w:val="aff2"/>
                                <w:rPr>
                                  <w:sz w:val="18"/>
                                  <w:szCs w:val="18"/>
                                </w:rPr>
                              </w:pPr>
                              <w:r w:rsidRPr="002377BC">
                                <w:rPr>
                                  <w:rFonts w:hint="eastAsia"/>
                                  <w:color w:val="000000"/>
                                  <w:sz w:val="18"/>
                                  <w:szCs w:val="18"/>
                                </w:rPr>
                                <w:t>测试用例生成</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2771340" y="1073937"/>
                            <a:ext cx="928258" cy="296881"/>
                          </a:xfrm>
                          <a:prstGeom prst="rect">
                            <a:avLst/>
                          </a:prstGeom>
                          <a:solidFill>
                            <a:sysClr val="window" lastClr="FFFFFF"/>
                          </a:solidFill>
                          <a:ln w="6350" cap="flat" cmpd="sng" algn="ctr">
                            <a:solidFill>
                              <a:sysClr val="windowText" lastClr="000000"/>
                            </a:solidFill>
                            <a:prstDash val="solid"/>
                          </a:ln>
                          <a:effectLst/>
                        </wps:spPr>
                        <wps:txbx>
                          <w:txbxContent>
                            <w:p w:rsidR="003D68F7" w:rsidRPr="002377BC" w:rsidRDefault="003D68F7" w:rsidP="001559CE">
                              <w:pPr>
                                <w:pStyle w:val="aff2"/>
                                <w:rPr>
                                  <w:b/>
                                  <w:sz w:val="18"/>
                                  <w:szCs w:val="18"/>
                                </w:rPr>
                              </w:pPr>
                              <w:r w:rsidRPr="002377BC">
                                <w:rPr>
                                  <w:rFonts w:hint="eastAsia"/>
                                  <w:b/>
                                  <w:color w:val="000000"/>
                                  <w:sz w:val="18"/>
                                  <w:szCs w:val="18"/>
                                </w:rPr>
                                <w:t>测试过程控制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矩形 27"/>
                        <wps:cNvSpPr/>
                        <wps:spPr>
                          <a:xfrm>
                            <a:off x="2778343" y="209303"/>
                            <a:ext cx="921268" cy="308764"/>
                          </a:xfrm>
                          <a:prstGeom prst="rect">
                            <a:avLst/>
                          </a:prstGeom>
                          <a:solidFill>
                            <a:sysClr val="window" lastClr="FFFFFF"/>
                          </a:solidFill>
                          <a:ln w="6350" cap="flat" cmpd="sng" algn="ctr">
                            <a:solidFill>
                              <a:sysClr val="windowText" lastClr="000000"/>
                            </a:solidFill>
                            <a:prstDash val="solid"/>
                          </a:ln>
                          <a:effectLst/>
                        </wps:spPr>
                        <wps:txbx>
                          <w:txbxContent>
                            <w:p w:rsidR="003D68F7" w:rsidRPr="002377BC" w:rsidRDefault="003D68F7" w:rsidP="001559CE">
                              <w:pPr>
                                <w:pStyle w:val="aff2"/>
                                <w:rPr>
                                  <w:sz w:val="18"/>
                                  <w:szCs w:val="18"/>
                                </w:rPr>
                              </w:pPr>
                              <w:r w:rsidRPr="002377BC">
                                <w:rPr>
                                  <w:rFonts w:hint="eastAsia"/>
                                  <w:color w:val="000000"/>
                                  <w:sz w:val="18"/>
                                  <w:szCs w:val="18"/>
                                </w:rPr>
                                <w:t>执行测试用例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矩形 30"/>
                        <wps:cNvSpPr/>
                        <wps:spPr>
                          <a:xfrm>
                            <a:off x="4067717" y="209199"/>
                            <a:ext cx="915351" cy="312138"/>
                          </a:xfrm>
                          <a:prstGeom prst="rect">
                            <a:avLst/>
                          </a:prstGeom>
                          <a:solidFill>
                            <a:sysClr val="window" lastClr="FFFFFF"/>
                          </a:solidFill>
                          <a:ln w="6350" cap="flat" cmpd="sng" algn="ctr">
                            <a:solidFill>
                              <a:sysClr val="windowText" lastClr="000000"/>
                            </a:solidFill>
                            <a:prstDash val="solid"/>
                          </a:ln>
                          <a:effectLst/>
                        </wps:spPr>
                        <wps:txbx>
                          <w:txbxContent>
                            <w:p w:rsidR="003D68F7" w:rsidRPr="002377BC" w:rsidRDefault="003D68F7" w:rsidP="001559CE">
                              <w:pPr>
                                <w:pStyle w:val="aff2"/>
                                <w:rPr>
                                  <w:sz w:val="18"/>
                                  <w:szCs w:val="18"/>
                                </w:rPr>
                              </w:pPr>
                              <w:r w:rsidRPr="002377BC">
                                <w:rPr>
                                  <w:rFonts w:hint="eastAsia"/>
                                  <w:color w:val="000000"/>
                                  <w:sz w:val="18"/>
                                  <w:szCs w:val="18"/>
                                </w:rPr>
                                <w:t>验证执行结果</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直接箭头连接符 31"/>
                        <wps:cNvCnPr/>
                        <wps:spPr>
                          <a:xfrm flipV="1">
                            <a:off x="1041970" y="811233"/>
                            <a:ext cx="545650" cy="7363"/>
                          </a:xfrm>
                          <a:prstGeom prst="straightConnector1">
                            <a:avLst/>
                          </a:prstGeom>
                          <a:noFill/>
                          <a:ln w="9525" cap="flat" cmpd="sng" algn="ctr">
                            <a:solidFill>
                              <a:srgbClr val="4F81BD">
                                <a:shade val="95000"/>
                                <a:satMod val="105000"/>
                              </a:srgbClr>
                            </a:solidFill>
                            <a:prstDash val="solid"/>
                            <a:headEnd type="stealth"/>
                            <a:tailEnd type="none"/>
                          </a:ln>
                          <a:effectLst/>
                        </wps:spPr>
                        <wps:bodyPr/>
                      </wps:wsp>
                      <wps:wsp>
                        <wps:cNvPr id="467" name="文本框 467"/>
                        <wps:cNvSpPr txBox="1"/>
                        <wps:spPr>
                          <a:xfrm>
                            <a:off x="1051480" y="577014"/>
                            <a:ext cx="411126" cy="376211"/>
                          </a:xfrm>
                          <a:prstGeom prst="rect">
                            <a:avLst/>
                          </a:prstGeom>
                          <a:noFill/>
                          <a:ln w="6350">
                            <a:noFill/>
                          </a:ln>
                          <a:effectLst/>
                        </wps:spPr>
                        <wps:txbx>
                          <w:txbxContent>
                            <w:p w:rsidR="003D68F7" w:rsidRPr="00085C10" w:rsidRDefault="003D68F7" w:rsidP="001559CE">
                              <w:pPr>
                                <w:rPr>
                                  <w:sz w:val="15"/>
                                  <w:szCs w:val="15"/>
                                </w:rPr>
                              </w:pPr>
                              <w:r w:rsidRPr="00085C10">
                                <w:rPr>
                                  <w:rFonts w:hint="eastAsia"/>
                                  <w:sz w:val="15"/>
                                  <w:szCs w:val="15"/>
                                </w:rPr>
                                <w:t>解析</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468" name="直接箭头连接符 468"/>
                        <wps:cNvCnPr/>
                        <wps:spPr>
                          <a:xfrm flipH="1" flipV="1">
                            <a:off x="1056155" y="1747552"/>
                            <a:ext cx="496113" cy="86"/>
                          </a:xfrm>
                          <a:prstGeom prst="straightConnector1">
                            <a:avLst/>
                          </a:prstGeom>
                          <a:noFill/>
                          <a:ln w="9525" cap="flat" cmpd="sng" algn="ctr">
                            <a:solidFill>
                              <a:srgbClr val="4F81BD">
                                <a:shade val="95000"/>
                                <a:satMod val="105000"/>
                              </a:srgbClr>
                            </a:solidFill>
                            <a:prstDash val="solid"/>
                            <a:tailEnd type="stealth"/>
                          </a:ln>
                          <a:effectLst/>
                        </wps:spPr>
                        <wps:bodyPr/>
                      </wps:wsp>
                      <wps:wsp>
                        <wps:cNvPr id="469" name="文本框 24"/>
                        <wps:cNvSpPr txBox="1"/>
                        <wps:spPr>
                          <a:xfrm>
                            <a:off x="1056155" y="1457161"/>
                            <a:ext cx="410845" cy="333006"/>
                          </a:xfrm>
                          <a:prstGeom prst="rect">
                            <a:avLst/>
                          </a:prstGeom>
                          <a:noFill/>
                          <a:ln w="6350">
                            <a:noFill/>
                          </a:ln>
                          <a:effectLst/>
                        </wps:spPr>
                        <wps:txbx>
                          <w:txbxContent>
                            <w:p w:rsidR="003D68F7" w:rsidRPr="00085C10" w:rsidRDefault="003D68F7" w:rsidP="001559CE">
                              <w:pPr>
                                <w:pStyle w:val="aff2"/>
                                <w:rPr>
                                  <w:sz w:val="15"/>
                                  <w:szCs w:val="15"/>
                                </w:rPr>
                              </w:pPr>
                              <w:r>
                                <w:rPr>
                                  <w:rFonts w:hint="eastAsia"/>
                                  <w:sz w:val="15"/>
                                  <w:szCs w:val="15"/>
                                </w:rPr>
                                <w:t>绑定</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470" name="直接箭头连接符 470"/>
                        <wps:cNvCnPr/>
                        <wps:spPr>
                          <a:xfrm flipH="1" flipV="1">
                            <a:off x="3235469" y="1370818"/>
                            <a:ext cx="7102" cy="57544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471" name="直接箭头连接符 471"/>
                        <wps:cNvCnPr/>
                        <wps:spPr>
                          <a:xfrm flipV="1">
                            <a:off x="3235469" y="518067"/>
                            <a:ext cx="3508" cy="55587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472" name="文本框 22"/>
                        <wps:cNvSpPr txBox="1"/>
                        <wps:spPr>
                          <a:xfrm>
                            <a:off x="3171293" y="659986"/>
                            <a:ext cx="528412" cy="265430"/>
                          </a:xfrm>
                          <a:prstGeom prst="rect">
                            <a:avLst/>
                          </a:prstGeom>
                          <a:noFill/>
                          <a:ln w="6350">
                            <a:noFill/>
                          </a:ln>
                          <a:effectLst/>
                        </wps:spPr>
                        <wps:txbx>
                          <w:txbxContent>
                            <w:p w:rsidR="003D68F7" w:rsidRDefault="003D68F7" w:rsidP="001559CE">
                              <w:pPr>
                                <w:pStyle w:val="aff2"/>
                              </w:pPr>
                              <w:r>
                                <w:rPr>
                                  <w:rFonts w:hint="eastAsia"/>
                                  <w:sz w:val="13"/>
                                  <w:szCs w:val="13"/>
                                </w:rPr>
                                <w:t>测试用例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3" name="直接箭头连接符 473"/>
                        <wps:cNvCnPr/>
                        <wps:spPr>
                          <a:xfrm flipV="1">
                            <a:off x="1162493" y="363685"/>
                            <a:ext cx="1615850" cy="1766"/>
                          </a:xfrm>
                          <a:prstGeom prst="straightConnector1">
                            <a:avLst/>
                          </a:prstGeom>
                          <a:noFill/>
                          <a:ln w="9525" cap="flat" cmpd="sng" algn="ctr">
                            <a:solidFill>
                              <a:srgbClr val="4F81BD">
                                <a:shade val="95000"/>
                                <a:satMod val="105000"/>
                              </a:srgbClr>
                            </a:solidFill>
                            <a:prstDash val="solid"/>
                            <a:headEnd type="triangle"/>
                            <a:tailEnd type="triangle"/>
                          </a:ln>
                          <a:effectLst/>
                        </wps:spPr>
                        <wps:bodyPr/>
                      </wps:wsp>
                      <wps:wsp>
                        <wps:cNvPr id="474" name="文本框 22"/>
                        <wps:cNvSpPr txBox="1"/>
                        <wps:spPr>
                          <a:xfrm>
                            <a:off x="1630533" y="159876"/>
                            <a:ext cx="627391" cy="271942"/>
                          </a:xfrm>
                          <a:prstGeom prst="rect">
                            <a:avLst/>
                          </a:prstGeom>
                          <a:noFill/>
                          <a:ln w="6350">
                            <a:noFill/>
                          </a:ln>
                          <a:effectLst/>
                        </wps:spPr>
                        <wps:txbx>
                          <w:txbxContent>
                            <w:p w:rsidR="003D68F7" w:rsidRDefault="003D68F7" w:rsidP="001559CE">
                              <w:pPr>
                                <w:pStyle w:val="aff2"/>
                              </w:pPr>
                              <w:r>
                                <w:rPr>
                                  <w:rFonts w:hint="eastAsia"/>
                                  <w:sz w:val="13"/>
                                  <w:szCs w:val="13"/>
                                </w:rPr>
                                <w:t>SOAP</w:t>
                              </w:r>
                              <w:r>
                                <w:rPr>
                                  <w:rFonts w:hint="eastAsia"/>
                                  <w:sz w:val="13"/>
                                  <w:szCs w:val="13"/>
                                </w:rPr>
                                <w:t>消息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圆角矩形 475"/>
                        <wps:cNvSpPr/>
                        <wps:spPr>
                          <a:xfrm>
                            <a:off x="354765" y="1126506"/>
                            <a:ext cx="649552" cy="316166"/>
                          </a:xfrm>
                          <a:prstGeom prst="roundRect">
                            <a:avLst/>
                          </a:prstGeom>
                          <a:solidFill>
                            <a:sysClr val="window" lastClr="FFFFFF"/>
                          </a:solidFill>
                          <a:ln w="6350" cap="flat" cmpd="sng" algn="ctr">
                            <a:solidFill>
                              <a:sysClr val="windowText" lastClr="000000"/>
                            </a:solidFill>
                            <a:prstDash val="solid"/>
                          </a:ln>
                          <a:effectLst/>
                        </wps:spPr>
                        <wps:txbx>
                          <w:txbxContent>
                            <w:p w:rsidR="003D68F7" w:rsidRPr="002377BC" w:rsidRDefault="003D68F7" w:rsidP="001559CE">
                              <w:pPr>
                                <w:jc w:val="center"/>
                                <w:rPr>
                                  <w:color w:val="000000" w:themeColor="text1"/>
                                  <w:sz w:val="18"/>
                                  <w:szCs w:val="18"/>
                                </w:rPr>
                              </w:pPr>
                              <w:r w:rsidRPr="002377BC">
                                <w:rPr>
                                  <w:rFonts w:hint="eastAsia"/>
                                  <w:color w:val="000000" w:themeColor="text1"/>
                                  <w:sz w:val="18"/>
                                  <w:szCs w:val="18"/>
                                </w:rPr>
                                <w:t>操作</w:t>
                              </w:r>
                              <w:r w:rsidRPr="002377BC">
                                <w:rPr>
                                  <w:rFonts w:hint="eastAsia"/>
                                  <w:color w:val="000000" w:themeColor="text1"/>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6" name="圆角矩形 476"/>
                        <wps:cNvSpPr/>
                        <wps:spPr>
                          <a:xfrm>
                            <a:off x="354763" y="1495067"/>
                            <a:ext cx="649567" cy="315595"/>
                          </a:xfrm>
                          <a:prstGeom prst="roundRect">
                            <a:avLst/>
                          </a:prstGeom>
                          <a:solidFill>
                            <a:sysClr val="window" lastClr="FFFFFF"/>
                          </a:solidFill>
                          <a:ln w="6350" cap="flat" cmpd="sng" algn="ctr">
                            <a:solidFill>
                              <a:sysClr val="windowText" lastClr="000000"/>
                            </a:solidFill>
                            <a:prstDash val="solid"/>
                          </a:ln>
                          <a:effectLst/>
                        </wps:spPr>
                        <wps:txbx>
                          <w:txbxContent>
                            <w:p w:rsidR="003D68F7" w:rsidRPr="002377BC" w:rsidRDefault="003D68F7" w:rsidP="001559CE">
                              <w:pPr>
                                <w:pStyle w:val="aff2"/>
                                <w:jc w:val="center"/>
                                <w:rPr>
                                  <w:sz w:val="18"/>
                                  <w:szCs w:val="18"/>
                                </w:rPr>
                              </w:pPr>
                              <w:r w:rsidRPr="002377BC">
                                <w:rPr>
                                  <w:rFonts w:hint="eastAsia"/>
                                  <w:color w:val="000000"/>
                                  <w:sz w:val="18"/>
                                  <w:szCs w:val="18"/>
                                </w:rPr>
                                <w:t>操作</w:t>
                              </w:r>
                              <w:r w:rsidRPr="002377BC">
                                <w:rPr>
                                  <w:rFonts w:hint="eastAsia"/>
                                  <w:color w:val="000000"/>
                                  <w:sz w:val="18"/>
                                  <w:szCs w:val="18"/>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7" name="圆角矩形 477"/>
                        <wps:cNvSpPr/>
                        <wps:spPr>
                          <a:xfrm>
                            <a:off x="354774" y="2048462"/>
                            <a:ext cx="649570" cy="315595"/>
                          </a:xfrm>
                          <a:prstGeom prst="roundRect">
                            <a:avLst/>
                          </a:prstGeom>
                          <a:solidFill>
                            <a:sysClr val="window" lastClr="FFFFFF"/>
                          </a:solidFill>
                          <a:ln w="6350" cap="flat" cmpd="sng" algn="ctr">
                            <a:solidFill>
                              <a:sysClr val="windowText" lastClr="000000"/>
                            </a:solidFill>
                            <a:prstDash val="solid"/>
                          </a:ln>
                          <a:effectLst/>
                        </wps:spPr>
                        <wps:txbx>
                          <w:txbxContent>
                            <w:p w:rsidR="003D68F7" w:rsidRPr="002377BC" w:rsidRDefault="003D68F7" w:rsidP="001559CE">
                              <w:pPr>
                                <w:pStyle w:val="aff2"/>
                                <w:jc w:val="center"/>
                                <w:rPr>
                                  <w:sz w:val="18"/>
                                  <w:szCs w:val="18"/>
                                </w:rPr>
                              </w:pPr>
                              <w:r w:rsidRPr="002377BC">
                                <w:rPr>
                                  <w:rFonts w:hint="eastAsia"/>
                                  <w:color w:val="000000"/>
                                  <w:sz w:val="18"/>
                                  <w:szCs w:val="18"/>
                                </w:rPr>
                                <w:t>操作</w:t>
                              </w:r>
                              <w:r w:rsidRPr="002377BC">
                                <w:rPr>
                                  <w:rFonts w:hint="eastAsia"/>
                                  <w:color w:val="000000"/>
                                  <w:sz w:val="18"/>
                                  <w:szCs w:val="18"/>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8" name="矩形 478"/>
                        <wps:cNvSpPr/>
                        <wps:spPr>
                          <a:xfrm>
                            <a:off x="2537636" y="2654069"/>
                            <a:ext cx="2592597" cy="687961"/>
                          </a:xfrm>
                          <a:prstGeom prst="rect">
                            <a:avLst/>
                          </a:prstGeom>
                          <a:no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9" name="矩形 479"/>
                        <wps:cNvSpPr/>
                        <wps:spPr>
                          <a:xfrm>
                            <a:off x="2649067" y="2766199"/>
                            <a:ext cx="349209" cy="183711"/>
                          </a:xfrm>
                          <a:prstGeom prst="rect">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文本框 32"/>
                        <wps:cNvSpPr txBox="1"/>
                        <wps:spPr>
                          <a:xfrm>
                            <a:off x="3012503" y="2720879"/>
                            <a:ext cx="368669" cy="276421"/>
                          </a:xfrm>
                          <a:prstGeom prst="rect">
                            <a:avLst/>
                          </a:prstGeom>
                          <a:noFill/>
                          <a:ln w="6350">
                            <a:noFill/>
                          </a:ln>
                          <a:effectLst/>
                        </wps:spPr>
                        <wps:txbx>
                          <w:txbxContent>
                            <w:p w:rsidR="003D68F7" w:rsidRPr="009748D3" w:rsidRDefault="003D68F7" w:rsidP="001559CE">
                              <w:pPr>
                                <w:rPr>
                                  <w:sz w:val="13"/>
                                  <w:szCs w:val="13"/>
                                </w:rPr>
                              </w:pPr>
                              <w:r w:rsidRPr="009748D3">
                                <w:rPr>
                                  <w:rFonts w:hint="eastAsia"/>
                                  <w:sz w:val="13"/>
                                  <w:szCs w:val="13"/>
                                </w:rPr>
                                <w:t>过程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剪去单角的矩形 33"/>
                        <wps:cNvSpPr/>
                        <wps:spPr>
                          <a:xfrm>
                            <a:off x="3527994" y="2770262"/>
                            <a:ext cx="342792" cy="186837"/>
                          </a:xfrm>
                          <a:prstGeom prst="snip1Rect">
                            <a:avLst>
                              <a:gd name="adj" fmla="val 42357"/>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文本框 46"/>
                        <wps:cNvSpPr txBox="1"/>
                        <wps:spPr>
                          <a:xfrm>
                            <a:off x="3848870" y="2742348"/>
                            <a:ext cx="417824" cy="276225"/>
                          </a:xfrm>
                          <a:prstGeom prst="rect">
                            <a:avLst/>
                          </a:prstGeom>
                          <a:noFill/>
                          <a:ln w="6350">
                            <a:noFill/>
                          </a:ln>
                          <a:effectLst/>
                        </wps:spPr>
                        <wps:txbx>
                          <w:txbxContent>
                            <w:p w:rsidR="003D68F7" w:rsidRPr="009748D3" w:rsidRDefault="003D68F7" w:rsidP="001559CE">
                              <w:pPr>
                                <w:pStyle w:val="aff2"/>
                                <w:rPr>
                                  <w:sz w:val="13"/>
                                  <w:szCs w:val="13"/>
                                </w:rPr>
                              </w:pPr>
                              <w:r w:rsidRPr="009748D3">
                                <w:rPr>
                                  <w:rFonts w:hint="eastAsia"/>
                                  <w:sz w:val="13"/>
                                  <w:szCs w:val="13"/>
                                </w:rPr>
                                <w:t>文档</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圆角矩形 35"/>
                        <wps:cNvSpPr/>
                        <wps:spPr>
                          <a:xfrm>
                            <a:off x="4316819" y="2777586"/>
                            <a:ext cx="435196" cy="186866"/>
                          </a:xfrm>
                          <a:prstGeom prst="roundRect">
                            <a:avLst>
                              <a:gd name="adj" fmla="val 39396"/>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文本框 46"/>
                        <wps:cNvSpPr txBox="1"/>
                        <wps:spPr>
                          <a:xfrm>
                            <a:off x="4707148" y="2730812"/>
                            <a:ext cx="403325" cy="275590"/>
                          </a:xfrm>
                          <a:prstGeom prst="rect">
                            <a:avLst/>
                          </a:prstGeom>
                          <a:noFill/>
                          <a:ln w="6350">
                            <a:noFill/>
                          </a:ln>
                          <a:effectLst/>
                        </wps:spPr>
                        <wps:txbx>
                          <w:txbxContent>
                            <w:p w:rsidR="003D68F7" w:rsidRPr="009748D3" w:rsidRDefault="003D68F7" w:rsidP="001559CE">
                              <w:pPr>
                                <w:pStyle w:val="aff2"/>
                                <w:rPr>
                                  <w:sz w:val="13"/>
                                  <w:szCs w:val="13"/>
                                </w:rPr>
                              </w:pPr>
                              <w:r w:rsidRPr="009748D3">
                                <w:rPr>
                                  <w:rFonts w:hint="eastAsia"/>
                                  <w:sz w:val="13"/>
                                  <w:szCs w:val="13"/>
                                </w:rPr>
                                <w:t>操作</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直接箭头连接符 39"/>
                        <wps:cNvCnPr/>
                        <wps:spPr>
                          <a:xfrm>
                            <a:off x="3520953" y="3176357"/>
                            <a:ext cx="349885" cy="0"/>
                          </a:xfrm>
                          <a:prstGeom prst="straightConnector1">
                            <a:avLst/>
                          </a:prstGeom>
                          <a:noFill/>
                          <a:ln w="9525" cap="flat" cmpd="sng" algn="ctr">
                            <a:solidFill>
                              <a:srgbClr val="4F81BD">
                                <a:shade val="95000"/>
                                <a:satMod val="105000"/>
                              </a:srgbClr>
                            </a:solidFill>
                            <a:prstDash val="solid"/>
                            <a:tailEnd type="stealth"/>
                          </a:ln>
                          <a:effectLst/>
                        </wps:spPr>
                        <wps:bodyPr/>
                      </wps:wsp>
                      <wps:wsp>
                        <wps:cNvPr id="41" name="文本框 46"/>
                        <wps:cNvSpPr txBox="1"/>
                        <wps:spPr>
                          <a:xfrm>
                            <a:off x="3858593" y="3028160"/>
                            <a:ext cx="361996" cy="274955"/>
                          </a:xfrm>
                          <a:prstGeom prst="rect">
                            <a:avLst/>
                          </a:prstGeom>
                          <a:noFill/>
                          <a:ln w="6350">
                            <a:noFill/>
                          </a:ln>
                          <a:effectLst/>
                        </wps:spPr>
                        <wps:txbx>
                          <w:txbxContent>
                            <w:p w:rsidR="003D68F7" w:rsidRPr="009748D3" w:rsidRDefault="003D68F7" w:rsidP="001559CE">
                              <w:pPr>
                                <w:pStyle w:val="aff2"/>
                                <w:rPr>
                                  <w:sz w:val="13"/>
                                  <w:szCs w:val="13"/>
                                </w:rPr>
                              </w:pPr>
                              <w:r w:rsidRPr="009748D3">
                                <w:rPr>
                                  <w:rFonts w:hint="eastAsia"/>
                                  <w:sz w:val="13"/>
                                  <w:szCs w:val="13"/>
                                </w:rPr>
                                <w:t>控制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直接箭头连接符 43"/>
                        <wps:cNvCnPr/>
                        <wps:spPr>
                          <a:xfrm>
                            <a:off x="4380937" y="3165689"/>
                            <a:ext cx="349885" cy="0"/>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44" name="文本框 46"/>
                        <wps:cNvSpPr txBox="1"/>
                        <wps:spPr>
                          <a:xfrm>
                            <a:off x="4699366" y="3025081"/>
                            <a:ext cx="390001" cy="252659"/>
                          </a:xfrm>
                          <a:prstGeom prst="rect">
                            <a:avLst/>
                          </a:prstGeom>
                          <a:noFill/>
                          <a:ln w="6350">
                            <a:noFill/>
                          </a:ln>
                          <a:effectLst/>
                        </wps:spPr>
                        <wps:txbx>
                          <w:txbxContent>
                            <w:p w:rsidR="003D68F7" w:rsidRPr="009748D3" w:rsidRDefault="003D68F7" w:rsidP="001559CE">
                              <w:pPr>
                                <w:pStyle w:val="aff2"/>
                                <w:rPr>
                                  <w:sz w:val="13"/>
                                  <w:szCs w:val="13"/>
                                </w:rPr>
                              </w:pPr>
                              <w:r w:rsidRPr="009748D3">
                                <w:rPr>
                                  <w:rFonts w:hint="eastAsia"/>
                                  <w:sz w:val="13"/>
                                  <w:szCs w:val="13"/>
                                </w:rPr>
                                <w:t>数据</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直接箭头连接符 49"/>
                        <wps:cNvCnPr/>
                        <wps:spPr>
                          <a:xfrm>
                            <a:off x="2642017" y="3176349"/>
                            <a:ext cx="349250" cy="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50" name="文本框 46"/>
                        <wps:cNvSpPr txBox="1"/>
                        <wps:spPr>
                          <a:xfrm>
                            <a:off x="3010121" y="3028072"/>
                            <a:ext cx="389243" cy="274320"/>
                          </a:xfrm>
                          <a:prstGeom prst="rect">
                            <a:avLst/>
                          </a:prstGeom>
                          <a:noFill/>
                          <a:ln w="6350">
                            <a:noFill/>
                          </a:ln>
                          <a:effectLst/>
                        </wps:spPr>
                        <wps:txbx>
                          <w:txbxContent>
                            <w:p w:rsidR="003D68F7" w:rsidRPr="009748D3" w:rsidRDefault="003D68F7" w:rsidP="001559CE">
                              <w:pPr>
                                <w:pStyle w:val="aff2"/>
                                <w:rPr>
                                  <w:sz w:val="13"/>
                                  <w:szCs w:val="13"/>
                                </w:rPr>
                              </w:pPr>
                              <w:r>
                                <w:rPr>
                                  <w:rFonts w:hint="eastAsia"/>
                                  <w:sz w:val="13"/>
                                  <w:szCs w:val="13"/>
                                </w:rPr>
                                <w:t>顺序</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 name="直接箭头连接符 51"/>
                        <wps:cNvCnPr/>
                        <wps:spPr>
                          <a:xfrm>
                            <a:off x="3699611" y="363685"/>
                            <a:ext cx="368106" cy="1583"/>
                          </a:xfrm>
                          <a:prstGeom prst="straightConnector1">
                            <a:avLst/>
                          </a:prstGeom>
                          <a:noFill/>
                          <a:ln w="9525" cap="flat" cmpd="sng" algn="ctr">
                            <a:solidFill>
                              <a:srgbClr val="4F81BD">
                                <a:shade val="95000"/>
                                <a:satMod val="105000"/>
                              </a:srgbClr>
                            </a:solidFill>
                            <a:prstDash val="solid"/>
                            <a:tailEnd type="arrow"/>
                          </a:ln>
                          <a:effectLst/>
                        </wps:spPr>
                        <wps:bodyPr/>
                      </wps:wsp>
                      <wps:wsp>
                        <wps:cNvPr id="52" name="肘形连接符 52"/>
                        <wps:cNvCnPr/>
                        <wps:spPr>
                          <a:xfrm rot="5400000">
                            <a:off x="3761976" y="458960"/>
                            <a:ext cx="701041" cy="825795"/>
                          </a:xfrm>
                          <a:prstGeom prst="bentConnector2">
                            <a:avLst/>
                          </a:prstGeom>
                          <a:noFill/>
                          <a:ln w="9525" cap="flat" cmpd="sng" algn="ctr">
                            <a:solidFill>
                              <a:srgbClr val="4F81BD">
                                <a:shade val="95000"/>
                                <a:satMod val="105000"/>
                              </a:srgbClr>
                            </a:solidFill>
                            <a:prstDash val="solid"/>
                            <a:tailEnd type="arrow"/>
                          </a:ln>
                          <a:effectLst/>
                        </wps:spPr>
                        <wps:bodyPr/>
                      </wps:wsp>
                      <wps:wsp>
                        <wps:cNvPr id="53" name="直接箭头连接符 53"/>
                        <wps:cNvCnPr/>
                        <wps:spPr>
                          <a:xfrm>
                            <a:off x="2083893" y="953261"/>
                            <a:ext cx="3491" cy="638405"/>
                          </a:xfrm>
                          <a:prstGeom prst="straightConnector1">
                            <a:avLst/>
                          </a:prstGeom>
                          <a:noFill/>
                          <a:ln w="9525" cap="flat" cmpd="sng" algn="ctr">
                            <a:solidFill>
                              <a:srgbClr val="4F81BD">
                                <a:shade val="95000"/>
                                <a:satMod val="105000"/>
                              </a:srgbClr>
                            </a:solidFill>
                            <a:prstDash val="solid"/>
                            <a:tailEnd type="arrow"/>
                          </a:ln>
                          <a:effectLst/>
                        </wps:spPr>
                        <wps:bodyPr/>
                      </wps:wsp>
                      <wps:wsp>
                        <wps:cNvPr id="57" name="肘形连接符 57"/>
                        <wps:cNvCnPr/>
                        <wps:spPr>
                          <a:xfrm rot="16200000" flipH="1">
                            <a:off x="2347859" y="1643134"/>
                            <a:ext cx="184352" cy="705302"/>
                          </a:xfrm>
                          <a:prstGeom prst="bentConnector2">
                            <a:avLst/>
                          </a:prstGeom>
                          <a:noFill/>
                          <a:ln w="9525" cap="flat" cmpd="sng" algn="ctr">
                            <a:solidFill>
                              <a:srgbClr val="4F81BD">
                                <a:shade val="95000"/>
                                <a:satMod val="105000"/>
                              </a:srgbClr>
                            </a:solidFill>
                            <a:prstDash val="solid"/>
                            <a:tailEnd type="arrow"/>
                          </a:ln>
                          <a:effectLst/>
                        </wps:spPr>
                        <wps:bodyPr/>
                      </wps:wsp>
                      <wps:wsp>
                        <wps:cNvPr id="58" name="文本框 22"/>
                        <wps:cNvSpPr txBox="1"/>
                        <wps:spPr>
                          <a:xfrm>
                            <a:off x="3174203" y="1555369"/>
                            <a:ext cx="653517" cy="264795"/>
                          </a:xfrm>
                          <a:prstGeom prst="rect">
                            <a:avLst/>
                          </a:prstGeom>
                          <a:noFill/>
                          <a:ln w="6350">
                            <a:noFill/>
                          </a:ln>
                          <a:effectLst/>
                        </wps:spPr>
                        <wps:txbx>
                          <w:txbxContent>
                            <w:p w:rsidR="003D68F7" w:rsidRDefault="003D68F7" w:rsidP="001559CE">
                              <w:pPr>
                                <w:pStyle w:val="aff2"/>
                              </w:pPr>
                              <w:r>
                                <w:rPr>
                                  <w:sz w:val="13"/>
                                  <w:szCs w:val="13"/>
                                </w:rPr>
                                <w:t>测试用例</w:t>
                              </w:r>
                              <w:r>
                                <w:rPr>
                                  <w:rFonts w:hint="eastAsia"/>
                                  <w:sz w:val="13"/>
                                  <w:szCs w:val="13"/>
                                </w:rPr>
                                <w:t>集</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文本框 22"/>
                        <wps:cNvSpPr txBox="1"/>
                        <wps:spPr>
                          <a:xfrm>
                            <a:off x="3997000" y="925330"/>
                            <a:ext cx="528320" cy="264795"/>
                          </a:xfrm>
                          <a:prstGeom prst="rect">
                            <a:avLst/>
                          </a:prstGeom>
                          <a:noFill/>
                          <a:ln w="6350">
                            <a:noFill/>
                          </a:ln>
                          <a:effectLst/>
                        </wps:spPr>
                        <wps:txbx>
                          <w:txbxContent>
                            <w:p w:rsidR="003D68F7" w:rsidRDefault="003D68F7" w:rsidP="001559CE">
                              <w:pPr>
                                <w:pStyle w:val="aff2"/>
                              </w:pPr>
                              <w:r>
                                <w:rPr>
                                  <w:sz w:val="13"/>
                                  <w:szCs w:val="13"/>
                                </w:rPr>
                                <w:t>测试</w:t>
                              </w:r>
                              <w:r>
                                <w:rPr>
                                  <w:rFonts w:hint="eastAsia"/>
                                  <w:sz w:val="13"/>
                                  <w:szCs w:val="13"/>
                                </w:rPr>
                                <w:t>结果</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60" o:spid="_x0000_s1042" editas="canvas" style="width:414.85pt;height:273.45pt;mso-position-horizontal-relative:char;mso-position-vertical-relative:line" coordsize="52679,34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3" type="#_x0000_t75" style="position:absolute;width:52679;height:34728;visibility:visible;mso-wrap-style:square" stroked="t" strokecolor="black [3213]">
                  <v:fill o:detectmouseclick="t"/>
                  <v:path o:connecttype="none"/>
                </v:shape>
                <v:rect id="矩形 2" o:spid="_x0000_s1044" style="position:absolute;left:1630;top:2165;width:9994;height:29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hQIr4A&#10;AADaAAAADwAAAGRycy9kb3ducmV2LnhtbESPzQrCMBCE74LvEFbwpqkiUqpRRBDEm3+gt6VZ22Kz&#10;qU2q9e2NIHgcZuYbZr5sTSmeVLvCsoLRMAJBnFpdcKbgdNwMYhDOI2ssLZOCNzlYLrqdOSbavnhP&#10;z4PPRICwS1BB7n2VSOnSnAy6oa2Ig3eztUEfZJ1JXeMrwE0px1E0lQYLDgs5VrTOKb0fGqOguj50&#10;cY7NxUzurtnF1+2jOU6U6vfa1QyEp9b/w7/2VisYw/dKuAFy8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poUCK+AAAA2gAAAA8AAAAAAAAAAAAAAAAAmAIAAGRycy9kb3ducmV2&#10;LnhtbFBLBQYAAAAABAAEAPUAAACDAwAAAAA=&#10;" fillcolor="#4f81bd" strokecolor="windowText" strokeweight=".5pt">
                  <v:textbox>
                    <w:txbxContent>
                      <w:p w:rsidR="003D68F7" w:rsidRDefault="003D68F7" w:rsidP="001559CE">
                        <w:pPr>
                          <w:jc w:val="center"/>
                        </w:pPr>
                        <w:r>
                          <w:rPr>
                            <w:rFonts w:hint="eastAsia"/>
                          </w:rPr>
                          <w:t>Web</w:t>
                        </w:r>
                        <w:r>
                          <w:rPr>
                            <w:rFonts w:hint="eastAsia"/>
                          </w:rPr>
                          <w:t>服务</w:t>
                        </w:r>
                      </w:p>
                    </w:txbxContent>
                  </v:textbox>
                </v:rect>
                <v:rect id="矩形 3" o:spid="_x0000_s1045" style="position:absolute;left:1630;top:5143;width:9994;height:20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oRKMUA&#10;AADaAAAADwAAAGRycy9kb3ducmV2LnhtbESPzWsCMRTE74X+D+EJvdWs1q6yGkX7AQUv9eOgt0fy&#10;3F26edkmqa7/vSkUehxm5jfMbNHZRpzJh9qxgkE/A0Gsnam5VLDfvT9OQISIbLBxTAquFGAxv7+b&#10;YWHchTd03sZSJAiHAhVUMbaFlEFXZDH0XUucvJPzFmOSvpTG4yXBbSOHWZZLizWnhQpbeqlIf21/&#10;rILxc75yIz3yb9+5bE/r4+dBvy6Veuh1yymISF38D/+1P4yCJ/i9km6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2hEoxQAAANoAAAAPAAAAAAAAAAAAAAAAAJgCAABkcnMv&#10;ZG93bnJldi54bWxQSwUGAAAAAAQABAD1AAAAigMAAAAA&#10;" filled="f" strokecolor="windowText" strokeweight=".5pt"/>
                <v:shape id="剪去单角的矩形 4" o:spid="_x0000_s1046" style="position:absolute;left:3264;top:6623;width:7155;height:3125;visibility:visible;mso-wrap-style:square;v-text-anchor:middle" coordsize="715549,312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ZWQMAA&#10;AADaAAAADwAAAGRycy9kb3ducmV2LnhtbESPQYvCMBSE7wv+h/AEb2vqoiLVKCIuKHvaKujx2Tzb&#10;YvNSkqjtvzcLCx6HmfmGWaxaU4sHOV9ZVjAaJiCIc6srLhQcD9+fMxA+IGusLZOCjjyslr2PBaba&#10;PvmXHlkoRISwT1FBGUKTSunzkgz6oW2Io3e1zmCI0hVSO3xGuKnlV5JMpcGK40KJDW1Kym/Z3Sg4&#10;03bi9+S4+8kuzcnx5jiZdUoN+u16DiJQG97h//ZOKxjD35V4A+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gZWQMAAAADaAAAADwAAAAAAAAAAAAAAAACYAgAAZHJzL2Rvd25y&#10;ZXYueG1sUEsFBgAAAAAEAAQA9QAAAIUDAAAAAA==&#10;" adj="-11796480,,5400" path="m,l622658,r92891,92891l715549,312500,,312500,,xe" fillcolor="window" strokecolor="windowText" strokeweight=".5pt">
                  <v:stroke joinstyle="miter"/>
                  <v:formulas/>
                  <v:path arrowok="t" o:connecttype="custom" o:connectlocs="0,0;622658,0;715549,92891;715549,312500;0,312500;0,0" o:connectangles="0,0,0,0,0,0" textboxrect="0,0,715549,312500"/>
                  <v:textbox>
                    <w:txbxContent>
                      <w:p w:rsidR="003D68F7" w:rsidRPr="001526A5" w:rsidRDefault="003D68F7" w:rsidP="001559CE">
                        <w:pPr>
                          <w:jc w:val="center"/>
                          <w:rPr>
                            <w:color w:val="000000" w:themeColor="text1"/>
                            <w:sz w:val="15"/>
                            <w:szCs w:val="15"/>
                          </w:rPr>
                        </w:pPr>
                        <w:r w:rsidRPr="008550BF">
                          <w:rPr>
                            <w:color w:val="000000" w:themeColor="text1"/>
                            <w:sz w:val="15"/>
                            <w:szCs w:val="15"/>
                          </w:rPr>
                          <w:t>WSDL</w:t>
                        </w:r>
                        <w:r w:rsidRPr="001526A5">
                          <w:rPr>
                            <w:rFonts w:hint="eastAsia"/>
                            <w:color w:val="000000" w:themeColor="text1"/>
                            <w:sz w:val="15"/>
                            <w:szCs w:val="15"/>
                          </w:rPr>
                          <w:t>文档</w:t>
                        </w:r>
                      </w:p>
                    </w:txbxContent>
                  </v:textbox>
                </v:shape>
                <v:rect id="矩形 5" o:spid="_x0000_s1047" style="position:absolute;left:2906;top:10670;width:7655;height:1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6zmMEA&#10;AADaAAAADwAAAGRycy9kb3ducmV2LnhtbESPQYvCMBSE7wv+h/CEva2pC4p0jSIVF0Evq168PZq3&#10;TWnzUpqsqf/eCMIeh5n5hlmuB9uKG/W+dqxgOslAEJdO11wpuJx3HwsQPiBrbB2Tgjt5WK9Gb0vM&#10;tYv8Q7dTqESCsM9RgQmhy6X0pSGLfuI64uT9ut5iSLKvpO4xJrht5WeWzaXFmtOCwY4KQ2Vz+rMK&#10;rt+LYyxiNCRnsjnvi2x+2DZKvY+HzReIQEP4D7/ae61gBs8r6Qb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s5jBAAAA2gAAAA8AAAAAAAAAAAAAAAAAmAIAAGRycy9kb3du&#10;cmV2LnhtbFBLBQYAAAAABAAEAPUAAACGAwAAAAA=&#10;" filled="f" strokecolor="windowText" strokeweight=".25pt"/>
                <v:shape id="文本框 6" o:spid="_x0000_s1048" type="#_x0000_t202" style="position:absolute;left:5812;top:18327;width:3686;height:2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VTBcEA&#10;AADaAAAADwAAAGRycy9kb3ducmV2LnhtbESPQWsCMRSE7wX/Q3iCt5qtUpGtUVQQvZWqsD0+Nq+b&#10;4OZlTaJu/31TKPQ4zMw3zGLVu1bcKUTrWcHLuABBXHttuVFwPu2e5yBiQtbYeiYF3xRhtRw8LbDU&#10;/sEfdD+mRmQIxxIVmJS6UspYG3IYx74jzt6XDw5TlqGROuAjw10rJ0Uxkw4t5wWDHW0N1ZfjzSnw&#10;1u6vk/fpzVyq6hUrt/lcB6PUaNiv30Ak6tN/+K990Apm8Hsl3wC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lUwXBAAAA2gAAAA8AAAAAAAAAAAAAAAAAmAIAAGRycy9kb3du&#10;cmV2LnhtbFBLBQYAAAAABAAEAPUAAACGAwAAAAA=&#10;" fillcolor="window" strokecolor="window" strokeweight=".5pt">
                  <v:textbox style="layout-flow:vertical-ideographic">
                    <w:txbxContent>
                      <w:p w:rsidR="003D68F7" w:rsidRPr="004E604E" w:rsidRDefault="003D68F7" w:rsidP="001559CE">
                        <w:pPr>
                          <w:rPr>
                            <w:color w:val="000000" w:themeColor="text1"/>
                          </w:rPr>
                        </w:pPr>
                        <w:r>
                          <w:rPr>
                            <w:rFonts w:hint="eastAsia"/>
                          </w:rPr>
                          <w:t>.</w:t>
                        </w:r>
                        <w:r w:rsidRPr="004E604E">
                          <w:rPr>
                            <w:rFonts w:hint="eastAsia"/>
                            <w:color w:val="000000" w:themeColor="text1"/>
                          </w:rPr>
                          <w:t>..</w:t>
                        </w:r>
                      </w:p>
                    </w:txbxContent>
                  </v:textbox>
                </v:shape>
                <v:rect id="矩形 7" o:spid="_x0000_s1049" style="position:absolute;left:13751;top:890;width:37568;height:243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EXK8QA&#10;AADaAAAADwAAAGRycy9kb3ducmV2LnhtbESPT2sCMRTE70K/Q3gFb5qt6LZsjWL9A0Ivre2hvT2S&#10;5+7SzcuaRF2/vSkIHoeZ3wwznXe2ESfyoXas4GmYgSDWztRcKvj+2gxeQISIbLBxTAouFGA+e+hN&#10;sTDuzJ902sVSpBIOBSqoYmwLKYOuyGIYupY4eXvnLcYkfSmNx3Mqt40cZVkuLdacFipsaVmR/tsd&#10;rYLnSf7mxnrs14dctvv3348fvVoo1X/sFq8gInXxHr7RW5M4+L+SboC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hFyvEAAAA2gAAAA8AAAAAAAAAAAAAAAAAmAIAAGRycy9k&#10;b3ducmV2LnhtbFBLBQYAAAAABAAEAPUAAACJAwAAAAA=&#10;" filled="f" strokecolor="windowText" strokeweight=".5pt"/>
                <v:rect id="矩形 16" o:spid="_x0000_s1050" style="position:absolute;left:15876;top:6692;width:9925;height:28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3Xq78A&#10;AADbAAAADwAAAGRycy9kb3ducmV2LnhtbERPS4vCMBC+L+x/CLPgZVlTPRTpGqUuKF593cdmtik2&#10;k5LEWv+9EQRv8/E9Z74cbCt68qFxrGAyzkAQV043XCs4HtY/MxAhImtsHZOCOwVYLj4/5lhod+Md&#10;9ftYixTCoUAFJsaukDJUhiyGseuIE/fvvMWYoK+l9nhL4baV0yzLpcWGU4PBjv4MVZf91SqI59Ic&#10;Jn5VXo/V9y4/b9b9ZXVSavQ1lL8gIg3xLX65tzrNz+H5SzpAL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PdervwAAANsAAAAPAAAAAAAAAAAAAAAAAJgCAABkcnMvZG93bnJl&#10;di54bWxQSwUGAAAAAAQABAD1AAAAhAMAAAAA&#10;" fillcolor="window" strokecolor="windowText" strokeweight=".5pt">
                  <v:textbox>
                    <w:txbxContent>
                      <w:p w:rsidR="003D68F7" w:rsidRPr="002377BC" w:rsidRDefault="003D68F7" w:rsidP="001559CE">
                        <w:pPr>
                          <w:jc w:val="left"/>
                          <w:rPr>
                            <w:color w:val="000000" w:themeColor="text1"/>
                            <w:sz w:val="18"/>
                            <w:szCs w:val="18"/>
                          </w:rPr>
                        </w:pPr>
                        <w:r w:rsidRPr="002377BC">
                          <w:rPr>
                            <w:color w:val="000000" w:themeColor="text1"/>
                            <w:sz w:val="18"/>
                            <w:szCs w:val="18"/>
                          </w:rPr>
                          <w:t>WSDL</w:t>
                        </w:r>
                        <w:r w:rsidRPr="002377BC">
                          <w:rPr>
                            <w:rFonts w:hint="eastAsia"/>
                            <w:color w:val="000000" w:themeColor="text1"/>
                            <w:sz w:val="18"/>
                            <w:szCs w:val="18"/>
                          </w:rPr>
                          <w:t>文档解析</w:t>
                        </w:r>
                      </w:p>
                    </w:txbxContent>
                  </v:textbox>
                </v:rect>
                <v:rect id="矩形 17" o:spid="_x0000_s1051" style="position:absolute;left:15521;top:15915;width:11414;height:3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FyML8A&#10;AADbAAAADwAAAGRycy9kb3ducmV2LnhtbERPS4vCMBC+C/6HMMJeRFM96FKNUgVlrz72PjZjU2wm&#10;JYm1++83Cwve5uN7znrb20Z05EPtWMFsmoEgLp2uuVJwvRwmnyBCRNbYOCYFPxRguxkO1phr9+IT&#10;dedYiRTCIUcFJsY2lzKUhiyGqWuJE3d33mJM0FdSe3ylcNvIeZYtpMWaU4PBlvaGysf5aRXEW2Eu&#10;M78rntdyfFrcjofusftW6mPUFysQkfr4Fv+7v3Sav4S/X9IBcvM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cXIwvwAAANsAAAAPAAAAAAAAAAAAAAAAAJgCAABkcnMvZG93bnJl&#10;di54bWxQSwUGAAAAAAQABAD1AAAAhAMAAAAA&#10;" fillcolor="window" strokecolor="windowText" strokeweight=".5pt">
                  <v:textbox>
                    <w:txbxContent>
                      <w:p w:rsidR="003D68F7" w:rsidRPr="00877E3D" w:rsidRDefault="003D68F7" w:rsidP="001559CE">
                        <w:pPr>
                          <w:pStyle w:val="aff2"/>
                          <w:rPr>
                            <w:sz w:val="18"/>
                            <w:szCs w:val="18"/>
                          </w:rPr>
                        </w:pPr>
                        <w:r w:rsidRPr="00877E3D">
                          <w:rPr>
                            <w:rFonts w:hint="eastAsia"/>
                            <w:color w:val="000000"/>
                            <w:sz w:val="18"/>
                            <w:szCs w:val="18"/>
                          </w:rPr>
                          <w:t>Web</w:t>
                        </w:r>
                        <w:r w:rsidRPr="00877E3D">
                          <w:rPr>
                            <w:rFonts w:hint="eastAsia"/>
                            <w:color w:val="000000"/>
                            <w:sz w:val="18"/>
                            <w:szCs w:val="18"/>
                          </w:rPr>
                          <w:t>服务操作选择</w:t>
                        </w:r>
                      </w:p>
                    </w:txbxContent>
                  </v:textbox>
                </v:rect>
                <v:rect id="矩形 18" o:spid="_x0000_s1052" style="position:absolute;left:27926;top:19462;width:8998;height:2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7mQsMA&#10;AADbAAAADwAAAGRycy9kb3ducmV2LnhtbESPT2/CMAzF75P4DpGRuEwjhQOaOgIqSKBd+bO7abym&#10;onGqJJTu28+HSbvZes/v/bzejr5TA8XUBjawmBegiOtgW24MXC+Ht3dQKSNb7AKTgR9KsN1MXtZY&#10;2vDkEw3n3CgJ4VSiAZdzX2qdakce0zz0xKJ9h+gxyxobbSM+Jdx3elkUK+2xZWlw2NPeUX0/P7yB&#10;fKvcZRF31eNav55Wt+NhuO++jJlNx+oDVKYx/5v/rj+t4Aus/CID6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7mQsMAAADbAAAADwAAAAAAAAAAAAAAAACYAgAAZHJzL2Rv&#10;d25yZXYueG1sUEsFBgAAAAAEAAQA9QAAAIgDAAAAAA==&#10;" fillcolor="window" strokecolor="windowText" strokeweight=".5pt">
                  <v:textbox>
                    <w:txbxContent>
                      <w:p w:rsidR="003D68F7" w:rsidRPr="002377BC" w:rsidRDefault="003D68F7" w:rsidP="001559CE">
                        <w:pPr>
                          <w:pStyle w:val="aff2"/>
                          <w:rPr>
                            <w:sz w:val="18"/>
                            <w:szCs w:val="18"/>
                          </w:rPr>
                        </w:pPr>
                        <w:r w:rsidRPr="002377BC">
                          <w:rPr>
                            <w:rFonts w:hint="eastAsia"/>
                            <w:color w:val="000000"/>
                            <w:sz w:val="18"/>
                            <w:szCs w:val="18"/>
                          </w:rPr>
                          <w:t>测试用例生成</w:t>
                        </w:r>
                      </w:p>
                    </w:txbxContent>
                  </v:textbox>
                </v:rect>
                <v:rect id="矩形 19" o:spid="_x0000_s1053" style="position:absolute;left:27713;top:10739;width:9282;height:29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JD2b8A&#10;AADbAAAADwAAAGRycy9kb3ducmV2LnhtbERPS4vCMBC+C/6HMMJeRFM9iFuNUgVlrz72PjZjU2wm&#10;JYm1++83Cwve5uN7znrb20Z05EPtWMFsmoEgLp2uuVJwvRwmSxAhImtsHJOCHwqw3QwHa8y1e/GJ&#10;unOsRArhkKMCE2ObSxlKQxbD1LXEibs7bzEm6CupPb5SuG3kPMsW0mLNqcFgS3tD5eP8tArirTCX&#10;md8Vz2s5Pi1ux0P32H0r9THqixWISH18i//dXzrN/4S/X9IBcvM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okPZvwAAANsAAAAPAAAAAAAAAAAAAAAAAJgCAABkcnMvZG93bnJl&#10;di54bWxQSwUGAAAAAAQABAD1AAAAhAMAAAAA&#10;" fillcolor="window" strokecolor="windowText" strokeweight=".5pt">
                  <v:textbox>
                    <w:txbxContent>
                      <w:p w:rsidR="003D68F7" w:rsidRPr="002377BC" w:rsidRDefault="003D68F7" w:rsidP="001559CE">
                        <w:pPr>
                          <w:pStyle w:val="aff2"/>
                          <w:rPr>
                            <w:b/>
                            <w:sz w:val="18"/>
                            <w:szCs w:val="18"/>
                          </w:rPr>
                        </w:pPr>
                        <w:r w:rsidRPr="002377BC">
                          <w:rPr>
                            <w:rFonts w:hint="eastAsia"/>
                            <w:b/>
                            <w:color w:val="000000"/>
                            <w:sz w:val="18"/>
                            <w:szCs w:val="18"/>
                          </w:rPr>
                          <w:t>测试过程控制</w:t>
                        </w:r>
                      </w:p>
                    </w:txbxContent>
                  </v:textbox>
                </v:rect>
                <v:rect id="矩形 27" o:spid="_x0000_s1054" style="position:absolute;left:27783;top:2093;width:9213;height:30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24jcIA&#10;AADbAAAADwAAAGRycy9kb3ducmV2LnhtbESPT4vCMBTE74LfITxhL7KmetClGqUuuHj13/3ZPJti&#10;81KSWLvf3iwseBxm5jfMatPbRnTkQ+1YwXSSgSAuna65UnA+7T6/QISIrLFxTAp+KcBmPRysMNfu&#10;yQfqjrESCcIhRwUmxjaXMpSGLIaJa4mTd3PeYkzSV1J7fCa4beQsy+bSYs1pwWBL34bK+/FhFcRr&#10;YU5Tvy0e53J8mF9/dt19e1HqY9QXSxCR+vgO/7f3WsFsAX9f0g+Q6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HbiNwgAAANsAAAAPAAAAAAAAAAAAAAAAAJgCAABkcnMvZG93&#10;bnJldi54bWxQSwUGAAAAAAQABAD1AAAAhwMAAAAA&#10;" fillcolor="window" strokecolor="windowText" strokeweight=".5pt">
                  <v:textbox>
                    <w:txbxContent>
                      <w:p w:rsidR="003D68F7" w:rsidRPr="002377BC" w:rsidRDefault="003D68F7" w:rsidP="001559CE">
                        <w:pPr>
                          <w:pStyle w:val="aff2"/>
                          <w:rPr>
                            <w:sz w:val="18"/>
                            <w:szCs w:val="18"/>
                          </w:rPr>
                        </w:pPr>
                        <w:r w:rsidRPr="002377BC">
                          <w:rPr>
                            <w:rFonts w:hint="eastAsia"/>
                            <w:color w:val="000000"/>
                            <w:sz w:val="18"/>
                            <w:szCs w:val="18"/>
                          </w:rPr>
                          <w:t>执行测试用例</w:t>
                        </w:r>
                      </w:p>
                    </w:txbxContent>
                  </v:textbox>
                </v:rect>
                <v:rect id="矩形 30" o:spid="_x0000_s1055" style="position:absolute;left:40677;top:2091;width:9153;height:31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22JL8A&#10;AADbAAAADwAAAGRycy9kb3ducmV2LnhtbERPTYvCMBC9L/gfwgh7WTR1F0SqUaqgeFXrfWzGpthM&#10;ShJr999vDsIeH+97tRlsK3ryoXGsYDbNQBBXTjdcKygv+8kCRIjIGlvHpOCXAmzWo48V5tq9+ET9&#10;OdYihXDIUYGJsculDJUhi2HqOuLE3Z23GBP0tdQeXynctvI7y+bSYsOpwWBHO0PV4/y0CuKtMJeZ&#10;3xbPsvo6zW+Hff/YXpX6HA/FEkSkIf6L3+6jVvCT1qcv6QfI9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LbYkvwAAANsAAAAPAAAAAAAAAAAAAAAAAJgCAABkcnMvZG93bnJl&#10;di54bWxQSwUGAAAAAAQABAD1AAAAhAMAAAAA&#10;" fillcolor="window" strokecolor="windowText" strokeweight=".5pt">
                  <v:textbox>
                    <w:txbxContent>
                      <w:p w:rsidR="003D68F7" w:rsidRPr="002377BC" w:rsidRDefault="003D68F7" w:rsidP="001559CE">
                        <w:pPr>
                          <w:pStyle w:val="aff2"/>
                          <w:rPr>
                            <w:sz w:val="18"/>
                            <w:szCs w:val="18"/>
                          </w:rPr>
                        </w:pPr>
                        <w:r w:rsidRPr="002377BC">
                          <w:rPr>
                            <w:rFonts w:hint="eastAsia"/>
                            <w:color w:val="000000"/>
                            <w:sz w:val="18"/>
                            <w:szCs w:val="18"/>
                          </w:rPr>
                          <w:t>验证执行结果</w:t>
                        </w:r>
                      </w:p>
                    </w:txbxContent>
                  </v:textbox>
                </v:rect>
                <v:shapetype id="_x0000_t32" coordsize="21600,21600" o:spt="32" o:oned="t" path="m,l21600,21600e" filled="f">
                  <v:path arrowok="t" fillok="f" o:connecttype="none"/>
                  <o:lock v:ext="edit" shapetype="t"/>
                </v:shapetype>
                <v:shape id="直接箭头连接符 31" o:spid="_x0000_s1056" type="#_x0000_t32" style="position:absolute;left:10419;top:8112;width:5457;height: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o7zcUAAADbAAAADwAAAGRycy9kb3ducmV2LnhtbESPQWvCQBSE7wX/w/IEL1I3WhBJs5Ei&#10;iLb20Gp7f2Sfydrs25hdNfXXdwWhx2FmvmGyeWdrcabWG8cKxqMEBHHhtOFSwddu+TgD4QOyxtox&#10;KfglD/O895Bhqt2FP+m8DaWIEPYpKqhCaFIpfVGRRT9yDXH09q61GKJsS6lbvES4reUkSabSouG4&#10;UGFDi4qKn+3JKjgcJ/RxdYZfF2YYVpvvo35fvSk16HcvzyACdeE/fG+vtYKnMdy+xB8g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zo7zcUAAADbAAAADwAAAAAAAAAA&#10;AAAAAAChAgAAZHJzL2Rvd25yZXYueG1sUEsFBgAAAAAEAAQA+QAAAJMDAAAAAA==&#10;" strokecolor="#4a7ebb">
                  <v:stroke startarrow="classic"/>
                </v:shape>
                <v:shape id="文本框 467" o:spid="_x0000_s1057" type="#_x0000_t202" style="position:absolute;left:10514;top:5770;width:4112;height:3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njH8cA&#10;AADcAAAADwAAAGRycy9kb3ducmV2LnhtbESPQWvCQBSE74X+h+UVvDWbitomdRWpBHoKmAqlt9fs&#10;axLMvg3Zjab+elcQPA4z8w2zXI+mFUfqXWNZwUsUgyAurW64UrD/yp7fQDiPrLG1TAr+ycF69fiw&#10;xFTbE+/oWPhKBAi7FBXU3neplK6syaCLbEccvD/bG/RB9pXUPZ4C3LRyGscLabDhsFBjRx81lYdi&#10;MArG7yTPfpN80w4/2/lset4XdjgoNXkaN+8gPI3+Hr61P7WC2eIVrmfCEZCr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J4x/HAAAA3AAAAA8AAAAAAAAAAAAAAAAAmAIAAGRy&#10;cy9kb3ducmV2LnhtbFBLBQYAAAAABAAEAPUAAACMAwAAAAA=&#10;" filled="f" stroked="f" strokeweight=".5pt">
                  <v:textbox style="layout-flow:vertical-ideographic">
                    <w:txbxContent>
                      <w:p w:rsidR="003D68F7" w:rsidRPr="00085C10" w:rsidRDefault="003D68F7" w:rsidP="001559CE">
                        <w:pPr>
                          <w:rPr>
                            <w:sz w:val="15"/>
                            <w:szCs w:val="15"/>
                          </w:rPr>
                        </w:pPr>
                        <w:r w:rsidRPr="00085C10">
                          <w:rPr>
                            <w:rFonts w:hint="eastAsia"/>
                            <w:sz w:val="15"/>
                            <w:szCs w:val="15"/>
                          </w:rPr>
                          <w:t>解析</w:t>
                        </w:r>
                      </w:p>
                    </w:txbxContent>
                  </v:textbox>
                </v:shape>
                <v:shape id="直接箭头连接符 468" o:spid="_x0000_s1058" type="#_x0000_t32" style="position:absolute;left:10561;top:17475;width:4961;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tykcEAAADcAAAADwAAAGRycy9kb3ducmV2LnhtbERPy2oCMRTdC/5DuAV3mqmIlNEopeAD&#10;ZKja4vo6uSbTTm6GSdTx75tFweXhvOfLztXiRm2oPCt4HWUgiEuvKzYKvr9WwzcQISJrrD2TggcF&#10;WC76vTnm2t/5QLdjNCKFcMhRgY2xyaUMpSWHYeQb4sRdfOswJtgaqVu8p3BXy3GWTaXDilODxYY+&#10;LJW/x6tTsDI7LJz+WW/Wxbm4ftZ7ezJ7pQYv3fsMRKQuPsX/7q1WMJmmtelMOgJ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m3KRwQAAANwAAAAPAAAAAAAAAAAAAAAA&#10;AKECAABkcnMvZG93bnJldi54bWxQSwUGAAAAAAQABAD5AAAAjwMAAAAA&#10;" strokecolor="#4a7ebb">
                  <v:stroke endarrow="classic"/>
                </v:shape>
                <v:shape id="文本框 24" o:spid="_x0000_s1059" type="#_x0000_t202" style="position:absolute;left:10561;top:14571;width:4109;height:3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rS9sYA&#10;AADcAAAADwAAAGRycy9kb3ducmV2LnhtbESPQWvCQBSE74X+h+UVvNVNRcWkboK0BDwJRqH09pp9&#10;TYLZtyG7MWl/vSsUehxm5htmm02mFVfqXWNZwcs8AkFcWt1wpeB8yp83IJxH1thaJgU/5CBLHx+2&#10;mGg78pGuha9EgLBLUEHtfZdI6cqaDLq57YiD9217gz7IvpK6xzHATSsXUbSWBhsOCzV29FZTeSkG&#10;o2D6iA/5V3zYtcPn+2q5+D0XdrgoNXuadq8gPE3+P/zX3msFy3UM9zPhCMj0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1rS9sYAAADcAAAADwAAAAAAAAAAAAAAAACYAgAAZHJz&#10;L2Rvd25yZXYueG1sUEsFBgAAAAAEAAQA9QAAAIsDAAAAAA==&#10;" filled="f" stroked="f" strokeweight=".5pt">
                  <v:textbox style="layout-flow:vertical-ideographic">
                    <w:txbxContent>
                      <w:p w:rsidR="003D68F7" w:rsidRPr="00085C10" w:rsidRDefault="003D68F7" w:rsidP="001559CE">
                        <w:pPr>
                          <w:pStyle w:val="aff2"/>
                          <w:rPr>
                            <w:sz w:val="15"/>
                            <w:szCs w:val="15"/>
                          </w:rPr>
                        </w:pPr>
                        <w:r>
                          <w:rPr>
                            <w:rFonts w:hint="eastAsia"/>
                            <w:sz w:val="15"/>
                            <w:szCs w:val="15"/>
                          </w:rPr>
                          <w:t>绑定</w:t>
                        </w:r>
                      </w:p>
                    </w:txbxContent>
                  </v:textbox>
                </v:shape>
                <v:shape id="直接箭头连接符 470" o:spid="_x0000_s1060" type="#_x0000_t32" style="position:absolute;left:32354;top:13708;width:71;height:575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uMp8QAAADcAAAADwAAAGRycy9kb3ducmV2LnhtbERPz2vCMBS+D/wfwhN2EU03xpxdU5lu&#10;gigeprLzI3m2dc1LaaJ2/vXmIOz48f3Opp2txZlaXzlW8DRKQBBrZyouFOx3i+EbCB+QDdaOScEf&#10;eZjmvYcMU+Mu/E3nbShEDGGfooIyhCaV0uuSLPqRa4gjd3CtxRBhW0jT4iWG21o+J8mrtFhxbCix&#10;oXlJ+nd7sgqazXKtPwen/c9RT67zr9luZWdXpR773cc7iEBd+Bff3Uuj4GUc58cz8QjI/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O4ynxAAAANwAAAAPAAAAAAAAAAAA&#10;AAAAAKECAABkcnMvZG93bnJldi54bWxQSwUGAAAAAAQABAD5AAAAkgMAAAAA&#10;" strokecolor="#4a7ebb">
                  <v:stroke endarrow="open"/>
                </v:shape>
                <v:shape id="直接箭头连接符 471" o:spid="_x0000_s1061" type="#_x0000_t32" style="position:absolute;left:32354;top:5180;width:35;height:55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fbU8MAAADcAAAADwAAAGRycy9kb3ducmV2LnhtbESP0WrCQBRE3wv+w3IF3+omIq1EVxFB&#10;VKiFRD/gkr0mwezdsLvG+PfdQqGPw8ycYVabwbSiJ+cbywrSaQKCuLS64UrB9bJ/X4DwAVlja5kU&#10;vMjDZj16W2Gm7ZNz6otQiQhhn6GCOoQuk9KXNRn0U9sRR+9mncEQpaukdviMcNPKWZJ8SIMNx4Ua&#10;O9rVVN6Lh1FQfvlvdz4fTrs0n+UHvhTto2+UmoyH7RJEoCH8h//aR61g/pnC75l4BOT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n21PDAAAA3AAAAA8AAAAAAAAAAAAA&#10;AAAAoQIAAGRycy9kb3ducmV2LnhtbFBLBQYAAAAABAAEAPkAAACRAwAAAAA=&#10;" strokecolor="#4a7ebb">
                  <v:stroke endarrow="open"/>
                </v:shape>
                <v:shape id="文本框 22" o:spid="_x0000_s1062" type="#_x0000_t202" style="position:absolute;left:31712;top:6599;width:5285;height:2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LhFscA&#10;AADcAAAADwAAAGRycy9kb3ducmV2LnhtbESPzWvCQBTE70L/h+UVetNNQ1slZhUJSEXagx8Xb8/s&#10;ywdm36bZrab9611B8DjMzG+YdN6bRpypc7VlBa+jCARxbnXNpYL9bjmcgHAeWWNjmRT8kYP57GmQ&#10;YqLthTd03vpSBAi7BBVU3reJlC6vyKAb2ZY4eIXtDPogu1LqDi8BbhoZR9GHNFhzWKiwpayi/LT9&#10;NQrW2fIbN8fYTP6b7POrWLQ/+8O7Ui/P/WIKwlPvH+F7e6UVvI1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i4RbHAAAA3AAAAA8AAAAAAAAAAAAAAAAAmAIAAGRy&#10;cy9kb3ducmV2LnhtbFBLBQYAAAAABAAEAPUAAACMAwAAAAA=&#10;" filled="f" stroked="f" strokeweight=".5pt">
                  <v:textbox>
                    <w:txbxContent>
                      <w:p w:rsidR="003D68F7" w:rsidRDefault="003D68F7" w:rsidP="001559CE">
                        <w:pPr>
                          <w:pStyle w:val="aff2"/>
                        </w:pPr>
                        <w:r>
                          <w:rPr>
                            <w:rFonts w:hint="eastAsia"/>
                            <w:sz w:val="13"/>
                            <w:szCs w:val="13"/>
                          </w:rPr>
                          <w:t>测试用例</w:t>
                        </w:r>
                      </w:p>
                    </w:txbxContent>
                  </v:textbox>
                </v:shape>
                <v:shape id="直接箭头连接符 473" o:spid="_x0000_s1063" type="#_x0000_t32" style="position:absolute;left:11624;top:3636;width:16159;height: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iSYMUAAADcAAAADwAAAGRycy9kb3ducmV2LnhtbESPzWsCMRTE7wX/h/AEbzWrFj9Wo1il&#10;sNBD8ePi7bF5bhaTl2WT6vrfN4VCj8PM/IZZbTpnxZ3aUHtWMBpmIIhLr2uuFJxPH69zECEia7Se&#10;ScGTAmzWvZcV5to/+ED3Y6xEgnDIUYGJscmlDKUhh2HoG+LkXX3rMCbZVlK3+EhwZ+U4y6bSYc1p&#10;wWBDO0Pl7fjtFHxNzvPLpzV7d3qfTSMXo0VTWKUG/W67BBGpi//hv3ahFbzNJvB7Jh0B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hiSYMUAAADcAAAADwAAAAAAAAAA&#10;AAAAAAChAgAAZHJzL2Rvd25yZXYueG1sUEsFBgAAAAAEAAQA+QAAAJMDAAAAAA==&#10;" strokecolor="#4a7ebb">
                  <v:stroke startarrow="block" endarrow="block"/>
                </v:shape>
                <v:shape id="文本框 22" o:spid="_x0000_s1064" type="#_x0000_t202" style="position:absolute;left:16305;top:1598;width:6274;height:2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fc+ccA&#10;AADcAAAADwAAAGRycy9kb3ducmV2LnhtbESPQWvCQBSE70L/w/IKvemmEluJriIBqUh7iPXS2zP7&#10;TEKzb9PsNon99a4g9DjMzDfMcj2YWnTUusqygudJBII4t7riQsHxczueg3AeWWNtmRRcyMF69TBa&#10;YqJtzxl1B1+IAGGXoILS+yaR0uUlGXQT2xAH72xbgz7ItpC6xT7ATS2nUfQiDVYcFkpsKC0p/z78&#10;GgX7dPuB2Wlq5n91+vZ+3jQ/x6+ZUk+Pw2YBwtPg/8P39k4riF9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H3PnHAAAA3AAAAA8AAAAAAAAAAAAAAAAAmAIAAGRy&#10;cy9kb3ducmV2LnhtbFBLBQYAAAAABAAEAPUAAACMAwAAAAA=&#10;" filled="f" stroked="f" strokeweight=".5pt">
                  <v:textbox>
                    <w:txbxContent>
                      <w:p w:rsidR="003D68F7" w:rsidRDefault="003D68F7" w:rsidP="001559CE">
                        <w:pPr>
                          <w:pStyle w:val="aff2"/>
                        </w:pPr>
                        <w:r>
                          <w:rPr>
                            <w:rFonts w:hint="eastAsia"/>
                            <w:sz w:val="13"/>
                            <w:szCs w:val="13"/>
                          </w:rPr>
                          <w:t>SOAP</w:t>
                        </w:r>
                        <w:r>
                          <w:rPr>
                            <w:rFonts w:hint="eastAsia"/>
                            <w:sz w:val="13"/>
                            <w:szCs w:val="13"/>
                          </w:rPr>
                          <w:t>消息</w:t>
                        </w:r>
                      </w:p>
                    </w:txbxContent>
                  </v:textbox>
                </v:shape>
                <v:roundrect id="圆角矩形 475" o:spid="_x0000_s1065" style="position:absolute;left:3547;top:11265;width:6496;height:31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Ab0sEA&#10;AADcAAAADwAAAGRycy9kb3ducmV2LnhtbESPQYvCMBSE7wv+h/AEb2uquCpdo6goeLW73h/Ns+na&#10;vJQm2vbfbwTB4zAz3zCrTWcr8aDGl44VTMYJCOLc6ZILBb8/x88lCB+QNVaOSUFPHjbrwccKU+1a&#10;PtMjC4WIEPYpKjAh1KmUPjdk0Y9dTRy9q2sshiibQuoG2wi3lZwmyVxaLDkuGKxpbyi/ZXeroMj6&#10;86K7trN++2fJ7g4TE04XpUbDbvsNIlAX3uFX+6QVzBZf8DwTj4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AG9LBAAAA3AAAAA8AAAAAAAAAAAAAAAAAmAIAAGRycy9kb3du&#10;cmV2LnhtbFBLBQYAAAAABAAEAPUAAACGAwAAAAA=&#10;" fillcolor="window" strokecolor="windowText" strokeweight=".5pt">
                  <v:textbox>
                    <w:txbxContent>
                      <w:p w:rsidR="003D68F7" w:rsidRPr="002377BC" w:rsidRDefault="003D68F7" w:rsidP="001559CE">
                        <w:pPr>
                          <w:jc w:val="center"/>
                          <w:rPr>
                            <w:color w:val="000000" w:themeColor="text1"/>
                            <w:sz w:val="18"/>
                            <w:szCs w:val="18"/>
                          </w:rPr>
                        </w:pPr>
                        <w:r w:rsidRPr="002377BC">
                          <w:rPr>
                            <w:rFonts w:hint="eastAsia"/>
                            <w:color w:val="000000" w:themeColor="text1"/>
                            <w:sz w:val="18"/>
                            <w:szCs w:val="18"/>
                          </w:rPr>
                          <w:t>操作</w:t>
                        </w:r>
                        <w:r w:rsidRPr="002377BC">
                          <w:rPr>
                            <w:rFonts w:hint="eastAsia"/>
                            <w:color w:val="000000" w:themeColor="text1"/>
                            <w:sz w:val="18"/>
                            <w:szCs w:val="18"/>
                          </w:rPr>
                          <w:t>1</w:t>
                        </w:r>
                      </w:p>
                    </w:txbxContent>
                  </v:textbox>
                </v:roundrect>
                <v:roundrect id="圆角矩形 476" o:spid="_x0000_s1066" style="position:absolute;left:3547;top:14950;width:6496;height:315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KFpcIA&#10;AADcAAAADwAAAGRycy9kb3ducmV2LnhtbESPzWrDMBCE74W8g9hAb42cYpLgWAlJSCDXuO19sdaW&#10;W2tlLNU/b18VCj0OM/MNkx8n24qBet84VrBeJSCIS6cbrhW8v91ediB8QNbYOiYFM3k4HhZPOWba&#10;jfygoQi1iBD2GSowIXSZlL40ZNGvXEccvcr1FkOUfS11j2OE21a+JslGWmw4Lhjs6GKo/Cq+rYK6&#10;mB/bqRrT+fRpyZ6vaxPuH0o9L6fTHkSgKfyH/9p3rSDdbuD3TDwC8vA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koWlwgAAANwAAAAPAAAAAAAAAAAAAAAAAJgCAABkcnMvZG93&#10;bnJldi54bWxQSwUGAAAAAAQABAD1AAAAhwMAAAAA&#10;" fillcolor="window" strokecolor="windowText" strokeweight=".5pt">
                  <v:textbox>
                    <w:txbxContent>
                      <w:p w:rsidR="003D68F7" w:rsidRPr="002377BC" w:rsidRDefault="003D68F7" w:rsidP="001559CE">
                        <w:pPr>
                          <w:pStyle w:val="aff2"/>
                          <w:jc w:val="center"/>
                          <w:rPr>
                            <w:sz w:val="18"/>
                            <w:szCs w:val="18"/>
                          </w:rPr>
                        </w:pPr>
                        <w:r w:rsidRPr="002377BC">
                          <w:rPr>
                            <w:rFonts w:hint="eastAsia"/>
                            <w:color w:val="000000"/>
                            <w:sz w:val="18"/>
                            <w:szCs w:val="18"/>
                          </w:rPr>
                          <w:t>操作</w:t>
                        </w:r>
                        <w:r w:rsidRPr="002377BC">
                          <w:rPr>
                            <w:rFonts w:hint="eastAsia"/>
                            <w:color w:val="000000"/>
                            <w:sz w:val="18"/>
                            <w:szCs w:val="18"/>
                          </w:rPr>
                          <w:t>2</w:t>
                        </w:r>
                      </w:p>
                    </w:txbxContent>
                  </v:textbox>
                </v:roundrect>
                <v:roundrect id="圆角矩形 477" o:spid="_x0000_s1067" style="position:absolute;left:3547;top:20484;width:6496;height:315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4gPsEA&#10;AADcAAAADwAAAGRycy9kb3ducmV2LnhtbESPQYvCMBSE7wv+h/AEb2vqIlaqUXRZwatV74/m2VSb&#10;l9JkbfvvNwuCx2FmvmHW297W4kmtrxwrmE0TEMSF0xWXCi7nw+cShA/IGmvHpGAgD9vN6GONmXYd&#10;n+iZh1JECPsMFZgQmkxKXxiy6KeuIY7ezbUWQ5RtKXWLXYTbWn4lyUJarDguGGzo21DxyH+tgjIf&#10;Tml/6+bD7m7J7n9mJhyvSk3G/W4FIlAf3uFX+6gVzNMU/s/EIyA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eID7BAAAA3AAAAA8AAAAAAAAAAAAAAAAAmAIAAGRycy9kb3du&#10;cmV2LnhtbFBLBQYAAAAABAAEAPUAAACGAwAAAAA=&#10;" fillcolor="window" strokecolor="windowText" strokeweight=".5pt">
                  <v:textbox>
                    <w:txbxContent>
                      <w:p w:rsidR="003D68F7" w:rsidRPr="002377BC" w:rsidRDefault="003D68F7" w:rsidP="001559CE">
                        <w:pPr>
                          <w:pStyle w:val="aff2"/>
                          <w:jc w:val="center"/>
                          <w:rPr>
                            <w:sz w:val="18"/>
                            <w:szCs w:val="18"/>
                          </w:rPr>
                        </w:pPr>
                        <w:r w:rsidRPr="002377BC">
                          <w:rPr>
                            <w:rFonts w:hint="eastAsia"/>
                            <w:color w:val="000000"/>
                            <w:sz w:val="18"/>
                            <w:szCs w:val="18"/>
                          </w:rPr>
                          <w:t>操作</w:t>
                        </w:r>
                        <w:r w:rsidRPr="002377BC">
                          <w:rPr>
                            <w:rFonts w:hint="eastAsia"/>
                            <w:color w:val="000000"/>
                            <w:sz w:val="18"/>
                            <w:szCs w:val="18"/>
                          </w:rPr>
                          <w:t>n</w:t>
                        </w:r>
                      </w:p>
                    </w:txbxContent>
                  </v:textbox>
                </v:roundrect>
                <v:rect id="矩形 478" o:spid="_x0000_s1068" style="position:absolute;left:25376;top:26540;width:25926;height:6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oA78MA&#10;AADcAAAADwAAAGRycy9kb3ducmV2LnhtbERPu27CMBTdkfgH6yJ1Kw5VCFWKQfSBhMTSUga6XdmX&#10;JCK+Tm0Xwt/joRLj0XnPl71txZl8aBwrmIwzEMTamYYrBfvv9eMziBCRDbaOScGVAiwXw8EcS+Mu&#10;/EXnXaxECuFQooI6xq6UMuiaLIax64gTd3TeYkzQV9J4vKRw28qnLCukxYZTQ40dvdWkT7s/q2A2&#10;LV5drnP/8VvI7rj9+Tzo95VSD6N+9QIiUh/v4n/3xijIZ2ltOpOOgF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oA78MAAADcAAAADwAAAAAAAAAAAAAAAACYAgAAZHJzL2Rv&#10;d25yZXYueG1sUEsFBgAAAAAEAAQA9QAAAIgDAAAAAA==&#10;" filled="f" strokecolor="windowText" strokeweight=".5pt"/>
                <v:rect id="矩形 479" o:spid="_x0000_s1069" style="position:absolute;left:26490;top:27661;width:3492;height:18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a4Z8QA&#10;AADcAAAADwAAAGRycy9kb3ducmV2LnhtbESPT2sCMRTE70K/Q3gFL1Kziti6NcpaULz6p/fn5rlZ&#10;3LwsSVy3374RCj0OM/MbZrnubSM68qF2rGAyzkAQl07XXCk4n7ZvHyBCRNbYOCYFPxRgvXoZLDHX&#10;7sEH6o6xEgnCIUcFJsY2lzKUhiyGsWuJk3d13mJM0ldSe3wkuG3kNMvm0mLNacFgS1+GytvxbhXE&#10;S2FOE78p7udydJhfdtvutvlWavjaF58gIvXxP/zX3msFs/cFPM+kI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2uGfEAAAA3AAAAA8AAAAAAAAAAAAAAAAAmAIAAGRycy9k&#10;b3ducmV2LnhtbFBLBQYAAAAABAAEAPUAAACJAwAAAAA=&#10;" fillcolor="window" strokecolor="windowText" strokeweight=".5pt"/>
                <v:shape id="文本框 32" o:spid="_x0000_s1070" type="#_x0000_t202" style="position:absolute;left:30125;top:27208;width:3686;height:2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x9A8UA&#10;AADbAAAADwAAAGRycy9kb3ducmV2LnhtbESPT4vCMBTE7wv7HcJb8LamVhT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H0DxQAAANsAAAAPAAAAAAAAAAAAAAAAAJgCAABkcnMv&#10;ZG93bnJldi54bWxQSwUGAAAAAAQABAD1AAAAigMAAAAA&#10;" filled="f" stroked="f" strokeweight=".5pt">
                  <v:textbox>
                    <w:txbxContent>
                      <w:p w:rsidR="003D68F7" w:rsidRPr="009748D3" w:rsidRDefault="003D68F7" w:rsidP="001559CE">
                        <w:pPr>
                          <w:rPr>
                            <w:sz w:val="13"/>
                            <w:szCs w:val="13"/>
                          </w:rPr>
                        </w:pPr>
                        <w:r w:rsidRPr="009748D3">
                          <w:rPr>
                            <w:rFonts w:hint="eastAsia"/>
                            <w:sz w:val="13"/>
                            <w:szCs w:val="13"/>
                          </w:rPr>
                          <w:t>过程</w:t>
                        </w:r>
                      </w:p>
                    </w:txbxContent>
                  </v:textbox>
                </v:shape>
                <v:shape id="剪去单角的矩形 33" o:spid="_x0000_s1071" style="position:absolute;left:35279;top:27702;width:3428;height:1868;visibility:visible;mso-wrap-style:square;v-text-anchor:middle" coordsize="342792,1868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hOf8MA&#10;AADbAAAADwAAAGRycy9kb3ducmV2LnhtbESPQWvCQBSE74X+h+UJvTWbKNSQugYpCt6kseT8mn1N&#10;otm3Ibua9N+7guBxmJlvmFU+mU5caXCtZQVJFIMgrqxuuVbwc9y9pyCcR9bYWSYF/+QgX7++rDDT&#10;duRvuha+FgHCLkMFjfd9JqWrGjLoItsTB+/PDgZ9kEMt9YBjgJtOzuP4QxpsOSw02NNXQ9W5uBgF&#10;h9GZbXE6Ls9dOf4mp2pu0rZU6m02bT5BeJr8M/xo77WCxQLuX8IP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hOf8MAAADbAAAADwAAAAAAAAAAAAAAAACYAgAAZHJzL2Rv&#10;d25yZXYueG1sUEsFBgAAAAAEAAQA9QAAAIgDAAAAAA==&#10;" path="m,l263653,r79139,79139l342792,186837,,186837,,xe" fillcolor="window" strokecolor="windowText" strokeweight=".5pt">
                  <v:path arrowok="t" o:connecttype="custom" o:connectlocs="0,0;263653,0;342792,79139;342792,186837;0,186837;0,0" o:connectangles="0,0,0,0,0,0"/>
                </v:shape>
                <v:shape id="文本框 46" o:spid="_x0000_s1072" type="#_x0000_t202" style="position:absolute;left:38488;top:27423;width:417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lA7MUA&#10;AADbAAAADwAAAGRycy9kb3ducmV2LnhtbESPT4vCMBTE7wt+h/AEb2uq64pUo0hBVsQ9+Ofi7dk8&#10;22LzUpuo1U+/WRA8DjPzG2Yya0wpblS7wrKCXjcCQZxaXXCmYL9bfI5AOI+ssbRMCh7kYDZtfUww&#10;1vbOG7ptfSYChF2MCnLvq1hKl+Zk0HVtRRy8k60N+iDrTOoa7wFuStmPoqE0WHBYyLGiJKf0vL0a&#10;Batk8YubY9+MnmXysz7Nq8v+8K1Up93MxyA8Nf4dfrWXWsHXA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UDsxQAAANsAAAAPAAAAAAAAAAAAAAAAAJgCAABkcnMv&#10;ZG93bnJldi54bWxQSwUGAAAAAAQABAD1AAAAigMAAAAA&#10;" filled="f" stroked="f" strokeweight=".5pt">
                  <v:textbox>
                    <w:txbxContent>
                      <w:p w:rsidR="003D68F7" w:rsidRPr="009748D3" w:rsidRDefault="003D68F7" w:rsidP="001559CE">
                        <w:pPr>
                          <w:pStyle w:val="aff2"/>
                          <w:rPr>
                            <w:sz w:val="13"/>
                            <w:szCs w:val="13"/>
                          </w:rPr>
                        </w:pPr>
                        <w:r w:rsidRPr="009748D3">
                          <w:rPr>
                            <w:rFonts w:hint="eastAsia"/>
                            <w:sz w:val="13"/>
                            <w:szCs w:val="13"/>
                          </w:rPr>
                          <w:t>文档</w:t>
                        </w:r>
                      </w:p>
                    </w:txbxContent>
                  </v:textbox>
                </v:shape>
                <v:roundrect id="圆角矩形 35" o:spid="_x0000_s1073" style="position:absolute;left:43168;top:27775;width:4352;height:1869;visibility:visible;mso-wrap-style:square;v-text-anchor:middle" arcsize="2582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FHScMA&#10;AADbAAAADwAAAGRycy9kb3ducmV2LnhtbESPQYvCMBSE7wv+h/AEb9tUxSLVKCLILrKyWEWvj+bZ&#10;FpuX0kTt/nsjLHgcZuYbZr7sTC3u1LrKsoJhFIMgzq2uuFBwPGw+pyCcR9ZYWyYFf+Rgueh9zDHV&#10;9sF7ume+EAHCLkUFpfdNKqXLSzLoItsQB+9iW4M+yLaQusVHgJtajuI4kQYrDgslNrQuKb9mN6Pg&#10;Nqy/zvlx++MOmU1Ou9/t3mwSpQb9bjUD4anz7/B/+1srGE/g9SX8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7FHScMAAADbAAAADwAAAAAAAAAAAAAAAACYAgAAZHJzL2Rv&#10;d25yZXYueG1sUEsFBgAAAAAEAAQA9QAAAIgDAAAAAA==&#10;" fillcolor="window" strokecolor="windowText" strokeweight=".5pt"/>
                <v:shape id="文本框 46" o:spid="_x0000_s1074" type="#_x0000_t202" style="position:absolute;left:47071;top:27308;width:4033;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d7AMUA&#10;AADbAAAADwAAAGRycy9kb3ducmV2LnhtbESPQWvCQBSE7wX/w/IEb3VjR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sAxQAAANsAAAAPAAAAAAAAAAAAAAAAAJgCAABkcnMv&#10;ZG93bnJldi54bWxQSwUGAAAAAAQABAD1AAAAigMAAAAA&#10;" filled="f" stroked="f" strokeweight=".5pt">
                  <v:textbox>
                    <w:txbxContent>
                      <w:p w:rsidR="003D68F7" w:rsidRPr="009748D3" w:rsidRDefault="003D68F7" w:rsidP="001559CE">
                        <w:pPr>
                          <w:pStyle w:val="aff2"/>
                          <w:rPr>
                            <w:sz w:val="13"/>
                            <w:szCs w:val="13"/>
                          </w:rPr>
                        </w:pPr>
                        <w:r w:rsidRPr="009748D3">
                          <w:rPr>
                            <w:rFonts w:hint="eastAsia"/>
                            <w:sz w:val="13"/>
                            <w:szCs w:val="13"/>
                          </w:rPr>
                          <w:t>操作</w:t>
                        </w:r>
                      </w:p>
                    </w:txbxContent>
                  </v:textbox>
                </v:shape>
                <v:shape id="直接箭头连接符 39" o:spid="_x0000_s1075" type="#_x0000_t32" style="position:absolute;left:35209;top:31763;width:34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AFPsUAAADbAAAADwAAAGRycy9kb3ducmV2LnhtbESPQWvCQBSE70L/w/IKvemmiiWmrlJD&#10;BC140CpeH9nXJG32bdjdavz3bqHQ4zAz3zDzZW9acSHnG8sKnkcJCOLS6oYrBceP9TAF4QOyxtYy&#10;KbiRh+XiYTDHTNsr7+lyCJWIEPYZKqhD6DIpfVmTQT+yHXH0Pq0zGKJ0ldQOrxFuWjlOkhdpsOG4&#10;UGNHeU3l9+HHKHCTVfr1vqVud97nTTE9TYv1bavU02P/9goiUB/+w3/tjVYwmcHvl/gD5O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ZAFPsUAAADbAAAADwAAAAAAAAAA&#10;AAAAAAChAgAAZHJzL2Rvd25yZXYueG1sUEsFBgAAAAAEAAQA+QAAAJMDAAAAAA==&#10;" strokecolor="#4a7ebb">
                  <v:stroke endarrow="classic"/>
                </v:shape>
                <v:shape id="文本框 46" o:spid="_x0000_s1076" type="#_x0000_t202" style="position:absolute;left:38585;top:30281;width:3620;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filled="f" stroked="f" strokeweight=".5pt">
                  <v:textbox>
                    <w:txbxContent>
                      <w:p w:rsidR="003D68F7" w:rsidRPr="009748D3" w:rsidRDefault="003D68F7" w:rsidP="001559CE">
                        <w:pPr>
                          <w:pStyle w:val="aff2"/>
                          <w:rPr>
                            <w:sz w:val="13"/>
                            <w:szCs w:val="13"/>
                          </w:rPr>
                        </w:pPr>
                        <w:r w:rsidRPr="009748D3">
                          <w:rPr>
                            <w:rFonts w:hint="eastAsia"/>
                            <w:sz w:val="13"/>
                            <w:szCs w:val="13"/>
                          </w:rPr>
                          <w:t>控制</w:t>
                        </w:r>
                      </w:p>
                    </w:txbxContent>
                  </v:textbox>
                </v:shape>
                <v:shape id="直接箭头连接符 43" o:spid="_x0000_s1077" type="#_x0000_t32" style="position:absolute;left:43809;top:31656;width:34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oBEsMAAADbAAAADwAAAGRycy9kb3ducmV2LnhtbESPQYvCMBSE74L/ITxhb5q6img1yu7C&#10;ai8e1F68PZpnW2xeQpPV7r83guBxmJlvmNWmM424UetrywrGowQEcWF1zaWC/PQ7nIPwAVljY5kU&#10;/JOHzbrfW2Gq7Z0PdDuGUkQI+xQVVCG4VEpfVGTQj6wjjt7FtgZDlG0pdYv3CDeN/EySmTRYc1yo&#10;0NFPRcX1+GcUOHvJvsN4W+719rzLDpN8YVyu1Meg+1qCCNSFd/jVzrSC6QSeX+IPkO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aARLDAAAA2wAAAA8AAAAAAAAAAAAA&#10;AAAAoQIAAGRycy9kb3ducmV2LnhtbFBLBQYAAAAABAAEAPkAAACRAwAAAAA=&#10;" strokecolor="#4a7ebb">
                  <v:stroke endarrow="block"/>
                </v:shape>
                <v:shape id="文本框 46" o:spid="_x0000_s1078" type="#_x0000_t202" style="position:absolute;left:46993;top:30250;width:3900;height:2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8zkcUA&#10;AADbAAAADwAAAGRycy9kb3ducmV2LnhtbESPT4vCMBTE74LfITxhb5oqKq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zORxQAAANsAAAAPAAAAAAAAAAAAAAAAAJgCAABkcnMv&#10;ZG93bnJldi54bWxQSwUGAAAAAAQABAD1AAAAigMAAAAA&#10;" filled="f" stroked="f" strokeweight=".5pt">
                  <v:textbox>
                    <w:txbxContent>
                      <w:p w:rsidR="003D68F7" w:rsidRPr="009748D3" w:rsidRDefault="003D68F7" w:rsidP="001559CE">
                        <w:pPr>
                          <w:pStyle w:val="aff2"/>
                          <w:rPr>
                            <w:sz w:val="13"/>
                            <w:szCs w:val="13"/>
                          </w:rPr>
                        </w:pPr>
                        <w:r w:rsidRPr="009748D3">
                          <w:rPr>
                            <w:rFonts w:hint="eastAsia"/>
                            <w:sz w:val="13"/>
                            <w:szCs w:val="13"/>
                          </w:rPr>
                          <w:t>数据</w:t>
                        </w:r>
                      </w:p>
                    </w:txbxContent>
                  </v:textbox>
                </v:shape>
                <v:shape id="直接箭头连接符 49" o:spid="_x0000_s1079" type="#_x0000_t32" style="position:absolute;left:26420;top:31763;width:34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ggfcYAAADbAAAADwAAAGRycy9kb3ducmV2LnhtbESPQWvCQBSE7wX/w/IEb3WjhKKpa9BQ&#10;IZcKWoUeX7OvSUj2bZpdNe2v7wqFHoeZ+YZZpYNpxZV6V1tWMJtGIIgLq2suFZzedo8LEM4ja2wt&#10;k4JvcpCuRw8rTLS98YGuR1+KAGGXoILK+y6R0hUVGXRT2xEH79P2Bn2QfSl1j7cAN62cR9GTNFhz&#10;WKiwo6yiojlejIIsf83z7W7R7D/O782L+Ym/zodYqcl42DyD8DT4//BfO9cK4iXcv4QfI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4IH3GAAAA2wAAAA8AAAAAAAAA&#10;AAAAAAAAoQIAAGRycy9kb3ducmV2LnhtbFBLBQYAAAAABAAEAPkAAACUAwAAAAA=&#10;" strokecolor="#4a7ebb">
                  <v:stroke endarrow="open"/>
                </v:shape>
                <v:shape id="文本框 46" o:spid="_x0000_s1080" type="#_x0000_t202" style="position:absolute;left:30101;top:30280;width:3892;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jT8IA&#10;AADbAAAADwAAAGRycy9kb3ducmV2LnhtbERPTWvCQBC9F/wPywje6saARaKrSCBYxB5ivfQ2Zsck&#10;mJ2N2a2J/fXdg+Dx8b5Xm8E04k6dqy0rmE0jEMSF1TWXCk7f2fsChPPIGhvLpOBBDjbr0dsKE217&#10;zul+9KUIIewSVFB53yZSuqIig25qW+LAXWxn0AfYlVJ32Idw08g4ij6kwZpDQ4UtpRUV1+OvUbBP&#10;sy/Mz7FZ/DXp7nDZtrfTz1ypyXjYLkF4GvxL/HR/agXzsD5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aNPwgAAANsAAAAPAAAAAAAAAAAAAAAAAJgCAABkcnMvZG93&#10;bnJldi54bWxQSwUGAAAAAAQABAD1AAAAhwMAAAAA&#10;" filled="f" stroked="f" strokeweight=".5pt">
                  <v:textbox>
                    <w:txbxContent>
                      <w:p w:rsidR="003D68F7" w:rsidRPr="009748D3" w:rsidRDefault="003D68F7" w:rsidP="001559CE">
                        <w:pPr>
                          <w:pStyle w:val="aff2"/>
                          <w:rPr>
                            <w:sz w:val="13"/>
                            <w:szCs w:val="13"/>
                          </w:rPr>
                        </w:pPr>
                        <w:r>
                          <w:rPr>
                            <w:rFonts w:hint="eastAsia"/>
                            <w:sz w:val="13"/>
                            <w:szCs w:val="13"/>
                          </w:rPr>
                          <w:t>顺序</w:t>
                        </w:r>
                      </w:p>
                    </w:txbxContent>
                  </v:textbox>
                </v:shape>
                <v:shape id="直接箭头连接符 51" o:spid="_x0000_s1081" type="#_x0000_t32" style="position:absolute;left:36996;top:3636;width:3681;height: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e6psUAAADbAAAADwAAAGRycy9kb3ducmV2LnhtbESPQWvCQBSE7wX/w/IEb3WjaJHUVVQq&#10;5KKgVujxNftMQrJv0+yq0V/fFQSPw8x8w0znranEhRpXWFYw6EcgiFOrC84UfB/W7xMQziNrrCyT&#10;ghs5mM86b1OMtb3yji57n4kAYRejgtz7OpbSpTkZdH1bEwfvZBuDPsgmk7rBa4CbSg6j6EMaLDgs&#10;5FjTKqe03J+NglWySZLlelJuf48/5Ze5j/6Ou5FSvW67+AThqfWv8LOdaAXjATy+hB8g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Be6psUAAADbAAAADwAAAAAAAAAA&#10;AAAAAAChAgAAZHJzL2Rvd25yZXYueG1sUEsFBgAAAAAEAAQA+QAAAJMDAAAAAA==&#10;" strokecolor="#4a7ebb">
                  <v:stroke endarrow="open"/>
                </v:shape>
                <v:shapetype id="_x0000_t33" coordsize="21600,21600" o:spt="33" o:oned="t" path="m,l21600,r,21600e" filled="f">
                  <v:stroke joinstyle="miter"/>
                  <v:path arrowok="t" fillok="f" o:connecttype="none"/>
                  <o:lock v:ext="edit" shapetype="t"/>
                </v:shapetype>
                <v:shape id="肘形连接符 52" o:spid="_x0000_s1082" type="#_x0000_t33" style="position:absolute;left:37619;top:4589;width:7010;height:825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00zsQAAADbAAAADwAAAGRycy9kb3ducmV2LnhtbESPwWrDMBBE74H+g9hCb7FcQ0NwrYQQ&#10;EoiPSdpDb4u1tkytlWspttuvjwqFHoeZecMU29l2YqTBt44VPCcpCOLK6ZYbBW/X43INwgdkjZ1j&#10;UvBNHrabh0WBuXYTn2m8hEZECPscFZgQ+lxKXxmy6BPXE0evdoPFEOXQSD3gFOG2k1marqTFluOC&#10;wZ72hqrPy80qyOaf92ut0/JQrk0oV7ePLz6WSj09zrtXEIHm8B/+a5+0gpcMfr/EHyA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3TTOxAAAANsAAAAPAAAAAAAAAAAA&#10;AAAAAKECAABkcnMvZG93bnJldi54bWxQSwUGAAAAAAQABAD5AAAAkgMAAAAA&#10;" strokecolor="#4a7ebb">
                  <v:stroke endarrow="open"/>
                </v:shape>
                <v:shape id="直接箭头连接符 53" o:spid="_x0000_s1083" type="#_x0000_t32" style="position:absolute;left:20838;top:9532;width:35;height:63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mBSsYAAADbAAAADwAAAGRycy9kb3ducmV2LnhtbESPT2vCQBTE70K/w/IK3nTTqkXSbKSV&#10;CrlY8B94fGZfk5Ds2zS71dRP3xWEHoeZ+Q2TLHrTiDN1rrKs4GkcgSDOra64ULDfrUZzEM4ja2ws&#10;k4JfcrBIHwYJxtpeeEPnrS9EgLCLUUHpfRtL6fKSDLqxbYmD92U7gz7IrpC6w0uAm0Y+R9GLNFhx&#10;WCixpWVJeb39MQqW2TrL3lfz+vN0ONYf5jr9PmymSg0f+7dXEJ56/x++tzOtYDaB25fwA2T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JgUrGAAAA2wAAAA8AAAAAAAAA&#10;AAAAAAAAoQIAAGRycy9kb3ducmV2LnhtbFBLBQYAAAAABAAEAPkAAACUAwAAAAA=&#10;" strokecolor="#4a7ebb">
                  <v:stroke endarrow="open"/>
                </v:shape>
                <v:shape id="肘形连接符 57" o:spid="_x0000_s1084" type="#_x0000_t33" style="position:absolute;left:23478;top:16431;width:1843;height:705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e1F8UAAADbAAAADwAAAGRycy9kb3ducmV2LnhtbESPQWvCQBSE7wX/w/KE3upG0SoxGxHF&#10;IhQKSSvt8ZF9JiHZtyG7avrvuwXB4zAz3zDJZjCtuFLvassKppMIBHFhdc2lgq/Pw8sKhPPIGlvL&#10;pOCXHGzS0VOCsbY3zuia+1IECLsYFVTed7GUrqjIoJvYjjh4Z9sb9EH2pdQ93gLctHIWRa/SYM1h&#10;ocKOdhUVTX4xCk6uubz9YPOuv5v8Yz6b77NltlfqeTxs1yA8Df4RvrePWsFiCf9fwg+Q6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ie1F8UAAADbAAAADwAAAAAAAAAA&#10;AAAAAAChAgAAZHJzL2Rvd25yZXYueG1sUEsFBgAAAAAEAAQA+QAAAJMDAAAAAA==&#10;" strokecolor="#4a7ebb">
                  <v:stroke endarrow="open"/>
                </v:shape>
                <v:shape id="文本框 22" o:spid="_x0000_s1085" type="#_x0000_t202" style="position:absolute;left:31742;top:15553;width:6535;height:2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rsidR="003D68F7" w:rsidRDefault="003D68F7" w:rsidP="001559CE">
                        <w:pPr>
                          <w:pStyle w:val="aff2"/>
                        </w:pPr>
                        <w:r>
                          <w:rPr>
                            <w:sz w:val="13"/>
                            <w:szCs w:val="13"/>
                          </w:rPr>
                          <w:t>测试用例</w:t>
                        </w:r>
                        <w:r>
                          <w:rPr>
                            <w:rFonts w:hint="eastAsia"/>
                            <w:sz w:val="13"/>
                            <w:szCs w:val="13"/>
                          </w:rPr>
                          <w:t>集</w:t>
                        </w:r>
                      </w:p>
                    </w:txbxContent>
                  </v:textbox>
                </v:shape>
                <v:shape id="文本框 22" o:spid="_x0000_s1086" type="#_x0000_t202" style="position:absolute;left:39970;top:9253;width:5283;height:2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w:txbxContent>
                      <w:p w:rsidR="003D68F7" w:rsidRDefault="003D68F7" w:rsidP="001559CE">
                        <w:pPr>
                          <w:pStyle w:val="aff2"/>
                        </w:pPr>
                        <w:r>
                          <w:rPr>
                            <w:sz w:val="13"/>
                            <w:szCs w:val="13"/>
                          </w:rPr>
                          <w:t>测试</w:t>
                        </w:r>
                        <w:r>
                          <w:rPr>
                            <w:rFonts w:hint="eastAsia"/>
                            <w:sz w:val="13"/>
                            <w:szCs w:val="13"/>
                          </w:rPr>
                          <w:t>结果</w:t>
                        </w:r>
                      </w:p>
                    </w:txbxContent>
                  </v:textbox>
                </v:shape>
                <w10:anchorlock/>
              </v:group>
            </w:pict>
          </mc:Fallback>
        </mc:AlternateContent>
      </w:r>
    </w:p>
    <w:p w:rsidR="001559CE" w:rsidRDefault="001559CE" w:rsidP="001559CE">
      <w:pPr>
        <w:pStyle w:val="ub"/>
        <w:spacing w:before="120" w:after="360"/>
      </w:pPr>
      <w:bookmarkStart w:id="20" w:name="_Ref483558972"/>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251806">
        <w:rPr>
          <w:noProof/>
        </w:rPr>
        <w:t>3</w:t>
      </w:r>
      <w:r>
        <w:fldChar w:fldCharType="end"/>
      </w:r>
      <w:r>
        <w:t>-</w:t>
      </w:r>
      <w:r>
        <w:fldChar w:fldCharType="begin"/>
      </w:r>
      <w:r>
        <w:instrText xml:space="preserve"> SEQ </w:instrText>
      </w:r>
      <w:r>
        <w:instrText>图</w:instrText>
      </w:r>
      <w:r>
        <w:instrText xml:space="preserve"> \* Arabic \r 1 \* MERGEFORMAT </w:instrText>
      </w:r>
      <w:r>
        <w:fldChar w:fldCharType="separate"/>
      </w:r>
      <w:r w:rsidR="00251806">
        <w:rPr>
          <w:noProof/>
        </w:rPr>
        <w:t>1</w:t>
      </w:r>
      <w:r>
        <w:fldChar w:fldCharType="end"/>
      </w:r>
      <w:bookmarkEnd w:id="20"/>
      <w:r>
        <w:rPr>
          <w:rFonts w:hint="eastAsia"/>
        </w:rPr>
        <w:t xml:space="preserve">  </w:t>
      </w:r>
      <w:r>
        <w:rPr>
          <w:rFonts w:hint="eastAsia"/>
        </w:rPr>
        <w:t>面向</w:t>
      </w:r>
      <w:r>
        <w:rPr>
          <w:rFonts w:hint="eastAsia"/>
        </w:rPr>
        <w:t>Web</w:t>
      </w:r>
      <w:r>
        <w:rPr>
          <w:rFonts w:hint="eastAsia"/>
        </w:rPr>
        <w:t>服务的测试框架图</w:t>
      </w:r>
    </w:p>
    <w:p w:rsidR="001559CE" w:rsidRDefault="001559CE" w:rsidP="001559CE">
      <w:pPr>
        <w:pStyle w:val="u5"/>
        <w:spacing w:before="24" w:after="24"/>
        <w:ind w:firstLine="480"/>
      </w:pPr>
      <w:r>
        <w:fldChar w:fldCharType="begin"/>
      </w:r>
      <w:r>
        <w:instrText xml:space="preserve"> </w:instrText>
      </w:r>
      <w:r>
        <w:rPr>
          <w:rFonts w:hint="eastAsia"/>
        </w:rPr>
        <w:instrText>REF _Ref483558972</w:instrText>
      </w:r>
      <w:r>
        <w:instrText xml:space="preserve"> </w:instrText>
      </w:r>
      <w:r>
        <w:fldChar w:fldCharType="separate"/>
      </w:r>
      <w:r w:rsidR="00251806">
        <w:rPr>
          <w:rFonts w:hint="eastAsia"/>
        </w:rPr>
        <w:t>图</w:t>
      </w:r>
      <w:r w:rsidR="00251806">
        <w:rPr>
          <w:rFonts w:hint="eastAsia"/>
        </w:rPr>
        <w:t xml:space="preserve"> </w:t>
      </w:r>
      <w:r w:rsidR="00251806">
        <w:rPr>
          <w:noProof/>
        </w:rPr>
        <w:t>3</w:t>
      </w:r>
      <w:r w:rsidR="00251806">
        <w:t>-</w:t>
      </w:r>
      <w:r w:rsidR="00251806">
        <w:rPr>
          <w:noProof/>
        </w:rPr>
        <w:t>1</w:t>
      </w:r>
      <w:r>
        <w:fldChar w:fldCharType="end"/>
      </w:r>
      <w:r>
        <w:rPr>
          <w:rFonts w:hint="eastAsia"/>
        </w:rPr>
        <w:t>展示了面向</w:t>
      </w:r>
      <w:r w:rsidRPr="001559CE">
        <w:t>Web</w:t>
      </w:r>
      <w:r w:rsidRPr="001559CE">
        <w:t>服务的动态测试框架。对</w:t>
      </w:r>
      <w:r w:rsidRPr="001559CE">
        <w:t>Web</w:t>
      </w:r>
      <w:r w:rsidRPr="001559CE">
        <w:t>服务的动态测试过程中需要执行测试用例，从而需要对</w:t>
      </w:r>
      <w:r w:rsidRPr="001559CE">
        <w:t>Web</w:t>
      </w:r>
      <w:r w:rsidRPr="001559CE">
        <w:t>服务进行调用。对</w:t>
      </w:r>
      <w:r w:rsidRPr="001559CE">
        <w:t>Web</w:t>
      </w:r>
      <w:r w:rsidRPr="001559CE">
        <w:t>服务的调用实质上是对</w:t>
      </w:r>
      <w:r w:rsidRPr="001559CE">
        <w:t>Web</w:t>
      </w:r>
      <w:r w:rsidRPr="001559CE">
        <w:t>服务提供的操作的调用。由于无法获取服务源代码，服务代理和服务请求者对一个</w:t>
      </w:r>
      <w:r w:rsidRPr="001559CE">
        <w:t>Web</w:t>
      </w:r>
      <w:r w:rsidRPr="001559CE">
        <w:t>服务的测试本质上是黑盒测试。操作的信息包含在和该</w:t>
      </w:r>
      <w:r w:rsidRPr="001559CE">
        <w:t>Web</w:t>
      </w:r>
      <w:r w:rsidRPr="001559CE">
        <w:t>服务相关</w:t>
      </w:r>
      <w:r w:rsidRPr="001559CE">
        <w:t>WSDL</w:t>
      </w:r>
      <w:r w:rsidRPr="001559CE">
        <w:t>文档中，因此需要解析</w:t>
      </w:r>
      <w:r w:rsidRPr="001559CE">
        <w:t>WSDL</w:t>
      </w:r>
      <w:r w:rsidRPr="001559CE">
        <w:t>文档来获取</w:t>
      </w:r>
      <w:r w:rsidRPr="001559CE">
        <w:t>Web</w:t>
      </w:r>
      <w:r w:rsidRPr="001559CE">
        <w:t>服务包含的操作列表以及各操作的输入输出规格。</w:t>
      </w:r>
    </w:p>
    <w:p w:rsidR="001559CE" w:rsidRPr="001559CE" w:rsidRDefault="001559CE" w:rsidP="001559CE">
      <w:pPr>
        <w:pStyle w:val="u5"/>
        <w:spacing w:before="24" w:after="24"/>
        <w:ind w:firstLine="480"/>
      </w:pPr>
      <w:r w:rsidRPr="001559CE">
        <w:t>根据解析</w:t>
      </w:r>
      <w:r w:rsidRPr="001559CE">
        <w:t>WSDL</w:t>
      </w:r>
      <w:r w:rsidRPr="001559CE">
        <w:t>文档获得的</w:t>
      </w:r>
      <w:r w:rsidRPr="001559CE">
        <w:t>Web</w:t>
      </w:r>
      <w:r w:rsidRPr="001559CE">
        <w:t>服务操作列表，选取一个操作；再根</w:t>
      </w:r>
      <w:r w:rsidRPr="001559CE">
        <w:lastRenderedPageBreak/>
        <w:t>据</w:t>
      </w:r>
      <w:r w:rsidRPr="001559CE">
        <w:t>WSDL</w:t>
      </w:r>
      <w:r w:rsidRPr="001559CE">
        <w:t>文档中定义的该操作的输入输出规格，自动化生成测试用例集合（或根据对测试人员提供的测试用例集合进行验证）。从此集合中选取测试用例，调用</w:t>
      </w:r>
      <w:r w:rsidRPr="001559CE">
        <w:t>Web</w:t>
      </w:r>
      <w:r w:rsidRPr="001559CE">
        <w:t>服务的相关操作，并进行返回数据验证和测试结果评估。</w:t>
      </w:r>
    </w:p>
    <w:p w:rsidR="001559CE" w:rsidRDefault="001559CE" w:rsidP="001559CE">
      <w:pPr>
        <w:pStyle w:val="u2"/>
      </w:pPr>
      <w:bookmarkStart w:id="21" w:name="_Toc483930131"/>
      <w:r>
        <w:rPr>
          <w:rFonts w:hint="eastAsia"/>
        </w:rPr>
        <w:t>基于动态随机测试策略的测试过程控制框架</w:t>
      </w:r>
      <w:bookmarkEnd w:id="21"/>
    </w:p>
    <w:p w:rsidR="001559CE" w:rsidRDefault="001559CE" w:rsidP="001559CE">
      <w:pPr>
        <w:pStyle w:val="u5"/>
        <w:spacing w:before="24" w:after="24"/>
        <w:ind w:firstLine="480"/>
      </w:pPr>
      <w:r>
        <w:rPr>
          <w:rFonts w:hint="eastAsia"/>
        </w:rPr>
        <w:t>如</w:t>
      </w:r>
      <w:r>
        <w:fldChar w:fldCharType="begin"/>
      </w:r>
      <w:r>
        <w:instrText xml:space="preserve"> </w:instrText>
      </w:r>
      <w:r>
        <w:rPr>
          <w:rFonts w:hint="eastAsia"/>
        </w:rPr>
        <w:instrText>REF _Ref483558972</w:instrText>
      </w:r>
      <w:r>
        <w:instrText xml:space="preserve"> </w:instrText>
      </w:r>
      <w:r>
        <w:fldChar w:fldCharType="separate"/>
      </w:r>
      <w:r w:rsidR="00251806">
        <w:rPr>
          <w:rFonts w:hint="eastAsia"/>
        </w:rPr>
        <w:t>图</w:t>
      </w:r>
      <w:r w:rsidR="00251806">
        <w:rPr>
          <w:rFonts w:hint="eastAsia"/>
        </w:rPr>
        <w:t xml:space="preserve"> </w:t>
      </w:r>
      <w:r w:rsidR="00251806">
        <w:rPr>
          <w:noProof/>
        </w:rPr>
        <w:t>3</w:t>
      </w:r>
      <w:r w:rsidR="00251806">
        <w:t>-</w:t>
      </w:r>
      <w:r w:rsidR="00251806">
        <w:rPr>
          <w:noProof/>
        </w:rPr>
        <w:t>1</w:t>
      </w:r>
      <w:r>
        <w:fldChar w:fldCharType="end"/>
      </w:r>
      <w:r>
        <w:rPr>
          <w:rFonts w:hint="eastAsia"/>
        </w:rPr>
        <w:t>中粗体字所标注，“测试过程控制”</w:t>
      </w:r>
      <w:r w:rsidRPr="001559CE">
        <w:t>是本文提出的面向</w:t>
      </w:r>
      <w:r w:rsidRPr="001559CE">
        <w:t>Web</w:t>
      </w:r>
      <w:r w:rsidRPr="001559CE">
        <w:t>服务自动化测试框架的核心。它通过控制测试用例选取的方式来达到控制测试过程的目的。合理的测试过程控制策略能够有效的提高测试效率，降低测试成本。动态随机测试主要依据待测软件中错误容易呈现集簇性的特点，对已发现错误的分区重点检查。</w:t>
      </w:r>
      <w:r w:rsidRPr="001559CE">
        <w:t>Web</w:t>
      </w:r>
      <w:r w:rsidRPr="001559CE">
        <w:t>服务具有粒度小的特点，这使得服务的业务逻辑简单，代码量小，核心代码相对集中。这使得单个</w:t>
      </w:r>
      <w:r w:rsidRPr="001559CE">
        <w:t>Web</w:t>
      </w:r>
      <w:r w:rsidRPr="001559CE">
        <w:t>服务中的软件错误更容易出现集簇性。因此选用动态随机测试策略来控制</w:t>
      </w:r>
      <w:r w:rsidRPr="001559CE">
        <w:t>Web</w:t>
      </w:r>
      <w:r w:rsidRPr="001559CE">
        <w:t>服务的测试过程，容易实现降低测试用例的执行次数，提高测试效率，从而有效降低测试成本。</w:t>
      </w:r>
      <w:fldSimple w:instr=" REF _Ref483559826 ">
        <w:r w:rsidR="00251806">
          <w:rPr>
            <w:rFonts w:hint="eastAsia"/>
          </w:rPr>
          <w:t>图</w:t>
        </w:r>
        <w:r w:rsidR="00251806">
          <w:rPr>
            <w:rFonts w:hint="eastAsia"/>
          </w:rPr>
          <w:t xml:space="preserve"> </w:t>
        </w:r>
        <w:r w:rsidR="00251806">
          <w:rPr>
            <w:noProof/>
          </w:rPr>
          <w:t>3</w:t>
        </w:r>
        <w:r w:rsidR="00251806">
          <w:t>-</w:t>
        </w:r>
        <w:r w:rsidR="00251806">
          <w:rPr>
            <w:noProof/>
          </w:rPr>
          <w:t>2</w:t>
        </w:r>
      </w:fldSimple>
      <w:r w:rsidRPr="001559CE">
        <w:t>展示了动态随机测试策略控制测试过程的框架。</w:t>
      </w:r>
    </w:p>
    <w:p w:rsidR="0013579F" w:rsidRDefault="0013579F" w:rsidP="0013579F">
      <w:pPr>
        <w:spacing w:line="360" w:lineRule="auto"/>
        <w:jc w:val="center"/>
        <w:rPr>
          <w:rFonts w:eastAsiaTheme="minorEastAsia"/>
          <w:sz w:val="24"/>
        </w:rPr>
      </w:pPr>
      <w:r w:rsidRPr="0013579F">
        <w:rPr>
          <w:rFonts w:eastAsiaTheme="minorEastAsia"/>
          <w:noProof/>
          <w:szCs w:val="22"/>
        </w:rPr>
        <mc:AlternateContent>
          <mc:Choice Requires="wpc">
            <w:drawing>
              <wp:inline distT="0" distB="0" distL="0" distR="0" wp14:anchorId="145D2407" wp14:editId="543BD5D1">
                <wp:extent cx="5268286" cy="3330430"/>
                <wp:effectExtent l="0" t="0" r="27940" b="22860"/>
                <wp:docPr id="421" name="画布 4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9525">
                          <a:solidFill>
                            <a:schemeClr val="tx1"/>
                          </a:solidFill>
                        </a:ln>
                      </wpc:whole>
                      <wps:wsp>
                        <wps:cNvPr id="159" name="矩形 159"/>
                        <wps:cNvSpPr/>
                        <wps:spPr>
                          <a:xfrm>
                            <a:off x="517445" y="57862"/>
                            <a:ext cx="3926958" cy="2232854"/>
                          </a:xfrm>
                          <a:prstGeom prst="rect">
                            <a:avLst/>
                          </a:prstGeom>
                          <a:no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 name="矩形 383"/>
                        <wps:cNvSpPr/>
                        <wps:spPr>
                          <a:xfrm>
                            <a:off x="191383" y="57861"/>
                            <a:ext cx="326065" cy="2232845"/>
                          </a:xfrm>
                          <a:prstGeom prst="rect">
                            <a:avLst/>
                          </a:prstGeom>
                          <a:solidFill>
                            <a:srgbClr val="4F81BD"/>
                          </a:solidFill>
                          <a:ln w="6350" cap="flat" cmpd="sng" algn="ctr">
                            <a:solidFill>
                              <a:sysClr val="windowText" lastClr="000000"/>
                            </a:solidFill>
                            <a:prstDash val="solid"/>
                          </a:ln>
                          <a:effectLst/>
                        </wps:spPr>
                        <wps:txbx>
                          <w:txbxContent>
                            <w:p w:rsidR="003D68F7" w:rsidRPr="009D1F1C" w:rsidRDefault="003D68F7" w:rsidP="0013579F">
                              <w:pPr>
                                <w:jc w:val="center"/>
                                <w:rPr>
                                  <w:sz w:val="18"/>
                                  <w:szCs w:val="18"/>
                                </w:rPr>
                              </w:pPr>
                              <w:r w:rsidRPr="009D1F1C">
                                <w:rPr>
                                  <w:rFonts w:hint="eastAsia"/>
                                  <w:sz w:val="18"/>
                                  <w:szCs w:val="18"/>
                                </w:rPr>
                                <w:t>基于动态随机测试</w:t>
                              </w:r>
                              <w:r>
                                <w:rPr>
                                  <w:rFonts w:hint="eastAsia"/>
                                  <w:sz w:val="18"/>
                                  <w:szCs w:val="18"/>
                                </w:rPr>
                                <w:t>策略</w:t>
                              </w:r>
                              <w:r w:rsidRPr="009D1F1C">
                                <w:rPr>
                                  <w:rFonts w:hint="eastAsia"/>
                                  <w:sz w:val="18"/>
                                  <w:szCs w:val="18"/>
                                </w:rPr>
                                <w:t>的测试</w:t>
                              </w:r>
                              <w:r>
                                <w:rPr>
                                  <w:rFonts w:hint="eastAsia"/>
                                  <w:sz w:val="18"/>
                                  <w:szCs w:val="18"/>
                                </w:rPr>
                                <w:t>过程</w:t>
                              </w:r>
                              <w:r w:rsidRPr="009D1F1C">
                                <w:rPr>
                                  <w:rFonts w:hint="eastAsia"/>
                                  <w:sz w:val="18"/>
                                  <w:szCs w:val="18"/>
                                </w:rPr>
                                <w:t>控制</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192" name="矩形 192"/>
                        <wps:cNvSpPr/>
                        <wps:spPr>
                          <a:xfrm>
                            <a:off x="779713" y="1681111"/>
                            <a:ext cx="1006548" cy="361507"/>
                          </a:xfrm>
                          <a:prstGeom prst="rect">
                            <a:avLst/>
                          </a:prstGeom>
                          <a:solidFill>
                            <a:sysClr val="window" lastClr="FFFFFF"/>
                          </a:solidFill>
                          <a:ln w="6350" cap="flat" cmpd="sng" algn="ctr">
                            <a:solidFill>
                              <a:sysClr val="windowText" lastClr="000000"/>
                            </a:solidFill>
                            <a:prstDash val="solid"/>
                          </a:ln>
                          <a:effectLst/>
                        </wps:spPr>
                        <wps:txbx>
                          <w:txbxContent>
                            <w:p w:rsidR="003D68F7" w:rsidRPr="009D1F1C" w:rsidRDefault="003D68F7" w:rsidP="0013579F">
                              <w:pPr>
                                <w:jc w:val="center"/>
                                <w:rPr>
                                  <w:color w:val="000000" w:themeColor="text1"/>
                                </w:rPr>
                              </w:pPr>
                              <w:r w:rsidRPr="009D1F1C">
                                <w:rPr>
                                  <w:rFonts w:hint="eastAsia"/>
                                  <w:color w:val="000000" w:themeColor="text1"/>
                                </w:rPr>
                                <w:t>测试</w:t>
                              </w:r>
                              <w:r>
                                <w:rPr>
                                  <w:rFonts w:hint="eastAsia"/>
                                  <w:color w:val="000000" w:themeColor="text1"/>
                                </w:rPr>
                                <w:t>用例划分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剪去单角的矩形 193"/>
                        <wps:cNvSpPr/>
                        <wps:spPr>
                          <a:xfrm>
                            <a:off x="886034" y="1050038"/>
                            <a:ext cx="786798" cy="318210"/>
                          </a:xfrm>
                          <a:prstGeom prst="snip1Rect">
                            <a:avLst>
                              <a:gd name="adj" fmla="val 30953"/>
                            </a:avLst>
                          </a:prstGeom>
                          <a:solidFill>
                            <a:sysClr val="window" lastClr="FFFFFF"/>
                          </a:solidFill>
                          <a:ln w="6350" cap="flat" cmpd="sng" algn="ctr">
                            <a:solidFill>
                              <a:sysClr val="windowText" lastClr="000000"/>
                            </a:solidFill>
                            <a:prstDash val="solid"/>
                          </a:ln>
                          <a:effectLst/>
                        </wps:spPr>
                        <wps:txbx>
                          <w:txbxContent>
                            <w:p w:rsidR="003D68F7" w:rsidRPr="009D1F1C" w:rsidRDefault="003D68F7" w:rsidP="0013579F">
                              <w:pPr>
                                <w:jc w:val="center"/>
                                <w:rPr>
                                  <w:color w:val="000000" w:themeColor="text1"/>
                                </w:rPr>
                              </w:pPr>
                              <w:r w:rsidRPr="009D1F1C">
                                <w:rPr>
                                  <w:rFonts w:hint="eastAsia"/>
                                  <w:color w:val="000000" w:themeColor="text1"/>
                                </w:rPr>
                                <w:t>分区规则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椭圆 194"/>
                        <wps:cNvSpPr/>
                        <wps:spPr>
                          <a:xfrm>
                            <a:off x="2008769" y="1673918"/>
                            <a:ext cx="932775" cy="368004"/>
                          </a:xfrm>
                          <a:prstGeom prst="ellipse">
                            <a:avLst/>
                          </a:prstGeom>
                          <a:solidFill>
                            <a:sysClr val="window" lastClr="FFFFFF"/>
                          </a:solidFill>
                          <a:ln w="6350" cap="flat" cmpd="sng" algn="ctr">
                            <a:solidFill>
                              <a:sysClr val="windowText" lastClr="000000"/>
                            </a:solidFill>
                            <a:prstDash val="solid"/>
                          </a:ln>
                          <a:effectLst/>
                        </wps:spPr>
                        <wps:txbx>
                          <w:txbxContent>
                            <w:p w:rsidR="003D68F7" w:rsidRPr="00BE73B4" w:rsidRDefault="003D68F7" w:rsidP="0013579F">
                              <w:pPr>
                                <w:jc w:val="center"/>
                                <w:rPr>
                                  <w:color w:val="000000" w:themeColor="text1"/>
                                  <w:sz w:val="18"/>
                                  <w:szCs w:val="18"/>
                                </w:rPr>
                              </w:pPr>
                              <w:r w:rsidRPr="00BE73B4">
                                <w:rPr>
                                  <w:rFonts w:hint="eastAsia"/>
                                  <w:color w:val="000000" w:themeColor="text1"/>
                                  <w:sz w:val="18"/>
                                  <w:szCs w:val="18"/>
                                </w:rPr>
                                <w:t>概率分布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剪去单角的矩形 195"/>
                        <wps:cNvSpPr/>
                        <wps:spPr>
                          <a:xfrm>
                            <a:off x="2105158" y="865934"/>
                            <a:ext cx="730159" cy="363119"/>
                          </a:xfrm>
                          <a:prstGeom prst="snip1Rect">
                            <a:avLst>
                              <a:gd name="adj" fmla="val 42089"/>
                            </a:avLst>
                          </a:prstGeom>
                          <a:solidFill>
                            <a:sysClr val="window" lastClr="FFFFFF"/>
                          </a:solidFill>
                          <a:ln w="6350" cap="flat" cmpd="sng" algn="ctr">
                            <a:solidFill>
                              <a:sysClr val="windowText" lastClr="000000"/>
                            </a:solidFill>
                            <a:prstDash val="solid"/>
                          </a:ln>
                          <a:effectLst/>
                        </wps:spPr>
                        <wps:txbx>
                          <w:txbxContent>
                            <w:p w:rsidR="003D68F7" w:rsidRPr="00BF1882" w:rsidRDefault="003D68F7" w:rsidP="0013579F">
                              <w:pPr>
                                <w:pStyle w:val="aff2"/>
                                <w:jc w:val="center"/>
                                <w:rPr>
                                  <w:sz w:val="18"/>
                                  <w:szCs w:val="18"/>
                                </w:rPr>
                              </w:pPr>
                              <w:r w:rsidRPr="00BF1882">
                                <w:rPr>
                                  <w:rFonts w:hint="eastAsia"/>
                                  <w:color w:val="000000"/>
                                  <w:sz w:val="18"/>
                                  <w:szCs w:val="18"/>
                                </w:rPr>
                                <w:t>分区表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矩形 203"/>
                        <wps:cNvSpPr/>
                        <wps:spPr>
                          <a:xfrm>
                            <a:off x="3185389" y="1681111"/>
                            <a:ext cx="1006475" cy="361315"/>
                          </a:xfrm>
                          <a:prstGeom prst="rect">
                            <a:avLst/>
                          </a:prstGeom>
                          <a:solidFill>
                            <a:sysClr val="window" lastClr="FFFFFF"/>
                          </a:solidFill>
                          <a:ln w="6350" cap="flat" cmpd="sng" algn="ctr">
                            <a:solidFill>
                              <a:sysClr val="windowText" lastClr="000000"/>
                            </a:solidFill>
                            <a:prstDash val="solid"/>
                          </a:ln>
                          <a:effectLst/>
                        </wps:spPr>
                        <wps:txbx>
                          <w:txbxContent>
                            <w:p w:rsidR="003D68F7" w:rsidRDefault="003D68F7" w:rsidP="0013579F">
                              <w:pPr>
                                <w:pStyle w:val="aff2"/>
                                <w:jc w:val="center"/>
                              </w:pPr>
                              <w:r>
                                <w:rPr>
                                  <w:rFonts w:hint="eastAsia"/>
                                  <w:color w:val="000000"/>
                                  <w:sz w:val="21"/>
                                  <w:szCs w:val="21"/>
                                </w:rPr>
                                <w:t>概率分布调整</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矩形 204"/>
                        <wps:cNvSpPr/>
                        <wps:spPr>
                          <a:xfrm>
                            <a:off x="3317354" y="867745"/>
                            <a:ext cx="722904" cy="361315"/>
                          </a:xfrm>
                          <a:prstGeom prst="rect">
                            <a:avLst/>
                          </a:prstGeom>
                          <a:solidFill>
                            <a:sysClr val="window" lastClr="FFFFFF"/>
                          </a:solidFill>
                          <a:ln w="6350" cap="flat" cmpd="sng" algn="ctr">
                            <a:solidFill>
                              <a:sysClr val="windowText" lastClr="000000"/>
                            </a:solidFill>
                            <a:prstDash val="solid"/>
                          </a:ln>
                          <a:effectLst/>
                        </wps:spPr>
                        <wps:txbx>
                          <w:txbxContent>
                            <w:p w:rsidR="003D68F7" w:rsidRDefault="003D68F7" w:rsidP="0013579F">
                              <w:pPr>
                                <w:pStyle w:val="aff2"/>
                                <w:jc w:val="center"/>
                              </w:pPr>
                              <w:r>
                                <w:rPr>
                                  <w:rFonts w:hint="eastAsia"/>
                                  <w:color w:val="000000"/>
                                  <w:sz w:val="21"/>
                                  <w:szCs w:val="21"/>
                                </w:rPr>
                                <w:t>分区选择</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4" name="矩形 384"/>
                        <wps:cNvSpPr/>
                        <wps:spPr>
                          <a:xfrm>
                            <a:off x="1966269" y="181168"/>
                            <a:ext cx="1006475" cy="361315"/>
                          </a:xfrm>
                          <a:prstGeom prst="rect">
                            <a:avLst/>
                          </a:prstGeom>
                          <a:solidFill>
                            <a:sysClr val="window" lastClr="FFFFFF"/>
                          </a:solidFill>
                          <a:ln w="6350" cap="flat" cmpd="sng" algn="ctr">
                            <a:solidFill>
                              <a:sysClr val="windowText" lastClr="000000"/>
                            </a:solidFill>
                            <a:prstDash val="solid"/>
                          </a:ln>
                          <a:effectLst/>
                        </wps:spPr>
                        <wps:txbx>
                          <w:txbxContent>
                            <w:p w:rsidR="003D68F7" w:rsidRDefault="003D68F7" w:rsidP="0013579F">
                              <w:pPr>
                                <w:pStyle w:val="aff2"/>
                                <w:jc w:val="center"/>
                              </w:pPr>
                              <w:r>
                                <w:rPr>
                                  <w:rFonts w:hint="eastAsia"/>
                                  <w:color w:val="000000"/>
                                  <w:sz w:val="21"/>
                                  <w:szCs w:val="21"/>
                                </w:rPr>
                                <w:t>测试用例选择</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5" name="椭圆 385"/>
                        <wps:cNvSpPr/>
                        <wps:spPr>
                          <a:xfrm>
                            <a:off x="4621620" y="648719"/>
                            <a:ext cx="510363" cy="1145814"/>
                          </a:xfrm>
                          <a:prstGeom prst="ellipse">
                            <a:avLst/>
                          </a:prstGeom>
                          <a:solidFill>
                            <a:sysClr val="window" lastClr="FFFFFF"/>
                          </a:solidFill>
                          <a:ln w="6350" cap="flat" cmpd="sng" algn="ctr">
                            <a:solidFill>
                              <a:sysClr val="windowText" lastClr="000000"/>
                            </a:solidFill>
                            <a:prstDash val="solid"/>
                          </a:ln>
                          <a:effectLst/>
                        </wps:spPr>
                        <wps:txbx>
                          <w:txbxContent>
                            <w:p w:rsidR="003D68F7" w:rsidRPr="00FF7F79" w:rsidRDefault="003D68F7" w:rsidP="0013579F">
                              <w:pPr>
                                <w:jc w:val="center"/>
                                <w:rPr>
                                  <w:color w:val="000000" w:themeColor="text1"/>
                                </w:rPr>
                              </w:pPr>
                              <w:r>
                                <w:rPr>
                                  <w:rFonts w:hint="eastAsia"/>
                                  <w:color w:val="000000" w:themeColor="text1"/>
                                </w:rPr>
                                <w:t>测试</w:t>
                              </w:r>
                              <w:r w:rsidRPr="00FF7F79">
                                <w:rPr>
                                  <w:rFonts w:hint="eastAsia"/>
                                  <w:color w:val="000000" w:themeColor="text1"/>
                                </w:rPr>
                                <w:t>结果</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386" name="剪去单角的矩形 386"/>
                        <wps:cNvSpPr/>
                        <wps:spPr>
                          <a:xfrm>
                            <a:off x="844197" y="2384920"/>
                            <a:ext cx="878205" cy="323879"/>
                          </a:xfrm>
                          <a:prstGeom prst="snip1Rect">
                            <a:avLst>
                              <a:gd name="adj" fmla="val 30953"/>
                            </a:avLst>
                          </a:prstGeom>
                          <a:solidFill>
                            <a:sysClr val="window" lastClr="FFFFFF"/>
                          </a:solidFill>
                          <a:ln w="6350" cap="flat" cmpd="sng" algn="ctr">
                            <a:solidFill>
                              <a:sysClr val="windowText" lastClr="000000"/>
                            </a:solidFill>
                            <a:prstDash val="solid"/>
                          </a:ln>
                          <a:effectLst/>
                        </wps:spPr>
                        <wps:txbx>
                          <w:txbxContent>
                            <w:p w:rsidR="003D68F7" w:rsidRPr="00FF7F79" w:rsidRDefault="003D68F7" w:rsidP="0013579F">
                              <w:pPr>
                                <w:pStyle w:val="aff2"/>
                                <w:jc w:val="center"/>
                                <w:rPr>
                                  <w:sz w:val="18"/>
                                  <w:szCs w:val="18"/>
                                </w:rPr>
                              </w:pPr>
                              <w:r w:rsidRPr="00FF7F79">
                                <w:rPr>
                                  <w:rFonts w:hint="eastAsia"/>
                                  <w:color w:val="000000"/>
                                  <w:sz w:val="18"/>
                                  <w:szCs w:val="18"/>
                                </w:rPr>
                                <w:t>测试用例集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7" name="直接箭头连接符 387"/>
                        <wps:cNvCnPr>
                          <a:stCxn id="203" idx="3"/>
                          <a:endCxn id="385" idx="3"/>
                        </wps:cNvCnPr>
                        <wps:spPr>
                          <a:xfrm flipV="1">
                            <a:off x="4191864" y="1626732"/>
                            <a:ext cx="504497" cy="235037"/>
                          </a:xfrm>
                          <a:prstGeom prst="straightConnector1">
                            <a:avLst/>
                          </a:prstGeom>
                          <a:noFill/>
                          <a:ln w="9525" cap="flat" cmpd="sng" algn="ctr">
                            <a:solidFill>
                              <a:srgbClr val="4F81BD">
                                <a:shade val="95000"/>
                                <a:satMod val="105000"/>
                              </a:srgbClr>
                            </a:solidFill>
                            <a:prstDash val="dash"/>
                            <a:tailEnd type="arrow"/>
                          </a:ln>
                          <a:effectLst/>
                        </wps:spPr>
                        <wps:bodyPr/>
                      </wps:wsp>
                      <wps:wsp>
                        <wps:cNvPr id="388" name="直接箭头连接符 388"/>
                        <wps:cNvCnPr/>
                        <wps:spPr>
                          <a:xfrm flipH="1" flipV="1">
                            <a:off x="1279433" y="1368227"/>
                            <a:ext cx="3554" cy="376676"/>
                          </a:xfrm>
                          <a:prstGeom prst="straightConnector1">
                            <a:avLst/>
                          </a:prstGeom>
                          <a:noFill/>
                          <a:ln w="9525" cap="flat" cmpd="sng" algn="ctr">
                            <a:solidFill>
                              <a:srgbClr val="4F81BD">
                                <a:shade val="95000"/>
                                <a:satMod val="105000"/>
                              </a:srgbClr>
                            </a:solidFill>
                            <a:prstDash val="dash"/>
                            <a:tailEnd type="arrow"/>
                          </a:ln>
                          <a:effectLst/>
                        </wps:spPr>
                        <wps:bodyPr/>
                      </wps:wsp>
                      <wps:wsp>
                        <wps:cNvPr id="389" name="直接箭头连接符 389"/>
                        <wps:cNvCnPr>
                          <a:stCxn id="192" idx="2"/>
                          <a:endCxn id="386" idx="3"/>
                        </wps:cNvCnPr>
                        <wps:spPr>
                          <a:xfrm>
                            <a:off x="1282987" y="2042618"/>
                            <a:ext cx="313" cy="342302"/>
                          </a:xfrm>
                          <a:prstGeom prst="straightConnector1">
                            <a:avLst/>
                          </a:prstGeom>
                          <a:noFill/>
                          <a:ln w="9525" cap="flat" cmpd="sng" algn="ctr">
                            <a:solidFill>
                              <a:srgbClr val="4F81BD">
                                <a:shade val="95000"/>
                                <a:satMod val="105000"/>
                              </a:srgbClr>
                            </a:solidFill>
                            <a:prstDash val="dash"/>
                            <a:tailEnd type="arrow"/>
                          </a:ln>
                          <a:effectLst/>
                        </wps:spPr>
                        <wps:bodyPr/>
                      </wps:wsp>
                      <wps:wsp>
                        <wps:cNvPr id="390" name="直接箭头连接符 390"/>
                        <wps:cNvCnPr/>
                        <wps:spPr>
                          <a:xfrm flipV="1">
                            <a:off x="1786261" y="1857920"/>
                            <a:ext cx="222508" cy="3945"/>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391" name="肘形连接符 391"/>
                        <wps:cNvCnPr>
                          <a:stCxn id="192" idx="3"/>
                          <a:endCxn id="195" idx="2"/>
                        </wps:cNvCnPr>
                        <wps:spPr>
                          <a:xfrm flipV="1">
                            <a:off x="1786261" y="1047494"/>
                            <a:ext cx="318897" cy="814371"/>
                          </a:xfrm>
                          <a:prstGeom prst="bentConnector3">
                            <a:avLst>
                              <a:gd name="adj1" fmla="val 28917"/>
                            </a:avLst>
                          </a:prstGeom>
                          <a:noFill/>
                          <a:ln w="9525" cap="flat" cmpd="sng" algn="ctr">
                            <a:solidFill>
                              <a:srgbClr val="4F81BD">
                                <a:shade val="95000"/>
                                <a:satMod val="105000"/>
                              </a:srgbClr>
                            </a:solidFill>
                            <a:prstDash val="solid"/>
                            <a:tailEnd type="triangle"/>
                          </a:ln>
                          <a:effectLst/>
                        </wps:spPr>
                        <wps:bodyPr/>
                      </wps:wsp>
                      <wps:wsp>
                        <wps:cNvPr id="392" name="直接箭头连接符 392"/>
                        <wps:cNvCnPr>
                          <a:stCxn id="204" idx="2"/>
                          <a:endCxn id="194" idx="7"/>
                        </wps:cNvCnPr>
                        <wps:spPr>
                          <a:xfrm flipH="1">
                            <a:off x="2804942" y="1229060"/>
                            <a:ext cx="873864" cy="498751"/>
                          </a:xfrm>
                          <a:prstGeom prst="straightConnector1">
                            <a:avLst/>
                          </a:prstGeom>
                          <a:noFill/>
                          <a:ln w="9525" cap="flat" cmpd="sng" algn="ctr">
                            <a:solidFill>
                              <a:srgbClr val="4F81BD">
                                <a:shade val="95000"/>
                                <a:satMod val="105000"/>
                              </a:srgbClr>
                            </a:solidFill>
                            <a:prstDash val="dash"/>
                            <a:tailEnd type="arrow"/>
                          </a:ln>
                          <a:effectLst/>
                        </wps:spPr>
                        <wps:bodyPr/>
                      </wps:wsp>
                      <wps:wsp>
                        <wps:cNvPr id="393" name="直接箭头连接符 393"/>
                        <wps:cNvCnPr/>
                        <wps:spPr>
                          <a:xfrm flipH="1" flipV="1">
                            <a:off x="2941544" y="1857920"/>
                            <a:ext cx="243845" cy="3849"/>
                          </a:xfrm>
                          <a:prstGeom prst="straightConnector1">
                            <a:avLst/>
                          </a:prstGeom>
                          <a:noFill/>
                          <a:ln w="9525" cap="flat" cmpd="sng" algn="ctr">
                            <a:solidFill>
                              <a:srgbClr val="4F81BD">
                                <a:shade val="95000"/>
                                <a:satMod val="105000"/>
                              </a:srgbClr>
                            </a:solidFill>
                            <a:prstDash val="solid"/>
                            <a:tailEnd type="stealth"/>
                          </a:ln>
                          <a:effectLst/>
                        </wps:spPr>
                        <wps:bodyPr/>
                      </wps:wsp>
                      <wps:wsp>
                        <wps:cNvPr id="394" name="直接箭头连接符 394"/>
                        <wps:cNvCnPr>
                          <a:stCxn id="195" idx="1"/>
                          <a:endCxn id="194" idx="0"/>
                        </wps:cNvCnPr>
                        <wps:spPr>
                          <a:xfrm>
                            <a:off x="2470238" y="1229053"/>
                            <a:ext cx="4919" cy="444865"/>
                          </a:xfrm>
                          <a:prstGeom prst="straightConnector1">
                            <a:avLst/>
                          </a:prstGeom>
                          <a:noFill/>
                          <a:ln w="9525" cap="flat" cmpd="sng" algn="ctr">
                            <a:solidFill>
                              <a:srgbClr val="4F81BD">
                                <a:shade val="95000"/>
                                <a:satMod val="105000"/>
                              </a:srgbClr>
                            </a:solidFill>
                            <a:prstDash val="dash"/>
                            <a:headEnd type="arrow"/>
                            <a:tailEnd type="arrow"/>
                          </a:ln>
                          <a:effectLst/>
                        </wps:spPr>
                        <wps:bodyPr/>
                      </wps:wsp>
                      <wps:wsp>
                        <wps:cNvPr id="395" name="直接箭头连接符 395"/>
                        <wps:cNvCnPr>
                          <a:stCxn id="384" idx="2"/>
                          <a:endCxn id="195" idx="3"/>
                        </wps:cNvCnPr>
                        <wps:spPr>
                          <a:xfrm>
                            <a:off x="2469507" y="542483"/>
                            <a:ext cx="731" cy="323451"/>
                          </a:xfrm>
                          <a:prstGeom prst="straightConnector1">
                            <a:avLst/>
                          </a:prstGeom>
                          <a:noFill/>
                          <a:ln w="9525" cap="flat" cmpd="sng" algn="ctr">
                            <a:solidFill>
                              <a:srgbClr val="4F81BD">
                                <a:shade val="95000"/>
                                <a:satMod val="105000"/>
                              </a:srgbClr>
                            </a:solidFill>
                            <a:prstDash val="dash"/>
                            <a:tailEnd type="arrow"/>
                          </a:ln>
                          <a:effectLst/>
                        </wps:spPr>
                        <wps:bodyPr/>
                      </wps:wsp>
                      <wps:wsp>
                        <wps:cNvPr id="396" name="肘形连接符 396"/>
                        <wps:cNvCnPr>
                          <a:stCxn id="384" idx="1"/>
                          <a:endCxn id="386" idx="2"/>
                        </wps:cNvCnPr>
                        <wps:spPr>
                          <a:xfrm rot="10800000" flipV="1">
                            <a:off x="844197" y="361826"/>
                            <a:ext cx="1122072" cy="2185034"/>
                          </a:xfrm>
                          <a:prstGeom prst="bentConnector3">
                            <a:avLst>
                              <a:gd name="adj1" fmla="val 120373"/>
                            </a:avLst>
                          </a:prstGeom>
                          <a:noFill/>
                          <a:ln w="9525" cap="flat" cmpd="sng" algn="ctr">
                            <a:solidFill>
                              <a:srgbClr val="4F81BD">
                                <a:shade val="95000"/>
                                <a:satMod val="105000"/>
                              </a:srgbClr>
                            </a:solidFill>
                            <a:prstDash val="dash"/>
                            <a:tailEnd type="arrow"/>
                          </a:ln>
                          <a:effectLst/>
                        </wps:spPr>
                        <wps:bodyPr/>
                      </wps:wsp>
                      <wps:wsp>
                        <wps:cNvPr id="397" name="文本框 22"/>
                        <wps:cNvSpPr txBox="1"/>
                        <wps:spPr>
                          <a:xfrm>
                            <a:off x="1129840" y="308704"/>
                            <a:ext cx="408338" cy="264795"/>
                          </a:xfrm>
                          <a:prstGeom prst="rect">
                            <a:avLst/>
                          </a:prstGeom>
                          <a:noFill/>
                          <a:ln w="6350">
                            <a:noFill/>
                          </a:ln>
                          <a:effectLst/>
                        </wps:spPr>
                        <wps:txbx>
                          <w:txbxContent>
                            <w:p w:rsidR="003D68F7" w:rsidRDefault="003D68F7" w:rsidP="0013579F">
                              <w:pPr>
                                <w:pStyle w:val="aff2"/>
                              </w:pPr>
                              <w:r>
                                <w:rPr>
                                  <w:sz w:val="13"/>
                                  <w:szCs w:val="13"/>
                                </w:rPr>
                                <w:t>依赖</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文本框 22"/>
                        <wps:cNvSpPr txBox="1"/>
                        <wps:spPr>
                          <a:xfrm>
                            <a:off x="2428917" y="587385"/>
                            <a:ext cx="443780" cy="264795"/>
                          </a:xfrm>
                          <a:prstGeom prst="rect">
                            <a:avLst/>
                          </a:prstGeom>
                          <a:noFill/>
                          <a:ln w="6350">
                            <a:noFill/>
                          </a:ln>
                          <a:effectLst/>
                        </wps:spPr>
                        <wps:txbx>
                          <w:txbxContent>
                            <w:p w:rsidR="003D68F7" w:rsidRDefault="003D68F7" w:rsidP="0013579F">
                              <w:pPr>
                                <w:pStyle w:val="aff2"/>
                              </w:pPr>
                              <w:r>
                                <w:rPr>
                                  <w:sz w:val="13"/>
                                  <w:szCs w:val="13"/>
                                </w:rPr>
                                <w:t>依赖</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9" name="文本框 22"/>
                        <wps:cNvSpPr txBox="1"/>
                        <wps:spPr>
                          <a:xfrm>
                            <a:off x="1214899" y="1473340"/>
                            <a:ext cx="457956" cy="264795"/>
                          </a:xfrm>
                          <a:prstGeom prst="rect">
                            <a:avLst/>
                          </a:prstGeom>
                          <a:noFill/>
                          <a:ln w="6350">
                            <a:noFill/>
                          </a:ln>
                          <a:effectLst/>
                        </wps:spPr>
                        <wps:txbx>
                          <w:txbxContent>
                            <w:p w:rsidR="003D68F7" w:rsidRDefault="003D68F7" w:rsidP="0013579F">
                              <w:pPr>
                                <w:pStyle w:val="aff2"/>
                              </w:pPr>
                              <w:r>
                                <w:rPr>
                                  <w:sz w:val="13"/>
                                  <w:szCs w:val="13"/>
                                </w:rPr>
                                <w:t>依赖</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0" name="文本框 22"/>
                        <wps:cNvSpPr txBox="1"/>
                        <wps:spPr>
                          <a:xfrm>
                            <a:off x="1214879" y="2070814"/>
                            <a:ext cx="457835" cy="264160"/>
                          </a:xfrm>
                          <a:prstGeom prst="rect">
                            <a:avLst/>
                          </a:prstGeom>
                          <a:noFill/>
                          <a:ln w="6350">
                            <a:noFill/>
                          </a:ln>
                          <a:effectLst/>
                        </wps:spPr>
                        <wps:txbx>
                          <w:txbxContent>
                            <w:p w:rsidR="003D68F7" w:rsidRDefault="003D68F7" w:rsidP="0013579F">
                              <w:pPr>
                                <w:pStyle w:val="aff2"/>
                              </w:pPr>
                              <w:r>
                                <w:rPr>
                                  <w:sz w:val="13"/>
                                  <w:szCs w:val="13"/>
                                </w:rPr>
                                <w:t>依赖</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1" name="文本框 22"/>
                        <wps:cNvSpPr txBox="1"/>
                        <wps:spPr>
                          <a:xfrm>
                            <a:off x="2398568" y="1413000"/>
                            <a:ext cx="457200" cy="263525"/>
                          </a:xfrm>
                          <a:prstGeom prst="rect">
                            <a:avLst/>
                          </a:prstGeom>
                          <a:noFill/>
                          <a:ln w="6350">
                            <a:noFill/>
                          </a:ln>
                          <a:effectLst/>
                        </wps:spPr>
                        <wps:txbx>
                          <w:txbxContent>
                            <w:p w:rsidR="003D68F7" w:rsidRDefault="003D68F7" w:rsidP="0013579F">
                              <w:pPr>
                                <w:pStyle w:val="aff2"/>
                              </w:pPr>
                              <w:r>
                                <w:rPr>
                                  <w:rFonts w:hint="eastAsia"/>
                                  <w:sz w:val="13"/>
                                  <w:szCs w:val="13"/>
                                </w:rPr>
                                <w:t>关联</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文本框 22"/>
                        <wps:cNvSpPr txBox="1"/>
                        <wps:spPr>
                          <a:xfrm>
                            <a:off x="2872695" y="1360275"/>
                            <a:ext cx="457835" cy="264160"/>
                          </a:xfrm>
                          <a:prstGeom prst="rect">
                            <a:avLst/>
                          </a:prstGeom>
                          <a:noFill/>
                          <a:ln w="6350">
                            <a:noFill/>
                          </a:ln>
                          <a:effectLst/>
                        </wps:spPr>
                        <wps:txbx>
                          <w:txbxContent>
                            <w:p w:rsidR="003D68F7" w:rsidRDefault="003D68F7" w:rsidP="0013579F">
                              <w:pPr>
                                <w:pStyle w:val="aff2"/>
                              </w:pPr>
                              <w:r>
                                <w:rPr>
                                  <w:sz w:val="13"/>
                                  <w:szCs w:val="13"/>
                                </w:rPr>
                                <w:t>依赖</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文本框 22"/>
                        <wps:cNvSpPr txBox="1"/>
                        <wps:spPr>
                          <a:xfrm>
                            <a:off x="4163729" y="1528039"/>
                            <a:ext cx="457835" cy="264160"/>
                          </a:xfrm>
                          <a:prstGeom prst="rect">
                            <a:avLst/>
                          </a:prstGeom>
                          <a:noFill/>
                          <a:ln w="6350">
                            <a:noFill/>
                          </a:ln>
                          <a:effectLst/>
                        </wps:spPr>
                        <wps:txbx>
                          <w:txbxContent>
                            <w:p w:rsidR="003D68F7" w:rsidRDefault="003D68F7" w:rsidP="0013579F">
                              <w:pPr>
                                <w:pStyle w:val="aff2"/>
                              </w:pPr>
                              <w:r>
                                <w:rPr>
                                  <w:sz w:val="13"/>
                                  <w:szCs w:val="13"/>
                                </w:rPr>
                                <w:t>依赖</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4" name="文本框 22"/>
                        <wps:cNvSpPr txBox="1"/>
                        <wps:spPr>
                          <a:xfrm>
                            <a:off x="2849430" y="1625184"/>
                            <a:ext cx="450850" cy="264160"/>
                          </a:xfrm>
                          <a:prstGeom prst="rect">
                            <a:avLst/>
                          </a:prstGeom>
                          <a:noFill/>
                          <a:ln w="6350">
                            <a:noFill/>
                          </a:ln>
                          <a:effectLst/>
                        </wps:spPr>
                        <wps:txbx>
                          <w:txbxContent>
                            <w:p w:rsidR="003D68F7" w:rsidRDefault="003D68F7" w:rsidP="0013579F">
                              <w:pPr>
                                <w:pStyle w:val="aff2"/>
                              </w:pPr>
                              <w:r>
                                <w:rPr>
                                  <w:rFonts w:hint="eastAsia"/>
                                  <w:sz w:val="13"/>
                                  <w:szCs w:val="13"/>
                                </w:rPr>
                                <w:t>调整</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矩形 405"/>
                        <wps:cNvSpPr/>
                        <wps:spPr>
                          <a:xfrm>
                            <a:off x="3171166" y="2935502"/>
                            <a:ext cx="340098" cy="205523"/>
                          </a:xfrm>
                          <a:prstGeom prst="rect">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 name="文本框 406"/>
                        <wps:cNvSpPr txBox="1"/>
                        <wps:spPr>
                          <a:xfrm>
                            <a:off x="3480284" y="2921360"/>
                            <a:ext cx="361450" cy="241034"/>
                          </a:xfrm>
                          <a:prstGeom prst="rect">
                            <a:avLst/>
                          </a:prstGeom>
                          <a:noFill/>
                          <a:ln w="6350">
                            <a:noFill/>
                          </a:ln>
                          <a:effectLst/>
                        </wps:spPr>
                        <wps:txbx>
                          <w:txbxContent>
                            <w:p w:rsidR="003D68F7" w:rsidRPr="00267709" w:rsidRDefault="003D68F7" w:rsidP="0013579F">
                              <w:pPr>
                                <w:rPr>
                                  <w:sz w:val="13"/>
                                  <w:szCs w:val="13"/>
                                </w:rPr>
                              </w:pPr>
                              <w:r w:rsidRPr="00267709">
                                <w:rPr>
                                  <w:rFonts w:hint="eastAsia"/>
                                  <w:sz w:val="13"/>
                                  <w:szCs w:val="13"/>
                                </w:rPr>
                                <w:t>步骤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7" name="剪去单角的矩形 407"/>
                        <wps:cNvSpPr/>
                        <wps:spPr>
                          <a:xfrm>
                            <a:off x="3891512" y="2928380"/>
                            <a:ext cx="318918" cy="205521"/>
                          </a:xfrm>
                          <a:prstGeom prst="snip1Rect">
                            <a:avLst>
                              <a:gd name="adj" fmla="val 50000"/>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8" name="文本框 60"/>
                        <wps:cNvSpPr txBox="1"/>
                        <wps:spPr>
                          <a:xfrm>
                            <a:off x="4184777" y="2909840"/>
                            <a:ext cx="361315" cy="240665"/>
                          </a:xfrm>
                          <a:prstGeom prst="rect">
                            <a:avLst/>
                          </a:prstGeom>
                          <a:noFill/>
                          <a:ln w="6350">
                            <a:noFill/>
                          </a:ln>
                          <a:effectLst/>
                        </wps:spPr>
                        <wps:txbx>
                          <w:txbxContent>
                            <w:p w:rsidR="003D68F7" w:rsidRDefault="003D68F7" w:rsidP="0013579F">
                              <w:pPr>
                                <w:pStyle w:val="aff2"/>
                              </w:pPr>
                              <w:r>
                                <w:rPr>
                                  <w:rFonts w:hint="eastAsia"/>
                                  <w:sz w:val="13"/>
                                  <w:szCs w:val="13"/>
                                </w:rPr>
                                <w:t>文档</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椭圆 409"/>
                        <wps:cNvSpPr/>
                        <wps:spPr>
                          <a:xfrm>
                            <a:off x="4593203" y="2942556"/>
                            <a:ext cx="340236" cy="205485"/>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 name="文本框 60"/>
                        <wps:cNvSpPr txBox="1"/>
                        <wps:spPr>
                          <a:xfrm>
                            <a:off x="4862542" y="2796218"/>
                            <a:ext cx="361378" cy="461208"/>
                          </a:xfrm>
                          <a:prstGeom prst="rect">
                            <a:avLst/>
                          </a:prstGeom>
                          <a:noFill/>
                          <a:ln w="6350">
                            <a:noFill/>
                          </a:ln>
                          <a:effectLst/>
                        </wps:spPr>
                        <wps:txbx>
                          <w:txbxContent>
                            <w:p w:rsidR="003D68F7" w:rsidRDefault="003D68F7" w:rsidP="0013579F">
                              <w:pPr>
                                <w:pStyle w:val="aff2"/>
                                <w:spacing w:line="240" w:lineRule="atLeast"/>
                              </w:pPr>
                              <w:r>
                                <w:rPr>
                                  <w:rFonts w:hint="eastAsia"/>
                                  <w:sz w:val="13"/>
                                  <w:szCs w:val="13"/>
                                </w:rPr>
                                <w:t>数据实体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1" name="直接箭头连接符 411"/>
                        <wps:cNvCnPr/>
                        <wps:spPr>
                          <a:xfrm>
                            <a:off x="2433978" y="2973709"/>
                            <a:ext cx="325870" cy="0"/>
                          </a:xfrm>
                          <a:prstGeom prst="straightConnector1">
                            <a:avLst/>
                          </a:prstGeom>
                          <a:noFill/>
                          <a:ln w="9525" cap="flat" cmpd="sng" algn="ctr">
                            <a:solidFill>
                              <a:srgbClr val="4F81BD">
                                <a:shade val="95000"/>
                                <a:satMod val="105000"/>
                              </a:srgbClr>
                            </a:solidFill>
                            <a:prstDash val="dash"/>
                            <a:tailEnd type="arrow"/>
                          </a:ln>
                          <a:effectLst/>
                        </wps:spPr>
                        <wps:bodyPr/>
                      </wps:wsp>
                      <wps:wsp>
                        <wps:cNvPr id="412" name="直接箭头连接符 412"/>
                        <wps:cNvCnPr/>
                        <wps:spPr>
                          <a:xfrm>
                            <a:off x="2433933" y="3136742"/>
                            <a:ext cx="325915" cy="0"/>
                          </a:xfrm>
                          <a:prstGeom prst="straightConnector1">
                            <a:avLst/>
                          </a:prstGeom>
                          <a:noFill/>
                          <a:ln w="9525" cap="flat" cmpd="sng" algn="ctr">
                            <a:solidFill>
                              <a:srgbClr val="4F81BD">
                                <a:shade val="95000"/>
                                <a:satMod val="105000"/>
                              </a:srgbClr>
                            </a:solidFill>
                            <a:prstDash val="dash"/>
                            <a:headEnd type="arrow"/>
                            <a:tailEnd type="arrow"/>
                          </a:ln>
                          <a:effectLst/>
                        </wps:spPr>
                        <wps:bodyPr/>
                      </wps:wsp>
                      <wps:wsp>
                        <wps:cNvPr id="413" name="文本框 413"/>
                        <wps:cNvSpPr txBox="1"/>
                        <wps:spPr>
                          <a:xfrm>
                            <a:off x="2728820" y="2909842"/>
                            <a:ext cx="361494" cy="269354"/>
                          </a:xfrm>
                          <a:prstGeom prst="rect">
                            <a:avLst/>
                          </a:prstGeom>
                          <a:noFill/>
                          <a:ln w="6350">
                            <a:noFill/>
                          </a:ln>
                          <a:effectLst/>
                        </wps:spPr>
                        <wps:txbx>
                          <w:txbxContent>
                            <w:p w:rsidR="003D68F7" w:rsidRPr="00D76C8E" w:rsidRDefault="003D68F7" w:rsidP="0013579F">
                              <w:pPr>
                                <w:rPr>
                                  <w:sz w:val="13"/>
                                  <w:szCs w:val="13"/>
                                </w:rPr>
                              </w:pPr>
                              <w:r w:rsidRPr="00D76C8E">
                                <w:rPr>
                                  <w:rFonts w:hint="eastAsia"/>
                                  <w:sz w:val="13"/>
                                  <w:szCs w:val="13"/>
                                </w:rPr>
                                <w:t>关系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4" name="直接箭头连接符 414"/>
                        <wps:cNvCnPr/>
                        <wps:spPr>
                          <a:xfrm>
                            <a:off x="1037963" y="3056329"/>
                            <a:ext cx="311888" cy="0"/>
                          </a:xfrm>
                          <a:prstGeom prst="straightConnector1">
                            <a:avLst/>
                          </a:prstGeom>
                          <a:noFill/>
                          <a:ln w="9525" cap="flat" cmpd="sng" algn="ctr">
                            <a:solidFill>
                              <a:srgbClr val="4F81BD">
                                <a:shade val="95000"/>
                                <a:satMod val="105000"/>
                              </a:srgbClr>
                            </a:solidFill>
                            <a:prstDash val="solid"/>
                            <a:tailEnd type="stealth"/>
                          </a:ln>
                          <a:effectLst/>
                        </wps:spPr>
                        <wps:bodyPr/>
                      </wps:wsp>
                      <wps:wsp>
                        <wps:cNvPr id="415" name="文本框 60"/>
                        <wps:cNvSpPr txBox="1"/>
                        <wps:spPr>
                          <a:xfrm>
                            <a:off x="1307200" y="2910490"/>
                            <a:ext cx="361315" cy="240665"/>
                          </a:xfrm>
                          <a:prstGeom prst="rect">
                            <a:avLst/>
                          </a:prstGeom>
                          <a:noFill/>
                          <a:ln w="6350">
                            <a:noFill/>
                          </a:ln>
                          <a:effectLst/>
                        </wps:spPr>
                        <wps:txbx>
                          <w:txbxContent>
                            <w:p w:rsidR="003D68F7" w:rsidRDefault="003D68F7" w:rsidP="0013579F">
                              <w:pPr>
                                <w:pStyle w:val="aff2"/>
                              </w:pPr>
                              <w:r>
                                <w:rPr>
                                  <w:rFonts w:hint="eastAsia"/>
                                  <w:sz w:val="13"/>
                                  <w:szCs w:val="13"/>
                                </w:rPr>
                                <w:t>控制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6" name="直接箭头连接符 416"/>
                        <wps:cNvCnPr/>
                        <wps:spPr>
                          <a:xfrm>
                            <a:off x="1718381" y="3056288"/>
                            <a:ext cx="311815" cy="0"/>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417" name="文本框 60"/>
                        <wps:cNvSpPr txBox="1"/>
                        <wps:spPr>
                          <a:xfrm>
                            <a:off x="1966266" y="2924418"/>
                            <a:ext cx="361776" cy="240665"/>
                          </a:xfrm>
                          <a:prstGeom prst="rect">
                            <a:avLst/>
                          </a:prstGeom>
                          <a:noFill/>
                          <a:ln w="6350">
                            <a:noFill/>
                          </a:ln>
                          <a:effectLst/>
                        </wps:spPr>
                        <wps:txbx>
                          <w:txbxContent>
                            <w:p w:rsidR="003D68F7" w:rsidRDefault="003D68F7" w:rsidP="0013579F">
                              <w:pPr>
                                <w:pStyle w:val="aff2"/>
                              </w:pPr>
                              <w:r>
                                <w:rPr>
                                  <w:rFonts w:hint="eastAsia"/>
                                  <w:sz w:val="13"/>
                                  <w:szCs w:val="13"/>
                                </w:rPr>
                                <w:t>数据</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矩形 418"/>
                        <wps:cNvSpPr/>
                        <wps:spPr>
                          <a:xfrm>
                            <a:off x="886022" y="2758380"/>
                            <a:ext cx="4323757" cy="503226"/>
                          </a:xfrm>
                          <a:prstGeom prst="rect">
                            <a:avLst/>
                          </a:prstGeom>
                          <a:no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9" name="肘形连接符 419"/>
                        <wps:cNvCnPr>
                          <a:stCxn id="384" idx="3"/>
                          <a:endCxn id="204" idx="0"/>
                        </wps:cNvCnPr>
                        <wps:spPr>
                          <a:xfrm>
                            <a:off x="2972744" y="361826"/>
                            <a:ext cx="706062" cy="505919"/>
                          </a:xfrm>
                          <a:prstGeom prst="bentConnector2">
                            <a:avLst/>
                          </a:prstGeom>
                          <a:noFill/>
                          <a:ln w="9525" cap="flat" cmpd="sng" algn="ctr">
                            <a:solidFill>
                              <a:srgbClr val="4F81BD">
                                <a:shade val="95000"/>
                                <a:satMod val="105000"/>
                              </a:srgbClr>
                            </a:solidFill>
                            <a:prstDash val="solid"/>
                            <a:tailEnd type="stealth"/>
                          </a:ln>
                          <a:effectLst/>
                        </wps:spPr>
                        <wps:bodyPr/>
                      </wps:wsp>
                      <wps:wsp>
                        <wps:cNvPr id="420" name="文本框 22"/>
                        <wps:cNvSpPr txBox="1"/>
                        <wps:spPr>
                          <a:xfrm>
                            <a:off x="3271885" y="458935"/>
                            <a:ext cx="457200" cy="263525"/>
                          </a:xfrm>
                          <a:prstGeom prst="rect">
                            <a:avLst/>
                          </a:prstGeom>
                          <a:noFill/>
                          <a:ln w="6350">
                            <a:noFill/>
                          </a:ln>
                          <a:effectLst/>
                        </wps:spPr>
                        <wps:txbx>
                          <w:txbxContent>
                            <w:p w:rsidR="003D68F7" w:rsidRDefault="003D68F7" w:rsidP="0013579F">
                              <w:pPr>
                                <w:pStyle w:val="aff2"/>
                              </w:pPr>
                              <w:r>
                                <w:rPr>
                                  <w:rFonts w:hint="eastAsia"/>
                                  <w:sz w:val="13"/>
                                  <w:szCs w:val="13"/>
                                </w:rPr>
                                <w:t>调用</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421" o:spid="_x0000_s1087" editas="canvas" style="width:414.85pt;height:262.25pt;mso-position-horizontal-relative:char;mso-position-vertical-relative:line" coordsize="52679,33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">
                <v:shape id="_x0000_s1088" type="#_x0000_t75" style="position:absolute;width:52679;height:33299;visibility:visible;mso-wrap-style:square" stroked="t" strokecolor="black [3213]">
                  <v:fill o:detectmouseclick="t"/>
                  <v:path o:connecttype="none"/>
                </v:shape>
                <v:rect id="矩形 159" o:spid="_x0000_s1089" style="position:absolute;left:5174;top:578;width:39270;height:223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1akMMA&#10;AADcAAAADwAAAGRycy9kb3ducmV2LnhtbERPS2sCMRC+F/wPYYTearaiq26NYl9Q8OLr0N6GZNxd&#10;3Ey2SarrvzeFQm/z8T1nvuxsI87kQ+1YweMgA0Gsnam5VHDYvz9MQYSIbLBxTAquFGC56N3NsTDu&#10;wls672IpUgiHAhVUMbaFlEFXZDEMXEucuKPzFmOCvpTG4yWF20YOsyyXFmtODRW29FKRPu1+rILJ&#10;OH92Iz3yb9+5bI/rr82nfl0pdd/vVk8gInXxX/zn/jBp/ngGv8+kC+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1akMMAAADcAAAADwAAAAAAAAAAAAAAAACYAgAAZHJzL2Rv&#10;d25yZXYueG1sUEsFBgAAAAAEAAQA9QAAAIgDAAAAAA==&#10;" filled="f" strokecolor="windowText" strokeweight=".5pt"/>
                <v:rect id="矩形 383" o:spid="_x0000_s1090" style="position:absolute;left:1913;top:578;width:3261;height:223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7hfMIA&#10;AADcAAAADwAAAGRycy9kb3ducmV2LnhtbESPQWsCMRSE7wX/Q3iCt5q1gixbo7RCRW929eLtNXlm&#10;Fzcvyybq7r83hUKPw8x8wyzXvWvEnbpQe1Ywm2YgiLU3NVsFp+PXaw4iRGSDjWdSMFCA9Wr0ssTC&#10;+Ad/072MViQIhwIVVDG2hZRBV+QwTH1LnLyL7xzGJDsrTYePBHeNfMuyhXRYc1qosKVNRfpa3pwC&#10;LP3wIw/Ddqt5sKTtPv9cnJWajPuPdxCR+vgf/mvvjIJ5PoffM+kIy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F8wgAAANwAAAAPAAAAAAAAAAAAAAAAAJgCAABkcnMvZG93&#10;bnJldi54bWxQSwUGAAAAAAQABAD1AAAAhwMAAAAA&#10;" fillcolor="#4f81bd" strokecolor="windowText" strokeweight=".5pt">
                  <v:textbox style="layout-flow:vertical-ideographic">
                    <w:txbxContent>
                      <w:p w:rsidR="003D68F7" w:rsidRPr="009D1F1C" w:rsidRDefault="003D68F7" w:rsidP="0013579F">
                        <w:pPr>
                          <w:jc w:val="center"/>
                          <w:rPr>
                            <w:sz w:val="18"/>
                            <w:szCs w:val="18"/>
                          </w:rPr>
                        </w:pPr>
                        <w:r w:rsidRPr="009D1F1C">
                          <w:rPr>
                            <w:rFonts w:hint="eastAsia"/>
                            <w:sz w:val="18"/>
                            <w:szCs w:val="18"/>
                          </w:rPr>
                          <w:t>基于动态随机测试</w:t>
                        </w:r>
                        <w:r>
                          <w:rPr>
                            <w:rFonts w:hint="eastAsia"/>
                            <w:sz w:val="18"/>
                            <w:szCs w:val="18"/>
                          </w:rPr>
                          <w:t>策略</w:t>
                        </w:r>
                        <w:r w:rsidRPr="009D1F1C">
                          <w:rPr>
                            <w:rFonts w:hint="eastAsia"/>
                            <w:sz w:val="18"/>
                            <w:szCs w:val="18"/>
                          </w:rPr>
                          <w:t>的测试</w:t>
                        </w:r>
                        <w:r>
                          <w:rPr>
                            <w:rFonts w:hint="eastAsia"/>
                            <w:sz w:val="18"/>
                            <w:szCs w:val="18"/>
                          </w:rPr>
                          <w:t>过程</w:t>
                        </w:r>
                        <w:r w:rsidRPr="009D1F1C">
                          <w:rPr>
                            <w:rFonts w:hint="eastAsia"/>
                            <w:sz w:val="18"/>
                            <w:szCs w:val="18"/>
                          </w:rPr>
                          <w:t>控制</w:t>
                        </w:r>
                      </w:p>
                    </w:txbxContent>
                  </v:textbox>
                </v:rect>
                <v:rect id="矩形 192" o:spid="_x0000_s1091" style="position:absolute;left:7797;top:16811;width:10065;height:36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BvaMAA&#10;AADcAAAADwAAAGRycy9kb3ducmV2LnhtbERPS4vCMBC+C/6HMMJeZE31IG41Sl1w8errPjZjU2wm&#10;JYm1++/NwoK3+fies9r0thEd+VA7VjCdZCCIS6drrhScT7vPBYgQkTU2jknBLwXYrIeDFebaPflA&#10;3TFWIoVwyFGBibHNpQylIYth4lrixN2ctxgT9JXUHp8p3DZylmVzabHm1GCwpW9D5f34sAritTCn&#10;qd8Wj3M5PsyvP7vuvr0o9THqiyWISH18i//de53mf83g75l0gV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BvaMAAAADcAAAADwAAAAAAAAAAAAAAAACYAgAAZHJzL2Rvd25y&#10;ZXYueG1sUEsFBgAAAAAEAAQA9QAAAIUDAAAAAA==&#10;" fillcolor="window" strokecolor="windowText" strokeweight=".5pt">
                  <v:textbox>
                    <w:txbxContent>
                      <w:p w:rsidR="003D68F7" w:rsidRPr="009D1F1C" w:rsidRDefault="003D68F7" w:rsidP="0013579F">
                        <w:pPr>
                          <w:jc w:val="center"/>
                          <w:rPr>
                            <w:color w:val="000000" w:themeColor="text1"/>
                          </w:rPr>
                        </w:pPr>
                        <w:r w:rsidRPr="009D1F1C">
                          <w:rPr>
                            <w:rFonts w:hint="eastAsia"/>
                            <w:color w:val="000000" w:themeColor="text1"/>
                          </w:rPr>
                          <w:t>测试</w:t>
                        </w:r>
                        <w:r>
                          <w:rPr>
                            <w:rFonts w:hint="eastAsia"/>
                            <w:color w:val="000000" w:themeColor="text1"/>
                          </w:rPr>
                          <w:t>用例划分</w:t>
                        </w:r>
                      </w:p>
                    </w:txbxContent>
                  </v:textbox>
                </v:rect>
                <v:shape id="剪去单角的矩形 193" o:spid="_x0000_s1092" style="position:absolute;left:8860;top:10500;width:7868;height:3182;visibility:visible;mso-wrap-style:square;v-text-anchor:middle" coordsize="786798,3182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nWh8UA&#10;AADcAAAADwAAAGRycy9kb3ducmV2LnhtbERPS2vCQBC+F/wPywheSt1ofdQ0GxGh0IIXbaE9Dtlp&#10;NpidDdmNRn99tyB4m4/vOdm6t7U4Uesrxwom4wQEceF0xaWCr8+3pxcQPiBrrB2Tggt5WOeDhwxT&#10;7c68p9MhlCKGsE9RgQmhSaX0hSGLfuwa4sj9utZiiLAtpW7xHMNtLadJspAWK44NBhvaGiqOh84q&#10;mH4sv4+7H2PkfOUXs8n8cbu8dkqNhv3mFUSgPtzFN/e7jvNXz/D/TLx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mdaHxQAAANwAAAAPAAAAAAAAAAAAAAAAAJgCAABkcnMv&#10;ZG93bnJldi54bWxQSwUGAAAAAAQABAD1AAAAigMAAAAA&#10;" adj="-11796480,,5400" path="m,l688302,r98496,98496l786798,318210,,318210,,xe" fillcolor="window" strokecolor="windowText" strokeweight=".5pt">
                  <v:stroke joinstyle="miter"/>
                  <v:formulas/>
                  <v:path arrowok="t" o:connecttype="custom" o:connectlocs="0,0;688302,0;786798,98496;786798,318210;0,318210;0,0" o:connectangles="0,0,0,0,0,0" textboxrect="0,0,786798,318210"/>
                  <v:textbox>
                    <w:txbxContent>
                      <w:p w:rsidR="003D68F7" w:rsidRPr="009D1F1C" w:rsidRDefault="003D68F7" w:rsidP="0013579F">
                        <w:pPr>
                          <w:jc w:val="center"/>
                          <w:rPr>
                            <w:color w:val="000000" w:themeColor="text1"/>
                          </w:rPr>
                        </w:pPr>
                        <w:r w:rsidRPr="009D1F1C">
                          <w:rPr>
                            <w:rFonts w:hint="eastAsia"/>
                            <w:color w:val="000000" w:themeColor="text1"/>
                          </w:rPr>
                          <w:t>分区规则</w:t>
                        </w:r>
                      </w:p>
                    </w:txbxContent>
                  </v:textbox>
                </v:shape>
                <v:oval id="椭圆 194" o:spid="_x0000_s1093" style="position:absolute;left:20087;top:16739;width:9328;height:3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dFB8MA&#10;AADcAAAADwAAAGRycy9kb3ducmV2LnhtbERPS2vCQBC+F/oflil4Ed0oJdXUVYqgeBHqA8TbmB2T&#10;0OxsurvG9N93hUJv8/E9Z7boTC1acr6yrGA0TEAQ51ZXXCg4HlaDCQgfkDXWlknBD3lYzJ+fZphp&#10;e+cdtftQiBjCPkMFZQhNJqXPSzLoh7YhjtzVOoMhQldI7fAew00tx0mSSoMVx4YSG1qWlH/tb0bB&#10;6dwSdt8uvfLbaPt5wXXa74+V6r10H+8gAnXhX/zn3ug4f/oKj2fiBX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6dFB8MAAADcAAAADwAAAAAAAAAAAAAAAACYAgAAZHJzL2Rv&#10;d25yZXYueG1sUEsFBgAAAAAEAAQA9QAAAIgDAAAAAA==&#10;" fillcolor="window" strokecolor="windowText" strokeweight=".5pt">
                  <v:textbox>
                    <w:txbxContent>
                      <w:p w:rsidR="003D68F7" w:rsidRPr="00BE73B4" w:rsidRDefault="003D68F7" w:rsidP="0013579F">
                        <w:pPr>
                          <w:jc w:val="center"/>
                          <w:rPr>
                            <w:color w:val="000000" w:themeColor="text1"/>
                            <w:sz w:val="18"/>
                            <w:szCs w:val="18"/>
                          </w:rPr>
                        </w:pPr>
                        <w:r w:rsidRPr="00BE73B4">
                          <w:rPr>
                            <w:rFonts w:hint="eastAsia"/>
                            <w:color w:val="000000" w:themeColor="text1"/>
                            <w:sz w:val="18"/>
                            <w:szCs w:val="18"/>
                          </w:rPr>
                          <w:t>概率分布</w:t>
                        </w:r>
                      </w:p>
                    </w:txbxContent>
                  </v:textbox>
                </v:oval>
                <v:shape id="剪去单角的矩形 195" o:spid="_x0000_s1094" style="position:absolute;left:21051;top:8659;width:7302;height:3631;visibility:visible;mso-wrap-style:square;v-text-anchor:middle" coordsize="730159,36311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H1JcMA&#10;AADcAAAADwAAAGRycy9kb3ducmV2LnhtbERP32vCMBB+H/g/hBvsbaYTFe2MIoIgKoNVEXw7mlta&#10;bC61yWr9740w2Nt9fD9vtuhsJVpqfOlYwUc/AUGcO12yUXA8rN8nIHxA1lg5JgV38rCY915mmGp3&#10;429qs2BEDGGfooIihDqV0ucFWfR9VxNH7sc1FkOEjZG6wVsMt5UcJMlYWiw5NhRY06qg/JL9WgX7&#10;sz5IM9wl7f3rNLlcT1tzzMZKvb12y08QgbrwL/5zb3ScPx3B85l4gZ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H1JcMAAADcAAAADwAAAAAAAAAAAAAAAACYAgAAZHJzL2Rv&#10;d25yZXYueG1sUEsFBgAAAAAEAAQA9QAAAIgDAAAAAA==&#10;" adj="-11796480,,5400" path="m,l577326,,730159,152833r,210286l,363119,,xe" fillcolor="window" strokecolor="windowText" strokeweight=".5pt">
                  <v:stroke joinstyle="miter"/>
                  <v:formulas/>
                  <v:path arrowok="t" o:connecttype="custom" o:connectlocs="0,0;577326,0;730159,152833;730159,363119;0,363119;0,0" o:connectangles="0,0,0,0,0,0" textboxrect="0,0,730159,363119"/>
                  <v:textbox>
                    <w:txbxContent>
                      <w:p w:rsidR="003D68F7" w:rsidRPr="00BF1882" w:rsidRDefault="003D68F7" w:rsidP="0013579F">
                        <w:pPr>
                          <w:pStyle w:val="aff2"/>
                          <w:jc w:val="center"/>
                          <w:rPr>
                            <w:sz w:val="18"/>
                            <w:szCs w:val="18"/>
                          </w:rPr>
                        </w:pPr>
                        <w:r w:rsidRPr="00BF1882">
                          <w:rPr>
                            <w:rFonts w:hint="eastAsia"/>
                            <w:color w:val="000000"/>
                            <w:sz w:val="18"/>
                            <w:szCs w:val="18"/>
                          </w:rPr>
                          <w:t>分区表</w:t>
                        </w:r>
                      </w:p>
                    </w:txbxContent>
                  </v:textbox>
                </v:shape>
                <v:rect id="矩形 203" o:spid="_x0000_s1095" style="position:absolute;left:31853;top:16811;width:10065;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M+CMIA&#10;AADcAAAADwAAAGRycy9kb3ducmV2LnhtbESPT4vCMBTE7wt+h/CEvSxrqoIs1Sh1wcWr/+7P5tkU&#10;m5eSxNr99kYQPA4z8xtmseptIzryoXasYDzKQBCXTtdcKTgeNt8/IEJE1tg4JgX/FGC1HHwsMNfu&#10;zjvq9rESCcIhRwUmxjaXMpSGLIaRa4mTd3HeYkzSV1J7vCe4beQky2bSYs1pwWBLv4bK6/5mFcRz&#10;YQ5jvy5ux/JrNzv/bbrr+qTU57Av5iAi9fEdfrW3WsEkm8LzTDoC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kz4IwgAAANwAAAAPAAAAAAAAAAAAAAAAAJgCAABkcnMvZG93&#10;bnJldi54bWxQSwUGAAAAAAQABAD1AAAAhwMAAAAA&#10;" fillcolor="window" strokecolor="windowText" strokeweight=".5pt">
                  <v:textbox>
                    <w:txbxContent>
                      <w:p w:rsidR="003D68F7" w:rsidRDefault="003D68F7" w:rsidP="0013579F">
                        <w:pPr>
                          <w:pStyle w:val="aff2"/>
                          <w:jc w:val="center"/>
                        </w:pPr>
                        <w:r>
                          <w:rPr>
                            <w:rFonts w:hint="eastAsia"/>
                            <w:color w:val="000000"/>
                            <w:sz w:val="21"/>
                            <w:szCs w:val="21"/>
                          </w:rPr>
                          <w:t>概率分布调整</w:t>
                        </w:r>
                      </w:p>
                    </w:txbxContent>
                  </v:textbox>
                </v:rect>
                <v:rect id="矩形 204" o:spid="_x0000_s1096" style="position:absolute;left:33173;top:8677;width:7229;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qmfMIA&#10;AADcAAAADwAAAGRycy9kb3ducmV2LnhtbESPT4vCMBTE7wt+h/CEvSxrqogs1Sh1wcWr/+7P5tkU&#10;m5eSxNr99kYQPA4z8xtmseptIzryoXasYDzKQBCXTtdcKTgeNt8/IEJE1tg4JgX/FGC1HHwsMNfu&#10;zjvq9rESCcIhRwUmxjaXMpSGLIaRa4mTd3HeYkzSV1J7vCe4beQky2bSYs1pwWBLv4bK6/5mFcRz&#10;YQ5jvy5ux/JrNzv/bbrr+qTU57Av5iAi9fEdfrW3WsEkm8LzTDoC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eqZ8wgAAANwAAAAPAAAAAAAAAAAAAAAAAJgCAABkcnMvZG93&#10;bnJldi54bWxQSwUGAAAAAAQABAD1AAAAhwMAAAAA&#10;" fillcolor="window" strokecolor="windowText" strokeweight=".5pt">
                  <v:textbox>
                    <w:txbxContent>
                      <w:p w:rsidR="003D68F7" w:rsidRDefault="003D68F7" w:rsidP="0013579F">
                        <w:pPr>
                          <w:pStyle w:val="aff2"/>
                          <w:jc w:val="center"/>
                        </w:pPr>
                        <w:r>
                          <w:rPr>
                            <w:rFonts w:hint="eastAsia"/>
                            <w:color w:val="000000"/>
                            <w:sz w:val="21"/>
                            <w:szCs w:val="21"/>
                          </w:rPr>
                          <w:t>分区选择</w:t>
                        </w:r>
                      </w:p>
                    </w:txbxContent>
                  </v:textbox>
                </v:rect>
                <v:rect id="矩形 384" o:spid="_x0000_s1097" style="position:absolute;left:19662;top:1811;width:10065;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iqu8MA&#10;AADcAAAADwAAAGRycy9kb3ducmV2LnhtbESPQWsCMRSE74L/ITyhF9GstYhsjbIWLF519f7cvG4W&#10;Ny9LEtftv28KhR6HmfmG2ewG24qefGgcK1jMMxDEldMN1wou5WG2BhEissbWMSn4pgC77Xi0wVy7&#10;J5+oP8daJAiHHBWYGLtcylAZshjmriNO3pfzFmOSvpba4zPBbStfs2wlLTacFgx29GGoup8fVkG8&#10;FaZc+H3xuFTT0+r2eejv+6tSL5OheAcRaYj/4b/2UStYrt/g90w6An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iqu8MAAADcAAAADwAAAAAAAAAAAAAAAACYAgAAZHJzL2Rv&#10;d25yZXYueG1sUEsFBgAAAAAEAAQA9QAAAIgDAAAAAA==&#10;" fillcolor="window" strokecolor="windowText" strokeweight=".5pt">
                  <v:textbox>
                    <w:txbxContent>
                      <w:p w:rsidR="003D68F7" w:rsidRDefault="003D68F7" w:rsidP="0013579F">
                        <w:pPr>
                          <w:pStyle w:val="aff2"/>
                          <w:jc w:val="center"/>
                        </w:pPr>
                        <w:r>
                          <w:rPr>
                            <w:rFonts w:hint="eastAsia"/>
                            <w:color w:val="000000"/>
                            <w:sz w:val="21"/>
                            <w:szCs w:val="21"/>
                          </w:rPr>
                          <w:t>测试用例选择</w:t>
                        </w:r>
                      </w:p>
                    </w:txbxContent>
                  </v:textbox>
                </v:rect>
                <v:oval id="椭圆 385" o:spid="_x0000_s1098" style="position:absolute;left:46216;top:6487;width:5103;height:11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y2ccA&#10;AADcAAAADwAAAGRycy9kb3ducmV2LnhtbESPS2vDMBCE74X8B7GB3ho5j5bgRAmhYAg9tM3DwcfF&#10;2lgm1sq11MT591Wh0OMwM98wy3VvG3GlzteOFYxHCQji0umaKwXHQ/Y0B+EDssbGMSm4k4f1avCw&#10;xFS7G+/oug+ViBD2KSowIbSplL40ZNGPXEscvbPrLIYou0rqDm8Rbhs5SZIXabHmuGCwpVdD5WX/&#10;bRUcTFsUs+3710c+fTvhJEvyz+yo1OOw3yxABOrDf/ivvdUKpvNn+D0Tj4B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ctnHAAAA3AAAAA8AAAAAAAAAAAAAAAAAmAIAAGRy&#10;cy9kb3ducmV2LnhtbFBLBQYAAAAABAAEAPUAAACMAwAAAAA=&#10;" fillcolor="window" strokecolor="windowText" strokeweight=".5pt">
                  <v:textbox style="layout-flow:vertical-ideographic">
                    <w:txbxContent>
                      <w:p w:rsidR="003D68F7" w:rsidRPr="00FF7F79" w:rsidRDefault="003D68F7" w:rsidP="0013579F">
                        <w:pPr>
                          <w:jc w:val="center"/>
                          <w:rPr>
                            <w:color w:val="000000" w:themeColor="text1"/>
                          </w:rPr>
                        </w:pPr>
                        <w:r>
                          <w:rPr>
                            <w:rFonts w:hint="eastAsia"/>
                            <w:color w:val="000000" w:themeColor="text1"/>
                          </w:rPr>
                          <w:t>测试</w:t>
                        </w:r>
                        <w:r w:rsidRPr="00FF7F79">
                          <w:rPr>
                            <w:rFonts w:hint="eastAsia"/>
                            <w:color w:val="000000" w:themeColor="text1"/>
                          </w:rPr>
                          <w:t>结果</w:t>
                        </w:r>
                      </w:p>
                    </w:txbxContent>
                  </v:textbox>
                </v:oval>
                <v:shape id="剪去单角的矩形 386" o:spid="_x0000_s1099" style="position:absolute;left:8441;top:23849;width:8783;height:3238;visibility:visible;mso-wrap-style:square;v-text-anchor:middle" coordsize="878205,32387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Nc9cQA&#10;AADcAAAADwAAAGRycy9kb3ducmV2LnhtbESPT4vCMBTE7wt+h/AEb2tqFZHaKCIIHhZR1xWPj+b1&#10;D21eSpPV+u2NsLDHYWZ+w6Tr3jTiTp2rLCuYjCMQxJnVFRcKLt+7zwUI55E1NpZJwZMcrFeDjxQT&#10;bR98ovvZFyJA2CWooPS+TaR0WUkG3di2xMHLbWfQB9kVUnf4CHDTyDiK5tJgxWGhxJa2JWX1+dco&#10;uH7t4kN1rW0dTyK6bGbHn/x2VGo07DdLEJ56/x/+a++1guliDu8z4QjI1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jXPXEAAAA3AAAAA8AAAAAAAAAAAAAAAAAmAIAAGRycy9k&#10;b3ducmV2LnhtbFBLBQYAAAAABAAEAPUAAACJAwAAAAA=&#10;" adj="-11796480,,5400" path="m,l777955,,878205,100250r,223629l,323879,,xe" fillcolor="window" strokecolor="windowText" strokeweight=".5pt">
                  <v:stroke joinstyle="miter"/>
                  <v:formulas/>
                  <v:path arrowok="t" o:connecttype="custom" o:connectlocs="0,0;777955,0;878205,100250;878205,323879;0,323879;0,0" o:connectangles="0,0,0,0,0,0" textboxrect="0,0,878205,323879"/>
                  <v:textbox>
                    <w:txbxContent>
                      <w:p w:rsidR="003D68F7" w:rsidRPr="00FF7F79" w:rsidRDefault="003D68F7" w:rsidP="0013579F">
                        <w:pPr>
                          <w:pStyle w:val="aff2"/>
                          <w:jc w:val="center"/>
                          <w:rPr>
                            <w:sz w:val="18"/>
                            <w:szCs w:val="18"/>
                          </w:rPr>
                        </w:pPr>
                        <w:r w:rsidRPr="00FF7F79">
                          <w:rPr>
                            <w:rFonts w:hint="eastAsia"/>
                            <w:color w:val="000000"/>
                            <w:sz w:val="18"/>
                            <w:szCs w:val="18"/>
                          </w:rPr>
                          <w:t>测试用例集</w:t>
                        </w:r>
                      </w:p>
                    </w:txbxContent>
                  </v:textbox>
                </v:shape>
                <v:shape id="直接箭头连接符 387" o:spid="_x0000_s1100" type="#_x0000_t32" style="position:absolute;left:41918;top:16267;width:5045;height:23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kltsYAAADcAAAADwAAAGRycy9kb3ducmV2LnhtbESPQWvCQBSE7wX/w/IKvYjZ2NCqMatY&#10;obTgqerF2yP7zIZm38bsatJ/3y0IPQ4z8w1TrAfbiBt1vnasYJqkIIhLp2uuFBwP75M5CB+QNTaO&#10;ScEPeVivRg8F5tr1/EW3fahEhLDPUYEJoc2l9KUhiz5xLXH0zq6zGKLsKqk77CPcNvI5TV+lxZrj&#10;gsGWtobK7/3VKsA3467ZRzXtx7vLqX+56CbbLpR6ehw2SxCBhvAfvrc/tYJsPoO/M/EI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75JbbGAAAA3AAAAA8AAAAAAAAA&#10;AAAAAAAAoQIAAGRycy9kb3ducmV2LnhtbFBLBQYAAAAABAAEAPkAAACUAwAAAAA=&#10;" strokecolor="#4a7ebb">
                  <v:stroke dashstyle="dash" endarrow="open"/>
                </v:shape>
                <v:shape id="直接箭头连接符 388" o:spid="_x0000_s1101" type="#_x0000_t32" style="position:absolute;left:12794;top:13682;width:35;height:376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B80sMAAADcAAAADwAAAGRycy9kb3ducmV2LnhtbERPTWvCQBC9F/wPywje6ia21BBdRVIC&#10;OSm1tngcs9MkNDsbsmuS/vvuodDj431v95NpxUC9aywriJcRCOLS6oYrBZf3/DEB4TyyxtYyKfgh&#10;B/vd7GGLqbYjv9Fw9pUIIexSVFB736VSurImg25pO+LAfdneoA+wr6TucQzhppWrKHqRBhsODTV2&#10;lNVUfp/vRkHbrZM4Lz6P99vHs8+up9NrfB2UWsynwwaEp8n/i//chVbwlIS14Uw4AnL3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iAfNLDAAAA3AAAAA8AAAAAAAAAAAAA&#10;AAAAoQIAAGRycy9kb3ducmV2LnhtbFBLBQYAAAAABAAEAPkAAACRAwAAAAA=&#10;" strokecolor="#4a7ebb">
                  <v:stroke dashstyle="dash" endarrow="open"/>
                </v:shape>
                <v:shape id="直接箭头连接符 389" o:spid="_x0000_s1102" type="#_x0000_t32" style="position:absolute;left:12829;top:20426;width:4;height:34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ySsQAAADcAAAADwAAAGRycy9kb3ducmV2LnhtbESPwWrDMBBE74H+g9hCbomctJTEsWxK&#10;IU4P7aFpPmCxNrYTaWUs1Xb+PioUehzmzQyTFZM1YqDet44VrJYJCOLK6ZZrBafv/WIDwgdkjcYx&#10;KbiRhyJ/mGWYajfyFw3HUItYwj5FBU0IXSqlrxqy6JeuI47e2fUWQ5R9LXWPYyy3Rq6T5EVabDku&#10;NNjRW0PV9fhjFZS1/TCH7mrwuZQY2c/LahuUmj9OrzsQgabwD/+l37WCp80Wfs/EIy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G3JKxAAAANwAAAAPAAAAAAAAAAAA&#10;AAAAAKECAABkcnMvZG93bnJldi54bWxQSwUGAAAAAAQABAD5AAAAkgMAAAAA&#10;" strokecolor="#4a7ebb">
                  <v:stroke dashstyle="dash" endarrow="open"/>
                </v:shape>
                <v:shape id="直接箭头连接符 390" o:spid="_x0000_s1103" type="#_x0000_t32" style="position:absolute;left:17862;top:18579;width:2225;height: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V9WsAAAADcAAAADwAAAGRycy9kb3ducmV2LnhtbERPS2vCQBC+C/0PyxS8mYltkRpdpRQK&#10;PfqipbchOybR7Gy6u43x33cPgseP771cD7ZVPfvQONEwzXJQLKUzjVQaDvuPySuoEEkMtU5Yw5UD&#10;rFcPoyUVxl1ky/0uViqFSChIQx1jVyCGsmZLIXMdS+KOzluKCfoKjadLCrctPuX5DC01khpq6vi9&#10;5vK8+7MaNix9DMcf/LJ4Kqe/3+JfULQePw5vC1CRh3gX39yfRsPzPM1PZ9IRwN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A1fVrAAAAA3AAAAA8AAAAAAAAAAAAAAAAA&#10;oQIAAGRycy9kb3ducmV2LnhtbFBLBQYAAAAABAAEAPkAAACOAwAAAAA=&#10;" strokecolor="#4a7ebb">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91" o:spid="_x0000_s1104" type="#_x0000_t34" style="position:absolute;left:17862;top:10474;width:3189;height:814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YwzsUAAADcAAAADwAAAGRycy9kb3ducmV2LnhtbESPwWrDMBBE74X8g9hCLiWR40JJ3CjG&#10;FAJJD6GJ8wGLtbVMrZVjqbbz91Wh0OMwM2+YbT7ZVgzU+8axgtUyAUFcOd1wreBa7hdrED4ga2wd&#10;k4I7ech3s4ctZtqNfKbhEmoRIewzVGBC6DIpfWXIol+6jjh6n663GKLsa6l7HCPctjJNkhdpseG4&#10;YLCjN0PV1+XbKjhWpngis7endak/yvPwPqWnm1Lzx6l4BRFoCv/hv/ZBK3jerOD3TDwCcvc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hYwzsUAAADcAAAADwAAAAAAAAAA&#10;AAAAAAChAgAAZHJzL2Rvd25yZXYueG1sUEsFBgAAAAAEAAQA+QAAAJMDAAAAAA==&#10;" adj="6246" strokecolor="#4a7ebb">
                  <v:stroke endarrow="block"/>
                </v:shape>
                <v:shape id="直接箭头连接符 392" o:spid="_x0000_s1105" type="#_x0000_t32" style="position:absolute;left:28049;top:12290;width:8739;height:49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cQ88UAAADcAAAADwAAAGRycy9kb3ducmV2LnhtbESPQWvCQBSE7wX/w/IEL6VuNFRqzEZU&#10;KC30ZOylt0f2mQ1m38bsatJ/3y0Uehxm5hsm3462FXfqfeNYwWKegCCunG64VvB5en16AeEDssbW&#10;MSn4Jg/bYvKQY6bdwEe6l6EWEcI+QwUmhC6T0leGLPq564ijd3a9xRBlX0vd4xDhtpXLJFlJiw3H&#10;BYMdHQxVl/JmFeDeuFv6Vi+Gx4/r1/B81W16WCs1m467DYhAY/gP/7XftYJ0vYTfM/EIyO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1cQ88UAAADcAAAADwAAAAAAAAAA&#10;AAAAAAChAgAAZHJzL2Rvd25yZXYueG1sUEsFBgAAAAAEAAQA+QAAAJMDAAAAAA==&#10;" strokecolor="#4a7ebb">
                  <v:stroke dashstyle="dash" endarrow="open"/>
                </v:shape>
                <v:shape id="直接箭头连接符 393" o:spid="_x0000_s1106" type="#_x0000_t32" style="position:absolute;left:29415;top:18579;width:2438;height:3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BdosUAAADcAAAADwAAAGRycy9kb3ducmV2LnhtbESP3WoCMRSE7wu+QziCdzVrhVJXo0hB&#10;K5TFv9Lr4+Y02XZzsmyibt++EYReDjPzDTNbdK4WF2pD5VnBaJiBIC69rtgo+DiuHl9AhIissfZM&#10;Cn4pwGLee5hhrv2V93Q5RCMShEOOCmyMTS5lKC05DEPfECfvy7cOY5KtkbrFa4K7Wj5l2bN0WHFa&#10;sNjQq6Xy53B2ClbmHQunv9dv6+JUnLf1zn6anVKDfrecgojUxf/wvb3RCsaTMdzOpCMg5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EBdosUAAADcAAAADwAAAAAAAAAA&#10;AAAAAAChAgAAZHJzL2Rvd25yZXYueG1sUEsFBgAAAAAEAAQA+QAAAJMDAAAAAA==&#10;" strokecolor="#4a7ebb">
                  <v:stroke endarrow="classic"/>
                </v:shape>
                <v:shape id="直接箭头连接符 394" o:spid="_x0000_s1107" type="#_x0000_t32" style="position:absolute;left:24702;top:12290;width:49;height:44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2DcEAAADcAAAADwAAAGRycy9kb3ducmV2LnhtbESP0WoCMRRE3wX/IdyCL1KzWil1axQR&#10;lvrqth9wu7lmF5ObJYm6/n0jFHwcZuYMs94Ozoorhdh5VjCfFSCIG687Ngp+vqvXDxAxIWu0nknB&#10;nSJsN+PRGkvtb3yka52MyBCOJSpoU+pLKWPTksM48z1x9k4+OExZBiN1wFuGOysXRfEuHXacF1rs&#10;ad9Sc64vTgFKa3epq7CaGnmu9/hrvo5BqcnLsPsEkWhIz/B/+6AVvK2W8DiTj4Dc/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HYNwQAAANwAAAAPAAAAAAAAAAAAAAAA&#10;AKECAABkcnMvZG93bnJldi54bWxQSwUGAAAAAAQABAD5AAAAjwMAAAAA&#10;" strokecolor="#4a7ebb">
                  <v:stroke dashstyle="dash" startarrow="open" endarrow="open"/>
                </v:shape>
                <v:shape id="直接箭头连接符 395" o:spid="_x0000_s1108" type="#_x0000_t32" style="position:absolute;left:24695;top:5424;width:7;height:32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ksIAAADcAAAADwAAAGRycy9kb3ducmV2LnhtbESP3YrCMBSE74V9h3AWvNPUv0WrURZh&#10;1Qu9sOsDHJpj2zU5KU1W69sbQfBymG9mmMWqtUZcqfGVYwWDfgKCOHe64kLB6fenNwXhA7JG45gU&#10;3MnDavnRWWCq3Y2PdM1CIWIJ+xQVlCHUqZQ+L8mi77uaOHpn11gMUTaF1A3eYrk1cpgkX9JixXGh&#10;xJrWJeWX7N8q2BR2b7b1xeB4IzGyh7/BLCjV/Wy/5yACteENv9I7rWA0m8DzTDwCcv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uksIAAADcAAAADwAAAAAAAAAAAAAA&#10;AAChAgAAZHJzL2Rvd25yZXYueG1sUEsFBgAAAAAEAAQA+QAAAJADAAAAAA==&#10;" strokecolor="#4a7ebb">
                  <v:stroke dashstyle="dash" endarrow="open"/>
                </v:shape>
                <v:shape id="肘形连接符 396" o:spid="_x0000_s1109" type="#_x0000_t34" style="position:absolute;left:8441;top:3618;width:11221;height:2185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jgDsQAAADcAAAADwAAAGRycy9kb3ducmV2LnhtbESPQWsCMRSE74X+h/AK3mp2K4hujSKF&#10;rR7qoeoPeN08N2s3L0sSdfXXN0LB4zAz3zCzRW9bcSYfGscK8mEGgrhyuuFawX5Xvk5AhIissXVM&#10;Cq4UYDF/fpphod2Fv+m8jbVIEA4FKjAxdoWUoTJkMQxdR5y8g/MWY5K+ltrjJcFtK9+ybCwtNpwW&#10;DHb0Yaj63Z6sAn28dRv8zP3KGv+1/LmWk6zMlRq89Mt3EJH6+Aj/t9dawWg6hvuZdAT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OOAOxAAAANwAAAAPAAAAAAAAAAAA&#10;AAAAAKECAABkcnMvZG93bnJldi54bWxQSwUGAAAAAAQABAD5AAAAkgMAAAAA&#10;" adj="26001" strokecolor="#4a7ebb">
                  <v:stroke dashstyle="dash" endarrow="open"/>
                </v:shape>
                <v:shape id="文本框 22" o:spid="_x0000_s1110" type="#_x0000_t202" style="position:absolute;left:11298;top:3087;width:4083;height:26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NpEccA&#10;AADcAAAADwAAAGRycy9kb3ducmV2LnhtbESPQWvCQBSE70L/w/IK3nRTx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zaRHHAAAA3AAAAA8AAAAAAAAAAAAAAAAAmAIAAGRy&#10;cy9kb3ducmV2LnhtbFBLBQYAAAAABAAEAPUAAACMAwAAAAA=&#10;" filled="f" stroked="f" strokeweight=".5pt">
                  <v:textbox>
                    <w:txbxContent>
                      <w:p w:rsidR="003D68F7" w:rsidRDefault="003D68F7" w:rsidP="0013579F">
                        <w:pPr>
                          <w:pStyle w:val="aff2"/>
                        </w:pPr>
                        <w:r>
                          <w:rPr>
                            <w:sz w:val="13"/>
                            <w:szCs w:val="13"/>
                          </w:rPr>
                          <w:t>依赖</w:t>
                        </w:r>
                      </w:p>
                    </w:txbxContent>
                  </v:textbox>
                </v:shape>
                <v:shape id="文本框 22" o:spid="_x0000_s1111" type="#_x0000_t202" style="position:absolute;left:24289;top:5873;width:4437;height:2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z9Y8MA&#10;AADcAAAADwAAAGRycy9kb3ducmV2LnhtbERPTYvCMBC9C/sfwix403QVRatRpCAuoge7XryNzdiW&#10;bSa1yWr115uDsMfH+54vW1OJGzWutKzgqx+BIM6sLjlXcPxZ9yYgnEfWWFkmBQ9ysFx8dOYYa3vn&#10;A91Sn4sQwi5GBYX3dSylywoy6Pq2Jg7cxTYGfYBNLnWD9xBuKjmIorE0WHJoKLCmpKDsN/0zCrbJ&#10;eo+H88BMnlWy2V1W9fV4GinV/WxXMxCeWv8vfru/tYLhNKwN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z9Y8MAAADcAAAADwAAAAAAAAAAAAAAAACYAgAAZHJzL2Rv&#10;d25yZXYueG1sUEsFBgAAAAAEAAQA9QAAAIgDAAAAAA==&#10;" filled="f" stroked="f" strokeweight=".5pt">
                  <v:textbox>
                    <w:txbxContent>
                      <w:p w:rsidR="003D68F7" w:rsidRDefault="003D68F7" w:rsidP="0013579F">
                        <w:pPr>
                          <w:pStyle w:val="aff2"/>
                        </w:pPr>
                        <w:r>
                          <w:rPr>
                            <w:sz w:val="13"/>
                            <w:szCs w:val="13"/>
                          </w:rPr>
                          <w:t>依赖</w:t>
                        </w:r>
                      </w:p>
                    </w:txbxContent>
                  </v:textbox>
                </v:shape>
                <v:shape id="文本框 22" o:spid="_x0000_s1112" type="#_x0000_t202" style="position:absolute;left:12148;top:14733;width:4580;height:2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BY+MUA&#10;AADcAAAADwAAAGRycy9kb3ducmV2LnhtbESPQYvCMBSE78L+h/CEvWmqomg1ihREkfWg68Xbs3m2&#10;xeal22S17q83grDHYWa+YWaLxpTiRrUrLCvodSMQxKnVBWcKjt+rzhiE88gaS8uk4EEOFvOP1gxj&#10;be+8p9vBZyJA2MWoIPe+iqV0aU4GXddWxMG72NqgD7LOpK7xHuCmlP0oGkmDBYeFHCtKckqvh1+j&#10;YJusdrg/9834r0zWX5dl9XM8DZX6bDfLKQhPjf8Pv9sbrWAwmcD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j4xQAAANwAAAAPAAAAAAAAAAAAAAAAAJgCAABkcnMv&#10;ZG93bnJldi54bWxQSwUGAAAAAAQABAD1AAAAigMAAAAA&#10;" filled="f" stroked="f" strokeweight=".5pt">
                  <v:textbox>
                    <w:txbxContent>
                      <w:p w:rsidR="003D68F7" w:rsidRDefault="003D68F7" w:rsidP="0013579F">
                        <w:pPr>
                          <w:pStyle w:val="aff2"/>
                        </w:pPr>
                        <w:r>
                          <w:rPr>
                            <w:sz w:val="13"/>
                            <w:szCs w:val="13"/>
                          </w:rPr>
                          <w:t>依赖</w:t>
                        </w:r>
                      </w:p>
                    </w:txbxContent>
                  </v:textbox>
                </v:shape>
                <v:shape id="文本框 22" o:spid="_x0000_s1113" type="#_x0000_t202" style="position:absolute;left:12148;top:20708;width:4579;height:2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qph8QA&#10;AADcAAAADwAAAGRycy9kb3ducmV2LnhtbERPy2rCQBTdF/yH4Ra6q5NKFYlOQgiIpbQLrZvubjM3&#10;D8zciZkxSf36zkLo8nDe23QyrRiod41lBS/zCARxYXXDlYLT1+55DcJ5ZI2tZVLwSw7SZPawxVjb&#10;kQ80HH0lQgi7GBXU3nexlK6oyaCb2444cKXtDfoA+0rqHscQblq5iKKVNNhwaKixo7ym4ny8GgXv&#10;+e4TDz8Ls761+f6jzLrL6Xup1NPjlG1AeJr8v/juftMKXqMwP5wJR0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6qYfEAAAA3AAAAA8AAAAAAAAAAAAAAAAAmAIAAGRycy9k&#10;b3ducmV2LnhtbFBLBQYAAAAABAAEAPUAAACJAwAAAAA=&#10;" filled="f" stroked="f" strokeweight=".5pt">
                  <v:textbox>
                    <w:txbxContent>
                      <w:p w:rsidR="003D68F7" w:rsidRDefault="003D68F7" w:rsidP="0013579F">
                        <w:pPr>
                          <w:pStyle w:val="aff2"/>
                        </w:pPr>
                        <w:r>
                          <w:rPr>
                            <w:sz w:val="13"/>
                            <w:szCs w:val="13"/>
                          </w:rPr>
                          <w:t>依赖</w:t>
                        </w:r>
                      </w:p>
                    </w:txbxContent>
                  </v:textbox>
                </v:shape>
                <v:shape id="文本框 22" o:spid="_x0000_s1114" type="#_x0000_t202" style="position:absolute;left:23985;top:14130;width:4572;height:2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YMHMYA&#10;AADcAAAADwAAAGRycy9kb3ducmV2LnhtbESPQWvCQBSE74L/YXlCb7qJ1CLRVUJAWooetF68PbPP&#10;JJh9m2a3Sdpf3xUKPQ4z8w2z3g6mFh21rrKsIJ5FIIhzqysuFJw/dtMlCOeRNdaWScE3OdhuxqM1&#10;Jtr2fKTu5AsRIOwSVFB63yRSurwkg25mG+Lg3Wxr0AfZFlK32Ae4qeU8il6kwYrDQokNZSXl99OX&#10;UfCe7Q54vM7N8qfOXve3tPk8XxZKPU2GdAXC0+D/w3/tN63gOYrhcS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7YMHMYAAADcAAAADwAAAAAAAAAAAAAAAACYAgAAZHJz&#10;L2Rvd25yZXYueG1sUEsFBgAAAAAEAAQA9QAAAIsDAAAAAA==&#10;" filled="f" stroked="f" strokeweight=".5pt">
                  <v:textbox>
                    <w:txbxContent>
                      <w:p w:rsidR="003D68F7" w:rsidRDefault="003D68F7" w:rsidP="0013579F">
                        <w:pPr>
                          <w:pStyle w:val="aff2"/>
                        </w:pPr>
                        <w:r>
                          <w:rPr>
                            <w:rFonts w:hint="eastAsia"/>
                            <w:sz w:val="13"/>
                            <w:szCs w:val="13"/>
                          </w:rPr>
                          <w:t>关联</w:t>
                        </w:r>
                      </w:p>
                    </w:txbxContent>
                  </v:textbox>
                </v:shape>
                <v:shape id="文本框 22" o:spid="_x0000_s1115" type="#_x0000_t202" style="position:absolute;left:28726;top:13602;width:4579;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SSa8YA&#10;AADcAAAADwAAAGRycy9kb3ducmV2LnhtbESPQWvCQBSE74X+h+UVvNWNQYukriKB0FL0YOqlt9fs&#10;Mwlm36bZbZL6612h4HGYmW+Y1WY0jeipc7VlBbNpBIK4sLrmUsHxM3tegnAeWWNjmRT8kYPN+vFh&#10;hYm2Ax+oz30pAoRdggoq79tESldUZNBNbUscvJPtDPogu1LqDocAN42Mo+hFGqw5LFTYUlpRcc5/&#10;jYKPNNvj4Ts2y0uTvu1O2/bn+LVQavI0bl9BeBr9PfzfftcK5lEM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2SSa8YAAADcAAAADwAAAAAAAAAAAAAAAACYAgAAZHJz&#10;L2Rvd25yZXYueG1sUEsFBgAAAAAEAAQA9QAAAIsDAAAAAA==&#10;" filled="f" stroked="f" strokeweight=".5pt">
                  <v:textbox>
                    <w:txbxContent>
                      <w:p w:rsidR="003D68F7" w:rsidRDefault="003D68F7" w:rsidP="0013579F">
                        <w:pPr>
                          <w:pStyle w:val="aff2"/>
                        </w:pPr>
                        <w:r>
                          <w:rPr>
                            <w:sz w:val="13"/>
                            <w:szCs w:val="13"/>
                          </w:rPr>
                          <w:t>依赖</w:t>
                        </w:r>
                      </w:p>
                    </w:txbxContent>
                  </v:textbox>
                </v:shape>
                <v:shape id="文本框 22" o:spid="_x0000_s1116" type="#_x0000_t202" style="position:absolute;left:41637;top:15280;width:4578;height:2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g38MYA&#10;AADcAAAADwAAAGRycy9kb3ducmV2LnhtbESPT4vCMBTE7wt+h/AEb2uq64pUo0hBVsQ9+Ofi7dk8&#10;22LzUpuo1U+/WRA8DjPzG2Yya0wpblS7wrKCXjcCQZxaXXCmYL9bfI5AOI+ssbRMCh7kYDZtfUww&#10;1vbOG7ptfSYChF2MCnLvq1hKl+Zk0HVtRRy8k60N+iDrTOoa7wFuStmPoqE0WHBYyLGiJKf0vL0a&#10;Batk8YubY9+MnmXysz7Nq8v+8K1Up93MxyA8Nf4dfrWXWsEg+oL/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Cg38MYAAADcAAAADwAAAAAAAAAAAAAAAACYAgAAZHJz&#10;L2Rvd25yZXYueG1sUEsFBgAAAAAEAAQA9QAAAIsDAAAAAA==&#10;" filled="f" stroked="f" strokeweight=".5pt">
                  <v:textbox>
                    <w:txbxContent>
                      <w:p w:rsidR="003D68F7" w:rsidRDefault="003D68F7" w:rsidP="0013579F">
                        <w:pPr>
                          <w:pStyle w:val="aff2"/>
                        </w:pPr>
                        <w:r>
                          <w:rPr>
                            <w:sz w:val="13"/>
                            <w:szCs w:val="13"/>
                          </w:rPr>
                          <w:t>依赖</w:t>
                        </w:r>
                      </w:p>
                    </w:txbxContent>
                  </v:textbox>
                </v:shape>
                <v:shape id="文本框 22" o:spid="_x0000_s1117" type="#_x0000_t202" style="position:absolute;left:28494;top:16251;width:4508;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GvhMYA&#10;AADcAAAADwAAAGRycy9kb3ducmV2LnhtbESPQWvCQBSE7wX/w/IK3uqmYkVSVwmBUJH2oPXi7Zl9&#10;JqHZtzG7TaK/3i0IPQ4z8w2zXA+mFh21rrKs4HUSgSDOra64UHD4zl4WIJxH1lhbJgVXcrBejZ6W&#10;GGvb8466vS9EgLCLUUHpfRNL6fKSDLqJbYiDd7atQR9kW0jdYh/gppbTKJpLgxWHhRIbSkvKf/a/&#10;RsE2zb5wd5qaxa1OPz7PSXM5HN+UGj8PyTsIT4P/Dz/aG61gFs3g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8GvhMYAAADcAAAADwAAAAAAAAAAAAAAAACYAgAAZHJz&#10;L2Rvd25yZXYueG1sUEsFBgAAAAAEAAQA9QAAAIsDAAAAAA==&#10;" filled="f" stroked="f" strokeweight=".5pt">
                  <v:textbox>
                    <w:txbxContent>
                      <w:p w:rsidR="003D68F7" w:rsidRDefault="003D68F7" w:rsidP="0013579F">
                        <w:pPr>
                          <w:pStyle w:val="aff2"/>
                        </w:pPr>
                        <w:r>
                          <w:rPr>
                            <w:rFonts w:hint="eastAsia"/>
                            <w:sz w:val="13"/>
                            <w:szCs w:val="13"/>
                          </w:rPr>
                          <w:t>调整</w:t>
                        </w:r>
                      </w:p>
                    </w:txbxContent>
                  </v:textbox>
                </v:shape>
                <v:rect id="矩形 405" o:spid="_x0000_s1118" style="position:absolute;left:31711;top:29355;width:3401;height:2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3BH8MA&#10;AADcAAAADwAAAGRycy9kb3ducmV2LnhtbESPT2sCMRTE74V+h/AKXkrNWlTKapS1YPHqv/tz89ws&#10;bl6WJK7rt28EweMwM79h5sveNqIjH2rHCkbDDARx6XTNlYLDfv31AyJEZI2NY1JwpwDLxfvbHHPt&#10;brylbhcrkSAcclRgYmxzKUNpyGIYupY4eWfnLcYkfSW1x1uC20Z+Z9lUWqw5LRhs6ddQedldrYJ4&#10;Ksx+5FfF9VB+bqenv3V3WR2VGnz0xQxEpD6+ws/2RisYZxN4nElH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3BH8MAAADcAAAADwAAAAAAAAAAAAAAAACYAgAAZHJzL2Rv&#10;d25yZXYueG1sUEsFBgAAAAAEAAQA9QAAAIgDAAAAAA==&#10;" fillcolor="window" strokecolor="windowText" strokeweight=".5pt"/>
                <v:shape id="文本框 406" o:spid="_x0000_s1119" type="#_x0000_t202" style="position:absolute;left:34802;top:29213;width:3615;height:2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UaMcA&#10;AADcAAAADwAAAGRycy9kb3ducmV2LnhtbESPS2vDMBCE74X8B7GF3hq5oQnGtWyCIaSU5pDHpbet&#10;tX5Qa+VYSuLm10eFQo7DzHzDpPloOnGmwbWWFbxMIxDEpdUt1woO+9VzDMJ5ZI2dZVLwSw7ybPKQ&#10;YqLthbd03vlaBAi7BBU03veJlK5syKCb2p44eJUdDPogh1rqAS8Bbjo5i6KFNNhyWGiwp6Kh8md3&#10;Mgo+itUGt98zE1+7Yv1ZLfvj4Wuu1NPjuHwD4Wn09/B/+10reI0W8HcmHAGZ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flGjHAAAA3AAAAA8AAAAAAAAAAAAAAAAAmAIAAGRy&#10;cy9kb3ducmV2LnhtbFBLBQYAAAAABAAEAPUAAACMAwAAAAA=&#10;" filled="f" stroked="f" strokeweight=".5pt">
                  <v:textbox>
                    <w:txbxContent>
                      <w:p w:rsidR="003D68F7" w:rsidRPr="00267709" w:rsidRDefault="003D68F7" w:rsidP="0013579F">
                        <w:pPr>
                          <w:rPr>
                            <w:sz w:val="13"/>
                            <w:szCs w:val="13"/>
                          </w:rPr>
                        </w:pPr>
                        <w:r w:rsidRPr="00267709">
                          <w:rPr>
                            <w:rFonts w:hint="eastAsia"/>
                            <w:sz w:val="13"/>
                            <w:szCs w:val="13"/>
                          </w:rPr>
                          <w:t>步骤</w:t>
                        </w:r>
                      </w:p>
                    </w:txbxContent>
                  </v:textbox>
                </v:shape>
                <v:shape id="剪去单角的矩形 407" o:spid="_x0000_s1120" style="position:absolute;left:38915;top:29283;width:3189;height:2056;visibility:visible;mso-wrap-style:square;v-text-anchor:middle" coordsize="318918,205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Ff2sYA&#10;AADcAAAADwAAAGRycy9kb3ducmV2LnhtbESPT4vCMBTE7wt+h/AEb2uiiErXKIugK3hY/1Hw9mje&#10;tmWbl9JktfrpzYLgcZiZ3zCzRWsrcaHGl441DPoKBHHmTMm5htNx9T4F4QOywcoxabiRh8W88zbD&#10;xLgr7+lyCLmIEPYJaihCqBMpfVaQRd93NXH0flxjMUTZ5NI0eI1wW8mhUmNpseS4UGBNy4Ky38Of&#10;1bCepl/n7dHvRmqzOrn7IP1e7lOte9328wNEoDa8ws/2xmgYqQn8n4lH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Ff2sYAAADcAAAADwAAAAAAAAAAAAAAAACYAgAAZHJz&#10;L2Rvd25yZXYueG1sUEsFBgAAAAAEAAQA9QAAAIsDAAAAAA==&#10;" path="m,l216158,,318918,102761r,102760l,205521,,xe" fillcolor="window" strokecolor="windowText" strokeweight=".5pt">
                  <v:path arrowok="t" o:connecttype="custom" o:connectlocs="0,0;216158,0;318918,102761;318918,205521;0,205521;0,0" o:connectangles="0,0,0,0,0,0"/>
                </v:shape>
                <v:shape id="文本框 60" o:spid="_x0000_s1121" type="#_x0000_t202" style="position:absolute;left:41847;top:29098;width:3613;height:2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lgcQA&#10;AADcAAAADwAAAGRycy9kb3ducmV2LnhtbERPy2rCQBTdF/yH4Ra6q5NKFYlOQgiIpbQLrZvubjM3&#10;D8zciZkxSf36zkLo8nDe23QyrRiod41lBS/zCARxYXXDlYLT1+55DcJ5ZI2tZVLwSw7SZPawxVjb&#10;kQ80HH0lQgi7GBXU3nexlK6oyaCb2444cKXtDfoA+0rqHscQblq5iKKVNNhwaKixo7ym4ny8GgXv&#10;+e4TDz8Ls761+f6jzLrL6Xup1NPjlG1AeJr8v/juftMKXqOwNpwJR0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MpYHEAAAA3AAAAA8AAAAAAAAAAAAAAAAAmAIAAGRycy9k&#10;b3ducmV2LnhtbFBLBQYAAAAABAAEAPUAAACJAwAAAAA=&#10;" filled="f" stroked="f" strokeweight=".5pt">
                  <v:textbox>
                    <w:txbxContent>
                      <w:p w:rsidR="003D68F7" w:rsidRDefault="003D68F7" w:rsidP="0013579F">
                        <w:pPr>
                          <w:pStyle w:val="aff2"/>
                        </w:pPr>
                        <w:r>
                          <w:rPr>
                            <w:rFonts w:hint="eastAsia"/>
                            <w:sz w:val="13"/>
                            <w:szCs w:val="13"/>
                          </w:rPr>
                          <w:t>文档</w:t>
                        </w:r>
                      </w:p>
                    </w:txbxContent>
                  </v:textbox>
                </v:shape>
                <v:oval id="椭圆 409" o:spid="_x0000_s1122" style="position:absolute;left:45932;top:29425;width:3402;height:2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LcmsYA&#10;AADcAAAADwAAAGRycy9kb3ducmV2LnhtbESPT2vCQBTE74V+h+UVvIhulJJq6ipFULwI9Q+It2f2&#10;mYRm36a7a0y/fVco9DjMzG+Y2aIztWjJ+cqygtEwAUGcW11xoeB4WA0mIHxA1lhbJgU/5GExf36a&#10;YabtnXfU7kMhIoR9hgrKEJpMSp+XZNAPbUMcvat1BkOUrpDa4T3CTS3HSZJKgxXHhRIbWpaUf+1v&#10;RsHp3BJ23y698tto+3nBddrvj5XqvXQf7yACdeE//NfeaAWvyRQeZ+IR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LcmsYAAADcAAAADwAAAAAAAAAAAAAAAACYAgAAZHJz&#10;L2Rvd25yZXYueG1sUEsFBgAAAAAEAAQA9QAAAIsDAAAAAA==&#10;" fillcolor="window" strokecolor="windowText" strokeweight=".5pt"/>
                <v:shape id="文本框 60" o:spid="_x0000_s1123" type="#_x0000_t202" style="position:absolute;left:48625;top:27962;width:3614;height:46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M/WsMA&#10;AADcAAAADwAAAGRycy9kb3ducmV2LnhtbERPTWvCQBC9F/wPywje6ibSFomuQQLSIvZg9OJtzI5J&#10;MDsbs1sT++u7h4LHx/tepoNpxJ06V1tWEE8jEMSF1TWXCo6HzeschPPIGhvLpOBBDtLV6GWJibY9&#10;7+me+1KEEHYJKqi8bxMpXVGRQTe1LXHgLrYz6APsSqk77EO4aeQsij6kwZpDQ4UtZRUV1/zHKNhm&#10;m2/cn2dm/ttkn7vLur0dT+9KTcbDegHC0+Cf4n/3l1bwFof54Uw4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M/WsMAAADcAAAADwAAAAAAAAAAAAAAAACYAgAAZHJzL2Rv&#10;d25yZXYueG1sUEsFBgAAAAAEAAQA9QAAAIgDAAAAAA==&#10;" filled="f" stroked="f" strokeweight=".5pt">
                  <v:textbox>
                    <w:txbxContent>
                      <w:p w:rsidR="003D68F7" w:rsidRDefault="003D68F7" w:rsidP="0013579F">
                        <w:pPr>
                          <w:pStyle w:val="aff2"/>
                          <w:spacing w:line="240" w:lineRule="atLeast"/>
                        </w:pPr>
                        <w:r>
                          <w:rPr>
                            <w:rFonts w:hint="eastAsia"/>
                            <w:sz w:val="13"/>
                            <w:szCs w:val="13"/>
                          </w:rPr>
                          <w:t>数据实体</w:t>
                        </w:r>
                      </w:p>
                    </w:txbxContent>
                  </v:textbox>
                </v:shape>
                <v:shape id="直接箭头连接符 411" o:spid="_x0000_s1124" type="#_x0000_t32" style="position:absolute;left:24339;top:29737;width:325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0mrsEAAADcAAAADwAAAGRycy9kb3ducmV2LnhtbESPzarCMBSE9xd8h3AEd9e0InKtRhHB&#10;n4UurvoAh+bYVpOT0kStb28EweUw38ww03lrjbhT4yvHCtJ+AoI4d7riQsHpuPr9A+EDskbjmBQ8&#10;ycN81vmZYqbdg//pfgiFiCXsM1RQhlBnUvq8JIu+72ri6J1dYzFE2RRSN/iI5dbIQZKMpMWK40KJ&#10;NS1Lyq+Hm1WwLuzObOqrweFaYmT3l3QclOp128UERKA2fOFPeqsVDNMU3mfiEZCz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zSauwQAAANwAAAAPAAAAAAAAAAAAAAAA&#10;AKECAABkcnMvZG93bnJldi54bWxQSwUGAAAAAAQABAD5AAAAjwMAAAAA&#10;" strokecolor="#4a7ebb">
                  <v:stroke dashstyle="dash" endarrow="open"/>
                </v:shape>
                <v:shape id="直接箭头连接符 412" o:spid="_x0000_s1125" type="#_x0000_t32" style="position:absolute;left:24339;top:31367;width:325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CF3cAAAADcAAAADwAAAGRycy9kb3ducmV2LnhtbESP0YrCMBRE3xf8h3AFXxZNlUWWahQR&#10;yvpq9QPuNte0mNyUJGr3740g7OMwM2eY9XZwVtwpxM6zgvmsAEHceN2xUXA+VdNvEDEha7SeScEf&#10;RdhuRh9rLLV/8JHudTIiQziWqKBNqS+ljE1LDuPM98TZu/jgMGUZjNQBHxnurFwUxVI67DgvtNjT&#10;vqXmWt+cApTW7lJXYfVp5LXe46/5OQalJuNhtwKRaEj/4Xf7oBV8zRfwOpOPgNw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OQhd3AAAAA3AAAAA8AAAAAAAAAAAAAAAAA&#10;oQIAAGRycy9kb3ducmV2LnhtbFBLBQYAAAAABAAEAPkAAACOAwAAAAA=&#10;" strokecolor="#4a7ebb">
                  <v:stroke dashstyle="dash" startarrow="open" endarrow="open"/>
                </v:shape>
                <v:shape id="文本框 413" o:spid="_x0000_s1126" type="#_x0000_t202" style="position:absolute;left:27288;top:29098;width:3615;height:2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GhLcYA&#10;AADcAAAADwAAAGRycy9kb3ducmV2LnhtbESPT4vCMBTE7wt+h/AEb2uq64pUo0hBVsQ9+Ofi7dk8&#10;22LzUpuo1U+/WRA8DjPzG2Yya0wpblS7wrKCXjcCQZxaXXCmYL9bfI5AOI+ssbRMCh7kYDZtfUww&#10;1vbOG7ptfSYChF2MCnLvq1hKl+Zk0HVtRRy8k60N+iDrTOoa7wFuStmPoqE0WHBYyLGiJKf0vL0a&#10;Batk8YubY9+MnmXysz7Nq8v+8K1Up93MxyA8Nf4dfrWXWsGg9wX/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fGhLcYAAADcAAAADwAAAAAAAAAAAAAAAACYAgAAZHJz&#10;L2Rvd25yZXYueG1sUEsFBgAAAAAEAAQA9QAAAIsDAAAAAA==&#10;" filled="f" stroked="f" strokeweight=".5pt">
                  <v:textbox>
                    <w:txbxContent>
                      <w:p w:rsidR="003D68F7" w:rsidRPr="00D76C8E" w:rsidRDefault="003D68F7" w:rsidP="0013579F">
                        <w:pPr>
                          <w:rPr>
                            <w:sz w:val="13"/>
                            <w:szCs w:val="13"/>
                          </w:rPr>
                        </w:pPr>
                        <w:r w:rsidRPr="00D76C8E">
                          <w:rPr>
                            <w:rFonts w:hint="eastAsia"/>
                            <w:sz w:val="13"/>
                            <w:szCs w:val="13"/>
                          </w:rPr>
                          <w:t>关系</w:t>
                        </w:r>
                      </w:p>
                    </w:txbxContent>
                  </v:textbox>
                </v:shape>
                <v:shape id="直接箭头连接符 414" o:spid="_x0000_s1127" type="#_x0000_t32" style="position:absolute;left:10379;top:30563;width:31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xyJMUAAADcAAAADwAAAGRycy9kb3ducmV2LnhtbESPQWsCMRSE7wX/Q3hCbzWrVZGtUVQU&#10;quDBtaXXx+Z1d+vmZUlSXf+9EQSPw8x8w0znranFmZyvLCvo9xIQxLnVFRcKvo6btwkIH5A11pZJ&#10;wZU8zGedlymm2l74QOcsFCJC2KeooAyhSaX0eUkGfc82xNH7tc5giNIVUju8RLip5SBJxtJgxXGh&#10;xIZWJeWn7N8ocO/Lyd9uS83+57Cq1qPv0Xpz3Sr12m0XHyACteEZfrQ/tYJhfwj3M/EIyN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2xyJMUAAADcAAAADwAAAAAAAAAA&#10;AAAAAAChAgAAZHJzL2Rvd25yZXYueG1sUEsFBgAAAAAEAAQA+QAAAJMDAAAAAA==&#10;" strokecolor="#4a7ebb">
                  <v:stroke endarrow="classic"/>
                </v:shape>
                <v:shape id="文本框 60" o:spid="_x0000_s1128" type="#_x0000_t202" style="position:absolute;left:13072;top:29104;width:3613;height:2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ScwscA&#10;AADcAAAADwAAAGRycy9kb3ducmV2LnhtbESPQWvCQBSE74X+h+UJvdVNpEpIXUMIBEtpD1ovvb1m&#10;n0kw+zbNrpr6692C4HGYmW+YZTaaTpxocK1lBfE0AkFcWd1yrWD3VT4nIJxH1thZJgV/5CBbPT4s&#10;MdX2zBs6bX0tAoRdigoa7/tUSlc1ZNBNbU8cvL0dDPogh1rqAc8Bbjo5i6KFNNhyWGiwp6Kh6rA9&#10;GgXvRfmJm5+ZSS5dsf7Y5/3v7nuu1NNkzF9BeBr9PXxrv2kFL/Ec/s+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UnMLHAAAA3AAAAA8AAAAAAAAAAAAAAAAAmAIAAGRy&#10;cy9kb3ducmV2LnhtbFBLBQYAAAAABAAEAPUAAACMAwAAAAA=&#10;" filled="f" stroked="f" strokeweight=".5pt">
                  <v:textbox>
                    <w:txbxContent>
                      <w:p w:rsidR="003D68F7" w:rsidRDefault="003D68F7" w:rsidP="0013579F">
                        <w:pPr>
                          <w:pStyle w:val="aff2"/>
                        </w:pPr>
                        <w:r>
                          <w:rPr>
                            <w:rFonts w:hint="eastAsia"/>
                            <w:sz w:val="13"/>
                            <w:szCs w:val="13"/>
                          </w:rPr>
                          <w:t>控制</w:t>
                        </w:r>
                      </w:p>
                    </w:txbxContent>
                  </v:textbox>
                </v:shape>
                <v:shape id="直接箭头连接符 416" o:spid="_x0000_s1129" type="#_x0000_t32" style="position:absolute;left:17183;top:30562;width:311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qZrMUAAADcAAAADwAAAGRycy9kb3ducmV2LnhtbESPT2vCQBTE7wW/w/IEb3UTLdKmWUUF&#10;bS4etLn09si+/KHZt0t21fTbdwsFj8PM/IbJN6PpxY0G31lWkM4TEMSV1R03CsrPw/MrCB+QNfaW&#10;ScEPedisJ085Ztre+Uy3S2hEhLDPUEEbgsuk9FVLBv3cOuLo1XYwGKIcGqkHvEe46eUiSVbSYMdx&#10;oUVH+5aq78vVKHC2LnYhPTYnffz6KM7L8s24UqnZdNy+gwg0hkf4v11oBS/pCv7OxCMg1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BqZrMUAAADcAAAADwAAAAAAAAAA&#10;AAAAAAChAgAAZHJzL2Rvd25yZXYueG1sUEsFBgAAAAAEAAQA+QAAAJMDAAAAAA==&#10;" strokecolor="#4a7ebb">
                  <v:stroke endarrow="block"/>
                </v:shape>
                <v:shape id="文本框 60" o:spid="_x0000_s1130" type="#_x0000_t202" style="position:absolute;left:19662;top:29244;width:3618;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qnLsYA&#10;AADcAAAADwAAAGRycy9kb3ducmV2LnhtbESPT4vCMBTE7wt+h/AEb2uqrKtUo0hBVsQ9+Ofi7dk8&#10;22LzUpuo1U+/WRA8DjPzG2Yya0wpblS7wrKCXjcCQZxaXXCmYL9bfI5AOI+ssbRMCh7kYDZtfUww&#10;1vbOG7ptfSYChF2MCnLvq1hKl+Zk0HVtRRy8k60N+iDrTOoa7wFuStmPom9psOCwkGNFSU7peXs1&#10;ClbJ4hc3x74ZPcvkZ32aV5f9YaBUp93MxyA8Nf4dfrWXWsFXbwj/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qnLsYAAADcAAAADwAAAAAAAAAAAAAAAACYAgAAZHJz&#10;L2Rvd25yZXYueG1sUEsFBgAAAAAEAAQA9QAAAIsDAAAAAA==&#10;" filled="f" stroked="f" strokeweight=".5pt">
                  <v:textbox>
                    <w:txbxContent>
                      <w:p w:rsidR="003D68F7" w:rsidRDefault="003D68F7" w:rsidP="0013579F">
                        <w:pPr>
                          <w:pStyle w:val="aff2"/>
                        </w:pPr>
                        <w:r>
                          <w:rPr>
                            <w:rFonts w:hint="eastAsia"/>
                            <w:sz w:val="13"/>
                            <w:szCs w:val="13"/>
                          </w:rPr>
                          <w:t>数据</w:t>
                        </w:r>
                      </w:p>
                    </w:txbxContent>
                  </v:textbox>
                </v:shape>
                <v:rect id="矩形 418" o:spid="_x0000_s1131" style="position:absolute;left:8860;top:27583;width:43237;height:5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XlT8MA&#10;AADcAAAADwAAAGRycy9kb3ducmV2LnhtbERPz2vCMBS+C/sfwht4m6lSu9EZRecEwcvmdtDbI3m2&#10;Zc1Ll2Ra/3tzGHj8+H7PFr1txZl8aBwrGI8yEMTamYYrBd9fm6cXECEiG2wdk4IrBVjMHwYzLI27&#10;8Ced97ESKYRDiQrqGLtSyqBrshhGriNO3Ml5izFBX0nj8ZLCbSsnWVZIiw2nhho7eqtJ/+z/rILn&#10;abFyuc79+28hu9Pu+HHQ66VSw8d++QoiUh/v4n/31ijIx2ltOpOOgJz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JXlT8MAAADcAAAADwAAAAAAAAAAAAAAAACYAgAAZHJzL2Rv&#10;d25yZXYueG1sUEsFBgAAAAAEAAQA9QAAAIgDAAAAAA==&#10;" filled="f" strokecolor="windowText" strokeweight=".5pt"/>
                <v:shape id="肘形连接符 419" o:spid="_x0000_s1132" type="#_x0000_t33" style="position:absolute;left:29727;top:3618;width:7061;height:505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2EHcQAAADcAAAADwAAAGRycy9kb3ducmV2LnhtbESPT2sCMRTE74LfITzBi9SsIrXdGkWK&#10;gpdSXAU9PjZv/+DmZUlSXfvpm4LgcZiZ3zCLVWcacSXna8sKJuMEBHFudc2lguNh+/IGwgdkjY1l&#10;UnAnD6tlv7fAVNsb7+mahVJECPsUFVQhtKmUPq/IoB/bljh6hXUGQ5SulNrhLcJNI6dJ8ioN1hwX&#10;Kmzps6L8kv0YBSdDLsm+f0f516Y4TwvEZm5QqeGgW3+ACNSFZ/jR3mkFs8k7/J+JR0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fYQdxAAAANwAAAAPAAAAAAAAAAAA&#10;AAAAAKECAABkcnMvZG93bnJldi54bWxQSwUGAAAAAAQABAD5AAAAkgMAAAAA&#10;" strokecolor="#4a7ebb">
                  <v:stroke endarrow="classic"/>
                </v:shape>
                <v:shape id="文本框 22" o:spid="_x0000_s1133" type="#_x0000_t202" style="position:absolute;left:32718;top:4589;width:4572;height:2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158MA&#10;AADcAAAADwAAAGRycy9kb3ducmV2LnhtbERPy4rCMBTdC/MP4Q6403TKKKVjFCmIg+jCx8bdtbm2&#10;ZZqbThO1+vVmIbg8nPdk1plaXKl1lWUFX8MIBHFudcWFgsN+MUhAOI+ssbZMCu7kYDb96E0w1fbG&#10;W7rufCFCCLsUFZTeN6mULi/JoBvahjhwZ9sa9AG2hdQt3kK4qWUcRWNpsOLQUGJDWUn53+5iFKyy&#10;xQa3p9gkjzpbrs/z5v9wHCnV/+zmPyA8df4tfrl/tYLvOM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0/158MAAADcAAAADwAAAAAAAAAAAAAAAACYAgAAZHJzL2Rv&#10;d25yZXYueG1sUEsFBgAAAAAEAAQA9QAAAIgDAAAAAA==&#10;" filled="f" stroked="f" strokeweight=".5pt">
                  <v:textbox>
                    <w:txbxContent>
                      <w:p w:rsidR="003D68F7" w:rsidRDefault="003D68F7" w:rsidP="0013579F">
                        <w:pPr>
                          <w:pStyle w:val="aff2"/>
                        </w:pPr>
                        <w:r>
                          <w:rPr>
                            <w:rFonts w:hint="eastAsia"/>
                            <w:sz w:val="13"/>
                            <w:szCs w:val="13"/>
                          </w:rPr>
                          <w:t>调用</w:t>
                        </w:r>
                      </w:p>
                    </w:txbxContent>
                  </v:textbox>
                </v:shape>
                <w10:anchorlock/>
              </v:group>
            </w:pict>
          </mc:Fallback>
        </mc:AlternateContent>
      </w:r>
    </w:p>
    <w:p w:rsidR="0013579F" w:rsidRDefault="0013579F" w:rsidP="0013579F">
      <w:pPr>
        <w:pStyle w:val="ub"/>
        <w:spacing w:before="120" w:after="360"/>
      </w:pPr>
      <w:bookmarkStart w:id="22" w:name="_Ref483559826"/>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251806">
        <w:rPr>
          <w:noProof/>
        </w:rPr>
        <w:t>3</w:t>
      </w:r>
      <w:r>
        <w:fldChar w:fldCharType="end"/>
      </w:r>
      <w:r>
        <w:t>-</w:t>
      </w:r>
      <w:r>
        <w:fldChar w:fldCharType="begin"/>
      </w:r>
      <w:r>
        <w:instrText xml:space="preserve"> SEQ </w:instrText>
      </w:r>
      <w:r>
        <w:instrText>图</w:instrText>
      </w:r>
      <w:r>
        <w:instrText xml:space="preserve"> \* Arabic \n \* MERGEFORMAT </w:instrText>
      </w:r>
      <w:r>
        <w:fldChar w:fldCharType="separate"/>
      </w:r>
      <w:r w:rsidR="00251806">
        <w:rPr>
          <w:noProof/>
        </w:rPr>
        <w:t>2</w:t>
      </w:r>
      <w:r>
        <w:fldChar w:fldCharType="end"/>
      </w:r>
      <w:bookmarkEnd w:id="22"/>
      <w:r>
        <w:rPr>
          <w:rFonts w:hint="eastAsia"/>
        </w:rPr>
        <w:t xml:space="preserve">  </w:t>
      </w:r>
      <w:r>
        <w:rPr>
          <w:rFonts w:hint="eastAsia"/>
        </w:rPr>
        <w:t>基于动态随机测试策略的测试过程控制框架图</w:t>
      </w:r>
    </w:p>
    <w:p w:rsidR="0013579F" w:rsidRDefault="0013579F" w:rsidP="0013579F">
      <w:pPr>
        <w:pStyle w:val="u2"/>
      </w:pPr>
      <w:bookmarkStart w:id="23" w:name="_Toc483930132"/>
      <w:r>
        <w:rPr>
          <w:rFonts w:hint="eastAsia"/>
        </w:rPr>
        <w:t>面向</w:t>
      </w:r>
      <w:r>
        <w:rPr>
          <w:rFonts w:hint="eastAsia"/>
        </w:rPr>
        <w:t>Web</w:t>
      </w:r>
      <w:r>
        <w:rPr>
          <w:rFonts w:hint="eastAsia"/>
        </w:rPr>
        <w:t>服务的动态随机测试过程</w:t>
      </w:r>
      <w:bookmarkEnd w:id="23"/>
    </w:p>
    <w:p w:rsidR="0013579F" w:rsidRDefault="0013579F" w:rsidP="0013579F">
      <w:pPr>
        <w:pStyle w:val="u5"/>
        <w:spacing w:before="24" w:after="24"/>
        <w:ind w:firstLine="480"/>
      </w:pPr>
      <w:r w:rsidRPr="0013579F">
        <w:t>根据面向</w:t>
      </w:r>
      <w:r w:rsidRPr="0013579F">
        <w:t>Web</w:t>
      </w:r>
      <w:r w:rsidRPr="0013579F">
        <w:t>服务的动态测试框架，面向</w:t>
      </w:r>
      <w:r w:rsidRPr="0013579F">
        <w:t>Web</w:t>
      </w:r>
      <w:r w:rsidRPr="0013579F">
        <w:t>服务的动态随机测试基本执行过程的详细描述如下：</w:t>
      </w:r>
    </w:p>
    <w:p w:rsidR="0013579F" w:rsidRDefault="0013579F" w:rsidP="004909AE">
      <w:pPr>
        <w:pStyle w:val="u5"/>
        <w:numPr>
          <w:ilvl w:val="0"/>
          <w:numId w:val="24"/>
        </w:numPr>
        <w:spacing w:before="24" w:after="24"/>
        <w:ind w:firstLineChars="0"/>
      </w:pPr>
      <w:r w:rsidRPr="0013579F">
        <w:rPr>
          <w:rFonts w:hint="eastAsia"/>
          <w:b/>
        </w:rPr>
        <w:lastRenderedPageBreak/>
        <w:t>获取</w:t>
      </w:r>
      <w:r w:rsidRPr="0013579F">
        <w:rPr>
          <w:rFonts w:hint="eastAsia"/>
          <w:b/>
        </w:rPr>
        <w:t>WSDL</w:t>
      </w:r>
      <w:r w:rsidRPr="0013579F">
        <w:rPr>
          <w:rFonts w:hint="eastAsia"/>
          <w:b/>
        </w:rPr>
        <w:t>文档：</w:t>
      </w:r>
      <w:r>
        <w:rPr>
          <w:rFonts w:hint="eastAsia"/>
        </w:rPr>
        <w:t>根据测试人员提供的</w:t>
      </w:r>
      <w:r>
        <w:rPr>
          <w:rFonts w:hint="eastAsia"/>
        </w:rPr>
        <w:t>URI</w:t>
      </w:r>
      <w:r>
        <w:rPr>
          <w:rFonts w:hint="eastAsia"/>
        </w:rPr>
        <w:t>，访问待测服务并获取它的</w:t>
      </w:r>
      <w:r>
        <w:rPr>
          <w:rFonts w:hint="eastAsia"/>
        </w:rPr>
        <w:t>WSDL</w:t>
      </w:r>
      <w:r>
        <w:rPr>
          <w:rFonts w:hint="eastAsia"/>
        </w:rPr>
        <w:t>文档。</w:t>
      </w:r>
    </w:p>
    <w:p w:rsidR="0013579F" w:rsidRDefault="0013579F" w:rsidP="004909AE">
      <w:pPr>
        <w:pStyle w:val="u5"/>
        <w:numPr>
          <w:ilvl w:val="0"/>
          <w:numId w:val="24"/>
        </w:numPr>
        <w:spacing w:before="24" w:after="24"/>
        <w:ind w:firstLineChars="0"/>
      </w:pPr>
      <w:r w:rsidRPr="0013579F">
        <w:rPr>
          <w:rFonts w:hint="eastAsia"/>
          <w:b/>
        </w:rPr>
        <w:t>解析</w:t>
      </w:r>
      <w:r w:rsidRPr="0013579F">
        <w:rPr>
          <w:rFonts w:hint="eastAsia"/>
          <w:b/>
        </w:rPr>
        <w:t>WSDL</w:t>
      </w:r>
      <w:r w:rsidRPr="0013579F">
        <w:rPr>
          <w:rFonts w:hint="eastAsia"/>
          <w:b/>
        </w:rPr>
        <w:t>文档：</w:t>
      </w:r>
      <w:r>
        <w:rPr>
          <w:rFonts w:hint="eastAsia"/>
        </w:rPr>
        <w:t>WSDL</w:t>
      </w:r>
      <w:r>
        <w:rPr>
          <w:rFonts w:hint="eastAsia"/>
        </w:rPr>
        <w:t>文档遵循</w:t>
      </w:r>
      <w:r>
        <w:rPr>
          <w:rFonts w:hint="eastAsia"/>
        </w:rPr>
        <w:t>XML</w:t>
      </w:r>
      <w:r>
        <w:rPr>
          <w:rFonts w:hint="eastAsia"/>
        </w:rPr>
        <w:t>规范，因此使用</w:t>
      </w:r>
      <w:r>
        <w:rPr>
          <w:rFonts w:hint="eastAsia"/>
        </w:rPr>
        <w:t>DOM</w:t>
      </w:r>
      <w:r>
        <w:rPr>
          <w:rFonts w:hint="eastAsia"/>
        </w:rPr>
        <w:t>技术进行解析。在</w:t>
      </w:r>
      <w:r>
        <w:rPr>
          <w:rFonts w:hint="eastAsia"/>
        </w:rPr>
        <w:t>Web</w:t>
      </w:r>
      <w:r>
        <w:rPr>
          <w:rFonts w:hint="eastAsia"/>
        </w:rPr>
        <w:t>服务的</w:t>
      </w:r>
      <w:r>
        <w:rPr>
          <w:rFonts w:hint="eastAsia"/>
        </w:rPr>
        <w:t>WSDL</w:t>
      </w:r>
      <w:r>
        <w:rPr>
          <w:rFonts w:hint="eastAsia"/>
        </w:rPr>
        <w:t>文档中，</w:t>
      </w:r>
      <w:r>
        <w:rPr>
          <w:rFonts w:hint="eastAsia"/>
        </w:rPr>
        <w:t>&lt;portType&gt;</w:t>
      </w:r>
      <w:r>
        <w:rPr>
          <w:rFonts w:hint="eastAsia"/>
        </w:rPr>
        <w:t>标签标示该服务执行的操作，</w:t>
      </w:r>
      <w:r>
        <w:rPr>
          <w:rFonts w:hint="eastAsia"/>
        </w:rPr>
        <w:t>&lt;message&gt;</w:t>
      </w:r>
      <w:r>
        <w:rPr>
          <w:rFonts w:hint="eastAsia"/>
        </w:rPr>
        <w:t>标签标示该服务使用的信息，</w:t>
      </w:r>
      <w:r>
        <w:rPr>
          <w:rFonts w:hint="eastAsia"/>
        </w:rPr>
        <w:t>&lt;types&gt;</w:t>
      </w:r>
      <w:r>
        <w:rPr>
          <w:rFonts w:hint="eastAsia"/>
        </w:rPr>
        <w:t>标签标示该服务使用的数据类型，</w:t>
      </w:r>
      <w:r>
        <w:rPr>
          <w:rFonts w:hint="eastAsia"/>
        </w:rPr>
        <w:t>&lt;binding&gt;</w:t>
      </w:r>
      <w:r>
        <w:rPr>
          <w:rFonts w:hint="eastAsia"/>
        </w:rPr>
        <w:t>标签标示该服务使用的通信协议。因此通过解析</w:t>
      </w:r>
      <w:r>
        <w:rPr>
          <w:rFonts w:hint="eastAsia"/>
        </w:rPr>
        <w:t>&lt;portType&gt;</w:t>
      </w:r>
      <w:r>
        <w:rPr>
          <w:rFonts w:hint="eastAsia"/>
        </w:rPr>
        <w:t>标签及其子标签，可以获得</w:t>
      </w:r>
      <w:r>
        <w:rPr>
          <w:rFonts w:hint="eastAsia"/>
        </w:rPr>
        <w:t>Web</w:t>
      </w:r>
      <w:r>
        <w:rPr>
          <w:rFonts w:hint="eastAsia"/>
        </w:rPr>
        <w:t>服务提供参数列表，再解析</w:t>
      </w:r>
      <w:r>
        <w:rPr>
          <w:rFonts w:hint="eastAsia"/>
        </w:rPr>
        <w:t>&lt;types&gt;</w:t>
      </w:r>
      <w:r>
        <w:rPr>
          <w:rFonts w:hint="eastAsia"/>
        </w:rPr>
        <w:t>标签及其子标签，可以获得每个操作的输入输出规格，包括返回值数据类型、输入参数个数、参数名、参数数据类型以及和输入参数取值有关的额外规定。</w:t>
      </w:r>
    </w:p>
    <w:p w:rsidR="0013579F" w:rsidRDefault="0013579F" w:rsidP="004909AE">
      <w:pPr>
        <w:pStyle w:val="u5"/>
        <w:numPr>
          <w:ilvl w:val="0"/>
          <w:numId w:val="24"/>
        </w:numPr>
        <w:spacing w:before="24" w:after="24"/>
        <w:ind w:firstLineChars="0"/>
      </w:pPr>
      <w:r w:rsidRPr="0013579F">
        <w:rPr>
          <w:rFonts w:hint="eastAsia"/>
          <w:b/>
        </w:rPr>
        <w:t>选择待测的操作：</w:t>
      </w:r>
      <w:r>
        <w:rPr>
          <w:rFonts w:hint="eastAsia"/>
        </w:rPr>
        <w:t>从待测服务的操作列表中选择一个待测操作，同时记录该操作的输入输出规格信息，即请求该操作所需的参数列表和各参数数据类型以及操作返回的数据类型。</w:t>
      </w:r>
    </w:p>
    <w:p w:rsidR="0013579F" w:rsidRDefault="0013579F" w:rsidP="004909AE">
      <w:pPr>
        <w:pStyle w:val="u5"/>
        <w:numPr>
          <w:ilvl w:val="0"/>
          <w:numId w:val="24"/>
        </w:numPr>
        <w:spacing w:before="24" w:after="24"/>
        <w:ind w:firstLineChars="0"/>
      </w:pPr>
      <w:r w:rsidRPr="0013579F">
        <w:rPr>
          <w:rFonts w:hint="eastAsia"/>
          <w:b/>
        </w:rPr>
        <w:t>产生测试用例：</w:t>
      </w:r>
      <w:r>
        <w:rPr>
          <w:rFonts w:hint="eastAsia"/>
        </w:rPr>
        <w:t>根据待测操作的输入规格，产生测试用例集合。</w:t>
      </w:r>
    </w:p>
    <w:p w:rsidR="0013579F" w:rsidRDefault="0013579F" w:rsidP="004909AE">
      <w:pPr>
        <w:pStyle w:val="u5"/>
        <w:numPr>
          <w:ilvl w:val="0"/>
          <w:numId w:val="24"/>
        </w:numPr>
        <w:spacing w:before="24" w:after="24"/>
        <w:ind w:firstLineChars="0"/>
      </w:pPr>
      <w:r w:rsidRPr="0013579F">
        <w:rPr>
          <w:rFonts w:hint="eastAsia"/>
          <w:b/>
        </w:rPr>
        <w:t>对测试用例集进行划分：</w:t>
      </w:r>
      <w:r>
        <w:rPr>
          <w:rFonts w:hint="eastAsia"/>
        </w:rPr>
        <w:t>根据测试人员提供的分区规则，对测试用例集合进行划分。产生一个分区表和与之相关联的概率分布。</w:t>
      </w:r>
    </w:p>
    <w:p w:rsidR="0013579F" w:rsidRDefault="0013579F" w:rsidP="004909AE">
      <w:pPr>
        <w:pStyle w:val="u5"/>
        <w:numPr>
          <w:ilvl w:val="0"/>
          <w:numId w:val="24"/>
        </w:numPr>
        <w:spacing w:before="24" w:after="24"/>
        <w:ind w:firstLineChars="0"/>
      </w:pPr>
      <w:r w:rsidRPr="0013579F">
        <w:rPr>
          <w:rFonts w:hint="eastAsia"/>
          <w:b/>
        </w:rPr>
        <w:t>选择分区：</w:t>
      </w:r>
      <w:r>
        <w:rPr>
          <w:rFonts w:hint="eastAsia"/>
        </w:rPr>
        <w:t>根据概率分布，随机的选取一个分区，记录该分区的</w:t>
      </w:r>
      <w:r>
        <w:rPr>
          <w:rFonts w:hint="eastAsia"/>
        </w:rPr>
        <w:t>id</w:t>
      </w:r>
      <w:r>
        <w:rPr>
          <w:rFonts w:hint="eastAsia"/>
        </w:rPr>
        <w:t>。</w:t>
      </w:r>
    </w:p>
    <w:p w:rsidR="0013579F" w:rsidRDefault="0013579F" w:rsidP="004909AE">
      <w:pPr>
        <w:pStyle w:val="u5"/>
        <w:numPr>
          <w:ilvl w:val="0"/>
          <w:numId w:val="24"/>
        </w:numPr>
        <w:spacing w:before="24" w:after="24"/>
        <w:ind w:firstLineChars="0"/>
      </w:pPr>
      <w:r w:rsidRPr="0013579F">
        <w:rPr>
          <w:rFonts w:hint="eastAsia"/>
          <w:b/>
        </w:rPr>
        <w:t>选取测试用例：</w:t>
      </w:r>
      <w:r>
        <w:rPr>
          <w:rFonts w:hint="eastAsia"/>
        </w:rPr>
        <w:t>根据上一步中选取的分区</w:t>
      </w:r>
      <w:r>
        <w:rPr>
          <w:rFonts w:hint="eastAsia"/>
        </w:rPr>
        <w:t>id</w:t>
      </w:r>
      <w:r>
        <w:rPr>
          <w:rFonts w:hint="eastAsia"/>
        </w:rPr>
        <w:t>，在分区表中查找该分区中所有的测试用例</w:t>
      </w:r>
      <w:r>
        <w:rPr>
          <w:rFonts w:hint="eastAsia"/>
        </w:rPr>
        <w:t>id</w:t>
      </w:r>
      <w:r>
        <w:rPr>
          <w:rFonts w:hint="eastAsia"/>
        </w:rPr>
        <w:t>；从中随机选取一个</w:t>
      </w:r>
      <w:r>
        <w:rPr>
          <w:rFonts w:hint="eastAsia"/>
        </w:rPr>
        <w:t>id</w:t>
      </w:r>
      <w:r>
        <w:rPr>
          <w:rFonts w:hint="eastAsia"/>
        </w:rPr>
        <w:t>，在测试用例集中找到这个测试用例。</w:t>
      </w:r>
    </w:p>
    <w:p w:rsidR="0013579F" w:rsidRDefault="0013579F" w:rsidP="004909AE">
      <w:pPr>
        <w:pStyle w:val="u5"/>
        <w:numPr>
          <w:ilvl w:val="0"/>
          <w:numId w:val="24"/>
        </w:numPr>
        <w:spacing w:before="24" w:after="24"/>
        <w:ind w:firstLineChars="0"/>
      </w:pPr>
      <w:r w:rsidRPr="0013579F">
        <w:rPr>
          <w:rFonts w:hint="eastAsia"/>
          <w:b/>
        </w:rPr>
        <w:t>执行测试用例：</w:t>
      </w:r>
      <w:r>
        <w:rPr>
          <w:rFonts w:hint="eastAsia"/>
        </w:rPr>
        <w:t>将上一步选取的测试用例中的数据，封装成</w:t>
      </w:r>
      <w:r>
        <w:rPr>
          <w:rFonts w:hint="eastAsia"/>
        </w:rPr>
        <w:t>SOAP</w:t>
      </w:r>
      <w:r>
        <w:rPr>
          <w:rFonts w:hint="eastAsia"/>
        </w:rPr>
        <w:t>消息发送给待测</w:t>
      </w:r>
      <w:r>
        <w:rPr>
          <w:rFonts w:hint="eastAsia"/>
        </w:rPr>
        <w:t>Web</w:t>
      </w:r>
      <w:r>
        <w:rPr>
          <w:rFonts w:hint="eastAsia"/>
        </w:rPr>
        <w:t>服务的指定接口，并从返回的</w:t>
      </w:r>
      <w:r>
        <w:rPr>
          <w:rFonts w:hint="eastAsia"/>
        </w:rPr>
        <w:t>SOAP</w:t>
      </w:r>
      <w:r>
        <w:rPr>
          <w:rFonts w:hint="eastAsia"/>
        </w:rPr>
        <w:t>消息中解析出执行结果。</w:t>
      </w:r>
    </w:p>
    <w:p w:rsidR="0013579F" w:rsidRDefault="0013579F" w:rsidP="004909AE">
      <w:pPr>
        <w:pStyle w:val="u5"/>
        <w:numPr>
          <w:ilvl w:val="0"/>
          <w:numId w:val="24"/>
        </w:numPr>
        <w:spacing w:before="24" w:after="24"/>
        <w:ind w:firstLineChars="0"/>
      </w:pPr>
      <w:r w:rsidRPr="0013579F">
        <w:rPr>
          <w:rFonts w:hint="eastAsia"/>
          <w:b/>
        </w:rPr>
        <w:t>验证结果：</w:t>
      </w:r>
      <w:r>
        <w:rPr>
          <w:rFonts w:hint="eastAsia"/>
        </w:rPr>
        <w:t>将测试用例执行的实际结果和预期输出进行对比，来判断此次测试用例的执行发现了错误（预期输出与实际结果不同）或是此次测试用例执行通过（预期输出与实际结果相同）。</w:t>
      </w:r>
    </w:p>
    <w:p w:rsidR="0013579F" w:rsidRDefault="0013579F" w:rsidP="004909AE">
      <w:pPr>
        <w:pStyle w:val="u5"/>
        <w:numPr>
          <w:ilvl w:val="0"/>
          <w:numId w:val="24"/>
        </w:numPr>
        <w:spacing w:before="24" w:after="24"/>
        <w:ind w:firstLineChars="0"/>
      </w:pPr>
      <w:r w:rsidRPr="0013579F">
        <w:rPr>
          <w:rFonts w:hint="eastAsia"/>
          <w:b/>
        </w:rPr>
        <w:t>调整概率分布：</w:t>
      </w:r>
      <w:r>
        <w:rPr>
          <w:rFonts w:hint="eastAsia"/>
        </w:rPr>
        <w:t>根据上一步验证得到的测试结果（发现错误或执行通过），按照动态随机测试算法中的方式调整与分区相关联的概率分布。</w:t>
      </w:r>
    </w:p>
    <w:p w:rsidR="0013579F" w:rsidRPr="0013579F" w:rsidRDefault="0013579F" w:rsidP="004909AE">
      <w:pPr>
        <w:pStyle w:val="u5"/>
        <w:numPr>
          <w:ilvl w:val="0"/>
          <w:numId w:val="24"/>
        </w:numPr>
        <w:spacing w:before="24" w:after="24"/>
        <w:ind w:firstLineChars="0"/>
      </w:pPr>
      <w:r w:rsidRPr="0013579F">
        <w:rPr>
          <w:rFonts w:hint="eastAsia"/>
          <w:b/>
        </w:rPr>
        <w:t>判断测试是否终止：</w:t>
      </w:r>
      <w:r>
        <w:rPr>
          <w:rFonts w:hint="eastAsia"/>
        </w:rPr>
        <w:t>根据预先指定的测试目标（例如发现特定数目的错误或是执行特定数目的测试用例）来决定测试是否终止；如果测试还未终止，则循环执行步骤</w:t>
      </w:r>
      <w:r>
        <w:rPr>
          <w:rFonts w:hint="eastAsia"/>
        </w:rPr>
        <w:t>(6)</w:t>
      </w:r>
      <w:r>
        <w:rPr>
          <w:rFonts w:hint="eastAsia"/>
        </w:rPr>
        <w:t>到步骤</w:t>
      </w:r>
      <w:r>
        <w:rPr>
          <w:rFonts w:hint="eastAsia"/>
        </w:rPr>
        <w:t>(11)</w:t>
      </w:r>
      <w:r>
        <w:rPr>
          <w:rFonts w:hint="eastAsia"/>
        </w:rPr>
        <w:t>。</w:t>
      </w:r>
    </w:p>
    <w:p w:rsidR="001559CE" w:rsidRDefault="000265A9" w:rsidP="000265A9">
      <w:pPr>
        <w:pStyle w:val="u2"/>
      </w:pPr>
      <w:bookmarkStart w:id="24" w:name="_Toc483930133"/>
      <w:r>
        <w:rPr>
          <w:rFonts w:hint="eastAsia"/>
        </w:rPr>
        <w:lastRenderedPageBreak/>
        <w:t>小结</w:t>
      </w:r>
      <w:bookmarkEnd w:id="24"/>
    </w:p>
    <w:p w:rsidR="000265A9" w:rsidRPr="000265A9" w:rsidRDefault="000265A9" w:rsidP="000265A9">
      <w:pPr>
        <w:pStyle w:val="u5"/>
        <w:spacing w:before="24" w:after="24"/>
        <w:ind w:firstLine="480"/>
      </w:pPr>
      <w:r>
        <w:rPr>
          <w:rFonts w:hint="eastAsia"/>
        </w:rPr>
        <w:t>本章介绍了面向</w:t>
      </w:r>
      <w:r>
        <w:rPr>
          <w:rFonts w:hint="eastAsia"/>
        </w:rPr>
        <w:t>Web</w:t>
      </w:r>
      <w:r>
        <w:rPr>
          <w:rFonts w:hint="eastAsia"/>
        </w:rPr>
        <w:t>服务的测试框架，其中重点阐述了基于动态随机策略的测试过程控制框架与面向</w:t>
      </w:r>
      <w:r>
        <w:rPr>
          <w:rFonts w:hint="eastAsia"/>
        </w:rPr>
        <w:t>Web</w:t>
      </w:r>
      <w:r>
        <w:rPr>
          <w:rFonts w:hint="eastAsia"/>
        </w:rPr>
        <w:t>服务的动态随机测试过程。</w:t>
      </w:r>
    </w:p>
    <w:p w:rsidR="00903F1D" w:rsidRDefault="0013579F" w:rsidP="00903F1D">
      <w:pPr>
        <w:pStyle w:val="u1"/>
      </w:pPr>
      <w:bookmarkStart w:id="25" w:name="_Toc483930134"/>
      <w:r>
        <w:rPr>
          <w:rFonts w:hint="eastAsia"/>
        </w:rPr>
        <w:lastRenderedPageBreak/>
        <w:t>面向</w:t>
      </w:r>
      <w:r>
        <w:rPr>
          <w:rFonts w:hint="eastAsia"/>
        </w:rPr>
        <w:t>Web</w:t>
      </w:r>
      <w:r>
        <w:rPr>
          <w:rFonts w:hint="eastAsia"/>
        </w:rPr>
        <w:t>服务的动态随机测试工具分析与设计</w:t>
      </w:r>
      <w:bookmarkEnd w:id="25"/>
    </w:p>
    <w:p w:rsidR="00FF09E8" w:rsidRDefault="0013579F" w:rsidP="001F6091">
      <w:pPr>
        <w:pStyle w:val="u5"/>
        <w:spacing w:before="24" w:after="24"/>
        <w:ind w:firstLine="480"/>
      </w:pPr>
      <w:r>
        <w:rPr>
          <w:rFonts w:hint="eastAsia"/>
        </w:rPr>
        <w:t>本章介绍面向</w:t>
      </w:r>
      <w:r>
        <w:rPr>
          <w:rFonts w:hint="eastAsia"/>
        </w:rPr>
        <w:t>Web</w:t>
      </w:r>
      <w:r>
        <w:rPr>
          <w:rFonts w:hint="eastAsia"/>
        </w:rPr>
        <w:t>服务</w:t>
      </w:r>
      <w:r w:rsidRPr="005B120E">
        <w:t>动态随机测试工具</w:t>
      </w:r>
      <w:r>
        <w:rPr>
          <w:rFonts w:hint="eastAsia"/>
        </w:rPr>
        <w:t>（</w:t>
      </w:r>
      <w:r>
        <w:rPr>
          <w:rFonts w:hint="eastAsia"/>
        </w:rPr>
        <w:t>DRT4WS</w:t>
      </w:r>
      <w:r>
        <w:rPr>
          <w:rFonts w:hint="eastAsia"/>
        </w:rPr>
        <w:t>）</w:t>
      </w:r>
      <w:r w:rsidRPr="005B120E">
        <w:t>的分析与设计，包括需求分析</w:t>
      </w:r>
      <w:r>
        <w:rPr>
          <w:rFonts w:hint="eastAsia"/>
        </w:rPr>
        <w:t>与</w:t>
      </w:r>
      <w:r w:rsidRPr="005B120E">
        <w:t>框架设计。</w:t>
      </w:r>
    </w:p>
    <w:p w:rsidR="0013579F" w:rsidRDefault="0013579F" w:rsidP="0013579F">
      <w:pPr>
        <w:pStyle w:val="u2"/>
      </w:pPr>
      <w:bookmarkStart w:id="26" w:name="_Toc483930135"/>
      <w:r>
        <w:rPr>
          <w:rFonts w:hint="eastAsia"/>
        </w:rPr>
        <w:t>需求分析</w:t>
      </w:r>
      <w:bookmarkEnd w:id="26"/>
    </w:p>
    <w:p w:rsidR="0013579F" w:rsidRDefault="00CC0E58" w:rsidP="001F6091">
      <w:pPr>
        <w:pStyle w:val="u5"/>
        <w:spacing w:before="24" w:after="24"/>
        <w:ind w:firstLine="480"/>
      </w:pPr>
      <w:r w:rsidRPr="00CC0E58">
        <w:t>Web</w:t>
      </w:r>
      <w:r w:rsidRPr="00CC0E58">
        <w:t>服务技术是面向服务的架构体系的基础之一。人们可以根据</w:t>
      </w:r>
      <w:r w:rsidRPr="00CC0E58">
        <w:t>WSDL</w:t>
      </w:r>
      <w:r w:rsidRPr="00CC0E58">
        <w:t>文档来查找、定位和请求</w:t>
      </w:r>
      <w:r w:rsidRPr="00CC0E58">
        <w:t>Web</w:t>
      </w:r>
      <w:r w:rsidRPr="00CC0E58">
        <w:t>服务提供的操作，也可以将现成的</w:t>
      </w:r>
      <w:r w:rsidRPr="00CC0E58">
        <w:t>Web</w:t>
      </w:r>
      <w:r w:rsidRPr="00CC0E58">
        <w:t>服务集成到自己的系统中，提高开发效率。因此，</w:t>
      </w:r>
      <w:r w:rsidRPr="00CC0E58">
        <w:t>Web</w:t>
      </w:r>
      <w:r w:rsidRPr="00CC0E58">
        <w:t>服务的质量与可靠性十分重要。虽然</w:t>
      </w:r>
      <w:r w:rsidRPr="00CC0E58">
        <w:t>Web</w:t>
      </w:r>
      <w:r w:rsidRPr="00CC0E58">
        <w:t>服务的提供者在发布之前会对服务进行一定程度的测试，但他们无法预见请求</w:t>
      </w:r>
      <w:r w:rsidRPr="00CC0E58">
        <w:t>Web</w:t>
      </w:r>
      <w:r w:rsidRPr="00CC0E58">
        <w:t>服务的所有场景。在将</w:t>
      </w:r>
      <w:r w:rsidRPr="00CC0E58">
        <w:t>Web</w:t>
      </w:r>
      <w:r w:rsidRPr="00CC0E58">
        <w:t>服务集成到自己的系统中之前，以较低的成本对其进行测试，来验证它的可靠性也是必要的工作。对服务请求者来说，传统的测试技术难以满足面向</w:t>
      </w:r>
      <w:r w:rsidRPr="00CC0E58">
        <w:t>Web</w:t>
      </w:r>
      <w:r w:rsidRPr="00CC0E58">
        <w:t>服务的测试需求。随机测试技术是常用的黑盒测试技术。动态随机测试技术是随机测试技术的改进，具有较高的测试效率，适用于测试</w:t>
      </w:r>
      <w:r w:rsidRPr="00CC0E58">
        <w:t>Web</w:t>
      </w:r>
      <w:r w:rsidRPr="00CC0E58">
        <w:t>服务。</w:t>
      </w:r>
    </w:p>
    <w:p w:rsidR="002610B1" w:rsidRDefault="002610B1" w:rsidP="002610B1">
      <w:pPr>
        <w:pStyle w:val="u5"/>
        <w:spacing w:before="24" w:after="24"/>
        <w:ind w:firstLineChars="0" w:firstLine="0"/>
        <w:jc w:val="center"/>
      </w:pPr>
      <w:r>
        <w:rPr>
          <w:rFonts w:cs="Times New Roman"/>
          <w:noProof/>
          <w:szCs w:val="24"/>
        </w:rPr>
        <w:drawing>
          <wp:inline distT="0" distB="0" distL="0" distR="0" wp14:anchorId="16869263" wp14:editId="43AAA32D">
            <wp:extent cx="5039995" cy="3453240"/>
            <wp:effectExtent l="0" t="0" r="825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用例图3.jpg"/>
                    <pic:cNvPicPr/>
                  </pic:nvPicPr>
                  <pic:blipFill>
                    <a:blip r:embed="rId15">
                      <a:extLst>
                        <a:ext uri="{28A0092B-C50C-407E-A947-70E740481C1C}">
                          <a14:useLocalDpi xmlns:a14="http://schemas.microsoft.com/office/drawing/2010/main" val="0"/>
                        </a:ext>
                      </a:extLst>
                    </a:blip>
                    <a:stretch>
                      <a:fillRect/>
                    </a:stretch>
                  </pic:blipFill>
                  <pic:spPr>
                    <a:xfrm>
                      <a:off x="0" y="0"/>
                      <a:ext cx="5039995" cy="3453240"/>
                    </a:xfrm>
                    <a:prstGeom prst="rect">
                      <a:avLst/>
                    </a:prstGeom>
                  </pic:spPr>
                </pic:pic>
              </a:graphicData>
            </a:graphic>
          </wp:inline>
        </w:drawing>
      </w:r>
    </w:p>
    <w:p w:rsidR="002610B1" w:rsidRDefault="002610B1" w:rsidP="002610B1">
      <w:pPr>
        <w:pStyle w:val="ub"/>
        <w:spacing w:before="120" w:after="360"/>
      </w:pPr>
      <w:bookmarkStart w:id="27" w:name="_Ref483560793"/>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251806">
        <w:rPr>
          <w:noProof/>
        </w:rPr>
        <w:t>4</w:t>
      </w:r>
      <w:r>
        <w:fldChar w:fldCharType="end"/>
      </w:r>
      <w:r>
        <w:t>-</w:t>
      </w:r>
      <w:r>
        <w:fldChar w:fldCharType="begin"/>
      </w:r>
      <w:r>
        <w:instrText xml:space="preserve"> SEQ </w:instrText>
      </w:r>
      <w:r>
        <w:instrText>图</w:instrText>
      </w:r>
      <w:r>
        <w:instrText xml:space="preserve"> \* Arabic \r 1 \* MERGEFORMAT </w:instrText>
      </w:r>
      <w:r>
        <w:fldChar w:fldCharType="separate"/>
      </w:r>
      <w:r w:rsidR="00251806">
        <w:rPr>
          <w:noProof/>
        </w:rPr>
        <w:t>1</w:t>
      </w:r>
      <w:r>
        <w:fldChar w:fldCharType="end"/>
      </w:r>
      <w:bookmarkEnd w:id="27"/>
      <w:r>
        <w:rPr>
          <w:rFonts w:hint="eastAsia"/>
        </w:rPr>
        <w:t xml:space="preserve">  DRT4WS</w:t>
      </w:r>
      <w:r>
        <w:rPr>
          <w:rFonts w:hint="eastAsia"/>
        </w:rPr>
        <w:t>用例图</w:t>
      </w:r>
    </w:p>
    <w:p w:rsidR="00CC0E58" w:rsidRPr="00CC0E58" w:rsidRDefault="00CC0E58" w:rsidP="00CC0E58">
      <w:pPr>
        <w:pStyle w:val="u5"/>
        <w:spacing w:before="24" w:after="24"/>
        <w:ind w:firstLine="480"/>
      </w:pPr>
      <w:r w:rsidRPr="00CC0E58">
        <w:t>面向</w:t>
      </w:r>
      <w:r w:rsidRPr="00CC0E58">
        <w:t>Web</w:t>
      </w:r>
      <w:r w:rsidRPr="00CC0E58">
        <w:t>服务的自动化测试工具的用例图如</w:t>
      </w:r>
      <w:fldSimple w:instr=" REF _Ref483560793 ">
        <w:r w:rsidR="00251806">
          <w:rPr>
            <w:rFonts w:hint="eastAsia"/>
          </w:rPr>
          <w:t>图</w:t>
        </w:r>
        <w:r w:rsidR="00251806">
          <w:rPr>
            <w:rFonts w:hint="eastAsia"/>
          </w:rPr>
          <w:t xml:space="preserve"> </w:t>
        </w:r>
        <w:r w:rsidR="00251806">
          <w:rPr>
            <w:noProof/>
          </w:rPr>
          <w:t>4</w:t>
        </w:r>
        <w:r w:rsidR="00251806">
          <w:t>-</w:t>
        </w:r>
        <w:r w:rsidR="00251806">
          <w:rPr>
            <w:noProof/>
          </w:rPr>
          <w:t>1</w:t>
        </w:r>
      </w:fldSimple>
      <w:r w:rsidRPr="00CC0E58">
        <w:t>所示，各个用例的详细描述如下：</w:t>
      </w:r>
    </w:p>
    <w:p w:rsidR="00CC0E58" w:rsidRPr="00CC0E58" w:rsidRDefault="00CC0E58" w:rsidP="00CC0E58">
      <w:pPr>
        <w:pStyle w:val="u5"/>
        <w:spacing w:before="24" w:after="24"/>
        <w:ind w:firstLine="480"/>
      </w:pPr>
      <w:r w:rsidRPr="00CC0E58">
        <w:lastRenderedPageBreak/>
        <w:t xml:space="preserve">1) </w:t>
      </w:r>
      <w:r w:rsidRPr="00CC0E58">
        <w:t>解析待测目标</w:t>
      </w:r>
    </w:p>
    <w:p w:rsidR="00CC0E58" w:rsidRPr="00CC0E58" w:rsidRDefault="00CC0E58" w:rsidP="00CC0E58">
      <w:pPr>
        <w:pStyle w:val="u5"/>
        <w:spacing w:before="24" w:after="24"/>
        <w:ind w:firstLine="480"/>
      </w:pPr>
      <w:r w:rsidRPr="00CC0E58">
        <w:t>该模块根据测试者提供的</w:t>
      </w:r>
      <w:r w:rsidRPr="00CC0E58">
        <w:t>URI</w:t>
      </w:r>
      <w:r w:rsidRPr="00CC0E58">
        <w:t>获取待测</w:t>
      </w:r>
      <w:r w:rsidRPr="00CC0E58">
        <w:t>Web</w:t>
      </w:r>
      <w:r w:rsidRPr="00CC0E58">
        <w:t>服务的</w:t>
      </w:r>
      <w:r w:rsidRPr="00CC0E58">
        <w:t>WSDL</w:t>
      </w:r>
      <w:r w:rsidRPr="00CC0E58">
        <w:t>文件并对其进行解析，分析该服务所提供的各种操作。再根据测试者指定的操作，解析其输入输出接口，并将解析所得信息记录在文件中。</w:t>
      </w:r>
    </w:p>
    <w:p w:rsidR="00CC0E58" w:rsidRPr="00CC0E58" w:rsidRDefault="00CC0E58" w:rsidP="00CC0E58">
      <w:pPr>
        <w:pStyle w:val="u5"/>
        <w:spacing w:before="24" w:after="24"/>
        <w:ind w:firstLine="480"/>
      </w:pPr>
      <w:r w:rsidRPr="00CC0E58">
        <w:t xml:space="preserve">2) </w:t>
      </w:r>
      <w:r w:rsidRPr="00CC0E58">
        <w:t>获取测试用例</w:t>
      </w:r>
    </w:p>
    <w:p w:rsidR="002610B1" w:rsidRDefault="00CC0E58" w:rsidP="001F6091">
      <w:pPr>
        <w:pStyle w:val="u5"/>
        <w:spacing w:before="24" w:after="24"/>
        <w:ind w:firstLine="480"/>
      </w:pPr>
      <w:r w:rsidRPr="00CC0E58">
        <w:t>有两种生成测试用例的方式可供测试者选择：自动生成测试用例和上传测试用例文件。</w:t>
      </w:r>
    </w:p>
    <w:p w:rsidR="002610B1" w:rsidRDefault="00CC0E58" w:rsidP="004909AE">
      <w:pPr>
        <w:pStyle w:val="u5"/>
        <w:numPr>
          <w:ilvl w:val="3"/>
          <w:numId w:val="25"/>
        </w:numPr>
        <w:spacing w:before="24" w:after="24"/>
        <w:ind w:left="851" w:firstLineChars="0"/>
      </w:pPr>
      <w:r w:rsidRPr="00CC0E58">
        <w:t>自动生成测试用例：根据待测服务指定操作的输入输出接口，批量自动生成测试用例。</w:t>
      </w:r>
    </w:p>
    <w:p w:rsidR="00CC0E58" w:rsidRPr="00CC0E58" w:rsidRDefault="00CC0E58" w:rsidP="004909AE">
      <w:pPr>
        <w:pStyle w:val="u5"/>
        <w:numPr>
          <w:ilvl w:val="3"/>
          <w:numId w:val="25"/>
        </w:numPr>
        <w:spacing w:before="24" w:after="24"/>
        <w:ind w:left="851" w:firstLineChars="0"/>
      </w:pPr>
      <w:r w:rsidRPr="00CC0E58">
        <w:t>上传测试用例文件：用户提供描述测试用例集合的</w:t>
      </w:r>
      <w:r w:rsidRPr="00CC0E58">
        <w:t>XML</w:t>
      </w:r>
      <w:r w:rsidRPr="00CC0E58">
        <w:t>文件。该文件需符合指定操作的输入输出接口的格式。当文件内容与输入输出的接口不一致时，工具报错。</w:t>
      </w:r>
    </w:p>
    <w:p w:rsidR="002610B1" w:rsidRPr="002610B1" w:rsidRDefault="002610B1" w:rsidP="001F6091">
      <w:pPr>
        <w:pStyle w:val="u5"/>
        <w:spacing w:before="24" w:after="24"/>
        <w:ind w:firstLine="480"/>
      </w:pPr>
      <w:r w:rsidRPr="005B120E">
        <w:t>生成的测试用例包含访问</w:t>
      </w:r>
      <w:r w:rsidRPr="005B120E">
        <w:t>Web</w:t>
      </w:r>
      <w:r w:rsidRPr="005B120E">
        <w:t>服务指定操作的输入接口中各个参数的值，也可以包含预期输出。由于软件测试领域中的</w:t>
      </w:r>
      <w:r w:rsidRPr="005B120E">
        <w:t>Oracle</w:t>
      </w:r>
      <w:r w:rsidRPr="005B120E">
        <w:t>问题，工具自动生成的测试用例不包含预期输出。测试者可以自行编写包含预期输出的测试用例，通过上传文件的方式导入到工具中。</w:t>
      </w:r>
    </w:p>
    <w:p w:rsidR="002610B1" w:rsidRPr="002610B1" w:rsidRDefault="002610B1" w:rsidP="002610B1">
      <w:pPr>
        <w:spacing w:line="360" w:lineRule="auto"/>
        <w:ind w:firstLine="420"/>
        <w:rPr>
          <w:sz w:val="24"/>
        </w:rPr>
      </w:pPr>
      <w:r w:rsidRPr="002610B1">
        <w:rPr>
          <w:sz w:val="24"/>
        </w:rPr>
        <w:t xml:space="preserve">3) </w:t>
      </w:r>
      <w:r w:rsidRPr="002610B1">
        <w:rPr>
          <w:sz w:val="24"/>
        </w:rPr>
        <w:t>选取测试用例</w:t>
      </w:r>
    </w:p>
    <w:p w:rsidR="002610B1" w:rsidRPr="002610B1" w:rsidRDefault="002610B1" w:rsidP="001F6091">
      <w:pPr>
        <w:pStyle w:val="u5"/>
        <w:spacing w:before="24" w:after="24"/>
        <w:ind w:firstLine="480"/>
      </w:pPr>
      <w:r w:rsidRPr="002610B1">
        <w:t>选取测试用例的方式就是控制测试过程的方式，工具根据用户指定的方式自动化的批量选取测试用例进行测试。不同的测试用例选取方式对应不同的测试技术，测试技术的性能是影响测试效率的关键。目前工具提供</w:t>
      </w:r>
      <w:r w:rsidRPr="002610B1">
        <w:t>RT</w:t>
      </w:r>
      <w:r w:rsidRPr="002610B1">
        <w:t>和</w:t>
      </w:r>
      <w:r w:rsidRPr="002610B1">
        <w:t>DRT</w:t>
      </w:r>
      <w:r w:rsidRPr="002610B1">
        <w:t>这两种不同的测试技术供测试者选择。</w:t>
      </w:r>
    </w:p>
    <w:p w:rsidR="002610B1" w:rsidRPr="002610B1" w:rsidRDefault="002610B1" w:rsidP="002610B1">
      <w:pPr>
        <w:spacing w:line="360" w:lineRule="auto"/>
        <w:ind w:firstLine="420"/>
        <w:rPr>
          <w:sz w:val="24"/>
        </w:rPr>
      </w:pPr>
      <w:r w:rsidRPr="002610B1">
        <w:rPr>
          <w:sz w:val="24"/>
        </w:rPr>
        <w:t xml:space="preserve">4) </w:t>
      </w:r>
      <w:r w:rsidRPr="002610B1">
        <w:rPr>
          <w:sz w:val="24"/>
        </w:rPr>
        <w:t>测试执行</w:t>
      </w:r>
    </w:p>
    <w:p w:rsidR="002610B1" w:rsidRPr="002610B1" w:rsidRDefault="002610B1" w:rsidP="001F6091">
      <w:pPr>
        <w:pStyle w:val="u5"/>
        <w:spacing w:before="24" w:after="24"/>
        <w:ind w:firstLine="480"/>
      </w:pPr>
      <w:r w:rsidRPr="002610B1">
        <w:t>工具根据测试用例中输入参数访问待测</w:t>
      </w:r>
      <w:r w:rsidRPr="002610B1">
        <w:t>Web</w:t>
      </w:r>
      <w:r w:rsidRPr="002610B1">
        <w:t>服务的指定操作，并从服务响应中解析出返回数据。如果测试用例中包含预期输出，工具将对比服务实际响应的结果与预期输出，验证是否发现错误。如果测试用例中不包含预期输出，工具将服务的响应数据显示给测试者进行判断是否发现了错误。</w:t>
      </w:r>
    </w:p>
    <w:p w:rsidR="002610B1" w:rsidRPr="002610B1" w:rsidRDefault="002610B1" w:rsidP="002610B1">
      <w:pPr>
        <w:spacing w:line="360" w:lineRule="auto"/>
        <w:ind w:firstLine="420"/>
        <w:rPr>
          <w:sz w:val="24"/>
        </w:rPr>
      </w:pPr>
      <w:r w:rsidRPr="002610B1">
        <w:rPr>
          <w:sz w:val="24"/>
        </w:rPr>
        <w:t xml:space="preserve">5) </w:t>
      </w:r>
      <w:r w:rsidRPr="002610B1">
        <w:rPr>
          <w:sz w:val="24"/>
        </w:rPr>
        <w:t>测试报告管理</w:t>
      </w:r>
    </w:p>
    <w:p w:rsidR="002610B1" w:rsidRDefault="002610B1" w:rsidP="001F6091">
      <w:pPr>
        <w:pStyle w:val="u5"/>
        <w:spacing w:before="24" w:after="24"/>
        <w:ind w:firstLine="480"/>
      </w:pPr>
      <w:r w:rsidRPr="002610B1">
        <w:t>当测试过程完成后，工具在界面上显示测试报告。测试报告中包含执行的测试用例个数，被杀死的错误个数以及杀死错误的测试用例的信息等。测试者可以下载完成的测试报告文档</w:t>
      </w:r>
    </w:p>
    <w:p w:rsidR="00CC0E58" w:rsidRDefault="002610B1" w:rsidP="002610B1">
      <w:pPr>
        <w:pStyle w:val="u2"/>
      </w:pPr>
      <w:bookmarkStart w:id="28" w:name="_Toc483930136"/>
      <w:r>
        <w:rPr>
          <w:rFonts w:hint="eastAsia"/>
        </w:rPr>
        <w:lastRenderedPageBreak/>
        <w:t>架构设计</w:t>
      </w:r>
      <w:bookmarkEnd w:id="28"/>
    </w:p>
    <w:p w:rsidR="002610B1" w:rsidRDefault="002610B1" w:rsidP="002610B1">
      <w:pPr>
        <w:pStyle w:val="u5"/>
        <w:spacing w:before="24" w:after="24"/>
        <w:ind w:firstLine="480"/>
      </w:pPr>
      <w:r>
        <w:rPr>
          <w:rFonts w:hint="eastAsia"/>
        </w:rPr>
        <w:t>根据上述需求分析，设计了</w:t>
      </w:r>
      <w:r>
        <w:rPr>
          <w:rFonts w:hint="eastAsia"/>
        </w:rPr>
        <w:t>DRT</w:t>
      </w:r>
      <w:r w:rsidRPr="002610B1">
        <w:rPr>
          <w:rFonts w:hint="eastAsia"/>
        </w:rPr>
        <w:t>4WS</w:t>
      </w:r>
      <w:r w:rsidRPr="002610B1">
        <w:rPr>
          <w:rFonts w:hint="eastAsia"/>
        </w:rPr>
        <w:t>的系统架构</w:t>
      </w:r>
      <w:r w:rsidRPr="002610B1">
        <w:t>。本节讨论</w:t>
      </w:r>
      <w:r w:rsidRPr="002610B1">
        <w:t>DRT4WS</w:t>
      </w:r>
      <w:r w:rsidRPr="002610B1">
        <w:t>的系统架构</w:t>
      </w:r>
      <w:r w:rsidRPr="002610B1">
        <w:rPr>
          <w:rFonts w:hint="eastAsia"/>
        </w:rPr>
        <w:t>整体</w:t>
      </w:r>
      <w:r w:rsidRPr="002610B1">
        <w:t>设计以及各组件的设计。</w:t>
      </w:r>
    </w:p>
    <w:p w:rsidR="002610B1" w:rsidRDefault="002610B1" w:rsidP="002610B1">
      <w:pPr>
        <w:pStyle w:val="u3"/>
      </w:pPr>
      <w:bookmarkStart w:id="29" w:name="_Toc483930137"/>
      <w:r>
        <w:rPr>
          <w:rFonts w:hint="eastAsia"/>
        </w:rPr>
        <w:t>整体架构</w:t>
      </w:r>
      <w:bookmarkEnd w:id="29"/>
    </w:p>
    <w:p w:rsidR="002610B1" w:rsidRDefault="002610B1" w:rsidP="002610B1">
      <w:pPr>
        <w:spacing w:line="360" w:lineRule="auto"/>
        <w:rPr>
          <w:rFonts w:eastAsiaTheme="minorEastAsia"/>
          <w:sz w:val="24"/>
        </w:rPr>
      </w:pPr>
      <w:r w:rsidRPr="002610B1">
        <w:rPr>
          <w:rFonts w:eastAsiaTheme="minorEastAsia"/>
          <w:noProof/>
          <w:szCs w:val="22"/>
        </w:rPr>
        <mc:AlternateContent>
          <mc:Choice Requires="wpc">
            <w:drawing>
              <wp:inline distT="0" distB="0" distL="0" distR="0" wp14:anchorId="0442CC91" wp14:editId="11AE9AA4">
                <wp:extent cx="5268286" cy="4798503"/>
                <wp:effectExtent l="0" t="0" r="27940" b="21590"/>
                <wp:docPr id="155" name="画布 15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solidFill>
                      </wpc:bg>
                      <wpc:whole>
                        <a:ln w="9525">
                          <a:solidFill>
                            <a:schemeClr val="tx1"/>
                          </a:solidFill>
                        </a:ln>
                      </wpc:whole>
                      <wps:wsp>
                        <wps:cNvPr id="64" name="流程图: 过程 64"/>
                        <wps:cNvSpPr/>
                        <wps:spPr>
                          <a:xfrm>
                            <a:off x="1431029" y="2213302"/>
                            <a:ext cx="1151202" cy="1038774"/>
                          </a:xfrm>
                          <a:prstGeom prst="flowChartProcess">
                            <a:avLst/>
                          </a:prstGeom>
                          <a:no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流程图: 过程 65"/>
                        <wps:cNvSpPr/>
                        <wps:spPr>
                          <a:xfrm>
                            <a:off x="1410544" y="456084"/>
                            <a:ext cx="1223965" cy="1029531"/>
                          </a:xfrm>
                          <a:prstGeom prst="flowChartProcess">
                            <a:avLst/>
                          </a:prstGeom>
                          <a:no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流程图: 过程 66"/>
                        <wps:cNvSpPr/>
                        <wps:spPr>
                          <a:xfrm>
                            <a:off x="4090408" y="399255"/>
                            <a:ext cx="990586" cy="1165834"/>
                          </a:xfrm>
                          <a:prstGeom prst="flowChartProcess">
                            <a:avLst/>
                          </a:prstGeom>
                          <a:no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流程图: 过程 70"/>
                        <wps:cNvSpPr/>
                        <wps:spPr>
                          <a:xfrm>
                            <a:off x="2908106" y="342771"/>
                            <a:ext cx="884098" cy="1312236"/>
                          </a:xfrm>
                          <a:prstGeom prst="flowChartProcess">
                            <a:avLst/>
                          </a:prstGeom>
                          <a:no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矩形 71"/>
                        <wps:cNvSpPr/>
                        <wps:spPr>
                          <a:xfrm>
                            <a:off x="186344" y="392341"/>
                            <a:ext cx="866775" cy="1250372"/>
                          </a:xfrm>
                          <a:prstGeom prst="rect">
                            <a:avLst/>
                          </a:prstGeom>
                          <a:noFill/>
                          <a:ln w="6350" cap="flat" cmpd="sng" algn="ctr">
                            <a:solidFill>
                              <a:sysClr val="windowText" lastClr="000000"/>
                            </a:solidFill>
                            <a:prstDash val="solid"/>
                            <a:miter lim="800000"/>
                          </a:ln>
                          <a:effectLst/>
                        </wps:spPr>
                        <wps:txbx>
                          <w:txbxContent>
                            <w:p w:rsidR="003D68F7" w:rsidRDefault="003D68F7" w:rsidP="002610B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文本框 5"/>
                        <wps:cNvSpPr txBox="1"/>
                        <wps:spPr>
                          <a:xfrm>
                            <a:off x="187088" y="116208"/>
                            <a:ext cx="866775" cy="276225"/>
                          </a:xfrm>
                          <a:prstGeom prst="rect">
                            <a:avLst/>
                          </a:prstGeom>
                          <a:solidFill>
                            <a:sysClr val="window" lastClr="FFFFFF">
                              <a:lumMod val="85000"/>
                            </a:sysClr>
                          </a:solidFill>
                          <a:ln w="6350">
                            <a:solidFill>
                              <a:prstClr val="black"/>
                            </a:solidFill>
                          </a:ln>
                          <a:effectLst/>
                        </wps:spPr>
                        <wps:txbx>
                          <w:txbxContent>
                            <w:p w:rsidR="003D68F7" w:rsidRPr="00726830" w:rsidRDefault="003D68F7" w:rsidP="002610B1">
                              <w:pPr>
                                <w:pStyle w:val="aff2"/>
                                <w:jc w:val="center"/>
                                <w:rPr>
                                  <w:sz w:val="18"/>
                                  <w:szCs w:val="18"/>
                                </w:rPr>
                              </w:pPr>
                              <w:r w:rsidRPr="00726830">
                                <w:rPr>
                                  <w:rFonts w:hint="eastAsia"/>
                                  <w:sz w:val="18"/>
                                  <w:szCs w:val="18"/>
                                </w:rPr>
                                <w:t>预处理组件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文本框 6"/>
                        <wps:cNvSpPr txBox="1"/>
                        <wps:spPr>
                          <a:xfrm>
                            <a:off x="253025" y="460034"/>
                            <a:ext cx="733425" cy="466725"/>
                          </a:xfrm>
                          <a:prstGeom prst="rect">
                            <a:avLst/>
                          </a:prstGeom>
                          <a:solidFill>
                            <a:sysClr val="window" lastClr="FFFFFF"/>
                          </a:solidFill>
                          <a:ln w="6350">
                            <a:solidFill>
                              <a:prstClr val="black"/>
                            </a:solidFill>
                          </a:ln>
                          <a:effectLst/>
                        </wps:spPr>
                        <wps:txbx>
                          <w:txbxContent>
                            <w:p w:rsidR="003D68F7" w:rsidRPr="00726830" w:rsidRDefault="003D68F7" w:rsidP="002610B1">
                              <w:pPr>
                                <w:pStyle w:val="aff2"/>
                                <w:jc w:val="center"/>
                                <w:rPr>
                                  <w:sz w:val="18"/>
                                  <w:szCs w:val="18"/>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 name="文本框 7"/>
                        <wps:cNvSpPr txBox="1"/>
                        <wps:spPr>
                          <a:xfrm>
                            <a:off x="253025" y="1025081"/>
                            <a:ext cx="733425" cy="476250"/>
                          </a:xfrm>
                          <a:prstGeom prst="rect">
                            <a:avLst/>
                          </a:prstGeom>
                          <a:solidFill>
                            <a:sysClr val="window" lastClr="FFFFFF"/>
                          </a:solidFill>
                          <a:ln w="6350">
                            <a:solidFill>
                              <a:prstClr val="black"/>
                            </a:solidFill>
                          </a:ln>
                          <a:effectLst/>
                        </wps:spPr>
                        <wps:txbx>
                          <w:txbxContent>
                            <w:p w:rsidR="003D68F7" w:rsidRPr="00726830" w:rsidRDefault="003D68F7" w:rsidP="002610B1">
                              <w:pPr>
                                <w:pStyle w:val="aff2"/>
                                <w:rPr>
                                  <w:sz w:val="18"/>
                                  <w:szCs w:val="18"/>
                                </w:rPr>
                              </w:pPr>
                              <w:r w:rsidRPr="00726830">
                                <w:rPr>
                                  <w:sz w:val="18"/>
                                  <w:szCs w:val="18"/>
                                </w:rPr>
                                <w:t>Web</w:t>
                              </w:r>
                              <w:r w:rsidRPr="00726830">
                                <w:rPr>
                                  <w:rFonts w:hint="eastAsia"/>
                                  <w:sz w:val="18"/>
                                  <w:szCs w:val="18"/>
                                </w:rPr>
                                <w:t>服务解析模块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5" name="文本框 19"/>
                        <wps:cNvSpPr txBox="1"/>
                        <wps:spPr>
                          <a:xfrm>
                            <a:off x="189628" y="1892370"/>
                            <a:ext cx="873125" cy="320675"/>
                          </a:xfrm>
                          <a:prstGeom prst="rect">
                            <a:avLst/>
                          </a:prstGeom>
                          <a:solidFill>
                            <a:sysClr val="window" lastClr="FFFFFF">
                              <a:alpha val="0"/>
                            </a:sysClr>
                          </a:solidFill>
                          <a:ln w="6350">
                            <a:solidFill>
                              <a:sysClr val="window" lastClr="FFFFFF">
                                <a:alpha val="0"/>
                              </a:sysClr>
                            </a:solidFill>
                          </a:ln>
                          <a:effectLst/>
                        </wps:spPr>
                        <wps:txbx>
                          <w:txbxContent>
                            <w:p w:rsidR="003D68F7" w:rsidRDefault="003D68F7" w:rsidP="002610B1">
                              <w:pPr>
                                <w:pStyle w:val="aff2"/>
                              </w:pPr>
                              <w:r>
                                <w:rPr>
                                  <w:sz w:val="21"/>
                                  <w:szCs w:val="21"/>
                                </w:rPr>
                                <w:t>WSDL</w:t>
                              </w:r>
                              <w:r>
                                <w:rPr>
                                  <w:rFonts w:hint="eastAsia"/>
                                  <w:sz w:val="21"/>
                                  <w:szCs w:val="21"/>
                                </w:rPr>
                                <w:t>文件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6" name="文本框 28"/>
                        <wps:cNvSpPr txBox="1"/>
                        <wps:spPr>
                          <a:xfrm>
                            <a:off x="1410585" y="179982"/>
                            <a:ext cx="1223981" cy="276225"/>
                          </a:xfrm>
                          <a:prstGeom prst="rect">
                            <a:avLst/>
                          </a:prstGeom>
                          <a:solidFill>
                            <a:sysClr val="window" lastClr="FFFFFF">
                              <a:lumMod val="85000"/>
                            </a:sysClr>
                          </a:solidFill>
                          <a:ln w="6350">
                            <a:solidFill>
                              <a:prstClr val="black"/>
                            </a:solidFill>
                          </a:ln>
                          <a:effectLst/>
                        </wps:spPr>
                        <wps:txbx>
                          <w:txbxContent>
                            <w:p w:rsidR="003D68F7" w:rsidRPr="00726830" w:rsidRDefault="003D68F7" w:rsidP="002610B1">
                              <w:pPr>
                                <w:pStyle w:val="aff2"/>
                                <w:jc w:val="center"/>
                                <w:rPr>
                                  <w:sz w:val="18"/>
                                  <w:szCs w:val="18"/>
                                </w:rPr>
                              </w:pPr>
                              <w:r w:rsidRPr="00726830">
                                <w:rPr>
                                  <w:rFonts w:hint="eastAsia"/>
                                  <w:sz w:val="18"/>
                                  <w:szCs w:val="18"/>
                                </w:rPr>
                                <w:t>测试用例生成组件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文本框 30"/>
                        <wps:cNvSpPr txBox="1"/>
                        <wps:spPr>
                          <a:xfrm>
                            <a:off x="1560352" y="576238"/>
                            <a:ext cx="945353" cy="314325"/>
                          </a:xfrm>
                          <a:prstGeom prst="rect">
                            <a:avLst/>
                          </a:prstGeom>
                          <a:solidFill>
                            <a:sysClr val="window" lastClr="FFFFFF"/>
                          </a:solidFill>
                          <a:ln w="6350">
                            <a:solidFill>
                              <a:prstClr val="black"/>
                            </a:solidFill>
                          </a:ln>
                          <a:effectLst/>
                        </wps:spPr>
                        <wps:txbx>
                          <w:txbxContent>
                            <w:p w:rsidR="003D68F7" w:rsidRPr="00726830" w:rsidRDefault="003D68F7" w:rsidP="002610B1">
                              <w:pPr>
                                <w:pStyle w:val="aff2"/>
                                <w:jc w:val="center"/>
                                <w:rPr>
                                  <w:sz w:val="18"/>
                                  <w:szCs w:val="18"/>
                                </w:rPr>
                              </w:pPr>
                              <w:r w:rsidRPr="00726830">
                                <w:rPr>
                                  <w:rFonts w:hint="eastAsia"/>
                                  <w:sz w:val="18"/>
                                  <w:szCs w:val="18"/>
                                </w:rPr>
                                <w:t>随机生成模块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8" name="文本框 32"/>
                        <wps:cNvSpPr txBox="1"/>
                        <wps:spPr>
                          <a:xfrm>
                            <a:off x="1560309" y="1072062"/>
                            <a:ext cx="945362" cy="295275"/>
                          </a:xfrm>
                          <a:prstGeom prst="rect">
                            <a:avLst/>
                          </a:prstGeom>
                          <a:solidFill>
                            <a:sysClr val="window" lastClr="FFFFFF"/>
                          </a:solidFill>
                          <a:ln w="6350">
                            <a:solidFill>
                              <a:prstClr val="black"/>
                            </a:solidFill>
                          </a:ln>
                          <a:effectLst/>
                        </wps:spPr>
                        <wps:txbx>
                          <w:txbxContent>
                            <w:p w:rsidR="003D68F7" w:rsidRDefault="003D68F7" w:rsidP="002610B1">
                              <w:pPr>
                                <w:pStyle w:val="aff2"/>
                                <w:jc w:val="center"/>
                              </w:pPr>
                              <w:r w:rsidRPr="00726830">
                                <w:rPr>
                                  <w:rFonts w:hint="eastAsia"/>
                                  <w:sz w:val="18"/>
                                  <w:szCs w:val="18"/>
                                </w:rPr>
                                <w:t>人工导入模块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 name="右箭头 79"/>
                        <wps:cNvSpPr/>
                        <wps:spPr>
                          <a:xfrm>
                            <a:off x="987264" y="1144911"/>
                            <a:ext cx="423280" cy="219075"/>
                          </a:xfrm>
                          <a:prstGeom prst="rightArrow">
                            <a:avLst/>
                          </a:prstGeom>
                          <a:solidFill>
                            <a:sysClr val="window" lastClr="FFFFFF"/>
                          </a:solidFill>
                          <a:ln w="6350" cap="flat" cmpd="sng" algn="ctr">
                            <a:solidFill>
                              <a:sysClr val="windowText" lastClr="000000"/>
                            </a:solidFill>
                            <a:prstDash val="solid"/>
                          </a:ln>
                          <a:effectLst/>
                        </wps:spPr>
                        <wps:txbx>
                          <w:txbxContent>
                            <w:p w:rsidR="003D68F7" w:rsidRDefault="003D68F7" w:rsidP="002610B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文本框 44"/>
                        <wps:cNvSpPr txBox="1"/>
                        <wps:spPr>
                          <a:xfrm>
                            <a:off x="2881856" y="1253870"/>
                            <a:ext cx="831850" cy="304486"/>
                          </a:xfrm>
                          <a:prstGeom prst="rect">
                            <a:avLst/>
                          </a:prstGeom>
                          <a:solidFill>
                            <a:sysClr val="window" lastClr="FFFFFF">
                              <a:alpha val="5000"/>
                            </a:sysClr>
                          </a:solidFill>
                          <a:ln w="6350">
                            <a:solidFill>
                              <a:sysClr val="window" lastClr="FFFFFF">
                                <a:alpha val="0"/>
                              </a:sysClr>
                            </a:solidFill>
                          </a:ln>
                          <a:effectLst/>
                        </wps:spPr>
                        <wps:txbx>
                          <w:txbxContent>
                            <w:p w:rsidR="003D68F7" w:rsidRPr="00726830" w:rsidRDefault="003D68F7" w:rsidP="002610B1">
                              <w:pPr>
                                <w:pStyle w:val="aff2"/>
                                <w:ind w:firstLine="101"/>
                                <w:jc w:val="center"/>
                                <w:rPr>
                                  <w:sz w:val="18"/>
                                  <w:szCs w:val="18"/>
                                </w:rPr>
                              </w:pPr>
                              <w:r w:rsidRPr="00726830">
                                <w:rPr>
                                  <w:rFonts w:hint="eastAsia"/>
                                  <w:sz w:val="18"/>
                                  <w:szCs w:val="18"/>
                                </w:rPr>
                                <w:t>概率分布</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右箭头 81"/>
                        <wps:cNvSpPr/>
                        <wps:spPr>
                          <a:xfrm>
                            <a:off x="2634529" y="910681"/>
                            <a:ext cx="352142" cy="209550"/>
                          </a:xfrm>
                          <a:prstGeom prst="rightArrow">
                            <a:avLst/>
                          </a:prstGeom>
                          <a:solidFill>
                            <a:sysClr val="window" lastClr="FFFFFF"/>
                          </a:solidFill>
                          <a:ln w="6350" cap="flat" cmpd="sng" algn="ctr">
                            <a:solidFill>
                              <a:sysClr val="windowText" lastClr="000000"/>
                            </a:solidFill>
                            <a:prstDash val="solid"/>
                          </a:ln>
                          <a:effectLst/>
                        </wps:spPr>
                        <wps:txbx>
                          <w:txbxContent>
                            <w:p w:rsidR="003D68F7" w:rsidRDefault="003D68F7" w:rsidP="002610B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文本框 17"/>
                        <wps:cNvSpPr txBox="1"/>
                        <wps:spPr>
                          <a:xfrm>
                            <a:off x="3020719" y="405047"/>
                            <a:ext cx="619125" cy="304800"/>
                          </a:xfrm>
                          <a:prstGeom prst="rect">
                            <a:avLst/>
                          </a:prstGeom>
                          <a:solidFill>
                            <a:sysClr val="window" lastClr="FFFFFF">
                              <a:alpha val="0"/>
                            </a:sysClr>
                          </a:solidFill>
                          <a:ln w="6350">
                            <a:solidFill>
                              <a:sysClr val="window" lastClr="FFFFFF">
                                <a:alpha val="0"/>
                              </a:sysClr>
                            </a:solidFill>
                          </a:ln>
                          <a:effectLst/>
                        </wps:spPr>
                        <wps:txbx>
                          <w:txbxContent>
                            <w:p w:rsidR="003D68F7" w:rsidRPr="00726830" w:rsidRDefault="003D68F7" w:rsidP="002610B1">
                              <w:pPr>
                                <w:pStyle w:val="aff2"/>
                                <w:jc w:val="center"/>
                                <w:rPr>
                                  <w:sz w:val="18"/>
                                  <w:szCs w:val="18"/>
                                </w:rPr>
                              </w:pPr>
                              <w:r w:rsidRPr="00726830">
                                <w:rPr>
                                  <w:rFonts w:hint="eastAsia"/>
                                  <w:sz w:val="18"/>
                                  <w:szCs w:val="18"/>
                                </w:rPr>
                                <w:t>分区表</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3" name="流程图: 文档 83"/>
                        <wps:cNvSpPr/>
                        <wps:spPr>
                          <a:xfrm>
                            <a:off x="3041938" y="404995"/>
                            <a:ext cx="619116" cy="304769"/>
                          </a:xfrm>
                          <a:prstGeom prst="flowChartDocument">
                            <a:avLst/>
                          </a:prstGeom>
                          <a:no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84" name="组合 84"/>
                        <wpg:cNvGrpSpPr/>
                        <wpg:grpSpPr>
                          <a:xfrm>
                            <a:off x="2942999" y="727049"/>
                            <a:ext cx="797119" cy="479425"/>
                            <a:chOff x="3148595" y="961050"/>
                            <a:chExt cx="849246" cy="479425"/>
                          </a:xfrm>
                        </wpg:grpSpPr>
                        <wps:wsp>
                          <wps:cNvPr id="85" name="文本框 42"/>
                          <wps:cNvSpPr txBox="1"/>
                          <wps:spPr>
                            <a:xfrm>
                              <a:off x="3148595" y="961050"/>
                              <a:ext cx="755650" cy="479425"/>
                            </a:xfrm>
                            <a:prstGeom prst="rect">
                              <a:avLst/>
                            </a:prstGeom>
                            <a:noFill/>
                            <a:ln w="6350">
                              <a:solidFill>
                                <a:sysClr val="windowText" lastClr="000000">
                                  <a:alpha val="0"/>
                                </a:sysClr>
                              </a:solidFill>
                            </a:ln>
                            <a:effectLst/>
                          </wps:spPr>
                          <wps:txbx>
                            <w:txbxContent>
                              <w:p w:rsidR="003D68F7" w:rsidRPr="00726830" w:rsidRDefault="003D68F7" w:rsidP="002610B1">
                                <w:pPr>
                                  <w:pStyle w:val="aff2"/>
                                  <w:rPr>
                                    <w:sz w:val="18"/>
                                    <w:szCs w:val="18"/>
                                  </w:rPr>
                                </w:pPr>
                                <w:r w:rsidRPr="00726830">
                                  <w:rPr>
                                    <w:rFonts w:hint="eastAsia"/>
                                    <w:sz w:val="18"/>
                                    <w:szCs w:val="18"/>
                                  </w:rPr>
                                  <w:t>测试用例</w:t>
                                </w:r>
                                <w:r w:rsidRPr="00726830">
                                  <w:rPr>
                                    <w:rFonts w:hint="eastAsia"/>
                                    <w:sz w:val="18"/>
                                    <w:szCs w:val="18"/>
                                  </w:rPr>
                                  <w:t xml:space="preserve"> </w:t>
                                </w:r>
                                <w:r w:rsidRPr="00726830">
                                  <w:rPr>
                                    <w:rFonts w:hint="eastAsia"/>
                                    <w:sz w:val="18"/>
                                    <w:szCs w:val="18"/>
                                  </w:rPr>
                                  <w:t>集</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6" name="流程图: 文档 86"/>
                          <wps:cNvSpPr/>
                          <wps:spPr>
                            <a:xfrm>
                              <a:off x="3195168" y="1003616"/>
                              <a:ext cx="802673" cy="417645"/>
                            </a:xfrm>
                            <a:prstGeom prst="flowChartDocument">
                              <a:avLst/>
                            </a:prstGeom>
                            <a:no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87" name="文本框 46"/>
                        <wps:cNvSpPr txBox="1"/>
                        <wps:spPr>
                          <a:xfrm>
                            <a:off x="4090760" y="123260"/>
                            <a:ext cx="990600" cy="276225"/>
                          </a:xfrm>
                          <a:prstGeom prst="rect">
                            <a:avLst/>
                          </a:prstGeom>
                          <a:solidFill>
                            <a:sysClr val="window" lastClr="FFFFFF">
                              <a:lumMod val="85000"/>
                            </a:sysClr>
                          </a:solidFill>
                          <a:ln w="6350">
                            <a:solidFill>
                              <a:prstClr val="black"/>
                            </a:solidFill>
                          </a:ln>
                          <a:effectLst/>
                        </wps:spPr>
                        <wps:txbx>
                          <w:txbxContent>
                            <w:p w:rsidR="003D68F7" w:rsidRDefault="003D68F7" w:rsidP="002610B1">
                              <w:pPr>
                                <w:pStyle w:val="aff2"/>
                              </w:pPr>
                              <w:r>
                                <w:rPr>
                                  <w:rFonts w:hint="eastAsia"/>
                                  <w:sz w:val="21"/>
                                  <w:szCs w:val="21"/>
                                </w:rPr>
                                <w:t>分区设定组件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8" name="文本框 48"/>
                        <wps:cNvSpPr txBox="1"/>
                        <wps:spPr>
                          <a:xfrm>
                            <a:off x="4145250" y="472957"/>
                            <a:ext cx="892810" cy="345394"/>
                          </a:xfrm>
                          <a:prstGeom prst="rect">
                            <a:avLst/>
                          </a:prstGeom>
                          <a:solidFill>
                            <a:sysClr val="window" lastClr="FFFFFF"/>
                          </a:solidFill>
                          <a:ln w="6350">
                            <a:solidFill>
                              <a:prstClr val="black"/>
                            </a:solidFill>
                          </a:ln>
                          <a:effectLst/>
                        </wps:spPr>
                        <wps:txbx>
                          <w:txbxContent>
                            <w:p w:rsidR="003D68F7" w:rsidRPr="00251F7D" w:rsidRDefault="003D68F7" w:rsidP="002610B1">
                              <w:pPr>
                                <w:pStyle w:val="aff2"/>
                                <w:rPr>
                                  <w:sz w:val="18"/>
                                  <w:szCs w:val="18"/>
                                </w:rPr>
                              </w:pPr>
                              <w:r w:rsidRPr="00251F7D">
                                <w:rPr>
                                  <w:rFonts w:hint="eastAsia"/>
                                  <w:sz w:val="18"/>
                                  <w:szCs w:val="18"/>
                                </w:rPr>
                                <w:t>分区划分模块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9" name="文本框 49"/>
                        <wps:cNvSpPr txBox="1"/>
                        <wps:spPr>
                          <a:xfrm>
                            <a:off x="4154895" y="958183"/>
                            <a:ext cx="885825" cy="514350"/>
                          </a:xfrm>
                          <a:prstGeom prst="rect">
                            <a:avLst/>
                          </a:prstGeom>
                          <a:solidFill>
                            <a:sysClr val="window" lastClr="FFFFFF"/>
                          </a:solidFill>
                          <a:ln w="6350">
                            <a:solidFill>
                              <a:prstClr val="black"/>
                            </a:solidFill>
                          </a:ln>
                          <a:effectLst/>
                        </wps:spPr>
                        <wps:txbx>
                          <w:txbxContent>
                            <w:p w:rsidR="003D68F7" w:rsidRPr="00251F7D" w:rsidRDefault="003D68F7" w:rsidP="002610B1">
                              <w:pPr>
                                <w:pStyle w:val="aff2"/>
                                <w:rPr>
                                  <w:sz w:val="18"/>
                                  <w:szCs w:val="18"/>
                                </w:rPr>
                              </w:pPr>
                              <w:r w:rsidRPr="00251F7D">
                                <w:rPr>
                                  <w:rFonts w:hint="eastAsia"/>
                                  <w:sz w:val="18"/>
                                  <w:szCs w:val="18"/>
                                </w:rPr>
                                <w:t>概率分布设定模块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 name="左箭头 90"/>
                        <wps:cNvSpPr/>
                        <wps:spPr>
                          <a:xfrm>
                            <a:off x="3654339" y="1224812"/>
                            <a:ext cx="500498" cy="180975"/>
                          </a:xfrm>
                          <a:prstGeom prst="leftArrow">
                            <a:avLst/>
                          </a:prstGeom>
                          <a:solidFill>
                            <a:sysClr val="window" lastClr="FFFFFF"/>
                          </a:solidFill>
                          <a:ln w="6350" cap="flat" cmpd="sng" algn="ctr">
                            <a:solidFill>
                              <a:sysClr val="windowText" lastClr="000000"/>
                            </a:solidFill>
                            <a:prstDash val="solid"/>
                            <a:miter lim="800000"/>
                          </a:ln>
                          <a:effectLst/>
                        </wps:spPr>
                        <wps:txbx>
                          <w:txbxContent>
                            <w:p w:rsidR="003D68F7" w:rsidRDefault="003D68F7" w:rsidP="002610B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左箭头 91"/>
                        <wps:cNvSpPr/>
                        <wps:spPr>
                          <a:xfrm>
                            <a:off x="3660951" y="470618"/>
                            <a:ext cx="484241" cy="187325"/>
                          </a:xfrm>
                          <a:prstGeom prst="leftArrow">
                            <a:avLst/>
                          </a:prstGeom>
                          <a:solidFill>
                            <a:sysClr val="window" lastClr="FFFFFF"/>
                          </a:solidFill>
                          <a:ln w="6350" cap="flat" cmpd="sng" algn="ctr">
                            <a:solidFill>
                              <a:sysClr val="windowText" lastClr="000000"/>
                            </a:solidFill>
                            <a:prstDash val="solid"/>
                            <a:miter lim="800000"/>
                          </a:ln>
                          <a:effectLst/>
                        </wps:spPr>
                        <wps:txbx>
                          <w:txbxContent>
                            <w:p w:rsidR="003D68F7" w:rsidRDefault="003D68F7" w:rsidP="002610B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流程图: 文档 92"/>
                        <wps:cNvSpPr/>
                        <wps:spPr>
                          <a:xfrm>
                            <a:off x="194173" y="1891890"/>
                            <a:ext cx="868550" cy="411617"/>
                          </a:xfrm>
                          <a:prstGeom prst="flowChartDocument">
                            <a:avLst/>
                          </a:prstGeom>
                          <a:no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上箭头 93"/>
                        <wps:cNvSpPr/>
                        <wps:spPr>
                          <a:xfrm>
                            <a:off x="503210" y="1501040"/>
                            <a:ext cx="226847" cy="391133"/>
                          </a:xfrm>
                          <a:prstGeom prst="upArrow">
                            <a:avLst>
                              <a:gd name="adj1" fmla="val 50034"/>
                              <a:gd name="adj2" fmla="val 59280"/>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流程图: 文档 94"/>
                        <wps:cNvSpPr/>
                        <wps:spPr>
                          <a:xfrm>
                            <a:off x="3041895" y="1253738"/>
                            <a:ext cx="610321" cy="311494"/>
                          </a:xfrm>
                          <a:prstGeom prst="flowChartDocument">
                            <a:avLst/>
                          </a:prstGeom>
                          <a:no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文本框 61"/>
                        <wps:cNvSpPr txBox="1"/>
                        <wps:spPr>
                          <a:xfrm>
                            <a:off x="1431118" y="1909443"/>
                            <a:ext cx="1151254" cy="304800"/>
                          </a:xfrm>
                          <a:prstGeom prst="rect">
                            <a:avLst/>
                          </a:prstGeom>
                          <a:solidFill>
                            <a:sysClr val="window" lastClr="FFFFFF">
                              <a:lumMod val="85000"/>
                            </a:sysClr>
                          </a:solidFill>
                          <a:ln w="6350">
                            <a:solidFill>
                              <a:prstClr val="black"/>
                            </a:solidFill>
                          </a:ln>
                          <a:effectLst/>
                        </wps:spPr>
                        <wps:txbx>
                          <w:txbxContent>
                            <w:p w:rsidR="003D68F7" w:rsidRPr="00AE21C7" w:rsidRDefault="003D68F7" w:rsidP="002610B1">
                              <w:pPr>
                                <w:pStyle w:val="aff2"/>
                                <w:jc w:val="center"/>
                                <w:rPr>
                                  <w:sz w:val="18"/>
                                  <w:szCs w:val="18"/>
                                </w:rPr>
                              </w:pPr>
                              <w:r w:rsidRPr="00AE21C7">
                                <w:rPr>
                                  <w:rFonts w:hint="eastAsia"/>
                                  <w:sz w:val="18"/>
                                  <w:szCs w:val="18"/>
                                </w:rPr>
                                <w:t>测试执行组件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 name="文本框 63"/>
                        <wps:cNvSpPr txBox="1"/>
                        <wps:spPr>
                          <a:xfrm>
                            <a:off x="1551962" y="2308365"/>
                            <a:ext cx="904159" cy="314325"/>
                          </a:xfrm>
                          <a:prstGeom prst="rect">
                            <a:avLst/>
                          </a:prstGeom>
                          <a:solidFill>
                            <a:sysClr val="window" lastClr="FFFFFF"/>
                          </a:solidFill>
                          <a:ln w="6350">
                            <a:solidFill>
                              <a:prstClr val="black"/>
                            </a:solidFill>
                          </a:ln>
                          <a:effectLst/>
                        </wps:spPr>
                        <wps:txbx>
                          <w:txbxContent>
                            <w:p w:rsidR="003D68F7" w:rsidRPr="00AE21C7" w:rsidRDefault="003D68F7" w:rsidP="002610B1">
                              <w:pPr>
                                <w:pStyle w:val="aff2"/>
                                <w:jc w:val="center"/>
                                <w:rPr>
                                  <w:sz w:val="18"/>
                                  <w:szCs w:val="18"/>
                                </w:rPr>
                              </w:pPr>
                              <w:r w:rsidRPr="00AE21C7">
                                <w:rPr>
                                  <w:rFonts w:hint="eastAsia"/>
                                  <w:sz w:val="18"/>
                                  <w:szCs w:val="18"/>
                                </w:rPr>
                                <w:t>日志记录模块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9" name="文本框 64"/>
                        <wps:cNvSpPr txBox="1"/>
                        <wps:spPr>
                          <a:xfrm>
                            <a:off x="1560255" y="2801966"/>
                            <a:ext cx="885447" cy="314325"/>
                          </a:xfrm>
                          <a:prstGeom prst="rect">
                            <a:avLst/>
                          </a:prstGeom>
                          <a:solidFill>
                            <a:sysClr val="window" lastClr="FFFFFF"/>
                          </a:solidFill>
                          <a:ln w="6350">
                            <a:solidFill>
                              <a:prstClr val="black"/>
                            </a:solidFill>
                          </a:ln>
                          <a:effectLst/>
                        </wps:spPr>
                        <wps:txbx>
                          <w:txbxContent>
                            <w:p w:rsidR="003D68F7" w:rsidRPr="00AE21C7" w:rsidRDefault="003D68F7" w:rsidP="002610B1">
                              <w:pPr>
                                <w:pStyle w:val="aff2"/>
                                <w:jc w:val="center"/>
                                <w:rPr>
                                  <w:sz w:val="18"/>
                                  <w:szCs w:val="18"/>
                                </w:rPr>
                              </w:pPr>
                              <w:r w:rsidRPr="00AE21C7">
                                <w:rPr>
                                  <w:rFonts w:hint="eastAsia"/>
                                  <w:sz w:val="18"/>
                                  <w:szCs w:val="18"/>
                                </w:rPr>
                                <w:t>执行测试模块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0" name="左箭头 130"/>
                        <wps:cNvSpPr/>
                        <wps:spPr>
                          <a:xfrm>
                            <a:off x="1200196" y="2423519"/>
                            <a:ext cx="351669" cy="162675"/>
                          </a:xfrm>
                          <a:prstGeom prst="leftArrow">
                            <a:avLst/>
                          </a:prstGeom>
                          <a:solidFill>
                            <a:sysClr val="window" lastClr="FFFFFF"/>
                          </a:solidFill>
                          <a:ln w="6350" cap="flat" cmpd="sng" algn="ctr">
                            <a:solidFill>
                              <a:sysClr val="windowText" lastClr="000000"/>
                            </a:solidFill>
                            <a:prstDash val="solid"/>
                            <a:miter lim="800000"/>
                          </a:ln>
                          <a:effectLst/>
                        </wps:spPr>
                        <wps:txbx>
                          <w:txbxContent>
                            <w:p w:rsidR="003D68F7" w:rsidRDefault="003D68F7" w:rsidP="002610B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文本框 67"/>
                        <wps:cNvSpPr txBox="1"/>
                        <wps:spPr>
                          <a:xfrm>
                            <a:off x="716410" y="2351799"/>
                            <a:ext cx="457200" cy="314325"/>
                          </a:xfrm>
                          <a:prstGeom prst="rect">
                            <a:avLst/>
                          </a:prstGeom>
                          <a:solidFill>
                            <a:sysClr val="window" lastClr="FFFFFF">
                              <a:alpha val="0"/>
                            </a:sysClr>
                          </a:solidFill>
                          <a:ln w="6350">
                            <a:solidFill>
                              <a:sysClr val="window" lastClr="FFFFFF">
                                <a:alpha val="0"/>
                              </a:sysClr>
                            </a:solidFill>
                          </a:ln>
                          <a:effectLst/>
                        </wps:spPr>
                        <wps:txbx>
                          <w:txbxContent>
                            <w:p w:rsidR="003D68F7" w:rsidRDefault="003D68F7" w:rsidP="002610B1">
                              <w:pPr>
                                <w:pStyle w:val="aff2"/>
                              </w:pPr>
                              <w:r>
                                <w:rPr>
                                  <w:rFonts w:hint="eastAsia"/>
                                  <w:sz w:val="21"/>
                                  <w:szCs w:val="21"/>
                                </w:rPr>
                                <w:t>日志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2" name="流程图: 文档 132"/>
                        <wps:cNvSpPr/>
                        <wps:spPr>
                          <a:xfrm>
                            <a:off x="695138" y="2359032"/>
                            <a:ext cx="505080" cy="356718"/>
                          </a:xfrm>
                          <a:prstGeom prst="flowChartDocument">
                            <a:avLst/>
                          </a:prstGeom>
                          <a:no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文本框 54"/>
                        <wps:cNvSpPr txBox="1"/>
                        <wps:spPr>
                          <a:xfrm>
                            <a:off x="2915409" y="1869270"/>
                            <a:ext cx="1276350" cy="304800"/>
                          </a:xfrm>
                          <a:prstGeom prst="rect">
                            <a:avLst/>
                          </a:prstGeom>
                          <a:solidFill>
                            <a:sysClr val="window" lastClr="FFFFFF">
                              <a:lumMod val="85000"/>
                            </a:sysClr>
                          </a:solidFill>
                          <a:ln w="6350">
                            <a:solidFill>
                              <a:prstClr val="black"/>
                            </a:solidFill>
                          </a:ln>
                          <a:effectLst/>
                        </wps:spPr>
                        <wps:txbx>
                          <w:txbxContent>
                            <w:p w:rsidR="003D68F7" w:rsidRDefault="003D68F7" w:rsidP="002610B1">
                              <w:pPr>
                                <w:pStyle w:val="aff2"/>
                                <w:jc w:val="center"/>
                              </w:pPr>
                              <w:r>
                                <w:rPr>
                                  <w:rFonts w:hint="eastAsia"/>
                                  <w:sz w:val="21"/>
                                  <w:szCs w:val="21"/>
                                </w:rPr>
                                <w:t>用例选取组件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4" name="文本框 55"/>
                        <wps:cNvSpPr txBox="1"/>
                        <wps:spPr>
                          <a:xfrm>
                            <a:off x="3043115" y="2268951"/>
                            <a:ext cx="1015678" cy="314325"/>
                          </a:xfrm>
                          <a:prstGeom prst="rect">
                            <a:avLst/>
                          </a:prstGeom>
                          <a:solidFill>
                            <a:sysClr val="window" lastClr="FFFFFF"/>
                          </a:solidFill>
                          <a:ln w="6350">
                            <a:solidFill>
                              <a:prstClr val="black"/>
                            </a:solidFill>
                          </a:ln>
                          <a:effectLst/>
                        </wps:spPr>
                        <wps:txbx>
                          <w:txbxContent>
                            <w:p w:rsidR="003D68F7" w:rsidRPr="00E85CDC" w:rsidRDefault="003D68F7" w:rsidP="002610B1">
                              <w:pPr>
                                <w:pStyle w:val="aff2"/>
                                <w:jc w:val="center"/>
                                <w:rPr>
                                  <w:sz w:val="15"/>
                                  <w:szCs w:val="15"/>
                                </w:rPr>
                              </w:pPr>
                              <w:r w:rsidRPr="00E85CDC">
                                <w:rPr>
                                  <w:rFonts w:hint="eastAsia"/>
                                  <w:sz w:val="15"/>
                                  <w:szCs w:val="15"/>
                                </w:rPr>
                                <w:t>分区概率调整模块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5" name="文本框 1"/>
                        <wps:cNvSpPr txBox="1"/>
                        <wps:spPr>
                          <a:xfrm>
                            <a:off x="3039869" y="3134854"/>
                            <a:ext cx="1019175" cy="314325"/>
                          </a:xfrm>
                          <a:prstGeom prst="rect">
                            <a:avLst/>
                          </a:prstGeom>
                          <a:solidFill>
                            <a:sysClr val="window" lastClr="FFFFFF"/>
                          </a:solidFill>
                          <a:ln w="6350">
                            <a:solidFill>
                              <a:prstClr val="black"/>
                            </a:solidFill>
                          </a:ln>
                          <a:effectLst/>
                        </wps:spPr>
                        <wps:txbx>
                          <w:txbxContent>
                            <w:p w:rsidR="003D68F7" w:rsidRDefault="003D68F7" w:rsidP="002610B1">
                              <w:pPr>
                                <w:pStyle w:val="aff2"/>
                                <w:jc w:val="center"/>
                              </w:pPr>
                              <w:r w:rsidRPr="00AE21C7">
                                <w:rPr>
                                  <w:rFonts w:hint="eastAsia"/>
                                  <w:sz w:val="18"/>
                                  <w:szCs w:val="18"/>
                                </w:rPr>
                                <w:t>用例选取模块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6" name="文本框 13"/>
                        <wps:cNvSpPr txBox="1"/>
                        <wps:spPr>
                          <a:xfrm>
                            <a:off x="3047489" y="2707668"/>
                            <a:ext cx="1019175" cy="314325"/>
                          </a:xfrm>
                          <a:prstGeom prst="rect">
                            <a:avLst/>
                          </a:prstGeom>
                          <a:solidFill>
                            <a:sysClr val="window" lastClr="FFFFFF"/>
                          </a:solidFill>
                          <a:ln w="6350">
                            <a:solidFill>
                              <a:prstClr val="black"/>
                            </a:solidFill>
                          </a:ln>
                          <a:effectLst/>
                        </wps:spPr>
                        <wps:txbx>
                          <w:txbxContent>
                            <w:p w:rsidR="003D68F7" w:rsidRPr="00AE21C7" w:rsidRDefault="003D68F7" w:rsidP="002610B1">
                              <w:pPr>
                                <w:pStyle w:val="aff2"/>
                                <w:jc w:val="center"/>
                                <w:rPr>
                                  <w:sz w:val="18"/>
                                  <w:szCs w:val="18"/>
                                </w:rPr>
                              </w:pPr>
                              <w:r w:rsidRPr="00AE21C7">
                                <w:rPr>
                                  <w:rFonts w:hint="eastAsia"/>
                                  <w:sz w:val="18"/>
                                  <w:szCs w:val="18"/>
                                </w:rPr>
                                <w:t>分区选取模块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7" name="流程图: 过程 137"/>
                        <wps:cNvSpPr/>
                        <wps:spPr>
                          <a:xfrm>
                            <a:off x="2915191" y="2173697"/>
                            <a:ext cx="1276329" cy="1400014"/>
                          </a:xfrm>
                          <a:prstGeom prst="flowChartProcess">
                            <a:avLst/>
                          </a:prstGeom>
                          <a:no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下箭头 138"/>
                        <wps:cNvSpPr/>
                        <wps:spPr>
                          <a:xfrm>
                            <a:off x="3352752" y="1656545"/>
                            <a:ext cx="148903" cy="212360"/>
                          </a:xfrm>
                          <a:prstGeom prst="downArrow">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手杖形箭头 139"/>
                        <wps:cNvSpPr/>
                        <wps:spPr>
                          <a:xfrm rot="16200000">
                            <a:off x="2343390" y="1802331"/>
                            <a:ext cx="1131777" cy="261617"/>
                          </a:xfrm>
                          <a:prstGeom prst="uturnArrow">
                            <a:avLst>
                              <a:gd name="adj1" fmla="val 28978"/>
                              <a:gd name="adj2" fmla="val 25000"/>
                              <a:gd name="adj3" fmla="val 31604"/>
                              <a:gd name="adj4" fmla="val 59675"/>
                              <a:gd name="adj5" fmla="val 99857"/>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文本框 69"/>
                        <wps:cNvSpPr txBox="1"/>
                        <wps:spPr>
                          <a:xfrm>
                            <a:off x="1431030" y="3509284"/>
                            <a:ext cx="1159588" cy="267933"/>
                          </a:xfrm>
                          <a:prstGeom prst="rect">
                            <a:avLst/>
                          </a:prstGeom>
                          <a:solidFill>
                            <a:sysClr val="window" lastClr="FFFFFF">
                              <a:lumMod val="85000"/>
                            </a:sysClr>
                          </a:solidFill>
                          <a:ln w="6350">
                            <a:solidFill>
                              <a:prstClr val="black"/>
                            </a:solidFill>
                          </a:ln>
                          <a:effectLst/>
                        </wps:spPr>
                        <wps:txbx>
                          <w:txbxContent>
                            <w:p w:rsidR="003D68F7" w:rsidRPr="001573AB" w:rsidRDefault="003D68F7" w:rsidP="002610B1">
                              <w:pPr>
                                <w:pStyle w:val="aff2"/>
                                <w:jc w:val="center"/>
                                <w:rPr>
                                  <w:sz w:val="18"/>
                                  <w:szCs w:val="18"/>
                                </w:rPr>
                              </w:pPr>
                              <w:r w:rsidRPr="001573AB">
                                <w:rPr>
                                  <w:rFonts w:hint="eastAsia"/>
                                  <w:sz w:val="18"/>
                                  <w:szCs w:val="18"/>
                                </w:rPr>
                                <w:t>评估组件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1" name="文本框 71"/>
                        <wps:cNvSpPr txBox="1"/>
                        <wps:spPr>
                          <a:xfrm>
                            <a:off x="1560256" y="3869125"/>
                            <a:ext cx="895672" cy="314325"/>
                          </a:xfrm>
                          <a:prstGeom prst="rect">
                            <a:avLst/>
                          </a:prstGeom>
                          <a:solidFill>
                            <a:sysClr val="window" lastClr="FFFFFF"/>
                          </a:solidFill>
                          <a:ln w="6350">
                            <a:solidFill>
                              <a:prstClr val="black"/>
                            </a:solidFill>
                          </a:ln>
                          <a:effectLst/>
                        </wps:spPr>
                        <wps:txbx>
                          <w:txbxContent>
                            <w:p w:rsidR="003D68F7" w:rsidRPr="001573AB" w:rsidRDefault="003D68F7" w:rsidP="002610B1">
                              <w:pPr>
                                <w:pStyle w:val="aff2"/>
                                <w:jc w:val="center"/>
                                <w:rPr>
                                  <w:sz w:val="18"/>
                                  <w:szCs w:val="18"/>
                                </w:rPr>
                              </w:pPr>
                              <w:r w:rsidRPr="001573AB">
                                <w:rPr>
                                  <w:rFonts w:hint="eastAsia"/>
                                  <w:sz w:val="18"/>
                                  <w:szCs w:val="18"/>
                                </w:rPr>
                                <w:t>结果评估模块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2" name="文本框 72"/>
                        <wps:cNvSpPr txBox="1"/>
                        <wps:spPr>
                          <a:xfrm>
                            <a:off x="1560255" y="4300241"/>
                            <a:ext cx="898364" cy="325755"/>
                          </a:xfrm>
                          <a:prstGeom prst="rect">
                            <a:avLst/>
                          </a:prstGeom>
                          <a:solidFill>
                            <a:sysClr val="window" lastClr="FFFFFF"/>
                          </a:solidFill>
                          <a:ln w="6350">
                            <a:solidFill>
                              <a:prstClr val="black"/>
                            </a:solidFill>
                          </a:ln>
                          <a:effectLst/>
                        </wps:spPr>
                        <wps:txbx>
                          <w:txbxContent>
                            <w:p w:rsidR="003D68F7" w:rsidRPr="001573AB" w:rsidRDefault="003D68F7" w:rsidP="002610B1">
                              <w:pPr>
                                <w:pStyle w:val="aff2"/>
                                <w:jc w:val="center"/>
                                <w:rPr>
                                  <w:sz w:val="18"/>
                                  <w:szCs w:val="18"/>
                                </w:rPr>
                              </w:pPr>
                              <w:r w:rsidRPr="001573AB">
                                <w:rPr>
                                  <w:rFonts w:hint="eastAsia"/>
                                  <w:sz w:val="18"/>
                                  <w:szCs w:val="18"/>
                                </w:rPr>
                                <w:t>终止判定模块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流程图: 过程 143"/>
                        <wps:cNvSpPr/>
                        <wps:spPr>
                          <a:xfrm>
                            <a:off x="1430940" y="3776856"/>
                            <a:ext cx="1159713" cy="962924"/>
                          </a:xfrm>
                          <a:prstGeom prst="flowChartProcess">
                            <a:avLst/>
                          </a:prstGeom>
                          <a:no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上下箭头 144"/>
                        <wps:cNvSpPr/>
                        <wps:spPr>
                          <a:xfrm>
                            <a:off x="1942067" y="3251851"/>
                            <a:ext cx="127618" cy="249971"/>
                          </a:xfrm>
                          <a:prstGeom prst="upDownArrow">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直角上箭头 145"/>
                        <wps:cNvSpPr/>
                        <wps:spPr>
                          <a:xfrm>
                            <a:off x="2590581" y="3573220"/>
                            <a:ext cx="1070247" cy="721794"/>
                          </a:xfrm>
                          <a:prstGeom prst="bentUpArrow">
                            <a:avLst>
                              <a:gd name="adj1" fmla="val 12162"/>
                              <a:gd name="adj2" fmla="val 17947"/>
                              <a:gd name="adj3" fmla="val 25000"/>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文本框 24"/>
                        <wps:cNvSpPr txBox="1"/>
                        <wps:spPr>
                          <a:xfrm>
                            <a:off x="4386107" y="3648748"/>
                            <a:ext cx="390690" cy="273084"/>
                          </a:xfrm>
                          <a:prstGeom prst="rect">
                            <a:avLst/>
                          </a:prstGeom>
                          <a:noFill/>
                          <a:ln w="6350">
                            <a:noFill/>
                          </a:ln>
                          <a:effectLst/>
                        </wps:spPr>
                        <wps:txbx>
                          <w:txbxContent>
                            <w:p w:rsidR="003D68F7" w:rsidRPr="001127C9" w:rsidRDefault="003D68F7" w:rsidP="002610B1">
                              <w:pPr>
                                <w:pStyle w:val="aff2"/>
                                <w:rPr>
                                  <w:sz w:val="15"/>
                                  <w:szCs w:val="15"/>
                                </w:rPr>
                              </w:pPr>
                              <w:r w:rsidRPr="001127C9">
                                <w:rPr>
                                  <w:rFonts w:hint="eastAsia"/>
                                  <w:sz w:val="15"/>
                                  <w:szCs w:val="15"/>
                                </w:rPr>
                                <w:t>图例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7" name="矩形 147"/>
                        <wps:cNvSpPr/>
                        <wps:spPr>
                          <a:xfrm>
                            <a:off x="4472181" y="4523048"/>
                            <a:ext cx="223879" cy="166398"/>
                          </a:xfrm>
                          <a:prstGeom prst="rect">
                            <a:avLst/>
                          </a:prstGeom>
                          <a:solidFill>
                            <a:sysClr val="window" lastClr="FFFFFF"/>
                          </a:solidFill>
                          <a:ln w="6350" cap="flat" cmpd="sng" algn="ctr">
                            <a:solidFill>
                              <a:sysClr val="windowText" lastClr="000000"/>
                            </a:solidFill>
                            <a:prstDash val="solid"/>
                          </a:ln>
                          <a:effectLst/>
                        </wps:spPr>
                        <wps:txbx>
                          <w:txbxContent>
                            <w:p w:rsidR="003D68F7" w:rsidRDefault="003D68F7" w:rsidP="002610B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流程图: 文档 148"/>
                        <wps:cNvSpPr/>
                        <wps:spPr>
                          <a:xfrm>
                            <a:off x="4472674" y="4235614"/>
                            <a:ext cx="213320" cy="150629"/>
                          </a:xfrm>
                          <a:prstGeom prst="flowChartDocument">
                            <a:avLst/>
                          </a:prstGeom>
                          <a:solidFill>
                            <a:sysClr val="window" lastClr="FFFFFF"/>
                          </a:solidFill>
                          <a:ln w="6350" cap="flat" cmpd="sng" algn="ctr">
                            <a:solidFill>
                              <a:sysClr val="windowText" lastClr="000000"/>
                            </a:solidFill>
                            <a:prstDash val="solid"/>
                          </a:ln>
                          <a:effectLst/>
                        </wps:spPr>
                        <wps:txbx>
                          <w:txbxContent>
                            <w:p w:rsidR="003D68F7" w:rsidRDefault="003D68F7" w:rsidP="002610B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9" name="右箭头 149"/>
                        <wps:cNvSpPr/>
                        <wps:spPr>
                          <a:xfrm>
                            <a:off x="4481473" y="3964226"/>
                            <a:ext cx="221310" cy="132080"/>
                          </a:xfrm>
                          <a:prstGeom prst="rightArrow">
                            <a:avLst/>
                          </a:prstGeom>
                          <a:solidFill>
                            <a:sysClr val="window" lastClr="FFFFFF"/>
                          </a:solidFill>
                          <a:ln w="6350" cap="flat" cmpd="sng" algn="ctr">
                            <a:solidFill>
                              <a:sysClr val="windowText" lastClr="000000"/>
                            </a:solidFill>
                            <a:prstDash val="solid"/>
                          </a:ln>
                          <a:effectLst/>
                        </wps:spPr>
                        <wps:txbx>
                          <w:txbxContent>
                            <w:p w:rsidR="003D68F7" w:rsidRDefault="003D68F7" w:rsidP="002610B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文本框 34"/>
                        <wps:cNvSpPr txBox="1"/>
                        <wps:spPr>
                          <a:xfrm>
                            <a:off x="4702795" y="3867509"/>
                            <a:ext cx="443204" cy="291741"/>
                          </a:xfrm>
                          <a:prstGeom prst="rect">
                            <a:avLst/>
                          </a:prstGeom>
                          <a:noFill/>
                          <a:ln w="6350">
                            <a:noFill/>
                          </a:ln>
                          <a:effectLst/>
                        </wps:spPr>
                        <wps:txbx>
                          <w:txbxContent>
                            <w:p w:rsidR="003D68F7" w:rsidRPr="001127C9" w:rsidRDefault="003D68F7" w:rsidP="002610B1">
                              <w:pPr>
                                <w:pStyle w:val="aff2"/>
                                <w:rPr>
                                  <w:sz w:val="13"/>
                                  <w:szCs w:val="13"/>
                                </w:rPr>
                              </w:pPr>
                              <w:r w:rsidRPr="001127C9">
                                <w:rPr>
                                  <w:rFonts w:hint="eastAsia"/>
                                  <w:sz w:val="13"/>
                                  <w:szCs w:val="13"/>
                                </w:rPr>
                                <w:t>数据流</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1" name="文本框 34"/>
                        <wps:cNvSpPr txBox="1"/>
                        <wps:spPr>
                          <a:xfrm>
                            <a:off x="4702786" y="4166668"/>
                            <a:ext cx="389040" cy="291053"/>
                          </a:xfrm>
                          <a:prstGeom prst="rect">
                            <a:avLst/>
                          </a:prstGeom>
                          <a:noFill/>
                          <a:ln w="6350">
                            <a:noFill/>
                          </a:ln>
                          <a:effectLst/>
                        </wps:spPr>
                        <wps:txbx>
                          <w:txbxContent>
                            <w:p w:rsidR="003D68F7" w:rsidRPr="001127C9" w:rsidRDefault="003D68F7" w:rsidP="002610B1">
                              <w:pPr>
                                <w:pStyle w:val="aff2"/>
                                <w:rPr>
                                  <w:sz w:val="13"/>
                                  <w:szCs w:val="13"/>
                                </w:rPr>
                              </w:pPr>
                              <w:r w:rsidRPr="001127C9">
                                <w:rPr>
                                  <w:rFonts w:hint="eastAsia"/>
                                  <w:sz w:val="13"/>
                                  <w:szCs w:val="13"/>
                                </w:rPr>
                                <w:t>文档</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2" name="文本框 34"/>
                        <wps:cNvSpPr txBox="1"/>
                        <wps:spPr>
                          <a:xfrm>
                            <a:off x="4696072" y="4473992"/>
                            <a:ext cx="422878" cy="266548"/>
                          </a:xfrm>
                          <a:prstGeom prst="rect">
                            <a:avLst/>
                          </a:prstGeom>
                          <a:noFill/>
                          <a:ln w="6350">
                            <a:noFill/>
                          </a:ln>
                          <a:effectLst/>
                        </wps:spPr>
                        <wps:txbx>
                          <w:txbxContent>
                            <w:p w:rsidR="003D68F7" w:rsidRPr="001127C9" w:rsidRDefault="003D68F7" w:rsidP="002610B1">
                              <w:pPr>
                                <w:pStyle w:val="aff2"/>
                                <w:rPr>
                                  <w:sz w:val="13"/>
                                  <w:szCs w:val="13"/>
                                </w:rPr>
                              </w:pPr>
                              <w:r w:rsidRPr="001127C9">
                                <w:rPr>
                                  <w:rFonts w:hint="eastAsia"/>
                                  <w:sz w:val="13"/>
                                  <w:szCs w:val="13"/>
                                </w:rPr>
                                <w:t>模块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3" name="流程图: 过程 153"/>
                        <wps:cNvSpPr/>
                        <wps:spPr>
                          <a:xfrm>
                            <a:off x="4385565" y="3634322"/>
                            <a:ext cx="808904" cy="1106205"/>
                          </a:xfrm>
                          <a:prstGeom prst="flowChartProcess">
                            <a:avLst/>
                          </a:prstGeom>
                          <a:no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文本框 154"/>
                        <wps:cNvSpPr txBox="1"/>
                        <wps:spPr>
                          <a:xfrm>
                            <a:off x="253013" y="459992"/>
                            <a:ext cx="733415" cy="466597"/>
                          </a:xfrm>
                          <a:prstGeom prst="rect">
                            <a:avLst/>
                          </a:prstGeom>
                          <a:solidFill>
                            <a:sysClr val="window" lastClr="FFFFFF"/>
                          </a:solidFill>
                          <a:ln w="6350">
                            <a:solidFill>
                              <a:prstClr val="black"/>
                            </a:solidFill>
                          </a:ln>
                          <a:effectLst/>
                        </wps:spPr>
                        <wps:txbx>
                          <w:txbxContent>
                            <w:p w:rsidR="003D68F7" w:rsidRPr="00726830" w:rsidRDefault="003D68F7" w:rsidP="002610B1">
                              <w:pPr>
                                <w:jc w:val="center"/>
                                <w:rPr>
                                  <w:sz w:val="18"/>
                                  <w:szCs w:val="18"/>
                                </w:rPr>
                              </w:pPr>
                              <w:r>
                                <w:rPr>
                                  <w:rFonts w:hint="eastAsia"/>
                                  <w:sz w:val="18"/>
                                  <w:szCs w:val="18"/>
                                </w:rPr>
                                <w:t>工作目录创建模块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155" o:spid="_x0000_s1134" editas="canvas" style="width:414.85pt;height:377.85pt;mso-position-horizontal-relative:char;mso-position-vertical-relative:line" coordsize="52679,47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">
                <v:shape id="_x0000_s1135" type="#_x0000_t75" style="position:absolute;width:52679;height:47980;visibility:visible;mso-wrap-style:square" filled="t" fillcolor="white [3212]" stroked="t" strokecolor="black [3213]">
                  <v:fill o:detectmouseclick="t"/>
                  <v:path o:connecttype="none"/>
                </v:shape>
                <v:shapetype id="_x0000_t109" coordsize="21600,21600" o:spt="109" path="m,l,21600r21600,l21600,xe">
                  <v:stroke joinstyle="miter"/>
                  <v:path gradientshapeok="t" o:connecttype="rect"/>
                </v:shapetype>
                <v:shape id="流程图: 过程 64" o:spid="_x0000_s1136" type="#_x0000_t109" style="position:absolute;left:14310;top:22133;width:11512;height:103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t8y8QA&#10;AADbAAAADwAAAGRycy9kb3ducmV2LnhtbESPzWrDMBCE74G+g9hCb4kcE0xwo5gQKK0LLeTn0ONi&#10;bSwTayUsNXbfvioUchxm5htmU022FzcaQudYwXKRgSBunO64VXA+vczXIEJE1tg7JgU/FKDaPsw2&#10;WGo38oFux9iKBOFQogIToy+lDI0hi2HhPHHyLm6wGJMcWqkHHBPc9jLPskJa7DgtGPS0N9Rcj99W&#10;wftXnb9mK39gMqfLp5b+Y6prpZ4ep90ziEhTvIf/229aQbGCvy/pB8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7fMvEAAAA2wAAAA8AAAAAAAAAAAAAAAAAmAIAAGRycy9k&#10;b3ducmV2LnhtbFBLBQYAAAAABAAEAPUAAACJAwAAAAA=&#10;" filled="f" strokecolor="windowText" strokeweight=".5pt"/>
                <v:shape id="流程图: 过程 65" o:spid="_x0000_s1137" type="#_x0000_t109" style="position:absolute;left:14105;top:4560;width:12240;height:10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fZUMIA&#10;AADbAAAADwAAAGRycy9kb3ducmV2LnhtbESPQWsCMRSE70L/Q3gFb5pVqshqFCkUu4IFtYceH5vn&#10;ZnHzEjZR139vBKHHYWa+YRarzjbiSm2oHSsYDTMQxKXTNVcKfo9fgxmIEJE1No5JwZ0CrJZvvQXm&#10;2t14T9dDrESCcMhRgYnR51KG0pDFMHSeOHkn11qMSbaV1C3eEtw2cpxlU2mx5rRg0NOnofJ8uFgF&#10;279ivMk+/J7JHE8/WvpdVxRK9d+79RxEpC7+h1/tb61gOoHnl/QD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99lQwgAAANsAAAAPAAAAAAAAAAAAAAAAAJgCAABkcnMvZG93&#10;bnJldi54bWxQSwUGAAAAAAQABAD1AAAAhwMAAAAA&#10;" filled="f" strokecolor="windowText" strokeweight=".5pt"/>
                <v:shape id="流程图: 过程 66" o:spid="_x0000_s1138" type="#_x0000_t109" style="position:absolute;left:40904;top:3992;width:9905;height:11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VHJ8MA&#10;AADbAAAADwAAAGRycy9kb3ducmV2LnhtbESPzWrDMBCE74G+g9hCboncUExwIpsQKK0LLeTnkONi&#10;bSwTayUsNXHevioUchxm5htmXY22F1caQudYwcs8A0HcON1xq+B4eJstQYSIrLF3TAruFKAqnyZr&#10;LLS78Y6u+9iKBOFQoAIToy+kDI0hi2HuPHHyzm6wGJMcWqkHvCW47eUiy3JpseO0YNDT1lBz2f9Y&#10;BZ+nevGevfodkzmcv7X0X2NdKzV9HjcrEJHG+Aj/tz+0gjyHvy/pB8j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VHJ8MAAADbAAAADwAAAAAAAAAAAAAAAACYAgAAZHJzL2Rv&#10;d25yZXYueG1sUEsFBgAAAAAEAAQA9QAAAIgDAAAAAA==&#10;" filled="f" strokecolor="windowText" strokeweight=".5pt"/>
                <v:shape id="流程图: 过程 70" o:spid="_x0000_s1139" type="#_x0000_t109" style="position:absolute;left:29081;top:3427;width:8841;height:131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nsFb8A&#10;AADbAAAADwAAAGRycy9kb3ducmV2LnhtbERPy4rCMBTdC/MP4Q7MTlNlUKlGkYHBqaDgY+Hy0lyb&#10;YnMTmqidvzcLweXhvOfLzjbiTm2oHSsYDjIQxKXTNVcKTsff/hREiMgaG8ek4J8CLBcfvTnm2j14&#10;T/dDrEQK4ZCjAhOjz6UMpSGLYeA8ceIurrUYE2wrqVt8pHDbyFGWjaXFmlODQU8/hsrr4WYVbM7F&#10;aJ19+z2TOV52WvptVxRKfX12qxmISF18i1/uP61gktanL+kHyM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TWewVvwAAANsAAAAPAAAAAAAAAAAAAAAAAJgCAABkcnMvZG93bnJl&#10;di54bWxQSwUGAAAAAAQABAD1AAAAhAMAAAAA&#10;" filled="f" strokecolor="windowText" strokeweight=".5pt"/>
                <v:rect id="矩形 71" o:spid="_x0000_s1140" style="position:absolute;left:1863;top:3923;width:8668;height:125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0CDsQA&#10;AADbAAAADwAAAGRycy9kb3ducmV2LnhtbESPT2sCMRTE70K/Q3hCbzWr6Fq2RrH/QOhFrQd7eyTP&#10;3cXNy5qkun57Uyh4HGZ+M8xs0dlGnMmH2rGC4SADQaydqblUsPv+fHoGESKywcYxKbhSgMX8oTfD&#10;wrgLb+i8jaVIJRwKVFDF2BZSBl2RxTBwLXHyDs5bjEn6UhqPl1RuGznKslxarDktVNjSW0X6uP21&#10;CqaT/NWN9dh/nHLZHr5+1nv9vlTqsd8tX0BE6uI9/E+vTOKG8Pcl/QA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9Ag7EAAAA2wAAAA8AAAAAAAAAAAAAAAAAmAIAAGRycy9k&#10;b3ducmV2LnhtbFBLBQYAAAAABAAEAPUAAACJAwAAAAA=&#10;" filled="f" strokecolor="windowText" strokeweight=".5pt">
                  <v:textbox>
                    <w:txbxContent>
                      <w:p w:rsidR="003D68F7" w:rsidRDefault="003D68F7" w:rsidP="002610B1"/>
                    </w:txbxContent>
                  </v:textbox>
                </v:rect>
                <v:shape id="文本框 5" o:spid="_x0000_s1141" type="#_x0000_t202" style="position:absolute;left:1870;top:1162;width:866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hVksEA&#10;AADbAAAADwAAAGRycy9kb3ducmV2LnhtbESPzYrCMBSF9wO+Q7iCuzG1Cx2qUarioM5qHN1fkmtb&#10;bG5Kk9H69kYQXB7Oz8eZLTpbiyu1vnKsYDRMQBBrZyouFBz/Np9fIHxANlg7JgV38rCY9z5mmBl3&#10;41+6HkIh4gj7DBWUITSZlF6XZNEPXUMcvbNrLYYo20KaFm9x3NYyTZKxtFhxJJTY0KokfTn82wip&#10;8nS319+nI2/Stc6XP6OVnSg16Hf5FESgLrzDr/bWKJik8PwSf4C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4VZLBAAAA2wAAAA8AAAAAAAAAAAAAAAAAmAIAAGRycy9kb3du&#10;cmV2LnhtbFBLBQYAAAAABAAEAPUAAACGAwAAAAA=&#10;" fillcolor="#d9d9d9" strokeweight=".5pt">
                  <v:textbox>
                    <w:txbxContent>
                      <w:p w:rsidR="003D68F7" w:rsidRPr="00726830" w:rsidRDefault="003D68F7" w:rsidP="002610B1">
                        <w:pPr>
                          <w:pStyle w:val="aff2"/>
                          <w:jc w:val="center"/>
                          <w:rPr>
                            <w:sz w:val="18"/>
                            <w:szCs w:val="18"/>
                          </w:rPr>
                        </w:pPr>
                        <w:r w:rsidRPr="00726830">
                          <w:rPr>
                            <w:rFonts w:hint="eastAsia"/>
                            <w:sz w:val="18"/>
                            <w:szCs w:val="18"/>
                          </w:rPr>
                          <w:t>预处理组件</w:t>
                        </w:r>
                      </w:p>
                    </w:txbxContent>
                  </v:textbox>
                </v:shape>
                <v:shape id="文本框 6" o:spid="_x0000_s1142" type="#_x0000_t202" style="position:absolute;left:2530;top:4600;width:7334;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fW4cMA&#10;AADbAAAADwAAAGRycy9kb3ducmV2LnhtbESPQWsCMRSE74X+h/AKvdWsLdh1NYoIhV6KdPWgt0fy&#10;3I1uXpZNum799Y0g9DjMzDfMfDm4RvTUBetZwXiUgSDW3liuFOy2Hy85iBCRDTaeScEvBVguHh/m&#10;WBh/4W/qy1iJBOFQoII6xraQMuiaHIaRb4mTd/Sdw5hkV0nT4SXBXSNfs2wiHVpOCzW2tK5Jn8sf&#10;p8Dw3rM+2K+r5VLb6XWTn3Sv1PPTsJqBiDTE//C9/WkUvL/B7Uv6A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fW4cMAAADbAAAADwAAAAAAAAAAAAAAAACYAgAAZHJzL2Rv&#10;d25yZXYueG1sUEsFBgAAAAAEAAQA9QAAAIgDAAAAAA==&#10;" fillcolor="window" strokeweight=".5pt">
                  <v:textbox>
                    <w:txbxContent>
                      <w:p w:rsidR="003D68F7" w:rsidRPr="00726830" w:rsidRDefault="003D68F7" w:rsidP="002610B1">
                        <w:pPr>
                          <w:pStyle w:val="aff2"/>
                          <w:jc w:val="center"/>
                          <w:rPr>
                            <w:sz w:val="18"/>
                            <w:szCs w:val="18"/>
                          </w:rPr>
                        </w:pPr>
                      </w:p>
                    </w:txbxContent>
                  </v:textbox>
                </v:shape>
                <v:shape id="文本框 7" o:spid="_x0000_s1143" type="#_x0000_t202" style="position:absolute;left:2530;top:10250;width:7334;height:4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5OlcMA&#10;AADbAAAADwAAAGRycy9kb3ducmV2LnhtbESPQWsCMRSE74X+h/AKvdWspdh1NYoIhV6KdPWgt0fy&#10;3I1uXpZNum799Y0g9DjMzDfMfDm4RvTUBetZwXiUgSDW3liuFOy2Hy85iBCRDTaeScEvBVguHh/m&#10;WBh/4W/qy1iJBOFQoII6xraQMuiaHIaRb4mTd/Sdw5hkV0nT4SXBXSNfs2wiHVpOCzW2tK5Jn8sf&#10;p8Dw3rM+2K+r5VLb6XWTn3Sv1PPTsJqBiDTE//C9/WkUvL/B7Uv6A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5OlcMAAADbAAAADwAAAAAAAAAAAAAAAACYAgAAZHJzL2Rv&#10;d25yZXYueG1sUEsFBgAAAAAEAAQA9QAAAIgDAAAAAA==&#10;" fillcolor="window" strokeweight=".5pt">
                  <v:textbox>
                    <w:txbxContent>
                      <w:p w:rsidR="003D68F7" w:rsidRPr="00726830" w:rsidRDefault="003D68F7" w:rsidP="002610B1">
                        <w:pPr>
                          <w:pStyle w:val="aff2"/>
                          <w:rPr>
                            <w:sz w:val="18"/>
                            <w:szCs w:val="18"/>
                          </w:rPr>
                        </w:pPr>
                        <w:r w:rsidRPr="00726830">
                          <w:rPr>
                            <w:sz w:val="18"/>
                            <w:szCs w:val="18"/>
                          </w:rPr>
                          <w:t>Web</w:t>
                        </w:r>
                        <w:r w:rsidRPr="00726830">
                          <w:rPr>
                            <w:rFonts w:hint="eastAsia"/>
                            <w:sz w:val="18"/>
                            <w:szCs w:val="18"/>
                          </w:rPr>
                          <w:t>服务解析模块</w:t>
                        </w:r>
                      </w:p>
                    </w:txbxContent>
                  </v:textbox>
                </v:shape>
                <v:shape id="文本框 19" o:spid="_x0000_s1144" type="#_x0000_t202" style="position:absolute;left:1896;top:18923;width:8731;height:3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yzpsUA&#10;AADbAAAADwAAAGRycy9kb3ducmV2LnhtbESPQWvCQBSE74X+h+UJvTUbi2klukootIgna0vR20v2&#10;mUSzb0N21eTfuwWhx2FmvmHmy9404kKdqy0rGEcxCOLC6ppLBT/fH89TEM4ja2wsk4KBHCwXjw9z&#10;TLW98hddtr4UAcIuRQWV920qpSsqMugi2xIH72A7gz7IrpS6w2uAm0a+xPGrNFhzWKiwpfeKitP2&#10;bBTs89yfMcEs+z2a4XOyntjTZqfU06jPZiA89f4/fG+vtIK3BP6+hB8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LLOmxQAAANsAAAAPAAAAAAAAAAAAAAAAAJgCAABkcnMv&#10;ZG93bnJldi54bWxQSwUGAAAAAAQABAD1AAAAigMAAAAA&#10;" fillcolor="window" strokecolor="window" strokeweight=".5pt">
                  <v:fill opacity="0"/>
                  <v:stroke opacity="0"/>
                  <v:textbox>
                    <w:txbxContent>
                      <w:p w:rsidR="003D68F7" w:rsidRDefault="003D68F7" w:rsidP="002610B1">
                        <w:pPr>
                          <w:pStyle w:val="aff2"/>
                        </w:pPr>
                        <w:r>
                          <w:rPr>
                            <w:sz w:val="21"/>
                            <w:szCs w:val="21"/>
                          </w:rPr>
                          <w:t>WSDL</w:t>
                        </w:r>
                        <w:r>
                          <w:rPr>
                            <w:rFonts w:hint="eastAsia"/>
                            <w:sz w:val="21"/>
                            <w:szCs w:val="21"/>
                          </w:rPr>
                          <w:t>文件</w:t>
                        </w:r>
                      </w:p>
                    </w:txbxContent>
                  </v:textbox>
                </v:shape>
                <v:shape id="文本框 28" o:spid="_x0000_s1145" type="#_x0000_t202" style="position:absolute;left:14105;top:1799;width:1224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NTkcEA&#10;AADbAAAADwAAAGRycy9kb3ducmV2LnhtbESPS4vCMBSF9wP+h3AFd2NqFzpUo1RF0ZmVr/0lubbF&#10;5qY0Ueu/NwMDszycx8eZLTpbiwe1vnKsYDRMQBBrZyouFJxPm88vED4gG6wdk4IXeVjMex8zzIx7&#10;8oEex1CIOMI+QwVlCE0mpdclWfRD1xBH7+paiyHKtpCmxWcct7VMk2QsLVYcCSU2tCpJ3453GyFV&#10;nu6/9fZy5k261vnyZ7SyE6UG/S6fggjUhf/wX3tnFEzG8Psl/gA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DU5HBAAAA2wAAAA8AAAAAAAAAAAAAAAAAmAIAAGRycy9kb3du&#10;cmV2LnhtbFBLBQYAAAAABAAEAPUAAACGAwAAAAA=&#10;" fillcolor="#d9d9d9" strokeweight=".5pt">
                  <v:textbox>
                    <w:txbxContent>
                      <w:p w:rsidR="003D68F7" w:rsidRPr="00726830" w:rsidRDefault="003D68F7" w:rsidP="002610B1">
                        <w:pPr>
                          <w:pStyle w:val="aff2"/>
                          <w:jc w:val="center"/>
                          <w:rPr>
                            <w:sz w:val="18"/>
                            <w:szCs w:val="18"/>
                          </w:rPr>
                        </w:pPr>
                        <w:r w:rsidRPr="00726830">
                          <w:rPr>
                            <w:rFonts w:hint="eastAsia"/>
                            <w:sz w:val="18"/>
                            <w:szCs w:val="18"/>
                          </w:rPr>
                          <w:t>测试用例生成组件</w:t>
                        </w:r>
                      </w:p>
                    </w:txbxContent>
                  </v:textbox>
                </v:shape>
                <v:shape id="文本框 30" o:spid="_x0000_s1146" type="#_x0000_t202" style="position:absolute;left:15603;top:5762;width:945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zQ4sIA&#10;AADbAAAADwAAAGRycy9kb3ducmV2LnhtbESPQWsCMRSE70L/Q3iF3jSrh2q3RpFCwYsUVw/29khe&#10;d6Obl2UT162/3giCx2FmvmHmy97VoqM2WM8KxqMMBLH2xnKpYL/7Hs5AhIhssPZMCv4pwHLxMphj&#10;bvyFt9QVsRQJwiFHBVWMTS5l0BU5DCPfECfvz7cOY5JtKU2LlwR3tZxk2bt0aDktVNjQV0X6VJyd&#10;AsMHz/rXbq6WC20/rj+zo+6UenvtV58gIvXxGX6010bBdAr3L+kHy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jNDiwgAAANsAAAAPAAAAAAAAAAAAAAAAAJgCAABkcnMvZG93&#10;bnJldi54bWxQSwUGAAAAAAQABAD1AAAAhwMAAAAA&#10;" fillcolor="window" strokeweight=".5pt">
                  <v:textbox>
                    <w:txbxContent>
                      <w:p w:rsidR="003D68F7" w:rsidRPr="00726830" w:rsidRDefault="003D68F7" w:rsidP="002610B1">
                        <w:pPr>
                          <w:pStyle w:val="aff2"/>
                          <w:jc w:val="center"/>
                          <w:rPr>
                            <w:sz w:val="18"/>
                            <w:szCs w:val="18"/>
                          </w:rPr>
                        </w:pPr>
                        <w:r w:rsidRPr="00726830">
                          <w:rPr>
                            <w:rFonts w:hint="eastAsia"/>
                            <w:sz w:val="18"/>
                            <w:szCs w:val="18"/>
                          </w:rPr>
                          <w:t>随机生成模块</w:t>
                        </w:r>
                      </w:p>
                    </w:txbxContent>
                  </v:textbox>
                </v:shape>
                <v:shape id="文本框 32" o:spid="_x0000_s1147" type="#_x0000_t202" style="position:absolute;left:15603;top:10720;width:9453;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NEkMAA&#10;AADbAAAADwAAAGRycy9kb3ducmV2LnhtbERPz2vCMBS+C/sfwhvsZlN32Fw1FhGEXcaw8+Buj+TZ&#10;RpuX0mRt519vDoMdP77f63JyrRioD9azgkWWgyDW3liuFRy/9vMliBCRDbaeScEvBSg3D7M1FsaP&#10;fKChirVIIRwKVNDE2BVSBt2Qw5D5jjhxZ987jAn2tTQ9jinctfI5z1+kQ8upocGOdg3pa/XjFBg+&#10;edbf9uNmudL27fa5vOhBqafHabsCEWmK/+I/97tR8JrGpi/pB8jN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xNEkMAAAADbAAAADwAAAAAAAAAAAAAAAACYAgAAZHJzL2Rvd25y&#10;ZXYueG1sUEsFBgAAAAAEAAQA9QAAAIUDAAAAAA==&#10;" fillcolor="window" strokeweight=".5pt">
                  <v:textbox>
                    <w:txbxContent>
                      <w:p w:rsidR="003D68F7" w:rsidRDefault="003D68F7" w:rsidP="002610B1">
                        <w:pPr>
                          <w:pStyle w:val="aff2"/>
                          <w:jc w:val="center"/>
                        </w:pPr>
                        <w:r w:rsidRPr="00726830">
                          <w:rPr>
                            <w:rFonts w:hint="eastAsia"/>
                            <w:sz w:val="18"/>
                            <w:szCs w:val="18"/>
                          </w:rPr>
                          <w:t>人工导入模块</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79" o:spid="_x0000_s1148" type="#_x0000_t13" style="position:absolute;left:9872;top:11449;width:4233;height:2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CwIMIA&#10;AADbAAAADwAAAGRycy9kb3ducmV2LnhtbESPQWvCQBSE7wX/w/IEb3VjDqZGVxFBCPTUxIPHR/aZ&#10;DWbfhuxqYn99t1DocZiZb5jdYbKdeNLgW8cKVssEBHHtdMuNgkt1fv8A4QOyxs4xKXiRh8N+9rbD&#10;XLuRv+hZhkZECPscFZgQ+lxKXxuy6JeuJ47ezQ0WQ5RDI/WAY4TbTqZJspYWW44LBns6Garv5cMq&#10;KFxKt0tl2vt3+ulOeC2zR1oqtZhPxy2IQFP4D/+1C60g28Dvl/gD5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cLAgwgAAANsAAAAPAAAAAAAAAAAAAAAAAJgCAABkcnMvZG93&#10;bnJldi54bWxQSwUGAAAAAAQABAD1AAAAhwMAAAAA&#10;" adj="16010" fillcolor="window" strokecolor="windowText" strokeweight=".5pt">
                  <v:textbox>
                    <w:txbxContent>
                      <w:p w:rsidR="003D68F7" w:rsidRDefault="003D68F7" w:rsidP="002610B1"/>
                    </w:txbxContent>
                  </v:textbox>
                </v:shape>
                <v:shape id="文本框 44" o:spid="_x0000_s1149" type="#_x0000_t202" style="position:absolute;left:28818;top:12538;width:8319;height:30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C3b8AA&#10;AADbAAAADwAAAGRycy9kb3ducmV2LnhtbERPTYvCMBC9C/6HMII3TVV2ka5RRFE87MFVYfc4JLNt&#10;tZmUJtrqrzcHwePjfc8WrS3FjWpfOFYwGiYgiLUzBWcKTsfNYArCB2SDpWNScCcPi3m3M8PUuIZ/&#10;6HYImYgh7FNUkIdQpVJ6nZNFP3QVceT+XW0xRFhn0tTYxHBbynGSfEqLBceGHCta5aQvh6tV8Ldf&#10;0TlZ4qa5Tj4ea+bv363WSvV77fILRKA2vMUv984omMb18Uv8AXL+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1C3b8AAAADbAAAADwAAAAAAAAAAAAAAAACYAgAAZHJzL2Rvd25y&#10;ZXYueG1sUEsFBgAAAAAEAAQA9QAAAIUDAAAAAA==&#10;" fillcolor="window" strokecolor="window" strokeweight=".5pt">
                  <v:fill opacity="3341f"/>
                  <v:stroke opacity="0"/>
                  <v:textbox>
                    <w:txbxContent>
                      <w:p w:rsidR="003D68F7" w:rsidRPr="00726830" w:rsidRDefault="003D68F7" w:rsidP="002610B1">
                        <w:pPr>
                          <w:pStyle w:val="aff2"/>
                          <w:ind w:firstLine="101"/>
                          <w:jc w:val="center"/>
                          <w:rPr>
                            <w:sz w:val="18"/>
                            <w:szCs w:val="18"/>
                          </w:rPr>
                        </w:pPr>
                        <w:r w:rsidRPr="00726830">
                          <w:rPr>
                            <w:rFonts w:hint="eastAsia"/>
                            <w:sz w:val="18"/>
                            <w:szCs w:val="18"/>
                          </w:rPr>
                          <w:t>概率分布</w:t>
                        </w:r>
                      </w:p>
                    </w:txbxContent>
                  </v:textbox>
                </v:shape>
                <v:shape id="右箭头 81" o:spid="_x0000_s1150" type="#_x0000_t13" style="position:absolute;left:26345;top:9106;width:3521;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nJ8MA&#10;AADbAAAADwAAAGRycy9kb3ducmV2LnhtbESPUWvCMBSF3wX/Q7iCb5p2G+I6U5GNyqZP6n7Apblr&#10;i8lNSaLt/v0yGOzxcM75DmezHa0Rd/Khc6wgX2YgiGunO24UfF6qxRpEiMgajWNS8E0BtuV0ssFC&#10;u4FPdD/HRiQIhwIVtDH2hZShbsliWLqeOHlfzluMSfpGao9DglsjH7JsJS12nBZa7Om1pfp6vlkF&#10;Mt6qY2U8DcZ1+4+35un58eCUms/G3QuISGP8D/+137WCdQ6/X9IPkO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nJ8MAAADbAAAADwAAAAAAAAAAAAAAAACYAgAAZHJzL2Rv&#10;d25yZXYueG1sUEsFBgAAAAAEAAQA9QAAAIgDAAAAAA==&#10;" adj="15173" fillcolor="window" strokecolor="windowText" strokeweight=".5pt">
                  <v:textbox>
                    <w:txbxContent>
                      <w:p w:rsidR="003D68F7" w:rsidRDefault="003D68F7" w:rsidP="002610B1"/>
                    </w:txbxContent>
                  </v:textbox>
                </v:shape>
                <v:shape id="文本框 17" o:spid="_x0000_s1151" type="#_x0000_t202" style="position:absolute;left:30207;top:4050;width:619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Bb9cMA&#10;AADbAAAADwAAAGRycy9kb3ducmV2LnhtbESPT4vCMBTE74LfITzBm6aKLtI1ShEU8eQ/ZPf2bN62&#10;1ealNFHrtzcLgsdhZn7DTOeNKcWdaldYVjDoRyCIU6sLzhQcD8veBITzyBpLy6TgSQ7ms3ZrirG2&#10;D97Rfe8zESDsYlSQe1/FUro0J4Oubyvi4P3Z2qAPss6krvER4KaUwyj6kgYLDgs5VrTIKb3ub0bB&#10;7/nsbzjGJDldzHM12ozsdfujVLfTJN8gPDX+E36311rBZAj/X8IP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Bb9cMAAADbAAAADwAAAAAAAAAAAAAAAACYAgAAZHJzL2Rv&#10;d25yZXYueG1sUEsFBgAAAAAEAAQA9QAAAIgDAAAAAA==&#10;" fillcolor="window" strokecolor="window" strokeweight=".5pt">
                  <v:fill opacity="0"/>
                  <v:stroke opacity="0"/>
                  <v:textbox>
                    <w:txbxContent>
                      <w:p w:rsidR="003D68F7" w:rsidRPr="00726830" w:rsidRDefault="003D68F7" w:rsidP="002610B1">
                        <w:pPr>
                          <w:pStyle w:val="aff2"/>
                          <w:jc w:val="center"/>
                          <w:rPr>
                            <w:sz w:val="18"/>
                            <w:szCs w:val="18"/>
                          </w:rPr>
                        </w:pPr>
                        <w:r w:rsidRPr="00726830">
                          <w:rPr>
                            <w:rFonts w:hint="eastAsia"/>
                            <w:sz w:val="18"/>
                            <w:szCs w:val="18"/>
                          </w:rPr>
                          <w:t>分区表</w:t>
                        </w:r>
                      </w:p>
                    </w:txbxContent>
                  </v:textbox>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图: 文档 83" o:spid="_x0000_s1152" type="#_x0000_t114" style="position:absolute;left:30419;top:4049;width:6191;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abUsUA&#10;AADbAAAADwAAAGRycy9kb3ducmV2LnhtbESPW2sCMRSE3wv+h3AE32q2FuyyGkUES/FFvFDp22Fz&#10;3Es3J8sm1eivN0LBx2FmvmGm82AacabOVZYVvA0TEMS51RUXCg771WsKwnlkjY1lUnAlB/NZ72WK&#10;mbYX3tJ55wsRIewyVFB632ZSurwkg25oW+LonWxn0EfZFVJ3eIlw08hRkoylwYrjQoktLUvKf3d/&#10;RsEmD3Udvlef6fp4/Ngufta3Qz1WatAPiwkIT8E/w//tL60gfYfHl/gD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pptSxQAAANsAAAAPAAAAAAAAAAAAAAAAAJgCAABkcnMv&#10;ZG93bnJldi54bWxQSwUGAAAAAAQABAD1AAAAigMAAAAA&#10;" filled="f" strokecolor="windowText" strokeweight=".5pt"/>
                <v:group id="组合 84" o:spid="_x0000_s1153" style="position:absolute;left:29429;top:7270;width:7972;height:4794" coordorigin="31485,9610" coordsize="8492,47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shape id="文本框 42" o:spid="_x0000_s1154" type="#_x0000_t202" style="position:absolute;left:31485;top:9610;width:7557;height:4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MHYsQA&#10;AADbAAAADwAAAGRycy9kb3ducmV2LnhtbESPT4vCMBTE78J+h/AEL6Kpin+oRlkEQfGwrBbPz+bZ&#10;VpuX0kStfvrNwsIeh5n5DbNYNaYUD6pdYVnBoB+BIE6tLjhTkBw3vRkI55E1lpZJwYscrJYfrQXG&#10;2j75mx4Hn4kAYRejgtz7KpbSpTkZdH1bEQfvYmuDPsg6k7rGZ4CbUg6jaCINFhwWcqxonVN6O9yN&#10;gmk2pu75lSS709TsrfHXr9H9rVSn3XzOQXhq/H/4r73VCmZj+P0SfoB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DB2LEAAAA2wAAAA8AAAAAAAAAAAAAAAAAmAIAAGRycy9k&#10;b3ducmV2LnhtbFBLBQYAAAAABAAEAPUAAACJAwAAAAA=&#10;" filled="f" strokecolor="windowText" strokeweight=".5pt">
                    <v:stroke opacity="0"/>
                    <v:textbox>
                      <w:txbxContent>
                        <w:p w:rsidR="003D68F7" w:rsidRPr="00726830" w:rsidRDefault="003D68F7" w:rsidP="002610B1">
                          <w:pPr>
                            <w:pStyle w:val="aff2"/>
                            <w:rPr>
                              <w:sz w:val="18"/>
                              <w:szCs w:val="18"/>
                            </w:rPr>
                          </w:pPr>
                          <w:r w:rsidRPr="00726830">
                            <w:rPr>
                              <w:rFonts w:hint="eastAsia"/>
                              <w:sz w:val="18"/>
                              <w:szCs w:val="18"/>
                            </w:rPr>
                            <w:t>测试用例</w:t>
                          </w:r>
                          <w:r w:rsidRPr="00726830">
                            <w:rPr>
                              <w:rFonts w:hint="eastAsia"/>
                              <w:sz w:val="18"/>
                              <w:szCs w:val="18"/>
                            </w:rPr>
                            <w:t xml:space="preserve"> </w:t>
                          </w:r>
                          <w:r w:rsidRPr="00726830">
                            <w:rPr>
                              <w:rFonts w:hint="eastAsia"/>
                              <w:sz w:val="18"/>
                              <w:szCs w:val="18"/>
                            </w:rPr>
                            <w:t>集</w:t>
                          </w:r>
                        </w:p>
                      </w:txbxContent>
                    </v:textbox>
                  </v:shape>
                  <v:shape id="流程图: 文档 86" o:spid="_x0000_s1155" type="#_x0000_t114" style="position:absolute;left:31951;top:10036;width:8027;height:41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E4ysUA&#10;AADbAAAADwAAAGRycy9kb3ducmV2LnhtbESPzWsCMRTE70L/h/AK3jTbHrbLahQRLMWL+EGlt8fm&#10;uR9uXpZN1Ni/vikIHoeZ+Q0znQfTiiv1rras4G2cgCAurK65VHDYr0YZCOeRNbaWScGdHMxnL4Mp&#10;5treeEvXnS9FhLDLUUHlfZdL6YqKDLqx7Yijd7K9QR9lX0rd4y3CTSvfkySVBmuOCxV2tKyoOO8u&#10;RsGmCE0Tvlef2fp4/Ngufta/hyZVavgaFhMQnoJ/hh/tL60gS+H/S/wB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0TjKxQAAANsAAAAPAAAAAAAAAAAAAAAAAJgCAABkcnMv&#10;ZG93bnJldi54bWxQSwUGAAAAAAQABAD1AAAAigMAAAAA&#10;" filled="f" strokecolor="windowText" strokeweight=".5pt"/>
                </v:group>
                <v:shape id="文本框 46" o:spid="_x0000_s1156" type="#_x0000_t202" style="position:absolute;left:40907;top:1232;width:990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qGLcEA&#10;AADbAAAADwAAAGRycy9kb3ducmV2LnhtbESPS4vCMBSF9wP+h3AFd2NqFyrVKFVRnJmVr/0lubbF&#10;5qY0Ueu/NwMDszycx8eZLztbiwe1vnKsYDRMQBBrZyouFJxP288pCB+QDdaOScGLPCwXvY85ZsY9&#10;+UCPYyhEHGGfoYIyhCaT0uuSLPqha4ijd3WtxRBlW0jT4jOO21qmSTKWFiuOhBIbWpekb8e7jZAq&#10;T7++9e5y5m260fnqZ7S2E6UG/S6fgQjUhf/wX3tvFEwn8Psl/gC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ahi3BAAAA2wAAAA8AAAAAAAAAAAAAAAAAmAIAAGRycy9kb3du&#10;cmV2LnhtbFBLBQYAAAAABAAEAPUAAACGAwAAAAA=&#10;" fillcolor="#d9d9d9" strokeweight=".5pt">
                  <v:textbox>
                    <w:txbxContent>
                      <w:p w:rsidR="003D68F7" w:rsidRDefault="003D68F7" w:rsidP="002610B1">
                        <w:pPr>
                          <w:pStyle w:val="aff2"/>
                        </w:pPr>
                        <w:r>
                          <w:rPr>
                            <w:rFonts w:hint="eastAsia"/>
                            <w:sz w:val="21"/>
                            <w:szCs w:val="21"/>
                          </w:rPr>
                          <w:t>分区设定组件</w:t>
                        </w:r>
                      </w:p>
                    </w:txbxContent>
                  </v:textbox>
                </v:shape>
                <v:shape id="文本框 48" o:spid="_x0000_s1157" type="#_x0000_t202" style="position:absolute;left:41452;top:4729;width:8928;height:3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Y0t8AA&#10;AADbAAAADwAAAGRycy9kb3ducmV2LnhtbERPz2vCMBS+D/wfwhO8zXQ7SFeNRQaCFxG7HfT2SN7a&#10;zOalNFlb/euXw2DHj+/3ppxcKwbqg/Ws4GWZgSDW3liuFXx+7J9zECEiG2w9k4I7BSi3s6cNFsaP&#10;fKahirVIIRwKVNDE2BVSBt2Qw7D0HXHivnzvMCbY19L0OKZw18rXLFtJh5ZTQ4MdvTekb9WPU2D4&#10;4llf7fFhudL27XHKv/Wg1GI+7dYgIk3xX/znPhgFeRqbvqQfIL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sY0t8AAAADbAAAADwAAAAAAAAAAAAAAAACYAgAAZHJzL2Rvd25y&#10;ZXYueG1sUEsFBgAAAAAEAAQA9QAAAIUDAAAAAA==&#10;" fillcolor="window" strokeweight=".5pt">
                  <v:textbox>
                    <w:txbxContent>
                      <w:p w:rsidR="003D68F7" w:rsidRPr="00251F7D" w:rsidRDefault="003D68F7" w:rsidP="002610B1">
                        <w:pPr>
                          <w:pStyle w:val="aff2"/>
                          <w:rPr>
                            <w:sz w:val="18"/>
                            <w:szCs w:val="18"/>
                          </w:rPr>
                        </w:pPr>
                        <w:r w:rsidRPr="00251F7D">
                          <w:rPr>
                            <w:rFonts w:hint="eastAsia"/>
                            <w:sz w:val="18"/>
                            <w:szCs w:val="18"/>
                          </w:rPr>
                          <w:t>分区划分模块</w:t>
                        </w:r>
                      </w:p>
                    </w:txbxContent>
                  </v:textbox>
                </v:shape>
                <v:shape id="文本框 49" o:spid="_x0000_s1158" type="#_x0000_t202" style="position:absolute;left:41548;top:9581;width:8859;height:5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qRLMIA&#10;AADbAAAADwAAAGRycy9kb3ducmV2LnhtbESPQWsCMRSE7wX/Q3iCt5rVg6yrUYogeBFx24PeHsnr&#10;btrNy7KJ6+qvbwqFHoeZ+YZZbwfXiJ66YD0rmE0zEMTaG8uVgo/3/WsOIkRkg41nUvCgANvN6GWN&#10;hfF3PlNfxkokCIcCFdQxtoWUQdfkMEx9S5y8T985jEl2lTQd3hPcNXKeZQvp0HJaqLGlXU36u7w5&#10;BYYvnvXVHp+WS22Xz1P+pXulJuPhbQUi0hD/w3/tg1GQL+H3S/oB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ipEswgAAANsAAAAPAAAAAAAAAAAAAAAAAJgCAABkcnMvZG93&#10;bnJldi54bWxQSwUGAAAAAAQABAD1AAAAhwMAAAAA&#10;" fillcolor="window" strokeweight=".5pt">
                  <v:textbox>
                    <w:txbxContent>
                      <w:p w:rsidR="003D68F7" w:rsidRPr="00251F7D" w:rsidRDefault="003D68F7" w:rsidP="002610B1">
                        <w:pPr>
                          <w:pStyle w:val="aff2"/>
                          <w:rPr>
                            <w:sz w:val="18"/>
                            <w:szCs w:val="18"/>
                          </w:rPr>
                        </w:pPr>
                        <w:r w:rsidRPr="00251F7D">
                          <w:rPr>
                            <w:rFonts w:hint="eastAsia"/>
                            <w:sz w:val="18"/>
                            <w:szCs w:val="18"/>
                          </w:rPr>
                          <w:t>概率分布设定模块</w:t>
                        </w:r>
                      </w:p>
                    </w:txbxContent>
                  </v:textbox>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箭头 90" o:spid="_x0000_s1159" type="#_x0000_t66" style="position:absolute;left:36543;top:12248;width:5005;height:1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RhLMAA&#10;AADbAAAADwAAAGRycy9kb3ducmV2LnhtbERPy4rCMBTdC/5DuMLsNK0D4lSjDIIoIyg6Llxem9sH&#10;09yUJGrn781CcHk47/myM424k/O1ZQXpKAFBnFtdc6ng/LseTkH4gKyxsUwK/snDctHvzTHT9sFH&#10;up9CKWII+wwVVCG0mZQ+r8igH9mWOHKFdQZDhK6U2uEjhptGjpNkIg3WHBsqbGlVUf53uhkFq+Kw&#10;vaT7Nt3k9HMtPs3OdKlT6mPQfc9ABOrCW/xyb7WCr7g+fok/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yRhLMAAAADbAAAADwAAAAAAAAAAAAAAAACYAgAAZHJzL2Rvd25y&#10;ZXYueG1sUEsFBgAAAAAEAAQA9QAAAIUDAAAAAA==&#10;" adj="3905" fillcolor="window" strokecolor="windowText" strokeweight=".5pt">
                  <v:textbox>
                    <w:txbxContent>
                      <w:p w:rsidR="003D68F7" w:rsidRDefault="003D68F7" w:rsidP="002610B1"/>
                    </w:txbxContent>
                  </v:textbox>
                </v:shape>
                <v:shape id="左箭头 91" o:spid="_x0000_s1160" type="#_x0000_t66" style="position:absolute;left:36609;top:4706;width:4842;height:18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lYrsIA&#10;AADbAAAADwAAAGRycy9kb3ducmV2LnhtbESPQYvCMBSE7wv+h/AEb2uq4GKrUUQR9Kir6PHZPNti&#10;81KTqPXfbxYW9jjMzDfMdN6aWjzJ+cqygkE/AUGcW11xoeDwvf4cg/ABWWNtmRS8ycN81vmYYqbt&#10;i3f03IdCRAj7DBWUITSZlD4vyaDv24Y4elfrDIYoXSG1w1eEm1oOk+RLGqw4LpTY0LKk/LZ/mEi5&#10;udH9vFo0x8spVNd6nG7vw1SpXrddTEAEasN/+K+90QrSAfx+iT9Az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2ViuwgAAANsAAAAPAAAAAAAAAAAAAAAAAJgCAABkcnMvZG93&#10;bnJldi54bWxQSwUGAAAAAAQABAD1AAAAhwMAAAAA&#10;" adj="4178" fillcolor="window" strokecolor="windowText" strokeweight=".5pt">
                  <v:textbox>
                    <w:txbxContent>
                      <w:p w:rsidR="003D68F7" w:rsidRDefault="003D68F7" w:rsidP="002610B1"/>
                    </w:txbxContent>
                  </v:textbox>
                </v:shape>
                <v:shape id="流程图: 文档 92" o:spid="_x0000_s1161" type="#_x0000_t114" style="position:absolute;left:1941;top:18918;width:8686;height:41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OoFMUA&#10;AADbAAAADwAAAGRycy9kb3ducmV2LnhtbESPzWsCMRTE74X+D+EJ3mpWD9auRpGCIl7EDyreHpvn&#10;frh5WTZRY/96IxR6HGbmN8xkFkwtbtS60rKCfi8BQZxZXXKu4LBffIxAOI+ssbZMCh7kYDZ9f5tg&#10;qu2dt3Tb+VxECLsUFRTeN6mULivIoOvZhjh6Z9sa9FG2udQt3iPc1HKQJENpsOS4UGBD3wVll93V&#10;KNhkoarCz2I5Wh+Pn9v5af17qIZKdTthPgbhKfj/8F97pRV8DeD1Jf4AOX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M6gUxQAAANsAAAAPAAAAAAAAAAAAAAAAAJgCAABkcnMv&#10;ZG93bnJldi54bWxQSwUGAAAAAAQABAD1AAAAigMAAAAA&#10;" filled="f" strokecolor="windowText" strokeweight=".5p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箭头 93" o:spid="_x0000_s1162" type="#_x0000_t68" style="position:absolute;left:5032;top:15010;width:2268;height:39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y+r8UA&#10;AADbAAAADwAAAGRycy9kb3ducmV2LnhtbESPQWvCQBSE74L/YXmCl6Ib29LW6CqloAQ9NRWqt2f2&#10;mYRm34bsGpN/3y0UPA4z8w2zXHemEi01rrSsYDaNQBBnVpecKzh8bSZvIJxH1lhZJgU9OVivhoMl&#10;xtre+JPa1OciQNjFqKDwvo6ldFlBBt3U1sTBu9jGoA+yyaVu8BbgppKPUfQiDZYcFgqs6aOg7Ce9&#10;GgX6+7h7fc4fku1pf+5l2892CVdKjUfd+wKEp87fw//tRCuYP8Hfl/AD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PL6vxQAAANsAAAAPAAAAAAAAAAAAAAAAAJgCAABkcnMv&#10;ZG93bnJldi54bWxQSwUGAAAAAAQABAD1AAAAigMAAAAA&#10;" adj="7426,5396" fillcolor="window" strokecolor="windowText" strokeweight=".5pt"/>
                <v:shape id="流程图: 文档 94" o:spid="_x0000_s1163" type="#_x0000_t114" style="position:absolute;left:30418;top:12537;width:6104;height:31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aV+8UA&#10;AADbAAAADwAAAGRycy9kb3ducmV2LnhtbESPT2sCMRTE74V+h/AEbzVrEaurUaRgKV5EK4q3x+a5&#10;f9y8LJtUo5++EYQeh5n5DTOdB1OLC7WutKyg30tAEGdWl5wr2P0s30YgnEfWWFsmBTdyMJ+9vkwx&#10;1fbKG7psfS4ihF2KCgrvm1RKlxVk0PVsQxy9k20N+ijbXOoWrxFuavmeJENpsOS4UGBDnwVl5+2v&#10;UbDOQlWF/fJrtDocPjaL4+q+q4ZKdTthMQHhKfj/8LP9rRWMB/D4En+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pX7xQAAANsAAAAPAAAAAAAAAAAAAAAAAJgCAABkcnMv&#10;ZG93bnJldi54bWxQSwUGAAAAAAQABAD1AAAAigMAAAAA&#10;" filled="f" strokecolor="windowText" strokeweight=".5pt"/>
                <v:shape id="文本框 61" o:spid="_x0000_s1164" type="#_x0000_t202" style="position:absolute;left:14311;top:19094;width:1151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0rHMMA&#10;AADbAAAADwAAAGRycy9kb3ducmV2LnhtbESPX2vCMBTF3wW/Q7jC3mZqYdNV01IdjqlPc+79klzb&#10;YnNTmky7b78MBj4ezp8fZ1UMthVX6n3jWMFsmoAg1s40XCk4fW4fFyB8QDbYOiYFP+ShyMejFWbG&#10;3fiDrsdQiTjCPkMFdQhdJqXXNVn0U9cRR+/seoshyr6SpsdbHLetTJPkWVpsOBJq7GhTk74cv22E&#10;NGW62+u3rxNv01ddrg+zjZ0r9TAZyiWIQEO4h//b70bByxP8fYk/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0rHMMAAADbAAAADwAAAAAAAAAAAAAAAACYAgAAZHJzL2Rv&#10;d25yZXYueG1sUEsFBgAAAAAEAAQA9QAAAIgDAAAAAA==&#10;" fillcolor="#d9d9d9" strokeweight=".5pt">
                  <v:textbox>
                    <w:txbxContent>
                      <w:p w:rsidR="003D68F7" w:rsidRPr="00AE21C7" w:rsidRDefault="003D68F7" w:rsidP="002610B1">
                        <w:pPr>
                          <w:pStyle w:val="aff2"/>
                          <w:jc w:val="center"/>
                          <w:rPr>
                            <w:sz w:val="18"/>
                            <w:szCs w:val="18"/>
                          </w:rPr>
                        </w:pPr>
                        <w:r w:rsidRPr="00AE21C7">
                          <w:rPr>
                            <w:rFonts w:hint="eastAsia"/>
                            <w:sz w:val="18"/>
                            <w:szCs w:val="18"/>
                          </w:rPr>
                          <w:t>测试执行组件</w:t>
                        </w:r>
                      </w:p>
                    </w:txbxContent>
                  </v:textbox>
                </v:shape>
                <v:shape id="文本框 63" o:spid="_x0000_s1165" type="#_x0000_t202" style="position:absolute;left:15519;top:23083;width:9042;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Q5f8QA&#10;AADcAAAADwAAAGRycy9kb3ducmV2LnhtbESPQW/CMAyF75P4D5GRdhspHCbWERBCQtoFoRUO281K&#10;vDZb41RNVjp+PT4g7WbrPb/3ebUZQ6sG6pOPbGA+K0AR2+g81wbOp/3TElTKyA7byGTgjxJs1pOH&#10;FZYuXvidhirXSkI4lWigybkrtU62oYBpFjti0b5iHzDL2tfa9XiR8NDqRVE864CepaHBjnYN2Z/q&#10;Nxhw/BHZfvrD1XNl/cv1uPy2gzGP03H7CirTmP/N9+s3J/gLoZVnZAK9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0OX/EAAAA3AAAAA8AAAAAAAAAAAAAAAAAmAIAAGRycy9k&#10;b3ducmV2LnhtbFBLBQYAAAAABAAEAPUAAACJAwAAAAA=&#10;" fillcolor="window" strokeweight=".5pt">
                  <v:textbox>
                    <w:txbxContent>
                      <w:p w:rsidR="003D68F7" w:rsidRPr="00AE21C7" w:rsidRDefault="003D68F7" w:rsidP="002610B1">
                        <w:pPr>
                          <w:pStyle w:val="aff2"/>
                          <w:jc w:val="center"/>
                          <w:rPr>
                            <w:sz w:val="18"/>
                            <w:szCs w:val="18"/>
                          </w:rPr>
                        </w:pPr>
                        <w:r w:rsidRPr="00AE21C7">
                          <w:rPr>
                            <w:rFonts w:hint="eastAsia"/>
                            <w:sz w:val="18"/>
                            <w:szCs w:val="18"/>
                          </w:rPr>
                          <w:t>日志记录模块</w:t>
                        </w:r>
                      </w:p>
                    </w:txbxContent>
                  </v:textbox>
                </v:shape>
                <v:shape id="文本框 64" o:spid="_x0000_s1166" type="#_x0000_t202" style="position:absolute;left:15602;top:28019;width:8855;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ic5MIA&#10;AADcAAAADwAAAGRycy9kb3ducmV2LnhtbERPPWvDMBDdA/0P4grZYrkeQuJGMaVQ6FJKnQztdkhX&#10;W4l1MpbquPn1USCQ7R7v8zbV5Dox0hCsZwVPWQ6CWHtjuVGw370tViBCRDbYeSYF/xSg2j7MNlga&#10;f+IvGuvYiBTCoUQFbYx9KWXQLTkMme+JE/frB4cxwaGRZsBTCnedLPJ8KR1aTg0t9vTakj7Wf06B&#10;4W/P+sd+nC3X2q7Pn6uDHpWaP04vzyAiTfEuvrnfTZpfrOH6TLpAbi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eJzkwgAAANwAAAAPAAAAAAAAAAAAAAAAAJgCAABkcnMvZG93&#10;bnJldi54bWxQSwUGAAAAAAQABAD1AAAAhwMAAAAA&#10;" fillcolor="window" strokeweight=".5pt">
                  <v:textbox>
                    <w:txbxContent>
                      <w:p w:rsidR="003D68F7" w:rsidRPr="00AE21C7" w:rsidRDefault="003D68F7" w:rsidP="002610B1">
                        <w:pPr>
                          <w:pStyle w:val="aff2"/>
                          <w:jc w:val="center"/>
                          <w:rPr>
                            <w:sz w:val="18"/>
                            <w:szCs w:val="18"/>
                          </w:rPr>
                        </w:pPr>
                        <w:r w:rsidRPr="00AE21C7">
                          <w:rPr>
                            <w:rFonts w:hint="eastAsia"/>
                            <w:sz w:val="18"/>
                            <w:szCs w:val="18"/>
                          </w:rPr>
                          <w:t>执行测试模块</w:t>
                        </w:r>
                      </w:p>
                    </w:txbxContent>
                  </v:textbox>
                </v:shape>
                <v:shape id="左箭头 130" o:spid="_x0000_s1167" type="#_x0000_t66" style="position:absolute;left:12001;top:24235;width:3517;height:16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uFcMUA&#10;AADcAAAADwAAAGRycy9kb3ducmV2LnhtbESPT2vDMAzF74N9B6PBbquzDULJ6pZ2sNHDeuifS28i&#10;1uy0sRxiL02//XQo9Cbxnt77abYYQ6sG6lMT2cDrpABFXEfbsDNw2H+9TEGljGyxjUwGrpRgMX98&#10;mGFl44W3NOyyUxLCqUIDPueu0jrVngKmSeyIRfuNfcAsa++07fEi4aHVb0VR6oANS4PHjj491efd&#10;XzBwLLurO7nv4Wc4lpuw9r6YHlbGPD+Nyw9QmcZ8N9+u11bw3wVfnpEJ9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u4VwxQAAANwAAAAPAAAAAAAAAAAAAAAAAJgCAABkcnMv&#10;ZG93bnJldi54bWxQSwUGAAAAAAQABAD1AAAAigMAAAAA&#10;" adj="4996" fillcolor="window" strokecolor="windowText" strokeweight=".5pt">
                  <v:textbox>
                    <w:txbxContent>
                      <w:p w:rsidR="003D68F7" w:rsidRDefault="003D68F7" w:rsidP="002610B1"/>
                    </w:txbxContent>
                  </v:textbox>
                </v:shape>
                <v:shape id="文本框 67" o:spid="_x0000_s1168" type="#_x0000_t202" style="position:absolute;left:7164;top:23517;width:4572;height:3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x/nsIA&#10;AADcAAAADwAAAGRycy9kb3ducmV2LnhtbERPS4vCMBC+L/gfwgjeNPXJ0jVKERTxtD6Q3dvYjG21&#10;mZQmav33G0HY23x8z5nOG1OKO9WusKyg34tAEKdWF5wpOOyX3U8QziNrLC2Tgic5mM9aH1OMtX3w&#10;lu47n4kQwi5GBbn3VSylS3My6Hq2Ig7c2dYGfYB1JnWNjxBuSjmIook0WHBoyLGiRU7pdXczCn5P&#10;J3/DMSbJ8WKeq9FmZK/fP0p12k3yBcJT4//Fb/dah/nDPryeCRfI2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HH+ewgAAANwAAAAPAAAAAAAAAAAAAAAAAJgCAABkcnMvZG93&#10;bnJldi54bWxQSwUGAAAAAAQABAD1AAAAhwMAAAAA&#10;" fillcolor="window" strokecolor="window" strokeweight=".5pt">
                  <v:fill opacity="0"/>
                  <v:stroke opacity="0"/>
                  <v:textbox>
                    <w:txbxContent>
                      <w:p w:rsidR="003D68F7" w:rsidRDefault="003D68F7" w:rsidP="002610B1">
                        <w:pPr>
                          <w:pStyle w:val="aff2"/>
                        </w:pPr>
                        <w:r>
                          <w:rPr>
                            <w:rFonts w:hint="eastAsia"/>
                            <w:sz w:val="21"/>
                            <w:szCs w:val="21"/>
                          </w:rPr>
                          <w:t>日志</w:t>
                        </w:r>
                      </w:p>
                    </w:txbxContent>
                  </v:textbox>
                </v:shape>
                <v:shape id="流程图: 文档 132" o:spid="_x0000_s1169" type="#_x0000_t114" style="position:absolute;left:6951;top:23590;width:5051;height:35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Cyw8MA&#10;AADcAAAADwAAAGRycy9kb3ducmV2LnhtbERPS2sCMRC+F/ofwgjealYFK6tRpKCIl6KVirdhM+7D&#10;zWTZRI399UYoeJuP7znTeTC1uFLrSssK+r0EBHFmdcm5gv3P8mMMwnlkjbVlUnAnB/PZ+9sUU21v&#10;vKXrzucihrBLUUHhfZNK6bKCDLqebYgjd7KtQR9hm0vd4i2Gm1oOkmQkDZYcGwps6Kug7Ly7GAXf&#10;Waiq8LtcjTeHw+d2cdz87auRUt1OWExAeAr+Jf53r3WcPxzA85l4gZ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Cyw8MAAADcAAAADwAAAAAAAAAAAAAAAACYAgAAZHJzL2Rv&#10;d25yZXYueG1sUEsFBgAAAAAEAAQA9QAAAIgDAAAAAA==&#10;" filled="f" strokecolor="windowText" strokeweight=".5pt"/>
                <v:shape id="文本框 54" o:spid="_x0000_s1170" type="#_x0000_t202" style="position:absolute;left:29154;top:18692;width:1276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8n8QA&#10;AADcAAAADwAAAGRycy9kb3ducmV2LnhtbESPQWvCQBCF70L/wzKF3nRjhFqiq6SKpeqpUe/D7piE&#10;ZmdDdtX033cFwdsM78373syXvW3ElTpfO1YwHiUgiLUzNZcKjofN8AOED8gGG8ek4I88LBcvgzlm&#10;xt34h65FKEUMYZ+hgiqENpPS64os+pFriaN2dp3FENeulKbDWwy3jUyT5F1arDkSKmxpVZH+LS42&#10;Quo83e701+nIm3St88/9eGWnSr299vkMRKA+PM2P628T608mcH8mTi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vJ/EAAAA3AAAAA8AAAAAAAAAAAAAAAAAmAIAAGRycy9k&#10;b3ducmV2LnhtbFBLBQYAAAAABAAEAPUAAACJAwAAAAA=&#10;" fillcolor="#d9d9d9" strokeweight=".5pt">
                  <v:textbox>
                    <w:txbxContent>
                      <w:p w:rsidR="003D68F7" w:rsidRDefault="003D68F7" w:rsidP="002610B1">
                        <w:pPr>
                          <w:pStyle w:val="aff2"/>
                          <w:jc w:val="center"/>
                        </w:pPr>
                        <w:r>
                          <w:rPr>
                            <w:rFonts w:hint="eastAsia"/>
                            <w:sz w:val="21"/>
                            <w:szCs w:val="21"/>
                          </w:rPr>
                          <w:t>用例选取组件</w:t>
                        </w:r>
                      </w:p>
                    </w:txbxContent>
                  </v:textbox>
                </v:shape>
                <v:shape id="文本框 55" o:spid="_x0000_s1171" type="#_x0000_t202" style="position:absolute;left:30431;top:22689;width:10156;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Clp8EA&#10;AADcAAAADwAAAGRycy9kb3ducmV2LnhtbERPTWsCMRC9C/6HMII3zVaL6GqUUhC8SHHbQ3sbkulu&#10;2s1k2cR19debQsHbPN7nbHa9q0VHbbCeFTxNMxDE2hvLpYKP9/1kCSJEZIO1Z1JwpQC77XCwwdz4&#10;C5+oK2IpUgiHHBVUMTa5lEFX5DBMfUOcuG/fOowJtqU0LV5SuKvlLMsW0qHl1FBhQ68V6d/i7BQY&#10;/vSsv+zxZrnQdnV7W/7oTqnxqH9Zg4jUx4f4330waf78Gf6eSRfI7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gpafBAAAA3AAAAA8AAAAAAAAAAAAAAAAAmAIAAGRycy9kb3du&#10;cmV2LnhtbFBLBQYAAAAABAAEAPUAAACGAwAAAAA=&#10;" fillcolor="window" strokeweight=".5pt">
                  <v:textbox>
                    <w:txbxContent>
                      <w:p w:rsidR="003D68F7" w:rsidRPr="00E85CDC" w:rsidRDefault="003D68F7" w:rsidP="002610B1">
                        <w:pPr>
                          <w:pStyle w:val="aff2"/>
                          <w:jc w:val="center"/>
                          <w:rPr>
                            <w:sz w:val="15"/>
                            <w:szCs w:val="15"/>
                          </w:rPr>
                        </w:pPr>
                        <w:r w:rsidRPr="00E85CDC">
                          <w:rPr>
                            <w:rFonts w:hint="eastAsia"/>
                            <w:sz w:val="15"/>
                            <w:szCs w:val="15"/>
                          </w:rPr>
                          <w:t>分区概率调整模块</w:t>
                        </w:r>
                      </w:p>
                    </w:txbxContent>
                  </v:textbox>
                </v:shape>
                <v:shape id="文本框 1" o:spid="_x0000_s1172" type="#_x0000_t202" style="position:absolute;left:30398;top:31348;width:10192;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APMEA&#10;AADcAAAADwAAAGRycy9kb3ducmV2LnhtbERPTWsCMRC9C/6HMII3zVap6GqUUhC8SHHbQ3sbkulu&#10;2s1k2cR19debQsHbPN7nbHa9q0VHbbCeFTxNMxDE2hvLpYKP9/1kCSJEZIO1Z1JwpQC77XCwwdz4&#10;C5+oK2IpUgiHHBVUMTa5lEFX5DBMfUOcuG/fOowJtqU0LV5SuKvlLMsW0qHl1FBhQ68V6d/i7BQY&#10;/vSsv+zxZrnQdnV7W/7oTqnxqH9Zg4jUx4f4330waf78Gf6eSRfI7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sADzBAAAA3AAAAA8AAAAAAAAAAAAAAAAAmAIAAGRycy9kb3du&#10;cmV2LnhtbFBLBQYAAAAABAAEAPUAAACGAwAAAAA=&#10;" fillcolor="window" strokeweight=".5pt">
                  <v:textbox>
                    <w:txbxContent>
                      <w:p w:rsidR="003D68F7" w:rsidRDefault="003D68F7" w:rsidP="002610B1">
                        <w:pPr>
                          <w:pStyle w:val="aff2"/>
                          <w:jc w:val="center"/>
                        </w:pPr>
                        <w:r w:rsidRPr="00AE21C7">
                          <w:rPr>
                            <w:rFonts w:hint="eastAsia"/>
                            <w:sz w:val="18"/>
                            <w:szCs w:val="18"/>
                          </w:rPr>
                          <w:t>用例选取模块</w:t>
                        </w:r>
                      </w:p>
                    </w:txbxContent>
                  </v:textbox>
                </v:shape>
                <v:shape id="文本框 13" o:spid="_x0000_s1173" type="#_x0000_t202" style="position:absolute;left:30474;top:27076;width:10192;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6eS8IA&#10;AADcAAAADwAAAGRycy9kb3ducmV2LnhtbERPTWvCQBC9F/oflil4qxsVxKZughQKXkSa9tDeht1p&#10;spqdDdk1Rn99VxB6m8f7nHU5ulYM1AfrWcFsmoEg1t5YrhV8fb4/r0CEiGyw9UwKLhSgLB4f1pgb&#10;f+YPGqpYixTCIUcFTYxdLmXQDTkMU98RJ+7X9w5jgn0tTY/nFO5aOc+ypXRoOTU02NFbQ/pYnZwC&#10;w9+e9Y/dXS1X2r5c96uDHpSaPI2bVxCRxvgvvru3Js1fLOH2TLpAF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Pp5LwgAAANwAAAAPAAAAAAAAAAAAAAAAAJgCAABkcnMvZG93&#10;bnJldi54bWxQSwUGAAAAAAQABAD1AAAAhwMAAAAA&#10;" fillcolor="window" strokeweight=".5pt">
                  <v:textbox>
                    <w:txbxContent>
                      <w:p w:rsidR="003D68F7" w:rsidRPr="00AE21C7" w:rsidRDefault="003D68F7" w:rsidP="002610B1">
                        <w:pPr>
                          <w:pStyle w:val="aff2"/>
                          <w:jc w:val="center"/>
                          <w:rPr>
                            <w:sz w:val="18"/>
                            <w:szCs w:val="18"/>
                          </w:rPr>
                        </w:pPr>
                        <w:r w:rsidRPr="00AE21C7">
                          <w:rPr>
                            <w:rFonts w:hint="eastAsia"/>
                            <w:sz w:val="18"/>
                            <w:szCs w:val="18"/>
                          </w:rPr>
                          <w:t>分区选取模块</w:t>
                        </w:r>
                      </w:p>
                    </w:txbxContent>
                  </v:textbox>
                </v:shape>
                <v:shape id="流程图: 过程 137" o:spid="_x0000_s1174" type="#_x0000_t109" style="position:absolute;left:29151;top:21736;width:12764;height:1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AN8IA&#10;AADcAAAADwAAAGRycy9kb3ducmV2LnhtbERP32vCMBB+H+x/CDfwTdOpuNE1yhBEO5ig7mGPR3Nt&#10;yppLaKLW/94MBnu7j+/nFavBduJCfWgdK3ieZCCIK6dbbhR8nTbjVxAhImvsHJOCGwVYLR8fCsy1&#10;u/KBLsfYiBTCIUcFJkafSxkqQxbDxHnixNWutxgT7Bupe7ymcNvJaZYtpMWWU4NBT2tD1c/xbBV8&#10;fJfTbTb3ByZzqvda+s+hLJUaPQ3vbyAiDfFf/Ofe6TR/9gK/z6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A3wgAAANwAAAAPAAAAAAAAAAAAAAAAAJgCAABkcnMvZG93&#10;bnJldi54bWxQSwUGAAAAAAQABAD1AAAAhwMAAAAA&#10;" filled="f" strokecolor="windowText" strokeweight=".5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138" o:spid="_x0000_s1175" type="#_x0000_t67" style="position:absolute;left:33527;top:16565;width:1489;height:21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Xh1sUA&#10;AADcAAAADwAAAGRycy9kb3ducmV2LnhtbESPT2sCQQzF70K/wxChN521otito4hgKRTBf9BrupPu&#10;Lt3JLDujjt/eHARvCe/lvV/my+QadaEu1J4NjIYZKOLC25pLA6fjZjADFSKyxcYzGbhRgOXipTfH&#10;3Por7+lyiKWSEA45GqhibHOtQ1GRwzD0LbFof75zGGXtSm07vEq4a/Rblk21w5qlocKW1hUV/4ez&#10;M7Ab/7xvzulzPQn69p22v7PTahKMee2n1QeoSCk+zY/rLyv4Y6GVZ2QCv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peHWxQAAANwAAAAPAAAAAAAAAAAAAAAAAJgCAABkcnMv&#10;ZG93bnJldi54bWxQSwUGAAAAAAQABAD1AAAAigMAAAAA&#10;" adj="14027" fillcolor="window" strokecolor="windowText" strokeweight=".5pt"/>
                <v:shape id="手杖形箭头 139" o:spid="_x0000_s1176" style="position:absolute;left:23433;top:18023;width:11318;height:2616;rotation:-90;visibility:visible;mso-wrap-style:square;v-text-anchor:middle" coordsize="1131777,2616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puMMMA&#10;AADcAAAADwAAAGRycy9kb3ducmV2LnhtbERP22rCQBB9L/gPywi+1Y0pVE1dpQQK9Vbw0vdpdpoE&#10;s7Mhuybx77uC0Lc5nOssVr2pREuNKy0rmIwjEMSZ1SXnCs6nj+cZCOeRNVaWScGNHKyWg6cFJtp2&#10;fKD26HMRQtglqKDwvk6kdFlBBt3Y1sSB+7WNQR9gk0vdYBfCTSXjKHqVBksODQXWlBaUXY5Xo2Dm&#10;9PqW777SKP7etPv+Z9u1061So2H//gbCU+//xQ/3pw7zX+ZwfyZ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puMMMAAADcAAAADwAAAAAAAAAAAAAAAACYAgAAZHJzL2Rv&#10;d25yZXYueG1sUEsFBgAAAAAEAAQA9QAAAIgDAAAAAA==&#10;" path="m,261617l,156120c,69897,69897,,156120,l948158,v86223,,156120,69897,156120,156120l1104278,178561r27499,l1066373,261243r-65404,-82682l1028467,178561r,-22441c1028467,111767,992511,75811,948158,75811r-792038,c111767,75811,75811,111767,75811,156120r,105497l,261617xe" fillcolor="window" strokecolor="windowText" strokeweight=".5pt">
                  <v:path arrowok="t" o:connecttype="custom" o:connectlocs="0,261617;0,156120;156120,0;948158,0;1104278,156120;1104278,178561;1131777,178561;1066373,261243;1000969,178561;1028467,178561;1028467,156120;948158,75811;156120,75811;75811,156120;75811,261617;0,261617" o:connectangles="0,0,0,0,0,0,0,0,0,0,0,0,0,0,0,0"/>
                </v:shape>
                <v:shape id="文本框 69" o:spid="_x0000_s1177" type="#_x0000_t202" style="position:absolute;left:14310;top:35092;width:11596;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tRlcMA&#10;AADcAAAADwAAAGRycy9kb3ducmV2LnhtbESPTW/CMAyG75P2HyIjcRspFdqmQkAdE2gbp/FxtxLT&#10;VjRO1WRQ/v18mLSbLb8fjxerwbfqSn1sAhuYTjJQxDa4hisDx8Pm6RVUTMgO28Bk4E4RVsvHhwUW&#10;Ltz4m677VCkJ4ViggTqlrtA62po8xknoiOV2Dr3HJGtfadfjTcJ9q/Mse9YeG5aGGjta12Qv+x8v&#10;JU2Zf37Z7enIm/zdlm+76dq/GDMeDeUcVKIh/Yv/3B9O8GeCL8/IBH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tRlcMAAADcAAAADwAAAAAAAAAAAAAAAACYAgAAZHJzL2Rv&#10;d25yZXYueG1sUEsFBgAAAAAEAAQA9QAAAIgDAAAAAA==&#10;" fillcolor="#d9d9d9" strokeweight=".5pt">
                  <v:textbox>
                    <w:txbxContent>
                      <w:p w:rsidR="003D68F7" w:rsidRPr="001573AB" w:rsidRDefault="003D68F7" w:rsidP="002610B1">
                        <w:pPr>
                          <w:pStyle w:val="aff2"/>
                          <w:jc w:val="center"/>
                          <w:rPr>
                            <w:sz w:val="18"/>
                            <w:szCs w:val="18"/>
                          </w:rPr>
                        </w:pPr>
                        <w:r w:rsidRPr="001573AB">
                          <w:rPr>
                            <w:rFonts w:hint="eastAsia"/>
                            <w:sz w:val="18"/>
                            <w:szCs w:val="18"/>
                          </w:rPr>
                          <w:t>评估组件</w:t>
                        </w:r>
                      </w:p>
                    </w:txbxContent>
                  </v:textbox>
                </v:shape>
                <v:shape id="文本框 71" o:spid="_x0000_s1178" type="#_x0000_t202" style="position:absolute;left:15602;top:38691;width:8957;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F1QsEA&#10;AADcAAAADwAAAGRycy9kb3ducmV2LnhtbERPTWsCMRC9F/wPYQRvNWuRYrdGEaHgRaSrB3sbkulu&#10;dDNZNnFd/fWmUPA2j/c582XvatFRG6xnBZNxBoJYe2O5VHDYf73OQISIbLD2TApuFGC5GLzMMTf+&#10;yt/UFbEUKYRDjgqqGJtcyqArchjGviFO3K9vHcYE21KaFq8p3NXyLcvepUPLqaHChtYV6XNxcQoM&#10;Hz3rH7u9Wy60/bjvZifdKTUa9qtPEJH6+BT/uzcmzZ9O4O+ZdIF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RdULBAAAA3AAAAA8AAAAAAAAAAAAAAAAAmAIAAGRycy9kb3du&#10;cmV2LnhtbFBLBQYAAAAABAAEAPUAAACGAwAAAAA=&#10;" fillcolor="window" strokeweight=".5pt">
                  <v:textbox>
                    <w:txbxContent>
                      <w:p w:rsidR="003D68F7" w:rsidRPr="001573AB" w:rsidRDefault="003D68F7" w:rsidP="002610B1">
                        <w:pPr>
                          <w:pStyle w:val="aff2"/>
                          <w:jc w:val="center"/>
                          <w:rPr>
                            <w:sz w:val="18"/>
                            <w:szCs w:val="18"/>
                          </w:rPr>
                        </w:pPr>
                        <w:r w:rsidRPr="001573AB">
                          <w:rPr>
                            <w:rFonts w:hint="eastAsia"/>
                            <w:sz w:val="18"/>
                            <w:szCs w:val="18"/>
                          </w:rPr>
                          <w:t>结果评估模块</w:t>
                        </w:r>
                      </w:p>
                    </w:txbxContent>
                  </v:textbox>
                </v:shape>
                <v:shape id="文本框 72" o:spid="_x0000_s1179" type="#_x0000_t202" style="position:absolute;left:15602;top:43002;width:8984;height:3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PrNcIA&#10;AADcAAAADwAAAGRycy9kb3ducmV2LnhtbERPTWvCQBC9F/wPywje6qZSikY3oQhCL0Wa9lBvw+6Y&#10;rGZnQ3Ybo7/eLRR6m8f7nE05ulYM1AfrWcHTPANBrL2xXCv4+tw9LkGEiGyw9UwKrhSgLCYPG8yN&#10;v/AHDVWsRQrhkKOCJsYulzLohhyGue+IE3f0vcOYYF9L0+MlhbtWLrLsRTq0nBoa7GjbkD5XP06B&#10;4W/P+mDfb5YrbVe3/fKkB6Vm0/F1DSLSGP/Ff+43k+Y/L+D3mXSBLO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A+s1wgAAANwAAAAPAAAAAAAAAAAAAAAAAJgCAABkcnMvZG93&#10;bnJldi54bWxQSwUGAAAAAAQABAD1AAAAhwMAAAAA&#10;" fillcolor="window" strokeweight=".5pt">
                  <v:textbox>
                    <w:txbxContent>
                      <w:p w:rsidR="003D68F7" w:rsidRPr="001573AB" w:rsidRDefault="003D68F7" w:rsidP="002610B1">
                        <w:pPr>
                          <w:pStyle w:val="aff2"/>
                          <w:jc w:val="center"/>
                          <w:rPr>
                            <w:sz w:val="18"/>
                            <w:szCs w:val="18"/>
                          </w:rPr>
                        </w:pPr>
                        <w:r w:rsidRPr="001573AB">
                          <w:rPr>
                            <w:rFonts w:hint="eastAsia"/>
                            <w:sz w:val="18"/>
                            <w:szCs w:val="18"/>
                          </w:rPr>
                          <w:t>终止判定模块</w:t>
                        </w:r>
                      </w:p>
                    </w:txbxContent>
                  </v:textbox>
                </v:shape>
                <v:shape id="流程图: 过程 143" o:spid="_x0000_s1180" type="#_x0000_t109" style="position:absolute;left:14309;top:37768;width:11597;height:9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Z1ScMA&#10;AADcAAAADwAAAGRycy9kb3ducmV2LnhtbERPyWrDMBC9B/oPYgq5JXIWSnAih1AojQstOOmhx8Ea&#10;WybWSFhq4vx9VSj0No+3zm4/2l5caQidYwWLeQaCuHa641bB5/lltgERIrLG3jEpuFOAffEw2WGu&#10;3Y0rup5iK1IIhxwVmBh9LmWoDVkMc+eJE9e4wWJMcGilHvCWwm0vl1n2JC12nBoMeno2VF9O31bB&#10;21e5fM3WvmIy5+ZDS/8+lqVS08fxsAURaYz/4j/3Uaf56xX8PpMu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MZ1ScMAAADcAAAADwAAAAAAAAAAAAAAAACYAgAAZHJzL2Rv&#10;d25yZXYueG1sUEsFBgAAAAAEAAQA9QAAAIgDAAAAAA==&#10;" filled="f" strokecolor="windowText" strokeweight=".5p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箭头 144" o:spid="_x0000_s1181" type="#_x0000_t70" style="position:absolute;left:19420;top:32518;width:1276;height:2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JW0cMA&#10;AADcAAAADwAAAGRycy9kb3ducmV2LnhtbERPTWvCQBC9C/0PyxR6Ed20Wimpq4hSrEdNQbwNmWmS&#10;NjsbsluN/fWuIHibx/uc6byztTpy6ysnBp6HCSiW3FElhYGv7GPwBsoHFMLaCRs4s4f57KE3xZTc&#10;SbZ83IVCxRDxKRooQ2hSrX1eskU/dA1L5L5dazFE2BaaWjzFcFvrlySZaIuVxIYSG16WnP/u/qyB&#10;pp/RaxLWdFj8+z1tflajEWXGPD12i3dQgbtwF9/cnxTnj8dwfSZeoG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JW0cMAAADcAAAADwAAAAAAAAAAAAAAAACYAgAAZHJzL2Rv&#10;d25yZXYueG1sUEsFBgAAAAAEAAQA9QAAAIgDAAAAAA==&#10;" adj=",5514" fillcolor="window" strokecolor="windowText" strokeweight=".5pt"/>
                <v:shape id="直角上箭头 145" o:spid="_x0000_s1182" style="position:absolute;left:25905;top:35732;width:10703;height:7218;visibility:visible;mso-wrap-style:square;v-text-anchor:middle" coordsize="1070247,7217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jSTMMA&#10;AADcAAAADwAAAGRycy9kb3ducmV2LnhtbESPQWvDMAyF74X9B6NBb63T0o2Q1S1lY6w5tik9i1iJ&#10;w2LZi70m/ffzYLCbxHvf09N2P9le3GgInWMFq2UGgrh2uuNWwaV6X+QgQkTW2DsmBXcKsN89zLZY&#10;aDfyiW7n2IoUwqFABSZGX0gZakMWw9J54qQ1brAY0zq0Ug84pnDby3WWPUuLHacLBj29Gqo/z982&#10;1TjFa1M2o1l/5FXuy9JXX29eqfnjdHgBEWmK/+Y/+qgTt3mC32fSBH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jSTMMAAADcAAAADwAAAAAAAAAAAAAAAACYAgAAZHJzL2Rv&#10;d25yZXYueG1sUEsFBgAAAAAEAAQA9QAAAIgDAAAAAA==&#10;" path="m,634009r896814,l896814,180449r-85648,l940707,r129540,180449l984599,180449r,541345l,721794,,634009xe" fillcolor="window" strokecolor="windowText" strokeweight=".5pt">
                  <v:path arrowok="t" o:connecttype="custom" o:connectlocs="0,634009;896814,634009;896814,180449;811166,180449;940707,0;1070247,180449;984599,180449;984599,721794;0,721794;0,634009" o:connectangles="0,0,0,0,0,0,0,0,0,0"/>
                </v:shape>
                <v:shape id="文本框 24" o:spid="_x0000_s1183" type="#_x0000_t202" style="position:absolute;left:43861;top:36487;width:3906;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uOLMUA&#10;AADcAAAADwAAAGRycy9kb3ducmV2LnhtbERPS2vCQBC+F/wPyxR6q5uGKiF1FQmIpdSDj0tv0+yY&#10;hO7OxuwaU3+9Wyh4m4/vObPFYI3oqfONYwUv4wQEcel0w5WCw371nIHwAVmjcUwKfsnDYj56mGGu&#10;3YW31O9CJWII+xwV1CG0uZS+rMmiH7uWOHJH11kMEXaV1B1eYrg1Mk2SqbTYcGyosaWipvJnd7YK&#10;PorVBrffqc2uplh/Hpft6fA1UerpcVi+gQg0hLv43/2u4/zXK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W44sxQAAANwAAAAPAAAAAAAAAAAAAAAAAJgCAABkcnMv&#10;ZG93bnJldi54bWxQSwUGAAAAAAQABAD1AAAAigMAAAAA&#10;" filled="f" stroked="f" strokeweight=".5pt">
                  <v:textbox>
                    <w:txbxContent>
                      <w:p w:rsidR="003D68F7" w:rsidRPr="001127C9" w:rsidRDefault="003D68F7" w:rsidP="002610B1">
                        <w:pPr>
                          <w:pStyle w:val="aff2"/>
                          <w:rPr>
                            <w:sz w:val="15"/>
                            <w:szCs w:val="15"/>
                          </w:rPr>
                        </w:pPr>
                        <w:r w:rsidRPr="001127C9">
                          <w:rPr>
                            <w:rFonts w:hint="eastAsia"/>
                            <w:sz w:val="15"/>
                            <w:szCs w:val="15"/>
                          </w:rPr>
                          <w:t>图例</w:t>
                        </w:r>
                      </w:p>
                    </w:txbxContent>
                  </v:textbox>
                </v:shape>
                <v:rect id="矩形 147" o:spid="_x0000_s1184" style="position:absolute;left:44721;top:45230;width:2239;height:1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t8EA&#10;AADcAAAADwAAAGRycy9kb3ducmV2LnhtbERP32vCMBB+H+x/CDfwZWiqiI5qlDpw7FXr3s/m1hSb&#10;S0li7f77RRB8u4/v5623g21FTz40jhVMJxkI4srphmsFp3I//gARIrLG1jEp+KMA283ryxpz7W58&#10;oP4Ya5FCOOSowMTY5VKGypDFMHEdceJ+nbcYE/S11B5vKdy2cpZlC2mx4dRgsKNPQ9XleLUK4rkw&#10;5dTviuupej8szl/7/rL7UWr0NhQrEJGG+BQ/3N86zZ8v4f5MukB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4LfBAAAA3AAAAA8AAAAAAAAAAAAAAAAAmAIAAGRycy9kb3du&#10;cmV2LnhtbFBLBQYAAAAABAAEAPUAAACGAwAAAAA=&#10;" fillcolor="window" strokecolor="windowText" strokeweight=".5pt">
                  <v:textbox>
                    <w:txbxContent>
                      <w:p w:rsidR="003D68F7" w:rsidRDefault="003D68F7" w:rsidP="002610B1"/>
                    </w:txbxContent>
                  </v:textbox>
                </v:rect>
                <v:shape id="流程图: 文档 148" o:spid="_x0000_s1185" type="#_x0000_t114" style="position:absolute;left:44726;top:42356;width:2133;height:1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Dc38UA&#10;AADcAAAADwAAAGRycy9kb3ducmV2LnhtbESPQWsCMRCF74X+hzCFXkrNWtxSVqOIIBQPgrY/YLoZ&#10;s6GbyXaTuuu/dw6Ctxnem/e+WazG0Koz9clHNjCdFKCI62g9OwPfX9vXD1ApI1tsI5OBCyVYLR8f&#10;FljZOPCBzsfslIRwqtBAk3NXaZ3qhgKmSeyIRTvFPmCWtXfa9jhIeGj1W1G864CepaHBjjYN1b/H&#10;/2DA+fKvGMJ+tyu348/Lodx457wxz0/jeg4q05jv5tv1pxX8mdDKMzKBXl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0NzfxQAAANwAAAAPAAAAAAAAAAAAAAAAAJgCAABkcnMv&#10;ZG93bnJldi54bWxQSwUGAAAAAAQABAD1AAAAigMAAAAA&#10;" fillcolor="window" strokecolor="windowText" strokeweight=".5pt">
                  <v:textbox>
                    <w:txbxContent>
                      <w:p w:rsidR="003D68F7" w:rsidRDefault="003D68F7" w:rsidP="002610B1"/>
                    </w:txbxContent>
                  </v:textbox>
                </v:shape>
                <v:shape id="右箭头 149" o:spid="_x0000_s1186" type="#_x0000_t13" style="position:absolute;left:44814;top:39642;width:2213;height:13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VlAcIA&#10;AADcAAAADwAAAGRycy9kb3ducmV2LnhtbERPyW7CMBC9I/UfrKnUG3FKUEVDDGoRRb2y9MBtFE+T&#10;tPE4xM7C39dIlbjN01snW4+mFj21rrKs4DmKQRDnVldcKDgdP6YLEM4ja6wtk4IrOVivHiYZptoO&#10;vKf+4AsRQtilqKD0vkmldHlJBl1kG+LAfdvWoA+wLaRucQjhppazOH6RBisODSU2tCkp/z10RsFm&#10;9nX23eW6rcchlsnuPeHkh5V6ehzfliA8jf4u/nd/6jB//gq3Z8IF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1WUBwgAAANwAAAAPAAAAAAAAAAAAAAAAAJgCAABkcnMvZG93&#10;bnJldi54bWxQSwUGAAAAAAQABAD1AAAAhwMAAAAA&#10;" adj="15154" fillcolor="window" strokecolor="windowText" strokeweight=".5pt">
                  <v:textbox>
                    <w:txbxContent>
                      <w:p w:rsidR="003D68F7" w:rsidRDefault="003D68F7" w:rsidP="002610B1"/>
                    </w:txbxContent>
                  </v:textbox>
                </v:shape>
                <v:shape id="文本框 34" o:spid="_x0000_s1187" type="#_x0000_t202" style="position:absolute;left:47027;top:38675;width:4432;height:2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clHscA&#10;AADcAAAADwAAAGRycy9kb3ducmV2LnhtbESPT2vCQBDF7wW/wzJCb3WjYJHUjUhALKU9qLl4m2Yn&#10;fzA7G7NbTfvpO4dCbzO8N+/9Zr0ZXaduNITWs4H5LAFFXHrbcm2gOO2eVqBCRLbYeSYD3xRgk00e&#10;1phaf+cD3Y6xVhLCIUUDTYx9qnUoG3IYZr4nFq3yg8Mo61BrO+Bdwl2nF0nyrB22LA0N9pQ3VF6O&#10;X87AW777wMPnwq1+unz/Xm37a3FeGvM4HbcvoCKN8d/8d/1qBX8p+PKMTK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nJR7HAAAA3AAAAA8AAAAAAAAAAAAAAAAAmAIAAGRy&#10;cy9kb3ducmV2LnhtbFBLBQYAAAAABAAEAPUAAACMAwAAAAA=&#10;" filled="f" stroked="f" strokeweight=".5pt">
                  <v:textbox>
                    <w:txbxContent>
                      <w:p w:rsidR="003D68F7" w:rsidRPr="001127C9" w:rsidRDefault="003D68F7" w:rsidP="002610B1">
                        <w:pPr>
                          <w:pStyle w:val="aff2"/>
                          <w:rPr>
                            <w:sz w:val="13"/>
                            <w:szCs w:val="13"/>
                          </w:rPr>
                        </w:pPr>
                        <w:r w:rsidRPr="001127C9">
                          <w:rPr>
                            <w:rFonts w:hint="eastAsia"/>
                            <w:sz w:val="13"/>
                            <w:szCs w:val="13"/>
                          </w:rPr>
                          <w:t>数据流</w:t>
                        </w:r>
                      </w:p>
                    </w:txbxContent>
                  </v:textbox>
                </v:shape>
                <v:shape id="文本框 34" o:spid="_x0000_s1188" type="#_x0000_t202" style="position:absolute;left:47027;top:41666;width:3891;height:2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uAhcMA&#10;AADcAAAADwAAAGRycy9kb3ducmV2LnhtbERPS4vCMBC+L/gfwgje1lTBRappkYK4yHrwcfE2NmNb&#10;bCa1yWrXX78RBG/z8T1nnnamFjdqXWVZwWgYgSDOra64UHDYLz+nIJxH1lhbJgV/5CBNeh9zjLW9&#10;85ZuO1+IEMIuRgWl900spctLMuiGtiEO3Nm2Bn2AbSF1i/cQbmo5jqIvabDi0FBiQ1lJ+WX3axSs&#10;s+UGt6exmT7qbPVzXjTXw3Gi1KDfLWYgPHX+LX65v3WYPxnB85lwgU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uAhcMAAADcAAAADwAAAAAAAAAAAAAAAACYAgAAZHJzL2Rv&#10;d25yZXYueG1sUEsFBgAAAAAEAAQA9QAAAIgDAAAAAA==&#10;" filled="f" stroked="f" strokeweight=".5pt">
                  <v:textbox>
                    <w:txbxContent>
                      <w:p w:rsidR="003D68F7" w:rsidRPr="001127C9" w:rsidRDefault="003D68F7" w:rsidP="002610B1">
                        <w:pPr>
                          <w:pStyle w:val="aff2"/>
                          <w:rPr>
                            <w:sz w:val="13"/>
                            <w:szCs w:val="13"/>
                          </w:rPr>
                        </w:pPr>
                        <w:r w:rsidRPr="001127C9">
                          <w:rPr>
                            <w:rFonts w:hint="eastAsia"/>
                            <w:sz w:val="13"/>
                            <w:szCs w:val="13"/>
                          </w:rPr>
                          <w:t>文档</w:t>
                        </w:r>
                      </w:p>
                    </w:txbxContent>
                  </v:textbox>
                </v:shape>
                <v:shape id="文本框 34" o:spid="_x0000_s1189" type="#_x0000_t202" style="position:absolute;left:46960;top:44739;width:4229;height:2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ke8sMA&#10;AADcAAAADwAAAGRycy9kb3ducmV2LnhtbERPTYvCMBC9L/gfwgh7W1MLLlKNIgVRFj2ovXgbm7Et&#10;NpPaRK3++s3Cgrd5vM+ZzjtTizu1rrKsYDiIQBDnVldcKMgOy68xCOeRNdaWScGTHMxnvY8pJto+&#10;eEf3vS9ECGGXoILS+yaR0uUlGXQD2xAH7mxbgz7AtpC6xUcIN7WMo+hbGqw4NJTYUFpSftnfjIKf&#10;dLnF3Sk241edrjbnRXPNjiOlPvvdYgLCU+ff4n/3Wof5oxj+ngkXy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ke8sMAAADcAAAADwAAAAAAAAAAAAAAAACYAgAAZHJzL2Rv&#10;d25yZXYueG1sUEsFBgAAAAAEAAQA9QAAAIgDAAAAAA==&#10;" filled="f" stroked="f" strokeweight=".5pt">
                  <v:textbox>
                    <w:txbxContent>
                      <w:p w:rsidR="003D68F7" w:rsidRPr="001127C9" w:rsidRDefault="003D68F7" w:rsidP="002610B1">
                        <w:pPr>
                          <w:pStyle w:val="aff2"/>
                          <w:rPr>
                            <w:sz w:val="13"/>
                            <w:szCs w:val="13"/>
                          </w:rPr>
                        </w:pPr>
                        <w:r w:rsidRPr="001127C9">
                          <w:rPr>
                            <w:rFonts w:hint="eastAsia"/>
                            <w:sz w:val="13"/>
                            <w:szCs w:val="13"/>
                          </w:rPr>
                          <w:t>模块</w:t>
                        </w:r>
                      </w:p>
                    </w:txbxContent>
                  </v:textbox>
                </v:shape>
                <v:shape id="流程图: 过程 153" o:spid="_x0000_s1190" type="#_x0000_t109" style="position:absolute;left:43855;top:36343;width:8089;height:110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jlMMA&#10;AADcAAAADwAAAGRycy9kb3ducmV2LnhtbERPS2sCMRC+F/ofwhS8abY+StlulCKIbqGC2kOPw2Z2&#10;s3QzCZuo6783hUJv8/E9p1gNthMX6kPrWMHzJANBXDndcqPg67QZv4IIEVlj55gU3CjAavn4UGCu&#10;3ZUPdDnGRqQQDjkqMDH6XMpQGbIYJs4TJ652vcWYYN9I3eM1hdtOTrPsRVpsOTUY9LQ2VP0cz1bB&#10;x3c53WZzf2Ayp3qvpf8cylKp0dPw/gYi0hD/xX/unU7zFzP4fSZd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jlMMAAADcAAAADwAAAAAAAAAAAAAAAACYAgAAZHJzL2Rv&#10;d25yZXYueG1sUEsFBgAAAAAEAAQA9QAAAIgDAAAAAA==&#10;" filled="f" strokecolor="windowText" strokeweight=".5pt"/>
                <v:shape id="文本框 154" o:spid="_x0000_s1191" type="#_x0000_t202" style="position:absolute;left:2530;top:4599;width:7334;height:4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9AB8EA&#10;AADcAAAADwAAAGRycy9kb3ducmV2LnhtbERPTWsCMRC9C/6HMII3zVas6GqUUhC8SHHbQ3sbkulu&#10;2s1k2cR19debQsHbPN7nbHa9q0VHbbCeFTxNMxDE2hvLpYKP9/1kCSJEZIO1Z1JwpQC77XCwwdz4&#10;C5+oK2IpUgiHHBVUMTa5lEFX5DBMfUOcuG/fOowJtqU0LV5SuKvlLMsW0qHl1FBhQ68V6d/i7BQY&#10;/vSsv+zxZrnQdnV7W/7oTqnxqH9Zg4jUx4f4330waf7zHP6eSRfI7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QAfBAAAA3AAAAA8AAAAAAAAAAAAAAAAAmAIAAGRycy9kb3du&#10;cmV2LnhtbFBLBQYAAAAABAAEAPUAAACGAwAAAAA=&#10;" fillcolor="window" strokeweight=".5pt">
                  <v:textbox>
                    <w:txbxContent>
                      <w:p w:rsidR="003D68F7" w:rsidRPr="00726830" w:rsidRDefault="003D68F7" w:rsidP="002610B1">
                        <w:pPr>
                          <w:jc w:val="center"/>
                          <w:rPr>
                            <w:sz w:val="18"/>
                            <w:szCs w:val="18"/>
                          </w:rPr>
                        </w:pPr>
                        <w:r>
                          <w:rPr>
                            <w:rFonts w:hint="eastAsia"/>
                            <w:sz w:val="18"/>
                            <w:szCs w:val="18"/>
                          </w:rPr>
                          <w:t>工作目录创建模块</w:t>
                        </w:r>
                      </w:p>
                    </w:txbxContent>
                  </v:textbox>
                </v:shape>
                <w10:anchorlock/>
              </v:group>
            </w:pict>
          </mc:Fallback>
        </mc:AlternateContent>
      </w:r>
    </w:p>
    <w:p w:rsidR="002610B1" w:rsidRDefault="002610B1" w:rsidP="002610B1">
      <w:pPr>
        <w:pStyle w:val="ub"/>
        <w:spacing w:before="120" w:after="360"/>
      </w:pPr>
      <w:bookmarkStart w:id="30" w:name="_Ref483561086"/>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251806">
        <w:rPr>
          <w:noProof/>
        </w:rPr>
        <w:t>4</w:t>
      </w:r>
      <w:r>
        <w:fldChar w:fldCharType="end"/>
      </w:r>
      <w:r>
        <w:t>-</w:t>
      </w:r>
      <w:r>
        <w:fldChar w:fldCharType="begin"/>
      </w:r>
      <w:r>
        <w:instrText xml:space="preserve"> SEQ </w:instrText>
      </w:r>
      <w:r>
        <w:instrText>图</w:instrText>
      </w:r>
      <w:r>
        <w:instrText xml:space="preserve"> \* Arabic \n \* MERGEFORMAT </w:instrText>
      </w:r>
      <w:r>
        <w:fldChar w:fldCharType="separate"/>
      </w:r>
      <w:r w:rsidR="00251806">
        <w:rPr>
          <w:noProof/>
        </w:rPr>
        <w:t>2</w:t>
      </w:r>
      <w:r>
        <w:fldChar w:fldCharType="end"/>
      </w:r>
      <w:bookmarkEnd w:id="30"/>
      <w:r>
        <w:rPr>
          <w:rFonts w:hint="eastAsia"/>
        </w:rPr>
        <w:t xml:space="preserve">  DRT4WS</w:t>
      </w:r>
      <w:r>
        <w:rPr>
          <w:rFonts w:hint="eastAsia"/>
        </w:rPr>
        <w:t>系统架构图</w:t>
      </w:r>
    </w:p>
    <w:p w:rsidR="002610B1" w:rsidRDefault="002610B1" w:rsidP="001F6091">
      <w:pPr>
        <w:pStyle w:val="u5"/>
        <w:spacing w:before="24" w:after="24"/>
        <w:ind w:firstLine="480"/>
      </w:pPr>
      <w:r>
        <w:fldChar w:fldCharType="begin"/>
      </w:r>
      <w:r>
        <w:instrText xml:space="preserve"> </w:instrText>
      </w:r>
      <w:r>
        <w:rPr>
          <w:rFonts w:hint="eastAsia"/>
        </w:rPr>
        <w:instrText>REF _Ref483561086</w:instrText>
      </w:r>
      <w:r>
        <w:instrText xml:space="preserve"> </w:instrText>
      </w:r>
      <w:r>
        <w:fldChar w:fldCharType="separate"/>
      </w:r>
      <w:r w:rsidR="00251806">
        <w:rPr>
          <w:rFonts w:hint="eastAsia"/>
        </w:rPr>
        <w:t>图</w:t>
      </w:r>
      <w:r w:rsidR="00251806">
        <w:rPr>
          <w:rFonts w:hint="eastAsia"/>
        </w:rPr>
        <w:t xml:space="preserve"> </w:t>
      </w:r>
      <w:r w:rsidR="00251806">
        <w:rPr>
          <w:noProof/>
        </w:rPr>
        <w:t>4</w:t>
      </w:r>
      <w:r w:rsidR="00251806">
        <w:t>-</w:t>
      </w:r>
      <w:r w:rsidR="00251806">
        <w:rPr>
          <w:noProof/>
        </w:rPr>
        <w:t>2</w:t>
      </w:r>
      <w:r>
        <w:fldChar w:fldCharType="end"/>
      </w:r>
      <w:r>
        <w:rPr>
          <w:rFonts w:hint="eastAsia"/>
        </w:rPr>
        <w:t>展示了</w:t>
      </w:r>
      <w:r w:rsidR="002F39B6" w:rsidRPr="002F39B6">
        <w:t>DRT4WS</w:t>
      </w:r>
      <w:r w:rsidR="002F39B6" w:rsidRPr="002F39B6">
        <w:t>的整体架构。其中灰色矩形框表示基本组件，对应预处理组件，测试用例生成组件，分区设定组件，用例选取组件，测试执行组件和评估组件。每个组件由多个模块构成</w:t>
      </w:r>
      <w:r w:rsidR="002F39B6" w:rsidRPr="002F39B6">
        <w:rPr>
          <w:rFonts w:hint="eastAsia"/>
        </w:rPr>
        <w:t>，本节对组件的功能及设计做简要描述</w:t>
      </w:r>
      <w:r w:rsidR="002F39B6" w:rsidRPr="002F39B6">
        <w:t>。</w:t>
      </w:r>
    </w:p>
    <w:p w:rsidR="002F39B6" w:rsidRDefault="002F39B6" w:rsidP="004909AE">
      <w:pPr>
        <w:pStyle w:val="u5"/>
        <w:numPr>
          <w:ilvl w:val="0"/>
          <w:numId w:val="26"/>
        </w:numPr>
        <w:spacing w:before="24" w:after="24"/>
        <w:ind w:left="426" w:firstLineChars="0"/>
        <w:rPr>
          <w:rFonts w:eastAsiaTheme="minorEastAsia"/>
        </w:rPr>
      </w:pPr>
      <w:r w:rsidRPr="001F6091">
        <w:rPr>
          <w:rFonts w:eastAsiaTheme="minorEastAsia" w:hint="eastAsia"/>
          <w:b/>
        </w:rPr>
        <w:t>预处理组件：</w:t>
      </w:r>
      <w:r w:rsidRPr="002F39B6">
        <w:rPr>
          <w:rFonts w:eastAsiaTheme="minorEastAsia" w:hint="eastAsia"/>
        </w:rPr>
        <w:t>负责获取待测服务的操作列表与输入输出规格</w:t>
      </w:r>
      <w:r>
        <w:rPr>
          <w:rFonts w:eastAsiaTheme="minorEastAsia" w:hint="eastAsia"/>
        </w:rPr>
        <w:t>。</w:t>
      </w:r>
    </w:p>
    <w:p w:rsidR="002F39B6" w:rsidRDefault="002F39B6" w:rsidP="004909AE">
      <w:pPr>
        <w:pStyle w:val="u5"/>
        <w:numPr>
          <w:ilvl w:val="0"/>
          <w:numId w:val="26"/>
        </w:numPr>
        <w:spacing w:before="24" w:after="24"/>
        <w:ind w:left="426" w:firstLineChars="0"/>
        <w:rPr>
          <w:rFonts w:eastAsiaTheme="minorEastAsia"/>
        </w:rPr>
      </w:pPr>
      <w:r w:rsidRPr="001F6091">
        <w:rPr>
          <w:rFonts w:eastAsiaTheme="minorEastAsia" w:hint="eastAsia"/>
          <w:b/>
        </w:rPr>
        <w:t>测试用例生成组件：</w:t>
      </w:r>
      <w:r w:rsidR="001F6091" w:rsidRPr="001F6091">
        <w:rPr>
          <w:rFonts w:eastAsiaTheme="minorEastAsia" w:hint="eastAsia"/>
        </w:rPr>
        <w:t>负责提供测试用例。针对测试人员选择的操作，自</w:t>
      </w:r>
      <w:r w:rsidR="001F6091" w:rsidRPr="001F6091">
        <w:rPr>
          <w:rFonts w:eastAsiaTheme="minorEastAsia" w:hint="eastAsia"/>
        </w:rPr>
        <w:lastRenderedPageBreak/>
        <w:t>动生成符合输入规格的测试用例。该组件也支持人工上传测试用例集合文件。测试人员可以将测试用例记录成</w:t>
      </w:r>
      <w:r w:rsidR="001F6091" w:rsidRPr="001F6091">
        <w:rPr>
          <w:rFonts w:eastAsiaTheme="minorEastAsia" w:hint="eastAsia"/>
        </w:rPr>
        <w:t>XML</w:t>
      </w:r>
      <w:r w:rsidR="001F6091" w:rsidRPr="001F6091">
        <w:rPr>
          <w:rFonts w:eastAsiaTheme="minorEastAsia" w:hint="eastAsia"/>
        </w:rPr>
        <w:t>文件上传到工具中，该模块可以从文件中解析出所有的测试用例。</w:t>
      </w:r>
    </w:p>
    <w:p w:rsidR="002F39B6" w:rsidRDefault="002F39B6" w:rsidP="004909AE">
      <w:pPr>
        <w:pStyle w:val="u5"/>
        <w:numPr>
          <w:ilvl w:val="0"/>
          <w:numId w:val="26"/>
        </w:numPr>
        <w:spacing w:before="24" w:after="24"/>
        <w:ind w:left="426" w:firstLineChars="0"/>
        <w:rPr>
          <w:rFonts w:eastAsiaTheme="minorEastAsia"/>
        </w:rPr>
      </w:pPr>
      <w:r w:rsidRPr="001F6091">
        <w:rPr>
          <w:rFonts w:eastAsiaTheme="minorEastAsia" w:hint="eastAsia"/>
          <w:b/>
        </w:rPr>
        <w:t>分区设定组件：</w:t>
      </w:r>
      <w:r w:rsidR="001F6091" w:rsidRPr="001F6091">
        <w:rPr>
          <w:rFonts w:eastAsiaTheme="minorEastAsia" w:hint="eastAsia"/>
        </w:rPr>
        <w:t>负责对测试用例集合进行分区。由测试人员制定分区规则，组件根据分区规则对测试用例集进行划分，并设定初始概率分布。</w:t>
      </w:r>
    </w:p>
    <w:p w:rsidR="001F6091" w:rsidRDefault="001F6091" w:rsidP="004909AE">
      <w:pPr>
        <w:pStyle w:val="u5"/>
        <w:numPr>
          <w:ilvl w:val="0"/>
          <w:numId w:val="26"/>
        </w:numPr>
        <w:spacing w:before="24" w:after="24"/>
        <w:ind w:left="426" w:firstLineChars="0"/>
        <w:rPr>
          <w:rFonts w:eastAsiaTheme="minorEastAsia"/>
        </w:rPr>
      </w:pPr>
      <w:r>
        <w:rPr>
          <w:rFonts w:eastAsiaTheme="minorEastAsia" w:hint="eastAsia"/>
          <w:b/>
        </w:rPr>
        <w:t>用例选取组件：</w:t>
      </w:r>
      <w:r w:rsidRPr="001F6091">
        <w:rPr>
          <w:rFonts w:eastAsiaTheme="minorEastAsia" w:hint="eastAsia"/>
        </w:rPr>
        <w:t>负责分区概率分布的调整与测试用例的选取。按照一定的测试策略选取测试用例。本文中主要是按照动态随机策略进行选取：即先根据概率分布随机选取一个分区，再从这个分区中随机选取一个测试用例；并且在测试用例执行后，根据返回结果对分区概率分布进行调整。</w:t>
      </w:r>
    </w:p>
    <w:p w:rsidR="001F6091" w:rsidRDefault="001F6091" w:rsidP="004909AE">
      <w:pPr>
        <w:pStyle w:val="u5"/>
        <w:numPr>
          <w:ilvl w:val="0"/>
          <w:numId w:val="26"/>
        </w:numPr>
        <w:spacing w:before="24" w:after="24"/>
        <w:ind w:left="426" w:firstLineChars="0"/>
        <w:rPr>
          <w:rFonts w:eastAsiaTheme="minorEastAsia"/>
        </w:rPr>
      </w:pPr>
      <w:r>
        <w:rPr>
          <w:rFonts w:eastAsiaTheme="minorEastAsia" w:hint="eastAsia"/>
          <w:b/>
        </w:rPr>
        <w:t>测试执行组件：</w:t>
      </w:r>
      <w:r>
        <w:rPr>
          <w:rFonts w:eastAsiaTheme="minorEastAsia" w:hint="eastAsia"/>
        </w:rPr>
        <w:t>负责</w:t>
      </w:r>
      <w:r w:rsidRPr="001F6091">
        <w:rPr>
          <w:rFonts w:eastAsiaTheme="minorEastAsia" w:hint="eastAsia"/>
        </w:rPr>
        <w:t>执行测试用例。将测试用例中的数据封装成</w:t>
      </w:r>
      <w:r w:rsidRPr="001F6091">
        <w:rPr>
          <w:rFonts w:eastAsiaTheme="minorEastAsia" w:hint="eastAsia"/>
        </w:rPr>
        <w:t>SOAP</w:t>
      </w:r>
      <w:r w:rsidRPr="001F6091">
        <w:rPr>
          <w:rFonts w:eastAsiaTheme="minorEastAsia" w:hint="eastAsia"/>
        </w:rPr>
        <w:t>信息，发送给待测服务，同时将测试用例序号和测试结果记录在日志文件中。</w:t>
      </w:r>
    </w:p>
    <w:p w:rsidR="001F6091" w:rsidRPr="001F6091" w:rsidRDefault="001F6091" w:rsidP="004909AE">
      <w:pPr>
        <w:pStyle w:val="u5"/>
        <w:numPr>
          <w:ilvl w:val="0"/>
          <w:numId w:val="26"/>
        </w:numPr>
        <w:spacing w:before="24" w:after="24"/>
        <w:ind w:left="426" w:firstLineChars="0"/>
        <w:rPr>
          <w:rFonts w:eastAsiaTheme="minorEastAsia"/>
        </w:rPr>
      </w:pPr>
      <w:r>
        <w:rPr>
          <w:rFonts w:eastAsiaTheme="minorEastAsia" w:hint="eastAsia"/>
          <w:b/>
        </w:rPr>
        <w:t>评估组件：</w:t>
      </w:r>
      <w:r>
        <w:rPr>
          <w:rFonts w:eastAsiaTheme="minorEastAsia" w:hint="eastAsia"/>
        </w:rPr>
        <w:t>负责</w:t>
      </w:r>
      <w:r w:rsidRPr="001F6091">
        <w:rPr>
          <w:rFonts w:eastAsiaTheme="minorEastAsia" w:hint="eastAsia"/>
        </w:rPr>
        <w:t>判断测试结果。通过解析待测服务响应的</w:t>
      </w:r>
      <w:r w:rsidRPr="001F6091">
        <w:rPr>
          <w:rFonts w:eastAsiaTheme="minorEastAsia" w:hint="eastAsia"/>
        </w:rPr>
        <w:t>SOAP</w:t>
      </w:r>
      <w:r w:rsidRPr="001F6091">
        <w:rPr>
          <w:rFonts w:eastAsiaTheme="minorEastAsia" w:hint="eastAsia"/>
        </w:rPr>
        <w:t>消息，获得测试用例的执行结果，判断测试用例是否发现故障，并判断是否达到测试目标从而决定是否终止测试。</w:t>
      </w:r>
    </w:p>
    <w:p w:rsidR="002610B1" w:rsidRDefault="001F6091" w:rsidP="001F6091">
      <w:pPr>
        <w:pStyle w:val="u3"/>
      </w:pPr>
      <w:bookmarkStart w:id="31" w:name="_Toc483930138"/>
      <w:r>
        <w:rPr>
          <w:rFonts w:hint="eastAsia"/>
        </w:rPr>
        <w:t>预处理组件</w:t>
      </w:r>
      <w:bookmarkEnd w:id="31"/>
    </w:p>
    <w:p w:rsidR="001F6091" w:rsidRPr="005B120E" w:rsidRDefault="001F6091" w:rsidP="001F6091">
      <w:pPr>
        <w:pStyle w:val="u5"/>
        <w:spacing w:before="24" w:after="24"/>
        <w:ind w:firstLine="480"/>
      </w:pPr>
      <w:r w:rsidRPr="005B120E">
        <w:t>预处理组件负责为待测</w:t>
      </w:r>
      <w:r w:rsidRPr="005B120E">
        <w:t>Web</w:t>
      </w:r>
      <w:r w:rsidRPr="005B120E">
        <w:t>服务创建测试项目目录以及解析待测服务的</w:t>
      </w:r>
      <w:r w:rsidRPr="005B120E">
        <w:t>WSDL</w:t>
      </w:r>
      <w:r w:rsidRPr="005B120E">
        <w:t>文件</w:t>
      </w:r>
      <w:r>
        <w:rPr>
          <w:rFonts w:hint="eastAsia"/>
        </w:rPr>
        <w:t>，包括以下</w:t>
      </w:r>
      <w:r>
        <w:rPr>
          <w:rFonts w:hint="eastAsia"/>
        </w:rPr>
        <w:t>2</w:t>
      </w:r>
      <w:r>
        <w:rPr>
          <w:rFonts w:hint="eastAsia"/>
        </w:rPr>
        <w:t>个模块：</w:t>
      </w:r>
    </w:p>
    <w:p w:rsidR="001F6091" w:rsidRDefault="001F6091" w:rsidP="004909AE">
      <w:pPr>
        <w:pStyle w:val="u5"/>
        <w:numPr>
          <w:ilvl w:val="0"/>
          <w:numId w:val="27"/>
        </w:numPr>
        <w:spacing w:before="24" w:after="24"/>
        <w:ind w:left="426" w:firstLineChars="0"/>
      </w:pPr>
      <w:r w:rsidRPr="00C6717B">
        <w:rPr>
          <w:rFonts w:cs="Times New Roman"/>
          <w:b/>
          <w:szCs w:val="24"/>
        </w:rPr>
        <w:t>工作目录创建模块</w:t>
      </w:r>
      <w:r>
        <w:rPr>
          <w:rFonts w:cs="Times New Roman" w:hint="eastAsia"/>
          <w:szCs w:val="24"/>
        </w:rPr>
        <w:t>：</w:t>
      </w:r>
      <w:r w:rsidRPr="004024D1">
        <w:rPr>
          <w:rFonts w:cs="Times New Roman"/>
          <w:szCs w:val="24"/>
        </w:rPr>
        <w:t>根据测试者提供的</w:t>
      </w:r>
      <w:r w:rsidRPr="004024D1">
        <w:rPr>
          <w:rFonts w:cs="Times New Roman"/>
          <w:szCs w:val="24"/>
        </w:rPr>
        <w:t>URI</w:t>
      </w:r>
      <w:r w:rsidRPr="004024D1">
        <w:rPr>
          <w:rFonts w:cs="Times New Roman"/>
          <w:szCs w:val="24"/>
        </w:rPr>
        <w:t>为待测</w:t>
      </w:r>
      <w:r w:rsidRPr="004024D1">
        <w:rPr>
          <w:rFonts w:cs="Times New Roman"/>
          <w:szCs w:val="24"/>
        </w:rPr>
        <w:t>Web</w:t>
      </w:r>
      <w:r w:rsidRPr="004024D1">
        <w:rPr>
          <w:rFonts w:cs="Times New Roman"/>
          <w:szCs w:val="24"/>
        </w:rPr>
        <w:t>服务创建测试目录。工具在测试过程中所产生的所有文档都存放在测试目录中。</w:t>
      </w:r>
    </w:p>
    <w:p w:rsidR="001F6091" w:rsidRDefault="001F6091" w:rsidP="004909AE">
      <w:pPr>
        <w:pStyle w:val="u5"/>
        <w:numPr>
          <w:ilvl w:val="0"/>
          <w:numId w:val="27"/>
        </w:numPr>
        <w:spacing w:before="24" w:after="24"/>
        <w:ind w:left="426" w:firstLineChars="0"/>
      </w:pPr>
      <w:r w:rsidRPr="001F6091">
        <w:rPr>
          <w:rFonts w:cs="Times New Roman"/>
          <w:b/>
          <w:szCs w:val="24"/>
        </w:rPr>
        <w:t>Web</w:t>
      </w:r>
      <w:r w:rsidRPr="001F6091">
        <w:rPr>
          <w:rFonts w:cs="Times New Roman"/>
          <w:b/>
          <w:szCs w:val="24"/>
        </w:rPr>
        <w:t>服务解析模块</w:t>
      </w:r>
      <w:r w:rsidRPr="001F6091">
        <w:rPr>
          <w:rFonts w:cs="Times New Roman" w:hint="eastAsia"/>
          <w:szCs w:val="24"/>
        </w:rPr>
        <w:t>：</w:t>
      </w:r>
      <w:r w:rsidRPr="001F6091">
        <w:rPr>
          <w:rFonts w:cs="Times New Roman"/>
          <w:szCs w:val="24"/>
        </w:rPr>
        <w:t>根据</w:t>
      </w:r>
      <w:r w:rsidRPr="001F6091">
        <w:rPr>
          <w:rFonts w:cs="Times New Roman"/>
          <w:szCs w:val="24"/>
        </w:rPr>
        <w:t>URI</w:t>
      </w:r>
      <w:r w:rsidRPr="001F6091">
        <w:rPr>
          <w:rFonts w:cs="Times New Roman"/>
          <w:szCs w:val="24"/>
        </w:rPr>
        <w:t>获取</w:t>
      </w:r>
      <w:r w:rsidRPr="001F6091">
        <w:rPr>
          <w:rFonts w:cs="Times New Roman"/>
          <w:szCs w:val="24"/>
        </w:rPr>
        <w:t>Web</w:t>
      </w:r>
      <w:r w:rsidRPr="001F6091">
        <w:rPr>
          <w:rFonts w:cs="Times New Roman"/>
          <w:szCs w:val="24"/>
        </w:rPr>
        <w:t>服务的</w:t>
      </w:r>
      <w:r w:rsidRPr="001F6091">
        <w:rPr>
          <w:rFonts w:cs="Times New Roman"/>
          <w:szCs w:val="24"/>
        </w:rPr>
        <w:t>WSDL</w:t>
      </w:r>
      <w:r w:rsidRPr="001F6091">
        <w:rPr>
          <w:rFonts w:cs="Times New Roman"/>
          <w:szCs w:val="24"/>
        </w:rPr>
        <w:t>文件，解析服务描述中定义的所有操作的信息。操作信息包括：操作名，操作输入接口所包含的参数个数、参数名称、各参数的数据类型，操作输出接口的数据类型</w:t>
      </w:r>
      <w:r>
        <w:rPr>
          <w:rFonts w:hint="eastAsia"/>
        </w:rPr>
        <w:t>。</w:t>
      </w:r>
    </w:p>
    <w:p w:rsidR="001F6091" w:rsidRDefault="001F6091" w:rsidP="001F6091">
      <w:pPr>
        <w:pStyle w:val="u3"/>
      </w:pPr>
      <w:bookmarkStart w:id="32" w:name="_Toc483930139"/>
      <w:r>
        <w:rPr>
          <w:rFonts w:hint="eastAsia"/>
        </w:rPr>
        <w:t>测试用例生成组件</w:t>
      </w:r>
      <w:bookmarkEnd w:id="32"/>
    </w:p>
    <w:p w:rsidR="001F6091" w:rsidRDefault="001F6091" w:rsidP="001F6091">
      <w:pPr>
        <w:pStyle w:val="u5"/>
        <w:spacing w:before="24" w:after="24"/>
        <w:ind w:firstLine="480"/>
      </w:pPr>
      <w:r w:rsidRPr="005B120E">
        <w:t>生成测试用例组件负责生成测试用例并将测试用例集以文件的形式保存下来</w:t>
      </w:r>
      <w:r>
        <w:rPr>
          <w:rFonts w:hint="eastAsia"/>
        </w:rPr>
        <w:t>，包括以下</w:t>
      </w:r>
      <w:r>
        <w:rPr>
          <w:rFonts w:hint="eastAsia"/>
        </w:rPr>
        <w:t>2</w:t>
      </w:r>
      <w:r>
        <w:rPr>
          <w:rFonts w:hint="eastAsia"/>
        </w:rPr>
        <w:t>个模块：</w:t>
      </w:r>
    </w:p>
    <w:p w:rsidR="009368D7" w:rsidRDefault="009368D7" w:rsidP="004909AE">
      <w:pPr>
        <w:pStyle w:val="u5"/>
        <w:numPr>
          <w:ilvl w:val="0"/>
          <w:numId w:val="28"/>
        </w:numPr>
        <w:spacing w:before="24" w:after="24"/>
        <w:ind w:left="426" w:firstLineChars="0"/>
      </w:pPr>
      <w:r w:rsidRPr="009368D7">
        <w:rPr>
          <w:rFonts w:hint="eastAsia"/>
          <w:b/>
        </w:rPr>
        <w:t>随机生成模块：</w:t>
      </w:r>
      <w:r w:rsidRPr="009368D7">
        <w:t>根据操作的信息，以随机的方式生成输入接口各个参数的值，并按照操作输入接口的格式封装成测试用例。所有测试用例组成测试用例集，以</w:t>
      </w:r>
      <w:r w:rsidRPr="009368D7">
        <w:t>XML</w:t>
      </w:r>
      <w:r w:rsidRPr="009368D7">
        <w:t>文件的形式保存在测试项目目录中。</w:t>
      </w:r>
    </w:p>
    <w:p w:rsidR="009368D7" w:rsidRDefault="009368D7" w:rsidP="004909AE">
      <w:pPr>
        <w:pStyle w:val="u5"/>
        <w:numPr>
          <w:ilvl w:val="0"/>
          <w:numId w:val="28"/>
        </w:numPr>
        <w:spacing w:before="24" w:after="24"/>
        <w:ind w:left="426" w:firstLineChars="0"/>
      </w:pPr>
      <w:r w:rsidRPr="009368D7">
        <w:rPr>
          <w:rFonts w:hint="eastAsia"/>
          <w:b/>
        </w:rPr>
        <w:lastRenderedPageBreak/>
        <w:t>人工导入模块：</w:t>
      </w:r>
      <w:r>
        <w:rPr>
          <w:rFonts w:hint="eastAsia"/>
        </w:rPr>
        <w:t>接收</w:t>
      </w:r>
      <w:r>
        <w:rPr>
          <w:rFonts w:hint="eastAsia"/>
        </w:rPr>
        <w:t>XML</w:t>
      </w:r>
      <w:r>
        <w:rPr>
          <w:rFonts w:hint="eastAsia"/>
        </w:rPr>
        <w:t>格式的测试用例集文件，并根据待测</w:t>
      </w:r>
      <w:r>
        <w:rPr>
          <w:rFonts w:hint="eastAsia"/>
        </w:rPr>
        <w:t>Web</w:t>
      </w:r>
      <w:r>
        <w:rPr>
          <w:rFonts w:hint="eastAsia"/>
        </w:rPr>
        <w:t>服务的操作信息对文件内容进行验证。文件符合服务操作的接口格式时，人工导入模块将此文件复制到测试项目目录下；文件不符合接口格式时，将错误信息显示给测试人员。对于其他文件格式的测试用例集合的解析与验证，工具预留了扩展接口。</w:t>
      </w:r>
    </w:p>
    <w:p w:rsidR="009368D7" w:rsidRDefault="009368D7" w:rsidP="009368D7">
      <w:pPr>
        <w:pStyle w:val="u3"/>
      </w:pPr>
      <w:bookmarkStart w:id="33" w:name="_Toc483930140"/>
      <w:r>
        <w:rPr>
          <w:rFonts w:hint="eastAsia"/>
        </w:rPr>
        <w:t>分区设定组件</w:t>
      </w:r>
      <w:bookmarkEnd w:id="33"/>
    </w:p>
    <w:p w:rsidR="009368D7" w:rsidRDefault="009368D7" w:rsidP="009368D7">
      <w:pPr>
        <w:pStyle w:val="u5"/>
        <w:spacing w:before="24" w:after="24"/>
        <w:ind w:firstLine="480"/>
      </w:pPr>
      <w:r w:rsidRPr="009368D7">
        <w:rPr>
          <w:rFonts w:hint="eastAsia"/>
        </w:rPr>
        <w:t>分区设定组件负责对测试用例集进行划分并设定初始概率分布，包括以下</w:t>
      </w:r>
      <w:r w:rsidRPr="009368D7">
        <w:rPr>
          <w:rFonts w:hint="eastAsia"/>
        </w:rPr>
        <w:t>2</w:t>
      </w:r>
      <w:r w:rsidRPr="009368D7">
        <w:rPr>
          <w:rFonts w:hint="eastAsia"/>
        </w:rPr>
        <w:t>个模块：</w:t>
      </w:r>
    </w:p>
    <w:p w:rsidR="009368D7" w:rsidRDefault="009368D7" w:rsidP="004909AE">
      <w:pPr>
        <w:pStyle w:val="u5"/>
        <w:numPr>
          <w:ilvl w:val="0"/>
          <w:numId w:val="29"/>
        </w:numPr>
        <w:spacing w:before="24" w:after="24"/>
        <w:ind w:left="426" w:firstLineChars="0"/>
      </w:pPr>
      <w:r w:rsidRPr="009368D7">
        <w:rPr>
          <w:rFonts w:hint="eastAsia"/>
          <w:b/>
        </w:rPr>
        <w:t>分区划分模块：</w:t>
      </w:r>
      <w:r>
        <w:rPr>
          <w:rFonts w:hint="eastAsia"/>
        </w:rPr>
        <w:t>根据测试者提供的分区规则，将测试用例集合划分成若干分区。分区划分的结果是分区表，其中记录各分区编号以及分区内包含的测试用例的编号。</w:t>
      </w:r>
    </w:p>
    <w:p w:rsidR="009368D7" w:rsidRPr="009368D7" w:rsidRDefault="009368D7" w:rsidP="004909AE">
      <w:pPr>
        <w:pStyle w:val="u5"/>
        <w:numPr>
          <w:ilvl w:val="0"/>
          <w:numId w:val="29"/>
        </w:numPr>
        <w:spacing w:before="24" w:after="24"/>
        <w:ind w:left="426" w:firstLineChars="0"/>
      </w:pPr>
      <w:r>
        <w:rPr>
          <w:rFonts w:hint="eastAsia"/>
          <w:b/>
        </w:rPr>
        <w:t>概率分布设定模块：</w:t>
      </w:r>
      <w:r>
        <w:rPr>
          <w:rFonts w:hint="eastAsia"/>
        </w:rPr>
        <w:t>根据测试者的选择设定分区的初始概率分布。目前工具支持三种设定初始概率分布的方式：人工输入、平均分布和根据分区容量比例设定初始概率分布。分区的概率分布需要满足一下条件：</w:t>
      </w:r>
      <w:r>
        <w:rPr>
          <w:rFonts w:hint="eastAsia"/>
        </w:rPr>
        <w:t>N</w:t>
      </w:r>
      <w:proofErr w:type="gramStart"/>
      <w:r>
        <w:rPr>
          <w:rFonts w:hint="eastAsia"/>
        </w:rPr>
        <w:t>个</w:t>
      </w:r>
      <w:proofErr w:type="gramEnd"/>
      <w:r>
        <w:rPr>
          <w:rFonts w:hint="eastAsia"/>
        </w:rPr>
        <w:t>分区，且每个分区都不为空（至少包含一个有效测试用例），则对应概率分布为数组</w:t>
      </w:r>
      <w:r>
        <w:rPr>
          <w:rFonts w:hint="eastAsia"/>
        </w:rPr>
        <w:t>P=</w:t>
      </w:r>
      <w:r w:rsidRPr="009368D7">
        <w:t xml:space="preserve"> {</w:t>
      </w:r>
      <w:r w:rsidRPr="009368D7">
        <w:rPr>
          <w:i/>
        </w:rPr>
        <w:t>p</w:t>
      </w:r>
      <w:r w:rsidRPr="009368D7">
        <w:rPr>
          <w:i/>
          <w:vertAlign w:val="subscript"/>
        </w:rPr>
        <w:t>1</w:t>
      </w:r>
      <w:r w:rsidRPr="009368D7">
        <w:rPr>
          <w:i/>
        </w:rPr>
        <w:t>, p</w:t>
      </w:r>
      <w:r w:rsidRPr="009368D7">
        <w:rPr>
          <w:i/>
          <w:vertAlign w:val="subscript"/>
        </w:rPr>
        <w:t>2</w:t>
      </w:r>
      <w:r w:rsidRPr="009368D7">
        <w:rPr>
          <w:i/>
        </w:rPr>
        <w:t>, ... , p</w:t>
      </w:r>
      <w:r w:rsidRPr="009368D7">
        <w:rPr>
          <w:i/>
          <w:vertAlign w:val="subscript"/>
        </w:rPr>
        <w:t>N</w:t>
      </w:r>
      <w:r w:rsidRPr="009368D7">
        <w:t>}</w:t>
      </w:r>
      <w:r w:rsidRPr="009368D7">
        <w:t>，</w:t>
      </w:r>
      <w:r>
        <w:rPr>
          <w:rFonts w:hint="eastAsia"/>
        </w:rPr>
        <w:t>其中</w:t>
      </w:r>
      <w:r w:rsidRPr="009368D7">
        <w:t>0≤</w:t>
      </w:r>
      <w:r w:rsidRPr="009368D7">
        <w:rPr>
          <w:i/>
        </w:rPr>
        <w:t>p</w:t>
      </w:r>
      <w:r w:rsidRPr="009368D7">
        <w:rPr>
          <w:i/>
          <w:vertAlign w:val="subscript"/>
        </w:rPr>
        <w:t>i</w:t>
      </w:r>
      <w:r w:rsidRPr="009368D7">
        <w:t>＜</w:t>
      </w:r>
      <w:r w:rsidRPr="009368D7">
        <w:t>1</w:t>
      </w:r>
      <w:r>
        <w:rPr>
          <w:rFonts w:hint="eastAsia"/>
        </w:rPr>
        <w:t>且</w:t>
      </w:r>
      <m:oMath>
        <m:nary>
          <m:naryPr>
            <m:chr m:val="∑"/>
            <m:limLoc m:val="undOvr"/>
            <m:ctrlPr>
              <w:rPr>
                <w:rFonts w:ascii="Cambria Math" w:hAnsi="Cambria Math" w:cs="Times New Roman"/>
                <w:szCs w:val="24"/>
              </w:rPr>
            </m:ctrlPr>
          </m:naryPr>
          <m:sub>
            <m:r>
              <w:rPr>
                <w:rFonts w:ascii="Cambria Math" w:hAnsi="Cambria Math" w:cs="Times New Roman"/>
                <w:szCs w:val="24"/>
              </w:rPr>
              <m:t>i=1</m:t>
            </m:r>
          </m:sub>
          <m:sup>
            <m:r>
              <w:rPr>
                <w:rFonts w:ascii="Cambria Math" w:hAnsi="Cambria Math" w:cs="Times New Roman"/>
                <w:szCs w:val="24"/>
              </w:rPr>
              <m:t>N</m:t>
            </m:r>
          </m:sup>
          <m:e>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m:t>
                </m:r>
              </m:sub>
            </m:sSub>
          </m:e>
        </m:nary>
      </m:oMath>
      <w:r>
        <w:rPr>
          <w:rFonts w:hint="eastAsia"/>
          <w:szCs w:val="24"/>
        </w:rPr>
        <w:t>=1</w:t>
      </w:r>
      <w:r>
        <w:rPr>
          <w:rFonts w:hint="eastAsia"/>
          <w:szCs w:val="24"/>
        </w:rPr>
        <w:t>。</w:t>
      </w:r>
    </w:p>
    <w:p w:rsidR="009368D7" w:rsidRDefault="009368D7" w:rsidP="009368D7">
      <w:pPr>
        <w:pStyle w:val="u3"/>
      </w:pPr>
      <w:bookmarkStart w:id="34" w:name="_Toc483930141"/>
      <w:r>
        <w:rPr>
          <w:rFonts w:hint="eastAsia"/>
        </w:rPr>
        <w:t>用例选取组件</w:t>
      </w:r>
      <w:bookmarkEnd w:id="34"/>
    </w:p>
    <w:p w:rsidR="009368D7" w:rsidRDefault="009368D7" w:rsidP="009368D7">
      <w:pPr>
        <w:pStyle w:val="u5"/>
        <w:spacing w:before="24" w:after="24"/>
        <w:ind w:firstLine="480"/>
      </w:pPr>
      <w:r>
        <w:rPr>
          <w:rFonts w:hint="eastAsia"/>
        </w:rPr>
        <w:t>用例选取组件负责根据测试者设定的测试策略，在测试过程中自动选取测试用例交给测试执行组件。用例选取组件是工具的关键组件。</w:t>
      </w:r>
    </w:p>
    <w:p w:rsidR="009368D7" w:rsidRDefault="009368D7" w:rsidP="009368D7">
      <w:pPr>
        <w:pStyle w:val="u5"/>
        <w:spacing w:before="24" w:after="24"/>
        <w:ind w:firstLine="480"/>
      </w:pPr>
      <w:r>
        <w:rPr>
          <w:rFonts w:hint="eastAsia"/>
        </w:rPr>
        <w:t>用例选取组件选取测试用例的过程分为两步：</w:t>
      </w:r>
    </w:p>
    <w:p w:rsidR="009368D7" w:rsidRDefault="009368D7" w:rsidP="009368D7">
      <w:pPr>
        <w:pStyle w:val="u5"/>
        <w:spacing w:before="24" w:after="24"/>
        <w:ind w:leftChars="229" w:left="1417" w:hangingChars="390" w:hanging="936"/>
      </w:pPr>
      <w:r>
        <w:rPr>
          <w:rFonts w:hint="eastAsia"/>
        </w:rPr>
        <w:t>第一步：</w:t>
      </w:r>
      <w:proofErr w:type="gramStart"/>
      <w:r>
        <w:rPr>
          <w:rFonts w:hint="eastAsia"/>
        </w:rPr>
        <w:t>按照</w:t>
      </w:r>
      <w:r w:rsidRPr="009368D7">
        <w:rPr>
          <w:rFonts w:hint="eastAsia"/>
        </w:rPr>
        <w:t>按照</w:t>
      </w:r>
      <w:proofErr w:type="gramEnd"/>
      <w:r w:rsidRPr="009368D7">
        <w:rPr>
          <w:rFonts w:hint="eastAsia"/>
        </w:rPr>
        <w:t>一定测试策略，从测试用例集中挑选符合策略标准的测试用例构成测试用例集合的子集；</w:t>
      </w:r>
    </w:p>
    <w:p w:rsidR="009368D7" w:rsidRPr="009368D7" w:rsidRDefault="009368D7" w:rsidP="009368D7">
      <w:pPr>
        <w:pStyle w:val="u5"/>
        <w:spacing w:before="24" w:after="24"/>
        <w:ind w:leftChars="229" w:left="1417" w:hangingChars="390" w:hanging="936"/>
      </w:pPr>
      <w:r>
        <w:rPr>
          <w:rFonts w:hint="eastAsia"/>
        </w:rPr>
        <w:t>第二步：从</w:t>
      </w:r>
      <w:r w:rsidRPr="009368D7">
        <w:rPr>
          <w:rFonts w:hint="eastAsia"/>
        </w:rPr>
        <w:t>测试用例集合的子集中随机挑选一个测试用例，子集中每个测试用例被选中的概率均等。</w:t>
      </w:r>
    </w:p>
    <w:p w:rsidR="009368D7" w:rsidRDefault="009368D7" w:rsidP="009368D7">
      <w:pPr>
        <w:pStyle w:val="u5"/>
        <w:spacing w:before="24" w:after="24"/>
        <w:ind w:firstLine="480"/>
      </w:pPr>
      <w:r>
        <w:rPr>
          <w:rFonts w:hint="eastAsia"/>
        </w:rPr>
        <w:t>分区选取模块是用例</w:t>
      </w:r>
      <w:r w:rsidRPr="009368D7">
        <w:rPr>
          <w:rFonts w:hint="eastAsia"/>
        </w:rPr>
        <w:t>选取组件的核心模块，它负责从测试用例集合中挑选子集。它是具体测试策略在工具中的体现。目前工具提供两种分区选取模块——随机模块与动态随机模块。随机模块直接将整个测试用例集作为子集传递给用例选取模块；动态随机模块则根据概率分布选取一个分区</w:t>
      </w:r>
      <w:r w:rsidRPr="009368D7">
        <w:rPr>
          <w:rFonts w:hint="eastAsia"/>
          <w:i/>
        </w:rPr>
        <w:t>p</w:t>
      </w:r>
      <w:r w:rsidRPr="009368D7">
        <w:rPr>
          <w:rFonts w:hint="eastAsia"/>
          <w:i/>
          <w:vertAlign w:val="subscript"/>
        </w:rPr>
        <w:t>i</w:t>
      </w:r>
      <w:r w:rsidRPr="009368D7">
        <w:rPr>
          <w:rFonts w:hint="eastAsia"/>
        </w:rPr>
        <w:t>，再查询分区表，选出</w:t>
      </w:r>
      <w:r w:rsidRPr="009368D7">
        <w:rPr>
          <w:rFonts w:hint="eastAsia"/>
          <w:i/>
        </w:rPr>
        <w:t>p</w:t>
      </w:r>
      <w:r w:rsidRPr="009368D7">
        <w:rPr>
          <w:rFonts w:hint="eastAsia"/>
          <w:i/>
          <w:vertAlign w:val="subscript"/>
        </w:rPr>
        <w:t>i</w:t>
      </w:r>
      <w:r w:rsidRPr="009368D7">
        <w:rPr>
          <w:rFonts w:hint="eastAsia"/>
        </w:rPr>
        <w:t>中的测试用例形成子集传递给用例选取模块。</w:t>
      </w:r>
    </w:p>
    <w:p w:rsidR="009368D7" w:rsidRDefault="009368D7" w:rsidP="009368D7">
      <w:pPr>
        <w:pStyle w:val="u5"/>
        <w:spacing w:before="24" w:after="24"/>
        <w:ind w:firstLine="480"/>
      </w:pPr>
      <w:r>
        <w:rPr>
          <w:rFonts w:hint="eastAsia"/>
        </w:rPr>
        <w:t>动态随机测试技术在用例选取组件中对应两个模块：</w:t>
      </w:r>
    </w:p>
    <w:p w:rsidR="009368D7" w:rsidRDefault="009368D7" w:rsidP="004909AE">
      <w:pPr>
        <w:pStyle w:val="u5"/>
        <w:numPr>
          <w:ilvl w:val="0"/>
          <w:numId w:val="30"/>
        </w:numPr>
        <w:spacing w:before="24" w:after="24"/>
        <w:ind w:left="426" w:firstLineChars="0"/>
      </w:pPr>
      <w:r w:rsidRPr="005927C9">
        <w:rPr>
          <w:rFonts w:hint="eastAsia"/>
          <w:b/>
        </w:rPr>
        <w:t>分区选取模块</w:t>
      </w:r>
      <w:r>
        <w:rPr>
          <w:rFonts w:hint="eastAsia"/>
        </w:rPr>
        <w:t>负责根据分区概率分布和分区表挑选测试用例子集。</w:t>
      </w:r>
    </w:p>
    <w:p w:rsidR="005927C9" w:rsidRDefault="005927C9" w:rsidP="004909AE">
      <w:pPr>
        <w:pStyle w:val="u5"/>
        <w:numPr>
          <w:ilvl w:val="0"/>
          <w:numId w:val="30"/>
        </w:numPr>
        <w:spacing w:before="24" w:after="24"/>
        <w:ind w:left="426" w:firstLineChars="0"/>
      </w:pPr>
      <w:r w:rsidRPr="005927C9">
        <w:rPr>
          <w:rFonts w:hint="eastAsia"/>
          <w:b/>
        </w:rPr>
        <w:lastRenderedPageBreak/>
        <w:t>分区概率调整模块</w:t>
      </w:r>
      <w:r>
        <w:rPr>
          <w:rFonts w:hint="eastAsia"/>
        </w:rPr>
        <w:t>则根据每个测试用例的执行结果来调整概率分布。</w:t>
      </w:r>
    </w:p>
    <w:p w:rsidR="005927C9" w:rsidRDefault="005927C9" w:rsidP="005927C9">
      <w:pPr>
        <w:pStyle w:val="u5"/>
        <w:spacing w:before="24" w:after="24"/>
        <w:ind w:firstLine="480"/>
      </w:pPr>
      <w:r>
        <w:rPr>
          <w:rFonts w:hint="eastAsia"/>
        </w:rPr>
        <w:t>分区选取模块也是工具扩展的关键。测试人员可以编写子集的分区选取模块，并在工具配置文件中“注册”此模块，就可以在工具中使用自己定义的测试策略。</w:t>
      </w:r>
    </w:p>
    <w:p w:rsidR="005927C9" w:rsidRDefault="005927C9" w:rsidP="005927C9">
      <w:pPr>
        <w:pStyle w:val="u3"/>
      </w:pPr>
      <w:bookmarkStart w:id="35" w:name="_Toc483930142"/>
      <w:r>
        <w:rPr>
          <w:rFonts w:hint="eastAsia"/>
        </w:rPr>
        <w:t>测试执行组件</w:t>
      </w:r>
      <w:bookmarkEnd w:id="35"/>
    </w:p>
    <w:p w:rsidR="005927C9" w:rsidRDefault="005927C9" w:rsidP="005927C9">
      <w:pPr>
        <w:pStyle w:val="u5"/>
        <w:spacing w:before="24" w:after="24"/>
        <w:ind w:firstLine="480"/>
      </w:pPr>
      <w:r>
        <w:rPr>
          <w:rFonts w:hint="eastAsia"/>
        </w:rPr>
        <w:t>测试执行组件负责执行测试用例，截取输出并记录日志，包括以下</w:t>
      </w:r>
      <w:r>
        <w:rPr>
          <w:rFonts w:hint="eastAsia"/>
        </w:rPr>
        <w:t>2</w:t>
      </w:r>
      <w:r>
        <w:rPr>
          <w:rFonts w:hint="eastAsia"/>
        </w:rPr>
        <w:t>个模块：</w:t>
      </w:r>
    </w:p>
    <w:p w:rsidR="005927C9" w:rsidRDefault="005927C9" w:rsidP="004909AE">
      <w:pPr>
        <w:pStyle w:val="u5"/>
        <w:numPr>
          <w:ilvl w:val="0"/>
          <w:numId w:val="31"/>
        </w:numPr>
        <w:spacing w:before="24" w:after="24"/>
        <w:ind w:left="426" w:firstLineChars="0"/>
      </w:pPr>
      <w:r w:rsidRPr="005927C9">
        <w:rPr>
          <w:rFonts w:hint="eastAsia"/>
          <w:b/>
        </w:rPr>
        <w:t>执行测试模块：</w:t>
      </w:r>
      <w:r w:rsidRPr="005927C9">
        <w:rPr>
          <w:rFonts w:hint="eastAsia"/>
        </w:rPr>
        <w:t>将测试用例中的数据按照待服务的接口信息封装成</w:t>
      </w:r>
      <w:r w:rsidRPr="005927C9">
        <w:rPr>
          <w:rFonts w:hint="eastAsia"/>
        </w:rPr>
        <w:t>SOAP</w:t>
      </w:r>
      <w:r w:rsidRPr="005927C9">
        <w:rPr>
          <w:rFonts w:hint="eastAsia"/>
        </w:rPr>
        <w:t>消息发送给待测服务，然后接收服务响应的</w:t>
      </w:r>
      <w:r w:rsidRPr="005927C9">
        <w:rPr>
          <w:rFonts w:hint="eastAsia"/>
        </w:rPr>
        <w:t>SOAP</w:t>
      </w:r>
      <w:r w:rsidRPr="005927C9">
        <w:rPr>
          <w:rFonts w:hint="eastAsia"/>
        </w:rPr>
        <w:t>消息，解析服务请求的结果并将结果传递给评估组件进行判断是否发现错误。</w:t>
      </w:r>
      <w:r>
        <w:rPr>
          <w:rFonts w:hint="eastAsia"/>
        </w:rPr>
        <w:t>DRT4WS</w:t>
      </w:r>
      <w:r w:rsidRPr="005927C9">
        <w:rPr>
          <w:rFonts w:hint="eastAsia"/>
        </w:rPr>
        <w:t>使用开源软件</w:t>
      </w:r>
      <w:r w:rsidRPr="005927C9">
        <w:rPr>
          <w:rFonts w:hint="eastAsia"/>
        </w:rPr>
        <w:t>soapUI</w:t>
      </w:r>
      <w:r w:rsidRPr="005927C9">
        <w:rPr>
          <w:rFonts w:hint="eastAsia"/>
        </w:rPr>
        <w:t>的</w:t>
      </w:r>
      <w:r w:rsidRPr="005927C9">
        <w:rPr>
          <w:rFonts w:hint="eastAsia"/>
        </w:rPr>
        <w:t>API</w:t>
      </w:r>
      <w:r w:rsidRPr="005927C9">
        <w:rPr>
          <w:rFonts w:hint="eastAsia"/>
        </w:rPr>
        <w:t>实现</w:t>
      </w:r>
      <w:r w:rsidRPr="005927C9">
        <w:rPr>
          <w:rFonts w:hint="eastAsia"/>
        </w:rPr>
        <w:t>SOAP</w:t>
      </w:r>
      <w:r w:rsidRPr="005927C9">
        <w:rPr>
          <w:rFonts w:hint="eastAsia"/>
        </w:rPr>
        <w:t>消息的封装、解封以及</w:t>
      </w:r>
      <w:r w:rsidRPr="005927C9">
        <w:rPr>
          <w:rFonts w:hint="eastAsia"/>
        </w:rPr>
        <w:t>Web</w:t>
      </w:r>
      <w:r w:rsidRPr="005927C9">
        <w:rPr>
          <w:rFonts w:hint="eastAsia"/>
        </w:rPr>
        <w:t>服务的调用。</w:t>
      </w:r>
    </w:p>
    <w:p w:rsidR="005927C9" w:rsidRDefault="005927C9" w:rsidP="004909AE">
      <w:pPr>
        <w:pStyle w:val="u5"/>
        <w:numPr>
          <w:ilvl w:val="0"/>
          <w:numId w:val="31"/>
        </w:numPr>
        <w:spacing w:before="24" w:after="24"/>
        <w:ind w:left="426" w:firstLineChars="0"/>
      </w:pPr>
      <w:r w:rsidRPr="005927C9">
        <w:rPr>
          <w:rFonts w:hint="eastAsia"/>
          <w:b/>
        </w:rPr>
        <w:t>日志记录模块：</w:t>
      </w:r>
      <w:r>
        <w:rPr>
          <w:rFonts w:hint="eastAsia"/>
        </w:rPr>
        <w:t>负责在测试过程中采集测试信息并记录。从测试日志中提取并分析出测试报告。</w:t>
      </w:r>
    </w:p>
    <w:p w:rsidR="005927C9" w:rsidRDefault="005927C9" w:rsidP="005927C9">
      <w:pPr>
        <w:pStyle w:val="u3"/>
      </w:pPr>
      <w:bookmarkStart w:id="36" w:name="_Toc483930143"/>
      <w:r>
        <w:rPr>
          <w:rFonts w:hint="eastAsia"/>
        </w:rPr>
        <w:t>评估组件</w:t>
      </w:r>
      <w:bookmarkEnd w:id="36"/>
    </w:p>
    <w:p w:rsidR="005927C9" w:rsidRDefault="005927C9" w:rsidP="005927C9">
      <w:pPr>
        <w:pStyle w:val="u5"/>
        <w:spacing w:before="24" w:after="24"/>
        <w:ind w:firstLine="480"/>
      </w:pPr>
      <w:r>
        <w:rPr>
          <w:rFonts w:hint="eastAsia"/>
        </w:rPr>
        <w:t>评估组件由两部分组成：结果评估模块和终止判定模块。</w:t>
      </w:r>
    </w:p>
    <w:p w:rsidR="00DB4276" w:rsidRDefault="005927C9" w:rsidP="004909AE">
      <w:pPr>
        <w:pStyle w:val="u5"/>
        <w:numPr>
          <w:ilvl w:val="0"/>
          <w:numId w:val="32"/>
        </w:numPr>
        <w:spacing w:before="24" w:after="24"/>
        <w:ind w:firstLineChars="0"/>
      </w:pPr>
      <w:r w:rsidRPr="00DB4276">
        <w:rPr>
          <w:rFonts w:hint="eastAsia"/>
          <w:b/>
        </w:rPr>
        <w:t>结果评估模块：</w:t>
      </w:r>
      <w:r>
        <w:rPr>
          <w:rFonts w:hint="eastAsia"/>
        </w:rPr>
        <w:t>负责根据每个测试用例的执行结果与预期结果判断是否检测出待测服务的故障。</w:t>
      </w:r>
    </w:p>
    <w:p w:rsidR="00DB4276" w:rsidRDefault="005927C9" w:rsidP="004909AE">
      <w:pPr>
        <w:pStyle w:val="u5"/>
        <w:numPr>
          <w:ilvl w:val="0"/>
          <w:numId w:val="32"/>
        </w:numPr>
        <w:spacing w:before="24" w:after="24"/>
        <w:ind w:firstLineChars="0"/>
      </w:pPr>
      <w:r w:rsidRPr="00DB4276">
        <w:rPr>
          <w:rFonts w:hint="eastAsia"/>
          <w:b/>
        </w:rPr>
        <w:t>终止判定模块：</w:t>
      </w:r>
      <w:r>
        <w:rPr>
          <w:rFonts w:hint="eastAsia"/>
        </w:rPr>
        <w:t>根据测试人员指定的测试终止条件来判断测试过程是否完成。目前工具提供两种测试终止条件：一种是执行若干条测试用例后停止测试，另一种检测出若干故障后停止测试。</w:t>
      </w:r>
    </w:p>
    <w:p w:rsidR="00055D82" w:rsidRDefault="00E8196A" w:rsidP="00E8196A">
      <w:pPr>
        <w:pStyle w:val="u2"/>
      </w:pPr>
      <w:bookmarkStart w:id="37" w:name="_Toc483930144"/>
      <w:r>
        <w:rPr>
          <w:rFonts w:hint="eastAsia"/>
        </w:rPr>
        <w:t>小结</w:t>
      </w:r>
      <w:bookmarkEnd w:id="37"/>
    </w:p>
    <w:p w:rsidR="00E8196A" w:rsidRPr="00E8196A" w:rsidRDefault="00E8196A" w:rsidP="00E8196A">
      <w:pPr>
        <w:pStyle w:val="u5"/>
        <w:spacing w:before="24" w:after="24"/>
        <w:ind w:firstLine="480"/>
      </w:pPr>
      <w:r>
        <w:rPr>
          <w:rFonts w:hint="eastAsia"/>
        </w:rPr>
        <w:t>本章详细讨论了基于</w:t>
      </w:r>
      <w:r w:rsidRPr="00E8196A">
        <w:rPr>
          <w:rFonts w:hint="eastAsia"/>
        </w:rPr>
        <w:t>面向</w:t>
      </w:r>
      <w:r w:rsidRPr="00E8196A">
        <w:rPr>
          <w:rFonts w:hint="eastAsia"/>
        </w:rPr>
        <w:t>Web</w:t>
      </w:r>
      <w:r w:rsidRPr="00E8196A">
        <w:rPr>
          <w:rFonts w:hint="eastAsia"/>
        </w:rPr>
        <w:t>服务动态随机测试工具的</w:t>
      </w:r>
      <w:r>
        <w:rPr>
          <w:rFonts w:hint="eastAsia"/>
        </w:rPr>
        <w:t>需求</w:t>
      </w:r>
      <w:r w:rsidRPr="00E8196A">
        <w:rPr>
          <w:rFonts w:hint="eastAsia"/>
        </w:rPr>
        <w:t>分析与</w:t>
      </w:r>
      <w:r>
        <w:rPr>
          <w:rFonts w:hint="eastAsia"/>
        </w:rPr>
        <w:t>架构</w:t>
      </w:r>
      <w:r w:rsidRPr="00E8196A">
        <w:rPr>
          <w:rFonts w:hint="eastAsia"/>
        </w:rPr>
        <w:t>设计</w:t>
      </w:r>
      <w:r>
        <w:rPr>
          <w:rFonts w:hint="eastAsia"/>
        </w:rPr>
        <w:t>。</w:t>
      </w:r>
      <w:r>
        <w:rPr>
          <w:rFonts w:hint="eastAsia"/>
        </w:rPr>
        <w:t>DRT4WS</w:t>
      </w:r>
      <w:r>
        <w:rPr>
          <w:rFonts w:hint="eastAsia"/>
        </w:rPr>
        <w:t>包含</w:t>
      </w:r>
      <w:r>
        <w:rPr>
          <w:rFonts w:hint="eastAsia"/>
        </w:rPr>
        <w:t>6</w:t>
      </w:r>
      <w:r>
        <w:rPr>
          <w:rFonts w:hint="eastAsia"/>
        </w:rPr>
        <w:t>个组件——分别对应</w:t>
      </w:r>
      <w:r>
        <w:rPr>
          <w:rFonts w:hint="eastAsia"/>
        </w:rPr>
        <w:t>6</w:t>
      </w:r>
      <w:r>
        <w:rPr>
          <w:rFonts w:hint="eastAsia"/>
        </w:rPr>
        <w:t>种操作。它支持多种测试用例生成方式，支持多种测试过程控制技术，可以满足测试人员多种测试需求。</w:t>
      </w:r>
    </w:p>
    <w:p w:rsidR="00903F1D" w:rsidRDefault="00DB4276" w:rsidP="00903F1D">
      <w:pPr>
        <w:pStyle w:val="u1"/>
      </w:pPr>
      <w:bookmarkStart w:id="38" w:name="_Toc483930145"/>
      <w:r>
        <w:rPr>
          <w:rFonts w:hint="eastAsia"/>
        </w:rPr>
        <w:lastRenderedPageBreak/>
        <w:t>工具</w:t>
      </w:r>
      <w:r>
        <w:rPr>
          <w:rFonts w:hint="eastAsia"/>
        </w:rPr>
        <w:t>DRT4WS</w:t>
      </w:r>
      <w:r>
        <w:rPr>
          <w:rFonts w:hint="eastAsia"/>
        </w:rPr>
        <w:t>实现中的关键问题</w:t>
      </w:r>
      <w:bookmarkEnd w:id="38"/>
    </w:p>
    <w:p w:rsidR="00FF09E8" w:rsidRDefault="00DB4276" w:rsidP="00AD2F6F">
      <w:pPr>
        <w:pStyle w:val="u5"/>
        <w:spacing w:before="24" w:after="24"/>
        <w:ind w:firstLine="480"/>
      </w:pPr>
      <w:r w:rsidRPr="00DB4276">
        <w:rPr>
          <w:rFonts w:hint="eastAsia"/>
        </w:rPr>
        <w:t>本章介绍工具实现中的关键问题，包括测试用例的抽象设计，分区的抽象设计以及测试过程控制可扩展的设计与实现；最后通过一个实例演示该工具。</w:t>
      </w:r>
    </w:p>
    <w:p w:rsidR="00DB4276" w:rsidRDefault="00DB4276" w:rsidP="00DB4276">
      <w:pPr>
        <w:pStyle w:val="u2"/>
      </w:pPr>
      <w:bookmarkStart w:id="39" w:name="_Toc483930146"/>
      <w:r>
        <w:rPr>
          <w:rFonts w:hint="eastAsia"/>
        </w:rPr>
        <w:t>测试用例的通用抽象表示</w:t>
      </w:r>
      <w:bookmarkEnd w:id="39"/>
    </w:p>
    <w:p w:rsidR="00DB4276" w:rsidRDefault="00DB4276" w:rsidP="00DB4276">
      <w:pPr>
        <w:pStyle w:val="u5"/>
        <w:spacing w:before="24" w:after="24"/>
        <w:ind w:firstLine="480"/>
      </w:pPr>
      <w:r>
        <w:rPr>
          <w:rFonts w:hint="eastAsia"/>
        </w:rPr>
        <w:t>不同的服务具有不同的操作，不同的操作具有不同的输入输出接口。工具能够满足各种服务测试的需求，首先要能够对不同服务的不同操作，生成符合其输入输出接口（尤其是输入接口）的测试用例。测试用例的内容基本是由服务的操作信息决定的。为了使测试用例的抽象具有普适性，首先要使得操作信息的抽象具有普适性。</w:t>
      </w:r>
    </w:p>
    <w:p w:rsidR="00DB4276" w:rsidRDefault="00DB4276" w:rsidP="00DB4276">
      <w:pPr>
        <w:pStyle w:val="u5"/>
        <w:spacing w:before="24" w:after="24"/>
        <w:ind w:firstLine="480"/>
      </w:pPr>
      <w:r>
        <w:rPr>
          <w:rFonts w:hint="eastAsia"/>
        </w:rPr>
        <w:t>Web</w:t>
      </w:r>
      <w:r>
        <w:rPr>
          <w:rFonts w:hint="eastAsia"/>
        </w:rPr>
        <w:t>服务的操作信息包含了输入输出的参数列表，其中每个参数信息可以看作参数名和参数数据类型的键</w:t>
      </w:r>
      <w:r>
        <w:rPr>
          <w:rFonts w:hint="eastAsia"/>
        </w:rPr>
        <w:t>-</w:t>
      </w:r>
      <w:r>
        <w:rPr>
          <w:rFonts w:hint="eastAsia"/>
        </w:rPr>
        <w:t>值对；其中参数数据类型共有</w:t>
      </w:r>
      <w:r>
        <w:rPr>
          <w:rFonts w:hint="eastAsia"/>
        </w:rPr>
        <w:t>9</w:t>
      </w:r>
      <w:r>
        <w:rPr>
          <w:rFonts w:hint="eastAsia"/>
        </w:rPr>
        <w:t>种（八种基本数据类型和字符串类型）：字节型，短整型，整型，长整型，单精度浮点型，双精度浮点型，布尔型，字符型和字符串型：</w:t>
      </w:r>
    </w:p>
    <w:tbl>
      <w:tblPr>
        <w:tblStyle w:val="1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5"/>
        <w:gridCol w:w="3939"/>
        <w:gridCol w:w="2079"/>
      </w:tblGrid>
      <w:tr w:rsidR="00DB4276" w:rsidRPr="00DB4276" w:rsidTr="00DB4276">
        <w:trPr>
          <w:jc w:val="center"/>
        </w:trPr>
        <w:tc>
          <w:tcPr>
            <w:tcW w:w="2235" w:type="dxa"/>
          </w:tcPr>
          <w:p w:rsidR="00DB4276" w:rsidRPr="00DB4276" w:rsidRDefault="00DB4276" w:rsidP="00DB4276">
            <w:pPr>
              <w:spacing w:line="360" w:lineRule="auto"/>
              <w:jc w:val="center"/>
              <w:rPr>
                <w:sz w:val="24"/>
              </w:rPr>
            </w:pPr>
          </w:p>
        </w:tc>
        <w:tc>
          <w:tcPr>
            <w:tcW w:w="4110" w:type="dxa"/>
          </w:tcPr>
          <w:p w:rsidR="00DB4276" w:rsidRPr="00DB4276" w:rsidRDefault="00DB4276" w:rsidP="00DB4276">
            <w:pPr>
              <w:pStyle w:val="u5"/>
              <w:spacing w:before="24" w:after="24"/>
              <w:ind w:firstLineChars="0" w:firstLine="0"/>
              <w:rPr>
                <w:rFonts w:ascii="Times New Roman" w:hAnsi="Times New Roman"/>
              </w:rPr>
            </w:pPr>
            <w:r w:rsidRPr="00DB4276">
              <w:rPr>
                <w:rFonts w:ascii="Times New Roman" w:hAnsi="Times New Roman"/>
              </w:rPr>
              <w:t>参数信息</w:t>
            </w:r>
            <w:r w:rsidRPr="00DB4276">
              <w:rPr>
                <w:rFonts w:ascii="Times New Roman" w:hAnsi="Times New Roman" w:cs="Times New Roman"/>
              </w:rPr>
              <w:t>=&lt;</w:t>
            </w:r>
            <w:r w:rsidRPr="00DB4276">
              <w:rPr>
                <w:rFonts w:ascii="Times New Roman" w:hAnsi="Times New Roman"/>
              </w:rPr>
              <w:t>参数名，数据类型</w:t>
            </w:r>
            <w:r w:rsidRPr="00DB4276">
              <w:rPr>
                <w:rFonts w:ascii="Times New Roman" w:hAnsi="Times New Roman"/>
              </w:rPr>
              <w:t>&gt;</w:t>
            </w:r>
          </w:p>
        </w:tc>
        <w:tc>
          <w:tcPr>
            <w:tcW w:w="2177" w:type="dxa"/>
          </w:tcPr>
          <w:p w:rsidR="00DB4276" w:rsidRPr="00DB4276" w:rsidRDefault="00DB4276" w:rsidP="00DB4276">
            <w:pPr>
              <w:spacing w:line="360" w:lineRule="auto"/>
              <w:jc w:val="center"/>
              <w:rPr>
                <w:sz w:val="24"/>
              </w:rPr>
            </w:pPr>
          </w:p>
        </w:tc>
      </w:tr>
    </w:tbl>
    <w:p w:rsidR="00DB4276" w:rsidRDefault="00DB4276" w:rsidP="00DB4276">
      <w:pPr>
        <w:pStyle w:val="u5"/>
        <w:spacing w:before="24" w:after="24"/>
        <w:ind w:firstLine="480"/>
      </w:pPr>
      <w:r>
        <w:rPr>
          <w:rFonts w:hint="eastAsia"/>
        </w:rPr>
        <w:t>将操作信息抽象为输入参数列表和输出参数列表的组合：</w:t>
      </w:r>
    </w:p>
    <w:tbl>
      <w:tblPr>
        <w:tblStyle w:val="2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7087"/>
        <w:gridCol w:w="532"/>
      </w:tblGrid>
      <w:tr w:rsidR="00DB4276" w:rsidRPr="00DB4276" w:rsidTr="00DB4276">
        <w:trPr>
          <w:jc w:val="center"/>
        </w:trPr>
        <w:tc>
          <w:tcPr>
            <w:tcW w:w="534" w:type="dxa"/>
            <w:vAlign w:val="center"/>
          </w:tcPr>
          <w:p w:rsidR="00DB4276" w:rsidRPr="00DB4276" w:rsidRDefault="00DB4276" w:rsidP="00DB4276">
            <w:pPr>
              <w:spacing w:line="360" w:lineRule="auto"/>
              <w:jc w:val="center"/>
              <w:rPr>
                <w:rFonts w:ascii="Times New Roman" w:hAnsi="Times New Roman"/>
                <w:sz w:val="24"/>
              </w:rPr>
            </w:pPr>
          </w:p>
        </w:tc>
        <w:tc>
          <w:tcPr>
            <w:tcW w:w="7087" w:type="dxa"/>
            <w:vAlign w:val="center"/>
          </w:tcPr>
          <w:p w:rsidR="00DB4276" w:rsidRPr="00DB4276" w:rsidRDefault="00DB4276" w:rsidP="00DB4276">
            <w:pPr>
              <w:spacing w:line="360" w:lineRule="auto"/>
              <w:jc w:val="center"/>
              <w:rPr>
                <w:rFonts w:ascii="Times New Roman" w:hAnsi="Times New Roman"/>
                <w:sz w:val="24"/>
              </w:rPr>
            </w:pPr>
            <w:r w:rsidRPr="00DB4276">
              <w:rPr>
                <w:rFonts w:ascii="Times New Roman" w:hAnsi="Times New Roman"/>
                <w:sz w:val="24"/>
              </w:rPr>
              <w:t>操作信息</w:t>
            </w:r>
            <w:r w:rsidRPr="00DB4276">
              <w:rPr>
                <w:rFonts w:ascii="Times New Roman" w:hAnsi="Times New Roman"/>
                <w:sz w:val="24"/>
              </w:rPr>
              <w:t>={</w:t>
            </w:r>
            <w:r w:rsidRPr="00DB4276">
              <w:rPr>
                <w:rFonts w:ascii="Times New Roman" w:hAnsi="Times New Roman"/>
                <w:sz w:val="24"/>
              </w:rPr>
              <w:t>操作名称，</w:t>
            </w:r>
            <w:r w:rsidRPr="00DB4276">
              <w:rPr>
                <w:rFonts w:ascii="Times New Roman" w:hAnsi="Times New Roman"/>
                <w:sz w:val="24"/>
              </w:rPr>
              <w:t>List&lt;</w:t>
            </w:r>
            <w:r w:rsidRPr="00DB4276">
              <w:rPr>
                <w:rFonts w:ascii="Times New Roman" w:hAnsi="Times New Roman"/>
                <w:sz w:val="24"/>
              </w:rPr>
              <w:t>输入参数信息</w:t>
            </w:r>
            <w:r w:rsidRPr="00DB4276">
              <w:rPr>
                <w:rFonts w:ascii="Times New Roman" w:hAnsi="Times New Roman"/>
                <w:sz w:val="24"/>
              </w:rPr>
              <w:t>&gt;</w:t>
            </w:r>
            <w:r w:rsidRPr="00DB4276">
              <w:rPr>
                <w:rFonts w:ascii="Times New Roman" w:hAnsi="Times New Roman"/>
                <w:sz w:val="24"/>
              </w:rPr>
              <w:t>，</w:t>
            </w:r>
            <w:r w:rsidRPr="00DB4276">
              <w:rPr>
                <w:rFonts w:ascii="Times New Roman" w:hAnsi="Times New Roman"/>
                <w:sz w:val="24"/>
              </w:rPr>
              <w:t>List&lt;</w:t>
            </w:r>
            <w:r w:rsidRPr="00DB4276">
              <w:rPr>
                <w:rFonts w:ascii="Times New Roman" w:hAnsi="Times New Roman"/>
                <w:sz w:val="24"/>
              </w:rPr>
              <w:t>输出参数信息</w:t>
            </w:r>
            <w:r w:rsidRPr="00DB4276">
              <w:rPr>
                <w:rFonts w:ascii="Times New Roman" w:hAnsi="Times New Roman"/>
                <w:sz w:val="24"/>
              </w:rPr>
              <w:t>&gt;}</w:t>
            </w:r>
          </w:p>
        </w:tc>
        <w:tc>
          <w:tcPr>
            <w:tcW w:w="532" w:type="dxa"/>
            <w:vAlign w:val="center"/>
          </w:tcPr>
          <w:p w:rsidR="00DB4276" w:rsidRPr="00DB4276" w:rsidRDefault="00DB4276" w:rsidP="00DB4276">
            <w:pPr>
              <w:spacing w:line="360" w:lineRule="auto"/>
              <w:jc w:val="center"/>
              <w:rPr>
                <w:rFonts w:ascii="Times New Roman" w:hAnsi="Times New Roman"/>
                <w:sz w:val="24"/>
              </w:rPr>
            </w:pPr>
          </w:p>
        </w:tc>
      </w:tr>
    </w:tbl>
    <w:p w:rsidR="00DB4276" w:rsidRDefault="00DB4276" w:rsidP="00DB4276">
      <w:pPr>
        <w:pStyle w:val="u5"/>
        <w:spacing w:before="24" w:after="24"/>
        <w:ind w:firstLine="480"/>
      </w:pPr>
      <w:r>
        <w:rPr>
          <w:rFonts w:hint="eastAsia"/>
        </w:rPr>
        <w:t>操作信息中的输入参数信息列表和输出参数信息列表构成了测试用例的元数据。</w:t>
      </w:r>
      <w:r w:rsidRPr="00DB4276">
        <w:rPr>
          <w:rFonts w:hint="eastAsia"/>
        </w:rPr>
        <w:t>测试用例由输入参数值和预期输出参数值组成，其中预期输出参数值可以为空。参数值表示为参数信息和具体取值的键</w:t>
      </w:r>
      <w:r w:rsidRPr="00DB4276">
        <w:rPr>
          <w:rFonts w:hint="eastAsia"/>
        </w:rPr>
        <w:t>-</w:t>
      </w:r>
      <w:r w:rsidRPr="00DB4276">
        <w:rPr>
          <w:rFonts w:hint="eastAsia"/>
        </w:rPr>
        <w:t>值对，测试用例表示为输入参数值列表和预期输出参数值列表的组合：</w:t>
      </w:r>
    </w:p>
    <w:tbl>
      <w:tblPr>
        <w:tblStyle w:val="3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7087"/>
        <w:gridCol w:w="532"/>
      </w:tblGrid>
      <w:tr w:rsidR="00DB4276" w:rsidRPr="00DB4276" w:rsidTr="00DB4276">
        <w:tc>
          <w:tcPr>
            <w:tcW w:w="534" w:type="dxa"/>
          </w:tcPr>
          <w:p w:rsidR="00DB4276" w:rsidRPr="00DB4276" w:rsidRDefault="00DB4276" w:rsidP="00DB4276">
            <w:pPr>
              <w:spacing w:line="360" w:lineRule="auto"/>
              <w:jc w:val="center"/>
              <w:rPr>
                <w:rFonts w:ascii="Times New Roman" w:hAnsi="Times New Roman"/>
                <w:color w:val="000000" w:themeColor="text1"/>
                <w:sz w:val="24"/>
              </w:rPr>
            </w:pPr>
          </w:p>
        </w:tc>
        <w:tc>
          <w:tcPr>
            <w:tcW w:w="7087" w:type="dxa"/>
          </w:tcPr>
          <w:p w:rsidR="00DB4276" w:rsidRPr="00DB4276" w:rsidRDefault="00DB4276" w:rsidP="00DB4276">
            <w:pPr>
              <w:spacing w:line="360" w:lineRule="auto"/>
              <w:jc w:val="center"/>
              <w:rPr>
                <w:rFonts w:ascii="Times New Roman" w:hAnsi="Times New Roman"/>
                <w:color w:val="000000" w:themeColor="text1"/>
                <w:sz w:val="24"/>
              </w:rPr>
            </w:pPr>
            <w:r w:rsidRPr="00DB4276">
              <w:rPr>
                <w:rFonts w:ascii="Times New Roman" w:hAnsi="Times New Roman"/>
                <w:color w:val="000000" w:themeColor="text1"/>
                <w:sz w:val="24"/>
              </w:rPr>
              <w:t>参数值</w:t>
            </w:r>
            <w:r w:rsidRPr="00DB4276">
              <w:rPr>
                <w:rFonts w:ascii="Times New Roman" w:hAnsi="Times New Roman"/>
                <w:color w:val="000000" w:themeColor="text1"/>
                <w:sz w:val="24"/>
              </w:rPr>
              <w:t>=&lt;</w:t>
            </w:r>
            <w:r w:rsidRPr="00DB4276">
              <w:rPr>
                <w:rFonts w:ascii="Times New Roman" w:hAnsi="Times New Roman"/>
                <w:color w:val="000000" w:themeColor="text1"/>
                <w:sz w:val="24"/>
              </w:rPr>
              <w:t>参数信息，具体取值</w:t>
            </w:r>
            <w:r w:rsidRPr="00DB4276">
              <w:rPr>
                <w:rFonts w:ascii="Times New Roman" w:hAnsi="Times New Roman"/>
                <w:color w:val="000000" w:themeColor="text1"/>
                <w:sz w:val="24"/>
              </w:rPr>
              <w:t>&gt;</w:t>
            </w:r>
          </w:p>
        </w:tc>
        <w:tc>
          <w:tcPr>
            <w:tcW w:w="532" w:type="dxa"/>
          </w:tcPr>
          <w:p w:rsidR="00DB4276" w:rsidRPr="00DB4276" w:rsidRDefault="00DB4276" w:rsidP="00DB4276">
            <w:pPr>
              <w:spacing w:line="360" w:lineRule="auto"/>
              <w:jc w:val="center"/>
              <w:rPr>
                <w:rFonts w:ascii="Times New Roman" w:hAnsi="Times New Roman"/>
                <w:color w:val="000000" w:themeColor="text1"/>
                <w:sz w:val="24"/>
              </w:rPr>
            </w:pPr>
          </w:p>
        </w:tc>
      </w:tr>
      <w:tr w:rsidR="00DB4276" w:rsidRPr="00DB4276" w:rsidTr="00DB4276">
        <w:tc>
          <w:tcPr>
            <w:tcW w:w="534" w:type="dxa"/>
          </w:tcPr>
          <w:p w:rsidR="00DB4276" w:rsidRPr="00DB4276" w:rsidRDefault="00DB4276" w:rsidP="00DB4276">
            <w:pPr>
              <w:spacing w:line="360" w:lineRule="auto"/>
              <w:jc w:val="center"/>
              <w:rPr>
                <w:rFonts w:ascii="Times New Roman" w:hAnsi="Times New Roman"/>
                <w:color w:val="000000" w:themeColor="text1"/>
                <w:sz w:val="24"/>
              </w:rPr>
            </w:pPr>
          </w:p>
        </w:tc>
        <w:tc>
          <w:tcPr>
            <w:tcW w:w="7087" w:type="dxa"/>
          </w:tcPr>
          <w:p w:rsidR="00DB4276" w:rsidRPr="00DB4276" w:rsidRDefault="00DB4276" w:rsidP="00DB4276">
            <w:pPr>
              <w:spacing w:line="360" w:lineRule="auto"/>
              <w:jc w:val="center"/>
              <w:rPr>
                <w:rFonts w:ascii="Times New Roman" w:hAnsi="Times New Roman"/>
                <w:color w:val="000000" w:themeColor="text1"/>
                <w:sz w:val="24"/>
              </w:rPr>
            </w:pPr>
            <w:r w:rsidRPr="00DB4276">
              <w:rPr>
                <w:rFonts w:ascii="Times New Roman" w:hAnsi="Times New Roman"/>
                <w:color w:val="000000" w:themeColor="text1"/>
                <w:sz w:val="24"/>
              </w:rPr>
              <w:t>测试用例</w:t>
            </w:r>
            <w:r w:rsidRPr="00DB4276">
              <w:rPr>
                <w:rFonts w:ascii="Times New Roman" w:hAnsi="Times New Roman"/>
                <w:color w:val="000000" w:themeColor="text1"/>
                <w:sz w:val="24"/>
              </w:rPr>
              <w:t>={</w:t>
            </w:r>
            <w:r w:rsidRPr="00DB4276">
              <w:rPr>
                <w:rFonts w:ascii="Times New Roman" w:hAnsi="Times New Roman"/>
                <w:color w:val="000000" w:themeColor="text1"/>
                <w:sz w:val="24"/>
              </w:rPr>
              <w:t>用例编号，</w:t>
            </w:r>
            <w:r w:rsidRPr="00DB4276">
              <w:rPr>
                <w:rFonts w:ascii="Times New Roman" w:hAnsi="Times New Roman"/>
                <w:color w:val="000000" w:themeColor="text1"/>
                <w:sz w:val="24"/>
              </w:rPr>
              <w:t>List&lt;</w:t>
            </w:r>
            <w:r w:rsidRPr="00DB4276">
              <w:rPr>
                <w:rFonts w:ascii="Times New Roman" w:hAnsi="Times New Roman"/>
                <w:color w:val="000000" w:themeColor="text1"/>
                <w:sz w:val="24"/>
              </w:rPr>
              <w:t>输入参数值</w:t>
            </w:r>
            <w:r w:rsidRPr="00DB4276">
              <w:rPr>
                <w:rFonts w:ascii="Times New Roman" w:hAnsi="Times New Roman"/>
                <w:color w:val="000000" w:themeColor="text1"/>
                <w:sz w:val="24"/>
              </w:rPr>
              <w:t>&gt;</w:t>
            </w:r>
            <w:r w:rsidRPr="00DB4276">
              <w:rPr>
                <w:rFonts w:ascii="Times New Roman" w:hAnsi="Times New Roman"/>
                <w:color w:val="000000" w:themeColor="text1"/>
                <w:sz w:val="24"/>
              </w:rPr>
              <w:t>，</w:t>
            </w:r>
            <w:r w:rsidRPr="00DB4276">
              <w:rPr>
                <w:rFonts w:ascii="Times New Roman" w:hAnsi="Times New Roman"/>
                <w:color w:val="000000" w:themeColor="text1"/>
                <w:sz w:val="24"/>
              </w:rPr>
              <w:t>List&lt;</w:t>
            </w:r>
            <w:r w:rsidRPr="00DB4276">
              <w:rPr>
                <w:rFonts w:ascii="Times New Roman" w:hAnsi="Times New Roman"/>
                <w:color w:val="000000" w:themeColor="text1"/>
                <w:sz w:val="24"/>
              </w:rPr>
              <w:t>预期输出参数值</w:t>
            </w:r>
            <w:r w:rsidRPr="00DB4276">
              <w:rPr>
                <w:rFonts w:ascii="Times New Roman" w:hAnsi="Times New Roman"/>
                <w:color w:val="000000" w:themeColor="text1"/>
                <w:sz w:val="24"/>
              </w:rPr>
              <w:t>&gt;}</w:t>
            </w:r>
          </w:p>
        </w:tc>
        <w:tc>
          <w:tcPr>
            <w:tcW w:w="532" w:type="dxa"/>
          </w:tcPr>
          <w:p w:rsidR="00DB4276" w:rsidRPr="00DB4276" w:rsidRDefault="00DB4276" w:rsidP="00DB4276">
            <w:pPr>
              <w:spacing w:line="360" w:lineRule="auto"/>
              <w:jc w:val="center"/>
              <w:rPr>
                <w:rFonts w:ascii="Times New Roman" w:hAnsi="Times New Roman"/>
                <w:color w:val="000000" w:themeColor="text1"/>
                <w:sz w:val="24"/>
              </w:rPr>
            </w:pPr>
          </w:p>
        </w:tc>
      </w:tr>
    </w:tbl>
    <w:p w:rsidR="00DB4276" w:rsidRPr="00DB4276" w:rsidRDefault="00674641" w:rsidP="000C0A05">
      <w:pPr>
        <w:pStyle w:val="u5"/>
        <w:spacing w:before="24" w:after="24"/>
        <w:ind w:firstLine="480"/>
      </w:pPr>
      <w:r>
        <w:rPr>
          <w:rFonts w:hint="eastAsia"/>
        </w:rPr>
        <w:t>参数值中的</w:t>
      </w:r>
      <w:r w:rsidR="000C0A05" w:rsidRPr="000C0A05">
        <w:rPr>
          <w:rFonts w:hint="eastAsia"/>
        </w:rPr>
        <w:t>具体取值采用字符串型数据储存；执行测试例时，根据参数信息中的参数数据类型将字符串转换成具体数值。这样设计的测试用例，可以适用于各种服务的各种操作。</w:t>
      </w:r>
    </w:p>
    <w:p w:rsidR="00DB4276" w:rsidRDefault="000C0A05" w:rsidP="00DB4276">
      <w:pPr>
        <w:pStyle w:val="u5"/>
        <w:spacing w:before="24" w:after="24"/>
        <w:ind w:firstLine="480"/>
        <w:rPr>
          <w:rFonts w:cs="Times New Roman"/>
          <w:color w:val="000000" w:themeColor="text1"/>
          <w:szCs w:val="24"/>
        </w:rPr>
      </w:pPr>
      <w:r w:rsidRPr="000C0A05">
        <w:rPr>
          <w:rFonts w:hint="eastAsia"/>
        </w:rPr>
        <w:t>按照以上设计对测试用例进行</w:t>
      </w:r>
      <w:r w:rsidRPr="000C0A05">
        <w:rPr>
          <w:rFonts w:hint="eastAsia"/>
        </w:rPr>
        <w:t>UML</w:t>
      </w:r>
      <w:r w:rsidRPr="000C0A05">
        <w:rPr>
          <w:rFonts w:hint="eastAsia"/>
        </w:rPr>
        <w:t>建模（</w:t>
      </w:r>
      <w:r>
        <w:fldChar w:fldCharType="begin"/>
      </w:r>
      <w:r>
        <w:instrText xml:space="preserve"> </w:instrText>
      </w:r>
      <w:r>
        <w:rPr>
          <w:rFonts w:hint="eastAsia"/>
        </w:rPr>
        <w:instrText>REF _Ref483575525</w:instrText>
      </w:r>
      <w:r>
        <w:instrText xml:space="preserve"> </w:instrText>
      </w:r>
      <w:r>
        <w:fldChar w:fldCharType="separate"/>
      </w:r>
      <w:r w:rsidR="00251806">
        <w:rPr>
          <w:rFonts w:hint="eastAsia"/>
        </w:rPr>
        <w:t>图</w:t>
      </w:r>
      <w:r w:rsidR="00251806">
        <w:rPr>
          <w:rFonts w:hint="eastAsia"/>
        </w:rPr>
        <w:t xml:space="preserve"> </w:t>
      </w:r>
      <w:r w:rsidR="00251806">
        <w:rPr>
          <w:noProof/>
        </w:rPr>
        <w:t>5</w:t>
      </w:r>
      <w:r w:rsidR="00251806">
        <w:t>-</w:t>
      </w:r>
      <w:r w:rsidR="00251806">
        <w:rPr>
          <w:noProof/>
        </w:rPr>
        <w:t>1</w:t>
      </w:r>
      <w:r>
        <w:fldChar w:fldCharType="end"/>
      </w:r>
      <w:r w:rsidRPr="000C0A05">
        <w:rPr>
          <w:rFonts w:hint="eastAsia"/>
        </w:rPr>
        <w:t>）：</w:t>
      </w:r>
      <w:r w:rsidRPr="000C0A05">
        <w:rPr>
          <w:rFonts w:hint="eastAsia"/>
        </w:rPr>
        <w:t xml:space="preserve"> </w:t>
      </w:r>
      <w:r w:rsidRPr="000C0A05">
        <w:rPr>
          <w:rFonts w:hint="eastAsia"/>
        </w:rPr>
        <w:t>将</w:t>
      </w:r>
      <w:r w:rsidRPr="000C0A05">
        <w:rPr>
          <w:rFonts w:hint="eastAsia"/>
        </w:rPr>
        <w:t>ParameterInfo</w:t>
      </w:r>
      <w:r w:rsidRPr="000C0A05">
        <w:rPr>
          <w:rFonts w:hint="eastAsia"/>
        </w:rPr>
        <w:t>（参数信息）作为限定符（</w:t>
      </w:r>
      <w:r w:rsidRPr="000C0A05">
        <w:rPr>
          <w:rFonts w:hint="eastAsia"/>
        </w:rPr>
        <w:t>Qualifier</w:t>
      </w:r>
      <w:r w:rsidRPr="000C0A05">
        <w:rPr>
          <w:rFonts w:hint="eastAsia"/>
        </w:rPr>
        <w:t>），</w:t>
      </w:r>
      <w:r w:rsidRPr="000C0A05">
        <w:rPr>
          <w:rFonts w:hint="eastAsia"/>
        </w:rPr>
        <w:t>TestCase</w:t>
      </w:r>
      <w:r w:rsidRPr="000C0A05">
        <w:rPr>
          <w:rFonts w:hint="eastAsia"/>
        </w:rPr>
        <w:t>通过限定符分别与</w:t>
      </w:r>
      <w:r w:rsidRPr="000C0A05">
        <w:rPr>
          <w:rFonts w:hint="eastAsia"/>
        </w:rPr>
        <w:t>ParameterValue</w:t>
      </w:r>
      <w:r w:rsidRPr="000C0A05">
        <w:rPr>
          <w:rFonts w:hint="eastAsia"/>
        </w:rPr>
        <w:t>和</w:t>
      </w:r>
      <w:r w:rsidRPr="000C0A05">
        <w:rPr>
          <w:rFonts w:hint="eastAsia"/>
        </w:rPr>
        <w:t>ResultValue</w:t>
      </w:r>
      <w:r w:rsidRPr="000C0A05">
        <w:rPr>
          <w:rFonts w:hint="eastAsia"/>
        </w:rPr>
        <w:t>构成限定关联（</w:t>
      </w:r>
      <w:r w:rsidRPr="000C0A05">
        <w:rPr>
          <w:rFonts w:hint="eastAsia"/>
        </w:rPr>
        <w:t>Qualified Association</w:t>
      </w:r>
      <w:r w:rsidRPr="000C0A05">
        <w:rPr>
          <w:rFonts w:hint="eastAsia"/>
        </w:rPr>
        <w:t>），这两组限定关联分别对应“</w:t>
      </w:r>
      <w:r w:rsidRPr="000C0A05">
        <w:rPr>
          <w:rFonts w:hint="eastAsia"/>
        </w:rPr>
        <w:t>List&lt;</w:t>
      </w:r>
      <w:r w:rsidRPr="000C0A05">
        <w:rPr>
          <w:rFonts w:hint="eastAsia"/>
        </w:rPr>
        <w:t>输入参数值</w:t>
      </w:r>
      <w:r w:rsidRPr="000C0A05">
        <w:rPr>
          <w:rFonts w:hint="eastAsia"/>
        </w:rPr>
        <w:t>&gt;</w:t>
      </w:r>
      <w:r w:rsidRPr="000C0A05">
        <w:rPr>
          <w:rFonts w:hint="eastAsia"/>
        </w:rPr>
        <w:t>”和“</w:t>
      </w:r>
      <w:r w:rsidRPr="000C0A05">
        <w:rPr>
          <w:rFonts w:hint="eastAsia"/>
        </w:rPr>
        <w:t>List&lt;</w:t>
      </w:r>
      <w:r w:rsidRPr="000C0A05">
        <w:rPr>
          <w:rFonts w:hint="eastAsia"/>
        </w:rPr>
        <w:t>预期输出参数值</w:t>
      </w:r>
      <w:r w:rsidRPr="000C0A05">
        <w:rPr>
          <w:rFonts w:hint="eastAsia"/>
        </w:rPr>
        <w:t>&gt;</w:t>
      </w:r>
      <w:r w:rsidRPr="000C0A05">
        <w:rPr>
          <w:rFonts w:hint="eastAsia"/>
        </w:rPr>
        <w:t>”。</w:t>
      </w:r>
      <w:r>
        <w:fldChar w:fldCharType="begin"/>
      </w:r>
      <w:r>
        <w:instrText xml:space="preserve"> </w:instrText>
      </w:r>
      <w:r>
        <w:rPr>
          <w:rFonts w:hint="eastAsia"/>
        </w:rPr>
        <w:instrText>REF _Ref483575554</w:instrText>
      </w:r>
      <w:r>
        <w:instrText xml:space="preserve"> </w:instrText>
      </w:r>
      <w:r>
        <w:fldChar w:fldCharType="separate"/>
      </w:r>
      <w:r w:rsidR="00251806">
        <w:rPr>
          <w:rFonts w:hint="eastAsia"/>
        </w:rPr>
        <w:t>图</w:t>
      </w:r>
      <w:r w:rsidR="00251806">
        <w:rPr>
          <w:rFonts w:hint="eastAsia"/>
        </w:rPr>
        <w:t xml:space="preserve"> </w:t>
      </w:r>
      <w:r w:rsidR="00251806">
        <w:rPr>
          <w:noProof/>
        </w:rPr>
        <w:t>5</w:t>
      </w:r>
      <w:r w:rsidR="00251806">
        <w:t>-</w:t>
      </w:r>
      <w:r w:rsidR="00251806">
        <w:rPr>
          <w:noProof/>
        </w:rPr>
        <w:t>2</w:t>
      </w:r>
      <w:r>
        <w:lastRenderedPageBreak/>
        <w:fldChar w:fldCharType="end"/>
      </w:r>
      <w:r>
        <w:rPr>
          <w:rFonts w:hint="eastAsia"/>
        </w:rPr>
        <w:t>展示了</w:t>
      </w:r>
      <w:r>
        <w:rPr>
          <w:rFonts w:cs="Times New Roman" w:hint="eastAsia"/>
          <w:color w:val="000000" w:themeColor="text1"/>
          <w:szCs w:val="24"/>
        </w:rPr>
        <w:t>TestCase</w:t>
      </w:r>
      <w:r>
        <w:rPr>
          <w:rFonts w:cs="Times New Roman" w:hint="eastAsia"/>
          <w:color w:val="000000" w:themeColor="text1"/>
          <w:szCs w:val="24"/>
        </w:rPr>
        <w:t>和</w:t>
      </w:r>
      <w:r>
        <w:rPr>
          <w:rFonts w:cs="Times New Roman" w:hint="eastAsia"/>
          <w:color w:val="000000" w:themeColor="text1"/>
          <w:szCs w:val="24"/>
        </w:rPr>
        <w:t>ParameterInfo</w:t>
      </w:r>
      <w:r>
        <w:rPr>
          <w:rFonts w:cs="Times New Roman" w:hint="eastAsia"/>
          <w:color w:val="000000" w:themeColor="text1"/>
          <w:szCs w:val="24"/>
        </w:rPr>
        <w:t>的部分代码。</w:t>
      </w:r>
    </w:p>
    <w:p w:rsidR="000C0A05" w:rsidRDefault="000C0A05" w:rsidP="000C0A05">
      <w:pPr>
        <w:pStyle w:val="u5"/>
        <w:spacing w:before="24" w:after="24"/>
        <w:ind w:firstLineChars="0" w:firstLine="0"/>
        <w:jc w:val="center"/>
        <w:rPr>
          <w:rFonts w:cs="Times New Roman"/>
          <w:color w:val="000000" w:themeColor="text1"/>
          <w:szCs w:val="24"/>
        </w:rPr>
      </w:pPr>
      <w:r>
        <w:rPr>
          <w:rFonts w:cs="Times New Roman" w:hint="eastAsia"/>
          <w:noProof/>
          <w:color w:val="000000" w:themeColor="text1"/>
          <w:szCs w:val="24"/>
        </w:rPr>
        <w:drawing>
          <wp:inline distT="0" distB="0" distL="0" distR="0" wp14:anchorId="726F2F63" wp14:editId="2E79D071">
            <wp:extent cx="3898604" cy="1307670"/>
            <wp:effectExtent l="0" t="0" r="6985" b="698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case.jpg"/>
                    <pic:cNvPicPr/>
                  </pic:nvPicPr>
                  <pic:blipFill>
                    <a:blip r:embed="rId16">
                      <a:extLst>
                        <a:ext uri="{28A0092B-C50C-407E-A947-70E740481C1C}">
                          <a14:useLocalDpi xmlns:a14="http://schemas.microsoft.com/office/drawing/2010/main" val="0"/>
                        </a:ext>
                      </a:extLst>
                    </a:blip>
                    <a:stretch>
                      <a:fillRect/>
                    </a:stretch>
                  </pic:blipFill>
                  <pic:spPr>
                    <a:xfrm>
                      <a:off x="0" y="0"/>
                      <a:ext cx="3899018" cy="1307809"/>
                    </a:xfrm>
                    <a:prstGeom prst="rect">
                      <a:avLst/>
                    </a:prstGeom>
                  </pic:spPr>
                </pic:pic>
              </a:graphicData>
            </a:graphic>
          </wp:inline>
        </w:drawing>
      </w:r>
    </w:p>
    <w:p w:rsidR="000C0A05" w:rsidRDefault="000C0A05" w:rsidP="000C0A05">
      <w:pPr>
        <w:pStyle w:val="ub"/>
        <w:spacing w:before="120" w:after="360"/>
      </w:pPr>
      <w:bookmarkStart w:id="40" w:name="_Ref483575525"/>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251806">
        <w:rPr>
          <w:noProof/>
        </w:rPr>
        <w:t>5</w:t>
      </w:r>
      <w:r>
        <w:fldChar w:fldCharType="end"/>
      </w:r>
      <w:r>
        <w:t>-</w:t>
      </w:r>
      <w:r>
        <w:fldChar w:fldCharType="begin"/>
      </w:r>
      <w:r>
        <w:instrText xml:space="preserve"> SEQ </w:instrText>
      </w:r>
      <w:r>
        <w:instrText>图</w:instrText>
      </w:r>
      <w:r>
        <w:instrText xml:space="preserve"> \* Arabic \r 1 \* MERGEFORMAT </w:instrText>
      </w:r>
      <w:r>
        <w:fldChar w:fldCharType="separate"/>
      </w:r>
      <w:r w:rsidR="00251806">
        <w:rPr>
          <w:noProof/>
        </w:rPr>
        <w:t>1</w:t>
      </w:r>
      <w:r>
        <w:fldChar w:fldCharType="end"/>
      </w:r>
      <w:bookmarkEnd w:id="40"/>
      <w:r>
        <w:rPr>
          <w:rFonts w:hint="eastAsia"/>
        </w:rPr>
        <w:t xml:space="preserve">  </w:t>
      </w:r>
      <w:r>
        <w:rPr>
          <w:rFonts w:hint="eastAsia"/>
        </w:rPr>
        <w:t>测试用例的</w:t>
      </w:r>
      <w:r>
        <w:rPr>
          <w:rFonts w:hint="eastAsia"/>
        </w:rPr>
        <w:t>UML</w:t>
      </w:r>
      <w:r>
        <w:rPr>
          <w:rFonts w:hint="eastAsia"/>
        </w:rPr>
        <w:t>模型</w:t>
      </w:r>
    </w:p>
    <w:p w:rsidR="000C0A05" w:rsidRDefault="000C0A05" w:rsidP="000C0A05">
      <w:pPr>
        <w:pStyle w:val="u5"/>
        <w:spacing w:before="24" w:after="24"/>
        <w:ind w:firstLineChars="0" w:firstLine="0"/>
        <w:jc w:val="center"/>
        <w:rPr>
          <w:rFonts w:cs="Times New Roman"/>
          <w:color w:val="000000" w:themeColor="text1"/>
          <w:szCs w:val="24"/>
        </w:rPr>
      </w:pPr>
      <w:r>
        <w:rPr>
          <w:noProof/>
        </w:rPr>
        <w:drawing>
          <wp:inline distT="0" distB="0" distL="0" distR="0" wp14:anchorId="123E530C" wp14:editId="7C04BE96">
            <wp:extent cx="3260651" cy="1316802"/>
            <wp:effectExtent l="19050" t="19050" r="16510" b="17145"/>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69391" cy="1320332"/>
                    </a:xfrm>
                    <a:prstGeom prst="rect">
                      <a:avLst/>
                    </a:prstGeom>
                    <a:noFill/>
                    <a:ln w="6350">
                      <a:solidFill>
                        <a:sysClr val="windowText" lastClr="000000"/>
                      </a:solidFill>
                    </a:ln>
                  </pic:spPr>
                </pic:pic>
              </a:graphicData>
            </a:graphic>
          </wp:inline>
        </w:drawing>
      </w:r>
    </w:p>
    <w:p w:rsidR="000C0A05" w:rsidRDefault="000C0A05" w:rsidP="000C0A05">
      <w:pPr>
        <w:pStyle w:val="u5"/>
        <w:spacing w:before="24" w:after="24"/>
        <w:ind w:firstLineChars="0" w:firstLine="0"/>
        <w:jc w:val="center"/>
        <w:rPr>
          <w:rFonts w:cs="Times New Roman"/>
          <w:color w:val="000000" w:themeColor="text1"/>
          <w:szCs w:val="24"/>
        </w:rPr>
      </w:pPr>
      <w:r>
        <w:rPr>
          <w:rFonts w:cs="Times New Roman" w:hint="eastAsia"/>
          <w:color w:val="000000" w:themeColor="text1"/>
          <w:szCs w:val="24"/>
        </w:rPr>
        <w:t>(a)TestCase</w:t>
      </w:r>
    </w:p>
    <w:p w:rsidR="000C0A05" w:rsidRDefault="000C0A05" w:rsidP="000C0A05">
      <w:pPr>
        <w:pStyle w:val="u5"/>
        <w:spacing w:before="24" w:after="24"/>
        <w:ind w:firstLineChars="0" w:firstLine="0"/>
        <w:jc w:val="center"/>
        <w:rPr>
          <w:rFonts w:cs="Times New Roman"/>
          <w:color w:val="000000" w:themeColor="text1"/>
          <w:szCs w:val="24"/>
        </w:rPr>
      </w:pPr>
      <w:r>
        <w:rPr>
          <w:noProof/>
        </w:rPr>
        <w:drawing>
          <wp:inline distT="0" distB="0" distL="0" distR="0" wp14:anchorId="5D10686B" wp14:editId="5982A850">
            <wp:extent cx="1687032" cy="1300549"/>
            <wp:effectExtent l="19050" t="19050" r="27940" b="1397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689250" cy="1302259"/>
                    </a:xfrm>
                    <a:prstGeom prst="rect">
                      <a:avLst/>
                    </a:prstGeom>
                    <a:ln w="6350">
                      <a:solidFill>
                        <a:sysClr val="windowText" lastClr="000000"/>
                      </a:solidFill>
                    </a:ln>
                  </pic:spPr>
                </pic:pic>
              </a:graphicData>
            </a:graphic>
          </wp:inline>
        </w:drawing>
      </w:r>
    </w:p>
    <w:p w:rsidR="000C0A05" w:rsidRDefault="000C0A05" w:rsidP="000C0A05">
      <w:pPr>
        <w:pStyle w:val="u5"/>
        <w:spacing w:before="24" w:after="24"/>
        <w:ind w:firstLineChars="0" w:firstLine="0"/>
        <w:jc w:val="center"/>
        <w:rPr>
          <w:rFonts w:cs="Times New Roman"/>
          <w:color w:val="000000" w:themeColor="text1"/>
          <w:szCs w:val="24"/>
        </w:rPr>
      </w:pPr>
      <w:r>
        <w:rPr>
          <w:rFonts w:cs="Times New Roman" w:hint="eastAsia"/>
          <w:color w:val="000000" w:themeColor="text1"/>
          <w:szCs w:val="24"/>
        </w:rPr>
        <w:t>(b)ParameterInfo</w:t>
      </w:r>
    </w:p>
    <w:p w:rsidR="000C0A05" w:rsidRDefault="000C0A05" w:rsidP="000C0A05">
      <w:pPr>
        <w:pStyle w:val="ub"/>
        <w:spacing w:before="120" w:after="360"/>
      </w:pPr>
      <w:bookmarkStart w:id="41" w:name="_Ref483575554"/>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251806">
        <w:rPr>
          <w:noProof/>
        </w:rPr>
        <w:t>5</w:t>
      </w:r>
      <w:r>
        <w:fldChar w:fldCharType="end"/>
      </w:r>
      <w:r>
        <w:t>-</w:t>
      </w:r>
      <w:r>
        <w:fldChar w:fldCharType="begin"/>
      </w:r>
      <w:r>
        <w:instrText xml:space="preserve"> SEQ </w:instrText>
      </w:r>
      <w:r>
        <w:instrText>图</w:instrText>
      </w:r>
      <w:r>
        <w:instrText xml:space="preserve"> \* Arabic \n \* MERGEFORMAT </w:instrText>
      </w:r>
      <w:r>
        <w:fldChar w:fldCharType="separate"/>
      </w:r>
      <w:r w:rsidR="00251806">
        <w:rPr>
          <w:noProof/>
        </w:rPr>
        <w:t>2</w:t>
      </w:r>
      <w:r>
        <w:fldChar w:fldCharType="end"/>
      </w:r>
      <w:bookmarkEnd w:id="41"/>
      <w:r>
        <w:rPr>
          <w:rFonts w:hint="eastAsia"/>
        </w:rPr>
        <w:t xml:space="preserve">  </w:t>
      </w:r>
      <w:r>
        <w:rPr>
          <w:rFonts w:hint="eastAsia"/>
        </w:rPr>
        <w:t>测试用例相关代码片段</w:t>
      </w:r>
    </w:p>
    <w:p w:rsidR="000C0A05" w:rsidRDefault="000C0A05" w:rsidP="000C0A05">
      <w:pPr>
        <w:pStyle w:val="u2"/>
      </w:pPr>
      <w:bookmarkStart w:id="42" w:name="_Toc483930147"/>
      <w:r>
        <w:rPr>
          <w:rFonts w:hint="eastAsia"/>
        </w:rPr>
        <w:t>分区方案的抽象表示</w:t>
      </w:r>
      <w:bookmarkEnd w:id="42"/>
    </w:p>
    <w:p w:rsidR="000C0A05" w:rsidRDefault="000C0A05" w:rsidP="000C0A05">
      <w:pPr>
        <w:pStyle w:val="u5"/>
        <w:spacing w:before="24" w:after="24"/>
        <w:ind w:firstLine="480"/>
      </w:pPr>
      <w:r>
        <w:rPr>
          <w:rFonts w:hint="eastAsia"/>
        </w:rPr>
        <w:t>动态随机测试策略的实施首先需要根据一定的标准制定分区方案，再依据分区方案对测试用例集进行划分。因此，如何合理的表示分区方案是必须解决的问题。</w:t>
      </w:r>
    </w:p>
    <w:p w:rsidR="000C0A05" w:rsidRDefault="000C0A05" w:rsidP="000C0A05">
      <w:pPr>
        <w:pStyle w:val="u5"/>
        <w:spacing w:before="24" w:after="24"/>
        <w:ind w:firstLine="480"/>
      </w:pPr>
      <w:r>
        <w:rPr>
          <w:rFonts w:hint="eastAsia"/>
        </w:rPr>
        <w:t>分区方案包含所有分区的范围。分区的范围是各参数范围的组合。判断测试用例是否属于某个分区实质上是判断该测试用例的每个参数是否属于该分区的对应参数范围。参数范围可以表示为参数信息和取值范围的键值对，分区范围包含了参数范围的列表，分区方案就是分区范围的集合。</w:t>
      </w:r>
    </w:p>
    <w:p w:rsidR="00C32225" w:rsidRDefault="00C32225" w:rsidP="000C0A05">
      <w:pPr>
        <w:pStyle w:val="u5"/>
        <w:spacing w:before="24" w:after="24"/>
        <w:ind w:firstLine="480"/>
      </w:pPr>
    </w:p>
    <w:tbl>
      <w:tblPr>
        <w:tblStyle w:val="4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9"/>
        <w:gridCol w:w="5155"/>
        <w:gridCol w:w="1539"/>
      </w:tblGrid>
      <w:tr w:rsidR="000C0A05" w:rsidRPr="005D0E8F" w:rsidTr="005D0E8F">
        <w:tc>
          <w:tcPr>
            <w:tcW w:w="1526" w:type="dxa"/>
          </w:tcPr>
          <w:p w:rsidR="000C0A05" w:rsidRPr="005D0E8F" w:rsidRDefault="000C0A05" w:rsidP="000C0A05">
            <w:pPr>
              <w:spacing w:line="360" w:lineRule="auto"/>
              <w:jc w:val="center"/>
              <w:rPr>
                <w:rFonts w:ascii="Times New Roman" w:hAnsi="Times New Roman"/>
                <w:color w:val="000000" w:themeColor="text1"/>
                <w:sz w:val="24"/>
              </w:rPr>
            </w:pPr>
          </w:p>
        </w:tc>
        <w:tc>
          <w:tcPr>
            <w:tcW w:w="5386" w:type="dxa"/>
          </w:tcPr>
          <w:p w:rsidR="000C0A05" w:rsidRPr="005D0E8F" w:rsidRDefault="000C0A05" w:rsidP="000C0A05">
            <w:pPr>
              <w:spacing w:line="360" w:lineRule="auto"/>
              <w:jc w:val="center"/>
              <w:rPr>
                <w:rFonts w:ascii="Times New Roman" w:hAnsi="Times New Roman"/>
                <w:color w:val="000000" w:themeColor="text1"/>
                <w:sz w:val="24"/>
              </w:rPr>
            </w:pPr>
            <w:r w:rsidRPr="005D0E8F">
              <w:rPr>
                <w:rFonts w:ascii="Times New Roman" w:hAnsi="Times New Roman"/>
                <w:color w:val="000000" w:themeColor="text1"/>
                <w:sz w:val="24"/>
              </w:rPr>
              <w:t>参数范围</w:t>
            </w:r>
            <w:r w:rsidRPr="005D0E8F">
              <w:rPr>
                <w:rFonts w:ascii="Times New Roman" w:hAnsi="Times New Roman"/>
                <w:color w:val="000000" w:themeColor="text1"/>
                <w:sz w:val="24"/>
              </w:rPr>
              <w:t>=&lt;</w:t>
            </w:r>
            <w:r w:rsidRPr="005D0E8F">
              <w:rPr>
                <w:rFonts w:ascii="Times New Roman" w:hAnsi="Times New Roman"/>
                <w:color w:val="000000" w:themeColor="text1"/>
                <w:sz w:val="24"/>
              </w:rPr>
              <w:t>参数信息，取值范围</w:t>
            </w:r>
            <w:r w:rsidRPr="005D0E8F">
              <w:rPr>
                <w:rFonts w:ascii="Times New Roman" w:hAnsi="Times New Roman"/>
                <w:color w:val="000000" w:themeColor="text1"/>
                <w:sz w:val="24"/>
              </w:rPr>
              <w:t>&gt;</w:t>
            </w:r>
          </w:p>
        </w:tc>
        <w:tc>
          <w:tcPr>
            <w:tcW w:w="1610" w:type="dxa"/>
          </w:tcPr>
          <w:p w:rsidR="000C0A05" w:rsidRPr="005D0E8F" w:rsidRDefault="000C0A05" w:rsidP="000C0A05">
            <w:pPr>
              <w:spacing w:line="360" w:lineRule="auto"/>
              <w:jc w:val="right"/>
              <w:rPr>
                <w:rFonts w:ascii="Times New Roman" w:hAnsi="Times New Roman"/>
                <w:color w:val="000000" w:themeColor="text1"/>
                <w:sz w:val="24"/>
              </w:rPr>
            </w:pPr>
          </w:p>
        </w:tc>
      </w:tr>
      <w:tr w:rsidR="000C0A05" w:rsidRPr="005D0E8F" w:rsidTr="005D0E8F">
        <w:tc>
          <w:tcPr>
            <w:tcW w:w="1526" w:type="dxa"/>
          </w:tcPr>
          <w:p w:rsidR="000C0A05" w:rsidRPr="005D0E8F" w:rsidRDefault="000C0A05" w:rsidP="000C0A05">
            <w:pPr>
              <w:spacing w:line="360" w:lineRule="auto"/>
              <w:jc w:val="center"/>
              <w:rPr>
                <w:rFonts w:ascii="Times New Roman" w:hAnsi="Times New Roman"/>
                <w:color w:val="000000" w:themeColor="text1"/>
                <w:sz w:val="24"/>
              </w:rPr>
            </w:pPr>
          </w:p>
        </w:tc>
        <w:tc>
          <w:tcPr>
            <w:tcW w:w="5386" w:type="dxa"/>
          </w:tcPr>
          <w:p w:rsidR="000C0A05" w:rsidRPr="005D0E8F" w:rsidRDefault="000C0A05" w:rsidP="000C0A05">
            <w:pPr>
              <w:spacing w:line="360" w:lineRule="auto"/>
              <w:jc w:val="center"/>
              <w:rPr>
                <w:rFonts w:ascii="Times New Roman" w:hAnsi="Times New Roman"/>
                <w:color w:val="000000" w:themeColor="text1"/>
                <w:sz w:val="24"/>
              </w:rPr>
            </w:pPr>
            <w:r w:rsidRPr="005D0E8F">
              <w:rPr>
                <w:rFonts w:ascii="Times New Roman" w:hAnsi="Times New Roman"/>
                <w:color w:val="000000" w:themeColor="text1"/>
                <w:sz w:val="24"/>
              </w:rPr>
              <w:t>分区范围</w:t>
            </w:r>
            <w:r w:rsidRPr="005D0E8F">
              <w:rPr>
                <w:rFonts w:ascii="Times New Roman" w:hAnsi="Times New Roman"/>
                <w:color w:val="000000" w:themeColor="text1"/>
                <w:sz w:val="24"/>
              </w:rPr>
              <w:t>={</w:t>
            </w:r>
            <w:r w:rsidRPr="005D0E8F">
              <w:rPr>
                <w:rFonts w:ascii="Times New Roman" w:hAnsi="Times New Roman"/>
                <w:color w:val="000000" w:themeColor="text1"/>
                <w:sz w:val="24"/>
              </w:rPr>
              <w:t>分区编号，</w:t>
            </w:r>
            <w:r w:rsidRPr="005D0E8F">
              <w:rPr>
                <w:rFonts w:ascii="Times New Roman" w:hAnsi="Times New Roman"/>
                <w:color w:val="000000" w:themeColor="text1"/>
                <w:sz w:val="24"/>
              </w:rPr>
              <w:t>List&lt;</w:t>
            </w:r>
            <w:r w:rsidRPr="005D0E8F">
              <w:rPr>
                <w:rFonts w:ascii="Times New Roman" w:hAnsi="Times New Roman"/>
                <w:color w:val="000000" w:themeColor="text1"/>
                <w:sz w:val="24"/>
              </w:rPr>
              <w:t>参数范围</w:t>
            </w:r>
            <w:r w:rsidRPr="005D0E8F">
              <w:rPr>
                <w:rFonts w:ascii="Times New Roman" w:hAnsi="Times New Roman"/>
                <w:color w:val="000000" w:themeColor="text1"/>
                <w:sz w:val="24"/>
              </w:rPr>
              <w:t>&gt;}</w:t>
            </w:r>
          </w:p>
        </w:tc>
        <w:tc>
          <w:tcPr>
            <w:tcW w:w="1610" w:type="dxa"/>
          </w:tcPr>
          <w:p w:rsidR="000C0A05" w:rsidRPr="005D0E8F" w:rsidRDefault="000C0A05" w:rsidP="000C0A05">
            <w:pPr>
              <w:spacing w:line="360" w:lineRule="auto"/>
              <w:jc w:val="right"/>
              <w:rPr>
                <w:rFonts w:ascii="Times New Roman" w:hAnsi="Times New Roman"/>
                <w:color w:val="000000" w:themeColor="text1"/>
                <w:sz w:val="24"/>
              </w:rPr>
            </w:pPr>
          </w:p>
        </w:tc>
      </w:tr>
      <w:tr w:rsidR="000C0A05" w:rsidRPr="005D0E8F" w:rsidTr="005D0E8F">
        <w:tc>
          <w:tcPr>
            <w:tcW w:w="1526" w:type="dxa"/>
          </w:tcPr>
          <w:p w:rsidR="000C0A05" w:rsidRPr="005D0E8F" w:rsidRDefault="000C0A05" w:rsidP="000C0A05">
            <w:pPr>
              <w:spacing w:line="360" w:lineRule="auto"/>
              <w:jc w:val="center"/>
              <w:rPr>
                <w:rFonts w:ascii="Times New Roman" w:hAnsi="Times New Roman"/>
                <w:color w:val="000000" w:themeColor="text1"/>
                <w:sz w:val="24"/>
              </w:rPr>
            </w:pPr>
          </w:p>
        </w:tc>
        <w:tc>
          <w:tcPr>
            <w:tcW w:w="5386" w:type="dxa"/>
          </w:tcPr>
          <w:p w:rsidR="000C0A05" w:rsidRPr="005D0E8F" w:rsidRDefault="000C0A05" w:rsidP="000C0A05">
            <w:pPr>
              <w:spacing w:line="360" w:lineRule="auto"/>
              <w:jc w:val="center"/>
              <w:rPr>
                <w:rFonts w:ascii="Times New Roman" w:hAnsi="Times New Roman"/>
                <w:color w:val="000000" w:themeColor="text1"/>
                <w:sz w:val="24"/>
              </w:rPr>
            </w:pPr>
            <w:r w:rsidRPr="005D0E8F">
              <w:rPr>
                <w:rFonts w:ascii="Times New Roman" w:hAnsi="Times New Roman"/>
                <w:color w:val="000000" w:themeColor="text1"/>
                <w:sz w:val="24"/>
              </w:rPr>
              <w:t>分区方案</w:t>
            </w:r>
            <w:r w:rsidRPr="005D0E8F">
              <w:rPr>
                <w:rFonts w:ascii="Times New Roman" w:hAnsi="Times New Roman"/>
                <w:color w:val="000000" w:themeColor="text1"/>
                <w:sz w:val="24"/>
              </w:rPr>
              <w:t>=</w:t>
            </w:r>
            <w:r w:rsidRPr="005D0E8F">
              <w:rPr>
                <w:rFonts w:ascii="Times New Roman" w:hAnsi="Times New Roman" w:hint="eastAsia"/>
                <w:color w:val="000000" w:themeColor="text1"/>
                <w:sz w:val="24"/>
              </w:rPr>
              <w:t>List</w:t>
            </w:r>
            <w:r w:rsidRPr="005D0E8F">
              <w:rPr>
                <w:rFonts w:ascii="Times New Roman" w:hAnsi="Times New Roman"/>
                <w:color w:val="000000" w:themeColor="text1"/>
                <w:sz w:val="24"/>
              </w:rPr>
              <w:t>&lt;</w:t>
            </w:r>
            <w:r w:rsidRPr="005D0E8F">
              <w:rPr>
                <w:rFonts w:ascii="Times New Roman" w:hAnsi="Times New Roman"/>
                <w:color w:val="000000" w:themeColor="text1"/>
                <w:sz w:val="24"/>
              </w:rPr>
              <w:t>分区范围</w:t>
            </w:r>
            <w:r w:rsidRPr="005D0E8F">
              <w:rPr>
                <w:rFonts w:ascii="Times New Roman" w:hAnsi="Times New Roman"/>
                <w:color w:val="000000" w:themeColor="text1"/>
                <w:sz w:val="24"/>
              </w:rPr>
              <w:t>&gt;</w:t>
            </w:r>
          </w:p>
        </w:tc>
        <w:tc>
          <w:tcPr>
            <w:tcW w:w="1610" w:type="dxa"/>
          </w:tcPr>
          <w:p w:rsidR="000C0A05" w:rsidRPr="005D0E8F" w:rsidRDefault="000C0A05" w:rsidP="000C0A05">
            <w:pPr>
              <w:spacing w:line="360" w:lineRule="auto"/>
              <w:jc w:val="right"/>
              <w:rPr>
                <w:rFonts w:ascii="Times New Roman" w:hAnsi="Times New Roman"/>
                <w:color w:val="000000" w:themeColor="text1"/>
                <w:sz w:val="24"/>
              </w:rPr>
            </w:pPr>
          </w:p>
        </w:tc>
      </w:tr>
    </w:tbl>
    <w:p w:rsidR="005D0E8F" w:rsidRDefault="005D0E8F" w:rsidP="005D0E8F">
      <w:pPr>
        <w:pStyle w:val="u5"/>
        <w:spacing w:before="24" w:after="24"/>
        <w:ind w:firstLine="480"/>
      </w:pPr>
      <w:r>
        <w:rPr>
          <w:rFonts w:hint="eastAsia"/>
        </w:rPr>
        <w:t>根据参数</w:t>
      </w:r>
      <w:r w:rsidR="00D557DD">
        <w:rPr>
          <w:rFonts w:hint="eastAsia"/>
        </w:rPr>
        <w:t>在</w:t>
      </w:r>
      <w:r>
        <w:rPr>
          <w:rFonts w:hint="eastAsia"/>
        </w:rPr>
        <w:t>范围内能否连续取值，参数取值范围共有三种类型：连续型，离散型和复合型。</w:t>
      </w:r>
    </w:p>
    <w:p w:rsidR="005D0E8F" w:rsidRDefault="005D0E8F" w:rsidP="005D0E8F">
      <w:pPr>
        <w:pStyle w:val="ua"/>
        <w:spacing w:before="360" w:after="120"/>
      </w:pPr>
      <w:r>
        <w:rPr>
          <w:rFonts w:hint="eastAsia"/>
        </w:rPr>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251806">
        <w:rPr>
          <w:noProof/>
        </w:rPr>
        <w:t>5</w:t>
      </w:r>
      <w:r>
        <w:fldChar w:fldCharType="end"/>
      </w:r>
      <w:r>
        <w:t>-</w:t>
      </w:r>
      <w:r>
        <w:fldChar w:fldCharType="begin"/>
      </w:r>
      <w:r>
        <w:instrText xml:space="preserve"> SEQ </w:instrText>
      </w:r>
      <w:r>
        <w:instrText>表</w:instrText>
      </w:r>
      <w:r>
        <w:instrText xml:space="preserve"> \* Arabic \r 1 \* MERGEFORMAT </w:instrText>
      </w:r>
      <w:r>
        <w:fldChar w:fldCharType="separate"/>
      </w:r>
      <w:r w:rsidR="00251806">
        <w:rPr>
          <w:noProof/>
        </w:rPr>
        <w:t>1</w:t>
      </w:r>
      <w:r>
        <w:fldChar w:fldCharType="end"/>
      </w:r>
      <w:r>
        <w:rPr>
          <w:rFonts w:hint="eastAsia"/>
        </w:rPr>
        <w:t xml:space="preserve">  </w:t>
      </w:r>
      <w:r>
        <w:rPr>
          <w:rFonts w:hint="eastAsia"/>
        </w:rPr>
        <w:t>参数取值范围的三种类型</w:t>
      </w:r>
    </w:p>
    <w:tbl>
      <w:tblPr>
        <w:tblStyle w:val="59"/>
        <w:tblW w:w="0" w:type="auto"/>
        <w:jc w:val="center"/>
        <w:tblLook w:val="04A0" w:firstRow="1" w:lastRow="0" w:firstColumn="1" w:lastColumn="0" w:noHBand="0" w:noVBand="1"/>
      </w:tblPr>
      <w:tblGrid>
        <w:gridCol w:w="2084"/>
        <w:gridCol w:w="3586"/>
      </w:tblGrid>
      <w:tr w:rsidR="005D0E8F" w:rsidRPr="005D0E8F" w:rsidTr="00CB4CD1">
        <w:trPr>
          <w:jc w:val="center"/>
        </w:trPr>
        <w:tc>
          <w:tcPr>
            <w:tcW w:w="2084" w:type="dxa"/>
          </w:tcPr>
          <w:p w:rsidR="005D0E8F" w:rsidRPr="005D0E8F" w:rsidRDefault="005D0E8F" w:rsidP="00DB4F76">
            <w:pPr>
              <w:spacing w:line="312" w:lineRule="auto"/>
              <w:jc w:val="center"/>
              <w:rPr>
                <w:rFonts w:ascii="Times New Roman" w:hAnsi="Times New Roman"/>
                <w:b/>
                <w:color w:val="000000" w:themeColor="text1"/>
                <w:sz w:val="24"/>
              </w:rPr>
            </w:pPr>
            <w:r w:rsidRPr="005D0E8F">
              <w:rPr>
                <w:rFonts w:ascii="Times New Roman" w:hAnsi="Times New Roman"/>
                <w:b/>
                <w:color w:val="000000" w:themeColor="text1"/>
                <w:sz w:val="24"/>
              </w:rPr>
              <w:t>取值类型</w:t>
            </w:r>
          </w:p>
        </w:tc>
        <w:tc>
          <w:tcPr>
            <w:tcW w:w="3586" w:type="dxa"/>
          </w:tcPr>
          <w:p w:rsidR="005D0E8F" w:rsidRPr="005D0E8F" w:rsidRDefault="005D0E8F" w:rsidP="00DB4F76">
            <w:pPr>
              <w:spacing w:line="312" w:lineRule="auto"/>
              <w:jc w:val="center"/>
              <w:rPr>
                <w:rFonts w:ascii="Times New Roman" w:hAnsi="Times New Roman"/>
                <w:b/>
                <w:color w:val="000000" w:themeColor="text1"/>
                <w:sz w:val="24"/>
              </w:rPr>
            </w:pPr>
            <w:r w:rsidRPr="005D0E8F">
              <w:rPr>
                <w:rFonts w:ascii="Times New Roman" w:hAnsi="Times New Roman"/>
                <w:b/>
                <w:color w:val="000000" w:themeColor="text1"/>
                <w:sz w:val="24"/>
              </w:rPr>
              <w:t>示例</w:t>
            </w:r>
          </w:p>
        </w:tc>
      </w:tr>
      <w:tr w:rsidR="005D0E8F" w:rsidRPr="005D0E8F" w:rsidTr="00CB4CD1">
        <w:trPr>
          <w:jc w:val="center"/>
        </w:trPr>
        <w:tc>
          <w:tcPr>
            <w:tcW w:w="2084" w:type="dxa"/>
          </w:tcPr>
          <w:p w:rsidR="005D0E8F" w:rsidRPr="005D0E8F" w:rsidRDefault="005D0E8F" w:rsidP="00DB4F76">
            <w:pPr>
              <w:spacing w:line="312" w:lineRule="auto"/>
              <w:jc w:val="center"/>
              <w:rPr>
                <w:rFonts w:ascii="Times New Roman" w:hAnsi="Times New Roman"/>
                <w:color w:val="000000" w:themeColor="text1"/>
                <w:sz w:val="24"/>
              </w:rPr>
            </w:pPr>
            <w:r w:rsidRPr="005D0E8F">
              <w:rPr>
                <w:rFonts w:ascii="Times New Roman" w:hAnsi="Times New Roman"/>
                <w:color w:val="000000" w:themeColor="text1"/>
                <w:sz w:val="24"/>
              </w:rPr>
              <w:t>连续型</w:t>
            </w:r>
          </w:p>
        </w:tc>
        <w:tc>
          <w:tcPr>
            <w:tcW w:w="3586" w:type="dxa"/>
          </w:tcPr>
          <w:p w:rsidR="005D0E8F" w:rsidRPr="005D0E8F" w:rsidRDefault="005D0E8F" w:rsidP="00DB4F76">
            <w:pPr>
              <w:spacing w:line="312" w:lineRule="auto"/>
              <w:jc w:val="center"/>
              <w:rPr>
                <w:rFonts w:ascii="Times New Roman" w:hAnsi="Times New Roman"/>
                <w:color w:val="000000" w:themeColor="text1"/>
                <w:sz w:val="24"/>
              </w:rPr>
            </w:pPr>
            <w:r w:rsidRPr="005D0E8F">
              <w:rPr>
                <w:rFonts w:ascii="Times New Roman" w:hAnsi="Times New Roman"/>
                <w:color w:val="000000" w:themeColor="text1"/>
                <w:sz w:val="24"/>
              </w:rPr>
              <w:t xml:space="preserve">[0, </w:t>
            </w:r>
            <m:oMath>
              <m:r>
                <m:rPr>
                  <m:sty m:val="p"/>
                </m:rPr>
                <w:rPr>
                  <w:rFonts w:ascii="Times New Roman" w:hAnsi="Times New Roman"/>
                  <w:color w:val="000000" w:themeColor="text1"/>
                  <w:sz w:val="24"/>
                </w:rPr>
                <m:t>+∞</m:t>
              </m:r>
            </m:oMath>
            <w:r w:rsidRPr="005D0E8F">
              <w:rPr>
                <w:rFonts w:ascii="Times New Roman" w:hAnsi="Times New Roman"/>
                <w:color w:val="000000" w:themeColor="text1"/>
                <w:sz w:val="24"/>
              </w:rPr>
              <w:t>)</w:t>
            </w:r>
            <w:r w:rsidRPr="005D0E8F">
              <w:rPr>
                <w:rFonts w:ascii="Times New Roman" w:hAnsi="Times New Roman"/>
                <w:color w:val="000000" w:themeColor="text1"/>
                <w:sz w:val="24"/>
              </w:rPr>
              <w:t>，</w:t>
            </w:r>
            <w:r w:rsidRPr="005D0E8F">
              <w:rPr>
                <w:rFonts w:ascii="Times New Roman" w:hAnsi="Times New Roman"/>
                <w:color w:val="000000" w:themeColor="text1"/>
                <w:sz w:val="24"/>
              </w:rPr>
              <w:t>(-</w:t>
            </w:r>
            <m:oMath>
              <m:r>
                <m:rPr>
                  <m:sty m:val="p"/>
                </m:rPr>
                <w:rPr>
                  <w:rFonts w:ascii="Times New Roman" w:hAnsi="Times New Roman"/>
                  <w:color w:val="000000" w:themeColor="text1"/>
                  <w:sz w:val="24"/>
                </w:rPr>
                <m:t>π</m:t>
              </m:r>
            </m:oMath>
            <w:r w:rsidRPr="005D0E8F">
              <w:rPr>
                <w:rFonts w:ascii="Times New Roman" w:hAnsi="Times New Roman"/>
                <w:color w:val="000000" w:themeColor="text1"/>
                <w:sz w:val="24"/>
              </w:rPr>
              <w:t>,</w:t>
            </w:r>
            <m:oMath>
              <m:r>
                <m:rPr>
                  <m:sty m:val="p"/>
                </m:rPr>
                <w:rPr>
                  <w:rFonts w:ascii="Times New Roman" w:hAnsi="Times New Roman"/>
                  <w:color w:val="000000" w:themeColor="text1"/>
                  <w:sz w:val="24"/>
                </w:rPr>
                <m:t xml:space="preserve"> π)</m:t>
              </m:r>
            </m:oMath>
            <w:r w:rsidRPr="005D0E8F">
              <w:rPr>
                <w:rFonts w:ascii="Times New Roman" w:hAnsi="Times New Roman"/>
                <w:color w:val="000000" w:themeColor="text1"/>
                <w:sz w:val="24"/>
              </w:rPr>
              <w:t>，</w:t>
            </w:r>
            <w:r w:rsidRPr="005D0E8F">
              <w:rPr>
                <w:rFonts w:ascii="Times New Roman" w:hAnsi="Times New Roman"/>
                <w:color w:val="000000" w:themeColor="text1"/>
                <w:sz w:val="24"/>
              </w:rPr>
              <w:t>[88.5, 100.0]</w:t>
            </w:r>
          </w:p>
        </w:tc>
      </w:tr>
      <w:tr w:rsidR="005D0E8F" w:rsidRPr="005D0E8F" w:rsidTr="00CB4CD1">
        <w:trPr>
          <w:jc w:val="center"/>
        </w:trPr>
        <w:tc>
          <w:tcPr>
            <w:tcW w:w="2084" w:type="dxa"/>
          </w:tcPr>
          <w:p w:rsidR="005D0E8F" w:rsidRPr="005D0E8F" w:rsidRDefault="005D0E8F" w:rsidP="00DB4F76">
            <w:pPr>
              <w:spacing w:line="312" w:lineRule="auto"/>
              <w:jc w:val="center"/>
              <w:rPr>
                <w:rFonts w:ascii="Times New Roman" w:hAnsi="Times New Roman"/>
                <w:color w:val="000000" w:themeColor="text1"/>
                <w:sz w:val="24"/>
              </w:rPr>
            </w:pPr>
            <w:r w:rsidRPr="005D0E8F">
              <w:rPr>
                <w:rFonts w:ascii="Times New Roman" w:hAnsi="Times New Roman"/>
                <w:color w:val="000000" w:themeColor="text1"/>
                <w:sz w:val="24"/>
              </w:rPr>
              <w:t>离散型</w:t>
            </w:r>
          </w:p>
        </w:tc>
        <w:tc>
          <w:tcPr>
            <w:tcW w:w="3586" w:type="dxa"/>
          </w:tcPr>
          <w:p w:rsidR="005D0E8F" w:rsidRPr="005D0E8F" w:rsidRDefault="005D0E8F" w:rsidP="00DB4F76">
            <w:pPr>
              <w:spacing w:line="312" w:lineRule="auto"/>
              <w:jc w:val="center"/>
              <w:rPr>
                <w:rFonts w:ascii="Times New Roman" w:hAnsi="Times New Roman"/>
                <w:color w:val="000000" w:themeColor="text1"/>
                <w:sz w:val="24"/>
              </w:rPr>
            </w:pPr>
            <w:r w:rsidRPr="005D0E8F">
              <w:rPr>
                <w:rFonts w:ascii="Times New Roman" w:hAnsi="Times New Roman"/>
                <w:color w:val="000000" w:themeColor="text1"/>
                <w:sz w:val="24"/>
              </w:rPr>
              <w:t>{1, 3, 5, 7, 9}</w:t>
            </w:r>
            <w:r w:rsidRPr="005D0E8F">
              <w:rPr>
                <w:rFonts w:ascii="Times New Roman" w:hAnsi="Times New Roman"/>
                <w:color w:val="000000" w:themeColor="text1"/>
                <w:sz w:val="24"/>
              </w:rPr>
              <w:t>，</w:t>
            </w:r>
            <w:r w:rsidRPr="005D0E8F">
              <w:rPr>
                <w:rFonts w:ascii="Times New Roman" w:hAnsi="Times New Roman"/>
                <w:color w:val="000000" w:themeColor="text1"/>
                <w:sz w:val="24"/>
              </w:rPr>
              <w:t>{true, false}</w:t>
            </w:r>
            <w:r w:rsidRPr="005D0E8F">
              <w:rPr>
                <w:rFonts w:ascii="Times New Roman" w:hAnsi="Times New Roman"/>
                <w:color w:val="000000" w:themeColor="text1"/>
                <w:sz w:val="24"/>
              </w:rPr>
              <w:t>，</w:t>
            </w:r>
            <w:r w:rsidRPr="005D0E8F">
              <w:rPr>
                <w:rFonts w:ascii="Times New Roman" w:hAnsi="Times New Roman"/>
                <w:color w:val="000000" w:themeColor="text1"/>
                <w:sz w:val="24"/>
              </w:rPr>
              <w:t>{David, Simon}</w:t>
            </w:r>
            <w:r w:rsidRPr="005D0E8F">
              <w:rPr>
                <w:rFonts w:ascii="Times New Roman" w:hAnsi="Times New Roman"/>
                <w:color w:val="000000" w:themeColor="text1"/>
                <w:sz w:val="24"/>
              </w:rPr>
              <w:t>，</w:t>
            </w:r>
            <w:r w:rsidRPr="005D0E8F">
              <w:rPr>
                <w:rFonts w:ascii="Times New Roman" w:hAnsi="Times New Roman"/>
                <w:color w:val="000000" w:themeColor="text1"/>
                <w:sz w:val="24"/>
              </w:rPr>
              <w:t>{A, B, C}</w:t>
            </w:r>
          </w:p>
        </w:tc>
      </w:tr>
      <w:tr w:rsidR="005D0E8F" w:rsidRPr="005D0E8F" w:rsidTr="00CB4CD1">
        <w:trPr>
          <w:jc w:val="center"/>
        </w:trPr>
        <w:tc>
          <w:tcPr>
            <w:tcW w:w="2084" w:type="dxa"/>
          </w:tcPr>
          <w:p w:rsidR="005D0E8F" w:rsidRPr="005D0E8F" w:rsidRDefault="005D0E8F" w:rsidP="00DB4F76">
            <w:pPr>
              <w:spacing w:line="312" w:lineRule="auto"/>
              <w:jc w:val="center"/>
              <w:rPr>
                <w:rFonts w:ascii="Times New Roman" w:hAnsi="Times New Roman"/>
                <w:color w:val="000000" w:themeColor="text1"/>
                <w:sz w:val="24"/>
              </w:rPr>
            </w:pPr>
            <w:r w:rsidRPr="005D0E8F">
              <w:rPr>
                <w:rFonts w:ascii="Times New Roman" w:hAnsi="Times New Roman"/>
                <w:color w:val="000000" w:themeColor="text1"/>
                <w:sz w:val="24"/>
              </w:rPr>
              <w:t>复合型</w:t>
            </w:r>
          </w:p>
        </w:tc>
        <w:tc>
          <w:tcPr>
            <w:tcW w:w="3586" w:type="dxa"/>
          </w:tcPr>
          <w:p w:rsidR="005D0E8F" w:rsidRPr="005D0E8F" w:rsidRDefault="005D0E8F" w:rsidP="00DB4F76">
            <w:pPr>
              <w:spacing w:line="312" w:lineRule="auto"/>
              <w:jc w:val="center"/>
              <w:rPr>
                <w:rFonts w:ascii="Times New Roman" w:hAnsi="Times New Roman"/>
                <w:color w:val="000000" w:themeColor="text1"/>
                <w:sz w:val="24"/>
              </w:rPr>
            </w:pPr>
            <w:r w:rsidRPr="005D0E8F">
              <w:rPr>
                <w:rFonts w:ascii="Times New Roman" w:hAnsi="Times New Roman"/>
                <w:color w:val="000000" w:themeColor="text1"/>
                <w:sz w:val="24"/>
              </w:rPr>
              <w:t>[9:00, 13:00]</w:t>
            </w:r>
            <w:r w:rsidRPr="005D0E8F">
              <w:rPr>
                <w:rFonts w:ascii="Times New Roman" w:hAnsi="Times New Roman" w:cs="宋体" w:hint="eastAsia"/>
                <w:color w:val="000000" w:themeColor="text1"/>
                <w:sz w:val="24"/>
              </w:rPr>
              <w:t>∪</w:t>
            </w:r>
            <w:r w:rsidRPr="005D0E8F">
              <w:rPr>
                <w:rFonts w:ascii="Times New Roman" w:hAnsi="Times New Roman"/>
                <w:color w:val="000000" w:themeColor="text1"/>
                <w:sz w:val="24"/>
              </w:rPr>
              <w:t>[14:00, 18:00]</w:t>
            </w:r>
            <w:r w:rsidRPr="005D0E8F">
              <w:rPr>
                <w:rFonts w:ascii="Times New Roman" w:hAnsi="Times New Roman"/>
                <w:color w:val="000000" w:themeColor="text1"/>
                <w:sz w:val="24"/>
              </w:rPr>
              <w:t>，</w:t>
            </w:r>
            <w:r w:rsidRPr="005D0E8F">
              <w:rPr>
                <w:rFonts w:ascii="Times New Roman" w:hAnsi="Times New Roman"/>
                <w:color w:val="000000" w:themeColor="text1"/>
                <w:sz w:val="24"/>
              </w:rPr>
              <w:t>{10, 20, 30, 40, 80, 90}</w:t>
            </w:r>
            <w:r w:rsidRPr="005D0E8F">
              <w:rPr>
                <w:rFonts w:ascii="Times New Roman" w:hAnsi="Times New Roman" w:cs="宋体" w:hint="eastAsia"/>
                <w:color w:val="000000" w:themeColor="text1"/>
                <w:sz w:val="24"/>
              </w:rPr>
              <w:t>∪</w:t>
            </w:r>
            <w:r w:rsidRPr="005D0E8F">
              <w:rPr>
                <w:rFonts w:ascii="Times New Roman" w:hAnsi="Times New Roman"/>
                <w:color w:val="000000" w:themeColor="text1"/>
                <w:sz w:val="24"/>
              </w:rPr>
              <w:t>[50, 70]</w:t>
            </w:r>
          </w:p>
        </w:tc>
      </w:tr>
    </w:tbl>
    <w:p w:rsidR="000C0A05" w:rsidRDefault="00D557DD" w:rsidP="00D557DD">
      <w:pPr>
        <w:pStyle w:val="u5"/>
        <w:spacing w:before="24" w:after="24"/>
        <w:ind w:firstLine="480"/>
      </w:pPr>
      <w:r w:rsidRPr="00D557DD">
        <w:rPr>
          <w:rFonts w:hint="eastAsia"/>
        </w:rPr>
        <w:t>连续型的取值范围由两个边界（上边界和下边界）组成，判断一个参数是否属于连续型取值范围的方法是：比较该参数的值是否大于取值范围的下边界并且小于上边界；等于边界值的数值是否属于取值范围，要根据具体的情况进行判断。因此，连续型的取值范围可以用区间的形式表示：区间的边界值对应取值范围的边界值，开区间表示边界的值不属于此取值范围，闭区间表示边界的</w:t>
      </w:r>
      <w:proofErr w:type="gramStart"/>
      <w:r w:rsidRPr="00D557DD">
        <w:rPr>
          <w:rFonts w:hint="eastAsia"/>
        </w:rPr>
        <w:t>值属于</w:t>
      </w:r>
      <w:proofErr w:type="gramEnd"/>
      <w:r w:rsidRPr="00D557DD">
        <w:rPr>
          <w:rFonts w:hint="eastAsia"/>
        </w:rPr>
        <w:t>此取值范围。整型参数和浮点型参数的取值范围通常是连续型</w:t>
      </w:r>
      <w:r>
        <w:rPr>
          <w:rFonts w:hint="eastAsia"/>
        </w:rPr>
        <w:t>。</w:t>
      </w:r>
    </w:p>
    <w:p w:rsidR="00F10910" w:rsidRDefault="00F10910" w:rsidP="00F10910">
      <w:pPr>
        <w:pStyle w:val="u5"/>
        <w:spacing w:before="24" w:after="24"/>
        <w:ind w:firstLine="480"/>
      </w:pPr>
      <w:r>
        <w:rPr>
          <w:rFonts w:hint="eastAsia"/>
        </w:rPr>
        <w:t>离散型的取值范围包含有限</w:t>
      </w:r>
      <w:proofErr w:type="gramStart"/>
      <w:r>
        <w:rPr>
          <w:rFonts w:hint="eastAsia"/>
        </w:rPr>
        <w:t>个</w:t>
      </w:r>
      <w:proofErr w:type="gramEnd"/>
      <w:r>
        <w:rPr>
          <w:rFonts w:hint="eastAsia"/>
        </w:rPr>
        <w:t>具体的参数值，判断一个参数是否属于离散型取值范围的方法是：将该参数的值和取值范围内的每个数值逐个进行对比，找到了相同取值则说明此参数</w:t>
      </w:r>
      <w:proofErr w:type="gramStart"/>
      <w:r>
        <w:rPr>
          <w:rFonts w:hint="eastAsia"/>
        </w:rPr>
        <w:t>值属于</w:t>
      </w:r>
      <w:proofErr w:type="gramEnd"/>
      <w:r>
        <w:rPr>
          <w:rFonts w:hint="eastAsia"/>
        </w:rPr>
        <w:t>这个取值范围；否则该参数值不属于这个取值范围。因此，离散型的取值范围可以用集合的形式表示：集合中的每个元素表示取值范围内的每个具体参数值。字符型参数和字符串型参数的取值范围通常是离散型。</w:t>
      </w:r>
    </w:p>
    <w:p w:rsidR="00F10910" w:rsidRDefault="00F10910" w:rsidP="00F10910">
      <w:pPr>
        <w:pStyle w:val="u5"/>
        <w:spacing w:before="24" w:after="24"/>
        <w:ind w:firstLine="480"/>
      </w:pPr>
      <w:r>
        <w:rPr>
          <w:rFonts w:hint="eastAsia"/>
        </w:rPr>
        <w:t>复合型取值范围是由多个子范围“并”运算得到的，每个子范围是连续型的取值范围或离散型的取值范围。判断一个参数是否属于复合型取值范围的方法是：判断该参数的值是否属于某个</w:t>
      </w:r>
      <w:proofErr w:type="gramStart"/>
      <w:r>
        <w:rPr>
          <w:rFonts w:hint="eastAsia"/>
        </w:rPr>
        <w:t>子范围</w:t>
      </w:r>
      <w:proofErr w:type="gramEnd"/>
      <w:r>
        <w:rPr>
          <w:rFonts w:hint="eastAsia"/>
        </w:rPr>
        <w:t>——如果参数的</w:t>
      </w:r>
      <w:proofErr w:type="gramStart"/>
      <w:r>
        <w:rPr>
          <w:rFonts w:hint="eastAsia"/>
        </w:rPr>
        <w:t>值属于</w:t>
      </w:r>
      <w:proofErr w:type="gramEnd"/>
      <w:r>
        <w:rPr>
          <w:rFonts w:hint="eastAsia"/>
        </w:rPr>
        <w:t>某一个子范围则该参数属于此范围，如果参数的值不属于任何</w:t>
      </w:r>
      <w:proofErr w:type="gramStart"/>
      <w:r>
        <w:rPr>
          <w:rFonts w:hint="eastAsia"/>
        </w:rPr>
        <w:t>一</w:t>
      </w:r>
      <w:proofErr w:type="gramEnd"/>
      <w:r>
        <w:rPr>
          <w:rFonts w:hint="eastAsia"/>
        </w:rPr>
        <w:t>个子范围则该参数不属于此范围。</w:t>
      </w:r>
    </w:p>
    <w:p w:rsidR="000C14C2" w:rsidRDefault="00F10910" w:rsidP="00F10910">
      <w:pPr>
        <w:pStyle w:val="u5"/>
        <w:spacing w:before="24" w:after="24"/>
        <w:ind w:firstLine="480"/>
      </w:pPr>
      <w:r>
        <w:rPr>
          <w:rFonts w:hint="eastAsia"/>
        </w:rPr>
        <w:t>按照以上设计对分区进行</w:t>
      </w:r>
      <w:r>
        <w:rPr>
          <w:rFonts w:hint="eastAsia"/>
        </w:rPr>
        <w:t>UML</w:t>
      </w:r>
      <w:r>
        <w:rPr>
          <w:rFonts w:hint="eastAsia"/>
        </w:rPr>
        <w:t>建模（</w:t>
      </w:r>
      <w:fldSimple w:instr=" REF _Ref483577396 ">
        <w:r w:rsidR="00251806">
          <w:rPr>
            <w:rFonts w:hint="eastAsia"/>
          </w:rPr>
          <w:t>图</w:t>
        </w:r>
        <w:r w:rsidR="00251806">
          <w:rPr>
            <w:rFonts w:hint="eastAsia"/>
          </w:rPr>
          <w:t xml:space="preserve"> </w:t>
        </w:r>
        <w:r w:rsidR="00251806">
          <w:rPr>
            <w:noProof/>
          </w:rPr>
          <w:t>5</w:t>
        </w:r>
        <w:r w:rsidR="00251806">
          <w:t>-</w:t>
        </w:r>
        <w:r w:rsidR="00251806">
          <w:rPr>
            <w:noProof/>
          </w:rPr>
          <w:t>3</w:t>
        </w:r>
      </w:fldSimple>
      <w:r>
        <w:rPr>
          <w:rFonts w:hint="eastAsia"/>
        </w:rPr>
        <w:t>），其中用</w:t>
      </w:r>
      <w:r>
        <w:rPr>
          <w:rFonts w:hint="eastAsia"/>
        </w:rPr>
        <w:t>String</w:t>
      </w:r>
      <w:r>
        <w:rPr>
          <w:rFonts w:hint="eastAsia"/>
        </w:rPr>
        <w:t>类型数据表示</w:t>
      </w:r>
      <w:proofErr w:type="gramStart"/>
      <w:r>
        <w:rPr>
          <w:rFonts w:hint="eastAsia"/>
        </w:rPr>
        <w:t>子范围</w:t>
      </w:r>
      <w:proofErr w:type="gramEnd"/>
      <w:r>
        <w:rPr>
          <w:rFonts w:hint="eastAsia"/>
        </w:rPr>
        <w:t>的“范围”。</w:t>
      </w:r>
    </w:p>
    <w:p w:rsidR="000C14C2" w:rsidRDefault="000C14C2" w:rsidP="000C14C2">
      <w:pPr>
        <w:pStyle w:val="u5"/>
        <w:spacing w:before="24" w:after="24"/>
        <w:ind w:firstLineChars="0" w:firstLine="0"/>
      </w:pPr>
      <w:r>
        <w:rPr>
          <w:rFonts w:cs="Times New Roman" w:hint="eastAsia"/>
          <w:noProof/>
          <w:color w:val="000000" w:themeColor="text1"/>
          <w:szCs w:val="24"/>
        </w:rPr>
        <w:lastRenderedPageBreak/>
        <w:drawing>
          <wp:inline distT="0" distB="0" distL="0" distR="0" wp14:anchorId="047FDDEE" wp14:editId="3871B746">
            <wp:extent cx="5004391" cy="577800"/>
            <wp:effectExtent l="0" t="0" r="0" b="0"/>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tion.jpg"/>
                    <pic:cNvPicPr/>
                  </pic:nvPicPr>
                  <pic:blipFill>
                    <a:blip r:embed="rId19">
                      <a:extLst>
                        <a:ext uri="{28A0092B-C50C-407E-A947-70E740481C1C}">
                          <a14:useLocalDpi xmlns:a14="http://schemas.microsoft.com/office/drawing/2010/main" val="0"/>
                        </a:ext>
                      </a:extLst>
                    </a:blip>
                    <a:stretch>
                      <a:fillRect/>
                    </a:stretch>
                  </pic:blipFill>
                  <pic:spPr>
                    <a:xfrm>
                      <a:off x="0" y="0"/>
                      <a:ext cx="5004923" cy="577861"/>
                    </a:xfrm>
                    <a:prstGeom prst="rect">
                      <a:avLst/>
                    </a:prstGeom>
                  </pic:spPr>
                </pic:pic>
              </a:graphicData>
            </a:graphic>
          </wp:inline>
        </w:drawing>
      </w:r>
    </w:p>
    <w:p w:rsidR="000C14C2" w:rsidRDefault="000C14C2" w:rsidP="000C14C2">
      <w:pPr>
        <w:pStyle w:val="ub"/>
        <w:spacing w:before="120" w:after="360"/>
      </w:pPr>
      <w:bookmarkStart w:id="43" w:name="_Ref483577396"/>
      <w:bookmarkStart w:id="44" w:name="_Ref483577388"/>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251806">
        <w:rPr>
          <w:noProof/>
        </w:rPr>
        <w:t>5</w:t>
      </w:r>
      <w:r>
        <w:fldChar w:fldCharType="end"/>
      </w:r>
      <w:r>
        <w:t>-</w:t>
      </w:r>
      <w:r>
        <w:fldChar w:fldCharType="begin"/>
      </w:r>
      <w:r>
        <w:instrText xml:space="preserve"> SEQ </w:instrText>
      </w:r>
      <w:r>
        <w:instrText>图</w:instrText>
      </w:r>
      <w:r>
        <w:instrText xml:space="preserve"> \* Arabic \n \* MERGEFORMAT </w:instrText>
      </w:r>
      <w:r>
        <w:fldChar w:fldCharType="separate"/>
      </w:r>
      <w:r w:rsidR="00251806">
        <w:rPr>
          <w:noProof/>
        </w:rPr>
        <w:t>3</w:t>
      </w:r>
      <w:r>
        <w:fldChar w:fldCharType="end"/>
      </w:r>
      <w:bookmarkEnd w:id="43"/>
      <w:r>
        <w:rPr>
          <w:rFonts w:hint="eastAsia"/>
        </w:rPr>
        <w:t xml:space="preserve">  </w:t>
      </w:r>
      <w:r>
        <w:rPr>
          <w:rFonts w:hint="eastAsia"/>
        </w:rPr>
        <w:t>分区方案的</w:t>
      </w:r>
      <w:r>
        <w:rPr>
          <w:rFonts w:hint="eastAsia"/>
        </w:rPr>
        <w:t>UML</w:t>
      </w:r>
      <w:r>
        <w:rPr>
          <w:rFonts w:hint="eastAsia"/>
        </w:rPr>
        <w:t>模型</w:t>
      </w:r>
      <w:bookmarkEnd w:id="44"/>
    </w:p>
    <w:p w:rsidR="000C14C2" w:rsidRDefault="00E97796" w:rsidP="00E97796">
      <w:pPr>
        <w:pStyle w:val="u2"/>
      </w:pPr>
      <w:bookmarkStart w:id="45" w:name="_Toc483930148"/>
      <w:r>
        <w:rPr>
          <w:rFonts w:hint="eastAsia"/>
        </w:rPr>
        <w:t>测试过程控制的可扩展性</w:t>
      </w:r>
      <w:bookmarkEnd w:id="45"/>
    </w:p>
    <w:p w:rsidR="00E97796" w:rsidRDefault="00E97796" w:rsidP="00E97796">
      <w:pPr>
        <w:pStyle w:val="u5"/>
        <w:spacing w:before="24" w:after="24"/>
        <w:ind w:firstLine="480"/>
      </w:pPr>
      <w:r>
        <w:rPr>
          <w:rFonts w:hint="eastAsia"/>
        </w:rPr>
        <w:t>从</w:t>
      </w:r>
      <w:r>
        <w:rPr>
          <w:rFonts w:hint="eastAsia"/>
        </w:rPr>
        <w:t>DRT4WS</w:t>
      </w:r>
      <w:r>
        <w:rPr>
          <w:rFonts w:hint="eastAsia"/>
        </w:rPr>
        <w:t>的架构中可以看出，无论采用怎样的测试控制策略，它们都</w:t>
      </w:r>
      <w:r w:rsidRPr="00E97796">
        <w:rPr>
          <w:rFonts w:hint="eastAsia"/>
        </w:rPr>
        <w:t>遵循同样的“接口”——输入上一次</w:t>
      </w:r>
      <w:r>
        <w:rPr>
          <w:rFonts w:hint="eastAsia"/>
        </w:rPr>
        <w:t>执行的测试用例与对应的</w:t>
      </w:r>
      <w:r w:rsidRPr="00E97796">
        <w:rPr>
          <w:rFonts w:hint="eastAsia"/>
        </w:rPr>
        <w:t>测试结果，输出下一次测试所需的测试用例。</w:t>
      </w:r>
      <w:r>
        <w:fldChar w:fldCharType="begin"/>
      </w:r>
      <w:r>
        <w:instrText xml:space="preserve"> </w:instrText>
      </w:r>
      <w:r>
        <w:rPr>
          <w:rFonts w:hint="eastAsia"/>
        </w:rPr>
        <w:instrText>REF _Ref483577974</w:instrText>
      </w:r>
      <w:r>
        <w:instrText xml:space="preserve"> </w:instrText>
      </w:r>
      <w:r>
        <w:fldChar w:fldCharType="separate"/>
      </w:r>
      <w:r w:rsidR="00251806">
        <w:rPr>
          <w:rFonts w:hint="eastAsia"/>
        </w:rPr>
        <w:t>图</w:t>
      </w:r>
      <w:r w:rsidR="00251806">
        <w:rPr>
          <w:rFonts w:hint="eastAsia"/>
        </w:rPr>
        <w:t xml:space="preserve"> </w:t>
      </w:r>
      <w:r w:rsidR="00251806">
        <w:rPr>
          <w:noProof/>
        </w:rPr>
        <w:t>5</w:t>
      </w:r>
      <w:r w:rsidR="00251806">
        <w:t>-</w:t>
      </w:r>
      <w:r w:rsidR="00251806">
        <w:rPr>
          <w:noProof/>
        </w:rPr>
        <w:t>4</w:t>
      </w:r>
      <w:r>
        <w:fldChar w:fldCharType="end"/>
      </w:r>
      <w:r w:rsidRPr="00E97796">
        <w:rPr>
          <w:rFonts w:hint="eastAsia"/>
        </w:rPr>
        <w:t>展示了测试控制模块的</w:t>
      </w:r>
      <w:r>
        <w:rPr>
          <w:rFonts w:hint="eastAsia"/>
        </w:rPr>
        <w:t>UML</w:t>
      </w:r>
      <w:r>
        <w:rPr>
          <w:rFonts w:hint="eastAsia"/>
        </w:rPr>
        <w:t>模型</w:t>
      </w:r>
      <w:r w:rsidRPr="00E97796">
        <w:rPr>
          <w:rFonts w:hint="eastAsia"/>
        </w:rPr>
        <w:t>：</w:t>
      </w:r>
    </w:p>
    <w:p w:rsidR="00E97796" w:rsidRDefault="00E97796" w:rsidP="00E97796">
      <w:pPr>
        <w:pStyle w:val="u5"/>
        <w:spacing w:before="24" w:after="24"/>
        <w:ind w:firstLineChars="0" w:firstLine="0"/>
        <w:jc w:val="center"/>
      </w:pPr>
      <w:r>
        <w:rPr>
          <w:rFonts w:cs="Times New Roman"/>
          <w:noProof/>
          <w:szCs w:val="24"/>
        </w:rPr>
        <w:drawing>
          <wp:inline distT="0" distB="0" distL="0" distR="0" wp14:anchorId="7D90BAAA" wp14:editId="3455FB7A">
            <wp:extent cx="4837607" cy="1899282"/>
            <wp:effectExtent l="0" t="0" r="1270" b="6350"/>
            <wp:docPr id="353"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strategy.jpg"/>
                    <pic:cNvPicPr/>
                  </pic:nvPicPr>
                  <pic:blipFill>
                    <a:blip r:embed="rId20">
                      <a:extLst>
                        <a:ext uri="{28A0092B-C50C-407E-A947-70E740481C1C}">
                          <a14:useLocalDpi xmlns:a14="http://schemas.microsoft.com/office/drawing/2010/main" val="0"/>
                        </a:ext>
                      </a:extLst>
                    </a:blip>
                    <a:stretch>
                      <a:fillRect/>
                    </a:stretch>
                  </pic:blipFill>
                  <pic:spPr>
                    <a:xfrm>
                      <a:off x="0" y="0"/>
                      <a:ext cx="4859348" cy="1907818"/>
                    </a:xfrm>
                    <a:prstGeom prst="rect">
                      <a:avLst/>
                    </a:prstGeom>
                  </pic:spPr>
                </pic:pic>
              </a:graphicData>
            </a:graphic>
          </wp:inline>
        </w:drawing>
      </w:r>
    </w:p>
    <w:p w:rsidR="00E97796" w:rsidRDefault="00E97796" w:rsidP="00E97796">
      <w:pPr>
        <w:pStyle w:val="ub"/>
        <w:spacing w:before="120" w:after="360"/>
      </w:pPr>
      <w:bookmarkStart w:id="46" w:name="_Ref483577974"/>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251806">
        <w:rPr>
          <w:noProof/>
        </w:rPr>
        <w:t>5</w:t>
      </w:r>
      <w:r>
        <w:fldChar w:fldCharType="end"/>
      </w:r>
      <w:r>
        <w:t>-</w:t>
      </w:r>
      <w:r>
        <w:fldChar w:fldCharType="begin"/>
      </w:r>
      <w:r>
        <w:instrText xml:space="preserve"> SEQ </w:instrText>
      </w:r>
      <w:r>
        <w:instrText>图</w:instrText>
      </w:r>
      <w:r>
        <w:instrText xml:space="preserve"> \* Arabic \n \* MERGEFORMAT </w:instrText>
      </w:r>
      <w:r>
        <w:fldChar w:fldCharType="separate"/>
      </w:r>
      <w:r w:rsidR="00251806">
        <w:rPr>
          <w:noProof/>
        </w:rPr>
        <w:t>4</w:t>
      </w:r>
      <w:r>
        <w:fldChar w:fldCharType="end"/>
      </w:r>
      <w:bookmarkEnd w:id="46"/>
      <w:r>
        <w:rPr>
          <w:rFonts w:hint="eastAsia"/>
        </w:rPr>
        <w:t xml:space="preserve">  </w:t>
      </w:r>
      <w:r>
        <w:rPr>
          <w:rFonts w:hint="eastAsia"/>
        </w:rPr>
        <w:t>测试控制模块的</w:t>
      </w:r>
      <w:r>
        <w:rPr>
          <w:rFonts w:hint="eastAsia"/>
        </w:rPr>
        <w:t>UML</w:t>
      </w:r>
      <w:r>
        <w:rPr>
          <w:rFonts w:hint="eastAsia"/>
        </w:rPr>
        <w:t>模型</w:t>
      </w:r>
    </w:p>
    <w:p w:rsidR="00CB4CD1" w:rsidRDefault="00CB4CD1" w:rsidP="00CB4CD1">
      <w:pPr>
        <w:pStyle w:val="u5"/>
        <w:spacing w:before="24" w:after="24"/>
        <w:ind w:firstLine="480"/>
      </w:pPr>
      <w:r w:rsidRPr="00CB4CD1">
        <w:t>TestController</w:t>
      </w:r>
      <w:r w:rsidRPr="00CB4CD1">
        <w:t>类：用于控制测试过程，控制方式是控制每一个测试用例的选择。它主要包含两个属性：</w:t>
      </w:r>
      <w:r w:rsidRPr="00CB4CD1">
        <w:t>String</w:t>
      </w:r>
      <w:r w:rsidRPr="00CB4CD1">
        <w:t>类型的</w:t>
      </w:r>
      <w:r w:rsidRPr="00CB4CD1">
        <w:t>strategyName</w:t>
      </w:r>
      <w:r w:rsidRPr="00CB4CD1">
        <w:t>表示该模块选用的测试策略的名字，</w:t>
      </w:r>
      <w:r w:rsidRPr="00CB4CD1">
        <w:t>Strategy</w:t>
      </w:r>
      <w:r w:rsidRPr="00CB4CD1">
        <w:t>类型的</w:t>
      </w:r>
      <w:r w:rsidRPr="00CB4CD1">
        <w:t>strategy</w:t>
      </w:r>
      <w:r w:rsidRPr="00CB4CD1">
        <w:t>表示该模块选用的测试策略对象。同时它还包含两个公共方法：</w:t>
      </w:r>
    </w:p>
    <w:p w:rsidR="00CB4CD1" w:rsidRDefault="00CB4CD1" w:rsidP="00CB4CD1">
      <w:pPr>
        <w:pStyle w:val="u5"/>
        <w:spacing w:before="24" w:after="24"/>
        <w:ind w:firstLine="480"/>
      </w:pPr>
      <w:r>
        <w:rPr>
          <w:rFonts w:hint="eastAsia"/>
        </w:rPr>
        <w:t>-TestController(String sName)</w:t>
      </w:r>
      <w:r>
        <w:rPr>
          <w:rFonts w:hint="eastAsia"/>
        </w:rPr>
        <w:t>：构造函数，记录指定的测试策略名</w:t>
      </w:r>
      <w:r>
        <w:rPr>
          <w:rFonts w:hint="eastAsia"/>
        </w:rPr>
        <w:t>sName</w:t>
      </w:r>
      <w:r>
        <w:rPr>
          <w:rFonts w:hint="eastAsia"/>
        </w:rPr>
        <w:t>，并根据配置文件动态实例化</w:t>
      </w:r>
      <w:r>
        <w:rPr>
          <w:rFonts w:hint="eastAsia"/>
        </w:rPr>
        <w:t>Strategy</w:t>
      </w:r>
      <w:r>
        <w:rPr>
          <w:rFonts w:hint="eastAsia"/>
        </w:rPr>
        <w:t>类型对象。</w:t>
      </w:r>
    </w:p>
    <w:p w:rsidR="00CB4CD1" w:rsidRDefault="00CB4CD1" w:rsidP="00CB4CD1">
      <w:pPr>
        <w:pStyle w:val="u5"/>
        <w:spacing w:before="24" w:after="24"/>
        <w:ind w:firstLine="480"/>
      </w:pPr>
      <w:r>
        <w:rPr>
          <w:rFonts w:hint="eastAsia"/>
        </w:rPr>
        <w:t>-nextTestCase(TestCase preCase, Boolean preResult)</w:t>
      </w:r>
      <w:r>
        <w:rPr>
          <w:rFonts w:hint="eastAsia"/>
        </w:rPr>
        <w:t>：选择下个测试用例。该函数功能主要是由</w:t>
      </w:r>
      <w:r>
        <w:rPr>
          <w:rFonts w:hint="eastAsia"/>
        </w:rPr>
        <w:t>strategy</w:t>
      </w:r>
      <w:r>
        <w:rPr>
          <w:rFonts w:hint="eastAsia"/>
        </w:rPr>
        <w:t>负责完成。</w:t>
      </w:r>
    </w:p>
    <w:p w:rsidR="00CB4CD1" w:rsidRDefault="00CB4CD1" w:rsidP="00CB4CD1">
      <w:pPr>
        <w:pStyle w:val="u5"/>
        <w:spacing w:before="24" w:after="24"/>
        <w:ind w:firstLine="480"/>
      </w:pPr>
      <w:r>
        <w:rPr>
          <w:rFonts w:hint="eastAsia"/>
        </w:rPr>
        <w:t>Strategy</w:t>
      </w:r>
      <w:r>
        <w:rPr>
          <w:rFonts w:hint="eastAsia"/>
        </w:rPr>
        <w:t>类：表示测试策略的抽象类，定义了测试策略对象的对外接口。</w:t>
      </w:r>
    </w:p>
    <w:p w:rsidR="00CB4CD1" w:rsidRDefault="00CB4CD1" w:rsidP="00CB4CD1">
      <w:pPr>
        <w:pStyle w:val="u5"/>
        <w:spacing w:before="24" w:after="24"/>
        <w:ind w:firstLine="480"/>
      </w:pPr>
      <w:r>
        <w:rPr>
          <w:rFonts w:hint="eastAsia"/>
        </w:rPr>
        <w:t>-nextTestCase(TestCase preCase, Boolean preResult)</w:t>
      </w:r>
      <w:r>
        <w:rPr>
          <w:rFonts w:hint="eastAsia"/>
        </w:rPr>
        <w:t>：根据上一次执行的测试用例</w:t>
      </w:r>
      <w:r>
        <w:rPr>
          <w:rFonts w:hint="eastAsia"/>
        </w:rPr>
        <w:t>preCase</w:t>
      </w:r>
      <w:r>
        <w:rPr>
          <w:rFonts w:hint="eastAsia"/>
        </w:rPr>
        <w:t>和测试结果</w:t>
      </w:r>
      <w:r>
        <w:rPr>
          <w:rFonts w:hint="eastAsia"/>
        </w:rPr>
        <w:t>preResult</w:t>
      </w:r>
      <w:r>
        <w:rPr>
          <w:rFonts w:hint="eastAsia"/>
        </w:rPr>
        <w:t>（</w:t>
      </w:r>
      <w:r>
        <w:rPr>
          <w:rFonts w:hint="eastAsia"/>
        </w:rPr>
        <w:t>preResult</w:t>
      </w:r>
      <w:r>
        <w:rPr>
          <w:rFonts w:hint="eastAsia"/>
        </w:rPr>
        <w:t>值为</w:t>
      </w:r>
      <w:r>
        <w:rPr>
          <w:rFonts w:hint="eastAsia"/>
        </w:rPr>
        <w:t>true</w:t>
      </w:r>
      <w:r>
        <w:rPr>
          <w:rFonts w:hint="eastAsia"/>
        </w:rPr>
        <w:t>表示测试通过，值为</w:t>
      </w:r>
      <w:r>
        <w:rPr>
          <w:rFonts w:hint="eastAsia"/>
        </w:rPr>
        <w:t>false</w:t>
      </w:r>
      <w:r>
        <w:rPr>
          <w:rFonts w:hint="eastAsia"/>
        </w:rPr>
        <w:t>表示发现了错误）确定下个测试用例，抽象方法。</w:t>
      </w:r>
    </w:p>
    <w:p w:rsidR="00CB4CD1" w:rsidRDefault="00CB4CD1" w:rsidP="00CB4CD1">
      <w:pPr>
        <w:pStyle w:val="u5"/>
        <w:spacing w:before="24" w:after="24"/>
        <w:ind w:firstLine="480"/>
      </w:pPr>
      <w:r>
        <w:rPr>
          <w:rFonts w:hint="eastAsia"/>
        </w:rPr>
        <w:t>RTStrategy</w:t>
      </w:r>
      <w:r>
        <w:rPr>
          <w:rFonts w:hint="eastAsia"/>
        </w:rPr>
        <w:t>类</w:t>
      </w:r>
      <w:r>
        <w:rPr>
          <w:rFonts w:hint="eastAsia"/>
        </w:rPr>
        <w:t>/DRTStrategy</w:t>
      </w:r>
      <w:r>
        <w:rPr>
          <w:rFonts w:hint="eastAsia"/>
        </w:rPr>
        <w:t>类：都是</w:t>
      </w:r>
      <w:r>
        <w:rPr>
          <w:rFonts w:hint="eastAsia"/>
        </w:rPr>
        <w:t>Strategy</w:t>
      </w:r>
      <w:r>
        <w:rPr>
          <w:rFonts w:hint="eastAsia"/>
        </w:rPr>
        <w:t>类的子类，分别负责实现随机测试策略和动态随机测试策略。</w:t>
      </w:r>
    </w:p>
    <w:p w:rsidR="00CB4CD1" w:rsidRDefault="00CB4CD1" w:rsidP="00CB4CD1">
      <w:pPr>
        <w:pStyle w:val="u5"/>
        <w:spacing w:before="24" w:after="24"/>
        <w:ind w:firstLine="480"/>
      </w:pPr>
      <w:r>
        <w:rPr>
          <w:rFonts w:hint="eastAsia"/>
        </w:rPr>
        <w:lastRenderedPageBreak/>
        <w:t>工具窗体中的选项框中的选项是从配置文件</w:t>
      </w:r>
      <w:r>
        <w:rPr>
          <w:rFonts w:hint="eastAsia"/>
        </w:rPr>
        <w:t>config.xml</w:t>
      </w:r>
      <w:r>
        <w:rPr>
          <w:rFonts w:hint="eastAsia"/>
        </w:rPr>
        <w:t>中读取的，配置文件中记录了所有可选用的测试策略的名称和对应的</w:t>
      </w:r>
      <w:r>
        <w:rPr>
          <w:rFonts w:hint="eastAsia"/>
        </w:rPr>
        <w:t>java</w:t>
      </w:r>
      <w:r>
        <w:rPr>
          <w:rFonts w:hint="eastAsia"/>
        </w:rPr>
        <w:t>类的完整类名。工具在启动时，先将</w:t>
      </w:r>
      <w:r>
        <w:rPr>
          <w:rFonts w:hint="eastAsia"/>
        </w:rPr>
        <w:t>config.xml</w:t>
      </w:r>
      <w:r>
        <w:rPr>
          <w:rFonts w:hint="eastAsia"/>
        </w:rPr>
        <w:t>中记录的所有测试策略信息加载到界面上。使用工具时，根据测试人员选择的测试策略（名称），在</w:t>
      </w:r>
      <w:r>
        <w:rPr>
          <w:rFonts w:hint="eastAsia"/>
        </w:rPr>
        <w:t>config.xml</w:t>
      </w:r>
      <w:r>
        <w:rPr>
          <w:rFonts w:hint="eastAsia"/>
        </w:rPr>
        <w:t>中查找对应的</w:t>
      </w:r>
      <w:r>
        <w:rPr>
          <w:rFonts w:hint="eastAsia"/>
        </w:rPr>
        <w:t>java</w:t>
      </w:r>
      <w:r>
        <w:rPr>
          <w:rFonts w:hint="eastAsia"/>
        </w:rPr>
        <w:t>类名，利用反射机制动态加载对应的</w:t>
      </w:r>
      <w:r>
        <w:rPr>
          <w:rFonts w:hint="eastAsia"/>
        </w:rPr>
        <w:t>Strategy</w:t>
      </w:r>
      <w:r>
        <w:rPr>
          <w:rFonts w:hint="eastAsia"/>
        </w:rPr>
        <w:t>类。</w:t>
      </w:r>
    </w:p>
    <w:p w:rsidR="00CB4CD1" w:rsidRDefault="00CB4CD1" w:rsidP="00CB4CD1">
      <w:pPr>
        <w:pStyle w:val="u2"/>
      </w:pPr>
      <w:bookmarkStart w:id="47" w:name="_Toc483930149"/>
      <w:r>
        <w:rPr>
          <w:rFonts w:hint="eastAsia"/>
        </w:rPr>
        <w:t>工具演示</w:t>
      </w:r>
      <w:bookmarkEnd w:id="47"/>
    </w:p>
    <w:p w:rsidR="00CB4CD1" w:rsidRPr="00CB4CD1" w:rsidRDefault="00CB4CD1" w:rsidP="00CB4CD1">
      <w:pPr>
        <w:pStyle w:val="u5"/>
        <w:spacing w:before="24" w:after="24"/>
        <w:ind w:firstLine="480"/>
      </w:pPr>
      <w:r w:rsidRPr="00CB4CD1">
        <w:rPr>
          <w:rFonts w:hint="eastAsia"/>
        </w:rPr>
        <w:t>界面设计主要通过对</w:t>
      </w:r>
      <w:r w:rsidRPr="00CB4CD1">
        <w:rPr>
          <w:rFonts w:hint="eastAsia"/>
        </w:rPr>
        <w:t>Java swing</w:t>
      </w:r>
      <w:r w:rsidRPr="00CB4CD1">
        <w:rPr>
          <w:rFonts w:hint="eastAsia"/>
        </w:rPr>
        <w:t>中控件的继承来实现，</w:t>
      </w:r>
      <w:r w:rsidRPr="00CB4CD1">
        <w:rPr>
          <w:rFonts w:hint="eastAsia"/>
        </w:rPr>
        <w:t>Swing</w:t>
      </w:r>
      <w:r w:rsidRPr="00CB4CD1">
        <w:rPr>
          <w:rFonts w:hint="eastAsia"/>
        </w:rPr>
        <w:t>使用了高度模块化的架构，可以通过接口的方式使用各种定制框架来扩展</w:t>
      </w:r>
      <w:r w:rsidRPr="00CB4CD1">
        <w:rPr>
          <w:rFonts w:hint="eastAsia"/>
        </w:rPr>
        <w:t>Swing</w:t>
      </w:r>
      <w:r w:rsidRPr="00CB4CD1">
        <w:rPr>
          <w:rFonts w:hint="eastAsia"/>
        </w:rPr>
        <w:t>。选择测试用例的算法部分用了设计模式</w:t>
      </w:r>
      <w:r w:rsidRPr="00CB4CD1">
        <w:rPr>
          <w:rFonts w:hint="eastAsia"/>
        </w:rPr>
        <w:t>-</w:t>
      </w:r>
      <w:r w:rsidRPr="00CB4CD1">
        <w:rPr>
          <w:rFonts w:hint="eastAsia"/>
        </w:rPr>
        <w:t>策略模式，因此用户可以根据自己的需求通过继承</w:t>
      </w:r>
      <w:r w:rsidRPr="00CB4CD1">
        <w:rPr>
          <w:rFonts w:hint="eastAsia"/>
        </w:rPr>
        <w:t>Strategy</w:t>
      </w:r>
      <w:r w:rsidRPr="00CB4CD1">
        <w:rPr>
          <w:rFonts w:hint="eastAsia"/>
        </w:rPr>
        <w:t>类，实现自己的算法。工具</w:t>
      </w:r>
      <w:r>
        <w:rPr>
          <w:rFonts w:hint="eastAsia"/>
        </w:rPr>
        <w:t>的运行演示如下</w:t>
      </w:r>
      <w:r w:rsidRPr="00CB4CD1">
        <w:rPr>
          <w:rFonts w:hint="eastAsia"/>
        </w:rPr>
        <w:t>所示：</w:t>
      </w:r>
    </w:p>
    <w:p w:rsidR="00E97796" w:rsidRDefault="00CB4CD1" w:rsidP="00E97796">
      <w:pPr>
        <w:pStyle w:val="u5"/>
        <w:spacing w:before="24" w:after="24"/>
        <w:ind w:firstLineChars="0" w:firstLine="0"/>
        <w:jc w:val="center"/>
      </w:pPr>
      <w:r>
        <w:rPr>
          <w:rFonts w:cs="Times New Roman"/>
          <w:noProof/>
          <w:szCs w:val="24"/>
        </w:rPr>
        <w:drawing>
          <wp:inline distT="0" distB="0" distL="0" distR="0" wp14:anchorId="619D4A90" wp14:editId="6A426EF2">
            <wp:extent cx="2991293" cy="2257991"/>
            <wp:effectExtent l="0" t="0" r="0" b="9525"/>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1">
                      <a:extLst>
                        <a:ext uri="{28A0092B-C50C-407E-A947-70E740481C1C}">
                          <a14:useLocalDpi xmlns:a14="http://schemas.microsoft.com/office/drawing/2010/main" val="0"/>
                        </a:ext>
                      </a:extLst>
                    </a:blip>
                    <a:stretch>
                      <a:fillRect/>
                    </a:stretch>
                  </pic:blipFill>
                  <pic:spPr>
                    <a:xfrm>
                      <a:off x="0" y="0"/>
                      <a:ext cx="2993620" cy="2259747"/>
                    </a:xfrm>
                    <a:prstGeom prst="rect">
                      <a:avLst/>
                    </a:prstGeom>
                  </pic:spPr>
                </pic:pic>
              </a:graphicData>
            </a:graphic>
          </wp:inline>
        </w:drawing>
      </w:r>
    </w:p>
    <w:p w:rsidR="00CB4CD1" w:rsidRDefault="00CB4CD1" w:rsidP="00CB4CD1">
      <w:pPr>
        <w:pStyle w:val="ub"/>
        <w:spacing w:before="120" w:after="360"/>
      </w:pPr>
      <w:bookmarkStart w:id="48" w:name="_Ref483734787"/>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251806">
        <w:rPr>
          <w:noProof/>
        </w:rPr>
        <w:t>5</w:t>
      </w:r>
      <w:r>
        <w:fldChar w:fldCharType="end"/>
      </w:r>
      <w:r>
        <w:t>-</w:t>
      </w:r>
      <w:r>
        <w:fldChar w:fldCharType="begin"/>
      </w:r>
      <w:r>
        <w:instrText xml:space="preserve"> SEQ </w:instrText>
      </w:r>
      <w:r>
        <w:instrText>图</w:instrText>
      </w:r>
      <w:r>
        <w:instrText xml:space="preserve"> \* Arabic \n \* MERGEFORMAT </w:instrText>
      </w:r>
      <w:r>
        <w:fldChar w:fldCharType="separate"/>
      </w:r>
      <w:r w:rsidR="00251806">
        <w:rPr>
          <w:noProof/>
        </w:rPr>
        <w:t>5</w:t>
      </w:r>
      <w:r>
        <w:fldChar w:fldCharType="end"/>
      </w:r>
      <w:bookmarkEnd w:id="48"/>
      <w:r>
        <w:rPr>
          <w:rFonts w:hint="eastAsia"/>
        </w:rPr>
        <w:t xml:space="preserve">  DRT4WS</w:t>
      </w:r>
      <w:r>
        <w:rPr>
          <w:rFonts w:hint="eastAsia"/>
        </w:rPr>
        <w:t>服务定位界面</w:t>
      </w:r>
    </w:p>
    <w:p w:rsidR="00CB4CD1" w:rsidRDefault="00CB4CD1" w:rsidP="00CB4CD1">
      <w:pPr>
        <w:pStyle w:val="u5"/>
        <w:spacing w:before="24" w:after="24"/>
        <w:ind w:firstLine="480"/>
      </w:pPr>
      <w:r w:rsidRPr="00CB4CD1">
        <w:rPr>
          <w:rFonts w:hint="eastAsia"/>
        </w:rPr>
        <w:t>首先进入系统的登录界面（</w:t>
      </w:r>
      <w:r>
        <w:fldChar w:fldCharType="begin"/>
      </w:r>
      <w:r>
        <w:instrText xml:space="preserve"> </w:instrText>
      </w:r>
      <w:r>
        <w:rPr>
          <w:rFonts w:hint="eastAsia"/>
        </w:rPr>
        <w:instrText>REF _Ref483734787</w:instrText>
      </w:r>
      <w:r>
        <w:instrText xml:space="preserve"> </w:instrText>
      </w:r>
      <w:r>
        <w:fldChar w:fldCharType="separate"/>
      </w:r>
      <w:r w:rsidR="00251806">
        <w:rPr>
          <w:rFonts w:hint="eastAsia"/>
        </w:rPr>
        <w:t>图</w:t>
      </w:r>
      <w:r w:rsidR="00251806">
        <w:rPr>
          <w:rFonts w:hint="eastAsia"/>
        </w:rPr>
        <w:t xml:space="preserve"> </w:t>
      </w:r>
      <w:r w:rsidR="00251806">
        <w:rPr>
          <w:noProof/>
        </w:rPr>
        <w:t>5</w:t>
      </w:r>
      <w:r w:rsidR="00251806">
        <w:t>-</w:t>
      </w:r>
      <w:r w:rsidR="00251806">
        <w:rPr>
          <w:noProof/>
        </w:rPr>
        <w:t>5</w:t>
      </w:r>
      <w:r>
        <w:fldChar w:fldCharType="end"/>
      </w:r>
      <w:r w:rsidRPr="00CB4CD1">
        <w:rPr>
          <w:rFonts w:hint="eastAsia"/>
        </w:rPr>
        <w:t>），输入要解析的</w:t>
      </w:r>
      <w:r w:rsidRPr="00CB4CD1">
        <w:rPr>
          <w:rFonts w:hint="eastAsia"/>
        </w:rPr>
        <w:t>Web</w:t>
      </w:r>
      <w:r w:rsidRPr="00CB4CD1">
        <w:rPr>
          <w:rFonts w:hint="eastAsia"/>
        </w:rPr>
        <w:t>服务的地址，点击“解析”按钮</w:t>
      </w:r>
      <w:proofErr w:type="gramStart"/>
      <w:r w:rsidRPr="00CB4CD1">
        <w:rPr>
          <w:rFonts w:hint="eastAsia"/>
        </w:rPr>
        <w:t>按钮</w:t>
      </w:r>
      <w:proofErr w:type="gramEnd"/>
      <w:r w:rsidRPr="00CB4CD1">
        <w:rPr>
          <w:rFonts w:hint="eastAsia"/>
        </w:rPr>
        <w:t>，进入系统；选择“重置”则清空服务地址重新输入。</w:t>
      </w:r>
    </w:p>
    <w:p w:rsidR="00CB4CD1" w:rsidRDefault="00CB4CD1" w:rsidP="00CB4CD1">
      <w:pPr>
        <w:pStyle w:val="u5"/>
        <w:spacing w:before="24" w:after="24"/>
        <w:ind w:firstLine="480"/>
      </w:pPr>
      <w:r>
        <w:rPr>
          <w:rFonts w:hint="eastAsia"/>
        </w:rPr>
        <w:t>点击“解析”按钮之后进入操作选择界面（</w:t>
      </w:r>
      <w:r>
        <w:fldChar w:fldCharType="begin"/>
      </w:r>
      <w:r>
        <w:instrText xml:space="preserve"> </w:instrText>
      </w:r>
      <w:r>
        <w:rPr>
          <w:rFonts w:hint="eastAsia"/>
        </w:rPr>
        <w:instrText>REF _Ref483735023</w:instrText>
      </w:r>
      <w:r>
        <w:instrText xml:space="preserve"> </w:instrText>
      </w:r>
      <w:r>
        <w:fldChar w:fldCharType="separate"/>
      </w:r>
      <w:r w:rsidR="00251806">
        <w:rPr>
          <w:rFonts w:hint="eastAsia"/>
        </w:rPr>
        <w:t>图</w:t>
      </w:r>
      <w:r w:rsidR="00251806">
        <w:rPr>
          <w:rFonts w:hint="eastAsia"/>
        </w:rPr>
        <w:t xml:space="preserve"> </w:t>
      </w:r>
      <w:r w:rsidR="00251806">
        <w:rPr>
          <w:noProof/>
        </w:rPr>
        <w:t>5</w:t>
      </w:r>
      <w:r w:rsidR="00251806">
        <w:t>-</w:t>
      </w:r>
      <w:r w:rsidR="00251806">
        <w:rPr>
          <w:noProof/>
        </w:rPr>
        <w:t>6</w:t>
      </w:r>
      <w:r>
        <w:fldChar w:fldCharType="end"/>
      </w:r>
      <w:r>
        <w:rPr>
          <w:rFonts w:hint="eastAsia"/>
        </w:rPr>
        <w:t>），用户可以选择要测试的</w:t>
      </w:r>
      <w:r>
        <w:rPr>
          <w:rFonts w:hint="eastAsia"/>
        </w:rPr>
        <w:t>Web</w:t>
      </w:r>
      <w:r>
        <w:rPr>
          <w:rFonts w:hint="eastAsia"/>
        </w:rPr>
        <w:t>服务的功能，然后填写测试的功能的参数信息。再由用户选择不同的算法，用户可以选择该工具自带的动态随机策略，也可以根据实际情况自己重写算法的实现类扩展算法。最后点击下一步，进入生成测试用例阶段。</w:t>
      </w:r>
    </w:p>
    <w:p w:rsidR="00CB4CD1" w:rsidRPr="00CB4CD1" w:rsidRDefault="00CB4CD1" w:rsidP="00CB4CD1">
      <w:pPr>
        <w:pStyle w:val="u5"/>
        <w:spacing w:before="24" w:after="24"/>
        <w:ind w:firstLine="480"/>
      </w:pPr>
      <w:r>
        <w:rPr>
          <w:rFonts w:hint="eastAsia"/>
        </w:rPr>
        <w:t>该工具实现了两种方式生成可以测试的测试用例集（</w:t>
      </w:r>
      <w:r w:rsidR="004B636A">
        <w:fldChar w:fldCharType="begin"/>
      </w:r>
      <w:r w:rsidR="004B636A">
        <w:instrText xml:space="preserve"> </w:instrText>
      </w:r>
      <w:r w:rsidR="004B636A">
        <w:rPr>
          <w:rFonts w:hint="eastAsia"/>
        </w:rPr>
        <w:instrText>REF _Ref483749111</w:instrText>
      </w:r>
      <w:r w:rsidR="004B636A">
        <w:instrText xml:space="preserve"> </w:instrText>
      </w:r>
      <w:r w:rsidR="004B636A">
        <w:fldChar w:fldCharType="separate"/>
      </w:r>
      <w:r w:rsidR="00251806">
        <w:rPr>
          <w:rFonts w:hint="eastAsia"/>
        </w:rPr>
        <w:t>图</w:t>
      </w:r>
      <w:r w:rsidR="00251806">
        <w:rPr>
          <w:rFonts w:hint="eastAsia"/>
        </w:rPr>
        <w:t xml:space="preserve"> </w:t>
      </w:r>
      <w:r w:rsidR="00251806">
        <w:rPr>
          <w:noProof/>
        </w:rPr>
        <w:t>5</w:t>
      </w:r>
      <w:r w:rsidR="00251806">
        <w:t>-</w:t>
      </w:r>
      <w:r w:rsidR="00251806">
        <w:rPr>
          <w:noProof/>
        </w:rPr>
        <w:t>7</w:t>
      </w:r>
      <w:r w:rsidR="004B636A">
        <w:fldChar w:fldCharType="end"/>
      </w:r>
      <w:r>
        <w:rPr>
          <w:rFonts w:hint="eastAsia"/>
        </w:rPr>
        <w:t>）。一种是人工导入测试用例，由用户将事先准备好记录测试用例集的</w:t>
      </w:r>
      <w:r>
        <w:rPr>
          <w:rFonts w:hint="eastAsia"/>
        </w:rPr>
        <w:t>XML</w:t>
      </w:r>
      <w:r>
        <w:rPr>
          <w:rFonts w:hint="eastAsia"/>
        </w:rPr>
        <w:t>文件导入系统之中。另一种是通过工具随机生成测试用例，该方法需要用户和工具交互，用户编辑每一个参数的类型以及取值范围最后设定生成测试用例的数目，系统将根据用户的输入随机生成测试用例。如果选择了动态随机测试策略，用</w:t>
      </w:r>
      <w:r>
        <w:rPr>
          <w:rFonts w:hint="eastAsia"/>
        </w:rPr>
        <w:lastRenderedPageBreak/>
        <w:t>户需要编辑分区规则（</w:t>
      </w:r>
      <w:r w:rsidR="001D6080">
        <w:fldChar w:fldCharType="begin"/>
      </w:r>
      <w:r w:rsidR="001D6080">
        <w:instrText xml:space="preserve"> </w:instrText>
      </w:r>
      <w:r w:rsidR="001D6080">
        <w:rPr>
          <w:rFonts w:hint="eastAsia"/>
        </w:rPr>
        <w:instrText>REF _Ref483749841</w:instrText>
      </w:r>
      <w:r w:rsidR="001D6080">
        <w:instrText xml:space="preserve"> </w:instrText>
      </w:r>
      <w:r w:rsidR="001D6080">
        <w:fldChar w:fldCharType="separate"/>
      </w:r>
      <w:r w:rsidR="00251806">
        <w:rPr>
          <w:rFonts w:hint="eastAsia"/>
        </w:rPr>
        <w:t>图</w:t>
      </w:r>
      <w:r w:rsidR="00251806">
        <w:rPr>
          <w:rFonts w:hint="eastAsia"/>
        </w:rPr>
        <w:t xml:space="preserve"> </w:t>
      </w:r>
      <w:r w:rsidR="00251806">
        <w:rPr>
          <w:noProof/>
        </w:rPr>
        <w:t>5</w:t>
      </w:r>
      <w:r w:rsidR="00251806">
        <w:t>-</w:t>
      </w:r>
      <w:r w:rsidR="00251806">
        <w:rPr>
          <w:noProof/>
        </w:rPr>
        <w:t>8</w:t>
      </w:r>
      <w:r w:rsidR="001D6080">
        <w:fldChar w:fldCharType="end"/>
      </w:r>
      <w:r>
        <w:rPr>
          <w:rFonts w:hint="eastAsia"/>
        </w:rPr>
        <w:t>）。点击“添加分区”按钮，系统将给出所选择功能的参数列表，用户对每一个参数编辑分区规则，系统将根据用户的规则进行分区（</w:t>
      </w:r>
      <w:r w:rsidR="001D6080">
        <w:fldChar w:fldCharType="begin"/>
      </w:r>
      <w:r w:rsidR="001D6080">
        <w:instrText xml:space="preserve"> </w:instrText>
      </w:r>
      <w:r w:rsidR="001D6080">
        <w:rPr>
          <w:rFonts w:hint="eastAsia"/>
        </w:rPr>
        <w:instrText>REF _Ref483749861</w:instrText>
      </w:r>
      <w:r w:rsidR="001D6080">
        <w:instrText xml:space="preserve"> </w:instrText>
      </w:r>
      <w:r w:rsidR="001D6080">
        <w:fldChar w:fldCharType="separate"/>
      </w:r>
      <w:r w:rsidR="00251806">
        <w:rPr>
          <w:rFonts w:hint="eastAsia"/>
        </w:rPr>
        <w:t>图</w:t>
      </w:r>
      <w:r w:rsidR="00251806">
        <w:rPr>
          <w:rFonts w:hint="eastAsia"/>
        </w:rPr>
        <w:t xml:space="preserve"> </w:t>
      </w:r>
      <w:r w:rsidR="00251806">
        <w:rPr>
          <w:noProof/>
        </w:rPr>
        <w:t>5</w:t>
      </w:r>
      <w:r w:rsidR="00251806">
        <w:t>-</w:t>
      </w:r>
      <w:r w:rsidR="00251806">
        <w:rPr>
          <w:noProof/>
        </w:rPr>
        <w:t>9</w:t>
      </w:r>
      <w:r w:rsidR="001D6080">
        <w:fldChar w:fldCharType="end"/>
      </w:r>
      <w:r>
        <w:rPr>
          <w:rFonts w:hint="eastAsia"/>
        </w:rPr>
        <w:t>）。</w:t>
      </w:r>
    </w:p>
    <w:p w:rsidR="00CB4CD1" w:rsidRDefault="00CB4CD1" w:rsidP="00E97796">
      <w:pPr>
        <w:pStyle w:val="u5"/>
        <w:spacing w:before="24" w:after="24"/>
        <w:ind w:firstLineChars="0" w:firstLine="0"/>
        <w:jc w:val="center"/>
      </w:pPr>
      <w:r>
        <w:rPr>
          <w:rFonts w:cs="Times New Roman"/>
          <w:noProof/>
          <w:szCs w:val="24"/>
        </w:rPr>
        <w:drawing>
          <wp:inline distT="0" distB="0" distL="0" distR="0" wp14:anchorId="11A724B1" wp14:editId="5437478E">
            <wp:extent cx="2902590" cy="2577500"/>
            <wp:effectExtent l="0" t="0" r="0" b="0"/>
            <wp:docPr id="449" name="图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2">
                      <a:extLst>
                        <a:ext uri="{28A0092B-C50C-407E-A947-70E740481C1C}">
                          <a14:useLocalDpi xmlns:a14="http://schemas.microsoft.com/office/drawing/2010/main" val="0"/>
                        </a:ext>
                      </a:extLst>
                    </a:blip>
                    <a:stretch>
                      <a:fillRect/>
                    </a:stretch>
                  </pic:blipFill>
                  <pic:spPr>
                    <a:xfrm>
                      <a:off x="0" y="0"/>
                      <a:ext cx="2910996" cy="2584965"/>
                    </a:xfrm>
                    <a:prstGeom prst="rect">
                      <a:avLst/>
                    </a:prstGeom>
                  </pic:spPr>
                </pic:pic>
              </a:graphicData>
            </a:graphic>
          </wp:inline>
        </w:drawing>
      </w:r>
    </w:p>
    <w:p w:rsidR="00CB4CD1" w:rsidRDefault="00CB4CD1" w:rsidP="00CB4CD1">
      <w:pPr>
        <w:pStyle w:val="ub"/>
        <w:spacing w:before="120" w:after="360"/>
      </w:pPr>
      <w:bookmarkStart w:id="49" w:name="_Ref483735023"/>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251806">
        <w:rPr>
          <w:noProof/>
        </w:rPr>
        <w:t>5</w:t>
      </w:r>
      <w:r>
        <w:fldChar w:fldCharType="end"/>
      </w:r>
      <w:r>
        <w:t>-</w:t>
      </w:r>
      <w:r>
        <w:fldChar w:fldCharType="begin"/>
      </w:r>
      <w:r>
        <w:instrText xml:space="preserve"> SEQ </w:instrText>
      </w:r>
      <w:r>
        <w:instrText>图</w:instrText>
      </w:r>
      <w:r>
        <w:instrText xml:space="preserve"> \* Arabic \n \* MERGEFORMAT </w:instrText>
      </w:r>
      <w:r>
        <w:fldChar w:fldCharType="separate"/>
      </w:r>
      <w:r w:rsidR="00251806">
        <w:rPr>
          <w:noProof/>
        </w:rPr>
        <w:t>6</w:t>
      </w:r>
      <w:r>
        <w:fldChar w:fldCharType="end"/>
      </w:r>
      <w:bookmarkEnd w:id="49"/>
      <w:r>
        <w:rPr>
          <w:rFonts w:hint="eastAsia"/>
        </w:rPr>
        <w:t xml:space="preserve">  DRT4WS</w:t>
      </w:r>
      <w:r>
        <w:rPr>
          <w:rFonts w:hint="eastAsia"/>
        </w:rPr>
        <w:t>操作选择界面</w:t>
      </w:r>
    </w:p>
    <w:p w:rsidR="00CB4CD1" w:rsidRDefault="004B636A" w:rsidP="00E97796">
      <w:pPr>
        <w:pStyle w:val="u5"/>
        <w:spacing w:before="24" w:after="24"/>
        <w:ind w:firstLineChars="0" w:firstLine="0"/>
        <w:jc w:val="center"/>
      </w:pPr>
      <w:r>
        <w:rPr>
          <w:rFonts w:cs="Times New Roman"/>
          <w:noProof/>
          <w:szCs w:val="24"/>
        </w:rPr>
        <w:drawing>
          <wp:inline distT="0" distB="0" distL="0" distR="0" wp14:anchorId="67C107B2" wp14:editId="73513431">
            <wp:extent cx="2921558" cy="2594344"/>
            <wp:effectExtent l="0" t="0" r="0" b="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3">
                      <a:extLst>
                        <a:ext uri="{28A0092B-C50C-407E-A947-70E740481C1C}">
                          <a14:useLocalDpi xmlns:a14="http://schemas.microsoft.com/office/drawing/2010/main" val="0"/>
                        </a:ext>
                      </a:extLst>
                    </a:blip>
                    <a:stretch>
                      <a:fillRect/>
                    </a:stretch>
                  </pic:blipFill>
                  <pic:spPr>
                    <a:xfrm>
                      <a:off x="0" y="0"/>
                      <a:ext cx="2935699" cy="2606901"/>
                    </a:xfrm>
                    <a:prstGeom prst="rect">
                      <a:avLst/>
                    </a:prstGeom>
                  </pic:spPr>
                </pic:pic>
              </a:graphicData>
            </a:graphic>
          </wp:inline>
        </w:drawing>
      </w:r>
    </w:p>
    <w:p w:rsidR="004B636A" w:rsidRDefault="004B636A" w:rsidP="004B636A">
      <w:pPr>
        <w:pStyle w:val="ub"/>
        <w:spacing w:before="120" w:after="360"/>
      </w:pPr>
      <w:bookmarkStart w:id="50" w:name="_Ref483749111"/>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251806">
        <w:rPr>
          <w:noProof/>
        </w:rPr>
        <w:t>5</w:t>
      </w:r>
      <w:r>
        <w:fldChar w:fldCharType="end"/>
      </w:r>
      <w:r>
        <w:t>-</w:t>
      </w:r>
      <w:r>
        <w:fldChar w:fldCharType="begin"/>
      </w:r>
      <w:r>
        <w:instrText xml:space="preserve"> SEQ </w:instrText>
      </w:r>
      <w:r>
        <w:instrText>图</w:instrText>
      </w:r>
      <w:r>
        <w:instrText xml:space="preserve"> \* Arabic \n \* MERGEFORMAT </w:instrText>
      </w:r>
      <w:r>
        <w:fldChar w:fldCharType="separate"/>
      </w:r>
      <w:r w:rsidR="00251806">
        <w:rPr>
          <w:noProof/>
        </w:rPr>
        <w:t>7</w:t>
      </w:r>
      <w:r>
        <w:fldChar w:fldCharType="end"/>
      </w:r>
      <w:bookmarkEnd w:id="50"/>
      <w:r>
        <w:rPr>
          <w:rFonts w:hint="eastAsia"/>
        </w:rPr>
        <w:t xml:space="preserve">  </w:t>
      </w:r>
      <w:r>
        <w:rPr>
          <w:rFonts w:hint="eastAsia"/>
        </w:rPr>
        <w:t>添加测试用例界面</w:t>
      </w:r>
    </w:p>
    <w:p w:rsidR="004B636A" w:rsidRDefault="004B636A" w:rsidP="004B636A">
      <w:pPr>
        <w:pStyle w:val="u5"/>
        <w:spacing w:before="24" w:after="24"/>
        <w:ind w:firstLine="480"/>
      </w:pPr>
      <w:r w:rsidRPr="004B636A">
        <w:rPr>
          <w:rFonts w:hint="eastAsia"/>
        </w:rPr>
        <w:t>用户编辑完分区规则之后。就可以点击“下一步”进入测试界面（</w:t>
      </w:r>
      <w:r w:rsidR="001D6080">
        <w:fldChar w:fldCharType="begin"/>
      </w:r>
      <w:r w:rsidR="001D6080">
        <w:instrText xml:space="preserve"> </w:instrText>
      </w:r>
      <w:r w:rsidR="001D6080">
        <w:rPr>
          <w:rFonts w:hint="eastAsia"/>
        </w:rPr>
        <w:instrText>REF _Ref483749888</w:instrText>
      </w:r>
      <w:r w:rsidR="001D6080">
        <w:instrText xml:space="preserve"> </w:instrText>
      </w:r>
      <w:r w:rsidR="001D6080">
        <w:fldChar w:fldCharType="separate"/>
      </w:r>
      <w:r w:rsidR="00251806">
        <w:rPr>
          <w:rFonts w:hint="eastAsia"/>
        </w:rPr>
        <w:t>图</w:t>
      </w:r>
      <w:r w:rsidR="00251806">
        <w:rPr>
          <w:rFonts w:hint="eastAsia"/>
        </w:rPr>
        <w:t xml:space="preserve"> </w:t>
      </w:r>
      <w:r w:rsidR="00251806">
        <w:rPr>
          <w:noProof/>
        </w:rPr>
        <w:t>5</w:t>
      </w:r>
      <w:r w:rsidR="00251806">
        <w:t>-</w:t>
      </w:r>
      <w:r w:rsidR="00251806">
        <w:rPr>
          <w:noProof/>
        </w:rPr>
        <w:t>10</w:t>
      </w:r>
      <w:r w:rsidR="001D6080">
        <w:fldChar w:fldCharType="end"/>
      </w:r>
      <w:r w:rsidRPr="004B636A">
        <w:rPr>
          <w:rFonts w:hint="eastAsia"/>
        </w:rPr>
        <w:t>）。该界面的左边将显示有关测试对象的基本信息。在执行测试之前用户需要设定停止条件，该工具提供了两种方案供用户选择：</w:t>
      </w:r>
      <w:proofErr w:type="gramStart"/>
      <w:r w:rsidRPr="004B636A">
        <w:rPr>
          <w:rFonts w:hint="eastAsia"/>
        </w:rPr>
        <w:t>一</w:t>
      </w:r>
      <w:proofErr w:type="gramEnd"/>
      <w:r w:rsidRPr="004B636A">
        <w:rPr>
          <w:rFonts w:hint="eastAsia"/>
        </w:rPr>
        <w:t>，执行一定数目的测试用例；二杀死一定数目的变异体。如果用户有不同的要求可以实现控制停止方案接口，实现满足需求的停止条件。右边部分将显示测试过程的一些基本信息，同时记录在后台，执行完测试之后，用户可以下载测试日志。</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4B636A" w:rsidTr="001D6080">
        <w:trPr>
          <w:jc w:val="center"/>
        </w:trPr>
        <w:tc>
          <w:tcPr>
            <w:tcW w:w="4076" w:type="dxa"/>
          </w:tcPr>
          <w:p w:rsidR="004B636A" w:rsidRDefault="004B636A" w:rsidP="001D6080">
            <w:pPr>
              <w:pStyle w:val="u5"/>
              <w:spacing w:before="24" w:after="24"/>
              <w:ind w:firstLineChars="0" w:firstLine="0"/>
              <w:jc w:val="center"/>
            </w:pPr>
            <w:r>
              <w:rPr>
                <w:rFonts w:cs="Times New Roman"/>
                <w:noProof/>
                <w:szCs w:val="24"/>
              </w:rPr>
              <w:lastRenderedPageBreak/>
              <w:drawing>
                <wp:inline distT="0" distB="0" distL="0" distR="0" wp14:anchorId="0D4C37A9" wp14:editId="40000B9C">
                  <wp:extent cx="2211572" cy="1935125"/>
                  <wp:effectExtent l="0" t="0" r="0" b="8255"/>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4">
                            <a:extLst>
                              <a:ext uri="{28A0092B-C50C-407E-A947-70E740481C1C}">
                                <a14:useLocalDpi xmlns:a14="http://schemas.microsoft.com/office/drawing/2010/main" val="0"/>
                              </a:ext>
                            </a:extLst>
                          </a:blip>
                          <a:stretch>
                            <a:fillRect/>
                          </a:stretch>
                        </pic:blipFill>
                        <pic:spPr>
                          <a:xfrm>
                            <a:off x="0" y="0"/>
                            <a:ext cx="2218124" cy="1940858"/>
                          </a:xfrm>
                          <a:prstGeom prst="rect">
                            <a:avLst/>
                          </a:prstGeom>
                        </pic:spPr>
                      </pic:pic>
                    </a:graphicData>
                  </a:graphic>
                </wp:inline>
              </w:drawing>
            </w:r>
          </w:p>
          <w:p w:rsidR="004B636A" w:rsidRDefault="004B636A" w:rsidP="004B636A">
            <w:pPr>
              <w:pStyle w:val="ub"/>
              <w:spacing w:before="120" w:after="360"/>
            </w:pPr>
            <w:bookmarkStart w:id="51" w:name="_Ref483749841"/>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251806">
              <w:rPr>
                <w:noProof/>
              </w:rPr>
              <w:t>5</w:t>
            </w:r>
            <w:r>
              <w:fldChar w:fldCharType="end"/>
            </w:r>
            <w:r>
              <w:t>-</w:t>
            </w:r>
            <w:r>
              <w:fldChar w:fldCharType="begin"/>
            </w:r>
            <w:r>
              <w:instrText xml:space="preserve"> SEQ </w:instrText>
            </w:r>
            <w:r>
              <w:instrText>图</w:instrText>
            </w:r>
            <w:r>
              <w:instrText xml:space="preserve"> \* Arabic \n \* MERGEFORMAT </w:instrText>
            </w:r>
            <w:r>
              <w:fldChar w:fldCharType="separate"/>
            </w:r>
            <w:r w:rsidR="00251806">
              <w:rPr>
                <w:noProof/>
              </w:rPr>
              <w:t>8</w:t>
            </w:r>
            <w:r>
              <w:fldChar w:fldCharType="end"/>
            </w:r>
            <w:bookmarkEnd w:id="51"/>
            <w:r>
              <w:rPr>
                <w:rFonts w:hint="eastAsia"/>
              </w:rPr>
              <w:t xml:space="preserve">  </w:t>
            </w:r>
            <w:r>
              <w:rPr>
                <w:rFonts w:hint="eastAsia"/>
              </w:rPr>
              <w:t>分区设定界面</w:t>
            </w:r>
          </w:p>
        </w:tc>
        <w:tc>
          <w:tcPr>
            <w:tcW w:w="4077" w:type="dxa"/>
          </w:tcPr>
          <w:p w:rsidR="004B636A" w:rsidRDefault="004B636A" w:rsidP="001D6080">
            <w:pPr>
              <w:pStyle w:val="u5"/>
              <w:spacing w:before="24" w:after="24"/>
              <w:ind w:firstLineChars="0" w:firstLine="0"/>
              <w:jc w:val="center"/>
            </w:pPr>
            <w:r>
              <w:rPr>
                <w:rFonts w:cs="Times New Roman"/>
                <w:noProof/>
                <w:szCs w:val="24"/>
              </w:rPr>
              <w:drawing>
                <wp:inline distT="0" distB="0" distL="0" distR="0" wp14:anchorId="5CCA48DF" wp14:editId="575A6DC0">
                  <wp:extent cx="2296632" cy="1949302"/>
                  <wp:effectExtent l="0" t="0" r="8890" b="0"/>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5">
                            <a:extLst>
                              <a:ext uri="{28A0092B-C50C-407E-A947-70E740481C1C}">
                                <a14:useLocalDpi xmlns:a14="http://schemas.microsoft.com/office/drawing/2010/main" val="0"/>
                              </a:ext>
                            </a:extLst>
                          </a:blip>
                          <a:stretch>
                            <a:fillRect/>
                          </a:stretch>
                        </pic:blipFill>
                        <pic:spPr>
                          <a:xfrm>
                            <a:off x="0" y="0"/>
                            <a:ext cx="2308331" cy="1959232"/>
                          </a:xfrm>
                          <a:prstGeom prst="rect">
                            <a:avLst/>
                          </a:prstGeom>
                        </pic:spPr>
                      </pic:pic>
                    </a:graphicData>
                  </a:graphic>
                </wp:inline>
              </w:drawing>
            </w:r>
          </w:p>
          <w:p w:rsidR="004B636A" w:rsidRDefault="004B636A" w:rsidP="004B636A">
            <w:pPr>
              <w:pStyle w:val="ub"/>
              <w:spacing w:before="120" w:after="360"/>
            </w:pPr>
            <w:bookmarkStart w:id="52" w:name="_Ref483749861"/>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251806">
              <w:rPr>
                <w:noProof/>
              </w:rPr>
              <w:t>5</w:t>
            </w:r>
            <w:r>
              <w:fldChar w:fldCharType="end"/>
            </w:r>
            <w:r>
              <w:t>-</w:t>
            </w:r>
            <w:r>
              <w:fldChar w:fldCharType="begin"/>
            </w:r>
            <w:r>
              <w:instrText xml:space="preserve"> SEQ </w:instrText>
            </w:r>
            <w:r>
              <w:instrText>图</w:instrText>
            </w:r>
            <w:r>
              <w:instrText xml:space="preserve"> \* Arabic \n \* MERGEFORMAT </w:instrText>
            </w:r>
            <w:r>
              <w:fldChar w:fldCharType="separate"/>
            </w:r>
            <w:r w:rsidR="00251806">
              <w:rPr>
                <w:noProof/>
              </w:rPr>
              <w:t>9</w:t>
            </w:r>
            <w:r>
              <w:fldChar w:fldCharType="end"/>
            </w:r>
            <w:bookmarkEnd w:id="52"/>
            <w:r>
              <w:rPr>
                <w:rFonts w:hint="eastAsia"/>
              </w:rPr>
              <w:t xml:space="preserve">  </w:t>
            </w:r>
            <w:r>
              <w:rPr>
                <w:rFonts w:hint="eastAsia"/>
              </w:rPr>
              <w:t>编辑分区规则</w:t>
            </w:r>
          </w:p>
        </w:tc>
      </w:tr>
    </w:tbl>
    <w:p w:rsidR="004B636A" w:rsidRDefault="004B636A" w:rsidP="00E97796">
      <w:pPr>
        <w:pStyle w:val="u5"/>
        <w:spacing w:before="24" w:after="24"/>
        <w:ind w:firstLineChars="0" w:firstLine="0"/>
        <w:jc w:val="center"/>
      </w:pPr>
      <w:r>
        <w:rPr>
          <w:rFonts w:cs="Times New Roman"/>
          <w:noProof/>
          <w:szCs w:val="24"/>
        </w:rPr>
        <w:drawing>
          <wp:inline distT="0" distB="0" distL="0" distR="0" wp14:anchorId="43313751" wp14:editId="5223ECBA">
            <wp:extent cx="4545633" cy="3409498"/>
            <wp:effectExtent l="0" t="0" r="7620" b="635"/>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6">
                      <a:extLst>
                        <a:ext uri="{28A0092B-C50C-407E-A947-70E740481C1C}">
                          <a14:useLocalDpi xmlns:a14="http://schemas.microsoft.com/office/drawing/2010/main" val="0"/>
                        </a:ext>
                      </a:extLst>
                    </a:blip>
                    <a:stretch>
                      <a:fillRect/>
                    </a:stretch>
                  </pic:blipFill>
                  <pic:spPr>
                    <a:xfrm>
                      <a:off x="0" y="0"/>
                      <a:ext cx="4557334" cy="3418274"/>
                    </a:xfrm>
                    <a:prstGeom prst="rect">
                      <a:avLst/>
                    </a:prstGeom>
                  </pic:spPr>
                </pic:pic>
              </a:graphicData>
            </a:graphic>
          </wp:inline>
        </w:drawing>
      </w:r>
    </w:p>
    <w:p w:rsidR="001D6080" w:rsidRDefault="001D6080" w:rsidP="001D6080">
      <w:pPr>
        <w:pStyle w:val="ub"/>
        <w:spacing w:before="120" w:after="360"/>
      </w:pPr>
      <w:bookmarkStart w:id="53" w:name="_Ref483749888"/>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251806">
        <w:rPr>
          <w:noProof/>
        </w:rPr>
        <w:t>5</w:t>
      </w:r>
      <w:r>
        <w:fldChar w:fldCharType="end"/>
      </w:r>
      <w:r>
        <w:t>-</w:t>
      </w:r>
      <w:r>
        <w:fldChar w:fldCharType="begin"/>
      </w:r>
      <w:r>
        <w:instrText xml:space="preserve"> SEQ </w:instrText>
      </w:r>
      <w:r>
        <w:instrText>图</w:instrText>
      </w:r>
      <w:r>
        <w:instrText xml:space="preserve"> \* Arabic \n \* MERGEFORMAT </w:instrText>
      </w:r>
      <w:r>
        <w:fldChar w:fldCharType="separate"/>
      </w:r>
      <w:r w:rsidR="00251806">
        <w:rPr>
          <w:noProof/>
        </w:rPr>
        <w:t>10</w:t>
      </w:r>
      <w:r>
        <w:fldChar w:fldCharType="end"/>
      </w:r>
      <w:bookmarkEnd w:id="53"/>
      <w:r>
        <w:rPr>
          <w:rFonts w:hint="eastAsia"/>
        </w:rPr>
        <w:t xml:space="preserve">  </w:t>
      </w:r>
      <w:r>
        <w:rPr>
          <w:rFonts w:hint="eastAsia"/>
        </w:rPr>
        <w:t>测试执行界面</w:t>
      </w:r>
    </w:p>
    <w:p w:rsidR="00E97796" w:rsidRDefault="000265A9" w:rsidP="000265A9">
      <w:pPr>
        <w:pStyle w:val="u2"/>
      </w:pPr>
      <w:bookmarkStart w:id="54" w:name="_Toc483930150"/>
      <w:r>
        <w:rPr>
          <w:rFonts w:hint="eastAsia"/>
        </w:rPr>
        <w:t>小结</w:t>
      </w:r>
      <w:bookmarkEnd w:id="54"/>
    </w:p>
    <w:p w:rsidR="000265A9" w:rsidRPr="000265A9" w:rsidRDefault="000265A9" w:rsidP="000265A9">
      <w:pPr>
        <w:pStyle w:val="u5"/>
        <w:spacing w:before="24" w:after="24"/>
        <w:ind w:firstLine="480"/>
      </w:pPr>
      <w:r>
        <w:rPr>
          <w:rFonts w:hint="eastAsia"/>
        </w:rPr>
        <w:t>本章详细讨论了工具</w:t>
      </w:r>
      <w:r>
        <w:rPr>
          <w:rFonts w:hint="eastAsia"/>
        </w:rPr>
        <w:t>DRT4WS</w:t>
      </w:r>
      <w:r>
        <w:rPr>
          <w:rFonts w:hint="eastAsia"/>
        </w:rPr>
        <w:t>实现中的三个关键问题与解决方案，并通过一个实例演示了使用该工具测试</w:t>
      </w:r>
      <w:r>
        <w:rPr>
          <w:rFonts w:hint="eastAsia"/>
        </w:rPr>
        <w:t>Web</w:t>
      </w:r>
      <w:r>
        <w:rPr>
          <w:rFonts w:hint="eastAsia"/>
        </w:rPr>
        <w:t>服务的一般流程。</w:t>
      </w:r>
    </w:p>
    <w:p w:rsidR="00903F1D" w:rsidRDefault="00EF10BA" w:rsidP="00903F1D">
      <w:pPr>
        <w:pStyle w:val="u1"/>
      </w:pPr>
      <w:bookmarkStart w:id="55" w:name="_Toc483930151"/>
      <w:r>
        <w:rPr>
          <w:rFonts w:hint="eastAsia"/>
        </w:rPr>
        <w:lastRenderedPageBreak/>
        <w:t>实例研究</w:t>
      </w:r>
      <w:bookmarkEnd w:id="55"/>
    </w:p>
    <w:p w:rsidR="00FF09E8" w:rsidRDefault="00EF10BA" w:rsidP="00AD2F6F">
      <w:pPr>
        <w:pStyle w:val="u5"/>
        <w:spacing w:before="24" w:after="24"/>
        <w:ind w:firstLine="480"/>
      </w:pPr>
      <w:r>
        <w:rPr>
          <w:rFonts w:hint="eastAsia"/>
        </w:rPr>
        <w:t>采用</w:t>
      </w:r>
      <w:r w:rsidRPr="00EF10BA">
        <w:rPr>
          <w:rFonts w:hint="eastAsia"/>
        </w:rPr>
        <w:t>实例研究验</w:t>
      </w:r>
      <w:r w:rsidR="00C32225">
        <w:rPr>
          <w:rFonts w:hint="eastAsia"/>
        </w:rPr>
        <w:t>的方式</w:t>
      </w:r>
      <w:r w:rsidRPr="00EF10BA">
        <w:rPr>
          <w:rFonts w:hint="eastAsia"/>
        </w:rPr>
        <w:t>证动态随机</w:t>
      </w:r>
      <w:r w:rsidR="00C32225">
        <w:rPr>
          <w:rFonts w:hint="eastAsia"/>
        </w:rPr>
        <w:t>技术</w:t>
      </w:r>
      <w:r w:rsidRPr="00EF10BA">
        <w:rPr>
          <w:rFonts w:hint="eastAsia"/>
        </w:rPr>
        <w:t>的</w:t>
      </w:r>
      <w:r>
        <w:rPr>
          <w:rFonts w:hint="eastAsia"/>
        </w:rPr>
        <w:t>故障检测率</w:t>
      </w:r>
      <w:r w:rsidRPr="00EF10BA">
        <w:rPr>
          <w:rFonts w:hint="eastAsia"/>
        </w:rPr>
        <w:t>。选用三个</w:t>
      </w:r>
      <w:r w:rsidRPr="00EF10BA">
        <w:rPr>
          <w:rFonts w:hint="eastAsia"/>
        </w:rPr>
        <w:t>Web</w:t>
      </w:r>
      <w:r w:rsidRPr="00EF10BA">
        <w:rPr>
          <w:rFonts w:hint="eastAsia"/>
        </w:rPr>
        <w:t>服务作为待测对象，</w:t>
      </w:r>
      <w:r w:rsidR="00C32225">
        <w:rPr>
          <w:rFonts w:hint="eastAsia"/>
        </w:rPr>
        <w:t>评估与比较</w:t>
      </w:r>
      <w:r w:rsidRPr="00EF10BA">
        <w:rPr>
          <w:rFonts w:hint="eastAsia"/>
        </w:rPr>
        <w:t>动态随机</w:t>
      </w:r>
      <w:r w:rsidR="00C32225">
        <w:rPr>
          <w:rFonts w:hint="eastAsia"/>
        </w:rPr>
        <w:t>测试</w:t>
      </w:r>
      <w:r w:rsidRPr="00EF10BA">
        <w:rPr>
          <w:rFonts w:hint="eastAsia"/>
        </w:rPr>
        <w:t>与随机</w:t>
      </w:r>
      <w:r w:rsidR="00C32225">
        <w:rPr>
          <w:rFonts w:hint="eastAsia"/>
        </w:rPr>
        <w:t>测试两种测试技术的故障检测能力</w:t>
      </w:r>
      <w:r w:rsidRPr="00EF10BA">
        <w:rPr>
          <w:rFonts w:hint="eastAsia"/>
        </w:rPr>
        <w:t>，</w:t>
      </w:r>
      <w:r w:rsidR="00C32225">
        <w:rPr>
          <w:rFonts w:hint="eastAsia"/>
        </w:rPr>
        <w:t>进一步分析影响动态随机测试性能的因素</w:t>
      </w:r>
      <w:r w:rsidRPr="00EF10BA">
        <w:rPr>
          <w:rFonts w:hint="eastAsia"/>
        </w:rPr>
        <w:t>。</w:t>
      </w:r>
    </w:p>
    <w:p w:rsidR="00903F1D" w:rsidRDefault="00EF10BA" w:rsidP="00EF10BA">
      <w:pPr>
        <w:pStyle w:val="u2"/>
      </w:pPr>
      <w:bookmarkStart w:id="56" w:name="_Toc483930152"/>
      <w:r>
        <w:rPr>
          <w:rFonts w:hint="eastAsia"/>
        </w:rPr>
        <w:t>研究问题</w:t>
      </w:r>
      <w:bookmarkEnd w:id="56"/>
    </w:p>
    <w:p w:rsidR="00EF10BA" w:rsidRPr="00EF10BA" w:rsidRDefault="00EF10BA" w:rsidP="00EF10BA">
      <w:pPr>
        <w:pStyle w:val="u5"/>
        <w:numPr>
          <w:ilvl w:val="0"/>
          <w:numId w:val="33"/>
        </w:numPr>
        <w:spacing w:before="24" w:after="24"/>
        <w:ind w:firstLineChars="0"/>
        <w:rPr>
          <w:b/>
        </w:rPr>
      </w:pPr>
      <w:r w:rsidRPr="00EF10BA">
        <w:rPr>
          <w:rFonts w:hint="eastAsia"/>
          <w:b/>
        </w:rPr>
        <w:t>动态随机测试技术的故障检测率与稳定性是否优于随机测试技术？</w:t>
      </w:r>
    </w:p>
    <w:p w:rsidR="00EF10BA" w:rsidRDefault="00EF10BA" w:rsidP="00C32225">
      <w:pPr>
        <w:pStyle w:val="u5"/>
        <w:spacing w:before="24" w:after="24"/>
        <w:ind w:leftChars="428" w:left="899" w:firstLineChars="0" w:firstLine="0"/>
      </w:pPr>
      <w:r w:rsidRPr="00EF10BA">
        <w:rPr>
          <w:rFonts w:hint="eastAsia"/>
        </w:rPr>
        <w:t>对每组变异体分别按照随机策略和动态随机策略选取用例进行测试，统计满足同一测试标准时所执行的测试用例个数的均值和方差，通过对比进行评估。</w:t>
      </w:r>
    </w:p>
    <w:p w:rsidR="00EF10BA" w:rsidRDefault="00EF10BA" w:rsidP="00EF10BA">
      <w:pPr>
        <w:pStyle w:val="u5"/>
        <w:numPr>
          <w:ilvl w:val="0"/>
          <w:numId w:val="33"/>
        </w:numPr>
        <w:spacing w:before="24" w:after="24"/>
        <w:ind w:firstLineChars="0"/>
        <w:rPr>
          <w:b/>
        </w:rPr>
      </w:pPr>
      <w:r w:rsidRPr="00EF10BA">
        <w:rPr>
          <w:rFonts w:hint="eastAsia"/>
          <w:b/>
        </w:rPr>
        <w:t>分区的划分对动态随机测试的故障检测率有什么影响？</w:t>
      </w:r>
    </w:p>
    <w:p w:rsidR="00EF10BA" w:rsidRDefault="00EF10BA" w:rsidP="00C32225">
      <w:pPr>
        <w:pStyle w:val="u5"/>
        <w:spacing w:before="24" w:after="24"/>
        <w:ind w:leftChars="428" w:left="899" w:firstLineChars="0" w:firstLine="0"/>
      </w:pPr>
      <w:r w:rsidRPr="00EF10BA">
        <w:rPr>
          <w:rFonts w:hint="eastAsia"/>
        </w:rPr>
        <w:t>动态随机测试是基于分区测试的一种测试技术。对一个待测程序，按照不同的原则制定不同的分区方案；根据不同的方案对程序输入域进行分区划分，分别进行实验。对比在不同分区方案下满足相同测试标准所执行的测试次数进行评估。根据评估结果可以为动态随机测试技术在实际应用中的分区划分提出指导性建议。</w:t>
      </w:r>
    </w:p>
    <w:p w:rsidR="00EF10BA" w:rsidRDefault="00EF10BA" w:rsidP="000628EE">
      <w:pPr>
        <w:pStyle w:val="u5"/>
        <w:numPr>
          <w:ilvl w:val="0"/>
          <w:numId w:val="33"/>
        </w:numPr>
        <w:spacing w:before="24" w:after="24"/>
        <w:ind w:firstLineChars="0"/>
      </w:pPr>
      <w:r w:rsidRPr="000628EE">
        <w:rPr>
          <w:rFonts w:hint="eastAsia"/>
          <w:b/>
        </w:rPr>
        <w:t>动态随机测试算法中的概率调整参数的取值对故障检测率有什么影响？</w:t>
      </w:r>
    </w:p>
    <w:p w:rsidR="00EF10BA" w:rsidRDefault="00EF10BA" w:rsidP="00C32225">
      <w:pPr>
        <w:pStyle w:val="u5"/>
        <w:spacing w:before="24" w:after="24"/>
        <w:ind w:leftChars="428" w:left="899" w:firstLineChars="0" w:firstLine="0"/>
      </w:pPr>
      <w:r>
        <w:rPr>
          <w:rFonts w:hint="eastAsia"/>
        </w:rPr>
        <w:t>对相同待测程序、相同分区方案，采用不同的参数取值，对比达到相同测试标准时执行的测试次数，研究动态随机检错效率随参数取值变化的趋势。根据研究结果可以推断参数的最优取值，对动态随机测试技术在实际应用中的参数取值提出指导性建议。</w:t>
      </w:r>
    </w:p>
    <w:p w:rsidR="000628EE" w:rsidRPr="000628EE" w:rsidRDefault="000628EE" w:rsidP="000628EE">
      <w:pPr>
        <w:pStyle w:val="u5"/>
        <w:numPr>
          <w:ilvl w:val="0"/>
          <w:numId w:val="33"/>
        </w:numPr>
        <w:spacing w:before="24" w:after="24"/>
        <w:ind w:firstLineChars="0"/>
        <w:rPr>
          <w:b/>
        </w:rPr>
      </w:pPr>
      <w:r w:rsidRPr="000628EE">
        <w:rPr>
          <w:rFonts w:hint="eastAsia"/>
          <w:b/>
        </w:rPr>
        <w:t>错误分布情况对动态随机测试故障检测率有什么影响？</w:t>
      </w:r>
    </w:p>
    <w:p w:rsidR="000628EE" w:rsidRPr="00EF10BA" w:rsidRDefault="000628EE" w:rsidP="00C32225">
      <w:pPr>
        <w:pStyle w:val="u5"/>
        <w:spacing w:before="24" w:after="24"/>
        <w:ind w:leftChars="428" w:left="899" w:firstLineChars="0" w:firstLine="0"/>
      </w:pPr>
      <w:r>
        <w:rPr>
          <w:rFonts w:hint="eastAsia"/>
        </w:rPr>
        <w:t>经验表明，软件系统中少数模块包含了大部分的缺陷，例如帕累</w:t>
      </w:r>
      <w:proofErr w:type="gramStart"/>
      <w:r>
        <w:rPr>
          <w:rFonts w:hint="eastAsia"/>
        </w:rPr>
        <w:t>托原则</w:t>
      </w:r>
      <w:proofErr w:type="gramEnd"/>
      <w:r>
        <w:rPr>
          <w:rFonts w:hint="eastAsia"/>
        </w:rPr>
        <w:t>描述的那样：</w:t>
      </w:r>
      <w:r>
        <w:rPr>
          <w:rFonts w:hint="eastAsia"/>
        </w:rPr>
        <w:t>80%</w:t>
      </w:r>
      <w:r>
        <w:rPr>
          <w:rFonts w:hint="eastAsia"/>
        </w:rPr>
        <w:t>的问题出现在</w:t>
      </w:r>
      <w:r>
        <w:rPr>
          <w:rFonts w:hint="eastAsia"/>
        </w:rPr>
        <w:t>20%</w:t>
      </w:r>
      <w:r>
        <w:rPr>
          <w:rFonts w:hint="eastAsia"/>
        </w:rPr>
        <w:t>的模块中。动态随机测试技术的提出正是以帕累</w:t>
      </w:r>
      <w:proofErr w:type="gramStart"/>
      <w:r>
        <w:rPr>
          <w:rFonts w:hint="eastAsia"/>
        </w:rPr>
        <w:t>托原则</w:t>
      </w:r>
      <w:proofErr w:type="gramEnd"/>
      <w:r>
        <w:rPr>
          <w:rFonts w:hint="eastAsia"/>
        </w:rPr>
        <w:t>为前提。然而，实际软件开发项目中，无法实现知道待测软件的错误分布情况。通过研究对不同错误分布情况下动态随机测试技术的故障检测能力进行总结，可以为实际测试过程中提供错误分布估计的依据。</w:t>
      </w:r>
    </w:p>
    <w:p w:rsidR="00EF10BA" w:rsidRDefault="00EF10BA" w:rsidP="00EF10BA">
      <w:pPr>
        <w:pStyle w:val="u2"/>
      </w:pPr>
      <w:bookmarkStart w:id="57" w:name="_Toc483930153"/>
      <w:r>
        <w:rPr>
          <w:rFonts w:hint="eastAsia"/>
        </w:rPr>
        <w:lastRenderedPageBreak/>
        <w:t>度量指标</w:t>
      </w:r>
      <w:bookmarkEnd w:id="57"/>
    </w:p>
    <w:p w:rsidR="00EF10BA" w:rsidRDefault="003D2130" w:rsidP="005267E3">
      <w:pPr>
        <w:pStyle w:val="u5"/>
        <w:numPr>
          <w:ilvl w:val="0"/>
          <w:numId w:val="34"/>
        </w:numPr>
        <w:spacing w:before="24" w:after="24"/>
        <w:ind w:left="0" w:firstLineChars="0" w:firstLine="480"/>
      </w:pPr>
      <w:r w:rsidRPr="003D2130">
        <w:rPr>
          <w:rFonts w:hint="eastAsia"/>
          <w:b/>
        </w:rPr>
        <w:t>F-Measure</w:t>
      </w:r>
      <w:r>
        <w:rPr>
          <w:rFonts w:hint="eastAsia"/>
        </w:rPr>
        <w:t>：第一次杀死变异体需要执行的测试用例个数；</w:t>
      </w:r>
    </w:p>
    <w:p w:rsidR="003D2130" w:rsidRPr="005267E3" w:rsidRDefault="003D2130" w:rsidP="005267E3">
      <w:pPr>
        <w:pStyle w:val="u5"/>
        <w:numPr>
          <w:ilvl w:val="0"/>
          <w:numId w:val="34"/>
        </w:numPr>
        <w:spacing w:before="24" w:after="24"/>
        <w:ind w:left="0" w:firstLineChars="0" w:firstLine="480"/>
      </w:pPr>
      <w:r>
        <w:rPr>
          <w:rFonts w:hint="eastAsia"/>
          <w:b/>
        </w:rPr>
        <w:t>nF</w:t>
      </w:r>
      <w:r w:rsidRPr="005267E3">
        <w:rPr>
          <w:rFonts w:hint="eastAsia"/>
          <w:b/>
        </w:rPr>
        <w:t>-Measure</w:t>
      </w:r>
      <w:r w:rsidRPr="005267E3">
        <w:rPr>
          <w:rFonts w:hint="eastAsia"/>
        </w:rPr>
        <w:t>：从第一次杀死变异体开始，到第二次杀死变异体需要执行测试用例的个数；</w:t>
      </w:r>
    </w:p>
    <w:p w:rsidR="003D2130" w:rsidRPr="005267E3" w:rsidRDefault="003D2130" w:rsidP="005267E3">
      <w:pPr>
        <w:pStyle w:val="u5"/>
        <w:numPr>
          <w:ilvl w:val="0"/>
          <w:numId w:val="34"/>
        </w:numPr>
        <w:spacing w:before="24" w:after="24"/>
        <w:ind w:left="0" w:firstLineChars="0" w:firstLine="480"/>
      </w:pPr>
      <w:r>
        <w:rPr>
          <w:rFonts w:hint="eastAsia"/>
          <w:b/>
        </w:rPr>
        <w:t>T</w:t>
      </w:r>
      <w:r w:rsidRPr="005267E3">
        <w:rPr>
          <w:rFonts w:hint="eastAsia"/>
          <w:b/>
        </w:rPr>
        <w:t>-Measure</w:t>
      </w:r>
      <w:r w:rsidRPr="005267E3">
        <w:rPr>
          <w:rFonts w:hint="eastAsia"/>
        </w:rPr>
        <w:t>：杀死全部变异体需要执行的测试用例的个数；</w:t>
      </w:r>
    </w:p>
    <w:p w:rsidR="003D2130" w:rsidRPr="005267E3" w:rsidRDefault="003D2130" w:rsidP="005267E3">
      <w:pPr>
        <w:pStyle w:val="u5"/>
        <w:numPr>
          <w:ilvl w:val="0"/>
          <w:numId w:val="34"/>
        </w:numPr>
        <w:spacing w:before="24" w:after="24"/>
        <w:ind w:left="0" w:firstLineChars="0" w:firstLine="480"/>
      </w:pPr>
      <w:r>
        <w:rPr>
          <w:rFonts w:hint="eastAsia"/>
          <w:b/>
        </w:rPr>
        <w:t>N(m)</w:t>
      </w:r>
      <w:r w:rsidRPr="005267E3">
        <w:rPr>
          <w:rFonts w:hint="eastAsia"/>
        </w:rPr>
        <w:t>：为了杀死</w:t>
      </w:r>
      <w:r w:rsidRPr="005267E3">
        <w:rPr>
          <w:rFonts w:hint="eastAsia"/>
        </w:rPr>
        <w:t>m</w:t>
      </w:r>
      <w:proofErr w:type="gramStart"/>
      <w:r w:rsidRPr="005267E3">
        <w:rPr>
          <w:rFonts w:hint="eastAsia"/>
        </w:rPr>
        <w:t>个</w:t>
      </w:r>
      <w:proofErr w:type="gramEnd"/>
      <w:r w:rsidRPr="005267E3">
        <w:rPr>
          <w:rFonts w:hint="eastAsia"/>
        </w:rPr>
        <w:t>变异体需要执行的测试用例的个数；</w:t>
      </w:r>
    </w:p>
    <w:p w:rsidR="003D2130" w:rsidRPr="005267E3" w:rsidRDefault="003D2130" w:rsidP="005267E3">
      <w:pPr>
        <w:pStyle w:val="u5"/>
        <w:numPr>
          <w:ilvl w:val="0"/>
          <w:numId w:val="34"/>
        </w:numPr>
        <w:spacing w:before="24" w:after="24"/>
        <w:ind w:left="0" w:firstLineChars="0" w:firstLine="480"/>
      </w:pPr>
      <w:r>
        <w:rPr>
          <w:rFonts w:hint="eastAsia"/>
          <w:b/>
        </w:rPr>
        <w:t>MS(R)</w:t>
      </w:r>
      <w:r w:rsidRPr="005267E3">
        <w:rPr>
          <w:rFonts w:hint="eastAsia"/>
        </w:rPr>
        <w:t>：执行</w:t>
      </w:r>
      <w:r w:rsidRPr="005267E3">
        <w:rPr>
          <w:rFonts w:hint="eastAsia"/>
        </w:rPr>
        <w:t>R</w:t>
      </w:r>
      <w:r w:rsidRPr="005267E3">
        <w:rPr>
          <w:rFonts w:hint="eastAsia"/>
        </w:rPr>
        <w:t>条测试用例所得到的变异得分。它表示</w:t>
      </w:r>
      <w:r w:rsidRPr="005267E3">
        <w:rPr>
          <w:rFonts w:hint="eastAsia"/>
        </w:rPr>
        <w:t>R</w:t>
      </w:r>
      <w:r w:rsidRPr="005267E3">
        <w:rPr>
          <w:rFonts w:hint="eastAsia"/>
        </w:rPr>
        <w:t>条测试用例能够杀死的变异体占变异体总数量的百分比，能够反映不同测试策略得到的测试用例集的故障检测率。计算公式如所示：</w:t>
      </w:r>
    </w:p>
    <w:tbl>
      <w:tblPr>
        <w:tblStyle w:val="6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4"/>
        <w:gridCol w:w="2751"/>
        <w:gridCol w:w="2718"/>
      </w:tblGrid>
      <w:tr w:rsidR="003D2130" w:rsidRPr="003D2130" w:rsidTr="005267E3">
        <w:trPr>
          <w:jc w:val="center"/>
        </w:trPr>
        <w:tc>
          <w:tcPr>
            <w:tcW w:w="2684" w:type="dxa"/>
          </w:tcPr>
          <w:p w:rsidR="003D2130" w:rsidRPr="003D2130" w:rsidRDefault="003D2130" w:rsidP="006335B1">
            <w:pPr>
              <w:pStyle w:val="u5"/>
              <w:spacing w:before="24" w:after="24" w:line="240" w:lineRule="auto"/>
              <w:ind w:firstLine="480"/>
            </w:pPr>
          </w:p>
        </w:tc>
        <w:tc>
          <w:tcPr>
            <w:tcW w:w="2751" w:type="dxa"/>
          </w:tcPr>
          <w:p w:rsidR="003D2130" w:rsidRPr="003D2130" w:rsidRDefault="003D2130" w:rsidP="006335B1">
            <w:pPr>
              <w:pStyle w:val="u5"/>
              <w:spacing w:before="24" w:after="24" w:line="240" w:lineRule="auto"/>
              <w:ind w:firstLine="480"/>
              <w:jc w:val="center"/>
            </w:pPr>
            <m:oMathPara>
              <m:oMath>
                <m:r>
                  <w:rPr>
                    <w:rFonts w:ascii="Cambria Math" w:hAnsi="Cambria Math"/>
                  </w:rPr>
                  <m:t>MS</m:t>
                </m:r>
                <m:d>
                  <m:dPr>
                    <m:ctrlPr>
                      <w:rPr>
                        <w:rFonts w:ascii="Cambria Math" w:hAnsi="Cambria Math"/>
                        <w:i/>
                      </w:rPr>
                    </m:ctrlPr>
                  </m:dPr>
                  <m:e>
                    <m:r>
                      <w:rPr>
                        <w:rFonts w:ascii="Cambria Math" w:hAnsi="Cambria Math"/>
                      </w:rPr>
                      <m:t>R</m:t>
                    </m:r>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r>
                          <w:rPr>
                            <w:rFonts w:ascii="Cambria Math" w:hAnsi="Cambria Math"/>
                          </w:rPr>
                          <m:t>R</m:t>
                        </m:r>
                      </m:e>
                    </m:d>
                  </m:num>
                  <m:den>
                    <m:sSub>
                      <m:sSubPr>
                        <m:ctrlPr>
                          <w:rPr>
                            <w:rFonts w:ascii="Cambria Math" w:hAnsi="Cambria Math"/>
                            <w:i/>
                          </w:rPr>
                        </m:ctrlPr>
                      </m:sSubPr>
                      <m:e>
                        <m:r>
                          <w:rPr>
                            <w:rFonts w:ascii="Cambria Math" w:hAnsi="Cambria Math"/>
                          </w:rPr>
                          <m:t>N</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den>
                </m:f>
              </m:oMath>
            </m:oMathPara>
          </w:p>
        </w:tc>
        <w:tc>
          <w:tcPr>
            <w:tcW w:w="2718" w:type="dxa"/>
            <w:vAlign w:val="center"/>
          </w:tcPr>
          <w:p w:rsidR="003D2130" w:rsidRPr="003D2130" w:rsidRDefault="003D2130" w:rsidP="006335B1">
            <w:pPr>
              <w:pStyle w:val="u5"/>
              <w:spacing w:before="24" w:after="24" w:line="240" w:lineRule="auto"/>
              <w:ind w:firstLine="480"/>
              <w:jc w:val="right"/>
              <w:rPr>
                <w:rFonts w:ascii="Times New Roman" w:hAnsi="Times New Roman"/>
              </w:rPr>
            </w:pPr>
            <w:r w:rsidRPr="003D2130">
              <w:rPr>
                <w:rFonts w:ascii="Times New Roman" w:hAnsi="Times New Roman"/>
              </w:rPr>
              <w:t>（公式</w:t>
            </w:r>
            <w:r w:rsidRPr="003D2130">
              <w:rPr>
                <w:rFonts w:ascii="Times New Roman" w:hAnsi="Times New Roman"/>
              </w:rPr>
              <w:t>6-1</w:t>
            </w:r>
            <w:r w:rsidRPr="003D2130">
              <w:rPr>
                <w:rFonts w:ascii="Times New Roman" w:hAnsi="Times New Roman"/>
              </w:rPr>
              <w:t>）</w:t>
            </w:r>
          </w:p>
        </w:tc>
      </w:tr>
    </w:tbl>
    <w:p w:rsidR="003D2130" w:rsidRDefault="005267E3" w:rsidP="005267E3">
      <w:pPr>
        <w:pStyle w:val="u5"/>
        <w:spacing w:before="24" w:after="24"/>
        <w:ind w:firstLineChars="0" w:firstLine="0"/>
      </w:pPr>
      <w:r w:rsidRPr="005267E3">
        <w:t>其中</w:t>
      </w:r>
      <w:r w:rsidRPr="005267E3">
        <w:t>Nk(R)</w:t>
      </w:r>
      <w:r w:rsidRPr="005267E3">
        <w:t>表示被</w:t>
      </w:r>
      <w:r w:rsidRPr="005267E3">
        <w:t>R</w:t>
      </w:r>
      <w:r w:rsidRPr="005267E3">
        <w:t>条测试用例杀死变异体的数量，</w:t>
      </w:r>
      <w:r w:rsidRPr="005267E3">
        <w:t>Nm</w:t>
      </w:r>
      <w:r w:rsidRPr="005267E3">
        <w:t>表示变异体的总数，</w:t>
      </w:r>
      <w:r w:rsidRPr="005267E3">
        <w:t>Ne</w:t>
      </w:r>
      <w:r w:rsidRPr="005267E3">
        <w:t>表示等价变异体的数量。指标</w:t>
      </w:r>
      <w:r w:rsidRPr="005267E3">
        <w:t>N(m)</w:t>
      </w:r>
      <w:r w:rsidRPr="005267E3">
        <w:t>中设定</w:t>
      </w:r>
      <w:r w:rsidRPr="005267E3">
        <w:t>m</w:t>
      </w:r>
      <w:r w:rsidRPr="005267E3">
        <w:t>的值为</w:t>
      </w:r>
      <w:r w:rsidRPr="005267E3">
        <w:t>25%M</w:t>
      </w:r>
      <w:r w:rsidRPr="005267E3">
        <w:t>，</w:t>
      </w:r>
      <w:r w:rsidRPr="005267E3">
        <w:t>50%M</w:t>
      </w:r>
      <w:r w:rsidRPr="005267E3">
        <w:t>、</w:t>
      </w:r>
      <w:r w:rsidRPr="005267E3">
        <w:t>70%M</w:t>
      </w:r>
      <w:r w:rsidRPr="005267E3">
        <w:t>、</w:t>
      </w:r>
      <w:r w:rsidRPr="005267E3">
        <w:t>85%M</w:t>
      </w:r>
      <w:r w:rsidRPr="005267E3">
        <w:t>和</w:t>
      </w:r>
      <w:r w:rsidRPr="005267E3">
        <w:t>95%M</w:t>
      </w:r>
      <w:r w:rsidRPr="005267E3">
        <w:t>这五个梯度（</w:t>
      </w:r>
      <w:r w:rsidRPr="005267E3">
        <w:t>M</w:t>
      </w:r>
      <w:r w:rsidRPr="005267E3">
        <w:t>表示全部变异体的个数）；</w:t>
      </w:r>
      <w:r w:rsidRPr="005267E3">
        <w:t>MS(R)</w:t>
      </w:r>
      <w:r w:rsidRPr="005267E3">
        <w:t>中</w:t>
      </w:r>
      <w:r w:rsidRPr="005267E3">
        <w:t>R</w:t>
      </w:r>
      <w:r w:rsidRPr="005267E3">
        <w:t>的取值参考随机测试</w:t>
      </w:r>
      <w:r w:rsidRPr="005267E3">
        <w:t>T-Measure</w:t>
      </w:r>
      <w:r w:rsidRPr="005267E3">
        <w:t>的均值</w:t>
      </w:r>
      <m:oMath>
        <m:sSub>
          <m:sSubPr>
            <m:ctrlPr>
              <w:rPr>
                <w:rFonts w:ascii="Cambria Math" w:hAnsi="Cambria Math"/>
              </w:rPr>
            </m:ctrlPr>
          </m:sSubPr>
          <m:e>
            <m:acc>
              <m:accPr>
                <m:chr m:val="̅"/>
                <m:ctrlPr>
                  <w:rPr>
                    <w:rFonts w:ascii="Cambria Math" w:hAnsi="Cambria Math"/>
                    <w:i/>
                  </w:rPr>
                </m:ctrlPr>
              </m:accPr>
              <m:e>
                <m:r>
                  <w:rPr>
                    <w:rFonts w:ascii="Cambria Math" w:hAnsi="Cambria Math"/>
                  </w:rPr>
                  <m:t>T</m:t>
                </m:r>
              </m:e>
            </m:acc>
          </m:e>
          <m:sub>
            <m:r>
              <w:rPr>
                <w:rFonts w:ascii="Cambria Math" w:hAnsi="Cambria Math"/>
              </w:rPr>
              <m:t>RT</m:t>
            </m:r>
          </m:sub>
        </m:sSub>
      </m:oMath>
      <w:r w:rsidRPr="005267E3">
        <w:t>来设定，一般取</w:t>
      </w:r>
      <m:oMath>
        <m:sSub>
          <m:sSubPr>
            <m:ctrlPr>
              <w:rPr>
                <w:rFonts w:ascii="Cambria Math" w:hAnsi="Cambria Math"/>
              </w:rPr>
            </m:ctrlPr>
          </m:sSubPr>
          <m:e>
            <m:acc>
              <m:accPr>
                <m:chr m:val="̅"/>
                <m:ctrlPr>
                  <w:rPr>
                    <w:rFonts w:ascii="Cambria Math" w:hAnsi="Cambria Math"/>
                    <w:i/>
                  </w:rPr>
                </m:ctrlPr>
              </m:accPr>
              <m:e>
                <m:r>
                  <w:rPr>
                    <w:rFonts w:ascii="Cambria Math" w:hAnsi="Cambria Math"/>
                  </w:rPr>
                  <m:t>T</m:t>
                </m:r>
              </m:e>
            </m:acc>
          </m:e>
          <m:sub>
            <m:r>
              <w:rPr>
                <w:rFonts w:ascii="Cambria Math" w:hAnsi="Cambria Math"/>
              </w:rPr>
              <m:t>RT</m:t>
            </m:r>
          </m:sub>
        </m:sSub>
      </m:oMath>
      <w:r w:rsidRPr="005267E3">
        <w:t>的</w:t>
      </w:r>
      <w:r w:rsidRPr="005267E3">
        <w:t>5%</w:t>
      </w:r>
      <w:r w:rsidRPr="005267E3">
        <w:t>、</w:t>
      </w:r>
      <w:r w:rsidRPr="005267E3">
        <w:t>10%</w:t>
      </w:r>
      <w:r w:rsidRPr="005267E3">
        <w:t>、</w:t>
      </w:r>
      <w:r w:rsidRPr="005267E3">
        <w:t>20%</w:t>
      </w:r>
      <w:r w:rsidRPr="005267E3">
        <w:t>、</w:t>
      </w:r>
      <w:r w:rsidRPr="005267E3">
        <w:t>35%</w:t>
      </w:r>
      <w:r w:rsidRPr="005267E3">
        <w:t>和</w:t>
      </w:r>
      <w:r w:rsidRPr="005267E3">
        <w:t>55%</w:t>
      </w:r>
      <w:r w:rsidRPr="005267E3">
        <w:t>这五个梯度。这样取值的根据是：经验表明，测试过程中随着已经杀死变异体的个数逐渐增加，杀死一个新变异体所需执行的测试用例个数逐渐增加。</w:t>
      </w:r>
    </w:p>
    <w:p w:rsidR="005267E3" w:rsidRDefault="005267E3" w:rsidP="005267E3">
      <w:pPr>
        <w:pStyle w:val="u5"/>
        <w:spacing w:before="24" w:after="24"/>
        <w:ind w:firstLine="480"/>
      </w:pPr>
      <w:r>
        <w:rPr>
          <w:rFonts w:hint="eastAsia"/>
        </w:rPr>
        <w:t>上述五个指标中</w:t>
      </w:r>
      <w:r w:rsidRPr="005267E3">
        <w:t>，任意指标</w:t>
      </w:r>
      <w:r w:rsidRPr="005267E3">
        <w:rPr>
          <w:i/>
        </w:rPr>
        <w:t>T</w:t>
      </w:r>
      <w:r w:rsidRPr="005267E3">
        <w:t>都需要通过多次重复实验统计均值</w:t>
      </w:r>
      <m:oMath>
        <m:acc>
          <m:accPr>
            <m:chr m:val="̅"/>
            <m:ctrlPr>
              <w:rPr>
                <w:rFonts w:ascii="Cambria Math" w:hAnsi="Cambria Math"/>
              </w:rPr>
            </m:ctrlPr>
          </m:accPr>
          <m:e>
            <m:r>
              <w:rPr>
                <w:rFonts w:ascii="Cambria Math" w:hAnsi="Cambria Math"/>
              </w:rPr>
              <m:t>T</m:t>
            </m:r>
          </m:e>
        </m:acc>
      </m:oMath>
      <w:r w:rsidRPr="005267E3">
        <w:t>和标准差</w:t>
      </w:r>
      <w:r w:rsidRPr="005267E3">
        <w:rPr>
          <w:i/>
        </w:rPr>
        <w:t>D</w:t>
      </w:r>
      <w:r w:rsidRPr="005267E3">
        <w:t>。</w:t>
      </w:r>
      <m:oMath>
        <m:acc>
          <m:accPr>
            <m:chr m:val="̅"/>
            <m:ctrlPr>
              <w:rPr>
                <w:rFonts w:ascii="Cambria Math" w:hAnsi="Cambria Math"/>
              </w:rPr>
            </m:ctrlPr>
          </m:accPr>
          <m:e>
            <m:r>
              <w:rPr>
                <w:rFonts w:ascii="Cambria Math" w:hAnsi="Cambria Math"/>
              </w:rPr>
              <m:t>T</m:t>
            </m:r>
          </m:e>
        </m:acc>
      </m:oMath>
      <w:r w:rsidRPr="005267E3">
        <w:t>和</w:t>
      </w:r>
      <w:r w:rsidRPr="005267E3">
        <w:rPr>
          <w:i/>
        </w:rPr>
        <w:t>D</w:t>
      </w:r>
      <w:r w:rsidRPr="005267E3">
        <w:t>的计算公式如下：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3402"/>
        <w:gridCol w:w="2375"/>
      </w:tblGrid>
      <w:tr w:rsidR="005267E3" w:rsidTr="005267E3">
        <w:tc>
          <w:tcPr>
            <w:tcW w:w="2376" w:type="dxa"/>
          </w:tcPr>
          <w:p w:rsidR="005267E3" w:rsidRDefault="005267E3" w:rsidP="006335B1">
            <w:pPr>
              <w:pStyle w:val="u5"/>
              <w:spacing w:before="24" w:after="24" w:line="240" w:lineRule="auto"/>
              <w:ind w:firstLineChars="0" w:firstLine="0"/>
            </w:pPr>
          </w:p>
        </w:tc>
        <w:tc>
          <w:tcPr>
            <w:tcW w:w="3402" w:type="dxa"/>
            <w:vAlign w:val="center"/>
          </w:tcPr>
          <w:p w:rsidR="005267E3" w:rsidRPr="005267E3" w:rsidRDefault="003D68F7" w:rsidP="006335B1">
            <w:pPr>
              <w:jc w:val="center"/>
              <w:rPr>
                <w:rFonts w:eastAsiaTheme="minorEastAsia"/>
                <w:sz w:val="24"/>
              </w:rPr>
            </w:pPr>
            <m:oMathPara>
              <m:oMath>
                <m:acc>
                  <m:accPr>
                    <m:chr m:val="̅"/>
                    <m:ctrlPr>
                      <w:rPr>
                        <w:rFonts w:ascii="Cambria Math" w:eastAsiaTheme="minorEastAsia" w:hAnsi="Cambria Math"/>
                        <w:sz w:val="24"/>
                      </w:rPr>
                    </m:ctrlPr>
                  </m:accPr>
                  <m:e>
                    <m:r>
                      <w:rPr>
                        <w:rFonts w:ascii="Cambria Math" w:eastAsiaTheme="minorEastAsia" w:hAnsi="Cambria Math"/>
                        <w:sz w:val="24"/>
                      </w:rPr>
                      <m:t>T</m:t>
                    </m:r>
                  </m:e>
                </m:acc>
                <m:r>
                  <m:rPr>
                    <m:sty m:val="p"/>
                  </m:rPr>
                  <w:rPr>
                    <w:rFonts w:ascii="Cambria Math" w:eastAsiaTheme="minorEastAsia" w:hAnsi="Cambria Math"/>
                    <w:sz w:val="24"/>
                  </w:rPr>
                  <m:t>=</m:t>
                </m:r>
                <m:f>
                  <m:fPr>
                    <m:ctrlPr>
                      <w:rPr>
                        <w:rFonts w:ascii="Cambria Math" w:eastAsiaTheme="minorEastAsia" w:hAnsi="Cambria Math"/>
                        <w:sz w:val="24"/>
                      </w:rPr>
                    </m:ctrlPr>
                  </m:fPr>
                  <m:num>
                    <m:r>
                      <w:rPr>
                        <w:rFonts w:ascii="Cambria Math" w:eastAsiaTheme="minorEastAsia" w:hAnsi="Cambria Math"/>
                        <w:sz w:val="24"/>
                      </w:rPr>
                      <m:t>1</m:t>
                    </m:r>
                  </m:num>
                  <m:den>
                    <m:r>
                      <w:rPr>
                        <w:rFonts w:ascii="Cambria Math" w:eastAsiaTheme="minorEastAsia" w:hAnsi="Cambria Math"/>
                        <w:sz w:val="24"/>
                      </w:rPr>
                      <m:t>n</m:t>
                    </m:r>
                  </m:den>
                </m:f>
                <m:nary>
                  <m:naryPr>
                    <m:chr m:val="∑"/>
                    <m:limLoc m:val="subSup"/>
                    <m:ctrlPr>
                      <w:rPr>
                        <w:rFonts w:ascii="Cambria Math" w:eastAsiaTheme="minorEastAsia" w:hAnsi="Cambria Math"/>
                        <w:sz w:val="24"/>
                      </w:rPr>
                    </m:ctrlPr>
                  </m:naryPr>
                  <m:sub>
                    <m:r>
                      <w:rPr>
                        <w:rFonts w:ascii="Cambria Math" w:eastAsiaTheme="minorEastAsia" w:hAnsi="Cambria Math"/>
                        <w:sz w:val="24"/>
                      </w:rPr>
                      <m:t>i=1</m:t>
                    </m:r>
                  </m:sub>
                  <m:sup>
                    <m:r>
                      <w:rPr>
                        <w:rFonts w:ascii="Cambria Math" w:eastAsiaTheme="minorEastAsia" w:hAnsi="Cambria Math"/>
                        <w:sz w:val="24"/>
                      </w:rPr>
                      <m:t>n</m:t>
                    </m:r>
                  </m:sup>
                  <m:e>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i</m:t>
                        </m:r>
                      </m:sub>
                    </m:sSub>
                  </m:e>
                </m:nary>
              </m:oMath>
            </m:oMathPara>
          </w:p>
        </w:tc>
        <w:tc>
          <w:tcPr>
            <w:tcW w:w="2375" w:type="dxa"/>
            <w:vAlign w:val="center"/>
          </w:tcPr>
          <w:p w:rsidR="005267E3" w:rsidRPr="005267E3" w:rsidRDefault="005267E3" w:rsidP="006335B1">
            <w:pPr>
              <w:jc w:val="right"/>
              <w:rPr>
                <w:rFonts w:eastAsiaTheme="minorEastAsia"/>
                <w:sz w:val="24"/>
              </w:rPr>
            </w:pPr>
            <w:r w:rsidRPr="005267E3">
              <w:rPr>
                <w:rFonts w:eastAsiaTheme="minorEastAsia"/>
                <w:sz w:val="24"/>
              </w:rPr>
              <w:t>（公式</w:t>
            </w:r>
            <w:r w:rsidRPr="005267E3">
              <w:rPr>
                <w:rFonts w:eastAsiaTheme="minorEastAsia"/>
                <w:sz w:val="24"/>
              </w:rPr>
              <w:t>6-2</w:t>
            </w:r>
            <w:r w:rsidRPr="005267E3">
              <w:rPr>
                <w:rFonts w:eastAsiaTheme="minorEastAsia"/>
                <w:sz w:val="24"/>
              </w:rPr>
              <w:t>）</w:t>
            </w:r>
          </w:p>
        </w:tc>
      </w:tr>
      <w:tr w:rsidR="005267E3" w:rsidTr="005267E3">
        <w:tc>
          <w:tcPr>
            <w:tcW w:w="2376" w:type="dxa"/>
          </w:tcPr>
          <w:p w:rsidR="005267E3" w:rsidRDefault="005267E3" w:rsidP="006335B1">
            <w:pPr>
              <w:pStyle w:val="u5"/>
              <w:spacing w:before="24" w:after="24" w:line="240" w:lineRule="auto"/>
              <w:ind w:firstLineChars="0" w:firstLine="0"/>
            </w:pPr>
          </w:p>
        </w:tc>
        <w:tc>
          <w:tcPr>
            <w:tcW w:w="3402" w:type="dxa"/>
            <w:vAlign w:val="center"/>
          </w:tcPr>
          <w:p w:rsidR="005267E3" w:rsidRPr="005267E3" w:rsidRDefault="005267E3" w:rsidP="006335B1">
            <w:pPr>
              <w:jc w:val="center"/>
              <w:rPr>
                <w:rFonts w:eastAsiaTheme="minorEastAsia"/>
                <w:sz w:val="24"/>
              </w:rPr>
            </w:pPr>
            <m:oMathPara>
              <m:oMath>
                <m:r>
                  <w:rPr>
                    <w:rFonts w:ascii="Cambria Math" w:eastAsiaTheme="minorEastAsia" w:hAnsi="Cambria Math"/>
                    <w:sz w:val="24"/>
                  </w:rPr>
                  <m:t>D</m:t>
                </m:r>
                <m:r>
                  <m:rPr>
                    <m:sty m:val="p"/>
                  </m:rPr>
                  <w:rPr>
                    <w:rFonts w:ascii="Cambria Math" w:eastAsiaTheme="minorEastAsia" w:hAnsi="Cambria Math"/>
                    <w:sz w:val="24"/>
                  </w:rPr>
                  <m:t>=</m:t>
                </m:r>
                <m:rad>
                  <m:radPr>
                    <m:degHide m:val="1"/>
                    <m:ctrlPr>
                      <w:rPr>
                        <w:rFonts w:ascii="Cambria Math" w:eastAsiaTheme="minorEastAsia" w:hAnsi="Cambria Math"/>
                        <w:sz w:val="24"/>
                      </w:rPr>
                    </m:ctrlPr>
                  </m:radPr>
                  <m:deg/>
                  <m:e>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n-</m:t>
                        </m:r>
                        <m:r>
                          <m:rPr>
                            <m:sty m:val="p"/>
                          </m:rPr>
                          <w:rPr>
                            <w:rFonts w:ascii="Cambria Math" w:eastAsiaTheme="minorEastAsia" w:hAnsi="Cambria Math"/>
                            <w:sz w:val="24"/>
                          </w:rPr>
                          <m:t>1</m:t>
                        </m:r>
                      </m:den>
                    </m:f>
                    <m:nary>
                      <m:naryPr>
                        <m:chr m:val="∑"/>
                        <m:limLoc m:val="subSup"/>
                        <m:ctrlPr>
                          <w:rPr>
                            <w:rFonts w:ascii="Cambria Math" w:eastAsiaTheme="minorEastAsia" w:hAnsi="Cambria Math"/>
                            <w:i/>
                            <w:sz w:val="24"/>
                          </w:rPr>
                        </m:ctrlPr>
                      </m:naryPr>
                      <m:sub>
                        <m:r>
                          <w:rPr>
                            <w:rFonts w:ascii="Cambria Math" w:eastAsiaTheme="minorEastAsia" w:hAnsi="Cambria Math"/>
                            <w:sz w:val="24"/>
                          </w:rPr>
                          <m:t>i=1</m:t>
                        </m:r>
                      </m:sub>
                      <m:sup>
                        <m:r>
                          <w:rPr>
                            <w:rFonts w:ascii="Cambria Math" w:eastAsiaTheme="minorEastAsia" w:hAnsi="Cambria Math"/>
                            <w:sz w:val="24"/>
                          </w:rPr>
                          <m:t>n</m:t>
                        </m:r>
                      </m:sup>
                      <m:e>
                        <m:sSup>
                          <m:sSupPr>
                            <m:ctrlPr>
                              <w:rPr>
                                <w:rFonts w:ascii="Cambria Math" w:eastAsiaTheme="minorEastAsia" w:hAnsi="Cambria Math"/>
                                <w:i/>
                                <w:sz w:val="24"/>
                              </w:rPr>
                            </m:ctrlPr>
                          </m:sSupPr>
                          <m:e>
                            <m:d>
                              <m:dPr>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i</m:t>
                                    </m:r>
                                  </m:sub>
                                </m:sSub>
                                <m:r>
                                  <w:rPr>
                                    <w:rFonts w:ascii="Cambria Math" w:eastAsiaTheme="minorEastAsia" w:hAnsi="Cambria Math"/>
                                    <w:sz w:val="24"/>
                                  </w:rPr>
                                  <m:t>-</m:t>
                                </m:r>
                                <m:acc>
                                  <m:accPr>
                                    <m:chr m:val="̅"/>
                                    <m:ctrlPr>
                                      <w:rPr>
                                        <w:rFonts w:ascii="Cambria Math" w:eastAsiaTheme="minorEastAsia" w:hAnsi="Cambria Math"/>
                                        <w:i/>
                                        <w:sz w:val="24"/>
                                      </w:rPr>
                                    </m:ctrlPr>
                                  </m:accPr>
                                  <m:e>
                                    <m:r>
                                      <w:rPr>
                                        <w:rFonts w:ascii="Cambria Math" w:eastAsiaTheme="minorEastAsia" w:hAnsi="Cambria Math"/>
                                        <w:sz w:val="24"/>
                                      </w:rPr>
                                      <m:t>T</m:t>
                                    </m:r>
                                  </m:e>
                                </m:acc>
                              </m:e>
                            </m:d>
                          </m:e>
                          <m:sup>
                            <m:r>
                              <w:rPr>
                                <w:rFonts w:ascii="Cambria Math" w:eastAsiaTheme="minorEastAsia" w:hAnsi="Cambria Math"/>
                                <w:sz w:val="24"/>
                              </w:rPr>
                              <m:t>2</m:t>
                            </m:r>
                          </m:sup>
                        </m:sSup>
                      </m:e>
                    </m:nary>
                  </m:e>
                </m:rad>
              </m:oMath>
            </m:oMathPara>
          </w:p>
        </w:tc>
        <w:tc>
          <w:tcPr>
            <w:tcW w:w="2375" w:type="dxa"/>
            <w:vAlign w:val="center"/>
          </w:tcPr>
          <w:p w:rsidR="005267E3" w:rsidRPr="005267E3" w:rsidRDefault="005267E3" w:rsidP="006335B1">
            <w:pPr>
              <w:jc w:val="right"/>
              <w:rPr>
                <w:rFonts w:eastAsiaTheme="minorEastAsia"/>
                <w:sz w:val="24"/>
              </w:rPr>
            </w:pPr>
            <w:r w:rsidRPr="005267E3">
              <w:rPr>
                <w:rFonts w:eastAsiaTheme="minorEastAsia"/>
                <w:sz w:val="24"/>
              </w:rPr>
              <w:t>（公式</w:t>
            </w:r>
            <w:r w:rsidRPr="005267E3">
              <w:rPr>
                <w:rFonts w:eastAsiaTheme="minorEastAsia"/>
                <w:sz w:val="24"/>
              </w:rPr>
              <w:t>6-3</w:t>
            </w:r>
            <w:r w:rsidRPr="005267E3">
              <w:rPr>
                <w:rFonts w:eastAsiaTheme="minorEastAsia"/>
                <w:sz w:val="24"/>
              </w:rPr>
              <w:t>）</w:t>
            </w:r>
          </w:p>
        </w:tc>
      </w:tr>
    </w:tbl>
    <w:p w:rsidR="005267E3" w:rsidRDefault="005267E3" w:rsidP="005267E3">
      <w:pPr>
        <w:pStyle w:val="u2"/>
      </w:pPr>
      <w:bookmarkStart w:id="58" w:name="_Toc483930154"/>
      <w:r>
        <w:rPr>
          <w:rFonts w:hint="eastAsia"/>
        </w:rPr>
        <w:t>实验步骤</w:t>
      </w:r>
      <w:bookmarkEnd w:id="58"/>
    </w:p>
    <w:p w:rsidR="005267E3" w:rsidRDefault="005267E3" w:rsidP="005267E3">
      <w:pPr>
        <w:pStyle w:val="u5"/>
        <w:spacing w:before="24" w:after="24"/>
        <w:ind w:firstLine="480"/>
      </w:pPr>
      <w:r>
        <w:rPr>
          <w:rFonts w:hint="eastAsia"/>
        </w:rPr>
        <w:t>具体实验步骤如下：</w:t>
      </w:r>
    </w:p>
    <w:p w:rsidR="005267E3" w:rsidRPr="005267E3" w:rsidRDefault="005267E3" w:rsidP="005267E3">
      <w:pPr>
        <w:pStyle w:val="u5"/>
        <w:spacing w:before="24" w:after="24"/>
        <w:ind w:firstLineChars="0" w:firstLine="0"/>
        <w:rPr>
          <w:b/>
        </w:rPr>
      </w:pPr>
      <w:r w:rsidRPr="005267E3">
        <w:rPr>
          <w:b/>
        </w:rPr>
        <w:t>1</w:t>
      </w:r>
      <w:r w:rsidRPr="005267E3">
        <w:rPr>
          <w:b/>
        </w:rPr>
        <w:t>）生成原始变异体</w:t>
      </w:r>
    </w:p>
    <w:p w:rsidR="005267E3" w:rsidRPr="005267E3" w:rsidRDefault="005267E3" w:rsidP="005267E3">
      <w:pPr>
        <w:pStyle w:val="u5"/>
        <w:spacing w:before="24" w:after="24"/>
        <w:ind w:firstLine="480"/>
      </w:pPr>
      <w:r w:rsidRPr="005267E3">
        <w:t>采用变异体自动生成工具</w:t>
      </w:r>
      <w:r w:rsidRPr="005267E3">
        <w:t>MuJava</w:t>
      </w:r>
      <w:r w:rsidRPr="005267E3">
        <w:t>生成原始变异体集合</w:t>
      </w:r>
      <w:r w:rsidRPr="005267E3">
        <w:t>M</w:t>
      </w:r>
      <w:r w:rsidRPr="005267E3">
        <w:rPr>
          <w:vertAlign w:val="subscript"/>
        </w:rPr>
        <w:t>0</w:t>
      </w:r>
      <w:r w:rsidRPr="005267E3">
        <w:t>。</w:t>
      </w:r>
    </w:p>
    <w:p w:rsidR="005267E3" w:rsidRPr="005267E3" w:rsidRDefault="005267E3" w:rsidP="005267E3">
      <w:pPr>
        <w:pStyle w:val="u5"/>
        <w:spacing w:before="24" w:after="24"/>
        <w:ind w:firstLineChars="0" w:firstLine="0"/>
        <w:rPr>
          <w:b/>
        </w:rPr>
      </w:pPr>
      <w:r w:rsidRPr="005267E3">
        <w:rPr>
          <w:b/>
        </w:rPr>
        <w:t>2</w:t>
      </w:r>
      <w:r w:rsidRPr="005267E3">
        <w:rPr>
          <w:b/>
        </w:rPr>
        <w:t>）剔除等价变异体</w:t>
      </w:r>
    </w:p>
    <w:p w:rsidR="005267E3" w:rsidRPr="005267E3" w:rsidRDefault="005267E3" w:rsidP="005267E3">
      <w:pPr>
        <w:pStyle w:val="u5"/>
        <w:spacing w:before="24" w:after="24"/>
        <w:ind w:firstLine="480"/>
      </w:pPr>
      <w:r w:rsidRPr="005267E3">
        <w:t>根据待测程序的规格说明，设计测试用例覆盖业务逻辑中每个分支，组成测试用例池</w:t>
      </w:r>
      <w:r w:rsidRPr="005267E3">
        <w:t>TCP</w:t>
      </w:r>
      <w:r w:rsidRPr="005267E3">
        <w:t>。将这些测试用例在</w:t>
      </w:r>
      <w:r w:rsidRPr="005267E3">
        <w:t>M</w:t>
      </w:r>
      <w:r w:rsidRPr="005267E3">
        <w:rPr>
          <w:vertAlign w:val="subscript"/>
        </w:rPr>
        <w:t>0</w:t>
      </w:r>
      <w:r w:rsidRPr="005267E3">
        <w:t>中每个变异体上执行并根据输出判断变异体是否被杀死。那些无法被杀死的变异体认定为等价变异体予以剔</w:t>
      </w:r>
      <w:r w:rsidRPr="005267E3">
        <w:lastRenderedPageBreak/>
        <w:t>除，挑选出可以被杀死的变异体组成集合</w:t>
      </w:r>
      <w:r w:rsidRPr="005267E3">
        <w:t>M</w:t>
      </w:r>
      <w:r w:rsidRPr="005267E3">
        <w:rPr>
          <w:vertAlign w:val="subscript"/>
        </w:rPr>
        <w:t>1</w:t>
      </w:r>
      <w:r w:rsidRPr="005267E3">
        <w:t>。</w:t>
      </w:r>
    </w:p>
    <w:p w:rsidR="005267E3" w:rsidRPr="005267E3" w:rsidRDefault="005267E3" w:rsidP="005267E3">
      <w:pPr>
        <w:pStyle w:val="u5"/>
        <w:spacing w:before="24" w:after="24"/>
        <w:ind w:firstLineChars="0" w:firstLine="0"/>
        <w:rPr>
          <w:b/>
        </w:rPr>
      </w:pPr>
      <w:r w:rsidRPr="005267E3">
        <w:rPr>
          <w:b/>
        </w:rPr>
        <w:t>3</w:t>
      </w:r>
      <w:r w:rsidRPr="005267E3">
        <w:rPr>
          <w:b/>
        </w:rPr>
        <w:t>）挑选低失效率的变异体</w:t>
      </w:r>
    </w:p>
    <w:p w:rsidR="005267E3" w:rsidRPr="005267E3" w:rsidRDefault="005267E3" w:rsidP="005267E3">
      <w:pPr>
        <w:pStyle w:val="u5"/>
        <w:spacing w:before="24" w:after="24"/>
        <w:ind w:firstLine="480"/>
      </w:pPr>
      <w:r w:rsidRPr="005267E3">
        <w:t>随机地在</w:t>
      </w:r>
      <w:r w:rsidRPr="005267E3">
        <w:t>TCP</w:t>
      </w:r>
      <w:r w:rsidRPr="005267E3">
        <w:t>中选取测试用例在变异体</w:t>
      </w:r>
      <w:r w:rsidRPr="005267E3">
        <w:t>m</w:t>
      </w:r>
      <w:r w:rsidRPr="005267E3">
        <w:t>上执行直到将其杀死，记录执行过的测试用例的个数。重复此过程</w:t>
      </w:r>
      <w:r w:rsidRPr="005267E3">
        <w:t>50</w:t>
      </w:r>
      <w:r w:rsidRPr="005267E3">
        <w:t>次，统计杀死变异体</w:t>
      </w:r>
      <w:r w:rsidRPr="005267E3">
        <w:t>m</w:t>
      </w:r>
      <w:r w:rsidRPr="005267E3">
        <w:t>平均所需执行的测试用例个数</w:t>
      </w:r>
      <w:r w:rsidRPr="005267E3">
        <w:t>n</w:t>
      </w:r>
      <w:r w:rsidRPr="005267E3">
        <w:rPr>
          <w:vertAlign w:val="subscript"/>
        </w:rPr>
        <w:t>m</w:t>
      </w:r>
      <w:r w:rsidRPr="005267E3">
        <w:t>，则该变异体的失效率为</w:t>
      </w:r>
      <w:r w:rsidRPr="005267E3">
        <w:t>1/n</w:t>
      </w:r>
      <w:r w:rsidRPr="005267E3">
        <w:rPr>
          <w:vertAlign w:val="subscript"/>
        </w:rPr>
        <w:t>m</w:t>
      </w:r>
      <w:r w:rsidRPr="005267E3">
        <w:t>。照上述方法统计</w:t>
      </w:r>
      <w:r w:rsidRPr="005267E3">
        <w:t>M</w:t>
      </w:r>
      <w:r w:rsidRPr="005267E3">
        <w:rPr>
          <w:vertAlign w:val="subscript"/>
        </w:rPr>
        <w:t>1</w:t>
      </w:r>
      <w:r w:rsidRPr="005267E3">
        <w:t>中所有变异体的失效率</w:t>
      </w:r>
      <w:r w:rsidRPr="005267E3">
        <w:t xml:space="preserve"> </w:t>
      </w:r>
      <w:r w:rsidRPr="005267E3">
        <w:t>，挑选出失效率低于</w:t>
      </w:r>
      <w:r w:rsidRPr="005267E3">
        <w:t>5%</w:t>
      </w:r>
      <w:r w:rsidRPr="005267E3">
        <w:t>的变异体构成集合</w:t>
      </w:r>
      <w:r w:rsidRPr="005267E3">
        <w:t>M</w:t>
      </w:r>
      <w:r w:rsidRPr="005267E3">
        <w:rPr>
          <w:vertAlign w:val="subscript"/>
        </w:rPr>
        <w:t>2</w:t>
      </w:r>
      <w:r w:rsidRPr="005267E3">
        <w:t>。</w:t>
      </w:r>
    </w:p>
    <w:p w:rsidR="005267E3" w:rsidRPr="005267E3" w:rsidRDefault="005267E3" w:rsidP="005267E3">
      <w:pPr>
        <w:pStyle w:val="u5"/>
        <w:spacing w:before="24" w:after="24"/>
        <w:ind w:firstLineChars="0" w:firstLine="0"/>
        <w:rPr>
          <w:b/>
        </w:rPr>
      </w:pPr>
      <w:r w:rsidRPr="005267E3">
        <w:rPr>
          <w:b/>
        </w:rPr>
        <w:t>4</w:t>
      </w:r>
      <w:r w:rsidRPr="005267E3">
        <w:rPr>
          <w:b/>
        </w:rPr>
        <w:t>）控制变异集中度</w:t>
      </w:r>
    </w:p>
    <w:p w:rsidR="005267E3" w:rsidRPr="005267E3" w:rsidRDefault="005267E3" w:rsidP="005267E3">
      <w:pPr>
        <w:pStyle w:val="u5"/>
        <w:spacing w:before="24" w:after="24"/>
        <w:ind w:firstLine="480"/>
      </w:pPr>
      <w:r w:rsidRPr="005267E3">
        <w:t>每个变异体只有一行代码与原始程序不同。一般将变异体</w:t>
      </w:r>
      <w:r w:rsidRPr="005267E3">
        <w:t>m</w:t>
      </w:r>
      <w:r w:rsidRPr="005267E3">
        <w:t>发生变异的位置记作该变异体的行号，记为</w:t>
      </w:r>
      <w:r w:rsidRPr="005267E3">
        <w:rPr>
          <w:i/>
        </w:rPr>
        <w:t>loc(m)</w:t>
      </w:r>
      <w:r w:rsidRPr="005267E3">
        <w:t>。现实中程序的错误往往具有一定的集中性。为了模拟这种</w:t>
      </w:r>
      <w:r w:rsidRPr="005267E3">
        <w:t>“</w:t>
      </w:r>
      <w:r w:rsidRPr="005267E3">
        <w:t>集中性</w:t>
      </w:r>
      <w:r w:rsidRPr="005267E3">
        <w:t>”</w:t>
      </w:r>
      <w:r w:rsidRPr="005267E3">
        <w:t>，根据各个变异体的行号，选出</w:t>
      </w:r>
      <w:r w:rsidRPr="005267E3">
        <w:t>M</w:t>
      </w:r>
      <w:r w:rsidRPr="005267E3">
        <w:rPr>
          <w:vertAlign w:val="subscript"/>
        </w:rPr>
        <w:t>2</w:t>
      </w:r>
      <w:r w:rsidRPr="005267E3">
        <w:t>的子集，该子集中多数的变异体集中在少量的代码行中。按照不同的变异集中度（</w:t>
      </w:r>
      <w:r w:rsidRPr="005267E3">
        <w:t>d</w:t>
      </w:r>
      <w:r w:rsidRPr="005267E3">
        <w:rPr>
          <w:vertAlign w:val="subscript"/>
        </w:rPr>
        <w:t>1</w:t>
      </w:r>
      <w:r w:rsidRPr="005267E3">
        <w:t>, d</w:t>
      </w:r>
      <w:r w:rsidRPr="005267E3">
        <w:rPr>
          <w:vertAlign w:val="subscript"/>
        </w:rPr>
        <w:t>2</w:t>
      </w:r>
      <w:r w:rsidRPr="005267E3">
        <w:t>, …, d</w:t>
      </w:r>
      <w:r w:rsidRPr="005267E3">
        <w:rPr>
          <w:vertAlign w:val="subscript"/>
        </w:rPr>
        <w:t>n</w:t>
      </w:r>
      <w:r w:rsidRPr="005267E3">
        <w:t>）选出不同的子集（</w:t>
      </w:r>
      <w:r w:rsidRPr="005267E3">
        <w:t>M</w:t>
      </w:r>
      <w:r w:rsidRPr="005267E3">
        <w:rPr>
          <w:vertAlign w:val="subscript"/>
        </w:rPr>
        <w:t>d1</w:t>
      </w:r>
      <w:r w:rsidRPr="005267E3">
        <w:t>, M</w:t>
      </w:r>
      <w:r w:rsidRPr="005267E3">
        <w:rPr>
          <w:vertAlign w:val="subscript"/>
        </w:rPr>
        <w:t>d2</w:t>
      </w:r>
      <w:r w:rsidRPr="005267E3">
        <w:t>, …, M</w:t>
      </w:r>
      <w:r w:rsidRPr="005267E3">
        <w:rPr>
          <w:vertAlign w:val="subscript"/>
        </w:rPr>
        <w:t>dn</w:t>
      </w:r>
      <w:r w:rsidRPr="005267E3">
        <w:t>）分别进行测试，以考察变异集中性水平对检错效率的影响。</w:t>
      </w:r>
    </w:p>
    <w:p w:rsidR="005267E3" w:rsidRPr="005267E3" w:rsidRDefault="005267E3" w:rsidP="005267E3">
      <w:pPr>
        <w:pStyle w:val="u5"/>
        <w:spacing w:before="24" w:after="24"/>
        <w:ind w:firstLineChars="0" w:firstLine="0"/>
        <w:rPr>
          <w:b/>
        </w:rPr>
      </w:pPr>
      <w:r w:rsidRPr="005267E3">
        <w:rPr>
          <w:b/>
        </w:rPr>
        <w:t>5</w:t>
      </w:r>
      <w:r w:rsidRPr="005267E3">
        <w:rPr>
          <w:b/>
        </w:rPr>
        <w:t>）执行测试</w:t>
      </w:r>
    </w:p>
    <w:p w:rsidR="005267E3" w:rsidRPr="005267E3" w:rsidRDefault="005267E3" w:rsidP="005267E3">
      <w:pPr>
        <w:pStyle w:val="u5"/>
        <w:spacing w:before="24" w:after="24"/>
        <w:ind w:firstLine="480"/>
      </w:pPr>
      <w:r w:rsidRPr="005267E3">
        <w:t>按照指定的随机数种子产生测试用例随机序列，根据测试策略在测试用例序列中选出测试用例，在变异体程序和原始待测程序上执行。输出结果分别记为</w:t>
      </w:r>
      <w:r w:rsidRPr="005267E3">
        <w:t>R</w:t>
      </w:r>
      <w:r w:rsidRPr="005267E3">
        <w:rPr>
          <w:vertAlign w:val="subscript"/>
        </w:rPr>
        <w:t>m</w:t>
      </w:r>
      <w:r w:rsidRPr="005267E3">
        <w:t>和</w:t>
      </w:r>
      <w:r w:rsidRPr="005267E3">
        <w:t>R</w:t>
      </w:r>
      <w:r w:rsidRPr="005267E3">
        <w:rPr>
          <w:vertAlign w:val="subscript"/>
        </w:rPr>
        <w:t>o</w:t>
      </w:r>
      <w:r w:rsidRPr="005267E3">
        <w:t>，对比两者是否相同判断变异体是否被杀死。若测试用例杀死了变异体，则根据度量指标记录相关数据，根据测试策略对测试过程进行调整，并删除被杀死的变异体，直到所有变异体均被杀死。</w:t>
      </w:r>
    </w:p>
    <w:p w:rsidR="005267E3" w:rsidRPr="005267E3" w:rsidRDefault="005267E3" w:rsidP="005267E3">
      <w:pPr>
        <w:pStyle w:val="u5"/>
        <w:spacing w:before="24" w:after="24"/>
        <w:ind w:firstLine="480"/>
      </w:pPr>
      <w:r w:rsidRPr="005267E3">
        <w:t>采用随机测试策略时，按照测试用例随机序列的顺序，逐个选取测试用例进行实验。</w:t>
      </w:r>
    </w:p>
    <w:p w:rsidR="005267E3" w:rsidRPr="005267E3" w:rsidRDefault="005267E3" w:rsidP="005267E3">
      <w:pPr>
        <w:pStyle w:val="u5"/>
        <w:spacing w:before="24" w:after="24"/>
        <w:ind w:firstLine="480"/>
      </w:pPr>
      <w:r w:rsidRPr="005267E3">
        <w:t>采用动态随机测试策略时，具体按照以下方式选取测试用例：</w:t>
      </w:r>
    </w:p>
    <w:p w:rsidR="005267E3" w:rsidRPr="005267E3" w:rsidRDefault="005267E3" w:rsidP="00AC7F00">
      <w:pPr>
        <w:pStyle w:val="u5"/>
        <w:numPr>
          <w:ilvl w:val="0"/>
          <w:numId w:val="35"/>
        </w:numPr>
        <w:spacing w:before="24" w:after="24"/>
        <w:ind w:leftChars="203" w:left="848" w:hangingChars="176" w:hanging="422"/>
      </w:pPr>
      <w:r w:rsidRPr="005267E3">
        <w:t>先根据待测程序的规格说明对输入域进行分区，并初始化分区对应的概率分布（一般初始化为平均概率分布）。</w:t>
      </w:r>
    </w:p>
    <w:p w:rsidR="005267E3" w:rsidRPr="005267E3" w:rsidRDefault="005267E3" w:rsidP="00AC7F00">
      <w:pPr>
        <w:pStyle w:val="u5"/>
        <w:numPr>
          <w:ilvl w:val="0"/>
          <w:numId w:val="35"/>
        </w:numPr>
        <w:spacing w:before="24" w:after="24"/>
        <w:ind w:leftChars="203" w:left="848" w:hangingChars="176" w:hanging="422"/>
      </w:pPr>
      <w:r w:rsidRPr="005267E3">
        <w:t>设定概率分布调整参数</w:t>
      </w:r>
      <w:r w:rsidRPr="005267E3">
        <w:t>ε</w:t>
      </w:r>
      <w:r w:rsidRPr="005267E3">
        <w:t>的值；针对问题</w:t>
      </w:r>
      <w:r w:rsidRPr="005267E3">
        <w:t>3</w:t>
      </w:r>
      <w:r w:rsidRPr="005267E3">
        <w:t>，</w:t>
      </w:r>
      <w:r w:rsidRPr="005267E3">
        <w:t>ε</w:t>
      </w:r>
      <w:r w:rsidRPr="005267E3">
        <w:t>取多个值分别进行实验。</w:t>
      </w:r>
    </w:p>
    <w:p w:rsidR="005267E3" w:rsidRPr="005267E3" w:rsidRDefault="005267E3" w:rsidP="00AC7F00">
      <w:pPr>
        <w:pStyle w:val="u5"/>
        <w:numPr>
          <w:ilvl w:val="0"/>
          <w:numId w:val="35"/>
        </w:numPr>
        <w:spacing w:before="24" w:after="24"/>
        <w:ind w:leftChars="203" w:left="848" w:hangingChars="176" w:hanging="422"/>
      </w:pPr>
      <w:r w:rsidRPr="005267E3">
        <w:t>根据概率分布随机选择一个分区，在测试用例随机序列中按顺序找到下一个属于此分区的测试用例并执行。</w:t>
      </w:r>
    </w:p>
    <w:p w:rsidR="005267E3" w:rsidRPr="005267E3" w:rsidRDefault="005267E3" w:rsidP="00AC7F00">
      <w:pPr>
        <w:pStyle w:val="u5"/>
        <w:numPr>
          <w:ilvl w:val="0"/>
          <w:numId w:val="35"/>
        </w:numPr>
        <w:spacing w:before="24" w:after="24"/>
        <w:ind w:leftChars="203" w:left="848" w:hangingChars="176" w:hanging="422"/>
      </w:pPr>
      <w:r w:rsidRPr="005267E3">
        <w:t>根据执行结果，按照</w:t>
      </w:r>
      <w:r w:rsidRPr="005267E3">
        <w:t>DRT</w:t>
      </w:r>
      <w:r w:rsidRPr="005267E3">
        <w:t>的具体公式对分区概率分布进行调整。</w:t>
      </w:r>
    </w:p>
    <w:p w:rsidR="005267E3" w:rsidRPr="005267E3" w:rsidRDefault="005267E3" w:rsidP="00AC7F00">
      <w:pPr>
        <w:pStyle w:val="u5"/>
        <w:numPr>
          <w:ilvl w:val="0"/>
          <w:numId w:val="35"/>
        </w:numPr>
        <w:spacing w:before="24" w:after="24"/>
        <w:ind w:leftChars="203" w:left="848" w:hangingChars="176" w:hanging="422"/>
      </w:pPr>
      <w:r w:rsidRPr="005267E3">
        <w:t>重复</w:t>
      </w:r>
      <w:r w:rsidRPr="005267E3">
        <w:t>(3)</w:t>
      </w:r>
      <w:r w:rsidRPr="005267E3">
        <w:t>和</w:t>
      </w:r>
      <w:r w:rsidRPr="005267E3">
        <w:t>(4)</w:t>
      </w:r>
      <w:r w:rsidRPr="005267E3">
        <w:t>直到所有变异体都被杀死。</w:t>
      </w:r>
    </w:p>
    <w:p w:rsidR="005267E3" w:rsidRPr="005267E3" w:rsidRDefault="005267E3" w:rsidP="00AC7F00">
      <w:pPr>
        <w:pStyle w:val="u5"/>
        <w:spacing w:before="24" w:after="24"/>
        <w:ind w:firstLineChars="0" w:firstLine="0"/>
        <w:rPr>
          <w:b/>
        </w:rPr>
      </w:pPr>
      <w:r w:rsidRPr="005267E3">
        <w:rPr>
          <w:b/>
        </w:rPr>
        <w:t>6</w:t>
      </w:r>
      <w:r w:rsidRPr="005267E3">
        <w:rPr>
          <w:b/>
        </w:rPr>
        <w:t>）重复试验</w:t>
      </w:r>
    </w:p>
    <w:p w:rsidR="005267E3" w:rsidRPr="005267E3" w:rsidRDefault="005267E3" w:rsidP="005267E3">
      <w:pPr>
        <w:pStyle w:val="u5"/>
        <w:spacing w:before="24" w:after="24"/>
        <w:ind w:firstLine="480"/>
      </w:pPr>
      <w:r w:rsidRPr="005267E3">
        <w:t>指定</w:t>
      </w:r>
      <w:r w:rsidRPr="005267E3">
        <w:t>50</w:t>
      </w:r>
      <w:r w:rsidRPr="005267E3">
        <w:t>个不同的随机数种子，对每个种子重复一遍步骤</w:t>
      </w:r>
      <w:r w:rsidRPr="005267E3">
        <w:t>5</w:t>
      </w:r>
      <w:r w:rsidRPr="005267E3">
        <w:t>），最后统计各度量指标的均值和标准差。</w:t>
      </w:r>
    </w:p>
    <w:p w:rsidR="005267E3" w:rsidRDefault="00AC7F00" w:rsidP="00AC7F00">
      <w:pPr>
        <w:pStyle w:val="u2"/>
      </w:pPr>
      <w:bookmarkStart w:id="59" w:name="_Toc483930155"/>
      <w:r>
        <w:rPr>
          <w:rFonts w:hint="eastAsia"/>
        </w:rPr>
        <w:lastRenderedPageBreak/>
        <w:t>实验对象</w:t>
      </w:r>
      <w:bookmarkEnd w:id="59"/>
    </w:p>
    <w:p w:rsidR="00AC7F00" w:rsidRDefault="00AC7F00" w:rsidP="00AC7F00">
      <w:pPr>
        <w:pStyle w:val="u5"/>
        <w:spacing w:before="24" w:after="24"/>
        <w:ind w:firstLine="480"/>
      </w:pPr>
      <w:r>
        <w:rPr>
          <w:rFonts w:hint="eastAsia"/>
        </w:rPr>
        <w:t>本节介绍</w:t>
      </w:r>
      <w:r w:rsidRPr="00AC7F00">
        <w:rPr>
          <w:rFonts w:hint="eastAsia"/>
        </w:rPr>
        <w:t>各实验对象的规格说明和输入输出描述，并重点阐述针对每个待测程序设计的测试用例池、实验所用变异体集合以及分区方案等。</w:t>
      </w:r>
    </w:p>
    <w:p w:rsidR="00AC7F00" w:rsidRDefault="00AC7F00" w:rsidP="00AC7F00">
      <w:pPr>
        <w:pStyle w:val="u3"/>
      </w:pPr>
      <w:bookmarkStart w:id="60" w:name="_Toc483930156"/>
      <w:r>
        <w:rPr>
          <w:rFonts w:hint="eastAsia"/>
        </w:rPr>
        <w:t>航空行李托运</w:t>
      </w:r>
      <w:r w:rsidR="00D21068">
        <w:rPr>
          <w:rFonts w:hint="eastAsia"/>
        </w:rPr>
        <w:t>管理</w:t>
      </w:r>
      <w:r>
        <w:rPr>
          <w:rFonts w:hint="eastAsia"/>
        </w:rPr>
        <w:t>服务</w:t>
      </w:r>
      <w:bookmarkEnd w:id="60"/>
    </w:p>
    <w:p w:rsidR="00AC7F00" w:rsidRDefault="00AC7F00" w:rsidP="00AC7F00">
      <w:pPr>
        <w:pStyle w:val="u5"/>
        <w:spacing w:before="24" w:after="24"/>
        <w:ind w:firstLine="480"/>
      </w:pPr>
      <w:r w:rsidRPr="00AC7F00">
        <w:t>航空行李托运管理服务</w:t>
      </w:r>
      <w:r>
        <w:rPr>
          <w:rFonts w:hint="eastAsia"/>
        </w:rPr>
        <w:t>的实现</w:t>
      </w:r>
      <w:r w:rsidRPr="00AC7F00">
        <w:t>参照了北京首都国际机场关于行李运输的相关规定（如图</w:t>
      </w:r>
      <w:r w:rsidRPr="00AC7F00">
        <w:t>6-1</w:t>
      </w:r>
      <w:r w:rsidRPr="00AC7F00">
        <w:t>），并且对于规定中未</w:t>
      </w:r>
      <w:r>
        <w:rPr>
          <w:rFonts w:hint="eastAsia"/>
        </w:rPr>
        <w:t>充分</w:t>
      </w:r>
      <w:r w:rsidRPr="00AC7F00">
        <w:t>说明的部分作了如下两点假定：</w:t>
      </w:r>
    </w:p>
    <w:p w:rsidR="00AC7F00" w:rsidRDefault="00AC7F00" w:rsidP="00AC7F00">
      <w:pPr>
        <w:pStyle w:val="u5"/>
        <w:numPr>
          <w:ilvl w:val="0"/>
          <w:numId w:val="36"/>
        </w:numPr>
        <w:spacing w:before="24" w:after="24"/>
        <w:ind w:firstLineChars="0"/>
      </w:pPr>
      <w:r>
        <w:rPr>
          <w:rFonts w:hint="eastAsia"/>
        </w:rPr>
        <w:t>行李质量可以任意划分；</w:t>
      </w:r>
    </w:p>
    <w:p w:rsidR="005267E3" w:rsidRDefault="00AC7F00" w:rsidP="00AC7F00">
      <w:pPr>
        <w:pStyle w:val="u5"/>
        <w:numPr>
          <w:ilvl w:val="0"/>
          <w:numId w:val="36"/>
        </w:numPr>
        <w:spacing w:before="24" w:after="24"/>
        <w:ind w:firstLineChars="0"/>
      </w:pPr>
      <w:r>
        <w:rPr>
          <w:rFonts w:hint="eastAsia"/>
        </w:rPr>
        <w:t>国际航班对超重行李的计费费率与国内航班相同。</w:t>
      </w:r>
    </w:p>
    <w:p w:rsidR="00AC7F00" w:rsidRDefault="00AC7F00" w:rsidP="00AC7F00">
      <w:pPr>
        <w:pStyle w:val="u5"/>
        <w:spacing w:before="24" w:after="24"/>
        <w:ind w:firstLineChars="0" w:firstLine="0"/>
        <w:jc w:val="center"/>
      </w:pPr>
      <w:r w:rsidRPr="005B120E">
        <w:rPr>
          <w:rFonts w:eastAsia="黑体" w:cs="Times New Roman"/>
          <w:b/>
          <w:noProof/>
          <w:szCs w:val="24"/>
        </w:rPr>
        <w:drawing>
          <wp:inline distT="0" distB="0" distL="0" distR="0" wp14:anchorId="473D6E4B" wp14:editId="1ABCFB1B">
            <wp:extent cx="3813544" cy="3470921"/>
            <wp:effectExtent l="19050" t="19050" r="15875" b="15240"/>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北京首都国际机场行李运输须知.jpg"/>
                    <pic:cNvPicPr/>
                  </pic:nvPicPr>
                  <pic:blipFill>
                    <a:blip r:embed="rId27">
                      <a:extLst>
                        <a:ext uri="{28A0092B-C50C-407E-A947-70E740481C1C}">
                          <a14:useLocalDpi xmlns:a14="http://schemas.microsoft.com/office/drawing/2010/main" val="0"/>
                        </a:ext>
                      </a:extLst>
                    </a:blip>
                    <a:stretch>
                      <a:fillRect/>
                    </a:stretch>
                  </pic:blipFill>
                  <pic:spPr>
                    <a:xfrm>
                      <a:off x="0" y="0"/>
                      <a:ext cx="3819702" cy="3476526"/>
                    </a:xfrm>
                    <a:prstGeom prst="rect">
                      <a:avLst/>
                    </a:prstGeom>
                    <a:ln w="3175">
                      <a:solidFill>
                        <a:sysClr val="windowText" lastClr="000000"/>
                      </a:solidFill>
                    </a:ln>
                  </pic:spPr>
                </pic:pic>
              </a:graphicData>
            </a:graphic>
          </wp:inline>
        </w:drawing>
      </w:r>
    </w:p>
    <w:p w:rsidR="00AC7F00" w:rsidRDefault="00AC7F00" w:rsidP="00AC7F00">
      <w:pPr>
        <w:pStyle w:val="ub"/>
        <w:spacing w:before="120" w:after="360"/>
      </w:pPr>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251806">
        <w:rPr>
          <w:noProof/>
        </w:rPr>
        <w:t>6</w:t>
      </w:r>
      <w:r>
        <w:fldChar w:fldCharType="end"/>
      </w:r>
      <w:r>
        <w:t>-</w:t>
      </w:r>
      <w:r>
        <w:fldChar w:fldCharType="begin"/>
      </w:r>
      <w:r>
        <w:instrText xml:space="preserve"> SEQ </w:instrText>
      </w:r>
      <w:r>
        <w:instrText>图</w:instrText>
      </w:r>
      <w:r>
        <w:instrText xml:space="preserve"> \* Arabic \r 1 \* MERGEFORMAT </w:instrText>
      </w:r>
      <w:r>
        <w:fldChar w:fldCharType="separate"/>
      </w:r>
      <w:r w:rsidR="00251806">
        <w:rPr>
          <w:noProof/>
        </w:rPr>
        <w:t>1</w:t>
      </w:r>
      <w:r>
        <w:fldChar w:fldCharType="end"/>
      </w:r>
      <w:r>
        <w:rPr>
          <w:rFonts w:hint="eastAsia"/>
        </w:rPr>
        <w:t xml:space="preserve">  </w:t>
      </w:r>
      <w:r>
        <w:rPr>
          <w:rFonts w:hint="eastAsia"/>
        </w:rPr>
        <w:t>北京首都国际机场行李运输通知</w:t>
      </w:r>
    </w:p>
    <w:p w:rsidR="00D21068" w:rsidRDefault="00D21068" w:rsidP="00D21068">
      <w:pPr>
        <w:pStyle w:val="u5"/>
        <w:spacing w:before="24" w:after="24"/>
        <w:ind w:firstLine="480"/>
      </w:pPr>
      <w:r>
        <w:rPr>
          <w:rFonts w:hint="eastAsia"/>
        </w:rPr>
        <w:t>航空行李托运管理服务</w:t>
      </w:r>
      <w:r w:rsidRPr="00D21068">
        <w:rPr>
          <w:rFonts w:hint="eastAsia"/>
        </w:rPr>
        <w:t>（</w:t>
      </w:r>
      <w:r w:rsidRPr="00D21068">
        <w:rPr>
          <w:rFonts w:hint="eastAsia"/>
        </w:rPr>
        <w:t>Aviation Consignment Management Service, ACMS</w:t>
      </w:r>
      <w:r w:rsidRPr="00D21068">
        <w:rPr>
          <w:rFonts w:hint="eastAsia"/>
        </w:rPr>
        <w:t>）</w:t>
      </w:r>
      <w:r>
        <w:rPr>
          <w:rFonts w:hint="eastAsia"/>
        </w:rPr>
        <w:t>实现了可随身携带数量查询</w:t>
      </w:r>
      <w:r w:rsidR="00503C8D">
        <w:rPr>
          <w:rFonts w:hint="eastAsia"/>
        </w:rPr>
        <w:t>、可随身携带行李重量查询、可免费托运行李重量查询和行李计费等功能，为每个功能提供一个服务接口（操作）。本次实验针对业务流程复杂，分支庐江较多的行李费用计算操作进行测试。</w:t>
      </w:r>
    </w:p>
    <w:p w:rsidR="00503C8D" w:rsidRDefault="00503C8D" w:rsidP="00D21068">
      <w:pPr>
        <w:pStyle w:val="u5"/>
        <w:spacing w:before="24" w:after="24"/>
        <w:ind w:firstLine="480"/>
      </w:pPr>
      <w:r>
        <w:rPr>
          <w:rFonts w:hint="eastAsia"/>
        </w:rPr>
        <w:t>根据分型目的地，航班</w:t>
      </w:r>
      <w:r w:rsidR="001C3F70">
        <w:rPr>
          <w:rFonts w:hint="eastAsia"/>
        </w:rPr>
        <w:t>分为</w:t>
      </w:r>
      <w:r w:rsidR="001C3F70" w:rsidRPr="001C3F70">
        <w:rPr>
          <w:rFonts w:hint="eastAsia"/>
        </w:rPr>
        <w:t>国际航班和国内航班。每架飞机一般提供三个等级的座舱供乘客选择：经济舱、公务舱和头等舱。不同座舱的乘客可免费托运的行李重量互不相同。特殊身份的乘客（如持有</w:t>
      </w:r>
      <w:proofErr w:type="gramStart"/>
      <w:r w:rsidR="001C3F70" w:rsidRPr="001C3F70">
        <w:rPr>
          <w:rFonts w:hint="eastAsia"/>
        </w:rPr>
        <w:t>学生护照</w:t>
      </w:r>
      <w:proofErr w:type="gramEnd"/>
      <w:r w:rsidR="001C3F70" w:rsidRPr="001C3F70">
        <w:rPr>
          <w:rFonts w:hint="eastAsia"/>
        </w:rPr>
        <w:t>的乘客或婴儿）适用特殊的行李计费标准。具体的行李计费标准如</w:t>
      </w:r>
      <w:r w:rsidR="001C3F70">
        <w:fldChar w:fldCharType="begin"/>
      </w:r>
      <w:r w:rsidR="001C3F70">
        <w:instrText xml:space="preserve"> </w:instrText>
      </w:r>
      <w:r w:rsidR="001C3F70">
        <w:rPr>
          <w:rFonts w:hint="eastAsia"/>
        </w:rPr>
        <w:instrText>REF _Ref483756291</w:instrText>
      </w:r>
      <w:r w:rsidR="001C3F70">
        <w:instrText xml:space="preserve"> </w:instrText>
      </w:r>
      <w:r w:rsidR="001C3F70">
        <w:fldChar w:fldCharType="separate"/>
      </w:r>
      <w:r w:rsidR="00251806">
        <w:rPr>
          <w:rFonts w:hint="eastAsia"/>
        </w:rPr>
        <w:t>表</w:t>
      </w:r>
      <w:r w:rsidR="00251806">
        <w:rPr>
          <w:rFonts w:hint="eastAsia"/>
        </w:rPr>
        <w:t xml:space="preserve"> </w:t>
      </w:r>
      <w:r w:rsidR="00251806">
        <w:rPr>
          <w:noProof/>
        </w:rPr>
        <w:t>6</w:t>
      </w:r>
      <w:r w:rsidR="00251806">
        <w:t>-</w:t>
      </w:r>
      <w:r w:rsidR="00251806">
        <w:rPr>
          <w:noProof/>
        </w:rPr>
        <w:t>1</w:t>
      </w:r>
      <w:r w:rsidR="001C3F70">
        <w:fldChar w:fldCharType="end"/>
      </w:r>
      <w:r w:rsidR="001C3F70" w:rsidRPr="001C3F70">
        <w:rPr>
          <w:rFonts w:hint="eastAsia"/>
        </w:rPr>
        <w:t>所示</w:t>
      </w:r>
      <w:r w:rsidR="001C3F70">
        <w:rPr>
          <w:rFonts w:hint="eastAsia"/>
        </w:rPr>
        <w:t>：</w:t>
      </w:r>
    </w:p>
    <w:p w:rsidR="001C3F70" w:rsidRDefault="001C3F70" w:rsidP="001C3F70">
      <w:pPr>
        <w:pStyle w:val="ua"/>
        <w:spacing w:before="360" w:after="120"/>
      </w:pPr>
      <w:bookmarkStart w:id="61" w:name="_Ref483756291"/>
      <w:r>
        <w:rPr>
          <w:rFonts w:hint="eastAsia"/>
        </w:rPr>
        <w:lastRenderedPageBreak/>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251806">
        <w:rPr>
          <w:noProof/>
        </w:rPr>
        <w:t>6</w:t>
      </w:r>
      <w:r>
        <w:fldChar w:fldCharType="end"/>
      </w:r>
      <w:r>
        <w:t>-</w:t>
      </w:r>
      <w:r>
        <w:fldChar w:fldCharType="begin"/>
      </w:r>
      <w:r>
        <w:instrText xml:space="preserve"> SEQ </w:instrText>
      </w:r>
      <w:r>
        <w:instrText>表</w:instrText>
      </w:r>
      <w:r>
        <w:instrText xml:space="preserve"> \* Arabic \r 1 \* MERGEFORMAT </w:instrText>
      </w:r>
      <w:r>
        <w:fldChar w:fldCharType="separate"/>
      </w:r>
      <w:r w:rsidR="00251806">
        <w:rPr>
          <w:noProof/>
        </w:rPr>
        <w:t>1</w:t>
      </w:r>
      <w:r>
        <w:fldChar w:fldCharType="end"/>
      </w:r>
      <w:bookmarkEnd w:id="61"/>
      <w:r>
        <w:rPr>
          <w:rFonts w:hint="eastAsia"/>
        </w:rPr>
        <w:t xml:space="preserve">  </w:t>
      </w:r>
      <w:r>
        <w:rPr>
          <w:rFonts w:hint="eastAsia"/>
        </w:rPr>
        <w:t>航空行李托运计费规则</w:t>
      </w:r>
    </w:p>
    <w:tbl>
      <w:tblPr>
        <w:tblStyle w:val="84"/>
        <w:tblW w:w="8081" w:type="dxa"/>
        <w:jc w:val="center"/>
        <w:tblLook w:val="04A0" w:firstRow="1" w:lastRow="0" w:firstColumn="1" w:lastColumn="0" w:noHBand="0" w:noVBand="1"/>
      </w:tblPr>
      <w:tblGrid>
        <w:gridCol w:w="1925"/>
        <w:gridCol w:w="1026"/>
        <w:gridCol w:w="1026"/>
        <w:gridCol w:w="1026"/>
        <w:gridCol w:w="1026"/>
        <w:gridCol w:w="1026"/>
        <w:gridCol w:w="1026"/>
      </w:tblGrid>
      <w:tr w:rsidR="001C3F70" w:rsidRPr="001C3F70" w:rsidTr="00DB4F76">
        <w:trPr>
          <w:jc w:val="center"/>
        </w:trPr>
        <w:tc>
          <w:tcPr>
            <w:tcW w:w="1925" w:type="dxa"/>
            <w:shd w:val="clear" w:color="auto" w:fill="auto"/>
          </w:tcPr>
          <w:p w:rsidR="001C3F70" w:rsidRPr="001C3F70" w:rsidRDefault="001C3F70" w:rsidP="00712105">
            <w:pPr>
              <w:spacing w:line="312" w:lineRule="auto"/>
              <w:jc w:val="center"/>
              <w:rPr>
                <w:rFonts w:ascii="Times New Roman" w:hAnsi="Times New Roman"/>
                <w:sz w:val="24"/>
              </w:rPr>
            </w:pPr>
          </w:p>
        </w:tc>
        <w:tc>
          <w:tcPr>
            <w:tcW w:w="3078" w:type="dxa"/>
            <w:gridSpan w:val="3"/>
            <w:shd w:val="clear" w:color="auto" w:fill="auto"/>
          </w:tcPr>
          <w:p w:rsidR="001C3F70" w:rsidRPr="001C3F70" w:rsidRDefault="001C3F70" w:rsidP="00712105">
            <w:pPr>
              <w:spacing w:line="312" w:lineRule="auto"/>
              <w:jc w:val="center"/>
              <w:rPr>
                <w:rFonts w:ascii="Times New Roman" w:hAnsi="Times New Roman"/>
                <w:sz w:val="24"/>
              </w:rPr>
            </w:pPr>
            <w:r w:rsidRPr="001C3F70">
              <w:rPr>
                <w:rFonts w:ascii="Times New Roman" w:hAnsi="Times New Roman"/>
                <w:sz w:val="24"/>
              </w:rPr>
              <w:t>国内航班</w:t>
            </w:r>
          </w:p>
        </w:tc>
        <w:tc>
          <w:tcPr>
            <w:tcW w:w="3078" w:type="dxa"/>
            <w:gridSpan w:val="3"/>
            <w:shd w:val="clear" w:color="auto" w:fill="auto"/>
          </w:tcPr>
          <w:p w:rsidR="001C3F70" w:rsidRPr="001C3F70" w:rsidRDefault="001C3F70" w:rsidP="00712105">
            <w:pPr>
              <w:spacing w:line="312" w:lineRule="auto"/>
              <w:jc w:val="center"/>
              <w:rPr>
                <w:rFonts w:ascii="Times New Roman" w:hAnsi="Times New Roman"/>
                <w:sz w:val="24"/>
              </w:rPr>
            </w:pPr>
            <w:r w:rsidRPr="001C3F70">
              <w:rPr>
                <w:rFonts w:ascii="Times New Roman" w:hAnsi="Times New Roman"/>
                <w:sz w:val="24"/>
              </w:rPr>
              <w:t>国际航班</w:t>
            </w:r>
          </w:p>
        </w:tc>
      </w:tr>
      <w:tr w:rsidR="001C3F70" w:rsidRPr="001C3F70" w:rsidTr="00DB4F76">
        <w:trPr>
          <w:jc w:val="center"/>
        </w:trPr>
        <w:tc>
          <w:tcPr>
            <w:tcW w:w="1925" w:type="dxa"/>
            <w:shd w:val="clear" w:color="auto" w:fill="auto"/>
          </w:tcPr>
          <w:p w:rsidR="001C3F70" w:rsidRPr="001C3F70" w:rsidRDefault="001C3F70" w:rsidP="00712105">
            <w:pPr>
              <w:spacing w:line="312" w:lineRule="auto"/>
              <w:jc w:val="center"/>
              <w:rPr>
                <w:rFonts w:ascii="Times New Roman" w:hAnsi="Times New Roman"/>
                <w:sz w:val="24"/>
              </w:rPr>
            </w:pPr>
          </w:p>
        </w:tc>
        <w:tc>
          <w:tcPr>
            <w:tcW w:w="1026" w:type="dxa"/>
            <w:shd w:val="clear" w:color="auto" w:fill="auto"/>
          </w:tcPr>
          <w:p w:rsidR="001C3F70" w:rsidRPr="001C3F70" w:rsidRDefault="001C3F70" w:rsidP="00712105">
            <w:pPr>
              <w:spacing w:line="312" w:lineRule="auto"/>
              <w:jc w:val="center"/>
              <w:rPr>
                <w:rFonts w:ascii="Times New Roman" w:hAnsi="Times New Roman"/>
                <w:sz w:val="24"/>
              </w:rPr>
            </w:pPr>
            <w:r w:rsidRPr="001C3F70">
              <w:rPr>
                <w:rFonts w:ascii="Times New Roman" w:hAnsi="Times New Roman"/>
                <w:sz w:val="24"/>
              </w:rPr>
              <w:t>头等舱</w:t>
            </w:r>
          </w:p>
        </w:tc>
        <w:tc>
          <w:tcPr>
            <w:tcW w:w="1026" w:type="dxa"/>
            <w:shd w:val="clear" w:color="auto" w:fill="auto"/>
          </w:tcPr>
          <w:p w:rsidR="001C3F70" w:rsidRPr="001C3F70" w:rsidRDefault="001C3F70" w:rsidP="00712105">
            <w:pPr>
              <w:spacing w:line="312" w:lineRule="auto"/>
              <w:jc w:val="center"/>
              <w:rPr>
                <w:rFonts w:ascii="Times New Roman" w:hAnsi="Times New Roman"/>
                <w:sz w:val="24"/>
              </w:rPr>
            </w:pPr>
            <w:r w:rsidRPr="001C3F70">
              <w:rPr>
                <w:rFonts w:ascii="Times New Roman" w:hAnsi="Times New Roman"/>
                <w:sz w:val="24"/>
              </w:rPr>
              <w:t>公务舱</w:t>
            </w:r>
          </w:p>
        </w:tc>
        <w:tc>
          <w:tcPr>
            <w:tcW w:w="1026" w:type="dxa"/>
            <w:shd w:val="clear" w:color="auto" w:fill="auto"/>
          </w:tcPr>
          <w:p w:rsidR="001C3F70" w:rsidRPr="001C3F70" w:rsidRDefault="001C3F70" w:rsidP="00712105">
            <w:pPr>
              <w:spacing w:line="312" w:lineRule="auto"/>
              <w:jc w:val="center"/>
              <w:rPr>
                <w:rFonts w:ascii="Times New Roman" w:hAnsi="Times New Roman"/>
                <w:sz w:val="24"/>
              </w:rPr>
            </w:pPr>
            <w:r w:rsidRPr="001C3F70">
              <w:rPr>
                <w:rFonts w:ascii="Times New Roman" w:hAnsi="Times New Roman"/>
                <w:sz w:val="24"/>
              </w:rPr>
              <w:t>经济舱</w:t>
            </w:r>
          </w:p>
        </w:tc>
        <w:tc>
          <w:tcPr>
            <w:tcW w:w="1026" w:type="dxa"/>
            <w:shd w:val="clear" w:color="auto" w:fill="auto"/>
          </w:tcPr>
          <w:p w:rsidR="001C3F70" w:rsidRPr="001C3F70" w:rsidRDefault="001C3F70" w:rsidP="00712105">
            <w:pPr>
              <w:spacing w:line="312" w:lineRule="auto"/>
              <w:jc w:val="center"/>
              <w:rPr>
                <w:rFonts w:ascii="Times New Roman" w:hAnsi="Times New Roman"/>
                <w:sz w:val="24"/>
              </w:rPr>
            </w:pPr>
            <w:r w:rsidRPr="001C3F70">
              <w:rPr>
                <w:rFonts w:ascii="Times New Roman" w:hAnsi="Times New Roman"/>
                <w:sz w:val="24"/>
              </w:rPr>
              <w:t>头等舱</w:t>
            </w:r>
          </w:p>
        </w:tc>
        <w:tc>
          <w:tcPr>
            <w:tcW w:w="1026" w:type="dxa"/>
            <w:shd w:val="clear" w:color="auto" w:fill="auto"/>
          </w:tcPr>
          <w:p w:rsidR="001C3F70" w:rsidRPr="001C3F70" w:rsidRDefault="001C3F70" w:rsidP="00712105">
            <w:pPr>
              <w:spacing w:line="312" w:lineRule="auto"/>
              <w:jc w:val="center"/>
              <w:rPr>
                <w:rFonts w:ascii="Times New Roman" w:hAnsi="Times New Roman"/>
                <w:sz w:val="24"/>
              </w:rPr>
            </w:pPr>
            <w:r w:rsidRPr="001C3F70">
              <w:rPr>
                <w:rFonts w:ascii="Times New Roman" w:hAnsi="Times New Roman"/>
                <w:sz w:val="24"/>
              </w:rPr>
              <w:t>公务舱</w:t>
            </w:r>
          </w:p>
        </w:tc>
        <w:tc>
          <w:tcPr>
            <w:tcW w:w="1026" w:type="dxa"/>
            <w:shd w:val="clear" w:color="auto" w:fill="auto"/>
          </w:tcPr>
          <w:p w:rsidR="001C3F70" w:rsidRPr="001C3F70" w:rsidRDefault="001C3F70" w:rsidP="00712105">
            <w:pPr>
              <w:spacing w:line="312" w:lineRule="auto"/>
              <w:jc w:val="center"/>
              <w:rPr>
                <w:rFonts w:ascii="Times New Roman" w:hAnsi="Times New Roman"/>
                <w:sz w:val="24"/>
              </w:rPr>
            </w:pPr>
            <w:r w:rsidRPr="001C3F70">
              <w:rPr>
                <w:rFonts w:ascii="Times New Roman" w:hAnsi="Times New Roman"/>
                <w:sz w:val="24"/>
              </w:rPr>
              <w:t>经济舱</w:t>
            </w:r>
          </w:p>
        </w:tc>
      </w:tr>
      <w:tr w:rsidR="001C3F70" w:rsidRPr="001C3F70" w:rsidTr="00DB4F76">
        <w:trPr>
          <w:jc w:val="center"/>
        </w:trPr>
        <w:tc>
          <w:tcPr>
            <w:tcW w:w="1925" w:type="dxa"/>
            <w:shd w:val="clear" w:color="auto" w:fill="auto"/>
          </w:tcPr>
          <w:p w:rsidR="001C3F70" w:rsidRPr="001C3F70" w:rsidRDefault="001C3F70" w:rsidP="00712105">
            <w:pPr>
              <w:spacing w:line="312" w:lineRule="auto"/>
              <w:jc w:val="center"/>
              <w:rPr>
                <w:rFonts w:ascii="Times New Roman" w:hAnsi="Times New Roman"/>
                <w:sz w:val="24"/>
              </w:rPr>
            </w:pPr>
            <w:r w:rsidRPr="001C3F70">
              <w:rPr>
                <w:rFonts w:ascii="Times New Roman" w:hAnsi="Times New Roman"/>
                <w:sz w:val="24"/>
              </w:rPr>
              <w:t>随身携带</w:t>
            </w:r>
          </w:p>
          <w:p w:rsidR="001C3F70" w:rsidRPr="001C3F70" w:rsidRDefault="001C3F70" w:rsidP="00712105">
            <w:pPr>
              <w:spacing w:line="312" w:lineRule="auto"/>
              <w:jc w:val="center"/>
              <w:rPr>
                <w:rFonts w:ascii="Times New Roman" w:hAnsi="Times New Roman"/>
                <w:sz w:val="24"/>
              </w:rPr>
            </w:pPr>
            <w:r w:rsidRPr="001C3F70">
              <w:rPr>
                <w:rFonts w:ascii="Times New Roman" w:hAnsi="Times New Roman"/>
                <w:sz w:val="24"/>
              </w:rPr>
              <w:t>（单位：</w:t>
            </w:r>
            <w:r w:rsidRPr="001C3F70">
              <w:rPr>
                <w:rFonts w:ascii="Times New Roman" w:hAnsi="Times New Roman"/>
                <w:sz w:val="24"/>
              </w:rPr>
              <w:t>kg</w:t>
            </w:r>
            <w:r w:rsidRPr="001C3F70">
              <w:rPr>
                <w:rFonts w:ascii="Times New Roman" w:hAnsi="Times New Roman"/>
                <w:sz w:val="24"/>
              </w:rPr>
              <w:t>）</w:t>
            </w:r>
          </w:p>
        </w:tc>
        <w:tc>
          <w:tcPr>
            <w:tcW w:w="1026" w:type="dxa"/>
            <w:shd w:val="clear" w:color="auto" w:fill="auto"/>
            <w:vAlign w:val="center"/>
          </w:tcPr>
          <w:p w:rsidR="001C3F70" w:rsidRPr="001C3F70" w:rsidRDefault="001C3F70" w:rsidP="00712105">
            <w:pPr>
              <w:spacing w:line="312" w:lineRule="auto"/>
              <w:jc w:val="center"/>
              <w:rPr>
                <w:rFonts w:ascii="Times New Roman" w:hAnsi="Times New Roman"/>
                <w:sz w:val="24"/>
              </w:rPr>
            </w:pPr>
            <w:r w:rsidRPr="001C3F70">
              <w:rPr>
                <w:rFonts w:ascii="Times New Roman" w:hAnsi="Times New Roman"/>
                <w:sz w:val="24"/>
              </w:rPr>
              <w:t>5</w:t>
            </w:r>
          </w:p>
        </w:tc>
        <w:tc>
          <w:tcPr>
            <w:tcW w:w="1026" w:type="dxa"/>
            <w:shd w:val="clear" w:color="auto" w:fill="auto"/>
            <w:vAlign w:val="center"/>
          </w:tcPr>
          <w:p w:rsidR="001C3F70" w:rsidRPr="001C3F70" w:rsidRDefault="001C3F70" w:rsidP="00712105">
            <w:pPr>
              <w:spacing w:line="312" w:lineRule="auto"/>
              <w:jc w:val="center"/>
              <w:rPr>
                <w:rFonts w:ascii="Times New Roman" w:hAnsi="Times New Roman"/>
                <w:sz w:val="24"/>
              </w:rPr>
            </w:pPr>
            <w:r w:rsidRPr="001C3F70">
              <w:rPr>
                <w:rFonts w:ascii="Times New Roman" w:hAnsi="Times New Roman"/>
                <w:sz w:val="24"/>
              </w:rPr>
              <w:t>5</w:t>
            </w:r>
          </w:p>
        </w:tc>
        <w:tc>
          <w:tcPr>
            <w:tcW w:w="1026" w:type="dxa"/>
            <w:shd w:val="clear" w:color="auto" w:fill="auto"/>
            <w:vAlign w:val="center"/>
          </w:tcPr>
          <w:p w:rsidR="001C3F70" w:rsidRPr="001C3F70" w:rsidRDefault="001C3F70" w:rsidP="00712105">
            <w:pPr>
              <w:spacing w:line="312" w:lineRule="auto"/>
              <w:jc w:val="center"/>
              <w:rPr>
                <w:rFonts w:ascii="Times New Roman" w:hAnsi="Times New Roman"/>
                <w:sz w:val="24"/>
              </w:rPr>
            </w:pPr>
            <w:r w:rsidRPr="001C3F70">
              <w:rPr>
                <w:rFonts w:ascii="Times New Roman" w:hAnsi="Times New Roman"/>
                <w:sz w:val="24"/>
              </w:rPr>
              <w:t>5</w:t>
            </w:r>
          </w:p>
        </w:tc>
        <w:tc>
          <w:tcPr>
            <w:tcW w:w="1026" w:type="dxa"/>
            <w:shd w:val="clear" w:color="auto" w:fill="auto"/>
            <w:vAlign w:val="center"/>
          </w:tcPr>
          <w:p w:rsidR="001C3F70" w:rsidRPr="001C3F70" w:rsidRDefault="001C3F70" w:rsidP="00712105">
            <w:pPr>
              <w:spacing w:line="312" w:lineRule="auto"/>
              <w:jc w:val="center"/>
              <w:rPr>
                <w:rFonts w:ascii="Times New Roman" w:hAnsi="Times New Roman"/>
                <w:sz w:val="24"/>
              </w:rPr>
            </w:pPr>
            <w:r w:rsidRPr="001C3F70">
              <w:rPr>
                <w:rFonts w:ascii="Times New Roman" w:hAnsi="Times New Roman"/>
                <w:sz w:val="24"/>
              </w:rPr>
              <w:t>7</w:t>
            </w:r>
          </w:p>
        </w:tc>
        <w:tc>
          <w:tcPr>
            <w:tcW w:w="1026" w:type="dxa"/>
            <w:shd w:val="clear" w:color="auto" w:fill="auto"/>
            <w:vAlign w:val="center"/>
          </w:tcPr>
          <w:p w:rsidR="001C3F70" w:rsidRPr="001C3F70" w:rsidRDefault="001C3F70" w:rsidP="00712105">
            <w:pPr>
              <w:spacing w:line="312" w:lineRule="auto"/>
              <w:jc w:val="center"/>
              <w:rPr>
                <w:rFonts w:ascii="Times New Roman" w:hAnsi="Times New Roman"/>
                <w:sz w:val="24"/>
              </w:rPr>
            </w:pPr>
            <w:r w:rsidRPr="001C3F70">
              <w:rPr>
                <w:rFonts w:ascii="Times New Roman" w:hAnsi="Times New Roman"/>
                <w:sz w:val="24"/>
              </w:rPr>
              <w:t>7</w:t>
            </w:r>
          </w:p>
        </w:tc>
        <w:tc>
          <w:tcPr>
            <w:tcW w:w="1026" w:type="dxa"/>
            <w:shd w:val="clear" w:color="auto" w:fill="auto"/>
            <w:vAlign w:val="center"/>
          </w:tcPr>
          <w:p w:rsidR="001C3F70" w:rsidRPr="001C3F70" w:rsidRDefault="001C3F70" w:rsidP="00712105">
            <w:pPr>
              <w:spacing w:line="312" w:lineRule="auto"/>
              <w:jc w:val="center"/>
              <w:rPr>
                <w:rFonts w:ascii="Times New Roman" w:hAnsi="Times New Roman"/>
                <w:sz w:val="24"/>
              </w:rPr>
            </w:pPr>
            <w:r w:rsidRPr="001C3F70">
              <w:rPr>
                <w:rFonts w:ascii="Times New Roman" w:hAnsi="Times New Roman"/>
                <w:sz w:val="24"/>
              </w:rPr>
              <w:t>7</w:t>
            </w:r>
          </w:p>
        </w:tc>
      </w:tr>
      <w:tr w:rsidR="001C3F70" w:rsidRPr="001C3F70" w:rsidTr="00DB4F76">
        <w:trPr>
          <w:trHeight w:val="421"/>
          <w:jc w:val="center"/>
        </w:trPr>
        <w:tc>
          <w:tcPr>
            <w:tcW w:w="1925" w:type="dxa"/>
            <w:vMerge w:val="restart"/>
            <w:shd w:val="clear" w:color="auto" w:fill="auto"/>
          </w:tcPr>
          <w:p w:rsidR="001C3F70" w:rsidRPr="001C3F70" w:rsidRDefault="001C3F70" w:rsidP="00712105">
            <w:pPr>
              <w:spacing w:line="312" w:lineRule="auto"/>
              <w:jc w:val="center"/>
              <w:rPr>
                <w:rFonts w:ascii="Times New Roman" w:hAnsi="Times New Roman"/>
                <w:sz w:val="24"/>
              </w:rPr>
            </w:pPr>
            <w:r w:rsidRPr="001C3F70">
              <w:rPr>
                <w:rFonts w:ascii="Times New Roman" w:hAnsi="Times New Roman"/>
                <w:sz w:val="24"/>
              </w:rPr>
              <w:t>免费托运</w:t>
            </w:r>
          </w:p>
          <w:p w:rsidR="001C3F70" w:rsidRPr="001C3F70" w:rsidRDefault="001C3F70" w:rsidP="00712105">
            <w:pPr>
              <w:spacing w:line="312" w:lineRule="auto"/>
              <w:jc w:val="center"/>
              <w:rPr>
                <w:rFonts w:ascii="Times New Roman" w:hAnsi="Times New Roman"/>
                <w:sz w:val="24"/>
              </w:rPr>
            </w:pPr>
            <w:r w:rsidRPr="001C3F70">
              <w:rPr>
                <w:rFonts w:ascii="Times New Roman" w:hAnsi="Times New Roman"/>
                <w:sz w:val="24"/>
              </w:rPr>
              <w:t>(</w:t>
            </w:r>
            <w:r w:rsidRPr="001C3F70">
              <w:rPr>
                <w:rFonts w:ascii="Times New Roman" w:hAnsi="Times New Roman"/>
                <w:sz w:val="24"/>
              </w:rPr>
              <w:t>单位：</w:t>
            </w:r>
            <w:r w:rsidRPr="001C3F70">
              <w:rPr>
                <w:rFonts w:ascii="Times New Roman" w:hAnsi="Times New Roman"/>
                <w:sz w:val="24"/>
              </w:rPr>
              <w:t>kg)</w:t>
            </w:r>
          </w:p>
        </w:tc>
        <w:tc>
          <w:tcPr>
            <w:tcW w:w="1026" w:type="dxa"/>
            <w:vMerge w:val="restart"/>
            <w:shd w:val="clear" w:color="auto" w:fill="auto"/>
            <w:vAlign w:val="center"/>
          </w:tcPr>
          <w:p w:rsidR="001C3F70" w:rsidRPr="001C3F70" w:rsidRDefault="001C3F70" w:rsidP="00712105">
            <w:pPr>
              <w:spacing w:line="312" w:lineRule="auto"/>
              <w:jc w:val="center"/>
              <w:rPr>
                <w:rFonts w:ascii="Times New Roman" w:hAnsi="Times New Roman"/>
                <w:sz w:val="24"/>
              </w:rPr>
            </w:pPr>
            <w:r w:rsidRPr="001C3F70">
              <w:rPr>
                <w:rFonts w:ascii="Times New Roman" w:hAnsi="Times New Roman"/>
                <w:sz w:val="24"/>
              </w:rPr>
              <w:t>40</w:t>
            </w:r>
          </w:p>
        </w:tc>
        <w:tc>
          <w:tcPr>
            <w:tcW w:w="1026" w:type="dxa"/>
            <w:vMerge w:val="restart"/>
            <w:shd w:val="clear" w:color="auto" w:fill="auto"/>
            <w:vAlign w:val="center"/>
          </w:tcPr>
          <w:p w:rsidR="001C3F70" w:rsidRPr="001C3F70" w:rsidRDefault="001C3F70" w:rsidP="00712105">
            <w:pPr>
              <w:spacing w:line="312" w:lineRule="auto"/>
              <w:jc w:val="center"/>
              <w:rPr>
                <w:rFonts w:ascii="Times New Roman" w:hAnsi="Times New Roman"/>
                <w:sz w:val="24"/>
              </w:rPr>
            </w:pPr>
            <w:r w:rsidRPr="001C3F70">
              <w:rPr>
                <w:rFonts w:ascii="Times New Roman" w:hAnsi="Times New Roman"/>
                <w:sz w:val="24"/>
              </w:rPr>
              <w:t>30</w:t>
            </w:r>
          </w:p>
        </w:tc>
        <w:tc>
          <w:tcPr>
            <w:tcW w:w="1026" w:type="dxa"/>
            <w:vMerge w:val="restart"/>
            <w:shd w:val="clear" w:color="auto" w:fill="auto"/>
            <w:vAlign w:val="center"/>
          </w:tcPr>
          <w:p w:rsidR="001C3F70" w:rsidRPr="001C3F70" w:rsidRDefault="001C3F70" w:rsidP="00712105">
            <w:pPr>
              <w:spacing w:line="312" w:lineRule="auto"/>
              <w:jc w:val="center"/>
              <w:rPr>
                <w:rFonts w:ascii="Times New Roman" w:hAnsi="Times New Roman"/>
                <w:sz w:val="24"/>
              </w:rPr>
            </w:pPr>
            <w:r w:rsidRPr="001C3F70">
              <w:rPr>
                <w:rFonts w:ascii="Times New Roman" w:hAnsi="Times New Roman"/>
                <w:sz w:val="24"/>
              </w:rPr>
              <w:t>20</w:t>
            </w:r>
          </w:p>
        </w:tc>
        <w:tc>
          <w:tcPr>
            <w:tcW w:w="1026" w:type="dxa"/>
            <w:vMerge w:val="restart"/>
            <w:shd w:val="clear" w:color="auto" w:fill="auto"/>
            <w:vAlign w:val="center"/>
          </w:tcPr>
          <w:p w:rsidR="001C3F70" w:rsidRPr="001C3F70" w:rsidRDefault="001C3F70" w:rsidP="00712105">
            <w:pPr>
              <w:spacing w:line="312" w:lineRule="auto"/>
              <w:jc w:val="center"/>
              <w:rPr>
                <w:rFonts w:ascii="Times New Roman" w:hAnsi="Times New Roman"/>
                <w:sz w:val="24"/>
              </w:rPr>
            </w:pPr>
            <w:r w:rsidRPr="001C3F70">
              <w:rPr>
                <w:rFonts w:ascii="Times New Roman" w:hAnsi="Times New Roman"/>
                <w:sz w:val="24"/>
              </w:rPr>
              <w:t>40</w:t>
            </w:r>
          </w:p>
        </w:tc>
        <w:tc>
          <w:tcPr>
            <w:tcW w:w="1026" w:type="dxa"/>
            <w:vMerge w:val="restart"/>
            <w:shd w:val="clear" w:color="auto" w:fill="auto"/>
            <w:vAlign w:val="center"/>
          </w:tcPr>
          <w:p w:rsidR="001C3F70" w:rsidRPr="001C3F70" w:rsidRDefault="001C3F70" w:rsidP="00712105">
            <w:pPr>
              <w:spacing w:line="312" w:lineRule="auto"/>
              <w:jc w:val="center"/>
              <w:rPr>
                <w:rFonts w:ascii="Times New Roman" w:hAnsi="Times New Roman"/>
                <w:sz w:val="24"/>
              </w:rPr>
            </w:pPr>
            <w:r w:rsidRPr="001C3F70">
              <w:rPr>
                <w:rFonts w:ascii="Times New Roman" w:hAnsi="Times New Roman"/>
                <w:sz w:val="24"/>
              </w:rPr>
              <w:t>30</w:t>
            </w:r>
          </w:p>
        </w:tc>
        <w:tc>
          <w:tcPr>
            <w:tcW w:w="1026" w:type="dxa"/>
            <w:shd w:val="clear" w:color="auto" w:fill="auto"/>
            <w:vAlign w:val="center"/>
          </w:tcPr>
          <w:p w:rsidR="001C3F70" w:rsidRPr="001C3F70" w:rsidRDefault="001C3F70" w:rsidP="00712105">
            <w:pPr>
              <w:spacing w:line="312" w:lineRule="auto"/>
              <w:jc w:val="center"/>
              <w:rPr>
                <w:rFonts w:ascii="Times New Roman" w:hAnsi="Times New Roman"/>
                <w:sz w:val="24"/>
              </w:rPr>
            </w:pPr>
            <w:r w:rsidRPr="001C3F70">
              <w:rPr>
                <w:rFonts w:ascii="Times New Roman" w:hAnsi="Times New Roman"/>
                <w:sz w:val="24"/>
              </w:rPr>
              <w:t>20</w:t>
            </w:r>
          </w:p>
        </w:tc>
      </w:tr>
      <w:tr w:rsidR="001C3F70" w:rsidRPr="001C3F70" w:rsidTr="00DB4F76">
        <w:trPr>
          <w:trHeight w:val="421"/>
          <w:jc w:val="center"/>
        </w:trPr>
        <w:tc>
          <w:tcPr>
            <w:tcW w:w="1925" w:type="dxa"/>
            <w:vMerge/>
            <w:shd w:val="clear" w:color="auto" w:fill="auto"/>
          </w:tcPr>
          <w:p w:rsidR="001C3F70" w:rsidRPr="001C3F70" w:rsidRDefault="001C3F70" w:rsidP="00712105">
            <w:pPr>
              <w:spacing w:line="312" w:lineRule="auto"/>
              <w:jc w:val="center"/>
              <w:rPr>
                <w:rFonts w:ascii="Times New Roman" w:hAnsi="Times New Roman"/>
                <w:sz w:val="24"/>
              </w:rPr>
            </w:pPr>
          </w:p>
        </w:tc>
        <w:tc>
          <w:tcPr>
            <w:tcW w:w="1026" w:type="dxa"/>
            <w:vMerge/>
            <w:shd w:val="clear" w:color="auto" w:fill="auto"/>
            <w:vAlign w:val="center"/>
          </w:tcPr>
          <w:p w:rsidR="001C3F70" w:rsidRPr="001C3F70" w:rsidRDefault="001C3F70" w:rsidP="00712105">
            <w:pPr>
              <w:spacing w:line="312" w:lineRule="auto"/>
              <w:jc w:val="center"/>
              <w:rPr>
                <w:rFonts w:ascii="Times New Roman" w:hAnsi="Times New Roman"/>
                <w:sz w:val="24"/>
              </w:rPr>
            </w:pPr>
          </w:p>
        </w:tc>
        <w:tc>
          <w:tcPr>
            <w:tcW w:w="1026" w:type="dxa"/>
            <w:vMerge/>
            <w:shd w:val="clear" w:color="auto" w:fill="auto"/>
            <w:vAlign w:val="center"/>
          </w:tcPr>
          <w:p w:rsidR="001C3F70" w:rsidRPr="001C3F70" w:rsidRDefault="001C3F70" w:rsidP="00712105">
            <w:pPr>
              <w:spacing w:line="312" w:lineRule="auto"/>
              <w:jc w:val="center"/>
              <w:rPr>
                <w:rFonts w:ascii="Times New Roman" w:hAnsi="Times New Roman"/>
                <w:sz w:val="24"/>
              </w:rPr>
            </w:pPr>
          </w:p>
        </w:tc>
        <w:tc>
          <w:tcPr>
            <w:tcW w:w="1026" w:type="dxa"/>
            <w:vMerge/>
            <w:shd w:val="clear" w:color="auto" w:fill="auto"/>
            <w:vAlign w:val="center"/>
          </w:tcPr>
          <w:p w:rsidR="001C3F70" w:rsidRPr="001C3F70" w:rsidRDefault="001C3F70" w:rsidP="00712105">
            <w:pPr>
              <w:spacing w:line="312" w:lineRule="auto"/>
              <w:jc w:val="center"/>
              <w:rPr>
                <w:rFonts w:ascii="Times New Roman" w:hAnsi="Times New Roman"/>
                <w:sz w:val="24"/>
              </w:rPr>
            </w:pPr>
          </w:p>
        </w:tc>
        <w:tc>
          <w:tcPr>
            <w:tcW w:w="1026" w:type="dxa"/>
            <w:vMerge/>
            <w:shd w:val="clear" w:color="auto" w:fill="auto"/>
            <w:vAlign w:val="center"/>
          </w:tcPr>
          <w:p w:rsidR="001C3F70" w:rsidRPr="001C3F70" w:rsidRDefault="001C3F70" w:rsidP="00712105">
            <w:pPr>
              <w:spacing w:line="312" w:lineRule="auto"/>
              <w:jc w:val="center"/>
              <w:rPr>
                <w:rFonts w:ascii="Times New Roman" w:hAnsi="Times New Roman"/>
                <w:sz w:val="24"/>
              </w:rPr>
            </w:pPr>
          </w:p>
        </w:tc>
        <w:tc>
          <w:tcPr>
            <w:tcW w:w="1026" w:type="dxa"/>
            <w:vMerge/>
            <w:shd w:val="clear" w:color="auto" w:fill="auto"/>
            <w:vAlign w:val="center"/>
          </w:tcPr>
          <w:p w:rsidR="001C3F70" w:rsidRPr="001C3F70" w:rsidRDefault="001C3F70" w:rsidP="00712105">
            <w:pPr>
              <w:spacing w:line="312" w:lineRule="auto"/>
              <w:jc w:val="center"/>
              <w:rPr>
                <w:rFonts w:ascii="Times New Roman" w:hAnsi="Times New Roman"/>
                <w:sz w:val="24"/>
              </w:rPr>
            </w:pPr>
          </w:p>
        </w:tc>
        <w:tc>
          <w:tcPr>
            <w:tcW w:w="1026" w:type="dxa"/>
            <w:shd w:val="clear" w:color="auto" w:fill="auto"/>
            <w:vAlign w:val="center"/>
          </w:tcPr>
          <w:p w:rsidR="001C3F70" w:rsidRPr="001C3F70" w:rsidRDefault="001C3F70" w:rsidP="00712105">
            <w:pPr>
              <w:spacing w:line="312" w:lineRule="auto"/>
              <w:jc w:val="center"/>
              <w:rPr>
                <w:rFonts w:ascii="Times New Roman" w:hAnsi="Times New Roman"/>
                <w:sz w:val="24"/>
              </w:rPr>
            </w:pPr>
            <w:r w:rsidRPr="001C3F70">
              <w:rPr>
                <w:rFonts w:ascii="Times New Roman" w:hAnsi="Times New Roman"/>
                <w:sz w:val="24"/>
              </w:rPr>
              <w:t>30</w:t>
            </w:r>
            <w:r w:rsidRPr="00712105">
              <w:rPr>
                <w:rStyle w:val="af9"/>
                <w:rFonts w:ascii="Times New Roman" w:hAnsi="Times New Roman"/>
                <w:sz w:val="24"/>
              </w:rPr>
              <w:footnoteReference w:id="1"/>
            </w:r>
          </w:p>
        </w:tc>
      </w:tr>
      <w:tr w:rsidR="001C3F70" w:rsidRPr="001C3F70" w:rsidTr="00DB4F76">
        <w:trPr>
          <w:jc w:val="center"/>
        </w:trPr>
        <w:tc>
          <w:tcPr>
            <w:tcW w:w="1925" w:type="dxa"/>
            <w:shd w:val="clear" w:color="auto" w:fill="auto"/>
          </w:tcPr>
          <w:p w:rsidR="001C3F70" w:rsidRPr="001C3F70" w:rsidRDefault="001C3F70" w:rsidP="00712105">
            <w:pPr>
              <w:spacing w:line="312" w:lineRule="auto"/>
              <w:jc w:val="center"/>
              <w:rPr>
                <w:rFonts w:ascii="Times New Roman" w:hAnsi="Times New Roman"/>
                <w:sz w:val="24"/>
              </w:rPr>
            </w:pPr>
            <w:r w:rsidRPr="001C3F70">
              <w:rPr>
                <w:rFonts w:ascii="Times New Roman" w:hAnsi="Times New Roman"/>
                <w:sz w:val="24"/>
              </w:rPr>
              <w:t>超重计费</w:t>
            </w:r>
          </w:p>
          <w:p w:rsidR="001C3F70" w:rsidRPr="001C3F70" w:rsidRDefault="001C3F70" w:rsidP="00712105">
            <w:pPr>
              <w:spacing w:line="312" w:lineRule="auto"/>
              <w:jc w:val="center"/>
              <w:rPr>
                <w:rFonts w:ascii="Times New Roman" w:hAnsi="Times New Roman"/>
                <w:sz w:val="24"/>
              </w:rPr>
            </w:pPr>
            <w:r w:rsidRPr="001C3F70">
              <w:rPr>
                <w:rFonts w:ascii="Times New Roman" w:hAnsi="Times New Roman"/>
                <w:sz w:val="24"/>
              </w:rPr>
              <w:t>（单位：元</w:t>
            </w:r>
            <w:r w:rsidRPr="001C3F70">
              <w:rPr>
                <w:rFonts w:ascii="Times New Roman" w:hAnsi="Times New Roman"/>
                <w:sz w:val="24"/>
              </w:rPr>
              <w:t>/kg</w:t>
            </w:r>
            <w:r w:rsidRPr="001C3F70">
              <w:rPr>
                <w:rFonts w:ascii="Times New Roman" w:hAnsi="Times New Roman"/>
                <w:sz w:val="24"/>
              </w:rPr>
              <w:t>）</w:t>
            </w:r>
          </w:p>
        </w:tc>
        <w:tc>
          <w:tcPr>
            <w:tcW w:w="3078" w:type="dxa"/>
            <w:gridSpan w:val="3"/>
            <w:shd w:val="clear" w:color="auto" w:fill="auto"/>
            <w:vAlign w:val="center"/>
          </w:tcPr>
          <w:p w:rsidR="001C3F70" w:rsidRPr="001C3F70" w:rsidRDefault="001C3F70" w:rsidP="00712105">
            <w:pPr>
              <w:spacing w:line="312" w:lineRule="auto"/>
              <w:jc w:val="center"/>
              <w:rPr>
                <w:rFonts w:ascii="Times New Roman" w:hAnsi="Times New Roman"/>
                <w:sz w:val="24"/>
              </w:rPr>
            </w:pPr>
            <w:r w:rsidRPr="001C3F70">
              <w:rPr>
                <w:rFonts w:ascii="Times New Roman" w:hAnsi="Times New Roman"/>
                <w:sz w:val="24"/>
              </w:rPr>
              <w:t>经济舱票价</w:t>
            </w:r>
            <w:r w:rsidRPr="001C3F70">
              <w:rPr>
                <w:rFonts w:ascii="Times New Roman" w:hAnsi="Times New Roman"/>
                <w:sz w:val="24"/>
              </w:rPr>
              <w:t xml:space="preserve"> * 1.5%</w:t>
            </w:r>
          </w:p>
        </w:tc>
        <w:tc>
          <w:tcPr>
            <w:tcW w:w="3078" w:type="dxa"/>
            <w:gridSpan w:val="3"/>
            <w:shd w:val="clear" w:color="auto" w:fill="auto"/>
            <w:vAlign w:val="center"/>
          </w:tcPr>
          <w:p w:rsidR="001C3F70" w:rsidRPr="001C3F70" w:rsidRDefault="001C3F70" w:rsidP="00712105">
            <w:pPr>
              <w:spacing w:line="312" w:lineRule="auto"/>
              <w:jc w:val="center"/>
              <w:rPr>
                <w:rFonts w:ascii="Times New Roman" w:hAnsi="Times New Roman"/>
                <w:sz w:val="24"/>
              </w:rPr>
            </w:pPr>
            <w:r w:rsidRPr="001C3F70">
              <w:rPr>
                <w:rFonts w:ascii="Times New Roman" w:hAnsi="Times New Roman"/>
                <w:sz w:val="24"/>
              </w:rPr>
              <w:t>经济舱票价</w:t>
            </w:r>
            <w:r w:rsidRPr="001C3F70">
              <w:rPr>
                <w:rFonts w:ascii="Times New Roman" w:hAnsi="Times New Roman"/>
                <w:sz w:val="24"/>
              </w:rPr>
              <w:t xml:space="preserve"> * 1.5%</w:t>
            </w:r>
          </w:p>
        </w:tc>
      </w:tr>
    </w:tbl>
    <w:p w:rsidR="00AC7F00" w:rsidRDefault="001C3F70" w:rsidP="001C3F70">
      <w:pPr>
        <w:pStyle w:val="u5"/>
        <w:spacing w:before="24" w:after="24"/>
        <w:ind w:firstLine="480"/>
      </w:pPr>
      <w:r w:rsidRPr="001C3F70">
        <w:t>航空行李托运管理服务的输入接口用五元组（</w:t>
      </w:r>
      <w:r w:rsidRPr="001C3F70">
        <w:rPr>
          <w:rFonts w:hint="eastAsia"/>
        </w:rPr>
        <w:t>at</w:t>
      </w:r>
      <w:r w:rsidRPr="001C3F70">
        <w:t xml:space="preserve">, </w:t>
      </w:r>
      <w:r w:rsidRPr="001C3F70">
        <w:rPr>
          <w:rFonts w:hint="eastAsia"/>
        </w:rPr>
        <w:t>cc</w:t>
      </w:r>
      <w:r w:rsidRPr="001C3F70">
        <w:t xml:space="preserve">, </w:t>
      </w:r>
      <w:r w:rsidRPr="001C3F70">
        <w:rPr>
          <w:rFonts w:hint="eastAsia"/>
        </w:rPr>
        <w:t>ecf</w:t>
      </w:r>
      <w:r w:rsidRPr="001C3F70">
        <w:t xml:space="preserve">, </w:t>
      </w:r>
      <w:r w:rsidRPr="001C3F70">
        <w:rPr>
          <w:rFonts w:hint="eastAsia"/>
        </w:rPr>
        <w:t>pc</w:t>
      </w:r>
      <w:r w:rsidRPr="001C3F70">
        <w:t xml:space="preserve">, </w:t>
      </w:r>
      <w:r w:rsidRPr="001C3F70">
        <w:rPr>
          <w:rFonts w:hint="eastAsia"/>
        </w:rPr>
        <w:t>bw</w:t>
      </w:r>
      <w:r w:rsidRPr="001C3F70">
        <w:t>）表示</w:t>
      </w:r>
      <w:r w:rsidRPr="001C3F70">
        <w:rPr>
          <w:rFonts w:hint="eastAsia"/>
        </w:rPr>
        <w:t>。其中</w:t>
      </w:r>
      <w:r w:rsidRPr="001C3F70">
        <w:rPr>
          <w:rFonts w:hint="eastAsia"/>
        </w:rPr>
        <w:t>at</w:t>
      </w:r>
      <w:r w:rsidRPr="001C3F70">
        <w:rPr>
          <w:rFonts w:hint="eastAsia"/>
        </w:rPr>
        <w:t>是</w:t>
      </w:r>
      <w:r w:rsidRPr="001C3F70">
        <w:t>airline</w:t>
      </w:r>
      <w:r w:rsidRPr="001C3F70">
        <w:rPr>
          <w:rFonts w:hint="eastAsia"/>
        </w:rPr>
        <w:t>T</w:t>
      </w:r>
      <w:r w:rsidRPr="001C3F70">
        <w:t>ype</w:t>
      </w:r>
      <w:r w:rsidRPr="001C3F70">
        <w:rPr>
          <w:rFonts w:hint="eastAsia"/>
        </w:rPr>
        <w:t>的简称，它</w:t>
      </w:r>
      <w:r w:rsidRPr="001C3F70">
        <w:t>表示航线类型</w:t>
      </w:r>
      <w:r w:rsidRPr="001C3F70">
        <w:rPr>
          <w:rFonts w:hint="eastAsia"/>
        </w:rPr>
        <w:t>；</w:t>
      </w:r>
      <w:r w:rsidRPr="001C3F70">
        <w:rPr>
          <w:rFonts w:hint="eastAsia"/>
        </w:rPr>
        <w:t>at</w:t>
      </w:r>
      <w:r w:rsidRPr="001C3F70">
        <w:t>取值为</w:t>
      </w:r>
      <w:r w:rsidRPr="001C3F70">
        <w:t>0</w:t>
      </w:r>
      <w:r w:rsidRPr="001C3F70">
        <w:t>表示国内航班，取值为</w:t>
      </w:r>
      <w:r w:rsidRPr="001C3F70">
        <w:t>1</w:t>
      </w:r>
      <w:r w:rsidRPr="001C3F70">
        <w:t>表示国际航班。</w:t>
      </w:r>
      <w:r w:rsidRPr="001C3F70">
        <w:rPr>
          <w:rFonts w:hint="eastAsia"/>
        </w:rPr>
        <w:t>cc</w:t>
      </w:r>
      <w:r w:rsidRPr="001C3F70">
        <w:rPr>
          <w:rFonts w:hint="eastAsia"/>
        </w:rPr>
        <w:t>是</w:t>
      </w:r>
      <w:r w:rsidRPr="001C3F70">
        <w:t>cabin</w:t>
      </w:r>
      <w:r w:rsidRPr="001C3F70">
        <w:rPr>
          <w:rFonts w:hint="eastAsia"/>
        </w:rPr>
        <w:t>C</w:t>
      </w:r>
      <w:r w:rsidRPr="001C3F70">
        <w:t>lass</w:t>
      </w:r>
      <w:r w:rsidRPr="001C3F70">
        <w:rPr>
          <w:rFonts w:hint="eastAsia"/>
        </w:rPr>
        <w:t>的简称，它</w:t>
      </w:r>
      <w:r w:rsidRPr="001C3F70">
        <w:t>表示座舱等级；</w:t>
      </w:r>
      <w:r w:rsidRPr="001C3F70">
        <w:rPr>
          <w:rFonts w:hint="eastAsia"/>
        </w:rPr>
        <w:t>cc</w:t>
      </w:r>
      <w:r w:rsidRPr="001C3F70">
        <w:t>取值为</w:t>
      </w:r>
      <w:r w:rsidRPr="001C3F70">
        <w:t>0</w:t>
      </w:r>
      <w:r w:rsidRPr="001C3F70">
        <w:t>表示经济舱，取值为</w:t>
      </w:r>
      <w:r w:rsidRPr="001C3F70">
        <w:t>1</w:t>
      </w:r>
      <w:r w:rsidRPr="001C3F70">
        <w:t>表示商务舱，取值为</w:t>
      </w:r>
      <w:r w:rsidRPr="001C3F70">
        <w:t>2</w:t>
      </w:r>
      <w:r w:rsidRPr="001C3F70">
        <w:t>表示头等舱。</w:t>
      </w:r>
      <w:r w:rsidRPr="001C3F70">
        <w:rPr>
          <w:rFonts w:hint="eastAsia"/>
        </w:rPr>
        <w:t>ecf</w:t>
      </w:r>
      <w:r w:rsidRPr="001C3F70">
        <w:rPr>
          <w:rFonts w:hint="eastAsia"/>
        </w:rPr>
        <w:t>是</w:t>
      </w:r>
      <w:r w:rsidRPr="001C3F70">
        <w:t>economy</w:t>
      </w:r>
      <w:r w:rsidRPr="001C3F70">
        <w:rPr>
          <w:rFonts w:hint="eastAsia"/>
        </w:rPr>
        <w:t>C</w:t>
      </w:r>
      <w:r w:rsidRPr="001C3F70">
        <w:t>lass</w:t>
      </w:r>
      <w:r w:rsidRPr="001C3F70">
        <w:rPr>
          <w:rFonts w:hint="eastAsia"/>
        </w:rPr>
        <w:t>F</w:t>
      </w:r>
      <w:r w:rsidRPr="001C3F70">
        <w:t>are</w:t>
      </w:r>
      <w:r w:rsidRPr="001C3F70">
        <w:rPr>
          <w:rFonts w:hint="eastAsia"/>
        </w:rPr>
        <w:t>的</w:t>
      </w:r>
      <w:r w:rsidRPr="001C3F70">
        <w:t>简</w:t>
      </w:r>
      <w:r w:rsidRPr="001C3F70">
        <w:rPr>
          <w:rFonts w:hint="eastAsia"/>
        </w:rPr>
        <w:t>称，它表示经济舱票价，单位是元（</w:t>
      </w:r>
      <w:r w:rsidRPr="001C3F70">
        <w:rPr>
          <w:rFonts w:hint="eastAsia"/>
        </w:rPr>
        <w:t>RMB</w:t>
      </w:r>
      <w:r w:rsidRPr="001C3F70">
        <w:rPr>
          <w:rFonts w:hint="eastAsia"/>
        </w:rPr>
        <w:t>）。</w:t>
      </w:r>
      <w:r w:rsidRPr="001C3F70">
        <w:rPr>
          <w:rFonts w:hint="eastAsia"/>
        </w:rPr>
        <w:t>pc</w:t>
      </w:r>
      <w:r w:rsidRPr="001C3F70">
        <w:rPr>
          <w:rFonts w:hint="eastAsia"/>
        </w:rPr>
        <w:t>是</w:t>
      </w:r>
      <w:r w:rsidRPr="001C3F70">
        <w:rPr>
          <w:rFonts w:hint="eastAsia"/>
        </w:rPr>
        <w:t>passagnerCategory</w:t>
      </w:r>
      <w:r w:rsidRPr="001C3F70">
        <w:rPr>
          <w:rFonts w:hint="eastAsia"/>
        </w:rPr>
        <w:t>的简称，它表示乘客类型；</w:t>
      </w:r>
      <w:r w:rsidRPr="001C3F70">
        <w:rPr>
          <w:rFonts w:hint="eastAsia"/>
        </w:rPr>
        <w:t>pc</w:t>
      </w:r>
      <w:r w:rsidRPr="001C3F70">
        <w:rPr>
          <w:rFonts w:hint="eastAsia"/>
        </w:rPr>
        <w:t>取值为</w:t>
      </w:r>
      <w:r w:rsidRPr="001C3F70">
        <w:rPr>
          <w:rFonts w:hint="eastAsia"/>
        </w:rPr>
        <w:t>0</w:t>
      </w:r>
      <w:r w:rsidRPr="001C3F70">
        <w:rPr>
          <w:rFonts w:hint="eastAsia"/>
        </w:rPr>
        <w:t>表示婴儿，取值为</w:t>
      </w:r>
      <w:r w:rsidRPr="001C3F70">
        <w:rPr>
          <w:rFonts w:hint="eastAsia"/>
        </w:rPr>
        <w:t>1</w:t>
      </w:r>
      <w:r w:rsidRPr="001C3F70">
        <w:rPr>
          <w:rFonts w:hint="eastAsia"/>
        </w:rPr>
        <w:t>表示儿童，取值为</w:t>
      </w:r>
      <w:r w:rsidRPr="001C3F70">
        <w:rPr>
          <w:rFonts w:hint="eastAsia"/>
        </w:rPr>
        <w:t>2</w:t>
      </w:r>
      <w:r w:rsidRPr="001C3F70">
        <w:rPr>
          <w:rFonts w:hint="eastAsia"/>
        </w:rPr>
        <w:t>表示学生，取值为</w:t>
      </w:r>
      <w:r w:rsidRPr="001C3F70">
        <w:rPr>
          <w:rFonts w:hint="eastAsia"/>
        </w:rPr>
        <w:t>3</w:t>
      </w:r>
      <w:r w:rsidRPr="001C3F70">
        <w:rPr>
          <w:rFonts w:hint="eastAsia"/>
        </w:rPr>
        <w:t>表示成人。</w:t>
      </w:r>
      <w:r w:rsidRPr="001C3F70">
        <w:rPr>
          <w:rFonts w:hint="eastAsia"/>
        </w:rPr>
        <w:t>bw</w:t>
      </w:r>
      <w:r w:rsidRPr="001C3F70">
        <w:rPr>
          <w:rFonts w:hint="eastAsia"/>
        </w:rPr>
        <w:t>是</w:t>
      </w:r>
      <w:r w:rsidRPr="001C3F70">
        <w:rPr>
          <w:rFonts w:hint="eastAsia"/>
        </w:rPr>
        <w:t>baggageWeight</w:t>
      </w:r>
      <w:r w:rsidRPr="001C3F70">
        <w:rPr>
          <w:rFonts w:hint="eastAsia"/>
        </w:rPr>
        <w:t>的简称，它表示乘客所有行李总重量，包括随身携带的行李和托运的行李，单位是公斤（</w:t>
      </w:r>
      <w:r w:rsidRPr="001C3F70">
        <w:rPr>
          <w:rFonts w:hint="eastAsia"/>
        </w:rPr>
        <w:t>kg</w:t>
      </w:r>
      <w:r w:rsidRPr="001C3F70">
        <w:rPr>
          <w:rFonts w:hint="eastAsia"/>
        </w:rPr>
        <w:t>）。输出为</w:t>
      </w:r>
      <w:r w:rsidRPr="001C3F70">
        <w:rPr>
          <w:rFonts w:hint="eastAsia"/>
        </w:rPr>
        <w:t>consignmentFare</w:t>
      </w:r>
      <w:r w:rsidRPr="001C3F70">
        <w:rPr>
          <w:rFonts w:hint="eastAsia"/>
        </w:rPr>
        <w:t>，表示行李托运费用，单位是元（</w:t>
      </w:r>
      <w:r w:rsidRPr="001C3F70">
        <w:rPr>
          <w:rFonts w:hint="eastAsia"/>
        </w:rPr>
        <w:t>RMB</w:t>
      </w:r>
      <w:r w:rsidRPr="001C3F70">
        <w:rPr>
          <w:rFonts w:hint="eastAsia"/>
        </w:rPr>
        <w:t>）。</w:t>
      </w:r>
    </w:p>
    <w:p w:rsidR="001C3F70" w:rsidRDefault="001C3F70" w:rsidP="001C3F70">
      <w:pPr>
        <w:pStyle w:val="u5"/>
        <w:spacing w:before="24" w:after="24"/>
        <w:ind w:firstLine="480"/>
      </w:pPr>
      <w:r>
        <w:rPr>
          <w:rFonts w:hint="eastAsia"/>
        </w:rPr>
        <w:t>待测程序输入接口的五个参数中：</w:t>
      </w:r>
      <w:r>
        <w:rPr>
          <w:rFonts w:hint="eastAsia"/>
        </w:rPr>
        <w:t>at</w:t>
      </w:r>
      <w:r>
        <w:rPr>
          <w:rFonts w:hint="eastAsia"/>
        </w:rPr>
        <w:t>有</w:t>
      </w:r>
      <w:r>
        <w:rPr>
          <w:rFonts w:hint="eastAsia"/>
        </w:rPr>
        <w:t>2</w:t>
      </w:r>
      <w:r>
        <w:rPr>
          <w:rFonts w:hint="eastAsia"/>
        </w:rPr>
        <w:t>种合法输入，</w:t>
      </w:r>
      <w:r>
        <w:rPr>
          <w:rFonts w:hint="eastAsia"/>
        </w:rPr>
        <w:t>cc</w:t>
      </w:r>
      <w:r>
        <w:rPr>
          <w:rFonts w:hint="eastAsia"/>
        </w:rPr>
        <w:t>有</w:t>
      </w:r>
      <w:r>
        <w:rPr>
          <w:rFonts w:hint="eastAsia"/>
        </w:rPr>
        <w:t>3</w:t>
      </w:r>
      <w:r>
        <w:rPr>
          <w:rFonts w:hint="eastAsia"/>
        </w:rPr>
        <w:t>种合法输入，</w:t>
      </w:r>
      <w:r>
        <w:rPr>
          <w:rFonts w:hint="eastAsia"/>
        </w:rPr>
        <w:t>pc</w:t>
      </w:r>
      <w:r>
        <w:rPr>
          <w:rFonts w:hint="eastAsia"/>
        </w:rPr>
        <w:t>有</w:t>
      </w:r>
      <w:r>
        <w:rPr>
          <w:rFonts w:hint="eastAsia"/>
        </w:rPr>
        <w:t>4</w:t>
      </w:r>
      <w:r>
        <w:rPr>
          <w:rFonts w:hint="eastAsia"/>
        </w:rPr>
        <w:t>种合法输入，而且这三个分量取值互不约束，因此共有</w:t>
      </w:r>
      <w:r>
        <w:rPr>
          <w:rFonts w:hint="eastAsia"/>
        </w:rPr>
        <w:t>24</w:t>
      </w:r>
      <w:r>
        <w:rPr>
          <w:rFonts w:hint="eastAsia"/>
        </w:rPr>
        <w:t>种组合；</w:t>
      </w:r>
      <w:r>
        <w:rPr>
          <w:rFonts w:hint="eastAsia"/>
        </w:rPr>
        <w:t>ecf</w:t>
      </w:r>
      <w:r>
        <w:rPr>
          <w:rFonts w:hint="eastAsia"/>
        </w:rPr>
        <w:t>的取值不产生逻辑分支，</w:t>
      </w:r>
      <w:r>
        <w:rPr>
          <w:rFonts w:hint="eastAsia"/>
        </w:rPr>
        <w:t>bw</w:t>
      </w:r>
      <w:r>
        <w:rPr>
          <w:rFonts w:hint="eastAsia"/>
        </w:rPr>
        <w:t>的取值分为两种情况——是否大于可免费携带的行李质量。因此待测程序的输入域中共有</w:t>
      </w:r>
      <w:r>
        <w:rPr>
          <w:rFonts w:hint="eastAsia"/>
        </w:rPr>
        <w:t>48</w:t>
      </w:r>
      <w:r>
        <w:rPr>
          <w:rFonts w:hint="eastAsia"/>
        </w:rPr>
        <w:t>种合法的参数组合。在每种参数组合中随机选取</w:t>
      </w:r>
      <w:r>
        <w:rPr>
          <w:rFonts w:hint="eastAsia"/>
        </w:rPr>
        <w:t>30</w:t>
      </w:r>
      <w:r>
        <w:rPr>
          <w:rFonts w:hint="eastAsia"/>
        </w:rPr>
        <w:t>个测试用例，共</w:t>
      </w:r>
      <w:r>
        <w:rPr>
          <w:rFonts w:hint="eastAsia"/>
        </w:rPr>
        <w:t>1440</w:t>
      </w:r>
      <w:r>
        <w:rPr>
          <w:rFonts w:hint="eastAsia"/>
        </w:rPr>
        <w:t>个测试用例构成航空行李托运管理服务的测试用例池。</w:t>
      </w:r>
    </w:p>
    <w:p w:rsidR="001C3F70" w:rsidRDefault="001C3F70" w:rsidP="001C3F70">
      <w:pPr>
        <w:pStyle w:val="u5"/>
        <w:spacing w:before="24" w:after="24"/>
        <w:ind w:firstLine="480"/>
      </w:pPr>
      <w:r>
        <w:rPr>
          <w:rFonts w:hint="eastAsia"/>
        </w:rPr>
        <w:t>可免费携带的行李包括随身携带的行李和免费托运的行李，它的质量由</w:t>
      </w:r>
      <w:r>
        <w:rPr>
          <w:rFonts w:hint="eastAsia"/>
        </w:rPr>
        <w:t>at</w:t>
      </w:r>
      <w:r>
        <w:rPr>
          <w:rFonts w:hint="eastAsia"/>
        </w:rPr>
        <w:t>，</w:t>
      </w:r>
      <w:r>
        <w:rPr>
          <w:rFonts w:hint="eastAsia"/>
        </w:rPr>
        <w:t>cc</w:t>
      </w:r>
      <w:r>
        <w:rPr>
          <w:rFonts w:hint="eastAsia"/>
        </w:rPr>
        <w:t>和</w:t>
      </w:r>
      <w:r>
        <w:rPr>
          <w:rFonts w:hint="eastAsia"/>
        </w:rPr>
        <w:t>pc</w:t>
      </w:r>
      <w:r>
        <w:rPr>
          <w:rFonts w:hint="eastAsia"/>
        </w:rPr>
        <w:t>这三个参数的值决定，记为</w:t>
      </w:r>
      <w:r>
        <w:rPr>
          <w:rFonts w:hint="eastAsia"/>
        </w:rPr>
        <w:t>F(at, cc, pc)</w:t>
      </w:r>
      <w:r>
        <w:rPr>
          <w:rFonts w:hint="eastAsia"/>
        </w:rPr>
        <w:t>，计算方式如</w:t>
      </w:r>
      <w:r w:rsidR="006117BD">
        <w:fldChar w:fldCharType="begin"/>
      </w:r>
      <w:r w:rsidR="006117BD">
        <w:instrText xml:space="preserve"> </w:instrText>
      </w:r>
      <w:r w:rsidR="006117BD">
        <w:rPr>
          <w:rFonts w:hint="eastAsia"/>
        </w:rPr>
        <w:instrText>REF _Ref483769613</w:instrText>
      </w:r>
      <w:r w:rsidR="006117BD">
        <w:instrText xml:space="preserve"> </w:instrText>
      </w:r>
      <w:r w:rsidR="006117BD">
        <w:fldChar w:fldCharType="separate"/>
      </w:r>
      <w:r w:rsidR="00251806">
        <w:rPr>
          <w:rFonts w:hint="eastAsia"/>
        </w:rPr>
        <w:t>表</w:t>
      </w:r>
      <w:r w:rsidR="00251806">
        <w:rPr>
          <w:rFonts w:hint="eastAsia"/>
        </w:rPr>
        <w:t xml:space="preserve"> </w:t>
      </w:r>
      <w:r w:rsidR="00251806">
        <w:rPr>
          <w:noProof/>
        </w:rPr>
        <w:t>6</w:t>
      </w:r>
      <w:r w:rsidR="00251806">
        <w:t>-</w:t>
      </w:r>
      <w:r w:rsidR="00251806">
        <w:rPr>
          <w:noProof/>
        </w:rPr>
        <w:t>2</w:t>
      </w:r>
      <w:r w:rsidR="006117BD">
        <w:fldChar w:fldCharType="end"/>
      </w:r>
      <w:r>
        <w:rPr>
          <w:rFonts w:hint="eastAsia"/>
        </w:rPr>
        <w:t>所示。</w:t>
      </w:r>
    </w:p>
    <w:p w:rsidR="00DB4F76" w:rsidRDefault="00DB4F76" w:rsidP="001C3F70">
      <w:pPr>
        <w:pStyle w:val="u5"/>
        <w:spacing w:before="24" w:after="24"/>
        <w:ind w:firstLine="480"/>
      </w:pPr>
      <w:r w:rsidRPr="00DB4F76">
        <w:rPr>
          <w:rFonts w:hint="eastAsia"/>
        </w:rPr>
        <w:t>通过</w:t>
      </w:r>
      <w:r w:rsidRPr="00DB4F76">
        <w:rPr>
          <w:rFonts w:hint="eastAsia"/>
        </w:rPr>
        <w:t>MuJava</w:t>
      </w:r>
      <w:r w:rsidRPr="00DB4F76">
        <w:rPr>
          <w:rFonts w:hint="eastAsia"/>
        </w:rPr>
        <w:t>生成了</w:t>
      </w:r>
      <w:r w:rsidRPr="00DB4F76">
        <w:rPr>
          <w:rFonts w:hint="eastAsia"/>
        </w:rPr>
        <w:t>169</w:t>
      </w:r>
      <w:r w:rsidRPr="00DB4F76">
        <w:rPr>
          <w:rFonts w:hint="eastAsia"/>
        </w:rPr>
        <w:t>个变异体，通过测试用例池剔除了</w:t>
      </w:r>
      <w:r w:rsidRPr="00DB4F76">
        <w:rPr>
          <w:rFonts w:hint="eastAsia"/>
        </w:rPr>
        <w:t>25</w:t>
      </w:r>
      <w:r w:rsidRPr="00DB4F76">
        <w:rPr>
          <w:rFonts w:hint="eastAsia"/>
        </w:rPr>
        <w:t>个等价变异体，并筛选出</w:t>
      </w:r>
      <w:r w:rsidRPr="00DB4F76">
        <w:rPr>
          <w:rFonts w:hint="eastAsia"/>
        </w:rPr>
        <w:t>12</w:t>
      </w:r>
      <w:r w:rsidRPr="00DB4F76">
        <w:rPr>
          <w:rFonts w:hint="eastAsia"/>
        </w:rPr>
        <w:t>个低失效率变异体（如</w:t>
      </w:r>
      <w:r w:rsidR="006117BD">
        <w:fldChar w:fldCharType="begin"/>
      </w:r>
      <w:r w:rsidR="006117BD">
        <w:instrText xml:space="preserve"> </w:instrText>
      </w:r>
      <w:r w:rsidR="006117BD">
        <w:rPr>
          <w:rFonts w:hint="eastAsia"/>
        </w:rPr>
        <w:instrText>REF _Ref483769808</w:instrText>
      </w:r>
      <w:r w:rsidR="006117BD">
        <w:instrText xml:space="preserve"> </w:instrText>
      </w:r>
      <w:r w:rsidR="006117BD">
        <w:fldChar w:fldCharType="separate"/>
      </w:r>
      <w:r w:rsidR="00251806">
        <w:rPr>
          <w:rFonts w:hint="eastAsia"/>
        </w:rPr>
        <w:t>表</w:t>
      </w:r>
      <w:r w:rsidR="00251806">
        <w:rPr>
          <w:rFonts w:hint="eastAsia"/>
        </w:rPr>
        <w:t xml:space="preserve"> </w:t>
      </w:r>
      <w:r w:rsidR="00251806">
        <w:rPr>
          <w:noProof/>
        </w:rPr>
        <w:t>6</w:t>
      </w:r>
      <w:r w:rsidR="00251806">
        <w:t>-</w:t>
      </w:r>
      <w:r w:rsidR="00251806">
        <w:rPr>
          <w:noProof/>
        </w:rPr>
        <w:t>3</w:t>
      </w:r>
      <w:r w:rsidR="006117BD">
        <w:fldChar w:fldCharType="end"/>
      </w:r>
      <w:r w:rsidRPr="00DB4F76">
        <w:rPr>
          <w:rFonts w:hint="eastAsia"/>
        </w:rPr>
        <w:t>）。查询变异日志，得知这</w:t>
      </w:r>
      <w:r w:rsidRPr="00DB4F76">
        <w:rPr>
          <w:rFonts w:hint="eastAsia"/>
        </w:rPr>
        <w:t>12</w:t>
      </w:r>
      <w:r w:rsidRPr="00DB4F76">
        <w:rPr>
          <w:rFonts w:hint="eastAsia"/>
        </w:rPr>
        <w:t>个低失效率变异体发生变异的位置相同，因此本实验不对变异集中程度进行控制。</w:t>
      </w:r>
    </w:p>
    <w:p w:rsidR="00DB4F76" w:rsidRDefault="00DB4F76" w:rsidP="00DB4F76">
      <w:pPr>
        <w:pStyle w:val="ua"/>
        <w:spacing w:before="360" w:after="120"/>
      </w:pPr>
      <w:bookmarkStart w:id="62" w:name="_Ref483769613"/>
      <w:r>
        <w:rPr>
          <w:rFonts w:hint="eastAsia"/>
        </w:rPr>
        <w:lastRenderedPageBreak/>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251806">
        <w:rPr>
          <w:noProof/>
        </w:rPr>
        <w:t>6</w:t>
      </w:r>
      <w:r>
        <w:fldChar w:fldCharType="end"/>
      </w:r>
      <w:r>
        <w:t>-</w:t>
      </w:r>
      <w:r>
        <w:fldChar w:fldCharType="begin"/>
      </w:r>
      <w:r>
        <w:instrText xml:space="preserve"> SEQ </w:instrText>
      </w:r>
      <w:r>
        <w:instrText>表</w:instrText>
      </w:r>
      <w:r>
        <w:instrText xml:space="preserve"> \* Arabic \n \* MERGEFORMAT </w:instrText>
      </w:r>
      <w:r>
        <w:fldChar w:fldCharType="separate"/>
      </w:r>
      <w:r w:rsidR="00251806">
        <w:rPr>
          <w:noProof/>
        </w:rPr>
        <w:t>2</w:t>
      </w:r>
      <w:r>
        <w:fldChar w:fldCharType="end"/>
      </w:r>
      <w:bookmarkEnd w:id="62"/>
      <w:r>
        <w:rPr>
          <w:rFonts w:hint="eastAsia"/>
        </w:rPr>
        <w:t xml:space="preserve">  </w:t>
      </w:r>
      <w:r>
        <w:rPr>
          <w:rFonts w:hint="eastAsia"/>
        </w:rPr>
        <w:t>乘客可免费携带行李的质量计算表</w:t>
      </w:r>
    </w:p>
    <w:tbl>
      <w:tblPr>
        <w:tblStyle w:val="110"/>
        <w:tblW w:w="0" w:type="auto"/>
        <w:tblLook w:val="04A0" w:firstRow="1" w:lastRow="0" w:firstColumn="1" w:lastColumn="0" w:noHBand="0" w:noVBand="1"/>
      </w:tblPr>
      <w:tblGrid>
        <w:gridCol w:w="1160"/>
        <w:gridCol w:w="1193"/>
        <w:gridCol w:w="1208"/>
        <w:gridCol w:w="1387"/>
        <w:gridCol w:w="1684"/>
        <w:gridCol w:w="1521"/>
      </w:tblGrid>
      <w:tr w:rsidR="006117BD" w:rsidRPr="006117BD" w:rsidTr="006117BD">
        <w:tc>
          <w:tcPr>
            <w:tcW w:w="1160" w:type="dxa"/>
          </w:tcPr>
          <w:p w:rsidR="006117BD" w:rsidRPr="006117BD" w:rsidRDefault="006117BD" w:rsidP="006117BD">
            <w:pPr>
              <w:spacing w:line="312" w:lineRule="auto"/>
              <w:jc w:val="center"/>
              <w:rPr>
                <w:rFonts w:ascii="Times New Roman" w:eastAsiaTheme="majorEastAsia" w:hAnsi="Times New Roman"/>
                <w:b/>
                <w:sz w:val="24"/>
              </w:rPr>
            </w:pPr>
            <w:r w:rsidRPr="006117BD">
              <w:rPr>
                <w:rFonts w:ascii="Times New Roman" w:eastAsiaTheme="majorEastAsia" w:hAnsi="Times New Roman"/>
                <w:b/>
                <w:sz w:val="24"/>
              </w:rPr>
              <w:t>at</w:t>
            </w:r>
          </w:p>
        </w:tc>
        <w:tc>
          <w:tcPr>
            <w:tcW w:w="1193" w:type="dxa"/>
          </w:tcPr>
          <w:p w:rsidR="006117BD" w:rsidRPr="006117BD" w:rsidRDefault="006117BD" w:rsidP="006117BD">
            <w:pPr>
              <w:spacing w:line="312" w:lineRule="auto"/>
              <w:jc w:val="center"/>
              <w:rPr>
                <w:rFonts w:ascii="Times New Roman" w:eastAsiaTheme="majorEastAsia" w:hAnsi="Times New Roman"/>
                <w:b/>
                <w:sz w:val="24"/>
              </w:rPr>
            </w:pPr>
            <w:r w:rsidRPr="006117BD">
              <w:rPr>
                <w:rFonts w:ascii="Times New Roman" w:eastAsiaTheme="majorEastAsia" w:hAnsi="Times New Roman"/>
                <w:b/>
                <w:sz w:val="24"/>
              </w:rPr>
              <w:t>cc</w:t>
            </w:r>
          </w:p>
        </w:tc>
        <w:tc>
          <w:tcPr>
            <w:tcW w:w="1208" w:type="dxa"/>
          </w:tcPr>
          <w:p w:rsidR="006117BD" w:rsidRPr="006117BD" w:rsidRDefault="006117BD" w:rsidP="006117BD">
            <w:pPr>
              <w:spacing w:line="312" w:lineRule="auto"/>
              <w:jc w:val="center"/>
              <w:rPr>
                <w:rFonts w:ascii="Times New Roman" w:eastAsiaTheme="majorEastAsia" w:hAnsi="Times New Roman"/>
                <w:b/>
                <w:sz w:val="24"/>
              </w:rPr>
            </w:pPr>
            <w:r w:rsidRPr="006117BD">
              <w:rPr>
                <w:rFonts w:ascii="Times New Roman" w:eastAsiaTheme="majorEastAsia" w:hAnsi="Times New Roman"/>
                <w:b/>
                <w:sz w:val="24"/>
              </w:rPr>
              <w:t>pc</w:t>
            </w:r>
          </w:p>
        </w:tc>
        <w:tc>
          <w:tcPr>
            <w:tcW w:w="1387" w:type="dxa"/>
          </w:tcPr>
          <w:p w:rsidR="006117BD" w:rsidRPr="006117BD" w:rsidRDefault="006117BD" w:rsidP="006117BD">
            <w:pPr>
              <w:spacing w:line="312" w:lineRule="auto"/>
              <w:jc w:val="center"/>
              <w:rPr>
                <w:rFonts w:ascii="Times New Roman" w:eastAsiaTheme="majorEastAsia" w:hAnsi="Times New Roman"/>
                <w:b/>
                <w:sz w:val="24"/>
              </w:rPr>
            </w:pPr>
            <w:r w:rsidRPr="006117BD">
              <w:rPr>
                <w:rFonts w:ascii="Times New Roman" w:eastAsiaTheme="majorEastAsia" w:hAnsi="Times New Roman"/>
                <w:b/>
                <w:sz w:val="24"/>
              </w:rPr>
              <w:t>carry-on</w:t>
            </w:r>
          </w:p>
        </w:tc>
        <w:tc>
          <w:tcPr>
            <w:tcW w:w="1684" w:type="dxa"/>
          </w:tcPr>
          <w:p w:rsidR="006117BD" w:rsidRPr="006117BD" w:rsidRDefault="006117BD" w:rsidP="006117BD">
            <w:pPr>
              <w:spacing w:line="312" w:lineRule="auto"/>
              <w:jc w:val="center"/>
              <w:rPr>
                <w:rFonts w:ascii="Times New Roman" w:eastAsiaTheme="majorEastAsia" w:hAnsi="Times New Roman"/>
                <w:b/>
                <w:sz w:val="24"/>
              </w:rPr>
            </w:pPr>
            <w:r w:rsidRPr="006117BD">
              <w:rPr>
                <w:rFonts w:ascii="Times New Roman" w:eastAsiaTheme="majorEastAsia" w:hAnsi="Times New Roman"/>
                <w:b/>
                <w:sz w:val="24"/>
              </w:rPr>
              <w:t>free-baggage</w:t>
            </w:r>
          </w:p>
        </w:tc>
        <w:tc>
          <w:tcPr>
            <w:tcW w:w="1521" w:type="dxa"/>
          </w:tcPr>
          <w:p w:rsidR="006117BD" w:rsidRPr="006117BD" w:rsidRDefault="006117BD" w:rsidP="006117BD">
            <w:pPr>
              <w:spacing w:line="312" w:lineRule="auto"/>
              <w:jc w:val="center"/>
              <w:rPr>
                <w:rFonts w:ascii="Times New Roman" w:eastAsiaTheme="majorEastAsia" w:hAnsi="Times New Roman"/>
                <w:b/>
                <w:sz w:val="24"/>
              </w:rPr>
            </w:pPr>
            <w:r w:rsidRPr="006117BD">
              <w:rPr>
                <w:rFonts w:ascii="Times New Roman" w:eastAsiaTheme="majorEastAsia" w:hAnsi="Times New Roman"/>
                <w:b/>
                <w:sz w:val="24"/>
              </w:rPr>
              <w:t>F(at, cc, pc)</w:t>
            </w:r>
          </w:p>
        </w:tc>
      </w:tr>
      <w:tr w:rsidR="006117BD" w:rsidRPr="006117BD" w:rsidTr="006117BD">
        <w:tc>
          <w:tcPr>
            <w:tcW w:w="1160" w:type="dxa"/>
          </w:tcPr>
          <w:p w:rsidR="006117BD" w:rsidRPr="006117BD" w:rsidRDefault="006117BD" w:rsidP="006117BD">
            <w:pPr>
              <w:spacing w:line="312" w:lineRule="auto"/>
              <w:jc w:val="center"/>
              <w:rPr>
                <w:rFonts w:ascii="Times New Roman" w:eastAsiaTheme="majorEastAsia" w:hAnsi="Times New Roman"/>
                <w:sz w:val="24"/>
              </w:rPr>
            </w:pPr>
            <w:r w:rsidRPr="006117BD">
              <w:rPr>
                <w:rFonts w:ascii="Times New Roman" w:eastAsiaTheme="majorEastAsia" w:hAnsi="Times New Roman"/>
                <w:sz w:val="24"/>
              </w:rPr>
              <w:t>-</w:t>
            </w:r>
          </w:p>
        </w:tc>
        <w:tc>
          <w:tcPr>
            <w:tcW w:w="1193" w:type="dxa"/>
          </w:tcPr>
          <w:p w:rsidR="006117BD" w:rsidRPr="006117BD" w:rsidRDefault="006117BD" w:rsidP="006117BD">
            <w:pPr>
              <w:spacing w:line="312" w:lineRule="auto"/>
              <w:jc w:val="center"/>
              <w:rPr>
                <w:rFonts w:ascii="Times New Roman" w:eastAsiaTheme="majorEastAsia" w:hAnsi="Times New Roman"/>
                <w:sz w:val="24"/>
              </w:rPr>
            </w:pPr>
            <w:r w:rsidRPr="006117BD">
              <w:rPr>
                <w:rFonts w:ascii="Times New Roman" w:eastAsiaTheme="majorEastAsia" w:hAnsi="Times New Roman"/>
                <w:sz w:val="24"/>
              </w:rPr>
              <w:t>-</w:t>
            </w:r>
          </w:p>
        </w:tc>
        <w:tc>
          <w:tcPr>
            <w:tcW w:w="1208" w:type="dxa"/>
          </w:tcPr>
          <w:p w:rsidR="006117BD" w:rsidRPr="006117BD" w:rsidRDefault="006117BD" w:rsidP="006117BD">
            <w:pPr>
              <w:spacing w:line="312" w:lineRule="auto"/>
              <w:jc w:val="center"/>
              <w:rPr>
                <w:rFonts w:ascii="Times New Roman" w:eastAsiaTheme="majorEastAsia" w:hAnsi="Times New Roman"/>
                <w:sz w:val="24"/>
              </w:rPr>
            </w:pPr>
            <w:r w:rsidRPr="006117BD">
              <w:rPr>
                <w:rFonts w:ascii="Times New Roman" w:eastAsiaTheme="majorEastAsia" w:hAnsi="Times New Roman"/>
                <w:sz w:val="24"/>
              </w:rPr>
              <w:t>0</w:t>
            </w:r>
          </w:p>
        </w:tc>
        <w:tc>
          <w:tcPr>
            <w:tcW w:w="1387" w:type="dxa"/>
          </w:tcPr>
          <w:p w:rsidR="006117BD" w:rsidRPr="006117BD" w:rsidRDefault="006117BD" w:rsidP="006117BD">
            <w:pPr>
              <w:spacing w:line="312" w:lineRule="auto"/>
              <w:jc w:val="center"/>
              <w:rPr>
                <w:rFonts w:ascii="Times New Roman" w:eastAsiaTheme="majorEastAsia" w:hAnsi="Times New Roman"/>
                <w:sz w:val="24"/>
              </w:rPr>
            </w:pPr>
            <w:r w:rsidRPr="006117BD">
              <w:rPr>
                <w:rFonts w:ascii="Times New Roman" w:eastAsiaTheme="majorEastAsia" w:hAnsi="Times New Roman"/>
                <w:sz w:val="24"/>
              </w:rPr>
              <w:t>0</w:t>
            </w:r>
          </w:p>
        </w:tc>
        <w:tc>
          <w:tcPr>
            <w:tcW w:w="1684" w:type="dxa"/>
          </w:tcPr>
          <w:p w:rsidR="006117BD" w:rsidRPr="006117BD" w:rsidRDefault="006117BD" w:rsidP="006117BD">
            <w:pPr>
              <w:spacing w:line="312" w:lineRule="auto"/>
              <w:jc w:val="center"/>
              <w:rPr>
                <w:rFonts w:ascii="Times New Roman" w:eastAsiaTheme="majorEastAsia" w:hAnsi="Times New Roman"/>
                <w:sz w:val="24"/>
              </w:rPr>
            </w:pPr>
            <w:r w:rsidRPr="006117BD">
              <w:rPr>
                <w:rFonts w:ascii="Times New Roman" w:eastAsiaTheme="majorEastAsia" w:hAnsi="Times New Roman"/>
                <w:sz w:val="24"/>
              </w:rPr>
              <w:t>0</w:t>
            </w:r>
          </w:p>
        </w:tc>
        <w:tc>
          <w:tcPr>
            <w:tcW w:w="1521" w:type="dxa"/>
          </w:tcPr>
          <w:p w:rsidR="006117BD" w:rsidRPr="006117BD" w:rsidRDefault="006117BD" w:rsidP="006117BD">
            <w:pPr>
              <w:spacing w:line="312" w:lineRule="auto"/>
              <w:jc w:val="center"/>
              <w:rPr>
                <w:rFonts w:ascii="Times New Roman" w:eastAsiaTheme="majorEastAsia" w:hAnsi="Times New Roman"/>
                <w:sz w:val="24"/>
              </w:rPr>
            </w:pPr>
            <w:r w:rsidRPr="006117BD">
              <w:rPr>
                <w:rFonts w:ascii="Times New Roman" w:eastAsiaTheme="majorEastAsia" w:hAnsi="Times New Roman"/>
                <w:sz w:val="24"/>
              </w:rPr>
              <w:t>0</w:t>
            </w:r>
          </w:p>
        </w:tc>
      </w:tr>
      <w:tr w:rsidR="006117BD" w:rsidRPr="006117BD" w:rsidTr="006117BD">
        <w:tc>
          <w:tcPr>
            <w:tcW w:w="1160" w:type="dxa"/>
          </w:tcPr>
          <w:p w:rsidR="006117BD" w:rsidRPr="006117BD" w:rsidRDefault="006117BD" w:rsidP="006117BD">
            <w:pPr>
              <w:spacing w:line="312" w:lineRule="auto"/>
              <w:jc w:val="center"/>
              <w:rPr>
                <w:rFonts w:ascii="Times New Roman" w:eastAsiaTheme="majorEastAsia" w:hAnsi="Times New Roman"/>
                <w:sz w:val="24"/>
              </w:rPr>
            </w:pPr>
            <w:r w:rsidRPr="006117BD">
              <w:rPr>
                <w:rFonts w:ascii="Times New Roman" w:eastAsiaTheme="majorEastAsia" w:hAnsi="Times New Roman"/>
                <w:sz w:val="24"/>
              </w:rPr>
              <w:t>0</w:t>
            </w:r>
          </w:p>
        </w:tc>
        <w:tc>
          <w:tcPr>
            <w:tcW w:w="1193" w:type="dxa"/>
          </w:tcPr>
          <w:p w:rsidR="006117BD" w:rsidRPr="006117BD" w:rsidRDefault="006117BD" w:rsidP="006117BD">
            <w:pPr>
              <w:spacing w:line="312" w:lineRule="auto"/>
              <w:jc w:val="center"/>
              <w:rPr>
                <w:rFonts w:ascii="Times New Roman" w:eastAsiaTheme="majorEastAsia" w:hAnsi="Times New Roman"/>
                <w:sz w:val="24"/>
              </w:rPr>
            </w:pPr>
            <w:r w:rsidRPr="006117BD">
              <w:rPr>
                <w:rFonts w:ascii="Times New Roman" w:eastAsiaTheme="majorEastAsia" w:hAnsi="Times New Roman"/>
                <w:sz w:val="24"/>
              </w:rPr>
              <w:t>0</w:t>
            </w:r>
          </w:p>
        </w:tc>
        <w:tc>
          <w:tcPr>
            <w:tcW w:w="1208" w:type="dxa"/>
          </w:tcPr>
          <w:p w:rsidR="006117BD" w:rsidRPr="006117BD" w:rsidRDefault="006117BD" w:rsidP="006117BD">
            <w:pPr>
              <w:spacing w:line="312" w:lineRule="auto"/>
              <w:jc w:val="center"/>
              <w:rPr>
                <w:rFonts w:ascii="Times New Roman" w:eastAsiaTheme="majorEastAsia" w:hAnsi="Times New Roman"/>
                <w:sz w:val="24"/>
              </w:rPr>
            </w:pPr>
            <w:r w:rsidRPr="006117BD">
              <w:rPr>
                <w:rFonts w:ascii="Times New Roman" w:eastAsiaTheme="majorEastAsia" w:hAnsi="Times New Roman"/>
                <w:sz w:val="24"/>
              </w:rPr>
              <w:t>1~3</w:t>
            </w:r>
          </w:p>
        </w:tc>
        <w:tc>
          <w:tcPr>
            <w:tcW w:w="1387" w:type="dxa"/>
          </w:tcPr>
          <w:p w:rsidR="006117BD" w:rsidRPr="006117BD" w:rsidRDefault="006117BD" w:rsidP="006117BD">
            <w:pPr>
              <w:spacing w:line="312" w:lineRule="auto"/>
              <w:jc w:val="center"/>
              <w:rPr>
                <w:rFonts w:ascii="Times New Roman" w:eastAsiaTheme="majorEastAsia" w:hAnsi="Times New Roman"/>
                <w:sz w:val="24"/>
              </w:rPr>
            </w:pPr>
            <w:r w:rsidRPr="006117BD">
              <w:rPr>
                <w:rFonts w:ascii="Times New Roman" w:eastAsiaTheme="majorEastAsia" w:hAnsi="Times New Roman"/>
                <w:sz w:val="24"/>
              </w:rPr>
              <w:t>5</w:t>
            </w:r>
          </w:p>
        </w:tc>
        <w:tc>
          <w:tcPr>
            <w:tcW w:w="1684" w:type="dxa"/>
          </w:tcPr>
          <w:p w:rsidR="006117BD" w:rsidRPr="006117BD" w:rsidRDefault="006117BD" w:rsidP="006117BD">
            <w:pPr>
              <w:spacing w:line="312" w:lineRule="auto"/>
              <w:jc w:val="center"/>
              <w:rPr>
                <w:rFonts w:ascii="Times New Roman" w:eastAsiaTheme="majorEastAsia" w:hAnsi="Times New Roman"/>
                <w:sz w:val="24"/>
              </w:rPr>
            </w:pPr>
            <w:r w:rsidRPr="006117BD">
              <w:rPr>
                <w:rFonts w:ascii="Times New Roman" w:eastAsiaTheme="majorEastAsia" w:hAnsi="Times New Roman"/>
                <w:sz w:val="24"/>
              </w:rPr>
              <w:t>20</w:t>
            </w:r>
          </w:p>
        </w:tc>
        <w:tc>
          <w:tcPr>
            <w:tcW w:w="1521" w:type="dxa"/>
          </w:tcPr>
          <w:p w:rsidR="006117BD" w:rsidRPr="006117BD" w:rsidRDefault="006117BD" w:rsidP="006117BD">
            <w:pPr>
              <w:spacing w:line="312" w:lineRule="auto"/>
              <w:jc w:val="center"/>
              <w:rPr>
                <w:rFonts w:ascii="Times New Roman" w:eastAsiaTheme="majorEastAsia" w:hAnsi="Times New Roman"/>
                <w:sz w:val="24"/>
              </w:rPr>
            </w:pPr>
            <w:r w:rsidRPr="006117BD">
              <w:rPr>
                <w:rFonts w:ascii="Times New Roman" w:eastAsiaTheme="majorEastAsia" w:hAnsi="Times New Roman"/>
                <w:sz w:val="24"/>
              </w:rPr>
              <w:t>25</w:t>
            </w:r>
          </w:p>
        </w:tc>
      </w:tr>
      <w:tr w:rsidR="006117BD" w:rsidRPr="006117BD" w:rsidTr="006117BD">
        <w:tc>
          <w:tcPr>
            <w:tcW w:w="1160" w:type="dxa"/>
          </w:tcPr>
          <w:p w:rsidR="006117BD" w:rsidRPr="006117BD" w:rsidRDefault="006117BD" w:rsidP="006117BD">
            <w:pPr>
              <w:spacing w:line="312" w:lineRule="auto"/>
              <w:jc w:val="center"/>
              <w:rPr>
                <w:rFonts w:ascii="Times New Roman" w:eastAsiaTheme="majorEastAsia" w:hAnsi="Times New Roman"/>
                <w:sz w:val="24"/>
              </w:rPr>
            </w:pPr>
            <w:r w:rsidRPr="006117BD">
              <w:rPr>
                <w:rFonts w:ascii="Times New Roman" w:eastAsiaTheme="majorEastAsia" w:hAnsi="Times New Roman"/>
                <w:sz w:val="24"/>
              </w:rPr>
              <w:t>0</w:t>
            </w:r>
          </w:p>
        </w:tc>
        <w:tc>
          <w:tcPr>
            <w:tcW w:w="1193" w:type="dxa"/>
          </w:tcPr>
          <w:p w:rsidR="006117BD" w:rsidRPr="006117BD" w:rsidRDefault="006117BD" w:rsidP="006117BD">
            <w:pPr>
              <w:spacing w:line="312" w:lineRule="auto"/>
              <w:jc w:val="center"/>
              <w:rPr>
                <w:rFonts w:ascii="Times New Roman" w:eastAsiaTheme="majorEastAsia" w:hAnsi="Times New Roman"/>
                <w:sz w:val="24"/>
              </w:rPr>
            </w:pPr>
            <w:r w:rsidRPr="006117BD">
              <w:rPr>
                <w:rFonts w:ascii="Times New Roman" w:eastAsiaTheme="majorEastAsia" w:hAnsi="Times New Roman"/>
                <w:sz w:val="24"/>
              </w:rPr>
              <w:t>1</w:t>
            </w:r>
          </w:p>
        </w:tc>
        <w:tc>
          <w:tcPr>
            <w:tcW w:w="1208" w:type="dxa"/>
          </w:tcPr>
          <w:p w:rsidR="006117BD" w:rsidRPr="006117BD" w:rsidRDefault="006117BD" w:rsidP="006117BD">
            <w:pPr>
              <w:spacing w:line="312" w:lineRule="auto"/>
              <w:jc w:val="center"/>
              <w:rPr>
                <w:rFonts w:ascii="Times New Roman" w:eastAsiaTheme="majorEastAsia" w:hAnsi="Times New Roman"/>
                <w:sz w:val="24"/>
              </w:rPr>
            </w:pPr>
            <w:r w:rsidRPr="006117BD">
              <w:rPr>
                <w:rFonts w:ascii="Times New Roman" w:eastAsiaTheme="majorEastAsia" w:hAnsi="Times New Roman"/>
                <w:sz w:val="24"/>
              </w:rPr>
              <w:t>1~3</w:t>
            </w:r>
          </w:p>
        </w:tc>
        <w:tc>
          <w:tcPr>
            <w:tcW w:w="1387" w:type="dxa"/>
          </w:tcPr>
          <w:p w:rsidR="006117BD" w:rsidRPr="006117BD" w:rsidRDefault="006117BD" w:rsidP="006117BD">
            <w:pPr>
              <w:spacing w:line="312" w:lineRule="auto"/>
              <w:jc w:val="center"/>
              <w:rPr>
                <w:rFonts w:ascii="Times New Roman" w:eastAsiaTheme="majorEastAsia" w:hAnsi="Times New Roman"/>
                <w:sz w:val="24"/>
              </w:rPr>
            </w:pPr>
            <w:r w:rsidRPr="006117BD">
              <w:rPr>
                <w:rFonts w:ascii="Times New Roman" w:eastAsiaTheme="majorEastAsia" w:hAnsi="Times New Roman"/>
                <w:sz w:val="24"/>
              </w:rPr>
              <w:t>5</w:t>
            </w:r>
          </w:p>
        </w:tc>
        <w:tc>
          <w:tcPr>
            <w:tcW w:w="1684" w:type="dxa"/>
          </w:tcPr>
          <w:p w:rsidR="006117BD" w:rsidRPr="006117BD" w:rsidRDefault="006117BD" w:rsidP="006117BD">
            <w:pPr>
              <w:spacing w:line="312" w:lineRule="auto"/>
              <w:jc w:val="center"/>
              <w:rPr>
                <w:rFonts w:ascii="Times New Roman" w:eastAsiaTheme="majorEastAsia" w:hAnsi="Times New Roman"/>
                <w:sz w:val="24"/>
              </w:rPr>
            </w:pPr>
            <w:r w:rsidRPr="006117BD">
              <w:rPr>
                <w:rFonts w:ascii="Times New Roman" w:eastAsiaTheme="majorEastAsia" w:hAnsi="Times New Roman"/>
                <w:sz w:val="24"/>
              </w:rPr>
              <w:t>30</w:t>
            </w:r>
          </w:p>
        </w:tc>
        <w:tc>
          <w:tcPr>
            <w:tcW w:w="1521" w:type="dxa"/>
          </w:tcPr>
          <w:p w:rsidR="006117BD" w:rsidRPr="006117BD" w:rsidRDefault="006117BD" w:rsidP="006117BD">
            <w:pPr>
              <w:spacing w:line="312" w:lineRule="auto"/>
              <w:jc w:val="center"/>
              <w:rPr>
                <w:rFonts w:ascii="Times New Roman" w:eastAsiaTheme="majorEastAsia" w:hAnsi="Times New Roman"/>
                <w:sz w:val="24"/>
              </w:rPr>
            </w:pPr>
            <w:r w:rsidRPr="006117BD">
              <w:rPr>
                <w:rFonts w:ascii="Times New Roman" w:eastAsiaTheme="majorEastAsia" w:hAnsi="Times New Roman"/>
                <w:sz w:val="24"/>
              </w:rPr>
              <w:t>35</w:t>
            </w:r>
          </w:p>
        </w:tc>
      </w:tr>
      <w:tr w:rsidR="006117BD" w:rsidRPr="006117BD" w:rsidTr="006117BD">
        <w:tc>
          <w:tcPr>
            <w:tcW w:w="1160" w:type="dxa"/>
          </w:tcPr>
          <w:p w:rsidR="006117BD" w:rsidRPr="006117BD" w:rsidRDefault="006117BD" w:rsidP="006117BD">
            <w:pPr>
              <w:spacing w:line="312" w:lineRule="auto"/>
              <w:jc w:val="center"/>
              <w:rPr>
                <w:rFonts w:ascii="Times New Roman" w:eastAsiaTheme="majorEastAsia" w:hAnsi="Times New Roman"/>
                <w:sz w:val="24"/>
              </w:rPr>
            </w:pPr>
            <w:r w:rsidRPr="006117BD">
              <w:rPr>
                <w:rFonts w:ascii="Times New Roman" w:eastAsiaTheme="majorEastAsia" w:hAnsi="Times New Roman"/>
                <w:sz w:val="24"/>
              </w:rPr>
              <w:t>0</w:t>
            </w:r>
          </w:p>
        </w:tc>
        <w:tc>
          <w:tcPr>
            <w:tcW w:w="1193" w:type="dxa"/>
          </w:tcPr>
          <w:p w:rsidR="006117BD" w:rsidRPr="006117BD" w:rsidRDefault="006117BD" w:rsidP="006117BD">
            <w:pPr>
              <w:spacing w:line="312" w:lineRule="auto"/>
              <w:jc w:val="center"/>
              <w:rPr>
                <w:rFonts w:ascii="Times New Roman" w:eastAsiaTheme="majorEastAsia" w:hAnsi="Times New Roman"/>
                <w:sz w:val="24"/>
              </w:rPr>
            </w:pPr>
            <w:r w:rsidRPr="006117BD">
              <w:rPr>
                <w:rFonts w:ascii="Times New Roman" w:eastAsiaTheme="majorEastAsia" w:hAnsi="Times New Roman"/>
                <w:sz w:val="24"/>
              </w:rPr>
              <w:t>2</w:t>
            </w:r>
          </w:p>
        </w:tc>
        <w:tc>
          <w:tcPr>
            <w:tcW w:w="1208" w:type="dxa"/>
          </w:tcPr>
          <w:p w:rsidR="006117BD" w:rsidRPr="006117BD" w:rsidRDefault="006117BD" w:rsidP="006117BD">
            <w:pPr>
              <w:spacing w:line="312" w:lineRule="auto"/>
              <w:jc w:val="center"/>
              <w:rPr>
                <w:rFonts w:ascii="Times New Roman" w:eastAsiaTheme="majorEastAsia" w:hAnsi="Times New Roman"/>
                <w:sz w:val="24"/>
              </w:rPr>
            </w:pPr>
            <w:r w:rsidRPr="006117BD">
              <w:rPr>
                <w:rFonts w:ascii="Times New Roman" w:eastAsiaTheme="majorEastAsia" w:hAnsi="Times New Roman"/>
                <w:sz w:val="24"/>
              </w:rPr>
              <w:t>1~3</w:t>
            </w:r>
          </w:p>
        </w:tc>
        <w:tc>
          <w:tcPr>
            <w:tcW w:w="1387" w:type="dxa"/>
          </w:tcPr>
          <w:p w:rsidR="006117BD" w:rsidRPr="006117BD" w:rsidRDefault="006117BD" w:rsidP="006117BD">
            <w:pPr>
              <w:spacing w:line="312" w:lineRule="auto"/>
              <w:jc w:val="center"/>
              <w:rPr>
                <w:rFonts w:ascii="Times New Roman" w:eastAsiaTheme="majorEastAsia" w:hAnsi="Times New Roman"/>
                <w:sz w:val="24"/>
              </w:rPr>
            </w:pPr>
            <w:r w:rsidRPr="006117BD">
              <w:rPr>
                <w:rFonts w:ascii="Times New Roman" w:eastAsiaTheme="majorEastAsia" w:hAnsi="Times New Roman"/>
                <w:sz w:val="24"/>
              </w:rPr>
              <w:t>5</w:t>
            </w:r>
          </w:p>
        </w:tc>
        <w:tc>
          <w:tcPr>
            <w:tcW w:w="1684" w:type="dxa"/>
          </w:tcPr>
          <w:p w:rsidR="006117BD" w:rsidRPr="006117BD" w:rsidRDefault="006117BD" w:rsidP="006117BD">
            <w:pPr>
              <w:spacing w:line="312" w:lineRule="auto"/>
              <w:jc w:val="center"/>
              <w:rPr>
                <w:rFonts w:ascii="Times New Roman" w:eastAsiaTheme="majorEastAsia" w:hAnsi="Times New Roman"/>
                <w:sz w:val="24"/>
              </w:rPr>
            </w:pPr>
            <w:r w:rsidRPr="006117BD">
              <w:rPr>
                <w:rFonts w:ascii="Times New Roman" w:eastAsiaTheme="majorEastAsia" w:hAnsi="Times New Roman"/>
                <w:sz w:val="24"/>
              </w:rPr>
              <w:t>40</w:t>
            </w:r>
          </w:p>
        </w:tc>
        <w:tc>
          <w:tcPr>
            <w:tcW w:w="1521" w:type="dxa"/>
          </w:tcPr>
          <w:p w:rsidR="006117BD" w:rsidRPr="006117BD" w:rsidRDefault="006117BD" w:rsidP="006117BD">
            <w:pPr>
              <w:spacing w:line="312" w:lineRule="auto"/>
              <w:jc w:val="center"/>
              <w:rPr>
                <w:rFonts w:ascii="Times New Roman" w:eastAsiaTheme="majorEastAsia" w:hAnsi="Times New Roman"/>
                <w:sz w:val="24"/>
              </w:rPr>
            </w:pPr>
            <w:r w:rsidRPr="006117BD">
              <w:rPr>
                <w:rFonts w:ascii="Times New Roman" w:eastAsiaTheme="majorEastAsia" w:hAnsi="Times New Roman"/>
                <w:sz w:val="24"/>
              </w:rPr>
              <w:t>45</w:t>
            </w:r>
          </w:p>
        </w:tc>
      </w:tr>
      <w:tr w:rsidR="006117BD" w:rsidRPr="006117BD" w:rsidTr="006117BD">
        <w:tc>
          <w:tcPr>
            <w:tcW w:w="1160" w:type="dxa"/>
          </w:tcPr>
          <w:p w:rsidR="006117BD" w:rsidRPr="006117BD" w:rsidRDefault="006117BD" w:rsidP="006117BD">
            <w:pPr>
              <w:spacing w:line="312" w:lineRule="auto"/>
              <w:jc w:val="center"/>
              <w:rPr>
                <w:rFonts w:ascii="Times New Roman" w:eastAsiaTheme="majorEastAsia" w:hAnsi="Times New Roman"/>
                <w:sz w:val="24"/>
              </w:rPr>
            </w:pPr>
            <w:r w:rsidRPr="006117BD">
              <w:rPr>
                <w:rFonts w:ascii="Times New Roman" w:eastAsiaTheme="majorEastAsia" w:hAnsi="Times New Roman"/>
                <w:sz w:val="24"/>
              </w:rPr>
              <w:t>1</w:t>
            </w:r>
          </w:p>
        </w:tc>
        <w:tc>
          <w:tcPr>
            <w:tcW w:w="1193" w:type="dxa"/>
          </w:tcPr>
          <w:p w:rsidR="006117BD" w:rsidRPr="006117BD" w:rsidRDefault="006117BD" w:rsidP="006117BD">
            <w:pPr>
              <w:spacing w:line="312" w:lineRule="auto"/>
              <w:jc w:val="center"/>
              <w:rPr>
                <w:rFonts w:ascii="Times New Roman" w:eastAsiaTheme="majorEastAsia" w:hAnsi="Times New Roman"/>
                <w:sz w:val="24"/>
              </w:rPr>
            </w:pPr>
            <w:r w:rsidRPr="006117BD">
              <w:rPr>
                <w:rFonts w:ascii="Times New Roman" w:eastAsiaTheme="majorEastAsia" w:hAnsi="Times New Roman"/>
                <w:sz w:val="24"/>
              </w:rPr>
              <w:t>0</w:t>
            </w:r>
          </w:p>
        </w:tc>
        <w:tc>
          <w:tcPr>
            <w:tcW w:w="1208" w:type="dxa"/>
          </w:tcPr>
          <w:p w:rsidR="006117BD" w:rsidRPr="006117BD" w:rsidRDefault="006117BD" w:rsidP="006117BD">
            <w:pPr>
              <w:spacing w:line="312" w:lineRule="auto"/>
              <w:jc w:val="center"/>
              <w:rPr>
                <w:rFonts w:ascii="Times New Roman" w:eastAsiaTheme="majorEastAsia" w:hAnsi="Times New Roman"/>
                <w:sz w:val="24"/>
              </w:rPr>
            </w:pPr>
            <w:r w:rsidRPr="006117BD">
              <w:rPr>
                <w:rFonts w:ascii="Times New Roman" w:eastAsiaTheme="majorEastAsia" w:hAnsi="Times New Roman"/>
                <w:sz w:val="24"/>
              </w:rPr>
              <w:t>1,3</w:t>
            </w:r>
          </w:p>
        </w:tc>
        <w:tc>
          <w:tcPr>
            <w:tcW w:w="1387" w:type="dxa"/>
          </w:tcPr>
          <w:p w:rsidR="006117BD" w:rsidRPr="006117BD" w:rsidRDefault="006117BD" w:rsidP="006117BD">
            <w:pPr>
              <w:spacing w:line="312" w:lineRule="auto"/>
              <w:jc w:val="center"/>
              <w:rPr>
                <w:rFonts w:ascii="Times New Roman" w:eastAsiaTheme="majorEastAsia" w:hAnsi="Times New Roman"/>
                <w:sz w:val="24"/>
              </w:rPr>
            </w:pPr>
            <w:r w:rsidRPr="006117BD">
              <w:rPr>
                <w:rFonts w:ascii="Times New Roman" w:eastAsiaTheme="majorEastAsia" w:hAnsi="Times New Roman"/>
                <w:sz w:val="24"/>
              </w:rPr>
              <w:t>7</w:t>
            </w:r>
          </w:p>
        </w:tc>
        <w:tc>
          <w:tcPr>
            <w:tcW w:w="1684" w:type="dxa"/>
          </w:tcPr>
          <w:p w:rsidR="006117BD" w:rsidRPr="006117BD" w:rsidRDefault="006117BD" w:rsidP="006117BD">
            <w:pPr>
              <w:spacing w:line="312" w:lineRule="auto"/>
              <w:jc w:val="center"/>
              <w:rPr>
                <w:rFonts w:ascii="Times New Roman" w:eastAsiaTheme="majorEastAsia" w:hAnsi="Times New Roman"/>
                <w:sz w:val="24"/>
              </w:rPr>
            </w:pPr>
            <w:r w:rsidRPr="006117BD">
              <w:rPr>
                <w:rFonts w:ascii="Times New Roman" w:eastAsiaTheme="majorEastAsia" w:hAnsi="Times New Roman"/>
                <w:sz w:val="24"/>
              </w:rPr>
              <w:t>20</w:t>
            </w:r>
          </w:p>
        </w:tc>
        <w:tc>
          <w:tcPr>
            <w:tcW w:w="1521" w:type="dxa"/>
          </w:tcPr>
          <w:p w:rsidR="006117BD" w:rsidRPr="006117BD" w:rsidRDefault="006117BD" w:rsidP="006117BD">
            <w:pPr>
              <w:spacing w:line="312" w:lineRule="auto"/>
              <w:jc w:val="center"/>
              <w:rPr>
                <w:rFonts w:ascii="Times New Roman" w:eastAsiaTheme="majorEastAsia" w:hAnsi="Times New Roman"/>
                <w:sz w:val="24"/>
              </w:rPr>
            </w:pPr>
            <w:r w:rsidRPr="006117BD">
              <w:rPr>
                <w:rFonts w:ascii="Times New Roman" w:eastAsiaTheme="majorEastAsia" w:hAnsi="Times New Roman"/>
                <w:sz w:val="24"/>
              </w:rPr>
              <w:t>27</w:t>
            </w:r>
          </w:p>
        </w:tc>
      </w:tr>
      <w:tr w:rsidR="006117BD" w:rsidRPr="006117BD" w:rsidTr="006117BD">
        <w:tc>
          <w:tcPr>
            <w:tcW w:w="1160" w:type="dxa"/>
          </w:tcPr>
          <w:p w:rsidR="006117BD" w:rsidRPr="006117BD" w:rsidRDefault="006117BD" w:rsidP="006117BD">
            <w:pPr>
              <w:spacing w:line="312" w:lineRule="auto"/>
              <w:jc w:val="center"/>
              <w:rPr>
                <w:rFonts w:ascii="Times New Roman" w:eastAsiaTheme="majorEastAsia" w:hAnsi="Times New Roman"/>
                <w:sz w:val="24"/>
              </w:rPr>
            </w:pPr>
            <w:r w:rsidRPr="006117BD">
              <w:rPr>
                <w:rFonts w:ascii="Times New Roman" w:eastAsiaTheme="majorEastAsia" w:hAnsi="Times New Roman"/>
                <w:sz w:val="24"/>
              </w:rPr>
              <w:t>1</w:t>
            </w:r>
          </w:p>
        </w:tc>
        <w:tc>
          <w:tcPr>
            <w:tcW w:w="1193" w:type="dxa"/>
          </w:tcPr>
          <w:p w:rsidR="006117BD" w:rsidRPr="006117BD" w:rsidRDefault="006117BD" w:rsidP="006117BD">
            <w:pPr>
              <w:spacing w:line="312" w:lineRule="auto"/>
              <w:jc w:val="center"/>
              <w:rPr>
                <w:rFonts w:ascii="Times New Roman" w:eastAsiaTheme="majorEastAsia" w:hAnsi="Times New Roman"/>
                <w:sz w:val="24"/>
              </w:rPr>
            </w:pPr>
            <w:r w:rsidRPr="006117BD">
              <w:rPr>
                <w:rFonts w:ascii="Times New Roman" w:eastAsiaTheme="majorEastAsia" w:hAnsi="Times New Roman"/>
                <w:sz w:val="24"/>
              </w:rPr>
              <w:t>0</w:t>
            </w:r>
          </w:p>
        </w:tc>
        <w:tc>
          <w:tcPr>
            <w:tcW w:w="1208" w:type="dxa"/>
          </w:tcPr>
          <w:p w:rsidR="006117BD" w:rsidRPr="006117BD" w:rsidRDefault="006117BD" w:rsidP="006117BD">
            <w:pPr>
              <w:spacing w:line="312" w:lineRule="auto"/>
              <w:jc w:val="center"/>
              <w:rPr>
                <w:rFonts w:ascii="Times New Roman" w:eastAsiaTheme="majorEastAsia" w:hAnsi="Times New Roman"/>
                <w:sz w:val="24"/>
              </w:rPr>
            </w:pPr>
            <w:r w:rsidRPr="006117BD">
              <w:rPr>
                <w:rFonts w:ascii="Times New Roman" w:eastAsiaTheme="majorEastAsia" w:hAnsi="Times New Roman"/>
                <w:sz w:val="24"/>
              </w:rPr>
              <w:t>2</w:t>
            </w:r>
          </w:p>
        </w:tc>
        <w:tc>
          <w:tcPr>
            <w:tcW w:w="1387" w:type="dxa"/>
          </w:tcPr>
          <w:p w:rsidR="006117BD" w:rsidRPr="006117BD" w:rsidRDefault="006117BD" w:rsidP="006117BD">
            <w:pPr>
              <w:spacing w:line="312" w:lineRule="auto"/>
              <w:jc w:val="center"/>
              <w:rPr>
                <w:rFonts w:ascii="Times New Roman" w:eastAsiaTheme="majorEastAsia" w:hAnsi="Times New Roman"/>
                <w:sz w:val="24"/>
              </w:rPr>
            </w:pPr>
            <w:r w:rsidRPr="006117BD">
              <w:rPr>
                <w:rFonts w:ascii="Times New Roman" w:eastAsiaTheme="majorEastAsia" w:hAnsi="Times New Roman"/>
                <w:sz w:val="24"/>
              </w:rPr>
              <w:t>7</w:t>
            </w:r>
          </w:p>
        </w:tc>
        <w:tc>
          <w:tcPr>
            <w:tcW w:w="1684" w:type="dxa"/>
          </w:tcPr>
          <w:p w:rsidR="006117BD" w:rsidRPr="006117BD" w:rsidRDefault="006117BD" w:rsidP="006117BD">
            <w:pPr>
              <w:spacing w:line="312" w:lineRule="auto"/>
              <w:jc w:val="center"/>
              <w:rPr>
                <w:rFonts w:ascii="Times New Roman" w:eastAsiaTheme="majorEastAsia" w:hAnsi="Times New Roman"/>
                <w:sz w:val="24"/>
              </w:rPr>
            </w:pPr>
            <w:r w:rsidRPr="006117BD">
              <w:rPr>
                <w:rFonts w:ascii="Times New Roman" w:eastAsiaTheme="majorEastAsia" w:hAnsi="Times New Roman"/>
                <w:sz w:val="24"/>
              </w:rPr>
              <w:t>30</w:t>
            </w:r>
          </w:p>
        </w:tc>
        <w:tc>
          <w:tcPr>
            <w:tcW w:w="1521" w:type="dxa"/>
          </w:tcPr>
          <w:p w:rsidR="006117BD" w:rsidRPr="006117BD" w:rsidRDefault="006117BD" w:rsidP="006117BD">
            <w:pPr>
              <w:spacing w:line="312" w:lineRule="auto"/>
              <w:jc w:val="center"/>
              <w:rPr>
                <w:rFonts w:ascii="Times New Roman" w:eastAsiaTheme="majorEastAsia" w:hAnsi="Times New Roman"/>
                <w:sz w:val="24"/>
              </w:rPr>
            </w:pPr>
            <w:r w:rsidRPr="006117BD">
              <w:rPr>
                <w:rFonts w:ascii="Times New Roman" w:eastAsiaTheme="majorEastAsia" w:hAnsi="Times New Roman"/>
                <w:sz w:val="24"/>
              </w:rPr>
              <w:t>37</w:t>
            </w:r>
          </w:p>
        </w:tc>
      </w:tr>
      <w:tr w:rsidR="006117BD" w:rsidRPr="006117BD" w:rsidTr="006117BD">
        <w:tc>
          <w:tcPr>
            <w:tcW w:w="1160" w:type="dxa"/>
          </w:tcPr>
          <w:p w:rsidR="006117BD" w:rsidRPr="006117BD" w:rsidRDefault="006117BD" w:rsidP="006117BD">
            <w:pPr>
              <w:spacing w:line="312" w:lineRule="auto"/>
              <w:jc w:val="center"/>
              <w:rPr>
                <w:rFonts w:ascii="Times New Roman" w:eastAsiaTheme="majorEastAsia" w:hAnsi="Times New Roman"/>
                <w:sz w:val="24"/>
              </w:rPr>
            </w:pPr>
            <w:r w:rsidRPr="006117BD">
              <w:rPr>
                <w:rFonts w:ascii="Times New Roman" w:eastAsiaTheme="majorEastAsia" w:hAnsi="Times New Roman"/>
                <w:sz w:val="24"/>
              </w:rPr>
              <w:t>1</w:t>
            </w:r>
          </w:p>
        </w:tc>
        <w:tc>
          <w:tcPr>
            <w:tcW w:w="1193" w:type="dxa"/>
          </w:tcPr>
          <w:p w:rsidR="006117BD" w:rsidRPr="006117BD" w:rsidRDefault="006117BD" w:rsidP="006117BD">
            <w:pPr>
              <w:spacing w:line="312" w:lineRule="auto"/>
              <w:jc w:val="center"/>
              <w:rPr>
                <w:rFonts w:ascii="Times New Roman" w:eastAsiaTheme="majorEastAsia" w:hAnsi="Times New Roman"/>
                <w:sz w:val="24"/>
              </w:rPr>
            </w:pPr>
            <w:r w:rsidRPr="006117BD">
              <w:rPr>
                <w:rFonts w:ascii="Times New Roman" w:eastAsiaTheme="majorEastAsia" w:hAnsi="Times New Roman"/>
                <w:sz w:val="24"/>
              </w:rPr>
              <w:t>1</w:t>
            </w:r>
          </w:p>
        </w:tc>
        <w:tc>
          <w:tcPr>
            <w:tcW w:w="1208" w:type="dxa"/>
          </w:tcPr>
          <w:p w:rsidR="006117BD" w:rsidRPr="006117BD" w:rsidRDefault="006117BD" w:rsidP="006117BD">
            <w:pPr>
              <w:spacing w:line="312" w:lineRule="auto"/>
              <w:jc w:val="center"/>
              <w:rPr>
                <w:rFonts w:ascii="Times New Roman" w:eastAsiaTheme="majorEastAsia" w:hAnsi="Times New Roman"/>
                <w:sz w:val="24"/>
              </w:rPr>
            </w:pPr>
            <w:r w:rsidRPr="006117BD">
              <w:rPr>
                <w:rFonts w:ascii="Times New Roman" w:eastAsiaTheme="majorEastAsia" w:hAnsi="Times New Roman"/>
                <w:sz w:val="24"/>
              </w:rPr>
              <w:t>1~3</w:t>
            </w:r>
          </w:p>
        </w:tc>
        <w:tc>
          <w:tcPr>
            <w:tcW w:w="1387" w:type="dxa"/>
          </w:tcPr>
          <w:p w:rsidR="006117BD" w:rsidRPr="006117BD" w:rsidRDefault="006117BD" w:rsidP="006117BD">
            <w:pPr>
              <w:spacing w:line="312" w:lineRule="auto"/>
              <w:jc w:val="center"/>
              <w:rPr>
                <w:rFonts w:ascii="Times New Roman" w:eastAsiaTheme="majorEastAsia" w:hAnsi="Times New Roman"/>
                <w:sz w:val="24"/>
              </w:rPr>
            </w:pPr>
            <w:r w:rsidRPr="006117BD">
              <w:rPr>
                <w:rFonts w:ascii="Times New Roman" w:eastAsiaTheme="majorEastAsia" w:hAnsi="Times New Roman"/>
                <w:sz w:val="24"/>
              </w:rPr>
              <w:t>7</w:t>
            </w:r>
          </w:p>
        </w:tc>
        <w:tc>
          <w:tcPr>
            <w:tcW w:w="1684" w:type="dxa"/>
          </w:tcPr>
          <w:p w:rsidR="006117BD" w:rsidRPr="006117BD" w:rsidRDefault="006117BD" w:rsidP="006117BD">
            <w:pPr>
              <w:spacing w:line="312" w:lineRule="auto"/>
              <w:jc w:val="center"/>
              <w:rPr>
                <w:rFonts w:ascii="Times New Roman" w:eastAsiaTheme="majorEastAsia" w:hAnsi="Times New Roman"/>
                <w:sz w:val="24"/>
              </w:rPr>
            </w:pPr>
            <w:r w:rsidRPr="006117BD">
              <w:rPr>
                <w:rFonts w:ascii="Times New Roman" w:eastAsiaTheme="majorEastAsia" w:hAnsi="Times New Roman"/>
                <w:sz w:val="24"/>
              </w:rPr>
              <w:t>30</w:t>
            </w:r>
          </w:p>
        </w:tc>
        <w:tc>
          <w:tcPr>
            <w:tcW w:w="1521" w:type="dxa"/>
          </w:tcPr>
          <w:p w:rsidR="006117BD" w:rsidRPr="006117BD" w:rsidRDefault="006117BD" w:rsidP="006117BD">
            <w:pPr>
              <w:spacing w:line="312" w:lineRule="auto"/>
              <w:jc w:val="center"/>
              <w:rPr>
                <w:rFonts w:ascii="Times New Roman" w:eastAsiaTheme="majorEastAsia" w:hAnsi="Times New Roman"/>
                <w:sz w:val="24"/>
              </w:rPr>
            </w:pPr>
            <w:r w:rsidRPr="006117BD">
              <w:rPr>
                <w:rFonts w:ascii="Times New Roman" w:eastAsiaTheme="majorEastAsia" w:hAnsi="Times New Roman"/>
                <w:sz w:val="24"/>
              </w:rPr>
              <w:t>37</w:t>
            </w:r>
          </w:p>
        </w:tc>
      </w:tr>
      <w:tr w:rsidR="006117BD" w:rsidRPr="006117BD" w:rsidTr="006117BD">
        <w:tc>
          <w:tcPr>
            <w:tcW w:w="1160" w:type="dxa"/>
          </w:tcPr>
          <w:p w:rsidR="006117BD" w:rsidRPr="006117BD" w:rsidRDefault="006117BD" w:rsidP="006117BD">
            <w:pPr>
              <w:spacing w:line="312" w:lineRule="auto"/>
              <w:jc w:val="center"/>
              <w:rPr>
                <w:rFonts w:ascii="Times New Roman" w:eastAsiaTheme="majorEastAsia" w:hAnsi="Times New Roman"/>
                <w:sz w:val="24"/>
              </w:rPr>
            </w:pPr>
            <w:r w:rsidRPr="006117BD">
              <w:rPr>
                <w:rFonts w:ascii="Times New Roman" w:eastAsiaTheme="majorEastAsia" w:hAnsi="Times New Roman"/>
                <w:sz w:val="24"/>
              </w:rPr>
              <w:t>1</w:t>
            </w:r>
          </w:p>
        </w:tc>
        <w:tc>
          <w:tcPr>
            <w:tcW w:w="1193" w:type="dxa"/>
          </w:tcPr>
          <w:p w:rsidR="006117BD" w:rsidRPr="006117BD" w:rsidRDefault="006117BD" w:rsidP="006117BD">
            <w:pPr>
              <w:spacing w:line="312" w:lineRule="auto"/>
              <w:jc w:val="center"/>
              <w:rPr>
                <w:rFonts w:ascii="Times New Roman" w:eastAsiaTheme="majorEastAsia" w:hAnsi="Times New Roman"/>
                <w:sz w:val="24"/>
              </w:rPr>
            </w:pPr>
            <w:r w:rsidRPr="006117BD">
              <w:rPr>
                <w:rFonts w:ascii="Times New Roman" w:eastAsiaTheme="majorEastAsia" w:hAnsi="Times New Roman"/>
                <w:sz w:val="24"/>
              </w:rPr>
              <w:t>2</w:t>
            </w:r>
          </w:p>
        </w:tc>
        <w:tc>
          <w:tcPr>
            <w:tcW w:w="1208" w:type="dxa"/>
          </w:tcPr>
          <w:p w:rsidR="006117BD" w:rsidRPr="006117BD" w:rsidRDefault="006117BD" w:rsidP="006117BD">
            <w:pPr>
              <w:spacing w:line="312" w:lineRule="auto"/>
              <w:jc w:val="center"/>
              <w:rPr>
                <w:rFonts w:ascii="Times New Roman" w:eastAsiaTheme="majorEastAsia" w:hAnsi="Times New Roman"/>
                <w:sz w:val="24"/>
              </w:rPr>
            </w:pPr>
            <w:r w:rsidRPr="006117BD">
              <w:rPr>
                <w:rFonts w:ascii="Times New Roman" w:eastAsiaTheme="majorEastAsia" w:hAnsi="Times New Roman"/>
                <w:sz w:val="24"/>
              </w:rPr>
              <w:t>1~3</w:t>
            </w:r>
          </w:p>
        </w:tc>
        <w:tc>
          <w:tcPr>
            <w:tcW w:w="1387" w:type="dxa"/>
          </w:tcPr>
          <w:p w:rsidR="006117BD" w:rsidRPr="006117BD" w:rsidRDefault="006117BD" w:rsidP="006117BD">
            <w:pPr>
              <w:spacing w:line="312" w:lineRule="auto"/>
              <w:jc w:val="center"/>
              <w:rPr>
                <w:rFonts w:ascii="Times New Roman" w:eastAsiaTheme="majorEastAsia" w:hAnsi="Times New Roman"/>
                <w:sz w:val="24"/>
              </w:rPr>
            </w:pPr>
            <w:r w:rsidRPr="006117BD">
              <w:rPr>
                <w:rFonts w:ascii="Times New Roman" w:eastAsiaTheme="majorEastAsia" w:hAnsi="Times New Roman"/>
                <w:sz w:val="24"/>
              </w:rPr>
              <w:t>7</w:t>
            </w:r>
          </w:p>
        </w:tc>
        <w:tc>
          <w:tcPr>
            <w:tcW w:w="1684" w:type="dxa"/>
          </w:tcPr>
          <w:p w:rsidR="006117BD" w:rsidRPr="006117BD" w:rsidRDefault="006117BD" w:rsidP="006117BD">
            <w:pPr>
              <w:spacing w:line="312" w:lineRule="auto"/>
              <w:jc w:val="center"/>
              <w:rPr>
                <w:rFonts w:ascii="Times New Roman" w:eastAsiaTheme="majorEastAsia" w:hAnsi="Times New Roman"/>
                <w:sz w:val="24"/>
              </w:rPr>
            </w:pPr>
            <w:r w:rsidRPr="006117BD">
              <w:rPr>
                <w:rFonts w:ascii="Times New Roman" w:eastAsiaTheme="majorEastAsia" w:hAnsi="Times New Roman"/>
                <w:sz w:val="24"/>
              </w:rPr>
              <w:t>40</w:t>
            </w:r>
          </w:p>
        </w:tc>
        <w:tc>
          <w:tcPr>
            <w:tcW w:w="1521" w:type="dxa"/>
          </w:tcPr>
          <w:p w:rsidR="006117BD" w:rsidRPr="006117BD" w:rsidRDefault="006117BD" w:rsidP="006117BD">
            <w:pPr>
              <w:spacing w:line="312" w:lineRule="auto"/>
              <w:jc w:val="center"/>
              <w:rPr>
                <w:rFonts w:ascii="Times New Roman" w:eastAsiaTheme="majorEastAsia" w:hAnsi="Times New Roman"/>
                <w:sz w:val="24"/>
              </w:rPr>
            </w:pPr>
            <w:r w:rsidRPr="006117BD">
              <w:rPr>
                <w:rFonts w:ascii="Times New Roman" w:eastAsiaTheme="majorEastAsia" w:hAnsi="Times New Roman"/>
                <w:sz w:val="24"/>
              </w:rPr>
              <w:t>47</w:t>
            </w:r>
          </w:p>
        </w:tc>
      </w:tr>
    </w:tbl>
    <w:p w:rsidR="006117BD" w:rsidRDefault="006117BD" w:rsidP="006117BD">
      <w:pPr>
        <w:pStyle w:val="ua"/>
        <w:spacing w:before="360" w:after="120"/>
      </w:pPr>
      <w:bookmarkStart w:id="63" w:name="_Ref483769808"/>
      <w:r>
        <w:rPr>
          <w:rFonts w:hint="eastAsia"/>
        </w:rPr>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251806">
        <w:rPr>
          <w:noProof/>
        </w:rPr>
        <w:t>6</w:t>
      </w:r>
      <w:r>
        <w:fldChar w:fldCharType="end"/>
      </w:r>
      <w:r>
        <w:t>-</w:t>
      </w:r>
      <w:r>
        <w:fldChar w:fldCharType="begin"/>
      </w:r>
      <w:r>
        <w:instrText xml:space="preserve"> SEQ </w:instrText>
      </w:r>
      <w:r>
        <w:instrText>表</w:instrText>
      </w:r>
      <w:r>
        <w:instrText xml:space="preserve"> \* Arabic \n \* MERGEFORMAT </w:instrText>
      </w:r>
      <w:r>
        <w:fldChar w:fldCharType="separate"/>
      </w:r>
      <w:r w:rsidR="00251806">
        <w:rPr>
          <w:noProof/>
        </w:rPr>
        <w:t>3</w:t>
      </w:r>
      <w:r>
        <w:fldChar w:fldCharType="end"/>
      </w:r>
      <w:bookmarkEnd w:id="63"/>
      <w:r>
        <w:rPr>
          <w:rFonts w:hint="eastAsia"/>
        </w:rPr>
        <w:t xml:space="preserve">  </w:t>
      </w:r>
      <w:r>
        <w:rPr>
          <w:rFonts w:hint="eastAsia"/>
        </w:rPr>
        <w:t>航空行李托运管理服务</w:t>
      </w:r>
      <w:r w:rsidR="00C85D5B">
        <w:rPr>
          <w:rFonts w:hint="eastAsia"/>
        </w:rPr>
        <w:t>的</w:t>
      </w:r>
      <w:r>
        <w:rPr>
          <w:rFonts w:hint="eastAsia"/>
        </w:rPr>
        <w:t>低失效率变异体集合</w:t>
      </w:r>
    </w:p>
    <w:tbl>
      <w:tblPr>
        <w:tblStyle w:val="92"/>
        <w:tblW w:w="0" w:type="auto"/>
        <w:tblLook w:val="04A0" w:firstRow="1" w:lastRow="0" w:firstColumn="1" w:lastColumn="0" w:noHBand="0" w:noVBand="1"/>
      </w:tblPr>
      <w:tblGrid>
        <w:gridCol w:w="1389"/>
        <w:gridCol w:w="1363"/>
        <w:gridCol w:w="1325"/>
        <w:gridCol w:w="1386"/>
        <w:gridCol w:w="1364"/>
        <w:gridCol w:w="1326"/>
      </w:tblGrid>
      <w:tr w:rsidR="006117BD" w:rsidRPr="006117BD" w:rsidTr="006117BD">
        <w:tc>
          <w:tcPr>
            <w:tcW w:w="1420" w:type="dxa"/>
            <w:vAlign w:val="center"/>
          </w:tcPr>
          <w:p w:rsidR="006117BD" w:rsidRPr="006117BD" w:rsidRDefault="006117BD" w:rsidP="006117BD">
            <w:pPr>
              <w:spacing w:line="312" w:lineRule="auto"/>
              <w:jc w:val="center"/>
              <w:rPr>
                <w:rFonts w:ascii="Times New Roman" w:hAnsi="Times New Roman"/>
                <w:b/>
                <w:sz w:val="24"/>
              </w:rPr>
            </w:pPr>
            <w:r w:rsidRPr="006117BD">
              <w:rPr>
                <w:rFonts w:ascii="Times New Roman" w:hAnsi="Times New Roman"/>
                <w:b/>
                <w:sz w:val="24"/>
              </w:rPr>
              <w:t>变异体</w:t>
            </w:r>
          </w:p>
        </w:tc>
        <w:tc>
          <w:tcPr>
            <w:tcW w:w="1420" w:type="dxa"/>
            <w:vAlign w:val="center"/>
          </w:tcPr>
          <w:p w:rsidR="006117BD" w:rsidRPr="006117BD" w:rsidRDefault="006117BD" w:rsidP="006117BD">
            <w:pPr>
              <w:spacing w:line="312" w:lineRule="auto"/>
              <w:jc w:val="center"/>
              <w:rPr>
                <w:rFonts w:ascii="Times New Roman" w:hAnsi="Times New Roman"/>
                <w:b/>
                <w:sz w:val="24"/>
              </w:rPr>
            </w:pPr>
            <w:r w:rsidRPr="006117BD">
              <w:rPr>
                <w:rFonts w:ascii="Times New Roman" w:hAnsi="Times New Roman"/>
                <w:b/>
                <w:sz w:val="24"/>
              </w:rPr>
              <w:t>失效率</w:t>
            </w:r>
          </w:p>
        </w:tc>
        <w:tc>
          <w:tcPr>
            <w:tcW w:w="1420" w:type="dxa"/>
            <w:tcBorders>
              <w:right w:val="double" w:sz="4" w:space="0" w:color="auto"/>
            </w:tcBorders>
            <w:vAlign w:val="center"/>
          </w:tcPr>
          <w:p w:rsidR="006117BD" w:rsidRPr="006117BD" w:rsidRDefault="006117BD" w:rsidP="006117BD">
            <w:pPr>
              <w:spacing w:line="312" w:lineRule="auto"/>
              <w:jc w:val="center"/>
              <w:rPr>
                <w:rFonts w:ascii="Times New Roman" w:hAnsi="Times New Roman"/>
                <w:b/>
                <w:sz w:val="24"/>
              </w:rPr>
            </w:pPr>
            <w:r w:rsidRPr="006117BD">
              <w:rPr>
                <w:rFonts w:ascii="Times New Roman" w:hAnsi="Times New Roman"/>
                <w:b/>
                <w:sz w:val="24"/>
              </w:rPr>
              <w:t>变异位置</w:t>
            </w:r>
          </w:p>
        </w:tc>
        <w:tc>
          <w:tcPr>
            <w:tcW w:w="1420" w:type="dxa"/>
            <w:tcBorders>
              <w:left w:val="double" w:sz="4" w:space="0" w:color="auto"/>
            </w:tcBorders>
            <w:vAlign w:val="center"/>
          </w:tcPr>
          <w:p w:rsidR="006117BD" w:rsidRPr="006117BD" w:rsidRDefault="006117BD" w:rsidP="006117BD">
            <w:pPr>
              <w:spacing w:line="312" w:lineRule="auto"/>
              <w:jc w:val="center"/>
              <w:rPr>
                <w:rFonts w:ascii="Times New Roman" w:hAnsi="Times New Roman"/>
                <w:b/>
                <w:sz w:val="24"/>
              </w:rPr>
            </w:pPr>
            <w:r w:rsidRPr="006117BD">
              <w:rPr>
                <w:rFonts w:ascii="Times New Roman" w:hAnsi="Times New Roman"/>
                <w:b/>
                <w:sz w:val="24"/>
              </w:rPr>
              <w:t>变异体</w:t>
            </w:r>
          </w:p>
        </w:tc>
        <w:tc>
          <w:tcPr>
            <w:tcW w:w="1421" w:type="dxa"/>
            <w:vAlign w:val="center"/>
          </w:tcPr>
          <w:p w:rsidR="006117BD" w:rsidRPr="006117BD" w:rsidRDefault="006117BD" w:rsidP="006117BD">
            <w:pPr>
              <w:spacing w:line="312" w:lineRule="auto"/>
              <w:jc w:val="center"/>
              <w:rPr>
                <w:rFonts w:ascii="Times New Roman" w:hAnsi="Times New Roman"/>
                <w:b/>
                <w:sz w:val="24"/>
              </w:rPr>
            </w:pPr>
            <w:r w:rsidRPr="006117BD">
              <w:rPr>
                <w:rFonts w:ascii="Times New Roman" w:hAnsi="Times New Roman"/>
                <w:b/>
                <w:sz w:val="24"/>
              </w:rPr>
              <w:t>失效率</w:t>
            </w:r>
          </w:p>
        </w:tc>
        <w:tc>
          <w:tcPr>
            <w:tcW w:w="1421" w:type="dxa"/>
            <w:vAlign w:val="center"/>
          </w:tcPr>
          <w:p w:rsidR="006117BD" w:rsidRPr="006117BD" w:rsidRDefault="006117BD" w:rsidP="006117BD">
            <w:pPr>
              <w:spacing w:line="312" w:lineRule="auto"/>
              <w:jc w:val="center"/>
              <w:rPr>
                <w:rFonts w:ascii="Times New Roman" w:hAnsi="Times New Roman"/>
                <w:b/>
                <w:sz w:val="24"/>
              </w:rPr>
            </w:pPr>
            <w:r w:rsidRPr="006117BD">
              <w:rPr>
                <w:rFonts w:ascii="Times New Roman" w:hAnsi="Times New Roman"/>
                <w:b/>
                <w:sz w:val="24"/>
              </w:rPr>
              <w:t>变异位置</w:t>
            </w:r>
          </w:p>
        </w:tc>
      </w:tr>
      <w:tr w:rsidR="006117BD" w:rsidRPr="006117BD" w:rsidTr="006117BD">
        <w:tc>
          <w:tcPr>
            <w:tcW w:w="1420" w:type="dxa"/>
            <w:vAlign w:val="center"/>
          </w:tcPr>
          <w:p w:rsidR="006117BD" w:rsidRPr="006117BD" w:rsidRDefault="006117BD" w:rsidP="006117BD">
            <w:pPr>
              <w:spacing w:line="312" w:lineRule="auto"/>
              <w:jc w:val="center"/>
              <w:rPr>
                <w:rFonts w:ascii="Times New Roman" w:hAnsi="Times New Roman"/>
                <w:sz w:val="24"/>
              </w:rPr>
            </w:pPr>
            <w:r w:rsidRPr="006117BD">
              <w:rPr>
                <w:rFonts w:ascii="Times New Roman" w:hAnsi="Times New Roman"/>
                <w:sz w:val="24"/>
              </w:rPr>
              <w:t>EAM_17</w:t>
            </w:r>
          </w:p>
        </w:tc>
        <w:tc>
          <w:tcPr>
            <w:tcW w:w="1420" w:type="dxa"/>
            <w:vAlign w:val="center"/>
          </w:tcPr>
          <w:p w:rsidR="006117BD" w:rsidRPr="006117BD" w:rsidRDefault="006117BD" w:rsidP="006117BD">
            <w:pPr>
              <w:spacing w:line="312" w:lineRule="auto"/>
              <w:jc w:val="center"/>
              <w:rPr>
                <w:rFonts w:ascii="Times New Roman" w:hAnsi="Times New Roman"/>
                <w:sz w:val="24"/>
              </w:rPr>
            </w:pPr>
            <w:r w:rsidRPr="006117BD">
              <w:rPr>
                <w:rFonts w:ascii="Times New Roman" w:hAnsi="Times New Roman"/>
                <w:sz w:val="24"/>
              </w:rPr>
              <w:t>4.08%</w:t>
            </w:r>
          </w:p>
        </w:tc>
        <w:tc>
          <w:tcPr>
            <w:tcW w:w="1420" w:type="dxa"/>
            <w:tcBorders>
              <w:right w:val="double" w:sz="4" w:space="0" w:color="auto"/>
            </w:tcBorders>
            <w:vAlign w:val="center"/>
          </w:tcPr>
          <w:p w:rsidR="006117BD" w:rsidRPr="006117BD" w:rsidRDefault="006117BD" w:rsidP="006117BD">
            <w:pPr>
              <w:spacing w:line="312" w:lineRule="auto"/>
              <w:jc w:val="center"/>
              <w:rPr>
                <w:rFonts w:ascii="Times New Roman" w:hAnsi="Times New Roman"/>
                <w:sz w:val="24"/>
              </w:rPr>
            </w:pPr>
            <w:r w:rsidRPr="006117BD">
              <w:rPr>
                <w:rFonts w:ascii="Times New Roman" w:hAnsi="Times New Roman"/>
                <w:sz w:val="24"/>
              </w:rPr>
              <w:t>74</w:t>
            </w:r>
          </w:p>
        </w:tc>
        <w:tc>
          <w:tcPr>
            <w:tcW w:w="1420" w:type="dxa"/>
            <w:tcBorders>
              <w:left w:val="double" w:sz="4" w:space="0" w:color="auto"/>
            </w:tcBorders>
            <w:vAlign w:val="center"/>
          </w:tcPr>
          <w:p w:rsidR="006117BD" w:rsidRPr="006117BD" w:rsidRDefault="006117BD" w:rsidP="006117BD">
            <w:pPr>
              <w:spacing w:line="312" w:lineRule="auto"/>
              <w:jc w:val="center"/>
              <w:rPr>
                <w:rFonts w:ascii="Times New Roman" w:hAnsi="Times New Roman"/>
                <w:sz w:val="24"/>
              </w:rPr>
            </w:pPr>
            <w:r w:rsidRPr="006117BD">
              <w:rPr>
                <w:rFonts w:ascii="Times New Roman" w:hAnsi="Times New Roman"/>
                <w:sz w:val="24"/>
              </w:rPr>
              <w:t>ROR_50</w:t>
            </w:r>
          </w:p>
        </w:tc>
        <w:tc>
          <w:tcPr>
            <w:tcW w:w="1421" w:type="dxa"/>
            <w:vAlign w:val="center"/>
          </w:tcPr>
          <w:p w:rsidR="006117BD" w:rsidRPr="006117BD" w:rsidRDefault="006117BD" w:rsidP="006117BD">
            <w:pPr>
              <w:spacing w:line="312" w:lineRule="auto"/>
              <w:jc w:val="center"/>
              <w:rPr>
                <w:rFonts w:ascii="Times New Roman" w:hAnsi="Times New Roman"/>
                <w:sz w:val="24"/>
              </w:rPr>
            </w:pPr>
            <w:r w:rsidRPr="006117BD">
              <w:rPr>
                <w:rFonts w:ascii="Times New Roman" w:hAnsi="Times New Roman"/>
                <w:sz w:val="24"/>
              </w:rPr>
              <w:t>4.73%</w:t>
            </w:r>
          </w:p>
        </w:tc>
        <w:tc>
          <w:tcPr>
            <w:tcW w:w="1421" w:type="dxa"/>
            <w:vAlign w:val="center"/>
          </w:tcPr>
          <w:p w:rsidR="006117BD" w:rsidRPr="006117BD" w:rsidRDefault="006117BD" w:rsidP="006117BD">
            <w:pPr>
              <w:spacing w:line="312" w:lineRule="auto"/>
              <w:jc w:val="center"/>
              <w:rPr>
                <w:rFonts w:ascii="Times New Roman" w:hAnsi="Times New Roman"/>
                <w:sz w:val="24"/>
              </w:rPr>
            </w:pPr>
            <w:r w:rsidRPr="006117BD">
              <w:rPr>
                <w:rFonts w:ascii="Times New Roman" w:hAnsi="Times New Roman"/>
                <w:sz w:val="24"/>
              </w:rPr>
              <w:t>74</w:t>
            </w:r>
          </w:p>
        </w:tc>
      </w:tr>
      <w:tr w:rsidR="006117BD" w:rsidRPr="006117BD" w:rsidTr="006117BD">
        <w:tc>
          <w:tcPr>
            <w:tcW w:w="1420" w:type="dxa"/>
            <w:vAlign w:val="center"/>
          </w:tcPr>
          <w:p w:rsidR="006117BD" w:rsidRPr="006117BD" w:rsidRDefault="006117BD" w:rsidP="006117BD">
            <w:pPr>
              <w:spacing w:line="312" w:lineRule="auto"/>
              <w:jc w:val="center"/>
              <w:rPr>
                <w:rFonts w:ascii="Times New Roman" w:hAnsi="Times New Roman"/>
                <w:sz w:val="24"/>
              </w:rPr>
            </w:pPr>
            <w:r w:rsidRPr="006117BD">
              <w:rPr>
                <w:rFonts w:ascii="Times New Roman" w:hAnsi="Times New Roman"/>
                <w:sz w:val="24"/>
              </w:rPr>
              <w:t>EAM_18</w:t>
            </w:r>
          </w:p>
        </w:tc>
        <w:tc>
          <w:tcPr>
            <w:tcW w:w="1420" w:type="dxa"/>
            <w:vAlign w:val="center"/>
          </w:tcPr>
          <w:p w:rsidR="006117BD" w:rsidRPr="006117BD" w:rsidRDefault="006117BD" w:rsidP="006117BD">
            <w:pPr>
              <w:spacing w:line="312" w:lineRule="auto"/>
              <w:jc w:val="center"/>
              <w:rPr>
                <w:rFonts w:ascii="Times New Roman" w:hAnsi="Times New Roman"/>
                <w:sz w:val="24"/>
              </w:rPr>
            </w:pPr>
            <w:r w:rsidRPr="006117BD">
              <w:rPr>
                <w:rFonts w:ascii="Times New Roman" w:hAnsi="Times New Roman"/>
                <w:sz w:val="24"/>
              </w:rPr>
              <w:t>4.25%</w:t>
            </w:r>
          </w:p>
        </w:tc>
        <w:tc>
          <w:tcPr>
            <w:tcW w:w="1420" w:type="dxa"/>
            <w:tcBorders>
              <w:right w:val="double" w:sz="4" w:space="0" w:color="auto"/>
            </w:tcBorders>
            <w:vAlign w:val="center"/>
          </w:tcPr>
          <w:p w:rsidR="006117BD" w:rsidRPr="006117BD" w:rsidRDefault="006117BD" w:rsidP="006117BD">
            <w:pPr>
              <w:spacing w:line="312" w:lineRule="auto"/>
              <w:jc w:val="center"/>
              <w:rPr>
                <w:rFonts w:ascii="Times New Roman" w:hAnsi="Times New Roman"/>
                <w:sz w:val="24"/>
              </w:rPr>
            </w:pPr>
            <w:r w:rsidRPr="006117BD">
              <w:rPr>
                <w:rFonts w:ascii="Times New Roman" w:hAnsi="Times New Roman"/>
                <w:sz w:val="24"/>
              </w:rPr>
              <w:t>74</w:t>
            </w:r>
          </w:p>
        </w:tc>
        <w:tc>
          <w:tcPr>
            <w:tcW w:w="1420" w:type="dxa"/>
            <w:tcBorders>
              <w:left w:val="double" w:sz="4" w:space="0" w:color="auto"/>
            </w:tcBorders>
            <w:vAlign w:val="center"/>
          </w:tcPr>
          <w:p w:rsidR="006117BD" w:rsidRPr="006117BD" w:rsidRDefault="006117BD" w:rsidP="006117BD">
            <w:pPr>
              <w:spacing w:line="312" w:lineRule="auto"/>
              <w:jc w:val="center"/>
              <w:rPr>
                <w:rFonts w:ascii="Times New Roman" w:hAnsi="Times New Roman"/>
                <w:sz w:val="24"/>
              </w:rPr>
            </w:pPr>
            <w:r w:rsidRPr="006117BD">
              <w:rPr>
                <w:rFonts w:ascii="Times New Roman" w:hAnsi="Times New Roman"/>
                <w:sz w:val="24"/>
              </w:rPr>
              <w:t>ROR_53</w:t>
            </w:r>
          </w:p>
        </w:tc>
        <w:tc>
          <w:tcPr>
            <w:tcW w:w="1421" w:type="dxa"/>
            <w:vAlign w:val="center"/>
          </w:tcPr>
          <w:p w:rsidR="006117BD" w:rsidRPr="006117BD" w:rsidRDefault="006117BD" w:rsidP="006117BD">
            <w:pPr>
              <w:spacing w:line="312" w:lineRule="auto"/>
              <w:jc w:val="center"/>
              <w:rPr>
                <w:rFonts w:ascii="Times New Roman" w:hAnsi="Times New Roman"/>
                <w:sz w:val="24"/>
              </w:rPr>
            </w:pPr>
            <w:r w:rsidRPr="006117BD">
              <w:rPr>
                <w:rFonts w:ascii="Times New Roman" w:hAnsi="Times New Roman"/>
                <w:sz w:val="24"/>
              </w:rPr>
              <w:t>3.19%</w:t>
            </w:r>
          </w:p>
        </w:tc>
        <w:tc>
          <w:tcPr>
            <w:tcW w:w="1421" w:type="dxa"/>
            <w:vAlign w:val="center"/>
          </w:tcPr>
          <w:p w:rsidR="006117BD" w:rsidRPr="006117BD" w:rsidRDefault="006117BD" w:rsidP="006117BD">
            <w:pPr>
              <w:spacing w:line="312" w:lineRule="auto"/>
              <w:jc w:val="center"/>
              <w:rPr>
                <w:rFonts w:ascii="Times New Roman" w:hAnsi="Times New Roman"/>
                <w:sz w:val="24"/>
              </w:rPr>
            </w:pPr>
            <w:r w:rsidRPr="006117BD">
              <w:rPr>
                <w:rFonts w:ascii="Times New Roman" w:hAnsi="Times New Roman"/>
                <w:sz w:val="24"/>
              </w:rPr>
              <w:t>74</w:t>
            </w:r>
          </w:p>
        </w:tc>
      </w:tr>
      <w:tr w:rsidR="006117BD" w:rsidRPr="006117BD" w:rsidTr="006117BD">
        <w:tc>
          <w:tcPr>
            <w:tcW w:w="1420" w:type="dxa"/>
            <w:vAlign w:val="center"/>
          </w:tcPr>
          <w:p w:rsidR="006117BD" w:rsidRPr="006117BD" w:rsidRDefault="006117BD" w:rsidP="006117BD">
            <w:pPr>
              <w:spacing w:line="312" w:lineRule="auto"/>
              <w:jc w:val="center"/>
              <w:rPr>
                <w:rFonts w:ascii="Times New Roman" w:hAnsi="Times New Roman"/>
                <w:sz w:val="24"/>
              </w:rPr>
            </w:pPr>
            <w:r w:rsidRPr="006117BD">
              <w:rPr>
                <w:rFonts w:ascii="Times New Roman" w:hAnsi="Times New Roman"/>
                <w:sz w:val="24"/>
              </w:rPr>
              <w:t>EAM_19</w:t>
            </w:r>
          </w:p>
        </w:tc>
        <w:tc>
          <w:tcPr>
            <w:tcW w:w="1420" w:type="dxa"/>
            <w:vAlign w:val="center"/>
          </w:tcPr>
          <w:p w:rsidR="006117BD" w:rsidRPr="006117BD" w:rsidRDefault="006117BD" w:rsidP="006117BD">
            <w:pPr>
              <w:spacing w:line="312" w:lineRule="auto"/>
              <w:jc w:val="center"/>
              <w:rPr>
                <w:rFonts w:ascii="Times New Roman" w:hAnsi="Times New Roman"/>
                <w:sz w:val="24"/>
              </w:rPr>
            </w:pPr>
            <w:r w:rsidRPr="006117BD">
              <w:rPr>
                <w:rFonts w:ascii="Times New Roman" w:hAnsi="Times New Roman"/>
                <w:sz w:val="24"/>
              </w:rPr>
              <w:t>4.46%</w:t>
            </w:r>
          </w:p>
        </w:tc>
        <w:tc>
          <w:tcPr>
            <w:tcW w:w="1420" w:type="dxa"/>
            <w:tcBorders>
              <w:right w:val="double" w:sz="4" w:space="0" w:color="auto"/>
            </w:tcBorders>
            <w:vAlign w:val="center"/>
          </w:tcPr>
          <w:p w:rsidR="006117BD" w:rsidRPr="006117BD" w:rsidRDefault="006117BD" w:rsidP="006117BD">
            <w:pPr>
              <w:spacing w:line="312" w:lineRule="auto"/>
              <w:jc w:val="center"/>
              <w:rPr>
                <w:rFonts w:ascii="Times New Roman" w:hAnsi="Times New Roman"/>
                <w:sz w:val="24"/>
              </w:rPr>
            </w:pPr>
            <w:r w:rsidRPr="006117BD">
              <w:rPr>
                <w:rFonts w:ascii="Times New Roman" w:hAnsi="Times New Roman"/>
                <w:sz w:val="24"/>
              </w:rPr>
              <w:t>74</w:t>
            </w:r>
          </w:p>
        </w:tc>
        <w:tc>
          <w:tcPr>
            <w:tcW w:w="1420" w:type="dxa"/>
            <w:tcBorders>
              <w:left w:val="double" w:sz="4" w:space="0" w:color="auto"/>
            </w:tcBorders>
            <w:vAlign w:val="center"/>
          </w:tcPr>
          <w:p w:rsidR="006117BD" w:rsidRPr="006117BD" w:rsidRDefault="006117BD" w:rsidP="006117BD">
            <w:pPr>
              <w:spacing w:line="312" w:lineRule="auto"/>
              <w:jc w:val="center"/>
              <w:rPr>
                <w:rFonts w:ascii="Times New Roman" w:hAnsi="Times New Roman"/>
                <w:sz w:val="24"/>
              </w:rPr>
            </w:pPr>
            <w:r w:rsidRPr="006117BD">
              <w:rPr>
                <w:rFonts w:ascii="Times New Roman" w:hAnsi="Times New Roman"/>
                <w:sz w:val="24"/>
              </w:rPr>
              <w:t>ROR_55</w:t>
            </w:r>
          </w:p>
        </w:tc>
        <w:tc>
          <w:tcPr>
            <w:tcW w:w="1421" w:type="dxa"/>
            <w:vAlign w:val="center"/>
          </w:tcPr>
          <w:p w:rsidR="006117BD" w:rsidRPr="006117BD" w:rsidRDefault="006117BD" w:rsidP="006117BD">
            <w:pPr>
              <w:spacing w:line="312" w:lineRule="auto"/>
              <w:jc w:val="center"/>
              <w:rPr>
                <w:rFonts w:ascii="Times New Roman" w:hAnsi="Times New Roman"/>
                <w:sz w:val="24"/>
              </w:rPr>
            </w:pPr>
            <w:r w:rsidRPr="006117BD">
              <w:rPr>
                <w:rFonts w:ascii="Times New Roman" w:hAnsi="Times New Roman"/>
                <w:sz w:val="24"/>
              </w:rPr>
              <w:t>3.86%</w:t>
            </w:r>
          </w:p>
        </w:tc>
        <w:tc>
          <w:tcPr>
            <w:tcW w:w="1421" w:type="dxa"/>
            <w:vAlign w:val="center"/>
          </w:tcPr>
          <w:p w:rsidR="006117BD" w:rsidRPr="006117BD" w:rsidRDefault="006117BD" w:rsidP="006117BD">
            <w:pPr>
              <w:spacing w:line="312" w:lineRule="auto"/>
              <w:jc w:val="center"/>
              <w:rPr>
                <w:rFonts w:ascii="Times New Roman" w:hAnsi="Times New Roman"/>
                <w:sz w:val="24"/>
              </w:rPr>
            </w:pPr>
            <w:r w:rsidRPr="006117BD">
              <w:rPr>
                <w:rFonts w:ascii="Times New Roman" w:hAnsi="Times New Roman"/>
                <w:sz w:val="24"/>
              </w:rPr>
              <w:t>74</w:t>
            </w:r>
          </w:p>
        </w:tc>
      </w:tr>
      <w:tr w:rsidR="006117BD" w:rsidRPr="006117BD" w:rsidTr="006117BD">
        <w:tc>
          <w:tcPr>
            <w:tcW w:w="1420" w:type="dxa"/>
            <w:vAlign w:val="center"/>
          </w:tcPr>
          <w:p w:rsidR="006117BD" w:rsidRPr="006117BD" w:rsidRDefault="006117BD" w:rsidP="006117BD">
            <w:pPr>
              <w:spacing w:line="312" w:lineRule="auto"/>
              <w:jc w:val="center"/>
              <w:rPr>
                <w:rFonts w:ascii="Times New Roman" w:hAnsi="Times New Roman"/>
                <w:sz w:val="24"/>
              </w:rPr>
            </w:pPr>
            <w:r w:rsidRPr="006117BD">
              <w:rPr>
                <w:rFonts w:ascii="Times New Roman" w:hAnsi="Times New Roman"/>
                <w:sz w:val="24"/>
              </w:rPr>
              <w:t>EAM_20</w:t>
            </w:r>
          </w:p>
        </w:tc>
        <w:tc>
          <w:tcPr>
            <w:tcW w:w="1420" w:type="dxa"/>
            <w:vAlign w:val="center"/>
          </w:tcPr>
          <w:p w:rsidR="006117BD" w:rsidRPr="006117BD" w:rsidRDefault="006117BD" w:rsidP="006117BD">
            <w:pPr>
              <w:spacing w:line="312" w:lineRule="auto"/>
              <w:jc w:val="center"/>
              <w:rPr>
                <w:rFonts w:ascii="Times New Roman" w:hAnsi="Times New Roman"/>
                <w:sz w:val="24"/>
              </w:rPr>
            </w:pPr>
            <w:r w:rsidRPr="006117BD">
              <w:rPr>
                <w:rFonts w:ascii="Times New Roman" w:hAnsi="Times New Roman"/>
                <w:sz w:val="24"/>
              </w:rPr>
              <w:t>4.47%</w:t>
            </w:r>
          </w:p>
        </w:tc>
        <w:tc>
          <w:tcPr>
            <w:tcW w:w="1420" w:type="dxa"/>
            <w:tcBorders>
              <w:right w:val="double" w:sz="4" w:space="0" w:color="auto"/>
            </w:tcBorders>
            <w:vAlign w:val="center"/>
          </w:tcPr>
          <w:p w:rsidR="006117BD" w:rsidRPr="006117BD" w:rsidRDefault="006117BD" w:rsidP="006117BD">
            <w:pPr>
              <w:spacing w:line="312" w:lineRule="auto"/>
              <w:jc w:val="center"/>
              <w:rPr>
                <w:rFonts w:ascii="Times New Roman" w:hAnsi="Times New Roman"/>
                <w:sz w:val="24"/>
              </w:rPr>
            </w:pPr>
            <w:r w:rsidRPr="006117BD">
              <w:rPr>
                <w:rFonts w:ascii="Times New Roman" w:hAnsi="Times New Roman"/>
                <w:sz w:val="24"/>
              </w:rPr>
              <w:t>74</w:t>
            </w:r>
          </w:p>
        </w:tc>
        <w:tc>
          <w:tcPr>
            <w:tcW w:w="1420" w:type="dxa"/>
            <w:tcBorders>
              <w:left w:val="double" w:sz="4" w:space="0" w:color="auto"/>
            </w:tcBorders>
            <w:vAlign w:val="center"/>
          </w:tcPr>
          <w:p w:rsidR="006117BD" w:rsidRPr="006117BD" w:rsidRDefault="006117BD" w:rsidP="006117BD">
            <w:pPr>
              <w:spacing w:line="312" w:lineRule="auto"/>
              <w:jc w:val="center"/>
              <w:rPr>
                <w:rFonts w:ascii="Times New Roman" w:hAnsi="Times New Roman"/>
                <w:sz w:val="24"/>
              </w:rPr>
            </w:pPr>
            <w:r w:rsidRPr="006117BD">
              <w:rPr>
                <w:rFonts w:ascii="Times New Roman" w:hAnsi="Times New Roman"/>
                <w:sz w:val="24"/>
              </w:rPr>
              <w:t>ROR_56</w:t>
            </w:r>
          </w:p>
        </w:tc>
        <w:tc>
          <w:tcPr>
            <w:tcW w:w="1421" w:type="dxa"/>
            <w:vAlign w:val="center"/>
          </w:tcPr>
          <w:p w:rsidR="006117BD" w:rsidRPr="006117BD" w:rsidRDefault="006117BD" w:rsidP="006117BD">
            <w:pPr>
              <w:spacing w:line="312" w:lineRule="auto"/>
              <w:jc w:val="center"/>
              <w:rPr>
                <w:rFonts w:ascii="Times New Roman" w:hAnsi="Times New Roman"/>
                <w:sz w:val="24"/>
              </w:rPr>
            </w:pPr>
            <w:r w:rsidRPr="006117BD">
              <w:rPr>
                <w:rFonts w:ascii="Times New Roman" w:hAnsi="Times New Roman"/>
                <w:sz w:val="24"/>
              </w:rPr>
              <w:t>3.78%</w:t>
            </w:r>
          </w:p>
        </w:tc>
        <w:tc>
          <w:tcPr>
            <w:tcW w:w="1421" w:type="dxa"/>
            <w:vAlign w:val="center"/>
          </w:tcPr>
          <w:p w:rsidR="006117BD" w:rsidRPr="006117BD" w:rsidRDefault="006117BD" w:rsidP="006117BD">
            <w:pPr>
              <w:spacing w:line="312" w:lineRule="auto"/>
              <w:jc w:val="center"/>
              <w:rPr>
                <w:rFonts w:ascii="Times New Roman" w:hAnsi="Times New Roman"/>
                <w:sz w:val="24"/>
              </w:rPr>
            </w:pPr>
            <w:r w:rsidRPr="006117BD">
              <w:rPr>
                <w:rFonts w:ascii="Times New Roman" w:hAnsi="Times New Roman"/>
                <w:sz w:val="24"/>
              </w:rPr>
              <w:t>74</w:t>
            </w:r>
          </w:p>
        </w:tc>
      </w:tr>
      <w:tr w:rsidR="006117BD" w:rsidRPr="006117BD" w:rsidTr="006117BD">
        <w:tc>
          <w:tcPr>
            <w:tcW w:w="1420" w:type="dxa"/>
            <w:vAlign w:val="center"/>
          </w:tcPr>
          <w:p w:rsidR="006117BD" w:rsidRPr="006117BD" w:rsidRDefault="006117BD" w:rsidP="006117BD">
            <w:pPr>
              <w:spacing w:line="312" w:lineRule="auto"/>
              <w:jc w:val="center"/>
              <w:rPr>
                <w:rFonts w:ascii="Times New Roman" w:hAnsi="Times New Roman"/>
                <w:sz w:val="24"/>
              </w:rPr>
            </w:pPr>
            <w:r w:rsidRPr="006117BD">
              <w:rPr>
                <w:rFonts w:ascii="Times New Roman" w:hAnsi="Times New Roman"/>
                <w:sz w:val="24"/>
              </w:rPr>
              <w:t>LOI_13</w:t>
            </w:r>
          </w:p>
        </w:tc>
        <w:tc>
          <w:tcPr>
            <w:tcW w:w="1420" w:type="dxa"/>
            <w:vAlign w:val="center"/>
          </w:tcPr>
          <w:p w:rsidR="006117BD" w:rsidRPr="006117BD" w:rsidRDefault="006117BD" w:rsidP="006117BD">
            <w:pPr>
              <w:spacing w:line="312" w:lineRule="auto"/>
              <w:jc w:val="center"/>
              <w:rPr>
                <w:rFonts w:ascii="Times New Roman" w:hAnsi="Times New Roman"/>
                <w:sz w:val="24"/>
              </w:rPr>
            </w:pPr>
            <w:r w:rsidRPr="006117BD">
              <w:rPr>
                <w:rFonts w:ascii="Times New Roman" w:hAnsi="Times New Roman"/>
                <w:sz w:val="24"/>
              </w:rPr>
              <w:t>4.54%</w:t>
            </w:r>
          </w:p>
        </w:tc>
        <w:tc>
          <w:tcPr>
            <w:tcW w:w="1420" w:type="dxa"/>
            <w:tcBorders>
              <w:right w:val="double" w:sz="4" w:space="0" w:color="auto"/>
            </w:tcBorders>
            <w:vAlign w:val="center"/>
          </w:tcPr>
          <w:p w:rsidR="006117BD" w:rsidRPr="006117BD" w:rsidRDefault="006117BD" w:rsidP="006117BD">
            <w:pPr>
              <w:spacing w:line="312" w:lineRule="auto"/>
              <w:jc w:val="center"/>
              <w:rPr>
                <w:rFonts w:ascii="Times New Roman" w:hAnsi="Times New Roman"/>
                <w:sz w:val="24"/>
              </w:rPr>
            </w:pPr>
            <w:r w:rsidRPr="006117BD">
              <w:rPr>
                <w:rFonts w:ascii="Times New Roman" w:hAnsi="Times New Roman"/>
                <w:sz w:val="24"/>
              </w:rPr>
              <w:t>74</w:t>
            </w:r>
          </w:p>
        </w:tc>
        <w:tc>
          <w:tcPr>
            <w:tcW w:w="1420" w:type="dxa"/>
            <w:tcBorders>
              <w:left w:val="double" w:sz="4" w:space="0" w:color="auto"/>
            </w:tcBorders>
            <w:vAlign w:val="center"/>
          </w:tcPr>
          <w:p w:rsidR="006117BD" w:rsidRPr="006117BD" w:rsidRDefault="006117BD" w:rsidP="006117BD">
            <w:pPr>
              <w:spacing w:line="312" w:lineRule="auto"/>
              <w:jc w:val="center"/>
              <w:rPr>
                <w:rFonts w:ascii="Times New Roman" w:hAnsi="Times New Roman"/>
                <w:sz w:val="24"/>
              </w:rPr>
            </w:pPr>
            <w:r w:rsidRPr="006117BD">
              <w:rPr>
                <w:rFonts w:ascii="Times New Roman" w:hAnsi="Times New Roman"/>
                <w:sz w:val="24"/>
              </w:rPr>
              <w:t>ROR_60</w:t>
            </w:r>
          </w:p>
        </w:tc>
        <w:tc>
          <w:tcPr>
            <w:tcW w:w="1421" w:type="dxa"/>
            <w:vAlign w:val="center"/>
          </w:tcPr>
          <w:p w:rsidR="006117BD" w:rsidRPr="006117BD" w:rsidRDefault="006117BD" w:rsidP="006117BD">
            <w:pPr>
              <w:spacing w:line="312" w:lineRule="auto"/>
              <w:jc w:val="center"/>
              <w:rPr>
                <w:rFonts w:ascii="Times New Roman" w:hAnsi="Times New Roman"/>
                <w:sz w:val="24"/>
              </w:rPr>
            </w:pPr>
            <w:r w:rsidRPr="006117BD">
              <w:rPr>
                <w:rFonts w:ascii="Times New Roman" w:hAnsi="Times New Roman"/>
                <w:sz w:val="24"/>
              </w:rPr>
              <w:t>4.49%</w:t>
            </w:r>
          </w:p>
        </w:tc>
        <w:tc>
          <w:tcPr>
            <w:tcW w:w="1421" w:type="dxa"/>
            <w:vAlign w:val="center"/>
          </w:tcPr>
          <w:p w:rsidR="006117BD" w:rsidRPr="006117BD" w:rsidRDefault="006117BD" w:rsidP="006117BD">
            <w:pPr>
              <w:spacing w:line="312" w:lineRule="auto"/>
              <w:jc w:val="center"/>
              <w:rPr>
                <w:rFonts w:ascii="Times New Roman" w:hAnsi="Times New Roman"/>
                <w:sz w:val="24"/>
              </w:rPr>
            </w:pPr>
            <w:r w:rsidRPr="006117BD">
              <w:rPr>
                <w:rFonts w:ascii="Times New Roman" w:hAnsi="Times New Roman"/>
                <w:sz w:val="24"/>
              </w:rPr>
              <w:t>74</w:t>
            </w:r>
          </w:p>
        </w:tc>
      </w:tr>
      <w:tr w:rsidR="006117BD" w:rsidRPr="006117BD" w:rsidTr="006117BD">
        <w:tc>
          <w:tcPr>
            <w:tcW w:w="1420" w:type="dxa"/>
            <w:vAlign w:val="center"/>
          </w:tcPr>
          <w:p w:rsidR="006117BD" w:rsidRPr="006117BD" w:rsidRDefault="006117BD" w:rsidP="006117BD">
            <w:pPr>
              <w:spacing w:line="312" w:lineRule="auto"/>
              <w:jc w:val="center"/>
              <w:rPr>
                <w:rFonts w:ascii="Times New Roman" w:hAnsi="Times New Roman"/>
                <w:sz w:val="24"/>
              </w:rPr>
            </w:pPr>
            <w:r w:rsidRPr="006117BD">
              <w:rPr>
                <w:rFonts w:ascii="Times New Roman" w:hAnsi="Times New Roman"/>
                <w:sz w:val="24"/>
              </w:rPr>
              <w:t>LOI_14</w:t>
            </w:r>
          </w:p>
        </w:tc>
        <w:tc>
          <w:tcPr>
            <w:tcW w:w="1420" w:type="dxa"/>
            <w:vAlign w:val="center"/>
          </w:tcPr>
          <w:p w:rsidR="006117BD" w:rsidRPr="006117BD" w:rsidRDefault="006117BD" w:rsidP="006117BD">
            <w:pPr>
              <w:spacing w:line="312" w:lineRule="auto"/>
              <w:jc w:val="center"/>
              <w:rPr>
                <w:rFonts w:ascii="Times New Roman" w:hAnsi="Times New Roman"/>
                <w:sz w:val="24"/>
              </w:rPr>
            </w:pPr>
            <w:r w:rsidRPr="006117BD">
              <w:rPr>
                <w:rFonts w:ascii="Times New Roman" w:hAnsi="Times New Roman"/>
                <w:sz w:val="24"/>
              </w:rPr>
              <w:t>4.50%</w:t>
            </w:r>
          </w:p>
        </w:tc>
        <w:tc>
          <w:tcPr>
            <w:tcW w:w="1420" w:type="dxa"/>
            <w:tcBorders>
              <w:right w:val="double" w:sz="4" w:space="0" w:color="auto"/>
            </w:tcBorders>
            <w:vAlign w:val="center"/>
          </w:tcPr>
          <w:p w:rsidR="006117BD" w:rsidRPr="006117BD" w:rsidRDefault="006117BD" w:rsidP="006117BD">
            <w:pPr>
              <w:spacing w:line="312" w:lineRule="auto"/>
              <w:jc w:val="center"/>
              <w:rPr>
                <w:rFonts w:ascii="Times New Roman" w:hAnsi="Times New Roman"/>
                <w:sz w:val="24"/>
              </w:rPr>
            </w:pPr>
            <w:r w:rsidRPr="006117BD">
              <w:rPr>
                <w:rFonts w:ascii="Times New Roman" w:hAnsi="Times New Roman"/>
                <w:sz w:val="24"/>
              </w:rPr>
              <w:t>74</w:t>
            </w:r>
          </w:p>
        </w:tc>
        <w:tc>
          <w:tcPr>
            <w:tcW w:w="1420" w:type="dxa"/>
            <w:tcBorders>
              <w:left w:val="double" w:sz="4" w:space="0" w:color="auto"/>
            </w:tcBorders>
            <w:vAlign w:val="center"/>
          </w:tcPr>
          <w:p w:rsidR="006117BD" w:rsidRPr="006117BD" w:rsidRDefault="006117BD" w:rsidP="006117BD">
            <w:pPr>
              <w:spacing w:line="312" w:lineRule="auto"/>
              <w:jc w:val="center"/>
              <w:rPr>
                <w:rFonts w:ascii="Times New Roman" w:hAnsi="Times New Roman"/>
                <w:sz w:val="24"/>
              </w:rPr>
            </w:pPr>
            <w:r w:rsidRPr="006117BD">
              <w:rPr>
                <w:rFonts w:ascii="Times New Roman" w:hAnsi="Times New Roman"/>
                <w:sz w:val="24"/>
              </w:rPr>
              <w:t>ROR_63</w:t>
            </w:r>
          </w:p>
        </w:tc>
        <w:tc>
          <w:tcPr>
            <w:tcW w:w="1421" w:type="dxa"/>
            <w:vAlign w:val="center"/>
          </w:tcPr>
          <w:p w:rsidR="006117BD" w:rsidRPr="006117BD" w:rsidRDefault="006117BD" w:rsidP="006117BD">
            <w:pPr>
              <w:spacing w:line="312" w:lineRule="auto"/>
              <w:jc w:val="center"/>
              <w:rPr>
                <w:rFonts w:ascii="Times New Roman" w:hAnsi="Times New Roman"/>
                <w:sz w:val="24"/>
              </w:rPr>
            </w:pPr>
            <w:r w:rsidRPr="006117BD">
              <w:rPr>
                <w:rFonts w:ascii="Times New Roman" w:hAnsi="Times New Roman"/>
                <w:sz w:val="24"/>
              </w:rPr>
              <w:t>4.43%</w:t>
            </w:r>
          </w:p>
        </w:tc>
        <w:tc>
          <w:tcPr>
            <w:tcW w:w="1421" w:type="dxa"/>
            <w:vAlign w:val="center"/>
          </w:tcPr>
          <w:p w:rsidR="006117BD" w:rsidRPr="006117BD" w:rsidRDefault="006117BD" w:rsidP="006117BD">
            <w:pPr>
              <w:spacing w:line="312" w:lineRule="auto"/>
              <w:jc w:val="center"/>
              <w:rPr>
                <w:rFonts w:ascii="Times New Roman" w:hAnsi="Times New Roman"/>
                <w:sz w:val="24"/>
              </w:rPr>
            </w:pPr>
            <w:r w:rsidRPr="006117BD">
              <w:rPr>
                <w:rFonts w:ascii="Times New Roman" w:hAnsi="Times New Roman"/>
                <w:sz w:val="24"/>
              </w:rPr>
              <w:t>74</w:t>
            </w:r>
          </w:p>
        </w:tc>
      </w:tr>
    </w:tbl>
    <w:p w:rsidR="00DB4F76" w:rsidRPr="00DB4F76" w:rsidRDefault="006117BD" w:rsidP="00E45E59">
      <w:pPr>
        <w:pStyle w:val="u5"/>
        <w:spacing w:before="24" w:after="24"/>
        <w:ind w:firstLine="480"/>
      </w:pPr>
      <w:r w:rsidRPr="006117BD">
        <w:rPr>
          <w:rFonts w:hint="eastAsia"/>
        </w:rPr>
        <w:t>本次实验采用两种分区方案。方案</w:t>
      </w:r>
      <w:proofErr w:type="gramStart"/>
      <w:r w:rsidRPr="006117BD">
        <w:rPr>
          <w:rFonts w:hint="eastAsia"/>
        </w:rPr>
        <w:t>一</w:t>
      </w:r>
      <w:proofErr w:type="gramEnd"/>
      <w:r w:rsidRPr="006117BD">
        <w:rPr>
          <w:rFonts w:hint="eastAsia"/>
        </w:rPr>
        <w:t>根据</w:t>
      </w:r>
      <w:r w:rsidRPr="006117BD">
        <w:rPr>
          <w:rFonts w:hint="eastAsia"/>
        </w:rPr>
        <w:t>at</w:t>
      </w:r>
      <w:r w:rsidRPr="006117BD">
        <w:rPr>
          <w:rFonts w:hint="eastAsia"/>
        </w:rPr>
        <w:t>、</w:t>
      </w:r>
      <w:r w:rsidRPr="006117BD">
        <w:rPr>
          <w:rFonts w:hint="eastAsia"/>
        </w:rPr>
        <w:t>cc</w:t>
      </w:r>
      <w:r w:rsidRPr="006117BD">
        <w:rPr>
          <w:rFonts w:hint="eastAsia"/>
        </w:rPr>
        <w:t>和</w:t>
      </w:r>
      <w:r w:rsidRPr="006117BD">
        <w:rPr>
          <w:rFonts w:hint="eastAsia"/>
        </w:rPr>
        <w:t>pc</w:t>
      </w:r>
      <w:r w:rsidRPr="006117BD">
        <w:rPr>
          <w:rFonts w:hint="eastAsia"/>
        </w:rPr>
        <w:t>这三个相互独立的参数正交所得的</w:t>
      </w:r>
      <w:r w:rsidRPr="006117BD">
        <w:rPr>
          <w:rFonts w:hint="eastAsia"/>
        </w:rPr>
        <w:t>24</w:t>
      </w:r>
      <w:r w:rsidRPr="006117BD">
        <w:rPr>
          <w:rFonts w:hint="eastAsia"/>
        </w:rPr>
        <w:t>种组合，将测试与划分为</w:t>
      </w:r>
      <w:r w:rsidRPr="006117BD">
        <w:rPr>
          <w:rFonts w:hint="eastAsia"/>
        </w:rPr>
        <w:t>24</w:t>
      </w:r>
      <w:r w:rsidRPr="006117BD">
        <w:rPr>
          <w:rFonts w:hint="eastAsia"/>
        </w:rPr>
        <w:t>个分区（</w:t>
      </w:r>
      <w:r w:rsidR="00E45E59">
        <w:fldChar w:fldCharType="begin"/>
      </w:r>
      <w:r w:rsidR="00E45E59">
        <w:instrText xml:space="preserve"> </w:instrText>
      </w:r>
      <w:r w:rsidR="00E45E59">
        <w:rPr>
          <w:rFonts w:hint="eastAsia"/>
        </w:rPr>
        <w:instrText>REF _Ref483770375</w:instrText>
      </w:r>
      <w:r w:rsidR="00E45E59">
        <w:instrText xml:space="preserve"> </w:instrText>
      </w:r>
      <w:r w:rsidR="00E45E59">
        <w:fldChar w:fldCharType="separate"/>
      </w:r>
      <w:r w:rsidR="00251806">
        <w:rPr>
          <w:rFonts w:hint="eastAsia"/>
        </w:rPr>
        <w:t>表</w:t>
      </w:r>
      <w:r w:rsidR="00251806">
        <w:rPr>
          <w:rFonts w:hint="eastAsia"/>
        </w:rPr>
        <w:t xml:space="preserve"> </w:t>
      </w:r>
      <w:r w:rsidR="00251806">
        <w:rPr>
          <w:noProof/>
        </w:rPr>
        <w:t>6</w:t>
      </w:r>
      <w:r w:rsidR="00251806">
        <w:t>-</w:t>
      </w:r>
      <w:r w:rsidR="00251806">
        <w:rPr>
          <w:noProof/>
        </w:rPr>
        <w:t>4</w:t>
      </w:r>
      <w:r w:rsidR="00E45E59">
        <w:fldChar w:fldCharType="end"/>
      </w:r>
      <w:r w:rsidRPr="006117BD">
        <w:rPr>
          <w:rFonts w:hint="eastAsia"/>
        </w:rPr>
        <w:t>）。由</w:t>
      </w:r>
      <w:r w:rsidR="00E45E59">
        <w:fldChar w:fldCharType="begin"/>
      </w:r>
      <w:r w:rsidR="00E45E59">
        <w:instrText xml:space="preserve"> </w:instrText>
      </w:r>
      <w:r w:rsidR="00E45E59">
        <w:rPr>
          <w:rFonts w:hint="eastAsia"/>
        </w:rPr>
        <w:instrText>REF _Ref483769613</w:instrText>
      </w:r>
      <w:r w:rsidR="00E45E59">
        <w:instrText xml:space="preserve"> </w:instrText>
      </w:r>
      <w:r w:rsidR="00E45E59">
        <w:fldChar w:fldCharType="separate"/>
      </w:r>
      <w:r w:rsidR="00251806">
        <w:rPr>
          <w:rFonts w:hint="eastAsia"/>
        </w:rPr>
        <w:t>表</w:t>
      </w:r>
      <w:r w:rsidR="00251806">
        <w:rPr>
          <w:rFonts w:hint="eastAsia"/>
        </w:rPr>
        <w:t xml:space="preserve"> </w:t>
      </w:r>
      <w:r w:rsidR="00251806">
        <w:rPr>
          <w:noProof/>
        </w:rPr>
        <w:t>6</w:t>
      </w:r>
      <w:r w:rsidR="00251806">
        <w:t>-</w:t>
      </w:r>
      <w:r w:rsidR="00251806">
        <w:rPr>
          <w:noProof/>
        </w:rPr>
        <w:t>2</w:t>
      </w:r>
      <w:r w:rsidR="00E45E59">
        <w:fldChar w:fldCharType="end"/>
      </w:r>
      <w:r w:rsidRPr="006117BD">
        <w:rPr>
          <w:rFonts w:hint="eastAsia"/>
        </w:rPr>
        <w:t>可知，根据</w:t>
      </w:r>
      <w:r w:rsidRPr="006117BD">
        <w:rPr>
          <w:rFonts w:hint="eastAsia"/>
        </w:rPr>
        <w:t>at</w:t>
      </w:r>
      <w:r w:rsidRPr="006117BD">
        <w:rPr>
          <w:rFonts w:hint="eastAsia"/>
        </w:rPr>
        <w:t>、</w:t>
      </w:r>
      <w:r w:rsidRPr="006117BD">
        <w:rPr>
          <w:rFonts w:hint="eastAsia"/>
        </w:rPr>
        <w:t>cc</w:t>
      </w:r>
      <w:r w:rsidRPr="006117BD">
        <w:rPr>
          <w:rFonts w:hint="eastAsia"/>
        </w:rPr>
        <w:t>和</w:t>
      </w:r>
      <w:r w:rsidRPr="006117BD">
        <w:rPr>
          <w:rFonts w:hint="eastAsia"/>
        </w:rPr>
        <w:t>pc</w:t>
      </w:r>
      <w:r w:rsidRPr="006117BD">
        <w:rPr>
          <w:rFonts w:hint="eastAsia"/>
        </w:rPr>
        <w:t>的不同组合，可免费携带行李的质量有</w:t>
      </w:r>
      <w:r w:rsidRPr="006117BD">
        <w:rPr>
          <w:rFonts w:hint="eastAsia"/>
        </w:rPr>
        <w:t>7</w:t>
      </w:r>
      <w:r w:rsidRPr="006117BD">
        <w:rPr>
          <w:rFonts w:hint="eastAsia"/>
        </w:rPr>
        <w:t>个可能取值，方案二据此将测试域划分为</w:t>
      </w:r>
      <w:r w:rsidRPr="006117BD">
        <w:rPr>
          <w:rFonts w:hint="eastAsia"/>
        </w:rPr>
        <w:t>7</w:t>
      </w:r>
      <w:r w:rsidRPr="006117BD">
        <w:rPr>
          <w:rFonts w:hint="eastAsia"/>
        </w:rPr>
        <w:t>个分区（表</w:t>
      </w:r>
      <w:r w:rsidRPr="006117BD">
        <w:rPr>
          <w:rFonts w:hint="eastAsia"/>
        </w:rPr>
        <w:t>6-5</w:t>
      </w:r>
      <w:r w:rsidRPr="006117BD">
        <w:rPr>
          <w:rFonts w:hint="eastAsia"/>
        </w:rPr>
        <w:t>）。</w:t>
      </w:r>
    </w:p>
    <w:p w:rsidR="006117BD" w:rsidRDefault="006117BD" w:rsidP="006117BD">
      <w:pPr>
        <w:pStyle w:val="ua"/>
        <w:spacing w:before="360" w:after="120"/>
      </w:pPr>
      <w:bookmarkStart w:id="64" w:name="_Ref483770375"/>
      <w:r>
        <w:rPr>
          <w:rFonts w:hint="eastAsia"/>
        </w:rPr>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251806">
        <w:rPr>
          <w:noProof/>
        </w:rPr>
        <w:t>6</w:t>
      </w:r>
      <w:r>
        <w:fldChar w:fldCharType="end"/>
      </w:r>
      <w:r>
        <w:t>-</w:t>
      </w:r>
      <w:r>
        <w:fldChar w:fldCharType="begin"/>
      </w:r>
      <w:r>
        <w:instrText xml:space="preserve"> SEQ </w:instrText>
      </w:r>
      <w:r>
        <w:instrText>表</w:instrText>
      </w:r>
      <w:r>
        <w:instrText xml:space="preserve"> \* Arabic \n \* MERGEFORMAT </w:instrText>
      </w:r>
      <w:r>
        <w:fldChar w:fldCharType="separate"/>
      </w:r>
      <w:r w:rsidR="00251806">
        <w:rPr>
          <w:noProof/>
        </w:rPr>
        <w:t>4</w:t>
      </w:r>
      <w:r>
        <w:fldChar w:fldCharType="end"/>
      </w:r>
      <w:bookmarkEnd w:id="64"/>
      <w:r>
        <w:rPr>
          <w:rFonts w:hint="eastAsia"/>
        </w:rPr>
        <w:t xml:space="preserve">  </w:t>
      </w:r>
      <w:r>
        <w:rPr>
          <w:rFonts w:hint="eastAsia"/>
        </w:rPr>
        <w:t>航空行李托运管理服务测试</w:t>
      </w:r>
      <w:r w:rsidR="00C85D5B">
        <w:rPr>
          <w:rFonts w:hint="eastAsia"/>
        </w:rPr>
        <w:t>实验</w:t>
      </w:r>
      <w:r>
        <w:rPr>
          <w:rFonts w:hint="eastAsia"/>
        </w:rPr>
        <w:t>分区方案一</w:t>
      </w:r>
    </w:p>
    <w:tbl>
      <w:tblPr>
        <w:tblStyle w:val="100"/>
        <w:tblW w:w="0" w:type="auto"/>
        <w:jc w:val="center"/>
        <w:tblLook w:val="04A0" w:firstRow="1" w:lastRow="0" w:firstColumn="1" w:lastColumn="0" w:noHBand="0" w:noVBand="1"/>
      </w:tblPr>
      <w:tblGrid>
        <w:gridCol w:w="1420"/>
        <w:gridCol w:w="1420"/>
        <w:gridCol w:w="1420"/>
        <w:gridCol w:w="1420"/>
      </w:tblGrid>
      <w:tr w:rsidR="006117BD" w:rsidRPr="006117BD" w:rsidTr="006117BD">
        <w:trPr>
          <w:jc w:val="center"/>
        </w:trPr>
        <w:tc>
          <w:tcPr>
            <w:tcW w:w="1420" w:type="dxa"/>
          </w:tcPr>
          <w:p w:rsidR="006117BD" w:rsidRPr="006117BD" w:rsidRDefault="006117BD" w:rsidP="006117BD">
            <w:pPr>
              <w:jc w:val="center"/>
              <w:rPr>
                <w:rFonts w:ascii="Times New Roman" w:hAnsi="Times New Roman"/>
                <w:b/>
                <w:sz w:val="24"/>
              </w:rPr>
            </w:pPr>
            <w:r w:rsidRPr="006117BD">
              <w:rPr>
                <w:rFonts w:ascii="Times New Roman" w:hAnsi="Times New Roman"/>
                <w:b/>
                <w:sz w:val="24"/>
              </w:rPr>
              <w:t>编号</w:t>
            </w:r>
          </w:p>
        </w:tc>
        <w:tc>
          <w:tcPr>
            <w:tcW w:w="1420" w:type="dxa"/>
          </w:tcPr>
          <w:p w:rsidR="006117BD" w:rsidRPr="006117BD" w:rsidRDefault="006117BD" w:rsidP="006117BD">
            <w:pPr>
              <w:jc w:val="center"/>
              <w:rPr>
                <w:rFonts w:ascii="Times New Roman" w:hAnsi="Times New Roman"/>
                <w:b/>
                <w:sz w:val="24"/>
              </w:rPr>
            </w:pPr>
            <w:r w:rsidRPr="006117BD">
              <w:rPr>
                <w:rFonts w:ascii="Times New Roman" w:hAnsi="Times New Roman"/>
                <w:b/>
                <w:sz w:val="24"/>
              </w:rPr>
              <w:t>at</w:t>
            </w:r>
          </w:p>
        </w:tc>
        <w:tc>
          <w:tcPr>
            <w:tcW w:w="1420" w:type="dxa"/>
          </w:tcPr>
          <w:p w:rsidR="006117BD" w:rsidRPr="006117BD" w:rsidRDefault="006117BD" w:rsidP="006117BD">
            <w:pPr>
              <w:jc w:val="center"/>
              <w:rPr>
                <w:rFonts w:ascii="Times New Roman" w:hAnsi="Times New Roman"/>
                <w:b/>
                <w:sz w:val="24"/>
              </w:rPr>
            </w:pPr>
            <w:r w:rsidRPr="006117BD">
              <w:rPr>
                <w:rFonts w:ascii="Times New Roman" w:hAnsi="Times New Roman"/>
                <w:b/>
                <w:sz w:val="24"/>
              </w:rPr>
              <w:t>cc</w:t>
            </w:r>
          </w:p>
        </w:tc>
        <w:tc>
          <w:tcPr>
            <w:tcW w:w="1420" w:type="dxa"/>
          </w:tcPr>
          <w:p w:rsidR="006117BD" w:rsidRPr="006117BD" w:rsidRDefault="006117BD" w:rsidP="006117BD">
            <w:pPr>
              <w:jc w:val="center"/>
              <w:rPr>
                <w:rFonts w:ascii="Times New Roman" w:hAnsi="Times New Roman"/>
                <w:b/>
                <w:sz w:val="24"/>
              </w:rPr>
            </w:pPr>
            <w:r w:rsidRPr="006117BD">
              <w:rPr>
                <w:rFonts w:ascii="Times New Roman" w:hAnsi="Times New Roman"/>
                <w:b/>
                <w:sz w:val="24"/>
              </w:rPr>
              <w:t>pc</w:t>
            </w:r>
          </w:p>
        </w:tc>
      </w:tr>
      <w:tr w:rsidR="006117BD" w:rsidRPr="006117BD" w:rsidTr="006117BD">
        <w:trPr>
          <w:jc w:val="center"/>
        </w:trPr>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1</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0</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0</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0</w:t>
            </w:r>
          </w:p>
        </w:tc>
      </w:tr>
      <w:tr w:rsidR="006117BD" w:rsidRPr="006117BD" w:rsidTr="006117BD">
        <w:trPr>
          <w:jc w:val="center"/>
        </w:trPr>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2</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0</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0</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1</w:t>
            </w:r>
          </w:p>
        </w:tc>
      </w:tr>
      <w:tr w:rsidR="006117BD" w:rsidRPr="006117BD" w:rsidTr="006117BD">
        <w:trPr>
          <w:jc w:val="center"/>
        </w:trPr>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3</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0</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0</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2</w:t>
            </w:r>
          </w:p>
        </w:tc>
      </w:tr>
      <w:tr w:rsidR="006117BD" w:rsidRPr="006117BD" w:rsidTr="006117BD">
        <w:trPr>
          <w:jc w:val="center"/>
        </w:trPr>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4</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0</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0</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3</w:t>
            </w:r>
          </w:p>
        </w:tc>
      </w:tr>
      <w:tr w:rsidR="006117BD" w:rsidRPr="006117BD" w:rsidTr="006117BD">
        <w:trPr>
          <w:jc w:val="center"/>
        </w:trPr>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5</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0</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1</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0</w:t>
            </w:r>
          </w:p>
        </w:tc>
      </w:tr>
      <w:tr w:rsidR="006117BD" w:rsidRPr="006117BD" w:rsidTr="006117BD">
        <w:trPr>
          <w:jc w:val="center"/>
        </w:trPr>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6</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0</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1</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1</w:t>
            </w:r>
          </w:p>
        </w:tc>
      </w:tr>
      <w:tr w:rsidR="006117BD" w:rsidRPr="006117BD" w:rsidTr="006117BD">
        <w:trPr>
          <w:jc w:val="center"/>
        </w:trPr>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7</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0</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1</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2</w:t>
            </w:r>
          </w:p>
        </w:tc>
      </w:tr>
      <w:tr w:rsidR="006117BD" w:rsidRPr="006117BD" w:rsidTr="006117BD">
        <w:trPr>
          <w:jc w:val="center"/>
        </w:trPr>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8</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0</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1</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3</w:t>
            </w:r>
          </w:p>
        </w:tc>
      </w:tr>
      <w:tr w:rsidR="006117BD" w:rsidRPr="006117BD" w:rsidTr="006117BD">
        <w:trPr>
          <w:jc w:val="center"/>
        </w:trPr>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9</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0</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2</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0</w:t>
            </w:r>
          </w:p>
        </w:tc>
      </w:tr>
      <w:tr w:rsidR="006117BD" w:rsidRPr="006117BD" w:rsidTr="006117BD">
        <w:trPr>
          <w:jc w:val="center"/>
        </w:trPr>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10</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0</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2</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1</w:t>
            </w:r>
          </w:p>
        </w:tc>
      </w:tr>
      <w:tr w:rsidR="006117BD" w:rsidRPr="006117BD" w:rsidTr="006117BD">
        <w:trPr>
          <w:jc w:val="center"/>
        </w:trPr>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11</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0</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2</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2</w:t>
            </w:r>
          </w:p>
        </w:tc>
      </w:tr>
    </w:tbl>
    <w:p w:rsidR="00E45E59" w:rsidRDefault="00E45E59" w:rsidP="00E45E59">
      <w:pPr>
        <w:pStyle w:val="ua"/>
        <w:spacing w:before="360" w:after="120"/>
      </w:pPr>
      <w:r>
        <w:rPr>
          <w:rFonts w:hint="eastAsia"/>
        </w:rPr>
        <w:lastRenderedPageBreak/>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251806">
        <w:rPr>
          <w:noProof/>
        </w:rPr>
        <w:t>6</w:t>
      </w:r>
      <w:r>
        <w:fldChar w:fldCharType="end"/>
      </w:r>
      <w:r>
        <w:t>-</w:t>
      </w:r>
      <w:r w:rsidR="00DF2134">
        <w:rPr>
          <w:rFonts w:hint="eastAsia"/>
        </w:rPr>
        <w:t>4</w:t>
      </w:r>
      <w:r>
        <w:rPr>
          <w:rFonts w:hint="eastAsia"/>
        </w:rPr>
        <w:t xml:space="preserve">  </w:t>
      </w:r>
      <w:r>
        <w:rPr>
          <w:rFonts w:hint="eastAsia"/>
        </w:rPr>
        <w:t>航空行李托运管理服务测试</w:t>
      </w:r>
      <w:r w:rsidR="00C85D5B">
        <w:rPr>
          <w:rFonts w:hint="eastAsia"/>
        </w:rPr>
        <w:t>实验</w:t>
      </w:r>
      <w:r>
        <w:rPr>
          <w:rFonts w:hint="eastAsia"/>
        </w:rPr>
        <w:t>分区方案</w:t>
      </w:r>
      <w:proofErr w:type="gramStart"/>
      <w:r>
        <w:rPr>
          <w:rFonts w:hint="eastAsia"/>
        </w:rPr>
        <w:t>一</w:t>
      </w:r>
      <w:proofErr w:type="gramEnd"/>
      <w:r>
        <w:rPr>
          <w:rFonts w:hint="eastAsia"/>
        </w:rPr>
        <w:t>（续）</w:t>
      </w:r>
    </w:p>
    <w:tbl>
      <w:tblPr>
        <w:tblStyle w:val="100"/>
        <w:tblW w:w="0" w:type="auto"/>
        <w:jc w:val="center"/>
        <w:tblLook w:val="04A0" w:firstRow="1" w:lastRow="0" w:firstColumn="1" w:lastColumn="0" w:noHBand="0" w:noVBand="1"/>
      </w:tblPr>
      <w:tblGrid>
        <w:gridCol w:w="1420"/>
        <w:gridCol w:w="1420"/>
        <w:gridCol w:w="1420"/>
        <w:gridCol w:w="1420"/>
      </w:tblGrid>
      <w:tr w:rsidR="00E45E59" w:rsidRPr="006117BD" w:rsidTr="00DF2134">
        <w:trPr>
          <w:jc w:val="center"/>
        </w:trPr>
        <w:tc>
          <w:tcPr>
            <w:tcW w:w="1420" w:type="dxa"/>
          </w:tcPr>
          <w:p w:rsidR="00E45E59" w:rsidRPr="006117BD" w:rsidRDefault="00E45E59" w:rsidP="00DF2134">
            <w:pPr>
              <w:jc w:val="center"/>
              <w:rPr>
                <w:rFonts w:ascii="Times New Roman" w:hAnsi="Times New Roman"/>
                <w:b/>
                <w:sz w:val="24"/>
              </w:rPr>
            </w:pPr>
            <w:r w:rsidRPr="006117BD">
              <w:rPr>
                <w:rFonts w:ascii="Times New Roman" w:hAnsi="Times New Roman"/>
                <w:b/>
                <w:sz w:val="24"/>
              </w:rPr>
              <w:t>编号</w:t>
            </w:r>
          </w:p>
        </w:tc>
        <w:tc>
          <w:tcPr>
            <w:tcW w:w="1420" w:type="dxa"/>
          </w:tcPr>
          <w:p w:rsidR="00E45E59" w:rsidRPr="006117BD" w:rsidRDefault="00E45E59" w:rsidP="00DF2134">
            <w:pPr>
              <w:jc w:val="center"/>
              <w:rPr>
                <w:rFonts w:ascii="Times New Roman" w:hAnsi="Times New Roman"/>
                <w:b/>
                <w:sz w:val="24"/>
              </w:rPr>
            </w:pPr>
            <w:r w:rsidRPr="006117BD">
              <w:rPr>
                <w:rFonts w:ascii="Times New Roman" w:hAnsi="Times New Roman"/>
                <w:b/>
                <w:sz w:val="24"/>
              </w:rPr>
              <w:t>at</w:t>
            </w:r>
          </w:p>
        </w:tc>
        <w:tc>
          <w:tcPr>
            <w:tcW w:w="1420" w:type="dxa"/>
          </w:tcPr>
          <w:p w:rsidR="00E45E59" w:rsidRPr="006117BD" w:rsidRDefault="00E45E59" w:rsidP="00DF2134">
            <w:pPr>
              <w:jc w:val="center"/>
              <w:rPr>
                <w:rFonts w:ascii="Times New Roman" w:hAnsi="Times New Roman"/>
                <w:b/>
                <w:sz w:val="24"/>
              </w:rPr>
            </w:pPr>
            <w:r w:rsidRPr="006117BD">
              <w:rPr>
                <w:rFonts w:ascii="Times New Roman" w:hAnsi="Times New Roman"/>
                <w:b/>
                <w:sz w:val="24"/>
              </w:rPr>
              <w:t>cc</w:t>
            </w:r>
          </w:p>
        </w:tc>
        <w:tc>
          <w:tcPr>
            <w:tcW w:w="1420" w:type="dxa"/>
          </w:tcPr>
          <w:p w:rsidR="00E45E59" w:rsidRPr="006117BD" w:rsidRDefault="00E45E59" w:rsidP="00DF2134">
            <w:pPr>
              <w:jc w:val="center"/>
              <w:rPr>
                <w:rFonts w:ascii="Times New Roman" w:hAnsi="Times New Roman"/>
                <w:b/>
                <w:sz w:val="24"/>
              </w:rPr>
            </w:pPr>
            <w:r w:rsidRPr="006117BD">
              <w:rPr>
                <w:rFonts w:ascii="Times New Roman" w:hAnsi="Times New Roman"/>
                <w:b/>
                <w:sz w:val="24"/>
              </w:rPr>
              <w:t>pc</w:t>
            </w:r>
          </w:p>
        </w:tc>
      </w:tr>
      <w:tr w:rsidR="006117BD" w:rsidRPr="006117BD" w:rsidTr="006117BD">
        <w:trPr>
          <w:jc w:val="center"/>
        </w:trPr>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12</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0</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2</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3</w:t>
            </w:r>
          </w:p>
        </w:tc>
      </w:tr>
      <w:tr w:rsidR="006117BD" w:rsidRPr="006117BD" w:rsidTr="006117BD">
        <w:trPr>
          <w:jc w:val="center"/>
        </w:trPr>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13</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1</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0</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0</w:t>
            </w:r>
          </w:p>
        </w:tc>
      </w:tr>
      <w:tr w:rsidR="006117BD" w:rsidRPr="006117BD" w:rsidTr="006117BD">
        <w:trPr>
          <w:jc w:val="center"/>
        </w:trPr>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14</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1</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0</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1</w:t>
            </w:r>
          </w:p>
        </w:tc>
      </w:tr>
      <w:tr w:rsidR="006117BD" w:rsidRPr="006117BD" w:rsidTr="006117BD">
        <w:trPr>
          <w:jc w:val="center"/>
        </w:trPr>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15</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1</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0</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2</w:t>
            </w:r>
          </w:p>
        </w:tc>
      </w:tr>
      <w:tr w:rsidR="006117BD" w:rsidRPr="006117BD" w:rsidTr="006117BD">
        <w:trPr>
          <w:jc w:val="center"/>
        </w:trPr>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16</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1</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0</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3</w:t>
            </w:r>
          </w:p>
        </w:tc>
      </w:tr>
      <w:tr w:rsidR="006117BD" w:rsidRPr="006117BD" w:rsidTr="006117BD">
        <w:trPr>
          <w:jc w:val="center"/>
        </w:trPr>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17</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1</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1</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0</w:t>
            </w:r>
          </w:p>
        </w:tc>
      </w:tr>
      <w:tr w:rsidR="006117BD" w:rsidRPr="006117BD" w:rsidTr="006117BD">
        <w:trPr>
          <w:jc w:val="center"/>
        </w:trPr>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18</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1</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1</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1</w:t>
            </w:r>
          </w:p>
        </w:tc>
      </w:tr>
      <w:tr w:rsidR="006117BD" w:rsidRPr="006117BD" w:rsidTr="006117BD">
        <w:trPr>
          <w:jc w:val="center"/>
        </w:trPr>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19</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1</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1</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2</w:t>
            </w:r>
          </w:p>
        </w:tc>
      </w:tr>
      <w:tr w:rsidR="006117BD" w:rsidRPr="006117BD" w:rsidTr="006117BD">
        <w:trPr>
          <w:jc w:val="center"/>
        </w:trPr>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20</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1</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1</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3</w:t>
            </w:r>
          </w:p>
        </w:tc>
      </w:tr>
      <w:tr w:rsidR="006117BD" w:rsidRPr="006117BD" w:rsidTr="006117BD">
        <w:trPr>
          <w:jc w:val="center"/>
        </w:trPr>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21</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1</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2</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0</w:t>
            </w:r>
          </w:p>
        </w:tc>
      </w:tr>
      <w:tr w:rsidR="006117BD" w:rsidRPr="006117BD" w:rsidTr="006117BD">
        <w:trPr>
          <w:jc w:val="center"/>
        </w:trPr>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22</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1</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2</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1</w:t>
            </w:r>
          </w:p>
        </w:tc>
      </w:tr>
      <w:tr w:rsidR="006117BD" w:rsidRPr="006117BD" w:rsidTr="006117BD">
        <w:trPr>
          <w:jc w:val="center"/>
        </w:trPr>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23</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1</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2</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2</w:t>
            </w:r>
          </w:p>
        </w:tc>
      </w:tr>
      <w:tr w:rsidR="006117BD" w:rsidRPr="006117BD" w:rsidTr="006117BD">
        <w:trPr>
          <w:jc w:val="center"/>
        </w:trPr>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24</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1</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2</w:t>
            </w:r>
          </w:p>
        </w:tc>
        <w:tc>
          <w:tcPr>
            <w:tcW w:w="1420" w:type="dxa"/>
          </w:tcPr>
          <w:p w:rsidR="006117BD" w:rsidRPr="006117BD" w:rsidRDefault="006117BD" w:rsidP="006117BD">
            <w:pPr>
              <w:jc w:val="center"/>
              <w:rPr>
                <w:rFonts w:ascii="Times New Roman" w:hAnsi="Times New Roman"/>
                <w:sz w:val="24"/>
              </w:rPr>
            </w:pPr>
            <w:r w:rsidRPr="006117BD">
              <w:rPr>
                <w:rFonts w:ascii="Times New Roman" w:hAnsi="Times New Roman"/>
                <w:sz w:val="24"/>
              </w:rPr>
              <w:t>3</w:t>
            </w:r>
          </w:p>
        </w:tc>
      </w:tr>
    </w:tbl>
    <w:p w:rsidR="00E45E59" w:rsidRDefault="00E45E59" w:rsidP="00E45E59">
      <w:pPr>
        <w:pStyle w:val="ua"/>
        <w:spacing w:before="360" w:after="120"/>
      </w:pPr>
      <w:r>
        <w:rPr>
          <w:rFonts w:hint="eastAsia"/>
        </w:rPr>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251806">
        <w:rPr>
          <w:noProof/>
        </w:rPr>
        <w:t>6</w:t>
      </w:r>
      <w:r>
        <w:fldChar w:fldCharType="end"/>
      </w:r>
      <w:r>
        <w:t>-</w:t>
      </w:r>
      <w:r>
        <w:fldChar w:fldCharType="begin"/>
      </w:r>
      <w:r>
        <w:instrText xml:space="preserve"> SEQ </w:instrText>
      </w:r>
      <w:r>
        <w:instrText>表</w:instrText>
      </w:r>
      <w:r>
        <w:instrText xml:space="preserve"> \* Arabic \n \* MERGEFORMAT </w:instrText>
      </w:r>
      <w:r>
        <w:fldChar w:fldCharType="separate"/>
      </w:r>
      <w:r w:rsidR="00251806">
        <w:rPr>
          <w:noProof/>
        </w:rPr>
        <w:t>5</w:t>
      </w:r>
      <w:r>
        <w:fldChar w:fldCharType="end"/>
      </w:r>
      <w:r>
        <w:rPr>
          <w:rFonts w:hint="eastAsia"/>
        </w:rPr>
        <w:t xml:space="preserve">  </w:t>
      </w:r>
      <w:r>
        <w:rPr>
          <w:rFonts w:hint="eastAsia"/>
        </w:rPr>
        <w:t>航空行李托运管理服务测试</w:t>
      </w:r>
      <w:r w:rsidR="00C85D5B">
        <w:rPr>
          <w:rFonts w:hint="eastAsia"/>
        </w:rPr>
        <w:t>实验</w:t>
      </w:r>
      <w:r>
        <w:rPr>
          <w:rFonts w:hint="eastAsia"/>
        </w:rPr>
        <w:t>分区方案二</w:t>
      </w:r>
    </w:p>
    <w:tbl>
      <w:tblPr>
        <w:tblStyle w:val="120"/>
        <w:tblW w:w="0" w:type="auto"/>
        <w:jc w:val="center"/>
        <w:tblLook w:val="04A0" w:firstRow="1" w:lastRow="0" w:firstColumn="1" w:lastColumn="0" w:noHBand="0" w:noVBand="1"/>
      </w:tblPr>
      <w:tblGrid>
        <w:gridCol w:w="1217"/>
        <w:gridCol w:w="1207"/>
        <w:gridCol w:w="1209"/>
        <w:gridCol w:w="1214"/>
        <w:gridCol w:w="1296"/>
      </w:tblGrid>
      <w:tr w:rsidR="00E45E59" w:rsidRPr="00E45E59" w:rsidTr="00E45E59">
        <w:trPr>
          <w:jc w:val="center"/>
        </w:trPr>
        <w:tc>
          <w:tcPr>
            <w:tcW w:w="1217" w:type="dxa"/>
            <w:vAlign w:val="center"/>
          </w:tcPr>
          <w:p w:rsidR="00E45E59" w:rsidRPr="00E45E59" w:rsidRDefault="00E45E59" w:rsidP="00E45E59">
            <w:pPr>
              <w:jc w:val="center"/>
              <w:rPr>
                <w:rFonts w:ascii="Times New Roman" w:hAnsi="Times New Roman"/>
                <w:b/>
                <w:sz w:val="24"/>
              </w:rPr>
            </w:pPr>
            <w:r w:rsidRPr="00E45E59">
              <w:rPr>
                <w:rFonts w:ascii="Times New Roman" w:hAnsi="Times New Roman"/>
                <w:b/>
                <w:sz w:val="24"/>
              </w:rPr>
              <w:t>编号</w:t>
            </w:r>
          </w:p>
        </w:tc>
        <w:tc>
          <w:tcPr>
            <w:tcW w:w="1207" w:type="dxa"/>
            <w:vAlign w:val="center"/>
          </w:tcPr>
          <w:p w:rsidR="00E45E59" w:rsidRPr="00E45E59" w:rsidRDefault="00E45E59" w:rsidP="00E45E59">
            <w:pPr>
              <w:jc w:val="center"/>
              <w:rPr>
                <w:rFonts w:ascii="Times New Roman" w:hAnsi="Times New Roman"/>
                <w:b/>
                <w:sz w:val="24"/>
              </w:rPr>
            </w:pPr>
            <w:r w:rsidRPr="00E45E59">
              <w:rPr>
                <w:rFonts w:ascii="Times New Roman" w:hAnsi="Times New Roman"/>
                <w:b/>
                <w:sz w:val="24"/>
              </w:rPr>
              <w:t>at</w:t>
            </w:r>
          </w:p>
        </w:tc>
        <w:tc>
          <w:tcPr>
            <w:tcW w:w="1209" w:type="dxa"/>
            <w:vAlign w:val="center"/>
          </w:tcPr>
          <w:p w:rsidR="00E45E59" w:rsidRPr="00E45E59" w:rsidRDefault="00E45E59" w:rsidP="00E45E59">
            <w:pPr>
              <w:jc w:val="center"/>
              <w:rPr>
                <w:rFonts w:ascii="Times New Roman" w:hAnsi="Times New Roman"/>
                <w:b/>
                <w:sz w:val="24"/>
              </w:rPr>
            </w:pPr>
            <w:r w:rsidRPr="00E45E59">
              <w:rPr>
                <w:rFonts w:ascii="Times New Roman" w:hAnsi="Times New Roman"/>
                <w:b/>
                <w:sz w:val="24"/>
              </w:rPr>
              <w:t>cc</w:t>
            </w:r>
          </w:p>
        </w:tc>
        <w:tc>
          <w:tcPr>
            <w:tcW w:w="1214" w:type="dxa"/>
            <w:vAlign w:val="center"/>
          </w:tcPr>
          <w:p w:rsidR="00E45E59" w:rsidRPr="00E45E59" w:rsidRDefault="00E45E59" w:rsidP="00E45E59">
            <w:pPr>
              <w:jc w:val="center"/>
              <w:rPr>
                <w:rFonts w:ascii="Times New Roman" w:hAnsi="Times New Roman"/>
                <w:b/>
                <w:sz w:val="24"/>
              </w:rPr>
            </w:pPr>
            <w:r w:rsidRPr="00E45E59">
              <w:rPr>
                <w:rFonts w:ascii="Times New Roman" w:hAnsi="Times New Roman"/>
                <w:b/>
                <w:sz w:val="24"/>
              </w:rPr>
              <w:t>pc</w:t>
            </w:r>
          </w:p>
        </w:tc>
        <w:tc>
          <w:tcPr>
            <w:tcW w:w="1296" w:type="dxa"/>
            <w:vAlign w:val="center"/>
          </w:tcPr>
          <w:p w:rsidR="00E45E59" w:rsidRPr="00E45E59" w:rsidRDefault="00E45E59" w:rsidP="00E45E59">
            <w:pPr>
              <w:jc w:val="center"/>
              <w:rPr>
                <w:rFonts w:ascii="Times New Roman" w:hAnsi="Times New Roman"/>
                <w:b/>
                <w:sz w:val="24"/>
              </w:rPr>
            </w:pPr>
            <w:r w:rsidRPr="00E45E59">
              <w:rPr>
                <w:rFonts w:ascii="Times New Roman" w:hAnsi="Times New Roman"/>
                <w:b/>
                <w:sz w:val="24"/>
              </w:rPr>
              <w:t>F(at,cc,pc)</w:t>
            </w:r>
          </w:p>
        </w:tc>
      </w:tr>
      <w:tr w:rsidR="00E45E59" w:rsidRPr="00E45E59" w:rsidTr="00E45E59">
        <w:trPr>
          <w:jc w:val="center"/>
        </w:trPr>
        <w:tc>
          <w:tcPr>
            <w:tcW w:w="1217" w:type="dxa"/>
            <w:vAlign w:val="center"/>
          </w:tcPr>
          <w:p w:rsidR="00E45E59" w:rsidRPr="00E45E59" w:rsidRDefault="00E45E59" w:rsidP="00E45E59">
            <w:pPr>
              <w:jc w:val="center"/>
              <w:rPr>
                <w:rFonts w:ascii="Times New Roman" w:hAnsi="Times New Roman"/>
                <w:sz w:val="24"/>
              </w:rPr>
            </w:pPr>
            <w:r w:rsidRPr="00E45E59">
              <w:rPr>
                <w:rFonts w:ascii="Times New Roman" w:hAnsi="Times New Roman"/>
                <w:sz w:val="24"/>
              </w:rPr>
              <w:t>1</w:t>
            </w:r>
          </w:p>
        </w:tc>
        <w:tc>
          <w:tcPr>
            <w:tcW w:w="1207" w:type="dxa"/>
            <w:vAlign w:val="center"/>
          </w:tcPr>
          <w:p w:rsidR="00E45E59" w:rsidRPr="00E45E59" w:rsidRDefault="00E45E59" w:rsidP="00E45E59">
            <w:pPr>
              <w:jc w:val="center"/>
              <w:rPr>
                <w:rFonts w:ascii="Times New Roman" w:hAnsi="Times New Roman"/>
                <w:sz w:val="24"/>
              </w:rPr>
            </w:pPr>
            <w:r w:rsidRPr="00E45E59">
              <w:rPr>
                <w:rFonts w:ascii="Times New Roman" w:hAnsi="Times New Roman"/>
                <w:sz w:val="24"/>
              </w:rPr>
              <w:t>-</w:t>
            </w:r>
          </w:p>
        </w:tc>
        <w:tc>
          <w:tcPr>
            <w:tcW w:w="1209" w:type="dxa"/>
            <w:vAlign w:val="center"/>
          </w:tcPr>
          <w:p w:rsidR="00E45E59" w:rsidRPr="00E45E59" w:rsidRDefault="00E45E59" w:rsidP="00E45E59">
            <w:pPr>
              <w:jc w:val="center"/>
              <w:rPr>
                <w:rFonts w:ascii="Times New Roman" w:hAnsi="Times New Roman"/>
                <w:sz w:val="24"/>
              </w:rPr>
            </w:pPr>
            <w:r w:rsidRPr="00E45E59">
              <w:rPr>
                <w:rFonts w:ascii="Times New Roman" w:hAnsi="Times New Roman"/>
                <w:sz w:val="24"/>
              </w:rPr>
              <w:t>-</w:t>
            </w:r>
          </w:p>
        </w:tc>
        <w:tc>
          <w:tcPr>
            <w:tcW w:w="1214" w:type="dxa"/>
            <w:vAlign w:val="center"/>
          </w:tcPr>
          <w:p w:rsidR="00E45E59" w:rsidRPr="00E45E59" w:rsidRDefault="00E45E59" w:rsidP="00E45E59">
            <w:pPr>
              <w:jc w:val="center"/>
              <w:rPr>
                <w:rFonts w:ascii="Times New Roman" w:hAnsi="Times New Roman"/>
                <w:sz w:val="24"/>
              </w:rPr>
            </w:pPr>
            <w:r w:rsidRPr="00E45E59">
              <w:rPr>
                <w:rFonts w:ascii="Times New Roman" w:hAnsi="Times New Roman"/>
                <w:sz w:val="24"/>
              </w:rPr>
              <w:t>0</w:t>
            </w:r>
          </w:p>
        </w:tc>
        <w:tc>
          <w:tcPr>
            <w:tcW w:w="1296" w:type="dxa"/>
            <w:vAlign w:val="center"/>
          </w:tcPr>
          <w:p w:rsidR="00E45E59" w:rsidRPr="00E45E59" w:rsidRDefault="00E45E59" w:rsidP="00E45E59">
            <w:pPr>
              <w:jc w:val="center"/>
              <w:rPr>
                <w:rFonts w:ascii="Times New Roman" w:hAnsi="Times New Roman"/>
                <w:sz w:val="24"/>
              </w:rPr>
            </w:pPr>
            <w:r w:rsidRPr="00E45E59">
              <w:rPr>
                <w:rFonts w:ascii="Times New Roman" w:hAnsi="Times New Roman"/>
                <w:sz w:val="24"/>
              </w:rPr>
              <w:t>0</w:t>
            </w:r>
          </w:p>
        </w:tc>
      </w:tr>
      <w:tr w:rsidR="00E45E59" w:rsidRPr="00E45E59" w:rsidTr="00E45E59">
        <w:trPr>
          <w:jc w:val="center"/>
        </w:trPr>
        <w:tc>
          <w:tcPr>
            <w:tcW w:w="1217" w:type="dxa"/>
            <w:vAlign w:val="center"/>
          </w:tcPr>
          <w:p w:rsidR="00E45E59" w:rsidRPr="00E45E59" w:rsidRDefault="00E45E59" w:rsidP="00E45E59">
            <w:pPr>
              <w:jc w:val="center"/>
              <w:rPr>
                <w:rFonts w:ascii="Times New Roman" w:hAnsi="Times New Roman"/>
                <w:sz w:val="24"/>
              </w:rPr>
            </w:pPr>
            <w:r w:rsidRPr="00E45E59">
              <w:rPr>
                <w:rFonts w:ascii="Times New Roman" w:hAnsi="Times New Roman"/>
                <w:sz w:val="24"/>
              </w:rPr>
              <w:t>2</w:t>
            </w:r>
          </w:p>
        </w:tc>
        <w:tc>
          <w:tcPr>
            <w:tcW w:w="1207" w:type="dxa"/>
            <w:vAlign w:val="center"/>
          </w:tcPr>
          <w:p w:rsidR="00E45E59" w:rsidRPr="00E45E59" w:rsidRDefault="00E45E59" w:rsidP="00E45E59">
            <w:pPr>
              <w:jc w:val="center"/>
              <w:rPr>
                <w:rFonts w:ascii="Times New Roman" w:hAnsi="Times New Roman"/>
                <w:sz w:val="24"/>
              </w:rPr>
            </w:pPr>
            <w:r w:rsidRPr="00E45E59">
              <w:rPr>
                <w:rFonts w:ascii="Times New Roman" w:hAnsi="Times New Roman"/>
                <w:sz w:val="24"/>
              </w:rPr>
              <w:t>0</w:t>
            </w:r>
          </w:p>
        </w:tc>
        <w:tc>
          <w:tcPr>
            <w:tcW w:w="1209" w:type="dxa"/>
            <w:vAlign w:val="center"/>
          </w:tcPr>
          <w:p w:rsidR="00E45E59" w:rsidRPr="00E45E59" w:rsidRDefault="00E45E59" w:rsidP="00E45E59">
            <w:pPr>
              <w:jc w:val="center"/>
              <w:rPr>
                <w:rFonts w:ascii="Times New Roman" w:hAnsi="Times New Roman"/>
                <w:sz w:val="24"/>
              </w:rPr>
            </w:pPr>
            <w:r w:rsidRPr="00E45E59">
              <w:rPr>
                <w:rFonts w:ascii="Times New Roman" w:hAnsi="Times New Roman"/>
                <w:sz w:val="24"/>
              </w:rPr>
              <w:t>0</w:t>
            </w:r>
          </w:p>
        </w:tc>
        <w:tc>
          <w:tcPr>
            <w:tcW w:w="1214" w:type="dxa"/>
            <w:vAlign w:val="center"/>
          </w:tcPr>
          <w:p w:rsidR="00E45E59" w:rsidRPr="00E45E59" w:rsidRDefault="00E45E59" w:rsidP="00E45E59">
            <w:pPr>
              <w:jc w:val="center"/>
              <w:rPr>
                <w:rFonts w:ascii="Times New Roman" w:hAnsi="Times New Roman"/>
                <w:sz w:val="24"/>
              </w:rPr>
            </w:pPr>
            <w:r w:rsidRPr="00E45E59">
              <w:rPr>
                <w:rFonts w:ascii="Times New Roman" w:hAnsi="Times New Roman"/>
                <w:sz w:val="24"/>
              </w:rPr>
              <w:t>1,2,3</w:t>
            </w:r>
          </w:p>
        </w:tc>
        <w:tc>
          <w:tcPr>
            <w:tcW w:w="1296" w:type="dxa"/>
            <w:vAlign w:val="center"/>
          </w:tcPr>
          <w:p w:rsidR="00E45E59" w:rsidRPr="00E45E59" w:rsidRDefault="00E45E59" w:rsidP="00E45E59">
            <w:pPr>
              <w:jc w:val="center"/>
              <w:rPr>
                <w:rFonts w:ascii="Times New Roman" w:hAnsi="Times New Roman"/>
                <w:sz w:val="24"/>
              </w:rPr>
            </w:pPr>
            <w:r w:rsidRPr="00E45E59">
              <w:rPr>
                <w:rFonts w:ascii="Times New Roman" w:hAnsi="Times New Roman"/>
                <w:sz w:val="24"/>
              </w:rPr>
              <w:t>25</w:t>
            </w:r>
          </w:p>
        </w:tc>
      </w:tr>
      <w:tr w:rsidR="00E45E59" w:rsidRPr="00E45E59" w:rsidTr="00E45E59">
        <w:trPr>
          <w:jc w:val="center"/>
        </w:trPr>
        <w:tc>
          <w:tcPr>
            <w:tcW w:w="1217" w:type="dxa"/>
            <w:vAlign w:val="center"/>
          </w:tcPr>
          <w:p w:rsidR="00E45E59" w:rsidRPr="00E45E59" w:rsidRDefault="00E45E59" w:rsidP="00E45E59">
            <w:pPr>
              <w:jc w:val="center"/>
              <w:rPr>
                <w:rFonts w:ascii="Times New Roman" w:hAnsi="Times New Roman"/>
                <w:sz w:val="24"/>
              </w:rPr>
            </w:pPr>
            <w:r w:rsidRPr="00E45E59">
              <w:rPr>
                <w:rFonts w:ascii="Times New Roman" w:hAnsi="Times New Roman"/>
                <w:sz w:val="24"/>
              </w:rPr>
              <w:t>3</w:t>
            </w:r>
          </w:p>
        </w:tc>
        <w:tc>
          <w:tcPr>
            <w:tcW w:w="1207" w:type="dxa"/>
            <w:vAlign w:val="center"/>
          </w:tcPr>
          <w:p w:rsidR="00E45E59" w:rsidRPr="00E45E59" w:rsidRDefault="00E45E59" w:rsidP="00E45E59">
            <w:pPr>
              <w:jc w:val="center"/>
              <w:rPr>
                <w:rFonts w:ascii="Times New Roman" w:hAnsi="Times New Roman"/>
                <w:sz w:val="24"/>
              </w:rPr>
            </w:pPr>
            <w:r w:rsidRPr="00E45E59">
              <w:rPr>
                <w:rFonts w:ascii="Times New Roman" w:hAnsi="Times New Roman"/>
                <w:sz w:val="24"/>
              </w:rPr>
              <w:t>0</w:t>
            </w:r>
          </w:p>
        </w:tc>
        <w:tc>
          <w:tcPr>
            <w:tcW w:w="1209" w:type="dxa"/>
            <w:vAlign w:val="center"/>
          </w:tcPr>
          <w:p w:rsidR="00E45E59" w:rsidRPr="00E45E59" w:rsidRDefault="00E45E59" w:rsidP="00E45E59">
            <w:pPr>
              <w:jc w:val="center"/>
              <w:rPr>
                <w:rFonts w:ascii="Times New Roman" w:hAnsi="Times New Roman"/>
                <w:sz w:val="24"/>
              </w:rPr>
            </w:pPr>
            <w:r w:rsidRPr="00E45E59">
              <w:rPr>
                <w:rFonts w:ascii="Times New Roman" w:hAnsi="Times New Roman"/>
                <w:sz w:val="24"/>
              </w:rPr>
              <w:t>1</w:t>
            </w:r>
          </w:p>
        </w:tc>
        <w:tc>
          <w:tcPr>
            <w:tcW w:w="1214" w:type="dxa"/>
            <w:vAlign w:val="center"/>
          </w:tcPr>
          <w:p w:rsidR="00E45E59" w:rsidRPr="00E45E59" w:rsidRDefault="00E45E59" w:rsidP="00E45E59">
            <w:pPr>
              <w:jc w:val="center"/>
              <w:rPr>
                <w:rFonts w:ascii="Times New Roman" w:hAnsi="Times New Roman"/>
                <w:sz w:val="24"/>
              </w:rPr>
            </w:pPr>
            <w:r w:rsidRPr="00E45E59">
              <w:rPr>
                <w:rFonts w:ascii="Times New Roman" w:hAnsi="Times New Roman"/>
                <w:sz w:val="24"/>
              </w:rPr>
              <w:t>1,2,3</w:t>
            </w:r>
          </w:p>
        </w:tc>
        <w:tc>
          <w:tcPr>
            <w:tcW w:w="1296" w:type="dxa"/>
            <w:vAlign w:val="center"/>
          </w:tcPr>
          <w:p w:rsidR="00E45E59" w:rsidRPr="00E45E59" w:rsidRDefault="00E45E59" w:rsidP="00E45E59">
            <w:pPr>
              <w:jc w:val="center"/>
              <w:rPr>
                <w:rFonts w:ascii="Times New Roman" w:hAnsi="Times New Roman"/>
                <w:sz w:val="24"/>
              </w:rPr>
            </w:pPr>
            <w:r w:rsidRPr="00E45E59">
              <w:rPr>
                <w:rFonts w:ascii="Times New Roman" w:hAnsi="Times New Roman"/>
                <w:sz w:val="24"/>
              </w:rPr>
              <w:t>35</w:t>
            </w:r>
          </w:p>
        </w:tc>
      </w:tr>
      <w:tr w:rsidR="00E45E59" w:rsidRPr="00E45E59" w:rsidTr="00E45E59">
        <w:trPr>
          <w:jc w:val="center"/>
        </w:trPr>
        <w:tc>
          <w:tcPr>
            <w:tcW w:w="1217" w:type="dxa"/>
            <w:vAlign w:val="center"/>
          </w:tcPr>
          <w:p w:rsidR="00E45E59" w:rsidRPr="00E45E59" w:rsidRDefault="00E45E59" w:rsidP="00E45E59">
            <w:pPr>
              <w:jc w:val="center"/>
              <w:rPr>
                <w:rFonts w:ascii="Times New Roman" w:hAnsi="Times New Roman"/>
                <w:sz w:val="24"/>
              </w:rPr>
            </w:pPr>
            <w:r w:rsidRPr="00E45E59">
              <w:rPr>
                <w:rFonts w:ascii="Times New Roman" w:hAnsi="Times New Roman"/>
                <w:sz w:val="24"/>
              </w:rPr>
              <w:t>4</w:t>
            </w:r>
          </w:p>
        </w:tc>
        <w:tc>
          <w:tcPr>
            <w:tcW w:w="1207" w:type="dxa"/>
            <w:vAlign w:val="center"/>
          </w:tcPr>
          <w:p w:rsidR="00E45E59" w:rsidRPr="00E45E59" w:rsidRDefault="00E45E59" w:rsidP="00E45E59">
            <w:pPr>
              <w:jc w:val="center"/>
              <w:rPr>
                <w:rFonts w:ascii="Times New Roman" w:hAnsi="Times New Roman"/>
                <w:sz w:val="24"/>
              </w:rPr>
            </w:pPr>
            <w:r w:rsidRPr="00E45E59">
              <w:rPr>
                <w:rFonts w:ascii="Times New Roman" w:hAnsi="Times New Roman"/>
                <w:sz w:val="24"/>
              </w:rPr>
              <w:t>0</w:t>
            </w:r>
          </w:p>
        </w:tc>
        <w:tc>
          <w:tcPr>
            <w:tcW w:w="1209" w:type="dxa"/>
            <w:vAlign w:val="center"/>
          </w:tcPr>
          <w:p w:rsidR="00E45E59" w:rsidRPr="00E45E59" w:rsidRDefault="00E45E59" w:rsidP="00E45E59">
            <w:pPr>
              <w:jc w:val="center"/>
              <w:rPr>
                <w:rFonts w:ascii="Times New Roman" w:hAnsi="Times New Roman"/>
                <w:sz w:val="24"/>
              </w:rPr>
            </w:pPr>
            <w:r w:rsidRPr="00E45E59">
              <w:rPr>
                <w:rFonts w:ascii="Times New Roman" w:hAnsi="Times New Roman"/>
                <w:sz w:val="24"/>
              </w:rPr>
              <w:t>2</w:t>
            </w:r>
          </w:p>
        </w:tc>
        <w:tc>
          <w:tcPr>
            <w:tcW w:w="1214" w:type="dxa"/>
            <w:vAlign w:val="center"/>
          </w:tcPr>
          <w:p w:rsidR="00E45E59" w:rsidRPr="00E45E59" w:rsidRDefault="00E45E59" w:rsidP="00E45E59">
            <w:pPr>
              <w:jc w:val="center"/>
              <w:rPr>
                <w:rFonts w:ascii="Times New Roman" w:hAnsi="Times New Roman"/>
                <w:sz w:val="24"/>
              </w:rPr>
            </w:pPr>
            <w:r w:rsidRPr="00E45E59">
              <w:rPr>
                <w:rFonts w:ascii="Times New Roman" w:hAnsi="Times New Roman"/>
                <w:sz w:val="24"/>
              </w:rPr>
              <w:t>1,2,3</w:t>
            </w:r>
          </w:p>
        </w:tc>
        <w:tc>
          <w:tcPr>
            <w:tcW w:w="1296" w:type="dxa"/>
            <w:vAlign w:val="center"/>
          </w:tcPr>
          <w:p w:rsidR="00E45E59" w:rsidRPr="00E45E59" w:rsidRDefault="00E45E59" w:rsidP="00E45E59">
            <w:pPr>
              <w:jc w:val="center"/>
              <w:rPr>
                <w:rFonts w:ascii="Times New Roman" w:hAnsi="Times New Roman"/>
                <w:sz w:val="24"/>
              </w:rPr>
            </w:pPr>
            <w:r w:rsidRPr="00E45E59">
              <w:rPr>
                <w:rFonts w:ascii="Times New Roman" w:hAnsi="Times New Roman"/>
                <w:sz w:val="24"/>
              </w:rPr>
              <w:t>45</w:t>
            </w:r>
          </w:p>
        </w:tc>
      </w:tr>
      <w:tr w:rsidR="00E45E59" w:rsidRPr="00E45E59" w:rsidTr="00E45E59">
        <w:trPr>
          <w:jc w:val="center"/>
        </w:trPr>
        <w:tc>
          <w:tcPr>
            <w:tcW w:w="1217" w:type="dxa"/>
            <w:vAlign w:val="center"/>
          </w:tcPr>
          <w:p w:rsidR="00E45E59" w:rsidRPr="00E45E59" w:rsidRDefault="00E45E59" w:rsidP="00E45E59">
            <w:pPr>
              <w:jc w:val="center"/>
              <w:rPr>
                <w:rFonts w:ascii="Times New Roman" w:hAnsi="Times New Roman"/>
                <w:sz w:val="24"/>
              </w:rPr>
            </w:pPr>
            <w:r w:rsidRPr="00E45E59">
              <w:rPr>
                <w:rFonts w:ascii="Times New Roman" w:hAnsi="Times New Roman"/>
                <w:sz w:val="24"/>
              </w:rPr>
              <w:t>5</w:t>
            </w:r>
          </w:p>
        </w:tc>
        <w:tc>
          <w:tcPr>
            <w:tcW w:w="1207" w:type="dxa"/>
            <w:vAlign w:val="center"/>
          </w:tcPr>
          <w:p w:rsidR="00E45E59" w:rsidRPr="00E45E59" w:rsidRDefault="00E45E59" w:rsidP="00E45E59">
            <w:pPr>
              <w:jc w:val="center"/>
              <w:rPr>
                <w:rFonts w:ascii="Times New Roman" w:hAnsi="Times New Roman"/>
                <w:sz w:val="24"/>
              </w:rPr>
            </w:pPr>
            <w:r w:rsidRPr="00E45E59">
              <w:rPr>
                <w:rFonts w:ascii="Times New Roman" w:hAnsi="Times New Roman"/>
                <w:sz w:val="24"/>
              </w:rPr>
              <w:t>1</w:t>
            </w:r>
          </w:p>
        </w:tc>
        <w:tc>
          <w:tcPr>
            <w:tcW w:w="1209" w:type="dxa"/>
            <w:vAlign w:val="center"/>
          </w:tcPr>
          <w:p w:rsidR="00E45E59" w:rsidRPr="00E45E59" w:rsidRDefault="00E45E59" w:rsidP="00E45E59">
            <w:pPr>
              <w:jc w:val="center"/>
              <w:rPr>
                <w:rFonts w:ascii="Times New Roman" w:hAnsi="Times New Roman"/>
                <w:sz w:val="24"/>
              </w:rPr>
            </w:pPr>
            <w:r w:rsidRPr="00E45E59">
              <w:rPr>
                <w:rFonts w:ascii="Times New Roman" w:hAnsi="Times New Roman"/>
                <w:sz w:val="24"/>
              </w:rPr>
              <w:t>0</w:t>
            </w:r>
          </w:p>
        </w:tc>
        <w:tc>
          <w:tcPr>
            <w:tcW w:w="1214" w:type="dxa"/>
            <w:vAlign w:val="center"/>
          </w:tcPr>
          <w:p w:rsidR="00E45E59" w:rsidRPr="00E45E59" w:rsidRDefault="00E45E59" w:rsidP="00E45E59">
            <w:pPr>
              <w:jc w:val="center"/>
              <w:rPr>
                <w:rFonts w:ascii="Times New Roman" w:hAnsi="Times New Roman"/>
                <w:sz w:val="24"/>
              </w:rPr>
            </w:pPr>
            <w:r w:rsidRPr="00E45E59">
              <w:rPr>
                <w:rFonts w:ascii="Times New Roman" w:hAnsi="Times New Roman"/>
                <w:sz w:val="24"/>
              </w:rPr>
              <w:t>1,3</w:t>
            </w:r>
          </w:p>
        </w:tc>
        <w:tc>
          <w:tcPr>
            <w:tcW w:w="1296" w:type="dxa"/>
            <w:vAlign w:val="center"/>
          </w:tcPr>
          <w:p w:rsidR="00E45E59" w:rsidRPr="00E45E59" w:rsidRDefault="00E45E59" w:rsidP="00E45E59">
            <w:pPr>
              <w:jc w:val="center"/>
              <w:rPr>
                <w:rFonts w:ascii="Times New Roman" w:hAnsi="Times New Roman"/>
                <w:sz w:val="24"/>
              </w:rPr>
            </w:pPr>
            <w:r w:rsidRPr="00E45E59">
              <w:rPr>
                <w:rFonts w:ascii="Times New Roman" w:hAnsi="Times New Roman"/>
                <w:sz w:val="24"/>
              </w:rPr>
              <w:t>27</w:t>
            </w:r>
          </w:p>
        </w:tc>
      </w:tr>
      <w:tr w:rsidR="00E45E59" w:rsidRPr="00E45E59" w:rsidTr="00E45E59">
        <w:trPr>
          <w:jc w:val="center"/>
        </w:trPr>
        <w:tc>
          <w:tcPr>
            <w:tcW w:w="1217" w:type="dxa"/>
            <w:vMerge w:val="restart"/>
            <w:vAlign w:val="center"/>
          </w:tcPr>
          <w:p w:rsidR="00E45E59" w:rsidRPr="00E45E59" w:rsidRDefault="00E45E59" w:rsidP="00E45E59">
            <w:pPr>
              <w:jc w:val="center"/>
              <w:rPr>
                <w:rFonts w:ascii="Times New Roman" w:hAnsi="Times New Roman"/>
                <w:sz w:val="24"/>
              </w:rPr>
            </w:pPr>
            <w:r w:rsidRPr="00E45E59">
              <w:rPr>
                <w:rFonts w:ascii="Times New Roman" w:hAnsi="Times New Roman"/>
                <w:sz w:val="24"/>
              </w:rPr>
              <w:t>6</w:t>
            </w:r>
          </w:p>
        </w:tc>
        <w:tc>
          <w:tcPr>
            <w:tcW w:w="1207" w:type="dxa"/>
            <w:vAlign w:val="center"/>
          </w:tcPr>
          <w:p w:rsidR="00E45E59" w:rsidRPr="00E45E59" w:rsidRDefault="00E45E59" w:rsidP="00E45E59">
            <w:pPr>
              <w:jc w:val="center"/>
              <w:rPr>
                <w:rFonts w:ascii="Times New Roman" w:hAnsi="Times New Roman"/>
                <w:sz w:val="24"/>
              </w:rPr>
            </w:pPr>
            <w:r w:rsidRPr="00E45E59">
              <w:rPr>
                <w:rFonts w:ascii="Times New Roman" w:hAnsi="Times New Roman"/>
                <w:sz w:val="24"/>
              </w:rPr>
              <w:t>1</w:t>
            </w:r>
          </w:p>
        </w:tc>
        <w:tc>
          <w:tcPr>
            <w:tcW w:w="1209" w:type="dxa"/>
            <w:vAlign w:val="center"/>
          </w:tcPr>
          <w:p w:rsidR="00E45E59" w:rsidRPr="00E45E59" w:rsidRDefault="00E45E59" w:rsidP="00E45E59">
            <w:pPr>
              <w:jc w:val="center"/>
              <w:rPr>
                <w:rFonts w:ascii="Times New Roman" w:hAnsi="Times New Roman"/>
                <w:sz w:val="24"/>
              </w:rPr>
            </w:pPr>
            <w:r w:rsidRPr="00E45E59">
              <w:rPr>
                <w:rFonts w:ascii="Times New Roman" w:hAnsi="Times New Roman"/>
                <w:sz w:val="24"/>
              </w:rPr>
              <w:t>0</w:t>
            </w:r>
          </w:p>
        </w:tc>
        <w:tc>
          <w:tcPr>
            <w:tcW w:w="1214" w:type="dxa"/>
            <w:vAlign w:val="center"/>
          </w:tcPr>
          <w:p w:rsidR="00E45E59" w:rsidRPr="00E45E59" w:rsidRDefault="00E45E59" w:rsidP="00E45E59">
            <w:pPr>
              <w:jc w:val="center"/>
              <w:rPr>
                <w:rFonts w:ascii="Times New Roman" w:hAnsi="Times New Roman"/>
                <w:sz w:val="24"/>
              </w:rPr>
            </w:pPr>
            <w:r w:rsidRPr="00E45E59">
              <w:rPr>
                <w:rFonts w:ascii="Times New Roman" w:hAnsi="Times New Roman"/>
                <w:sz w:val="24"/>
              </w:rPr>
              <w:t>2</w:t>
            </w:r>
          </w:p>
        </w:tc>
        <w:tc>
          <w:tcPr>
            <w:tcW w:w="1296" w:type="dxa"/>
            <w:vMerge w:val="restart"/>
            <w:vAlign w:val="center"/>
          </w:tcPr>
          <w:p w:rsidR="00E45E59" w:rsidRPr="00E45E59" w:rsidRDefault="00E45E59" w:rsidP="00E45E59">
            <w:pPr>
              <w:jc w:val="center"/>
              <w:rPr>
                <w:rFonts w:ascii="Times New Roman" w:hAnsi="Times New Roman"/>
                <w:sz w:val="24"/>
              </w:rPr>
            </w:pPr>
            <w:r w:rsidRPr="00E45E59">
              <w:rPr>
                <w:rFonts w:ascii="Times New Roman" w:hAnsi="Times New Roman"/>
                <w:sz w:val="24"/>
              </w:rPr>
              <w:t>37</w:t>
            </w:r>
          </w:p>
        </w:tc>
      </w:tr>
      <w:tr w:rsidR="00E45E59" w:rsidRPr="00E45E59" w:rsidTr="00E45E59">
        <w:trPr>
          <w:jc w:val="center"/>
        </w:trPr>
        <w:tc>
          <w:tcPr>
            <w:tcW w:w="1217" w:type="dxa"/>
            <w:vMerge/>
            <w:vAlign w:val="center"/>
          </w:tcPr>
          <w:p w:rsidR="00E45E59" w:rsidRPr="00E45E59" w:rsidRDefault="00E45E59" w:rsidP="00E45E59">
            <w:pPr>
              <w:jc w:val="center"/>
              <w:rPr>
                <w:rFonts w:ascii="Times New Roman" w:hAnsi="Times New Roman"/>
                <w:sz w:val="24"/>
              </w:rPr>
            </w:pPr>
          </w:p>
        </w:tc>
        <w:tc>
          <w:tcPr>
            <w:tcW w:w="1207" w:type="dxa"/>
            <w:vAlign w:val="center"/>
          </w:tcPr>
          <w:p w:rsidR="00E45E59" w:rsidRPr="00E45E59" w:rsidRDefault="00E45E59" w:rsidP="00E45E59">
            <w:pPr>
              <w:jc w:val="center"/>
              <w:rPr>
                <w:rFonts w:ascii="Times New Roman" w:hAnsi="Times New Roman"/>
                <w:sz w:val="24"/>
              </w:rPr>
            </w:pPr>
            <w:r w:rsidRPr="00E45E59">
              <w:rPr>
                <w:rFonts w:ascii="Times New Roman" w:hAnsi="Times New Roman"/>
                <w:sz w:val="24"/>
              </w:rPr>
              <w:t>1</w:t>
            </w:r>
          </w:p>
        </w:tc>
        <w:tc>
          <w:tcPr>
            <w:tcW w:w="1209" w:type="dxa"/>
            <w:vAlign w:val="center"/>
          </w:tcPr>
          <w:p w:rsidR="00E45E59" w:rsidRPr="00E45E59" w:rsidRDefault="00E45E59" w:rsidP="00E45E59">
            <w:pPr>
              <w:jc w:val="center"/>
              <w:rPr>
                <w:rFonts w:ascii="Times New Roman" w:hAnsi="Times New Roman"/>
                <w:sz w:val="24"/>
              </w:rPr>
            </w:pPr>
            <w:r w:rsidRPr="00E45E59">
              <w:rPr>
                <w:rFonts w:ascii="Times New Roman" w:hAnsi="Times New Roman"/>
                <w:sz w:val="24"/>
              </w:rPr>
              <w:t>1</w:t>
            </w:r>
          </w:p>
        </w:tc>
        <w:tc>
          <w:tcPr>
            <w:tcW w:w="1214" w:type="dxa"/>
            <w:vAlign w:val="center"/>
          </w:tcPr>
          <w:p w:rsidR="00E45E59" w:rsidRPr="00E45E59" w:rsidRDefault="00E45E59" w:rsidP="00E45E59">
            <w:pPr>
              <w:jc w:val="center"/>
              <w:rPr>
                <w:rFonts w:ascii="Times New Roman" w:hAnsi="Times New Roman"/>
                <w:sz w:val="24"/>
              </w:rPr>
            </w:pPr>
            <w:r w:rsidRPr="00E45E59">
              <w:rPr>
                <w:rFonts w:ascii="Times New Roman" w:hAnsi="Times New Roman"/>
                <w:sz w:val="24"/>
              </w:rPr>
              <w:t>1,2,3</w:t>
            </w:r>
          </w:p>
        </w:tc>
        <w:tc>
          <w:tcPr>
            <w:tcW w:w="1296" w:type="dxa"/>
            <w:vMerge/>
            <w:vAlign w:val="center"/>
          </w:tcPr>
          <w:p w:rsidR="00E45E59" w:rsidRPr="00E45E59" w:rsidRDefault="00E45E59" w:rsidP="00E45E59">
            <w:pPr>
              <w:jc w:val="center"/>
              <w:rPr>
                <w:rFonts w:ascii="Times New Roman" w:hAnsi="Times New Roman"/>
                <w:sz w:val="24"/>
              </w:rPr>
            </w:pPr>
          </w:p>
        </w:tc>
      </w:tr>
      <w:tr w:rsidR="00E45E59" w:rsidRPr="00E45E59" w:rsidTr="00E45E59">
        <w:trPr>
          <w:jc w:val="center"/>
        </w:trPr>
        <w:tc>
          <w:tcPr>
            <w:tcW w:w="1217" w:type="dxa"/>
            <w:vAlign w:val="center"/>
          </w:tcPr>
          <w:p w:rsidR="00E45E59" w:rsidRPr="00E45E59" w:rsidRDefault="00E45E59" w:rsidP="00E45E59">
            <w:pPr>
              <w:jc w:val="center"/>
              <w:rPr>
                <w:rFonts w:ascii="Times New Roman" w:hAnsi="Times New Roman"/>
                <w:sz w:val="24"/>
              </w:rPr>
            </w:pPr>
            <w:r w:rsidRPr="00E45E59">
              <w:rPr>
                <w:rFonts w:ascii="Times New Roman" w:hAnsi="Times New Roman"/>
                <w:sz w:val="24"/>
              </w:rPr>
              <w:t>7</w:t>
            </w:r>
          </w:p>
        </w:tc>
        <w:tc>
          <w:tcPr>
            <w:tcW w:w="1207" w:type="dxa"/>
            <w:vAlign w:val="center"/>
          </w:tcPr>
          <w:p w:rsidR="00E45E59" w:rsidRPr="00E45E59" w:rsidRDefault="00E45E59" w:rsidP="00E45E59">
            <w:pPr>
              <w:jc w:val="center"/>
              <w:rPr>
                <w:rFonts w:ascii="Times New Roman" w:hAnsi="Times New Roman"/>
                <w:sz w:val="24"/>
              </w:rPr>
            </w:pPr>
            <w:r w:rsidRPr="00E45E59">
              <w:rPr>
                <w:rFonts w:ascii="Times New Roman" w:hAnsi="Times New Roman"/>
                <w:sz w:val="24"/>
              </w:rPr>
              <w:t>1</w:t>
            </w:r>
          </w:p>
        </w:tc>
        <w:tc>
          <w:tcPr>
            <w:tcW w:w="1209" w:type="dxa"/>
            <w:vAlign w:val="center"/>
          </w:tcPr>
          <w:p w:rsidR="00E45E59" w:rsidRPr="00E45E59" w:rsidRDefault="00E45E59" w:rsidP="00E45E59">
            <w:pPr>
              <w:jc w:val="center"/>
              <w:rPr>
                <w:rFonts w:ascii="Times New Roman" w:hAnsi="Times New Roman"/>
                <w:sz w:val="24"/>
              </w:rPr>
            </w:pPr>
            <w:r w:rsidRPr="00E45E59">
              <w:rPr>
                <w:rFonts w:ascii="Times New Roman" w:hAnsi="Times New Roman"/>
                <w:sz w:val="24"/>
              </w:rPr>
              <w:t>2</w:t>
            </w:r>
          </w:p>
        </w:tc>
        <w:tc>
          <w:tcPr>
            <w:tcW w:w="1214" w:type="dxa"/>
            <w:vAlign w:val="center"/>
          </w:tcPr>
          <w:p w:rsidR="00E45E59" w:rsidRPr="00E45E59" w:rsidRDefault="00E45E59" w:rsidP="00E45E59">
            <w:pPr>
              <w:jc w:val="center"/>
              <w:rPr>
                <w:rFonts w:ascii="Times New Roman" w:hAnsi="Times New Roman"/>
                <w:sz w:val="24"/>
              </w:rPr>
            </w:pPr>
            <w:r w:rsidRPr="00E45E59">
              <w:rPr>
                <w:rFonts w:ascii="Times New Roman" w:hAnsi="Times New Roman"/>
                <w:sz w:val="24"/>
              </w:rPr>
              <w:t>1,2,3</w:t>
            </w:r>
          </w:p>
        </w:tc>
        <w:tc>
          <w:tcPr>
            <w:tcW w:w="1296" w:type="dxa"/>
            <w:vAlign w:val="center"/>
          </w:tcPr>
          <w:p w:rsidR="00E45E59" w:rsidRPr="00E45E59" w:rsidRDefault="00E45E59" w:rsidP="00E45E59">
            <w:pPr>
              <w:jc w:val="center"/>
              <w:rPr>
                <w:rFonts w:ascii="Times New Roman" w:hAnsi="Times New Roman"/>
                <w:sz w:val="24"/>
              </w:rPr>
            </w:pPr>
            <w:r w:rsidRPr="00E45E59">
              <w:rPr>
                <w:rFonts w:ascii="Times New Roman" w:hAnsi="Times New Roman"/>
                <w:sz w:val="24"/>
              </w:rPr>
              <w:t>47</w:t>
            </w:r>
          </w:p>
        </w:tc>
      </w:tr>
    </w:tbl>
    <w:p w:rsidR="00DB4F76" w:rsidRDefault="00E45E59" w:rsidP="001C3F70">
      <w:pPr>
        <w:pStyle w:val="u5"/>
        <w:spacing w:before="24" w:after="24"/>
        <w:ind w:firstLine="480"/>
      </w:pPr>
      <w:r w:rsidRPr="00E45E59">
        <w:rPr>
          <w:rFonts w:hint="eastAsia"/>
        </w:rPr>
        <w:t>采用动态随机策略控制测试过程进行实验时，概率调整参数ε分别取值</w:t>
      </w:r>
      <w:r w:rsidRPr="00E45E59">
        <w:rPr>
          <w:rFonts w:hint="eastAsia"/>
        </w:rPr>
        <w:t>0.001</w:t>
      </w:r>
      <w:r w:rsidRPr="00E45E59">
        <w:rPr>
          <w:rFonts w:hint="eastAsia"/>
        </w:rPr>
        <w:t>、</w:t>
      </w:r>
      <w:r w:rsidRPr="00E45E59">
        <w:rPr>
          <w:rFonts w:hint="eastAsia"/>
        </w:rPr>
        <w:t>0.002</w:t>
      </w:r>
      <w:r w:rsidRPr="00E45E59">
        <w:rPr>
          <w:rFonts w:hint="eastAsia"/>
        </w:rPr>
        <w:t>、</w:t>
      </w:r>
      <w:r w:rsidRPr="00E45E59">
        <w:rPr>
          <w:rFonts w:hint="eastAsia"/>
        </w:rPr>
        <w:t>0.005</w:t>
      </w:r>
      <w:r w:rsidRPr="00E45E59">
        <w:rPr>
          <w:rFonts w:hint="eastAsia"/>
        </w:rPr>
        <w:t>、</w:t>
      </w:r>
      <w:r w:rsidRPr="00E45E59">
        <w:rPr>
          <w:rFonts w:hint="eastAsia"/>
        </w:rPr>
        <w:t>0.01</w:t>
      </w:r>
      <w:r w:rsidRPr="00E45E59">
        <w:rPr>
          <w:rFonts w:hint="eastAsia"/>
        </w:rPr>
        <w:t>、</w:t>
      </w:r>
      <w:r w:rsidRPr="00E45E59">
        <w:rPr>
          <w:rFonts w:hint="eastAsia"/>
        </w:rPr>
        <w:t>0.02</w:t>
      </w:r>
      <w:r w:rsidRPr="00E45E59">
        <w:rPr>
          <w:rFonts w:hint="eastAsia"/>
        </w:rPr>
        <w:t>、</w:t>
      </w:r>
      <w:r w:rsidRPr="00E45E59">
        <w:rPr>
          <w:rFonts w:hint="eastAsia"/>
        </w:rPr>
        <w:t>0.05</w:t>
      </w:r>
      <w:r w:rsidRPr="00E45E59">
        <w:rPr>
          <w:rFonts w:hint="eastAsia"/>
        </w:rPr>
        <w:t>、</w:t>
      </w:r>
      <w:r w:rsidRPr="00E45E59">
        <w:rPr>
          <w:rFonts w:hint="eastAsia"/>
        </w:rPr>
        <w:t>0.1</w:t>
      </w:r>
      <w:r w:rsidRPr="00E45E59">
        <w:rPr>
          <w:rFonts w:hint="eastAsia"/>
        </w:rPr>
        <w:t>、</w:t>
      </w:r>
      <w:r w:rsidRPr="00E45E59">
        <w:rPr>
          <w:rFonts w:hint="eastAsia"/>
        </w:rPr>
        <w:t>0.3</w:t>
      </w:r>
      <w:r w:rsidRPr="00E45E59">
        <w:rPr>
          <w:rFonts w:hint="eastAsia"/>
        </w:rPr>
        <w:t>、</w:t>
      </w:r>
      <w:r w:rsidRPr="00E45E59">
        <w:rPr>
          <w:rFonts w:hint="eastAsia"/>
        </w:rPr>
        <w:t>0.5</w:t>
      </w:r>
      <w:r w:rsidRPr="00E45E59">
        <w:rPr>
          <w:rFonts w:hint="eastAsia"/>
        </w:rPr>
        <w:t>和</w:t>
      </w:r>
      <w:r w:rsidRPr="00E45E59">
        <w:rPr>
          <w:rFonts w:hint="eastAsia"/>
        </w:rPr>
        <w:t>0.75</w:t>
      </w:r>
      <w:r w:rsidRPr="00E45E59">
        <w:rPr>
          <w:rFonts w:hint="eastAsia"/>
        </w:rPr>
        <w:t>，进行实验统计结果。</w:t>
      </w:r>
    </w:p>
    <w:p w:rsidR="00E45E59" w:rsidRDefault="00E45E59" w:rsidP="00E45E59">
      <w:pPr>
        <w:pStyle w:val="u3"/>
      </w:pPr>
      <w:bookmarkStart w:id="65" w:name="_Toc483930157"/>
      <w:r>
        <w:rPr>
          <w:rFonts w:hint="eastAsia"/>
        </w:rPr>
        <w:t>联通计费服务</w:t>
      </w:r>
      <w:bookmarkEnd w:id="65"/>
    </w:p>
    <w:p w:rsidR="00E45E59" w:rsidRDefault="00E45E59" w:rsidP="00E45E59">
      <w:pPr>
        <w:pStyle w:val="u5"/>
        <w:spacing w:before="24" w:after="24"/>
        <w:ind w:firstLine="480"/>
      </w:pPr>
      <w:r>
        <w:rPr>
          <w:rFonts w:hint="eastAsia"/>
        </w:rPr>
        <w:t>联通计费服务是根据联通</w:t>
      </w:r>
      <w:r>
        <w:rPr>
          <w:rFonts w:hint="eastAsia"/>
        </w:rPr>
        <w:t>3G</w:t>
      </w:r>
      <w:r>
        <w:rPr>
          <w:rFonts w:hint="eastAsia"/>
        </w:rPr>
        <w:t>网络的三种基本套餐进行手机业务计费的一款</w:t>
      </w:r>
      <w:r>
        <w:rPr>
          <w:rFonts w:hint="eastAsia"/>
        </w:rPr>
        <w:t>Web</w:t>
      </w:r>
      <w:r>
        <w:rPr>
          <w:rFonts w:hint="eastAsia"/>
        </w:rPr>
        <w:t>服务。它提供一个操作</w:t>
      </w:r>
      <w:r>
        <w:rPr>
          <w:rFonts w:hint="eastAsia"/>
        </w:rPr>
        <w:t>billCaculation</w:t>
      </w:r>
      <w:r>
        <w:rPr>
          <w:rFonts w:hint="eastAsia"/>
        </w:rPr>
        <w:t>，根据用户选取的套餐类型、月租费用，以及每月实际使用的语音通话时长、视频通话时长和上网流量计算当月用户需要缴纳的话费金额。</w:t>
      </w:r>
    </w:p>
    <w:p w:rsidR="00DF2134" w:rsidRDefault="00E45E59" w:rsidP="00E45E59">
      <w:pPr>
        <w:pStyle w:val="u5"/>
        <w:spacing w:before="24" w:after="24"/>
        <w:ind w:firstLine="480"/>
      </w:pPr>
      <w:r>
        <w:rPr>
          <w:rFonts w:hint="eastAsia"/>
        </w:rPr>
        <w:t>联通</w:t>
      </w:r>
      <w:r>
        <w:rPr>
          <w:rFonts w:hint="eastAsia"/>
        </w:rPr>
        <w:t>3G</w:t>
      </w:r>
      <w:r>
        <w:rPr>
          <w:rFonts w:hint="eastAsia"/>
        </w:rPr>
        <w:t>网络一共提供了三种套餐。</w:t>
      </w:r>
      <w:r w:rsidR="00B059EA" w:rsidRPr="00B059EA">
        <w:rPr>
          <w:rFonts w:hint="eastAsia"/>
        </w:rPr>
        <w:t>联通计费服务的输入接口用五元组（</w:t>
      </w:r>
      <w:r w:rsidR="00B059EA" w:rsidRPr="00B059EA">
        <w:rPr>
          <w:rFonts w:hint="eastAsia"/>
        </w:rPr>
        <w:t>pricePackage</w:t>
      </w:r>
      <w:r w:rsidR="00B059EA" w:rsidRPr="00B059EA">
        <w:rPr>
          <w:rFonts w:hint="eastAsia"/>
        </w:rPr>
        <w:t>，</w:t>
      </w:r>
      <w:r w:rsidR="00B059EA" w:rsidRPr="00B059EA">
        <w:rPr>
          <w:rFonts w:hint="eastAsia"/>
        </w:rPr>
        <w:t>monthlyRent</w:t>
      </w:r>
      <w:r w:rsidR="00B059EA" w:rsidRPr="00B059EA">
        <w:rPr>
          <w:rFonts w:hint="eastAsia"/>
        </w:rPr>
        <w:t>，</w:t>
      </w:r>
      <w:r w:rsidR="00B059EA" w:rsidRPr="00B059EA">
        <w:rPr>
          <w:rFonts w:hint="eastAsia"/>
        </w:rPr>
        <w:t>voiceCall</w:t>
      </w:r>
      <w:r w:rsidR="00B059EA" w:rsidRPr="00B059EA">
        <w:rPr>
          <w:rFonts w:hint="eastAsia"/>
        </w:rPr>
        <w:t>，</w:t>
      </w:r>
      <w:r w:rsidR="00B059EA" w:rsidRPr="00B059EA">
        <w:rPr>
          <w:rFonts w:hint="eastAsia"/>
        </w:rPr>
        <w:t>videoCall</w:t>
      </w:r>
      <w:r w:rsidR="00B059EA" w:rsidRPr="00B059EA">
        <w:rPr>
          <w:rFonts w:hint="eastAsia"/>
        </w:rPr>
        <w:t>，</w:t>
      </w:r>
      <w:r w:rsidR="00B059EA" w:rsidRPr="00B059EA">
        <w:rPr>
          <w:rFonts w:hint="eastAsia"/>
        </w:rPr>
        <w:t>flow</w:t>
      </w:r>
      <w:r w:rsidR="00B059EA" w:rsidRPr="00B059EA">
        <w:rPr>
          <w:rFonts w:hint="eastAsia"/>
        </w:rPr>
        <w:t>）表示：</w:t>
      </w:r>
      <w:r w:rsidR="00B059EA" w:rsidRPr="00B059EA">
        <w:rPr>
          <w:rFonts w:hint="eastAsia"/>
        </w:rPr>
        <w:t>pricePackage</w:t>
      </w:r>
      <w:r w:rsidR="00B059EA" w:rsidRPr="00B059EA">
        <w:rPr>
          <w:rFonts w:hint="eastAsia"/>
        </w:rPr>
        <w:t>表示套餐类型，取值范围</w:t>
      </w:r>
      <w:r w:rsidR="00B059EA" w:rsidRPr="00B059EA">
        <w:rPr>
          <w:rFonts w:hint="eastAsia"/>
        </w:rPr>
        <w:t>{A, B, C}</w:t>
      </w:r>
      <w:r w:rsidR="00B059EA" w:rsidRPr="00B059EA">
        <w:rPr>
          <w:rFonts w:hint="eastAsia"/>
        </w:rPr>
        <w:t>，分别对应</w:t>
      </w:r>
      <w:r w:rsidR="00B059EA" w:rsidRPr="00B059EA">
        <w:rPr>
          <w:rFonts w:hint="eastAsia"/>
        </w:rPr>
        <w:t>A</w:t>
      </w:r>
      <w:r w:rsidR="00B059EA" w:rsidRPr="00B059EA">
        <w:rPr>
          <w:rFonts w:hint="eastAsia"/>
        </w:rPr>
        <w:t>，</w:t>
      </w:r>
      <w:r w:rsidR="00B059EA" w:rsidRPr="00B059EA">
        <w:rPr>
          <w:rFonts w:hint="eastAsia"/>
        </w:rPr>
        <w:t>B</w:t>
      </w:r>
      <w:r w:rsidR="00B059EA" w:rsidRPr="00B059EA">
        <w:rPr>
          <w:rFonts w:hint="eastAsia"/>
        </w:rPr>
        <w:t>，</w:t>
      </w:r>
      <w:r w:rsidR="00B059EA" w:rsidRPr="00B059EA">
        <w:rPr>
          <w:rFonts w:hint="eastAsia"/>
        </w:rPr>
        <w:t>C</w:t>
      </w:r>
      <w:r w:rsidR="00B059EA" w:rsidRPr="00B059EA">
        <w:rPr>
          <w:rFonts w:hint="eastAsia"/>
        </w:rPr>
        <w:t>三种套餐。</w:t>
      </w:r>
      <w:r w:rsidR="00B059EA" w:rsidRPr="00B059EA">
        <w:rPr>
          <w:rFonts w:hint="eastAsia"/>
        </w:rPr>
        <w:t>monthlyRent</w:t>
      </w:r>
      <w:r w:rsidR="00B059EA" w:rsidRPr="00B059EA">
        <w:rPr>
          <w:rFonts w:hint="eastAsia"/>
        </w:rPr>
        <w:t>表示月租费用；每种套餐都有多个月租可供选择，具体套餐月租规定</w:t>
      </w:r>
      <w:r w:rsidR="00F50D23">
        <w:rPr>
          <w:rFonts w:hint="eastAsia"/>
        </w:rPr>
        <w:t>如</w:t>
      </w:r>
      <w:r w:rsidR="00F50D23">
        <w:fldChar w:fldCharType="begin"/>
      </w:r>
      <w:r w:rsidR="00F50D23">
        <w:instrText xml:space="preserve"> </w:instrText>
      </w:r>
      <w:r w:rsidR="00F50D23">
        <w:rPr>
          <w:rFonts w:hint="eastAsia"/>
        </w:rPr>
        <w:instrText>REF _Ref483772072</w:instrText>
      </w:r>
      <w:r w:rsidR="00F50D23">
        <w:instrText xml:space="preserve"> </w:instrText>
      </w:r>
      <w:r w:rsidR="00F50D23">
        <w:fldChar w:fldCharType="separate"/>
      </w:r>
      <w:r w:rsidR="00251806">
        <w:rPr>
          <w:rFonts w:hint="eastAsia"/>
        </w:rPr>
        <w:t>表</w:t>
      </w:r>
      <w:r w:rsidR="00251806">
        <w:rPr>
          <w:rFonts w:hint="eastAsia"/>
        </w:rPr>
        <w:t xml:space="preserve"> </w:t>
      </w:r>
      <w:r w:rsidR="00251806">
        <w:rPr>
          <w:noProof/>
        </w:rPr>
        <w:t>6</w:t>
      </w:r>
      <w:r w:rsidR="00251806">
        <w:t>-</w:t>
      </w:r>
      <w:r w:rsidR="00251806">
        <w:rPr>
          <w:noProof/>
        </w:rPr>
        <w:t>6</w:t>
      </w:r>
      <w:r w:rsidR="00F50D23">
        <w:fldChar w:fldCharType="end"/>
      </w:r>
      <w:r w:rsidR="00F50D23">
        <w:rPr>
          <w:rFonts w:hint="eastAsia"/>
        </w:rPr>
        <w:t>所示</w:t>
      </w:r>
      <w:r w:rsidR="00B059EA" w:rsidRPr="00B059EA">
        <w:rPr>
          <w:rFonts w:hint="eastAsia"/>
        </w:rPr>
        <w:t>。</w:t>
      </w:r>
      <w:r w:rsidR="00B059EA" w:rsidRPr="00B059EA">
        <w:rPr>
          <w:rFonts w:hint="eastAsia"/>
        </w:rPr>
        <w:t>voiceCall</w:t>
      </w:r>
      <w:r w:rsidR="00B059EA" w:rsidRPr="00B059EA">
        <w:rPr>
          <w:rFonts w:hint="eastAsia"/>
        </w:rPr>
        <w:t>表示实际语言通话时间，</w:t>
      </w:r>
      <w:r w:rsidR="00B059EA" w:rsidRPr="00B059EA">
        <w:rPr>
          <w:rFonts w:hint="eastAsia"/>
        </w:rPr>
        <w:t>videoCall</w:t>
      </w:r>
      <w:r w:rsidR="00B059EA" w:rsidRPr="00B059EA">
        <w:rPr>
          <w:rFonts w:hint="eastAsia"/>
        </w:rPr>
        <w:t>表示实际视频通话时间，</w:t>
      </w:r>
      <w:r w:rsidR="00B059EA" w:rsidRPr="00B059EA">
        <w:rPr>
          <w:rFonts w:hint="eastAsia"/>
        </w:rPr>
        <w:lastRenderedPageBreak/>
        <w:t>它们的取值范围都是大于</w:t>
      </w:r>
      <w:r w:rsidR="00B059EA" w:rsidRPr="00B059EA">
        <w:rPr>
          <w:rFonts w:hint="eastAsia"/>
        </w:rPr>
        <w:t>0</w:t>
      </w:r>
      <w:r w:rsidR="00B059EA" w:rsidRPr="00B059EA">
        <w:rPr>
          <w:rFonts w:hint="eastAsia"/>
        </w:rPr>
        <w:t>的整数，单位是分钟。</w:t>
      </w:r>
      <w:r w:rsidR="00B059EA" w:rsidRPr="00B059EA">
        <w:rPr>
          <w:rFonts w:hint="eastAsia"/>
        </w:rPr>
        <w:t>flow</w:t>
      </w:r>
      <w:r w:rsidR="00B059EA" w:rsidRPr="00B059EA">
        <w:rPr>
          <w:rFonts w:hint="eastAsia"/>
        </w:rPr>
        <w:t>表示实际上网流量，取值范围是大于</w:t>
      </w:r>
      <w:r w:rsidR="00B059EA" w:rsidRPr="00B059EA">
        <w:rPr>
          <w:rFonts w:hint="eastAsia"/>
        </w:rPr>
        <w:t>0</w:t>
      </w:r>
      <w:r w:rsidR="00B059EA" w:rsidRPr="00B059EA">
        <w:rPr>
          <w:rFonts w:hint="eastAsia"/>
        </w:rPr>
        <w:t>的实数，单位：</w:t>
      </w:r>
      <w:r w:rsidR="00B059EA" w:rsidRPr="00B059EA">
        <w:rPr>
          <w:rFonts w:hint="eastAsia"/>
        </w:rPr>
        <w:t>MB</w:t>
      </w:r>
      <w:r w:rsidR="00B059EA" w:rsidRPr="00B059EA">
        <w:rPr>
          <w:rFonts w:hint="eastAsia"/>
        </w:rPr>
        <w:t>。输出为</w:t>
      </w:r>
      <w:r w:rsidR="00B059EA" w:rsidRPr="00B059EA">
        <w:rPr>
          <w:rFonts w:hint="eastAsia"/>
        </w:rPr>
        <w:t>bill</w:t>
      </w:r>
      <w:r w:rsidR="00B059EA" w:rsidRPr="00B059EA">
        <w:rPr>
          <w:rFonts w:hint="eastAsia"/>
        </w:rPr>
        <w:t>，表示当月联通用户需要缴纳的通讯费用，取值范围为大于</w:t>
      </w:r>
      <w:r w:rsidR="00B059EA" w:rsidRPr="00B059EA">
        <w:rPr>
          <w:rFonts w:hint="eastAsia"/>
        </w:rPr>
        <w:t>0</w:t>
      </w:r>
      <w:r w:rsidR="00B059EA" w:rsidRPr="00B059EA">
        <w:rPr>
          <w:rFonts w:hint="eastAsia"/>
        </w:rPr>
        <w:t>的实数，单位：元。</w:t>
      </w:r>
    </w:p>
    <w:p w:rsidR="00F50D23" w:rsidRDefault="00F50D23" w:rsidP="00E45E59">
      <w:pPr>
        <w:pStyle w:val="u5"/>
        <w:spacing w:before="24" w:after="24"/>
        <w:ind w:firstLine="480"/>
      </w:pPr>
      <w:r w:rsidRPr="00F50D23">
        <w:rPr>
          <w:rFonts w:hint="eastAsia"/>
        </w:rPr>
        <w:t>从</w:t>
      </w:r>
      <w:r>
        <w:fldChar w:fldCharType="begin"/>
      </w:r>
      <w:r>
        <w:instrText xml:space="preserve"> </w:instrText>
      </w:r>
      <w:r>
        <w:rPr>
          <w:rFonts w:hint="eastAsia"/>
        </w:rPr>
        <w:instrText>REF _Ref483772072</w:instrText>
      </w:r>
      <w:r>
        <w:instrText xml:space="preserve"> </w:instrText>
      </w:r>
      <w:r>
        <w:fldChar w:fldCharType="separate"/>
      </w:r>
      <w:r w:rsidR="00251806">
        <w:rPr>
          <w:rFonts w:hint="eastAsia"/>
        </w:rPr>
        <w:t>表</w:t>
      </w:r>
      <w:r w:rsidR="00251806">
        <w:rPr>
          <w:rFonts w:hint="eastAsia"/>
        </w:rPr>
        <w:t xml:space="preserve"> </w:t>
      </w:r>
      <w:r w:rsidR="00251806">
        <w:rPr>
          <w:noProof/>
        </w:rPr>
        <w:t>6</w:t>
      </w:r>
      <w:r w:rsidR="00251806">
        <w:t>-</w:t>
      </w:r>
      <w:r w:rsidR="00251806">
        <w:rPr>
          <w:noProof/>
        </w:rPr>
        <w:t>6</w:t>
      </w:r>
      <w:r>
        <w:fldChar w:fldCharType="end"/>
      </w:r>
      <w:r w:rsidRPr="00F50D23">
        <w:rPr>
          <w:rFonts w:hint="eastAsia"/>
        </w:rPr>
        <w:t>可以得知，一共有</w:t>
      </w:r>
      <w:r w:rsidRPr="00F50D23">
        <w:rPr>
          <w:rFonts w:hint="eastAsia"/>
        </w:rPr>
        <w:t>11</w:t>
      </w:r>
      <w:r w:rsidRPr="00F50D23">
        <w:rPr>
          <w:rFonts w:hint="eastAsia"/>
        </w:rPr>
        <w:t>种合法的（</w:t>
      </w:r>
      <w:r w:rsidRPr="00F50D23">
        <w:rPr>
          <w:rFonts w:hint="eastAsia"/>
        </w:rPr>
        <w:t>pricePackage</w:t>
      </w:r>
      <w:r w:rsidRPr="00F50D23">
        <w:rPr>
          <w:rFonts w:hint="eastAsia"/>
        </w:rPr>
        <w:t>，</w:t>
      </w:r>
      <w:r w:rsidRPr="00F50D23">
        <w:rPr>
          <w:rFonts w:hint="eastAsia"/>
        </w:rPr>
        <w:t xml:space="preserve"> monthlyRent</w:t>
      </w:r>
      <w:r w:rsidRPr="00F50D23">
        <w:rPr>
          <w:rFonts w:hint="eastAsia"/>
        </w:rPr>
        <w:t>）组合；在每种组合中，根据实际语音通话时间是否超过套餐内免费时间，以及实际使用流量是否超过免费流量，可分为</w:t>
      </w:r>
      <w:r w:rsidRPr="00F50D23">
        <w:rPr>
          <w:rFonts w:hint="eastAsia"/>
        </w:rPr>
        <w:t>4</w:t>
      </w:r>
      <w:r w:rsidRPr="00F50D23">
        <w:rPr>
          <w:rFonts w:hint="eastAsia"/>
        </w:rPr>
        <w:t>种情况，因此业务逻辑包含</w:t>
      </w:r>
      <w:r w:rsidRPr="00F50D23">
        <w:rPr>
          <w:rFonts w:hint="eastAsia"/>
        </w:rPr>
        <w:t>44</w:t>
      </w:r>
      <w:r w:rsidRPr="00F50D23">
        <w:rPr>
          <w:rFonts w:hint="eastAsia"/>
        </w:rPr>
        <w:t>条分支；为保证每条分支都至少有</w:t>
      </w:r>
      <w:r w:rsidRPr="00F50D23">
        <w:rPr>
          <w:rFonts w:hint="eastAsia"/>
        </w:rPr>
        <w:t>30</w:t>
      </w:r>
      <w:r w:rsidRPr="00F50D23">
        <w:rPr>
          <w:rFonts w:hint="eastAsia"/>
        </w:rPr>
        <w:t>个测试用例覆盖，</w:t>
      </w:r>
      <w:r w:rsidRPr="00F50D23">
        <w:rPr>
          <w:rFonts w:hint="eastAsia"/>
        </w:rPr>
        <w:t xml:space="preserve"> TCP</w:t>
      </w:r>
      <w:r w:rsidRPr="00F50D23">
        <w:rPr>
          <w:rFonts w:hint="eastAsia"/>
        </w:rPr>
        <w:t>中一共包含</w:t>
      </w:r>
      <w:r w:rsidRPr="00F50D23">
        <w:rPr>
          <w:rFonts w:hint="eastAsia"/>
        </w:rPr>
        <w:t>1400</w:t>
      </w:r>
      <w:r w:rsidRPr="00F50D23">
        <w:rPr>
          <w:rFonts w:hint="eastAsia"/>
        </w:rPr>
        <w:t>个测试用例。</w:t>
      </w:r>
    </w:p>
    <w:p w:rsidR="00DF2134" w:rsidRDefault="00DF2134" w:rsidP="00DF2134">
      <w:pPr>
        <w:pStyle w:val="ua"/>
        <w:spacing w:before="360" w:after="120"/>
      </w:pPr>
      <w:bookmarkStart w:id="66" w:name="_Ref483772072"/>
      <w:r>
        <w:rPr>
          <w:rFonts w:hint="eastAsia"/>
        </w:rPr>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251806">
        <w:rPr>
          <w:noProof/>
        </w:rPr>
        <w:t>6</w:t>
      </w:r>
      <w:r>
        <w:fldChar w:fldCharType="end"/>
      </w:r>
      <w:r>
        <w:t>-</w:t>
      </w:r>
      <w:r>
        <w:fldChar w:fldCharType="begin"/>
      </w:r>
      <w:r>
        <w:instrText xml:space="preserve"> SEQ </w:instrText>
      </w:r>
      <w:r>
        <w:instrText>表</w:instrText>
      </w:r>
      <w:r>
        <w:instrText xml:space="preserve"> \* Arabic \n \* MERGEFORMAT </w:instrText>
      </w:r>
      <w:r>
        <w:fldChar w:fldCharType="separate"/>
      </w:r>
      <w:r w:rsidR="00251806">
        <w:rPr>
          <w:noProof/>
        </w:rPr>
        <w:t>6</w:t>
      </w:r>
      <w:r>
        <w:fldChar w:fldCharType="end"/>
      </w:r>
      <w:bookmarkEnd w:id="66"/>
      <w:r>
        <w:rPr>
          <w:rFonts w:hint="eastAsia"/>
        </w:rPr>
        <w:t xml:space="preserve">  </w:t>
      </w:r>
      <w:r>
        <w:rPr>
          <w:rFonts w:hint="eastAsia"/>
        </w:rPr>
        <w:t>联通</w:t>
      </w:r>
      <w:r>
        <w:rPr>
          <w:rFonts w:hint="eastAsia"/>
        </w:rPr>
        <w:t>3G</w:t>
      </w:r>
      <w:r>
        <w:rPr>
          <w:rFonts w:hint="eastAsia"/>
        </w:rPr>
        <w:t>套餐资费标准</w:t>
      </w:r>
    </w:p>
    <w:p w:rsidR="00DF2134" w:rsidRDefault="00FB5754" w:rsidP="00DF2134">
      <w:pPr>
        <w:pStyle w:val="ua"/>
        <w:spacing w:before="360" w:after="120"/>
      </w:pPr>
      <w:r>
        <w:rPr>
          <w:rFonts w:hint="eastAsia"/>
        </w:rPr>
        <w:t xml:space="preserve">(1) </w:t>
      </w:r>
      <w:r w:rsidR="00DF2134">
        <w:rPr>
          <w:rFonts w:hint="eastAsia"/>
        </w:rPr>
        <w:t>套餐</w:t>
      </w:r>
      <w:r w:rsidR="00DF2134">
        <w:rPr>
          <w:rFonts w:hint="eastAsia"/>
        </w:rPr>
        <w:t>A</w:t>
      </w:r>
    </w:p>
    <w:tbl>
      <w:tblPr>
        <w:tblStyle w:val="130"/>
        <w:tblW w:w="0" w:type="auto"/>
        <w:tblLook w:val="04A0" w:firstRow="1" w:lastRow="0" w:firstColumn="1" w:lastColumn="0" w:noHBand="0" w:noVBand="1"/>
      </w:tblPr>
      <w:tblGrid>
        <w:gridCol w:w="518"/>
        <w:gridCol w:w="1145"/>
        <w:gridCol w:w="575"/>
        <w:gridCol w:w="575"/>
        <w:gridCol w:w="564"/>
        <w:gridCol w:w="576"/>
        <w:gridCol w:w="576"/>
        <w:gridCol w:w="576"/>
        <w:gridCol w:w="576"/>
        <w:gridCol w:w="576"/>
        <w:gridCol w:w="632"/>
        <w:gridCol w:w="632"/>
        <w:gridCol w:w="632"/>
      </w:tblGrid>
      <w:tr w:rsidR="00DF2134" w:rsidRPr="00DF2134" w:rsidTr="00DF2134">
        <w:tc>
          <w:tcPr>
            <w:tcW w:w="1775" w:type="dxa"/>
            <w:gridSpan w:val="2"/>
            <w:vAlign w:val="center"/>
          </w:tcPr>
          <w:p w:rsidR="00DF2134" w:rsidRPr="00DF2134" w:rsidRDefault="00DF2134" w:rsidP="00DF2134">
            <w:pPr>
              <w:jc w:val="center"/>
              <w:rPr>
                <w:rFonts w:ascii="Times New Roman" w:hAnsi="Times New Roman"/>
                <w:sz w:val="18"/>
                <w:szCs w:val="18"/>
              </w:rPr>
            </w:pPr>
            <w:proofErr w:type="gramStart"/>
            <w:r w:rsidRPr="00DF2134">
              <w:rPr>
                <w:rFonts w:ascii="Times New Roman" w:hAnsi="Times New Roman"/>
                <w:sz w:val="18"/>
                <w:szCs w:val="18"/>
              </w:rPr>
              <w:t>套餐月</w:t>
            </w:r>
            <w:proofErr w:type="gramEnd"/>
            <w:r w:rsidRPr="00DF2134">
              <w:rPr>
                <w:rFonts w:ascii="Times New Roman" w:hAnsi="Times New Roman"/>
                <w:sz w:val="18"/>
                <w:szCs w:val="18"/>
              </w:rPr>
              <w:t>费（元）</w:t>
            </w:r>
          </w:p>
        </w:tc>
        <w:tc>
          <w:tcPr>
            <w:tcW w:w="589" w:type="dxa"/>
            <w:vAlign w:val="center"/>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46</w:t>
            </w:r>
          </w:p>
        </w:tc>
        <w:tc>
          <w:tcPr>
            <w:tcW w:w="589" w:type="dxa"/>
            <w:vAlign w:val="center"/>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66</w:t>
            </w:r>
          </w:p>
        </w:tc>
        <w:tc>
          <w:tcPr>
            <w:tcW w:w="589" w:type="dxa"/>
            <w:vAlign w:val="center"/>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96</w:t>
            </w:r>
          </w:p>
        </w:tc>
        <w:tc>
          <w:tcPr>
            <w:tcW w:w="606" w:type="dxa"/>
            <w:vAlign w:val="center"/>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126</w:t>
            </w:r>
          </w:p>
        </w:tc>
        <w:tc>
          <w:tcPr>
            <w:tcW w:w="606" w:type="dxa"/>
            <w:vAlign w:val="center"/>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156</w:t>
            </w:r>
          </w:p>
        </w:tc>
        <w:tc>
          <w:tcPr>
            <w:tcW w:w="606" w:type="dxa"/>
            <w:vAlign w:val="center"/>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186</w:t>
            </w:r>
          </w:p>
        </w:tc>
        <w:tc>
          <w:tcPr>
            <w:tcW w:w="606" w:type="dxa"/>
            <w:vAlign w:val="center"/>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226</w:t>
            </w:r>
          </w:p>
        </w:tc>
        <w:tc>
          <w:tcPr>
            <w:tcW w:w="606" w:type="dxa"/>
            <w:vAlign w:val="center"/>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286</w:t>
            </w:r>
          </w:p>
        </w:tc>
        <w:tc>
          <w:tcPr>
            <w:tcW w:w="650" w:type="dxa"/>
            <w:vAlign w:val="center"/>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386</w:t>
            </w:r>
          </w:p>
        </w:tc>
        <w:tc>
          <w:tcPr>
            <w:tcW w:w="650" w:type="dxa"/>
            <w:vAlign w:val="center"/>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586</w:t>
            </w:r>
          </w:p>
        </w:tc>
        <w:tc>
          <w:tcPr>
            <w:tcW w:w="650" w:type="dxa"/>
            <w:vAlign w:val="center"/>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886</w:t>
            </w:r>
          </w:p>
        </w:tc>
      </w:tr>
      <w:tr w:rsidR="00DF2134" w:rsidRPr="00DF2134" w:rsidTr="00DF2134">
        <w:tc>
          <w:tcPr>
            <w:tcW w:w="535" w:type="dxa"/>
            <w:vMerge w:val="restart"/>
            <w:textDirection w:val="tbRlV"/>
            <w:vAlign w:val="center"/>
          </w:tcPr>
          <w:p w:rsidR="00DF2134" w:rsidRPr="00DF2134" w:rsidRDefault="00DF2134" w:rsidP="00DF2134">
            <w:pPr>
              <w:ind w:left="113" w:right="113"/>
              <w:jc w:val="center"/>
              <w:rPr>
                <w:rFonts w:ascii="Times New Roman" w:hAnsi="Times New Roman"/>
                <w:sz w:val="18"/>
                <w:szCs w:val="18"/>
              </w:rPr>
            </w:pPr>
            <w:r w:rsidRPr="00DF2134">
              <w:rPr>
                <w:rFonts w:ascii="Times New Roman" w:hAnsi="Times New Roman"/>
                <w:sz w:val="18"/>
                <w:szCs w:val="18"/>
              </w:rPr>
              <w:t>套餐包含</w:t>
            </w:r>
          </w:p>
        </w:tc>
        <w:tc>
          <w:tcPr>
            <w:tcW w:w="1240" w:type="dxa"/>
            <w:vAlign w:val="center"/>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国内语音拨打分钟数</w:t>
            </w:r>
          </w:p>
        </w:tc>
        <w:tc>
          <w:tcPr>
            <w:tcW w:w="589" w:type="dxa"/>
            <w:vAlign w:val="center"/>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50</w:t>
            </w:r>
          </w:p>
        </w:tc>
        <w:tc>
          <w:tcPr>
            <w:tcW w:w="589" w:type="dxa"/>
            <w:vAlign w:val="center"/>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50</w:t>
            </w:r>
          </w:p>
        </w:tc>
        <w:tc>
          <w:tcPr>
            <w:tcW w:w="589" w:type="dxa"/>
            <w:vAlign w:val="center"/>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240</w:t>
            </w:r>
          </w:p>
        </w:tc>
        <w:tc>
          <w:tcPr>
            <w:tcW w:w="606" w:type="dxa"/>
            <w:vAlign w:val="center"/>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320</w:t>
            </w:r>
          </w:p>
        </w:tc>
        <w:tc>
          <w:tcPr>
            <w:tcW w:w="606" w:type="dxa"/>
            <w:vAlign w:val="center"/>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420</w:t>
            </w:r>
          </w:p>
        </w:tc>
        <w:tc>
          <w:tcPr>
            <w:tcW w:w="606" w:type="dxa"/>
            <w:vAlign w:val="center"/>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510</w:t>
            </w:r>
          </w:p>
        </w:tc>
        <w:tc>
          <w:tcPr>
            <w:tcW w:w="606" w:type="dxa"/>
            <w:vAlign w:val="center"/>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700</w:t>
            </w:r>
          </w:p>
        </w:tc>
        <w:tc>
          <w:tcPr>
            <w:tcW w:w="606" w:type="dxa"/>
            <w:vAlign w:val="center"/>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900</w:t>
            </w:r>
          </w:p>
        </w:tc>
        <w:tc>
          <w:tcPr>
            <w:tcW w:w="650" w:type="dxa"/>
            <w:vAlign w:val="center"/>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1250</w:t>
            </w:r>
          </w:p>
        </w:tc>
        <w:tc>
          <w:tcPr>
            <w:tcW w:w="650" w:type="dxa"/>
            <w:vAlign w:val="center"/>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1950</w:t>
            </w:r>
          </w:p>
        </w:tc>
        <w:tc>
          <w:tcPr>
            <w:tcW w:w="650" w:type="dxa"/>
            <w:vAlign w:val="center"/>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3000</w:t>
            </w:r>
          </w:p>
        </w:tc>
      </w:tr>
      <w:tr w:rsidR="00DF2134" w:rsidRPr="00DF2134" w:rsidTr="00DF2134">
        <w:tc>
          <w:tcPr>
            <w:tcW w:w="535" w:type="dxa"/>
            <w:vMerge/>
          </w:tcPr>
          <w:p w:rsidR="00DF2134" w:rsidRPr="00DF2134" w:rsidRDefault="00DF2134" w:rsidP="00DF2134">
            <w:pPr>
              <w:jc w:val="center"/>
              <w:rPr>
                <w:rFonts w:ascii="Times New Roman" w:hAnsi="Times New Roman"/>
                <w:sz w:val="18"/>
                <w:szCs w:val="18"/>
              </w:rPr>
            </w:pPr>
          </w:p>
        </w:tc>
        <w:tc>
          <w:tcPr>
            <w:tcW w:w="1240" w:type="dxa"/>
            <w:vAlign w:val="center"/>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国内流量（</w:t>
            </w:r>
            <w:r w:rsidRPr="00DF2134">
              <w:rPr>
                <w:rFonts w:ascii="Times New Roman" w:hAnsi="Times New Roman"/>
                <w:sz w:val="18"/>
                <w:szCs w:val="18"/>
              </w:rPr>
              <w:t>MB</w:t>
            </w:r>
            <w:r w:rsidRPr="00DF2134">
              <w:rPr>
                <w:rFonts w:ascii="Times New Roman" w:hAnsi="Times New Roman"/>
                <w:sz w:val="18"/>
                <w:szCs w:val="18"/>
              </w:rPr>
              <w:t>）</w:t>
            </w:r>
          </w:p>
        </w:tc>
        <w:tc>
          <w:tcPr>
            <w:tcW w:w="589" w:type="dxa"/>
            <w:vAlign w:val="center"/>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150</w:t>
            </w:r>
          </w:p>
        </w:tc>
        <w:tc>
          <w:tcPr>
            <w:tcW w:w="589" w:type="dxa"/>
            <w:vAlign w:val="center"/>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300</w:t>
            </w:r>
          </w:p>
        </w:tc>
        <w:tc>
          <w:tcPr>
            <w:tcW w:w="589" w:type="dxa"/>
            <w:vAlign w:val="center"/>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300</w:t>
            </w:r>
          </w:p>
        </w:tc>
        <w:tc>
          <w:tcPr>
            <w:tcW w:w="606" w:type="dxa"/>
            <w:vAlign w:val="center"/>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400</w:t>
            </w:r>
          </w:p>
        </w:tc>
        <w:tc>
          <w:tcPr>
            <w:tcW w:w="606" w:type="dxa"/>
            <w:vAlign w:val="center"/>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500</w:t>
            </w:r>
          </w:p>
        </w:tc>
        <w:tc>
          <w:tcPr>
            <w:tcW w:w="606" w:type="dxa"/>
            <w:vAlign w:val="center"/>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650</w:t>
            </w:r>
          </w:p>
        </w:tc>
        <w:tc>
          <w:tcPr>
            <w:tcW w:w="606" w:type="dxa"/>
            <w:vAlign w:val="center"/>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750</w:t>
            </w:r>
          </w:p>
        </w:tc>
        <w:tc>
          <w:tcPr>
            <w:tcW w:w="606" w:type="dxa"/>
            <w:vAlign w:val="center"/>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950</w:t>
            </w:r>
          </w:p>
        </w:tc>
        <w:tc>
          <w:tcPr>
            <w:tcW w:w="650" w:type="dxa"/>
            <w:vAlign w:val="center"/>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1300</w:t>
            </w:r>
          </w:p>
        </w:tc>
        <w:tc>
          <w:tcPr>
            <w:tcW w:w="650" w:type="dxa"/>
            <w:vAlign w:val="center"/>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2000</w:t>
            </w:r>
          </w:p>
        </w:tc>
        <w:tc>
          <w:tcPr>
            <w:tcW w:w="650" w:type="dxa"/>
            <w:vAlign w:val="center"/>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3000</w:t>
            </w:r>
          </w:p>
        </w:tc>
      </w:tr>
      <w:tr w:rsidR="00DF2134" w:rsidRPr="00DF2134" w:rsidTr="00DF2134">
        <w:tc>
          <w:tcPr>
            <w:tcW w:w="535" w:type="dxa"/>
            <w:vMerge/>
          </w:tcPr>
          <w:p w:rsidR="00DF2134" w:rsidRPr="00DF2134" w:rsidRDefault="00DF2134" w:rsidP="00DF2134">
            <w:pPr>
              <w:jc w:val="center"/>
              <w:rPr>
                <w:rFonts w:ascii="Times New Roman" w:hAnsi="Times New Roman"/>
                <w:sz w:val="18"/>
                <w:szCs w:val="18"/>
              </w:rPr>
            </w:pPr>
          </w:p>
        </w:tc>
        <w:tc>
          <w:tcPr>
            <w:tcW w:w="1240" w:type="dxa"/>
            <w:vAlign w:val="center"/>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接听免费</w:t>
            </w:r>
          </w:p>
        </w:tc>
        <w:tc>
          <w:tcPr>
            <w:tcW w:w="6747" w:type="dxa"/>
            <w:gridSpan w:val="11"/>
            <w:vAlign w:val="center"/>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国内（含可视电话）</w:t>
            </w:r>
          </w:p>
        </w:tc>
      </w:tr>
      <w:tr w:rsidR="00DF2134" w:rsidRPr="00DF2134" w:rsidTr="00DF2134">
        <w:tc>
          <w:tcPr>
            <w:tcW w:w="535" w:type="dxa"/>
            <w:vMerge w:val="restart"/>
            <w:textDirection w:val="tbRlV"/>
            <w:vAlign w:val="center"/>
          </w:tcPr>
          <w:p w:rsidR="00DF2134" w:rsidRPr="00DF2134" w:rsidRDefault="00DF2134" w:rsidP="00DF2134">
            <w:pPr>
              <w:ind w:left="113" w:right="113"/>
              <w:jc w:val="center"/>
              <w:rPr>
                <w:rFonts w:ascii="Times New Roman" w:hAnsi="Times New Roman"/>
                <w:sz w:val="18"/>
                <w:szCs w:val="18"/>
              </w:rPr>
            </w:pPr>
            <w:r w:rsidRPr="00DF2134">
              <w:rPr>
                <w:rFonts w:ascii="Times New Roman" w:hAnsi="Times New Roman"/>
                <w:sz w:val="18"/>
                <w:szCs w:val="18"/>
              </w:rPr>
              <w:t>超出部分收费</w:t>
            </w:r>
          </w:p>
        </w:tc>
        <w:tc>
          <w:tcPr>
            <w:tcW w:w="1240" w:type="dxa"/>
            <w:vAlign w:val="center"/>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国内语音拨打（元</w:t>
            </w:r>
            <w:r w:rsidRPr="00DF2134">
              <w:rPr>
                <w:rFonts w:ascii="Times New Roman" w:hAnsi="Times New Roman"/>
                <w:sz w:val="18"/>
                <w:szCs w:val="18"/>
              </w:rPr>
              <w:t>/</w:t>
            </w:r>
            <w:r w:rsidRPr="00DF2134">
              <w:rPr>
                <w:rFonts w:ascii="Times New Roman" w:hAnsi="Times New Roman"/>
                <w:sz w:val="18"/>
                <w:szCs w:val="18"/>
              </w:rPr>
              <w:t>分钟）</w:t>
            </w:r>
          </w:p>
        </w:tc>
        <w:tc>
          <w:tcPr>
            <w:tcW w:w="589" w:type="dxa"/>
            <w:vAlign w:val="center"/>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0.25</w:t>
            </w:r>
          </w:p>
        </w:tc>
        <w:tc>
          <w:tcPr>
            <w:tcW w:w="589" w:type="dxa"/>
            <w:vAlign w:val="center"/>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0.20</w:t>
            </w:r>
          </w:p>
        </w:tc>
        <w:tc>
          <w:tcPr>
            <w:tcW w:w="5569" w:type="dxa"/>
            <w:gridSpan w:val="9"/>
            <w:vAlign w:val="center"/>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0.15</w:t>
            </w:r>
          </w:p>
        </w:tc>
      </w:tr>
      <w:tr w:rsidR="00DF2134" w:rsidRPr="00DF2134" w:rsidTr="00DF2134">
        <w:tc>
          <w:tcPr>
            <w:tcW w:w="535" w:type="dxa"/>
            <w:vMerge/>
          </w:tcPr>
          <w:p w:rsidR="00DF2134" w:rsidRPr="00DF2134" w:rsidRDefault="00DF2134" w:rsidP="00DF2134">
            <w:pPr>
              <w:jc w:val="center"/>
              <w:rPr>
                <w:rFonts w:ascii="Times New Roman" w:hAnsi="Times New Roman"/>
                <w:sz w:val="18"/>
                <w:szCs w:val="18"/>
              </w:rPr>
            </w:pPr>
          </w:p>
        </w:tc>
        <w:tc>
          <w:tcPr>
            <w:tcW w:w="1240" w:type="dxa"/>
            <w:vAlign w:val="center"/>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国内流量</w:t>
            </w:r>
          </w:p>
        </w:tc>
        <w:tc>
          <w:tcPr>
            <w:tcW w:w="6747" w:type="dxa"/>
            <w:gridSpan w:val="11"/>
            <w:vAlign w:val="center"/>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0.0003</w:t>
            </w:r>
            <w:r w:rsidRPr="00DF2134">
              <w:rPr>
                <w:rFonts w:ascii="Times New Roman" w:hAnsi="Times New Roman"/>
                <w:sz w:val="18"/>
                <w:szCs w:val="18"/>
              </w:rPr>
              <w:t>元</w:t>
            </w:r>
            <w:r w:rsidRPr="00DF2134">
              <w:rPr>
                <w:rFonts w:ascii="Times New Roman" w:hAnsi="Times New Roman"/>
                <w:sz w:val="18"/>
                <w:szCs w:val="18"/>
              </w:rPr>
              <w:t>/KB</w:t>
            </w:r>
          </w:p>
        </w:tc>
      </w:tr>
      <w:tr w:rsidR="00DF2134" w:rsidRPr="00DF2134" w:rsidTr="00DF2134">
        <w:tc>
          <w:tcPr>
            <w:tcW w:w="535" w:type="dxa"/>
            <w:vMerge/>
          </w:tcPr>
          <w:p w:rsidR="00DF2134" w:rsidRPr="00DF2134" w:rsidRDefault="00DF2134" w:rsidP="00DF2134">
            <w:pPr>
              <w:jc w:val="center"/>
              <w:rPr>
                <w:rFonts w:ascii="Times New Roman" w:hAnsi="Times New Roman"/>
                <w:sz w:val="18"/>
                <w:szCs w:val="18"/>
              </w:rPr>
            </w:pPr>
          </w:p>
        </w:tc>
        <w:tc>
          <w:tcPr>
            <w:tcW w:w="1240" w:type="dxa"/>
            <w:vAlign w:val="center"/>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国内可视电话拨打</w:t>
            </w:r>
          </w:p>
        </w:tc>
        <w:tc>
          <w:tcPr>
            <w:tcW w:w="6747" w:type="dxa"/>
            <w:gridSpan w:val="11"/>
            <w:vAlign w:val="center"/>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0.60</w:t>
            </w:r>
            <w:r w:rsidRPr="00DF2134">
              <w:rPr>
                <w:rFonts w:ascii="Times New Roman" w:hAnsi="Times New Roman"/>
                <w:sz w:val="18"/>
                <w:szCs w:val="18"/>
              </w:rPr>
              <w:t>元</w:t>
            </w:r>
            <w:r w:rsidRPr="00DF2134">
              <w:rPr>
                <w:rFonts w:ascii="Times New Roman" w:hAnsi="Times New Roman"/>
                <w:sz w:val="18"/>
                <w:szCs w:val="18"/>
              </w:rPr>
              <w:t>/</w:t>
            </w:r>
            <w:r w:rsidRPr="00DF2134">
              <w:rPr>
                <w:rFonts w:ascii="Times New Roman" w:hAnsi="Times New Roman"/>
                <w:sz w:val="18"/>
                <w:szCs w:val="18"/>
              </w:rPr>
              <w:t>分钟</w:t>
            </w:r>
          </w:p>
        </w:tc>
      </w:tr>
    </w:tbl>
    <w:p w:rsidR="00DF2134" w:rsidRDefault="00FB5754" w:rsidP="00DF2134">
      <w:pPr>
        <w:pStyle w:val="ua"/>
        <w:spacing w:before="360" w:after="120"/>
      </w:pPr>
      <w:r>
        <w:rPr>
          <w:rFonts w:hint="eastAsia"/>
        </w:rPr>
        <w:t xml:space="preserve">(2) </w:t>
      </w:r>
      <w:r w:rsidR="00DF2134">
        <w:rPr>
          <w:rFonts w:hint="eastAsia"/>
        </w:rPr>
        <w:t>套餐</w:t>
      </w:r>
      <w:r w:rsidR="00DF2134">
        <w:rPr>
          <w:rFonts w:hint="eastAsia"/>
        </w:rPr>
        <w:t>B</w:t>
      </w:r>
    </w:p>
    <w:tbl>
      <w:tblPr>
        <w:tblStyle w:val="140"/>
        <w:tblW w:w="0" w:type="auto"/>
        <w:tblLook w:val="04A0" w:firstRow="1" w:lastRow="0" w:firstColumn="1" w:lastColumn="0" w:noHBand="0" w:noVBand="1"/>
      </w:tblPr>
      <w:tblGrid>
        <w:gridCol w:w="651"/>
        <w:gridCol w:w="1373"/>
        <w:gridCol w:w="1016"/>
        <w:gridCol w:w="1016"/>
        <w:gridCol w:w="1016"/>
        <w:gridCol w:w="1027"/>
        <w:gridCol w:w="1027"/>
        <w:gridCol w:w="1027"/>
      </w:tblGrid>
      <w:tr w:rsidR="00DF2134" w:rsidRPr="00DF2134" w:rsidTr="00DF2134">
        <w:tc>
          <w:tcPr>
            <w:tcW w:w="2153" w:type="dxa"/>
            <w:gridSpan w:val="2"/>
          </w:tcPr>
          <w:p w:rsidR="00DF2134" w:rsidRPr="00DF2134" w:rsidRDefault="00DF2134" w:rsidP="00DF2134">
            <w:pPr>
              <w:jc w:val="center"/>
              <w:rPr>
                <w:rFonts w:ascii="Times New Roman" w:hAnsi="Times New Roman"/>
                <w:sz w:val="18"/>
                <w:szCs w:val="18"/>
              </w:rPr>
            </w:pPr>
            <w:proofErr w:type="gramStart"/>
            <w:r w:rsidRPr="00DF2134">
              <w:rPr>
                <w:rFonts w:ascii="Times New Roman" w:hAnsi="Times New Roman"/>
                <w:sz w:val="18"/>
                <w:szCs w:val="18"/>
              </w:rPr>
              <w:t>套餐月</w:t>
            </w:r>
            <w:proofErr w:type="gramEnd"/>
            <w:r w:rsidRPr="00DF2134">
              <w:rPr>
                <w:rFonts w:ascii="Times New Roman" w:hAnsi="Times New Roman"/>
                <w:sz w:val="18"/>
                <w:szCs w:val="18"/>
              </w:rPr>
              <w:t>费（元）</w:t>
            </w:r>
          </w:p>
        </w:tc>
        <w:tc>
          <w:tcPr>
            <w:tcW w:w="1061" w:type="dxa"/>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46</w:t>
            </w:r>
          </w:p>
        </w:tc>
        <w:tc>
          <w:tcPr>
            <w:tcW w:w="1061" w:type="dxa"/>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66</w:t>
            </w:r>
          </w:p>
        </w:tc>
        <w:tc>
          <w:tcPr>
            <w:tcW w:w="1061" w:type="dxa"/>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96</w:t>
            </w:r>
          </w:p>
        </w:tc>
        <w:tc>
          <w:tcPr>
            <w:tcW w:w="1062" w:type="dxa"/>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126</w:t>
            </w:r>
          </w:p>
        </w:tc>
        <w:tc>
          <w:tcPr>
            <w:tcW w:w="1062" w:type="dxa"/>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156</w:t>
            </w:r>
          </w:p>
        </w:tc>
        <w:tc>
          <w:tcPr>
            <w:tcW w:w="1062" w:type="dxa"/>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186</w:t>
            </w:r>
          </w:p>
        </w:tc>
      </w:tr>
      <w:tr w:rsidR="00DF2134" w:rsidRPr="00DF2134" w:rsidTr="00DF2134">
        <w:tc>
          <w:tcPr>
            <w:tcW w:w="675" w:type="dxa"/>
            <w:vMerge w:val="restart"/>
            <w:textDirection w:val="tbRlV"/>
            <w:vAlign w:val="center"/>
          </w:tcPr>
          <w:p w:rsidR="00DF2134" w:rsidRPr="00DF2134" w:rsidRDefault="00DF2134" w:rsidP="00DF2134">
            <w:pPr>
              <w:ind w:left="113" w:right="113"/>
              <w:jc w:val="center"/>
              <w:rPr>
                <w:rFonts w:ascii="Times New Roman" w:hAnsi="Times New Roman"/>
                <w:sz w:val="18"/>
                <w:szCs w:val="18"/>
              </w:rPr>
            </w:pPr>
            <w:r w:rsidRPr="00DF2134">
              <w:rPr>
                <w:rFonts w:ascii="Times New Roman" w:hAnsi="Times New Roman"/>
                <w:sz w:val="18"/>
                <w:szCs w:val="18"/>
              </w:rPr>
              <w:t>套餐包含</w:t>
            </w:r>
          </w:p>
        </w:tc>
        <w:tc>
          <w:tcPr>
            <w:tcW w:w="1478" w:type="dxa"/>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国内语音拨打分钟数</w:t>
            </w:r>
          </w:p>
        </w:tc>
        <w:tc>
          <w:tcPr>
            <w:tcW w:w="1061" w:type="dxa"/>
            <w:vAlign w:val="center"/>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120</w:t>
            </w:r>
          </w:p>
        </w:tc>
        <w:tc>
          <w:tcPr>
            <w:tcW w:w="1061" w:type="dxa"/>
            <w:vAlign w:val="center"/>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200</w:t>
            </w:r>
          </w:p>
        </w:tc>
        <w:tc>
          <w:tcPr>
            <w:tcW w:w="1061" w:type="dxa"/>
            <w:vAlign w:val="center"/>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450</w:t>
            </w:r>
          </w:p>
        </w:tc>
        <w:tc>
          <w:tcPr>
            <w:tcW w:w="1062" w:type="dxa"/>
            <w:vAlign w:val="center"/>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680</w:t>
            </w:r>
          </w:p>
        </w:tc>
        <w:tc>
          <w:tcPr>
            <w:tcW w:w="1062" w:type="dxa"/>
            <w:vAlign w:val="center"/>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920</w:t>
            </w:r>
          </w:p>
        </w:tc>
        <w:tc>
          <w:tcPr>
            <w:tcW w:w="1062" w:type="dxa"/>
            <w:vAlign w:val="center"/>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1180</w:t>
            </w:r>
          </w:p>
        </w:tc>
      </w:tr>
      <w:tr w:rsidR="00DF2134" w:rsidRPr="00DF2134" w:rsidTr="00DF2134">
        <w:tc>
          <w:tcPr>
            <w:tcW w:w="675" w:type="dxa"/>
            <w:vMerge/>
          </w:tcPr>
          <w:p w:rsidR="00DF2134" w:rsidRPr="00DF2134" w:rsidRDefault="00DF2134" w:rsidP="00DF2134">
            <w:pPr>
              <w:jc w:val="center"/>
              <w:rPr>
                <w:rFonts w:ascii="Times New Roman" w:hAnsi="Times New Roman"/>
                <w:sz w:val="18"/>
                <w:szCs w:val="18"/>
              </w:rPr>
            </w:pPr>
          </w:p>
        </w:tc>
        <w:tc>
          <w:tcPr>
            <w:tcW w:w="1478" w:type="dxa"/>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国内流量</w:t>
            </w:r>
          </w:p>
        </w:tc>
        <w:tc>
          <w:tcPr>
            <w:tcW w:w="1061" w:type="dxa"/>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40MB</w:t>
            </w:r>
          </w:p>
        </w:tc>
        <w:tc>
          <w:tcPr>
            <w:tcW w:w="1061" w:type="dxa"/>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60MB</w:t>
            </w:r>
          </w:p>
        </w:tc>
        <w:tc>
          <w:tcPr>
            <w:tcW w:w="1061" w:type="dxa"/>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80MB</w:t>
            </w:r>
          </w:p>
        </w:tc>
        <w:tc>
          <w:tcPr>
            <w:tcW w:w="1062" w:type="dxa"/>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100MB</w:t>
            </w:r>
          </w:p>
        </w:tc>
        <w:tc>
          <w:tcPr>
            <w:tcW w:w="1062" w:type="dxa"/>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120MB</w:t>
            </w:r>
          </w:p>
        </w:tc>
        <w:tc>
          <w:tcPr>
            <w:tcW w:w="1062" w:type="dxa"/>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150MB</w:t>
            </w:r>
          </w:p>
        </w:tc>
      </w:tr>
      <w:tr w:rsidR="00DF2134" w:rsidRPr="00DF2134" w:rsidTr="00DF2134">
        <w:tc>
          <w:tcPr>
            <w:tcW w:w="675" w:type="dxa"/>
            <w:vMerge/>
          </w:tcPr>
          <w:p w:rsidR="00DF2134" w:rsidRPr="00DF2134" w:rsidRDefault="00DF2134" w:rsidP="00DF2134">
            <w:pPr>
              <w:jc w:val="center"/>
              <w:rPr>
                <w:rFonts w:ascii="Times New Roman" w:hAnsi="Times New Roman"/>
                <w:sz w:val="18"/>
                <w:szCs w:val="18"/>
              </w:rPr>
            </w:pPr>
          </w:p>
        </w:tc>
        <w:tc>
          <w:tcPr>
            <w:tcW w:w="1478" w:type="dxa"/>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接听免费</w:t>
            </w:r>
          </w:p>
        </w:tc>
        <w:tc>
          <w:tcPr>
            <w:tcW w:w="6369" w:type="dxa"/>
            <w:gridSpan w:val="6"/>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国内（含可视电话）</w:t>
            </w:r>
          </w:p>
        </w:tc>
      </w:tr>
      <w:tr w:rsidR="00DF2134" w:rsidRPr="00DF2134" w:rsidTr="00DF2134">
        <w:tc>
          <w:tcPr>
            <w:tcW w:w="675" w:type="dxa"/>
            <w:vMerge w:val="restart"/>
            <w:textDirection w:val="tbRlV"/>
            <w:vAlign w:val="center"/>
          </w:tcPr>
          <w:p w:rsidR="00DF2134" w:rsidRPr="00DF2134" w:rsidRDefault="00DF2134" w:rsidP="00DF2134">
            <w:pPr>
              <w:ind w:left="113" w:right="113"/>
              <w:jc w:val="center"/>
              <w:rPr>
                <w:rFonts w:ascii="Times New Roman" w:hAnsi="Times New Roman"/>
                <w:sz w:val="18"/>
                <w:szCs w:val="18"/>
              </w:rPr>
            </w:pPr>
            <w:r w:rsidRPr="00DF2134">
              <w:rPr>
                <w:rFonts w:ascii="Times New Roman" w:hAnsi="Times New Roman"/>
                <w:sz w:val="18"/>
                <w:szCs w:val="18"/>
              </w:rPr>
              <w:t>超出部分收费</w:t>
            </w:r>
          </w:p>
        </w:tc>
        <w:tc>
          <w:tcPr>
            <w:tcW w:w="1478" w:type="dxa"/>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国内语音拨打（元</w:t>
            </w:r>
            <w:r w:rsidRPr="00DF2134">
              <w:rPr>
                <w:rFonts w:ascii="Times New Roman" w:hAnsi="Times New Roman"/>
                <w:sz w:val="18"/>
                <w:szCs w:val="18"/>
              </w:rPr>
              <w:t>/</w:t>
            </w:r>
            <w:r w:rsidRPr="00DF2134">
              <w:rPr>
                <w:rFonts w:ascii="Times New Roman" w:hAnsi="Times New Roman"/>
                <w:sz w:val="18"/>
                <w:szCs w:val="18"/>
              </w:rPr>
              <w:t>分钟）</w:t>
            </w:r>
          </w:p>
        </w:tc>
        <w:tc>
          <w:tcPr>
            <w:tcW w:w="1061" w:type="dxa"/>
            <w:vAlign w:val="center"/>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0.25</w:t>
            </w:r>
          </w:p>
        </w:tc>
        <w:tc>
          <w:tcPr>
            <w:tcW w:w="1061" w:type="dxa"/>
            <w:vAlign w:val="center"/>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0.20</w:t>
            </w:r>
          </w:p>
        </w:tc>
        <w:tc>
          <w:tcPr>
            <w:tcW w:w="4247" w:type="dxa"/>
            <w:gridSpan w:val="4"/>
            <w:vAlign w:val="center"/>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0.15</w:t>
            </w:r>
          </w:p>
        </w:tc>
      </w:tr>
      <w:tr w:rsidR="00DF2134" w:rsidRPr="00DF2134" w:rsidTr="00DF2134">
        <w:tc>
          <w:tcPr>
            <w:tcW w:w="675" w:type="dxa"/>
            <w:vMerge/>
          </w:tcPr>
          <w:p w:rsidR="00DF2134" w:rsidRPr="00DF2134" w:rsidRDefault="00DF2134" w:rsidP="00DF2134">
            <w:pPr>
              <w:jc w:val="center"/>
              <w:rPr>
                <w:rFonts w:ascii="Times New Roman" w:hAnsi="Times New Roman"/>
                <w:sz w:val="18"/>
                <w:szCs w:val="18"/>
              </w:rPr>
            </w:pPr>
          </w:p>
        </w:tc>
        <w:tc>
          <w:tcPr>
            <w:tcW w:w="1478" w:type="dxa"/>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国内流量</w:t>
            </w:r>
          </w:p>
        </w:tc>
        <w:tc>
          <w:tcPr>
            <w:tcW w:w="6369" w:type="dxa"/>
            <w:gridSpan w:val="6"/>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0.0003</w:t>
            </w:r>
            <w:r w:rsidRPr="00DF2134">
              <w:rPr>
                <w:rFonts w:ascii="Times New Roman" w:hAnsi="Times New Roman"/>
                <w:sz w:val="18"/>
                <w:szCs w:val="18"/>
              </w:rPr>
              <w:t>元</w:t>
            </w:r>
            <w:r w:rsidRPr="00DF2134">
              <w:rPr>
                <w:rFonts w:ascii="Times New Roman" w:hAnsi="Times New Roman"/>
                <w:sz w:val="18"/>
                <w:szCs w:val="18"/>
              </w:rPr>
              <w:t>/KB</w:t>
            </w:r>
          </w:p>
        </w:tc>
      </w:tr>
      <w:tr w:rsidR="00DF2134" w:rsidRPr="00DF2134" w:rsidTr="00DF2134">
        <w:tc>
          <w:tcPr>
            <w:tcW w:w="675" w:type="dxa"/>
            <w:vMerge/>
          </w:tcPr>
          <w:p w:rsidR="00DF2134" w:rsidRPr="00DF2134" w:rsidRDefault="00DF2134" w:rsidP="00DF2134">
            <w:pPr>
              <w:jc w:val="center"/>
              <w:rPr>
                <w:rFonts w:ascii="Times New Roman" w:hAnsi="Times New Roman"/>
                <w:sz w:val="18"/>
                <w:szCs w:val="18"/>
              </w:rPr>
            </w:pPr>
          </w:p>
        </w:tc>
        <w:tc>
          <w:tcPr>
            <w:tcW w:w="1478" w:type="dxa"/>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国内可视电话拨打</w:t>
            </w:r>
          </w:p>
        </w:tc>
        <w:tc>
          <w:tcPr>
            <w:tcW w:w="6369" w:type="dxa"/>
            <w:gridSpan w:val="6"/>
            <w:vAlign w:val="center"/>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0.60</w:t>
            </w:r>
            <w:r w:rsidRPr="00DF2134">
              <w:rPr>
                <w:rFonts w:ascii="Times New Roman" w:hAnsi="Times New Roman"/>
                <w:sz w:val="18"/>
                <w:szCs w:val="18"/>
              </w:rPr>
              <w:t>元</w:t>
            </w:r>
            <w:r w:rsidRPr="00DF2134">
              <w:rPr>
                <w:rFonts w:ascii="Times New Roman" w:hAnsi="Times New Roman"/>
                <w:sz w:val="18"/>
                <w:szCs w:val="18"/>
              </w:rPr>
              <w:t>/</w:t>
            </w:r>
            <w:r w:rsidRPr="00DF2134">
              <w:rPr>
                <w:rFonts w:ascii="Times New Roman" w:hAnsi="Times New Roman"/>
                <w:sz w:val="18"/>
                <w:szCs w:val="18"/>
              </w:rPr>
              <w:t>分钟</w:t>
            </w:r>
          </w:p>
        </w:tc>
      </w:tr>
    </w:tbl>
    <w:p w:rsidR="00DF2134" w:rsidRDefault="00FB5754" w:rsidP="00DF2134">
      <w:pPr>
        <w:pStyle w:val="ua"/>
        <w:spacing w:before="360" w:after="120"/>
      </w:pPr>
      <w:r>
        <w:rPr>
          <w:rFonts w:hint="eastAsia"/>
        </w:rPr>
        <w:t xml:space="preserve">(3) </w:t>
      </w:r>
      <w:r w:rsidR="00DF2134">
        <w:rPr>
          <w:rFonts w:hint="eastAsia"/>
        </w:rPr>
        <w:t>套餐</w:t>
      </w:r>
      <w:r w:rsidR="00DF2134">
        <w:rPr>
          <w:rFonts w:hint="eastAsia"/>
        </w:rPr>
        <w:t>C</w:t>
      </w:r>
    </w:p>
    <w:tbl>
      <w:tblPr>
        <w:tblStyle w:val="150"/>
        <w:tblW w:w="0" w:type="auto"/>
        <w:tblLook w:val="04A0" w:firstRow="1" w:lastRow="0" w:firstColumn="1" w:lastColumn="0" w:noHBand="0" w:noVBand="1"/>
      </w:tblPr>
      <w:tblGrid>
        <w:gridCol w:w="1319"/>
        <w:gridCol w:w="1882"/>
        <w:gridCol w:w="1635"/>
        <w:gridCol w:w="1767"/>
        <w:gridCol w:w="1550"/>
      </w:tblGrid>
      <w:tr w:rsidR="00DF2134" w:rsidRPr="00DF2134" w:rsidTr="00DF2134">
        <w:tc>
          <w:tcPr>
            <w:tcW w:w="3369" w:type="dxa"/>
            <w:gridSpan w:val="2"/>
          </w:tcPr>
          <w:p w:rsidR="00DF2134" w:rsidRPr="00DF2134" w:rsidRDefault="00DF2134" w:rsidP="00DF2134">
            <w:pPr>
              <w:jc w:val="center"/>
              <w:rPr>
                <w:rFonts w:ascii="Times New Roman" w:hAnsi="Times New Roman"/>
                <w:sz w:val="18"/>
                <w:szCs w:val="18"/>
              </w:rPr>
            </w:pPr>
            <w:proofErr w:type="gramStart"/>
            <w:r w:rsidRPr="00DF2134">
              <w:rPr>
                <w:rFonts w:ascii="Times New Roman" w:hAnsi="Times New Roman"/>
                <w:sz w:val="18"/>
                <w:szCs w:val="18"/>
              </w:rPr>
              <w:t>套餐月</w:t>
            </w:r>
            <w:proofErr w:type="gramEnd"/>
            <w:r w:rsidRPr="00DF2134">
              <w:rPr>
                <w:rFonts w:ascii="Times New Roman" w:hAnsi="Times New Roman"/>
                <w:sz w:val="18"/>
                <w:szCs w:val="18"/>
              </w:rPr>
              <w:t>费（元）</w:t>
            </w:r>
          </w:p>
        </w:tc>
        <w:tc>
          <w:tcPr>
            <w:tcW w:w="1701" w:type="dxa"/>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46</w:t>
            </w:r>
          </w:p>
        </w:tc>
        <w:tc>
          <w:tcPr>
            <w:tcW w:w="1842" w:type="dxa"/>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66</w:t>
            </w:r>
          </w:p>
        </w:tc>
        <w:tc>
          <w:tcPr>
            <w:tcW w:w="1610" w:type="dxa"/>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96</w:t>
            </w:r>
          </w:p>
        </w:tc>
      </w:tr>
      <w:tr w:rsidR="00DF2134" w:rsidRPr="00DF2134" w:rsidTr="00DF2134">
        <w:tc>
          <w:tcPr>
            <w:tcW w:w="1384" w:type="dxa"/>
            <w:vMerge w:val="restart"/>
            <w:vAlign w:val="center"/>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套餐包含</w:t>
            </w:r>
          </w:p>
        </w:tc>
        <w:tc>
          <w:tcPr>
            <w:tcW w:w="1985" w:type="dxa"/>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本地拨打分钟数</w:t>
            </w:r>
          </w:p>
        </w:tc>
        <w:tc>
          <w:tcPr>
            <w:tcW w:w="1701" w:type="dxa"/>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260</w:t>
            </w:r>
          </w:p>
        </w:tc>
        <w:tc>
          <w:tcPr>
            <w:tcW w:w="1842" w:type="dxa"/>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380</w:t>
            </w:r>
          </w:p>
        </w:tc>
        <w:tc>
          <w:tcPr>
            <w:tcW w:w="1610" w:type="dxa"/>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550</w:t>
            </w:r>
          </w:p>
        </w:tc>
      </w:tr>
      <w:tr w:rsidR="00DF2134" w:rsidRPr="00DF2134" w:rsidTr="00DF2134">
        <w:tc>
          <w:tcPr>
            <w:tcW w:w="1384" w:type="dxa"/>
            <w:vMerge/>
          </w:tcPr>
          <w:p w:rsidR="00DF2134" w:rsidRPr="00DF2134" w:rsidRDefault="00DF2134" w:rsidP="00DF2134">
            <w:pPr>
              <w:jc w:val="center"/>
              <w:rPr>
                <w:rFonts w:ascii="Times New Roman" w:hAnsi="Times New Roman"/>
                <w:sz w:val="18"/>
                <w:szCs w:val="18"/>
              </w:rPr>
            </w:pPr>
          </w:p>
        </w:tc>
        <w:tc>
          <w:tcPr>
            <w:tcW w:w="1985" w:type="dxa"/>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国内流量</w:t>
            </w:r>
          </w:p>
        </w:tc>
        <w:tc>
          <w:tcPr>
            <w:tcW w:w="1701" w:type="dxa"/>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40MB</w:t>
            </w:r>
          </w:p>
        </w:tc>
        <w:tc>
          <w:tcPr>
            <w:tcW w:w="1842" w:type="dxa"/>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60MB</w:t>
            </w:r>
          </w:p>
        </w:tc>
        <w:tc>
          <w:tcPr>
            <w:tcW w:w="1610" w:type="dxa"/>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80MB</w:t>
            </w:r>
          </w:p>
        </w:tc>
      </w:tr>
      <w:tr w:rsidR="00DF2134" w:rsidRPr="00DF2134" w:rsidTr="00DF2134">
        <w:tc>
          <w:tcPr>
            <w:tcW w:w="1384" w:type="dxa"/>
            <w:vMerge/>
          </w:tcPr>
          <w:p w:rsidR="00DF2134" w:rsidRPr="00DF2134" w:rsidRDefault="00DF2134" w:rsidP="00DF2134">
            <w:pPr>
              <w:jc w:val="center"/>
              <w:rPr>
                <w:rFonts w:ascii="Times New Roman" w:hAnsi="Times New Roman"/>
                <w:sz w:val="18"/>
                <w:szCs w:val="18"/>
              </w:rPr>
            </w:pPr>
          </w:p>
        </w:tc>
        <w:tc>
          <w:tcPr>
            <w:tcW w:w="1985" w:type="dxa"/>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接听免费</w:t>
            </w:r>
          </w:p>
        </w:tc>
        <w:tc>
          <w:tcPr>
            <w:tcW w:w="5153" w:type="dxa"/>
            <w:gridSpan w:val="3"/>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国内（含可视电话）</w:t>
            </w:r>
          </w:p>
        </w:tc>
      </w:tr>
      <w:tr w:rsidR="00DF2134" w:rsidRPr="00DF2134" w:rsidTr="00DF2134">
        <w:tc>
          <w:tcPr>
            <w:tcW w:w="1384" w:type="dxa"/>
            <w:vMerge w:val="restart"/>
            <w:vAlign w:val="center"/>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超出部分收费</w:t>
            </w:r>
          </w:p>
        </w:tc>
        <w:tc>
          <w:tcPr>
            <w:tcW w:w="1985" w:type="dxa"/>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国内语音拨打</w:t>
            </w:r>
          </w:p>
        </w:tc>
        <w:tc>
          <w:tcPr>
            <w:tcW w:w="1701" w:type="dxa"/>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0.20</w:t>
            </w:r>
            <w:r w:rsidRPr="00DF2134">
              <w:rPr>
                <w:rFonts w:ascii="Times New Roman" w:hAnsi="Times New Roman"/>
                <w:sz w:val="18"/>
                <w:szCs w:val="18"/>
              </w:rPr>
              <w:t>元</w:t>
            </w:r>
            <w:r w:rsidRPr="00DF2134">
              <w:rPr>
                <w:rFonts w:ascii="Times New Roman" w:hAnsi="Times New Roman"/>
                <w:sz w:val="18"/>
                <w:szCs w:val="18"/>
              </w:rPr>
              <w:t>/</w:t>
            </w:r>
            <w:r w:rsidRPr="00DF2134">
              <w:rPr>
                <w:rFonts w:ascii="Times New Roman" w:hAnsi="Times New Roman"/>
                <w:sz w:val="18"/>
                <w:szCs w:val="18"/>
              </w:rPr>
              <w:t>分钟</w:t>
            </w:r>
          </w:p>
        </w:tc>
        <w:tc>
          <w:tcPr>
            <w:tcW w:w="1842" w:type="dxa"/>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0.20</w:t>
            </w:r>
            <w:r w:rsidRPr="00DF2134">
              <w:rPr>
                <w:rFonts w:ascii="Times New Roman" w:hAnsi="Times New Roman"/>
                <w:sz w:val="18"/>
                <w:szCs w:val="18"/>
              </w:rPr>
              <w:t>元</w:t>
            </w:r>
            <w:r w:rsidRPr="00DF2134">
              <w:rPr>
                <w:rFonts w:ascii="Times New Roman" w:hAnsi="Times New Roman"/>
                <w:sz w:val="18"/>
                <w:szCs w:val="18"/>
              </w:rPr>
              <w:t>/</w:t>
            </w:r>
            <w:r w:rsidRPr="00DF2134">
              <w:rPr>
                <w:rFonts w:ascii="Times New Roman" w:hAnsi="Times New Roman"/>
                <w:sz w:val="18"/>
                <w:szCs w:val="18"/>
              </w:rPr>
              <w:t>分钟</w:t>
            </w:r>
          </w:p>
        </w:tc>
        <w:tc>
          <w:tcPr>
            <w:tcW w:w="1610" w:type="dxa"/>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0.15</w:t>
            </w:r>
            <w:r w:rsidRPr="00DF2134">
              <w:rPr>
                <w:rFonts w:ascii="Times New Roman" w:hAnsi="Times New Roman"/>
                <w:sz w:val="18"/>
                <w:szCs w:val="18"/>
              </w:rPr>
              <w:t>元</w:t>
            </w:r>
            <w:r w:rsidRPr="00DF2134">
              <w:rPr>
                <w:rFonts w:ascii="Times New Roman" w:hAnsi="Times New Roman"/>
                <w:sz w:val="18"/>
                <w:szCs w:val="18"/>
              </w:rPr>
              <w:t>/</w:t>
            </w:r>
            <w:r w:rsidRPr="00DF2134">
              <w:rPr>
                <w:rFonts w:ascii="Times New Roman" w:hAnsi="Times New Roman"/>
                <w:sz w:val="18"/>
                <w:szCs w:val="18"/>
              </w:rPr>
              <w:t>分钟</w:t>
            </w:r>
          </w:p>
        </w:tc>
      </w:tr>
      <w:tr w:rsidR="00DF2134" w:rsidRPr="00DF2134" w:rsidTr="00DF2134">
        <w:tc>
          <w:tcPr>
            <w:tcW w:w="1384" w:type="dxa"/>
            <w:vMerge/>
          </w:tcPr>
          <w:p w:rsidR="00DF2134" w:rsidRPr="00DF2134" w:rsidRDefault="00DF2134" w:rsidP="00DF2134">
            <w:pPr>
              <w:jc w:val="center"/>
              <w:rPr>
                <w:rFonts w:ascii="Times New Roman" w:hAnsi="Times New Roman"/>
                <w:sz w:val="18"/>
                <w:szCs w:val="18"/>
              </w:rPr>
            </w:pPr>
          </w:p>
        </w:tc>
        <w:tc>
          <w:tcPr>
            <w:tcW w:w="1985" w:type="dxa"/>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国内流量</w:t>
            </w:r>
          </w:p>
        </w:tc>
        <w:tc>
          <w:tcPr>
            <w:tcW w:w="5153" w:type="dxa"/>
            <w:gridSpan w:val="3"/>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0.0003</w:t>
            </w:r>
            <w:r w:rsidRPr="00DF2134">
              <w:rPr>
                <w:rFonts w:ascii="Times New Roman" w:hAnsi="Times New Roman"/>
                <w:sz w:val="18"/>
                <w:szCs w:val="18"/>
              </w:rPr>
              <w:t>元</w:t>
            </w:r>
            <w:r w:rsidRPr="00DF2134">
              <w:rPr>
                <w:rFonts w:ascii="Times New Roman" w:hAnsi="Times New Roman"/>
                <w:sz w:val="18"/>
                <w:szCs w:val="18"/>
              </w:rPr>
              <w:t>/KB</w:t>
            </w:r>
          </w:p>
        </w:tc>
      </w:tr>
      <w:tr w:rsidR="00DF2134" w:rsidRPr="00DF2134" w:rsidTr="00DF2134">
        <w:tc>
          <w:tcPr>
            <w:tcW w:w="1384" w:type="dxa"/>
            <w:vMerge/>
          </w:tcPr>
          <w:p w:rsidR="00DF2134" w:rsidRPr="00DF2134" w:rsidRDefault="00DF2134" w:rsidP="00DF2134">
            <w:pPr>
              <w:jc w:val="center"/>
              <w:rPr>
                <w:rFonts w:ascii="Times New Roman" w:hAnsi="Times New Roman"/>
                <w:sz w:val="18"/>
                <w:szCs w:val="18"/>
              </w:rPr>
            </w:pPr>
          </w:p>
        </w:tc>
        <w:tc>
          <w:tcPr>
            <w:tcW w:w="1985" w:type="dxa"/>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国内可视电话拨打</w:t>
            </w:r>
          </w:p>
        </w:tc>
        <w:tc>
          <w:tcPr>
            <w:tcW w:w="5153" w:type="dxa"/>
            <w:gridSpan w:val="3"/>
          </w:tcPr>
          <w:p w:rsidR="00DF2134" w:rsidRPr="00DF2134" w:rsidRDefault="00DF2134" w:rsidP="00DF2134">
            <w:pPr>
              <w:jc w:val="center"/>
              <w:rPr>
                <w:rFonts w:ascii="Times New Roman" w:hAnsi="Times New Roman"/>
                <w:sz w:val="18"/>
                <w:szCs w:val="18"/>
              </w:rPr>
            </w:pPr>
            <w:r w:rsidRPr="00DF2134">
              <w:rPr>
                <w:rFonts w:ascii="Times New Roman" w:hAnsi="Times New Roman"/>
                <w:sz w:val="18"/>
                <w:szCs w:val="18"/>
              </w:rPr>
              <w:t>0.60</w:t>
            </w:r>
            <w:r w:rsidRPr="00DF2134">
              <w:rPr>
                <w:rFonts w:ascii="Times New Roman" w:hAnsi="Times New Roman"/>
                <w:sz w:val="18"/>
                <w:szCs w:val="18"/>
              </w:rPr>
              <w:t>元</w:t>
            </w:r>
            <w:r w:rsidRPr="00DF2134">
              <w:rPr>
                <w:rFonts w:ascii="Times New Roman" w:hAnsi="Times New Roman"/>
                <w:sz w:val="18"/>
                <w:szCs w:val="18"/>
              </w:rPr>
              <w:t>/</w:t>
            </w:r>
            <w:r w:rsidRPr="00DF2134">
              <w:rPr>
                <w:rFonts w:ascii="Times New Roman" w:hAnsi="Times New Roman"/>
                <w:sz w:val="18"/>
                <w:szCs w:val="18"/>
              </w:rPr>
              <w:t>分钟</w:t>
            </w:r>
          </w:p>
        </w:tc>
      </w:tr>
    </w:tbl>
    <w:p w:rsidR="00DF2134" w:rsidRDefault="00F50D23" w:rsidP="00F50D23">
      <w:pPr>
        <w:pStyle w:val="u5"/>
        <w:spacing w:before="24" w:after="24"/>
        <w:ind w:firstLine="480"/>
      </w:pPr>
      <w:r>
        <w:rPr>
          <w:rFonts w:hint="eastAsia"/>
        </w:rPr>
        <w:lastRenderedPageBreak/>
        <w:t>使用</w:t>
      </w:r>
      <w:r>
        <w:rPr>
          <w:rFonts w:hint="eastAsia"/>
        </w:rPr>
        <w:t>MuJava</w:t>
      </w:r>
      <w:r>
        <w:rPr>
          <w:rFonts w:hint="eastAsia"/>
        </w:rPr>
        <w:t>生成的</w:t>
      </w:r>
      <w:r>
        <w:rPr>
          <w:rFonts w:hint="eastAsia"/>
        </w:rPr>
        <w:t>M</w:t>
      </w:r>
      <w:r w:rsidRPr="00F50D23">
        <w:rPr>
          <w:rFonts w:hint="eastAsia"/>
          <w:vertAlign w:val="subscript"/>
        </w:rPr>
        <w:t>0</w:t>
      </w:r>
      <w:r w:rsidRPr="00F50D23">
        <w:rPr>
          <w:rFonts w:hint="eastAsia"/>
        </w:rPr>
        <w:t>中</w:t>
      </w:r>
      <w:r>
        <w:rPr>
          <w:rFonts w:hint="eastAsia"/>
        </w:rPr>
        <w:t>有</w:t>
      </w:r>
      <w:r w:rsidRPr="00F50D23">
        <w:rPr>
          <w:rFonts w:hint="eastAsia"/>
        </w:rPr>
        <w:t>356</w:t>
      </w:r>
      <w:r w:rsidRPr="00F50D23">
        <w:rPr>
          <w:rFonts w:hint="eastAsia"/>
        </w:rPr>
        <w:t>个变异体，经过</w:t>
      </w:r>
      <w:r w:rsidRPr="00F50D23">
        <w:rPr>
          <w:rFonts w:hint="eastAsia"/>
        </w:rPr>
        <w:t>TCP</w:t>
      </w:r>
      <w:r w:rsidRPr="00F50D23">
        <w:rPr>
          <w:rFonts w:hint="eastAsia"/>
        </w:rPr>
        <w:t>的筛选得到</w:t>
      </w:r>
      <w:r w:rsidRPr="00F50D23">
        <w:rPr>
          <w:rFonts w:hint="eastAsia"/>
        </w:rPr>
        <w:t>M1</w:t>
      </w:r>
      <w:r w:rsidRPr="00F50D23">
        <w:rPr>
          <w:rFonts w:hint="eastAsia"/>
        </w:rPr>
        <w:t>中有</w:t>
      </w:r>
      <w:r w:rsidRPr="00F50D23">
        <w:rPr>
          <w:rFonts w:hint="eastAsia"/>
        </w:rPr>
        <w:t>192</w:t>
      </w:r>
      <w:r w:rsidRPr="00F50D23">
        <w:rPr>
          <w:rFonts w:hint="eastAsia"/>
        </w:rPr>
        <w:t>个变异体，其中有</w:t>
      </w:r>
      <w:r w:rsidRPr="00F50D23">
        <w:rPr>
          <w:rFonts w:hint="eastAsia"/>
        </w:rPr>
        <w:t>64</w:t>
      </w:r>
      <w:r w:rsidRPr="00F50D23">
        <w:rPr>
          <w:rFonts w:hint="eastAsia"/>
        </w:rPr>
        <w:t>个变异体的失效率低于</w:t>
      </w:r>
      <w:r w:rsidRPr="00F50D23">
        <w:rPr>
          <w:rFonts w:hint="eastAsia"/>
        </w:rPr>
        <w:t>5%</w:t>
      </w:r>
      <w:r w:rsidRPr="00F50D23">
        <w:rPr>
          <w:rFonts w:hint="eastAsia"/>
        </w:rPr>
        <w:t>，这些变异体组成了联通计费服务的低失效率变异体集合</w:t>
      </w:r>
      <w:r w:rsidRPr="00F50D23">
        <w:rPr>
          <w:rFonts w:hint="eastAsia"/>
        </w:rPr>
        <w:t>M</w:t>
      </w:r>
      <w:r w:rsidRPr="00F50D23">
        <w:rPr>
          <w:rFonts w:hint="eastAsia"/>
          <w:vertAlign w:val="subscript"/>
        </w:rPr>
        <w:t>2</w:t>
      </w:r>
      <w:r w:rsidRPr="00F50D23">
        <w:rPr>
          <w:rFonts w:hint="eastAsia"/>
        </w:rPr>
        <w:t>（</w:t>
      </w:r>
      <w:r w:rsidR="009B4670">
        <w:fldChar w:fldCharType="begin"/>
      </w:r>
      <w:r w:rsidR="009B4670">
        <w:instrText xml:space="preserve"> </w:instrText>
      </w:r>
      <w:r w:rsidR="009B4670">
        <w:rPr>
          <w:rFonts w:hint="eastAsia"/>
        </w:rPr>
        <w:instrText>REF _Ref483773982</w:instrText>
      </w:r>
      <w:r w:rsidR="009B4670">
        <w:instrText xml:space="preserve"> </w:instrText>
      </w:r>
      <w:r w:rsidR="009B4670">
        <w:fldChar w:fldCharType="separate"/>
      </w:r>
      <w:r w:rsidR="00251806">
        <w:rPr>
          <w:rFonts w:hint="eastAsia"/>
        </w:rPr>
        <w:t>表</w:t>
      </w:r>
      <w:r w:rsidR="00251806">
        <w:rPr>
          <w:rFonts w:hint="eastAsia"/>
        </w:rPr>
        <w:t xml:space="preserve"> </w:t>
      </w:r>
      <w:r w:rsidR="00251806">
        <w:rPr>
          <w:noProof/>
        </w:rPr>
        <w:t>6</w:t>
      </w:r>
      <w:r w:rsidR="00251806">
        <w:t>-</w:t>
      </w:r>
      <w:r w:rsidR="00251806">
        <w:rPr>
          <w:noProof/>
        </w:rPr>
        <w:t>7</w:t>
      </w:r>
      <w:r w:rsidR="009B4670">
        <w:fldChar w:fldCharType="end"/>
      </w:r>
      <w:r w:rsidRPr="00F50D23">
        <w:rPr>
          <w:rFonts w:hint="eastAsia"/>
        </w:rPr>
        <w:t>）。</w:t>
      </w:r>
    </w:p>
    <w:p w:rsidR="00F50D23" w:rsidRDefault="00F50D23" w:rsidP="00F50D23">
      <w:pPr>
        <w:pStyle w:val="ua"/>
        <w:spacing w:before="360" w:after="120"/>
      </w:pPr>
      <w:bookmarkStart w:id="67" w:name="_Ref483773982"/>
      <w:r>
        <w:rPr>
          <w:rFonts w:hint="eastAsia"/>
        </w:rPr>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251806">
        <w:rPr>
          <w:noProof/>
        </w:rPr>
        <w:t>6</w:t>
      </w:r>
      <w:r>
        <w:fldChar w:fldCharType="end"/>
      </w:r>
      <w:r>
        <w:t>-</w:t>
      </w:r>
      <w:r>
        <w:fldChar w:fldCharType="begin"/>
      </w:r>
      <w:r>
        <w:instrText xml:space="preserve"> SEQ </w:instrText>
      </w:r>
      <w:r>
        <w:instrText>表</w:instrText>
      </w:r>
      <w:r>
        <w:instrText xml:space="preserve"> \* Arabic \n \* MERGEFORMAT </w:instrText>
      </w:r>
      <w:r>
        <w:fldChar w:fldCharType="separate"/>
      </w:r>
      <w:r w:rsidR="00251806">
        <w:rPr>
          <w:noProof/>
        </w:rPr>
        <w:t>7</w:t>
      </w:r>
      <w:r>
        <w:fldChar w:fldCharType="end"/>
      </w:r>
      <w:bookmarkEnd w:id="67"/>
      <w:r>
        <w:rPr>
          <w:rFonts w:hint="eastAsia"/>
        </w:rPr>
        <w:t xml:space="preserve">  </w:t>
      </w:r>
      <w:r>
        <w:rPr>
          <w:rFonts w:hint="eastAsia"/>
        </w:rPr>
        <w:t>联通计费服务的低失效率变异体集合</w:t>
      </w:r>
    </w:p>
    <w:tbl>
      <w:tblPr>
        <w:tblStyle w:val="160"/>
        <w:tblW w:w="0" w:type="auto"/>
        <w:tblLook w:val="04A0" w:firstRow="1" w:lastRow="0" w:firstColumn="1" w:lastColumn="0" w:noHBand="0" w:noVBand="1"/>
      </w:tblPr>
      <w:tblGrid>
        <w:gridCol w:w="1222"/>
        <w:gridCol w:w="913"/>
        <w:gridCol w:w="1144"/>
        <w:gridCol w:w="914"/>
        <w:gridCol w:w="1144"/>
        <w:gridCol w:w="914"/>
        <w:gridCol w:w="988"/>
        <w:gridCol w:w="914"/>
      </w:tblGrid>
      <w:tr w:rsidR="00F50D23" w:rsidRPr="00F50D23" w:rsidTr="00747A70">
        <w:tc>
          <w:tcPr>
            <w:tcW w:w="1222" w:type="dxa"/>
            <w:tcBorders>
              <w:tl2br w:val="nil"/>
            </w:tcBorders>
          </w:tcPr>
          <w:p w:rsidR="00F50D23" w:rsidRPr="00F50D23" w:rsidRDefault="00F50D23" w:rsidP="00F50D23">
            <w:pPr>
              <w:spacing w:beforeLines="10" w:before="24" w:afterLines="10" w:after="24" w:line="312" w:lineRule="auto"/>
              <w:jc w:val="center"/>
              <w:rPr>
                <w:rFonts w:ascii="Times New Roman" w:hAnsi="Times New Roman"/>
                <w:b/>
                <w:szCs w:val="21"/>
              </w:rPr>
            </w:pPr>
            <w:r w:rsidRPr="00F50D23">
              <w:rPr>
                <w:rFonts w:ascii="Times New Roman" w:hAnsi="Times New Roman"/>
                <w:b/>
                <w:szCs w:val="21"/>
              </w:rPr>
              <w:t>变异体</w:t>
            </w:r>
          </w:p>
        </w:tc>
        <w:tc>
          <w:tcPr>
            <w:tcW w:w="913" w:type="dxa"/>
            <w:tcBorders>
              <w:right w:val="double" w:sz="4" w:space="0" w:color="auto"/>
              <w:tl2br w:val="nil"/>
            </w:tcBorders>
          </w:tcPr>
          <w:p w:rsidR="00F50D23" w:rsidRPr="00F50D23" w:rsidRDefault="00F50D23" w:rsidP="00F50D23">
            <w:pPr>
              <w:spacing w:beforeLines="10" w:before="24" w:afterLines="10" w:after="24" w:line="312" w:lineRule="auto"/>
              <w:jc w:val="center"/>
              <w:rPr>
                <w:rFonts w:ascii="Times New Roman" w:hAnsi="Times New Roman"/>
                <w:b/>
                <w:szCs w:val="21"/>
              </w:rPr>
            </w:pPr>
            <w:r w:rsidRPr="00F50D23">
              <w:rPr>
                <w:rFonts w:ascii="Times New Roman" w:hAnsi="Times New Roman"/>
                <w:b/>
                <w:szCs w:val="21"/>
              </w:rPr>
              <w:t>失效率</w:t>
            </w:r>
          </w:p>
        </w:tc>
        <w:tc>
          <w:tcPr>
            <w:tcW w:w="1144" w:type="dxa"/>
            <w:tcBorders>
              <w:lef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b/>
                <w:szCs w:val="21"/>
              </w:rPr>
            </w:pPr>
            <w:r w:rsidRPr="00F50D23">
              <w:rPr>
                <w:rFonts w:ascii="Times New Roman" w:hAnsi="Times New Roman"/>
                <w:b/>
                <w:szCs w:val="21"/>
              </w:rPr>
              <w:t>变异体</w:t>
            </w:r>
          </w:p>
        </w:tc>
        <w:tc>
          <w:tcPr>
            <w:tcW w:w="914" w:type="dxa"/>
            <w:tcBorders>
              <w:righ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b/>
                <w:szCs w:val="21"/>
              </w:rPr>
            </w:pPr>
            <w:r w:rsidRPr="00F50D23">
              <w:rPr>
                <w:rFonts w:ascii="Times New Roman" w:hAnsi="Times New Roman"/>
                <w:b/>
                <w:szCs w:val="21"/>
              </w:rPr>
              <w:t>失效率</w:t>
            </w:r>
          </w:p>
        </w:tc>
        <w:tc>
          <w:tcPr>
            <w:tcW w:w="1144" w:type="dxa"/>
            <w:tcBorders>
              <w:lef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b/>
                <w:szCs w:val="21"/>
              </w:rPr>
            </w:pPr>
            <w:r w:rsidRPr="00F50D23">
              <w:rPr>
                <w:rFonts w:ascii="Times New Roman" w:hAnsi="Times New Roman"/>
                <w:b/>
                <w:szCs w:val="21"/>
              </w:rPr>
              <w:t>变异体</w:t>
            </w:r>
          </w:p>
        </w:tc>
        <w:tc>
          <w:tcPr>
            <w:tcW w:w="914" w:type="dxa"/>
            <w:tcBorders>
              <w:righ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b/>
                <w:szCs w:val="21"/>
              </w:rPr>
            </w:pPr>
            <w:r w:rsidRPr="00F50D23">
              <w:rPr>
                <w:rFonts w:ascii="Times New Roman" w:hAnsi="Times New Roman"/>
                <w:b/>
                <w:szCs w:val="21"/>
              </w:rPr>
              <w:t>失效率</w:t>
            </w:r>
          </w:p>
        </w:tc>
        <w:tc>
          <w:tcPr>
            <w:tcW w:w="988" w:type="dxa"/>
            <w:tcBorders>
              <w:lef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b/>
                <w:szCs w:val="21"/>
              </w:rPr>
            </w:pPr>
            <w:r w:rsidRPr="00F50D23">
              <w:rPr>
                <w:rFonts w:ascii="Times New Roman" w:hAnsi="Times New Roman"/>
                <w:b/>
                <w:szCs w:val="21"/>
              </w:rPr>
              <w:t>变异体</w:t>
            </w:r>
          </w:p>
        </w:tc>
        <w:tc>
          <w:tcPr>
            <w:tcW w:w="914" w:type="dxa"/>
          </w:tcPr>
          <w:p w:rsidR="00F50D23" w:rsidRPr="00F50D23" w:rsidRDefault="00F50D23" w:rsidP="00F50D23">
            <w:pPr>
              <w:spacing w:beforeLines="10" w:before="24" w:afterLines="10" w:after="24" w:line="312" w:lineRule="auto"/>
              <w:jc w:val="center"/>
              <w:rPr>
                <w:rFonts w:ascii="Times New Roman" w:hAnsi="Times New Roman"/>
                <w:b/>
                <w:szCs w:val="21"/>
              </w:rPr>
            </w:pPr>
            <w:r w:rsidRPr="00F50D23">
              <w:rPr>
                <w:rFonts w:ascii="Times New Roman" w:hAnsi="Times New Roman"/>
                <w:b/>
                <w:szCs w:val="21"/>
              </w:rPr>
              <w:t>失效率</w:t>
            </w:r>
          </w:p>
        </w:tc>
      </w:tr>
      <w:tr w:rsidR="00F50D23" w:rsidRPr="00F50D23" w:rsidTr="00747A70">
        <w:tc>
          <w:tcPr>
            <w:tcW w:w="1222" w:type="dxa"/>
            <w:tcBorders>
              <w:tl2br w:val="nil"/>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AOIS_134</w:t>
            </w:r>
          </w:p>
        </w:tc>
        <w:tc>
          <w:tcPr>
            <w:tcW w:w="913" w:type="dxa"/>
            <w:tcBorders>
              <w:right w:val="double" w:sz="4" w:space="0" w:color="auto"/>
              <w:tl2br w:val="nil"/>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1.8%</w:t>
            </w:r>
          </w:p>
        </w:tc>
        <w:tc>
          <w:tcPr>
            <w:tcW w:w="1144" w:type="dxa"/>
            <w:tcBorders>
              <w:lef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AOIU_22</w:t>
            </w:r>
          </w:p>
        </w:tc>
        <w:tc>
          <w:tcPr>
            <w:tcW w:w="914" w:type="dxa"/>
            <w:tcBorders>
              <w:righ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1.35%</w:t>
            </w:r>
          </w:p>
        </w:tc>
        <w:tc>
          <w:tcPr>
            <w:tcW w:w="1144" w:type="dxa"/>
            <w:tcBorders>
              <w:lef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AOIU_39</w:t>
            </w:r>
          </w:p>
        </w:tc>
        <w:tc>
          <w:tcPr>
            <w:tcW w:w="914" w:type="dxa"/>
            <w:tcBorders>
              <w:righ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1.57%</w:t>
            </w:r>
          </w:p>
        </w:tc>
        <w:tc>
          <w:tcPr>
            <w:tcW w:w="988" w:type="dxa"/>
            <w:tcBorders>
              <w:lef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LOI_19</w:t>
            </w:r>
          </w:p>
        </w:tc>
        <w:tc>
          <w:tcPr>
            <w:tcW w:w="914" w:type="dxa"/>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1.89%</w:t>
            </w:r>
          </w:p>
        </w:tc>
      </w:tr>
      <w:tr w:rsidR="00F50D23" w:rsidRPr="00F50D23" w:rsidTr="00747A70">
        <w:tc>
          <w:tcPr>
            <w:tcW w:w="1222" w:type="dxa"/>
            <w:tcBorders>
              <w:tl2br w:val="nil"/>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AOIS_146</w:t>
            </w:r>
          </w:p>
        </w:tc>
        <w:tc>
          <w:tcPr>
            <w:tcW w:w="913" w:type="dxa"/>
            <w:tcBorders>
              <w:right w:val="double" w:sz="4" w:space="0" w:color="auto"/>
              <w:tl2br w:val="nil"/>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1.63%</w:t>
            </w:r>
          </w:p>
        </w:tc>
        <w:tc>
          <w:tcPr>
            <w:tcW w:w="1144" w:type="dxa"/>
            <w:tcBorders>
              <w:lef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AOIU_23</w:t>
            </w:r>
          </w:p>
        </w:tc>
        <w:tc>
          <w:tcPr>
            <w:tcW w:w="914" w:type="dxa"/>
            <w:tcBorders>
              <w:righ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1.16%</w:t>
            </w:r>
          </w:p>
        </w:tc>
        <w:tc>
          <w:tcPr>
            <w:tcW w:w="1144" w:type="dxa"/>
            <w:tcBorders>
              <w:lef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AOIU_41</w:t>
            </w:r>
          </w:p>
        </w:tc>
        <w:tc>
          <w:tcPr>
            <w:tcW w:w="914" w:type="dxa"/>
            <w:tcBorders>
              <w:righ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1.54%</w:t>
            </w:r>
          </w:p>
        </w:tc>
        <w:tc>
          <w:tcPr>
            <w:tcW w:w="988" w:type="dxa"/>
            <w:tcBorders>
              <w:lef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LOI_21</w:t>
            </w:r>
          </w:p>
        </w:tc>
        <w:tc>
          <w:tcPr>
            <w:tcW w:w="914" w:type="dxa"/>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1.5%</w:t>
            </w:r>
          </w:p>
        </w:tc>
      </w:tr>
      <w:tr w:rsidR="00F50D23" w:rsidRPr="00F50D23" w:rsidTr="00747A70">
        <w:tc>
          <w:tcPr>
            <w:tcW w:w="1222" w:type="dxa"/>
            <w:tcBorders>
              <w:tl2br w:val="nil"/>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AOIS_4</w:t>
            </w:r>
          </w:p>
        </w:tc>
        <w:tc>
          <w:tcPr>
            <w:tcW w:w="913" w:type="dxa"/>
            <w:tcBorders>
              <w:right w:val="double" w:sz="4" w:space="0" w:color="auto"/>
              <w:tl2br w:val="nil"/>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2.31%</w:t>
            </w:r>
          </w:p>
        </w:tc>
        <w:tc>
          <w:tcPr>
            <w:tcW w:w="1144" w:type="dxa"/>
            <w:tcBorders>
              <w:lef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AOIU_24</w:t>
            </w:r>
          </w:p>
        </w:tc>
        <w:tc>
          <w:tcPr>
            <w:tcW w:w="914" w:type="dxa"/>
            <w:tcBorders>
              <w:righ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0.85%</w:t>
            </w:r>
          </w:p>
        </w:tc>
        <w:tc>
          <w:tcPr>
            <w:tcW w:w="1144" w:type="dxa"/>
            <w:tcBorders>
              <w:lef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AOIU_42</w:t>
            </w:r>
          </w:p>
        </w:tc>
        <w:tc>
          <w:tcPr>
            <w:tcW w:w="914" w:type="dxa"/>
            <w:tcBorders>
              <w:righ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1.55%</w:t>
            </w:r>
          </w:p>
        </w:tc>
        <w:tc>
          <w:tcPr>
            <w:tcW w:w="988" w:type="dxa"/>
            <w:tcBorders>
              <w:lef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LOI_23</w:t>
            </w:r>
          </w:p>
        </w:tc>
        <w:tc>
          <w:tcPr>
            <w:tcW w:w="914" w:type="dxa"/>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1.21%</w:t>
            </w:r>
          </w:p>
        </w:tc>
      </w:tr>
      <w:tr w:rsidR="00F50D23" w:rsidRPr="00F50D23" w:rsidTr="00747A70">
        <w:tc>
          <w:tcPr>
            <w:tcW w:w="1222" w:type="dxa"/>
            <w:tcBorders>
              <w:tl2br w:val="nil"/>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AOIS_8</w:t>
            </w:r>
          </w:p>
        </w:tc>
        <w:tc>
          <w:tcPr>
            <w:tcW w:w="913" w:type="dxa"/>
            <w:tcBorders>
              <w:right w:val="double" w:sz="4" w:space="0" w:color="auto"/>
              <w:tl2br w:val="nil"/>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2.28%</w:t>
            </w:r>
          </w:p>
        </w:tc>
        <w:tc>
          <w:tcPr>
            <w:tcW w:w="1144" w:type="dxa"/>
            <w:tcBorders>
              <w:lef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AOIU_25</w:t>
            </w:r>
          </w:p>
        </w:tc>
        <w:tc>
          <w:tcPr>
            <w:tcW w:w="914" w:type="dxa"/>
            <w:tcBorders>
              <w:righ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0.15%</w:t>
            </w:r>
          </w:p>
        </w:tc>
        <w:tc>
          <w:tcPr>
            <w:tcW w:w="1144" w:type="dxa"/>
            <w:tcBorders>
              <w:lef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AOIU_43</w:t>
            </w:r>
          </w:p>
        </w:tc>
        <w:tc>
          <w:tcPr>
            <w:tcW w:w="914" w:type="dxa"/>
            <w:tcBorders>
              <w:righ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2.42%</w:t>
            </w:r>
          </w:p>
        </w:tc>
        <w:tc>
          <w:tcPr>
            <w:tcW w:w="988" w:type="dxa"/>
            <w:tcBorders>
              <w:lef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LOI_25</w:t>
            </w:r>
          </w:p>
        </w:tc>
        <w:tc>
          <w:tcPr>
            <w:tcW w:w="914" w:type="dxa"/>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0.23%</w:t>
            </w:r>
          </w:p>
        </w:tc>
      </w:tr>
      <w:tr w:rsidR="00F50D23" w:rsidRPr="00F50D23" w:rsidTr="00747A70">
        <w:tc>
          <w:tcPr>
            <w:tcW w:w="1222" w:type="dxa"/>
            <w:tcBorders>
              <w:tl2br w:val="nil"/>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AOIU_10</w:t>
            </w:r>
          </w:p>
        </w:tc>
        <w:tc>
          <w:tcPr>
            <w:tcW w:w="913" w:type="dxa"/>
            <w:tcBorders>
              <w:right w:val="double" w:sz="4" w:space="0" w:color="auto"/>
              <w:tl2br w:val="nil"/>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1.62%</w:t>
            </w:r>
          </w:p>
        </w:tc>
        <w:tc>
          <w:tcPr>
            <w:tcW w:w="1144" w:type="dxa"/>
            <w:tcBorders>
              <w:lef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AOIU_26</w:t>
            </w:r>
          </w:p>
        </w:tc>
        <w:tc>
          <w:tcPr>
            <w:tcW w:w="914" w:type="dxa"/>
            <w:tcBorders>
              <w:righ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0.23%</w:t>
            </w:r>
          </w:p>
        </w:tc>
        <w:tc>
          <w:tcPr>
            <w:tcW w:w="1144" w:type="dxa"/>
            <w:tcBorders>
              <w:lef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AOIU_44</w:t>
            </w:r>
          </w:p>
        </w:tc>
        <w:tc>
          <w:tcPr>
            <w:tcW w:w="914" w:type="dxa"/>
            <w:tcBorders>
              <w:righ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2.98%</w:t>
            </w:r>
          </w:p>
        </w:tc>
        <w:tc>
          <w:tcPr>
            <w:tcW w:w="988" w:type="dxa"/>
            <w:tcBorders>
              <w:lef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LOI_28</w:t>
            </w:r>
          </w:p>
        </w:tc>
        <w:tc>
          <w:tcPr>
            <w:tcW w:w="914" w:type="dxa"/>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1.2%</w:t>
            </w:r>
          </w:p>
        </w:tc>
      </w:tr>
      <w:tr w:rsidR="00F50D23" w:rsidRPr="00F50D23" w:rsidTr="00747A70">
        <w:tc>
          <w:tcPr>
            <w:tcW w:w="1222" w:type="dxa"/>
            <w:tcBorders>
              <w:tl2br w:val="nil"/>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AOIU_11</w:t>
            </w:r>
          </w:p>
        </w:tc>
        <w:tc>
          <w:tcPr>
            <w:tcW w:w="913" w:type="dxa"/>
            <w:tcBorders>
              <w:right w:val="double" w:sz="4" w:space="0" w:color="auto"/>
              <w:tl2br w:val="nil"/>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1.09%</w:t>
            </w:r>
          </w:p>
        </w:tc>
        <w:tc>
          <w:tcPr>
            <w:tcW w:w="1144" w:type="dxa"/>
            <w:tcBorders>
              <w:lef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AOIU_28</w:t>
            </w:r>
          </w:p>
        </w:tc>
        <w:tc>
          <w:tcPr>
            <w:tcW w:w="914" w:type="dxa"/>
            <w:tcBorders>
              <w:righ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1.21%</w:t>
            </w:r>
          </w:p>
        </w:tc>
        <w:tc>
          <w:tcPr>
            <w:tcW w:w="1144" w:type="dxa"/>
            <w:tcBorders>
              <w:lef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AOIU_45</w:t>
            </w:r>
          </w:p>
        </w:tc>
        <w:tc>
          <w:tcPr>
            <w:tcW w:w="914" w:type="dxa"/>
            <w:tcBorders>
              <w:righ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1.82%</w:t>
            </w:r>
          </w:p>
        </w:tc>
        <w:tc>
          <w:tcPr>
            <w:tcW w:w="988" w:type="dxa"/>
            <w:tcBorders>
              <w:lef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LOI_30</w:t>
            </w:r>
          </w:p>
        </w:tc>
        <w:tc>
          <w:tcPr>
            <w:tcW w:w="914" w:type="dxa"/>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2.22%</w:t>
            </w:r>
          </w:p>
        </w:tc>
      </w:tr>
      <w:tr w:rsidR="00F50D23" w:rsidRPr="00F50D23" w:rsidTr="00747A70">
        <w:tc>
          <w:tcPr>
            <w:tcW w:w="1222" w:type="dxa"/>
            <w:tcBorders>
              <w:tl2br w:val="nil"/>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AOIU_12</w:t>
            </w:r>
          </w:p>
        </w:tc>
        <w:tc>
          <w:tcPr>
            <w:tcW w:w="913" w:type="dxa"/>
            <w:tcBorders>
              <w:right w:val="double" w:sz="4" w:space="0" w:color="auto"/>
              <w:tl2br w:val="nil"/>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1.03%</w:t>
            </w:r>
          </w:p>
        </w:tc>
        <w:tc>
          <w:tcPr>
            <w:tcW w:w="1144" w:type="dxa"/>
            <w:tcBorders>
              <w:lef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AOIU_29</w:t>
            </w:r>
          </w:p>
        </w:tc>
        <w:tc>
          <w:tcPr>
            <w:tcW w:w="914" w:type="dxa"/>
            <w:tcBorders>
              <w:righ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1.07%</w:t>
            </w:r>
          </w:p>
        </w:tc>
        <w:tc>
          <w:tcPr>
            <w:tcW w:w="1144" w:type="dxa"/>
            <w:tcBorders>
              <w:lef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AOIU_46</w:t>
            </w:r>
          </w:p>
        </w:tc>
        <w:tc>
          <w:tcPr>
            <w:tcW w:w="914" w:type="dxa"/>
            <w:tcBorders>
              <w:righ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1.97%</w:t>
            </w:r>
          </w:p>
        </w:tc>
        <w:tc>
          <w:tcPr>
            <w:tcW w:w="988" w:type="dxa"/>
            <w:tcBorders>
              <w:lef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LOI_32</w:t>
            </w:r>
          </w:p>
        </w:tc>
        <w:tc>
          <w:tcPr>
            <w:tcW w:w="914" w:type="dxa"/>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1.98%</w:t>
            </w:r>
          </w:p>
        </w:tc>
      </w:tr>
      <w:tr w:rsidR="00F50D23" w:rsidRPr="00F50D23" w:rsidTr="00747A70">
        <w:tc>
          <w:tcPr>
            <w:tcW w:w="1222" w:type="dxa"/>
            <w:tcBorders>
              <w:tl2br w:val="nil"/>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AOIU_13</w:t>
            </w:r>
          </w:p>
        </w:tc>
        <w:tc>
          <w:tcPr>
            <w:tcW w:w="913" w:type="dxa"/>
            <w:tcBorders>
              <w:right w:val="double" w:sz="4" w:space="0" w:color="auto"/>
              <w:tl2br w:val="nil"/>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1.56%</w:t>
            </w:r>
          </w:p>
        </w:tc>
        <w:tc>
          <w:tcPr>
            <w:tcW w:w="1144" w:type="dxa"/>
            <w:tcBorders>
              <w:lef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AOIU_30</w:t>
            </w:r>
          </w:p>
        </w:tc>
        <w:tc>
          <w:tcPr>
            <w:tcW w:w="914" w:type="dxa"/>
            <w:tcBorders>
              <w:righ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2.41%</w:t>
            </w:r>
          </w:p>
        </w:tc>
        <w:tc>
          <w:tcPr>
            <w:tcW w:w="1144" w:type="dxa"/>
            <w:tcBorders>
              <w:lef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AOIU_5</w:t>
            </w:r>
          </w:p>
        </w:tc>
        <w:tc>
          <w:tcPr>
            <w:tcW w:w="914" w:type="dxa"/>
            <w:tcBorders>
              <w:righ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2.97%</w:t>
            </w:r>
          </w:p>
        </w:tc>
        <w:tc>
          <w:tcPr>
            <w:tcW w:w="988" w:type="dxa"/>
            <w:tcBorders>
              <w:lef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LOI_34</w:t>
            </w:r>
          </w:p>
        </w:tc>
        <w:tc>
          <w:tcPr>
            <w:tcW w:w="914" w:type="dxa"/>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1.48%</w:t>
            </w:r>
          </w:p>
        </w:tc>
      </w:tr>
      <w:tr w:rsidR="00F50D23" w:rsidRPr="00F50D23" w:rsidTr="00747A70">
        <w:tc>
          <w:tcPr>
            <w:tcW w:w="1222" w:type="dxa"/>
            <w:tcBorders>
              <w:tl2br w:val="nil"/>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AOIU_14</w:t>
            </w:r>
          </w:p>
        </w:tc>
        <w:tc>
          <w:tcPr>
            <w:tcW w:w="913" w:type="dxa"/>
            <w:tcBorders>
              <w:right w:val="double" w:sz="4" w:space="0" w:color="auto"/>
              <w:tl2br w:val="nil"/>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1.63%</w:t>
            </w:r>
          </w:p>
        </w:tc>
        <w:tc>
          <w:tcPr>
            <w:tcW w:w="1144" w:type="dxa"/>
            <w:tcBorders>
              <w:lef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AOIU_31</w:t>
            </w:r>
          </w:p>
        </w:tc>
        <w:tc>
          <w:tcPr>
            <w:tcW w:w="914" w:type="dxa"/>
            <w:tcBorders>
              <w:righ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3.06%</w:t>
            </w:r>
          </w:p>
        </w:tc>
        <w:tc>
          <w:tcPr>
            <w:tcW w:w="1144" w:type="dxa"/>
            <w:tcBorders>
              <w:lef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AOIU_6</w:t>
            </w:r>
          </w:p>
        </w:tc>
        <w:tc>
          <w:tcPr>
            <w:tcW w:w="914" w:type="dxa"/>
            <w:tcBorders>
              <w:righ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4%</w:t>
            </w:r>
          </w:p>
        </w:tc>
        <w:tc>
          <w:tcPr>
            <w:tcW w:w="988" w:type="dxa"/>
            <w:tcBorders>
              <w:lef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LOI_36</w:t>
            </w:r>
          </w:p>
        </w:tc>
        <w:tc>
          <w:tcPr>
            <w:tcW w:w="914" w:type="dxa"/>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1.28%</w:t>
            </w:r>
          </w:p>
        </w:tc>
      </w:tr>
      <w:tr w:rsidR="00F50D23" w:rsidRPr="00F50D23" w:rsidTr="00747A70">
        <w:tc>
          <w:tcPr>
            <w:tcW w:w="1222" w:type="dxa"/>
            <w:tcBorders>
              <w:tl2br w:val="nil"/>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AOIU_15</w:t>
            </w:r>
          </w:p>
        </w:tc>
        <w:tc>
          <w:tcPr>
            <w:tcW w:w="913" w:type="dxa"/>
            <w:tcBorders>
              <w:right w:val="double" w:sz="4" w:space="0" w:color="auto"/>
              <w:tl2br w:val="nil"/>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1.1%</w:t>
            </w:r>
          </w:p>
        </w:tc>
        <w:tc>
          <w:tcPr>
            <w:tcW w:w="1144" w:type="dxa"/>
            <w:tcBorders>
              <w:lef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AOIU_32</w:t>
            </w:r>
          </w:p>
        </w:tc>
        <w:tc>
          <w:tcPr>
            <w:tcW w:w="914" w:type="dxa"/>
            <w:tcBorders>
              <w:righ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2.09%</w:t>
            </w:r>
          </w:p>
        </w:tc>
        <w:tc>
          <w:tcPr>
            <w:tcW w:w="1144" w:type="dxa"/>
            <w:tcBorders>
              <w:lef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AOIU_7</w:t>
            </w:r>
          </w:p>
        </w:tc>
        <w:tc>
          <w:tcPr>
            <w:tcW w:w="914" w:type="dxa"/>
            <w:tcBorders>
              <w:righ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1.64%</w:t>
            </w:r>
          </w:p>
        </w:tc>
        <w:tc>
          <w:tcPr>
            <w:tcW w:w="988" w:type="dxa"/>
            <w:tcBorders>
              <w:lef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LOI_38</w:t>
            </w:r>
          </w:p>
        </w:tc>
        <w:tc>
          <w:tcPr>
            <w:tcW w:w="914" w:type="dxa"/>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1.21%</w:t>
            </w:r>
          </w:p>
        </w:tc>
      </w:tr>
      <w:tr w:rsidR="00F50D23" w:rsidRPr="00F50D23" w:rsidTr="00747A70">
        <w:tc>
          <w:tcPr>
            <w:tcW w:w="1222" w:type="dxa"/>
            <w:tcBorders>
              <w:tl2br w:val="nil"/>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AOIU_16</w:t>
            </w:r>
          </w:p>
        </w:tc>
        <w:tc>
          <w:tcPr>
            <w:tcW w:w="913" w:type="dxa"/>
            <w:tcBorders>
              <w:right w:val="double" w:sz="4" w:space="0" w:color="auto"/>
              <w:tl2br w:val="nil"/>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1.2%</w:t>
            </w:r>
          </w:p>
        </w:tc>
        <w:tc>
          <w:tcPr>
            <w:tcW w:w="1144" w:type="dxa"/>
            <w:tcBorders>
              <w:lef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AOIU_33</w:t>
            </w:r>
          </w:p>
        </w:tc>
        <w:tc>
          <w:tcPr>
            <w:tcW w:w="914" w:type="dxa"/>
            <w:tcBorders>
              <w:righ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2.04%</w:t>
            </w:r>
          </w:p>
        </w:tc>
        <w:tc>
          <w:tcPr>
            <w:tcW w:w="1144" w:type="dxa"/>
            <w:tcBorders>
              <w:lef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AOIU_8</w:t>
            </w:r>
          </w:p>
        </w:tc>
        <w:tc>
          <w:tcPr>
            <w:tcW w:w="914" w:type="dxa"/>
            <w:tcBorders>
              <w:righ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1.47%</w:t>
            </w:r>
          </w:p>
        </w:tc>
        <w:tc>
          <w:tcPr>
            <w:tcW w:w="988" w:type="dxa"/>
            <w:tcBorders>
              <w:lef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LOI_41</w:t>
            </w:r>
          </w:p>
        </w:tc>
        <w:tc>
          <w:tcPr>
            <w:tcW w:w="914" w:type="dxa"/>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1.6%</w:t>
            </w:r>
          </w:p>
        </w:tc>
      </w:tr>
      <w:tr w:rsidR="00F50D23" w:rsidRPr="00F50D23" w:rsidTr="00747A70">
        <w:tc>
          <w:tcPr>
            <w:tcW w:w="1222" w:type="dxa"/>
            <w:tcBorders>
              <w:tl2br w:val="nil"/>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AOIU_17</w:t>
            </w:r>
          </w:p>
        </w:tc>
        <w:tc>
          <w:tcPr>
            <w:tcW w:w="913" w:type="dxa"/>
            <w:tcBorders>
              <w:right w:val="double" w:sz="4" w:space="0" w:color="auto"/>
              <w:tl2br w:val="nil"/>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2.36%</w:t>
            </w:r>
          </w:p>
        </w:tc>
        <w:tc>
          <w:tcPr>
            <w:tcW w:w="1144" w:type="dxa"/>
            <w:tcBorders>
              <w:lef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AOIU_34</w:t>
            </w:r>
          </w:p>
        </w:tc>
        <w:tc>
          <w:tcPr>
            <w:tcW w:w="914" w:type="dxa"/>
            <w:tcBorders>
              <w:righ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1.65%</w:t>
            </w:r>
          </w:p>
        </w:tc>
        <w:tc>
          <w:tcPr>
            <w:tcW w:w="1144" w:type="dxa"/>
            <w:tcBorders>
              <w:lef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AOIU_9</w:t>
            </w:r>
          </w:p>
        </w:tc>
        <w:tc>
          <w:tcPr>
            <w:tcW w:w="914" w:type="dxa"/>
            <w:tcBorders>
              <w:righ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1.63%</w:t>
            </w:r>
          </w:p>
        </w:tc>
        <w:tc>
          <w:tcPr>
            <w:tcW w:w="988" w:type="dxa"/>
            <w:tcBorders>
              <w:lef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LOI_43</w:t>
            </w:r>
          </w:p>
        </w:tc>
        <w:tc>
          <w:tcPr>
            <w:tcW w:w="914" w:type="dxa"/>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2.62%</w:t>
            </w:r>
          </w:p>
        </w:tc>
      </w:tr>
      <w:tr w:rsidR="00F50D23" w:rsidRPr="00F50D23" w:rsidTr="00747A70">
        <w:tc>
          <w:tcPr>
            <w:tcW w:w="1222" w:type="dxa"/>
            <w:tcBorders>
              <w:tl2br w:val="nil"/>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AOIU_18</w:t>
            </w:r>
          </w:p>
        </w:tc>
        <w:tc>
          <w:tcPr>
            <w:tcW w:w="913" w:type="dxa"/>
            <w:tcBorders>
              <w:right w:val="double" w:sz="4" w:space="0" w:color="auto"/>
              <w:tl2br w:val="nil"/>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2.17%</w:t>
            </w:r>
          </w:p>
        </w:tc>
        <w:tc>
          <w:tcPr>
            <w:tcW w:w="1144" w:type="dxa"/>
            <w:tcBorders>
              <w:lef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AOIU_35</w:t>
            </w:r>
          </w:p>
        </w:tc>
        <w:tc>
          <w:tcPr>
            <w:tcW w:w="914" w:type="dxa"/>
            <w:tcBorders>
              <w:righ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1.63%</w:t>
            </w:r>
          </w:p>
        </w:tc>
        <w:tc>
          <w:tcPr>
            <w:tcW w:w="1144" w:type="dxa"/>
            <w:tcBorders>
              <w:lef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LOI_11</w:t>
            </w:r>
          </w:p>
        </w:tc>
        <w:tc>
          <w:tcPr>
            <w:tcW w:w="914" w:type="dxa"/>
            <w:tcBorders>
              <w:righ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1.07%</w:t>
            </w:r>
          </w:p>
        </w:tc>
        <w:tc>
          <w:tcPr>
            <w:tcW w:w="988" w:type="dxa"/>
            <w:tcBorders>
              <w:lef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LOI_45</w:t>
            </w:r>
          </w:p>
        </w:tc>
        <w:tc>
          <w:tcPr>
            <w:tcW w:w="914" w:type="dxa"/>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1.81%</w:t>
            </w:r>
          </w:p>
        </w:tc>
      </w:tr>
      <w:tr w:rsidR="00F50D23" w:rsidRPr="00F50D23" w:rsidTr="00747A70">
        <w:tc>
          <w:tcPr>
            <w:tcW w:w="1222" w:type="dxa"/>
            <w:tcBorders>
              <w:tl2br w:val="nil"/>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AOIU_19</w:t>
            </w:r>
          </w:p>
        </w:tc>
        <w:tc>
          <w:tcPr>
            <w:tcW w:w="913" w:type="dxa"/>
            <w:tcBorders>
              <w:right w:val="double" w:sz="4" w:space="0" w:color="auto"/>
              <w:tl2br w:val="nil"/>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1.68%</w:t>
            </w:r>
          </w:p>
        </w:tc>
        <w:tc>
          <w:tcPr>
            <w:tcW w:w="1144" w:type="dxa"/>
            <w:tcBorders>
              <w:lef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AOIU_36</w:t>
            </w:r>
          </w:p>
        </w:tc>
        <w:tc>
          <w:tcPr>
            <w:tcW w:w="914" w:type="dxa"/>
            <w:tcBorders>
              <w:righ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1.12%</w:t>
            </w:r>
          </w:p>
        </w:tc>
        <w:tc>
          <w:tcPr>
            <w:tcW w:w="1144" w:type="dxa"/>
            <w:tcBorders>
              <w:lef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LOI_13</w:t>
            </w:r>
          </w:p>
        </w:tc>
        <w:tc>
          <w:tcPr>
            <w:tcW w:w="914" w:type="dxa"/>
            <w:tcBorders>
              <w:righ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1.51%</w:t>
            </w:r>
          </w:p>
        </w:tc>
        <w:tc>
          <w:tcPr>
            <w:tcW w:w="988" w:type="dxa"/>
            <w:tcBorders>
              <w:lef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LOI_5</w:t>
            </w:r>
          </w:p>
        </w:tc>
        <w:tc>
          <w:tcPr>
            <w:tcW w:w="914" w:type="dxa"/>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3%</w:t>
            </w:r>
          </w:p>
        </w:tc>
      </w:tr>
      <w:tr w:rsidR="00F50D23" w:rsidRPr="00F50D23" w:rsidTr="00747A70">
        <w:tc>
          <w:tcPr>
            <w:tcW w:w="1222" w:type="dxa"/>
            <w:tcBorders>
              <w:tl2br w:val="nil"/>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AOIU_20</w:t>
            </w:r>
          </w:p>
        </w:tc>
        <w:tc>
          <w:tcPr>
            <w:tcW w:w="913" w:type="dxa"/>
            <w:tcBorders>
              <w:right w:val="double" w:sz="4" w:space="0" w:color="auto"/>
              <w:tl2br w:val="nil"/>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1.76%</w:t>
            </w:r>
          </w:p>
        </w:tc>
        <w:tc>
          <w:tcPr>
            <w:tcW w:w="1144" w:type="dxa"/>
            <w:tcBorders>
              <w:lef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AOIU_37</w:t>
            </w:r>
          </w:p>
        </w:tc>
        <w:tc>
          <w:tcPr>
            <w:tcW w:w="914" w:type="dxa"/>
            <w:tcBorders>
              <w:righ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1.67%</w:t>
            </w:r>
          </w:p>
        </w:tc>
        <w:tc>
          <w:tcPr>
            <w:tcW w:w="1144" w:type="dxa"/>
            <w:tcBorders>
              <w:lef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LOI_15</w:t>
            </w:r>
          </w:p>
        </w:tc>
        <w:tc>
          <w:tcPr>
            <w:tcW w:w="914" w:type="dxa"/>
            <w:tcBorders>
              <w:righ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1.06%</w:t>
            </w:r>
          </w:p>
        </w:tc>
        <w:tc>
          <w:tcPr>
            <w:tcW w:w="988" w:type="dxa"/>
            <w:tcBorders>
              <w:lef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LOI_7</w:t>
            </w:r>
          </w:p>
        </w:tc>
        <w:tc>
          <w:tcPr>
            <w:tcW w:w="914" w:type="dxa"/>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1.55%</w:t>
            </w:r>
          </w:p>
        </w:tc>
      </w:tr>
      <w:tr w:rsidR="00F50D23" w:rsidRPr="00F50D23" w:rsidTr="00747A70">
        <w:tc>
          <w:tcPr>
            <w:tcW w:w="1222" w:type="dxa"/>
            <w:tcBorders>
              <w:tl2br w:val="nil"/>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AOIU_21</w:t>
            </w:r>
          </w:p>
        </w:tc>
        <w:tc>
          <w:tcPr>
            <w:tcW w:w="913" w:type="dxa"/>
            <w:tcBorders>
              <w:right w:val="double" w:sz="4" w:space="0" w:color="auto"/>
              <w:tl2br w:val="nil"/>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1.95%</w:t>
            </w:r>
          </w:p>
        </w:tc>
        <w:tc>
          <w:tcPr>
            <w:tcW w:w="1144" w:type="dxa"/>
            <w:tcBorders>
              <w:lef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AOIU_38</w:t>
            </w:r>
          </w:p>
        </w:tc>
        <w:tc>
          <w:tcPr>
            <w:tcW w:w="914" w:type="dxa"/>
            <w:tcBorders>
              <w:righ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1.09%</w:t>
            </w:r>
          </w:p>
        </w:tc>
        <w:tc>
          <w:tcPr>
            <w:tcW w:w="1144" w:type="dxa"/>
            <w:tcBorders>
              <w:lef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LOI_17</w:t>
            </w:r>
          </w:p>
        </w:tc>
        <w:tc>
          <w:tcPr>
            <w:tcW w:w="914" w:type="dxa"/>
            <w:tcBorders>
              <w:righ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2.35%</w:t>
            </w:r>
          </w:p>
        </w:tc>
        <w:tc>
          <w:tcPr>
            <w:tcW w:w="988" w:type="dxa"/>
            <w:tcBorders>
              <w:left w:val="double" w:sz="4" w:space="0" w:color="auto"/>
            </w:tcBorders>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LOI_9</w:t>
            </w:r>
          </w:p>
        </w:tc>
        <w:tc>
          <w:tcPr>
            <w:tcW w:w="914" w:type="dxa"/>
          </w:tcPr>
          <w:p w:rsidR="00F50D23" w:rsidRPr="00F50D23" w:rsidRDefault="00F50D23" w:rsidP="00F50D23">
            <w:pPr>
              <w:spacing w:beforeLines="10" w:before="24" w:afterLines="10" w:after="24" w:line="312" w:lineRule="auto"/>
              <w:jc w:val="center"/>
              <w:rPr>
                <w:rFonts w:ascii="Times New Roman" w:hAnsi="Times New Roman"/>
                <w:szCs w:val="21"/>
              </w:rPr>
            </w:pPr>
            <w:r w:rsidRPr="00F50D23">
              <w:rPr>
                <w:rFonts w:ascii="Times New Roman" w:hAnsi="Times New Roman"/>
                <w:szCs w:val="21"/>
              </w:rPr>
              <w:t>1.8%</w:t>
            </w:r>
          </w:p>
        </w:tc>
      </w:tr>
    </w:tbl>
    <w:p w:rsidR="00747A70" w:rsidRPr="00747A70" w:rsidRDefault="00747A70" w:rsidP="00747A70">
      <w:pPr>
        <w:pStyle w:val="u5"/>
        <w:spacing w:before="24" w:after="24"/>
        <w:ind w:firstLine="480"/>
      </w:pPr>
      <w:r w:rsidRPr="00747A70">
        <w:t>设定五种变异集中度（</w:t>
      </w:r>
      <w:r w:rsidRPr="00747A70">
        <w:t>d</w:t>
      </w:r>
      <w:r w:rsidRPr="00747A70">
        <w:rPr>
          <w:vertAlign w:val="subscript"/>
        </w:rPr>
        <w:t>1</w:t>
      </w:r>
      <w:r w:rsidRPr="00747A70">
        <w:t>=50-50</w:t>
      </w:r>
      <w:r w:rsidRPr="00747A70">
        <w:t>、</w:t>
      </w:r>
      <w:r w:rsidRPr="00747A70">
        <w:t>d</w:t>
      </w:r>
      <w:r w:rsidRPr="00747A70">
        <w:rPr>
          <w:vertAlign w:val="subscript"/>
        </w:rPr>
        <w:t>2</w:t>
      </w:r>
      <w:r w:rsidRPr="00747A70">
        <w:t>=60-40</w:t>
      </w:r>
      <w:r w:rsidRPr="00747A70">
        <w:t>、</w:t>
      </w:r>
      <w:r w:rsidRPr="00747A70">
        <w:t>d</w:t>
      </w:r>
      <w:r w:rsidRPr="00747A70">
        <w:rPr>
          <w:vertAlign w:val="subscript"/>
        </w:rPr>
        <w:t>3</w:t>
      </w:r>
      <w:r w:rsidRPr="00747A70">
        <w:t>=75-25</w:t>
      </w:r>
      <w:r w:rsidRPr="00747A70">
        <w:t>、</w:t>
      </w:r>
      <w:r w:rsidRPr="00747A70">
        <w:t>d</w:t>
      </w:r>
      <w:r w:rsidRPr="00747A70">
        <w:rPr>
          <w:vertAlign w:val="subscript"/>
        </w:rPr>
        <w:t>4</w:t>
      </w:r>
      <w:r w:rsidRPr="00747A70">
        <w:t>=80-20</w:t>
      </w:r>
      <w:r w:rsidRPr="00747A70">
        <w:t>和</w:t>
      </w:r>
      <w:r w:rsidRPr="00747A70">
        <w:t>d</w:t>
      </w:r>
      <w:r w:rsidRPr="00747A70">
        <w:rPr>
          <w:vertAlign w:val="subscript"/>
        </w:rPr>
        <w:t>5</w:t>
      </w:r>
      <w:r w:rsidRPr="00747A70">
        <w:t>=90-10</w:t>
      </w:r>
      <w:r w:rsidRPr="00747A70">
        <w:t>）。从</w:t>
      </w:r>
      <w:r w:rsidRPr="00747A70">
        <w:t>d</w:t>
      </w:r>
      <w:r w:rsidRPr="00747A70">
        <w:rPr>
          <w:vertAlign w:val="subscript"/>
        </w:rPr>
        <w:t>1</w:t>
      </w:r>
      <w:r w:rsidRPr="00747A70">
        <w:t>到</w:t>
      </w:r>
      <w:r w:rsidRPr="00747A70">
        <w:t>d</w:t>
      </w:r>
      <w:r w:rsidRPr="00747A70">
        <w:rPr>
          <w:vertAlign w:val="subscript"/>
        </w:rPr>
        <w:t>5</w:t>
      </w:r>
      <w:r w:rsidRPr="00747A70">
        <w:t>，它们表示的集中性逐渐增强。下面以</w:t>
      </w:r>
      <w:r w:rsidRPr="00747A70">
        <w:t>d</w:t>
      </w:r>
      <w:r w:rsidRPr="00747A70">
        <w:rPr>
          <w:vertAlign w:val="subscript"/>
        </w:rPr>
        <w:t>2</w:t>
      </w:r>
      <w:r w:rsidRPr="00747A70">
        <w:t>=60-40</w:t>
      </w:r>
      <w:r w:rsidRPr="00747A70">
        <w:t>为例，阐述根据变异集中程度挑选变异体的过程：</w:t>
      </w:r>
    </w:p>
    <w:p w:rsidR="00747A70" w:rsidRPr="00747A70" w:rsidRDefault="00747A70" w:rsidP="00747A70">
      <w:pPr>
        <w:pStyle w:val="u5"/>
        <w:spacing w:before="24" w:after="24"/>
        <w:ind w:firstLine="480"/>
      </w:pPr>
      <w:r w:rsidRPr="00747A70">
        <w:t>1</w:t>
      </w:r>
      <w:r w:rsidRPr="00747A70">
        <w:t>）</w:t>
      </w:r>
      <w:r w:rsidRPr="00747A70">
        <w:t>“60-40”</w:t>
      </w:r>
      <w:r w:rsidRPr="00747A70">
        <w:t>表示</w:t>
      </w:r>
      <w:r w:rsidRPr="00747A70">
        <w:t>60%</w:t>
      </w:r>
      <w:r w:rsidRPr="00747A70">
        <w:t>的变异体集中在</w:t>
      </w:r>
      <w:r w:rsidRPr="00747A70">
        <w:t>40%</w:t>
      </w:r>
      <w:r w:rsidRPr="00747A70">
        <w:t>的代码行中。联通计费服务源程序共有</w:t>
      </w:r>
      <w:r w:rsidRPr="00747A70">
        <w:t>162</w:t>
      </w:r>
      <w:r w:rsidRPr="00747A70">
        <w:t>行代码，因此集合</w:t>
      </w:r>
      <w:r w:rsidRPr="00747A70">
        <w:t>M60-40</w:t>
      </w:r>
      <w:r w:rsidRPr="00747A70">
        <w:t>中有</w:t>
      </w:r>
      <w:r w:rsidRPr="00747A70">
        <w:t>60%</w:t>
      </w:r>
      <w:r w:rsidRPr="00747A70">
        <w:t>的变异体集中在</w:t>
      </w:r>
      <w:r w:rsidRPr="00747A70">
        <w:t>65</w:t>
      </w:r>
      <w:r w:rsidRPr="00747A70">
        <w:t>行代码中。</w:t>
      </w:r>
    </w:p>
    <w:p w:rsidR="00747A70" w:rsidRPr="00747A70" w:rsidRDefault="00747A70" w:rsidP="00747A70">
      <w:pPr>
        <w:pStyle w:val="u5"/>
        <w:spacing w:before="24" w:after="24"/>
        <w:ind w:firstLine="480"/>
      </w:pPr>
      <w:r w:rsidRPr="00747A70">
        <w:t>2</w:t>
      </w:r>
      <w:r w:rsidRPr="00747A70">
        <w:t>）随机选出</w:t>
      </w:r>
      <w:r w:rsidRPr="00747A70">
        <w:t>65</w:t>
      </w:r>
      <w:r w:rsidRPr="00747A70">
        <w:t>行代码，它们的行号构成集合</w:t>
      </w:r>
      <w:r w:rsidRPr="00747A70">
        <w:t>L={l</w:t>
      </w:r>
      <w:r w:rsidRPr="00747A70">
        <w:rPr>
          <w:vertAlign w:val="subscript"/>
        </w:rPr>
        <w:t>1</w:t>
      </w:r>
      <w:r w:rsidRPr="00747A70">
        <w:t>，</w:t>
      </w:r>
      <w:r w:rsidRPr="00747A70">
        <w:t>l</w:t>
      </w:r>
      <w:r w:rsidRPr="00747A70">
        <w:rPr>
          <w:vertAlign w:val="subscript"/>
        </w:rPr>
        <w:t>2</w:t>
      </w:r>
      <w:r w:rsidRPr="00747A70">
        <w:t>，</w:t>
      </w:r>
      <w:r w:rsidRPr="00747A70">
        <w:t>…</w:t>
      </w:r>
      <w:r w:rsidRPr="00747A70">
        <w:t>，</w:t>
      </w:r>
      <w:r w:rsidRPr="00747A70">
        <w:t>l</w:t>
      </w:r>
      <w:r w:rsidRPr="00747A70">
        <w:rPr>
          <w:vertAlign w:val="subscript"/>
        </w:rPr>
        <w:t>65</w:t>
      </w:r>
      <w:r w:rsidRPr="00747A70">
        <w:t>}</w:t>
      </w:r>
      <w:r w:rsidRPr="00747A70">
        <w:t>。</w:t>
      </w:r>
    </w:p>
    <w:p w:rsidR="00747A70" w:rsidRPr="00747A70" w:rsidRDefault="00747A70" w:rsidP="00747A70">
      <w:pPr>
        <w:pStyle w:val="u5"/>
        <w:spacing w:before="24" w:after="24"/>
        <w:ind w:firstLine="480"/>
      </w:pPr>
      <w:r w:rsidRPr="00747A70">
        <w:t>3</w:t>
      </w:r>
      <w:r w:rsidRPr="00747A70">
        <w:t>）将集合</w:t>
      </w:r>
      <w:r w:rsidRPr="00747A70">
        <w:t>M2</w:t>
      </w:r>
      <w:r w:rsidRPr="00747A70">
        <w:t>中</w:t>
      </w:r>
      <w:r w:rsidRPr="00747A70">
        <w:t>64</w:t>
      </w:r>
      <w:r w:rsidRPr="00747A70">
        <w:t>个变异体分成两个子集</w:t>
      </w:r>
      <m:oMath>
        <m:sSub>
          <m:sSubPr>
            <m:ctrlPr>
              <w:rPr>
                <w:rFonts w:ascii="Cambria Math" w:hAnsi="Cambria Math"/>
              </w:rPr>
            </m:ctrlPr>
          </m:sSubPr>
          <m:e>
            <m:r>
              <w:rPr>
                <w:rFonts w:ascii="Cambria Math" w:hAnsi="Cambria Math"/>
              </w:rPr>
              <m:t>M</m:t>
            </m:r>
          </m:e>
          <m:sub>
            <m:r>
              <w:rPr>
                <w:rFonts w:ascii="Cambria Math" w:hAnsi="Cambria Math"/>
              </w:rPr>
              <m:t>c</m:t>
            </m:r>
          </m:sub>
        </m:sSub>
      </m:oMath>
      <w:r w:rsidRPr="00747A70">
        <w:t>和</w:t>
      </w:r>
      <m:oMath>
        <m:acc>
          <m:accPr>
            <m:chr m:val="̅"/>
            <m:ctrlPr>
              <w:rPr>
                <w:rFonts w:ascii="Cambria Math" w:hAnsi="Cambria Math"/>
              </w:rPr>
            </m:ctrlPr>
          </m:accPr>
          <m:e>
            <m:sSub>
              <m:sSubPr>
                <m:ctrlPr>
                  <w:rPr>
                    <w:rFonts w:ascii="Cambria Math" w:hAnsi="Cambria Math"/>
                    <w:i/>
                  </w:rPr>
                </m:ctrlPr>
              </m:sSubPr>
              <m:e>
                <m:r>
                  <w:rPr>
                    <w:rFonts w:ascii="Cambria Math" w:hAnsi="Cambria Math"/>
                  </w:rPr>
                  <m:t>M</m:t>
                </m:r>
              </m:e>
              <m:sub>
                <m:r>
                  <w:rPr>
                    <w:rFonts w:ascii="Cambria Math" w:hAnsi="Cambria Math"/>
                  </w:rPr>
                  <m:t>c</m:t>
                </m:r>
              </m:sub>
            </m:sSub>
          </m:e>
        </m:acc>
      </m:oMath>
      <w:r w:rsidRPr="00747A70">
        <w:t>，它们的定义如下：</w:t>
      </w:r>
    </w:p>
    <w:tbl>
      <w:tblPr>
        <w:tblStyle w:val="aa"/>
        <w:tblW w:w="847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3685"/>
        <w:gridCol w:w="2411"/>
      </w:tblGrid>
      <w:tr w:rsidR="00747A70" w:rsidRPr="00747A70" w:rsidTr="00747A70">
        <w:trPr>
          <w:jc w:val="center"/>
        </w:trPr>
        <w:tc>
          <w:tcPr>
            <w:tcW w:w="2376" w:type="dxa"/>
          </w:tcPr>
          <w:p w:rsidR="00747A70" w:rsidRPr="00747A70" w:rsidRDefault="00747A70" w:rsidP="00747A70">
            <w:pPr>
              <w:pStyle w:val="u5"/>
              <w:spacing w:before="24" w:after="24"/>
              <w:ind w:firstLine="480"/>
            </w:pPr>
          </w:p>
        </w:tc>
        <w:tc>
          <w:tcPr>
            <w:tcW w:w="3685" w:type="dxa"/>
          </w:tcPr>
          <w:p w:rsidR="00747A70" w:rsidRPr="00747A70" w:rsidRDefault="003D68F7" w:rsidP="00747A70">
            <w:pPr>
              <w:pStyle w:val="u5"/>
              <w:spacing w:before="24" w:after="24"/>
              <w:ind w:firstLine="480"/>
            </w:pPr>
            <m:oMathPara>
              <m:oMath>
                <m:sSub>
                  <m:sSubPr>
                    <m:ctrlPr>
                      <w:rPr>
                        <w:rFonts w:ascii="Cambria Math" w:hAnsi="Cambria Math"/>
                      </w:rPr>
                    </m:ctrlPr>
                  </m:sSubPr>
                  <m:e>
                    <m:r>
                      <w:rPr>
                        <w:rFonts w:ascii="Cambria Math" w:hAnsi="Cambria Math"/>
                      </w:rPr>
                      <m:t>M</m:t>
                    </m:r>
                  </m:e>
                  <m:sub>
                    <m:r>
                      <w:rPr>
                        <w:rFonts w:ascii="Cambria Math" w:hAnsi="Cambria Math"/>
                      </w:rPr>
                      <m:t>c</m:t>
                    </m:r>
                  </m:sub>
                </m:sSub>
                <m:r>
                  <w:rPr>
                    <w:rFonts w:ascii="Cambria Math" w:hAnsi="Cambria Math"/>
                  </w:rPr>
                  <m:t>=</m:t>
                </m:r>
                <m:d>
                  <m:dPr>
                    <m:begChr m:val="{"/>
                    <m:endChr m:val="}"/>
                    <m:ctrlPr>
                      <w:rPr>
                        <w:rFonts w:ascii="Cambria Math" w:hAnsi="Cambria Math"/>
                        <w:i/>
                      </w:rPr>
                    </m:ctrlPr>
                  </m:dPr>
                  <m:e>
                    <m:r>
                      <w:rPr>
                        <w:rFonts w:ascii="Cambria Math" w:hAnsi="Cambria Math"/>
                      </w:rPr>
                      <m:t>m</m:t>
                    </m:r>
                  </m:e>
                  <m:e>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⋀loc(m)∈L</m:t>
                    </m:r>
                  </m:e>
                </m:d>
              </m:oMath>
            </m:oMathPara>
          </w:p>
        </w:tc>
        <w:tc>
          <w:tcPr>
            <w:tcW w:w="2411" w:type="dxa"/>
          </w:tcPr>
          <w:p w:rsidR="00747A70" w:rsidRPr="00747A70" w:rsidRDefault="00747A70" w:rsidP="00747A70">
            <w:pPr>
              <w:pStyle w:val="u5"/>
              <w:spacing w:before="24" w:after="24"/>
              <w:ind w:firstLine="480"/>
            </w:pPr>
            <w:r w:rsidRPr="00747A70">
              <w:t>（定义</w:t>
            </w:r>
            <w:r w:rsidRPr="00747A70">
              <w:t>6-1</w:t>
            </w:r>
            <w:r w:rsidRPr="00747A70">
              <w:t>）</w:t>
            </w:r>
          </w:p>
        </w:tc>
      </w:tr>
      <w:tr w:rsidR="00747A70" w:rsidRPr="00747A70" w:rsidTr="00747A70">
        <w:trPr>
          <w:jc w:val="center"/>
        </w:trPr>
        <w:tc>
          <w:tcPr>
            <w:tcW w:w="2376" w:type="dxa"/>
          </w:tcPr>
          <w:p w:rsidR="00747A70" w:rsidRPr="00747A70" w:rsidRDefault="00747A70" w:rsidP="00747A70">
            <w:pPr>
              <w:pStyle w:val="u5"/>
              <w:spacing w:before="24" w:after="24"/>
              <w:ind w:firstLine="480"/>
            </w:pPr>
          </w:p>
        </w:tc>
        <w:tc>
          <w:tcPr>
            <w:tcW w:w="3685" w:type="dxa"/>
          </w:tcPr>
          <w:p w:rsidR="00747A70" w:rsidRPr="00747A70" w:rsidRDefault="003D68F7" w:rsidP="00747A70">
            <w:pPr>
              <w:pStyle w:val="u5"/>
              <w:spacing w:before="24" w:after="24"/>
              <w:ind w:firstLine="480"/>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M</m:t>
                        </m:r>
                      </m:e>
                      <m:sub>
                        <m:r>
                          <w:rPr>
                            <w:rFonts w:ascii="Cambria Math" w:hAnsi="Cambria Math"/>
                          </w:rPr>
                          <m:t>c</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oMath>
            </m:oMathPara>
          </w:p>
        </w:tc>
        <w:tc>
          <w:tcPr>
            <w:tcW w:w="2411" w:type="dxa"/>
          </w:tcPr>
          <w:p w:rsidR="00747A70" w:rsidRPr="00747A70" w:rsidRDefault="00747A70" w:rsidP="00747A70">
            <w:pPr>
              <w:pStyle w:val="u5"/>
              <w:spacing w:before="24" w:after="24"/>
              <w:ind w:firstLine="480"/>
            </w:pPr>
            <w:r w:rsidRPr="00747A70">
              <w:t>（定义</w:t>
            </w:r>
            <w:r w:rsidRPr="00747A70">
              <w:t>6-2</w:t>
            </w:r>
            <w:r w:rsidRPr="00747A70">
              <w:t>）</w:t>
            </w:r>
          </w:p>
        </w:tc>
      </w:tr>
    </w:tbl>
    <w:p w:rsidR="00747A70" w:rsidRDefault="00747A70" w:rsidP="00747A70">
      <w:pPr>
        <w:pStyle w:val="u5"/>
        <w:spacing w:before="24" w:after="24"/>
        <w:ind w:firstLine="480"/>
      </w:pPr>
      <w:r w:rsidRPr="00747A70">
        <w:t>与这五种变异集中度对应的变异体集合如</w:t>
      </w:r>
      <w:fldSimple w:instr=" REF _Ref483774018 ">
        <w:r w:rsidR="00251806">
          <w:rPr>
            <w:rFonts w:hint="eastAsia"/>
          </w:rPr>
          <w:t>表</w:t>
        </w:r>
        <w:r w:rsidR="00251806">
          <w:rPr>
            <w:rFonts w:hint="eastAsia"/>
          </w:rPr>
          <w:t xml:space="preserve"> </w:t>
        </w:r>
        <w:r w:rsidR="00251806">
          <w:rPr>
            <w:noProof/>
          </w:rPr>
          <w:t>6</w:t>
        </w:r>
        <w:r w:rsidR="00251806">
          <w:t>-</w:t>
        </w:r>
        <w:r w:rsidR="00251806">
          <w:rPr>
            <w:noProof/>
          </w:rPr>
          <w:t>8</w:t>
        </w:r>
      </w:fldSimple>
      <w:r w:rsidRPr="00747A70">
        <w:t>所示：</w:t>
      </w:r>
    </w:p>
    <w:p w:rsidR="00747A70" w:rsidRDefault="00747A70">
      <w:pPr>
        <w:widowControl/>
        <w:jc w:val="left"/>
        <w:rPr>
          <w:rFonts w:cs="宋体"/>
          <w:sz w:val="24"/>
          <w:szCs w:val="20"/>
        </w:rPr>
      </w:pPr>
      <w:r>
        <w:br w:type="page"/>
      </w:r>
    </w:p>
    <w:p w:rsidR="00747A70" w:rsidRDefault="00747A70" w:rsidP="00747A70">
      <w:pPr>
        <w:pStyle w:val="ua"/>
        <w:spacing w:before="360" w:after="120"/>
      </w:pPr>
      <w:bookmarkStart w:id="68" w:name="_Ref483774018"/>
      <w:r>
        <w:rPr>
          <w:rFonts w:hint="eastAsia"/>
        </w:rPr>
        <w:lastRenderedPageBreak/>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251806">
        <w:rPr>
          <w:noProof/>
        </w:rPr>
        <w:t>6</w:t>
      </w:r>
      <w:r>
        <w:fldChar w:fldCharType="end"/>
      </w:r>
      <w:r>
        <w:t>-</w:t>
      </w:r>
      <w:r>
        <w:fldChar w:fldCharType="begin"/>
      </w:r>
      <w:r>
        <w:instrText xml:space="preserve"> SEQ </w:instrText>
      </w:r>
      <w:r>
        <w:instrText>表</w:instrText>
      </w:r>
      <w:r>
        <w:instrText xml:space="preserve"> \* Arabic \n \* MERGEFORMAT </w:instrText>
      </w:r>
      <w:r>
        <w:fldChar w:fldCharType="separate"/>
      </w:r>
      <w:r w:rsidR="00251806">
        <w:rPr>
          <w:noProof/>
        </w:rPr>
        <w:t>8</w:t>
      </w:r>
      <w:r>
        <w:fldChar w:fldCharType="end"/>
      </w:r>
      <w:bookmarkEnd w:id="68"/>
      <w:r>
        <w:rPr>
          <w:rFonts w:hint="eastAsia"/>
        </w:rPr>
        <w:t xml:space="preserve">  </w:t>
      </w:r>
      <w:r>
        <w:rPr>
          <w:rFonts w:hint="eastAsia"/>
        </w:rPr>
        <w:t>联通计费服务分布受控的变异体集合</w:t>
      </w:r>
    </w:p>
    <w:p w:rsidR="00747A70" w:rsidRDefault="00FB5754" w:rsidP="00747A70">
      <w:pPr>
        <w:pStyle w:val="ua"/>
        <w:spacing w:before="360" w:after="120"/>
      </w:pPr>
      <w:r>
        <w:rPr>
          <w:rFonts w:hint="eastAsia"/>
        </w:rPr>
        <w:t>(1) M50-50</w:t>
      </w:r>
      <w:r>
        <w:rPr>
          <w:rStyle w:val="af9"/>
        </w:rPr>
        <w:footnoteReference w:id="2"/>
      </w:r>
    </w:p>
    <w:tbl>
      <w:tblPr>
        <w:tblStyle w:val="170"/>
        <w:tblW w:w="0" w:type="auto"/>
        <w:tblLook w:val="04A0" w:firstRow="1" w:lastRow="0" w:firstColumn="1" w:lastColumn="0" w:noHBand="0" w:noVBand="1"/>
      </w:tblPr>
      <w:tblGrid>
        <w:gridCol w:w="2055"/>
        <w:gridCol w:w="2018"/>
        <w:gridCol w:w="2061"/>
        <w:gridCol w:w="2019"/>
      </w:tblGrid>
      <w:tr w:rsidR="00FB5754" w:rsidRPr="00FB5754" w:rsidTr="00354134">
        <w:tc>
          <w:tcPr>
            <w:tcW w:w="2130" w:type="dxa"/>
            <w:vAlign w:val="center"/>
          </w:tcPr>
          <w:p w:rsidR="00FB5754" w:rsidRPr="00FB5754" w:rsidRDefault="00FB5754" w:rsidP="00FB5754">
            <w:pPr>
              <w:spacing w:line="312" w:lineRule="auto"/>
              <w:jc w:val="center"/>
              <w:rPr>
                <w:rFonts w:ascii="Times New Roman" w:hAnsi="Times New Roman"/>
                <w:b/>
                <w:szCs w:val="21"/>
              </w:rPr>
            </w:pPr>
            <w:r w:rsidRPr="00FB5754">
              <w:rPr>
                <w:rFonts w:ascii="Times New Roman" w:hAnsi="Times New Roman"/>
                <w:b/>
                <w:szCs w:val="21"/>
              </w:rPr>
              <w:t>变异体</w:t>
            </w:r>
          </w:p>
        </w:tc>
        <w:tc>
          <w:tcPr>
            <w:tcW w:w="2130"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b/>
                <w:szCs w:val="21"/>
              </w:rPr>
            </w:pPr>
            <w:r w:rsidRPr="00FB5754">
              <w:rPr>
                <w:rFonts w:ascii="Times New Roman" w:hAnsi="Times New Roman"/>
                <w:b/>
                <w:szCs w:val="21"/>
              </w:rPr>
              <w:t>发生变异的行号</w:t>
            </w:r>
          </w:p>
        </w:tc>
        <w:tc>
          <w:tcPr>
            <w:tcW w:w="2131" w:type="dxa"/>
            <w:tcBorders>
              <w:left w:val="double" w:sz="4" w:space="0" w:color="auto"/>
            </w:tcBorders>
            <w:vAlign w:val="center"/>
          </w:tcPr>
          <w:p w:rsidR="00FB5754" w:rsidRPr="00FB5754" w:rsidRDefault="00FB5754" w:rsidP="00FB5754">
            <w:pPr>
              <w:spacing w:line="312" w:lineRule="auto"/>
              <w:jc w:val="center"/>
              <w:rPr>
                <w:rFonts w:ascii="Times New Roman" w:hAnsi="Times New Roman"/>
                <w:b/>
                <w:szCs w:val="21"/>
              </w:rPr>
            </w:pPr>
            <w:r w:rsidRPr="00FB5754">
              <w:rPr>
                <w:rFonts w:ascii="Times New Roman" w:hAnsi="Times New Roman"/>
                <w:b/>
                <w:szCs w:val="21"/>
              </w:rPr>
              <w:t>变异体</w:t>
            </w:r>
          </w:p>
        </w:tc>
        <w:tc>
          <w:tcPr>
            <w:tcW w:w="2131" w:type="dxa"/>
            <w:vAlign w:val="center"/>
          </w:tcPr>
          <w:p w:rsidR="00FB5754" w:rsidRPr="00FB5754" w:rsidRDefault="00FB5754" w:rsidP="00FB5754">
            <w:pPr>
              <w:spacing w:line="312" w:lineRule="auto"/>
              <w:jc w:val="center"/>
              <w:rPr>
                <w:rFonts w:ascii="Times New Roman" w:hAnsi="Times New Roman"/>
                <w:b/>
                <w:szCs w:val="21"/>
              </w:rPr>
            </w:pPr>
            <w:r w:rsidRPr="00FB5754">
              <w:rPr>
                <w:rFonts w:ascii="Times New Roman" w:hAnsi="Times New Roman"/>
                <w:b/>
                <w:szCs w:val="21"/>
              </w:rPr>
              <w:t>发生变异的行号</w:t>
            </w:r>
          </w:p>
        </w:tc>
      </w:tr>
      <w:tr w:rsidR="00FB5754" w:rsidRPr="00FB5754" w:rsidTr="00354134">
        <w:tc>
          <w:tcPr>
            <w:tcW w:w="2130"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AOIS_4</w:t>
            </w:r>
          </w:p>
        </w:tc>
        <w:tc>
          <w:tcPr>
            <w:tcW w:w="2130"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26</w:t>
            </w:r>
          </w:p>
        </w:tc>
        <w:tc>
          <w:tcPr>
            <w:tcW w:w="2131" w:type="dxa"/>
            <w:tcBorders>
              <w:left w:val="double" w:sz="4" w:space="0" w:color="auto"/>
            </w:tcBorders>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AOIS_134</w:t>
            </w:r>
          </w:p>
        </w:tc>
        <w:tc>
          <w:tcPr>
            <w:tcW w:w="2131" w:type="dxa"/>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154</w:t>
            </w:r>
          </w:p>
        </w:tc>
      </w:tr>
      <w:tr w:rsidR="00FB5754" w:rsidRPr="00FB5754" w:rsidTr="00354134">
        <w:tc>
          <w:tcPr>
            <w:tcW w:w="2130"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AOIU_11</w:t>
            </w:r>
          </w:p>
        </w:tc>
        <w:tc>
          <w:tcPr>
            <w:tcW w:w="2130"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47</w:t>
            </w:r>
          </w:p>
        </w:tc>
        <w:tc>
          <w:tcPr>
            <w:tcW w:w="2131" w:type="dxa"/>
            <w:tcBorders>
              <w:left w:val="double" w:sz="4" w:space="0" w:color="auto"/>
            </w:tcBorders>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AOIS_146</w:t>
            </w:r>
          </w:p>
        </w:tc>
        <w:tc>
          <w:tcPr>
            <w:tcW w:w="2131" w:type="dxa"/>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157</w:t>
            </w:r>
          </w:p>
        </w:tc>
      </w:tr>
      <w:tr w:rsidR="00FB5754" w:rsidRPr="00FB5754" w:rsidTr="00354134">
        <w:tc>
          <w:tcPr>
            <w:tcW w:w="2130"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AOIU_12</w:t>
            </w:r>
          </w:p>
        </w:tc>
        <w:tc>
          <w:tcPr>
            <w:tcW w:w="2130"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47</w:t>
            </w:r>
          </w:p>
        </w:tc>
        <w:tc>
          <w:tcPr>
            <w:tcW w:w="2131" w:type="dxa"/>
            <w:tcBorders>
              <w:left w:val="double" w:sz="4" w:space="0" w:color="auto"/>
            </w:tcBorders>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AOIU_13</w:t>
            </w:r>
          </w:p>
        </w:tc>
        <w:tc>
          <w:tcPr>
            <w:tcW w:w="2131" w:type="dxa"/>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51</w:t>
            </w:r>
          </w:p>
        </w:tc>
      </w:tr>
      <w:tr w:rsidR="00FB5754" w:rsidRPr="00FB5754" w:rsidTr="00354134">
        <w:tc>
          <w:tcPr>
            <w:tcW w:w="2130"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AOIU_25</w:t>
            </w:r>
          </w:p>
        </w:tc>
        <w:tc>
          <w:tcPr>
            <w:tcW w:w="2130"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75</w:t>
            </w:r>
          </w:p>
        </w:tc>
        <w:tc>
          <w:tcPr>
            <w:tcW w:w="2131" w:type="dxa"/>
            <w:tcBorders>
              <w:left w:val="double" w:sz="4" w:space="0" w:color="auto"/>
            </w:tcBorders>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AOIU_16</w:t>
            </w:r>
          </w:p>
        </w:tc>
        <w:tc>
          <w:tcPr>
            <w:tcW w:w="2131" w:type="dxa"/>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55</w:t>
            </w:r>
          </w:p>
        </w:tc>
      </w:tr>
      <w:tr w:rsidR="00FB5754" w:rsidRPr="00FB5754" w:rsidTr="00354134">
        <w:tc>
          <w:tcPr>
            <w:tcW w:w="2130"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AOIU_26</w:t>
            </w:r>
          </w:p>
        </w:tc>
        <w:tc>
          <w:tcPr>
            <w:tcW w:w="2130"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75</w:t>
            </w:r>
          </w:p>
        </w:tc>
        <w:tc>
          <w:tcPr>
            <w:tcW w:w="2131" w:type="dxa"/>
            <w:tcBorders>
              <w:left w:val="double" w:sz="4" w:space="0" w:color="auto"/>
            </w:tcBorders>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AOIU_17</w:t>
            </w:r>
          </w:p>
        </w:tc>
        <w:tc>
          <w:tcPr>
            <w:tcW w:w="2131" w:type="dxa"/>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59</w:t>
            </w:r>
          </w:p>
        </w:tc>
      </w:tr>
      <w:tr w:rsidR="00FB5754" w:rsidRPr="00FB5754" w:rsidTr="00354134">
        <w:tc>
          <w:tcPr>
            <w:tcW w:w="2130"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AOIU_28</w:t>
            </w:r>
          </w:p>
        </w:tc>
        <w:tc>
          <w:tcPr>
            <w:tcW w:w="2130"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89</w:t>
            </w:r>
          </w:p>
        </w:tc>
        <w:tc>
          <w:tcPr>
            <w:tcW w:w="2131" w:type="dxa"/>
            <w:tcBorders>
              <w:left w:val="double" w:sz="4" w:space="0" w:color="auto"/>
            </w:tcBorders>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AOIU_18</w:t>
            </w:r>
          </w:p>
        </w:tc>
        <w:tc>
          <w:tcPr>
            <w:tcW w:w="2131" w:type="dxa"/>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59</w:t>
            </w:r>
          </w:p>
        </w:tc>
      </w:tr>
      <w:tr w:rsidR="00FB5754" w:rsidRPr="00FB5754" w:rsidTr="00354134">
        <w:tc>
          <w:tcPr>
            <w:tcW w:w="2130"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AOIU_29</w:t>
            </w:r>
          </w:p>
        </w:tc>
        <w:tc>
          <w:tcPr>
            <w:tcW w:w="2130"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89</w:t>
            </w:r>
          </w:p>
        </w:tc>
        <w:tc>
          <w:tcPr>
            <w:tcW w:w="2131" w:type="dxa"/>
            <w:tcBorders>
              <w:left w:val="double" w:sz="4" w:space="0" w:color="auto"/>
            </w:tcBorders>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AOIU_20</w:t>
            </w:r>
          </w:p>
        </w:tc>
        <w:tc>
          <w:tcPr>
            <w:tcW w:w="2131" w:type="dxa"/>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63</w:t>
            </w:r>
          </w:p>
        </w:tc>
      </w:tr>
      <w:tr w:rsidR="00FB5754" w:rsidRPr="00FB5754" w:rsidTr="00354134">
        <w:tc>
          <w:tcPr>
            <w:tcW w:w="2130"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AOIU_30</w:t>
            </w:r>
          </w:p>
        </w:tc>
        <w:tc>
          <w:tcPr>
            <w:tcW w:w="2130"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94</w:t>
            </w:r>
          </w:p>
        </w:tc>
        <w:tc>
          <w:tcPr>
            <w:tcW w:w="2131" w:type="dxa"/>
            <w:tcBorders>
              <w:left w:val="double" w:sz="4" w:space="0" w:color="auto"/>
            </w:tcBorders>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AOIU_21</w:t>
            </w:r>
          </w:p>
        </w:tc>
        <w:tc>
          <w:tcPr>
            <w:tcW w:w="2131" w:type="dxa"/>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67</w:t>
            </w:r>
          </w:p>
        </w:tc>
      </w:tr>
      <w:tr w:rsidR="00FB5754" w:rsidRPr="00FB5754" w:rsidTr="00354134">
        <w:tc>
          <w:tcPr>
            <w:tcW w:w="2130"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AOIU_31</w:t>
            </w:r>
          </w:p>
        </w:tc>
        <w:tc>
          <w:tcPr>
            <w:tcW w:w="2130"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94</w:t>
            </w:r>
          </w:p>
        </w:tc>
        <w:tc>
          <w:tcPr>
            <w:tcW w:w="2131" w:type="dxa"/>
            <w:tcBorders>
              <w:left w:val="double" w:sz="4" w:space="0" w:color="auto"/>
            </w:tcBorders>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AOIU_22</w:t>
            </w:r>
          </w:p>
        </w:tc>
        <w:tc>
          <w:tcPr>
            <w:tcW w:w="2131" w:type="dxa"/>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67</w:t>
            </w:r>
          </w:p>
        </w:tc>
      </w:tr>
      <w:tr w:rsidR="00FB5754" w:rsidRPr="00FB5754" w:rsidTr="00354134">
        <w:tc>
          <w:tcPr>
            <w:tcW w:w="2130"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AOIU_32</w:t>
            </w:r>
          </w:p>
        </w:tc>
        <w:tc>
          <w:tcPr>
            <w:tcW w:w="2130"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98</w:t>
            </w:r>
          </w:p>
        </w:tc>
        <w:tc>
          <w:tcPr>
            <w:tcW w:w="2131" w:type="dxa"/>
            <w:tcBorders>
              <w:left w:val="double" w:sz="4" w:space="0" w:color="auto"/>
            </w:tcBorders>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AOIU_23</w:t>
            </w:r>
          </w:p>
        </w:tc>
        <w:tc>
          <w:tcPr>
            <w:tcW w:w="2131" w:type="dxa"/>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71</w:t>
            </w:r>
          </w:p>
        </w:tc>
      </w:tr>
      <w:tr w:rsidR="00FB5754" w:rsidRPr="00FB5754" w:rsidTr="00354134">
        <w:tc>
          <w:tcPr>
            <w:tcW w:w="2130"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AOIU_33</w:t>
            </w:r>
          </w:p>
        </w:tc>
        <w:tc>
          <w:tcPr>
            <w:tcW w:w="2130"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98</w:t>
            </w:r>
          </w:p>
        </w:tc>
        <w:tc>
          <w:tcPr>
            <w:tcW w:w="2131" w:type="dxa"/>
            <w:tcBorders>
              <w:left w:val="double" w:sz="4" w:space="0" w:color="auto"/>
            </w:tcBorders>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AOIU_35</w:t>
            </w:r>
          </w:p>
        </w:tc>
        <w:tc>
          <w:tcPr>
            <w:tcW w:w="2131" w:type="dxa"/>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102</w:t>
            </w:r>
          </w:p>
        </w:tc>
      </w:tr>
      <w:tr w:rsidR="00FB5754" w:rsidRPr="00FB5754" w:rsidTr="00354134">
        <w:tc>
          <w:tcPr>
            <w:tcW w:w="2130"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AOIU_38</w:t>
            </w:r>
          </w:p>
        </w:tc>
        <w:tc>
          <w:tcPr>
            <w:tcW w:w="2130"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110</w:t>
            </w:r>
          </w:p>
        </w:tc>
        <w:tc>
          <w:tcPr>
            <w:tcW w:w="2131" w:type="dxa"/>
            <w:tcBorders>
              <w:left w:val="double" w:sz="4" w:space="0" w:color="auto"/>
            </w:tcBorders>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AOIU_43</w:t>
            </w:r>
          </w:p>
        </w:tc>
        <w:tc>
          <w:tcPr>
            <w:tcW w:w="2131" w:type="dxa"/>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129</w:t>
            </w:r>
          </w:p>
        </w:tc>
      </w:tr>
      <w:tr w:rsidR="00FB5754" w:rsidRPr="00FB5754" w:rsidTr="00354134">
        <w:tc>
          <w:tcPr>
            <w:tcW w:w="2130"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AOIU_39</w:t>
            </w:r>
          </w:p>
        </w:tc>
        <w:tc>
          <w:tcPr>
            <w:tcW w:w="2130"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110</w:t>
            </w:r>
          </w:p>
        </w:tc>
        <w:tc>
          <w:tcPr>
            <w:tcW w:w="2131" w:type="dxa"/>
            <w:tcBorders>
              <w:left w:val="double" w:sz="4" w:space="0" w:color="auto"/>
            </w:tcBorders>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AOIU_44</w:t>
            </w:r>
          </w:p>
        </w:tc>
        <w:tc>
          <w:tcPr>
            <w:tcW w:w="2131" w:type="dxa"/>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129</w:t>
            </w:r>
          </w:p>
        </w:tc>
      </w:tr>
      <w:tr w:rsidR="00FB5754" w:rsidRPr="00FB5754" w:rsidTr="00354134">
        <w:tc>
          <w:tcPr>
            <w:tcW w:w="2130"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AOIU_41</w:t>
            </w:r>
          </w:p>
        </w:tc>
        <w:tc>
          <w:tcPr>
            <w:tcW w:w="2130"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124</w:t>
            </w:r>
          </w:p>
        </w:tc>
        <w:tc>
          <w:tcPr>
            <w:tcW w:w="2131" w:type="dxa"/>
            <w:tcBorders>
              <w:left w:val="double" w:sz="4" w:space="0" w:color="auto"/>
            </w:tcBorders>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AOIU_45</w:t>
            </w:r>
          </w:p>
        </w:tc>
        <w:tc>
          <w:tcPr>
            <w:tcW w:w="2131" w:type="dxa"/>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134</w:t>
            </w:r>
          </w:p>
        </w:tc>
      </w:tr>
      <w:tr w:rsidR="00FB5754" w:rsidRPr="00FB5754" w:rsidTr="00354134">
        <w:tc>
          <w:tcPr>
            <w:tcW w:w="2130"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AOIU_42</w:t>
            </w:r>
          </w:p>
        </w:tc>
        <w:tc>
          <w:tcPr>
            <w:tcW w:w="2130"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124</w:t>
            </w:r>
          </w:p>
        </w:tc>
        <w:tc>
          <w:tcPr>
            <w:tcW w:w="2131" w:type="dxa"/>
            <w:tcBorders>
              <w:left w:val="double" w:sz="4" w:space="0" w:color="auto"/>
            </w:tcBorders>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AOIU_46</w:t>
            </w:r>
          </w:p>
        </w:tc>
        <w:tc>
          <w:tcPr>
            <w:tcW w:w="2131" w:type="dxa"/>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134</w:t>
            </w:r>
          </w:p>
        </w:tc>
      </w:tr>
      <w:tr w:rsidR="00FB5754" w:rsidRPr="00FB5754" w:rsidTr="00354134">
        <w:tc>
          <w:tcPr>
            <w:tcW w:w="2130"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AOIU_5</w:t>
            </w:r>
          </w:p>
        </w:tc>
        <w:tc>
          <w:tcPr>
            <w:tcW w:w="2130"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34</w:t>
            </w:r>
          </w:p>
        </w:tc>
        <w:tc>
          <w:tcPr>
            <w:tcW w:w="2131" w:type="dxa"/>
            <w:tcBorders>
              <w:left w:val="double" w:sz="4" w:space="0" w:color="auto"/>
            </w:tcBorders>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AOIU_7</w:t>
            </w:r>
          </w:p>
        </w:tc>
        <w:tc>
          <w:tcPr>
            <w:tcW w:w="2131" w:type="dxa"/>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39</w:t>
            </w:r>
          </w:p>
        </w:tc>
      </w:tr>
      <w:tr w:rsidR="00FB5754" w:rsidRPr="00FB5754" w:rsidTr="00354134">
        <w:tc>
          <w:tcPr>
            <w:tcW w:w="2130"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AOIU_6</w:t>
            </w:r>
          </w:p>
        </w:tc>
        <w:tc>
          <w:tcPr>
            <w:tcW w:w="2130"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34</w:t>
            </w:r>
          </w:p>
        </w:tc>
        <w:tc>
          <w:tcPr>
            <w:tcW w:w="2131" w:type="dxa"/>
            <w:tcBorders>
              <w:left w:val="double" w:sz="4" w:space="0" w:color="auto"/>
            </w:tcBorders>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AOIU_9</w:t>
            </w:r>
          </w:p>
        </w:tc>
        <w:tc>
          <w:tcPr>
            <w:tcW w:w="2131" w:type="dxa"/>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43</w:t>
            </w:r>
          </w:p>
        </w:tc>
      </w:tr>
      <w:tr w:rsidR="00FB5754" w:rsidRPr="00FB5754" w:rsidTr="00354134">
        <w:tc>
          <w:tcPr>
            <w:tcW w:w="2130"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LOI_11</w:t>
            </w:r>
          </w:p>
        </w:tc>
        <w:tc>
          <w:tcPr>
            <w:tcW w:w="2130"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47</w:t>
            </w:r>
          </w:p>
        </w:tc>
        <w:tc>
          <w:tcPr>
            <w:tcW w:w="2131" w:type="dxa"/>
            <w:tcBorders>
              <w:left w:val="double" w:sz="4" w:space="0" w:color="auto"/>
            </w:tcBorders>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LOI_13</w:t>
            </w:r>
          </w:p>
        </w:tc>
        <w:tc>
          <w:tcPr>
            <w:tcW w:w="2131" w:type="dxa"/>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51</w:t>
            </w:r>
          </w:p>
        </w:tc>
      </w:tr>
      <w:tr w:rsidR="00FB5754" w:rsidRPr="00FB5754" w:rsidTr="00354134">
        <w:tc>
          <w:tcPr>
            <w:tcW w:w="2130"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LOI_25</w:t>
            </w:r>
          </w:p>
        </w:tc>
        <w:tc>
          <w:tcPr>
            <w:tcW w:w="2130"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75</w:t>
            </w:r>
          </w:p>
        </w:tc>
        <w:tc>
          <w:tcPr>
            <w:tcW w:w="2131" w:type="dxa"/>
            <w:tcBorders>
              <w:left w:val="double" w:sz="4" w:space="0" w:color="auto"/>
            </w:tcBorders>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LOI_17</w:t>
            </w:r>
          </w:p>
        </w:tc>
        <w:tc>
          <w:tcPr>
            <w:tcW w:w="2131" w:type="dxa"/>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59</w:t>
            </w:r>
          </w:p>
        </w:tc>
      </w:tr>
      <w:tr w:rsidR="00FB5754" w:rsidRPr="00FB5754" w:rsidTr="00354134">
        <w:tc>
          <w:tcPr>
            <w:tcW w:w="2130"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LOI_28</w:t>
            </w:r>
          </w:p>
        </w:tc>
        <w:tc>
          <w:tcPr>
            <w:tcW w:w="2130"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89</w:t>
            </w:r>
          </w:p>
        </w:tc>
        <w:tc>
          <w:tcPr>
            <w:tcW w:w="2131" w:type="dxa"/>
            <w:tcBorders>
              <w:left w:val="double" w:sz="4" w:space="0" w:color="auto"/>
            </w:tcBorders>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LOI_19</w:t>
            </w:r>
          </w:p>
        </w:tc>
        <w:tc>
          <w:tcPr>
            <w:tcW w:w="2131" w:type="dxa"/>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63</w:t>
            </w:r>
          </w:p>
        </w:tc>
      </w:tr>
      <w:tr w:rsidR="00FB5754" w:rsidRPr="00FB5754" w:rsidTr="00354134">
        <w:tc>
          <w:tcPr>
            <w:tcW w:w="2130"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LOI_30</w:t>
            </w:r>
          </w:p>
        </w:tc>
        <w:tc>
          <w:tcPr>
            <w:tcW w:w="2130"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94</w:t>
            </w:r>
          </w:p>
        </w:tc>
        <w:tc>
          <w:tcPr>
            <w:tcW w:w="2131" w:type="dxa"/>
            <w:tcBorders>
              <w:left w:val="double" w:sz="4" w:space="0" w:color="auto"/>
            </w:tcBorders>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LOI_21</w:t>
            </w:r>
          </w:p>
        </w:tc>
        <w:tc>
          <w:tcPr>
            <w:tcW w:w="2131" w:type="dxa"/>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67</w:t>
            </w:r>
          </w:p>
        </w:tc>
      </w:tr>
      <w:tr w:rsidR="00FB5754" w:rsidRPr="00FB5754" w:rsidTr="00354134">
        <w:tc>
          <w:tcPr>
            <w:tcW w:w="2130"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LOI_32</w:t>
            </w:r>
          </w:p>
        </w:tc>
        <w:tc>
          <w:tcPr>
            <w:tcW w:w="2130"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98</w:t>
            </w:r>
          </w:p>
        </w:tc>
        <w:tc>
          <w:tcPr>
            <w:tcW w:w="2131" w:type="dxa"/>
            <w:tcBorders>
              <w:left w:val="double" w:sz="4" w:space="0" w:color="auto"/>
            </w:tcBorders>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LOI_23</w:t>
            </w:r>
          </w:p>
        </w:tc>
        <w:tc>
          <w:tcPr>
            <w:tcW w:w="2131" w:type="dxa"/>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71</w:t>
            </w:r>
          </w:p>
        </w:tc>
      </w:tr>
      <w:tr w:rsidR="00FB5754" w:rsidRPr="00FB5754" w:rsidTr="00354134">
        <w:tc>
          <w:tcPr>
            <w:tcW w:w="2130"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LOI_38</w:t>
            </w:r>
          </w:p>
        </w:tc>
        <w:tc>
          <w:tcPr>
            <w:tcW w:w="2130"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110</w:t>
            </w:r>
          </w:p>
        </w:tc>
        <w:tc>
          <w:tcPr>
            <w:tcW w:w="2131" w:type="dxa"/>
            <w:tcBorders>
              <w:left w:val="double" w:sz="4" w:space="0" w:color="auto"/>
            </w:tcBorders>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LOI_43</w:t>
            </w:r>
          </w:p>
        </w:tc>
        <w:tc>
          <w:tcPr>
            <w:tcW w:w="2131" w:type="dxa"/>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129</w:t>
            </w:r>
          </w:p>
        </w:tc>
      </w:tr>
      <w:tr w:rsidR="00FB5754" w:rsidRPr="00FB5754" w:rsidTr="00354134">
        <w:tc>
          <w:tcPr>
            <w:tcW w:w="2130"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LOI_41</w:t>
            </w:r>
          </w:p>
        </w:tc>
        <w:tc>
          <w:tcPr>
            <w:tcW w:w="2130"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124</w:t>
            </w:r>
          </w:p>
        </w:tc>
        <w:tc>
          <w:tcPr>
            <w:tcW w:w="2131" w:type="dxa"/>
            <w:tcBorders>
              <w:left w:val="double" w:sz="4" w:space="0" w:color="auto"/>
            </w:tcBorders>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LOI_45</w:t>
            </w:r>
          </w:p>
        </w:tc>
        <w:tc>
          <w:tcPr>
            <w:tcW w:w="2131" w:type="dxa"/>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134</w:t>
            </w:r>
          </w:p>
        </w:tc>
      </w:tr>
      <w:tr w:rsidR="00FB5754" w:rsidRPr="00FB5754" w:rsidTr="00354134">
        <w:tc>
          <w:tcPr>
            <w:tcW w:w="2130"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LOI_5</w:t>
            </w:r>
          </w:p>
        </w:tc>
        <w:tc>
          <w:tcPr>
            <w:tcW w:w="2130"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34</w:t>
            </w:r>
          </w:p>
        </w:tc>
        <w:tc>
          <w:tcPr>
            <w:tcW w:w="2131" w:type="dxa"/>
            <w:tcBorders>
              <w:left w:val="double" w:sz="4" w:space="0" w:color="auto"/>
            </w:tcBorders>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LOI_9</w:t>
            </w:r>
          </w:p>
        </w:tc>
        <w:tc>
          <w:tcPr>
            <w:tcW w:w="2131" w:type="dxa"/>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43</w:t>
            </w:r>
          </w:p>
        </w:tc>
      </w:tr>
    </w:tbl>
    <w:p w:rsidR="00FB5754" w:rsidRDefault="00FB5754" w:rsidP="00747A70">
      <w:pPr>
        <w:pStyle w:val="ua"/>
        <w:spacing w:before="360" w:after="120"/>
      </w:pPr>
      <w:r>
        <w:rPr>
          <w:rFonts w:hint="eastAsia"/>
        </w:rPr>
        <w:t>(2) M60-40</w:t>
      </w:r>
    </w:p>
    <w:tbl>
      <w:tblPr>
        <w:tblStyle w:val="180"/>
        <w:tblW w:w="0" w:type="auto"/>
        <w:tblLook w:val="04A0" w:firstRow="1" w:lastRow="0" w:firstColumn="1" w:lastColumn="0" w:noHBand="0" w:noVBand="1"/>
      </w:tblPr>
      <w:tblGrid>
        <w:gridCol w:w="2055"/>
        <w:gridCol w:w="2018"/>
        <w:gridCol w:w="2061"/>
        <w:gridCol w:w="2019"/>
      </w:tblGrid>
      <w:tr w:rsidR="00FB5754" w:rsidRPr="00FB5754" w:rsidTr="00FB5754">
        <w:tc>
          <w:tcPr>
            <w:tcW w:w="2055" w:type="dxa"/>
            <w:vAlign w:val="center"/>
          </w:tcPr>
          <w:p w:rsidR="00FB5754" w:rsidRPr="00FB5754" w:rsidRDefault="00FB5754" w:rsidP="00FB5754">
            <w:pPr>
              <w:spacing w:line="312" w:lineRule="auto"/>
              <w:jc w:val="center"/>
              <w:rPr>
                <w:rFonts w:ascii="Times New Roman" w:hAnsi="Times New Roman"/>
                <w:b/>
                <w:szCs w:val="21"/>
              </w:rPr>
            </w:pPr>
            <w:r w:rsidRPr="00FB5754">
              <w:rPr>
                <w:rFonts w:ascii="Times New Roman" w:hAnsi="Times New Roman"/>
                <w:b/>
                <w:szCs w:val="21"/>
              </w:rPr>
              <w:t>变异体</w:t>
            </w:r>
          </w:p>
        </w:tc>
        <w:tc>
          <w:tcPr>
            <w:tcW w:w="2018"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b/>
                <w:szCs w:val="21"/>
              </w:rPr>
            </w:pPr>
            <w:r w:rsidRPr="00FB5754">
              <w:rPr>
                <w:rFonts w:ascii="Times New Roman" w:hAnsi="Times New Roman"/>
                <w:b/>
                <w:szCs w:val="21"/>
              </w:rPr>
              <w:t>发生变异的行号</w:t>
            </w:r>
          </w:p>
        </w:tc>
        <w:tc>
          <w:tcPr>
            <w:tcW w:w="2061" w:type="dxa"/>
            <w:tcBorders>
              <w:left w:val="double" w:sz="4" w:space="0" w:color="auto"/>
            </w:tcBorders>
            <w:vAlign w:val="center"/>
          </w:tcPr>
          <w:p w:rsidR="00FB5754" w:rsidRPr="00FB5754" w:rsidRDefault="00FB5754" w:rsidP="00FB5754">
            <w:pPr>
              <w:spacing w:line="312" w:lineRule="auto"/>
              <w:jc w:val="center"/>
              <w:rPr>
                <w:rFonts w:ascii="Times New Roman" w:hAnsi="Times New Roman"/>
                <w:b/>
                <w:szCs w:val="21"/>
              </w:rPr>
            </w:pPr>
            <w:r w:rsidRPr="00FB5754">
              <w:rPr>
                <w:rFonts w:ascii="Times New Roman" w:hAnsi="Times New Roman"/>
                <w:b/>
                <w:szCs w:val="21"/>
              </w:rPr>
              <w:t>变异体</w:t>
            </w:r>
          </w:p>
        </w:tc>
        <w:tc>
          <w:tcPr>
            <w:tcW w:w="2019" w:type="dxa"/>
            <w:vAlign w:val="center"/>
          </w:tcPr>
          <w:p w:rsidR="00FB5754" w:rsidRPr="00FB5754" w:rsidRDefault="00FB5754" w:rsidP="00FB5754">
            <w:pPr>
              <w:spacing w:line="312" w:lineRule="auto"/>
              <w:jc w:val="center"/>
              <w:rPr>
                <w:rFonts w:ascii="Times New Roman" w:hAnsi="Times New Roman"/>
                <w:b/>
                <w:szCs w:val="21"/>
              </w:rPr>
            </w:pPr>
            <w:r w:rsidRPr="00FB5754">
              <w:rPr>
                <w:rFonts w:ascii="Times New Roman" w:hAnsi="Times New Roman"/>
                <w:b/>
                <w:szCs w:val="21"/>
              </w:rPr>
              <w:t>发生变异的行号</w:t>
            </w:r>
          </w:p>
        </w:tc>
      </w:tr>
      <w:tr w:rsidR="00FB5754" w:rsidRPr="00FB5754" w:rsidTr="00FB5754">
        <w:tc>
          <w:tcPr>
            <w:tcW w:w="2055"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AOIS_8</w:t>
            </w:r>
          </w:p>
        </w:tc>
        <w:tc>
          <w:tcPr>
            <w:tcW w:w="2018"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27</w:t>
            </w:r>
          </w:p>
        </w:tc>
        <w:tc>
          <w:tcPr>
            <w:tcW w:w="2061" w:type="dxa"/>
            <w:tcBorders>
              <w:lef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AOIS_146</w:t>
            </w:r>
          </w:p>
        </w:tc>
        <w:tc>
          <w:tcPr>
            <w:tcW w:w="2019"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157</w:t>
            </w:r>
          </w:p>
        </w:tc>
      </w:tr>
      <w:tr w:rsidR="00FB5754" w:rsidRPr="00FB5754" w:rsidTr="00FB5754">
        <w:tc>
          <w:tcPr>
            <w:tcW w:w="2055"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AOIU_10</w:t>
            </w:r>
          </w:p>
        </w:tc>
        <w:tc>
          <w:tcPr>
            <w:tcW w:w="2018"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43</w:t>
            </w:r>
          </w:p>
        </w:tc>
        <w:tc>
          <w:tcPr>
            <w:tcW w:w="2061" w:type="dxa"/>
            <w:tcBorders>
              <w:lef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AOIU_19</w:t>
            </w:r>
          </w:p>
        </w:tc>
        <w:tc>
          <w:tcPr>
            <w:tcW w:w="2019"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63</w:t>
            </w:r>
          </w:p>
        </w:tc>
      </w:tr>
      <w:tr w:rsidR="00FB5754" w:rsidRPr="00FB5754" w:rsidTr="00FB5754">
        <w:tc>
          <w:tcPr>
            <w:tcW w:w="2055"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AOIU_11</w:t>
            </w:r>
          </w:p>
        </w:tc>
        <w:tc>
          <w:tcPr>
            <w:tcW w:w="2018"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47</w:t>
            </w:r>
          </w:p>
        </w:tc>
        <w:tc>
          <w:tcPr>
            <w:tcW w:w="2061" w:type="dxa"/>
            <w:tcBorders>
              <w:lef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AOIU_20</w:t>
            </w:r>
          </w:p>
        </w:tc>
        <w:tc>
          <w:tcPr>
            <w:tcW w:w="2019"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63</w:t>
            </w:r>
          </w:p>
        </w:tc>
      </w:tr>
      <w:tr w:rsidR="00FB5754" w:rsidRPr="00FB5754" w:rsidTr="00FB5754">
        <w:tc>
          <w:tcPr>
            <w:tcW w:w="2055"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AOIU_12</w:t>
            </w:r>
          </w:p>
        </w:tc>
        <w:tc>
          <w:tcPr>
            <w:tcW w:w="2018"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47</w:t>
            </w:r>
          </w:p>
        </w:tc>
        <w:tc>
          <w:tcPr>
            <w:tcW w:w="2061" w:type="dxa"/>
            <w:tcBorders>
              <w:lef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AOIU_23</w:t>
            </w:r>
          </w:p>
        </w:tc>
        <w:tc>
          <w:tcPr>
            <w:tcW w:w="2019"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71</w:t>
            </w:r>
          </w:p>
        </w:tc>
      </w:tr>
      <w:tr w:rsidR="00FB5754" w:rsidRPr="00FB5754" w:rsidTr="00FB5754">
        <w:tc>
          <w:tcPr>
            <w:tcW w:w="2055"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AOIU_13</w:t>
            </w:r>
          </w:p>
        </w:tc>
        <w:tc>
          <w:tcPr>
            <w:tcW w:w="2018"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51</w:t>
            </w:r>
          </w:p>
        </w:tc>
        <w:tc>
          <w:tcPr>
            <w:tcW w:w="2061" w:type="dxa"/>
            <w:tcBorders>
              <w:lef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AOIU_29</w:t>
            </w:r>
          </w:p>
        </w:tc>
        <w:tc>
          <w:tcPr>
            <w:tcW w:w="2019"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89</w:t>
            </w:r>
          </w:p>
        </w:tc>
      </w:tr>
      <w:tr w:rsidR="00FB5754" w:rsidRPr="00FB5754" w:rsidTr="00FB5754">
        <w:tc>
          <w:tcPr>
            <w:tcW w:w="2055"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AOIU_14</w:t>
            </w:r>
          </w:p>
        </w:tc>
        <w:tc>
          <w:tcPr>
            <w:tcW w:w="2018"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51</w:t>
            </w:r>
          </w:p>
        </w:tc>
        <w:tc>
          <w:tcPr>
            <w:tcW w:w="2061" w:type="dxa"/>
            <w:tcBorders>
              <w:lef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AOIU_30</w:t>
            </w:r>
          </w:p>
        </w:tc>
        <w:tc>
          <w:tcPr>
            <w:tcW w:w="2019"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94</w:t>
            </w:r>
          </w:p>
        </w:tc>
      </w:tr>
    </w:tbl>
    <w:p w:rsidR="00FB5754" w:rsidRDefault="00FB5754" w:rsidP="00FB5754">
      <w:pPr>
        <w:pStyle w:val="ua"/>
        <w:spacing w:before="360" w:after="120"/>
      </w:pPr>
      <w:r>
        <w:rPr>
          <w:rFonts w:hint="eastAsia"/>
        </w:rPr>
        <w:lastRenderedPageBreak/>
        <w:t>(2) M60-40</w:t>
      </w:r>
      <w:r>
        <w:rPr>
          <w:rFonts w:hint="eastAsia"/>
        </w:rPr>
        <w:t>（续）</w:t>
      </w:r>
    </w:p>
    <w:tbl>
      <w:tblPr>
        <w:tblStyle w:val="180"/>
        <w:tblW w:w="0" w:type="auto"/>
        <w:tblLook w:val="04A0" w:firstRow="1" w:lastRow="0" w:firstColumn="1" w:lastColumn="0" w:noHBand="0" w:noVBand="1"/>
      </w:tblPr>
      <w:tblGrid>
        <w:gridCol w:w="2055"/>
        <w:gridCol w:w="2018"/>
        <w:gridCol w:w="2061"/>
        <w:gridCol w:w="2019"/>
      </w:tblGrid>
      <w:tr w:rsidR="00FB5754" w:rsidRPr="00FB5754" w:rsidTr="00354134">
        <w:tc>
          <w:tcPr>
            <w:tcW w:w="2055" w:type="dxa"/>
            <w:vAlign w:val="center"/>
          </w:tcPr>
          <w:p w:rsidR="00FB5754" w:rsidRPr="00FB5754" w:rsidRDefault="00FB5754" w:rsidP="00354134">
            <w:pPr>
              <w:spacing w:line="312" w:lineRule="auto"/>
              <w:jc w:val="center"/>
              <w:rPr>
                <w:rFonts w:ascii="Times New Roman" w:hAnsi="Times New Roman"/>
                <w:b/>
                <w:szCs w:val="21"/>
              </w:rPr>
            </w:pPr>
            <w:r w:rsidRPr="00FB5754">
              <w:rPr>
                <w:rFonts w:ascii="Times New Roman" w:hAnsi="Times New Roman"/>
                <w:b/>
                <w:szCs w:val="21"/>
              </w:rPr>
              <w:t>变异体</w:t>
            </w:r>
          </w:p>
        </w:tc>
        <w:tc>
          <w:tcPr>
            <w:tcW w:w="2018" w:type="dxa"/>
            <w:tcBorders>
              <w:right w:val="double" w:sz="4" w:space="0" w:color="auto"/>
            </w:tcBorders>
            <w:vAlign w:val="center"/>
          </w:tcPr>
          <w:p w:rsidR="00FB5754" w:rsidRPr="00FB5754" w:rsidRDefault="00FB5754" w:rsidP="00354134">
            <w:pPr>
              <w:spacing w:line="312" w:lineRule="auto"/>
              <w:jc w:val="center"/>
              <w:rPr>
                <w:rFonts w:ascii="Times New Roman" w:hAnsi="Times New Roman"/>
                <w:b/>
                <w:szCs w:val="21"/>
              </w:rPr>
            </w:pPr>
            <w:r w:rsidRPr="00FB5754">
              <w:rPr>
                <w:rFonts w:ascii="Times New Roman" w:hAnsi="Times New Roman"/>
                <w:b/>
                <w:szCs w:val="21"/>
              </w:rPr>
              <w:t>发生变异的行号</w:t>
            </w:r>
          </w:p>
        </w:tc>
        <w:tc>
          <w:tcPr>
            <w:tcW w:w="2061" w:type="dxa"/>
            <w:tcBorders>
              <w:left w:val="double" w:sz="4" w:space="0" w:color="auto"/>
            </w:tcBorders>
            <w:vAlign w:val="center"/>
          </w:tcPr>
          <w:p w:rsidR="00FB5754" w:rsidRPr="00FB5754" w:rsidRDefault="00FB5754" w:rsidP="00354134">
            <w:pPr>
              <w:spacing w:line="312" w:lineRule="auto"/>
              <w:jc w:val="center"/>
              <w:rPr>
                <w:rFonts w:ascii="Times New Roman" w:hAnsi="Times New Roman"/>
                <w:b/>
                <w:szCs w:val="21"/>
              </w:rPr>
            </w:pPr>
            <w:r w:rsidRPr="00FB5754">
              <w:rPr>
                <w:rFonts w:ascii="Times New Roman" w:hAnsi="Times New Roman"/>
                <w:b/>
                <w:szCs w:val="21"/>
              </w:rPr>
              <w:t>变异体</w:t>
            </w:r>
          </w:p>
        </w:tc>
        <w:tc>
          <w:tcPr>
            <w:tcW w:w="2019" w:type="dxa"/>
            <w:vAlign w:val="center"/>
          </w:tcPr>
          <w:p w:rsidR="00FB5754" w:rsidRPr="00FB5754" w:rsidRDefault="00FB5754" w:rsidP="00354134">
            <w:pPr>
              <w:spacing w:line="312" w:lineRule="auto"/>
              <w:jc w:val="center"/>
              <w:rPr>
                <w:rFonts w:ascii="Times New Roman" w:hAnsi="Times New Roman"/>
                <w:b/>
                <w:szCs w:val="21"/>
              </w:rPr>
            </w:pPr>
            <w:r w:rsidRPr="00FB5754">
              <w:rPr>
                <w:rFonts w:ascii="Times New Roman" w:hAnsi="Times New Roman"/>
                <w:b/>
                <w:szCs w:val="21"/>
              </w:rPr>
              <w:t>发生变异的行号</w:t>
            </w:r>
          </w:p>
        </w:tc>
      </w:tr>
      <w:tr w:rsidR="00FB5754" w:rsidRPr="00FB5754" w:rsidTr="00FB5754">
        <w:tc>
          <w:tcPr>
            <w:tcW w:w="2055"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AOIU_17</w:t>
            </w:r>
          </w:p>
        </w:tc>
        <w:tc>
          <w:tcPr>
            <w:tcW w:w="2018"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59</w:t>
            </w:r>
          </w:p>
        </w:tc>
        <w:tc>
          <w:tcPr>
            <w:tcW w:w="2061" w:type="dxa"/>
            <w:tcBorders>
              <w:lef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AOIU_32</w:t>
            </w:r>
          </w:p>
        </w:tc>
        <w:tc>
          <w:tcPr>
            <w:tcW w:w="2019"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98</w:t>
            </w:r>
          </w:p>
        </w:tc>
      </w:tr>
      <w:tr w:rsidR="00FB5754" w:rsidRPr="00FB5754" w:rsidTr="00FB5754">
        <w:tc>
          <w:tcPr>
            <w:tcW w:w="2055"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AOIU_18</w:t>
            </w:r>
          </w:p>
        </w:tc>
        <w:tc>
          <w:tcPr>
            <w:tcW w:w="2018"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59</w:t>
            </w:r>
          </w:p>
        </w:tc>
        <w:tc>
          <w:tcPr>
            <w:tcW w:w="2061" w:type="dxa"/>
            <w:tcBorders>
              <w:lef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AOIU_35</w:t>
            </w:r>
          </w:p>
        </w:tc>
        <w:tc>
          <w:tcPr>
            <w:tcW w:w="2019"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102</w:t>
            </w:r>
          </w:p>
        </w:tc>
      </w:tr>
      <w:tr w:rsidR="00FB5754" w:rsidRPr="00FB5754" w:rsidTr="00FB5754">
        <w:tc>
          <w:tcPr>
            <w:tcW w:w="2055"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AOIU_36</w:t>
            </w:r>
          </w:p>
        </w:tc>
        <w:tc>
          <w:tcPr>
            <w:tcW w:w="2018"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106</w:t>
            </w:r>
          </w:p>
        </w:tc>
        <w:tc>
          <w:tcPr>
            <w:tcW w:w="2061" w:type="dxa"/>
            <w:tcBorders>
              <w:lef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AOIU_41</w:t>
            </w:r>
          </w:p>
        </w:tc>
        <w:tc>
          <w:tcPr>
            <w:tcW w:w="2019"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124</w:t>
            </w:r>
          </w:p>
        </w:tc>
      </w:tr>
      <w:tr w:rsidR="00FB5754" w:rsidRPr="00FB5754" w:rsidTr="00FB5754">
        <w:tc>
          <w:tcPr>
            <w:tcW w:w="2055"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AOIU_37</w:t>
            </w:r>
          </w:p>
        </w:tc>
        <w:tc>
          <w:tcPr>
            <w:tcW w:w="2018"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106</w:t>
            </w:r>
          </w:p>
        </w:tc>
        <w:tc>
          <w:tcPr>
            <w:tcW w:w="2061" w:type="dxa"/>
            <w:tcBorders>
              <w:lef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AOIU_7</w:t>
            </w:r>
          </w:p>
        </w:tc>
        <w:tc>
          <w:tcPr>
            <w:tcW w:w="2019"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39</w:t>
            </w:r>
          </w:p>
        </w:tc>
      </w:tr>
      <w:tr w:rsidR="00FB5754" w:rsidRPr="00FB5754" w:rsidTr="00FB5754">
        <w:tc>
          <w:tcPr>
            <w:tcW w:w="2055"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AOIU_38</w:t>
            </w:r>
          </w:p>
        </w:tc>
        <w:tc>
          <w:tcPr>
            <w:tcW w:w="2018"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110</w:t>
            </w:r>
          </w:p>
        </w:tc>
        <w:tc>
          <w:tcPr>
            <w:tcW w:w="2061" w:type="dxa"/>
            <w:tcBorders>
              <w:lef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LOI_21</w:t>
            </w:r>
          </w:p>
        </w:tc>
        <w:tc>
          <w:tcPr>
            <w:tcW w:w="2019"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67</w:t>
            </w:r>
          </w:p>
        </w:tc>
      </w:tr>
      <w:tr w:rsidR="00FB5754" w:rsidRPr="00FB5754" w:rsidTr="00FB5754">
        <w:tc>
          <w:tcPr>
            <w:tcW w:w="2055"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AOIU_39</w:t>
            </w:r>
          </w:p>
        </w:tc>
        <w:tc>
          <w:tcPr>
            <w:tcW w:w="2018"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110</w:t>
            </w:r>
          </w:p>
        </w:tc>
        <w:tc>
          <w:tcPr>
            <w:tcW w:w="2061" w:type="dxa"/>
            <w:tcBorders>
              <w:lef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LOI_23</w:t>
            </w:r>
          </w:p>
        </w:tc>
        <w:tc>
          <w:tcPr>
            <w:tcW w:w="2019"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71</w:t>
            </w:r>
          </w:p>
        </w:tc>
      </w:tr>
      <w:tr w:rsidR="00FB5754" w:rsidRPr="00FB5754" w:rsidTr="00FB5754">
        <w:tc>
          <w:tcPr>
            <w:tcW w:w="2055"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AOIU_43</w:t>
            </w:r>
          </w:p>
        </w:tc>
        <w:tc>
          <w:tcPr>
            <w:tcW w:w="2018"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129</w:t>
            </w:r>
          </w:p>
        </w:tc>
        <w:tc>
          <w:tcPr>
            <w:tcW w:w="2061" w:type="dxa"/>
            <w:tcBorders>
              <w:lef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LOI_25</w:t>
            </w:r>
          </w:p>
        </w:tc>
        <w:tc>
          <w:tcPr>
            <w:tcW w:w="2019"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75</w:t>
            </w:r>
          </w:p>
        </w:tc>
      </w:tr>
      <w:tr w:rsidR="00FB5754" w:rsidRPr="00FB5754" w:rsidTr="00FB5754">
        <w:tc>
          <w:tcPr>
            <w:tcW w:w="2055"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AOIU_44</w:t>
            </w:r>
          </w:p>
        </w:tc>
        <w:tc>
          <w:tcPr>
            <w:tcW w:w="2018"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129</w:t>
            </w:r>
          </w:p>
        </w:tc>
        <w:tc>
          <w:tcPr>
            <w:tcW w:w="2061" w:type="dxa"/>
            <w:tcBorders>
              <w:lef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LOI_28</w:t>
            </w:r>
          </w:p>
        </w:tc>
        <w:tc>
          <w:tcPr>
            <w:tcW w:w="2019"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89</w:t>
            </w:r>
          </w:p>
        </w:tc>
      </w:tr>
      <w:tr w:rsidR="00FB5754" w:rsidRPr="00FB5754" w:rsidTr="00FB5754">
        <w:tc>
          <w:tcPr>
            <w:tcW w:w="2055"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AOIU_5</w:t>
            </w:r>
          </w:p>
        </w:tc>
        <w:tc>
          <w:tcPr>
            <w:tcW w:w="2018"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34</w:t>
            </w:r>
          </w:p>
        </w:tc>
        <w:tc>
          <w:tcPr>
            <w:tcW w:w="2061" w:type="dxa"/>
            <w:tcBorders>
              <w:lef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LOI_32</w:t>
            </w:r>
          </w:p>
        </w:tc>
        <w:tc>
          <w:tcPr>
            <w:tcW w:w="2019"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98</w:t>
            </w:r>
          </w:p>
        </w:tc>
      </w:tr>
      <w:tr w:rsidR="00FB5754" w:rsidRPr="00FB5754" w:rsidTr="00FB5754">
        <w:tc>
          <w:tcPr>
            <w:tcW w:w="2055"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AOIU_6</w:t>
            </w:r>
          </w:p>
        </w:tc>
        <w:tc>
          <w:tcPr>
            <w:tcW w:w="2018"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34</w:t>
            </w:r>
          </w:p>
        </w:tc>
        <w:tc>
          <w:tcPr>
            <w:tcW w:w="2061" w:type="dxa"/>
            <w:tcBorders>
              <w:lef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LOI_41</w:t>
            </w:r>
          </w:p>
        </w:tc>
        <w:tc>
          <w:tcPr>
            <w:tcW w:w="2019"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124</w:t>
            </w:r>
          </w:p>
        </w:tc>
      </w:tr>
      <w:tr w:rsidR="00FB5754" w:rsidRPr="00FB5754" w:rsidTr="00FB5754">
        <w:tc>
          <w:tcPr>
            <w:tcW w:w="2055"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AOIU_9</w:t>
            </w:r>
          </w:p>
        </w:tc>
        <w:tc>
          <w:tcPr>
            <w:tcW w:w="2018"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43</w:t>
            </w:r>
          </w:p>
        </w:tc>
        <w:tc>
          <w:tcPr>
            <w:tcW w:w="2061" w:type="dxa"/>
            <w:tcBorders>
              <w:lef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LOI_45</w:t>
            </w:r>
          </w:p>
        </w:tc>
        <w:tc>
          <w:tcPr>
            <w:tcW w:w="2019"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134</w:t>
            </w:r>
          </w:p>
        </w:tc>
      </w:tr>
      <w:tr w:rsidR="00FB5754" w:rsidRPr="00FB5754" w:rsidTr="00FB5754">
        <w:tc>
          <w:tcPr>
            <w:tcW w:w="2055"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LOI_11</w:t>
            </w:r>
          </w:p>
        </w:tc>
        <w:tc>
          <w:tcPr>
            <w:tcW w:w="2018"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47</w:t>
            </w:r>
          </w:p>
        </w:tc>
        <w:tc>
          <w:tcPr>
            <w:tcW w:w="2061" w:type="dxa"/>
            <w:tcBorders>
              <w:left w:val="double" w:sz="4" w:space="0" w:color="auto"/>
            </w:tcBorders>
            <w:vAlign w:val="center"/>
          </w:tcPr>
          <w:p w:rsidR="00FB5754" w:rsidRPr="00FB5754" w:rsidRDefault="00FB5754" w:rsidP="00FB5754">
            <w:pPr>
              <w:spacing w:line="312" w:lineRule="auto"/>
              <w:jc w:val="center"/>
              <w:rPr>
                <w:rFonts w:ascii="Times New Roman" w:hAnsi="Times New Roman"/>
                <w:szCs w:val="21"/>
              </w:rPr>
            </w:pPr>
          </w:p>
        </w:tc>
        <w:tc>
          <w:tcPr>
            <w:tcW w:w="2019" w:type="dxa"/>
            <w:vAlign w:val="center"/>
          </w:tcPr>
          <w:p w:rsidR="00FB5754" w:rsidRPr="00FB5754" w:rsidRDefault="00FB5754" w:rsidP="00FB5754">
            <w:pPr>
              <w:spacing w:line="312" w:lineRule="auto"/>
              <w:jc w:val="center"/>
              <w:rPr>
                <w:rFonts w:ascii="Times New Roman" w:hAnsi="Times New Roman"/>
                <w:szCs w:val="21"/>
              </w:rPr>
            </w:pPr>
          </w:p>
        </w:tc>
      </w:tr>
      <w:tr w:rsidR="00FB5754" w:rsidRPr="00FB5754" w:rsidTr="00FB5754">
        <w:tc>
          <w:tcPr>
            <w:tcW w:w="2055"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LOI_13</w:t>
            </w:r>
          </w:p>
        </w:tc>
        <w:tc>
          <w:tcPr>
            <w:tcW w:w="2018"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51</w:t>
            </w:r>
          </w:p>
        </w:tc>
        <w:tc>
          <w:tcPr>
            <w:tcW w:w="2061" w:type="dxa"/>
            <w:tcBorders>
              <w:left w:val="double" w:sz="4" w:space="0" w:color="auto"/>
            </w:tcBorders>
            <w:vAlign w:val="center"/>
          </w:tcPr>
          <w:p w:rsidR="00FB5754" w:rsidRPr="00FB5754" w:rsidRDefault="00FB5754" w:rsidP="00FB5754">
            <w:pPr>
              <w:spacing w:line="312" w:lineRule="auto"/>
              <w:jc w:val="center"/>
              <w:rPr>
                <w:rFonts w:ascii="Times New Roman" w:hAnsi="Times New Roman"/>
                <w:szCs w:val="21"/>
              </w:rPr>
            </w:pPr>
          </w:p>
        </w:tc>
        <w:tc>
          <w:tcPr>
            <w:tcW w:w="2019" w:type="dxa"/>
            <w:vAlign w:val="center"/>
          </w:tcPr>
          <w:p w:rsidR="00FB5754" w:rsidRPr="00FB5754" w:rsidRDefault="00FB5754" w:rsidP="00FB5754">
            <w:pPr>
              <w:spacing w:line="312" w:lineRule="auto"/>
              <w:jc w:val="center"/>
              <w:rPr>
                <w:rFonts w:ascii="Times New Roman" w:hAnsi="Times New Roman"/>
                <w:szCs w:val="21"/>
              </w:rPr>
            </w:pPr>
          </w:p>
        </w:tc>
      </w:tr>
      <w:tr w:rsidR="00FB5754" w:rsidRPr="00FB5754" w:rsidTr="00FB5754">
        <w:tc>
          <w:tcPr>
            <w:tcW w:w="2055"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LOI_17</w:t>
            </w:r>
          </w:p>
        </w:tc>
        <w:tc>
          <w:tcPr>
            <w:tcW w:w="2018"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59</w:t>
            </w:r>
          </w:p>
        </w:tc>
        <w:tc>
          <w:tcPr>
            <w:tcW w:w="2061" w:type="dxa"/>
            <w:tcBorders>
              <w:left w:val="double" w:sz="4" w:space="0" w:color="auto"/>
            </w:tcBorders>
            <w:vAlign w:val="center"/>
          </w:tcPr>
          <w:p w:rsidR="00FB5754" w:rsidRPr="00FB5754" w:rsidRDefault="00FB5754" w:rsidP="00FB5754">
            <w:pPr>
              <w:spacing w:line="312" w:lineRule="auto"/>
              <w:jc w:val="center"/>
              <w:rPr>
                <w:rFonts w:ascii="Times New Roman" w:hAnsi="Times New Roman"/>
                <w:szCs w:val="21"/>
              </w:rPr>
            </w:pPr>
          </w:p>
        </w:tc>
        <w:tc>
          <w:tcPr>
            <w:tcW w:w="2019" w:type="dxa"/>
            <w:vAlign w:val="center"/>
          </w:tcPr>
          <w:p w:rsidR="00FB5754" w:rsidRPr="00FB5754" w:rsidRDefault="00FB5754" w:rsidP="00FB5754">
            <w:pPr>
              <w:spacing w:line="312" w:lineRule="auto"/>
              <w:jc w:val="center"/>
              <w:rPr>
                <w:rFonts w:ascii="Times New Roman" w:hAnsi="Times New Roman"/>
                <w:szCs w:val="21"/>
              </w:rPr>
            </w:pPr>
          </w:p>
        </w:tc>
      </w:tr>
      <w:tr w:rsidR="00FB5754" w:rsidRPr="00FB5754" w:rsidTr="00FB5754">
        <w:tc>
          <w:tcPr>
            <w:tcW w:w="2055"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LOI_36</w:t>
            </w:r>
          </w:p>
        </w:tc>
        <w:tc>
          <w:tcPr>
            <w:tcW w:w="2018"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106</w:t>
            </w:r>
          </w:p>
        </w:tc>
        <w:tc>
          <w:tcPr>
            <w:tcW w:w="2061" w:type="dxa"/>
            <w:tcBorders>
              <w:left w:val="double" w:sz="4" w:space="0" w:color="auto"/>
            </w:tcBorders>
            <w:vAlign w:val="center"/>
          </w:tcPr>
          <w:p w:rsidR="00FB5754" w:rsidRPr="00FB5754" w:rsidRDefault="00FB5754" w:rsidP="00FB5754">
            <w:pPr>
              <w:spacing w:line="312" w:lineRule="auto"/>
              <w:jc w:val="center"/>
              <w:rPr>
                <w:rFonts w:ascii="Times New Roman" w:hAnsi="Times New Roman"/>
                <w:szCs w:val="21"/>
              </w:rPr>
            </w:pPr>
          </w:p>
        </w:tc>
        <w:tc>
          <w:tcPr>
            <w:tcW w:w="2019" w:type="dxa"/>
            <w:vAlign w:val="center"/>
          </w:tcPr>
          <w:p w:rsidR="00FB5754" w:rsidRPr="00FB5754" w:rsidRDefault="00FB5754" w:rsidP="00FB5754">
            <w:pPr>
              <w:spacing w:line="312" w:lineRule="auto"/>
              <w:jc w:val="center"/>
              <w:rPr>
                <w:rFonts w:ascii="Times New Roman" w:hAnsi="Times New Roman"/>
                <w:szCs w:val="21"/>
              </w:rPr>
            </w:pPr>
          </w:p>
        </w:tc>
      </w:tr>
      <w:tr w:rsidR="00FB5754" w:rsidRPr="00FB5754" w:rsidTr="00FB5754">
        <w:tc>
          <w:tcPr>
            <w:tcW w:w="2055"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LOI_38</w:t>
            </w:r>
          </w:p>
        </w:tc>
        <w:tc>
          <w:tcPr>
            <w:tcW w:w="2018"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110</w:t>
            </w:r>
          </w:p>
        </w:tc>
        <w:tc>
          <w:tcPr>
            <w:tcW w:w="2061" w:type="dxa"/>
            <w:tcBorders>
              <w:left w:val="double" w:sz="4" w:space="0" w:color="auto"/>
            </w:tcBorders>
            <w:vAlign w:val="center"/>
          </w:tcPr>
          <w:p w:rsidR="00FB5754" w:rsidRPr="00FB5754" w:rsidRDefault="00FB5754" w:rsidP="00FB5754">
            <w:pPr>
              <w:spacing w:line="312" w:lineRule="auto"/>
              <w:jc w:val="center"/>
              <w:rPr>
                <w:rFonts w:ascii="Times New Roman" w:hAnsi="Times New Roman"/>
                <w:szCs w:val="21"/>
              </w:rPr>
            </w:pPr>
          </w:p>
        </w:tc>
        <w:tc>
          <w:tcPr>
            <w:tcW w:w="2019" w:type="dxa"/>
            <w:vAlign w:val="center"/>
          </w:tcPr>
          <w:p w:rsidR="00FB5754" w:rsidRPr="00FB5754" w:rsidRDefault="00FB5754" w:rsidP="00FB5754">
            <w:pPr>
              <w:spacing w:line="312" w:lineRule="auto"/>
              <w:jc w:val="center"/>
              <w:rPr>
                <w:rFonts w:ascii="Times New Roman" w:hAnsi="Times New Roman"/>
                <w:szCs w:val="21"/>
              </w:rPr>
            </w:pPr>
          </w:p>
        </w:tc>
      </w:tr>
      <w:tr w:rsidR="00FB5754" w:rsidRPr="00FB5754" w:rsidTr="00FB5754">
        <w:tc>
          <w:tcPr>
            <w:tcW w:w="2055"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LOI_43</w:t>
            </w:r>
          </w:p>
        </w:tc>
        <w:tc>
          <w:tcPr>
            <w:tcW w:w="2018"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129</w:t>
            </w:r>
          </w:p>
        </w:tc>
        <w:tc>
          <w:tcPr>
            <w:tcW w:w="2061" w:type="dxa"/>
            <w:tcBorders>
              <w:left w:val="double" w:sz="4" w:space="0" w:color="auto"/>
            </w:tcBorders>
            <w:vAlign w:val="center"/>
          </w:tcPr>
          <w:p w:rsidR="00FB5754" w:rsidRPr="00FB5754" w:rsidRDefault="00FB5754" w:rsidP="00FB5754">
            <w:pPr>
              <w:spacing w:line="312" w:lineRule="auto"/>
              <w:jc w:val="center"/>
              <w:rPr>
                <w:rFonts w:ascii="Times New Roman" w:hAnsi="Times New Roman"/>
                <w:szCs w:val="21"/>
              </w:rPr>
            </w:pPr>
          </w:p>
        </w:tc>
        <w:tc>
          <w:tcPr>
            <w:tcW w:w="2019" w:type="dxa"/>
            <w:vAlign w:val="center"/>
          </w:tcPr>
          <w:p w:rsidR="00FB5754" w:rsidRPr="00FB5754" w:rsidRDefault="00FB5754" w:rsidP="00FB5754">
            <w:pPr>
              <w:spacing w:line="312" w:lineRule="auto"/>
              <w:jc w:val="center"/>
              <w:rPr>
                <w:rFonts w:ascii="Times New Roman" w:hAnsi="Times New Roman"/>
                <w:szCs w:val="21"/>
              </w:rPr>
            </w:pPr>
          </w:p>
        </w:tc>
      </w:tr>
      <w:tr w:rsidR="00FB5754" w:rsidRPr="00FB5754" w:rsidTr="00FB5754">
        <w:tc>
          <w:tcPr>
            <w:tcW w:w="2055"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LOI_5</w:t>
            </w:r>
          </w:p>
        </w:tc>
        <w:tc>
          <w:tcPr>
            <w:tcW w:w="2018"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34</w:t>
            </w:r>
          </w:p>
        </w:tc>
        <w:tc>
          <w:tcPr>
            <w:tcW w:w="2061" w:type="dxa"/>
            <w:tcBorders>
              <w:left w:val="double" w:sz="4" w:space="0" w:color="auto"/>
            </w:tcBorders>
            <w:vAlign w:val="center"/>
          </w:tcPr>
          <w:p w:rsidR="00FB5754" w:rsidRPr="00FB5754" w:rsidRDefault="00FB5754" w:rsidP="00FB5754">
            <w:pPr>
              <w:spacing w:line="312" w:lineRule="auto"/>
              <w:jc w:val="center"/>
              <w:rPr>
                <w:rFonts w:ascii="Times New Roman" w:hAnsi="Times New Roman"/>
                <w:szCs w:val="21"/>
              </w:rPr>
            </w:pPr>
          </w:p>
        </w:tc>
        <w:tc>
          <w:tcPr>
            <w:tcW w:w="2019" w:type="dxa"/>
            <w:vAlign w:val="center"/>
          </w:tcPr>
          <w:p w:rsidR="00FB5754" w:rsidRPr="00FB5754" w:rsidRDefault="00FB5754" w:rsidP="00FB5754">
            <w:pPr>
              <w:spacing w:line="312" w:lineRule="auto"/>
              <w:jc w:val="center"/>
              <w:rPr>
                <w:rFonts w:ascii="Times New Roman" w:hAnsi="Times New Roman"/>
                <w:szCs w:val="21"/>
              </w:rPr>
            </w:pPr>
          </w:p>
        </w:tc>
      </w:tr>
      <w:tr w:rsidR="00FB5754" w:rsidRPr="00FB5754" w:rsidTr="00FB5754">
        <w:tc>
          <w:tcPr>
            <w:tcW w:w="2055"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LOI_9</w:t>
            </w:r>
          </w:p>
        </w:tc>
        <w:tc>
          <w:tcPr>
            <w:tcW w:w="2018"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43</w:t>
            </w:r>
          </w:p>
        </w:tc>
        <w:tc>
          <w:tcPr>
            <w:tcW w:w="2061" w:type="dxa"/>
            <w:tcBorders>
              <w:left w:val="double" w:sz="4" w:space="0" w:color="auto"/>
            </w:tcBorders>
            <w:vAlign w:val="center"/>
          </w:tcPr>
          <w:p w:rsidR="00FB5754" w:rsidRPr="00FB5754" w:rsidRDefault="00FB5754" w:rsidP="00FB5754">
            <w:pPr>
              <w:spacing w:line="312" w:lineRule="auto"/>
              <w:jc w:val="center"/>
              <w:rPr>
                <w:rFonts w:ascii="Times New Roman" w:hAnsi="Times New Roman"/>
                <w:szCs w:val="21"/>
              </w:rPr>
            </w:pPr>
          </w:p>
        </w:tc>
        <w:tc>
          <w:tcPr>
            <w:tcW w:w="2019" w:type="dxa"/>
            <w:vAlign w:val="center"/>
          </w:tcPr>
          <w:p w:rsidR="00FB5754" w:rsidRPr="00FB5754" w:rsidRDefault="00FB5754" w:rsidP="00FB5754">
            <w:pPr>
              <w:spacing w:line="312" w:lineRule="auto"/>
              <w:jc w:val="center"/>
              <w:rPr>
                <w:rFonts w:ascii="Times New Roman" w:hAnsi="Times New Roman"/>
                <w:szCs w:val="21"/>
              </w:rPr>
            </w:pPr>
          </w:p>
        </w:tc>
      </w:tr>
    </w:tbl>
    <w:p w:rsidR="00FB5754" w:rsidRDefault="00FB5754" w:rsidP="00747A70">
      <w:pPr>
        <w:pStyle w:val="ua"/>
        <w:spacing w:before="360" w:after="120"/>
      </w:pPr>
      <w:r>
        <w:rPr>
          <w:rFonts w:hint="eastAsia"/>
        </w:rPr>
        <w:t>(3) M75-25</w:t>
      </w:r>
    </w:p>
    <w:tbl>
      <w:tblPr>
        <w:tblStyle w:val="190"/>
        <w:tblW w:w="0" w:type="auto"/>
        <w:tblLook w:val="04A0" w:firstRow="1" w:lastRow="0" w:firstColumn="1" w:lastColumn="0" w:noHBand="0" w:noVBand="1"/>
      </w:tblPr>
      <w:tblGrid>
        <w:gridCol w:w="2053"/>
        <w:gridCol w:w="2016"/>
        <w:gridCol w:w="2059"/>
        <w:gridCol w:w="2025"/>
      </w:tblGrid>
      <w:tr w:rsidR="00FB5754" w:rsidRPr="00FB5754" w:rsidTr="00FB5754">
        <w:tc>
          <w:tcPr>
            <w:tcW w:w="2053" w:type="dxa"/>
            <w:vAlign w:val="center"/>
          </w:tcPr>
          <w:p w:rsidR="00FB5754" w:rsidRPr="00FB5754" w:rsidRDefault="00FB5754" w:rsidP="00FB5754">
            <w:pPr>
              <w:spacing w:line="312" w:lineRule="auto"/>
              <w:jc w:val="center"/>
              <w:rPr>
                <w:rFonts w:ascii="Times New Roman" w:hAnsi="Times New Roman"/>
                <w:b/>
                <w:szCs w:val="21"/>
              </w:rPr>
            </w:pPr>
            <w:r w:rsidRPr="00FB5754">
              <w:rPr>
                <w:rFonts w:ascii="Times New Roman" w:hAnsi="Times New Roman"/>
                <w:b/>
                <w:szCs w:val="21"/>
              </w:rPr>
              <w:t>变异体</w:t>
            </w:r>
          </w:p>
        </w:tc>
        <w:tc>
          <w:tcPr>
            <w:tcW w:w="2016"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b/>
                <w:szCs w:val="21"/>
              </w:rPr>
            </w:pPr>
            <w:r w:rsidRPr="00FB5754">
              <w:rPr>
                <w:rFonts w:ascii="Times New Roman" w:hAnsi="Times New Roman"/>
                <w:b/>
                <w:szCs w:val="21"/>
              </w:rPr>
              <w:t>发生变异的行号</w:t>
            </w:r>
          </w:p>
        </w:tc>
        <w:tc>
          <w:tcPr>
            <w:tcW w:w="2059" w:type="dxa"/>
            <w:tcBorders>
              <w:left w:val="double" w:sz="4" w:space="0" w:color="auto"/>
            </w:tcBorders>
            <w:vAlign w:val="center"/>
          </w:tcPr>
          <w:p w:rsidR="00FB5754" w:rsidRPr="00FB5754" w:rsidRDefault="00FB5754" w:rsidP="00FB5754">
            <w:pPr>
              <w:spacing w:line="312" w:lineRule="auto"/>
              <w:jc w:val="center"/>
              <w:rPr>
                <w:rFonts w:ascii="Times New Roman" w:hAnsi="Times New Roman"/>
                <w:b/>
                <w:szCs w:val="21"/>
              </w:rPr>
            </w:pPr>
            <w:r w:rsidRPr="00FB5754">
              <w:rPr>
                <w:rFonts w:ascii="Times New Roman" w:hAnsi="Times New Roman"/>
                <w:b/>
                <w:szCs w:val="21"/>
              </w:rPr>
              <w:t>变异体</w:t>
            </w:r>
          </w:p>
        </w:tc>
        <w:tc>
          <w:tcPr>
            <w:tcW w:w="2025" w:type="dxa"/>
            <w:vAlign w:val="center"/>
          </w:tcPr>
          <w:p w:rsidR="00FB5754" w:rsidRPr="00FB5754" w:rsidRDefault="00FB5754" w:rsidP="00FB5754">
            <w:pPr>
              <w:spacing w:line="312" w:lineRule="auto"/>
              <w:jc w:val="center"/>
              <w:rPr>
                <w:rFonts w:ascii="Times New Roman" w:hAnsi="Times New Roman"/>
                <w:b/>
                <w:szCs w:val="21"/>
              </w:rPr>
            </w:pPr>
            <w:r w:rsidRPr="00FB5754">
              <w:rPr>
                <w:rFonts w:ascii="Times New Roman" w:hAnsi="Times New Roman"/>
                <w:b/>
                <w:szCs w:val="21"/>
              </w:rPr>
              <w:t>发生变异的行号</w:t>
            </w:r>
          </w:p>
        </w:tc>
      </w:tr>
      <w:tr w:rsidR="00FB5754" w:rsidRPr="00FB5754" w:rsidTr="00FB5754">
        <w:tc>
          <w:tcPr>
            <w:tcW w:w="2053"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AOIS_8</w:t>
            </w:r>
          </w:p>
        </w:tc>
        <w:tc>
          <w:tcPr>
            <w:tcW w:w="2016"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27</w:t>
            </w:r>
          </w:p>
        </w:tc>
        <w:tc>
          <w:tcPr>
            <w:tcW w:w="2059" w:type="dxa"/>
            <w:tcBorders>
              <w:lef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AOIS_134</w:t>
            </w:r>
          </w:p>
        </w:tc>
        <w:tc>
          <w:tcPr>
            <w:tcW w:w="2025"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154</w:t>
            </w:r>
          </w:p>
        </w:tc>
      </w:tr>
      <w:tr w:rsidR="00FB5754" w:rsidRPr="00FB5754" w:rsidTr="00FB5754">
        <w:tc>
          <w:tcPr>
            <w:tcW w:w="2053"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AOIU_15</w:t>
            </w:r>
          </w:p>
        </w:tc>
        <w:tc>
          <w:tcPr>
            <w:tcW w:w="2016"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55</w:t>
            </w:r>
          </w:p>
        </w:tc>
        <w:tc>
          <w:tcPr>
            <w:tcW w:w="2059" w:type="dxa"/>
            <w:tcBorders>
              <w:lef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AOIS_146</w:t>
            </w:r>
          </w:p>
        </w:tc>
        <w:tc>
          <w:tcPr>
            <w:tcW w:w="2025"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157</w:t>
            </w:r>
          </w:p>
        </w:tc>
      </w:tr>
      <w:tr w:rsidR="00FB5754" w:rsidRPr="00FB5754" w:rsidTr="00FB5754">
        <w:tc>
          <w:tcPr>
            <w:tcW w:w="2053"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AOIU_16</w:t>
            </w:r>
          </w:p>
        </w:tc>
        <w:tc>
          <w:tcPr>
            <w:tcW w:w="2016"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55</w:t>
            </w:r>
          </w:p>
        </w:tc>
        <w:tc>
          <w:tcPr>
            <w:tcW w:w="2059" w:type="dxa"/>
            <w:tcBorders>
              <w:lef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AOIU_24</w:t>
            </w:r>
          </w:p>
        </w:tc>
        <w:tc>
          <w:tcPr>
            <w:tcW w:w="2025"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71</w:t>
            </w:r>
          </w:p>
        </w:tc>
      </w:tr>
      <w:tr w:rsidR="00FB5754" w:rsidRPr="00FB5754" w:rsidTr="00FB5754">
        <w:tc>
          <w:tcPr>
            <w:tcW w:w="2053"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AOIU_17</w:t>
            </w:r>
          </w:p>
        </w:tc>
        <w:tc>
          <w:tcPr>
            <w:tcW w:w="2016"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59</w:t>
            </w:r>
          </w:p>
        </w:tc>
        <w:tc>
          <w:tcPr>
            <w:tcW w:w="2059" w:type="dxa"/>
            <w:tcBorders>
              <w:lef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AOIU_34</w:t>
            </w:r>
          </w:p>
        </w:tc>
        <w:tc>
          <w:tcPr>
            <w:tcW w:w="2025"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102</w:t>
            </w:r>
          </w:p>
        </w:tc>
      </w:tr>
      <w:tr w:rsidR="00FB5754" w:rsidRPr="00FB5754" w:rsidTr="00FB5754">
        <w:tc>
          <w:tcPr>
            <w:tcW w:w="2053"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AOIU_18</w:t>
            </w:r>
          </w:p>
        </w:tc>
        <w:tc>
          <w:tcPr>
            <w:tcW w:w="2016"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59</w:t>
            </w:r>
          </w:p>
        </w:tc>
        <w:tc>
          <w:tcPr>
            <w:tcW w:w="2059" w:type="dxa"/>
            <w:tcBorders>
              <w:lef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AOIU_37</w:t>
            </w:r>
          </w:p>
        </w:tc>
        <w:tc>
          <w:tcPr>
            <w:tcW w:w="2025"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106</w:t>
            </w:r>
          </w:p>
        </w:tc>
      </w:tr>
      <w:tr w:rsidR="00FB5754" w:rsidRPr="00FB5754" w:rsidTr="00FB5754">
        <w:tc>
          <w:tcPr>
            <w:tcW w:w="2053"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AOIU_28</w:t>
            </w:r>
          </w:p>
        </w:tc>
        <w:tc>
          <w:tcPr>
            <w:tcW w:w="2016"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89</w:t>
            </w:r>
          </w:p>
        </w:tc>
        <w:tc>
          <w:tcPr>
            <w:tcW w:w="2059" w:type="dxa"/>
            <w:tcBorders>
              <w:lef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AOIU_44</w:t>
            </w:r>
          </w:p>
        </w:tc>
        <w:tc>
          <w:tcPr>
            <w:tcW w:w="2025"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129</w:t>
            </w:r>
          </w:p>
        </w:tc>
      </w:tr>
      <w:tr w:rsidR="00FB5754" w:rsidRPr="00FB5754" w:rsidTr="00FB5754">
        <w:tc>
          <w:tcPr>
            <w:tcW w:w="2053"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AOIU_29</w:t>
            </w:r>
          </w:p>
        </w:tc>
        <w:tc>
          <w:tcPr>
            <w:tcW w:w="2016"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89</w:t>
            </w:r>
          </w:p>
        </w:tc>
        <w:tc>
          <w:tcPr>
            <w:tcW w:w="2059" w:type="dxa"/>
            <w:tcBorders>
              <w:left w:val="double" w:sz="4" w:space="0" w:color="auto"/>
            </w:tcBorders>
            <w:vAlign w:val="center"/>
          </w:tcPr>
          <w:p w:rsidR="00FB5754" w:rsidRPr="00FB5754" w:rsidRDefault="00FB5754" w:rsidP="00FB5754">
            <w:pPr>
              <w:spacing w:line="312" w:lineRule="auto"/>
              <w:jc w:val="center"/>
              <w:rPr>
                <w:rFonts w:ascii="Times New Roman" w:hAnsi="Times New Roman"/>
                <w:szCs w:val="21"/>
              </w:rPr>
            </w:pPr>
          </w:p>
        </w:tc>
        <w:tc>
          <w:tcPr>
            <w:tcW w:w="2025" w:type="dxa"/>
            <w:vAlign w:val="center"/>
          </w:tcPr>
          <w:p w:rsidR="00FB5754" w:rsidRPr="00FB5754" w:rsidRDefault="00FB5754" w:rsidP="00FB5754">
            <w:pPr>
              <w:spacing w:line="312" w:lineRule="auto"/>
              <w:jc w:val="center"/>
              <w:rPr>
                <w:rFonts w:ascii="Times New Roman" w:hAnsi="Times New Roman"/>
                <w:szCs w:val="21"/>
              </w:rPr>
            </w:pPr>
          </w:p>
        </w:tc>
      </w:tr>
      <w:tr w:rsidR="00FB5754" w:rsidRPr="00FB5754" w:rsidTr="00FB5754">
        <w:tc>
          <w:tcPr>
            <w:tcW w:w="2053"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AOIU_30</w:t>
            </w:r>
          </w:p>
        </w:tc>
        <w:tc>
          <w:tcPr>
            <w:tcW w:w="2016"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94</w:t>
            </w:r>
          </w:p>
        </w:tc>
        <w:tc>
          <w:tcPr>
            <w:tcW w:w="2059" w:type="dxa"/>
            <w:tcBorders>
              <w:left w:val="double" w:sz="4" w:space="0" w:color="auto"/>
            </w:tcBorders>
            <w:vAlign w:val="center"/>
          </w:tcPr>
          <w:p w:rsidR="00FB5754" w:rsidRPr="00FB5754" w:rsidRDefault="00FB5754" w:rsidP="00FB5754">
            <w:pPr>
              <w:spacing w:line="312" w:lineRule="auto"/>
              <w:jc w:val="center"/>
              <w:rPr>
                <w:rFonts w:ascii="Times New Roman" w:hAnsi="Times New Roman"/>
                <w:szCs w:val="21"/>
              </w:rPr>
            </w:pPr>
          </w:p>
        </w:tc>
        <w:tc>
          <w:tcPr>
            <w:tcW w:w="2025" w:type="dxa"/>
            <w:vAlign w:val="center"/>
          </w:tcPr>
          <w:p w:rsidR="00FB5754" w:rsidRPr="00FB5754" w:rsidRDefault="00FB5754" w:rsidP="00FB5754">
            <w:pPr>
              <w:spacing w:line="312" w:lineRule="auto"/>
              <w:jc w:val="center"/>
              <w:rPr>
                <w:rFonts w:ascii="Times New Roman" w:hAnsi="Times New Roman"/>
                <w:szCs w:val="21"/>
              </w:rPr>
            </w:pPr>
          </w:p>
        </w:tc>
      </w:tr>
      <w:tr w:rsidR="00FB5754" w:rsidRPr="00FB5754" w:rsidTr="00FB5754">
        <w:tc>
          <w:tcPr>
            <w:tcW w:w="2053"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AOIU_31</w:t>
            </w:r>
          </w:p>
        </w:tc>
        <w:tc>
          <w:tcPr>
            <w:tcW w:w="2016"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94</w:t>
            </w:r>
          </w:p>
        </w:tc>
        <w:tc>
          <w:tcPr>
            <w:tcW w:w="2059" w:type="dxa"/>
            <w:tcBorders>
              <w:left w:val="double" w:sz="4" w:space="0" w:color="auto"/>
            </w:tcBorders>
            <w:vAlign w:val="center"/>
          </w:tcPr>
          <w:p w:rsidR="00FB5754" w:rsidRPr="00FB5754" w:rsidRDefault="00FB5754" w:rsidP="00FB5754">
            <w:pPr>
              <w:spacing w:line="312" w:lineRule="auto"/>
              <w:jc w:val="center"/>
              <w:rPr>
                <w:rFonts w:ascii="Times New Roman" w:hAnsi="Times New Roman"/>
                <w:szCs w:val="21"/>
              </w:rPr>
            </w:pPr>
          </w:p>
        </w:tc>
        <w:tc>
          <w:tcPr>
            <w:tcW w:w="2025" w:type="dxa"/>
            <w:vAlign w:val="center"/>
          </w:tcPr>
          <w:p w:rsidR="00FB5754" w:rsidRPr="00FB5754" w:rsidRDefault="00FB5754" w:rsidP="00FB5754">
            <w:pPr>
              <w:spacing w:line="312" w:lineRule="auto"/>
              <w:jc w:val="center"/>
              <w:rPr>
                <w:rFonts w:ascii="Times New Roman" w:hAnsi="Times New Roman"/>
                <w:szCs w:val="21"/>
              </w:rPr>
            </w:pPr>
          </w:p>
        </w:tc>
      </w:tr>
      <w:tr w:rsidR="00FB5754" w:rsidRPr="00FB5754" w:rsidTr="00FB5754">
        <w:tc>
          <w:tcPr>
            <w:tcW w:w="2053"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AOIU_32</w:t>
            </w:r>
          </w:p>
        </w:tc>
        <w:tc>
          <w:tcPr>
            <w:tcW w:w="2016"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98</w:t>
            </w:r>
          </w:p>
        </w:tc>
        <w:tc>
          <w:tcPr>
            <w:tcW w:w="2059" w:type="dxa"/>
            <w:tcBorders>
              <w:left w:val="double" w:sz="4" w:space="0" w:color="auto"/>
            </w:tcBorders>
            <w:vAlign w:val="center"/>
          </w:tcPr>
          <w:p w:rsidR="00FB5754" w:rsidRPr="00FB5754" w:rsidRDefault="00FB5754" w:rsidP="00FB5754">
            <w:pPr>
              <w:spacing w:line="312" w:lineRule="auto"/>
              <w:jc w:val="center"/>
              <w:rPr>
                <w:rFonts w:ascii="Times New Roman" w:hAnsi="Times New Roman"/>
                <w:szCs w:val="21"/>
              </w:rPr>
            </w:pPr>
          </w:p>
        </w:tc>
        <w:tc>
          <w:tcPr>
            <w:tcW w:w="2025" w:type="dxa"/>
            <w:vAlign w:val="center"/>
          </w:tcPr>
          <w:p w:rsidR="00FB5754" w:rsidRPr="00FB5754" w:rsidRDefault="00FB5754" w:rsidP="00FB5754">
            <w:pPr>
              <w:spacing w:line="312" w:lineRule="auto"/>
              <w:jc w:val="center"/>
              <w:rPr>
                <w:rFonts w:ascii="Times New Roman" w:hAnsi="Times New Roman"/>
                <w:szCs w:val="21"/>
              </w:rPr>
            </w:pPr>
          </w:p>
        </w:tc>
      </w:tr>
      <w:tr w:rsidR="00FB5754" w:rsidRPr="00FB5754" w:rsidTr="00FB5754">
        <w:tc>
          <w:tcPr>
            <w:tcW w:w="2053"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AOIU_33</w:t>
            </w:r>
          </w:p>
        </w:tc>
        <w:tc>
          <w:tcPr>
            <w:tcW w:w="2016"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98</w:t>
            </w:r>
          </w:p>
        </w:tc>
        <w:tc>
          <w:tcPr>
            <w:tcW w:w="2059" w:type="dxa"/>
            <w:tcBorders>
              <w:left w:val="double" w:sz="4" w:space="0" w:color="auto"/>
            </w:tcBorders>
            <w:vAlign w:val="center"/>
          </w:tcPr>
          <w:p w:rsidR="00FB5754" w:rsidRPr="00FB5754" w:rsidRDefault="00FB5754" w:rsidP="00FB5754">
            <w:pPr>
              <w:spacing w:line="312" w:lineRule="auto"/>
              <w:jc w:val="center"/>
              <w:rPr>
                <w:rFonts w:ascii="Times New Roman" w:hAnsi="Times New Roman"/>
                <w:szCs w:val="21"/>
              </w:rPr>
            </w:pPr>
          </w:p>
        </w:tc>
        <w:tc>
          <w:tcPr>
            <w:tcW w:w="2025" w:type="dxa"/>
            <w:vAlign w:val="center"/>
          </w:tcPr>
          <w:p w:rsidR="00FB5754" w:rsidRPr="00FB5754" w:rsidRDefault="00FB5754" w:rsidP="00FB5754">
            <w:pPr>
              <w:spacing w:line="312" w:lineRule="auto"/>
              <w:jc w:val="center"/>
              <w:rPr>
                <w:rFonts w:ascii="Times New Roman" w:hAnsi="Times New Roman"/>
                <w:szCs w:val="21"/>
              </w:rPr>
            </w:pPr>
          </w:p>
        </w:tc>
      </w:tr>
      <w:tr w:rsidR="00FB5754" w:rsidRPr="00FB5754" w:rsidTr="00FB5754">
        <w:tc>
          <w:tcPr>
            <w:tcW w:w="2053"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LOI_15</w:t>
            </w:r>
          </w:p>
        </w:tc>
        <w:tc>
          <w:tcPr>
            <w:tcW w:w="2016"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55</w:t>
            </w:r>
          </w:p>
        </w:tc>
        <w:tc>
          <w:tcPr>
            <w:tcW w:w="2059" w:type="dxa"/>
            <w:tcBorders>
              <w:left w:val="double" w:sz="4" w:space="0" w:color="auto"/>
            </w:tcBorders>
            <w:vAlign w:val="center"/>
          </w:tcPr>
          <w:p w:rsidR="00FB5754" w:rsidRPr="00FB5754" w:rsidRDefault="00FB5754" w:rsidP="00FB5754">
            <w:pPr>
              <w:spacing w:line="312" w:lineRule="auto"/>
              <w:jc w:val="center"/>
              <w:rPr>
                <w:rFonts w:ascii="Times New Roman" w:hAnsi="Times New Roman"/>
                <w:szCs w:val="21"/>
              </w:rPr>
            </w:pPr>
          </w:p>
        </w:tc>
        <w:tc>
          <w:tcPr>
            <w:tcW w:w="2025" w:type="dxa"/>
            <w:vAlign w:val="center"/>
          </w:tcPr>
          <w:p w:rsidR="00FB5754" w:rsidRPr="00FB5754" w:rsidRDefault="00FB5754" w:rsidP="00FB5754">
            <w:pPr>
              <w:spacing w:line="312" w:lineRule="auto"/>
              <w:jc w:val="center"/>
              <w:rPr>
                <w:rFonts w:ascii="Times New Roman" w:hAnsi="Times New Roman"/>
                <w:szCs w:val="21"/>
              </w:rPr>
            </w:pPr>
          </w:p>
        </w:tc>
      </w:tr>
      <w:tr w:rsidR="00FB5754" w:rsidRPr="00FB5754" w:rsidTr="00FB5754">
        <w:tc>
          <w:tcPr>
            <w:tcW w:w="2053" w:type="dxa"/>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LOI_17</w:t>
            </w:r>
          </w:p>
        </w:tc>
        <w:tc>
          <w:tcPr>
            <w:tcW w:w="2016"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szCs w:val="21"/>
              </w:rPr>
            </w:pPr>
            <w:r w:rsidRPr="00FB5754">
              <w:rPr>
                <w:rFonts w:ascii="Times New Roman" w:hAnsi="Times New Roman"/>
                <w:szCs w:val="21"/>
              </w:rPr>
              <w:t>59</w:t>
            </w:r>
          </w:p>
        </w:tc>
        <w:tc>
          <w:tcPr>
            <w:tcW w:w="2059" w:type="dxa"/>
            <w:tcBorders>
              <w:left w:val="double" w:sz="4" w:space="0" w:color="auto"/>
            </w:tcBorders>
            <w:vAlign w:val="center"/>
          </w:tcPr>
          <w:p w:rsidR="00FB5754" w:rsidRPr="00FB5754" w:rsidRDefault="00FB5754" w:rsidP="00FB5754">
            <w:pPr>
              <w:spacing w:line="312" w:lineRule="auto"/>
              <w:jc w:val="center"/>
              <w:rPr>
                <w:rFonts w:ascii="Times New Roman" w:hAnsi="Times New Roman"/>
                <w:szCs w:val="21"/>
              </w:rPr>
            </w:pPr>
          </w:p>
        </w:tc>
        <w:tc>
          <w:tcPr>
            <w:tcW w:w="2025" w:type="dxa"/>
            <w:vAlign w:val="center"/>
          </w:tcPr>
          <w:p w:rsidR="00FB5754" w:rsidRPr="00FB5754" w:rsidRDefault="00FB5754" w:rsidP="00FB5754">
            <w:pPr>
              <w:spacing w:line="312" w:lineRule="auto"/>
              <w:jc w:val="center"/>
              <w:rPr>
                <w:rFonts w:ascii="Times New Roman" w:hAnsi="Times New Roman"/>
                <w:szCs w:val="21"/>
              </w:rPr>
            </w:pPr>
          </w:p>
        </w:tc>
      </w:tr>
      <w:tr w:rsidR="00FB5754" w:rsidRPr="00FB5754" w:rsidTr="00FB5754">
        <w:tc>
          <w:tcPr>
            <w:tcW w:w="2053" w:type="dxa"/>
            <w:vAlign w:val="center"/>
          </w:tcPr>
          <w:p w:rsidR="00FB5754" w:rsidRPr="00FB5754" w:rsidRDefault="00FB5754" w:rsidP="00FB5754">
            <w:pPr>
              <w:spacing w:line="312" w:lineRule="auto"/>
              <w:jc w:val="center"/>
              <w:rPr>
                <w:rFonts w:ascii="Times New Roman" w:hAnsi="Times New Roman" w:cs="Times New Roman"/>
                <w:szCs w:val="21"/>
              </w:rPr>
            </w:pPr>
            <w:r w:rsidRPr="00FB5754">
              <w:rPr>
                <w:rFonts w:ascii="Times New Roman" w:hAnsi="Times New Roman" w:cs="Times New Roman"/>
                <w:szCs w:val="21"/>
              </w:rPr>
              <w:t>LOI_28</w:t>
            </w:r>
          </w:p>
        </w:tc>
        <w:tc>
          <w:tcPr>
            <w:tcW w:w="2016"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cs="Times New Roman"/>
                <w:szCs w:val="21"/>
              </w:rPr>
            </w:pPr>
            <w:r w:rsidRPr="00FB5754">
              <w:rPr>
                <w:rFonts w:ascii="Times New Roman" w:hAnsi="Times New Roman" w:cs="Times New Roman"/>
                <w:szCs w:val="21"/>
              </w:rPr>
              <w:t>89</w:t>
            </w:r>
          </w:p>
        </w:tc>
        <w:tc>
          <w:tcPr>
            <w:tcW w:w="2059" w:type="dxa"/>
            <w:tcBorders>
              <w:left w:val="double" w:sz="4" w:space="0" w:color="auto"/>
            </w:tcBorders>
            <w:vAlign w:val="center"/>
          </w:tcPr>
          <w:p w:rsidR="00FB5754" w:rsidRPr="00FB5754" w:rsidRDefault="00FB5754" w:rsidP="00FB5754">
            <w:pPr>
              <w:spacing w:line="312" w:lineRule="auto"/>
              <w:jc w:val="center"/>
              <w:rPr>
                <w:rFonts w:ascii="Times New Roman" w:hAnsi="Times New Roman" w:cs="Times New Roman"/>
                <w:szCs w:val="21"/>
              </w:rPr>
            </w:pPr>
          </w:p>
        </w:tc>
        <w:tc>
          <w:tcPr>
            <w:tcW w:w="2025" w:type="dxa"/>
            <w:vAlign w:val="center"/>
          </w:tcPr>
          <w:p w:rsidR="00FB5754" w:rsidRPr="00FB5754" w:rsidRDefault="00FB5754" w:rsidP="00FB5754">
            <w:pPr>
              <w:spacing w:line="312" w:lineRule="auto"/>
              <w:jc w:val="center"/>
              <w:rPr>
                <w:rFonts w:ascii="Times New Roman" w:hAnsi="Times New Roman" w:cs="Times New Roman"/>
                <w:szCs w:val="21"/>
              </w:rPr>
            </w:pPr>
          </w:p>
        </w:tc>
      </w:tr>
      <w:tr w:rsidR="00FB5754" w:rsidRPr="00FB5754" w:rsidTr="00FB5754">
        <w:tc>
          <w:tcPr>
            <w:tcW w:w="2053" w:type="dxa"/>
            <w:vAlign w:val="center"/>
          </w:tcPr>
          <w:p w:rsidR="00FB5754" w:rsidRPr="00FB5754" w:rsidRDefault="00FB5754" w:rsidP="00FB5754">
            <w:pPr>
              <w:spacing w:line="312" w:lineRule="auto"/>
              <w:jc w:val="center"/>
              <w:rPr>
                <w:rFonts w:ascii="Times New Roman" w:hAnsi="Times New Roman" w:cs="Times New Roman"/>
                <w:szCs w:val="21"/>
              </w:rPr>
            </w:pPr>
            <w:r w:rsidRPr="00FB5754">
              <w:rPr>
                <w:rFonts w:ascii="Times New Roman" w:hAnsi="Times New Roman" w:cs="Times New Roman"/>
                <w:szCs w:val="21"/>
              </w:rPr>
              <w:t>LOI_30</w:t>
            </w:r>
          </w:p>
        </w:tc>
        <w:tc>
          <w:tcPr>
            <w:tcW w:w="2016"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cs="Times New Roman"/>
                <w:szCs w:val="21"/>
              </w:rPr>
            </w:pPr>
            <w:r w:rsidRPr="00FB5754">
              <w:rPr>
                <w:rFonts w:ascii="Times New Roman" w:hAnsi="Times New Roman" w:cs="Times New Roman"/>
                <w:szCs w:val="21"/>
              </w:rPr>
              <w:t>94</w:t>
            </w:r>
          </w:p>
        </w:tc>
        <w:tc>
          <w:tcPr>
            <w:tcW w:w="2059" w:type="dxa"/>
            <w:tcBorders>
              <w:left w:val="double" w:sz="4" w:space="0" w:color="auto"/>
            </w:tcBorders>
            <w:vAlign w:val="center"/>
          </w:tcPr>
          <w:p w:rsidR="00FB5754" w:rsidRPr="00FB5754" w:rsidRDefault="00FB5754" w:rsidP="00FB5754">
            <w:pPr>
              <w:spacing w:line="312" w:lineRule="auto"/>
              <w:jc w:val="center"/>
              <w:rPr>
                <w:rFonts w:ascii="Times New Roman" w:hAnsi="Times New Roman" w:cs="Times New Roman"/>
                <w:szCs w:val="21"/>
              </w:rPr>
            </w:pPr>
          </w:p>
        </w:tc>
        <w:tc>
          <w:tcPr>
            <w:tcW w:w="2025" w:type="dxa"/>
            <w:vAlign w:val="center"/>
          </w:tcPr>
          <w:p w:rsidR="00FB5754" w:rsidRPr="00FB5754" w:rsidRDefault="00FB5754" w:rsidP="00FB5754">
            <w:pPr>
              <w:spacing w:line="312" w:lineRule="auto"/>
              <w:jc w:val="center"/>
              <w:rPr>
                <w:rFonts w:ascii="Times New Roman" w:hAnsi="Times New Roman" w:cs="Times New Roman"/>
                <w:szCs w:val="21"/>
              </w:rPr>
            </w:pPr>
          </w:p>
        </w:tc>
      </w:tr>
      <w:tr w:rsidR="00FB5754" w:rsidRPr="00FB5754" w:rsidTr="00FB5754">
        <w:tc>
          <w:tcPr>
            <w:tcW w:w="2053" w:type="dxa"/>
            <w:vAlign w:val="center"/>
          </w:tcPr>
          <w:p w:rsidR="00FB5754" w:rsidRPr="00FB5754" w:rsidRDefault="00FB5754" w:rsidP="00FB5754">
            <w:pPr>
              <w:spacing w:line="312" w:lineRule="auto"/>
              <w:jc w:val="center"/>
              <w:rPr>
                <w:rFonts w:ascii="Times New Roman" w:hAnsi="Times New Roman" w:cs="Times New Roman"/>
                <w:szCs w:val="21"/>
              </w:rPr>
            </w:pPr>
            <w:r w:rsidRPr="00FB5754">
              <w:rPr>
                <w:rFonts w:ascii="Times New Roman" w:hAnsi="Times New Roman" w:cs="Times New Roman"/>
                <w:szCs w:val="21"/>
              </w:rPr>
              <w:t>LOI_32</w:t>
            </w:r>
          </w:p>
        </w:tc>
        <w:tc>
          <w:tcPr>
            <w:tcW w:w="2016" w:type="dxa"/>
            <w:tcBorders>
              <w:right w:val="double" w:sz="4" w:space="0" w:color="auto"/>
            </w:tcBorders>
            <w:vAlign w:val="center"/>
          </w:tcPr>
          <w:p w:rsidR="00FB5754" w:rsidRPr="00FB5754" w:rsidRDefault="00FB5754" w:rsidP="00FB5754">
            <w:pPr>
              <w:spacing w:line="312" w:lineRule="auto"/>
              <w:jc w:val="center"/>
              <w:rPr>
                <w:rFonts w:ascii="Times New Roman" w:hAnsi="Times New Roman" w:cs="Times New Roman"/>
                <w:szCs w:val="21"/>
              </w:rPr>
            </w:pPr>
            <w:r w:rsidRPr="00FB5754">
              <w:rPr>
                <w:rFonts w:ascii="Times New Roman" w:hAnsi="Times New Roman" w:cs="Times New Roman"/>
                <w:szCs w:val="21"/>
              </w:rPr>
              <w:t>98</w:t>
            </w:r>
          </w:p>
        </w:tc>
        <w:tc>
          <w:tcPr>
            <w:tcW w:w="2059" w:type="dxa"/>
            <w:tcBorders>
              <w:left w:val="double" w:sz="4" w:space="0" w:color="auto"/>
            </w:tcBorders>
            <w:vAlign w:val="center"/>
          </w:tcPr>
          <w:p w:rsidR="00FB5754" w:rsidRPr="00FB5754" w:rsidRDefault="00FB5754" w:rsidP="00FB5754">
            <w:pPr>
              <w:spacing w:line="312" w:lineRule="auto"/>
              <w:jc w:val="center"/>
              <w:rPr>
                <w:rFonts w:ascii="Times New Roman" w:hAnsi="Times New Roman" w:cs="Times New Roman"/>
                <w:szCs w:val="21"/>
              </w:rPr>
            </w:pPr>
          </w:p>
        </w:tc>
        <w:tc>
          <w:tcPr>
            <w:tcW w:w="2025" w:type="dxa"/>
            <w:vAlign w:val="center"/>
          </w:tcPr>
          <w:p w:rsidR="00FB5754" w:rsidRPr="00FB5754" w:rsidRDefault="00FB5754" w:rsidP="00FB5754">
            <w:pPr>
              <w:spacing w:line="312" w:lineRule="auto"/>
              <w:jc w:val="center"/>
              <w:rPr>
                <w:rFonts w:ascii="Times New Roman" w:hAnsi="Times New Roman" w:cs="Times New Roman"/>
                <w:szCs w:val="21"/>
              </w:rPr>
            </w:pPr>
          </w:p>
        </w:tc>
      </w:tr>
    </w:tbl>
    <w:p w:rsidR="00FB5754" w:rsidRDefault="009B4670" w:rsidP="00747A70">
      <w:pPr>
        <w:pStyle w:val="ua"/>
        <w:spacing w:before="360" w:after="120"/>
      </w:pPr>
      <w:r>
        <w:rPr>
          <w:rFonts w:hint="eastAsia"/>
        </w:rPr>
        <w:lastRenderedPageBreak/>
        <w:t>(4) M80-20</w:t>
      </w:r>
    </w:p>
    <w:tbl>
      <w:tblPr>
        <w:tblStyle w:val="200"/>
        <w:tblW w:w="0" w:type="auto"/>
        <w:tblLook w:val="04A0" w:firstRow="1" w:lastRow="0" w:firstColumn="1" w:lastColumn="0" w:noHBand="0" w:noVBand="1"/>
      </w:tblPr>
      <w:tblGrid>
        <w:gridCol w:w="2057"/>
        <w:gridCol w:w="2022"/>
        <w:gridCol w:w="2058"/>
        <w:gridCol w:w="2016"/>
      </w:tblGrid>
      <w:tr w:rsidR="009B4670" w:rsidRPr="009B4670" w:rsidTr="00354134">
        <w:tc>
          <w:tcPr>
            <w:tcW w:w="2130" w:type="dxa"/>
          </w:tcPr>
          <w:p w:rsidR="009B4670" w:rsidRPr="009B4670" w:rsidRDefault="009B4670" w:rsidP="009B4670">
            <w:pPr>
              <w:spacing w:line="312" w:lineRule="auto"/>
              <w:jc w:val="center"/>
              <w:rPr>
                <w:rFonts w:ascii="Times New Roman" w:hAnsi="Times New Roman"/>
                <w:b/>
                <w:szCs w:val="21"/>
              </w:rPr>
            </w:pPr>
            <w:r w:rsidRPr="009B4670">
              <w:rPr>
                <w:rFonts w:ascii="Times New Roman" w:hAnsi="Times New Roman"/>
                <w:b/>
                <w:szCs w:val="21"/>
              </w:rPr>
              <w:t>变异体</w:t>
            </w:r>
          </w:p>
        </w:tc>
        <w:tc>
          <w:tcPr>
            <w:tcW w:w="2130" w:type="dxa"/>
            <w:tcBorders>
              <w:right w:val="double" w:sz="4" w:space="0" w:color="auto"/>
            </w:tcBorders>
          </w:tcPr>
          <w:p w:rsidR="009B4670" w:rsidRPr="009B4670" w:rsidRDefault="009B4670" w:rsidP="009B4670">
            <w:pPr>
              <w:spacing w:line="312" w:lineRule="auto"/>
              <w:jc w:val="center"/>
              <w:rPr>
                <w:rFonts w:ascii="Times New Roman" w:hAnsi="Times New Roman"/>
                <w:b/>
                <w:szCs w:val="21"/>
              </w:rPr>
            </w:pPr>
            <w:r w:rsidRPr="009B4670">
              <w:rPr>
                <w:rFonts w:ascii="Times New Roman" w:hAnsi="Times New Roman"/>
                <w:b/>
                <w:szCs w:val="21"/>
              </w:rPr>
              <w:t>发生变异的行号</w:t>
            </w:r>
          </w:p>
        </w:tc>
        <w:tc>
          <w:tcPr>
            <w:tcW w:w="2131" w:type="dxa"/>
            <w:tcBorders>
              <w:left w:val="double" w:sz="4" w:space="0" w:color="auto"/>
            </w:tcBorders>
          </w:tcPr>
          <w:p w:rsidR="009B4670" w:rsidRPr="009B4670" w:rsidRDefault="009B4670" w:rsidP="009B4670">
            <w:pPr>
              <w:spacing w:line="312" w:lineRule="auto"/>
              <w:jc w:val="center"/>
              <w:rPr>
                <w:rFonts w:ascii="Times New Roman" w:hAnsi="Times New Roman"/>
                <w:b/>
                <w:szCs w:val="21"/>
              </w:rPr>
            </w:pPr>
            <w:r w:rsidRPr="009B4670">
              <w:rPr>
                <w:rFonts w:ascii="Times New Roman" w:hAnsi="Times New Roman"/>
                <w:b/>
                <w:szCs w:val="21"/>
              </w:rPr>
              <w:t>变异体</w:t>
            </w:r>
          </w:p>
        </w:tc>
        <w:tc>
          <w:tcPr>
            <w:tcW w:w="2131" w:type="dxa"/>
          </w:tcPr>
          <w:p w:rsidR="009B4670" w:rsidRPr="009B4670" w:rsidRDefault="009B4670" w:rsidP="009B4670">
            <w:pPr>
              <w:spacing w:line="312" w:lineRule="auto"/>
              <w:jc w:val="center"/>
              <w:rPr>
                <w:rFonts w:ascii="Times New Roman" w:hAnsi="Times New Roman"/>
                <w:b/>
                <w:szCs w:val="21"/>
              </w:rPr>
            </w:pPr>
            <w:r w:rsidRPr="009B4670">
              <w:rPr>
                <w:rFonts w:ascii="Times New Roman" w:hAnsi="Times New Roman"/>
                <w:b/>
                <w:szCs w:val="21"/>
              </w:rPr>
              <w:t>发生变异的行号</w:t>
            </w:r>
          </w:p>
        </w:tc>
      </w:tr>
      <w:tr w:rsidR="009B4670" w:rsidRPr="009B4670" w:rsidTr="00354134">
        <w:tc>
          <w:tcPr>
            <w:tcW w:w="2130" w:type="dxa"/>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AOIU_17</w:t>
            </w:r>
          </w:p>
        </w:tc>
        <w:tc>
          <w:tcPr>
            <w:tcW w:w="2130" w:type="dxa"/>
            <w:tcBorders>
              <w:right w:val="double" w:sz="4" w:space="0" w:color="auto"/>
            </w:tcBorders>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59</w:t>
            </w:r>
          </w:p>
        </w:tc>
        <w:tc>
          <w:tcPr>
            <w:tcW w:w="2131" w:type="dxa"/>
            <w:tcBorders>
              <w:left w:val="double" w:sz="4" w:space="0" w:color="auto"/>
            </w:tcBorders>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AOIU_19</w:t>
            </w:r>
          </w:p>
        </w:tc>
        <w:tc>
          <w:tcPr>
            <w:tcW w:w="2131" w:type="dxa"/>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63</w:t>
            </w:r>
          </w:p>
        </w:tc>
      </w:tr>
      <w:tr w:rsidR="009B4670" w:rsidRPr="009B4670" w:rsidTr="00354134">
        <w:tc>
          <w:tcPr>
            <w:tcW w:w="2130" w:type="dxa"/>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AOIU_18</w:t>
            </w:r>
          </w:p>
        </w:tc>
        <w:tc>
          <w:tcPr>
            <w:tcW w:w="2130" w:type="dxa"/>
            <w:tcBorders>
              <w:right w:val="double" w:sz="4" w:space="0" w:color="auto"/>
            </w:tcBorders>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59</w:t>
            </w:r>
          </w:p>
        </w:tc>
        <w:tc>
          <w:tcPr>
            <w:tcW w:w="2131" w:type="dxa"/>
            <w:tcBorders>
              <w:left w:val="double" w:sz="4" w:space="0" w:color="auto"/>
            </w:tcBorders>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AOIU_20</w:t>
            </w:r>
          </w:p>
        </w:tc>
        <w:tc>
          <w:tcPr>
            <w:tcW w:w="2131" w:type="dxa"/>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63</w:t>
            </w:r>
          </w:p>
        </w:tc>
      </w:tr>
      <w:tr w:rsidR="009B4670" w:rsidRPr="009B4670" w:rsidTr="00354134">
        <w:tc>
          <w:tcPr>
            <w:tcW w:w="2130" w:type="dxa"/>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AOIU_23</w:t>
            </w:r>
          </w:p>
        </w:tc>
        <w:tc>
          <w:tcPr>
            <w:tcW w:w="2130" w:type="dxa"/>
            <w:tcBorders>
              <w:right w:val="double" w:sz="4" w:space="0" w:color="auto"/>
            </w:tcBorders>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71</w:t>
            </w:r>
          </w:p>
        </w:tc>
        <w:tc>
          <w:tcPr>
            <w:tcW w:w="2131" w:type="dxa"/>
            <w:tcBorders>
              <w:left w:val="double" w:sz="4" w:space="0" w:color="auto"/>
            </w:tcBorders>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AOIU_33</w:t>
            </w:r>
          </w:p>
        </w:tc>
        <w:tc>
          <w:tcPr>
            <w:tcW w:w="2131" w:type="dxa"/>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98</w:t>
            </w:r>
          </w:p>
        </w:tc>
      </w:tr>
      <w:tr w:rsidR="009B4670" w:rsidRPr="009B4670" w:rsidTr="00354134">
        <w:tc>
          <w:tcPr>
            <w:tcW w:w="2130" w:type="dxa"/>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AOIU_24</w:t>
            </w:r>
          </w:p>
        </w:tc>
        <w:tc>
          <w:tcPr>
            <w:tcW w:w="2130" w:type="dxa"/>
            <w:tcBorders>
              <w:right w:val="double" w:sz="4" w:space="0" w:color="auto"/>
            </w:tcBorders>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71</w:t>
            </w:r>
          </w:p>
        </w:tc>
        <w:tc>
          <w:tcPr>
            <w:tcW w:w="2131" w:type="dxa"/>
            <w:tcBorders>
              <w:left w:val="double" w:sz="4" w:space="0" w:color="auto"/>
            </w:tcBorders>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LOI_30</w:t>
            </w:r>
          </w:p>
        </w:tc>
        <w:tc>
          <w:tcPr>
            <w:tcW w:w="2131" w:type="dxa"/>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94</w:t>
            </w:r>
          </w:p>
        </w:tc>
      </w:tr>
      <w:tr w:rsidR="009B4670" w:rsidRPr="009B4670" w:rsidTr="00354134">
        <w:tc>
          <w:tcPr>
            <w:tcW w:w="2130" w:type="dxa"/>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AOIU_28</w:t>
            </w:r>
          </w:p>
        </w:tc>
        <w:tc>
          <w:tcPr>
            <w:tcW w:w="2130" w:type="dxa"/>
            <w:tcBorders>
              <w:right w:val="double" w:sz="4" w:space="0" w:color="auto"/>
            </w:tcBorders>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89</w:t>
            </w:r>
          </w:p>
        </w:tc>
        <w:tc>
          <w:tcPr>
            <w:tcW w:w="2131" w:type="dxa"/>
            <w:tcBorders>
              <w:left w:val="double" w:sz="4" w:space="0" w:color="auto"/>
            </w:tcBorders>
          </w:tcPr>
          <w:p w:rsidR="009B4670" w:rsidRPr="009B4670" w:rsidRDefault="009B4670" w:rsidP="009B4670">
            <w:pPr>
              <w:spacing w:line="312" w:lineRule="auto"/>
              <w:jc w:val="center"/>
              <w:rPr>
                <w:rFonts w:ascii="Times New Roman" w:hAnsi="Times New Roman"/>
                <w:szCs w:val="21"/>
              </w:rPr>
            </w:pPr>
          </w:p>
        </w:tc>
        <w:tc>
          <w:tcPr>
            <w:tcW w:w="2131" w:type="dxa"/>
          </w:tcPr>
          <w:p w:rsidR="009B4670" w:rsidRPr="009B4670" w:rsidRDefault="009B4670" w:rsidP="009B4670">
            <w:pPr>
              <w:spacing w:line="312" w:lineRule="auto"/>
              <w:jc w:val="center"/>
              <w:rPr>
                <w:rFonts w:ascii="Times New Roman" w:hAnsi="Times New Roman"/>
                <w:szCs w:val="21"/>
              </w:rPr>
            </w:pPr>
          </w:p>
        </w:tc>
      </w:tr>
      <w:tr w:rsidR="009B4670" w:rsidRPr="009B4670" w:rsidTr="00354134">
        <w:tc>
          <w:tcPr>
            <w:tcW w:w="2130" w:type="dxa"/>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AOIU_29</w:t>
            </w:r>
          </w:p>
        </w:tc>
        <w:tc>
          <w:tcPr>
            <w:tcW w:w="2130" w:type="dxa"/>
            <w:tcBorders>
              <w:right w:val="double" w:sz="4" w:space="0" w:color="auto"/>
            </w:tcBorders>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89</w:t>
            </w:r>
          </w:p>
        </w:tc>
        <w:tc>
          <w:tcPr>
            <w:tcW w:w="2131" w:type="dxa"/>
            <w:tcBorders>
              <w:left w:val="double" w:sz="4" w:space="0" w:color="auto"/>
            </w:tcBorders>
          </w:tcPr>
          <w:p w:rsidR="009B4670" w:rsidRPr="009B4670" w:rsidRDefault="009B4670" w:rsidP="009B4670">
            <w:pPr>
              <w:spacing w:line="312" w:lineRule="auto"/>
              <w:jc w:val="center"/>
              <w:rPr>
                <w:rFonts w:ascii="Times New Roman" w:hAnsi="Times New Roman"/>
                <w:szCs w:val="21"/>
              </w:rPr>
            </w:pPr>
          </w:p>
        </w:tc>
        <w:tc>
          <w:tcPr>
            <w:tcW w:w="2131" w:type="dxa"/>
          </w:tcPr>
          <w:p w:rsidR="009B4670" w:rsidRPr="009B4670" w:rsidRDefault="009B4670" w:rsidP="009B4670">
            <w:pPr>
              <w:spacing w:line="312" w:lineRule="auto"/>
              <w:jc w:val="center"/>
              <w:rPr>
                <w:rFonts w:ascii="Times New Roman" w:hAnsi="Times New Roman"/>
                <w:szCs w:val="21"/>
              </w:rPr>
            </w:pPr>
          </w:p>
        </w:tc>
      </w:tr>
      <w:tr w:rsidR="009B4670" w:rsidRPr="009B4670" w:rsidTr="00354134">
        <w:tc>
          <w:tcPr>
            <w:tcW w:w="2130" w:type="dxa"/>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AOIU_36</w:t>
            </w:r>
          </w:p>
        </w:tc>
        <w:tc>
          <w:tcPr>
            <w:tcW w:w="2130" w:type="dxa"/>
            <w:tcBorders>
              <w:right w:val="double" w:sz="4" w:space="0" w:color="auto"/>
            </w:tcBorders>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106</w:t>
            </w:r>
          </w:p>
        </w:tc>
        <w:tc>
          <w:tcPr>
            <w:tcW w:w="2131" w:type="dxa"/>
            <w:tcBorders>
              <w:left w:val="double" w:sz="4" w:space="0" w:color="auto"/>
            </w:tcBorders>
          </w:tcPr>
          <w:p w:rsidR="009B4670" w:rsidRPr="009B4670" w:rsidRDefault="009B4670" w:rsidP="009B4670">
            <w:pPr>
              <w:spacing w:line="312" w:lineRule="auto"/>
              <w:jc w:val="center"/>
              <w:rPr>
                <w:rFonts w:ascii="Times New Roman" w:hAnsi="Times New Roman"/>
                <w:szCs w:val="21"/>
              </w:rPr>
            </w:pPr>
          </w:p>
        </w:tc>
        <w:tc>
          <w:tcPr>
            <w:tcW w:w="2131" w:type="dxa"/>
          </w:tcPr>
          <w:p w:rsidR="009B4670" w:rsidRPr="009B4670" w:rsidRDefault="009B4670" w:rsidP="009B4670">
            <w:pPr>
              <w:spacing w:line="312" w:lineRule="auto"/>
              <w:jc w:val="center"/>
              <w:rPr>
                <w:rFonts w:ascii="Times New Roman" w:hAnsi="Times New Roman"/>
                <w:szCs w:val="21"/>
              </w:rPr>
            </w:pPr>
          </w:p>
        </w:tc>
      </w:tr>
      <w:tr w:rsidR="009B4670" w:rsidRPr="009B4670" w:rsidTr="00354134">
        <w:tc>
          <w:tcPr>
            <w:tcW w:w="2130" w:type="dxa"/>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AOIU_37</w:t>
            </w:r>
          </w:p>
        </w:tc>
        <w:tc>
          <w:tcPr>
            <w:tcW w:w="2130" w:type="dxa"/>
            <w:tcBorders>
              <w:right w:val="double" w:sz="4" w:space="0" w:color="auto"/>
            </w:tcBorders>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106</w:t>
            </w:r>
          </w:p>
        </w:tc>
        <w:tc>
          <w:tcPr>
            <w:tcW w:w="2131" w:type="dxa"/>
            <w:tcBorders>
              <w:left w:val="double" w:sz="4" w:space="0" w:color="auto"/>
            </w:tcBorders>
          </w:tcPr>
          <w:p w:rsidR="009B4670" w:rsidRPr="009B4670" w:rsidRDefault="009B4670" w:rsidP="009B4670">
            <w:pPr>
              <w:spacing w:line="312" w:lineRule="auto"/>
              <w:jc w:val="center"/>
              <w:rPr>
                <w:rFonts w:ascii="Times New Roman" w:hAnsi="Times New Roman"/>
                <w:szCs w:val="21"/>
              </w:rPr>
            </w:pPr>
          </w:p>
        </w:tc>
        <w:tc>
          <w:tcPr>
            <w:tcW w:w="2131" w:type="dxa"/>
          </w:tcPr>
          <w:p w:rsidR="009B4670" w:rsidRPr="009B4670" w:rsidRDefault="009B4670" w:rsidP="009B4670">
            <w:pPr>
              <w:spacing w:line="312" w:lineRule="auto"/>
              <w:jc w:val="center"/>
              <w:rPr>
                <w:rFonts w:ascii="Times New Roman" w:hAnsi="Times New Roman"/>
                <w:szCs w:val="21"/>
              </w:rPr>
            </w:pPr>
          </w:p>
        </w:tc>
      </w:tr>
      <w:tr w:rsidR="009B4670" w:rsidRPr="009B4670" w:rsidTr="00354134">
        <w:tc>
          <w:tcPr>
            <w:tcW w:w="2130" w:type="dxa"/>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AOIU_41</w:t>
            </w:r>
          </w:p>
        </w:tc>
        <w:tc>
          <w:tcPr>
            <w:tcW w:w="2130" w:type="dxa"/>
            <w:tcBorders>
              <w:right w:val="double" w:sz="4" w:space="0" w:color="auto"/>
            </w:tcBorders>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124</w:t>
            </w:r>
          </w:p>
        </w:tc>
        <w:tc>
          <w:tcPr>
            <w:tcW w:w="2131" w:type="dxa"/>
            <w:tcBorders>
              <w:left w:val="double" w:sz="4" w:space="0" w:color="auto"/>
            </w:tcBorders>
          </w:tcPr>
          <w:p w:rsidR="009B4670" w:rsidRPr="009B4670" w:rsidRDefault="009B4670" w:rsidP="009B4670">
            <w:pPr>
              <w:spacing w:line="312" w:lineRule="auto"/>
              <w:jc w:val="center"/>
              <w:rPr>
                <w:rFonts w:ascii="Times New Roman" w:hAnsi="Times New Roman"/>
                <w:szCs w:val="21"/>
              </w:rPr>
            </w:pPr>
          </w:p>
        </w:tc>
        <w:tc>
          <w:tcPr>
            <w:tcW w:w="2131" w:type="dxa"/>
          </w:tcPr>
          <w:p w:rsidR="009B4670" w:rsidRPr="009B4670" w:rsidRDefault="009B4670" w:rsidP="009B4670">
            <w:pPr>
              <w:spacing w:line="312" w:lineRule="auto"/>
              <w:jc w:val="center"/>
              <w:rPr>
                <w:rFonts w:ascii="Times New Roman" w:hAnsi="Times New Roman"/>
                <w:szCs w:val="21"/>
              </w:rPr>
            </w:pPr>
          </w:p>
        </w:tc>
      </w:tr>
      <w:tr w:rsidR="009B4670" w:rsidRPr="009B4670" w:rsidTr="00354134">
        <w:tc>
          <w:tcPr>
            <w:tcW w:w="2130" w:type="dxa"/>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AOIU_42</w:t>
            </w:r>
          </w:p>
        </w:tc>
        <w:tc>
          <w:tcPr>
            <w:tcW w:w="2130" w:type="dxa"/>
            <w:tcBorders>
              <w:right w:val="double" w:sz="4" w:space="0" w:color="auto"/>
            </w:tcBorders>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124</w:t>
            </w:r>
          </w:p>
        </w:tc>
        <w:tc>
          <w:tcPr>
            <w:tcW w:w="2131" w:type="dxa"/>
            <w:tcBorders>
              <w:left w:val="double" w:sz="4" w:space="0" w:color="auto"/>
            </w:tcBorders>
          </w:tcPr>
          <w:p w:rsidR="009B4670" w:rsidRPr="009B4670" w:rsidRDefault="009B4670" w:rsidP="009B4670">
            <w:pPr>
              <w:spacing w:line="312" w:lineRule="auto"/>
              <w:jc w:val="center"/>
              <w:rPr>
                <w:rFonts w:ascii="Times New Roman" w:hAnsi="Times New Roman"/>
                <w:szCs w:val="21"/>
              </w:rPr>
            </w:pPr>
          </w:p>
        </w:tc>
        <w:tc>
          <w:tcPr>
            <w:tcW w:w="2131" w:type="dxa"/>
          </w:tcPr>
          <w:p w:rsidR="009B4670" w:rsidRPr="009B4670" w:rsidRDefault="009B4670" w:rsidP="009B4670">
            <w:pPr>
              <w:spacing w:line="312" w:lineRule="auto"/>
              <w:jc w:val="center"/>
              <w:rPr>
                <w:rFonts w:ascii="Times New Roman" w:hAnsi="Times New Roman"/>
                <w:szCs w:val="21"/>
              </w:rPr>
            </w:pPr>
          </w:p>
        </w:tc>
      </w:tr>
      <w:tr w:rsidR="009B4670" w:rsidRPr="009B4670" w:rsidTr="00354134">
        <w:tc>
          <w:tcPr>
            <w:tcW w:w="2130" w:type="dxa"/>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LOI_17</w:t>
            </w:r>
          </w:p>
        </w:tc>
        <w:tc>
          <w:tcPr>
            <w:tcW w:w="2130" w:type="dxa"/>
            <w:tcBorders>
              <w:right w:val="double" w:sz="4" w:space="0" w:color="auto"/>
            </w:tcBorders>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59</w:t>
            </w:r>
          </w:p>
        </w:tc>
        <w:tc>
          <w:tcPr>
            <w:tcW w:w="2131" w:type="dxa"/>
            <w:tcBorders>
              <w:left w:val="double" w:sz="4" w:space="0" w:color="auto"/>
            </w:tcBorders>
          </w:tcPr>
          <w:p w:rsidR="009B4670" w:rsidRPr="009B4670" w:rsidRDefault="009B4670" w:rsidP="009B4670">
            <w:pPr>
              <w:spacing w:line="312" w:lineRule="auto"/>
              <w:jc w:val="center"/>
              <w:rPr>
                <w:rFonts w:ascii="Times New Roman" w:hAnsi="Times New Roman"/>
                <w:szCs w:val="21"/>
              </w:rPr>
            </w:pPr>
          </w:p>
        </w:tc>
        <w:tc>
          <w:tcPr>
            <w:tcW w:w="2131" w:type="dxa"/>
          </w:tcPr>
          <w:p w:rsidR="009B4670" w:rsidRPr="009B4670" w:rsidRDefault="009B4670" w:rsidP="009B4670">
            <w:pPr>
              <w:spacing w:line="312" w:lineRule="auto"/>
              <w:jc w:val="center"/>
              <w:rPr>
                <w:rFonts w:ascii="Times New Roman" w:hAnsi="Times New Roman"/>
                <w:szCs w:val="21"/>
              </w:rPr>
            </w:pPr>
          </w:p>
        </w:tc>
      </w:tr>
      <w:tr w:rsidR="009B4670" w:rsidRPr="009B4670" w:rsidTr="00354134">
        <w:tc>
          <w:tcPr>
            <w:tcW w:w="2130" w:type="dxa"/>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LOI_23</w:t>
            </w:r>
          </w:p>
        </w:tc>
        <w:tc>
          <w:tcPr>
            <w:tcW w:w="2130" w:type="dxa"/>
            <w:tcBorders>
              <w:right w:val="double" w:sz="4" w:space="0" w:color="auto"/>
            </w:tcBorders>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71</w:t>
            </w:r>
          </w:p>
        </w:tc>
        <w:tc>
          <w:tcPr>
            <w:tcW w:w="2131" w:type="dxa"/>
            <w:tcBorders>
              <w:left w:val="double" w:sz="4" w:space="0" w:color="auto"/>
            </w:tcBorders>
          </w:tcPr>
          <w:p w:rsidR="009B4670" w:rsidRPr="009B4670" w:rsidRDefault="009B4670" w:rsidP="009B4670">
            <w:pPr>
              <w:spacing w:line="312" w:lineRule="auto"/>
              <w:jc w:val="center"/>
              <w:rPr>
                <w:rFonts w:ascii="Times New Roman" w:hAnsi="Times New Roman"/>
                <w:szCs w:val="21"/>
              </w:rPr>
            </w:pPr>
          </w:p>
        </w:tc>
        <w:tc>
          <w:tcPr>
            <w:tcW w:w="2131" w:type="dxa"/>
          </w:tcPr>
          <w:p w:rsidR="009B4670" w:rsidRPr="009B4670" w:rsidRDefault="009B4670" w:rsidP="009B4670">
            <w:pPr>
              <w:spacing w:line="312" w:lineRule="auto"/>
              <w:jc w:val="center"/>
              <w:rPr>
                <w:rFonts w:ascii="Times New Roman" w:hAnsi="Times New Roman"/>
                <w:szCs w:val="21"/>
              </w:rPr>
            </w:pPr>
          </w:p>
        </w:tc>
      </w:tr>
      <w:tr w:rsidR="009B4670" w:rsidRPr="009B4670" w:rsidTr="00354134">
        <w:tc>
          <w:tcPr>
            <w:tcW w:w="2130" w:type="dxa"/>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LOI_28</w:t>
            </w:r>
          </w:p>
        </w:tc>
        <w:tc>
          <w:tcPr>
            <w:tcW w:w="2130" w:type="dxa"/>
            <w:tcBorders>
              <w:right w:val="double" w:sz="4" w:space="0" w:color="auto"/>
            </w:tcBorders>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89</w:t>
            </w:r>
          </w:p>
        </w:tc>
        <w:tc>
          <w:tcPr>
            <w:tcW w:w="2131" w:type="dxa"/>
            <w:tcBorders>
              <w:left w:val="double" w:sz="4" w:space="0" w:color="auto"/>
            </w:tcBorders>
          </w:tcPr>
          <w:p w:rsidR="009B4670" w:rsidRPr="009B4670" w:rsidRDefault="009B4670" w:rsidP="009B4670">
            <w:pPr>
              <w:spacing w:line="312" w:lineRule="auto"/>
              <w:jc w:val="center"/>
              <w:rPr>
                <w:rFonts w:ascii="Times New Roman" w:hAnsi="Times New Roman"/>
                <w:szCs w:val="21"/>
              </w:rPr>
            </w:pPr>
          </w:p>
        </w:tc>
        <w:tc>
          <w:tcPr>
            <w:tcW w:w="2131" w:type="dxa"/>
          </w:tcPr>
          <w:p w:rsidR="009B4670" w:rsidRPr="009B4670" w:rsidRDefault="009B4670" w:rsidP="009B4670">
            <w:pPr>
              <w:spacing w:line="312" w:lineRule="auto"/>
              <w:jc w:val="center"/>
              <w:rPr>
                <w:rFonts w:ascii="Times New Roman" w:hAnsi="Times New Roman"/>
                <w:szCs w:val="21"/>
              </w:rPr>
            </w:pPr>
          </w:p>
        </w:tc>
      </w:tr>
      <w:tr w:rsidR="009B4670" w:rsidRPr="009B4670" w:rsidTr="00354134">
        <w:tc>
          <w:tcPr>
            <w:tcW w:w="2130" w:type="dxa"/>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LOI_36</w:t>
            </w:r>
          </w:p>
        </w:tc>
        <w:tc>
          <w:tcPr>
            <w:tcW w:w="2130" w:type="dxa"/>
            <w:tcBorders>
              <w:right w:val="double" w:sz="4" w:space="0" w:color="auto"/>
            </w:tcBorders>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106</w:t>
            </w:r>
          </w:p>
        </w:tc>
        <w:tc>
          <w:tcPr>
            <w:tcW w:w="2131" w:type="dxa"/>
            <w:tcBorders>
              <w:left w:val="double" w:sz="4" w:space="0" w:color="auto"/>
            </w:tcBorders>
          </w:tcPr>
          <w:p w:rsidR="009B4670" w:rsidRPr="009B4670" w:rsidRDefault="009B4670" w:rsidP="009B4670">
            <w:pPr>
              <w:spacing w:line="312" w:lineRule="auto"/>
              <w:jc w:val="center"/>
              <w:rPr>
                <w:rFonts w:ascii="Times New Roman" w:hAnsi="Times New Roman"/>
                <w:szCs w:val="21"/>
              </w:rPr>
            </w:pPr>
          </w:p>
        </w:tc>
        <w:tc>
          <w:tcPr>
            <w:tcW w:w="2131" w:type="dxa"/>
          </w:tcPr>
          <w:p w:rsidR="009B4670" w:rsidRPr="009B4670" w:rsidRDefault="009B4670" w:rsidP="009B4670">
            <w:pPr>
              <w:spacing w:line="312" w:lineRule="auto"/>
              <w:jc w:val="center"/>
              <w:rPr>
                <w:rFonts w:ascii="Times New Roman" w:hAnsi="Times New Roman"/>
                <w:szCs w:val="21"/>
              </w:rPr>
            </w:pPr>
          </w:p>
        </w:tc>
      </w:tr>
      <w:tr w:rsidR="009B4670" w:rsidRPr="009B4670" w:rsidTr="00354134">
        <w:tc>
          <w:tcPr>
            <w:tcW w:w="2130" w:type="dxa"/>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LOI_41</w:t>
            </w:r>
          </w:p>
        </w:tc>
        <w:tc>
          <w:tcPr>
            <w:tcW w:w="2130" w:type="dxa"/>
            <w:tcBorders>
              <w:right w:val="double" w:sz="4" w:space="0" w:color="auto"/>
            </w:tcBorders>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124</w:t>
            </w:r>
          </w:p>
        </w:tc>
        <w:tc>
          <w:tcPr>
            <w:tcW w:w="2131" w:type="dxa"/>
            <w:tcBorders>
              <w:left w:val="double" w:sz="4" w:space="0" w:color="auto"/>
            </w:tcBorders>
          </w:tcPr>
          <w:p w:rsidR="009B4670" w:rsidRPr="009B4670" w:rsidRDefault="009B4670" w:rsidP="009B4670">
            <w:pPr>
              <w:spacing w:line="312" w:lineRule="auto"/>
              <w:jc w:val="center"/>
              <w:rPr>
                <w:rFonts w:ascii="Times New Roman" w:hAnsi="Times New Roman"/>
                <w:szCs w:val="21"/>
              </w:rPr>
            </w:pPr>
          </w:p>
        </w:tc>
        <w:tc>
          <w:tcPr>
            <w:tcW w:w="2131" w:type="dxa"/>
          </w:tcPr>
          <w:p w:rsidR="009B4670" w:rsidRPr="009B4670" w:rsidRDefault="009B4670" w:rsidP="009B4670">
            <w:pPr>
              <w:spacing w:line="312" w:lineRule="auto"/>
              <w:jc w:val="center"/>
              <w:rPr>
                <w:rFonts w:ascii="Times New Roman" w:hAnsi="Times New Roman"/>
                <w:szCs w:val="21"/>
              </w:rPr>
            </w:pPr>
          </w:p>
        </w:tc>
      </w:tr>
    </w:tbl>
    <w:p w:rsidR="009B4670" w:rsidRDefault="009B4670" w:rsidP="00747A70">
      <w:pPr>
        <w:pStyle w:val="ua"/>
        <w:spacing w:before="360" w:after="120"/>
      </w:pPr>
      <w:r>
        <w:rPr>
          <w:rFonts w:hint="eastAsia"/>
        </w:rPr>
        <w:t>(5) M90-10</w:t>
      </w:r>
    </w:p>
    <w:tbl>
      <w:tblPr>
        <w:tblStyle w:val="210"/>
        <w:tblW w:w="0" w:type="auto"/>
        <w:tblLook w:val="04A0" w:firstRow="1" w:lastRow="0" w:firstColumn="1" w:lastColumn="0" w:noHBand="0" w:noVBand="1"/>
      </w:tblPr>
      <w:tblGrid>
        <w:gridCol w:w="2060"/>
        <w:gridCol w:w="2018"/>
        <w:gridCol w:w="2049"/>
        <w:gridCol w:w="2026"/>
      </w:tblGrid>
      <w:tr w:rsidR="009B4670" w:rsidRPr="009B4670" w:rsidTr="009B4670">
        <w:tc>
          <w:tcPr>
            <w:tcW w:w="2060" w:type="dxa"/>
          </w:tcPr>
          <w:p w:rsidR="009B4670" w:rsidRPr="009B4670" w:rsidRDefault="009B4670" w:rsidP="009B4670">
            <w:pPr>
              <w:spacing w:line="312" w:lineRule="auto"/>
              <w:jc w:val="center"/>
              <w:rPr>
                <w:rFonts w:ascii="Times New Roman" w:hAnsi="Times New Roman"/>
                <w:b/>
                <w:szCs w:val="21"/>
              </w:rPr>
            </w:pPr>
            <w:r w:rsidRPr="009B4670">
              <w:rPr>
                <w:rFonts w:ascii="Times New Roman" w:hAnsi="Times New Roman"/>
                <w:b/>
                <w:szCs w:val="21"/>
              </w:rPr>
              <w:t>变异体</w:t>
            </w:r>
          </w:p>
        </w:tc>
        <w:tc>
          <w:tcPr>
            <w:tcW w:w="2018" w:type="dxa"/>
            <w:tcBorders>
              <w:right w:val="double" w:sz="4" w:space="0" w:color="auto"/>
            </w:tcBorders>
          </w:tcPr>
          <w:p w:rsidR="009B4670" w:rsidRPr="009B4670" w:rsidRDefault="009B4670" w:rsidP="009B4670">
            <w:pPr>
              <w:spacing w:line="312" w:lineRule="auto"/>
              <w:jc w:val="center"/>
              <w:rPr>
                <w:rFonts w:ascii="Times New Roman" w:hAnsi="Times New Roman"/>
                <w:b/>
                <w:szCs w:val="21"/>
              </w:rPr>
            </w:pPr>
            <w:r w:rsidRPr="009B4670">
              <w:rPr>
                <w:rFonts w:ascii="Times New Roman" w:hAnsi="Times New Roman"/>
                <w:b/>
                <w:szCs w:val="21"/>
              </w:rPr>
              <w:t>发生变异的行号</w:t>
            </w:r>
          </w:p>
        </w:tc>
        <w:tc>
          <w:tcPr>
            <w:tcW w:w="2049" w:type="dxa"/>
            <w:tcBorders>
              <w:left w:val="double" w:sz="4" w:space="0" w:color="auto"/>
            </w:tcBorders>
          </w:tcPr>
          <w:p w:rsidR="009B4670" w:rsidRPr="009B4670" w:rsidRDefault="009B4670" w:rsidP="009B4670">
            <w:pPr>
              <w:spacing w:line="312" w:lineRule="auto"/>
              <w:jc w:val="center"/>
              <w:rPr>
                <w:rFonts w:ascii="Times New Roman" w:hAnsi="Times New Roman"/>
                <w:b/>
                <w:szCs w:val="21"/>
              </w:rPr>
            </w:pPr>
            <w:r w:rsidRPr="009B4670">
              <w:rPr>
                <w:rFonts w:ascii="Times New Roman" w:hAnsi="Times New Roman"/>
                <w:b/>
                <w:szCs w:val="21"/>
              </w:rPr>
              <w:t>变异体</w:t>
            </w:r>
          </w:p>
        </w:tc>
        <w:tc>
          <w:tcPr>
            <w:tcW w:w="2026" w:type="dxa"/>
          </w:tcPr>
          <w:p w:rsidR="009B4670" w:rsidRPr="009B4670" w:rsidRDefault="009B4670" w:rsidP="009B4670">
            <w:pPr>
              <w:spacing w:line="312" w:lineRule="auto"/>
              <w:jc w:val="center"/>
              <w:rPr>
                <w:rFonts w:ascii="Times New Roman" w:hAnsi="Times New Roman"/>
                <w:b/>
                <w:szCs w:val="21"/>
              </w:rPr>
            </w:pPr>
            <w:r w:rsidRPr="009B4670">
              <w:rPr>
                <w:rFonts w:ascii="Times New Roman" w:hAnsi="Times New Roman"/>
                <w:b/>
                <w:szCs w:val="21"/>
              </w:rPr>
              <w:t>发生变异的行号</w:t>
            </w:r>
          </w:p>
        </w:tc>
      </w:tr>
      <w:tr w:rsidR="009B4670" w:rsidRPr="009B4670" w:rsidTr="009B4670">
        <w:tc>
          <w:tcPr>
            <w:tcW w:w="2060" w:type="dxa"/>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AOIU_10</w:t>
            </w:r>
          </w:p>
        </w:tc>
        <w:tc>
          <w:tcPr>
            <w:tcW w:w="2018" w:type="dxa"/>
            <w:tcBorders>
              <w:right w:val="double" w:sz="4" w:space="0" w:color="auto"/>
            </w:tcBorders>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43</w:t>
            </w:r>
          </w:p>
        </w:tc>
        <w:tc>
          <w:tcPr>
            <w:tcW w:w="2049" w:type="dxa"/>
            <w:tcBorders>
              <w:left w:val="double" w:sz="4" w:space="0" w:color="auto"/>
            </w:tcBorders>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LOI_38</w:t>
            </w:r>
          </w:p>
        </w:tc>
        <w:tc>
          <w:tcPr>
            <w:tcW w:w="2026" w:type="dxa"/>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110</w:t>
            </w:r>
          </w:p>
        </w:tc>
      </w:tr>
      <w:tr w:rsidR="009B4670" w:rsidRPr="009B4670" w:rsidTr="009B4670">
        <w:tc>
          <w:tcPr>
            <w:tcW w:w="2060" w:type="dxa"/>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AOIU_11</w:t>
            </w:r>
          </w:p>
        </w:tc>
        <w:tc>
          <w:tcPr>
            <w:tcW w:w="2018" w:type="dxa"/>
            <w:tcBorders>
              <w:right w:val="double" w:sz="4" w:space="0" w:color="auto"/>
            </w:tcBorders>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47</w:t>
            </w:r>
          </w:p>
        </w:tc>
        <w:tc>
          <w:tcPr>
            <w:tcW w:w="2049" w:type="dxa"/>
            <w:tcBorders>
              <w:left w:val="double" w:sz="4" w:space="0" w:color="auto"/>
            </w:tcBorders>
          </w:tcPr>
          <w:p w:rsidR="009B4670" w:rsidRPr="009B4670" w:rsidRDefault="009B4670" w:rsidP="009B4670">
            <w:pPr>
              <w:spacing w:line="312" w:lineRule="auto"/>
              <w:jc w:val="center"/>
              <w:rPr>
                <w:rFonts w:ascii="Times New Roman" w:hAnsi="Times New Roman"/>
                <w:szCs w:val="21"/>
              </w:rPr>
            </w:pPr>
          </w:p>
        </w:tc>
        <w:tc>
          <w:tcPr>
            <w:tcW w:w="2026" w:type="dxa"/>
          </w:tcPr>
          <w:p w:rsidR="009B4670" w:rsidRPr="009B4670" w:rsidRDefault="009B4670" w:rsidP="009B4670">
            <w:pPr>
              <w:spacing w:line="312" w:lineRule="auto"/>
              <w:jc w:val="center"/>
              <w:rPr>
                <w:rFonts w:ascii="Times New Roman" w:hAnsi="Times New Roman"/>
                <w:szCs w:val="21"/>
              </w:rPr>
            </w:pPr>
          </w:p>
        </w:tc>
      </w:tr>
      <w:tr w:rsidR="009B4670" w:rsidRPr="009B4670" w:rsidTr="009B4670">
        <w:tc>
          <w:tcPr>
            <w:tcW w:w="2060" w:type="dxa"/>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AOIU_12</w:t>
            </w:r>
          </w:p>
        </w:tc>
        <w:tc>
          <w:tcPr>
            <w:tcW w:w="2018" w:type="dxa"/>
            <w:tcBorders>
              <w:right w:val="double" w:sz="4" w:space="0" w:color="auto"/>
            </w:tcBorders>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47</w:t>
            </w:r>
          </w:p>
        </w:tc>
        <w:tc>
          <w:tcPr>
            <w:tcW w:w="2049" w:type="dxa"/>
            <w:tcBorders>
              <w:left w:val="double" w:sz="4" w:space="0" w:color="auto"/>
            </w:tcBorders>
          </w:tcPr>
          <w:p w:rsidR="009B4670" w:rsidRPr="009B4670" w:rsidRDefault="009B4670" w:rsidP="009B4670">
            <w:pPr>
              <w:spacing w:line="312" w:lineRule="auto"/>
              <w:jc w:val="center"/>
              <w:rPr>
                <w:rFonts w:ascii="Times New Roman" w:hAnsi="Times New Roman"/>
                <w:szCs w:val="21"/>
              </w:rPr>
            </w:pPr>
          </w:p>
        </w:tc>
        <w:tc>
          <w:tcPr>
            <w:tcW w:w="2026" w:type="dxa"/>
          </w:tcPr>
          <w:p w:rsidR="009B4670" w:rsidRPr="009B4670" w:rsidRDefault="009B4670" w:rsidP="009B4670">
            <w:pPr>
              <w:spacing w:line="312" w:lineRule="auto"/>
              <w:jc w:val="center"/>
              <w:rPr>
                <w:rFonts w:ascii="Times New Roman" w:hAnsi="Times New Roman"/>
                <w:szCs w:val="21"/>
              </w:rPr>
            </w:pPr>
          </w:p>
        </w:tc>
      </w:tr>
      <w:tr w:rsidR="009B4670" w:rsidRPr="009B4670" w:rsidTr="009B4670">
        <w:tc>
          <w:tcPr>
            <w:tcW w:w="2060" w:type="dxa"/>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AOIU_30</w:t>
            </w:r>
          </w:p>
        </w:tc>
        <w:tc>
          <w:tcPr>
            <w:tcW w:w="2018" w:type="dxa"/>
            <w:tcBorders>
              <w:right w:val="double" w:sz="4" w:space="0" w:color="auto"/>
            </w:tcBorders>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94</w:t>
            </w:r>
          </w:p>
        </w:tc>
        <w:tc>
          <w:tcPr>
            <w:tcW w:w="2049" w:type="dxa"/>
            <w:tcBorders>
              <w:left w:val="double" w:sz="4" w:space="0" w:color="auto"/>
            </w:tcBorders>
          </w:tcPr>
          <w:p w:rsidR="009B4670" w:rsidRPr="009B4670" w:rsidRDefault="009B4670" w:rsidP="009B4670">
            <w:pPr>
              <w:spacing w:line="312" w:lineRule="auto"/>
              <w:jc w:val="center"/>
              <w:rPr>
                <w:rFonts w:ascii="Times New Roman" w:hAnsi="Times New Roman"/>
                <w:szCs w:val="21"/>
              </w:rPr>
            </w:pPr>
          </w:p>
        </w:tc>
        <w:tc>
          <w:tcPr>
            <w:tcW w:w="2026" w:type="dxa"/>
          </w:tcPr>
          <w:p w:rsidR="009B4670" w:rsidRPr="009B4670" w:rsidRDefault="009B4670" w:rsidP="009B4670">
            <w:pPr>
              <w:spacing w:line="312" w:lineRule="auto"/>
              <w:jc w:val="center"/>
              <w:rPr>
                <w:rFonts w:ascii="Times New Roman" w:hAnsi="Times New Roman"/>
                <w:szCs w:val="21"/>
              </w:rPr>
            </w:pPr>
          </w:p>
        </w:tc>
      </w:tr>
      <w:tr w:rsidR="009B4670" w:rsidRPr="009B4670" w:rsidTr="009B4670">
        <w:tc>
          <w:tcPr>
            <w:tcW w:w="2060" w:type="dxa"/>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AOIU_31</w:t>
            </w:r>
          </w:p>
        </w:tc>
        <w:tc>
          <w:tcPr>
            <w:tcW w:w="2018" w:type="dxa"/>
            <w:tcBorders>
              <w:right w:val="double" w:sz="4" w:space="0" w:color="auto"/>
            </w:tcBorders>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94</w:t>
            </w:r>
          </w:p>
        </w:tc>
        <w:tc>
          <w:tcPr>
            <w:tcW w:w="2049" w:type="dxa"/>
            <w:tcBorders>
              <w:left w:val="double" w:sz="4" w:space="0" w:color="auto"/>
            </w:tcBorders>
          </w:tcPr>
          <w:p w:rsidR="009B4670" w:rsidRPr="009B4670" w:rsidRDefault="009B4670" w:rsidP="009B4670">
            <w:pPr>
              <w:spacing w:line="312" w:lineRule="auto"/>
              <w:jc w:val="center"/>
              <w:rPr>
                <w:rFonts w:ascii="Times New Roman" w:hAnsi="Times New Roman"/>
                <w:szCs w:val="21"/>
              </w:rPr>
            </w:pPr>
          </w:p>
        </w:tc>
        <w:tc>
          <w:tcPr>
            <w:tcW w:w="2026" w:type="dxa"/>
          </w:tcPr>
          <w:p w:rsidR="009B4670" w:rsidRPr="009B4670" w:rsidRDefault="009B4670" w:rsidP="009B4670">
            <w:pPr>
              <w:spacing w:line="312" w:lineRule="auto"/>
              <w:jc w:val="center"/>
              <w:rPr>
                <w:rFonts w:ascii="Times New Roman" w:hAnsi="Times New Roman"/>
                <w:szCs w:val="21"/>
              </w:rPr>
            </w:pPr>
          </w:p>
        </w:tc>
      </w:tr>
      <w:tr w:rsidR="009B4670" w:rsidRPr="009B4670" w:rsidTr="009B4670">
        <w:tc>
          <w:tcPr>
            <w:tcW w:w="2060" w:type="dxa"/>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AOIU_9</w:t>
            </w:r>
          </w:p>
        </w:tc>
        <w:tc>
          <w:tcPr>
            <w:tcW w:w="2018" w:type="dxa"/>
            <w:tcBorders>
              <w:right w:val="double" w:sz="4" w:space="0" w:color="auto"/>
            </w:tcBorders>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43</w:t>
            </w:r>
          </w:p>
        </w:tc>
        <w:tc>
          <w:tcPr>
            <w:tcW w:w="2049" w:type="dxa"/>
            <w:tcBorders>
              <w:left w:val="double" w:sz="4" w:space="0" w:color="auto"/>
            </w:tcBorders>
          </w:tcPr>
          <w:p w:rsidR="009B4670" w:rsidRPr="009B4670" w:rsidRDefault="009B4670" w:rsidP="009B4670">
            <w:pPr>
              <w:spacing w:line="312" w:lineRule="auto"/>
              <w:jc w:val="center"/>
              <w:rPr>
                <w:rFonts w:ascii="Times New Roman" w:hAnsi="Times New Roman"/>
                <w:szCs w:val="21"/>
              </w:rPr>
            </w:pPr>
          </w:p>
        </w:tc>
        <w:tc>
          <w:tcPr>
            <w:tcW w:w="2026" w:type="dxa"/>
          </w:tcPr>
          <w:p w:rsidR="009B4670" w:rsidRPr="009B4670" w:rsidRDefault="009B4670" w:rsidP="009B4670">
            <w:pPr>
              <w:spacing w:line="312" w:lineRule="auto"/>
              <w:jc w:val="center"/>
              <w:rPr>
                <w:rFonts w:ascii="Times New Roman" w:hAnsi="Times New Roman"/>
                <w:szCs w:val="21"/>
              </w:rPr>
            </w:pPr>
          </w:p>
        </w:tc>
      </w:tr>
      <w:tr w:rsidR="009B4670" w:rsidRPr="009B4670" w:rsidTr="009B4670">
        <w:tc>
          <w:tcPr>
            <w:tcW w:w="2060" w:type="dxa"/>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LOI_11</w:t>
            </w:r>
          </w:p>
        </w:tc>
        <w:tc>
          <w:tcPr>
            <w:tcW w:w="2018" w:type="dxa"/>
            <w:tcBorders>
              <w:right w:val="double" w:sz="4" w:space="0" w:color="auto"/>
            </w:tcBorders>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47</w:t>
            </w:r>
          </w:p>
        </w:tc>
        <w:tc>
          <w:tcPr>
            <w:tcW w:w="2049" w:type="dxa"/>
            <w:tcBorders>
              <w:left w:val="double" w:sz="4" w:space="0" w:color="auto"/>
            </w:tcBorders>
          </w:tcPr>
          <w:p w:rsidR="009B4670" w:rsidRPr="009B4670" w:rsidRDefault="009B4670" w:rsidP="009B4670">
            <w:pPr>
              <w:spacing w:line="312" w:lineRule="auto"/>
              <w:jc w:val="center"/>
              <w:rPr>
                <w:rFonts w:ascii="Times New Roman" w:hAnsi="Times New Roman"/>
                <w:szCs w:val="21"/>
              </w:rPr>
            </w:pPr>
          </w:p>
        </w:tc>
        <w:tc>
          <w:tcPr>
            <w:tcW w:w="2026" w:type="dxa"/>
          </w:tcPr>
          <w:p w:rsidR="009B4670" w:rsidRPr="009B4670" w:rsidRDefault="009B4670" w:rsidP="009B4670">
            <w:pPr>
              <w:spacing w:line="312" w:lineRule="auto"/>
              <w:jc w:val="center"/>
              <w:rPr>
                <w:rFonts w:ascii="Times New Roman" w:hAnsi="Times New Roman"/>
                <w:szCs w:val="21"/>
              </w:rPr>
            </w:pPr>
          </w:p>
        </w:tc>
      </w:tr>
      <w:tr w:rsidR="009B4670" w:rsidRPr="009B4670" w:rsidTr="009B4670">
        <w:tc>
          <w:tcPr>
            <w:tcW w:w="2060" w:type="dxa"/>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LOI_30</w:t>
            </w:r>
          </w:p>
        </w:tc>
        <w:tc>
          <w:tcPr>
            <w:tcW w:w="2018" w:type="dxa"/>
            <w:tcBorders>
              <w:right w:val="double" w:sz="4" w:space="0" w:color="auto"/>
            </w:tcBorders>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94</w:t>
            </w:r>
          </w:p>
        </w:tc>
        <w:tc>
          <w:tcPr>
            <w:tcW w:w="2049" w:type="dxa"/>
            <w:tcBorders>
              <w:left w:val="double" w:sz="4" w:space="0" w:color="auto"/>
            </w:tcBorders>
          </w:tcPr>
          <w:p w:rsidR="009B4670" w:rsidRPr="009B4670" w:rsidRDefault="009B4670" w:rsidP="009B4670">
            <w:pPr>
              <w:spacing w:line="312" w:lineRule="auto"/>
              <w:jc w:val="center"/>
              <w:rPr>
                <w:rFonts w:ascii="Times New Roman" w:hAnsi="Times New Roman"/>
                <w:szCs w:val="21"/>
              </w:rPr>
            </w:pPr>
          </w:p>
        </w:tc>
        <w:tc>
          <w:tcPr>
            <w:tcW w:w="2026" w:type="dxa"/>
          </w:tcPr>
          <w:p w:rsidR="009B4670" w:rsidRPr="009B4670" w:rsidRDefault="009B4670" w:rsidP="009B4670">
            <w:pPr>
              <w:spacing w:line="312" w:lineRule="auto"/>
              <w:jc w:val="center"/>
              <w:rPr>
                <w:rFonts w:ascii="Times New Roman" w:hAnsi="Times New Roman"/>
                <w:szCs w:val="21"/>
              </w:rPr>
            </w:pPr>
          </w:p>
        </w:tc>
      </w:tr>
      <w:tr w:rsidR="009B4670" w:rsidRPr="009B4670" w:rsidTr="009B4670">
        <w:tc>
          <w:tcPr>
            <w:tcW w:w="2060" w:type="dxa"/>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LOI_9</w:t>
            </w:r>
          </w:p>
        </w:tc>
        <w:tc>
          <w:tcPr>
            <w:tcW w:w="2018" w:type="dxa"/>
            <w:tcBorders>
              <w:right w:val="double" w:sz="4" w:space="0" w:color="auto"/>
            </w:tcBorders>
          </w:tcPr>
          <w:p w:rsidR="009B4670" w:rsidRPr="009B4670" w:rsidRDefault="009B4670" w:rsidP="009B4670">
            <w:pPr>
              <w:spacing w:line="312" w:lineRule="auto"/>
              <w:jc w:val="center"/>
              <w:rPr>
                <w:rFonts w:ascii="Times New Roman" w:hAnsi="Times New Roman"/>
                <w:szCs w:val="21"/>
              </w:rPr>
            </w:pPr>
            <w:r w:rsidRPr="009B4670">
              <w:rPr>
                <w:rFonts w:ascii="Times New Roman" w:hAnsi="Times New Roman"/>
                <w:szCs w:val="21"/>
              </w:rPr>
              <w:t>43</w:t>
            </w:r>
          </w:p>
        </w:tc>
        <w:tc>
          <w:tcPr>
            <w:tcW w:w="2049" w:type="dxa"/>
            <w:tcBorders>
              <w:left w:val="double" w:sz="4" w:space="0" w:color="auto"/>
            </w:tcBorders>
          </w:tcPr>
          <w:p w:rsidR="009B4670" w:rsidRPr="009B4670" w:rsidRDefault="009B4670" w:rsidP="009B4670">
            <w:pPr>
              <w:spacing w:line="312" w:lineRule="auto"/>
              <w:jc w:val="center"/>
              <w:rPr>
                <w:rFonts w:ascii="Times New Roman" w:hAnsi="Times New Roman"/>
                <w:szCs w:val="21"/>
              </w:rPr>
            </w:pPr>
          </w:p>
        </w:tc>
        <w:tc>
          <w:tcPr>
            <w:tcW w:w="2026" w:type="dxa"/>
          </w:tcPr>
          <w:p w:rsidR="009B4670" w:rsidRPr="009B4670" w:rsidRDefault="009B4670" w:rsidP="009B4670">
            <w:pPr>
              <w:spacing w:line="312" w:lineRule="auto"/>
              <w:jc w:val="center"/>
              <w:rPr>
                <w:rFonts w:ascii="Times New Roman" w:hAnsi="Times New Roman"/>
                <w:szCs w:val="21"/>
              </w:rPr>
            </w:pPr>
          </w:p>
        </w:tc>
      </w:tr>
    </w:tbl>
    <w:p w:rsidR="009B4670" w:rsidRPr="00747A70" w:rsidRDefault="009B4670" w:rsidP="009B4670">
      <w:pPr>
        <w:pStyle w:val="u5"/>
        <w:spacing w:before="24" w:after="24"/>
        <w:ind w:firstLine="480"/>
      </w:pPr>
      <w:r w:rsidRPr="009B4670">
        <w:t>本组实验采用了两种分区方案：方案</w:t>
      </w:r>
      <w:proofErr w:type="gramStart"/>
      <w:r w:rsidRPr="009B4670">
        <w:t>一</w:t>
      </w:r>
      <w:proofErr w:type="gramEnd"/>
      <w:r w:rsidRPr="009B4670">
        <w:t>根据套餐类型将输入域划分为</w:t>
      </w:r>
      <w:r w:rsidRPr="009B4670">
        <w:t>3</w:t>
      </w:r>
      <w:r w:rsidRPr="009B4670">
        <w:t>个分区，每个分区对应一种套餐类型（</w:t>
      </w:r>
      <w:fldSimple w:instr=" REF _Ref483774326 ">
        <w:r w:rsidR="00251806">
          <w:rPr>
            <w:rFonts w:hint="eastAsia"/>
          </w:rPr>
          <w:t>表</w:t>
        </w:r>
        <w:r w:rsidR="00251806">
          <w:rPr>
            <w:rFonts w:hint="eastAsia"/>
          </w:rPr>
          <w:t xml:space="preserve"> </w:t>
        </w:r>
        <w:r w:rsidR="00251806">
          <w:rPr>
            <w:noProof/>
          </w:rPr>
          <w:t>6</w:t>
        </w:r>
        <w:r w:rsidR="00251806">
          <w:t>-</w:t>
        </w:r>
        <w:r w:rsidR="00251806">
          <w:rPr>
            <w:noProof/>
          </w:rPr>
          <w:t>9</w:t>
        </w:r>
      </w:fldSimple>
      <w:r w:rsidRPr="009B4670">
        <w:t>）；方案</w:t>
      </w:r>
      <w:proofErr w:type="gramStart"/>
      <w:r w:rsidRPr="009B4670">
        <w:t>二综合</w:t>
      </w:r>
      <w:proofErr w:type="gramEnd"/>
      <w:r w:rsidRPr="009B4670">
        <w:t>考虑套餐类型和月租费用，将输入域划分为</w:t>
      </w:r>
      <w:r w:rsidRPr="009B4670">
        <w:t>20</w:t>
      </w:r>
      <w:r w:rsidRPr="009B4670">
        <w:t>个分区（</w:t>
      </w:r>
      <w:fldSimple w:instr=" REF _Ref483774351 ">
        <w:r w:rsidR="00251806">
          <w:rPr>
            <w:rFonts w:hint="eastAsia"/>
          </w:rPr>
          <w:t>表</w:t>
        </w:r>
        <w:r w:rsidR="00251806">
          <w:rPr>
            <w:rFonts w:hint="eastAsia"/>
          </w:rPr>
          <w:t xml:space="preserve"> </w:t>
        </w:r>
        <w:r w:rsidR="00251806">
          <w:rPr>
            <w:noProof/>
          </w:rPr>
          <w:t>6</w:t>
        </w:r>
        <w:r w:rsidR="00251806">
          <w:t>-</w:t>
        </w:r>
        <w:r w:rsidR="00251806">
          <w:rPr>
            <w:noProof/>
          </w:rPr>
          <w:t>10</w:t>
        </w:r>
      </w:fldSimple>
      <w:r w:rsidRPr="009B4670">
        <w:t>）。对两种分区方案的概率分布进行初始化时依据</w:t>
      </w:r>
      <w:r w:rsidRPr="009B4670">
        <w:t>“</w:t>
      </w:r>
      <w:r w:rsidRPr="009B4670">
        <w:t>平均分布</w:t>
      </w:r>
      <w:r w:rsidRPr="009B4670">
        <w:t>”</w:t>
      </w:r>
      <w:r w:rsidRPr="009B4670">
        <w:t>的原则，每个分区被选中的初始概率均相等。在方案一中每个分区被选中的概率初始值为</w:t>
      </w:r>
      <w:r w:rsidRPr="009B4670">
        <w:t>1/3</w:t>
      </w:r>
      <w:r w:rsidRPr="009B4670">
        <w:t>，方案二中每个分区被选中的概率初始值为</w:t>
      </w:r>
      <w:r w:rsidRPr="009B4670">
        <w:t>0.05</w:t>
      </w:r>
      <w:r w:rsidRPr="009B4670">
        <w:t>。</w:t>
      </w:r>
    </w:p>
    <w:p w:rsidR="00747A70" w:rsidRDefault="009B4670" w:rsidP="00E45E59">
      <w:pPr>
        <w:pStyle w:val="u5"/>
        <w:spacing w:before="24" w:after="24"/>
        <w:ind w:firstLine="480"/>
      </w:pPr>
      <w:r w:rsidRPr="009B4670">
        <w:t>采用动态随机策略控制测试过程进行实验时，概率调整参数</w:t>
      </w:r>
      <w:r w:rsidRPr="009B4670">
        <w:t>ε</w:t>
      </w:r>
      <w:r w:rsidRPr="009B4670">
        <w:t>分别取值</w:t>
      </w:r>
      <w:r w:rsidRPr="009B4670">
        <w:t>0.001</w:t>
      </w:r>
      <w:r w:rsidRPr="009B4670">
        <w:t>、</w:t>
      </w:r>
      <w:r w:rsidRPr="009B4670">
        <w:t>0.002</w:t>
      </w:r>
      <w:r w:rsidRPr="009B4670">
        <w:t>、</w:t>
      </w:r>
      <w:r w:rsidRPr="009B4670">
        <w:t>0.005</w:t>
      </w:r>
      <w:r w:rsidRPr="009B4670">
        <w:t>、</w:t>
      </w:r>
      <w:r w:rsidRPr="009B4670">
        <w:t>0.01</w:t>
      </w:r>
      <w:r w:rsidRPr="009B4670">
        <w:t>、</w:t>
      </w:r>
      <w:r w:rsidRPr="009B4670">
        <w:t>0.02</w:t>
      </w:r>
      <w:r w:rsidRPr="009B4670">
        <w:t>、</w:t>
      </w:r>
      <w:r w:rsidRPr="009B4670">
        <w:t>0.05</w:t>
      </w:r>
      <w:r w:rsidRPr="009B4670">
        <w:t>、</w:t>
      </w:r>
      <w:r w:rsidRPr="009B4670">
        <w:t>0.1</w:t>
      </w:r>
      <w:r w:rsidRPr="009B4670">
        <w:t>、</w:t>
      </w:r>
      <w:r w:rsidRPr="009B4670">
        <w:t>0.3</w:t>
      </w:r>
      <w:r w:rsidRPr="009B4670">
        <w:t>、</w:t>
      </w:r>
      <w:r w:rsidRPr="009B4670">
        <w:t>0.5</w:t>
      </w:r>
      <w:r w:rsidRPr="009B4670">
        <w:t>和</w:t>
      </w:r>
      <w:r w:rsidRPr="009B4670">
        <w:t>0.75</w:t>
      </w:r>
      <w:r w:rsidRPr="009B4670">
        <w:t>，进行实验统计结果。</w:t>
      </w:r>
    </w:p>
    <w:p w:rsidR="009B4670" w:rsidRDefault="009B4670" w:rsidP="00E45E59">
      <w:pPr>
        <w:pStyle w:val="u5"/>
        <w:spacing w:before="24" w:after="24"/>
        <w:ind w:firstLine="480"/>
      </w:pPr>
    </w:p>
    <w:p w:rsidR="009B4670" w:rsidRDefault="009B4670" w:rsidP="009B4670">
      <w:pPr>
        <w:pStyle w:val="ua"/>
        <w:spacing w:before="360" w:after="120"/>
      </w:pPr>
      <w:bookmarkStart w:id="69" w:name="_Ref483774326"/>
      <w:r>
        <w:rPr>
          <w:rFonts w:hint="eastAsia"/>
        </w:rPr>
        <w:lastRenderedPageBreak/>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251806">
        <w:rPr>
          <w:noProof/>
        </w:rPr>
        <w:t>6</w:t>
      </w:r>
      <w:r>
        <w:fldChar w:fldCharType="end"/>
      </w:r>
      <w:r>
        <w:t>-</w:t>
      </w:r>
      <w:r>
        <w:fldChar w:fldCharType="begin"/>
      </w:r>
      <w:r>
        <w:instrText xml:space="preserve"> SEQ </w:instrText>
      </w:r>
      <w:r>
        <w:instrText>表</w:instrText>
      </w:r>
      <w:r>
        <w:instrText xml:space="preserve"> \* Arabic \n \* MERGEFORMAT </w:instrText>
      </w:r>
      <w:r>
        <w:fldChar w:fldCharType="separate"/>
      </w:r>
      <w:r w:rsidR="00251806">
        <w:rPr>
          <w:noProof/>
        </w:rPr>
        <w:t>9</w:t>
      </w:r>
      <w:r>
        <w:fldChar w:fldCharType="end"/>
      </w:r>
      <w:bookmarkEnd w:id="69"/>
      <w:r>
        <w:rPr>
          <w:rFonts w:hint="eastAsia"/>
        </w:rPr>
        <w:t xml:space="preserve">  </w:t>
      </w:r>
      <w:r>
        <w:rPr>
          <w:rFonts w:hint="eastAsia"/>
        </w:rPr>
        <w:t>联通计费服务测试实验分区方案一</w:t>
      </w:r>
    </w:p>
    <w:tbl>
      <w:tblPr>
        <w:tblStyle w:val="220"/>
        <w:tblW w:w="0" w:type="auto"/>
        <w:jc w:val="center"/>
        <w:tblLook w:val="04A0" w:firstRow="1" w:lastRow="0" w:firstColumn="1" w:lastColumn="0" w:noHBand="0" w:noVBand="1"/>
      </w:tblPr>
      <w:tblGrid>
        <w:gridCol w:w="1420"/>
        <w:gridCol w:w="1420"/>
      </w:tblGrid>
      <w:tr w:rsidR="009B4670" w:rsidRPr="009B4670" w:rsidTr="00354134">
        <w:trPr>
          <w:jc w:val="center"/>
        </w:trPr>
        <w:tc>
          <w:tcPr>
            <w:tcW w:w="1420" w:type="dxa"/>
          </w:tcPr>
          <w:p w:rsidR="009B4670" w:rsidRPr="009B4670" w:rsidRDefault="009B4670" w:rsidP="009B4670">
            <w:pPr>
              <w:spacing w:line="312" w:lineRule="auto"/>
              <w:jc w:val="center"/>
              <w:rPr>
                <w:rFonts w:ascii="Times New Roman" w:hAnsi="Times New Roman"/>
                <w:b/>
                <w:sz w:val="24"/>
              </w:rPr>
            </w:pPr>
            <w:r w:rsidRPr="009B4670">
              <w:rPr>
                <w:rFonts w:ascii="Times New Roman" w:hAnsi="Times New Roman"/>
                <w:b/>
                <w:sz w:val="24"/>
              </w:rPr>
              <w:t>分区编号</w:t>
            </w:r>
          </w:p>
        </w:tc>
        <w:tc>
          <w:tcPr>
            <w:tcW w:w="1420" w:type="dxa"/>
          </w:tcPr>
          <w:p w:rsidR="009B4670" w:rsidRPr="009B4670" w:rsidRDefault="009B4670" w:rsidP="009B4670">
            <w:pPr>
              <w:spacing w:line="312" w:lineRule="auto"/>
              <w:jc w:val="center"/>
              <w:rPr>
                <w:rFonts w:ascii="Times New Roman" w:hAnsi="Times New Roman"/>
                <w:b/>
                <w:sz w:val="24"/>
              </w:rPr>
            </w:pPr>
            <w:r w:rsidRPr="009B4670">
              <w:rPr>
                <w:rFonts w:ascii="Times New Roman" w:hAnsi="Times New Roman"/>
                <w:b/>
                <w:sz w:val="24"/>
              </w:rPr>
              <w:t>套餐种类</w:t>
            </w:r>
          </w:p>
        </w:tc>
      </w:tr>
      <w:tr w:rsidR="009B4670" w:rsidRPr="009B4670" w:rsidTr="00354134">
        <w:trPr>
          <w:jc w:val="center"/>
        </w:trPr>
        <w:tc>
          <w:tcPr>
            <w:tcW w:w="1420" w:type="dxa"/>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1</w:t>
            </w:r>
          </w:p>
        </w:tc>
        <w:tc>
          <w:tcPr>
            <w:tcW w:w="1420" w:type="dxa"/>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A</w:t>
            </w:r>
          </w:p>
        </w:tc>
      </w:tr>
      <w:tr w:rsidR="009B4670" w:rsidRPr="009B4670" w:rsidTr="00354134">
        <w:trPr>
          <w:jc w:val="center"/>
        </w:trPr>
        <w:tc>
          <w:tcPr>
            <w:tcW w:w="1420" w:type="dxa"/>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2</w:t>
            </w:r>
          </w:p>
        </w:tc>
        <w:tc>
          <w:tcPr>
            <w:tcW w:w="1420" w:type="dxa"/>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B</w:t>
            </w:r>
          </w:p>
        </w:tc>
      </w:tr>
      <w:tr w:rsidR="009B4670" w:rsidRPr="009B4670" w:rsidTr="00354134">
        <w:trPr>
          <w:jc w:val="center"/>
        </w:trPr>
        <w:tc>
          <w:tcPr>
            <w:tcW w:w="1420" w:type="dxa"/>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3</w:t>
            </w:r>
          </w:p>
        </w:tc>
        <w:tc>
          <w:tcPr>
            <w:tcW w:w="1420" w:type="dxa"/>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C</w:t>
            </w:r>
          </w:p>
        </w:tc>
      </w:tr>
    </w:tbl>
    <w:p w:rsidR="009B4670" w:rsidRDefault="009B4670" w:rsidP="009B4670">
      <w:pPr>
        <w:pStyle w:val="ua"/>
        <w:spacing w:before="360" w:after="120"/>
      </w:pPr>
      <w:bookmarkStart w:id="70" w:name="_Ref483774351"/>
      <w:r>
        <w:rPr>
          <w:rFonts w:hint="eastAsia"/>
        </w:rPr>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251806">
        <w:rPr>
          <w:noProof/>
        </w:rPr>
        <w:t>6</w:t>
      </w:r>
      <w:r>
        <w:fldChar w:fldCharType="end"/>
      </w:r>
      <w:r>
        <w:t>-</w:t>
      </w:r>
      <w:r>
        <w:fldChar w:fldCharType="begin"/>
      </w:r>
      <w:r>
        <w:instrText xml:space="preserve"> SEQ </w:instrText>
      </w:r>
      <w:r>
        <w:instrText>表</w:instrText>
      </w:r>
      <w:r>
        <w:instrText xml:space="preserve"> \* Arabic \n \* MERGEFORMAT </w:instrText>
      </w:r>
      <w:r>
        <w:fldChar w:fldCharType="separate"/>
      </w:r>
      <w:r w:rsidR="00251806">
        <w:rPr>
          <w:noProof/>
        </w:rPr>
        <w:t>10</w:t>
      </w:r>
      <w:r>
        <w:fldChar w:fldCharType="end"/>
      </w:r>
      <w:bookmarkEnd w:id="70"/>
      <w:r>
        <w:rPr>
          <w:rFonts w:hint="eastAsia"/>
        </w:rPr>
        <w:t xml:space="preserve">  </w:t>
      </w:r>
      <w:r>
        <w:rPr>
          <w:rFonts w:hint="eastAsia"/>
        </w:rPr>
        <w:t>联通计费服务测试实验分区方案二</w:t>
      </w:r>
    </w:p>
    <w:tbl>
      <w:tblPr>
        <w:tblStyle w:val="230"/>
        <w:tblW w:w="0" w:type="auto"/>
        <w:jc w:val="center"/>
        <w:tblLook w:val="04A0" w:firstRow="1" w:lastRow="0" w:firstColumn="1" w:lastColumn="0" w:noHBand="0" w:noVBand="1"/>
      </w:tblPr>
      <w:tblGrid>
        <w:gridCol w:w="1420"/>
        <w:gridCol w:w="1420"/>
        <w:gridCol w:w="1096"/>
        <w:gridCol w:w="1463"/>
        <w:gridCol w:w="1439"/>
        <w:gridCol w:w="1096"/>
      </w:tblGrid>
      <w:tr w:rsidR="009B4670" w:rsidRPr="009B4670" w:rsidTr="00354134">
        <w:trPr>
          <w:jc w:val="center"/>
        </w:trPr>
        <w:tc>
          <w:tcPr>
            <w:tcW w:w="1420" w:type="dxa"/>
            <w:vAlign w:val="center"/>
          </w:tcPr>
          <w:p w:rsidR="009B4670" w:rsidRPr="009B4670" w:rsidRDefault="009B4670" w:rsidP="009B4670">
            <w:pPr>
              <w:spacing w:line="312" w:lineRule="auto"/>
              <w:jc w:val="center"/>
              <w:rPr>
                <w:rFonts w:ascii="Times New Roman" w:hAnsi="Times New Roman"/>
                <w:b/>
                <w:sz w:val="24"/>
              </w:rPr>
            </w:pPr>
            <w:r w:rsidRPr="009B4670">
              <w:rPr>
                <w:rFonts w:ascii="Times New Roman" w:hAnsi="Times New Roman"/>
                <w:b/>
                <w:sz w:val="24"/>
              </w:rPr>
              <w:t>分区编号</w:t>
            </w:r>
          </w:p>
        </w:tc>
        <w:tc>
          <w:tcPr>
            <w:tcW w:w="1420" w:type="dxa"/>
            <w:vAlign w:val="center"/>
          </w:tcPr>
          <w:p w:rsidR="009B4670" w:rsidRPr="009B4670" w:rsidRDefault="009B4670" w:rsidP="009B4670">
            <w:pPr>
              <w:spacing w:line="312" w:lineRule="auto"/>
              <w:jc w:val="center"/>
              <w:rPr>
                <w:rFonts w:ascii="Times New Roman" w:hAnsi="Times New Roman"/>
                <w:b/>
                <w:sz w:val="24"/>
              </w:rPr>
            </w:pPr>
            <w:r w:rsidRPr="009B4670">
              <w:rPr>
                <w:rFonts w:ascii="Times New Roman" w:hAnsi="Times New Roman"/>
                <w:b/>
                <w:sz w:val="24"/>
              </w:rPr>
              <w:t>套餐种类</w:t>
            </w:r>
          </w:p>
        </w:tc>
        <w:tc>
          <w:tcPr>
            <w:tcW w:w="1096" w:type="dxa"/>
            <w:tcBorders>
              <w:right w:val="double" w:sz="4" w:space="0" w:color="auto"/>
            </w:tcBorders>
            <w:vAlign w:val="center"/>
          </w:tcPr>
          <w:p w:rsidR="009B4670" w:rsidRPr="009B4670" w:rsidRDefault="009B4670" w:rsidP="009B4670">
            <w:pPr>
              <w:spacing w:line="312" w:lineRule="auto"/>
              <w:jc w:val="center"/>
              <w:rPr>
                <w:rFonts w:ascii="Times New Roman" w:hAnsi="Times New Roman"/>
                <w:b/>
                <w:sz w:val="24"/>
              </w:rPr>
            </w:pPr>
            <w:r w:rsidRPr="009B4670">
              <w:rPr>
                <w:rFonts w:ascii="Times New Roman" w:hAnsi="Times New Roman"/>
                <w:b/>
                <w:sz w:val="24"/>
              </w:rPr>
              <w:t>月租费</w:t>
            </w:r>
          </w:p>
        </w:tc>
        <w:tc>
          <w:tcPr>
            <w:tcW w:w="1463" w:type="dxa"/>
            <w:tcBorders>
              <w:left w:val="double" w:sz="4" w:space="0" w:color="auto"/>
            </w:tcBorders>
            <w:vAlign w:val="center"/>
          </w:tcPr>
          <w:p w:rsidR="009B4670" w:rsidRPr="009B4670" w:rsidRDefault="009B4670" w:rsidP="009B4670">
            <w:pPr>
              <w:spacing w:line="312" w:lineRule="auto"/>
              <w:jc w:val="center"/>
              <w:rPr>
                <w:rFonts w:ascii="Times New Roman" w:hAnsi="Times New Roman"/>
                <w:b/>
                <w:sz w:val="24"/>
              </w:rPr>
            </w:pPr>
            <w:r w:rsidRPr="009B4670">
              <w:rPr>
                <w:rFonts w:ascii="Times New Roman" w:hAnsi="Times New Roman"/>
                <w:b/>
                <w:sz w:val="24"/>
              </w:rPr>
              <w:t>分区编号</w:t>
            </w:r>
          </w:p>
        </w:tc>
        <w:tc>
          <w:tcPr>
            <w:tcW w:w="1439" w:type="dxa"/>
            <w:vAlign w:val="center"/>
          </w:tcPr>
          <w:p w:rsidR="009B4670" w:rsidRPr="009B4670" w:rsidRDefault="009B4670" w:rsidP="009B4670">
            <w:pPr>
              <w:spacing w:line="312" w:lineRule="auto"/>
              <w:jc w:val="center"/>
              <w:rPr>
                <w:rFonts w:ascii="Times New Roman" w:hAnsi="Times New Roman"/>
                <w:b/>
                <w:sz w:val="24"/>
              </w:rPr>
            </w:pPr>
            <w:r w:rsidRPr="009B4670">
              <w:rPr>
                <w:rFonts w:ascii="Times New Roman" w:hAnsi="Times New Roman"/>
                <w:b/>
                <w:sz w:val="24"/>
              </w:rPr>
              <w:t>套餐种类</w:t>
            </w:r>
          </w:p>
        </w:tc>
        <w:tc>
          <w:tcPr>
            <w:tcW w:w="1096" w:type="dxa"/>
            <w:vAlign w:val="center"/>
          </w:tcPr>
          <w:p w:rsidR="009B4670" w:rsidRPr="009B4670" w:rsidRDefault="009B4670" w:rsidP="009B4670">
            <w:pPr>
              <w:spacing w:line="312" w:lineRule="auto"/>
              <w:jc w:val="center"/>
              <w:rPr>
                <w:rFonts w:ascii="Times New Roman" w:hAnsi="Times New Roman"/>
                <w:b/>
                <w:sz w:val="24"/>
              </w:rPr>
            </w:pPr>
            <w:r w:rsidRPr="009B4670">
              <w:rPr>
                <w:rFonts w:ascii="Times New Roman" w:hAnsi="Times New Roman"/>
                <w:b/>
                <w:sz w:val="24"/>
              </w:rPr>
              <w:t>月租费</w:t>
            </w:r>
          </w:p>
        </w:tc>
      </w:tr>
      <w:tr w:rsidR="009B4670" w:rsidRPr="009B4670" w:rsidTr="00354134">
        <w:trPr>
          <w:jc w:val="center"/>
        </w:trPr>
        <w:tc>
          <w:tcPr>
            <w:tcW w:w="1420" w:type="dxa"/>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1</w:t>
            </w:r>
          </w:p>
        </w:tc>
        <w:tc>
          <w:tcPr>
            <w:tcW w:w="1420" w:type="dxa"/>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A</w:t>
            </w:r>
          </w:p>
        </w:tc>
        <w:tc>
          <w:tcPr>
            <w:tcW w:w="1096" w:type="dxa"/>
            <w:tcBorders>
              <w:right w:val="double" w:sz="4" w:space="0" w:color="auto"/>
            </w:tcBorders>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46</w:t>
            </w:r>
          </w:p>
        </w:tc>
        <w:tc>
          <w:tcPr>
            <w:tcW w:w="1463" w:type="dxa"/>
            <w:tcBorders>
              <w:left w:val="double" w:sz="4" w:space="0" w:color="auto"/>
            </w:tcBorders>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11</w:t>
            </w:r>
          </w:p>
        </w:tc>
        <w:tc>
          <w:tcPr>
            <w:tcW w:w="1439" w:type="dxa"/>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A</w:t>
            </w:r>
          </w:p>
        </w:tc>
        <w:tc>
          <w:tcPr>
            <w:tcW w:w="1096" w:type="dxa"/>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886</w:t>
            </w:r>
          </w:p>
        </w:tc>
      </w:tr>
      <w:tr w:rsidR="009B4670" w:rsidRPr="009B4670" w:rsidTr="00354134">
        <w:trPr>
          <w:jc w:val="center"/>
        </w:trPr>
        <w:tc>
          <w:tcPr>
            <w:tcW w:w="1420" w:type="dxa"/>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2</w:t>
            </w:r>
          </w:p>
        </w:tc>
        <w:tc>
          <w:tcPr>
            <w:tcW w:w="1420" w:type="dxa"/>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A</w:t>
            </w:r>
          </w:p>
        </w:tc>
        <w:tc>
          <w:tcPr>
            <w:tcW w:w="1096" w:type="dxa"/>
            <w:tcBorders>
              <w:right w:val="double" w:sz="4" w:space="0" w:color="auto"/>
            </w:tcBorders>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66</w:t>
            </w:r>
          </w:p>
        </w:tc>
        <w:tc>
          <w:tcPr>
            <w:tcW w:w="1463" w:type="dxa"/>
            <w:tcBorders>
              <w:left w:val="double" w:sz="4" w:space="0" w:color="auto"/>
            </w:tcBorders>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12</w:t>
            </w:r>
          </w:p>
        </w:tc>
        <w:tc>
          <w:tcPr>
            <w:tcW w:w="1439" w:type="dxa"/>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B</w:t>
            </w:r>
          </w:p>
        </w:tc>
        <w:tc>
          <w:tcPr>
            <w:tcW w:w="1096" w:type="dxa"/>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46</w:t>
            </w:r>
          </w:p>
        </w:tc>
      </w:tr>
      <w:tr w:rsidR="009B4670" w:rsidRPr="009B4670" w:rsidTr="00354134">
        <w:trPr>
          <w:jc w:val="center"/>
        </w:trPr>
        <w:tc>
          <w:tcPr>
            <w:tcW w:w="1420" w:type="dxa"/>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3</w:t>
            </w:r>
          </w:p>
        </w:tc>
        <w:tc>
          <w:tcPr>
            <w:tcW w:w="1420" w:type="dxa"/>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A</w:t>
            </w:r>
          </w:p>
        </w:tc>
        <w:tc>
          <w:tcPr>
            <w:tcW w:w="1096" w:type="dxa"/>
            <w:tcBorders>
              <w:right w:val="double" w:sz="4" w:space="0" w:color="auto"/>
            </w:tcBorders>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96</w:t>
            </w:r>
          </w:p>
        </w:tc>
        <w:tc>
          <w:tcPr>
            <w:tcW w:w="1463" w:type="dxa"/>
            <w:tcBorders>
              <w:left w:val="double" w:sz="4" w:space="0" w:color="auto"/>
            </w:tcBorders>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13</w:t>
            </w:r>
          </w:p>
        </w:tc>
        <w:tc>
          <w:tcPr>
            <w:tcW w:w="1439" w:type="dxa"/>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B</w:t>
            </w:r>
          </w:p>
        </w:tc>
        <w:tc>
          <w:tcPr>
            <w:tcW w:w="1096" w:type="dxa"/>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66</w:t>
            </w:r>
          </w:p>
        </w:tc>
      </w:tr>
      <w:tr w:rsidR="009B4670" w:rsidRPr="009B4670" w:rsidTr="00354134">
        <w:trPr>
          <w:jc w:val="center"/>
        </w:trPr>
        <w:tc>
          <w:tcPr>
            <w:tcW w:w="1420" w:type="dxa"/>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4</w:t>
            </w:r>
          </w:p>
        </w:tc>
        <w:tc>
          <w:tcPr>
            <w:tcW w:w="1420" w:type="dxa"/>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A</w:t>
            </w:r>
          </w:p>
        </w:tc>
        <w:tc>
          <w:tcPr>
            <w:tcW w:w="1096" w:type="dxa"/>
            <w:tcBorders>
              <w:right w:val="double" w:sz="4" w:space="0" w:color="auto"/>
            </w:tcBorders>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126</w:t>
            </w:r>
          </w:p>
        </w:tc>
        <w:tc>
          <w:tcPr>
            <w:tcW w:w="1463" w:type="dxa"/>
            <w:tcBorders>
              <w:left w:val="double" w:sz="4" w:space="0" w:color="auto"/>
            </w:tcBorders>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14</w:t>
            </w:r>
          </w:p>
        </w:tc>
        <w:tc>
          <w:tcPr>
            <w:tcW w:w="1439" w:type="dxa"/>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B</w:t>
            </w:r>
          </w:p>
        </w:tc>
        <w:tc>
          <w:tcPr>
            <w:tcW w:w="1096" w:type="dxa"/>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96</w:t>
            </w:r>
          </w:p>
        </w:tc>
      </w:tr>
      <w:tr w:rsidR="009B4670" w:rsidRPr="009B4670" w:rsidTr="00354134">
        <w:trPr>
          <w:jc w:val="center"/>
        </w:trPr>
        <w:tc>
          <w:tcPr>
            <w:tcW w:w="1420" w:type="dxa"/>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5</w:t>
            </w:r>
          </w:p>
        </w:tc>
        <w:tc>
          <w:tcPr>
            <w:tcW w:w="1420" w:type="dxa"/>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A</w:t>
            </w:r>
          </w:p>
        </w:tc>
        <w:tc>
          <w:tcPr>
            <w:tcW w:w="1096" w:type="dxa"/>
            <w:tcBorders>
              <w:right w:val="double" w:sz="4" w:space="0" w:color="auto"/>
            </w:tcBorders>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156</w:t>
            </w:r>
          </w:p>
        </w:tc>
        <w:tc>
          <w:tcPr>
            <w:tcW w:w="1463" w:type="dxa"/>
            <w:tcBorders>
              <w:left w:val="double" w:sz="4" w:space="0" w:color="auto"/>
            </w:tcBorders>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15</w:t>
            </w:r>
          </w:p>
        </w:tc>
        <w:tc>
          <w:tcPr>
            <w:tcW w:w="1439" w:type="dxa"/>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B</w:t>
            </w:r>
          </w:p>
        </w:tc>
        <w:tc>
          <w:tcPr>
            <w:tcW w:w="1096" w:type="dxa"/>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126</w:t>
            </w:r>
          </w:p>
        </w:tc>
      </w:tr>
      <w:tr w:rsidR="009B4670" w:rsidRPr="009B4670" w:rsidTr="00354134">
        <w:trPr>
          <w:jc w:val="center"/>
        </w:trPr>
        <w:tc>
          <w:tcPr>
            <w:tcW w:w="1420" w:type="dxa"/>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6</w:t>
            </w:r>
          </w:p>
        </w:tc>
        <w:tc>
          <w:tcPr>
            <w:tcW w:w="1420" w:type="dxa"/>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A</w:t>
            </w:r>
          </w:p>
        </w:tc>
        <w:tc>
          <w:tcPr>
            <w:tcW w:w="1096" w:type="dxa"/>
            <w:tcBorders>
              <w:right w:val="double" w:sz="4" w:space="0" w:color="auto"/>
            </w:tcBorders>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186</w:t>
            </w:r>
          </w:p>
        </w:tc>
        <w:tc>
          <w:tcPr>
            <w:tcW w:w="1463" w:type="dxa"/>
            <w:tcBorders>
              <w:left w:val="double" w:sz="4" w:space="0" w:color="auto"/>
            </w:tcBorders>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16</w:t>
            </w:r>
          </w:p>
        </w:tc>
        <w:tc>
          <w:tcPr>
            <w:tcW w:w="1439" w:type="dxa"/>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B</w:t>
            </w:r>
          </w:p>
        </w:tc>
        <w:tc>
          <w:tcPr>
            <w:tcW w:w="1096" w:type="dxa"/>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156</w:t>
            </w:r>
          </w:p>
        </w:tc>
      </w:tr>
      <w:tr w:rsidR="009B4670" w:rsidRPr="009B4670" w:rsidTr="00354134">
        <w:trPr>
          <w:jc w:val="center"/>
        </w:trPr>
        <w:tc>
          <w:tcPr>
            <w:tcW w:w="1420" w:type="dxa"/>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7</w:t>
            </w:r>
          </w:p>
        </w:tc>
        <w:tc>
          <w:tcPr>
            <w:tcW w:w="1420" w:type="dxa"/>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A</w:t>
            </w:r>
          </w:p>
        </w:tc>
        <w:tc>
          <w:tcPr>
            <w:tcW w:w="1096" w:type="dxa"/>
            <w:tcBorders>
              <w:right w:val="double" w:sz="4" w:space="0" w:color="auto"/>
            </w:tcBorders>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226</w:t>
            </w:r>
          </w:p>
        </w:tc>
        <w:tc>
          <w:tcPr>
            <w:tcW w:w="1463" w:type="dxa"/>
            <w:tcBorders>
              <w:left w:val="double" w:sz="4" w:space="0" w:color="auto"/>
            </w:tcBorders>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17</w:t>
            </w:r>
          </w:p>
        </w:tc>
        <w:tc>
          <w:tcPr>
            <w:tcW w:w="1439" w:type="dxa"/>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B</w:t>
            </w:r>
          </w:p>
        </w:tc>
        <w:tc>
          <w:tcPr>
            <w:tcW w:w="1096" w:type="dxa"/>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186</w:t>
            </w:r>
          </w:p>
        </w:tc>
      </w:tr>
      <w:tr w:rsidR="009B4670" w:rsidRPr="009B4670" w:rsidTr="00354134">
        <w:trPr>
          <w:jc w:val="center"/>
        </w:trPr>
        <w:tc>
          <w:tcPr>
            <w:tcW w:w="1420" w:type="dxa"/>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8</w:t>
            </w:r>
          </w:p>
        </w:tc>
        <w:tc>
          <w:tcPr>
            <w:tcW w:w="1420" w:type="dxa"/>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A</w:t>
            </w:r>
          </w:p>
        </w:tc>
        <w:tc>
          <w:tcPr>
            <w:tcW w:w="1096" w:type="dxa"/>
            <w:tcBorders>
              <w:right w:val="double" w:sz="4" w:space="0" w:color="auto"/>
            </w:tcBorders>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286</w:t>
            </w:r>
          </w:p>
        </w:tc>
        <w:tc>
          <w:tcPr>
            <w:tcW w:w="1463" w:type="dxa"/>
            <w:tcBorders>
              <w:left w:val="double" w:sz="4" w:space="0" w:color="auto"/>
            </w:tcBorders>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18</w:t>
            </w:r>
          </w:p>
        </w:tc>
        <w:tc>
          <w:tcPr>
            <w:tcW w:w="1439" w:type="dxa"/>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C</w:t>
            </w:r>
          </w:p>
        </w:tc>
        <w:tc>
          <w:tcPr>
            <w:tcW w:w="1096" w:type="dxa"/>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46</w:t>
            </w:r>
          </w:p>
        </w:tc>
      </w:tr>
      <w:tr w:rsidR="009B4670" w:rsidRPr="009B4670" w:rsidTr="00354134">
        <w:trPr>
          <w:jc w:val="center"/>
        </w:trPr>
        <w:tc>
          <w:tcPr>
            <w:tcW w:w="1420" w:type="dxa"/>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9</w:t>
            </w:r>
          </w:p>
        </w:tc>
        <w:tc>
          <w:tcPr>
            <w:tcW w:w="1420" w:type="dxa"/>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A</w:t>
            </w:r>
          </w:p>
        </w:tc>
        <w:tc>
          <w:tcPr>
            <w:tcW w:w="1096" w:type="dxa"/>
            <w:tcBorders>
              <w:right w:val="double" w:sz="4" w:space="0" w:color="auto"/>
            </w:tcBorders>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386</w:t>
            </w:r>
          </w:p>
        </w:tc>
        <w:tc>
          <w:tcPr>
            <w:tcW w:w="1463" w:type="dxa"/>
            <w:tcBorders>
              <w:left w:val="double" w:sz="4" w:space="0" w:color="auto"/>
            </w:tcBorders>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19</w:t>
            </w:r>
          </w:p>
        </w:tc>
        <w:tc>
          <w:tcPr>
            <w:tcW w:w="1439" w:type="dxa"/>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C</w:t>
            </w:r>
          </w:p>
        </w:tc>
        <w:tc>
          <w:tcPr>
            <w:tcW w:w="1096" w:type="dxa"/>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66</w:t>
            </w:r>
          </w:p>
        </w:tc>
      </w:tr>
      <w:tr w:rsidR="009B4670" w:rsidRPr="009B4670" w:rsidTr="00354134">
        <w:trPr>
          <w:jc w:val="center"/>
        </w:trPr>
        <w:tc>
          <w:tcPr>
            <w:tcW w:w="1420" w:type="dxa"/>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10</w:t>
            </w:r>
          </w:p>
        </w:tc>
        <w:tc>
          <w:tcPr>
            <w:tcW w:w="1420" w:type="dxa"/>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A</w:t>
            </w:r>
          </w:p>
        </w:tc>
        <w:tc>
          <w:tcPr>
            <w:tcW w:w="1096" w:type="dxa"/>
            <w:tcBorders>
              <w:right w:val="double" w:sz="4" w:space="0" w:color="auto"/>
            </w:tcBorders>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586</w:t>
            </w:r>
          </w:p>
        </w:tc>
        <w:tc>
          <w:tcPr>
            <w:tcW w:w="1463" w:type="dxa"/>
            <w:tcBorders>
              <w:left w:val="double" w:sz="4" w:space="0" w:color="auto"/>
            </w:tcBorders>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20</w:t>
            </w:r>
          </w:p>
        </w:tc>
        <w:tc>
          <w:tcPr>
            <w:tcW w:w="1439" w:type="dxa"/>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C</w:t>
            </w:r>
          </w:p>
        </w:tc>
        <w:tc>
          <w:tcPr>
            <w:tcW w:w="1096" w:type="dxa"/>
            <w:vAlign w:val="center"/>
          </w:tcPr>
          <w:p w:rsidR="009B4670" w:rsidRPr="009B4670" w:rsidRDefault="009B4670" w:rsidP="009B4670">
            <w:pPr>
              <w:spacing w:line="312" w:lineRule="auto"/>
              <w:jc w:val="center"/>
              <w:rPr>
                <w:rFonts w:ascii="Times New Roman" w:hAnsi="Times New Roman"/>
                <w:sz w:val="24"/>
              </w:rPr>
            </w:pPr>
            <w:r w:rsidRPr="009B4670">
              <w:rPr>
                <w:rFonts w:ascii="Times New Roman" w:hAnsi="Times New Roman"/>
                <w:sz w:val="24"/>
              </w:rPr>
              <w:t>96</w:t>
            </w:r>
          </w:p>
        </w:tc>
      </w:tr>
    </w:tbl>
    <w:p w:rsidR="009B4670" w:rsidRPr="009B4670" w:rsidRDefault="00C85D5B" w:rsidP="00C85D5B">
      <w:pPr>
        <w:pStyle w:val="u3"/>
      </w:pPr>
      <w:bookmarkStart w:id="71" w:name="_Toc483930158"/>
      <w:r>
        <w:rPr>
          <w:rFonts w:hint="eastAsia"/>
        </w:rPr>
        <w:t>停车计费服务</w:t>
      </w:r>
      <w:bookmarkEnd w:id="71"/>
    </w:p>
    <w:p w:rsidR="009B4670" w:rsidRDefault="00C85D5B" w:rsidP="00C85D5B">
      <w:pPr>
        <w:pStyle w:val="u5"/>
        <w:spacing w:before="24" w:after="24"/>
        <w:ind w:firstLine="480"/>
      </w:pPr>
      <w:r w:rsidRPr="00C85D5B">
        <w:t>停车计费系统是一款计算车辆停放费用的</w:t>
      </w:r>
      <w:r w:rsidRPr="00C85D5B">
        <w:t>Web</w:t>
      </w:r>
      <w:r w:rsidRPr="00C85D5B">
        <w:t>服务。它提供一个操作</w:t>
      </w:r>
      <w:r w:rsidRPr="00C85D5B">
        <w:t>parkingFee</w:t>
      </w:r>
      <w:r w:rsidRPr="00C85D5B">
        <w:t>，根据车辆的信息和停车时间进行计算。车辆信息包括车辆类型（摩托车或汽车），汽车类型（跑车或轿车），停车日（工作日或周末），折扣</w:t>
      </w:r>
      <w:proofErr w:type="gramStart"/>
      <w:r w:rsidRPr="00C85D5B">
        <w:t>券</w:t>
      </w:r>
      <w:proofErr w:type="gramEnd"/>
      <w:r w:rsidRPr="00C85D5B">
        <w:t>和停车时间。系统规定车辆停放不得超过当天</w:t>
      </w:r>
      <w:r w:rsidRPr="00C85D5B">
        <w:t>24</w:t>
      </w:r>
      <w:r w:rsidRPr="00C85D5B">
        <w:t>点，且根据停车时间采用阶梯计费方式（</w:t>
      </w:r>
      <w:fldSimple w:instr=" REF _Ref483774767 ">
        <w:r w:rsidR="00251806">
          <w:rPr>
            <w:rFonts w:hint="eastAsia"/>
          </w:rPr>
          <w:t>表</w:t>
        </w:r>
        <w:r w:rsidR="00251806">
          <w:rPr>
            <w:rFonts w:hint="eastAsia"/>
          </w:rPr>
          <w:t xml:space="preserve"> </w:t>
        </w:r>
        <w:r w:rsidR="00251806">
          <w:rPr>
            <w:noProof/>
          </w:rPr>
          <w:t>6</w:t>
        </w:r>
        <w:r w:rsidR="00251806">
          <w:t>-</w:t>
        </w:r>
        <w:r w:rsidR="00251806">
          <w:rPr>
            <w:noProof/>
          </w:rPr>
          <w:t>11</w:t>
        </w:r>
      </w:fldSimple>
      <w:r w:rsidRPr="00C85D5B">
        <w:t>）。当客户提供折扣</w:t>
      </w:r>
      <w:proofErr w:type="gramStart"/>
      <w:r w:rsidRPr="00C85D5B">
        <w:t>券</w:t>
      </w:r>
      <w:proofErr w:type="gramEnd"/>
      <w:r w:rsidRPr="00C85D5B">
        <w:t>时，可享受</w:t>
      </w:r>
      <w:r w:rsidRPr="00C85D5B">
        <w:t>50%</w:t>
      </w:r>
      <w:r w:rsidRPr="00C85D5B">
        <w:t>的优惠。</w:t>
      </w:r>
    </w:p>
    <w:p w:rsidR="00C85D5B" w:rsidRDefault="00C85D5B" w:rsidP="00C85D5B">
      <w:pPr>
        <w:pStyle w:val="ua"/>
        <w:spacing w:before="360" w:after="120"/>
      </w:pPr>
      <w:bookmarkStart w:id="72" w:name="_Ref483774767"/>
      <w:r>
        <w:rPr>
          <w:rFonts w:hint="eastAsia"/>
        </w:rPr>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251806">
        <w:rPr>
          <w:noProof/>
        </w:rPr>
        <w:t>6</w:t>
      </w:r>
      <w:r>
        <w:fldChar w:fldCharType="end"/>
      </w:r>
      <w:r>
        <w:t>-</w:t>
      </w:r>
      <w:r>
        <w:fldChar w:fldCharType="begin"/>
      </w:r>
      <w:r>
        <w:instrText xml:space="preserve"> SEQ </w:instrText>
      </w:r>
      <w:r>
        <w:instrText>表</w:instrText>
      </w:r>
      <w:r>
        <w:instrText xml:space="preserve"> \* Arabic \n \* MERGEFORMAT </w:instrText>
      </w:r>
      <w:r>
        <w:fldChar w:fldCharType="separate"/>
      </w:r>
      <w:r w:rsidR="00251806">
        <w:rPr>
          <w:noProof/>
        </w:rPr>
        <w:t>11</w:t>
      </w:r>
      <w:r>
        <w:fldChar w:fldCharType="end"/>
      </w:r>
      <w:bookmarkEnd w:id="72"/>
      <w:r>
        <w:rPr>
          <w:rFonts w:hint="eastAsia"/>
        </w:rPr>
        <w:t xml:space="preserve">  </w:t>
      </w:r>
      <w:r>
        <w:rPr>
          <w:rFonts w:hint="eastAsia"/>
        </w:rPr>
        <w:t>停车费率</w:t>
      </w:r>
    </w:p>
    <w:tbl>
      <w:tblPr>
        <w:tblStyle w:val="240"/>
        <w:tblW w:w="0" w:type="auto"/>
        <w:tblInd w:w="-34" w:type="dxa"/>
        <w:tblLook w:val="04A0" w:firstRow="1" w:lastRow="0" w:firstColumn="1" w:lastColumn="0" w:noHBand="0" w:noVBand="1"/>
      </w:tblPr>
      <w:tblGrid>
        <w:gridCol w:w="1640"/>
        <w:gridCol w:w="1081"/>
        <w:gridCol w:w="1203"/>
        <w:gridCol w:w="981"/>
        <w:gridCol w:w="1088"/>
        <w:gridCol w:w="1237"/>
        <w:gridCol w:w="957"/>
      </w:tblGrid>
      <w:tr w:rsidR="00C85D5B" w:rsidRPr="00C85D5B" w:rsidTr="00C85D5B">
        <w:tc>
          <w:tcPr>
            <w:tcW w:w="1640" w:type="dxa"/>
            <w:vMerge w:val="restart"/>
            <w:vAlign w:val="center"/>
          </w:tcPr>
          <w:p w:rsidR="00C85D5B" w:rsidRPr="00C85D5B" w:rsidRDefault="00C85D5B" w:rsidP="00C85D5B">
            <w:pPr>
              <w:spacing w:line="312" w:lineRule="auto"/>
              <w:jc w:val="center"/>
              <w:rPr>
                <w:rFonts w:ascii="Times New Roman" w:hAnsi="Times New Roman"/>
                <w:sz w:val="24"/>
              </w:rPr>
            </w:pPr>
            <w:r w:rsidRPr="00C85D5B">
              <w:rPr>
                <w:rFonts w:ascii="Times New Roman" w:hAnsi="Times New Roman"/>
                <w:sz w:val="24"/>
              </w:rPr>
              <w:t>实际停车时间</w:t>
            </w:r>
          </w:p>
        </w:tc>
        <w:tc>
          <w:tcPr>
            <w:tcW w:w="6547" w:type="dxa"/>
            <w:gridSpan w:val="6"/>
            <w:vAlign w:val="center"/>
          </w:tcPr>
          <w:p w:rsidR="00C85D5B" w:rsidRPr="00C85D5B" w:rsidRDefault="00C85D5B" w:rsidP="00C85D5B">
            <w:pPr>
              <w:spacing w:line="312" w:lineRule="auto"/>
              <w:jc w:val="center"/>
              <w:rPr>
                <w:rFonts w:ascii="Times New Roman" w:hAnsi="Times New Roman"/>
                <w:sz w:val="24"/>
              </w:rPr>
            </w:pPr>
            <w:r w:rsidRPr="00C85D5B">
              <w:rPr>
                <w:rFonts w:ascii="Times New Roman" w:hAnsi="Times New Roman"/>
                <w:sz w:val="24"/>
              </w:rPr>
              <w:t>停车费率</w:t>
            </w:r>
          </w:p>
        </w:tc>
      </w:tr>
      <w:tr w:rsidR="00C85D5B" w:rsidRPr="00C85D5B" w:rsidTr="00C85D5B">
        <w:tc>
          <w:tcPr>
            <w:tcW w:w="1640" w:type="dxa"/>
            <w:vMerge/>
            <w:vAlign w:val="center"/>
          </w:tcPr>
          <w:p w:rsidR="00C85D5B" w:rsidRPr="00C85D5B" w:rsidRDefault="00C85D5B" w:rsidP="00C85D5B">
            <w:pPr>
              <w:spacing w:line="312" w:lineRule="auto"/>
              <w:jc w:val="center"/>
              <w:rPr>
                <w:rFonts w:ascii="Times New Roman" w:hAnsi="Times New Roman"/>
                <w:sz w:val="24"/>
              </w:rPr>
            </w:pPr>
          </w:p>
        </w:tc>
        <w:tc>
          <w:tcPr>
            <w:tcW w:w="3265" w:type="dxa"/>
            <w:gridSpan w:val="3"/>
            <w:vAlign w:val="center"/>
          </w:tcPr>
          <w:p w:rsidR="00C85D5B" w:rsidRPr="00C85D5B" w:rsidRDefault="00C85D5B" w:rsidP="00C85D5B">
            <w:pPr>
              <w:spacing w:line="312" w:lineRule="auto"/>
              <w:jc w:val="center"/>
              <w:rPr>
                <w:rFonts w:ascii="Times New Roman" w:hAnsi="Times New Roman"/>
                <w:sz w:val="24"/>
              </w:rPr>
            </w:pPr>
            <w:r w:rsidRPr="00C85D5B">
              <w:rPr>
                <w:rFonts w:ascii="Times New Roman" w:hAnsi="Times New Roman"/>
                <w:sz w:val="24"/>
              </w:rPr>
              <w:t>工作日</w:t>
            </w:r>
          </w:p>
        </w:tc>
        <w:tc>
          <w:tcPr>
            <w:tcW w:w="3282" w:type="dxa"/>
            <w:gridSpan w:val="3"/>
            <w:vAlign w:val="center"/>
          </w:tcPr>
          <w:p w:rsidR="00C85D5B" w:rsidRPr="00C85D5B" w:rsidRDefault="00C85D5B" w:rsidP="00C85D5B">
            <w:pPr>
              <w:spacing w:line="312" w:lineRule="auto"/>
              <w:jc w:val="center"/>
              <w:rPr>
                <w:rFonts w:ascii="Times New Roman" w:hAnsi="Times New Roman"/>
                <w:sz w:val="24"/>
              </w:rPr>
            </w:pPr>
            <w:r w:rsidRPr="00C85D5B">
              <w:rPr>
                <w:rFonts w:ascii="Times New Roman" w:hAnsi="Times New Roman"/>
                <w:sz w:val="24"/>
              </w:rPr>
              <w:t>周末</w:t>
            </w:r>
          </w:p>
        </w:tc>
      </w:tr>
      <w:tr w:rsidR="00C85D5B" w:rsidRPr="00C85D5B" w:rsidTr="00C85D5B">
        <w:tc>
          <w:tcPr>
            <w:tcW w:w="1640" w:type="dxa"/>
            <w:vMerge/>
            <w:vAlign w:val="center"/>
          </w:tcPr>
          <w:p w:rsidR="00C85D5B" w:rsidRPr="00C85D5B" w:rsidRDefault="00C85D5B" w:rsidP="00C85D5B">
            <w:pPr>
              <w:spacing w:line="312" w:lineRule="auto"/>
              <w:jc w:val="center"/>
              <w:rPr>
                <w:rFonts w:ascii="Times New Roman" w:hAnsi="Times New Roman"/>
                <w:sz w:val="24"/>
              </w:rPr>
            </w:pPr>
          </w:p>
        </w:tc>
        <w:tc>
          <w:tcPr>
            <w:tcW w:w="1081" w:type="dxa"/>
            <w:vAlign w:val="center"/>
          </w:tcPr>
          <w:p w:rsidR="00C85D5B" w:rsidRPr="00C85D5B" w:rsidRDefault="00C85D5B" w:rsidP="00C85D5B">
            <w:pPr>
              <w:spacing w:line="312" w:lineRule="auto"/>
              <w:jc w:val="center"/>
              <w:rPr>
                <w:rFonts w:ascii="Times New Roman" w:hAnsi="Times New Roman"/>
                <w:sz w:val="24"/>
              </w:rPr>
            </w:pPr>
            <w:r w:rsidRPr="00C85D5B">
              <w:rPr>
                <w:rFonts w:ascii="Times New Roman" w:hAnsi="Times New Roman"/>
                <w:sz w:val="24"/>
              </w:rPr>
              <w:t>摩托车</w:t>
            </w:r>
          </w:p>
        </w:tc>
        <w:tc>
          <w:tcPr>
            <w:tcW w:w="1203" w:type="dxa"/>
            <w:vAlign w:val="center"/>
          </w:tcPr>
          <w:p w:rsidR="00C85D5B" w:rsidRPr="00C85D5B" w:rsidRDefault="00C85D5B" w:rsidP="00C85D5B">
            <w:pPr>
              <w:spacing w:line="312" w:lineRule="auto"/>
              <w:jc w:val="center"/>
              <w:rPr>
                <w:rFonts w:ascii="Times New Roman" w:hAnsi="Times New Roman"/>
                <w:sz w:val="24"/>
              </w:rPr>
            </w:pPr>
            <w:r w:rsidRPr="00C85D5B">
              <w:rPr>
                <w:rFonts w:ascii="Times New Roman" w:hAnsi="Times New Roman"/>
                <w:sz w:val="24"/>
              </w:rPr>
              <w:t>两门跑车</w:t>
            </w:r>
          </w:p>
        </w:tc>
        <w:tc>
          <w:tcPr>
            <w:tcW w:w="981" w:type="dxa"/>
            <w:vAlign w:val="center"/>
          </w:tcPr>
          <w:p w:rsidR="00C85D5B" w:rsidRPr="00C85D5B" w:rsidRDefault="00C85D5B" w:rsidP="00C85D5B">
            <w:pPr>
              <w:spacing w:line="312" w:lineRule="auto"/>
              <w:jc w:val="center"/>
              <w:rPr>
                <w:rFonts w:ascii="Times New Roman" w:hAnsi="Times New Roman"/>
                <w:sz w:val="24"/>
              </w:rPr>
            </w:pPr>
            <w:r w:rsidRPr="00C85D5B">
              <w:rPr>
                <w:rFonts w:ascii="Times New Roman" w:hAnsi="Times New Roman"/>
                <w:sz w:val="24"/>
              </w:rPr>
              <w:t>轿车</w:t>
            </w:r>
          </w:p>
        </w:tc>
        <w:tc>
          <w:tcPr>
            <w:tcW w:w="1088" w:type="dxa"/>
            <w:vAlign w:val="center"/>
          </w:tcPr>
          <w:p w:rsidR="00C85D5B" w:rsidRPr="00C85D5B" w:rsidRDefault="00C85D5B" w:rsidP="00C85D5B">
            <w:pPr>
              <w:spacing w:line="312" w:lineRule="auto"/>
              <w:jc w:val="center"/>
              <w:rPr>
                <w:rFonts w:ascii="Times New Roman" w:hAnsi="Times New Roman"/>
                <w:sz w:val="24"/>
              </w:rPr>
            </w:pPr>
            <w:r w:rsidRPr="00C85D5B">
              <w:rPr>
                <w:rFonts w:ascii="Times New Roman" w:hAnsi="Times New Roman"/>
                <w:sz w:val="24"/>
              </w:rPr>
              <w:t>摩托车</w:t>
            </w:r>
          </w:p>
        </w:tc>
        <w:tc>
          <w:tcPr>
            <w:tcW w:w="1237" w:type="dxa"/>
            <w:vAlign w:val="center"/>
          </w:tcPr>
          <w:p w:rsidR="00C85D5B" w:rsidRPr="00C85D5B" w:rsidRDefault="00C85D5B" w:rsidP="00C85D5B">
            <w:pPr>
              <w:spacing w:line="312" w:lineRule="auto"/>
              <w:jc w:val="center"/>
              <w:rPr>
                <w:rFonts w:ascii="Times New Roman" w:hAnsi="Times New Roman"/>
                <w:sz w:val="24"/>
              </w:rPr>
            </w:pPr>
            <w:r w:rsidRPr="00C85D5B">
              <w:rPr>
                <w:rFonts w:ascii="Times New Roman" w:hAnsi="Times New Roman"/>
                <w:sz w:val="24"/>
              </w:rPr>
              <w:t>两门跑车</w:t>
            </w:r>
          </w:p>
        </w:tc>
        <w:tc>
          <w:tcPr>
            <w:tcW w:w="957" w:type="dxa"/>
            <w:vAlign w:val="center"/>
          </w:tcPr>
          <w:p w:rsidR="00C85D5B" w:rsidRPr="00C85D5B" w:rsidRDefault="00C85D5B" w:rsidP="00C85D5B">
            <w:pPr>
              <w:spacing w:line="312" w:lineRule="auto"/>
              <w:jc w:val="center"/>
              <w:rPr>
                <w:rFonts w:ascii="Times New Roman" w:hAnsi="Times New Roman"/>
                <w:sz w:val="24"/>
              </w:rPr>
            </w:pPr>
            <w:r w:rsidRPr="00C85D5B">
              <w:rPr>
                <w:rFonts w:ascii="Times New Roman" w:hAnsi="Times New Roman"/>
                <w:sz w:val="24"/>
              </w:rPr>
              <w:t>轿车</w:t>
            </w:r>
          </w:p>
        </w:tc>
      </w:tr>
      <w:tr w:rsidR="00C85D5B" w:rsidRPr="00C85D5B" w:rsidTr="00C85D5B">
        <w:tc>
          <w:tcPr>
            <w:tcW w:w="1640" w:type="dxa"/>
            <w:vAlign w:val="center"/>
          </w:tcPr>
          <w:p w:rsidR="00C85D5B" w:rsidRPr="00C85D5B" w:rsidRDefault="003D68F7" w:rsidP="00C85D5B">
            <w:pPr>
              <w:spacing w:line="312" w:lineRule="auto"/>
              <w:jc w:val="center"/>
              <w:rPr>
                <w:rFonts w:ascii="Times New Roman" w:hAnsi="Times New Roman" w:cs="Times New Roman"/>
                <w:sz w:val="24"/>
              </w:rPr>
            </w:pPr>
            <m:oMathPara>
              <m:oMath>
                <m:d>
                  <m:dPr>
                    <m:endChr m:val=""/>
                    <m:ctrlPr>
                      <w:rPr>
                        <w:rFonts w:ascii="Cambria Math" w:hAnsi="Cambria Math" w:cs="Times New Roman"/>
                        <w:sz w:val="24"/>
                      </w:rPr>
                    </m:ctrlPr>
                  </m:dPr>
                  <m:e>
                    <m:d>
                      <m:dPr>
                        <m:begChr m:val=""/>
                        <m:endChr m:val="]"/>
                        <m:ctrlPr>
                          <w:rPr>
                            <w:rFonts w:ascii="Cambria Math" w:hAnsi="Cambria Math" w:cs="Times New Roman"/>
                            <w:sz w:val="24"/>
                          </w:rPr>
                        </m:ctrlPr>
                      </m:dPr>
                      <m:e>
                        <m:r>
                          <m:rPr>
                            <m:sty m:val="p"/>
                          </m:rPr>
                          <w:rPr>
                            <w:rFonts w:ascii="Cambria Math" w:hAnsi="Cambria Math" w:cs="Times New Roman"/>
                            <w:sz w:val="24"/>
                          </w:rPr>
                          <m:t>0.0, 2.0</m:t>
                        </m:r>
                      </m:e>
                    </m:d>
                  </m:e>
                </m:d>
              </m:oMath>
            </m:oMathPara>
          </w:p>
        </w:tc>
        <w:tc>
          <w:tcPr>
            <w:tcW w:w="1081" w:type="dxa"/>
            <w:vAlign w:val="center"/>
          </w:tcPr>
          <w:p w:rsidR="00C85D5B" w:rsidRPr="00C85D5B" w:rsidRDefault="00C85D5B" w:rsidP="00C85D5B">
            <w:pPr>
              <w:spacing w:line="312" w:lineRule="auto"/>
              <w:jc w:val="center"/>
              <w:rPr>
                <w:rFonts w:ascii="Times New Roman" w:hAnsi="Times New Roman"/>
                <w:sz w:val="24"/>
              </w:rPr>
            </w:pPr>
            <w:r w:rsidRPr="00C85D5B">
              <w:rPr>
                <w:rFonts w:ascii="Times New Roman" w:hAnsi="Times New Roman"/>
                <w:sz w:val="24"/>
              </w:rPr>
              <w:t>$4.00</w:t>
            </w:r>
          </w:p>
        </w:tc>
        <w:tc>
          <w:tcPr>
            <w:tcW w:w="1203" w:type="dxa"/>
            <w:vAlign w:val="center"/>
          </w:tcPr>
          <w:p w:rsidR="00C85D5B" w:rsidRPr="00C85D5B" w:rsidRDefault="00C85D5B" w:rsidP="00C85D5B">
            <w:pPr>
              <w:spacing w:line="312" w:lineRule="auto"/>
              <w:jc w:val="center"/>
              <w:rPr>
                <w:rFonts w:ascii="Times New Roman" w:hAnsi="Times New Roman"/>
                <w:sz w:val="24"/>
              </w:rPr>
            </w:pPr>
            <w:r w:rsidRPr="00C85D5B">
              <w:rPr>
                <w:rFonts w:ascii="Times New Roman" w:hAnsi="Times New Roman"/>
                <w:sz w:val="24"/>
              </w:rPr>
              <w:t>$4.50</w:t>
            </w:r>
          </w:p>
        </w:tc>
        <w:tc>
          <w:tcPr>
            <w:tcW w:w="981" w:type="dxa"/>
            <w:vAlign w:val="center"/>
          </w:tcPr>
          <w:p w:rsidR="00C85D5B" w:rsidRPr="00C85D5B" w:rsidRDefault="00C85D5B" w:rsidP="00C85D5B">
            <w:pPr>
              <w:spacing w:line="312" w:lineRule="auto"/>
              <w:jc w:val="center"/>
              <w:rPr>
                <w:rFonts w:ascii="Times New Roman" w:hAnsi="Times New Roman"/>
                <w:sz w:val="24"/>
              </w:rPr>
            </w:pPr>
            <w:r w:rsidRPr="00C85D5B">
              <w:rPr>
                <w:rFonts w:ascii="Times New Roman" w:hAnsi="Times New Roman"/>
                <w:sz w:val="24"/>
              </w:rPr>
              <w:t>$5.00</w:t>
            </w:r>
          </w:p>
        </w:tc>
        <w:tc>
          <w:tcPr>
            <w:tcW w:w="1088" w:type="dxa"/>
            <w:vAlign w:val="center"/>
          </w:tcPr>
          <w:p w:rsidR="00C85D5B" w:rsidRPr="00C85D5B" w:rsidRDefault="00C85D5B" w:rsidP="00C85D5B">
            <w:pPr>
              <w:spacing w:line="312" w:lineRule="auto"/>
              <w:jc w:val="center"/>
              <w:rPr>
                <w:rFonts w:ascii="Times New Roman" w:hAnsi="Times New Roman"/>
                <w:sz w:val="24"/>
              </w:rPr>
            </w:pPr>
            <w:r w:rsidRPr="00C85D5B">
              <w:rPr>
                <w:rFonts w:ascii="Times New Roman" w:hAnsi="Times New Roman"/>
                <w:sz w:val="24"/>
              </w:rPr>
              <w:t>$5.00</w:t>
            </w:r>
          </w:p>
        </w:tc>
        <w:tc>
          <w:tcPr>
            <w:tcW w:w="1237" w:type="dxa"/>
            <w:vAlign w:val="center"/>
          </w:tcPr>
          <w:p w:rsidR="00C85D5B" w:rsidRPr="00C85D5B" w:rsidRDefault="00C85D5B" w:rsidP="00C85D5B">
            <w:pPr>
              <w:spacing w:line="312" w:lineRule="auto"/>
              <w:jc w:val="center"/>
              <w:rPr>
                <w:rFonts w:ascii="Times New Roman" w:hAnsi="Times New Roman"/>
                <w:sz w:val="24"/>
              </w:rPr>
            </w:pPr>
            <w:r w:rsidRPr="00C85D5B">
              <w:rPr>
                <w:rFonts w:ascii="Times New Roman" w:hAnsi="Times New Roman"/>
                <w:sz w:val="24"/>
              </w:rPr>
              <w:t>$6.00</w:t>
            </w:r>
          </w:p>
        </w:tc>
        <w:tc>
          <w:tcPr>
            <w:tcW w:w="957" w:type="dxa"/>
            <w:vAlign w:val="center"/>
          </w:tcPr>
          <w:p w:rsidR="00C85D5B" w:rsidRPr="00C85D5B" w:rsidRDefault="00C85D5B" w:rsidP="00C85D5B">
            <w:pPr>
              <w:spacing w:line="312" w:lineRule="auto"/>
              <w:jc w:val="center"/>
              <w:rPr>
                <w:rFonts w:ascii="Times New Roman" w:hAnsi="Times New Roman"/>
                <w:sz w:val="24"/>
              </w:rPr>
            </w:pPr>
            <w:r w:rsidRPr="00C85D5B">
              <w:rPr>
                <w:rFonts w:ascii="Times New Roman" w:hAnsi="Times New Roman"/>
                <w:sz w:val="24"/>
              </w:rPr>
              <w:t>$7.00</w:t>
            </w:r>
          </w:p>
        </w:tc>
      </w:tr>
      <w:tr w:rsidR="00C85D5B" w:rsidRPr="00C85D5B" w:rsidTr="00C85D5B">
        <w:tc>
          <w:tcPr>
            <w:tcW w:w="1640" w:type="dxa"/>
            <w:vAlign w:val="center"/>
          </w:tcPr>
          <w:p w:rsidR="00C85D5B" w:rsidRPr="00C85D5B" w:rsidRDefault="003D68F7" w:rsidP="00C85D5B">
            <w:pPr>
              <w:spacing w:line="312" w:lineRule="auto"/>
              <w:jc w:val="center"/>
              <w:rPr>
                <w:rFonts w:ascii="Times New Roman" w:hAnsi="Times New Roman" w:cs="Times New Roman"/>
                <w:sz w:val="24"/>
              </w:rPr>
            </w:pPr>
            <m:oMathPara>
              <m:oMath>
                <m:d>
                  <m:dPr>
                    <m:endChr m:val=""/>
                    <m:ctrlPr>
                      <w:rPr>
                        <w:rFonts w:ascii="Cambria Math" w:hAnsi="Cambria Math" w:cs="Times New Roman"/>
                        <w:sz w:val="24"/>
                      </w:rPr>
                    </m:ctrlPr>
                  </m:dPr>
                  <m:e>
                    <m:d>
                      <m:dPr>
                        <m:begChr m:val=""/>
                        <m:endChr m:val="]"/>
                        <m:ctrlPr>
                          <w:rPr>
                            <w:rFonts w:ascii="Cambria Math" w:hAnsi="Cambria Math" w:cs="Times New Roman"/>
                            <w:sz w:val="24"/>
                          </w:rPr>
                        </m:ctrlPr>
                      </m:dPr>
                      <m:e>
                        <m:r>
                          <m:rPr>
                            <m:sty m:val="p"/>
                          </m:rPr>
                          <w:rPr>
                            <w:rFonts w:ascii="Cambria Math" w:hAnsi="Cambria Math" w:cs="Times New Roman"/>
                            <w:sz w:val="24"/>
                          </w:rPr>
                          <m:t>2.0, 4.0</m:t>
                        </m:r>
                      </m:e>
                    </m:d>
                  </m:e>
                </m:d>
              </m:oMath>
            </m:oMathPara>
          </w:p>
        </w:tc>
        <w:tc>
          <w:tcPr>
            <w:tcW w:w="1081" w:type="dxa"/>
            <w:vAlign w:val="center"/>
          </w:tcPr>
          <w:p w:rsidR="00C85D5B" w:rsidRPr="00C85D5B" w:rsidRDefault="00C85D5B" w:rsidP="00C85D5B">
            <w:pPr>
              <w:spacing w:line="312" w:lineRule="auto"/>
              <w:jc w:val="center"/>
              <w:rPr>
                <w:rFonts w:ascii="Times New Roman" w:hAnsi="Times New Roman"/>
                <w:sz w:val="24"/>
              </w:rPr>
            </w:pPr>
            <w:r w:rsidRPr="00C85D5B">
              <w:rPr>
                <w:rFonts w:ascii="Times New Roman" w:hAnsi="Times New Roman"/>
                <w:sz w:val="24"/>
              </w:rPr>
              <w:t>$5.00</w:t>
            </w:r>
          </w:p>
        </w:tc>
        <w:tc>
          <w:tcPr>
            <w:tcW w:w="1203" w:type="dxa"/>
            <w:vAlign w:val="center"/>
          </w:tcPr>
          <w:p w:rsidR="00C85D5B" w:rsidRPr="00C85D5B" w:rsidRDefault="00C85D5B" w:rsidP="00C85D5B">
            <w:pPr>
              <w:spacing w:line="312" w:lineRule="auto"/>
              <w:jc w:val="center"/>
              <w:rPr>
                <w:rFonts w:ascii="Times New Roman" w:hAnsi="Times New Roman"/>
                <w:sz w:val="24"/>
              </w:rPr>
            </w:pPr>
            <w:r w:rsidRPr="00C85D5B">
              <w:rPr>
                <w:rFonts w:ascii="Times New Roman" w:hAnsi="Times New Roman"/>
                <w:sz w:val="24"/>
              </w:rPr>
              <w:t>$5.50</w:t>
            </w:r>
          </w:p>
        </w:tc>
        <w:tc>
          <w:tcPr>
            <w:tcW w:w="981" w:type="dxa"/>
            <w:vAlign w:val="center"/>
          </w:tcPr>
          <w:p w:rsidR="00C85D5B" w:rsidRPr="00C85D5B" w:rsidRDefault="00C85D5B" w:rsidP="00C85D5B">
            <w:pPr>
              <w:spacing w:line="312" w:lineRule="auto"/>
              <w:jc w:val="center"/>
              <w:rPr>
                <w:rFonts w:ascii="Times New Roman" w:hAnsi="Times New Roman"/>
                <w:sz w:val="24"/>
              </w:rPr>
            </w:pPr>
            <w:r w:rsidRPr="00C85D5B">
              <w:rPr>
                <w:rFonts w:ascii="Times New Roman" w:hAnsi="Times New Roman"/>
                <w:sz w:val="24"/>
              </w:rPr>
              <w:t>$6.00</w:t>
            </w:r>
          </w:p>
        </w:tc>
        <w:tc>
          <w:tcPr>
            <w:tcW w:w="1088" w:type="dxa"/>
            <w:vAlign w:val="center"/>
          </w:tcPr>
          <w:p w:rsidR="00C85D5B" w:rsidRPr="00C85D5B" w:rsidRDefault="00C85D5B" w:rsidP="00C85D5B">
            <w:pPr>
              <w:spacing w:line="312" w:lineRule="auto"/>
              <w:jc w:val="center"/>
              <w:rPr>
                <w:rFonts w:ascii="Times New Roman" w:hAnsi="Times New Roman"/>
                <w:sz w:val="24"/>
              </w:rPr>
            </w:pPr>
            <w:r w:rsidRPr="00C85D5B">
              <w:rPr>
                <w:rFonts w:ascii="Times New Roman" w:hAnsi="Times New Roman"/>
                <w:sz w:val="24"/>
              </w:rPr>
              <w:t>$6.50</w:t>
            </w:r>
          </w:p>
        </w:tc>
        <w:tc>
          <w:tcPr>
            <w:tcW w:w="1237" w:type="dxa"/>
            <w:vAlign w:val="center"/>
          </w:tcPr>
          <w:p w:rsidR="00C85D5B" w:rsidRPr="00C85D5B" w:rsidRDefault="00C85D5B" w:rsidP="00C85D5B">
            <w:pPr>
              <w:spacing w:line="312" w:lineRule="auto"/>
              <w:jc w:val="center"/>
              <w:rPr>
                <w:rFonts w:ascii="Times New Roman" w:hAnsi="Times New Roman"/>
                <w:sz w:val="24"/>
              </w:rPr>
            </w:pPr>
            <w:r w:rsidRPr="00C85D5B">
              <w:rPr>
                <w:rFonts w:ascii="Times New Roman" w:hAnsi="Times New Roman"/>
                <w:sz w:val="24"/>
              </w:rPr>
              <w:t>$7.50</w:t>
            </w:r>
          </w:p>
        </w:tc>
        <w:tc>
          <w:tcPr>
            <w:tcW w:w="957" w:type="dxa"/>
            <w:vAlign w:val="center"/>
          </w:tcPr>
          <w:p w:rsidR="00C85D5B" w:rsidRPr="00C85D5B" w:rsidRDefault="00C85D5B" w:rsidP="00C85D5B">
            <w:pPr>
              <w:spacing w:line="312" w:lineRule="auto"/>
              <w:jc w:val="center"/>
              <w:rPr>
                <w:rFonts w:ascii="Times New Roman" w:hAnsi="Times New Roman"/>
                <w:sz w:val="24"/>
              </w:rPr>
            </w:pPr>
            <w:r w:rsidRPr="00C85D5B">
              <w:rPr>
                <w:rFonts w:ascii="Times New Roman" w:hAnsi="Times New Roman"/>
                <w:sz w:val="24"/>
              </w:rPr>
              <w:t>$8.50</w:t>
            </w:r>
          </w:p>
        </w:tc>
      </w:tr>
      <w:tr w:rsidR="00C85D5B" w:rsidRPr="00C85D5B" w:rsidTr="00C85D5B">
        <w:tc>
          <w:tcPr>
            <w:tcW w:w="1640" w:type="dxa"/>
            <w:vAlign w:val="center"/>
          </w:tcPr>
          <w:p w:rsidR="00C85D5B" w:rsidRPr="00C85D5B" w:rsidRDefault="003D68F7" w:rsidP="00C85D5B">
            <w:pPr>
              <w:spacing w:line="312" w:lineRule="auto"/>
              <w:jc w:val="center"/>
              <w:rPr>
                <w:rFonts w:ascii="Times New Roman" w:hAnsi="Times New Roman" w:cs="Times New Roman"/>
                <w:sz w:val="24"/>
              </w:rPr>
            </w:pPr>
            <m:oMathPara>
              <m:oMath>
                <m:d>
                  <m:dPr>
                    <m:endChr m:val=""/>
                    <m:ctrlPr>
                      <w:rPr>
                        <w:rFonts w:ascii="Cambria Math" w:hAnsi="Cambria Math" w:cs="Times New Roman"/>
                        <w:sz w:val="24"/>
                      </w:rPr>
                    </m:ctrlPr>
                  </m:dPr>
                  <m:e>
                    <m:d>
                      <m:dPr>
                        <m:begChr m:val=""/>
                        <m:endChr m:val="]"/>
                        <m:ctrlPr>
                          <w:rPr>
                            <w:rFonts w:ascii="Cambria Math" w:hAnsi="Cambria Math" w:cs="Times New Roman"/>
                            <w:sz w:val="24"/>
                          </w:rPr>
                        </m:ctrlPr>
                      </m:dPr>
                      <m:e>
                        <m:r>
                          <m:rPr>
                            <m:sty m:val="p"/>
                          </m:rPr>
                          <w:rPr>
                            <w:rFonts w:ascii="Cambria Math" w:hAnsi="Cambria Math" w:cs="Times New Roman"/>
                            <w:sz w:val="24"/>
                          </w:rPr>
                          <m:t>4.0, 24.0</m:t>
                        </m:r>
                      </m:e>
                    </m:d>
                  </m:e>
                </m:d>
              </m:oMath>
            </m:oMathPara>
          </w:p>
        </w:tc>
        <w:tc>
          <w:tcPr>
            <w:tcW w:w="1081" w:type="dxa"/>
            <w:vAlign w:val="center"/>
          </w:tcPr>
          <w:p w:rsidR="00C85D5B" w:rsidRPr="00C85D5B" w:rsidRDefault="00C85D5B" w:rsidP="00C85D5B">
            <w:pPr>
              <w:spacing w:line="312" w:lineRule="auto"/>
              <w:jc w:val="center"/>
              <w:rPr>
                <w:rFonts w:ascii="Times New Roman" w:hAnsi="Times New Roman"/>
                <w:sz w:val="24"/>
              </w:rPr>
            </w:pPr>
            <w:r w:rsidRPr="00C85D5B">
              <w:rPr>
                <w:rFonts w:ascii="Times New Roman" w:hAnsi="Times New Roman"/>
                <w:sz w:val="24"/>
              </w:rPr>
              <w:t>$6.00</w:t>
            </w:r>
          </w:p>
        </w:tc>
        <w:tc>
          <w:tcPr>
            <w:tcW w:w="1203" w:type="dxa"/>
            <w:vAlign w:val="center"/>
          </w:tcPr>
          <w:p w:rsidR="00C85D5B" w:rsidRPr="00C85D5B" w:rsidRDefault="00C85D5B" w:rsidP="00C85D5B">
            <w:pPr>
              <w:spacing w:line="312" w:lineRule="auto"/>
              <w:jc w:val="center"/>
              <w:rPr>
                <w:rFonts w:ascii="Times New Roman" w:hAnsi="Times New Roman"/>
                <w:sz w:val="24"/>
              </w:rPr>
            </w:pPr>
            <w:r w:rsidRPr="00C85D5B">
              <w:rPr>
                <w:rFonts w:ascii="Times New Roman" w:hAnsi="Times New Roman"/>
                <w:sz w:val="24"/>
              </w:rPr>
              <w:t>$6.50</w:t>
            </w:r>
          </w:p>
        </w:tc>
        <w:tc>
          <w:tcPr>
            <w:tcW w:w="981" w:type="dxa"/>
            <w:vAlign w:val="center"/>
          </w:tcPr>
          <w:p w:rsidR="00C85D5B" w:rsidRPr="00C85D5B" w:rsidRDefault="00C85D5B" w:rsidP="00C85D5B">
            <w:pPr>
              <w:spacing w:line="312" w:lineRule="auto"/>
              <w:jc w:val="center"/>
              <w:rPr>
                <w:rFonts w:ascii="Times New Roman" w:hAnsi="Times New Roman"/>
                <w:sz w:val="24"/>
              </w:rPr>
            </w:pPr>
            <w:r w:rsidRPr="00C85D5B">
              <w:rPr>
                <w:rFonts w:ascii="Times New Roman" w:hAnsi="Times New Roman"/>
                <w:sz w:val="24"/>
              </w:rPr>
              <w:t>$7.00</w:t>
            </w:r>
          </w:p>
        </w:tc>
        <w:tc>
          <w:tcPr>
            <w:tcW w:w="1088" w:type="dxa"/>
            <w:vAlign w:val="center"/>
          </w:tcPr>
          <w:p w:rsidR="00C85D5B" w:rsidRPr="00C85D5B" w:rsidRDefault="00C85D5B" w:rsidP="00C85D5B">
            <w:pPr>
              <w:spacing w:line="312" w:lineRule="auto"/>
              <w:jc w:val="center"/>
              <w:rPr>
                <w:rFonts w:ascii="Times New Roman" w:hAnsi="Times New Roman"/>
                <w:sz w:val="24"/>
              </w:rPr>
            </w:pPr>
            <w:r w:rsidRPr="00C85D5B">
              <w:rPr>
                <w:rFonts w:ascii="Times New Roman" w:hAnsi="Times New Roman"/>
                <w:sz w:val="24"/>
              </w:rPr>
              <w:t>$8.00</w:t>
            </w:r>
          </w:p>
        </w:tc>
        <w:tc>
          <w:tcPr>
            <w:tcW w:w="1237" w:type="dxa"/>
            <w:vAlign w:val="center"/>
          </w:tcPr>
          <w:p w:rsidR="00C85D5B" w:rsidRPr="00C85D5B" w:rsidRDefault="00C85D5B" w:rsidP="00C85D5B">
            <w:pPr>
              <w:spacing w:line="312" w:lineRule="auto"/>
              <w:jc w:val="center"/>
              <w:rPr>
                <w:rFonts w:ascii="Times New Roman" w:hAnsi="Times New Roman"/>
                <w:sz w:val="24"/>
              </w:rPr>
            </w:pPr>
            <w:r w:rsidRPr="00C85D5B">
              <w:rPr>
                <w:rFonts w:ascii="Times New Roman" w:hAnsi="Times New Roman"/>
                <w:sz w:val="24"/>
              </w:rPr>
              <w:t>$9.00</w:t>
            </w:r>
          </w:p>
        </w:tc>
        <w:tc>
          <w:tcPr>
            <w:tcW w:w="957" w:type="dxa"/>
            <w:vAlign w:val="center"/>
          </w:tcPr>
          <w:p w:rsidR="00C85D5B" w:rsidRPr="00C85D5B" w:rsidRDefault="00C85D5B" w:rsidP="00C85D5B">
            <w:pPr>
              <w:spacing w:line="312" w:lineRule="auto"/>
              <w:jc w:val="center"/>
              <w:rPr>
                <w:rFonts w:ascii="Times New Roman" w:hAnsi="Times New Roman"/>
                <w:sz w:val="24"/>
              </w:rPr>
            </w:pPr>
            <w:r w:rsidRPr="00C85D5B">
              <w:rPr>
                <w:rFonts w:ascii="Times New Roman" w:hAnsi="Times New Roman"/>
                <w:sz w:val="24"/>
              </w:rPr>
              <w:t>$10.00</w:t>
            </w:r>
          </w:p>
        </w:tc>
      </w:tr>
    </w:tbl>
    <w:p w:rsidR="00C85D5B" w:rsidRDefault="00C85D5B" w:rsidP="00C85D5B">
      <w:pPr>
        <w:pStyle w:val="u5"/>
        <w:spacing w:before="24" w:after="24"/>
        <w:ind w:firstLine="480"/>
      </w:pPr>
    </w:p>
    <w:p w:rsidR="00354134" w:rsidRPr="00354134" w:rsidRDefault="00354134" w:rsidP="00354134">
      <w:pPr>
        <w:pStyle w:val="u5"/>
        <w:spacing w:before="24" w:after="24"/>
        <w:ind w:firstLine="480"/>
      </w:pPr>
      <w:r w:rsidRPr="00354134">
        <w:lastRenderedPageBreak/>
        <w:t>为了便于停车场管理，客户也可以在停车时选择预计停车时间。系统提供三种预计停车时间范围供客户选择：</w:t>
      </w:r>
      <w:r w:rsidRPr="00354134">
        <w:t>“</w:t>
      </w:r>
      <w:r w:rsidRPr="00354134">
        <w:t>不超过</w:t>
      </w:r>
      <w:r w:rsidRPr="00354134">
        <w:t>2</w:t>
      </w:r>
      <w:r w:rsidRPr="00354134">
        <w:t>小时</w:t>
      </w:r>
      <w:r w:rsidRPr="00354134">
        <w:t>”</w:t>
      </w:r>
      <w:r w:rsidRPr="00354134">
        <w:t>、</w:t>
      </w:r>
      <w:r w:rsidRPr="00354134">
        <w:t>“2</w:t>
      </w:r>
      <w:r w:rsidRPr="00354134">
        <w:t>小时到</w:t>
      </w:r>
      <w:r w:rsidRPr="00354134">
        <w:t>4</w:t>
      </w:r>
      <w:r w:rsidRPr="00354134">
        <w:t>小时</w:t>
      </w:r>
      <w:r w:rsidRPr="00354134">
        <w:t>”</w:t>
      </w:r>
      <w:r w:rsidRPr="00354134">
        <w:t>和</w:t>
      </w:r>
      <w:r w:rsidRPr="00354134">
        <w:t>“4</w:t>
      </w:r>
      <w:r w:rsidRPr="00354134">
        <w:t>小时到</w:t>
      </w:r>
      <w:r w:rsidRPr="00354134">
        <w:t>24</w:t>
      </w:r>
      <w:r w:rsidRPr="00354134">
        <w:t>小时</w:t>
      </w:r>
      <w:r w:rsidRPr="00354134">
        <w:t>”</w:t>
      </w:r>
      <w:r w:rsidRPr="00354134">
        <w:t>。若客户实际停车时间属于预计停车时间范围，则可以享受</w:t>
      </w:r>
      <w:r w:rsidRPr="00354134">
        <w:t>40%</w:t>
      </w:r>
      <w:r w:rsidRPr="00354134">
        <w:t>的优惠；若客户实际停车时间不属于预计时间范围，则必须在停车费用的基础上额外承担</w:t>
      </w:r>
      <w:r w:rsidRPr="00354134">
        <w:t>20%</w:t>
      </w:r>
      <w:r w:rsidRPr="00354134">
        <w:t>的管理附加费。需要注意的是，客户为了享受折扣，可以提供折扣</w:t>
      </w:r>
      <w:proofErr w:type="gramStart"/>
      <w:r w:rsidRPr="00354134">
        <w:t>券</w:t>
      </w:r>
      <w:proofErr w:type="gramEnd"/>
      <w:r w:rsidRPr="00354134">
        <w:t>或选择预计停车时间，但是不可以同时提供折扣</w:t>
      </w:r>
      <w:proofErr w:type="gramStart"/>
      <w:r w:rsidRPr="00354134">
        <w:t>券</w:t>
      </w:r>
      <w:proofErr w:type="gramEnd"/>
      <w:r w:rsidRPr="00354134">
        <w:t>和选择预计停车时间。若客户既不提供折扣</w:t>
      </w:r>
      <w:proofErr w:type="gramStart"/>
      <w:r w:rsidRPr="00354134">
        <w:t>券</w:t>
      </w:r>
      <w:proofErr w:type="gramEnd"/>
      <w:r w:rsidRPr="00354134">
        <w:t>也不选择预计停车时间，则不享受任何折扣。</w:t>
      </w:r>
    </w:p>
    <w:p w:rsidR="00C85D5B" w:rsidRDefault="00354134" w:rsidP="00354134">
      <w:pPr>
        <w:pStyle w:val="u5"/>
        <w:spacing w:before="24" w:after="24"/>
        <w:ind w:firstLine="480"/>
      </w:pPr>
      <w:r w:rsidRPr="00354134">
        <w:t>输入接口用六元组（</w:t>
      </w:r>
      <w:r w:rsidRPr="00354134">
        <w:t>typeOfVehicle, typeOfCar, dayOfWeek, actualParkingDuration, discountCoupon, estimation</w:t>
      </w:r>
      <w:r w:rsidRPr="00354134">
        <w:t>）表示。各参数的具体含义、数据类型以及合法输入等如</w:t>
      </w:r>
      <w:fldSimple w:instr=" REF _Ref483775053 ">
        <w:r w:rsidR="00251806">
          <w:rPr>
            <w:rFonts w:hint="eastAsia"/>
          </w:rPr>
          <w:t>表</w:t>
        </w:r>
        <w:r w:rsidR="00251806">
          <w:rPr>
            <w:rFonts w:hint="eastAsia"/>
          </w:rPr>
          <w:t xml:space="preserve"> </w:t>
        </w:r>
        <w:r w:rsidR="00251806">
          <w:rPr>
            <w:noProof/>
          </w:rPr>
          <w:t>6</w:t>
        </w:r>
        <w:r w:rsidR="00251806">
          <w:t>-</w:t>
        </w:r>
        <w:r w:rsidR="00251806">
          <w:rPr>
            <w:noProof/>
          </w:rPr>
          <w:t>12</w:t>
        </w:r>
      </w:fldSimple>
      <w:r w:rsidRPr="00354134">
        <w:t>所示。输出为</w:t>
      </w:r>
      <w:r w:rsidRPr="00354134">
        <w:t>fee</w:t>
      </w:r>
      <w:r w:rsidRPr="00354134">
        <w:t>，表示需要缴纳的停车费，取值范围是大于</w:t>
      </w:r>
      <w:r w:rsidRPr="00354134">
        <w:t>0</w:t>
      </w:r>
      <w:r w:rsidRPr="00354134">
        <w:t>的实数，单位：美元。</w:t>
      </w:r>
    </w:p>
    <w:p w:rsidR="00354134" w:rsidRDefault="00354134" w:rsidP="00354134">
      <w:pPr>
        <w:pStyle w:val="ua"/>
        <w:spacing w:before="360" w:after="120"/>
      </w:pPr>
      <w:bookmarkStart w:id="73" w:name="_Ref483775053"/>
      <w:r>
        <w:rPr>
          <w:rFonts w:hint="eastAsia"/>
        </w:rPr>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251806">
        <w:rPr>
          <w:noProof/>
        </w:rPr>
        <w:t>6</w:t>
      </w:r>
      <w:r>
        <w:fldChar w:fldCharType="end"/>
      </w:r>
      <w:r>
        <w:t>-</w:t>
      </w:r>
      <w:r>
        <w:fldChar w:fldCharType="begin"/>
      </w:r>
      <w:r>
        <w:instrText xml:space="preserve"> SEQ </w:instrText>
      </w:r>
      <w:r>
        <w:instrText>表</w:instrText>
      </w:r>
      <w:r>
        <w:instrText xml:space="preserve"> \* Arabic \n \* MERGEFORMAT </w:instrText>
      </w:r>
      <w:r>
        <w:fldChar w:fldCharType="separate"/>
      </w:r>
      <w:r w:rsidR="00251806">
        <w:rPr>
          <w:noProof/>
        </w:rPr>
        <w:t>12</w:t>
      </w:r>
      <w:r>
        <w:fldChar w:fldCharType="end"/>
      </w:r>
      <w:bookmarkEnd w:id="73"/>
      <w:r>
        <w:rPr>
          <w:rFonts w:hint="eastAsia"/>
        </w:rPr>
        <w:t xml:space="preserve">  </w:t>
      </w:r>
      <w:r>
        <w:rPr>
          <w:rFonts w:hint="eastAsia"/>
        </w:rPr>
        <w:t>停车计费服务合法输入</w:t>
      </w:r>
    </w:p>
    <w:tbl>
      <w:tblPr>
        <w:tblStyle w:val="250"/>
        <w:tblW w:w="0" w:type="auto"/>
        <w:tblLook w:val="04A0" w:firstRow="1" w:lastRow="0" w:firstColumn="1" w:lastColumn="0" w:noHBand="0" w:noVBand="1"/>
      </w:tblPr>
      <w:tblGrid>
        <w:gridCol w:w="1494"/>
        <w:gridCol w:w="1581"/>
        <w:gridCol w:w="1390"/>
        <w:gridCol w:w="1749"/>
        <w:gridCol w:w="1939"/>
      </w:tblGrid>
      <w:tr w:rsidR="00354134" w:rsidRPr="00354134" w:rsidTr="00F22ABA">
        <w:tc>
          <w:tcPr>
            <w:tcW w:w="1494" w:type="dxa"/>
            <w:vAlign w:val="center"/>
          </w:tcPr>
          <w:p w:rsidR="00354134" w:rsidRPr="00354134" w:rsidRDefault="00354134" w:rsidP="00F22ABA">
            <w:pPr>
              <w:spacing w:line="312" w:lineRule="auto"/>
              <w:jc w:val="center"/>
              <w:rPr>
                <w:rFonts w:ascii="Times New Roman" w:hAnsi="Times New Roman"/>
                <w:b/>
                <w:szCs w:val="21"/>
              </w:rPr>
            </w:pPr>
            <w:r w:rsidRPr="00354134">
              <w:rPr>
                <w:rFonts w:ascii="Times New Roman" w:hAnsi="Times New Roman"/>
                <w:b/>
                <w:szCs w:val="21"/>
              </w:rPr>
              <w:t>输入参数</w:t>
            </w:r>
          </w:p>
        </w:tc>
        <w:tc>
          <w:tcPr>
            <w:tcW w:w="1581" w:type="dxa"/>
            <w:vAlign w:val="center"/>
          </w:tcPr>
          <w:p w:rsidR="00354134" w:rsidRPr="00354134" w:rsidRDefault="00354134" w:rsidP="00F22ABA">
            <w:pPr>
              <w:spacing w:line="312" w:lineRule="auto"/>
              <w:jc w:val="center"/>
              <w:rPr>
                <w:rFonts w:ascii="Times New Roman" w:hAnsi="Times New Roman"/>
                <w:b/>
                <w:szCs w:val="21"/>
              </w:rPr>
            </w:pPr>
            <w:r w:rsidRPr="00354134">
              <w:rPr>
                <w:rFonts w:ascii="Times New Roman" w:hAnsi="Times New Roman"/>
                <w:b/>
                <w:szCs w:val="21"/>
              </w:rPr>
              <w:t>参数含义</w:t>
            </w:r>
          </w:p>
        </w:tc>
        <w:tc>
          <w:tcPr>
            <w:tcW w:w="1390" w:type="dxa"/>
            <w:vAlign w:val="center"/>
          </w:tcPr>
          <w:p w:rsidR="00354134" w:rsidRPr="00354134" w:rsidRDefault="00354134" w:rsidP="00F22ABA">
            <w:pPr>
              <w:spacing w:line="312" w:lineRule="auto"/>
              <w:jc w:val="center"/>
              <w:rPr>
                <w:rFonts w:ascii="Times New Roman" w:hAnsi="Times New Roman"/>
                <w:b/>
                <w:szCs w:val="21"/>
              </w:rPr>
            </w:pPr>
            <w:r w:rsidRPr="00354134">
              <w:rPr>
                <w:rFonts w:ascii="Times New Roman" w:hAnsi="Times New Roman"/>
                <w:b/>
                <w:szCs w:val="21"/>
              </w:rPr>
              <w:t>数据类型</w:t>
            </w:r>
          </w:p>
        </w:tc>
        <w:tc>
          <w:tcPr>
            <w:tcW w:w="1749" w:type="dxa"/>
            <w:vAlign w:val="center"/>
          </w:tcPr>
          <w:p w:rsidR="00354134" w:rsidRPr="00354134" w:rsidRDefault="00354134" w:rsidP="00F22ABA">
            <w:pPr>
              <w:spacing w:line="312" w:lineRule="auto"/>
              <w:jc w:val="center"/>
              <w:rPr>
                <w:rFonts w:ascii="Times New Roman" w:hAnsi="Times New Roman"/>
                <w:b/>
                <w:szCs w:val="21"/>
              </w:rPr>
            </w:pPr>
            <w:r w:rsidRPr="00354134">
              <w:rPr>
                <w:rFonts w:ascii="Times New Roman" w:hAnsi="Times New Roman"/>
                <w:b/>
                <w:szCs w:val="21"/>
              </w:rPr>
              <w:t>合法输入</w:t>
            </w:r>
          </w:p>
        </w:tc>
        <w:tc>
          <w:tcPr>
            <w:tcW w:w="1939" w:type="dxa"/>
            <w:vAlign w:val="center"/>
          </w:tcPr>
          <w:p w:rsidR="00354134" w:rsidRPr="00354134" w:rsidRDefault="00354134" w:rsidP="00F22ABA">
            <w:pPr>
              <w:spacing w:line="312" w:lineRule="auto"/>
              <w:jc w:val="center"/>
              <w:rPr>
                <w:rFonts w:ascii="Times New Roman" w:hAnsi="Times New Roman"/>
                <w:b/>
                <w:szCs w:val="21"/>
              </w:rPr>
            </w:pPr>
            <w:r w:rsidRPr="00354134">
              <w:rPr>
                <w:rFonts w:ascii="Times New Roman" w:hAnsi="Times New Roman"/>
                <w:b/>
                <w:szCs w:val="21"/>
              </w:rPr>
              <w:t>说明</w:t>
            </w:r>
          </w:p>
        </w:tc>
      </w:tr>
      <w:tr w:rsidR="00354134" w:rsidRPr="00354134" w:rsidTr="00F22ABA">
        <w:tc>
          <w:tcPr>
            <w:tcW w:w="1494" w:type="dxa"/>
            <w:vAlign w:val="center"/>
          </w:tcPr>
          <w:p w:rsidR="00354134" w:rsidRPr="00354134" w:rsidRDefault="00354134" w:rsidP="00F22ABA">
            <w:pPr>
              <w:spacing w:line="312" w:lineRule="auto"/>
              <w:jc w:val="center"/>
              <w:rPr>
                <w:rFonts w:ascii="Times New Roman" w:hAnsi="Times New Roman"/>
                <w:szCs w:val="21"/>
              </w:rPr>
            </w:pPr>
            <w:r w:rsidRPr="00354134">
              <w:rPr>
                <w:rFonts w:ascii="Times New Roman" w:hAnsi="Times New Roman"/>
                <w:szCs w:val="21"/>
              </w:rPr>
              <w:t>Type of Vehicle</w:t>
            </w:r>
          </w:p>
        </w:tc>
        <w:tc>
          <w:tcPr>
            <w:tcW w:w="1581" w:type="dxa"/>
            <w:vAlign w:val="center"/>
          </w:tcPr>
          <w:p w:rsidR="00354134" w:rsidRPr="00354134" w:rsidRDefault="00354134" w:rsidP="00F22ABA">
            <w:pPr>
              <w:spacing w:line="312" w:lineRule="auto"/>
              <w:jc w:val="center"/>
              <w:rPr>
                <w:rFonts w:ascii="Times New Roman" w:hAnsi="Times New Roman"/>
                <w:szCs w:val="21"/>
              </w:rPr>
            </w:pPr>
            <w:r w:rsidRPr="00354134">
              <w:rPr>
                <w:rFonts w:ascii="Times New Roman" w:hAnsi="Times New Roman"/>
                <w:szCs w:val="21"/>
              </w:rPr>
              <w:t>车辆类型</w:t>
            </w:r>
          </w:p>
        </w:tc>
        <w:tc>
          <w:tcPr>
            <w:tcW w:w="1390" w:type="dxa"/>
            <w:vAlign w:val="center"/>
          </w:tcPr>
          <w:p w:rsidR="00354134" w:rsidRPr="00354134" w:rsidRDefault="00354134" w:rsidP="00F22ABA">
            <w:pPr>
              <w:spacing w:line="312" w:lineRule="auto"/>
              <w:jc w:val="center"/>
              <w:rPr>
                <w:rFonts w:ascii="Times New Roman" w:hAnsi="Times New Roman"/>
                <w:szCs w:val="21"/>
              </w:rPr>
            </w:pPr>
            <w:r w:rsidRPr="00354134">
              <w:rPr>
                <w:rFonts w:ascii="Times New Roman" w:hAnsi="Times New Roman"/>
                <w:szCs w:val="21"/>
              </w:rPr>
              <w:t>整型</w:t>
            </w:r>
          </w:p>
        </w:tc>
        <w:tc>
          <w:tcPr>
            <w:tcW w:w="1749" w:type="dxa"/>
            <w:vAlign w:val="center"/>
          </w:tcPr>
          <w:p w:rsidR="00354134" w:rsidRPr="00354134" w:rsidRDefault="00354134" w:rsidP="00F22ABA">
            <w:pPr>
              <w:spacing w:line="312" w:lineRule="auto"/>
              <w:jc w:val="center"/>
              <w:rPr>
                <w:rFonts w:ascii="Times New Roman" w:hAnsi="Times New Roman"/>
                <w:szCs w:val="21"/>
              </w:rPr>
            </w:pPr>
            <w:r w:rsidRPr="00354134">
              <w:rPr>
                <w:rFonts w:ascii="Times New Roman" w:hAnsi="Times New Roman"/>
                <w:szCs w:val="21"/>
              </w:rPr>
              <w:t>0</w:t>
            </w:r>
            <w:r w:rsidRPr="00354134">
              <w:rPr>
                <w:rFonts w:ascii="Times New Roman" w:hAnsi="Times New Roman"/>
                <w:szCs w:val="21"/>
              </w:rPr>
              <w:t>或</w:t>
            </w:r>
            <w:r w:rsidRPr="00354134">
              <w:rPr>
                <w:rFonts w:ascii="Times New Roman" w:hAnsi="Times New Roman"/>
                <w:szCs w:val="21"/>
              </w:rPr>
              <w:t>1</w:t>
            </w:r>
          </w:p>
        </w:tc>
        <w:tc>
          <w:tcPr>
            <w:tcW w:w="1939" w:type="dxa"/>
            <w:vAlign w:val="center"/>
          </w:tcPr>
          <w:p w:rsidR="00354134" w:rsidRPr="00354134" w:rsidRDefault="00354134" w:rsidP="00F22ABA">
            <w:pPr>
              <w:spacing w:line="312" w:lineRule="auto"/>
              <w:jc w:val="center"/>
              <w:rPr>
                <w:rFonts w:ascii="Times New Roman" w:hAnsi="Times New Roman"/>
                <w:szCs w:val="21"/>
              </w:rPr>
            </w:pPr>
            <w:r w:rsidRPr="00354134">
              <w:rPr>
                <w:rFonts w:ascii="Times New Roman" w:hAnsi="Times New Roman"/>
                <w:szCs w:val="21"/>
              </w:rPr>
              <w:t>0</w:t>
            </w:r>
            <w:r w:rsidRPr="00354134">
              <w:rPr>
                <w:rFonts w:ascii="Times New Roman" w:hAnsi="Times New Roman"/>
                <w:szCs w:val="21"/>
              </w:rPr>
              <w:t>表示摩托车，</w:t>
            </w:r>
            <w:r w:rsidRPr="00354134">
              <w:rPr>
                <w:rFonts w:ascii="Times New Roman" w:hAnsi="Times New Roman"/>
                <w:szCs w:val="21"/>
              </w:rPr>
              <w:t>1</w:t>
            </w:r>
            <w:r w:rsidRPr="00354134">
              <w:rPr>
                <w:rFonts w:ascii="Times New Roman" w:hAnsi="Times New Roman"/>
                <w:szCs w:val="21"/>
              </w:rPr>
              <w:t>表示小汽车</w:t>
            </w:r>
          </w:p>
        </w:tc>
      </w:tr>
      <w:tr w:rsidR="00354134" w:rsidRPr="00354134" w:rsidTr="00F22ABA">
        <w:tc>
          <w:tcPr>
            <w:tcW w:w="1494" w:type="dxa"/>
            <w:vAlign w:val="center"/>
          </w:tcPr>
          <w:p w:rsidR="00354134" w:rsidRPr="00354134" w:rsidRDefault="00354134" w:rsidP="00F22ABA">
            <w:pPr>
              <w:spacing w:line="312" w:lineRule="auto"/>
              <w:jc w:val="center"/>
              <w:rPr>
                <w:rFonts w:ascii="Times New Roman" w:hAnsi="Times New Roman"/>
                <w:szCs w:val="21"/>
              </w:rPr>
            </w:pPr>
            <w:r w:rsidRPr="00354134">
              <w:rPr>
                <w:rFonts w:ascii="Times New Roman" w:hAnsi="Times New Roman"/>
                <w:szCs w:val="21"/>
              </w:rPr>
              <w:t>Type of Car</w:t>
            </w:r>
          </w:p>
        </w:tc>
        <w:tc>
          <w:tcPr>
            <w:tcW w:w="1581" w:type="dxa"/>
            <w:vAlign w:val="center"/>
          </w:tcPr>
          <w:p w:rsidR="00354134" w:rsidRPr="00354134" w:rsidRDefault="00354134" w:rsidP="00F22ABA">
            <w:pPr>
              <w:spacing w:line="312" w:lineRule="auto"/>
              <w:jc w:val="center"/>
              <w:rPr>
                <w:rFonts w:ascii="Times New Roman" w:hAnsi="Times New Roman"/>
                <w:szCs w:val="21"/>
              </w:rPr>
            </w:pPr>
            <w:r w:rsidRPr="00354134">
              <w:rPr>
                <w:rFonts w:ascii="Times New Roman" w:hAnsi="Times New Roman"/>
                <w:szCs w:val="21"/>
              </w:rPr>
              <w:t>小汽车类型</w:t>
            </w:r>
          </w:p>
        </w:tc>
        <w:tc>
          <w:tcPr>
            <w:tcW w:w="1390" w:type="dxa"/>
            <w:vAlign w:val="center"/>
          </w:tcPr>
          <w:p w:rsidR="00354134" w:rsidRPr="00354134" w:rsidRDefault="00354134" w:rsidP="00F22ABA">
            <w:pPr>
              <w:spacing w:line="312" w:lineRule="auto"/>
              <w:jc w:val="center"/>
              <w:rPr>
                <w:rFonts w:ascii="Times New Roman" w:hAnsi="Times New Roman"/>
                <w:szCs w:val="21"/>
              </w:rPr>
            </w:pPr>
            <w:r w:rsidRPr="00354134">
              <w:rPr>
                <w:rFonts w:ascii="Times New Roman" w:hAnsi="Times New Roman"/>
                <w:szCs w:val="21"/>
              </w:rPr>
              <w:t>整型</w:t>
            </w:r>
          </w:p>
        </w:tc>
        <w:tc>
          <w:tcPr>
            <w:tcW w:w="1749" w:type="dxa"/>
            <w:vAlign w:val="center"/>
          </w:tcPr>
          <w:p w:rsidR="00354134" w:rsidRPr="00354134" w:rsidRDefault="00354134" w:rsidP="00F22ABA">
            <w:pPr>
              <w:spacing w:line="312" w:lineRule="auto"/>
              <w:jc w:val="center"/>
              <w:rPr>
                <w:rFonts w:ascii="Times New Roman" w:hAnsi="Times New Roman"/>
                <w:szCs w:val="21"/>
              </w:rPr>
            </w:pPr>
            <w:r w:rsidRPr="00354134">
              <w:rPr>
                <w:rFonts w:ascii="Times New Roman" w:hAnsi="Times New Roman"/>
                <w:szCs w:val="21"/>
              </w:rPr>
              <w:t>0</w:t>
            </w:r>
            <w:r w:rsidRPr="00354134">
              <w:rPr>
                <w:rFonts w:ascii="Times New Roman" w:hAnsi="Times New Roman"/>
                <w:szCs w:val="21"/>
              </w:rPr>
              <w:t>或</w:t>
            </w:r>
            <w:r w:rsidRPr="00354134">
              <w:rPr>
                <w:rFonts w:ascii="Times New Roman" w:hAnsi="Times New Roman"/>
                <w:szCs w:val="21"/>
              </w:rPr>
              <w:t>1</w:t>
            </w:r>
          </w:p>
        </w:tc>
        <w:tc>
          <w:tcPr>
            <w:tcW w:w="1939" w:type="dxa"/>
            <w:vAlign w:val="center"/>
          </w:tcPr>
          <w:p w:rsidR="00354134" w:rsidRPr="00354134" w:rsidRDefault="00354134" w:rsidP="00F22ABA">
            <w:pPr>
              <w:spacing w:line="312" w:lineRule="auto"/>
              <w:jc w:val="center"/>
              <w:rPr>
                <w:rFonts w:ascii="Times New Roman" w:hAnsi="Times New Roman"/>
                <w:szCs w:val="21"/>
              </w:rPr>
            </w:pPr>
            <w:r w:rsidRPr="00354134">
              <w:rPr>
                <w:rFonts w:ascii="Times New Roman" w:hAnsi="Times New Roman"/>
                <w:szCs w:val="21"/>
              </w:rPr>
              <w:t>0</w:t>
            </w:r>
            <w:r w:rsidRPr="00354134">
              <w:rPr>
                <w:rFonts w:ascii="Times New Roman" w:hAnsi="Times New Roman"/>
                <w:szCs w:val="21"/>
              </w:rPr>
              <w:t>表示跑车，</w:t>
            </w:r>
            <w:r w:rsidRPr="00354134">
              <w:rPr>
                <w:rFonts w:ascii="Times New Roman" w:hAnsi="Times New Roman"/>
                <w:szCs w:val="21"/>
              </w:rPr>
              <w:t>1</w:t>
            </w:r>
            <w:r w:rsidRPr="00354134">
              <w:rPr>
                <w:rFonts w:ascii="Times New Roman" w:hAnsi="Times New Roman"/>
                <w:szCs w:val="21"/>
              </w:rPr>
              <w:t>表示轿车</w:t>
            </w:r>
          </w:p>
        </w:tc>
      </w:tr>
      <w:tr w:rsidR="00354134" w:rsidRPr="00354134" w:rsidTr="00F22ABA">
        <w:tc>
          <w:tcPr>
            <w:tcW w:w="1494" w:type="dxa"/>
            <w:vAlign w:val="center"/>
          </w:tcPr>
          <w:p w:rsidR="00354134" w:rsidRPr="00354134" w:rsidRDefault="00354134" w:rsidP="00F22ABA">
            <w:pPr>
              <w:spacing w:line="312" w:lineRule="auto"/>
              <w:jc w:val="center"/>
              <w:rPr>
                <w:rFonts w:ascii="Times New Roman" w:hAnsi="Times New Roman"/>
                <w:szCs w:val="21"/>
              </w:rPr>
            </w:pPr>
            <w:r w:rsidRPr="00354134">
              <w:rPr>
                <w:rFonts w:ascii="Times New Roman" w:hAnsi="Times New Roman"/>
                <w:szCs w:val="21"/>
              </w:rPr>
              <w:t>Day of Week</w:t>
            </w:r>
          </w:p>
        </w:tc>
        <w:tc>
          <w:tcPr>
            <w:tcW w:w="1581" w:type="dxa"/>
            <w:vAlign w:val="center"/>
          </w:tcPr>
          <w:p w:rsidR="00354134" w:rsidRPr="00354134" w:rsidRDefault="00354134" w:rsidP="00F22ABA">
            <w:pPr>
              <w:spacing w:line="312" w:lineRule="auto"/>
              <w:jc w:val="center"/>
              <w:rPr>
                <w:rFonts w:ascii="Times New Roman" w:hAnsi="Times New Roman"/>
                <w:szCs w:val="21"/>
              </w:rPr>
            </w:pPr>
            <w:r w:rsidRPr="00354134">
              <w:rPr>
                <w:rFonts w:ascii="Times New Roman" w:hAnsi="Times New Roman"/>
                <w:szCs w:val="21"/>
              </w:rPr>
              <w:t>停车日</w:t>
            </w:r>
          </w:p>
        </w:tc>
        <w:tc>
          <w:tcPr>
            <w:tcW w:w="1390" w:type="dxa"/>
            <w:vAlign w:val="center"/>
          </w:tcPr>
          <w:p w:rsidR="00354134" w:rsidRPr="00354134" w:rsidRDefault="00354134" w:rsidP="00F22ABA">
            <w:pPr>
              <w:spacing w:line="312" w:lineRule="auto"/>
              <w:jc w:val="center"/>
              <w:rPr>
                <w:rFonts w:ascii="Times New Roman" w:hAnsi="Times New Roman"/>
                <w:szCs w:val="21"/>
              </w:rPr>
            </w:pPr>
            <w:r w:rsidRPr="00354134">
              <w:rPr>
                <w:rFonts w:ascii="Times New Roman" w:hAnsi="Times New Roman"/>
                <w:szCs w:val="21"/>
              </w:rPr>
              <w:t>整型</w:t>
            </w:r>
          </w:p>
        </w:tc>
        <w:tc>
          <w:tcPr>
            <w:tcW w:w="1749" w:type="dxa"/>
            <w:vAlign w:val="center"/>
          </w:tcPr>
          <w:p w:rsidR="00354134" w:rsidRPr="00354134" w:rsidRDefault="00354134" w:rsidP="00F22ABA">
            <w:pPr>
              <w:spacing w:line="312" w:lineRule="auto"/>
              <w:jc w:val="center"/>
              <w:rPr>
                <w:rFonts w:ascii="Times New Roman" w:hAnsi="Times New Roman"/>
                <w:szCs w:val="21"/>
              </w:rPr>
            </w:pPr>
            <w:r w:rsidRPr="00354134">
              <w:rPr>
                <w:rFonts w:ascii="Times New Roman" w:hAnsi="Times New Roman"/>
                <w:szCs w:val="21"/>
              </w:rPr>
              <w:t>0</w:t>
            </w:r>
            <w:r w:rsidRPr="00354134">
              <w:rPr>
                <w:rFonts w:ascii="Times New Roman" w:hAnsi="Times New Roman"/>
                <w:szCs w:val="21"/>
              </w:rPr>
              <w:t>或</w:t>
            </w:r>
            <w:r w:rsidRPr="00354134">
              <w:rPr>
                <w:rFonts w:ascii="Times New Roman" w:hAnsi="Times New Roman"/>
                <w:szCs w:val="21"/>
              </w:rPr>
              <w:t>1</w:t>
            </w:r>
          </w:p>
        </w:tc>
        <w:tc>
          <w:tcPr>
            <w:tcW w:w="1939" w:type="dxa"/>
            <w:vAlign w:val="center"/>
          </w:tcPr>
          <w:p w:rsidR="00354134" w:rsidRPr="00354134" w:rsidRDefault="00354134" w:rsidP="00F22ABA">
            <w:pPr>
              <w:spacing w:line="312" w:lineRule="auto"/>
              <w:jc w:val="center"/>
              <w:rPr>
                <w:rFonts w:ascii="Times New Roman" w:hAnsi="Times New Roman"/>
                <w:szCs w:val="21"/>
              </w:rPr>
            </w:pPr>
            <w:r w:rsidRPr="00354134">
              <w:rPr>
                <w:rFonts w:ascii="Times New Roman" w:hAnsi="Times New Roman"/>
                <w:szCs w:val="21"/>
              </w:rPr>
              <w:t>0</w:t>
            </w:r>
            <w:r w:rsidRPr="00354134">
              <w:rPr>
                <w:rFonts w:ascii="Times New Roman" w:hAnsi="Times New Roman"/>
                <w:szCs w:val="21"/>
              </w:rPr>
              <w:t>表示工作日，</w:t>
            </w:r>
            <w:r w:rsidRPr="00354134">
              <w:rPr>
                <w:rFonts w:ascii="Times New Roman" w:hAnsi="Times New Roman"/>
                <w:szCs w:val="21"/>
              </w:rPr>
              <w:t>1</w:t>
            </w:r>
            <w:r w:rsidRPr="00354134">
              <w:rPr>
                <w:rFonts w:ascii="Times New Roman" w:hAnsi="Times New Roman"/>
                <w:szCs w:val="21"/>
              </w:rPr>
              <w:t>表示周末</w:t>
            </w:r>
          </w:p>
        </w:tc>
      </w:tr>
      <w:tr w:rsidR="00354134" w:rsidRPr="00354134" w:rsidTr="00F22ABA">
        <w:tc>
          <w:tcPr>
            <w:tcW w:w="1494" w:type="dxa"/>
            <w:vAlign w:val="center"/>
          </w:tcPr>
          <w:p w:rsidR="00354134" w:rsidRPr="00354134" w:rsidRDefault="00354134" w:rsidP="00F22ABA">
            <w:pPr>
              <w:spacing w:line="312" w:lineRule="auto"/>
              <w:jc w:val="center"/>
              <w:rPr>
                <w:rFonts w:ascii="Times New Roman" w:hAnsi="Times New Roman"/>
                <w:szCs w:val="21"/>
              </w:rPr>
            </w:pPr>
            <w:r w:rsidRPr="00354134">
              <w:rPr>
                <w:rFonts w:ascii="Times New Roman" w:hAnsi="Times New Roman"/>
                <w:szCs w:val="21"/>
              </w:rPr>
              <w:t>Actual Parking Duration</w:t>
            </w:r>
          </w:p>
        </w:tc>
        <w:tc>
          <w:tcPr>
            <w:tcW w:w="1581" w:type="dxa"/>
            <w:vAlign w:val="center"/>
          </w:tcPr>
          <w:p w:rsidR="00354134" w:rsidRPr="00354134" w:rsidRDefault="00354134" w:rsidP="00F22ABA">
            <w:pPr>
              <w:spacing w:line="312" w:lineRule="auto"/>
              <w:jc w:val="center"/>
              <w:rPr>
                <w:rFonts w:ascii="Times New Roman" w:hAnsi="Times New Roman"/>
                <w:szCs w:val="21"/>
              </w:rPr>
            </w:pPr>
            <w:r w:rsidRPr="00354134">
              <w:rPr>
                <w:rFonts w:ascii="Times New Roman" w:hAnsi="Times New Roman"/>
                <w:szCs w:val="21"/>
              </w:rPr>
              <w:t>实际停车时间</w:t>
            </w:r>
          </w:p>
        </w:tc>
        <w:tc>
          <w:tcPr>
            <w:tcW w:w="1390" w:type="dxa"/>
            <w:vAlign w:val="center"/>
          </w:tcPr>
          <w:p w:rsidR="00354134" w:rsidRPr="00354134" w:rsidRDefault="00354134" w:rsidP="00F22ABA">
            <w:pPr>
              <w:spacing w:line="312" w:lineRule="auto"/>
              <w:jc w:val="center"/>
              <w:rPr>
                <w:rFonts w:ascii="Times New Roman" w:hAnsi="Times New Roman"/>
                <w:szCs w:val="21"/>
              </w:rPr>
            </w:pPr>
            <w:r w:rsidRPr="00354134">
              <w:rPr>
                <w:rFonts w:ascii="Times New Roman" w:hAnsi="Times New Roman"/>
                <w:szCs w:val="21"/>
              </w:rPr>
              <w:t>浮点型</w:t>
            </w:r>
          </w:p>
        </w:tc>
        <w:tc>
          <w:tcPr>
            <w:tcW w:w="1749" w:type="dxa"/>
            <w:vAlign w:val="center"/>
          </w:tcPr>
          <w:p w:rsidR="00354134" w:rsidRPr="00354134" w:rsidRDefault="003D68F7" w:rsidP="00F22ABA">
            <w:pPr>
              <w:spacing w:line="312" w:lineRule="auto"/>
              <w:jc w:val="center"/>
              <w:rPr>
                <w:rFonts w:ascii="Times New Roman" w:hAnsi="Times New Roman"/>
                <w:szCs w:val="21"/>
              </w:rPr>
            </w:pPr>
            <m:oMathPara>
              <m:oMath>
                <m:d>
                  <m:dPr>
                    <m:endChr m:val=""/>
                    <m:ctrlPr>
                      <w:rPr>
                        <w:rFonts w:ascii="Cambria Math" w:hAnsi="Cambria Math"/>
                        <w:szCs w:val="21"/>
                      </w:rPr>
                    </m:ctrlPr>
                  </m:dPr>
                  <m:e>
                    <m:d>
                      <m:dPr>
                        <m:begChr m:val=""/>
                        <m:endChr m:val="]"/>
                        <m:ctrlPr>
                          <w:rPr>
                            <w:rFonts w:ascii="Cambria Math" w:hAnsi="Cambria Math"/>
                            <w:szCs w:val="21"/>
                          </w:rPr>
                        </m:ctrlPr>
                      </m:dPr>
                      <m:e>
                        <m:r>
                          <m:rPr>
                            <m:sty m:val="p"/>
                          </m:rPr>
                          <w:rPr>
                            <w:rFonts w:ascii="Cambria Math" w:hAnsi="Cambria Math"/>
                            <w:szCs w:val="21"/>
                          </w:rPr>
                          <m:t>0.0, 24.0</m:t>
                        </m:r>
                      </m:e>
                    </m:d>
                  </m:e>
                </m:d>
              </m:oMath>
            </m:oMathPara>
          </w:p>
        </w:tc>
        <w:tc>
          <w:tcPr>
            <w:tcW w:w="1939" w:type="dxa"/>
            <w:vAlign w:val="center"/>
          </w:tcPr>
          <w:p w:rsidR="00354134" w:rsidRPr="00354134" w:rsidRDefault="00354134" w:rsidP="00F22ABA">
            <w:pPr>
              <w:spacing w:line="312" w:lineRule="auto"/>
              <w:jc w:val="center"/>
              <w:rPr>
                <w:rFonts w:ascii="Times New Roman" w:hAnsi="Times New Roman"/>
                <w:szCs w:val="21"/>
              </w:rPr>
            </w:pPr>
            <w:r w:rsidRPr="00354134">
              <w:rPr>
                <w:rFonts w:ascii="Times New Roman" w:hAnsi="Times New Roman"/>
                <w:szCs w:val="21"/>
              </w:rPr>
              <w:t>车辆停放时间不得超过当天</w:t>
            </w:r>
            <w:r w:rsidRPr="00354134">
              <w:rPr>
                <w:rFonts w:ascii="Times New Roman" w:hAnsi="Times New Roman"/>
                <w:szCs w:val="21"/>
              </w:rPr>
              <w:t>24</w:t>
            </w:r>
            <w:r w:rsidRPr="00354134">
              <w:rPr>
                <w:rFonts w:ascii="Times New Roman" w:hAnsi="Times New Roman"/>
                <w:szCs w:val="21"/>
              </w:rPr>
              <w:t>点</w:t>
            </w:r>
          </w:p>
        </w:tc>
      </w:tr>
      <w:tr w:rsidR="00354134" w:rsidRPr="00354134" w:rsidTr="00F22ABA">
        <w:tc>
          <w:tcPr>
            <w:tcW w:w="1494" w:type="dxa"/>
            <w:vAlign w:val="center"/>
          </w:tcPr>
          <w:p w:rsidR="00354134" w:rsidRPr="00354134" w:rsidRDefault="00354134" w:rsidP="00F22ABA">
            <w:pPr>
              <w:spacing w:line="312" w:lineRule="auto"/>
              <w:jc w:val="center"/>
              <w:rPr>
                <w:rFonts w:ascii="Times New Roman" w:hAnsi="Times New Roman"/>
                <w:szCs w:val="21"/>
              </w:rPr>
            </w:pPr>
            <w:r w:rsidRPr="00354134">
              <w:rPr>
                <w:rFonts w:ascii="Times New Roman" w:hAnsi="Times New Roman"/>
                <w:szCs w:val="21"/>
              </w:rPr>
              <w:t>Discount Coupon</w:t>
            </w:r>
          </w:p>
        </w:tc>
        <w:tc>
          <w:tcPr>
            <w:tcW w:w="1581" w:type="dxa"/>
            <w:vAlign w:val="center"/>
          </w:tcPr>
          <w:p w:rsidR="00354134" w:rsidRPr="00354134" w:rsidRDefault="00354134" w:rsidP="00F22ABA">
            <w:pPr>
              <w:spacing w:line="312" w:lineRule="auto"/>
              <w:jc w:val="center"/>
              <w:rPr>
                <w:rFonts w:ascii="Times New Roman" w:hAnsi="Times New Roman"/>
                <w:szCs w:val="21"/>
              </w:rPr>
            </w:pPr>
            <w:r w:rsidRPr="00354134">
              <w:rPr>
                <w:rFonts w:ascii="Times New Roman" w:hAnsi="Times New Roman"/>
                <w:szCs w:val="21"/>
              </w:rPr>
              <w:t>折扣</w:t>
            </w:r>
            <w:proofErr w:type="gramStart"/>
            <w:r w:rsidRPr="00354134">
              <w:rPr>
                <w:rFonts w:ascii="Times New Roman" w:hAnsi="Times New Roman"/>
                <w:szCs w:val="21"/>
              </w:rPr>
              <w:t>券</w:t>
            </w:r>
            <w:proofErr w:type="gramEnd"/>
          </w:p>
        </w:tc>
        <w:tc>
          <w:tcPr>
            <w:tcW w:w="1390" w:type="dxa"/>
            <w:vAlign w:val="center"/>
          </w:tcPr>
          <w:p w:rsidR="00354134" w:rsidRPr="00354134" w:rsidRDefault="00354134" w:rsidP="00F22ABA">
            <w:pPr>
              <w:spacing w:line="312" w:lineRule="auto"/>
              <w:jc w:val="center"/>
              <w:rPr>
                <w:rFonts w:ascii="Times New Roman" w:hAnsi="Times New Roman"/>
                <w:szCs w:val="21"/>
              </w:rPr>
            </w:pPr>
            <w:r w:rsidRPr="00354134">
              <w:rPr>
                <w:rFonts w:ascii="Times New Roman" w:hAnsi="Times New Roman"/>
                <w:szCs w:val="21"/>
              </w:rPr>
              <w:t>布尔型</w:t>
            </w:r>
          </w:p>
        </w:tc>
        <w:tc>
          <w:tcPr>
            <w:tcW w:w="1749" w:type="dxa"/>
            <w:vAlign w:val="center"/>
          </w:tcPr>
          <w:p w:rsidR="00354134" w:rsidRPr="00354134" w:rsidRDefault="00354134" w:rsidP="00F22ABA">
            <w:pPr>
              <w:spacing w:line="312" w:lineRule="auto"/>
              <w:jc w:val="center"/>
              <w:rPr>
                <w:rFonts w:ascii="Times New Roman" w:hAnsi="Times New Roman"/>
                <w:szCs w:val="21"/>
              </w:rPr>
            </w:pPr>
            <w:r w:rsidRPr="00354134">
              <w:rPr>
                <w:rFonts w:ascii="Times New Roman" w:hAnsi="Times New Roman"/>
                <w:szCs w:val="21"/>
              </w:rPr>
              <w:t>true</w:t>
            </w:r>
            <w:r w:rsidRPr="00354134">
              <w:rPr>
                <w:rFonts w:ascii="Times New Roman" w:hAnsi="Times New Roman"/>
                <w:szCs w:val="21"/>
              </w:rPr>
              <w:t>或</w:t>
            </w:r>
            <w:r w:rsidRPr="00354134">
              <w:rPr>
                <w:rFonts w:ascii="Times New Roman" w:hAnsi="Times New Roman"/>
                <w:szCs w:val="21"/>
              </w:rPr>
              <w:t>false</w:t>
            </w:r>
          </w:p>
        </w:tc>
        <w:tc>
          <w:tcPr>
            <w:tcW w:w="1939" w:type="dxa"/>
            <w:vAlign w:val="center"/>
          </w:tcPr>
          <w:p w:rsidR="00354134" w:rsidRPr="00354134" w:rsidRDefault="00354134" w:rsidP="00F22ABA">
            <w:pPr>
              <w:spacing w:line="312" w:lineRule="auto"/>
              <w:jc w:val="center"/>
              <w:rPr>
                <w:rFonts w:ascii="Times New Roman" w:hAnsi="Times New Roman"/>
                <w:szCs w:val="21"/>
              </w:rPr>
            </w:pPr>
            <w:r w:rsidRPr="00354134">
              <w:rPr>
                <w:rFonts w:ascii="Times New Roman" w:hAnsi="Times New Roman"/>
                <w:szCs w:val="21"/>
              </w:rPr>
              <w:t>true</w:t>
            </w:r>
            <w:r w:rsidRPr="00354134">
              <w:rPr>
                <w:rFonts w:ascii="Times New Roman" w:hAnsi="Times New Roman"/>
                <w:szCs w:val="21"/>
              </w:rPr>
              <w:t>表示提供折扣</w:t>
            </w:r>
            <w:proofErr w:type="gramStart"/>
            <w:r w:rsidRPr="00354134">
              <w:rPr>
                <w:rFonts w:ascii="Times New Roman" w:hAnsi="Times New Roman"/>
                <w:szCs w:val="21"/>
              </w:rPr>
              <w:t>券</w:t>
            </w:r>
            <w:proofErr w:type="gramEnd"/>
            <w:r w:rsidRPr="00354134">
              <w:rPr>
                <w:rFonts w:ascii="Times New Roman" w:hAnsi="Times New Roman"/>
                <w:szCs w:val="21"/>
              </w:rPr>
              <w:t>，</w:t>
            </w:r>
            <w:r w:rsidRPr="00354134">
              <w:rPr>
                <w:rFonts w:ascii="Times New Roman" w:hAnsi="Times New Roman"/>
                <w:szCs w:val="21"/>
              </w:rPr>
              <w:t>false</w:t>
            </w:r>
            <w:r w:rsidRPr="00354134">
              <w:rPr>
                <w:rFonts w:ascii="Times New Roman" w:hAnsi="Times New Roman"/>
                <w:szCs w:val="21"/>
              </w:rPr>
              <w:t>表示不提供</w:t>
            </w:r>
          </w:p>
        </w:tc>
      </w:tr>
      <w:tr w:rsidR="00354134" w:rsidRPr="00354134" w:rsidTr="00F22ABA">
        <w:tc>
          <w:tcPr>
            <w:tcW w:w="1494" w:type="dxa"/>
            <w:vAlign w:val="center"/>
          </w:tcPr>
          <w:p w:rsidR="00354134" w:rsidRPr="00354134" w:rsidRDefault="00354134" w:rsidP="00F22ABA">
            <w:pPr>
              <w:spacing w:line="312" w:lineRule="auto"/>
              <w:jc w:val="center"/>
              <w:rPr>
                <w:rFonts w:ascii="Times New Roman" w:hAnsi="Times New Roman"/>
                <w:szCs w:val="21"/>
              </w:rPr>
            </w:pPr>
            <w:r w:rsidRPr="00354134">
              <w:rPr>
                <w:rFonts w:ascii="Times New Roman" w:hAnsi="Times New Roman"/>
                <w:szCs w:val="21"/>
              </w:rPr>
              <w:t>Estimation</w:t>
            </w:r>
          </w:p>
        </w:tc>
        <w:tc>
          <w:tcPr>
            <w:tcW w:w="1581" w:type="dxa"/>
            <w:vAlign w:val="center"/>
          </w:tcPr>
          <w:p w:rsidR="00354134" w:rsidRPr="00354134" w:rsidRDefault="00354134" w:rsidP="00F22ABA">
            <w:pPr>
              <w:spacing w:line="312" w:lineRule="auto"/>
              <w:jc w:val="center"/>
              <w:rPr>
                <w:rFonts w:ascii="Times New Roman" w:hAnsi="Times New Roman"/>
                <w:szCs w:val="21"/>
              </w:rPr>
            </w:pPr>
            <w:r w:rsidRPr="00354134">
              <w:rPr>
                <w:rFonts w:ascii="Times New Roman" w:hAnsi="Times New Roman"/>
                <w:szCs w:val="21"/>
              </w:rPr>
              <w:t>预计停车时间（范围）</w:t>
            </w:r>
          </w:p>
        </w:tc>
        <w:tc>
          <w:tcPr>
            <w:tcW w:w="1390" w:type="dxa"/>
            <w:vAlign w:val="center"/>
          </w:tcPr>
          <w:p w:rsidR="00354134" w:rsidRPr="00354134" w:rsidRDefault="00354134" w:rsidP="00F22ABA">
            <w:pPr>
              <w:spacing w:line="312" w:lineRule="auto"/>
              <w:jc w:val="center"/>
              <w:rPr>
                <w:rFonts w:ascii="Times New Roman" w:hAnsi="Times New Roman"/>
                <w:szCs w:val="21"/>
              </w:rPr>
            </w:pPr>
            <w:r w:rsidRPr="00354134">
              <w:rPr>
                <w:rFonts w:ascii="Times New Roman" w:hAnsi="Times New Roman"/>
                <w:szCs w:val="21"/>
              </w:rPr>
              <w:t>字符串型</w:t>
            </w:r>
          </w:p>
        </w:tc>
        <w:tc>
          <w:tcPr>
            <w:tcW w:w="1749" w:type="dxa"/>
            <w:vAlign w:val="center"/>
          </w:tcPr>
          <w:p w:rsidR="00354134" w:rsidRPr="00354134" w:rsidRDefault="00354134" w:rsidP="00F22ABA">
            <w:pPr>
              <w:spacing w:line="312" w:lineRule="auto"/>
              <w:jc w:val="center"/>
              <w:rPr>
                <w:rFonts w:ascii="Times New Roman" w:hAnsi="Times New Roman"/>
                <w:szCs w:val="21"/>
              </w:rPr>
            </w:pPr>
            <w:r w:rsidRPr="00354134">
              <w:rPr>
                <w:rFonts w:ascii="Times New Roman" w:hAnsi="Times New Roman"/>
                <w:szCs w:val="21"/>
              </w:rPr>
              <w:t>“</w:t>
            </w:r>
            <m:oMath>
              <m:d>
                <m:dPr>
                  <m:endChr m:val=""/>
                  <m:ctrlPr>
                    <w:rPr>
                      <w:rFonts w:ascii="Times New Roman" w:hAnsi="Times New Roman"/>
                      <w:szCs w:val="21"/>
                    </w:rPr>
                  </m:ctrlPr>
                </m:dPr>
                <m:e>
                  <m:d>
                    <m:dPr>
                      <m:begChr m:val=""/>
                      <m:endChr m:val="]"/>
                      <m:ctrlPr>
                        <w:rPr>
                          <w:rFonts w:ascii="Times New Roman" w:hAnsi="Times New Roman"/>
                          <w:i/>
                          <w:szCs w:val="21"/>
                        </w:rPr>
                      </m:ctrlPr>
                    </m:dPr>
                    <m:e>
                      <m:r>
                        <m:rPr>
                          <m:sty m:val="p"/>
                        </m:rPr>
                        <w:rPr>
                          <w:rFonts w:ascii="Cambria Math" w:hAnsi="Cambria Math"/>
                          <w:szCs w:val="21"/>
                        </w:rPr>
                        <m:t>0, 2</m:t>
                      </m:r>
                    </m:e>
                  </m:d>
                </m:e>
              </m:d>
            </m:oMath>
            <w:r w:rsidRPr="00354134">
              <w:rPr>
                <w:rFonts w:ascii="Times New Roman" w:hAnsi="Times New Roman"/>
                <w:szCs w:val="21"/>
              </w:rPr>
              <w:t>”</w:t>
            </w:r>
            <w:r w:rsidRPr="00354134">
              <w:rPr>
                <w:rFonts w:ascii="Times New Roman" w:hAnsi="Times New Roman"/>
                <w:szCs w:val="21"/>
              </w:rPr>
              <w:t>，</w:t>
            </w:r>
            <w:r w:rsidRPr="00354134">
              <w:rPr>
                <w:rFonts w:ascii="Times New Roman" w:hAnsi="Times New Roman"/>
                <w:szCs w:val="21"/>
              </w:rPr>
              <w:t>“</w:t>
            </w:r>
            <m:oMath>
              <m:d>
                <m:dPr>
                  <m:endChr m:val=""/>
                  <m:ctrlPr>
                    <w:rPr>
                      <w:rFonts w:ascii="Times New Roman" w:hAnsi="Times New Roman"/>
                      <w:szCs w:val="21"/>
                    </w:rPr>
                  </m:ctrlPr>
                </m:dPr>
                <m:e>
                  <m:d>
                    <m:dPr>
                      <m:begChr m:val=""/>
                      <m:endChr m:val="]"/>
                      <m:ctrlPr>
                        <w:rPr>
                          <w:rFonts w:ascii="Times New Roman" w:hAnsi="Times New Roman"/>
                          <w:i/>
                          <w:szCs w:val="21"/>
                        </w:rPr>
                      </m:ctrlPr>
                    </m:dPr>
                    <m:e>
                      <m:r>
                        <m:rPr>
                          <m:sty m:val="p"/>
                        </m:rPr>
                        <w:rPr>
                          <w:rFonts w:ascii="Cambria Math" w:hAnsi="Cambria Math"/>
                          <w:szCs w:val="21"/>
                        </w:rPr>
                        <m:t>2, 4</m:t>
                      </m:r>
                    </m:e>
                  </m:d>
                </m:e>
              </m:d>
            </m:oMath>
            <w:r w:rsidRPr="00354134">
              <w:rPr>
                <w:rFonts w:ascii="Times New Roman" w:hAnsi="Times New Roman"/>
                <w:szCs w:val="21"/>
              </w:rPr>
              <w:t>”</w:t>
            </w:r>
            <w:r w:rsidRPr="00354134">
              <w:rPr>
                <w:rFonts w:ascii="Times New Roman" w:hAnsi="Times New Roman"/>
                <w:szCs w:val="21"/>
              </w:rPr>
              <w:t>，</w:t>
            </w:r>
            <w:r w:rsidRPr="00354134">
              <w:rPr>
                <w:rFonts w:ascii="Times New Roman" w:hAnsi="Times New Roman"/>
                <w:szCs w:val="21"/>
              </w:rPr>
              <w:t>“</w:t>
            </w:r>
            <m:oMath>
              <m:d>
                <m:dPr>
                  <m:endChr m:val=""/>
                  <m:ctrlPr>
                    <w:rPr>
                      <w:rFonts w:ascii="Times New Roman" w:hAnsi="Times New Roman"/>
                      <w:szCs w:val="21"/>
                    </w:rPr>
                  </m:ctrlPr>
                </m:dPr>
                <m:e>
                  <m:d>
                    <m:dPr>
                      <m:begChr m:val=""/>
                      <m:endChr m:val="]"/>
                      <m:ctrlPr>
                        <w:rPr>
                          <w:rFonts w:ascii="Times New Roman" w:hAnsi="Times New Roman"/>
                          <w:i/>
                          <w:szCs w:val="21"/>
                        </w:rPr>
                      </m:ctrlPr>
                    </m:dPr>
                    <m:e>
                      <m:r>
                        <m:rPr>
                          <m:sty m:val="p"/>
                        </m:rPr>
                        <w:rPr>
                          <w:rFonts w:ascii="Cambria Math" w:hAnsi="Cambria Math"/>
                          <w:szCs w:val="21"/>
                        </w:rPr>
                        <m:t>4, 24</m:t>
                      </m:r>
                    </m:e>
                  </m:d>
                </m:e>
              </m:d>
            </m:oMath>
            <w:r w:rsidRPr="00354134">
              <w:rPr>
                <w:rFonts w:ascii="Times New Roman" w:hAnsi="Times New Roman"/>
                <w:szCs w:val="21"/>
              </w:rPr>
              <w:t>”</w:t>
            </w:r>
            <w:r w:rsidRPr="00354134">
              <w:rPr>
                <w:rFonts w:ascii="Times New Roman" w:hAnsi="Times New Roman"/>
                <w:szCs w:val="21"/>
              </w:rPr>
              <w:t>，</w:t>
            </w:r>
            <w:r w:rsidRPr="00354134">
              <w:rPr>
                <w:rFonts w:ascii="Times New Roman" w:hAnsi="Times New Roman"/>
                <w:szCs w:val="21"/>
              </w:rPr>
              <w:t>null</w:t>
            </w:r>
          </w:p>
        </w:tc>
        <w:tc>
          <w:tcPr>
            <w:tcW w:w="1939" w:type="dxa"/>
            <w:vAlign w:val="center"/>
          </w:tcPr>
          <w:p w:rsidR="00354134" w:rsidRPr="00354134" w:rsidRDefault="00354134" w:rsidP="00F22ABA">
            <w:pPr>
              <w:spacing w:line="312" w:lineRule="auto"/>
              <w:jc w:val="center"/>
              <w:rPr>
                <w:rFonts w:ascii="Times New Roman" w:hAnsi="Times New Roman"/>
                <w:szCs w:val="21"/>
              </w:rPr>
            </w:pPr>
            <w:r w:rsidRPr="00354134">
              <w:rPr>
                <w:rFonts w:ascii="Times New Roman" w:hAnsi="Times New Roman"/>
                <w:szCs w:val="21"/>
              </w:rPr>
              <w:t>当</w:t>
            </w:r>
            <w:r w:rsidRPr="00354134">
              <w:rPr>
                <w:rFonts w:ascii="Times New Roman" w:hAnsi="Times New Roman"/>
                <w:szCs w:val="21"/>
              </w:rPr>
              <w:t>“</w:t>
            </w:r>
            <w:r w:rsidRPr="00354134">
              <w:rPr>
                <w:rFonts w:ascii="Times New Roman" w:hAnsi="Times New Roman"/>
                <w:szCs w:val="21"/>
              </w:rPr>
              <w:t>折扣券</w:t>
            </w:r>
            <w:r w:rsidRPr="00354134">
              <w:rPr>
                <w:rFonts w:ascii="Times New Roman" w:hAnsi="Times New Roman"/>
                <w:szCs w:val="21"/>
              </w:rPr>
              <w:t>”</w:t>
            </w:r>
            <w:r w:rsidRPr="00354134">
              <w:rPr>
                <w:rFonts w:ascii="Times New Roman" w:hAnsi="Times New Roman"/>
                <w:szCs w:val="21"/>
              </w:rPr>
              <w:t>值为</w:t>
            </w:r>
            <w:r w:rsidRPr="00354134">
              <w:rPr>
                <w:rFonts w:ascii="Times New Roman" w:hAnsi="Times New Roman"/>
                <w:szCs w:val="21"/>
              </w:rPr>
              <w:t>true</w:t>
            </w:r>
            <w:r w:rsidRPr="00354134">
              <w:rPr>
                <w:rFonts w:ascii="Times New Roman" w:hAnsi="Times New Roman"/>
                <w:szCs w:val="21"/>
              </w:rPr>
              <w:t>时，预计停车时间只能为</w:t>
            </w:r>
            <w:r w:rsidRPr="00354134">
              <w:rPr>
                <w:rFonts w:ascii="Times New Roman" w:hAnsi="Times New Roman"/>
                <w:szCs w:val="21"/>
              </w:rPr>
              <w:t>null</w:t>
            </w:r>
          </w:p>
        </w:tc>
      </w:tr>
    </w:tbl>
    <w:p w:rsidR="00354134" w:rsidRDefault="00F22ABA" w:rsidP="00F22ABA">
      <w:pPr>
        <w:pStyle w:val="u5"/>
        <w:spacing w:before="24" w:after="24"/>
        <w:ind w:firstLine="480"/>
      </w:pPr>
      <w:r w:rsidRPr="00F22ABA">
        <w:t>停车计费服务输入接口的六个参数中，</w:t>
      </w:r>
      <w:r w:rsidRPr="00F22ABA">
        <w:t>typeOfVehilce</w:t>
      </w:r>
      <w:r w:rsidRPr="00F22ABA">
        <w:t>的取值为</w:t>
      </w:r>
      <w:r w:rsidRPr="00F22ABA">
        <w:t>1</w:t>
      </w:r>
      <w:r w:rsidRPr="00F22ABA">
        <w:t>时，</w:t>
      </w:r>
      <w:r w:rsidRPr="00F22ABA">
        <w:t>typeOfCar</w:t>
      </w:r>
      <w:r w:rsidRPr="00F22ABA">
        <w:t>的取值才有意义；</w:t>
      </w:r>
      <w:r w:rsidRPr="00F22ABA">
        <w:t>discountCoupon</w:t>
      </w:r>
      <w:r w:rsidRPr="00F22ABA">
        <w:t>取值为</w:t>
      </w:r>
      <w:r w:rsidRPr="00F22ABA">
        <w:t>false</w:t>
      </w:r>
      <w:r w:rsidRPr="00F22ABA">
        <w:t>时，</w:t>
      </w:r>
      <w:r w:rsidRPr="00F22ABA">
        <w:t>estimation</w:t>
      </w:r>
      <w:r w:rsidRPr="00F22ABA">
        <w:t>的非空取值才有意义。参数对（</w:t>
      </w:r>
      <w:r w:rsidRPr="00F22ABA">
        <w:t>typeOfVehicle, typeOfCar</w:t>
      </w:r>
      <w:r w:rsidRPr="00F22ABA">
        <w:t>）有</w:t>
      </w:r>
      <w:r w:rsidRPr="00F22ABA">
        <w:t>3</w:t>
      </w:r>
      <w:r w:rsidRPr="00F22ABA">
        <w:t>种合法取值，（</w:t>
      </w:r>
      <w:r w:rsidRPr="00F22ABA">
        <w:t>discountCoupon, estimation</w:t>
      </w:r>
      <w:r w:rsidRPr="00F22ABA">
        <w:t>）有</w:t>
      </w:r>
      <w:r w:rsidRPr="00F22ABA">
        <w:t>5</w:t>
      </w:r>
      <w:r w:rsidRPr="00F22ABA">
        <w:t>种合法取值（</w:t>
      </w:r>
      <w:fldSimple w:instr=" REF _Ref483775659 ">
        <w:r w:rsidR="00251806">
          <w:rPr>
            <w:rFonts w:hint="eastAsia"/>
          </w:rPr>
          <w:t>表</w:t>
        </w:r>
        <w:r w:rsidR="00251806">
          <w:rPr>
            <w:rFonts w:hint="eastAsia"/>
          </w:rPr>
          <w:t xml:space="preserve"> </w:t>
        </w:r>
        <w:r w:rsidR="00251806">
          <w:rPr>
            <w:noProof/>
          </w:rPr>
          <w:t>6</w:t>
        </w:r>
        <w:r w:rsidR="00251806">
          <w:t>-</w:t>
        </w:r>
        <w:r w:rsidR="00251806">
          <w:rPr>
            <w:noProof/>
          </w:rPr>
          <w:t>13</w:t>
        </w:r>
      </w:fldSimple>
      <w:r w:rsidRPr="00F22ABA">
        <w:t>）；再考虑</w:t>
      </w:r>
      <w:r w:rsidRPr="00F22ABA">
        <w:t>dayOfWeek</w:t>
      </w:r>
      <w:r w:rsidRPr="00F22ABA">
        <w:t>参数的</w:t>
      </w:r>
      <w:r w:rsidRPr="00F22ABA">
        <w:t>2</w:t>
      </w:r>
      <w:r w:rsidRPr="00F22ABA">
        <w:t>种取值，以及</w:t>
      </w:r>
      <w:r w:rsidRPr="00F22ABA">
        <w:t>estimation</w:t>
      </w:r>
      <w:r w:rsidRPr="00F22ABA">
        <w:t>取值不为</w:t>
      </w:r>
      <w:r w:rsidRPr="00F22ABA">
        <w:t>null</w:t>
      </w:r>
      <w:r w:rsidRPr="00F22ABA">
        <w:t>时</w:t>
      </w:r>
      <w:r w:rsidRPr="00F22ABA">
        <w:t>actualParkingDuration</w:t>
      </w:r>
      <w:r w:rsidRPr="00F22ABA">
        <w:t>与</w:t>
      </w:r>
      <w:r w:rsidRPr="00F22ABA">
        <w:t>estimation</w:t>
      </w:r>
      <w:r w:rsidRPr="00F22ABA">
        <w:t>是否相符，停车计费服务的规格说明中共有</w:t>
      </w:r>
      <w:r w:rsidRPr="00F22ABA">
        <w:t>144</w:t>
      </w:r>
      <w:r w:rsidRPr="00F22ABA">
        <w:t>条逻辑分支。设计</w:t>
      </w:r>
      <w:r w:rsidRPr="00F22ABA">
        <w:lastRenderedPageBreak/>
        <w:t>4320</w:t>
      </w:r>
      <w:r w:rsidRPr="00F22ABA">
        <w:t>个测试用例构成</w:t>
      </w:r>
      <w:r w:rsidRPr="00F22ABA">
        <w:t>TCP</w:t>
      </w:r>
      <w:r w:rsidRPr="00F22ABA">
        <w:t>，以保证每条逻辑分支至少有</w:t>
      </w:r>
      <w:r w:rsidRPr="00F22ABA">
        <w:t>30</w:t>
      </w:r>
      <w:r w:rsidRPr="00F22ABA">
        <w:t>个测试用例覆盖。</w:t>
      </w:r>
    </w:p>
    <w:p w:rsidR="00F22ABA" w:rsidRDefault="00F22ABA" w:rsidP="00F22ABA">
      <w:pPr>
        <w:pStyle w:val="ua"/>
        <w:spacing w:before="360" w:after="120"/>
      </w:pPr>
      <w:bookmarkStart w:id="74" w:name="_Ref483775659"/>
      <w:r>
        <w:rPr>
          <w:rFonts w:hint="eastAsia"/>
        </w:rPr>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251806">
        <w:rPr>
          <w:noProof/>
        </w:rPr>
        <w:t>6</w:t>
      </w:r>
      <w:r>
        <w:fldChar w:fldCharType="end"/>
      </w:r>
      <w:r>
        <w:t>-</w:t>
      </w:r>
      <w:r>
        <w:fldChar w:fldCharType="begin"/>
      </w:r>
      <w:r>
        <w:instrText xml:space="preserve"> SEQ </w:instrText>
      </w:r>
      <w:r>
        <w:instrText>表</w:instrText>
      </w:r>
      <w:r>
        <w:instrText xml:space="preserve"> \* Arabic \n \* MERGEFORMAT </w:instrText>
      </w:r>
      <w:r>
        <w:fldChar w:fldCharType="separate"/>
      </w:r>
      <w:r w:rsidR="00251806">
        <w:rPr>
          <w:noProof/>
        </w:rPr>
        <w:t>13</w:t>
      </w:r>
      <w:r>
        <w:fldChar w:fldCharType="end"/>
      </w:r>
      <w:bookmarkEnd w:id="74"/>
      <w:r>
        <w:rPr>
          <w:rFonts w:hint="eastAsia"/>
        </w:rPr>
        <w:t xml:space="preserve">  </w:t>
      </w:r>
      <w:r>
        <w:rPr>
          <w:rFonts w:hint="eastAsia"/>
        </w:rPr>
        <w:t>停车计费服务有制约关系的参数组合的合法取值</w:t>
      </w:r>
    </w:p>
    <w:p w:rsidR="00F22ABA" w:rsidRDefault="00F22ABA" w:rsidP="00F22ABA">
      <w:pPr>
        <w:pStyle w:val="ua"/>
        <w:spacing w:before="360" w:after="120"/>
      </w:pPr>
      <w:r>
        <w:rPr>
          <w:rFonts w:hint="eastAsia"/>
        </w:rPr>
        <w:t>(1) (</w:t>
      </w:r>
      <w:proofErr w:type="gramStart"/>
      <w:r>
        <w:rPr>
          <w:rFonts w:hint="eastAsia"/>
        </w:rPr>
        <w:t>typeOfVehicle</w:t>
      </w:r>
      <w:proofErr w:type="gramEnd"/>
      <w:r>
        <w:rPr>
          <w:rFonts w:hint="eastAsia"/>
        </w:rPr>
        <w:t>, typeOfCar)</w:t>
      </w:r>
    </w:p>
    <w:tbl>
      <w:tblPr>
        <w:tblStyle w:val="260"/>
        <w:tblW w:w="0" w:type="auto"/>
        <w:jc w:val="center"/>
        <w:tblLook w:val="04A0" w:firstRow="1" w:lastRow="0" w:firstColumn="1" w:lastColumn="0" w:noHBand="0" w:noVBand="1"/>
      </w:tblPr>
      <w:tblGrid>
        <w:gridCol w:w="2130"/>
        <w:gridCol w:w="2130"/>
        <w:gridCol w:w="2131"/>
      </w:tblGrid>
      <w:tr w:rsidR="00F22ABA" w:rsidRPr="00F22ABA" w:rsidTr="00F22ABA">
        <w:trPr>
          <w:jc w:val="center"/>
        </w:trPr>
        <w:tc>
          <w:tcPr>
            <w:tcW w:w="2130" w:type="dxa"/>
            <w:tcBorders>
              <w:tl2br w:val="single" w:sz="4" w:space="0" w:color="auto"/>
            </w:tcBorders>
          </w:tcPr>
          <w:p w:rsidR="00F22ABA" w:rsidRPr="00F22ABA" w:rsidRDefault="00F22ABA" w:rsidP="00F22ABA">
            <w:pPr>
              <w:spacing w:line="312" w:lineRule="auto"/>
              <w:jc w:val="right"/>
              <w:rPr>
                <w:rFonts w:ascii="Times New Roman" w:hAnsi="Times New Roman"/>
                <w:szCs w:val="21"/>
              </w:rPr>
            </w:pPr>
            <w:r w:rsidRPr="00F22ABA">
              <w:rPr>
                <w:rFonts w:ascii="Times New Roman" w:hAnsi="Times New Roman"/>
                <w:szCs w:val="21"/>
              </w:rPr>
              <w:t>typeOfCar</w:t>
            </w:r>
          </w:p>
          <w:p w:rsidR="00F22ABA" w:rsidRPr="00F22ABA" w:rsidRDefault="00F22ABA" w:rsidP="00F22ABA">
            <w:pPr>
              <w:spacing w:line="312" w:lineRule="auto"/>
              <w:jc w:val="left"/>
              <w:rPr>
                <w:rFonts w:ascii="Times New Roman" w:hAnsi="Times New Roman"/>
                <w:sz w:val="24"/>
              </w:rPr>
            </w:pPr>
            <w:r w:rsidRPr="00F22ABA">
              <w:rPr>
                <w:rFonts w:ascii="Times New Roman" w:hAnsi="Times New Roman"/>
                <w:szCs w:val="21"/>
              </w:rPr>
              <w:t>typeOfVehicle</w:t>
            </w:r>
          </w:p>
        </w:tc>
        <w:tc>
          <w:tcPr>
            <w:tcW w:w="2130" w:type="dxa"/>
            <w:vAlign w:val="center"/>
          </w:tcPr>
          <w:p w:rsidR="00F22ABA" w:rsidRPr="00F22ABA" w:rsidRDefault="00F22ABA" w:rsidP="00F22ABA">
            <w:pPr>
              <w:spacing w:line="312" w:lineRule="auto"/>
              <w:jc w:val="center"/>
              <w:rPr>
                <w:rFonts w:ascii="Times New Roman" w:hAnsi="Times New Roman"/>
                <w:sz w:val="24"/>
              </w:rPr>
            </w:pPr>
            <w:r w:rsidRPr="00F22ABA">
              <w:rPr>
                <w:rFonts w:ascii="Times New Roman" w:hAnsi="Times New Roman"/>
                <w:sz w:val="24"/>
              </w:rPr>
              <w:t>0</w:t>
            </w:r>
          </w:p>
        </w:tc>
        <w:tc>
          <w:tcPr>
            <w:tcW w:w="2131" w:type="dxa"/>
            <w:vAlign w:val="center"/>
          </w:tcPr>
          <w:p w:rsidR="00F22ABA" w:rsidRPr="00F22ABA" w:rsidRDefault="00F22ABA" w:rsidP="00F22ABA">
            <w:pPr>
              <w:spacing w:line="312" w:lineRule="auto"/>
              <w:jc w:val="center"/>
              <w:rPr>
                <w:rFonts w:ascii="Times New Roman" w:hAnsi="Times New Roman"/>
                <w:sz w:val="24"/>
              </w:rPr>
            </w:pPr>
            <w:r w:rsidRPr="00F22ABA">
              <w:rPr>
                <w:rFonts w:ascii="Times New Roman" w:hAnsi="Times New Roman"/>
                <w:sz w:val="24"/>
              </w:rPr>
              <w:t>1</w:t>
            </w:r>
          </w:p>
        </w:tc>
      </w:tr>
      <w:tr w:rsidR="00F22ABA" w:rsidRPr="00F22ABA" w:rsidTr="00F22ABA">
        <w:trPr>
          <w:jc w:val="center"/>
        </w:trPr>
        <w:tc>
          <w:tcPr>
            <w:tcW w:w="2130" w:type="dxa"/>
            <w:vAlign w:val="center"/>
          </w:tcPr>
          <w:p w:rsidR="00F22ABA" w:rsidRPr="00F22ABA" w:rsidRDefault="00F22ABA" w:rsidP="00F22ABA">
            <w:pPr>
              <w:spacing w:line="312" w:lineRule="auto"/>
              <w:jc w:val="center"/>
              <w:rPr>
                <w:rFonts w:ascii="Times New Roman" w:hAnsi="Times New Roman"/>
                <w:sz w:val="24"/>
              </w:rPr>
            </w:pPr>
            <w:r w:rsidRPr="00F22ABA">
              <w:rPr>
                <w:rFonts w:ascii="Times New Roman" w:hAnsi="Times New Roman"/>
                <w:sz w:val="24"/>
              </w:rPr>
              <w:t>0</w:t>
            </w:r>
          </w:p>
        </w:tc>
        <w:tc>
          <w:tcPr>
            <w:tcW w:w="4261" w:type="dxa"/>
            <w:gridSpan w:val="2"/>
            <w:vAlign w:val="center"/>
          </w:tcPr>
          <w:p w:rsidR="00F22ABA" w:rsidRPr="00F22ABA" w:rsidRDefault="00F22ABA" w:rsidP="00F22ABA">
            <w:pPr>
              <w:spacing w:line="312" w:lineRule="auto"/>
              <w:jc w:val="center"/>
              <w:rPr>
                <w:rFonts w:ascii="Times New Roman" w:hAnsi="Times New Roman"/>
                <w:sz w:val="24"/>
              </w:rPr>
            </w:pPr>
            <w:r w:rsidRPr="00F22ABA">
              <w:rPr>
                <w:rFonts w:ascii="Times New Roman" w:hAnsi="Times New Roman"/>
                <w:sz w:val="24"/>
              </w:rPr>
              <w:t>(0, *)</w:t>
            </w:r>
          </w:p>
        </w:tc>
      </w:tr>
      <w:tr w:rsidR="00F22ABA" w:rsidRPr="00F22ABA" w:rsidTr="00F22ABA">
        <w:trPr>
          <w:jc w:val="center"/>
        </w:trPr>
        <w:tc>
          <w:tcPr>
            <w:tcW w:w="2130" w:type="dxa"/>
            <w:vAlign w:val="center"/>
          </w:tcPr>
          <w:p w:rsidR="00F22ABA" w:rsidRPr="00F22ABA" w:rsidRDefault="00F22ABA" w:rsidP="00F22ABA">
            <w:pPr>
              <w:spacing w:line="312" w:lineRule="auto"/>
              <w:jc w:val="center"/>
              <w:rPr>
                <w:rFonts w:ascii="Times New Roman" w:hAnsi="Times New Roman"/>
                <w:sz w:val="24"/>
              </w:rPr>
            </w:pPr>
            <w:r w:rsidRPr="00F22ABA">
              <w:rPr>
                <w:rFonts w:ascii="Times New Roman" w:hAnsi="Times New Roman"/>
                <w:sz w:val="24"/>
              </w:rPr>
              <w:t>1</w:t>
            </w:r>
          </w:p>
        </w:tc>
        <w:tc>
          <w:tcPr>
            <w:tcW w:w="2130" w:type="dxa"/>
            <w:vAlign w:val="center"/>
          </w:tcPr>
          <w:p w:rsidR="00F22ABA" w:rsidRPr="00F22ABA" w:rsidRDefault="00F22ABA" w:rsidP="00F22ABA">
            <w:pPr>
              <w:spacing w:line="312" w:lineRule="auto"/>
              <w:jc w:val="center"/>
              <w:rPr>
                <w:rFonts w:ascii="Times New Roman" w:hAnsi="Times New Roman"/>
                <w:sz w:val="24"/>
              </w:rPr>
            </w:pPr>
            <w:r w:rsidRPr="00F22ABA">
              <w:rPr>
                <w:rFonts w:ascii="Times New Roman" w:hAnsi="Times New Roman"/>
                <w:sz w:val="24"/>
              </w:rPr>
              <w:t>(1, 0)</w:t>
            </w:r>
          </w:p>
        </w:tc>
        <w:tc>
          <w:tcPr>
            <w:tcW w:w="2131" w:type="dxa"/>
            <w:vAlign w:val="center"/>
          </w:tcPr>
          <w:p w:rsidR="00F22ABA" w:rsidRPr="00F22ABA" w:rsidRDefault="00F22ABA" w:rsidP="00F22ABA">
            <w:pPr>
              <w:spacing w:line="312" w:lineRule="auto"/>
              <w:jc w:val="center"/>
              <w:rPr>
                <w:rFonts w:ascii="Times New Roman" w:hAnsi="Times New Roman"/>
                <w:sz w:val="24"/>
              </w:rPr>
            </w:pPr>
            <w:r w:rsidRPr="00F22ABA">
              <w:rPr>
                <w:rFonts w:ascii="Times New Roman" w:hAnsi="Times New Roman"/>
                <w:sz w:val="24"/>
              </w:rPr>
              <w:t>(1, 1)</w:t>
            </w:r>
          </w:p>
        </w:tc>
      </w:tr>
    </w:tbl>
    <w:p w:rsidR="00F22ABA" w:rsidRDefault="00F22ABA" w:rsidP="00F22ABA">
      <w:pPr>
        <w:pStyle w:val="ua"/>
        <w:spacing w:before="360" w:after="120"/>
      </w:pPr>
      <w:r>
        <w:rPr>
          <w:rFonts w:hint="eastAsia"/>
        </w:rPr>
        <w:t>(2) (</w:t>
      </w:r>
      <w:proofErr w:type="gramStart"/>
      <w:r>
        <w:rPr>
          <w:rFonts w:hint="eastAsia"/>
        </w:rPr>
        <w:t>discountCoupon</w:t>
      </w:r>
      <w:proofErr w:type="gramEnd"/>
      <w:r>
        <w:rPr>
          <w:rFonts w:hint="eastAsia"/>
        </w:rPr>
        <w:t>, estimation)</w:t>
      </w:r>
    </w:p>
    <w:tbl>
      <w:tblPr>
        <w:tblStyle w:val="270"/>
        <w:tblW w:w="0" w:type="auto"/>
        <w:jc w:val="center"/>
        <w:tblLook w:val="04A0" w:firstRow="1" w:lastRow="0" w:firstColumn="1" w:lastColumn="0" w:noHBand="0" w:noVBand="1"/>
      </w:tblPr>
      <w:tblGrid>
        <w:gridCol w:w="2130"/>
        <w:gridCol w:w="2130"/>
        <w:gridCol w:w="2131"/>
      </w:tblGrid>
      <w:tr w:rsidR="00F22ABA" w:rsidRPr="00F22ABA" w:rsidTr="00F22ABA">
        <w:trPr>
          <w:jc w:val="center"/>
        </w:trPr>
        <w:tc>
          <w:tcPr>
            <w:tcW w:w="2130" w:type="dxa"/>
            <w:tcBorders>
              <w:tl2br w:val="single" w:sz="4" w:space="0" w:color="auto"/>
            </w:tcBorders>
          </w:tcPr>
          <w:p w:rsidR="00F22ABA" w:rsidRPr="00F22ABA" w:rsidRDefault="00F22ABA" w:rsidP="000777F0">
            <w:pPr>
              <w:spacing w:line="312" w:lineRule="auto"/>
              <w:jc w:val="right"/>
              <w:rPr>
                <w:rFonts w:ascii="Times New Roman" w:hAnsi="Times New Roman"/>
                <w:szCs w:val="21"/>
              </w:rPr>
            </w:pPr>
            <w:r w:rsidRPr="00F22ABA">
              <w:rPr>
                <w:rFonts w:ascii="Times New Roman" w:hAnsi="Times New Roman"/>
                <w:szCs w:val="21"/>
              </w:rPr>
              <w:t>discountCoupon</w:t>
            </w:r>
          </w:p>
          <w:p w:rsidR="00F22ABA" w:rsidRPr="00F22ABA" w:rsidRDefault="00F22ABA" w:rsidP="000777F0">
            <w:pPr>
              <w:spacing w:line="312" w:lineRule="auto"/>
              <w:jc w:val="left"/>
              <w:rPr>
                <w:rFonts w:ascii="Times New Roman" w:hAnsi="Times New Roman"/>
                <w:szCs w:val="21"/>
              </w:rPr>
            </w:pPr>
            <w:r w:rsidRPr="00F22ABA">
              <w:rPr>
                <w:rFonts w:ascii="Times New Roman" w:hAnsi="Times New Roman"/>
                <w:szCs w:val="21"/>
              </w:rPr>
              <w:t>estimation</w:t>
            </w:r>
          </w:p>
        </w:tc>
        <w:tc>
          <w:tcPr>
            <w:tcW w:w="2130" w:type="dxa"/>
            <w:vAlign w:val="center"/>
          </w:tcPr>
          <w:p w:rsidR="00F22ABA" w:rsidRPr="00F22ABA" w:rsidRDefault="00F22ABA" w:rsidP="000777F0">
            <w:pPr>
              <w:spacing w:line="312" w:lineRule="auto"/>
              <w:jc w:val="center"/>
              <w:rPr>
                <w:rFonts w:ascii="Times New Roman" w:hAnsi="Times New Roman"/>
                <w:sz w:val="24"/>
              </w:rPr>
            </w:pPr>
            <w:r w:rsidRPr="00F22ABA">
              <w:rPr>
                <w:rFonts w:ascii="Times New Roman" w:hAnsi="Times New Roman"/>
                <w:sz w:val="24"/>
              </w:rPr>
              <w:t>true</w:t>
            </w:r>
          </w:p>
        </w:tc>
        <w:tc>
          <w:tcPr>
            <w:tcW w:w="2131" w:type="dxa"/>
            <w:vAlign w:val="center"/>
          </w:tcPr>
          <w:p w:rsidR="00F22ABA" w:rsidRPr="00F22ABA" w:rsidRDefault="00F22ABA" w:rsidP="000777F0">
            <w:pPr>
              <w:spacing w:line="312" w:lineRule="auto"/>
              <w:jc w:val="center"/>
              <w:rPr>
                <w:rFonts w:ascii="Times New Roman" w:hAnsi="Times New Roman"/>
                <w:sz w:val="24"/>
              </w:rPr>
            </w:pPr>
            <w:r w:rsidRPr="00F22ABA">
              <w:rPr>
                <w:rFonts w:ascii="Times New Roman" w:hAnsi="Times New Roman"/>
                <w:sz w:val="24"/>
              </w:rPr>
              <w:t>false</w:t>
            </w:r>
          </w:p>
        </w:tc>
      </w:tr>
      <w:tr w:rsidR="00F22ABA" w:rsidRPr="00F22ABA" w:rsidTr="00F22ABA">
        <w:trPr>
          <w:jc w:val="center"/>
        </w:trPr>
        <w:tc>
          <w:tcPr>
            <w:tcW w:w="2130" w:type="dxa"/>
            <w:vAlign w:val="center"/>
          </w:tcPr>
          <w:p w:rsidR="00F22ABA" w:rsidRPr="00F22ABA" w:rsidRDefault="00F22ABA" w:rsidP="000777F0">
            <w:pPr>
              <w:spacing w:line="312" w:lineRule="auto"/>
              <w:jc w:val="center"/>
              <w:rPr>
                <w:rFonts w:ascii="Times New Roman" w:hAnsi="Times New Roman"/>
                <w:sz w:val="24"/>
              </w:rPr>
            </w:pPr>
            <w:r w:rsidRPr="00F22ABA">
              <w:rPr>
                <w:rFonts w:ascii="Times New Roman" w:hAnsi="Times New Roman"/>
                <w:sz w:val="24"/>
              </w:rPr>
              <w:t>null</w:t>
            </w:r>
          </w:p>
        </w:tc>
        <w:tc>
          <w:tcPr>
            <w:tcW w:w="2130" w:type="dxa"/>
            <w:vMerge w:val="restart"/>
            <w:vAlign w:val="center"/>
          </w:tcPr>
          <w:p w:rsidR="00F22ABA" w:rsidRPr="00F22ABA" w:rsidRDefault="00F22ABA" w:rsidP="000777F0">
            <w:pPr>
              <w:spacing w:line="312" w:lineRule="auto"/>
              <w:jc w:val="center"/>
              <w:rPr>
                <w:rFonts w:ascii="Times New Roman" w:hAnsi="Times New Roman"/>
                <w:sz w:val="24"/>
              </w:rPr>
            </w:pPr>
            <w:r w:rsidRPr="00F22ABA">
              <w:rPr>
                <w:rFonts w:ascii="Times New Roman" w:hAnsi="Times New Roman"/>
                <w:sz w:val="24"/>
              </w:rPr>
              <w:t>(*, true)</w:t>
            </w:r>
          </w:p>
        </w:tc>
        <w:tc>
          <w:tcPr>
            <w:tcW w:w="2131" w:type="dxa"/>
            <w:vAlign w:val="center"/>
          </w:tcPr>
          <w:p w:rsidR="00F22ABA" w:rsidRPr="00F22ABA" w:rsidRDefault="00F22ABA" w:rsidP="000777F0">
            <w:pPr>
              <w:spacing w:line="312" w:lineRule="auto"/>
              <w:jc w:val="center"/>
              <w:rPr>
                <w:rFonts w:ascii="Times New Roman" w:hAnsi="Times New Roman"/>
                <w:sz w:val="24"/>
              </w:rPr>
            </w:pPr>
            <w:r w:rsidRPr="00F22ABA">
              <w:rPr>
                <w:rFonts w:ascii="Times New Roman" w:hAnsi="Times New Roman"/>
                <w:sz w:val="24"/>
              </w:rPr>
              <w:t>(null, false)</w:t>
            </w:r>
          </w:p>
        </w:tc>
      </w:tr>
      <w:tr w:rsidR="00F22ABA" w:rsidRPr="00F22ABA" w:rsidTr="00F22ABA">
        <w:trPr>
          <w:jc w:val="center"/>
        </w:trPr>
        <w:tc>
          <w:tcPr>
            <w:tcW w:w="2130" w:type="dxa"/>
            <w:vAlign w:val="center"/>
          </w:tcPr>
          <w:p w:rsidR="00F22ABA" w:rsidRPr="00F22ABA" w:rsidRDefault="00F22ABA" w:rsidP="000777F0">
            <w:pPr>
              <w:spacing w:line="312" w:lineRule="auto"/>
              <w:jc w:val="center"/>
              <w:rPr>
                <w:rFonts w:ascii="Times New Roman" w:hAnsi="Times New Roman"/>
                <w:sz w:val="24"/>
              </w:rPr>
            </w:pPr>
            <w:r w:rsidRPr="00F22ABA">
              <w:rPr>
                <w:rFonts w:ascii="Times New Roman" w:hAnsi="Times New Roman"/>
                <w:sz w:val="24"/>
              </w:rPr>
              <w:t>“(0, 2]”</w:t>
            </w:r>
          </w:p>
        </w:tc>
        <w:tc>
          <w:tcPr>
            <w:tcW w:w="2130" w:type="dxa"/>
            <w:vMerge/>
            <w:vAlign w:val="center"/>
          </w:tcPr>
          <w:p w:rsidR="00F22ABA" w:rsidRPr="00F22ABA" w:rsidRDefault="00F22ABA" w:rsidP="000777F0">
            <w:pPr>
              <w:spacing w:line="312" w:lineRule="auto"/>
              <w:jc w:val="center"/>
              <w:rPr>
                <w:rFonts w:ascii="Times New Roman" w:hAnsi="Times New Roman"/>
                <w:sz w:val="24"/>
              </w:rPr>
            </w:pPr>
          </w:p>
        </w:tc>
        <w:tc>
          <w:tcPr>
            <w:tcW w:w="2131" w:type="dxa"/>
            <w:vAlign w:val="center"/>
          </w:tcPr>
          <w:p w:rsidR="00F22ABA" w:rsidRPr="00F22ABA" w:rsidRDefault="00F22ABA" w:rsidP="000777F0">
            <w:pPr>
              <w:spacing w:line="312" w:lineRule="auto"/>
              <w:jc w:val="center"/>
              <w:rPr>
                <w:rFonts w:ascii="Times New Roman" w:hAnsi="Times New Roman"/>
                <w:sz w:val="24"/>
              </w:rPr>
            </w:pPr>
            <w:r w:rsidRPr="00F22ABA">
              <w:rPr>
                <w:rFonts w:ascii="Times New Roman" w:hAnsi="Times New Roman"/>
                <w:sz w:val="24"/>
              </w:rPr>
              <w:t>(“(0, 2]”, false)</w:t>
            </w:r>
          </w:p>
        </w:tc>
      </w:tr>
      <w:tr w:rsidR="00F22ABA" w:rsidRPr="00F22ABA" w:rsidTr="00F22ABA">
        <w:trPr>
          <w:jc w:val="center"/>
        </w:trPr>
        <w:tc>
          <w:tcPr>
            <w:tcW w:w="2130" w:type="dxa"/>
            <w:vAlign w:val="center"/>
          </w:tcPr>
          <w:p w:rsidR="00F22ABA" w:rsidRPr="00F22ABA" w:rsidRDefault="00F22ABA" w:rsidP="000777F0">
            <w:pPr>
              <w:spacing w:line="312" w:lineRule="auto"/>
              <w:jc w:val="center"/>
              <w:rPr>
                <w:rFonts w:ascii="Times New Roman" w:hAnsi="Times New Roman"/>
                <w:sz w:val="24"/>
              </w:rPr>
            </w:pPr>
            <w:r w:rsidRPr="00F22ABA">
              <w:rPr>
                <w:rFonts w:ascii="Times New Roman" w:hAnsi="Times New Roman"/>
                <w:sz w:val="24"/>
              </w:rPr>
              <w:t>“(2, 4]”</w:t>
            </w:r>
          </w:p>
        </w:tc>
        <w:tc>
          <w:tcPr>
            <w:tcW w:w="2130" w:type="dxa"/>
            <w:vMerge/>
            <w:vAlign w:val="center"/>
          </w:tcPr>
          <w:p w:rsidR="00F22ABA" w:rsidRPr="00F22ABA" w:rsidRDefault="00F22ABA" w:rsidP="000777F0">
            <w:pPr>
              <w:spacing w:line="312" w:lineRule="auto"/>
              <w:jc w:val="center"/>
              <w:rPr>
                <w:rFonts w:ascii="Times New Roman" w:hAnsi="Times New Roman"/>
                <w:sz w:val="24"/>
              </w:rPr>
            </w:pPr>
          </w:p>
        </w:tc>
        <w:tc>
          <w:tcPr>
            <w:tcW w:w="2131" w:type="dxa"/>
            <w:vAlign w:val="center"/>
          </w:tcPr>
          <w:p w:rsidR="00F22ABA" w:rsidRPr="00F22ABA" w:rsidRDefault="00F22ABA" w:rsidP="000777F0">
            <w:pPr>
              <w:spacing w:line="312" w:lineRule="auto"/>
              <w:jc w:val="center"/>
              <w:rPr>
                <w:rFonts w:ascii="Times New Roman" w:hAnsi="Times New Roman"/>
                <w:sz w:val="24"/>
              </w:rPr>
            </w:pPr>
            <w:r w:rsidRPr="00F22ABA">
              <w:rPr>
                <w:rFonts w:ascii="Times New Roman" w:hAnsi="Times New Roman"/>
                <w:sz w:val="24"/>
              </w:rPr>
              <w:t>(“(2, 4]”, false)</w:t>
            </w:r>
          </w:p>
        </w:tc>
      </w:tr>
      <w:tr w:rsidR="00F22ABA" w:rsidRPr="00F22ABA" w:rsidTr="00F22ABA">
        <w:trPr>
          <w:jc w:val="center"/>
        </w:trPr>
        <w:tc>
          <w:tcPr>
            <w:tcW w:w="2130" w:type="dxa"/>
            <w:vAlign w:val="center"/>
          </w:tcPr>
          <w:p w:rsidR="00F22ABA" w:rsidRPr="00F22ABA" w:rsidRDefault="00F22ABA" w:rsidP="000777F0">
            <w:pPr>
              <w:spacing w:line="312" w:lineRule="auto"/>
              <w:jc w:val="center"/>
              <w:rPr>
                <w:rFonts w:ascii="Times New Roman" w:hAnsi="Times New Roman"/>
                <w:sz w:val="24"/>
              </w:rPr>
            </w:pPr>
            <w:r w:rsidRPr="00F22ABA">
              <w:rPr>
                <w:rFonts w:ascii="Times New Roman" w:hAnsi="Times New Roman"/>
                <w:sz w:val="24"/>
              </w:rPr>
              <w:t>“(4, 24]”</w:t>
            </w:r>
          </w:p>
        </w:tc>
        <w:tc>
          <w:tcPr>
            <w:tcW w:w="2130" w:type="dxa"/>
            <w:vMerge/>
            <w:vAlign w:val="center"/>
          </w:tcPr>
          <w:p w:rsidR="00F22ABA" w:rsidRPr="00F22ABA" w:rsidRDefault="00F22ABA" w:rsidP="000777F0">
            <w:pPr>
              <w:spacing w:line="312" w:lineRule="auto"/>
              <w:jc w:val="center"/>
              <w:rPr>
                <w:rFonts w:ascii="Times New Roman" w:hAnsi="Times New Roman"/>
                <w:sz w:val="24"/>
              </w:rPr>
            </w:pPr>
          </w:p>
        </w:tc>
        <w:tc>
          <w:tcPr>
            <w:tcW w:w="2131" w:type="dxa"/>
            <w:vAlign w:val="center"/>
          </w:tcPr>
          <w:p w:rsidR="00F22ABA" w:rsidRPr="00F22ABA" w:rsidRDefault="00F22ABA" w:rsidP="000777F0">
            <w:pPr>
              <w:spacing w:line="312" w:lineRule="auto"/>
              <w:jc w:val="center"/>
              <w:rPr>
                <w:rFonts w:ascii="Times New Roman" w:hAnsi="Times New Roman"/>
                <w:sz w:val="24"/>
              </w:rPr>
            </w:pPr>
            <w:r w:rsidRPr="00F22ABA">
              <w:rPr>
                <w:rFonts w:ascii="Times New Roman" w:hAnsi="Times New Roman"/>
                <w:sz w:val="24"/>
              </w:rPr>
              <w:t>(“(4, 24]”, false)</w:t>
            </w:r>
          </w:p>
        </w:tc>
      </w:tr>
    </w:tbl>
    <w:p w:rsidR="00F22ABA" w:rsidRDefault="000777F0" w:rsidP="000777F0">
      <w:pPr>
        <w:pStyle w:val="u5"/>
        <w:spacing w:before="24" w:after="24"/>
        <w:ind w:firstLine="480"/>
      </w:pPr>
      <w:r w:rsidRPr="000777F0">
        <w:t>使用</w:t>
      </w:r>
      <w:r w:rsidRPr="000777F0">
        <w:t>MuJava</w:t>
      </w:r>
      <w:r w:rsidRPr="000777F0">
        <w:t>生成的</w:t>
      </w:r>
      <w:r w:rsidRPr="000777F0">
        <w:t>M</w:t>
      </w:r>
      <w:r w:rsidRPr="000777F0">
        <w:rPr>
          <w:vertAlign w:val="subscript"/>
        </w:rPr>
        <w:t>0</w:t>
      </w:r>
      <w:r w:rsidRPr="000777F0">
        <w:t>中有</w:t>
      </w:r>
      <w:r w:rsidRPr="000777F0">
        <w:t>1038</w:t>
      </w:r>
      <w:r w:rsidRPr="000777F0">
        <w:t>个变异体，利用</w:t>
      </w:r>
      <w:r w:rsidRPr="000777F0">
        <w:t>TCP</w:t>
      </w:r>
      <w:r w:rsidRPr="000777F0">
        <w:t>从中挑选出</w:t>
      </w:r>
      <w:r w:rsidRPr="000777F0">
        <w:t>511</w:t>
      </w:r>
      <w:r w:rsidRPr="000777F0">
        <w:t>个可以杀死的变异体构成集合</w:t>
      </w:r>
      <w:r w:rsidRPr="000777F0">
        <w:t>M</w:t>
      </w:r>
      <w:r w:rsidRPr="000777F0">
        <w:rPr>
          <w:vertAlign w:val="subscript"/>
        </w:rPr>
        <w:t>1</w:t>
      </w:r>
      <w:r w:rsidRPr="000777F0">
        <w:t>。从</w:t>
      </w:r>
      <w:r w:rsidRPr="000777F0">
        <w:t>M</w:t>
      </w:r>
      <w:r w:rsidRPr="000777F0">
        <w:rPr>
          <w:vertAlign w:val="subscript"/>
        </w:rPr>
        <w:t>1</w:t>
      </w:r>
      <w:r w:rsidRPr="000777F0">
        <w:t>中筛选出失效率低于</w:t>
      </w:r>
      <w:r w:rsidRPr="000777F0">
        <w:t>5%</w:t>
      </w:r>
      <w:r w:rsidRPr="000777F0">
        <w:t>的变异体共</w:t>
      </w:r>
      <w:r w:rsidRPr="000777F0">
        <w:t>127</w:t>
      </w:r>
      <w:r w:rsidRPr="000777F0">
        <w:t>个，这些变异体构成集合</w:t>
      </w:r>
      <w:r w:rsidRPr="000777F0">
        <w:t>M</w:t>
      </w:r>
      <w:r w:rsidRPr="000777F0">
        <w:rPr>
          <w:vertAlign w:val="subscript"/>
        </w:rPr>
        <w:t>2</w:t>
      </w:r>
      <w:r>
        <w:rPr>
          <w:rFonts w:hint="eastAsia"/>
        </w:rPr>
        <w:t>（</w:t>
      </w:r>
      <w:r w:rsidR="008C055A">
        <w:fldChar w:fldCharType="begin"/>
      </w:r>
      <w:r w:rsidR="008C055A">
        <w:instrText xml:space="preserve"> </w:instrText>
      </w:r>
      <w:r w:rsidR="008C055A">
        <w:rPr>
          <w:rFonts w:hint="eastAsia"/>
        </w:rPr>
        <w:instrText>REF _Ref483810379</w:instrText>
      </w:r>
      <w:r w:rsidR="008C055A">
        <w:instrText xml:space="preserve"> </w:instrText>
      </w:r>
      <w:r w:rsidR="008C055A">
        <w:fldChar w:fldCharType="separate"/>
      </w:r>
      <w:r w:rsidR="00251806">
        <w:rPr>
          <w:rFonts w:hint="eastAsia"/>
        </w:rPr>
        <w:t>表</w:t>
      </w:r>
      <w:r w:rsidR="00251806">
        <w:rPr>
          <w:rFonts w:hint="eastAsia"/>
        </w:rPr>
        <w:t xml:space="preserve"> </w:t>
      </w:r>
      <w:r w:rsidR="00251806">
        <w:rPr>
          <w:noProof/>
        </w:rPr>
        <w:t>6</w:t>
      </w:r>
      <w:r w:rsidR="00251806">
        <w:t>-</w:t>
      </w:r>
      <w:r w:rsidR="00251806">
        <w:rPr>
          <w:noProof/>
        </w:rPr>
        <w:t>14</w:t>
      </w:r>
      <w:r w:rsidR="008C055A">
        <w:fldChar w:fldCharType="end"/>
      </w:r>
      <w:r>
        <w:rPr>
          <w:rFonts w:hint="eastAsia"/>
        </w:rPr>
        <w:t>）。</w:t>
      </w:r>
    </w:p>
    <w:p w:rsidR="008C055A" w:rsidRDefault="008C055A" w:rsidP="008C055A">
      <w:pPr>
        <w:pStyle w:val="ua"/>
        <w:spacing w:before="360" w:after="120"/>
      </w:pPr>
      <w:bookmarkStart w:id="75" w:name="_Ref483810379"/>
      <w:r>
        <w:rPr>
          <w:rFonts w:hint="eastAsia"/>
        </w:rPr>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251806">
        <w:rPr>
          <w:noProof/>
        </w:rPr>
        <w:t>6</w:t>
      </w:r>
      <w:r>
        <w:fldChar w:fldCharType="end"/>
      </w:r>
      <w:r>
        <w:t>-</w:t>
      </w:r>
      <w:r>
        <w:fldChar w:fldCharType="begin"/>
      </w:r>
      <w:r>
        <w:instrText xml:space="preserve"> SEQ </w:instrText>
      </w:r>
      <w:r>
        <w:instrText>表</w:instrText>
      </w:r>
      <w:r>
        <w:instrText xml:space="preserve"> \* Arabic \n \* MERGEFORMAT </w:instrText>
      </w:r>
      <w:r>
        <w:fldChar w:fldCharType="separate"/>
      </w:r>
      <w:r w:rsidR="00251806">
        <w:rPr>
          <w:noProof/>
        </w:rPr>
        <w:t>14</w:t>
      </w:r>
      <w:r>
        <w:fldChar w:fldCharType="end"/>
      </w:r>
      <w:bookmarkEnd w:id="75"/>
      <w:r>
        <w:rPr>
          <w:rFonts w:hint="eastAsia"/>
        </w:rPr>
        <w:t xml:space="preserve">  </w:t>
      </w:r>
      <w:r>
        <w:rPr>
          <w:rFonts w:hint="eastAsia"/>
        </w:rPr>
        <w:t>停车计费服务的低失效率变异体集合</w:t>
      </w:r>
      <w:r>
        <w:rPr>
          <w:rFonts w:hint="eastAsia"/>
        </w:rPr>
        <w:t>M</w:t>
      </w:r>
      <w:r w:rsidRPr="008C055A">
        <w:rPr>
          <w:rFonts w:hint="eastAsia"/>
          <w:vertAlign w:val="subscript"/>
        </w:rPr>
        <w:t>2</w:t>
      </w:r>
    </w:p>
    <w:tbl>
      <w:tblPr>
        <w:tblStyle w:val="280"/>
        <w:tblW w:w="0" w:type="auto"/>
        <w:tblLook w:val="04A0" w:firstRow="1" w:lastRow="0" w:firstColumn="1" w:lastColumn="0" w:noHBand="0" w:noVBand="1"/>
      </w:tblPr>
      <w:tblGrid>
        <w:gridCol w:w="1221"/>
        <w:gridCol w:w="856"/>
        <w:gridCol w:w="1220"/>
        <w:gridCol w:w="857"/>
        <w:gridCol w:w="1220"/>
        <w:gridCol w:w="856"/>
        <w:gridCol w:w="1068"/>
        <w:gridCol w:w="855"/>
      </w:tblGrid>
      <w:tr w:rsidR="008C055A" w:rsidRPr="008C055A" w:rsidTr="008C055A">
        <w:tc>
          <w:tcPr>
            <w:tcW w:w="1221" w:type="dxa"/>
            <w:tcBorders>
              <w:tl2br w:val="nil"/>
            </w:tcBorders>
          </w:tcPr>
          <w:p w:rsidR="008C055A" w:rsidRPr="008C055A" w:rsidRDefault="008C055A" w:rsidP="008C055A">
            <w:pPr>
              <w:spacing w:line="312" w:lineRule="auto"/>
              <w:jc w:val="center"/>
              <w:rPr>
                <w:rFonts w:ascii="Times New Roman" w:hAnsi="Times New Roman"/>
                <w:b/>
                <w:szCs w:val="21"/>
              </w:rPr>
            </w:pPr>
            <w:r w:rsidRPr="008C055A">
              <w:rPr>
                <w:rFonts w:ascii="Times New Roman" w:hAnsi="Times New Roman"/>
                <w:b/>
                <w:szCs w:val="21"/>
              </w:rPr>
              <w:t>变异体</w:t>
            </w:r>
          </w:p>
        </w:tc>
        <w:tc>
          <w:tcPr>
            <w:tcW w:w="856" w:type="dxa"/>
            <w:tcBorders>
              <w:right w:val="double" w:sz="4" w:space="0" w:color="auto"/>
              <w:tl2br w:val="nil"/>
            </w:tcBorders>
          </w:tcPr>
          <w:p w:rsidR="008C055A" w:rsidRPr="008C055A" w:rsidRDefault="008C055A" w:rsidP="008C055A">
            <w:pPr>
              <w:spacing w:line="312" w:lineRule="auto"/>
              <w:jc w:val="center"/>
              <w:rPr>
                <w:rFonts w:ascii="Times New Roman" w:hAnsi="Times New Roman"/>
                <w:b/>
                <w:szCs w:val="21"/>
              </w:rPr>
            </w:pPr>
            <w:r w:rsidRPr="008C055A">
              <w:rPr>
                <w:rFonts w:ascii="Times New Roman" w:hAnsi="Times New Roman"/>
                <w:b/>
                <w:szCs w:val="21"/>
              </w:rPr>
              <w:t>失效率</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b/>
                <w:szCs w:val="21"/>
              </w:rPr>
            </w:pPr>
            <w:r w:rsidRPr="008C055A">
              <w:rPr>
                <w:rFonts w:ascii="Times New Roman" w:hAnsi="Times New Roman"/>
                <w:b/>
                <w:szCs w:val="21"/>
              </w:rPr>
              <w:t>变异体</w:t>
            </w:r>
          </w:p>
        </w:tc>
        <w:tc>
          <w:tcPr>
            <w:tcW w:w="857" w:type="dxa"/>
            <w:tcBorders>
              <w:right w:val="double" w:sz="4" w:space="0" w:color="auto"/>
            </w:tcBorders>
          </w:tcPr>
          <w:p w:rsidR="008C055A" w:rsidRPr="008C055A" w:rsidRDefault="008C055A" w:rsidP="008C055A">
            <w:pPr>
              <w:spacing w:line="312" w:lineRule="auto"/>
              <w:jc w:val="center"/>
              <w:rPr>
                <w:rFonts w:ascii="Times New Roman" w:hAnsi="Times New Roman"/>
                <w:b/>
                <w:szCs w:val="21"/>
              </w:rPr>
            </w:pPr>
            <w:r w:rsidRPr="008C055A">
              <w:rPr>
                <w:rFonts w:ascii="Times New Roman" w:hAnsi="Times New Roman"/>
                <w:b/>
                <w:szCs w:val="21"/>
              </w:rPr>
              <w:t>失效率</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b/>
                <w:szCs w:val="21"/>
              </w:rPr>
            </w:pPr>
            <w:r w:rsidRPr="008C055A">
              <w:rPr>
                <w:rFonts w:ascii="Times New Roman" w:hAnsi="Times New Roman"/>
                <w:b/>
                <w:szCs w:val="21"/>
              </w:rPr>
              <w:t>变异体</w:t>
            </w:r>
          </w:p>
        </w:tc>
        <w:tc>
          <w:tcPr>
            <w:tcW w:w="856" w:type="dxa"/>
            <w:tcBorders>
              <w:right w:val="double" w:sz="4" w:space="0" w:color="auto"/>
            </w:tcBorders>
          </w:tcPr>
          <w:p w:rsidR="008C055A" w:rsidRPr="008C055A" w:rsidRDefault="008C055A" w:rsidP="008C055A">
            <w:pPr>
              <w:spacing w:line="312" w:lineRule="auto"/>
              <w:jc w:val="center"/>
              <w:rPr>
                <w:rFonts w:ascii="Times New Roman" w:hAnsi="Times New Roman"/>
                <w:b/>
                <w:szCs w:val="21"/>
              </w:rPr>
            </w:pPr>
            <w:r w:rsidRPr="008C055A">
              <w:rPr>
                <w:rFonts w:ascii="Times New Roman" w:hAnsi="Times New Roman"/>
                <w:b/>
                <w:szCs w:val="21"/>
              </w:rPr>
              <w:t>失效率</w:t>
            </w:r>
          </w:p>
        </w:tc>
        <w:tc>
          <w:tcPr>
            <w:tcW w:w="1068" w:type="dxa"/>
            <w:tcBorders>
              <w:left w:val="double" w:sz="4" w:space="0" w:color="auto"/>
            </w:tcBorders>
          </w:tcPr>
          <w:p w:rsidR="008C055A" w:rsidRPr="008C055A" w:rsidRDefault="008C055A" w:rsidP="008C055A">
            <w:pPr>
              <w:spacing w:line="312" w:lineRule="auto"/>
              <w:jc w:val="center"/>
              <w:rPr>
                <w:rFonts w:ascii="Times New Roman" w:hAnsi="Times New Roman"/>
                <w:b/>
                <w:szCs w:val="21"/>
              </w:rPr>
            </w:pPr>
            <w:r w:rsidRPr="008C055A">
              <w:rPr>
                <w:rFonts w:ascii="Times New Roman" w:hAnsi="Times New Roman"/>
                <w:b/>
                <w:szCs w:val="21"/>
              </w:rPr>
              <w:t>变异体</w:t>
            </w:r>
          </w:p>
        </w:tc>
        <w:tc>
          <w:tcPr>
            <w:tcW w:w="855" w:type="dxa"/>
          </w:tcPr>
          <w:p w:rsidR="008C055A" w:rsidRPr="008C055A" w:rsidRDefault="008C055A" w:rsidP="008C055A">
            <w:pPr>
              <w:spacing w:line="312" w:lineRule="auto"/>
              <w:jc w:val="center"/>
              <w:rPr>
                <w:rFonts w:ascii="Times New Roman" w:hAnsi="Times New Roman"/>
                <w:b/>
                <w:szCs w:val="21"/>
              </w:rPr>
            </w:pPr>
            <w:r w:rsidRPr="008C055A">
              <w:rPr>
                <w:rFonts w:ascii="Times New Roman" w:hAnsi="Times New Roman"/>
                <w:b/>
                <w:szCs w:val="21"/>
              </w:rPr>
              <w:t>失效率</w:t>
            </w:r>
          </w:p>
        </w:tc>
      </w:tr>
      <w:tr w:rsidR="008C055A" w:rsidRPr="008C055A" w:rsidTr="008C055A">
        <w:tc>
          <w:tcPr>
            <w:tcW w:w="1221" w:type="dxa"/>
            <w:tcBorders>
              <w:tl2br w:val="nil"/>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AOIS_101</w:t>
            </w:r>
          </w:p>
        </w:tc>
        <w:tc>
          <w:tcPr>
            <w:tcW w:w="856" w:type="dxa"/>
            <w:tcBorders>
              <w:right w:val="double" w:sz="4" w:space="0" w:color="auto"/>
              <w:tl2br w:val="nil"/>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0.69%</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AORB_122</w:t>
            </w:r>
          </w:p>
        </w:tc>
        <w:tc>
          <w:tcPr>
            <w:tcW w:w="857" w:type="dxa"/>
            <w:tcBorders>
              <w:righ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4.67%</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AORB_230</w:t>
            </w:r>
          </w:p>
        </w:tc>
        <w:tc>
          <w:tcPr>
            <w:tcW w:w="856" w:type="dxa"/>
            <w:tcBorders>
              <w:righ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4.60%</w:t>
            </w:r>
          </w:p>
        </w:tc>
        <w:tc>
          <w:tcPr>
            <w:tcW w:w="1068"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LOI_29</w:t>
            </w:r>
          </w:p>
        </w:tc>
        <w:tc>
          <w:tcPr>
            <w:tcW w:w="855" w:type="dxa"/>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0.73%</w:t>
            </w:r>
          </w:p>
        </w:tc>
      </w:tr>
      <w:tr w:rsidR="008C055A" w:rsidRPr="008C055A" w:rsidTr="008C055A">
        <w:tc>
          <w:tcPr>
            <w:tcW w:w="1221" w:type="dxa"/>
            <w:tcBorders>
              <w:tl2br w:val="nil"/>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AOIS_102</w:t>
            </w:r>
          </w:p>
        </w:tc>
        <w:tc>
          <w:tcPr>
            <w:tcW w:w="856" w:type="dxa"/>
            <w:tcBorders>
              <w:right w:val="double" w:sz="4" w:space="0" w:color="auto"/>
              <w:tl2br w:val="nil"/>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1.16%</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AORB_125</w:t>
            </w:r>
          </w:p>
        </w:tc>
        <w:tc>
          <w:tcPr>
            <w:tcW w:w="857" w:type="dxa"/>
            <w:tcBorders>
              <w:righ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4.32%</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AORB_231</w:t>
            </w:r>
          </w:p>
        </w:tc>
        <w:tc>
          <w:tcPr>
            <w:tcW w:w="856" w:type="dxa"/>
            <w:tcBorders>
              <w:righ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4.84%</w:t>
            </w:r>
          </w:p>
        </w:tc>
        <w:tc>
          <w:tcPr>
            <w:tcW w:w="1068"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LOI_30</w:t>
            </w:r>
          </w:p>
        </w:tc>
        <w:tc>
          <w:tcPr>
            <w:tcW w:w="855" w:type="dxa"/>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0.56%</w:t>
            </w:r>
          </w:p>
        </w:tc>
      </w:tr>
      <w:tr w:rsidR="008C055A" w:rsidRPr="008C055A" w:rsidTr="008C055A">
        <w:tc>
          <w:tcPr>
            <w:tcW w:w="1221" w:type="dxa"/>
            <w:tcBorders>
              <w:tl2br w:val="nil"/>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AOIS_109</w:t>
            </w:r>
          </w:p>
        </w:tc>
        <w:tc>
          <w:tcPr>
            <w:tcW w:w="856" w:type="dxa"/>
            <w:tcBorders>
              <w:right w:val="double" w:sz="4" w:space="0" w:color="auto"/>
              <w:tl2br w:val="nil"/>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0.60%</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AORB_128</w:t>
            </w:r>
          </w:p>
        </w:tc>
        <w:tc>
          <w:tcPr>
            <w:tcW w:w="857" w:type="dxa"/>
            <w:tcBorders>
              <w:righ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3.96%</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AORB_234</w:t>
            </w:r>
          </w:p>
        </w:tc>
        <w:tc>
          <w:tcPr>
            <w:tcW w:w="856" w:type="dxa"/>
            <w:tcBorders>
              <w:righ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4.60%</w:t>
            </w:r>
          </w:p>
        </w:tc>
        <w:tc>
          <w:tcPr>
            <w:tcW w:w="1068"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LOI_43</w:t>
            </w:r>
          </w:p>
        </w:tc>
        <w:tc>
          <w:tcPr>
            <w:tcW w:w="855" w:type="dxa"/>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4.23%</w:t>
            </w:r>
          </w:p>
        </w:tc>
      </w:tr>
      <w:tr w:rsidR="008C055A" w:rsidRPr="008C055A" w:rsidTr="008C055A">
        <w:tc>
          <w:tcPr>
            <w:tcW w:w="1221" w:type="dxa"/>
            <w:tcBorders>
              <w:tl2br w:val="nil"/>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AOIS_110</w:t>
            </w:r>
          </w:p>
        </w:tc>
        <w:tc>
          <w:tcPr>
            <w:tcW w:w="856" w:type="dxa"/>
            <w:tcBorders>
              <w:right w:val="double" w:sz="4" w:space="0" w:color="auto"/>
              <w:tl2br w:val="nil"/>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0.75%</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AORB_129</w:t>
            </w:r>
          </w:p>
        </w:tc>
        <w:tc>
          <w:tcPr>
            <w:tcW w:w="857" w:type="dxa"/>
            <w:tcBorders>
              <w:righ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4.52%</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AORB_236</w:t>
            </w:r>
          </w:p>
        </w:tc>
        <w:tc>
          <w:tcPr>
            <w:tcW w:w="856" w:type="dxa"/>
            <w:tcBorders>
              <w:righ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4.37%</w:t>
            </w:r>
          </w:p>
        </w:tc>
        <w:tc>
          <w:tcPr>
            <w:tcW w:w="1068"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LOI_45</w:t>
            </w:r>
          </w:p>
        </w:tc>
        <w:tc>
          <w:tcPr>
            <w:tcW w:w="855" w:type="dxa"/>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4.75%</w:t>
            </w:r>
          </w:p>
        </w:tc>
      </w:tr>
      <w:tr w:rsidR="008C055A" w:rsidRPr="008C055A" w:rsidTr="008C055A">
        <w:tc>
          <w:tcPr>
            <w:tcW w:w="1221" w:type="dxa"/>
            <w:tcBorders>
              <w:tl2br w:val="nil"/>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AOIS_170</w:t>
            </w:r>
          </w:p>
        </w:tc>
        <w:tc>
          <w:tcPr>
            <w:tcW w:w="856" w:type="dxa"/>
            <w:tcBorders>
              <w:right w:val="double" w:sz="4" w:space="0" w:color="auto"/>
              <w:tl2br w:val="nil"/>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4.60%</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AORB_13</w:t>
            </w:r>
          </w:p>
        </w:tc>
        <w:tc>
          <w:tcPr>
            <w:tcW w:w="857" w:type="dxa"/>
            <w:tcBorders>
              <w:righ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0.75%</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AORB_238</w:t>
            </w:r>
          </w:p>
        </w:tc>
        <w:tc>
          <w:tcPr>
            <w:tcW w:w="856" w:type="dxa"/>
            <w:tcBorders>
              <w:righ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5.00%</w:t>
            </w:r>
          </w:p>
        </w:tc>
        <w:tc>
          <w:tcPr>
            <w:tcW w:w="1068"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LOI_60</w:t>
            </w:r>
          </w:p>
        </w:tc>
        <w:tc>
          <w:tcPr>
            <w:tcW w:w="855" w:type="dxa"/>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0.31%</w:t>
            </w:r>
          </w:p>
        </w:tc>
      </w:tr>
      <w:tr w:rsidR="008C055A" w:rsidRPr="008C055A" w:rsidTr="008C055A">
        <w:tc>
          <w:tcPr>
            <w:tcW w:w="1221" w:type="dxa"/>
            <w:tcBorders>
              <w:tl2br w:val="nil"/>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AOIS_173</w:t>
            </w:r>
          </w:p>
        </w:tc>
        <w:tc>
          <w:tcPr>
            <w:tcW w:w="856" w:type="dxa"/>
            <w:tcBorders>
              <w:right w:val="double" w:sz="4" w:space="0" w:color="auto"/>
              <w:tl2br w:val="nil"/>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4.98%</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AORB_130</w:t>
            </w:r>
          </w:p>
        </w:tc>
        <w:tc>
          <w:tcPr>
            <w:tcW w:w="857" w:type="dxa"/>
            <w:tcBorders>
              <w:righ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4.06%</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AORB_239</w:t>
            </w:r>
          </w:p>
        </w:tc>
        <w:tc>
          <w:tcPr>
            <w:tcW w:w="856" w:type="dxa"/>
            <w:tcBorders>
              <w:righ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4.19%</w:t>
            </w:r>
          </w:p>
        </w:tc>
        <w:tc>
          <w:tcPr>
            <w:tcW w:w="1068"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LOI_61</w:t>
            </w:r>
          </w:p>
        </w:tc>
        <w:tc>
          <w:tcPr>
            <w:tcW w:w="855" w:type="dxa"/>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0.25%</w:t>
            </w:r>
          </w:p>
        </w:tc>
      </w:tr>
      <w:tr w:rsidR="008C055A" w:rsidRPr="008C055A" w:rsidTr="008C055A">
        <w:tc>
          <w:tcPr>
            <w:tcW w:w="1221" w:type="dxa"/>
            <w:tcBorders>
              <w:tl2br w:val="nil"/>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AOIS_174</w:t>
            </w:r>
          </w:p>
        </w:tc>
        <w:tc>
          <w:tcPr>
            <w:tcW w:w="856" w:type="dxa"/>
            <w:tcBorders>
              <w:right w:val="double" w:sz="4" w:space="0" w:color="auto"/>
              <w:tl2br w:val="nil"/>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4.01%</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AORB_131</w:t>
            </w:r>
          </w:p>
        </w:tc>
        <w:tc>
          <w:tcPr>
            <w:tcW w:w="857" w:type="dxa"/>
            <w:tcBorders>
              <w:righ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3.91%</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AORB_240</w:t>
            </w:r>
          </w:p>
        </w:tc>
        <w:tc>
          <w:tcPr>
            <w:tcW w:w="856" w:type="dxa"/>
            <w:tcBorders>
              <w:righ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4.82%</w:t>
            </w:r>
          </w:p>
        </w:tc>
        <w:tc>
          <w:tcPr>
            <w:tcW w:w="1068"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LOI_62</w:t>
            </w:r>
          </w:p>
        </w:tc>
        <w:tc>
          <w:tcPr>
            <w:tcW w:w="855" w:type="dxa"/>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0.27%</w:t>
            </w:r>
          </w:p>
        </w:tc>
      </w:tr>
      <w:tr w:rsidR="008C055A" w:rsidRPr="008C055A" w:rsidTr="008C055A">
        <w:tc>
          <w:tcPr>
            <w:tcW w:w="1221" w:type="dxa"/>
            <w:tcBorders>
              <w:tl2br w:val="nil"/>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AOIS_216</w:t>
            </w:r>
          </w:p>
        </w:tc>
        <w:tc>
          <w:tcPr>
            <w:tcW w:w="856" w:type="dxa"/>
            <w:tcBorders>
              <w:right w:val="double" w:sz="4" w:space="0" w:color="auto"/>
              <w:tl2br w:val="nil"/>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1.51%</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AORB_132</w:t>
            </w:r>
          </w:p>
        </w:tc>
        <w:tc>
          <w:tcPr>
            <w:tcW w:w="857" w:type="dxa"/>
            <w:tcBorders>
              <w:righ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3.83%</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AORB_243</w:t>
            </w:r>
          </w:p>
        </w:tc>
        <w:tc>
          <w:tcPr>
            <w:tcW w:w="856" w:type="dxa"/>
            <w:tcBorders>
              <w:righ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4.82%</w:t>
            </w:r>
          </w:p>
        </w:tc>
        <w:tc>
          <w:tcPr>
            <w:tcW w:w="1068"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ROR_121</w:t>
            </w:r>
          </w:p>
        </w:tc>
        <w:tc>
          <w:tcPr>
            <w:tcW w:w="855" w:type="dxa"/>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4.77%</w:t>
            </w:r>
          </w:p>
        </w:tc>
      </w:tr>
      <w:tr w:rsidR="008C055A" w:rsidRPr="008C055A" w:rsidTr="008C055A">
        <w:tc>
          <w:tcPr>
            <w:tcW w:w="1221" w:type="dxa"/>
            <w:tcBorders>
              <w:tl2br w:val="nil"/>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AOIS_227</w:t>
            </w:r>
          </w:p>
        </w:tc>
        <w:tc>
          <w:tcPr>
            <w:tcW w:w="856" w:type="dxa"/>
            <w:tcBorders>
              <w:right w:val="double" w:sz="4" w:space="0" w:color="auto"/>
              <w:tl2br w:val="nil"/>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0.32%</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AORB_136</w:t>
            </w:r>
          </w:p>
        </w:tc>
        <w:tc>
          <w:tcPr>
            <w:tcW w:w="857" w:type="dxa"/>
            <w:tcBorders>
              <w:righ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4.52%</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AORB_244</w:t>
            </w:r>
          </w:p>
        </w:tc>
        <w:tc>
          <w:tcPr>
            <w:tcW w:w="856" w:type="dxa"/>
            <w:tcBorders>
              <w:righ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4.61%</w:t>
            </w:r>
          </w:p>
        </w:tc>
        <w:tc>
          <w:tcPr>
            <w:tcW w:w="1068"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ROR_151</w:t>
            </w:r>
          </w:p>
        </w:tc>
        <w:tc>
          <w:tcPr>
            <w:tcW w:w="855" w:type="dxa"/>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0.70%</w:t>
            </w:r>
          </w:p>
        </w:tc>
      </w:tr>
      <w:tr w:rsidR="008C055A" w:rsidRPr="008C055A" w:rsidTr="008C055A">
        <w:tc>
          <w:tcPr>
            <w:tcW w:w="1221" w:type="dxa"/>
            <w:tcBorders>
              <w:tl2br w:val="nil"/>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AOIS_228</w:t>
            </w:r>
          </w:p>
        </w:tc>
        <w:tc>
          <w:tcPr>
            <w:tcW w:w="856" w:type="dxa"/>
            <w:tcBorders>
              <w:right w:val="double" w:sz="4" w:space="0" w:color="auto"/>
              <w:tl2br w:val="nil"/>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0.57%</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AORB_138</w:t>
            </w:r>
          </w:p>
        </w:tc>
        <w:tc>
          <w:tcPr>
            <w:tcW w:w="857" w:type="dxa"/>
            <w:tcBorders>
              <w:righ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4.63%</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AORB_247</w:t>
            </w:r>
          </w:p>
        </w:tc>
        <w:tc>
          <w:tcPr>
            <w:tcW w:w="856" w:type="dxa"/>
            <w:tcBorders>
              <w:righ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4.72%</w:t>
            </w:r>
          </w:p>
        </w:tc>
        <w:tc>
          <w:tcPr>
            <w:tcW w:w="1068"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ROR_154</w:t>
            </w:r>
          </w:p>
        </w:tc>
        <w:tc>
          <w:tcPr>
            <w:tcW w:w="855" w:type="dxa"/>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0.57%</w:t>
            </w:r>
          </w:p>
        </w:tc>
      </w:tr>
      <w:tr w:rsidR="008C055A" w:rsidRPr="008C055A" w:rsidTr="008C055A">
        <w:tc>
          <w:tcPr>
            <w:tcW w:w="1221" w:type="dxa"/>
            <w:tcBorders>
              <w:tl2br w:val="nil"/>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AOIS_235</w:t>
            </w:r>
          </w:p>
        </w:tc>
        <w:tc>
          <w:tcPr>
            <w:tcW w:w="856" w:type="dxa"/>
            <w:tcBorders>
              <w:right w:val="double" w:sz="4" w:space="0" w:color="auto"/>
              <w:tl2br w:val="nil"/>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0.31%</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AORB_14</w:t>
            </w:r>
          </w:p>
        </w:tc>
        <w:tc>
          <w:tcPr>
            <w:tcW w:w="857" w:type="dxa"/>
            <w:tcBorders>
              <w:righ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0.76%</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AORB_249</w:t>
            </w:r>
          </w:p>
        </w:tc>
        <w:tc>
          <w:tcPr>
            <w:tcW w:w="856" w:type="dxa"/>
            <w:tcBorders>
              <w:righ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4.70%</w:t>
            </w:r>
          </w:p>
        </w:tc>
        <w:tc>
          <w:tcPr>
            <w:tcW w:w="1068"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ROR_155</w:t>
            </w:r>
          </w:p>
        </w:tc>
        <w:tc>
          <w:tcPr>
            <w:tcW w:w="855" w:type="dxa"/>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1.27%</w:t>
            </w:r>
          </w:p>
        </w:tc>
      </w:tr>
      <w:tr w:rsidR="008C055A" w:rsidRPr="008C055A" w:rsidTr="008C055A">
        <w:tc>
          <w:tcPr>
            <w:tcW w:w="1221" w:type="dxa"/>
            <w:tcBorders>
              <w:tl2br w:val="nil"/>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AOIS_236</w:t>
            </w:r>
          </w:p>
        </w:tc>
        <w:tc>
          <w:tcPr>
            <w:tcW w:w="856" w:type="dxa"/>
            <w:tcBorders>
              <w:right w:val="double" w:sz="4" w:space="0" w:color="auto"/>
              <w:tl2br w:val="nil"/>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0.28%</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AORB_140</w:t>
            </w:r>
          </w:p>
        </w:tc>
        <w:tc>
          <w:tcPr>
            <w:tcW w:w="857" w:type="dxa"/>
            <w:tcBorders>
              <w:righ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4.26%</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AORB_253</w:t>
            </w:r>
          </w:p>
        </w:tc>
        <w:tc>
          <w:tcPr>
            <w:tcW w:w="856" w:type="dxa"/>
            <w:tcBorders>
              <w:righ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4.79%</w:t>
            </w:r>
          </w:p>
        </w:tc>
        <w:tc>
          <w:tcPr>
            <w:tcW w:w="1068"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ROR_156</w:t>
            </w:r>
          </w:p>
        </w:tc>
        <w:tc>
          <w:tcPr>
            <w:tcW w:w="855" w:type="dxa"/>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0.59%</w:t>
            </w:r>
          </w:p>
        </w:tc>
      </w:tr>
      <w:tr w:rsidR="008C055A" w:rsidRPr="008C055A" w:rsidTr="008C055A">
        <w:tc>
          <w:tcPr>
            <w:tcW w:w="1221" w:type="dxa"/>
            <w:tcBorders>
              <w:tl2br w:val="nil"/>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AOIS_263</w:t>
            </w:r>
          </w:p>
        </w:tc>
        <w:tc>
          <w:tcPr>
            <w:tcW w:w="856" w:type="dxa"/>
            <w:tcBorders>
              <w:right w:val="double" w:sz="4" w:space="0" w:color="auto"/>
              <w:tl2br w:val="nil"/>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4.97%</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AORB_15</w:t>
            </w:r>
          </w:p>
        </w:tc>
        <w:tc>
          <w:tcPr>
            <w:tcW w:w="857" w:type="dxa"/>
            <w:tcBorders>
              <w:righ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0.64%</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AORB_262</w:t>
            </w:r>
          </w:p>
        </w:tc>
        <w:tc>
          <w:tcPr>
            <w:tcW w:w="856" w:type="dxa"/>
            <w:tcBorders>
              <w:righ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4.83%</w:t>
            </w:r>
          </w:p>
        </w:tc>
        <w:tc>
          <w:tcPr>
            <w:tcW w:w="1068"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ROR_159</w:t>
            </w:r>
          </w:p>
        </w:tc>
        <w:tc>
          <w:tcPr>
            <w:tcW w:w="855" w:type="dxa"/>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1.18%</w:t>
            </w:r>
          </w:p>
        </w:tc>
      </w:tr>
      <w:tr w:rsidR="008C055A" w:rsidRPr="008C055A" w:rsidTr="008C055A">
        <w:tc>
          <w:tcPr>
            <w:tcW w:w="1221" w:type="dxa"/>
            <w:tcBorders>
              <w:tl2br w:val="nil"/>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AOIS_89</w:t>
            </w:r>
          </w:p>
        </w:tc>
        <w:tc>
          <w:tcPr>
            <w:tcW w:w="856" w:type="dxa"/>
            <w:tcBorders>
              <w:right w:val="double" w:sz="4" w:space="0" w:color="auto"/>
              <w:tl2br w:val="nil"/>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1.48%</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AORB_16</w:t>
            </w:r>
          </w:p>
        </w:tc>
        <w:tc>
          <w:tcPr>
            <w:tcW w:w="857" w:type="dxa"/>
            <w:tcBorders>
              <w:righ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0.63%</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AORB_9</w:t>
            </w:r>
          </w:p>
        </w:tc>
        <w:tc>
          <w:tcPr>
            <w:tcW w:w="856" w:type="dxa"/>
            <w:tcBorders>
              <w:righ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1.18%</w:t>
            </w:r>
          </w:p>
        </w:tc>
        <w:tc>
          <w:tcPr>
            <w:tcW w:w="1068"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ROR_160</w:t>
            </w:r>
          </w:p>
        </w:tc>
        <w:tc>
          <w:tcPr>
            <w:tcW w:w="855" w:type="dxa"/>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0.52%</w:t>
            </w:r>
          </w:p>
        </w:tc>
      </w:tr>
      <w:tr w:rsidR="008C055A" w:rsidRPr="008C055A" w:rsidTr="008C055A">
        <w:tc>
          <w:tcPr>
            <w:tcW w:w="1221" w:type="dxa"/>
            <w:tcBorders>
              <w:tl2br w:val="nil"/>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AOIS_90</w:t>
            </w:r>
          </w:p>
        </w:tc>
        <w:tc>
          <w:tcPr>
            <w:tcW w:w="856" w:type="dxa"/>
            <w:tcBorders>
              <w:right w:val="double" w:sz="4" w:space="0" w:color="auto"/>
              <w:tl2br w:val="nil"/>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2.65%</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AORB_169</w:t>
            </w:r>
          </w:p>
        </w:tc>
        <w:tc>
          <w:tcPr>
            <w:tcW w:w="857" w:type="dxa"/>
            <w:tcBorders>
              <w:righ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0.23%</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AORB_93</w:t>
            </w:r>
          </w:p>
        </w:tc>
        <w:tc>
          <w:tcPr>
            <w:tcW w:w="856" w:type="dxa"/>
            <w:tcBorders>
              <w:righ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4.88%</w:t>
            </w:r>
          </w:p>
        </w:tc>
        <w:tc>
          <w:tcPr>
            <w:tcW w:w="1068"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ROR_162</w:t>
            </w:r>
          </w:p>
        </w:tc>
        <w:tc>
          <w:tcPr>
            <w:tcW w:w="855" w:type="dxa"/>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0.60%</w:t>
            </w:r>
          </w:p>
        </w:tc>
      </w:tr>
    </w:tbl>
    <w:p w:rsidR="008C055A" w:rsidRDefault="008C055A" w:rsidP="008C055A">
      <w:pPr>
        <w:pStyle w:val="ua"/>
        <w:spacing w:before="360" w:after="120"/>
      </w:pPr>
      <w:r>
        <w:rPr>
          <w:rFonts w:hint="eastAsia"/>
        </w:rPr>
        <w:lastRenderedPageBreak/>
        <w:t>表</w:t>
      </w:r>
      <w:r>
        <w:rPr>
          <w:rFonts w:hint="eastAsia"/>
        </w:rPr>
        <w:t xml:space="preserve"> 6-14  </w:t>
      </w:r>
      <w:r w:rsidRPr="008C055A">
        <w:rPr>
          <w:rFonts w:hint="eastAsia"/>
        </w:rPr>
        <w:t>停车计费服务的低失效率变异体集合</w:t>
      </w:r>
      <w:r w:rsidRPr="008C055A">
        <w:rPr>
          <w:rFonts w:hint="eastAsia"/>
        </w:rPr>
        <w:t>M</w:t>
      </w:r>
      <w:r w:rsidRPr="008C055A">
        <w:rPr>
          <w:rFonts w:hint="eastAsia"/>
          <w:vertAlign w:val="subscript"/>
        </w:rPr>
        <w:t>2</w:t>
      </w:r>
      <w:r>
        <w:rPr>
          <w:rFonts w:hint="eastAsia"/>
        </w:rPr>
        <w:t>(</w:t>
      </w:r>
      <w:r>
        <w:rPr>
          <w:rFonts w:hint="eastAsia"/>
        </w:rPr>
        <w:t>续</w:t>
      </w:r>
      <w:r>
        <w:rPr>
          <w:rFonts w:hint="eastAsia"/>
        </w:rPr>
        <w:t>)</w:t>
      </w:r>
    </w:p>
    <w:tbl>
      <w:tblPr>
        <w:tblStyle w:val="280"/>
        <w:tblW w:w="0" w:type="auto"/>
        <w:tblLook w:val="04A0" w:firstRow="1" w:lastRow="0" w:firstColumn="1" w:lastColumn="0" w:noHBand="0" w:noVBand="1"/>
      </w:tblPr>
      <w:tblGrid>
        <w:gridCol w:w="1221"/>
        <w:gridCol w:w="856"/>
        <w:gridCol w:w="1220"/>
        <w:gridCol w:w="857"/>
        <w:gridCol w:w="1220"/>
        <w:gridCol w:w="856"/>
        <w:gridCol w:w="1068"/>
        <w:gridCol w:w="855"/>
      </w:tblGrid>
      <w:tr w:rsidR="0095291A" w:rsidRPr="008C055A" w:rsidTr="0010606D">
        <w:tc>
          <w:tcPr>
            <w:tcW w:w="1221" w:type="dxa"/>
            <w:tcBorders>
              <w:tl2br w:val="nil"/>
            </w:tcBorders>
          </w:tcPr>
          <w:p w:rsidR="0095291A" w:rsidRPr="008C055A" w:rsidRDefault="0095291A" w:rsidP="0010606D">
            <w:pPr>
              <w:spacing w:line="312" w:lineRule="auto"/>
              <w:jc w:val="center"/>
              <w:rPr>
                <w:rFonts w:ascii="Times New Roman" w:hAnsi="Times New Roman"/>
                <w:b/>
                <w:szCs w:val="21"/>
              </w:rPr>
            </w:pPr>
            <w:r w:rsidRPr="008C055A">
              <w:rPr>
                <w:rFonts w:ascii="Times New Roman" w:hAnsi="Times New Roman"/>
                <w:b/>
                <w:szCs w:val="21"/>
              </w:rPr>
              <w:t>变异体</w:t>
            </w:r>
          </w:p>
        </w:tc>
        <w:tc>
          <w:tcPr>
            <w:tcW w:w="856" w:type="dxa"/>
            <w:tcBorders>
              <w:right w:val="double" w:sz="4" w:space="0" w:color="auto"/>
              <w:tl2br w:val="nil"/>
            </w:tcBorders>
          </w:tcPr>
          <w:p w:rsidR="0095291A" w:rsidRPr="008C055A" w:rsidRDefault="0095291A" w:rsidP="0010606D">
            <w:pPr>
              <w:spacing w:line="312" w:lineRule="auto"/>
              <w:jc w:val="center"/>
              <w:rPr>
                <w:rFonts w:ascii="Times New Roman" w:hAnsi="Times New Roman"/>
                <w:b/>
                <w:szCs w:val="21"/>
              </w:rPr>
            </w:pPr>
            <w:r w:rsidRPr="008C055A">
              <w:rPr>
                <w:rFonts w:ascii="Times New Roman" w:hAnsi="Times New Roman"/>
                <w:b/>
                <w:szCs w:val="21"/>
              </w:rPr>
              <w:t>失效率</w:t>
            </w:r>
          </w:p>
        </w:tc>
        <w:tc>
          <w:tcPr>
            <w:tcW w:w="1220" w:type="dxa"/>
            <w:tcBorders>
              <w:left w:val="double" w:sz="4" w:space="0" w:color="auto"/>
            </w:tcBorders>
          </w:tcPr>
          <w:p w:rsidR="0095291A" w:rsidRPr="008C055A" w:rsidRDefault="0095291A" w:rsidP="0010606D">
            <w:pPr>
              <w:spacing w:line="312" w:lineRule="auto"/>
              <w:jc w:val="center"/>
              <w:rPr>
                <w:rFonts w:ascii="Times New Roman" w:hAnsi="Times New Roman"/>
                <w:b/>
                <w:szCs w:val="21"/>
              </w:rPr>
            </w:pPr>
            <w:r w:rsidRPr="008C055A">
              <w:rPr>
                <w:rFonts w:ascii="Times New Roman" w:hAnsi="Times New Roman"/>
                <w:b/>
                <w:szCs w:val="21"/>
              </w:rPr>
              <w:t>变异体</w:t>
            </w:r>
          </w:p>
        </w:tc>
        <w:tc>
          <w:tcPr>
            <w:tcW w:w="857" w:type="dxa"/>
            <w:tcBorders>
              <w:right w:val="double" w:sz="4" w:space="0" w:color="auto"/>
            </w:tcBorders>
          </w:tcPr>
          <w:p w:rsidR="0095291A" w:rsidRPr="008C055A" w:rsidRDefault="0095291A" w:rsidP="0010606D">
            <w:pPr>
              <w:spacing w:line="312" w:lineRule="auto"/>
              <w:jc w:val="center"/>
              <w:rPr>
                <w:rFonts w:ascii="Times New Roman" w:hAnsi="Times New Roman"/>
                <w:b/>
                <w:szCs w:val="21"/>
              </w:rPr>
            </w:pPr>
            <w:r w:rsidRPr="008C055A">
              <w:rPr>
                <w:rFonts w:ascii="Times New Roman" w:hAnsi="Times New Roman"/>
                <w:b/>
                <w:szCs w:val="21"/>
              </w:rPr>
              <w:t>失效率</w:t>
            </w:r>
          </w:p>
        </w:tc>
        <w:tc>
          <w:tcPr>
            <w:tcW w:w="1220" w:type="dxa"/>
            <w:tcBorders>
              <w:left w:val="double" w:sz="4" w:space="0" w:color="auto"/>
            </w:tcBorders>
          </w:tcPr>
          <w:p w:rsidR="0095291A" w:rsidRPr="008C055A" w:rsidRDefault="0095291A" w:rsidP="0010606D">
            <w:pPr>
              <w:spacing w:line="312" w:lineRule="auto"/>
              <w:jc w:val="center"/>
              <w:rPr>
                <w:rFonts w:ascii="Times New Roman" w:hAnsi="Times New Roman"/>
                <w:b/>
                <w:szCs w:val="21"/>
              </w:rPr>
            </w:pPr>
            <w:r w:rsidRPr="008C055A">
              <w:rPr>
                <w:rFonts w:ascii="Times New Roman" w:hAnsi="Times New Roman"/>
                <w:b/>
                <w:szCs w:val="21"/>
              </w:rPr>
              <w:t>变异体</w:t>
            </w:r>
          </w:p>
        </w:tc>
        <w:tc>
          <w:tcPr>
            <w:tcW w:w="856" w:type="dxa"/>
            <w:tcBorders>
              <w:right w:val="double" w:sz="4" w:space="0" w:color="auto"/>
            </w:tcBorders>
          </w:tcPr>
          <w:p w:rsidR="0095291A" w:rsidRPr="008C055A" w:rsidRDefault="0095291A" w:rsidP="0010606D">
            <w:pPr>
              <w:spacing w:line="312" w:lineRule="auto"/>
              <w:jc w:val="center"/>
              <w:rPr>
                <w:rFonts w:ascii="Times New Roman" w:hAnsi="Times New Roman"/>
                <w:b/>
                <w:szCs w:val="21"/>
              </w:rPr>
            </w:pPr>
            <w:r w:rsidRPr="008C055A">
              <w:rPr>
                <w:rFonts w:ascii="Times New Roman" w:hAnsi="Times New Roman"/>
                <w:b/>
                <w:szCs w:val="21"/>
              </w:rPr>
              <w:t>失效率</w:t>
            </w:r>
          </w:p>
        </w:tc>
        <w:tc>
          <w:tcPr>
            <w:tcW w:w="1068" w:type="dxa"/>
            <w:tcBorders>
              <w:left w:val="double" w:sz="4" w:space="0" w:color="auto"/>
            </w:tcBorders>
          </w:tcPr>
          <w:p w:rsidR="0095291A" w:rsidRPr="008C055A" w:rsidRDefault="0095291A" w:rsidP="0010606D">
            <w:pPr>
              <w:spacing w:line="312" w:lineRule="auto"/>
              <w:jc w:val="center"/>
              <w:rPr>
                <w:rFonts w:ascii="Times New Roman" w:hAnsi="Times New Roman"/>
                <w:b/>
                <w:szCs w:val="21"/>
              </w:rPr>
            </w:pPr>
            <w:r w:rsidRPr="008C055A">
              <w:rPr>
                <w:rFonts w:ascii="Times New Roman" w:hAnsi="Times New Roman"/>
                <w:b/>
                <w:szCs w:val="21"/>
              </w:rPr>
              <w:t>变异体</w:t>
            </w:r>
          </w:p>
        </w:tc>
        <w:tc>
          <w:tcPr>
            <w:tcW w:w="855" w:type="dxa"/>
          </w:tcPr>
          <w:p w:rsidR="0095291A" w:rsidRPr="008C055A" w:rsidRDefault="0095291A" w:rsidP="0010606D">
            <w:pPr>
              <w:spacing w:line="312" w:lineRule="auto"/>
              <w:jc w:val="center"/>
              <w:rPr>
                <w:rFonts w:ascii="Times New Roman" w:hAnsi="Times New Roman"/>
                <w:b/>
                <w:szCs w:val="21"/>
              </w:rPr>
            </w:pPr>
            <w:r w:rsidRPr="008C055A">
              <w:rPr>
                <w:rFonts w:ascii="Times New Roman" w:hAnsi="Times New Roman"/>
                <w:b/>
                <w:szCs w:val="21"/>
              </w:rPr>
              <w:t>失效率</w:t>
            </w:r>
          </w:p>
        </w:tc>
      </w:tr>
      <w:tr w:rsidR="008C055A" w:rsidRPr="008C055A" w:rsidTr="008C055A">
        <w:tc>
          <w:tcPr>
            <w:tcW w:w="1221" w:type="dxa"/>
            <w:tcBorders>
              <w:tl2br w:val="nil"/>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AOIS_97</w:t>
            </w:r>
          </w:p>
        </w:tc>
        <w:tc>
          <w:tcPr>
            <w:tcW w:w="856" w:type="dxa"/>
            <w:tcBorders>
              <w:right w:val="double" w:sz="4" w:space="0" w:color="auto"/>
              <w:tl2br w:val="nil"/>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0.90%</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AORB_170</w:t>
            </w:r>
          </w:p>
        </w:tc>
        <w:tc>
          <w:tcPr>
            <w:tcW w:w="857" w:type="dxa"/>
            <w:tcBorders>
              <w:righ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0.25%</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AORB_94</w:t>
            </w:r>
          </w:p>
        </w:tc>
        <w:tc>
          <w:tcPr>
            <w:tcW w:w="856" w:type="dxa"/>
            <w:tcBorders>
              <w:righ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4.53%</w:t>
            </w:r>
          </w:p>
        </w:tc>
        <w:tc>
          <w:tcPr>
            <w:tcW w:w="1068"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ROR_164</w:t>
            </w:r>
          </w:p>
        </w:tc>
        <w:tc>
          <w:tcPr>
            <w:tcW w:w="855" w:type="dxa"/>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0.26%</w:t>
            </w:r>
          </w:p>
        </w:tc>
      </w:tr>
      <w:tr w:rsidR="008C055A" w:rsidRPr="008C055A" w:rsidTr="008C055A">
        <w:tc>
          <w:tcPr>
            <w:tcW w:w="1221" w:type="dxa"/>
            <w:tcBorders>
              <w:tl2br w:val="nil"/>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AOIS_98</w:t>
            </w:r>
          </w:p>
        </w:tc>
        <w:tc>
          <w:tcPr>
            <w:tcW w:w="856" w:type="dxa"/>
            <w:tcBorders>
              <w:right w:val="double" w:sz="4" w:space="0" w:color="auto"/>
              <w:tl2br w:val="nil"/>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1.16%</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AORB_171</w:t>
            </w:r>
          </w:p>
        </w:tc>
        <w:tc>
          <w:tcPr>
            <w:tcW w:w="857" w:type="dxa"/>
            <w:tcBorders>
              <w:righ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0.27%</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AORB_97</w:t>
            </w:r>
          </w:p>
        </w:tc>
        <w:tc>
          <w:tcPr>
            <w:tcW w:w="856" w:type="dxa"/>
            <w:tcBorders>
              <w:righ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4.58%</w:t>
            </w:r>
          </w:p>
        </w:tc>
        <w:tc>
          <w:tcPr>
            <w:tcW w:w="1068"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ROR_166</w:t>
            </w:r>
          </w:p>
        </w:tc>
        <w:tc>
          <w:tcPr>
            <w:tcW w:w="855" w:type="dxa"/>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0.60%</w:t>
            </w:r>
          </w:p>
        </w:tc>
      </w:tr>
      <w:tr w:rsidR="008C055A" w:rsidRPr="008C055A" w:rsidTr="008C055A">
        <w:tc>
          <w:tcPr>
            <w:tcW w:w="1221" w:type="dxa"/>
            <w:tcBorders>
              <w:tl2br w:val="nil"/>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AOIU_7</w:t>
            </w:r>
          </w:p>
        </w:tc>
        <w:tc>
          <w:tcPr>
            <w:tcW w:w="856" w:type="dxa"/>
            <w:tcBorders>
              <w:right w:val="double" w:sz="4" w:space="0" w:color="auto"/>
              <w:tl2br w:val="nil"/>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1.31%</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AORB_172</w:t>
            </w:r>
          </w:p>
        </w:tc>
        <w:tc>
          <w:tcPr>
            <w:tcW w:w="857" w:type="dxa"/>
            <w:tcBorders>
              <w:righ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0.27%</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AORB_99</w:t>
            </w:r>
          </w:p>
        </w:tc>
        <w:tc>
          <w:tcPr>
            <w:tcW w:w="856" w:type="dxa"/>
            <w:tcBorders>
              <w:righ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4.33%</w:t>
            </w:r>
          </w:p>
        </w:tc>
        <w:tc>
          <w:tcPr>
            <w:tcW w:w="1068"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ROR_168</w:t>
            </w:r>
          </w:p>
        </w:tc>
        <w:tc>
          <w:tcPr>
            <w:tcW w:w="855" w:type="dxa"/>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0.27%</w:t>
            </w:r>
          </w:p>
        </w:tc>
      </w:tr>
      <w:tr w:rsidR="008C055A" w:rsidRPr="008C055A" w:rsidTr="008C055A">
        <w:tc>
          <w:tcPr>
            <w:tcW w:w="1221" w:type="dxa"/>
            <w:tcBorders>
              <w:tl2br w:val="nil"/>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AOIU_8</w:t>
            </w:r>
          </w:p>
        </w:tc>
        <w:tc>
          <w:tcPr>
            <w:tcW w:w="856" w:type="dxa"/>
            <w:tcBorders>
              <w:right w:val="double" w:sz="4" w:space="0" w:color="auto"/>
              <w:tl2br w:val="nil"/>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0.62%</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AORB_173</w:t>
            </w:r>
          </w:p>
        </w:tc>
        <w:tc>
          <w:tcPr>
            <w:tcW w:w="857" w:type="dxa"/>
            <w:tcBorders>
              <w:righ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0.38%</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COI_17</w:t>
            </w:r>
          </w:p>
        </w:tc>
        <w:tc>
          <w:tcPr>
            <w:tcW w:w="856" w:type="dxa"/>
            <w:tcBorders>
              <w:righ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2.20%</w:t>
            </w:r>
          </w:p>
        </w:tc>
        <w:tc>
          <w:tcPr>
            <w:tcW w:w="1068"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ROR_181</w:t>
            </w:r>
          </w:p>
        </w:tc>
        <w:tc>
          <w:tcPr>
            <w:tcW w:w="855" w:type="dxa"/>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4.99%</w:t>
            </w:r>
          </w:p>
        </w:tc>
      </w:tr>
      <w:tr w:rsidR="008C055A" w:rsidRPr="008C055A" w:rsidTr="008C055A">
        <w:tc>
          <w:tcPr>
            <w:tcW w:w="1221" w:type="dxa"/>
            <w:tcBorders>
              <w:tl2br w:val="nil"/>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AORB_10</w:t>
            </w:r>
          </w:p>
        </w:tc>
        <w:tc>
          <w:tcPr>
            <w:tcW w:w="856" w:type="dxa"/>
            <w:tcBorders>
              <w:right w:val="double" w:sz="4" w:space="0" w:color="auto"/>
              <w:tl2br w:val="nil"/>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1.52%</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AORB_175</w:t>
            </w:r>
          </w:p>
        </w:tc>
        <w:tc>
          <w:tcPr>
            <w:tcW w:w="857" w:type="dxa"/>
            <w:tcBorders>
              <w:righ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0.13%</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COI_18</w:t>
            </w:r>
          </w:p>
        </w:tc>
        <w:tc>
          <w:tcPr>
            <w:tcW w:w="856" w:type="dxa"/>
            <w:tcBorders>
              <w:righ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1.28%</w:t>
            </w:r>
          </w:p>
        </w:tc>
        <w:tc>
          <w:tcPr>
            <w:tcW w:w="1068"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ROR_74</w:t>
            </w:r>
          </w:p>
        </w:tc>
        <w:tc>
          <w:tcPr>
            <w:tcW w:w="855" w:type="dxa"/>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1.78%</w:t>
            </w:r>
          </w:p>
        </w:tc>
      </w:tr>
      <w:tr w:rsidR="008C055A" w:rsidRPr="008C055A" w:rsidTr="008C055A">
        <w:tc>
          <w:tcPr>
            <w:tcW w:w="1221" w:type="dxa"/>
            <w:tcBorders>
              <w:tl2br w:val="nil"/>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AORB_100</w:t>
            </w:r>
          </w:p>
        </w:tc>
        <w:tc>
          <w:tcPr>
            <w:tcW w:w="856" w:type="dxa"/>
            <w:tcBorders>
              <w:right w:val="double" w:sz="4" w:space="0" w:color="auto"/>
              <w:tl2br w:val="nil"/>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4.08%</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AORB_176</w:t>
            </w:r>
          </w:p>
        </w:tc>
        <w:tc>
          <w:tcPr>
            <w:tcW w:w="857" w:type="dxa"/>
            <w:tcBorders>
              <w:righ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0.28%</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COI_28</w:t>
            </w:r>
          </w:p>
        </w:tc>
        <w:tc>
          <w:tcPr>
            <w:tcW w:w="856" w:type="dxa"/>
            <w:tcBorders>
              <w:righ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1.54%</w:t>
            </w:r>
          </w:p>
        </w:tc>
        <w:tc>
          <w:tcPr>
            <w:tcW w:w="1068"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ROR_77</w:t>
            </w:r>
          </w:p>
        </w:tc>
        <w:tc>
          <w:tcPr>
            <w:tcW w:w="855" w:type="dxa"/>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1.52%</w:t>
            </w:r>
          </w:p>
        </w:tc>
      </w:tr>
      <w:tr w:rsidR="008C055A" w:rsidRPr="008C055A" w:rsidTr="008C055A">
        <w:tc>
          <w:tcPr>
            <w:tcW w:w="1221" w:type="dxa"/>
            <w:tcBorders>
              <w:tl2br w:val="nil"/>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AORB_104</w:t>
            </w:r>
          </w:p>
        </w:tc>
        <w:tc>
          <w:tcPr>
            <w:tcW w:w="856" w:type="dxa"/>
            <w:tcBorders>
              <w:right w:val="double" w:sz="4" w:space="0" w:color="auto"/>
              <w:tl2br w:val="nil"/>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4.74%</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AORB_177</w:t>
            </w:r>
          </w:p>
        </w:tc>
        <w:tc>
          <w:tcPr>
            <w:tcW w:w="857" w:type="dxa"/>
            <w:tcBorders>
              <w:righ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0.24%</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COI_29</w:t>
            </w:r>
          </w:p>
        </w:tc>
        <w:tc>
          <w:tcPr>
            <w:tcW w:w="856" w:type="dxa"/>
            <w:tcBorders>
              <w:righ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0.56%</w:t>
            </w:r>
          </w:p>
        </w:tc>
        <w:tc>
          <w:tcPr>
            <w:tcW w:w="1068" w:type="dxa"/>
            <w:tcBorders>
              <w:left w:val="double" w:sz="4" w:space="0" w:color="auto"/>
            </w:tcBorders>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ROR_78</w:t>
            </w:r>
          </w:p>
        </w:tc>
        <w:tc>
          <w:tcPr>
            <w:tcW w:w="855" w:type="dxa"/>
          </w:tcPr>
          <w:p w:rsidR="008C055A" w:rsidRPr="008C055A" w:rsidRDefault="008C055A" w:rsidP="008C055A">
            <w:pPr>
              <w:spacing w:line="312" w:lineRule="auto"/>
              <w:jc w:val="center"/>
              <w:rPr>
                <w:rFonts w:ascii="Times New Roman" w:hAnsi="Times New Roman"/>
                <w:szCs w:val="21"/>
              </w:rPr>
            </w:pPr>
            <w:r w:rsidRPr="008C055A">
              <w:rPr>
                <w:rFonts w:ascii="Times New Roman" w:hAnsi="Times New Roman"/>
                <w:szCs w:val="21"/>
              </w:rPr>
              <w:t>2.89%</w:t>
            </w:r>
          </w:p>
        </w:tc>
      </w:tr>
      <w:tr w:rsidR="008C055A" w:rsidRPr="008C055A" w:rsidTr="008C055A">
        <w:tc>
          <w:tcPr>
            <w:tcW w:w="1221" w:type="dxa"/>
            <w:tcBorders>
              <w:tl2br w:val="nil"/>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AORB_106</w:t>
            </w:r>
          </w:p>
        </w:tc>
        <w:tc>
          <w:tcPr>
            <w:tcW w:w="856" w:type="dxa"/>
            <w:tcBorders>
              <w:right w:val="double" w:sz="4" w:space="0" w:color="auto"/>
              <w:tl2br w:val="nil"/>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4.46%</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AORB_178</w:t>
            </w:r>
          </w:p>
        </w:tc>
        <w:tc>
          <w:tcPr>
            <w:tcW w:w="857" w:type="dxa"/>
            <w:tcBorders>
              <w:right w:val="double" w:sz="4" w:space="0" w:color="auto"/>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0.22%</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COI_33</w:t>
            </w:r>
          </w:p>
        </w:tc>
        <w:tc>
          <w:tcPr>
            <w:tcW w:w="856" w:type="dxa"/>
            <w:tcBorders>
              <w:right w:val="double" w:sz="4" w:space="0" w:color="auto"/>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3.21%</w:t>
            </w:r>
          </w:p>
        </w:tc>
        <w:tc>
          <w:tcPr>
            <w:tcW w:w="1068" w:type="dxa"/>
            <w:tcBorders>
              <w:left w:val="double" w:sz="4" w:space="0" w:color="auto"/>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ROR_79</w:t>
            </w:r>
          </w:p>
        </w:tc>
        <w:tc>
          <w:tcPr>
            <w:tcW w:w="855" w:type="dxa"/>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1.14%</w:t>
            </w:r>
          </w:p>
        </w:tc>
      </w:tr>
      <w:tr w:rsidR="008C055A" w:rsidRPr="008C055A" w:rsidTr="008C055A">
        <w:tc>
          <w:tcPr>
            <w:tcW w:w="1221" w:type="dxa"/>
            <w:tcBorders>
              <w:tl2br w:val="nil"/>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AORB_109</w:t>
            </w:r>
          </w:p>
        </w:tc>
        <w:tc>
          <w:tcPr>
            <w:tcW w:w="856" w:type="dxa"/>
            <w:tcBorders>
              <w:right w:val="double" w:sz="4" w:space="0" w:color="auto"/>
              <w:tl2br w:val="nil"/>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4.75%</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AORB_179</w:t>
            </w:r>
          </w:p>
        </w:tc>
        <w:tc>
          <w:tcPr>
            <w:tcW w:w="857" w:type="dxa"/>
            <w:tcBorders>
              <w:right w:val="double" w:sz="4" w:space="0" w:color="auto"/>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0.21%</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COR_11</w:t>
            </w:r>
          </w:p>
        </w:tc>
        <w:tc>
          <w:tcPr>
            <w:tcW w:w="856" w:type="dxa"/>
            <w:tcBorders>
              <w:right w:val="double" w:sz="4" w:space="0" w:color="auto"/>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3.93%</w:t>
            </w:r>
          </w:p>
        </w:tc>
        <w:tc>
          <w:tcPr>
            <w:tcW w:w="1068" w:type="dxa"/>
            <w:tcBorders>
              <w:left w:val="double" w:sz="4" w:space="0" w:color="auto"/>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ROR_80</w:t>
            </w:r>
          </w:p>
        </w:tc>
        <w:tc>
          <w:tcPr>
            <w:tcW w:w="855" w:type="dxa"/>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1.62%</w:t>
            </w:r>
          </w:p>
        </w:tc>
      </w:tr>
      <w:tr w:rsidR="008C055A" w:rsidRPr="008C055A" w:rsidTr="008C055A">
        <w:tc>
          <w:tcPr>
            <w:tcW w:w="1221" w:type="dxa"/>
            <w:tcBorders>
              <w:tl2br w:val="nil"/>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AORB_11</w:t>
            </w:r>
          </w:p>
        </w:tc>
        <w:tc>
          <w:tcPr>
            <w:tcW w:w="856" w:type="dxa"/>
            <w:tcBorders>
              <w:right w:val="double" w:sz="4" w:space="0" w:color="auto"/>
              <w:tl2br w:val="nil"/>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1.56%</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AORB_180</w:t>
            </w:r>
          </w:p>
        </w:tc>
        <w:tc>
          <w:tcPr>
            <w:tcW w:w="857" w:type="dxa"/>
            <w:tcBorders>
              <w:right w:val="double" w:sz="4" w:space="0" w:color="auto"/>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0.26%</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COR_12</w:t>
            </w:r>
          </w:p>
        </w:tc>
        <w:tc>
          <w:tcPr>
            <w:tcW w:w="856" w:type="dxa"/>
            <w:tcBorders>
              <w:right w:val="double" w:sz="4" w:space="0" w:color="auto"/>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3.13%</w:t>
            </w:r>
          </w:p>
        </w:tc>
        <w:tc>
          <w:tcPr>
            <w:tcW w:w="1068" w:type="dxa"/>
            <w:tcBorders>
              <w:left w:val="double" w:sz="4" w:space="0" w:color="auto"/>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ROR_82</w:t>
            </w:r>
          </w:p>
        </w:tc>
        <w:tc>
          <w:tcPr>
            <w:tcW w:w="855" w:type="dxa"/>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2.08%</w:t>
            </w:r>
          </w:p>
        </w:tc>
      </w:tr>
      <w:tr w:rsidR="008C055A" w:rsidRPr="008C055A" w:rsidTr="008C055A">
        <w:tc>
          <w:tcPr>
            <w:tcW w:w="1221" w:type="dxa"/>
            <w:tcBorders>
              <w:tl2br w:val="nil"/>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AORB_111</w:t>
            </w:r>
          </w:p>
        </w:tc>
        <w:tc>
          <w:tcPr>
            <w:tcW w:w="856" w:type="dxa"/>
            <w:tcBorders>
              <w:right w:val="double" w:sz="4" w:space="0" w:color="auto"/>
              <w:tl2br w:val="nil"/>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4.29%</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AORB_181</w:t>
            </w:r>
          </w:p>
        </w:tc>
        <w:tc>
          <w:tcPr>
            <w:tcW w:w="857" w:type="dxa"/>
            <w:tcBorders>
              <w:right w:val="double" w:sz="4" w:space="0" w:color="auto"/>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0.31%</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COR_13</w:t>
            </w:r>
          </w:p>
        </w:tc>
        <w:tc>
          <w:tcPr>
            <w:tcW w:w="856" w:type="dxa"/>
            <w:tcBorders>
              <w:right w:val="double" w:sz="4" w:space="0" w:color="auto"/>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3.16%</w:t>
            </w:r>
          </w:p>
        </w:tc>
        <w:tc>
          <w:tcPr>
            <w:tcW w:w="1068" w:type="dxa"/>
            <w:tcBorders>
              <w:left w:val="double" w:sz="4" w:space="0" w:color="auto"/>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ROR_83</w:t>
            </w:r>
          </w:p>
        </w:tc>
        <w:tc>
          <w:tcPr>
            <w:tcW w:w="855" w:type="dxa"/>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1.07%</w:t>
            </w:r>
          </w:p>
        </w:tc>
      </w:tr>
      <w:tr w:rsidR="008C055A" w:rsidRPr="008C055A" w:rsidTr="008C055A">
        <w:tc>
          <w:tcPr>
            <w:tcW w:w="1221" w:type="dxa"/>
            <w:tcBorders>
              <w:tl2br w:val="nil"/>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AORB_114</w:t>
            </w:r>
          </w:p>
        </w:tc>
        <w:tc>
          <w:tcPr>
            <w:tcW w:w="856" w:type="dxa"/>
            <w:tcBorders>
              <w:right w:val="double" w:sz="4" w:space="0" w:color="auto"/>
              <w:tl2br w:val="nil"/>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4.79%</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AORB_182</w:t>
            </w:r>
          </w:p>
        </w:tc>
        <w:tc>
          <w:tcPr>
            <w:tcW w:w="857" w:type="dxa"/>
            <w:tcBorders>
              <w:right w:val="double" w:sz="4" w:space="0" w:color="auto"/>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0.22%</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COR_14</w:t>
            </w:r>
          </w:p>
        </w:tc>
        <w:tc>
          <w:tcPr>
            <w:tcW w:w="856" w:type="dxa"/>
            <w:tcBorders>
              <w:right w:val="double" w:sz="4" w:space="0" w:color="auto"/>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3.14%</w:t>
            </w:r>
          </w:p>
        </w:tc>
        <w:tc>
          <w:tcPr>
            <w:tcW w:w="1068" w:type="dxa"/>
            <w:tcBorders>
              <w:left w:val="double" w:sz="4" w:space="0" w:color="auto"/>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ROR_84</w:t>
            </w:r>
          </w:p>
        </w:tc>
        <w:tc>
          <w:tcPr>
            <w:tcW w:w="855" w:type="dxa"/>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1.49%</w:t>
            </w:r>
          </w:p>
        </w:tc>
      </w:tr>
      <w:tr w:rsidR="008C055A" w:rsidRPr="008C055A" w:rsidTr="008C055A">
        <w:tc>
          <w:tcPr>
            <w:tcW w:w="1221" w:type="dxa"/>
            <w:tcBorders>
              <w:tl2br w:val="nil"/>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AORB_115</w:t>
            </w:r>
          </w:p>
        </w:tc>
        <w:tc>
          <w:tcPr>
            <w:tcW w:w="856" w:type="dxa"/>
            <w:tcBorders>
              <w:right w:val="double" w:sz="4" w:space="0" w:color="auto"/>
              <w:tl2br w:val="nil"/>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4.34%</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AORB_183</w:t>
            </w:r>
          </w:p>
        </w:tc>
        <w:tc>
          <w:tcPr>
            <w:tcW w:w="857" w:type="dxa"/>
            <w:tcBorders>
              <w:right w:val="double" w:sz="4" w:space="0" w:color="auto"/>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0.25%</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COR_16</w:t>
            </w:r>
          </w:p>
        </w:tc>
        <w:tc>
          <w:tcPr>
            <w:tcW w:w="856" w:type="dxa"/>
            <w:tcBorders>
              <w:right w:val="double" w:sz="4" w:space="0" w:color="auto"/>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4.88%</w:t>
            </w:r>
          </w:p>
        </w:tc>
        <w:tc>
          <w:tcPr>
            <w:tcW w:w="1068" w:type="dxa"/>
            <w:tcBorders>
              <w:left w:val="double" w:sz="4" w:space="0" w:color="auto"/>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ROR_85</w:t>
            </w:r>
          </w:p>
        </w:tc>
        <w:tc>
          <w:tcPr>
            <w:tcW w:w="855" w:type="dxa"/>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0.80%</w:t>
            </w:r>
          </w:p>
        </w:tc>
      </w:tr>
      <w:tr w:rsidR="008C055A" w:rsidRPr="008C055A" w:rsidTr="008C055A">
        <w:tc>
          <w:tcPr>
            <w:tcW w:w="1221" w:type="dxa"/>
            <w:tcBorders>
              <w:tl2br w:val="nil"/>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AORB_116</w:t>
            </w:r>
          </w:p>
        </w:tc>
        <w:tc>
          <w:tcPr>
            <w:tcW w:w="856" w:type="dxa"/>
            <w:tcBorders>
              <w:right w:val="double" w:sz="4" w:space="0" w:color="auto"/>
              <w:tl2br w:val="nil"/>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4.61%</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AORB_184</w:t>
            </w:r>
          </w:p>
        </w:tc>
        <w:tc>
          <w:tcPr>
            <w:tcW w:w="857" w:type="dxa"/>
            <w:tcBorders>
              <w:right w:val="double" w:sz="4" w:space="0" w:color="auto"/>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0.30%</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LOI_25</w:t>
            </w:r>
          </w:p>
        </w:tc>
        <w:tc>
          <w:tcPr>
            <w:tcW w:w="856" w:type="dxa"/>
            <w:tcBorders>
              <w:right w:val="double" w:sz="4" w:space="0" w:color="auto"/>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1.43%</w:t>
            </w:r>
          </w:p>
        </w:tc>
        <w:tc>
          <w:tcPr>
            <w:tcW w:w="1068" w:type="dxa"/>
            <w:tcBorders>
              <w:left w:val="double" w:sz="4" w:space="0" w:color="auto"/>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ROR_87</w:t>
            </w:r>
          </w:p>
        </w:tc>
        <w:tc>
          <w:tcPr>
            <w:tcW w:w="855" w:type="dxa"/>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0.71%</w:t>
            </w:r>
          </w:p>
        </w:tc>
      </w:tr>
      <w:tr w:rsidR="008C055A" w:rsidRPr="008C055A" w:rsidTr="008C055A">
        <w:tc>
          <w:tcPr>
            <w:tcW w:w="1221" w:type="dxa"/>
            <w:tcBorders>
              <w:tl2br w:val="nil"/>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AORB_119</w:t>
            </w:r>
          </w:p>
        </w:tc>
        <w:tc>
          <w:tcPr>
            <w:tcW w:w="856" w:type="dxa"/>
            <w:tcBorders>
              <w:right w:val="double" w:sz="4" w:space="0" w:color="auto"/>
              <w:tl2br w:val="nil"/>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3.92%</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AORB_225</w:t>
            </w:r>
          </w:p>
        </w:tc>
        <w:tc>
          <w:tcPr>
            <w:tcW w:w="857" w:type="dxa"/>
            <w:tcBorders>
              <w:right w:val="double" w:sz="4" w:space="0" w:color="auto"/>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4.41%</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LOI_26</w:t>
            </w:r>
          </w:p>
        </w:tc>
        <w:tc>
          <w:tcPr>
            <w:tcW w:w="856" w:type="dxa"/>
            <w:tcBorders>
              <w:right w:val="double" w:sz="4" w:space="0" w:color="auto"/>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1.18%</w:t>
            </w:r>
          </w:p>
        </w:tc>
        <w:tc>
          <w:tcPr>
            <w:tcW w:w="1068" w:type="dxa"/>
            <w:tcBorders>
              <w:left w:val="double" w:sz="4" w:space="0" w:color="auto"/>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ROR_89</w:t>
            </w:r>
          </w:p>
        </w:tc>
        <w:tc>
          <w:tcPr>
            <w:tcW w:w="855" w:type="dxa"/>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1.23%</w:t>
            </w:r>
          </w:p>
        </w:tc>
      </w:tr>
      <w:tr w:rsidR="008C055A" w:rsidRPr="008C055A" w:rsidTr="008C055A">
        <w:tc>
          <w:tcPr>
            <w:tcW w:w="1221" w:type="dxa"/>
            <w:tcBorders>
              <w:tl2br w:val="nil"/>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AORB_12</w:t>
            </w:r>
          </w:p>
        </w:tc>
        <w:tc>
          <w:tcPr>
            <w:tcW w:w="856" w:type="dxa"/>
            <w:tcBorders>
              <w:right w:val="double" w:sz="4" w:space="0" w:color="auto"/>
              <w:tl2br w:val="nil"/>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1.10%</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AORB_228</w:t>
            </w:r>
          </w:p>
        </w:tc>
        <w:tc>
          <w:tcPr>
            <w:tcW w:w="857" w:type="dxa"/>
            <w:tcBorders>
              <w:right w:val="double" w:sz="4" w:space="0" w:color="auto"/>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4.33%</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LOI_27</w:t>
            </w:r>
          </w:p>
        </w:tc>
        <w:tc>
          <w:tcPr>
            <w:tcW w:w="856" w:type="dxa"/>
            <w:tcBorders>
              <w:right w:val="double" w:sz="4" w:space="0" w:color="auto"/>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1.35%</w:t>
            </w:r>
          </w:p>
        </w:tc>
        <w:tc>
          <w:tcPr>
            <w:tcW w:w="1068" w:type="dxa"/>
            <w:tcBorders>
              <w:left w:val="double" w:sz="4" w:space="0" w:color="auto"/>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ROR_91</w:t>
            </w:r>
          </w:p>
        </w:tc>
        <w:tc>
          <w:tcPr>
            <w:tcW w:w="855" w:type="dxa"/>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0.58%</w:t>
            </w:r>
          </w:p>
        </w:tc>
      </w:tr>
      <w:tr w:rsidR="008C055A" w:rsidRPr="008C055A" w:rsidTr="008C055A">
        <w:tc>
          <w:tcPr>
            <w:tcW w:w="1221" w:type="dxa"/>
            <w:tcBorders>
              <w:tl2br w:val="nil"/>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AORB_120</w:t>
            </w:r>
          </w:p>
        </w:tc>
        <w:tc>
          <w:tcPr>
            <w:tcW w:w="856" w:type="dxa"/>
            <w:tcBorders>
              <w:right w:val="double" w:sz="4" w:space="0" w:color="auto"/>
              <w:tl2br w:val="nil"/>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3.92%</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AORB_229</w:t>
            </w:r>
          </w:p>
        </w:tc>
        <w:tc>
          <w:tcPr>
            <w:tcW w:w="857" w:type="dxa"/>
            <w:tcBorders>
              <w:right w:val="double" w:sz="4" w:space="0" w:color="auto"/>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3.98%</w:t>
            </w:r>
          </w:p>
        </w:tc>
        <w:tc>
          <w:tcPr>
            <w:tcW w:w="1220" w:type="dxa"/>
            <w:tcBorders>
              <w:left w:val="double" w:sz="4" w:space="0" w:color="auto"/>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LOI_28</w:t>
            </w:r>
          </w:p>
        </w:tc>
        <w:tc>
          <w:tcPr>
            <w:tcW w:w="856" w:type="dxa"/>
            <w:tcBorders>
              <w:right w:val="double" w:sz="4" w:space="0" w:color="auto"/>
            </w:tcBorders>
          </w:tcPr>
          <w:p w:rsidR="008C055A" w:rsidRPr="008C055A" w:rsidRDefault="008C055A" w:rsidP="008C055A">
            <w:pPr>
              <w:spacing w:line="312" w:lineRule="auto"/>
              <w:jc w:val="center"/>
              <w:rPr>
                <w:rFonts w:ascii="Times New Roman" w:hAnsi="Times New Roman" w:cs="Times New Roman"/>
                <w:szCs w:val="21"/>
              </w:rPr>
            </w:pPr>
            <w:r w:rsidRPr="008C055A">
              <w:rPr>
                <w:rFonts w:ascii="Times New Roman" w:hAnsi="Times New Roman" w:cs="Times New Roman"/>
                <w:szCs w:val="21"/>
              </w:rPr>
              <w:t>0.73%</w:t>
            </w:r>
          </w:p>
        </w:tc>
        <w:tc>
          <w:tcPr>
            <w:tcW w:w="1068" w:type="dxa"/>
            <w:tcBorders>
              <w:left w:val="double" w:sz="4" w:space="0" w:color="auto"/>
            </w:tcBorders>
          </w:tcPr>
          <w:p w:rsidR="008C055A" w:rsidRPr="008C055A" w:rsidRDefault="008C055A" w:rsidP="008C055A">
            <w:pPr>
              <w:spacing w:line="312" w:lineRule="auto"/>
              <w:jc w:val="center"/>
              <w:rPr>
                <w:rFonts w:ascii="Times New Roman" w:hAnsi="Times New Roman" w:cs="Times New Roman"/>
                <w:szCs w:val="21"/>
              </w:rPr>
            </w:pPr>
          </w:p>
        </w:tc>
        <w:tc>
          <w:tcPr>
            <w:tcW w:w="855" w:type="dxa"/>
          </w:tcPr>
          <w:p w:rsidR="008C055A" w:rsidRPr="008C055A" w:rsidRDefault="008C055A" w:rsidP="008C055A">
            <w:pPr>
              <w:spacing w:line="312" w:lineRule="auto"/>
              <w:jc w:val="center"/>
              <w:rPr>
                <w:rFonts w:ascii="Times New Roman" w:hAnsi="Times New Roman" w:cs="Times New Roman"/>
                <w:szCs w:val="21"/>
              </w:rPr>
            </w:pPr>
          </w:p>
        </w:tc>
      </w:tr>
    </w:tbl>
    <w:p w:rsidR="008C055A" w:rsidRDefault="008C055A" w:rsidP="008C055A">
      <w:pPr>
        <w:pStyle w:val="u5"/>
        <w:spacing w:before="24" w:after="24"/>
        <w:ind w:firstLine="480"/>
      </w:pPr>
      <w:r w:rsidRPr="008C055A">
        <w:t>设定五种变异集中度（</w:t>
      </w:r>
      <w:r w:rsidRPr="008C055A">
        <w:t>d</w:t>
      </w:r>
      <w:r w:rsidRPr="008C055A">
        <w:rPr>
          <w:vertAlign w:val="subscript"/>
        </w:rPr>
        <w:t>1</w:t>
      </w:r>
      <w:r w:rsidRPr="008C055A">
        <w:t>=50-50</w:t>
      </w:r>
      <w:r w:rsidRPr="008C055A">
        <w:t>、</w:t>
      </w:r>
      <w:r w:rsidRPr="008C055A">
        <w:t>d</w:t>
      </w:r>
      <w:r w:rsidRPr="008C055A">
        <w:rPr>
          <w:vertAlign w:val="subscript"/>
        </w:rPr>
        <w:t>2</w:t>
      </w:r>
      <w:r w:rsidRPr="008C055A">
        <w:t>=60-40</w:t>
      </w:r>
      <w:r w:rsidRPr="008C055A">
        <w:t>、</w:t>
      </w:r>
      <w:r w:rsidRPr="008C055A">
        <w:t>d</w:t>
      </w:r>
      <w:r w:rsidRPr="008C055A">
        <w:rPr>
          <w:vertAlign w:val="subscript"/>
        </w:rPr>
        <w:t>3</w:t>
      </w:r>
      <w:r w:rsidRPr="008C055A">
        <w:t>=75-25</w:t>
      </w:r>
      <w:r w:rsidRPr="008C055A">
        <w:t>、</w:t>
      </w:r>
      <w:r w:rsidRPr="008C055A">
        <w:t>d</w:t>
      </w:r>
      <w:r w:rsidRPr="008C055A">
        <w:rPr>
          <w:vertAlign w:val="subscript"/>
        </w:rPr>
        <w:t>4</w:t>
      </w:r>
      <w:r w:rsidRPr="008C055A">
        <w:t>=80-20</w:t>
      </w:r>
      <w:r w:rsidRPr="008C055A">
        <w:t>和</w:t>
      </w:r>
      <w:r w:rsidRPr="008C055A">
        <w:t>d</w:t>
      </w:r>
      <w:r w:rsidRPr="008C055A">
        <w:rPr>
          <w:vertAlign w:val="subscript"/>
        </w:rPr>
        <w:t>5</w:t>
      </w:r>
      <w:r w:rsidRPr="008C055A">
        <w:t>=90-10</w:t>
      </w:r>
      <w:r w:rsidRPr="008C055A">
        <w:t>），与这五种集中程度对应的变异体集合如</w:t>
      </w:r>
      <w:fldSimple w:instr=" REF _Ref483811565 ">
        <w:r w:rsidR="00251806">
          <w:rPr>
            <w:rFonts w:hint="eastAsia"/>
          </w:rPr>
          <w:t>表</w:t>
        </w:r>
        <w:r w:rsidR="00251806">
          <w:rPr>
            <w:rFonts w:hint="eastAsia"/>
          </w:rPr>
          <w:t xml:space="preserve"> </w:t>
        </w:r>
        <w:r w:rsidR="00251806">
          <w:rPr>
            <w:noProof/>
          </w:rPr>
          <w:t>6</w:t>
        </w:r>
        <w:r w:rsidR="00251806">
          <w:t>-</w:t>
        </w:r>
        <w:r w:rsidR="00251806">
          <w:rPr>
            <w:noProof/>
          </w:rPr>
          <w:t>15</w:t>
        </w:r>
      </w:fldSimple>
      <w:r w:rsidRPr="008C055A">
        <w:t>所示：</w:t>
      </w:r>
    </w:p>
    <w:p w:rsidR="008C055A" w:rsidRDefault="008C055A" w:rsidP="008C055A">
      <w:pPr>
        <w:pStyle w:val="ua"/>
        <w:spacing w:before="360" w:after="120"/>
      </w:pPr>
      <w:bookmarkStart w:id="76" w:name="_Ref483811565"/>
      <w:r>
        <w:rPr>
          <w:rFonts w:hint="eastAsia"/>
        </w:rPr>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251806">
        <w:rPr>
          <w:noProof/>
        </w:rPr>
        <w:t>6</w:t>
      </w:r>
      <w:r>
        <w:fldChar w:fldCharType="end"/>
      </w:r>
      <w:r>
        <w:t>-</w:t>
      </w:r>
      <w:r>
        <w:fldChar w:fldCharType="begin"/>
      </w:r>
      <w:r>
        <w:instrText xml:space="preserve"> SEQ </w:instrText>
      </w:r>
      <w:r>
        <w:instrText>表</w:instrText>
      </w:r>
      <w:r>
        <w:instrText xml:space="preserve"> \* Arabic \n \* MERGEFORMAT </w:instrText>
      </w:r>
      <w:r>
        <w:fldChar w:fldCharType="separate"/>
      </w:r>
      <w:r w:rsidR="00251806">
        <w:rPr>
          <w:noProof/>
        </w:rPr>
        <w:t>15</w:t>
      </w:r>
      <w:r>
        <w:fldChar w:fldCharType="end"/>
      </w:r>
      <w:bookmarkEnd w:id="76"/>
      <w:r>
        <w:rPr>
          <w:rFonts w:hint="eastAsia"/>
        </w:rPr>
        <w:t xml:space="preserve">  </w:t>
      </w:r>
      <w:r>
        <w:rPr>
          <w:rFonts w:hint="eastAsia"/>
        </w:rPr>
        <w:t>停车计费服务分布受控的变异体集合</w:t>
      </w:r>
    </w:p>
    <w:p w:rsidR="008C055A" w:rsidRDefault="0095291A" w:rsidP="008C055A">
      <w:pPr>
        <w:pStyle w:val="ua"/>
        <w:spacing w:before="360" w:after="120"/>
      </w:pPr>
      <w:r>
        <w:rPr>
          <w:rFonts w:hint="eastAsia"/>
        </w:rPr>
        <w:t>(1) M50-50</w:t>
      </w:r>
      <w:r>
        <w:rPr>
          <w:rStyle w:val="af9"/>
        </w:rPr>
        <w:footnoteReference w:id="3"/>
      </w:r>
    </w:p>
    <w:tbl>
      <w:tblPr>
        <w:tblStyle w:val="290"/>
        <w:tblW w:w="0" w:type="auto"/>
        <w:jc w:val="center"/>
        <w:tblLook w:val="04A0" w:firstRow="1" w:lastRow="0" w:firstColumn="1" w:lastColumn="0" w:noHBand="0" w:noVBand="1"/>
      </w:tblPr>
      <w:tblGrid>
        <w:gridCol w:w="2060"/>
        <w:gridCol w:w="2019"/>
        <w:gridCol w:w="2061"/>
        <w:gridCol w:w="2013"/>
      </w:tblGrid>
      <w:tr w:rsidR="0095291A" w:rsidRPr="0095291A" w:rsidTr="0095291A">
        <w:trPr>
          <w:jc w:val="center"/>
        </w:trPr>
        <w:tc>
          <w:tcPr>
            <w:tcW w:w="2060" w:type="dxa"/>
            <w:vAlign w:val="center"/>
          </w:tcPr>
          <w:p w:rsidR="0095291A" w:rsidRPr="0095291A" w:rsidRDefault="0095291A" w:rsidP="0095291A">
            <w:pPr>
              <w:jc w:val="center"/>
              <w:rPr>
                <w:rFonts w:ascii="Times New Roman" w:hAnsi="Times New Roman"/>
                <w:b/>
                <w:szCs w:val="21"/>
              </w:rPr>
            </w:pPr>
            <w:r w:rsidRPr="0095291A">
              <w:rPr>
                <w:rFonts w:ascii="Times New Roman" w:hAnsi="Times New Roman"/>
                <w:b/>
                <w:szCs w:val="21"/>
              </w:rPr>
              <w:t>变异体</w:t>
            </w:r>
          </w:p>
        </w:tc>
        <w:tc>
          <w:tcPr>
            <w:tcW w:w="2019" w:type="dxa"/>
            <w:tcBorders>
              <w:right w:val="double" w:sz="4" w:space="0" w:color="auto"/>
            </w:tcBorders>
            <w:vAlign w:val="center"/>
          </w:tcPr>
          <w:p w:rsidR="0095291A" w:rsidRPr="0095291A" w:rsidRDefault="0095291A" w:rsidP="0095291A">
            <w:pPr>
              <w:jc w:val="center"/>
              <w:rPr>
                <w:rFonts w:ascii="Times New Roman" w:hAnsi="Times New Roman"/>
                <w:b/>
                <w:szCs w:val="21"/>
              </w:rPr>
            </w:pPr>
            <w:r w:rsidRPr="0095291A">
              <w:rPr>
                <w:rFonts w:ascii="Times New Roman" w:hAnsi="Times New Roman"/>
                <w:b/>
                <w:szCs w:val="21"/>
              </w:rPr>
              <w:t>发生变异的行号</w:t>
            </w:r>
          </w:p>
        </w:tc>
        <w:tc>
          <w:tcPr>
            <w:tcW w:w="2061" w:type="dxa"/>
            <w:tcBorders>
              <w:left w:val="double" w:sz="4" w:space="0" w:color="auto"/>
            </w:tcBorders>
            <w:vAlign w:val="center"/>
          </w:tcPr>
          <w:p w:rsidR="0095291A" w:rsidRPr="0095291A" w:rsidRDefault="0095291A" w:rsidP="0095291A">
            <w:pPr>
              <w:jc w:val="center"/>
              <w:rPr>
                <w:rFonts w:ascii="Times New Roman" w:hAnsi="Times New Roman"/>
                <w:b/>
                <w:szCs w:val="21"/>
              </w:rPr>
            </w:pPr>
            <w:r w:rsidRPr="0095291A">
              <w:rPr>
                <w:rFonts w:ascii="Times New Roman" w:hAnsi="Times New Roman"/>
                <w:b/>
                <w:szCs w:val="21"/>
              </w:rPr>
              <w:t>变异体</w:t>
            </w:r>
          </w:p>
        </w:tc>
        <w:tc>
          <w:tcPr>
            <w:tcW w:w="2013" w:type="dxa"/>
            <w:vAlign w:val="center"/>
          </w:tcPr>
          <w:p w:rsidR="0095291A" w:rsidRPr="0095291A" w:rsidRDefault="0095291A" w:rsidP="0095291A">
            <w:pPr>
              <w:jc w:val="center"/>
              <w:rPr>
                <w:rFonts w:ascii="Times New Roman" w:hAnsi="Times New Roman"/>
                <w:b/>
                <w:szCs w:val="21"/>
              </w:rPr>
            </w:pPr>
            <w:r w:rsidRPr="0095291A">
              <w:rPr>
                <w:rFonts w:ascii="Times New Roman" w:hAnsi="Times New Roman"/>
                <w:b/>
                <w:szCs w:val="21"/>
              </w:rPr>
              <w:t>发生变异的行号</w:t>
            </w:r>
          </w:p>
        </w:tc>
      </w:tr>
      <w:tr w:rsidR="0095291A" w:rsidRPr="0095291A" w:rsidTr="0095291A">
        <w:trPr>
          <w:jc w:val="center"/>
        </w:trPr>
        <w:tc>
          <w:tcPr>
            <w:tcW w:w="2060" w:type="dxa"/>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AOIS_101</w:t>
            </w:r>
          </w:p>
        </w:tc>
        <w:tc>
          <w:tcPr>
            <w:tcW w:w="2019" w:type="dxa"/>
            <w:tcBorders>
              <w:right w:val="double" w:sz="4" w:space="0" w:color="auto"/>
            </w:tcBorders>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47</w:t>
            </w:r>
          </w:p>
        </w:tc>
        <w:tc>
          <w:tcPr>
            <w:tcW w:w="2061" w:type="dxa"/>
            <w:tcBorders>
              <w:left w:val="double" w:sz="4" w:space="0" w:color="auto"/>
            </w:tcBorders>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AOIS_109</w:t>
            </w:r>
          </w:p>
        </w:tc>
        <w:tc>
          <w:tcPr>
            <w:tcW w:w="2013" w:type="dxa"/>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48</w:t>
            </w:r>
          </w:p>
        </w:tc>
      </w:tr>
      <w:tr w:rsidR="0095291A" w:rsidRPr="0095291A" w:rsidTr="0095291A">
        <w:trPr>
          <w:jc w:val="center"/>
        </w:trPr>
        <w:tc>
          <w:tcPr>
            <w:tcW w:w="2060" w:type="dxa"/>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AOIS_102</w:t>
            </w:r>
          </w:p>
        </w:tc>
        <w:tc>
          <w:tcPr>
            <w:tcW w:w="2019" w:type="dxa"/>
            <w:tcBorders>
              <w:right w:val="double" w:sz="4" w:space="0" w:color="auto"/>
            </w:tcBorders>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47</w:t>
            </w:r>
          </w:p>
        </w:tc>
        <w:tc>
          <w:tcPr>
            <w:tcW w:w="2061" w:type="dxa"/>
            <w:tcBorders>
              <w:left w:val="double" w:sz="4" w:space="0" w:color="auto"/>
            </w:tcBorders>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AOIS_110</w:t>
            </w:r>
          </w:p>
        </w:tc>
        <w:tc>
          <w:tcPr>
            <w:tcW w:w="2013" w:type="dxa"/>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48</w:t>
            </w:r>
          </w:p>
        </w:tc>
      </w:tr>
      <w:tr w:rsidR="0095291A" w:rsidRPr="0095291A" w:rsidTr="0095291A">
        <w:trPr>
          <w:jc w:val="center"/>
        </w:trPr>
        <w:tc>
          <w:tcPr>
            <w:tcW w:w="2060" w:type="dxa"/>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AOIS_170</w:t>
            </w:r>
          </w:p>
        </w:tc>
        <w:tc>
          <w:tcPr>
            <w:tcW w:w="2019" w:type="dxa"/>
            <w:tcBorders>
              <w:right w:val="double" w:sz="4" w:space="0" w:color="auto"/>
            </w:tcBorders>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69</w:t>
            </w:r>
          </w:p>
        </w:tc>
        <w:tc>
          <w:tcPr>
            <w:tcW w:w="2061" w:type="dxa"/>
            <w:tcBorders>
              <w:left w:val="double" w:sz="4" w:space="0" w:color="auto"/>
            </w:tcBorders>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AOIS_235</w:t>
            </w:r>
          </w:p>
        </w:tc>
        <w:tc>
          <w:tcPr>
            <w:tcW w:w="2013" w:type="dxa"/>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95</w:t>
            </w:r>
          </w:p>
        </w:tc>
      </w:tr>
      <w:tr w:rsidR="0095291A" w:rsidRPr="0095291A" w:rsidTr="0095291A">
        <w:trPr>
          <w:jc w:val="center"/>
        </w:trPr>
        <w:tc>
          <w:tcPr>
            <w:tcW w:w="2060" w:type="dxa"/>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AOIS_216</w:t>
            </w:r>
          </w:p>
        </w:tc>
        <w:tc>
          <w:tcPr>
            <w:tcW w:w="2019" w:type="dxa"/>
            <w:tcBorders>
              <w:right w:val="double" w:sz="4" w:space="0" w:color="auto"/>
            </w:tcBorders>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91</w:t>
            </w:r>
          </w:p>
        </w:tc>
        <w:tc>
          <w:tcPr>
            <w:tcW w:w="2061" w:type="dxa"/>
            <w:tcBorders>
              <w:left w:val="double" w:sz="4" w:space="0" w:color="auto"/>
            </w:tcBorders>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AOIS_236</w:t>
            </w:r>
          </w:p>
        </w:tc>
        <w:tc>
          <w:tcPr>
            <w:tcW w:w="2013" w:type="dxa"/>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95</w:t>
            </w:r>
          </w:p>
        </w:tc>
      </w:tr>
      <w:tr w:rsidR="0095291A" w:rsidRPr="0095291A" w:rsidTr="0095291A">
        <w:trPr>
          <w:jc w:val="center"/>
        </w:trPr>
        <w:tc>
          <w:tcPr>
            <w:tcW w:w="2060" w:type="dxa"/>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AOIS_227</w:t>
            </w:r>
          </w:p>
        </w:tc>
        <w:tc>
          <w:tcPr>
            <w:tcW w:w="2019" w:type="dxa"/>
            <w:tcBorders>
              <w:right w:val="double" w:sz="4" w:space="0" w:color="auto"/>
            </w:tcBorders>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94</w:t>
            </w:r>
          </w:p>
        </w:tc>
        <w:tc>
          <w:tcPr>
            <w:tcW w:w="2061" w:type="dxa"/>
            <w:tcBorders>
              <w:left w:val="double" w:sz="4" w:space="0" w:color="auto"/>
            </w:tcBorders>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AOIS_90</w:t>
            </w:r>
          </w:p>
        </w:tc>
        <w:tc>
          <w:tcPr>
            <w:tcW w:w="2013" w:type="dxa"/>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44</w:t>
            </w:r>
          </w:p>
        </w:tc>
      </w:tr>
      <w:tr w:rsidR="0095291A" w:rsidRPr="0095291A" w:rsidTr="0095291A">
        <w:trPr>
          <w:jc w:val="center"/>
        </w:trPr>
        <w:tc>
          <w:tcPr>
            <w:tcW w:w="2060" w:type="dxa"/>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AOIS_228</w:t>
            </w:r>
          </w:p>
        </w:tc>
        <w:tc>
          <w:tcPr>
            <w:tcW w:w="2019" w:type="dxa"/>
            <w:tcBorders>
              <w:right w:val="double" w:sz="4" w:space="0" w:color="auto"/>
            </w:tcBorders>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94</w:t>
            </w:r>
          </w:p>
        </w:tc>
        <w:tc>
          <w:tcPr>
            <w:tcW w:w="2061" w:type="dxa"/>
            <w:tcBorders>
              <w:left w:val="double" w:sz="4" w:space="0" w:color="auto"/>
            </w:tcBorders>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AOIU_8</w:t>
            </w:r>
          </w:p>
        </w:tc>
        <w:tc>
          <w:tcPr>
            <w:tcW w:w="2013" w:type="dxa"/>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48</w:t>
            </w:r>
          </w:p>
        </w:tc>
      </w:tr>
      <w:tr w:rsidR="0095291A" w:rsidRPr="0095291A" w:rsidTr="0095291A">
        <w:trPr>
          <w:jc w:val="center"/>
        </w:trPr>
        <w:tc>
          <w:tcPr>
            <w:tcW w:w="2060" w:type="dxa"/>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AOIS_97</w:t>
            </w:r>
          </w:p>
        </w:tc>
        <w:tc>
          <w:tcPr>
            <w:tcW w:w="2019" w:type="dxa"/>
            <w:tcBorders>
              <w:right w:val="double" w:sz="4" w:space="0" w:color="auto"/>
            </w:tcBorders>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45</w:t>
            </w:r>
          </w:p>
        </w:tc>
        <w:tc>
          <w:tcPr>
            <w:tcW w:w="2061" w:type="dxa"/>
            <w:tcBorders>
              <w:left w:val="double" w:sz="4" w:space="0" w:color="auto"/>
            </w:tcBorders>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AORB_119</w:t>
            </w:r>
          </w:p>
        </w:tc>
        <w:tc>
          <w:tcPr>
            <w:tcW w:w="2013" w:type="dxa"/>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71</w:t>
            </w:r>
          </w:p>
        </w:tc>
      </w:tr>
      <w:tr w:rsidR="0095291A" w:rsidRPr="0095291A" w:rsidTr="0095291A">
        <w:trPr>
          <w:jc w:val="center"/>
        </w:trPr>
        <w:tc>
          <w:tcPr>
            <w:tcW w:w="2060" w:type="dxa"/>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AOIS_98</w:t>
            </w:r>
          </w:p>
        </w:tc>
        <w:tc>
          <w:tcPr>
            <w:tcW w:w="2019" w:type="dxa"/>
            <w:tcBorders>
              <w:right w:val="double" w:sz="4" w:space="0" w:color="auto"/>
            </w:tcBorders>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45</w:t>
            </w:r>
          </w:p>
        </w:tc>
        <w:tc>
          <w:tcPr>
            <w:tcW w:w="2061" w:type="dxa"/>
            <w:tcBorders>
              <w:left w:val="double" w:sz="4" w:space="0" w:color="auto"/>
            </w:tcBorders>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AORB_128</w:t>
            </w:r>
          </w:p>
        </w:tc>
        <w:tc>
          <w:tcPr>
            <w:tcW w:w="2013" w:type="dxa"/>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71</w:t>
            </w:r>
          </w:p>
        </w:tc>
      </w:tr>
      <w:tr w:rsidR="0095291A" w:rsidRPr="0095291A" w:rsidTr="0095291A">
        <w:trPr>
          <w:jc w:val="center"/>
        </w:trPr>
        <w:tc>
          <w:tcPr>
            <w:tcW w:w="2060" w:type="dxa"/>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AOIU_7</w:t>
            </w:r>
          </w:p>
        </w:tc>
        <w:tc>
          <w:tcPr>
            <w:tcW w:w="2019" w:type="dxa"/>
            <w:tcBorders>
              <w:right w:val="double" w:sz="4" w:space="0" w:color="auto"/>
            </w:tcBorders>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45</w:t>
            </w:r>
          </w:p>
        </w:tc>
        <w:tc>
          <w:tcPr>
            <w:tcW w:w="2061" w:type="dxa"/>
            <w:tcBorders>
              <w:left w:val="double" w:sz="4" w:space="0" w:color="auto"/>
            </w:tcBorders>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AORB_129</w:t>
            </w:r>
          </w:p>
        </w:tc>
        <w:tc>
          <w:tcPr>
            <w:tcW w:w="2013" w:type="dxa"/>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71</w:t>
            </w:r>
          </w:p>
        </w:tc>
      </w:tr>
      <w:tr w:rsidR="0095291A" w:rsidRPr="0095291A" w:rsidTr="0095291A">
        <w:trPr>
          <w:jc w:val="center"/>
        </w:trPr>
        <w:tc>
          <w:tcPr>
            <w:tcW w:w="2060" w:type="dxa"/>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AORB_10</w:t>
            </w:r>
          </w:p>
        </w:tc>
        <w:tc>
          <w:tcPr>
            <w:tcW w:w="2019" w:type="dxa"/>
            <w:tcBorders>
              <w:right w:val="double" w:sz="4" w:space="0" w:color="auto"/>
            </w:tcBorders>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45</w:t>
            </w:r>
          </w:p>
        </w:tc>
        <w:tc>
          <w:tcPr>
            <w:tcW w:w="2061" w:type="dxa"/>
            <w:tcBorders>
              <w:left w:val="double" w:sz="4" w:space="0" w:color="auto"/>
            </w:tcBorders>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AORB_131</w:t>
            </w:r>
          </w:p>
        </w:tc>
        <w:tc>
          <w:tcPr>
            <w:tcW w:w="2013" w:type="dxa"/>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71</w:t>
            </w:r>
          </w:p>
        </w:tc>
      </w:tr>
      <w:tr w:rsidR="0095291A" w:rsidRPr="0095291A" w:rsidTr="0095291A">
        <w:trPr>
          <w:jc w:val="center"/>
        </w:trPr>
        <w:tc>
          <w:tcPr>
            <w:tcW w:w="2060" w:type="dxa"/>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AORB_100</w:t>
            </w:r>
          </w:p>
        </w:tc>
        <w:tc>
          <w:tcPr>
            <w:tcW w:w="2019" w:type="dxa"/>
            <w:tcBorders>
              <w:right w:val="double" w:sz="4" w:space="0" w:color="auto"/>
            </w:tcBorders>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69</w:t>
            </w:r>
          </w:p>
        </w:tc>
        <w:tc>
          <w:tcPr>
            <w:tcW w:w="2061" w:type="dxa"/>
            <w:tcBorders>
              <w:left w:val="double" w:sz="4" w:space="0" w:color="auto"/>
            </w:tcBorders>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AORB_132</w:t>
            </w:r>
          </w:p>
        </w:tc>
        <w:tc>
          <w:tcPr>
            <w:tcW w:w="2013" w:type="dxa"/>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71</w:t>
            </w:r>
          </w:p>
        </w:tc>
      </w:tr>
      <w:tr w:rsidR="0095291A" w:rsidRPr="0095291A" w:rsidTr="0095291A">
        <w:trPr>
          <w:jc w:val="center"/>
        </w:trPr>
        <w:tc>
          <w:tcPr>
            <w:tcW w:w="2060" w:type="dxa"/>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AORB_104</w:t>
            </w:r>
          </w:p>
        </w:tc>
        <w:tc>
          <w:tcPr>
            <w:tcW w:w="2019" w:type="dxa"/>
            <w:tcBorders>
              <w:right w:val="double" w:sz="4" w:space="0" w:color="auto"/>
            </w:tcBorders>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69</w:t>
            </w:r>
          </w:p>
        </w:tc>
        <w:tc>
          <w:tcPr>
            <w:tcW w:w="2061" w:type="dxa"/>
            <w:tcBorders>
              <w:left w:val="double" w:sz="4" w:space="0" w:color="auto"/>
            </w:tcBorders>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AORB_136</w:t>
            </w:r>
          </w:p>
        </w:tc>
        <w:tc>
          <w:tcPr>
            <w:tcW w:w="2013" w:type="dxa"/>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71</w:t>
            </w:r>
          </w:p>
        </w:tc>
      </w:tr>
      <w:tr w:rsidR="0095291A" w:rsidRPr="0095291A" w:rsidTr="0095291A">
        <w:trPr>
          <w:jc w:val="center"/>
        </w:trPr>
        <w:tc>
          <w:tcPr>
            <w:tcW w:w="2060" w:type="dxa"/>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AORB_106</w:t>
            </w:r>
          </w:p>
        </w:tc>
        <w:tc>
          <w:tcPr>
            <w:tcW w:w="2019" w:type="dxa"/>
            <w:tcBorders>
              <w:right w:val="double" w:sz="4" w:space="0" w:color="auto"/>
            </w:tcBorders>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69</w:t>
            </w:r>
          </w:p>
        </w:tc>
        <w:tc>
          <w:tcPr>
            <w:tcW w:w="2061" w:type="dxa"/>
            <w:tcBorders>
              <w:left w:val="double" w:sz="4" w:space="0" w:color="auto"/>
            </w:tcBorders>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AORB_138</w:t>
            </w:r>
          </w:p>
        </w:tc>
        <w:tc>
          <w:tcPr>
            <w:tcW w:w="2013" w:type="dxa"/>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71</w:t>
            </w:r>
          </w:p>
        </w:tc>
      </w:tr>
      <w:tr w:rsidR="0095291A" w:rsidRPr="0095291A" w:rsidTr="0095291A">
        <w:trPr>
          <w:jc w:val="center"/>
        </w:trPr>
        <w:tc>
          <w:tcPr>
            <w:tcW w:w="2060" w:type="dxa"/>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AORB_109</w:t>
            </w:r>
          </w:p>
        </w:tc>
        <w:tc>
          <w:tcPr>
            <w:tcW w:w="2019" w:type="dxa"/>
            <w:tcBorders>
              <w:right w:val="double" w:sz="4" w:space="0" w:color="auto"/>
            </w:tcBorders>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69</w:t>
            </w:r>
          </w:p>
        </w:tc>
        <w:tc>
          <w:tcPr>
            <w:tcW w:w="2061" w:type="dxa"/>
            <w:tcBorders>
              <w:left w:val="double" w:sz="4" w:space="0" w:color="auto"/>
            </w:tcBorders>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AORB_14</w:t>
            </w:r>
          </w:p>
        </w:tc>
        <w:tc>
          <w:tcPr>
            <w:tcW w:w="2013" w:type="dxa"/>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48</w:t>
            </w:r>
          </w:p>
        </w:tc>
      </w:tr>
      <w:tr w:rsidR="0095291A" w:rsidRPr="0095291A" w:rsidTr="0095291A">
        <w:trPr>
          <w:jc w:val="center"/>
        </w:trPr>
        <w:tc>
          <w:tcPr>
            <w:tcW w:w="2060" w:type="dxa"/>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AORB_11</w:t>
            </w:r>
          </w:p>
        </w:tc>
        <w:tc>
          <w:tcPr>
            <w:tcW w:w="2019" w:type="dxa"/>
            <w:tcBorders>
              <w:right w:val="double" w:sz="4" w:space="0" w:color="auto"/>
            </w:tcBorders>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45</w:t>
            </w:r>
          </w:p>
        </w:tc>
        <w:tc>
          <w:tcPr>
            <w:tcW w:w="2061" w:type="dxa"/>
            <w:tcBorders>
              <w:left w:val="double" w:sz="4" w:space="0" w:color="auto"/>
            </w:tcBorders>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AORB_140</w:t>
            </w:r>
          </w:p>
        </w:tc>
        <w:tc>
          <w:tcPr>
            <w:tcW w:w="2013" w:type="dxa"/>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71</w:t>
            </w:r>
          </w:p>
        </w:tc>
      </w:tr>
    </w:tbl>
    <w:p w:rsidR="0095291A" w:rsidRDefault="0095291A" w:rsidP="0095291A">
      <w:pPr>
        <w:pStyle w:val="ua"/>
        <w:spacing w:before="360" w:after="120"/>
      </w:pPr>
      <w:r>
        <w:rPr>
          <w:rFonts w:hint="eastAsia"/>
        </w:rPr>
        <w:lastRenderedPageBreak/>
        <w:t>(1) M50-50</w:t>
      </w:r>
      <w:r>
        <w:rPr>
          <w:rFonts w:hint="eastAsia"/>
        </w:rPr>
        <w:t>（续）</w:t>
      </w:r>
    </w:p>
    <w:tbl>
      <w:tblPr>
        <w:tblStyle w:val="290"/>
        <w:tblW w:w="0" w:type="auto"/>
        <w:jc w:val="center"/>
        <w:tblLook w:val="04A0" w:firstRow="1" w:lastRow="0" w:firstColumn="1" w:lastColumn="0" w:noHBand="0" w:noVBand="1"/>
      </w:tblPr>
      <w:tblGrid>
        <w:gridCol w:w="2060"/>
        <w:gridCol w:w="2019"/>
        <w:gridCol w:w="2061"/>
        <w:gridCol w:w="2013"/>
      </w:tblGrid>
      <w:tr w:rsidR="0095291A" w:rsidRPr="0095291A" w:rsidTr="0010606D">
        <w:trPr>
          <w:jc w:val="center"/>
        </w:trPr>
        <w:tc>
          <w:tcPr>
            <w:tcW w:w="2060" w:type="dxa"/>
            <w:vAlign w:val="center"/>
          </w:tcPr>
          <w:p w:rsidR="0095291A" w:rsidRPr="0095291A" w:rsidRDefault="0095291A" w:rsidP="0010606D">
            <w:pPr>
              <w:jc w:val="center"/>
              <w:rPr>
                <w:rFonts w:ascii="Times New Roman" w:hAnsi="Times New Roman"/>
                <w:b/>
                <w:szCs w:val="21"/>
              </w:rPr>
            </w:pPr>
            <w:r w:rsidRPr="0095291A">
              <w:rPr>
                <w:rFonts w:ascii="Times New Roman" w:hAnsi="Times New Roman"/>
                <w:b/>
                <w:szCs w:val="21"/>
              </w:rPr>
              <w:t>变异体</w:t>
            </w:r>
          </w:p>
        </w:tc>
        <w:tc>
          <w:tcPr>
            <w:tcW w:w="2019" w:type="dxa"/>
            <w:tcBorders>
              <w:right w:val="double" w:sz="4" w:space="0" w:color="auto"/>
            </w:tcBorders>
            <w:vAlign w:val="center"/>
          </w:tcPr>
          <w:p w:rsidR="0095291A" w:rsidRPr="0095291A" w:rsidRDefault="0095291A" w:rsidP="0010606D">
            <w:pPr>
              <w:jc w:val="center"/>
              <w:rPr>
                <w:rFonts w:ascii="Times New Roman" w:hAnsi="Times New Roman"/>
                <w:b/>
                <w:szCs w:val="21"/>
              </w:rPr>
            </w:pPr>
            <w:r w:rsidRPr="0095291A">
              <w:rPr>
                <w:rFonts w:ascii="Times New Roman" w:hAnsi="Times New Roman"/>
                <w:b/>
                <w:szCs w:val="21"/>
              </w:rPr>
              <w:t>发生变异的行号</w:t>
            </w:r>
          </w:p>
        </w:tc>
        <w:tc>
          <w:tcPr>
            <w:tcW w:w="2061" w:type="dxa"/>
            <w:tcBorders>
              <w:left w:val="double" w:sz="4" w:space="0" w:color="auto"/>
            </w:tcBorders>
            <w:vAlign w:val="center"/>
          </w:tcPr>
          <w:p w:rsidR="0095291A" w:rsidRPr="0095291A" w:rsidRDefault="0095291A" w:rsidP="0010606D">
            <w:pPr>
              <w:jc w:val="center"/>
              <w:rPr>
                <w:rFonts w:ascii="Times New Roman" w:hAnsi="Times New Roman"/>
                <w:b/>
                <w:szCs w:val="21"/>
              </w:rPr>
            </w:pPr>
            <w:r w:rsidRPr="0095291A">
              <w:rPr>
                <w:rFonts w:ascii="Times New Roman" w:hAnsi="Times New Roman"/>
                <w:b/>
                <w:szCs w:val="21"/>
              </w:rPr>
              <w:t>变异体</w:t>
            </w:r>
          </w:p>
        </w:tc>
        <w:tc>
          <w:tcPr>
            <w:tcW w:w="2013" w:type="dxa"/>
            <w:vAlign w:val="center"/>
          </w:tcPr>
          <w:p w:rsidR="0095291A" w:rsidRPr="0095291A" w:rsidRDefault="0095291A" w:rsidP="0010606D">
            <w:pPr>
              <w:jc w:val="center"/>
              <w:rPr>
                <w:rFonts w:ascii="Times New Roman" w:hAnsi="Times New Roman"/>
                <w:b/>
                <w:szCs w:val="21"/>
              </w:rPr>
            </w:pPr>
            <w:r w:rsidRPr="0095291A">
              <w:rPr>
                <w:rFonts w:ascii="Times New Roman" w:hAnsi="Times New Roman"/>
                <w:b/>
                <w:szCs w:val="21"/>
              </w:rPr>
              <w:t>发生变异的行号</w:t>
            </w:r>
          </w:p>
        </w:tc>
      </w:tr>
      <w:tr w:rsidR="0095291A" w:rsidRPr="0095291A" w:rsidTr="0095291A">
        <w:trPr>
          <w:jc w:val="center"/>
        </w:trPr>
        <w:tc>
          <w:tcPr>
            <w:tcW w:w="2060" w:type="dxa"/>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AORB_111</w:t>
            </w:r>
          </w:p>
        </w:tc>
        <w:tc>
          <w:tcPr>
            <w:tcW w:w="2019" w:type="dxa"/>
            <w:tcBorders>
              <w:right w:val="double" w:sz="4" w:space="0" w:color="auto"/>
            </w:tcBorders>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69</w:t>
            </w:r>
          </w:p>
        </w:tc>
        <w:tc>
          <w:tcPr>
            <w:tcW w:w="2061" w:type="dxa"/>
            <w:tcBorders>
              <w:left w:val="double" w:sz="4" w:space="0" w:color="auto"/>
            </w:tcBorders>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AORB_15</w:t>
            </w:r>
          </w:p>
        </w:tc>
        <w:tc>
          <w:tcPr>
            <w:tcW w:w="2013" w:type="dxa"/>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48</w:t>
            </w:r>
          </w:p>
        </w:tc>
      </w:tr>
      <w:tr w:rsidR="0095291A" w:rsidRPr="0095291A" w:rsidTr="0095291A">
        <w:trPr>
          <w:jc w:val="center"/>
        </w:trPr>
        <w:tc>
          <w:tcPr>
            <w:tcW w:w="2060" w:type="dxa"/>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AORB_114</w:t>
            </w:r>
          </w:p>
        </w:tc>
        <w:tc>
          <w:tcPr>
            <w:tcW w:w="2019" w:type="dxa"/>
            <w:tcBorders>
              <w:right w:val="double" w:sz="4" w:space="0" w:color="auto"/>
            </w:tcBorders>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69</w:t>
            </w:r>
          </w:p>
        </w:tc>
        <w:tc>
          <w:tcPr>
            <w:tcW w:w="2061" w:type="dxa"/>
            <w:tcBorders>
              <w:left w:val="double" w:sz="4" w:space="0" w:color="auto"/>
            </w:tcBorders>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AORB_16</w:t>
            </w:r>
          </w:p>
        </w:tc>
        <w:tc>
          <w:tcPr>
            <w:tcW w:w="2013" w:type="dxa"/>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48</w:t>
            </w:r>
          </w:p>
        </w:tc>
      </w:tr>
      <w:tr w:rsidR="0095291A" w:rsidRPr="0095291A" w:rsidTr="0095291A">
        <w:trPr>
          <w:jc w:val="center"/>
        </w:trPr>
        <w:tc>
          <w:tcPr>
            <w:tcW w:w="2060" w:type="dxa"/>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AORB_115</w:t>
            </w:r>
          </w:p>
        </w:tc>
        <w:tc>
          <w:tcPr>
            <w:tcW w:w="2019" w:type="dxa"/>
            <w:tcBorders>
              <w:right w:val="double" w:sz="4" w:space="0" w:color="auto"/>
            </w:tcBorders>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69</w:t>
            </w:r>
          </w:p>
        </w:tc>
        <w:tc>
          <w:tcPr>
            <w:tcW w:w="2061" w:type="dxa"/>
            <w:tcBorders>
              <w:left w:val="double" w:sz="4" w:space="0" w:color="auto"/>
            </w:tcBorders>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AORB_169</w:t>
            </w:r>
          </w:p>
        </w:tc>
        <w:tc>
          <w:tcPr>
            <w:tcW w:w="2013" w:type="dxa"/>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95</w:t>
            </w:r>
          </w:p>
        </w:tc>
      </w:tr>
      <w:tr w:rsidR="0095291A" w:rsidRPr="0095291A" w:rsidTr="0095291A">
        <w:trPr>
          <w:jc w:val="center"/>
        </w:trPr>
        <w:tc>
          <w:tcPr>
            <w:tcW w:w="2060" w:type="dxa"/>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AORB_116</w:t>
            </w:r>
          </w:p>
        </w:tc>
        <w:tc>
          <w:tcPr>
            <w:tcW w:w="2019" w:type="dxa"/>
            <w:tcBorders>
              <w:right w:val="double" w:sz="4" w:space="0" w:color="auto"/>
            </w:tcBorders>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69</w:t>
            </w:r>
          </w:p>
        </w:tc>
        <w:tc>
          <w:tcPr>
            <w:tcW w:w="2061" w:type="dxa"/>
            <w:tcBorders>
              <w:left w:val="double" w:sz="4" w:space="0" w:color="auto"/>
            </w:tcBorders>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AORB_170</w:t>
            </w:r>
          </w:p>
        </w:tc>
        <w:tc>
          <w:tcPr>
            <w:tcW w:w="2013" w:type="dxa"/>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95</w:t>
            </w:r>
          </w:p>
        </w:tc>
      </w:tr>
      <w:tr w:rsidR="0095291A" w:rsidRPr="0095291A" w:rsidTr="0095291A">
        <w:trPr>
          <w:jc w:val="center"/>
        </w:trPr>
        <w:tc>
          <w:tcPr>
            <w:tcW w:w="2060" w:type="dxa"/>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AORB_12</w:t>
            </w:r>
          </w:p>
        </w:tc>
        <w:tc>
          <w:tcPr>
            <w:tcW w:w="2019" w:type="dxa"/>
            <w:tcBorders>
              <w:right w:val="double" w:sz="4" w:space="0" w:color="auto"/>
            </w:tcBorders>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45</w:t>
            </w:r>
          </w:p>
        </w:tc>
        <w:tc>
          <w:tcPr>
            <w:tcW w:w="2061" w:type="dxa"/>
            <w:tcBorders>
              <w:left w:val="double" w:sz="4" w:space="0" w:color="auto"/>
            </w:tcBorders>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AORB_171</w:t>
            </w:r>
          </w:p>
        </w:tc>
        <w:tc>
          <w:tcPr>
            <w:tcW w:w="2013" w:type="dxa"/>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95</w:t>
            </w:r>
          </w:p>
        </w:tc>
      </w:tr>
      <w:tr w:rsidR="0095291A" w:rsidRPr="0095291A" w:rsidTr="0095291A">
        <w:trPr>
          <w:jc w:val="center"/>
        </w:trPr>
        <w:tc>
          <w:tcPr>
            <w:tcW w:w="2060" w:type="dxa"/>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AORB_249</w:t>
            </w:r>
          </w:p>
        </w:tc>
        <w:tc>
          <w:tcPr>
            <w:tcW w:w="2019" w:type="dxa"/>
            <w:tcBorders>
              <w:right w:val="double" w:sz="4" w:space="0" w:color="auto"/>
            </w:tcBorders>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107</w:t>
            </w:r>
          </w:p>
        </w:tc>
        <w:tc>
          <w:tcPr>
            <w:tcW w:w="2061" w:type="dxa"/>
            <w:tcBorders>
              <w:left w:val="double" w:sz="4" w:space="0" w:color="auto"/>
            </w:tcBorders>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AORB_172</w:t>
            </w:r>
          </w:p>
        </w:tc>
        <w:tc>
          <w:tcPr>
            <w:tcW w:w="2013" w:type="dxa"/>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95</w:t>
            </w:r>
          </w:p>
        </w:tc>
      </w:tr>
      <w:tr w:rsidR="0095291A" w:rsidRPr="0095291A" w:rsidTr="0095291A">
        <w:trPr>
          <w:jc w:val="center"/>
        </w:trPr>
        <w:tc>
          <w:tcPr>
            <w:tcW w:w="2060" w:type="dxa"/>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AORB_253</w:t>
            </w:r>
          </w:p>
        </w:tc>
        <w:tc>
          <w:tcPr>
            <w:tcW w:w="2019" w:type="dxa"/>
            <w:tcBorders>
              <w:right w:val="double" w:sz="4" w:space="0" w:color="auto"/>
            </w:tcBorders>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107</w:t>
            </w:r>
          </w:p>
        </w:tc>
        <w:tc>
          <w:tcPr>
            <w:tcW w:w="2061" w:type="dxa"/>
            <w:tcBorders>
              <w:left w:val="double" w:sz="4" w:space="0" w:color="auto"/>
            </w:tcBorders>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AORB_173</w:t>
            </w:r>
          </w:p>
        </w:tc>
        <w:tc>
          <w:tcPr>
            <w:tcW w:w="2013" w:type="dxa"/>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95</w:t>
            </w:r>
          </w:p>
        </w:tc>
      </w:tr>
      <w:tr w:rsidR="0095291A" w:rsidRPr="0095291A" w:rsidTr="0095291A">
        <w:trPr>
          <w:jc w:val="center"/>
        </w:trPr>
        <w:tc>
          <w:tcPr>
            <w:tcW w:w="2060" w:type="dxa"/>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AORB_262</w:t>
            </w:r>
          </w:p>
        </w:tc>
        <w:tc>
          <w:tcPr>
            <w:tcW w:w="2019" w:type="dxa"/>
            <w:tcBorders>
              <w:right w:val="double" w:sz="4" w:space="0" w:color="auto"/>
            </w:tcBorders>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107</w:t>
            </w:r>
          </w:p>
        </w:tc>
        <w:tc>
          <w:tcPr>
            <w:tcW w:w="2061" w:type="dxa"/>
            <w:tcBorders>
              <w:left w:val="double" w:sz="4" w:space="0" w:color="auto"/>
            </w:tcBorders>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AORB_175</w:t>
            </w:r>
          </w:p>
        </w:tc>
        <w:tc>
          <w:tcPr>
            <w:tcW w:w="2013" w:type="dxa"/>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95</w:t>
            </w:r>
          </w:p>
        </w:tc>
      </w:tr>
      <w:tr w:rsidR="0095291A" w:rsidRPr="0095291A" w:rsidTr="0095291A">
        <w:trPr>
          <w:jc w:val="center"/>
        </w:trPr>
        <w:tc>
          <w:tcPr>
            <w:tcW w:w="2060" w:type="dxa"/>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AORB_9</w:t>
            </w:r>
          </w:p>
        </w:tc>
        <w:tc>
          <w:tcPr>
            <w:tcW w:w="2019" w:type="dxa"/>
            <w:tcBorders>
              <w:bottom w:val="single" w:sz="4" w:space="0" w:color="auto"/>
              <w:right w:val="double" w:sz="4" w:space="0" w:color="auto"/>
            </w:tcBorders>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45</w:t>
            </w:r>
          </w:p>
        </w:tc>
        <w:tc>
          <w:tcPr>
            <w:tcW w:w="2061" w:type="dxa"/>
            <w:tcBorders>
              <w:left w:val="double" w:sz="4" w:space="0" w:color="auto"/>
            </w:tcBorders>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AORB_177</w:t>
            </w:r>
          </w:p>
        </w:tc>
        <w:tc>
          <w:tcPr>
            <w:tcW w:w="2013" w:type="dxa"/>
            <w:vAlign w:val="center"/>
          </w:tcPr>
          <w:p w:rsidR="0095291A" w:rsidRPr="0095291A" w:rsidRDefault="0095291A" w:rsidP="0095291A">
            <w:pPr>
              <w:jc w:val="center"/>
              <w:rPr>
                <w:rFonts w:ascii="Times New Roman" w:hAnsi="Times New Roman"/>
                <w:szCs w:val="21"/>
              </w:rPr>
            </w:pPr>
            <w:r w:rsidRPr="0095291A">
              <w:rPr>
                <w:rFonts w:ascii="Times New Roman" w:hAnsi="Times New Roman"/>
                <w:szCs w:val="21"/>
              </w:rPr>
              <w:t>95</w:t>
            </w:r>
          </w:p>
        </w:tc>
      </w:tr>
      <w:tr w:rsidR="0095291A" w:rsidRPr="0095291A" w:rsidTr="0095291A">
        <w:trPr>
          <w:jc w:val="center"/>
        </w:trPr>
        <w:tc>
          <w:tcPr>
            <w:tcW w:w="2060"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AORB_93</w:t>
            </w:r>
          </w:p>
        </w:tc>
        <w:tc>
          <w:tcPr>
            <w:tcW w:w="2019" w:type="dxa"/>
            <w:tcBorders>
              <w:righ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69</w:t>
            </w:r>
          </w:p>
        </w:tc>
        <w:tc>
          <w:tcPr>
            <w:tcW w:w="2061" w:type="dxa"/>
            <w:tcBorders>
              <w:lef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AORB_178</w:t>
            </w:r>
          </w:p>
        </w:tc>
        <w:tc>
          <w:tcPr>
            <w:tcW w:w="2013"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95</w:t>
            </w:r>
          </w:p>
        </w:tc>
      </w:tr>
      <w:tr w:rsidR="0095291A" w:rsidRPr="0095291A" w:rsidTr="0095291A">
        <w:trPr>
          <w:jc w:val="center"/>
        </w:trPr>
        <w:tc>
          <w:tcPr>
            <w:tcW w:w="2060"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AORB_94</w:t>
            </w:r>
          </w:p>
        </w:tc>
        <w:tc>
          <w:tcPr>
            <w:tcW w:w="2019" w:type="dxa"/>
            <w:tcBorders>
              <w:righ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69</w:t>
            </w:r>
          </w:p>
        </w:tc>
        <w:tc>
          <w:tcPr>
            <w:tcW w:w="2061" w:type="dxa"/>
            <w:tcBorders>
              <w:lef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AORB_180</w:t>
            </w:r>
          </w:p>
        </w:tc>
        <w:tc>
          <w:tcPr>
            <w:tcW w:w="2013"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95</w:t>
            </w:r>
          </w:p>
        </w:tc>
      </w:tr>
      <w:tr w:rsidR="0095291A" w:rsidRPr="0095291A" w:rsidTr="0095291A">
        <w:trPr>
          <w:jc w:val="center"/>
        </w:trPr>
        <w:tc>
          <w:tcPr>
            <w:tcW w:w="2060"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AORB_97</w:t>
            </w:r>
          </w:p>
        </w:tc>
        <w:tc>
          <w:tcPr>
            <w:tcW w:w="2019" w:type="dxa"/>
            <w:tcBorders>
              <w:righ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69</w:t>
            </w:r>
          </w:p>
        </w:tc>
        <w:tc>
          <w:tcPr>
            <w:tcW w:w="2061" w:type="dxa"/>
            <w:tcBorders>
              <w:lef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AORB_181</w:t>
            </w:r>
          </w:p>
        </w:tc>
        <w:tc>
          <w:tcPr>
            <w:tcW w:w="2013"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95</w:t>
            </w:r>
          </w:p>
        </w:tc>
      </w:tr>
      <w:tr w:rsidR="0095291A" w:rsidRPr="0095291A" w:rsidTr="0095291A">
        <w:trPr>
          <w:jc w:val="center"/>
        </w:trPr>
        <w:tc>
          <w:tcPr>
            <w:tcW w:w="2060"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AORB_99</w:t>
            </w:r>
          </w:p>
        </w:tc>
        <w:tc>
          <w:tcPr>
            <w:tcW w:w="2019" w:type="dxa"/>
            <w:tcBorders>
              <w:righ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69</w:t>
            </w:r>
          </w:p>
        </w:tc>
        <w:tc>
          <w:tcPr>
            <w:tcW w:w="2061" w:type="dxa"/>
            <w:tcBorders>
              <w:lef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AORB_182</w:t>
            </w:r>
          </w:p>
        </w:tc>
        <w:tc>
          <w:tcPr>
            <w:tcW w:w="2013"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95</w:t>
            </w:r>
          </w:p>
        </w:tc>
      </w:tr>
      <w:tr w:rsidR="0095291A" w:rsidRPr="0095291A" w:rsidTr="0095291A">
        <w:trPr>
          <w:jc w:val="center"/>
        </w:trPr>
        <w:tc>
          <w:tcPr>
            <w:tcW w:w="2060"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COI_18</w:t>
            </w:r>
          </w:p>
        </w:tc>
        <w:tc>
          <w:tcPr>
            <w:tcW w:w="2019" w:type="dxa"/>
            <w:tcBorders>
              <w:righ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47</w:t>
            </w:r>
          </w:p>
        </w:tc>
        <w:tc>
          <w:tcPr>
            <w:tcW w:w="2061" w:type="dxa"/>
            <w:tcBorders>
              <w:lef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AORB_183</w:t>
            </w:r>
          </w:p>
        </w:tc>
        <w:tc>
          <w:tcPr>
            <w:tcW w:w="2013"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95</w:t>
            </w:r>
          </w:p>
        </w:tc>
      </w:tr>
      <w:tr w:rsidR="0095291A" w:rsidRPr="0095291A" w:rsidTr="0095291A">
        <w:trPr>
          <w:jc w:val="center"/>
        </w:trPr>
        <w:tc>
          <w:tcPr>
            <w:tcW w:w="2060"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COI_28</w:t>
            </w:r>
          </w:p>
        </w:tc>
        <w:tc>
          <w:tcPr>
            <w:tcW w:w="2019" w:type="dxa"/>
            <w:tcBorders>
              <w:righ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91</w:t>
            </w:r>
          </w:p>
        </w:tc>
        <w:tc>
          <w:tcPr>
            <w:tcW w:w="2061" w:type="dxa"/>
            <w:tcBorders>
              <w:lef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AORB_184</w:t>
            </w:r>
          </w:p>
        </w:tc>
        <w:tc>
          <w:tcPr>
            <w:tcW w:w="2013"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95</w:t>
            </w:r>
          </w:p>
        </w:tc>
      </w:tr>
      <w:tr w:rsidR="0095291A" w:rsidRPr="0095291A" w:rsidTr="0095291A">
        <w:trPr>
          <w:jc w:val="center"/>
        </w:trPr>
        <w:tc>
          <w:tcPr>
            <w:tcW w:w="2060"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COI_29</w:t>
            </w:r>
          </w:p>
        </w:tc>
        <w:tc>
          <w:tcPr>
            <w:tcW w:w="2019" w:type="dxa"/>
            <w:tcBorders>
              <w:righ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94</w:t>
            </w:r>
          </w:p>
        </w:tc>
        <w:tc>
          <w:tcPr>
            <w:tcW w:w="2061" w:type="dxa"/>
            <w:tcBorders>
              <w:lef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AORB_228</w:t>
            </w:r>
          </w:p>
        </w:tc>
        <w:tc>
          <w:tcPr>
            <w:tcW w:w="2013"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105</w:t>
            </w:r>
          </w:p>
        </w:tc>
      </w:tr>
      <w:tr w:rsidR="0095291A" w:rsidRPr="0095291A" w:rsidTr="0095291A">
        <w:trPr>
          <w:jc w:val="center"/>
        </w:trPr>
        <w:tc>
          <w:tcPr>
            <w:tcW w:w="2060"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LOI_27</w:t>
            </w:r>
          </w:p>
        </w:tc>
        <w:tc>
          <w:tcPr>
            <w:tcW w:w="2019" w:type="dxa"/>
            <w:tcBorders>
              <w:righ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45</w:t>
            </w:r>
          </w:p>
        </w:tc>
        <w:tc>
          <w:tcPr>
            <w:tcW w:w="2061" w:type="dxa"/>
            <w:tcBorders>
              <w:lef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AORB_229</w:t>
            </w:r>
          </w:p>
        </w:tc>
        <w:tc>
          <w:tcPr>
            <w:tcW w:w="2013"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105</w:t>
            </w:r>
          </w:p>
        </w:tc>
      </w:tr>
      <w:tr w:rsidR="0095291A" w:rsidRPr="0095291A" w:rsidTr="0095291A">
        <w:trPr>
          <w:jc w:val="center"/>
        </w:trPr>
        <w:tc>
          <w:tcPr>
            <w:tcW w:w="2060"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LOI_28</w:t>
            </w:r>
          </w:p>
        </w:tc>
        <w:tc>
          <w:tcPr>
            <w:tcW w:w="2019" w:type="dxa"/>
            <w:tcBorders>
              <w:righ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47</w:t>
            </w:r>
          </w:p>
        </w:tc>
        <w:tc>
          <w:tcPr>
            <w:tcW w:w="2061" w:type="dxa"/>
            <w:tcBorders>
              <w:lef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AORB_230</w:t>
            </w:r>
          </w:p>
        </w:tc>
        <w:tc>
          <w:tcPr>
            <w:tcW w:w="2013"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105</w:t>
            </w:r>
          </w:p>
        </w:tc>
      </w:tr>
      <w:tr w:rsidR="0095291A" w:rsidRPr="0095291A" w:rsidTr="0095291A">
        <w:trPr>
          <w:jc w:val="center"/>
        </w:trPr>
        <w:tc>
          <w:tcPr>
            <w:tcW w:w="2060"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LOI_29</w:t>
            </w:r>
          </w:p>
        </w:tc>
        <w:tc>
          <w:tcPr>
            <w:tcW w:w="2019" w:type="dxa"/>
            <w:tcBorders>
              <w:righ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47</w:t>
            </w:r>
          </w:p>
        </w:tc>
        <w:tc>
          <w:tcPr>
            <w:tcW w:w="2061" w:type="dxa"/>
            <w:tcBorders>
              <w:lef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AORB_236</w:t>
            </w:r>
          </w:p>
        </w:tc>
        <w:tc>
          <w:tcPr>
            <w:tcW w:w="2013"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105</w:t>
            </w:r>
          </w:p>
        </w:tc>
      </w:tr>
      <w:tr w:rsidR="0095291A" w:rsidRPr="0095291A" w:rsidTr="0095291A">
        <w:trPr>
          <w:jc w:val="center"/>
        </w:trPr>
        <w:tc>
          <w:tcPr>
            <w:tcW w:w="2060"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LOI_43</w:t>
            </w:r>
          </w:p>
        </w:tc>
        <w:tc>
          <w:tcPr>
            <w:tcW w:w="2019" w:type="dxa"/>
            <w:tcBorders>
              <w:righ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68</w:t>
            </w:r>
          </w:p>
        </w:tc>
        <w:tc>
          <w:tcPr>
            <w:tcW w:w="2061" w:type="dxa"/>
            <w:tcBorders>
              <w:lef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AORB_240</w:t>
            </w:r>
          </w:p>
        </w:tc>
        <w:tc>
          <w:tcPr>
            <w:tcW w:w="2013"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105</w:t>
            </w:r>
          </w:p>
        </w:tc>
      </w:tr>
      <w:tr w:rsidR="0095291A" w:rsidRPr="0095291A" w:rsidTr="0095291A">
        <w:trPr>
          <w:jc w:val="center"/>
        </w:trPr>
        <w:tc>
          <w:tcPr>
            <w:tcW w:w="2060"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LOI_45</w:t>
            </w:r>
          </w:p>
        </w:tc>
        <w:tc>
          <w:tcPr>
            <w:tcW w:w="2019" w:type="dxa"/>
            <w:tcBorders>
              <w:righ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69</w:t>
            </w:r>
          </w:p>
        </w:tc>
        <w:tc>
          <w:tcPr>
            <w:tcW w:w="2061" w:type="dxa"/>
            <w:tcBorders>
              <w:lef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AORB_243</w:t>
            </w:r>
          </w:p>
        </w:tc>
        <w:tc>
          <w:tcPr>
            <w:tcW w:w="2013"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105</w:t>
            </w:r>
          </w:p>
        </w:tc>
      </w:tr>
      <w:tr w:rsidR="0095291A" w:rsidRPr="0095291A" w:rsidTr="0095291A">
        <w:trPr>
          <w:jc w:val="center"/>
        </w:trPr>
        <w:tc>
          <w:tcPr>
            <w:tcW w:w="2060"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LOI_60</w:t>
            </w:r>
          </w:p>
        </w:tc>
        <w:tc>
          <w:tcPr>
            <w:tcW w:w="2019" w:type="dxa"/>
            <w:tcBorders>
              <w:righ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94</w:t>
            </w:r>
          </w:p>
        </w:tc>
        <w:tc>
          <w:tcPr>
            <w:tcW w:w="2061" w:type="dxa"/>
            <w:tcBorders>
              <w:lef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AORB_244</w:t>
            </w:r>
          </w:p>
        </w:tc>
        <w:tc>
          <w:tcPr>
            <w:tcW w:w="2013"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105</w:t>
            </w:r>
          </w:p>
        </w:tc>
      </w:tr>
      <w:tr w:rsidR="0095291A" w:rsidRPr="0095291A" w:rsidTr="0095291A">
        <w:trPr>
          <w:jc w:val="center"/>
        </w:trPr>
        <w:tc>
          <w:tcPr>
            <w:tcW w:w="2060"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LOI_61</w:t>
            </w:r>
          </w:p>
        </w:tc>
        <w:tc>
          <w:tcPr>
            <w:tcW w:w="2019" w:type="dxa"/>
            <w:tcBorders>
              <w:righ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94</w:t>
            </w:r>
          </w:p>
        </w:tc>
        <w:tc>
          <w:tcPr>
            <w:tcW w:w="2061" w:type="dxa"/>
            <w:tcBorders>
              <w:lef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AORB_247</w:t>
            </w:r>
          </w:p>
        </w:tc>
        <w:tc>
          <w:tcPr>
            <w:tcW w:w="2013"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105</w:t>
            </w:r>
          </w:p>
        </w:tc>
      </w:tr>
      <w:tr w:rsidR="0095291A" w:rsidRPr="0095291A" w:rsidTr="0095291A">
        <w:trPr>
          <w:jc w:val="center"/>
        </w:trPr>
        <w:tc>
          <w:tcPr>
            <w:tcW w:w="2060"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ROR_121</w:t>
            </w:r>
          </w:p>
        </w:tc>
        <w:tc>
          <w:tcPr>
            <w:tcW w:w="2019" w:type="dxa"/>
            <w:tcBorders>
              <w:righ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68</w:t>
            </w:r>
          </w:p>
        </w:tc>
        <w:tc>
          <w:tcPr>
            <w:tcW w:w="2061" w:type="dxa"/>
            <w:tcBorders>
              <w:lef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COI_17</w:t>
            </w:r>
          </w:p>
        </w:tc>
        <w:tc>
          <w:tcPr>
            <w:tcW w:w="2013"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44</w:t>
            </w:r>
          </w:p>
        </w:tc>
      </w:tr>
      <w:tr w:rsidR="0095291A" w:rsidRPr="0095291A" w:rsidTr="0095291A">
        <w:trPr>
          <w:jc w:val="center"/>
        </w:trPr>
        <w:tc>
          <w:tcPr>
            <w:tcW w:w="2060"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ROR_151</w:t>
            </w:r>
          </w:p>
        </w:tc>
        <w:tc>
          <w:tcPr>
            <w:tcW w:w="2019" w:type="dxa"/>
            <w:tcBorders>
              <w:righ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90</w:t>
            </w:r>
          </w:p>
        </w:tc>
        <w:tc>
          <w:tcPr>
            <w:tcW w:w="2061" w:type="dxa"/>
            <w:tcBorders>
              <w:lef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COI_33</w:t>
            </w:r>
          </w:p>
        </w:tc>
        <w:tc>
          <w:tcPr>
            <w:tcW w:w="2013"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127</w:t>
            </w:r>
          </w:p>
        </w:tc>
      </w:tr>
      <w:tr w:rsidR="0095291A" w:rsidRPr="0095291A" w:rsidTr="0095291A">
        <w:trPr>
          <w:jc w:val="center"/>
        </w:trPr>
        <w:tc>
          <w:tcPr>
            <w:tcW w:w="2060"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ROR_154</w:t>
            </w:r>
          </w:p>
        </w:tc>
        <w:tc>
          <w:tcPr>
            <w:tcW w:w="2019" w:type="dxa"/>
            <w:tcBorders>
              <w:righ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90</w:t>
            </w:r>
          </w:p>
        </w:tc>
        <w:tc>
          <w:tcPr>
            <w:tcW w:w="2061" w:type="dxa"/>
            <w:tcBorders>
              <w:lef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COR_13</w:t>
            </w:r>
          </w:p>
        </w:tc>
        <w:tc>
          <w:tcPr>
            <w:tcW w:w="2013"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127</w:t>
            </w:r>
          </w:p>
        </w:tc>
      </w:tr>
      <w:tr w:rsidR="0095291A" w:rsidRPr="0095291A" w:rsidTr="0095291A">
        <w:trPr>
          <w:jc w:val="center"/>
        </w:trPr>
        <w:tc>
          <w:tcPr>
            <w:tcW w:w="2060"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ROR_155</w:t>
            </w:r>
          </w:p>
        </w:tc>
        <w:tc>
          <w:tcPr>
            <w:tcW w:w="2019" w:type="dxa"/>
            <w:tcBorders>
              <w:righ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91</w:t>
            </w:r>
          </w:p>
        </w:tc>
        <w:tc>
          <w:tcPr>
            <w:tcW w:w="2061" w:type="dxa"/>
            <w:tcBorders>
              <w:lef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COR_14</w:t>
            </w:r>
          </w:p>
        </w:tc>
        <w:tc>
          <w:tcPr>
            <w:tcW w:w="2013"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127</w:t>
            </w:r>
          </w:p>
        </w:tc>
      </w:tr>
      <w:tr w:rsidR="0095291A" w:rsidRPr="0095291A" w:rsidTr="0095291A">
        <w:trPr>
          <w:jc w:val="center"/>
        </w:trPr>
        <w:tc>
          <w:tcPr>
            <w:tcW w:w="2060"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ROR_156</w:t>
            </w:r>
          </w:p>
        </w:tc>
        <w:tc>
          <w:tcPr>
            <w:tcW w:w="2019" w:type="dxa"/>
            <w:tcBorders>
              <w:righ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91</w:t>
            </w:r>
          </w:p>
        </w:tc>
        <w:tc>
          <w:tcPr>
            <w:tcW w:w="2061" w:type="dxa"/>
            <w:tcBorders>
              <w:lef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COR_16</w:t>
            </w:r>
          </w:p>
        </w:tc>
        <w:tc>
          <w:tcPr>
            <w:tcW w:w="2013"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127</w:t>
            </w:r>
          </w:p>
        </w:tc>
      </w:tr>
      <w:tr w:rsidR="0095291A" w:rsidRPr="0095291A" w:rsidTr="0095291A">
        <w:trPr>
          <w:jc w:val="center"/>
        </w:trPr>
        <w:tc>
          <w:tcPr>
            <w:tcW w:w="2060"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ROR_159</w:t>
            </w:r>
          </w:p>
        </w:tc>
        <w:tc>
          <w:tcPr>
            <w:tcW w:w="2019" w:type="dxa"/>
            <w:tcBorders>
              <w:righ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91</w:t>
            </w:r>
          </w:p>
        </w:tc>
        <w:tc>
          <w:tcPr>
            <w:tcW w:w="2061" w:type="dxa"/>
            <w:tcBorders>
              <w:lef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LOI_25</w:t>
            </w:r>
          </w:p>
        </w:tc>
        <w:tc>
          <w:tcPr>
            <w:tcW w:w="2013"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44</w:t>
            </w:r>
          </w:p>
        </w:tc>
      </w:tr>
      <w:tr w:rsidR="0095291A" w:rsidRPr="0095291A" w:rsidTr="0095291A">
        <w:trPr>
          <w:jc w:val="center"/>
        </w:trPr>
        <w:tc>
          <w:tcPr>
            <w:tcW w:w="2060"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ROR_160</w:t>
            </w:r>
          </w:p>
        </w:tc>
        <w:tc>
          <w:tcPr>
            <w:tcW w:w="2019" w:type="dxa"/>
            <w:tcBorders>
              <w:righ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91</w:t>
            </w:r>
          </w:p>
        </w:tc>
        <w:tc>
          <w:tcPr>
            <w:tcW w:w="2061" w:type="dxa"/>
            <w:tcBorders>
              <w:lef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LOI_30</w:t>
            </w:r>
          </w:p>
        </w:tc>
        <w:tc>
          <w:tcPr>
            <w:tcW w:w="2013"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48</w:t>
            </w:r>
          </w:p>
        </w:tc>
      </w:tr>
      <w:tr w:rsidR="0095291A" w:rsidRPr="0095291A" w:rsidTr="0095291A">
        <w:trPr>
          <w:jc w:val="center"/>
        </w:trPr>
        <w:tc>
          <w:tcPr>
            <w:tcW w:w="2060"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ROR_162</w:t>
            </w:r>
          </w:p>
        </w:tc>
        <w:tc>
          <w:tcPr>
            <w:tcW w:w="2019" w:type="dxa"/>
            <w:tcBorders>
              <w:righ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94</w:t>
            </w:r>
          </w:p>
        </w:tc>
        <w:tc>
          <w:tcPr>
            <w:tcW w:w="2061" w:type="dxa"/>
            <w:tcBorders>
              <w:lef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LOI_62</w:t>
            </w:r>
          </w:p>
        </w:tc>
        <w:tc>
          <w:tcPr>
            <w:tcW w:w="2013"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95</w:t>
            </w:r>
          </w:p>
        </w:tc>
      </w:tr>
      <w:tr w:rsidR="0095291A" w:rsidRPr="0095291A" w:rsidTr="0095291A">
        <w:trPr>
          <w:jc w:val="center"/>
        </w:trPr>
        <w:tc>
          <w:tcPr>
            <w:tcW w:w="2060"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ROR_164</w:t>
            </w:r>
          </w:p>
        </w:tc>
        <w:tc>
          <w:tcPr>
            <w:tcW w:w="2019" w:type="dxa"/>
            <w:tcBorders>
              <w:righ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94</w:t>
            </w:r>
          </w:p>
        </w:tc>
        <w:tc>
          <w:tcPr>
            <w:tcW w:w="2061" w:type="dxa"/>
            <w:tcBorders>
              <w:lef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ROR_74</w:t>
            </w:r>
          </w:p>
        </w:tc>
        <w:tc>
          <w:tcPr>
            <w:tcW w:w="2013"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43</w:t>
            </w:r>
          </w:p>
        </w:tc>
      </w:tr>
      <w:tr w:rsidR="0095291A" w:rsidRPr="0095291A" w:rsidTr="0095291A">
        <w:trPr>
          <w:jc w:val="center"/>
        </w:trPr>
        <w:tc>
          <w:tcPr>
            <w:tcW w:w="2060"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ROR_166</w:t>
            </w:r>
          </w:p>
        </w:tc>
        <w:tc>
          <w:tcPr>
            <w:tcW w:w="2019" w:type="dxa"/>
            <w:tcBorders>
              <w:righ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94</w:t>
            </w:r>
          </w:p>
        </w:tc>
        <w:tc>
          <w:tcPr>
            <w:tcW w:w="2061" w:type="dxa"/>
            <w:tcBorders>
              <w:lef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ROR_77</w:t>
            </w:r>
          </w:p>
        </w:tc>
        <w:tc>
          <w:tcPr>
            <w:tcW w:w="2013"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43</w:t>
            </w:r>
          </w:p>
        </w:tc>
      </w:tr>
      <w:tr w:rsidR="0095291A" w:rsidRPr="0095291A" w:rsidTr="0095291A">
        <w:trPr>
          <w:jc w:val="center"/>
        </w:trPr>
        <w:tc>
          <w:tcPr>
            <w:tcW w:w="2060"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ROR_168</w:t>
            </w:r>
          </w:p>
        </w:tc>
        <w:tc>
          <w:tcPr>
            <w:tcW w:w="2019" w:type="dxa"/>
            <w:tcBorders>
              <w:righ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94</w:t>
            </w:r>
          </w:p>
        </w:tc>
        <w:tc>
          <w:tcPr>
            <w:tcW w:w="2061" w:type="dxa"/>
            <w:tcBorders>
              <w:lef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ROR_78</w:t>
            </w:r>
          </w:p>
        </w:tc>
        <w:tc>
          <w:tcPr>
            <w:tcW w:w="2013"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44</w:t>
            </w:r>
          </w:p>
        </w:tc>
      </w:tr>
      <w:tr w:rsidR="0095291A" w:rsidRPr="0095291A" w:rsidTr="0095291A">
        <w:trPr>
          <w:jc w:val="center"/>
        </w:trPr>
        <w:tc>
          <w:tcPr>
            <w:tcW w:w="2060"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ROR_85</w:t>
            </w:r>
          </w:p>
        </w:tc>
        <w:tc>
          <w:tcPr>
            <w:tcW w:w="2019" w:type="dxa"/>
            <w:tcBorders>
              <w:righ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47</w:t>
            </w:r>
          </w:p>
        </w:tc>
        <w:tc>
          <w:tcPr>
            <w:tcW w:w="2061" w:type="dxa"/>
            <w:tcBorders>
              <w:lef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ROR_79</w:t>
            </w:r>
          </w:p>
        </w:tc>
        <w:tc>
          <w:tcPr>
            <w:tcW w:w="2013"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44</w:t>
            </w:r>
          </w:p>
        </w:tc>
      </w:tr>
      <w:tr w:rsidR="0095291A" w:rsidRPr="0095291A" w:rsidTr="0095291A">
        <w:trPr>
          <w:jc w:val="center"/>
        </w:trPr>
        <w:tc>
          <w:tcPr>
            <w:tcW w:w="2060"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ROR_87</w:t>
            </w:r>
          </w:p>
        </w:tc>
        <w:tc>
          <w:tcPr>
            <w:tcW w:w="2019" w:type="dxa"/>
            <w:tcBorders>
              <w:righ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47</w:t>
            </w:r>
          </w:p>
        </w:tc>
        <w:tc>
          <w:tcPr>
            <w:tcW w:w="2061" w:type="dxa"/>
            <w:tcBorders>
              <w:lef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ROR_80</w:t>
            </w:r>
          </w:p>
        </w:tc>
        <w:tc>
          <w:tcPr>
            <w:tcW w:w="2013"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44</w:t>
            </w:r>
          </w:p>
        </w:tc>
      </w:tr>
      <w:tr w:rsidR="0095291A" w:rsidRPr="0095291A" w:rsidTr="0095291A">
        <w:trPr>
          <w:jc w:val="center"/>
        </w:trPr>
        <w:tc>
          <w:tcPr>
            <w:tcW w:w="2060"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ROR_89</w:t>
            </w:r>
          </w:p>
        </w:tc>
        <w:tc>
          <w:tcPr>
            <w:tcW w:w="2019" w:type="dxa"/>
            <w:tcBorders>
              <w:righ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47</w:t>
            </w:r>
          </w:p>
        </w:tc>
        <w:tc>
          <w:tcPr>
            <w:tcW w:w="2061" w:type="dxa"/>
            <w:tcBorders>
              <w:lef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ROR_83</w:t>
            </w:r>
          </w:p>
        </w:tc>
        <w:tc>
          <w:tcPr>
            <w:tcW w:w="2013"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44</w:t>
            </w:r>
          </w:p>
        </w:tc>
      </w:tr>
      <w:tr w:rsidR="0095291A" w:rsidRPr="0095291A" w:rsidTr="0095291A">
        <w:trPr>
          <w:jc w:val="center"/>
        </w:trPr>
        <w:tc>
          <w:tcPr>
            <w:tcW w:w="2060"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ROR_91</w:t>
            </w:r>
          </w:p>
        </w:tc>
        <w:tc>
          <w:tcPr>
            <w:tcW w:w="2019" w:type="dxa"/>
            <w:tcBorders>
              <w:righ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47</w:t>
            </w:r>
          </w:p>
        </w:tc>
        <w:tc>
          <w:tcPr>
            <w:tcW w:w="2061" w:type="dxa"/>
            <w:tcBorders>
              <w:left w:val="double" w:sz="4" w:space="0" w:color="auto"/>
            </w:tcBorders>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ROR_84</w:t>
            </w:r>
          </w:p>
        </w:tc>
        <w:tc>
          <w:tcPr>
            <w:tcW w:w="2013" w:type="dxa"/>
            <w:vAlign w:val="center"/>
          </w:tcPr>
          <w:p w:rsidR="0095291A" w:rsidRPr="0095291A" w:rsidRDefault="0095291A" w:rsidP="0095291A">
            <w:pPr>
              <w:jc w:val="center"/>
              <w:rPr>
                <w:rFonts w:ascii="Times New Roman" w:hAnsi="Times New Roman" w:cs="Times New Roman"/>
                <w:szCs w:val="21"/>
              </w:rPr>
            </w:pPr>
            <w:r w:rsidRPr="0095291A">
              <w:rPr>
                <w:rFonts w:ascii="Times New Roman" w:hAnsi="Times New Roman" w:cs="Times New Roman"/>
                <w:szCs w:val="21"/>
              </w:rPr>
              <w:t>44</w:t>
            </w:r>
          </w:p>
        </w:tc>
      </w:tr>
    </w:tbl>
    <w:p w:rsidR="0095291A" w:rsidRDefault="0095291A" w:rsidP="008C055A">
      <w:pPr>
        <w:pStyle w:val="ua"/>
        <w:spacing w:before="360" w:after="120"/>
      </w:pPr>
      <w:r>
        <w:rPr>
          <w:rFonts w:hint="eastAsia"/>
        </w:rPr>
        <w:t>(2) M60-40</w:t>
      </w:r>
    </w:p>
    <w:tbl>
      <w:tblPr>
        <w:tblStyle w:val="300"/>
        <w:tblW w:w="0" w:type="auto"/>
        <w:tblLook w:val="04A0" w:firstRow="1" w:lastRow="0" w:firstColumn="1" w:lastColumn="0" w:noHBand="0" w:noVBand="1"/>
      </w:tblPr>
      <w:tblGrid>
        <w:gridCol w:w="2060"/>
        <w:gridCol w:w="2012"/>
        <w:gridCol w:w="2068"/>
        <w:gridCol w:w="2013"/>
      </w:tblGrid>
      <w:tr w:rsidR="0095291A" w:rsidRPr="0095291A" w:rsidTr="0010606D">
        <w:tc>
          <w:tcPr>
            <w:tcW w:w="2060" w:type="dxa"/>
            <w:vAlign w:val="center"/>
          </w:tcPr>
          <w:p w:rsidR="0095291A" w:rsidRPr="0095291A" w:rsidRDefault="0095291A" w:rsidP="0095291A">
            <w:pPr>
              <w:jc w:val="center"/>
              <w:rPr>
                <w:rFonts w:ascii="Times New Roman" w:hAnsi="Times New Roman"/>
                <w:b/>
                <w:szCs w:val="21"/>
              </w:rPr>
            </w:pPr>
            <w:r w:rsidRPr="0095291A">
              <w:rPr>
                <w:rFonts w:ascii="Times New Roman" w:hAnsi="Times New Roman"/>
                <w:b/>
                <w:szCs w:val="21"/>
              </w:rPr>
              <w:t>变异体</w:t>
            </w:r>
          </w:p>
        </w:tc>
        <w:tc>
          <w:tcPr>
            <w:tcW w:w="2012" w:type="dxa"/>
            <w:tcBorders>
              <w:right w:val="double" w:sz="4" w:space="0" w:color="auto"/>
            </w:tcBorders>
            <w:vAlign w:val="center"/>
          </w:tcPr>
          <w:p w:rsidR="0095291A" w:rsidRPr="0095291A" w:rsidRDefault="0095291A" w:rsidP="0095291A">
            <w:pPr>
              <w:jc w:val="center"/>
              <w:rPr>
                <w:rFonts w:ascii="Times New Roman" w:hAnsi="Times New Roman"/>
                <w:b/>
                <w:szCs w:val="21"/>
              </w:rPr>
            </w:pPr>
            <w:r w:rsidRPr="0095291A">
              <w:rPr>
                <w:rFonts w:ascii="Times New Roman" w:hAnsi="Times New Roman"/>
                <w:b/>
                <w:szCs w:val="21"/>
              </w:rPr>
              <w:t>发生变异的行号</w:t>
            </w:r>
          </w:p>
        </w:tc>
        <w:tc>
          <w:tcPr>
            <w:tcW w:w="2068" w:type="dxa"/>
            <w:tcBorders>
              <w:left w:val="double" w:sz="4" w:space="0" w:color="auto"/>
            </w:tcBorders>
            <w:vAlign w:val="center"/>
          </w:tcPr>
          <w:p w:rsidR="0095291A" w:rsidRPr="0095291A" w:rsidRDefault="0095291A" w:rsidP="0095291A">
            <w:pPr>
              <w:jc w:val="center"/>
              <w:rPr>
                <w:rFonts w:ascii="Times New Roman" w:hAnsi="Times New Roman"/>
                <w:b/>
                <w:szCs w:val="21"/>
              </w:rPr>
            </w:pPr>
            <w:r w:rsidRPr="0095291A">
              <w:rPr>
                <w:rFonts w:ascii="Times New Roman" w:hAnsi="Times New Roman"/>
                <w:b/>
                <w:szCs w:val="21"/>
              </w:rPr>
              <w:t>变异体</w:t>
            </w:r>
          </w:p>
        </w:tc>
        <w:tc>
          <w:tcPr>
            <w:tcW w:w="2013" w:type="dxa"/>
            <w:vAlign w:val="center"/>
          </w:tcPr>
          <w:p w:rsidR="0095291A" w:rsidRPr="0095291A" w:rsidRDefault="0095291A" w:rsidP="0095291A">
            <w:pPr>
              <w:jc w:val="center"/>
              <w:rPr>
                <w:rFonts w:ascii="Times New Roman" w:hAnsi="Times New Roman"/>
                <w:b/>
                <w:szCs w:val="21"/>
              </w:rPr>
            </w:pPr>
            <w:r w:rsidRPr="0095291A">
              <w:rPr>
                <w:rFonts w:ascii="Times New Roman" w:hAnsi="Times New Roman"/>
                <w:b/>
                <w:szCs w:val="21"/>
              </w:rPr>
              <w:t>发生变异的行号</w:t>
            </w:r>
          </w:p>
        </w:tc>
      </w:tr>
      <w:tr w:rsidR="0095291A" w:rsidRPr="0095291A" w:rsidTr="0010606D">
        <w:tc>
          <w:tcPr>
            <w:tcW w:w="2060"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AOIS_101</w:t>
            </w:r>
          </w:p>
        </w:tc>
        <w:tc>
          <w:tcPr>
            <w:tcW w:w="2012" w:type="dxa"/>
            <w:tcBorders>
              <w:righ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47</w:t>
            </w:r>
          </w:p>
        </w:tc>
        <w:tc>
          <w:tcPr>
            <w:tcW w:w="2068" w:type="dxa"/>
            <w:tcBorders>
              <w:lef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AOIS_170</w:t>
            </w:r>
          </w:p>
        </w:tc>
        <w:tc>
          <w:tcPr>
            <w:tcW w:w="2013"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69</w:t>
            </w:r>
          </w:p>
        </w:tc>
      </w:tr>
      <w:tr w:rsidR="0095291A" w:rsidRPr="0095291A" w:rsidTr="0010606D">
        <w:tc>
          <w:tcPr>
            <w:tcW w:w="2060"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AOIS_102</w:t>
            </w:r>
          </w:p>
        </w:tc>
        <w:tc>
          <w:tcPr>
            <w:tcW w:w="2012" w:type="dxa"/>
            <w:tcBorders>
              <w:righ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47</w:t>
            </w:r>
          </w:p>
        </w:tc>
        <w:tc>
          <w:tcPr>
            <w:tcW w:w="2068" w:type="dxa"/>
            <w:tcBorders>
              <w:lef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AOIS_173</w:t>
            </w:r>
          </w:p>
        </w:tc>
        <w:tc>
          <w:tcPr>
            <w:tcW w:w="2013"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71</w:t>
            </w:r>
          </w:p>
        </w:tc>
      </w:tr>
      <w:tr w:rsidR="0095291A" w:rsidRPr="0095291A" w:rsidTr="0010606D">
        <w:tc>
          <w:tcPr>
            <w:tcW w:w="2060"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AOIS_109</w:t>
            </w:r>
          </w:p>
        </w:tc>
        <w:tc>
          <w:tcPr>
            <w:tcW w:w="2012" w:type="dxa"/>
            <w:tcBorders>
              <w:righ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48</w:t>
            </w:r>
          </w:p>
        </w:tc>
        <w:tc>
          <w:tcPr>
            <w:tcW w:w="2068" w:type="dxa"/>
            <w:tcBorders>
              <w:lef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AOIS_227</w:t>
            </w:r>
          </w:p>
        </w:tc>
        <w:tc>
          <w:tcPr>
            <w:tcW w:w="2013"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94</w:t>
            </w:r>
          </w:p>
        </w:tc>
      </w:tr>
      <w:tr w:rsidR="0095291A" w:rsidRPr="0095291A" w:rsidTr="0010606D">
        <w:tc>
          <w:tcPr>
            <w:tcW w:w="2060"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AOIS_110</w:t>
            </w:r>
          </w:p>
        </w:tc>
        <w:tc>
          <w:tcPr>
            <w:tcW w:w="2012" w:type="dxa"/>
            <w:tcBorders>
              <w:righ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48</w:t>
            </w:r>
          </w:p>
        </w:tc>
        <w:tc>
          <w:tcPr>
            <w:tcW w:w="2068" w:type="dxa"/>
            <w:tcBorders>
              <w:lef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AOIS_235</w:t>
            </w:r>
          </w:p>
        </w:tc>
        <w:tc>
          <w:tcPr>
            <w:tcW w:w="2013"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95</w:t>
            </w:r>
          </w:p>
        </w:tc>
      </w:tr>
      <w:tr w:rsidR="0095291A" w:rsidRPr="0095291A" w:rsidTr="0010606D">
        <w:tc>
          <w:tcPr>
            <w:tcW w:w="2060"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AOIS_216</w:t>
            </w:r>
          </w:p>
        </w:tc>
        <w:tc>
          <w:tcPr>
            <w:tcW w:w="2012" w:type="dxa"/>
            <w:tcBorders>
              <w:righ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91</w:t>
            </w:r>
          </w:p>
        </w:tc>
        <w:tc>
          <w:tcPr>
            <w:tcW w:w="2068" w:type="dxa"/>
            <w:tcBorders>
              <w:lef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AORB_10</w:t>
            </w:r>
          </w:p>
        </w:tc>
        <w:tc>
          <w:tcPr>
            <w:tcW w:w="2013"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45</w:t>
            </w:r>
          </w:p>
        </w:tc>
      </w:tr>
      <w:tr w:rsidR="0095291A" w:rsidRPr="0095291A" w:rsidTr="0010606D">
        <w:tc>
          <w:tcPr>
            <w:tcW w:w="2060"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AOIS_89</w:t>
            </w:r>
          </w:p>
        </w:tc>
        <w:tc>
          <w:tcPr>
            <w:tcW w:w="2012" w:type="dxa"/>
            <w:tcBorders>
              <w:righ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44</w:t>
            </w:r>
          </w:p>
        </w:tc>
        <w:tc>
          <w:tcPr>
            <w:tcW w:w="2068" w:type="dxa"/>
            <w:tcBorders>
              <w:lef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AORB_106</w:t>
            </w:r>
          </w:p>
        </w:tc>
        <w:tc>
          <w:tcPr>
            <w:tcW w:w="2013"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69</w:t>
            </w:r>
          </w:p>
        </w:tc>
      </w:tr>
      <w:tr w:rsidR="0095291A" w:rsidRPr="0095291A" w:rsidTr="0010606D">
        <w:tc>
          <w:tcPr>
            <w:tcW w:w="2060"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AOIS_90</w:t>
            </w:r>
          </w:p>
        </w:tc>
        <w:tc>
          <w:tcPr>
            <w:tcW w:w="2012" w:type="dxa"/>
            <w:tcBorders>
              <w:righ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44</w:t>
            </w:r>
          </w:p>
        </w:tc>
        <w:tc>
          <w:tcPr>
            <w:tcW w:w="2068" w:type="dxa"/>
            <w:tcBorders>
              <w:lef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AORB_109</w:t>
            </w:r>
          </w:p>
        </w:tc>
        <w:tc>
          <w:tcPr>
            <w:tcW w:w="2013"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69</w:t>
            </w:r>
          </w:p>
        </w:tc>
      </w:tr>
      <w:tr w:rsidR="0095291A" w:rsidRPr="0095291A" w:rsidTr="0010606D">
        <w:tc>
          <w:tcPr>
            <w:tcW w:w="2060"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AOIU_8</w:t>
            </w:r>
          </w:p>
        </w:tc>
        <w:tc>
          <w:tcPr>
            <w:tcW w:w="2012" w:type="dxa"/>
            <w:tcBorders>
              <w:righ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48</w:t>
            </w:r>
          </w:p>
        </w:tc>
        <w:tc>
          <w:tcPr>
            <w:tcW w:w="2068" w:type="dxa"/>
            <w:tcBorders>
              <w:lef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AORB_122</w:t>
            </w:r>
          </w:p>
        </w:tc>
        <w:tc>
          <w:tcPr>
            <w:tcW w:w="2013"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71</w:t>
            </w:r>
          </w:p>
        </w:tc>
      </w:tr>
      <w:tr w:rsidR="0010606D" w:rsidRPr="0095291A" w:rsidTr="0010606D">
        <w:tc>
          <w:tcPr>
            <w:tcW w:w="2060" w:type="dxa"/>
          </w:tcPr>
          <w:p w:rsidR="0010606D" w:rsidRPr="0095291A" w:rsidRDefault="0010606D" w:rsidP="0010606D">
            <w:pPr>
              <w:jc w:val="center"/>
              <w:rPr>
                <w:rFonts w:ascii="Times New Roman" w:hAnsi="Times New Roman"/>
                <w:szCs w:val="21"/>
              </w:rPr>
            </w:pPr>
            <w:r w:rsidRPr="0095291A">
              <w:rPr>
                <w:rFonts w:ascii="Times New Roman" w:hAnsi="Times New Roman"/>
                <w:szCs w:val="21"/>
              </w:rPr>
              <w:t>AORB_13</w:t>
            </w:r>
          </w:p>
        </w:tc>
        <w:tc>
          <w:tcPr>
            <w:tcW w:w="2012" w:type="dxa"/>
            <w:tcBorders>
              <w:right w:val="double" w:sz="4" w:space="0" w:color="auto"/>
            </w:tcBorders>
          </w:tcPr>
          <w:p w:rsidR="0010606D" w:rsidRPr="0095291A" w:rsidRDefault="0010606D" w:rsidP="0010606D">
            <w:pPr>
              <w:jc w:val="center"/>
              <w:rPr>
                <w:rFonts w:ascii="Times New Roman" w:hAnsi="Times New Roman"/>
                <w:szCs w:val="21"/>
              </w:rPr>
            </w:pPr>
            <w:r w:rsidRPr="0095291A">
              <w:rPr>
                <w:rFonts w:ascii="Times New Roman" w:hAnsi="Times New Roman"/>
                <w:szCs w:val="21"/>
              </w:rPr>
              <w:t>48</w:t>
            </w:r>
          </w:p>
        </w:tc>
        <w:tc>
          <w:tcPr>
            <w:tcW w:w="2068" w:type="dxa"/>
            <w:tcBorders>
              <w:left w:val="double" w:sz="4" w:space="0" w:color="auto"/>
            </w:tcBorders>
          </w:tcPr>
          <w:p w:rsidR="0010606D" w:rsidRPr="0095291A" w:rsidRDefault="0010606D" w:rsidP="0010606D">
            <w:pPr>
              <w:jc w:val="center"/>
              <w:rPr>
                <w:rFonts w:ascii="Times New Roman" w:hAnsi="Times New Roman"/>
                <w:szCs w:val="21"/>
              </w:rPr>
            </w:pPr>
            <w:r w:rsidRPr="0095291A">
              <w:rPr>
                <w:rFonts w:ascii="Times New Roman" w:hAnsi="Times New Roman"/>
                <w:szCs w:val="21"/>
              </w:rPr>
              <w:t>AORB_125</w:t>
            </w:r>
          </w:p>
        </w:tc>
        <w:tc>
          <w:tcPr>
            <w:tcW w:w="2013" w:type="dxa"/>
          </w:tcPr>
          <w:p w:rsidR="0010606D" w:rsidRPr="0095291A" w:rsidRDefault="0010606D" w:rsidP="0010606D">
            <w:pPr>
              <w:jc w:val="center"/>
              <w:rPr>
                <w:rFonts w:ascii="Times New Roman" w:hAnsi="Times New Roman"/>
                <w:szCs w:val="21"/>
              </w:rPr>
            </w:pPr>
            <w:r w:rsidRPr="0095291A">
              <w:rPr>
                <w:rFonts w:ascii="Times New Roman" w:hAnsi="Times New Roman"/>
                <w:szCs w:val="21"/>
              </w:rPr>
              <w:t>71</w:t>
            </w:r>
          </w:p>
        </w:tc>
      </w:tr>
    </w:tbl>
    <w:p w:rsidR="0095291A" w:rsidRDefault="0095291A" w:rsidP="008C055A">
      <w:pPr>
        <w:pStyle w:val="ua"/>
        <w:spacing w:before="360" w:after="120"/>
      </w:pPr>
      <w:r>
        <w:rPr>
          <w:rFonts w:hint="eastAsia"/>
        </w:rPr>
        <w:lastRenderedPageBreak/>
        <w:t>(2) M60-40</w:t>
      </w:r>
      <w:r>
        <w:rPr>
          <w:rFonts w:hint="eastAsia"/>
        </w:rPr>
        <w:t>（续）</w:t>
      </w:r>
    </w:p>
    <w:tbl>
      <w:tblPr>
        <w:tblStyle w:val="310"/>
        <w:tblW w:w="0" w:type="auto"/>
        <w:tblLook w:val="04A0" w:firstRow="1" w:lastRow="0" w:firstColumn="1" w:lastColumn="0" w:noHBand="0" w:noVBand="1"/>
      </w:tblPr>
      <w:tblGrid>
        <w:gridCol w:w="2064"/>
        <w:gridCol w:w="2012"/>
        <w:gridCol w:w="2064"/>
        <w:gridCol w:w="2013"/>
      </w:tblGrid>
      <w:tr w:rsidR="0095291A" w:rsidRPr="0095291A" w:rsidTr="0010606D">
        <w:tc>
          <w:tcPr>
            <w:tcW w:w="2064" w:type="dxa"/>
            <w:vAlign w:val="center"/>
          </w:tcPr>
          <w:p w:rsidR="0095291A" w:rsidRPr="0095291A" w:rsidRDefault="0095291A" w:rsidP="0095291A">
            <w:pPr>
              <w:jc w:val="center"/>
              <w:rPr>
                <w:rFonts w:ascii="Times New Roman" w:hAnsi="Times New Roman"/>
                <w:b/>
                <w:szCs w:val="21"/>
              </w:rPr>
            </w:pPr>
            <w:r w:rsidRPr="0095291A">
              <w:rPr>
                <w:rFonts w:ascii="Times New Roman" w:hAnsi="Times New Roman"/>
                <w:b/>
                <w:szCs w:val="21"/>
              </w:rPr>
              <w:t>变异体</w:t>
            </w:r>
          </w:p>
        </w:tc>
        <w:tc>
          <w:tcPr>
            <w:tcW w:w="2012" w:type="dxa"/>
            <w:tcBorders>
              <w:right w:val="double" w:sz="4" w:space="0" w:color="auto"/>
            </w:tcBorders>
            <w:vAlign w:val="center"/>
          </w:tcPr>
          <w:p w:rsidR="0095291A" w:rsidRPr="0095291A" w:rsidRDefault="0095291A" w:rsidP="0095291A">
            <w:pPr>
              <w:jc w:val="center"/>
              <w:rPr>
                <w:rFonts w:ascii="Times New Roman" w:hAnsi="Times New Roman"/>
                <w:b/>
                <w:szCs w:val="21"/>
              </w:rPr>
            </w:pPr>
            <w:r w:rsidRPr="0095291A">
              <w:rPr>
                <w:rFonts w:ascii="Times New Roman" w:hAnsi="Times New Roman"/>
                <w:b/>
                <w:szCs w:val="21"/>
              </w:rPr>
              <w:t>发生变异的行号</w:t>
            </w:r>
          </w:p>
        </w:tc>
        <w:tc>
          <w:tcPr>
            <w:tcW w:w="2064" w:type="dxa"/>
            <w:tcBorders>
              <w:left w:val="double" w:sz="4" w:space="0" w:color="auto"/>
            </w:tcBorders>
            <w:vAlign w:val="center"/>
          </w:tcPr>
          <w:p w:rsidR="0095291A" w:rsidRPr="0095291A" w:rsidRDefault="0095291A" w:rsidP="0095291A">
            <w:pPr>
              <w:jc w:val="center"/>
              <w:rPr>
                <w:rFonts w:ascii="Times New Roman" w:hAnsi="Times New Roman"/>
                <w:b/>
                <w:szCs w:val="21"/>
              </w:rPr>
            </w:pPr>
            <w:r w:rsidRPr="0095291A">
              <w:rPr>
                <w:rFonts w:ascii="Times New Roman" w:hAnsi="Times New Roman"/>
                <w:b/>
                <w:szCs w:val="21"/>
              </w:rPr>
              <w:t>变异体</w:t>
            </w:r>
          </w:p>
        </w:tc>
        <w:tc>
          <w:tcPr>
            <w:tcW w:w="2013" w:type="dxa"/>
            <w:vAlign w:val="center"/>
          </w:tcPr>
          <w:p w:rsidR="0095291A" w:rsidRPr="0095291A" w:rsidRDefault="0095291A" w:rsidP="0095291A">
            <w:pPr>
              <w:jc w:val="center"/>
              <w:rPr>
                <w:rFonts w:ascii="Times New Roman" w:hAnsi="Times New Roman"/>
                <w:b/>
                <w:szCs w:val="21"/>
              </w:rPr>
            </w:pPr>
            <w:r w:rsidRPr="0095291A">
              <w:rPr>
                <w:rFonts w:ascii="Times New Roman" w:hAnsi="Times New Roman"/>
                <w:b/>
                <w:szCs w:val="21"/>
              </w:rPr>
              <w:t>发生变异的行号</w:t>
            </w:r>
          </w:p>
        </w:tc>
      </w:tr>
      <w:tr w:rsidR="0095291A" w:rsidRPr="0095291A" w:rsidTr="0010606D">
        <w:tc>
          <w:tcPr>
            <w:tcW w:w="2064"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AORB_14</w:t>
            </w:r>
          </w:p>
        </w:tc>
        <w:tc>
          <w:tcPr>
            <w:tcW w:w="2012" w:type="dxa"/>
            <w:tcBorders>
              <w:righ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48</w:t>
            </w:r>
          </w:p>
        </w:tc>
        <w:tc>
          <w:tcPr>
            <w:tcW w:w="2064" w:type="dxa"/>
            <w:tcBorders>
              <w:lef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AORB_131</w:t>
            </w:r>
          </w:p>
        </w:tc>
        <w:tc>
          <w:tcPr>
            <w:tcW w:w="2013"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71</w:t>
            </w:r>
          </w:p>
        </w:tc>
      </w:tr>
      <w:tr w:rsidR="0095291A" w:rsidRPr="0095291A" w:rsidTr="0010606D">
        <w:tc>
          <w:tcPr>
            <w:tcW w:w="2064"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AORB_15</w:t>
            </w:r>
          </w:p>
        </w:tc>
        <w:tc>
          <w:tcPr>
            <w:tcW w:w="2012" w:type="dxa"/>
            <w:tcBorders>
              <w:righ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48</w:t>
            </w:r>
          </w:p>
        </w:tc>
        <w:tc>
          <w:tcPr>
            <w:tcW w:w="2064" w:type="dxa"/>
            <w:tcBorders>
              <w:lef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AORB_171</w:t>
            </w:r>
          </w:p>
        </w:tc>
        <w:tc>
          <w:tcPr>
            <w:tcW w:w="2013"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95</w:t>
            </w:r>
          </w:p>
        </w:tc>
      </w:tr>
      <w:tr w:rsidR="0095291A" w:rsidRPr="0095291A" w:rsidTr="0010606D">
        <w:tc>
          <w:tcPr>
            <w:tcW w:w="2064"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AORB_16</w:t>
            </w:r>
          </w:p>
        </w:tc>
        <w:tc>
          <w:tcPr>
            <w:tcW w:w="2012" w:type="dxa"/>
            <w:tcBorders>
              <w:righ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48</w:t>
            </w:r>
          </w:p>
        </w:tc>
        <w:tc>
          <w:tcPr>
            <w:tcW w:w="2064" w:type="dxa"/>
            <w:tcBorders>
              <w:lef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AORB_173</w:t>
            </w:r>
          </w:p>
        </w:tc>
        <w:tc>
          <w:tcPr>
            <w:tcW w:w="2013"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95</w:t>
            </w:r>
          </w:p>
        </w:tc>
      </w:tr>
      <w:tr w:rsidR="0095291A" w:rsidRPr="0095291A" w:rsidTr="0010606D">
        <w:tc>
          <w:tcPr>
            <w:tcW w:w="2064"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AORB_249</w:t>
            </w:r>
          </w:p>
        </w:tc>
        <w:tc>
          <w:tcPr>
            <w:tcW w:w="2012" w:type="dxa"/>
            <w:tcBorders>
              <w:righ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107</w:t>
            </w:r>
          </w:p>
        </w:tc>
        <w:tc>
          <w:tcPr>
            <w:tcW w:w="2064" w:type="dxa"/>
            <w:tcBorders>
              <w:lef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AORB_176</w:t>
            </w:r>
          </w:p>
        </w:tc>
        <w:tc>
          <w:tcPr>
            <w:tcW w:w="2013"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95</w:t>
            </w:r>
          </w:p>
        </w:tc>
      </w:tr>
      <w:tr w:rsidR="0095291A" w:rsidRPr="0095291A" w:rsidTr="0010606D">
        <w:tc>
          <w:tcPr>
            <w:tcW w:w="2064"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AORB_253</w:t>
            </w:r>
          </w:p>
        </w:tc>
        <w:tc>
          <w:tcPr>
            <w:tcW w:w="2012" w:type="dxa"/>
            <w:tcBorders>
              <w:righ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107</w:t>
            </w:r>
          </w:p>
        </w:tc>
        <w:tc>
          <w:tcPr>
            <w:tcW w:w="2064" w:type="dxa"/>
            <w:tcBorders>
              <w:lef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AORB_179</w:t>
            </w:r>
          </w:p>
        </w:tc>
        <w:tc>
          <w:tcPr>
            <w:tcW w:w="2013"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95</w:t>
            </w:r>
          </w:p>
        </w:tc>
      </w:tr>
      <w:tr w:rsidR="0095291A" w:rsidRPr="0095291A" w:rsidTr="0010606D">
        <w:tc>
          <w:tcPr>
            <w:tcW w:w="2064"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AORB_262</w:t>
            </w:r>
          </w:p>
        </w:tc>
        <w:tc>
          <w:tcPr>
            <w:tcW w:w="2012" w:type="dxa"/>
            <w:tcBorders>
              <w:righ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107</w:t>
            </w:r>
          </w:p>
        </w:tc>
        <w:tc>
          <w:tcPr>
            <w:tcW w:w="2064" w:type="dxa"/>
            <w:tcBorders>
              <w:lef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AORB_228</w:t>
            </w:r>
          </w:p>
        </w:tc>
        <w:tc>
          <w:tcPr>
            <w:tcW w:w="2013"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105</w:t>
            </w:r>
          </w:p>
        </w:tc>
      </w:tr>
      <w:tr w:rsidR="0095291A" w:rsidRPr="0095291A" w:rsidTr="0010606D">
        <w:tc>
          <w:tcPr>
            <w:tcW w:w="2064"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COI_17</w:t>
            </w:r>
          </w:p>
        </w:tc>
        <w:tc>
          <w:tcPr>
            <w:tcW w:w="2012" w:type="dxa"/>
            <w:tcBorders>
              <w:righ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44</w:t>
            </w:r>
          </w:p>
        </w:tc>
        <w:tc>
          <w:tcPr>
            <w:tcW w:w="2064" w:type="dxa"/>
            <w:tcBorders>
              <w:lef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AORB_229</w:t>
            </w:r>
          </w:p>
        </w:tc>
        <w:tc>
          <w:tcPr>
            <w:tcW w:w="2013"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105</w:t>
            </w:r>
          </w:p>
        </w:tc>
      </w:tr>
      <w:tr w:rsidR="0095291A" w:rsidRPr="0095291A" w:rsidTr="0010606D">
        <w:tc>
          <w:tcPr>
            <w:tcW w:w="2064"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COI_18</w:t>
            </w:r>
          </w:p>
        </w:tc>
        <w:tc>
          <w:tcPr>
            <w:tcW w:w="2012" w:type="dxa"/>
            <w:tcBorders>
              <w:righ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47</w:t>
            </w:r>
          </w:p>
        </w:tc>
        <w:tc>
          <w:tcPr>
            <w:tcW w:w="2064" w:type="dxa"/>
            <w:tcBorders>
              <w:lef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AORB_230</w:t>
            </w:r>
          </w:p>
        </w:tc>
        <w:tc>
          <w:tcPr>
            <w:tcW w:w="2013"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105</w:t>
            </w:r>
          </w:p>
        </w:tc>
      </w:tr>
      <w:tr w:rsidR="0095291A" w:rsidRPr="0095291A" w:rsidTr="0010606D">
        <w:tc>
          <w:tcPr>
            <w:tcW w:w="2064"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COI_28</w:t>
            </w:r>
          </w:p>
        </w:tc>
        <w:tc>
          <w:tcPr>
            <w:tcW w:w="2012" w:type="dxa"/>
            <w:tcBorders>
              <w:righ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91</w:t>
            </w:r>
          </w:p>
        </w:tc>
        <w:tc>
          <w:tcPr>
            <w:tcW w:w="2064" w:type="dxa"/>
            <w:tcBorders>
              <w:lef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AORB_231</w:t>
            </w:r>
          </w:p>
        </w:tc>
        <w:tc>
          <w:tcPr>
            <w:tcW w:w="2013"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105</w:t>
            </w:r>
          </w:p>
        </w:tc>
      </w:tr>
      <w:tr w:rsidR="0095291A" w:rsidRPr="0095291A" w:rsidTr="0010606D">
        <w:tc>
          <w:tcPr>
            <w:tcW w:w="2064"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LOI_25</w:t>
            </w:r>
          </w:p>
        </w:tc>
        <w:tc>
          <w:tcPr>
            <w:tcW w:w="2012" w:type="dxa"/>
            <w:tcBorders>
              <w:righ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44</w:t>
            </w:r>
          </w:p>
        </w:tc>
        <w:tc>
          <w:tcPr>
            <w:tcW w:w="2064" w:type="dxa"/>
            <w:tcBorders>
              <w:lef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AORB_244</w:t>
            </w:r>
          </w:p>
        </w:tc>
        <w:tc>
          <w:tcPr>
            <w:tcW w:w="2013"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105</w:t>
            </w:r>
          </w:p>
        </w:tc>
      </w:tr>
      <w:tr w:rsidR="0095291A" w:rsidRPr="0095291A" w:rsidTr="0010606D">
        <w:tc>
          <w:tcPr>
            <w:tcW w:w="2064"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LOI_26</w:t>
            </w:r>
          </w:p>
        </w:tc>
        <w:tc>
          <w:tcPr>
            <w:tcW w:w="2012" w:type="dxa"/>
            <w:tcBorders>
              <w:righ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44</w:t>
            </w:r>
          </w:p>
        </w:tc>
        <w:tc>
          <w:tcPr>
            <w:tcW w:w="2064" w:type="dxa"/>
            <w:tcBorders>
              <w:lef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AORB_94</w:t>
            </w:r>
          </w:p>
        </w:tc>
        <w:tc>
          <w:tcPr>
            <w:tcW w:w="2013"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69</w:t>
            </w:r>
          </w:p>
        </w:tc>
      </w:tr>
      <w:tr w:rsidR="0095291A" w:rsidRPr="0095291A" w:rsidTr="0010606D">
        <w:tc>
          <w:tcPr>
            <w:tcW w:w="2064"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LOI_28</w:t>
            </w:r>
          </w:p>
        </w:tc>
        <w:tc>
          <w:tcPr>
            <w:tcW w:w="2012" w:type="dxa"/>
            <w:tcBorders>
              <w:righ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47</w:t>
            </w:r>
          </w:p>
        </w:tc>
        <w:tc>
          <w:tcPr>
            <w:tcW w:w="2064" w:type="dxa"/>
            <w:tcBorders>
              <w:lef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COI_29</w:t>
            </w:r>
          </w:p>
        </w:tc>
        <w:tc>
          <w:tcPr>
            <w:tcW w:w="2013"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94</w:t>
            </w:r>
          </w:p>
        </w:tc>
      </w:tr>
      <w:tr w:rsidR="0095291A" w:rsidRPr="0095291A" w:rsidTr="0010606D">
        <w:tc>
          <w:tcPr>
            <w:tcW w:w="2064"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LOI_29</w:t>
            </w:r>
          </w:p>
        </w:tc>
        <w:tc>
          <w:tcPr>
            <w:tcW w:w="2012" w:type="dxa"/>
            <w:tcBorders>
              <w:righ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47</w:t>
            </w:r>
          </w:p>
        </w:tc>
        <w:tc>
          <w:tcPr>
            <w:tcW w:w="2064" w:type="dxa"/>
            <w:tcBorders>
              <w:lef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COR_11</w:t>
            </w:r>
          </w:p>
        </w:tc>
        <w:tc>
          <w:tcPr>
            <w:tcW w:w="2013"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127</w:t>
            </w:r>
          </w:p>
        </w:tc>
      </w:tr>
      <w:tr w:rsidR="0095291A" w:rsidRPr="0095291A" w:rsidTr="0010606D">
        <w:tc>
          <w:tcPr>
            <w:tcW w:w="2064"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LOI_30</w:t>
            </w:r>
          </w:p>
        </w:tc>
        <w:tc>
          <w:tcPr>
            <w:tcW w:w="2012" w:type="dxa"/>
            <w:tcBorders>
              <w:righ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48</w:t>
            </w:r>
          </w:p>
        </w:tc>
        <w:tc>
          <w:tcPr>
            <w:tcW w:w="2064" w:type="dxa"/>
            <w:tcBorders>
              <w:lef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COR_14</w:t>
            </w:r>
          </w:p>
        </w:tc>
        <w:tc>
          <w:tcPr>
            <w:tcW w:w="2013"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127</w:t>
            </w:r>
          </w:p>
        </w:tc>
      </w:tr>
      <w:tr w:rsidR="0095291A" w:rsidRPr="0095291A" w:rsidTr="0010606D">
        <w:tc>
          <w:tcPr>
            <w:tcW w:w="2064"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LOI_43</w:t>
            </w:r>
          </w:p>
        </w:tc>
        <w:tc>
          <w:tcPr>
            <w:tcW w:w="2012" w:type="dxa"/>
            <w:tcBorders>
              <w:righ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68</w:t>
            </w:r>
          </w:p>
        </w:tc>
        <w:tc>
          <w:tcPr>
            <w:tcW w:w="2064" w:type="dxa"/>
            <w:tcBorders>
              <w:lef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ROR_162</w:t>
            </w:r>
          </w:p>
        </w:tc>
        <w:tc>
          <w:tcPr>
            <w:tcW w:w="2013"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94</w:t>
            </w:r>
          </w:p>
        </w:tc>
      </w:tr>
      <w:tr w:rsidR="0095291A" w:rsidRPr="0095291A" w:rsidTr="0010606D">
        <w:tc>
          <w:tcPr>
            <w:tcW w:w="2064"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ROR_121</w:t>
            </w:r>
          </w:p>
        </w:tc>
        <w:tc>
          <w:tcPr>
            <w:tcW w:w="2012" w:type="dxa"/>
            <w:tcBorders>
              <w:righ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68</w:t>
            </w:r>
          </w:p>
        </w:tc>
        <w:tc>
          <w:tcPr>
            <w:tcW w:w="2064" w:type="dxa"/>
            <w:tcBorders>
              <w:lef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ROR_166</w:t>
            </w:r>
          </w:p>
        </w:tc>
        <w:tc>
          <w:tcPr>
            <w:tcW w:w="2013"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94</w:t>
            </w:r>
          </w:p>
        </w:tc>
      </w:tr>
      <w:tr w:rsidR="0095291A" w:rsidRPr="0095291A" w:rsidTr="0010606D">
        <w:tc>
          <w:tcPr>
            <w:tcW w:w="2064"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ROR_151</w:t>
            </w:r>
          </w:p>
        </w:tc>
        <w:tc>
          <w:tcPr>
            <w:tcW w:w="2012" w:type="dxa"/>
            <w:tcBorders>
              <w:righ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90</w:t>
            </w:r>
          </w:p>
        </w:tc>
        <w:tc>
          <w:tcPr>
            <w:tcW w:w="2064" w:type="dxa"/>
            <w:tcBorders>
              <w:lef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ROR_168</w:t>
            </w:r>
          </w:p>
        </w:tc>
        <w:tc>
          <w:tcPr>
            <w:tcW w:w="2013"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94</w:t>
            </w:r>
          </w:p>
        </w:tc>
      </w:tr>
      <w:tr w:rsidR="0095291A" w:rsidRPr="0095291A" w:rsidTr="0010606D">
        <w:tc>
          <w:tcPr>
            <w:tcW w:w="2064"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ROR_154</w:t>
            </w:r>
          </w:p>
        </w:tc>
        <w:tc>
          <w:tcPr>
            <w:tcW w:w="2012" w:type="dxa"/>
            <w:tcBorders>
              <w:righ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90</w:t>
            </w:r>
          </w:p>
        </w:tc>
        <w:tc>
          <w:tcPr>
            <w:tcW w:w="2064" w:type="dxa"/>
            <w:tcBorders>
              <w:lef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ROR_74</w:t>
            </w:r>
          </w:p>
        </w:tc>
        <w:tc>
          <w:tcPr>
            <w:tcW w:w="2013"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43</w:t>
            </w:r>
          </w:p>
        </w:tc>
      </w:tr>
      <w:tr w:rsidR="0095291A" w:rsidRPr="0095291A" w:rsidTr="0010606D">
        <w:tc>
          <w:tcPr>
            <w:tcW w:w="2064"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ROR_155</w:t>
            </w:r>
          </w:p>
        </w:tc>
        <w:tc>
          <w:tcPr>
            <w:tcW w:w="2012" w:type="dxa"/>
            <w:tcBorders>
              <w:righ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91</w:t>
            </w:r>
          </w:p>
        </w:tc>
        <w:tc>
          <w:tcPr>
            <w:tcW w:w="2064" w:type="dxa"/>
            <w:tcBorders>
              <w:lef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ROR_77</w:t>
            </w:r>
          </w:p>
        </w:tc>
        <w:tc>
          <w:tcPr>
            <w:tcW w:w="2013"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43</w:t>
            </w:r>
          </w:p>
        </w:tc>
      </w:tr>
      <w:tr w:rsidR="0095291A" w:rsidRPr="0095291A" w:rsidTr="0010606D">
        <w:tc>
          <w:tcPr>
            <w:tcW w:w="2064"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ROR_156</w:t>
            </w:r>
          </w:p>
        </w:tc>
        <w:tc>
          <w:tcPr>
            <w:tcW w:w="2012" w:type="dxa"/>
            <w:tcBorders>
              <w:righ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91</w:t>
            </w:r>
          </w:p>
        </w:tc>
        <w:tc>
          <w:tcPr>
            <w:tcW w:w="2064" w:type="dxa"/>
            <w:tcBorders>
              <w:left w:val="double" w:sz="4" w:space="0" w:color="auto"/>
            </w:tcBorders>
          </w:tcPr>
          <w:p w:rsidR="0095291A" w:rsidRPr="0095291A" w:rsidRDefault="0095291A" w:rsidP="0095291A">
            <w:pPr>
              <w:jc w:val="center"/>
              <w:rPr>
                <w:rFonts w:ascii="Times New Roman" w:hAnsi="Times New Roman"/>
                <w:szCs w:val="21"/>
              </w:rPr>
            </w:pPr>
          </w:p>
        </w:tc>
        <w:tc>
          <w:tcPr>
            <w:tcW w:w="2013" w:type="dxa"/>
          </w:tcPr>
          <w:p w:rsidR="0095291A" w:rsidRPr="0095291A" w:rsidRDefault="0095291A" w:rsidP="0095291A">
            <w:pPr>
              <w:jc w:val="center"/>
              <w:rPr>
                <w:rFonts w:ascii="Times New Roman" w:hAnsi="Times New Roman"/>
                <w:szCs w:val="21"/>
              </w:rPr>
            </w:pPr>
          </w:p>
        </w:tc>
      </w:tr>
      <w:tr w:rsidR="0095291A" w:rsidRPr="0095291A" w:rsidTr="0010606D">
        <w:tc>
          <w:tcPr>
            <w:tcW w:w="2064"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ROR_159</w:t>
            </w:r>
          </w:p>
        </w:tc>
        <w:tc>
          <w:tcPr>
            <w:tcW w:w="2012" w:type="dxa"/>
            <w:tcBorders>
              <w:righ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91</w:t>
            </w:r>
          </w:p>
        </w:tc>
        <w:tc>
          <w:tcPr>
            <w:tcW w:w="2064" w:type="dxa"/>
            <w:tcBorders>
              <w:left w:val="double" w:sz="4" w:space="0" w:color="auto"/>
            </w:tcBorders>
          </w:tcPr>
          <w:p w:rsidR="0095291A" w:rsidRPr="0095291A" w:rsidRDefault="0095291A" w:rsidP="0095291A">
            <w:pPr>
              <w:jc w:val="center"/>
              <w:rPr>
                <w:rFonts w:ascii="Times New Roman" w:hAnsi="Times New Roman"/>
                <w:szCs w:val="21"/>
              </w:rPr>
            </w:pPr>
          </w:p>
        </w:tc>
        <w:tc>
          <w:tcPr>
            <w:tcW w:w="2013" w:type="dxa"/>
          </w:tcPr>
          <w:p w:rsidR="0095291A" w:rsidRPr="0095291A" w:rsidRDefault="0095291A" w:rsidP="0095291A">
            <w:pPr>
              <w:jc w:val="center"/>
              <w:rPr>
                <w:rFonts w:ascii="Times New Roman" w:hAnsi="Times New Roman"/>
                <w:szCs w:val="21"/>
              </w:rPr>
            </w:pPr>
          </w:p>
        </w:tc>
      </w:tr>
      <w:tr w:rsidR="0095291A" w:rsidRPr="0095291A" w:rsidTr="0010606D">
        <w:tc>
          <w:tcPr>
            <w:tcW w:w="2064"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ROR_160</w:t>
            </w:r>
          </w:p>
        </w:tc>
        <w:tc>
          <w:tcPr>
            <w:tcW w:w="2012" w:type="dxa"/>
            <w:tcBorders>
              <w:righ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91</w:t>
            </w:r>
          </w:p>
        </w:tc>
        <w:tc>
          <w:tcPr>
            <w:tcW w:w="2064" w:type="dxa"/>
            <w:tcBorders>
              <w:left w:val="double" w:sz="4" w:space="0" w:color="auto"/>
            </w:tcBorders>
          </w:tcPr>
          <w:p w:rsidR="0095291A" w:rsidRPr="0095291A" w:rsidRDefault="0095291A" w:rsidP="0095291A">
            <w:pPr>
              <w:jc w:val="center"/>
              <w:rPr>
                <w:rFonts w:ascii="Times New Roman" w:hAnsi="Times New Roman"/>
                <w:szCs w:val="21"/>
              </w:rPr>
            </w:pPr>
          </w:p>
        </w:tc>
        <w:tc>
          <w:tcPr>
            <w:tcW w:w="2013" w:type="dxa"/>
          </w:tcPr>
          <w:p w:rsidR="0095291A" w:rsidRPr="0095291A" w:rsidRDefault="0095291A" w:rsidP="0095291A">
            <w:pPr>
              <w:jc w:val="center"/>
              <w:rPr>
                <w:rFonts w:ascii="Times New Roman" w:hAnsi="Times New Roman"/>
                <w:szCs w:val="21"/>
              </w:rPr>
            </w:pPr>
          </w:p>
        </w:tc>
      </w:tr>
      <w:tr w:rsidR="0095291A" w:rsidRPr="0095291A" w:rsidTr="0010606D">
        <w:tc>
          <w:tcPr>
            <w:tcW w:w="2064"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ROR_78</w:t>
            </w:r>
          </w:p>
        </w:tc>
        <w:tc>
          <w:tcPr>
            <w:tcW w:w="2012" w:type="dxa"/>
            <w:tcBorders>
              <w:righ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44</w:t>
            </w:r>
          </w:p>
        </w:tc>
        <w:tc>
          <w:tcPr>
            <w:tcW w:w="2064" w:type="dxa"/>
            <w:tcBorders>
              <w:left w:val="double" w:sz="4" w:space="0" w:color="auto"/>
            </w:tcBorders>
          </w:tcPr>
          <w:p w:rsidR="0095291A" w:rsidRPr="0095291A" w:rsidRDefault="0095291A" w:rsidP="0095291A">
            <w:pPr>
              <w:jc w:val="center"/>
              <w:rPr>
                <w:rFonts w:ascii="Times New Roman" w:hAnsi="Times New Roman"/>
                <w:szCs w:val="21"/>
              </w:rPr>
            </w:pPr>
          </w:p>
        </w:tc>
        <w:tc>
          <w:tcPr>
            <w:tcW w:w="2013" w:type="dxa"/>
          </w:tcPr>
          <w:p w:rsidR="0095291A" w:rsidRPr="0095291A" w:rsidRDefault="0095291A" w:rsidP="0095291A">
            <w:pPr>
              <w:jc w:val="center"/>
              <w:rPr>
                <w:rFonts w:ascii="Times New Roman" w:hAnsi="Times New Roman"/>
                <w:szCs w:val="21"/>
              </w:rPr>
            </w:pPr>
          </w:p>
        </w:tc>
      </w:tr>
      <w:tr w:rsidR="0095291A" w:rsidRPr="0095291A" w:rsidTr="0010606D">
        <w:tc>
          <w:tcPr>
            <w:tcW w:w="2064"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ROR_79</w:t>
            </w:r>
          </w:p>
        </w:tc>
        <w:tc>
          <w:tcPr>
            <w:tcW w:w="2012" w:type="dxa"/>
            <w:tcBorders>
              <w:righ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44</w:t>
            </w:r>
          </w:p>
        </w:tc>
        <w:tc>
          <w:tcPr>
            <w:tcW w:w="2064" w:type="dxa"/>
            <w:tcBorders>
              <w:left w:val="double" w:sz="4" w:space="0" w:color="auto"/>
            </w:tcBorders>
          </w:tcPr>
          <w:p w:rsidR="0095291A" w:rsidRPr="0095291A" w:rsidRDefault="0095291A" w:rsidP="0095291A">
            <w:pPr>
              <w:jc w:val="center"/>
              <w:rPr>
                <w:rFonts w:ascii="Times New Roman" w:hAnsi="Times New Roman"/>
                <w:szCs w:val="21"/>
              </w:rPr>
            </w:pPr>
          </w:p>
        </w:tc>
        <w:tc>
          <w:tcPr>
            <w:tcW w:w="2013" w:type="dxa"/>
          </w:tcPr>
          <w:p w:rsidR="0095291A" w:rsidRPr="0095291A" w:rsidRDefault="0095291A" w:rsidP="0095291A">
            <w:pPr>
              <w:jc w:val="center"/>
              <w:rPr>
                <w:rFonts w:ascii="Times New Roman" w:hAnsi="Times New Roman"/>
                <w:szCs w:val="21"/>
              </w:rPr>
            </w:pPr>
          </w:p>
        </w:tc>
      </w:tr>
      <w:tr w:rsidR="0095291A" w:rsidRPr="0095291A" w:rsidTr="0010606D">
        <w:tc>
          <w:tcPr>
            <w:tcW w:w="2064"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ROR_80</w:t>
            </w:r>
          </w:p>
        </w:tc>
        <w:tc>
          <w:tcPr>
            <w:tcW w:w="2012" w:type="dxa"/>
            <w:tcBorders>
              <w:righ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44</w:t>
            </w:r>
          </w:p>
        </w:tc>
        <w:tc>
          <w:tcPr>
            <w:tcW w:w="2064" w:type="dxa"/>
            <w:tcBorders>
              <w:left w:val="double" w:sz="4" w:space="0" w:color="auto"/>
            </w:tcBorders>
          </w:tcPr>
          <w:p w:rsidR="0095291A" w:rsidRPr="0095291A" w:rsidRDefault="0095291A" w:rsidP="0095291A">
            <w:pPr>
              <w:jc w:val="center"/>
              <w:rPr>
                <w:rFonts w:ascii="Times New Roman" w:hAnsi="Times New Roman"/>
                <w:szCs w:val="21"/>
              </w:rPr>
            </w:pPr>
          </w:p>
        </w:tc>
        <w:tc>
          <w:tcPr>
            <w:tcW w:w="2013" w:type="dxa"/>
          </w:tcPr>
          <w:p w:rsidR="0095291A" w:rsidRPr="0095291A" w:rsidRDefault="0095291A" w:rsidP="0095291A">
            <w:pPr>
              <w:jc w:val="center"/>
              <w:rPr>
                <w:rFonts w:ascii="Times New Roman" w:hAnsi="Times New Roman"/>
                <w:szCs w:val="21"/>
              </w:rPr>
            </w:pPr>
          </w:p>
        </w:tc>
      </w:tr>
      <w:tr w:rsidR="0095291A" w:rsidRPr="0095291A" w:rsidTr="0010606D">
        <w:tc>
          <w:tcPr>
            <w:tcW w:w="2064"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ROR_82</w:t>
            </w:r>
          </w:p>
        </w:tc>
        <w:tc>
          <w:tcPr>
            <w:tcW w:w="2012" w:type="dxa"/>
            <w:tcBorders>
              <w:righ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44</w:t>
            </w:r>
          </w:p>
        </w:tc>
        <w:tc>
          <w:tcPr>
            <w:tcW w:w="2064" w:type="dxa"/>
            <w:tcBorders>
              <w:left w:val="double" w:sz="4" w:space="0" w:color="auto"/>
            </w:tcBorders>
          </w:tcPr>
          <w:p w:rsidR="0095291A" w:rsidRPr="0095291A" w:rsidRDefault="0095291A" w:rsidP="0095291A">
            <w:pPr>
              <w:jc w:val="center"/>
              <w:rPr>
                <w:rFonts w:ascii="Times New Roman" w:hAnsi="Times New Roman"/>
                <w:szCs w:val="21"/>
              </w:rPr>
            </w:pPr>
          </w:p>
        </w:tc>
        <w:tc>
          <w:tcPr>
            <w:tcW w:w="2013" w:type="dxa"/>
          </w:tcPr>
          <w:p w:rsidR="0095291A" w:rsidRPr="0095291A" w:rsidRDefault="0095291A" w:rsidP="0095291A">
            <w:pPr>
              <w:jc w:val="center"/>
              <w:rPr>
                <w:rFonts w:ascii="Times New Roman" w:hAnsi="Times New Roman"/>
                <w:szCs w:val="21"/>
              </w:rPr>
            </w:pPr>
          </w:p>
        </w:tc>
      </w:tr>
      <w:tr w:rsidR="0095291A" w:rsidRPr="0095291A" w:rsidTr="0010606D">
        <w:tc>
          <w:tcPr>
            <w:tcW w:w="2064"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ROR_83</w:t>
            </w:r>
          </w:p>
        </w:tc>
        <w:tc>
          <w:tcPr>
            <w:tcW w:w="2012" w:type="dxa"/>
            <w:tcBorders>
              <w:righ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44</w:t>
            </w:r>
          </w:p>
        </w:tc>
        <w:tc>
          <w:tcPr>
            <w:tcW w:w="2064" w:type="dxa"/>
            <w:tcBorders>
              <w:left w:val="double" w:sz="4" w:space="0" w:color="auto"/>
            </w:tcBorders>
          </w:tcPr>
          <w:p w:rsidR="0095291A" w:rsidRPr="0095291A" w:rsidRDefault="0095291A" w:rsidP="0095291A">
            <w:pPr>
              <w:jc w:val="center"/>
              <w:rPr>
                <w:rFonts w:ascii="Times New Roman" w:hAnsi="Times New Roman"/>
                <w:szCs w:val="21"/>
              </w:rPr>
            </w:pPr>
          </w:p>
        </w:tc>
        <w:tc>
          <w:tcPr>
            <w:tcW w:w="2013" w:type="dxa"/>
          </w:tcPr>
          <w:p w:rsidR="0095291A" w:rsidRPr="0095291A" w:rsidRDefault="0095291A" w:rsidP="0095291A">
            <w:pPr>
              <w:jc w:val="center"/>
              <w:rPr>
                <w:rFonts w:ascii="Times New Roman" w:hAnsi="Times New Roman"/>
                <w:szCs w:val="21"/>
              </w:rPr>
            </w:pPr>
          </w:p>
        </w:tc>
      </w:tr>
      <w:tr w:rsidR="0095291A" w:rsidRPr="0095291A" w:rsidTr="0010606D">
        <w:tc>
          <w:tcPr>
            <w:tcW w:w="2064"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ROR_84</w:t>
            </w:r>
          </w:p>
        </w:tc>
        <w:tc>
          <w:tcPr>
            <w:tcW w:w="2012" w:type="dxa"/>
            <w:tcBorders>
              <w:righ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44</w:t>
            </w:r>
          </w:p>
        </w:tc>
        <w:tc>
          <w:tcPr>
            <w:tcW w:w="2064" w:type="dxa"/>
            <w:tcBorders>
              <w:left w:val="double" w:sz="4" w:space="0" w:color="auto"/>
            </w:tcBorders>
          </w:tcPr>
          <w:p w:rsidR="0095291A" w:rsidRPr="0095291A" w:rsidRDefault="0095291A" w:rsidP="0095291A">
            <w:pPr>
              <w:jc w:val="center"/>
              <w:rPr>
                <w:rFonts w:ascii="Times New Roman" w:hAnsi="Times New Roman"/>
                <w:szCs w:val="21"/>
              </w:rPr>
            </w:pPr>
          </w:p>
        </w:tc>
        <w:tc>
          <w:tcPr>
            <w:tcW w:w="2013" w:type="dxa"/>
          </w:tcPr>
          <w:p w:rsidR="0095291A" w:rsidRPr="0095291A" w:rsidRDefault="0095291A" w:rsidP="0095291A">
            <w:pPr>
              <w:jc w:val="center"/>
              <w:rPr>
                <w:rFonts w:ascii="Times New Roman" w:hAnsi="Times New Roman"/>
                <w:szCs w:val="21"/>
              </w:rPr>
            </w:pPr>
          </w:p>
        </w:tc>
      </w:tr>
      <w:tr w:rsidR="0095291A" w:rsidRPr="0095291A" w:rsidTr="0010606D">
        <w:tc>
          <w:tcPr>
            <w:tcW w:w="2064"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ROR_85</w:t>
            </w:r>
          </w:p>
        </w:tc>
        <w:tc>
          <w:tcPr>
            <w:tcW w:w="2012" w:type="dxa"/>
            <w:tcBorders>
              <w:righ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47</w:t>
            </w:r>
          </w:p>
        </w:tc>
        <w:tc>
          <w:tcPr>
            <w:tcW w:w="2064" w:type="dxa"/>
            <w:tcBorders>
              <w:left w:val="double" w:sz="4" w:space="0" w:color="auto"/>
            </w:tcBorders>
          </w:tcPr>
          <w:p w:rsidR="0095291A" w:rsidRPr="0095291A" w:rsidRDefault="0095291A" w:rsidP="0095291A">
            <w:pPr>
              <w:jc w:val="center"/>
              <w:rPr>
                <w:rFonts w:ascii="Times New Roman" w:hAnsi="Times New Roman"/>
                <w:szCs w:val="21"/>
              </w:rPr>
            </w:pPr>
          </w:p>
        </w:tc>
        <w:tc>
          <w:tcPr>
            <w:tcW w:w="2013" w:type="dxa"/>
          </w:tcPr>
          <w:p w:rsidR="0095291A" w:rsidRPr="0095291A" w:rsidRDefault="0095291A" w:rsidP="0095291A">
            <w:pPr>
              <w:jc w:val="center"/>
              <w:rPr>
                <w:rFonts w:ascii="Times New Roman" w:hAnsi="Times New Roman"/>
                <w:szCs w:val="21"/>
              </w:rPr>
            </w:pPr>
          </w:p>
        </w:tc>
      </w:tr>
      <w:tr w:rsidR="0095291A" w:rsidRPr="0095291A" w:rsidTr="0010606D">
        <w:tc>
          <w:tcPr>
            <w:tcW w:w="2064"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ROR_87</w:t>
            </w:r>
          </w:p>
        </w:tc>
        <w:tc>
          <w:tcPr>
            <w:tcW w:w="2012" w:type="dxa"/>
            <w:tcBorders>
              <w:righ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47</w:t>
            </w:r>
          </w:p>
        </w:tc>
        <w:tc>
          <w:tcPr>
            <w:tcW w:w="2064" w:type="dxa"/>
            <w:tcBorders>
              <w:left w:val="double" w:sz="4" w:space="0" w:color="auto"/>
            </w:tcBorders>
          </w:tcPr>
          <w:p w:rsidR="0095291A" w:rsidRPr="0095291A" w:rsidRDefault="0095291A" w:rsidP="0095291A">
            <w:pPr>
              <w:jc w:val="center"/>
              <w:rPr>
                <w:rFonts w:ascii="Times New Roman" w:hAnsi="Times New Roman"/>
                <w:szCs w:val="21"/>
              </w:rPr>
            </w:pPr>
          </w:p>
        </w:tc>
        <w:tc>
          <w:tcPr>
            <w:tcW w:w="2013" w:type="dxa"/>
          </w:tcPr>
          <w:p w:rsidR="0095291A" w:rsidRPr="0095291A" w:rsidRDefault="0095291A" w:rsidP="0095291A">
            <w:pPr>
              <w:jc w:val="center"/>
              <w:rPr>
                <w:rFonts w:ascii="Times New Roman" w:hAnsi="Times New Roman"/>
                <w:szCs w:val="21"/>
              </w:rPr>
            </w:pPr>
          </w:p>
        </w:tc>
      </w:tr>
      <w:tr w:rsidR="0095291A" w:rsidRPr="0095291A" w:rsidTr="0010606D">
        <w:tc>
          <w:tcPr>
            <w:tcW w:w="2064"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ROR_89</w:t>
            </w:r>
          </w:p>
        </w:tc>
        <w:tc>
          <w:tcPr>
            <w:tcW w:w="2012" w:type="dxa"/>
            <w:tcBorders>
              <w:righ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47</w:t>
            </w:r>
          </w:p>
        </w:tc>
        <w:tc>
          <w:tcPr>
            <w:tcW w:w="2064" w:type="dxa"/>
            <w:tcBorders>
              <w:left w:val="double" w:sz="4" w:space="0" w:color="auto"/>
            </w:tcBorders>
          </w:tcPr>
          <w:p w:rsidR="0095291A" w:rsidRPr="0095291A" w:rsidRDefault="0095291A" w:rsidP="0095291A">
            <w:pPr>
              <w:jc w:val="center"/>
              <w:rPr>
                <w:rFonts w:ascii="Times New Roman" w:hAnsi="Times New Roman"/>
                <w:szCs w:val="21"/>
              </w:rPr>
            </w:pPr>
          </w:p>
        </w:tc>
        <w:tc>
          <w:tcPr>
            <w:tcW w:w="2013" w:type="dxa"/>
          </w:tcPr>
          <w:p w:rsidR="0095291A" w:rsidRPr="0095291A" w:rsidRDefault="0095291A" w:rsidP="0095291A">
            <w:pPr>
              <w:jc w:val="center"/>
              <w:rPr>
                <w:rFonts w:ascii="Times New Roman" w:hAnsi="Times New Roman"/>
                <w:szCs w:val="21"/>
              </w:rPr>
            </w:pPr>
          </w:p>
        </w:tc>
      </w:tr>
      <w:tr w:rsidR="0095291A" w:rsidRPr="0095291A" w:rsidTr="0010606D">
        <w:tc>
          <w:tcPr>
            <w:tcW w:w="2064" w:type="dxa"/>
          </w:tcPr>
          <w:p w:rsidR="0095291A" w:rsidRPr="0095291A" w:rsidRDefault="0095291A" w:rsidP="0095291A">
            <w:pPr>
              <w:jc w:val="center"/>
              <w:rPr>
                <w:rFonts w:ascii="Times New Roman" w:hAnsi="Times New Roman"/>
                <w:szCs w:val="21"/>
              </w:rPr>
            </w:pPr>
            <w:r w:rsidRPr="0095291A">
              <w:rPr>
                <w:rFonts w:ascii="Times New Roman" w:hAnsi="Times New Roman"/>
                <w:szCs w:val="21"/>
              </w:rPr>
              <w:t>ROR_91</w:t>
            </w:r>
          </w:p>
        </w:tc>
        <w:tc>
          <w:tcPr>
            <w:tcW w:w="2012" w:type="dxa"/>
            <w:tcBorders>
              <w:right w:val="double" w:sz="4" w:space="0" w:color="auto"/>
            </w:tcBorders>
          </w:tcPr>
          <w:p w:rsidR="0095291A" w:rsidRPr="0095291A" w:rsidRDefault="0095291A" w:rsidP="0095291A">
            <w:pPr>
              <w:jc w:val="center"/>
              <w:rPr>
                <w:rFonts w:ascii="Times New Roman" w:hAnsi="Times New Roman"/>
                <w:szCs w:val="21"/>
              </w:rPr>
            </w:pPr>
            <w:r w:rsidRPr="0095291A">
              <w:rPr>
                <w:rFonts w:ascii="Times New Roman" w:hAnsi="Times New Roman"/>
                <w:szCs w:val="21"/>
              </w:rPr>
              <w:t>47</w:t>
            </w:r>
          </w:p>
        </w:tc>
        <w:tc>
          <w:tcPr>
            <w:tcW w:w="2064" w:type="dxa"/>
            <w:tcBorders>
              <w:left w:val="double" w:sz="4" w:space="0" w:color="auto"/>
            </w:tcBorders>
          </w:tcPr>
          <w:p w:rsidR="0095291A" w:rsidRPr="0095291A" w:rsidRDefault="0095291A" w:rsidP="0095291A">
            <w:pPr>
              <w:jc w:val="center"/>
              <w:rPr>
                <w:rFonts w:ascii="Times New Roman" w:hAnsi="Times New Roman"/>
                <w:szCs w:val="21"/>
              </w:rPr>
            </w:pPr>
          </w:p>
        </w:tc>
        <w:tc>
          <w:tcPr>
            <w:tcW w:w="2013" w:type="dxa"/>
          </w:tcPr>
          <w:p w:rsidR="0095291A" w:rsidRPr="0095291A" w:rsidRDefault="0095291A" w:rsidP="0095291A">
            <w:pPr>
              <w:jc w:val="center"/>
              <w:rPr>
                <w:rFonts w:ascii="Times New Roman" w:hAnsi="Times New Roman"/>
                <w:szCs w:val="21"/>
              </w:rPr>
            </w:pPr>
          </w:p>
        </w:tc>
      </w:tr>
    </w:tbl>
    <w:p w:rsidR="0095291A" w:rsidRDefault="0010606D" w:rsidP="008C055A">
      <w:pPr>
        <w:pStyle w:val="ua"/>
        <w:spacing w:before="360" w:after="120"/>
      </w:pPr>
      <w:r>
        <w:rPr>
          <w:rFonts w:hint="eastAsia"/>
        </w:rPr>
        <w:t>(3) M75-25</w:t>
      </w:r>
    </w:p>
    <w:tbl>
      <w:tblPr>
        <w:tblStyle w:val="320"/>
        <w:tblW w:w="0" w:type="auto"/>
        <w:tblLook w:val="04A0" w:firstRow="1" w:lastRow="0" w:firstColumn="1" w:lastColumn="0" w:noHBand="0" w:noVBand="1"/>
      </w:tblPr>
      <w:tblGrid>
        <w:gridCol w:w="2056"/>
        <w:gridCol w:w="2013"/>
        <w:gridCol w:w="2062"/>
        <w:gridCol w:w="2022"/>
      </w:tblGrid>
      <w:tr w:rsidR="0010606D" w:rsidRPr="0010606D" w:rsidTr="0010606D">
        <w:tc>
          <w:tcPr>
            <w:tcW w:w="2056" w:type="dxa"/>
            <w:vAlign w:val="center"/>
          </w:tcPr>
          <w:p w:rsidR="0010606D" w:rsidRPr="0010606D" w:rsidRDefault="0010606D" w:rsidP="0010606D">
            <w:pPr>
              <w:jc w:val="center"/>
              <w:rPr>
                <w:rFonts w:ascii="Times New Roman" w:hAnsi="Times New Roman"/>
                <w:b/>
                <w:szCs w:val="21"/>
              </w:rPr>
            </w:pPr>
            <w:r w:rsidRPr="0010606D">
              <w:rPr>
                <w:rFonts w:ascii="Times New Roman" w:hAnsi="Times New Roman"/>
                <w:b/>
                <w:szCs w:val="21"/>
              </w:rPr>
              <w:t>变异体</w:t>
            </w:r>
          </w:p>
        </w:tc>
        <w:tc>
          <w:tcPr>
            <w:tcW w:w="2013" w:type="dxa"/>
            <w:tcBorders>
              <w:right w:val="double" w:sz="4" w:space="0" w:color="auto"/>
            </w:tcBorders>
            <w:vAlign w:val="center"/>
          </w:tcPr>
          <w:p w:rsidR="0010606D" w:rsidRPr="0010606D" w:rsidRDefault="0010606D" w:rsidP="0010606D">
            <w:pPr>
              <w:jc w:val="center"/>
              <w:rPr>
                <w:rFonts w:ascii="Times New Roman" w:hAnsi="Times New Roman"/>
                <w:b/>
                <w:szCs w:val="21"/>
              </w:rPr>
            </w:pPr>
            <w:r w:rsidRPr="0010606D">
              <w:rPr>
                <w:rFonts w:ascii="Times New Roman" w:hAnsi="Times New Roman"/>
                <w:b/>
                <w:szCs w:val="21"/>
              </w:rPr>
              <w:t>发生变异的行号</w:t>
            </w:r>
          </w:p>
        </w:tc>
        <w:tc>
          <w:tcPr>
            <w:tcW w:w="2062" w:type="dxa"/>
            <w:tcBorders>
              <w:left w:val="double" w:sz="4" w:space="0" w:color="auto"/>
            </w:tcBorders>
            <w:vAlign w:val="center"/>
          </w:tcPr>
          <w:p w:rsidR="0010606D" w:rsidRPr="0010606D" w:rsidRDefault="0010606D" w:rsidP="0010606D">
            <w:pPr>
              <w:jc w:val="center"/>
              <w:rPr>
                <w:rFonts w:ascii="Times New Roman" w:hAnsi="Times New Roman"/>
                <w:b/>
                <w:szCs w:val="21"/>
              </w:rPr>
            </w:pPr>
            <w:r w:rsidRPr="0010606D">
              <w:rPr>
                <w:rFonts w:ascii="Times New Roman" w:hAnsi="Times New Roman"/>
                <w:b/>
                <w:szCs w:val="21"/>
              </w:rPr>
              <w:t>变异体</w:t>
            </w:r>
          </w:p>
        </w:tc>
        <w:tc>
          <w:tcPr>
            <w:tcW w:w="2022" w:type="dxa"/>
            <w:vAlign w:val="center"/>
          </w:tcPr>
          <w:p w:rsidR="0010606D" w:rsidRPr="0010606D" w:rsidRDefault="0010606D" w:rsidP="0010606D">
            <w:pPr>
              <w:jc w:val="center"/>
              <w:rPr>
                <w:rFonts w:ascii="Times New Roman" w:hAnsi="Times New Roman"/>
                <w:b/>
                <w:szCs w:val="21"/>
              </w:rPr>
            </w:pPr>
            <w:r w:rsidRPr="0010606D">
              <w:rPr>
                <w:rFonts w:ascii="Times New Roman" w:hAnsi="Times New Roman"/>
                <w:b/>
                <w:szCs w:val="21"/>
              </w:rPr>
              <w:t>发生变异的行号</w:t>
            </w:r>
          </w:p>
        </w:tc>
      </w:tr>
      <w:tr w:rsidR="0010606D" w:rsidRPr="0010606D" w:rsidTr="0010606D">
        <w:tc>
          <w:tcPr>
            <w:tcW w:w="2056" w:type="dxa"/>
          </w:tcPr>
          <w:p w:rsidR="0010606D" w:rsidRPr="0010606D" w:rsidRDefault="0010606D" w:rsidP="0010606D">
            <w:pPr>
              <w:jc w:val="center"/>
              <w:rPr>
                <w:rFonts w:ascii="Times New Roman" w:hAnsi="Times New Roman"/>
                <w:szCs w:val="21"/>
              </w:rPr>
            </w:pPr>
            <w:r w:rsidRPr="0010606D">
              <w:rPr>
                <w:rFonts w:ascii="Times New Roman" w:hAnsi="Times New Roman"/>
                <w:szCs w:val="21"/>
              </w:rPr>
              <w:t>AOIS_109</w:t>
            </w:r>
          </w:p>
        </w:tc>
        <w:tc>
          <w:tcPr>
            <w:tcW w:w="2013" w:type="dxa"/>
            <w:tcBorders>
              <w:right w:val="double" w:sz="4" w:space="0" w:color="auto"/>
            </w:tcBorders>
          </w:tcPr>
          <w:p w:rsidR="0010606D" w:rsidRPr="0010606D" w:rsidRDefault="0010606D" w:rsidP="0010606D">
            <w:pPr>
              <w:jc w:val="center"/>
              <w:rPr>
                <w:rFonts w:ascii="Times New Roman" w:hAnsi="Times New Roman"/>
                <w:szCs w:val="21"/>
              </w:rPr>
            </w:pPr>
            <w:r w:rsidRPr="0010606D">
              <w:rPr>
                <w:rFonts w:ascii="Times New Roman" w:hAnsi="Times New Roman"/>
                <w:szCs w:val="21"/>
              </w:rPr>
              <w:t>48</w:t>
            </w:r>
          </w:p>
        </w:tc>
        <w:tc>
          <w:tcPr>
            <w:tcW w:w="2062" w:type="dxa"/>
            <w:tcBorders>
              <w:left w:val="double" w:sz="4" w:space="0" w:color="auto"/>
            </w:tcBorders>
          </w:tcPr>
          <w:p w:rsidR="0010606D" w:rsidRPr="0010606D" w:rsidRDefault="0010606D" w:rsidP="0010606D">
            <w:pPr>
              <w:jc w:val="center"/>
              <w:rPr>
                <w:rFonts w:ascii="Times New Roman" w:hAnsi="Times New Roman"/>
                <w:szCs w:val="21"/>
              </w:rPr>
            </w:pPr>
            <w:r w:rsidRPr="0010606D">
              <w:rPr>
                <w:rFonts w:ascii="Times New Roman" w:hAnsi="Times New Roman"/>
                <w:szCs w:val="21"/>
              </w:rPr>
              <w:t>AOIS_263</w:t>
            </w:r>
          </w:p>
        </w:tc>
        <w:tc>
          <w:tcPr>
            <w:tcW w:w="2022" w:type="dxa"/>
          </w:tcPr>
          <w:p w:rsidR="0010606D" w:rsidRPr="0010606D" w:rsidRDefault="0010606D" w:rsidP="0010606D">
            <w:pPr>
              <w:jc w:val="center"/>
              <w:rPr>
                <w:rFonts w:ascii="Times New Roman" w:hAnsi="Times New Roman"/>
                <w:szCs w:val="21"/>
              </w:rPr>
            </w:pPr>
            <w:r w:rsidRPr="0010606D">
              <w:rPr>
                <w:rFonts w:ascii="Times New Roman" w:hAnsi="Times New Roman"/>
                <w:szCs w:val="21"/>
              </w:rPr>
              <w:t>105</w:t>
            </w:r>
          </w:p>
        </w:tc>
      </w:tr>
      <w:tr w:rsidR="0010606D" w:rsidRPr="0010606D" w:rsidTr="0010606D">
        <w:tc>
          <w:tcPr>
            <w:tcW w:w="2056" w:type="dxa"/>
          </w:tcPr>
          <w:p w:rsidR="0010606D" w:rsidRPr="0010606D" w:rsidRDefault="0010606D" w:rsidP="0010606D">
            <w:pPr>
              <w:jc w:val="center"/>
              <w:rPr>
                <w:rFonts w:ascii="Times New Roman" w:hAnsi="Times New Roman"/>
                <w:szCs w:val="21"/>
              </w:rPr>
            </w:pPr>
            <w:r w:rsidRPr="0010606D">
              <w:rPr>
                <w:rFonts w:ascii="Times New Roman" w:hAnsi="Times New Roman"/>
                <w:szCs w:val="21"/>
              </w:rPr>
              <w:t>AOIS_110</w:t>
            </w:r>
          </w:p>
        </w:tc>
        <w:tc>
          <w:tcPr>
            <w:tcW w:w="2013" w:type="dxa"/>
            <w:tcBorders>
              <w:right w:val="double" w:sz="4" w:space="0" w:color="auto"/>
            </w:tcBorders>
          </w:tcPr>
          <w:p w:rsidR="0010606D" w:rsidRPr="0010606D" w:rsidRDefault="0010606D" w:rsidP="0010606D">
            <w:pPr>
              <w:jc w:val="center"/>
              <w:rPr>
                <w:rFonts w:ascii="Times New Roman" w:hAnsi="Times New Roman"/>
                <w:szCs w:val="21"/>
              </w:rPr>
            </w:pPr>
            <w:r w:rsidRPr="0010606D">
              <w:rPr>
                <w:rFonts w:ascii="Times New Roman" w:hAnsi="Times New Roman"/>
                <w:szCs w:val="21"/>
              </w:rPr>
              <w:t>48</w:t>
            </w:r>
          </w:p>
        </w:tc>
        <w:tc>
          <w:tcPr>
            <w:tcW w:w="2062" w:type="dxa"/>
            <w:tcBorders>
              <w:left w:val="double" w:sz="4" w:space="0" w:color="auto"/>
            </w:tcBorders>
          </w:tcPr>
          <w:p w:rsidR="0010606D" w:rsidRPr="0010606D" w:rsidRDefault="0010606D" w:rsidP="0010606D">
            <w:pPr>
              <w:jc w:val="center"/>
              <w:rPr>
                <w:rFonts w:ascii="Times New Roman" w:hAnsi="Times New Roman"/>
                <w:szCs w:val="21"/>
              </w:rPr>
            </w:pPr>
            <w:r w:rsidRPr="0010606D">
              <w:rPr>
                <w:rFonts w:ascii="Times New Roman" w:hAnsi="Times New Roman"/>
                <w:szCs w:val="21"/>
              </w:rPr>
              <w:t>AORB_111</w:t>
            </w:r>
          </w:p>
        </w:tc>
        <w:tc>
          <w:tcPr>
            <w:tcW w:w="2022" w:type="dxa"/>
          </w:tcPr>
          <w:p w:rsidR="0010606D" w:rsidRPr="0010606D" w:rsidRDefault="0010606D" w:rsidP="0010606D">
            <w:pPr>
              <w:jc w:val="center"/>
              <w:rPr>
                <w:rFonts w:ascii="Times New Roman" w:hAnsi="Times New Roman"/>
                <w:szCs w:val="21"/>
              </w:rPr>
            </w:pPr>
            <w:r w:rsidRPr="0010606D">
              <w:rPr>
                <w:rFonts w:ascii="Times New Roman" w:hAnsi="Times New Roman"/>
                <w:szCs w:val="21"/>
              </w:rPr>
              <w:t>69</w:t>
            </w:r>
          </w:p>
        </w:tc>
      </w:tr>
      <w:tr w:rsidR="0010606D" w:rsidRPr="0010606D" w:rsidTr="0010606D">
        <w:tc>
          <w:tcPr>
            <w:tcW w:w="2056" w:type="dxa"/>
          </w:tcPr>
          <w:p w:rsidR="0010606D" w:rsidRPr="0010606D" w:rsidRDefault="0010606D" w:rsidP="0010606D">
            <w:pPr>
              <w:jc w:val="center"/>
              <w:rPr>
                <w:rFonts w:ascii="Times New Roman" w:hAnsi="Times New Roman"/>
                <w:szCs w:val="21"/>
              </w:rPr>
            </w:pPr>
            <w:r w:rsidRPr="0010606D">
              <w:rPr>
                <w:rFonts w:ascii="Times New Roman" w:hAnsi="Times New Roman"/>
                <w:szCs w:val="21"/>
              </w:rPr>
              <w:t>AOIS_97</w:t>
            </w:r>
          </w:p>
        </w:tc>
        <w:tc>
          <w:tcPr>
            <w:tcW w:w="2013" w:type="dxa"/>
            <w:tcBorders>
              <w:right w:val="double" w:sz="4" w:space="0" w:color="auto"/>
            </w:tcBorders>
          </w:tcPr>
          <w:p w:rsidR="0010606D" w:rsidRPr="0010606D" w:rsidRDefault="0010606D" w:rsidP="0010606D">
            <w:pPr>
              <w:jc w:val="center"/>
              <w:rPr>
                <w:rFonts w:ascii="Times New Roman" w:hAnsi="Times New Roman"/>
                <w:szCs w:val="21"/>
              </w:rPr>
            </w:pPr>
            <w:r w:rsidRPr="0010606D">
              <w:rPr>
                <w:rFonts w:ascii="Times New Roman" w:hAnsi="Times New Roman"/>
                <w:szCs w:val="21"/>
              </w:rPr>
              <w:t>45</w:t>
            </w:r>
          </w:p>
        </w:tc>
        <w:tc>
          <w:tcPr>
            <w:tcW w:w="2062" w:type="dxa"/>
            <w:tcBorders>
              <w:left w:val="double" w:sz="4" w:space="0" w:color="auto"/>
            </w:tcBorders>
          </w:tcPr>
          <w:p w:rsidR="0010606D" w:rsidRPr="0010606D" w:rsidRDefault="0010606D" w:rsidP="0010606D">
            <w:pPr>
              <w:jc w:val="center"/>
              <w:rPr>
                <w:rFonts w:ascii="Times New Roman" w:hAnsi="Times New Roman"/>
                <w:szCs w:val="21"/>
              </w:rPr>
            </w:pPr>
            <w:r w:rsidRPr="0010606D">
              <w:rPr>
                <w:rFonts w:ascii="Times New Roman" w:hAnsi="Times New Roman"/>
                <w:szCs w:val="21"/>
              </w:rPr>
              <w:t>AORB_230</w:t>
            </w:r>
          </w:p>
        </w:tc>
        <w:tc>
          <w:tcPr>
            <w:tcW w:w="2022" w:type="dxa"/>
          </w:tcPr>
          <w:p w:rsidR="0010606D" w:rsidRPr="0010606D" w:rsidRDefault="0010606D" w:rsidP="0010606D">
            <w:pPr>
              <w:jc w:val="center"/>
              <w:rPr>
                <w:rFonts w:ascii="Times New Roman" w:hAnsi="Times New Roman"/>
                <w:szCs w:val="21"/>
              </w:rPr>
            </w:pPr>
            <w:r w:rsidRPr="0010606D">
              <w:rPr>
                <w:rFonts w:ascii="Times New Roman" w:hAnsi="Times New Roman"/>
                <w:szCs w:val="21"/>
              </w:rPr>
              <w:t>105</w:t>
            </w:r>
          </w:p>
        </w:tc>
      </w:tr>
      <w:tr w:rsidR="0010606D" w:rsidRPr="0010606D" w:rsidTr="0010606D">
        <w:tc>
          <w:tcPr>
            <w:tcW w:w="2056" w:type="dxa"/>
          </w:tcPr>
          <w:p w:rsidR="0010606D" w:rsidRPr="0010606D" w:rsidRDefault="0010606D" w:rsidP="0010606D">
            <w:pPr>
              <w:jc w:val="center"/>
              <w:rPr>
                <w:rFonts w:ascii="Times New Roman" w:hAnsi="Times New Roman"/>
                <w:szCs w:val="21"/>
              </w:rPr>
            </w:pPr>
            <w:r w:rsidRPr="0010606D">
              <w:rPr>
                <w:rFonts w:ascii="Times New Roman" w:hAnsi="Times New Roman"/>
                <w:szCs w:val="21"/>
              </w:rPr>
              <w:t>AOIS_98</w:t>
            </w:r>
          </w:p>
        </w:tc>
        <w:tc>
          <w:tcPr>
            <w:tcW w:w="2013" w:type="dxa"/>
            <w:tcBorders>
              <w:right w:val="double" w:sz="4" w:space="0" w:color="auto"/>
            </w:tcBorders>
          </w:tcPr>
          <w:p w:rsidR="0010606D" w:rsidRPr="0010606D" w:rsidRDefault="0010606D" w:rsidP="0010606D">
            <w:pPr>
              <w:jc w:val="center"/>
              <w:rPr>
                <w:rFonts w:ascii="Times New Roman" w:hAnsi="Times New Roman"/>
                <w:szCs w:val="21"/>
              </w:rPr>
            </w:pPr>
            <w:r w:rsidRPr="0010606D">
              <w:rPr>
                <w:rFonts w:ascii="Times New Roman" w:hAnsi="Times New Roman"/>
                <w:szCs w:val="21"/>
              </w:rPr>
              <w:t>45</w:t>
            </w:r>
          </w:p>
        </w:tc>
        <w:tc>
          <w:tcPr>
            <w:tcW w:w="2062" w:type="dxa"/>
            <w:tcBorders>
              <w:left w:val="double" w:sz="4" w:space="0" w:color="auto"/>
            </w:tcBorders>
          </w:tcPr>
          <w:p w:rsidR="0010606D" w:rsidRPr="0010606D" w:rsidRDefault="0010606D" w:rsidP="0010606D">
            <w:pPr>
              <w:jc w:val="center"/>
              <w:rPr>
                <w:rFonts w:ascii="Times New Roman" w:hAnsi="Times New Roman"/>
                <w:szCs w:val="21"/>
              </w:rPr>
            </w:pPr>
            <w:r w:rsidRPr="0010606D">
              <w:rPr>
                <w:rFonts w:ascii="Times New Roman" w:hAnsi="Times New Roman"/>
                <w:szCs w:val="21"/>
              </w:rPr>
              <w:t>AORB_253</w:t>
            </w:r>
          </w:p>
        </w:tc>
        <w:tc>
          <w:tcPr>
            <w:tcW w:w="2022" w:type="dxa"/>
          </w:tcPr>
          <w:p w:rsidR="0010606D" w:rsidRPr="0010606D" w:rsidRDefault="0010606D" w:rsidP="0010606D">
            <w:pPr>
              <w:jc w:val="center"/>
              <w:rPr>
                <w:rFonts w:ascii="Times New Roman" w:hAnsi="Times New Roman"/>
                <w:szCs w:val="21"/>
              </w:rPr>
            </w:pPr>
            <w:r w:rsidRPr="0010606D">
              <w:rPr>
                <w:rFonts w:ascii="Times New Roman" w:hAnsi="Times New Roman"/>
                <w:szCs w:val="21"/>
              </w:rPr>
              <w:t>107</w:t>
            </w:r>
          </w:p>
        </w:tc>
      </w:tr>
      <w:tr w:rsidR="0010606D" w:rsidRPr="0010606D" w:rsidTr="0010606D">
        <w:tc>
          <w:tcPr>
            <w:tcW w:w="2056" w:type="dxa"/>
          </w:tcPr>
          <w:p w:rsidR="0010606D" w:rsidRPr="0010606D" w:rsidRDefault="0010606D" w:rsidP="0010606D">
            <w:pPr>
              <w:jc w:val="center"/>
              <w:rPr>
                <w:rFonts w:ascii="Times New Roman" w:hAnsi="Times New Roman"/>
                <w:szCs w:val="21"/>
              </w:rPr>
            </w:pPr>
            <w:r w:rsidRPr="0010606D">
              <w:rPr>
                <w:rFonts w:ascii="Times New Roman" w:hAnsi="Times New Roman"/>
                <w:szCs w:val="21"/>
              </w:rPr>
              <w:t>AOIU_7</w:t>
            </w:r>
          </w:p>
        </w:tc>
        <w:tc>
          <w:tcPr>
            <w:tcW w:w="2013" w:type="dxa"/>
            <w:tcBorders>
              <w:bottom w:val="single" w:sz="4" w:space="0" w:color="auto"/>
              <w:right w:val="double" w:sz="4" w:space="0" w:color="auto"/>
            </w:tcBorders>
          </w:tcPr>
          <w:p w:rsidR="0010606D" w:rsidRPr="0010606D" w:rsidRDefault="0010606D" w:rsidP="0010606D">
            <w:pPr>
              <w:jc w:val="center"/>
              <w:rPr>
                <w:rFonts w:ascii="Times New Roman" w:hAnsi="Times New Roman"/>
                <w:szCs w:val="21"/>
              </w:rPr>
            </w:pPr>
            <w:r w:rsidRPr="0010606D">
              <w:rPr>
                <w:rFonts w:ascii="Times New Roman" w:hAnsi="Times New Roman"/>
                <w:szCs w:val="21"/>
              </w:rPr>
              <w:t>45</w:t>
            </w:r>
          </w:p>
        </w:tc>
        <w:tc>
          <w:tcPr>
            <w:tcW w:w="2062" w:type="dxa"/>
            <w:tcBorders>
              <w:left w:val="double" w:sz="4" w:space="0" w:color="auto"/>
            </w:tcBorders>
          </w:tcPr>
          <w:p w:rsidR="0010606D" w:rsidRPr="0010606D" w:rsidRDefault="0010606D" w:rsidP="0010606D">
            <w:pPr>
              <w:jc w:val="center"/>
              <w:rPr>
                <w:rFonts w:ascii="Times New Roman" w:hAnsi="Times New Roman"/>
                <w:szCs w:val="21"/>
              </w:rPr>
            </w:pPr>
            <w:r w:rsidRPr="0010606D">
              <w:rPr>
                <w:rFonts w:ascii="Times New Roman" w:hAnsi="Times New Roman"/>
                <w:szCs w:val="21"/>
              </w:rPr>
              <w:t>COR_13</w:t>
            </w:r>
          </w:p>
        </w:tc>
        <w:tc>
          <w:tcPr>
            <w:tcW w:w="2022" w:type="dxa"/>
          </w:tcPr>
          <w:p w:rsidR="0010606D" w:rsidRPr="0010606D" w:rsidRDefault="0010606D" w:rsidP="0010606D">
            <w:pPr>
              <w:jc w:val="center"/>
              <w:rPr>
                <w:rFonts w:ascii="Times New Roman" w:hAnsi="Times New Roman"/>
                <w:szCs w:val="21"/>
              </w:rPr>
            </w:pPr>
            <w:r w:rsidRPr="0010606D">
              <w:rPr>
                <w:rFonts w:ascii="Times New Roman" w:hAnsi="Times New Roman"/>
                <w:szCs w:val="21"/>
              </w:rPr>
              <w:t>127</w:t>
            </w:r>
          </w:p>
        </w:tc>
      </w:tr>
      <w:tr w:rsidR="0010606D" w:rsidRPr="0010606D" w:rsidTr="0010606D">
        <w:tc>
          <w:tcPr>
            <w:tcW w:w="2056" w:type="dxa"/>
          </w:tcPr>
          <w:p w:rsidR="0010606D" w:rsidRPr="0010606D" w:rsidRDefault="0010606D" w:rsidP="0010606D">
            <w:pPr>
              <w:jc w:val="center"/>
              <w:rPr>
                <w:rFonts w:ascii="Times New Roman" w:hAnsi="Times New Roman" w:cs="Times New Roman"/>
                <w:szCs w:val="21"/>
              </w:rPr>
            </w:pPr>
            <w:r w:rsidRPr="0010606D">
              <w:rPr>
                <w:rFonts w:ascii="Times New Roman" w:hAnsi="Times New Roman" w:cs="Times New Roman"/>
                <w:szCs w:val="21"/>
              </w:rPr>
              <w:t>AOIU_8</w:t>
            </w:r>
          </w:p>
        </w:tc>
        <w:tc>
          <w:tcPr>
            <w:tcW w:w="2013" w:type="dxa"/>
            <w:tcBorders>
              <w:right w:val="double" w:sz="4" w:space="0" w:color="auto"/>
            </w:tcBorders>
          </w:tcPr>
          <w:p w:rsidR="0010606D" w:rsidRPr="0010606D" w:rsidRDefault="0010606D" w:rsidP="0010606D">
            <w:pPr>
              <w:jc w:val="center"/>
              <w:rPr>
                <w:rFonts w:ascii="Times New Roman" w:hAnsi="Times New Roman" w:cs="Times New Roman"/>
                <w:szCs w:val="21"/>
              </w:rPr>
            </w:pPr>
            <w:r w:rsidRPr="0010606D">
              <w:rPr>
                <w:rFonts w:ascii="Times New Roman" w:hAnsi="Times New Roman" w:cs="Times New Roman"/>
                <w:szCs w:val="21"/>
              </w:rPr>
              <w:t>48</w:t>
            </w:r>
          </w:p>
        </w:tc>
        <w:tc>
          <w:tcPr>
            <w:tcW w:w="2062" w:type="dxa"/>
            <w:tcBorders>
              <w:left w:val="double" w:sz="4" w:space="0" w:color="auto"/>
            </w:tcBorders>
          </w:tcPr>
          <w:p w:rsidR="0010606D" w:rsidRPr="0010606D" w:rsidRDefault="0010606D" w:rsidP="0010606D">
            <w:pPr>
              <w:jc w:val="center"/>
              <w:rPr>
                <w:rFonts w:ascii="Times New Roman" w:hAnsi="Times New Roman" w:cs="Times New Roman"/>
                <w:szCs w:val="21"/>
              </w:rPr>
            </w:pPr>
            <w:r w:rsidRPr="0010606D">
              <w:rPr>
                <w:rFonts w:ascii="Times New Roman" w:hAnsi="Times New Roman" w:cs="Times New Roman"/>
                <w:szCs w:val="21"/>
              </w:rPr>
              <w:t>ROR_80</w:t>
            </w:r>
          </w:p>
        </w:tc>
        <w:tc>
          <w:tcPr>
            <w:tcW w:w="2022" w:type="dxa"/>
          </w:tcPr>
          <w:p w:rsidR="0010606D" w:rsidRPr="0010606D" w:rsidRDefault="0010606D" w:rsidP="0010606D">
            <w:pPr>
              <w:jc w:val="center"/>
              <w:rPr>
                <w:rFonts w:ascii="Times New Roman" w:hAnsi="Times New Roman" w:cs="Times New Roman"/>
                <w:szCs w:val="21"/>
              </w:rPr>
            </w:pPr>
            <w:r w:rsidRPr="0010606D">
              <w:rPr>
                <w:rFonts w:ascii="Times New Roman" w:hAnsi="Times New Roman" w:cs="Times New Roman"/>
                <w:szCs w:val="21"/>
              </w:rPr>
              <w:t>44</w:t>
            </w:r>
          </w:p>
        </w:tc>
      </w:tr>
      <w:tr w:rsidR="0010606D" w:rsidRPr="0010606D" w:rsidTr="0010606D">
        <w:tc>
          <w:tcPr>
            <w:tcW w:w="2056" w:type="dxa"/>
          </w:tcPr>
          <w:p w:rsidR="0010606D" w:rsidRPr="0010606D" w:rsidRDefault="0010606D" w:rsidP="0010606D">
            <w:pPr>
              <w:jc w:val="center"/>
              <w:rPr>
                <w:rFonts w:ascii="Times New Roman" w:hAnsi="Times New Roman" w:cs="Times New Roman"/>
                <w:szCs w:val="21"/>
              </w:rPr>
            </w:pPr>
            <w:r w:rsidRPr="0010606D">
              <w:rPr>
                <w:rFonts w:ascii="Times New Roman" w:hAnsi="Times New Roman" w:cs="Times New Roman"/>
                <w:szCs w:val="21"/>
              </w:rPr>
              <w:t>AORB_10</w:t>
            </w:r>
          </w:p>
        </w:tc>
        <w:tc>
          <w:tcPr>
            <w:tcW w:w="2013" w:type="dxa"/>
            <w:tcBorders>
              <w:right w:val="double" w:sz="4" w:space="0" w:color="auto"/>
            </w:tcBorders>
          </w:tcPr>
          <w:p w:rsidR="0010606D" w:rsidRPr="0010606D" w:rsidRDefault="0010606D" w:rsidP="0010606D">
            <w:pPr>
              <w:jc w:val="center"/>
              <w:rPr>
                <w:rFonts w:ascii="Times New Roman" w:hAnsi="Times New Roman" w:cs="Times New Roman"/>
                <w:szCs w:val="21"/>
              </w:rPr>
            </w:pPr>
            <w:r w:rsidRPr="0010606D">
              <w:rPr>
                <w:rFonts w:ascii="Times New Roman" w:hAnsi="Times New Roman" w:cs="Times New Roman"/>
                <w:szCs w:val="21"/>
              </w:rPr>
              <w:t>45</w:t>
            </w:r>
          </w:p>
        </w:tc>
        <w:tc>
          <w:tcPr>
            <w:tcW w:w="2062" w:type="dxa"/>
            <w:tcBorders>
              <w:left w:val="double" w:sz="4" w:space="0" w:color="auto"/>
            </w:tcBorders>
          </w:tcPr>
          <w:p w:rsidR="0010606D" w:rsidRPr="0010606D" w:rsidRDefault="0010606D" w:rsidP="0010606D">
            <w:pPr>
              <w:jc w:val="center"/>
              <w:rPr>
                <w:rFonts w:ascii="Times New Roman" w:hAnsi="Times New Roman" w:cs="Times New Roman"/>
                <w:szCs w:val="21"/>
              </w:rPr>
            </w:pPr>
            <w:r w:rsidRPr="0010606D">
              <w:rPr>
                <w:rFonts w:ascii="Times New Roman" w:hAnsi="Times New Roman" w:cs="Times New Roman"/>
                <w:szCs w:val="21"/>
              </w:rPr>
              <w:t>ROR_84</w:t>
            </w:r>
          </w:p>
        </w:tc>
        <w:tc>
          <w:tcPr>
            <w:tcW w:w="2022" w:type="dxa"/>
          </w:tcPr>
          <w:p w:rsidR="0010606D" w:rsidRPr="0010606D" w:rsidRDefault="0010606D" w:rsidP="0010606D">
            <w:pPr>
              <w:jc w:val="center"/>
              <w:rPr>
                <w:rFonts w:ascii="Times New Roman" w:hAnsi="Times New Roman" w:cs="Times New Roman"/>
                <w:szCs w:val="21"/>
              </w:rPr>
            </w:pPr>
            <w:r w:rsidRPr="0010606D">
              <w:rPr>
                <w:rFonts w:ascii="Times New Roman" w:hAnsi="Times New Roman" w:cs="Times New Roman"/>
                <w:szCs w:val="21"/>
              </w:rPr>
              <w:t>44</w:t>
            </w:r>
          </w:p>
        </w:tc>
      </w:tr>
      <w:tr w:rsidR="0010606D" w:rsidRPr="0010606D" w:rsidTr="0010606D">
        <w:tc>
          <w:tcPr>
            <w:tcW w:w="2056" w:type="dxa"/>
          </w:tcPr>
          <w:p w:rsidR="0010606D" w:rsidRPr="0010606D" w:rsidRDefault="0010606D" w:rsidP="0010606D">
            <w:pPr>
              <w:jc w:val="center"/>
              <w:rPr>
                <w:rFonts w:ascii="Times New Roman" w:hAnsi="Times New Roman" w:cs="Times New Roman"/>
                <w:szCs w:val="21"/>
              </w:rPr>
            </w:pPr>
            <w:r w:rsidRPr="0010606D">
              <w:rPr>
                <w:rFonts w:ascii="Times New Roman" w:hAnsi="Times New Roman" w:cs="Times New Roman"/>
                <w:szCs w:val="21"/>
              </w:rPr>
              <w:t>AORB_11</w:t>
            </w:r>
          </w:p>
        </w:tc>
        <w:tc>
          <w:tcPr>
            <w:tcW w:w="2013" w:type="dxa"/>
            <w:tcBorders>
              <w:right w:val="double" w:sz="4" w:space="0" w:color="auto"/>
            </w:tcBorders>
          </w:tcPr>
          <w:p w:rsidR="0010606D" w:rsidRPr="0010606D" w:rsidRDefault="0010606D" w:rsidP="0010606D">
            <w:pPr>
              <w:jc w:val="center"/>
              <w:rPr>
                <w:rFonts w:ascii="Times New Roman" w:hAnsi="Times New Roman" w:cs="Times New Roman"/>
                <w:szCs w:val="21"/>
              </w:rPr>
            </w:pPr>
            <w:r w:rsidRPr="0010606D">
              <w:rPr>
                <w:rFonts w:ascii="Times New Roman" w:hAnsi="Times New Roman" w:cs="Times New Roman"/>
                <w:szCs w:val="21"/>
              </w:rPr>
              <w:t>45</w:t>
            </w:r>
          </w:p>
        </w:tc>
        <w:tc>
          <w:tcPr>
            <w:tcW w:w="2062" w:type="dxa"/>
            <w:tcBorders>
              <w:left w:val="double" w:sz="4" w:space="0" w:color="auto"/>
            </w:tcBorders>
          </w:tcPr>
          <w:p w:rsidR="0010606D" w:rsidRPr="0010606D" w:rsidRDefault="0010606D" w:rsidP="0010606D">
            <w:pPr>
              <w:jc w:val="center"/>
              <w:rPr>
                <w:rFonts w:ascii="Times New Roman" w:hAnsi="Times New Roman" w:cs="Times New Roman"/>
                <w:szCs w:val="21"/>
              </w:rPr>
            </w:pPr>
          </w:p>
        </w:tc>
        <w:tc>
          <w:tcPr>
            <w:tcW w:w="2022" w:type="dxa"/>
          </w:tcPr>
          <w:p w:rsidR="0010606D" w:rsidRPr="0010606D" w:rsidRDefault="0010606D" w:rsidP="0010606D">
            <w:pPr>
              <w:jc w:val="center"/>
              <w:rPr>
                <w:rFonts w:ascii="Times New Roman" w:hAnsi="Times New Roman" w:cs="Times New Roman"/>
                <w:szCs w:val="21"/>
              </w:rPr>
            </w:pPr>
          </w:p>
        </w:tc>
      </w:tr>
      <w:tr w:rsidR="0010606D" w:rsidRPr="0010606D" w:rsidTr="0010606D">
        <w:tc>
          <w:tcPr>
            <w:tcW w:w="2056" w:type="dxa"/>
          </w:tcPr>
          <w:p w:rsidR="0010606D" w:rsidRPr="0010606D" w:rsidRDefault="0010606D" w:rsidP="0010606D">
            <w:pPr>
              <w:jc w:val="center"/>
              <w:rPr>
                <w:rFonts w:ascii="Times New Roman" w:hAnsi="Times New Roman" w:cs="Times New Roman"/>
                <w:szCs w:val="21"/>
              </w:rPr>
            </w:pPr>
            <w:r w:rsidRPr="0010606D">
              <w:rPr>
                <w:rFonts w:ascii="Times New Roman" w:hAnsi="Times New Roman" w:cs="Times New Roman"/>
                <w:szCs w:val="21"/>
              </w:rPr>
              <w:t>AORB_12</w:t>
            </w:r>
          </w:p>
        </w:tc>
        <w:tc>
          <w:tcPr>
            <w:tcW w:w="2013" w:type="dxa"/>
            <w:tcBorders>
              <w:right w:val="double" w:sz="4" w:space="0" w:color="auto"/>
            </w:tcBorders>
          </w:tcPr>
          <w:p w:rsidR="0010606D" w:rsidRPr="0010606D" w:rsidRDefault="0010606D" w:rsidP="0010606D">
            <w:pPr>
              <w:jc w:val="center"/>
              <w:rPr>
                <w:rFonts w:ascii="Times New Roman" w:hAnsi="Times New Roman" w:cs="Times New Roman"/>
                <w:szCs w:val="21"/>
              </w:rPr>
            </w:pPr>
            <w:r w:rsidRPr="0010606D">
              <w:rPr>
                <w:rFonts w:ascii="Times New Roman" w:hAnsi="Times New Roman" w:cs="Times New Roman"/>
                <w:szCs w:val="21"/>
              </w:rPr>
              <w:t>45</w:t>
            </w:r>
          </w:p>
        </w:tc>
        <w:tc>
          <w:tcPr>
            <w:tcW w:w="2062" w:type="dxa"/>
            <w:tcBorders>
              <w:left w:val="double" w:sz="4" w:space="0" w:color="auto"/>
            </w:tcBorders>
          </w:tcPr>
          <w:p w:rsidR="0010606D" w:rsidRPr="0010606D" w:rsidRDefault="0010606D" w:rsidP="0010606D">
            <w:pPr>
              <w:jc w:val="center"/>
              <w:rPr>
                <w:rFonts w:ascii="Times New Roman" w:hAnsi="Times New Roman" w:cs="Times New Roman"/>
                <w:szCs w:val="21"/>
              </w:rPr>
            </w:pPr>
          </w:p>
        </w:tc>
        <w:tc>
          <w:tcPr>
            <w:tcW w:w="2022" w:type="dxa"/>
          </w:tcPr>
          <w:p w:rsidR="0010606D" w:rsidRPr="0010606D" w:rsidRDefault="0010606D" w:rsidP="0010606D">
            <w:pPr>
              <w:jc w:val="center"/>
              <w:rPr>
                <w:rFonts w:ascii="Times New Roman" w:hAnsi="Times New Roman" w:cs="Times New Roman"/>
                <w:szCs w:val="21"/>
              </w:rPr>
            </w:pPr>
          </w:p>
        </w:tc>
      </w:tr>
      <w:tr w:rsidR="0010606D" w:rsidRPr="0010606D" w:rsidTr="0010606D">
        <w:tc>
          <w:tcPr>
            <w:tcW w:w="2056" w:type="dxa"/>
          </w:tcPr>
          <w:p w:rsidR="0010606D" w:rsidRPr="0010606D" w:rsidRDefault="0010606D" w:rsidP="0010606D">
            <w:pPr>
              <w:jc w:val="center"/>
              <w:rPr>
                <w:rFonts w:ascii="Times New Roman" w:hAnsi="Times New Roman" w:cs="Times New Roman"/>
                <w:szCs w:val="21"/>
              </w:rPr>
            </w:pPr>
            <w:r w:rsidRPr="0010606D">
              <w:rPr>
                <w:rFonts w:ascii="Times New Roman" w:hAnsi="Times New Roman" w:cs="Times New Roman"/>
                <w:szCs w:val="21"/>
              </w:rPr>
              <w:t>AORB_13</w:t>
            </w:r>
          </w:p>
        </w:tc>
        <w:tc>
          <w:tcPr>
            <w:tcW w:w="2013" w:type="dxa"/>
            <w:tcBorders>
              <w:right w:val="double" w:sz="4" w:space="0" w:color="auto"/>
            </w:tcBorders>
          </w:tcPr>
          <w:p w:rsidR="0010606D" w:rsidRPr="0010606D" w:rsidRDefault="0010606D" w:rsidP="0010606D">
            <w:pPr>
              <w:jc w:val="center"/>
              <w:rPr>
                <w:rFonts w:ascii="Times New Roman" w:hAnsi="Times New Roman" w:cs="Times New Roman"/>
                <w:szCs w:val="21"/>
              </w:rPr>
            </w:pPr>
            <w:r w:rsidRPr="0010606D">
              <w:rPr>
                <w:rFonts w:ascii="Times New Roman" w:hAnsi="Times New Roman" w:cs="Times New Roman"/>
                <w:szCs w:val="21"/>
              </w:rPr>
              <w:t>48</w:t>
            </w:r>
          </w:p>
        </w:tc>
        <w:tc>
          <w:tcPr>
            <w:tcW w:w="2062" w:type="dxa"/>
            <w:tcBorders>
              <w:left w:val="double" w:sz="4" w:space="0" w:color="auto"/>
            </w:tcBorders>
          </w:tcPr>
          <w:p w:rsidR="0010606D" w:rsidRPr="0010606D" w:rsidRDefault="0010606D" w:rsidP="0010606D">
            <w:pPr>
              <w:jc w:val="center"/>
              <w:rPr>
                <w:rFonts w:ascii="Times New Roman" w:hAnsi="Times New Roman" w:cs="Times New Roman"/>
                <w:szCs w:val="21"/>
              </w:rPr>
            </w:pPr>
          </w:p>
        </w:tc>
        <w:tc>
          <w:tcPr>
            <w:tcW w:w="2022" w:type="dxa"/>
          </w:tcPr>
          <w:p w:rsidR="0010606D" w:rsidRPr="0010606D" w:rsidRDefault="0010606D" w:rsidP="0010606D">
            <w:pPr>
              <w:jc w:val="center"/>
              <w:rPr>
                <w:rFonts w:ascii="Times New Roman" w:hAnsi="Times New Roman" w:cs="Times New Roman"/>
                <w:szCs w:val="21"/>
              </w:rPr>
            </w:pPr>
          </w:p>
        </w:tc>
      </w:tr>
      <w:tr w:rsidR="0010606D" w:rsidRPr="0010606D" w:rsidTr="0010606D">
        <w:tc>
          <w:tcPr>
            <w:tcW w:w="2056" w:type="dxa"/>
          </w:tcPr>
          <w:p w:rsidR="0010606D" w:rsidRPr="0010606D" w:rsidRDefault="0010606D" w:rsidP="0010606D">
            <w:pPr>
              <w:jc w:val="center"/>
              <w:rPr>
                <w:rFonts w:ascii="Times New Roman" w:hAnsi="Times New Roman" w:cs="Times New Roman"/>
                <w:szCs w:val="21"/>
              </w:rPr>
            </w:pPr>
            <w:r w:rsidRPr="0010606D">
              <w:rPr>
                <w:rFonts w:ascii="Times New Roman" w:hAnsi="Times New Roman" w:cs="Times New Roman"/>
                <w:szCs w:val="21"/>
              </w:rPr>
              <w:t>AORB_14</w:t>
            </w:r>
          </w:p>
        </w:tc>
        <w:tc>
          <w:tcPr>
            <w:tcW w:w="2013" w:type="dxa"/>
            <w:tcBorders>
              <w:right w:val="double" w:sz="4" w:space="0" w:color="auto"/>
            </w:tcBorders>
          </w:tcPr>
          <w:p w:rsidR="0010606D" w:rsidRPr="0010606D" w:rsidRDefault="0010606D" w:rsidP="0010606D">
            <w:pPr>
              <w:jc w:val="center"/>
              <w:rPr>
                <w:rFonts w:ascii="Times New Roman" w:hAnsi="Times New Roman" w:cs="Times New Roman"/>
                <w:szCs w:val="21"/>
              </w:rPr>
            </w:pPr>
            <w:r w:rsidRPr="0010606D">
              <w:rPr>
                <w:rFonts w:ascii="Times New Roman" w:hAnsi="Times New Roman" w:cs="Times New Roman"/>
                <w:szCs w:val="21"/>
              </w:rPr>
              <w:t>48</w:t>
            </w:r>
          </w:p>
        </w:tc>
        <w:tc>
          <w:tcPr>
            <w:tcW w:w="2062" w:type="dxa"/>
            <w:tcBorders>
              <w:left w:val="double" w:sz="4" w:space="0" w:color="auto"/>
            </w:tcBorders>
          </w:tcPr>
          <w:p w:rsidR="0010606D" w:rsidRPr="0010606D" w:rsidRDefault="0010606D" w:rsidP="0010606D">
            <w:pPr>
              <w:jc w:val="center"/>
              <w:rPr>
                <w:rFonts w:ascii="Times New Roman" w:hAnsi="Times New Roman" w:cs="Times New Roman"/>
                <w:szCs w:val="21"/>
              </w:rPr>
            </w:pPr>
          </w:p>
        </w:tc>
        <w:tc>
          <w:tcPr>
            <w:tcW w:w="2022" w:type="dxa"/>
          </w:tcPr>
          <w:p w:rsidR="0010606D" w:rsidRPr="0010606D" w:rsidRDefault="0010606D" w:rsidP="0010606D">
            <w:pPr>
              <w:jc w:val="center"/>
              <w:rPr>
                <w:rFonts w:ascii="Times New Roman" w:hAnsi="Times New Roman" w:cs="Times New Roman"/>
                <w:szCs w:val="21"/>
              </w:rPr>
            </w:pPr>
          </w:p>
        </w:tc>
      </w:tr>
      <w:tr w:rsidR="0010606D" w:rsidRPr="0010606D" w:rsidTr="0010606D">
        <w:tc>
          <w:tcPr>
            <w:tcW w:w="2056" w:type="dxa"/>
          </w:tcPr>
          <w:p w:rsidR="0010606D" w:rsidRPr="0010606D" w:rsidRDefault="0010606D" w:rsidP="0010606D">
            <w:pPr>
              <w:jc w:val="center"/>
              <w:rPr>
                <w:rFonts w:ascii="Times New Roman" w:hAnsi="Times New Roman" w:cs="Times New Roman"/>
                <w:szCs w:val="21"/>
              </w:rPr>
            </w:pPr>
            <w:r w:rsidRPr="0010606D">
              <w:rPr>
                <w:rFonts w:ascii="Times New Roman" w:hAnsi="Times New Roman" w:cs="Times New Roman"/>
                <w:szCs w:val="21"/>
              </w:rPr>
              <w:t>AORB_15</w:t>
            </w:r>
          </w:p>
        </w:tc>
        <w:tc>
          <w:tcPr>
            <w:tcW w:w="2013" w:type="dxa"/>
            <w:tcBorders>
              <w:right w:val="double" w:sz="4" w:space="0" w:color="auto"/>
            </w:tcBorders>
          </w:tcPr>
          <w:p w:rsidR="0010606D" w:rsidRPr="0010606D" w:rsidRDefault="0010606D" w:rsidP="0010606D">
            <w:pPr>
              <w:jc w:val="center"/>
              <w:rPr>
                <w:rFonts w:ascii="Times New Roman" w:hAnsi="Times New Roman" w:cs="Times New Roman"/>
                <w:szCs w:val="21"/>
              </w:rPr>
            </w:pPr>
            <w:r w:rsidRPr="0010606D">
              <w:rPr>
                <w:rFonts w:ascii="Times New Roman" w:hAnsi="Times New Roman" w:cs="Times New Roman"/>
                <w:szCs w:val="21"/>
              </w:rPr>
              <w:t>48</w:t>
            </w:r>
          </w:p>
        </w:tc>
        <w:tc>
          <w:tcPr>
            <w:tcW w:w="2062" w:type="dxa"/>
            <w:tcBorders>
              <w:left w:val="double" w:sz="4" w:space="0" w:color="auto"/>
            </w:tcBorders>
          </w:tcPr>
          <w:p w:rsidR="0010606D" w:rsidRPr="0010606D" w:rsidRDefault="0010606D" w:rsidP="0010606D">
            <w:pPr>
              <w:jc w:val="center"/>
              <w:rPr>
                <w:rFonts w:ascii="Times New Roman" w:hAnsi="Times New Roman" w:cs="Times New Roman"/>
                <w:szCs w:val="21"/>
              </w:rPr>
            </w:pPr>
          </w:p>
        </w:tc>
        <w:tc>
          <w:tcPr>
            <w:tcW w:w="2022" w:type="dxa"/>
          </w:tcPr>
          <w:p w:rsidR="0010606D" w:rsidRPr="0010606D" w:rsidRDefault="0010606D" w:rsidP="0010606D">
            <w:pPr>
              <w:jc w:val="center"/>
              <w:rPr>
                <w:rFonts w:ascii="Times New Roman" w:hAnsi="Times New Roman" w:cs="Times New Roman"/>
                <w:szCs w:val="21"/>
              </w:rPr>
            </w:pPr>
          </w:p>
        </w:tc>
      </w:tr>
      <w:tr w:rsidR="0010606D" w:rsidRPr="0010606D" w:rsidTr="0010606D">
        <w:tc>
          <w:tcPr>
            <w:tcW w:w="2056" w:type="dxa"/>
          </w:tcPr>
          <w:p w:rsidR="0010606D" w:rsidRPr="0010606D" w:rsidRDefault="0010606D" w:rsidP="0010606D">
            <w:pPr>
              <w:jc w:val="center"/>
              <w:rPr>
                <w:rFonts w:ascii="Times New Roman" w:hAnsi="Times New Roman" w:cs="Times New Roman"/>
                <w:szCs w:val="21"/>
              </w:rPr>
            </w:pPr>
            <w:r w:rsidRPr="0010606D">
              <w:rPr>
                <w:rFonts w:ascii="Times New Roman" w:hAnsi="Times New Roman" w:cs="Times New Roman"/>
                <w:szCs w:val="21"/>
              </w:rPr>
              <w:t>AORB_16</w:t>
            </w:r>
          </w:p>
        </w:tc>
        <w:tc>
          <w:tcPr>
            <w:tcW w:w="2013" w:type="dxa"/>
            <w:tcBorders>
              <w:right w:val="double" w:sz="4" w:space="0" w:color="auto"/>
            </w:tcBorders>
          </w:tcPr>
          <w:p w:rsidR="0010606D" w:rsidRPr="0010606D" w:rsidRDefault="0010606D" w:rsidP="0010606D">
            <w:pPr>
              <w:jc w:val="center"/>
              <w:rPr>
                <w:rFonts w:ascii="Times New Roman" w:hAnsi="Times New Roman" w:cs="Times New Roman"/>
                <w:szCs w:val="21"/>
              </w:rPr>
            </w:pPr>
            <w:r w:rsidRPr="0010606D">
              <w:rPr>
                <w:rFonts w:ascii="Times New Roman" w:hAnsi="Times New Roman" w:cs="Times New Roman"/>
                <w:szCs w:val="21"/>
              </w:rPr>
              <w:t>48</w:t>
            </w:r>
          </w:p>
        </w:tc>
        <w:tc>
          <w:tcPr>
            <w:tcW w:w="2062" w:type="dxa"/>
            <w:tcBorders>
              <w:left w:val="double" w:sz="4" w:space="0" w:color="auto"/>
            </w:tcBorders>
          </w:tcPr>
          <w:p w:rsidR="0010606D" w:rsidRPr="0010606D" w:rsidRDefault="0010606D" w:rsidP="0010606D">
            <w:pPr>
              <w:jc w:val="center"/>
              <w:rPr>
                <w:rFonts w:ascii="Times New Roman" w:hAnsi="Times New Roman" w:cs="Times New Roman"/>
                <w:szCs w:val="21"/>
              </w:rPr>
            </w:pPr>
          </w:p>
        </w:tc>
        <w:tc>
          <w:tcPr>
            <w:tcW w:w="2022" w:type="dxa"/>
          </w:tcPr>
          <w:p w:rsidR="0010606D" w:rsidRPr="0010606D" w:rsidRDefault="0010606D" w:rsidP="0010606D">
            <w:pPr>
              <w:jc w:val="center"/>
              <w:rPr>
                <w:rFonts w:ascii="Times New Roman" w:hAnsi="Times New Roman" w:cs="Times New Roman"/>
                <w:szCs w:val="21"/>
              </w:rPr>
            </w:pPr>
          </w:p>
        </w:tc>
      </w:tr>
      <w:tr w:rsidR="0010606D" w:rsidRPr="0010606D" w:rsidTr="0010606D">
        <w:tc>
          <w:tcPr>
            <w:tcW w:w="2056" w:type="dxa"/>
          </w:tcPr>
          <w:p w:rsidR="0010606D" w:rsidRPr="0010606D" w:rsidRDefault="0010606D" w:rsidP="0010606D">
            <w:pPr>
              <w:jc w:val="center"/>
              <w:rPr>
                <w:rFonts w:ascii="Times New Roman" w:hAnsi="Times New Roman" w:cs="Times New Roman"/>
                <w:szCs w:val="21"/>
              </w:rPr>
            </w:pPr>
            <w:r w:rsidRPr="0010606D">
              <w:rPr>
                <w:rFonts w:ascii="Times New Roman" w:hAnsi="Times New Roman" w:cs="Times New Roman"/>
                <w:szCs w:val="21"/>
              </w:rPr>
              <w:t>AORB_9</w:t>
            </w:r>
          </w:p>
        </w:tc>
        <w:tc>
          <w:tcPr>
            <w:tcW w:w="2013" w:type="dxa"/>
            <w:tcBorders>
              <w:right w:val="double" w:sz="4" w:space="0" w:color="auto"/>
            </w:tcBorders>
          </w:tcPr>
          <w:p w:rsidR="0010606D" w:rsidRPr="0010606D" w:rsidRDefault="0010606D" w:rsidP="0010606D">
            <w:pPr>
              <w:jc w:val="center"/>
              <w:rPr>
                <w:rFonts w:ascii="Times New Roman" w:hAnsi="Times New Roman" w:cs="Times New Roman"/>
                <w:szCs w:val="21"/>
              </w:rPr>
            </w:pPr>
            <w:r w:rsidRPr="0010606D">
              <w:rPr>
                <w:rFonts w:ascii="Times New Roman" w:hAnsi="Times New Roman" w:cs="Times New Roman"/>
                <w:szCs w:val="21"/>
              </w:rPr>
              <w:t>45</w:t>
            </w:r>
          </w:p>
        </w:tc>
        <w:tc>
          <w:tcPr>
            <w:tcW w:w="2062" w:type="dxa"/>
            <w:tcBorders>
              <w:left w:val="double" w:sz="4" w:space="0" w:color="auto"/>
            </w:tcBorders>
          </w:tcPr>
          <w:p w:rsidR="0010606D" w:rsidRPr="0010606D" w:rsidRDefault="0010606D" w:rsidP="0010606D">
            <w:pPr>
              <w:jc w:val="center"/>
              <w:rPr>
                <w:rFonts w:ascii="Times New Roman" w:hAnsi="Times New Roman" w:cs="Times New Roman"/>
                <w:szCs w:val="21"/>
              </w:rPr>
            </w:pPr>
          </w:p>
        </w:tc>
        <w:tc>
          <w:tcPr>
            <w:tcW w:w="2022" w:type="dxa"/>
          </w:tcPr>
          <w:p w:rsidR="0010606D" w:rsidRPr="0010606D" w:rsidRDefault="0010606D" w:rsidP="0010606D">
            <w:pPr>
              <w:jc w:val="center"/>
              <w:rPr>
                <w:rFonts w:ascii="Times New Roman" w:hAnsi="Times New Roman" w:cs="Times New Roman"/>
                <w:szCs w:val="21"/>
              </w:rPr>
            </w:pPr>
          </w:p>
        </w:tc>
      </w:tr>
      <w:tr w:rsidR="0010606D" w:rsidRPr="0010606D" w:rsidTr="0010606D">
        <w:tc>
          <w:tcPr>
            <w:tcW w:w="2056" w:type="dxa"/>
          </w:tcPr>
          <w:p w:rsidR="0010606D" w:rsidRPr="0010606D" w:rsidRDefault="0010606D" w:rsidP="0010606D">
            <w:pPr>
              <w:jc w:val="center"/>
              <w:rPr>
                <w:rFonts w:ascii="Times New Roman" w:hAnsi="Times New Roman" w:cs="Times New Roman"/>
                <w:szCs w:val="21"/>
              </w:rPr>
            </w:pPr>
            <w:r w:rsidRPr="0010606D">
              <w:rPr>
                <w:rFonts w:ascii="Times New Roman" w:hAnsi="Times New Roman" w:cs="Times New Roman"/>
                <w:szCs w:val="21"/>
              </w:rPr>
              <w:t>LOI_27</w:t>
            </w:r>
          </w:p>
        </w:tc>
        <w:tc>
          <w:tcPr>
            <w:tcW w:w="2013" w:type="dxa"/>
            <w:tcBorders>
              <w:right w:val="double" w:sz="4" w:space="0" w:color="auto"/>
            </w:tcBorders>
          </w:tcPr>
          <w:p w:rsidR="0010606D" w:rsidRPr="0010606D" w:rsidRDefault="0010606D" w:rsidP="0010606D">
            <w:pPr>
              <w:jc w:val="center"/>
              <w:rPr>
                <w:rFonts w:ascii="Times New Roman" w:hAnsi="Times New Roman" w:cs="Times New Roman"/>
                <w:szCs w:val="21"/>
              </w:rPr>
            </w:pPr>
            <w:r w:rsidRPr="0010606D">
              <w:rPr>
                <w:rFonts w:ascii="Times New Roman" w:hAnsi="Times New Roman" w:cs="Times New Roman"/>
                <w:szCs w:val="21"/>
              </w:rPr>
              <w:t>45</w:t>
            </w:r>
          </w:p>
        </w:tc>
        <w:tc>
          <w:tcPr>
            <w:tcW w:w="2062" w:type="dxa"/>
            <w:tcBorders>
              <w:left w:val="double" w:sz="4" w:space="0" w:color="auto"/>
            </w:tcBorders>
          </w:tcPr>
          <w:p w:rsidR="0010606D" w:rsidRPr="0010606D" w:rsidRDefault="0010606D" w:rsidP="0010606D">
            <w:pPr>
              <w:jc w:val="center"/>
              <w:rPr>
                <w:rFonts w:ascii="Times New Roman" w:hAnsi="Times New Roman" w:cs="Times New Roman"/>
                <w:szCs w:val="21"/>
              </w:rPr>
            </w:pPr>
          </w:p>
        </w:tc>
        <w:tc>
          <w:tcPr>
            <w:tcW w:w="2022" w:type="dxa"/>
          </w:tcPr>
          <w:p w:rsidR="0010606D" w:rsidRPr="0010606D" w:rsidRDefault="0010606D" w:rsidP="0010606D">
            <w:pPr>
              <w:jc w:val="center"/>
              <w:rPr>
                <w:rFonts w:ascii="Times New Roman" w:hAnsi="Times New Roman" w:cs="Times New Roman"/>
                <w:szCs w:val="21"/>
              </w:rPr>
            </w:pPr>
          </w:p>
        </w:tc>
      </w:tr>
    </w:tbl>
    <w:p w:rsidR="0010606D" w:rsidRDefault="0010606D" w:rsidP="0010606D">
      <w:pPr>
        <w:pStyle w:val="ua"/>
        <w:spacing w:before="360" w:after="120"/>
      </w:pPr>
      <w:r>
        <w:rPr>
          <w:rFonts w:hint="eastAsia"/>
        </w:rPr>
        <w:lastRenderedPageBreak/>
        <w:t>(3) M75-25</w:t>
      </w:r>
      <w:r>
        <w:rPr>
          <w:rFonts w:hint="eastAsia"/>
        </w:rPr>
        <w:t>（续）</w:t>
      </w:r>
    </w:p>
    <w:tbl>
      <w:tblPr>
        <w:tblStyle w:val="320"/>
        <w:tblW w:w="0" w:type="auto"/>
        <w:tblLook w:val="04A0" w:firstRow="1" w:lastRow="0" w:firstColumn="1" w:lastColumn="0" w:noHBand="0" w:noVBand="1"/>
      </w:tblPr>
      <w:tblGrid>
        <w:gridCol w:w="2056"/>
        <w:gridCol w:w="2013"/>
        <w:gridCol w:w="2062"/>
        <w:gridCol w:w="2022"/>
      </w:tblGrid>
      <w:tr w:rsidR="0010606D" w:rsidRPr="0010606D" w:rsidTr="0010606D">
        <w:tc>
          <w:tcPr>
            <w:tcW w:w="2056" w:type="dxa"/>
            <w:vAlign w:val="center"/>
          </w:tcPr>
          <w:p w:rsidR="0010606D" w:rsidRPr="0010606D" w:rsidRDefault="0010606D" w:rsidP="0010606D">
            <w:pPr>
              <w:jc w:val="center"/>
              <w:rPr>
                <w:rFonts w:ascii="Times New Roman" w:hAnsi="Times New Roman"/>
                <w:b/>
                <w:szCs w:val="21"/>
              </w:rPr>
            </w:pPr>
            <w:r w:rsidRPr="0010606D">
              <w:rPr>
                <w:rFonts w:ascii="Times New Roman" w:hAnsi="Times New Roman"/>
                <w:b/>
                <w:szCs w:val="21"/>
              </w:rPr>
              <w:t>变异体</w:t>
            </w:r>
          </w:p>
        </w:tc>
        <w:tc>
          <w:tcPr>
            <w:tcW w:w="2013" w:type="dxa"/>
            <w:tcBorders>
              <w:right w:val="double" w:sz="4" w:space="0" w:color="auto"/>
            </w:tcBorders>
            <w:vAlign w:val="center"/>
          </w:tcPr>
          <w:p w:rsidR="0010606D" w:rsidRPr="0010606D" w:rsidRDefault="0010606D" w:rsidP="0010606D">
            <w:pPr>
              <w:jc w:val="center"/>
              <w:rPr>
                <w:rFonts w:ascii="Times New Roman" w:hAnsi="Times New Roman"/>
                <w:b/>
                <w:szCs w:val="21"/>
              </w:rPr>
            </w:pPr>
            <w:r w:rsidRPr="0010606D">
              <w:rPr>
                <w:rFonts w:ascii="Times New Roman" w:hAnsi="Times New Roman"/>
                <w:b/>
                <w:szCs w:val="21"/>
              </w:rPr>
              <w:t>发生变异的行号</w:t>
            </w:r>
          </w:p>
        </w:tc>
        <w:tc>
          <w:tcPr>
            <w:tcW w:w="2062" w:type="dxa"/>
            <w:tcBorders>
              <w:left w:val="double" w:sz="4" w:space="0" w:color="auto"/>
            </w:tcBorders>
            <w:vAlign w:val="center"/>
          </w:tcPr>
          <w:p w:rsidR="0010606D" w:rsidRPr="0010606D" w:rsidRDefault="0010606D" w:rsidP="0010606D">
            <w:pPr>
              <w:jc w:val="center"/>
              <w:rPr>
                <w:rFonts w:ascii="Times New Roman" w:hAnsi="Times New Roman"/>
                <w:b/>
                <w:szCs w:val="21"/>
              </w:rPr>
            </w:pPr>
            <w:r w:rsidRPr="0010606D">
              <w:rPr>
                <w:rFonts w:ascii="Times New Roman" w:hAnsi="Times New Roman"/>
                <w:b/>
                <w:szCs w:val="21"/>
              </w:rPr>
              <w:t>变异体</w:t>
            </w:r>
          </w:p>
        </w:tc>
        <w:tc>
          <w:tcPr>
            <w:tcW w:w="2022" w:type="dxa"/>
            <w:vAlign w:val="center"/>
          </w:tcPr>
          <w:p w:rsidR="0010606D" w:rsidRPr="0010606D" w:rsidRDefault="0010606D" w:rsidP="0010606D">
            <w:pPr>
              <w:jc w:val="center"/>
              <w:rPr>
                <w:rFonts w:ascii="Times New Roman" w:hAnsi="Times New Roman"/>
                <w:b/>
                <w:szCs w:val="21"/>
              </w:rPr>
            </w:pPr>
            <w:r w:rsidRPr="0010606D">
              <w:rPr>
                <w:rFonts w:ascii="Times New Roman" w:hAnsi="Times New Roman"/>
                <w:b/>
                <w:szCs w:val="21"/>
              </w:rPr>
              <w:t>发生变异的行号</w:t>
            </w:r>
          </w:p>
        </w:tc>
      </w:tr>
      <w:tr w:rsidR="0010606D" w:rsidRPr="0010606D" w:rsidTr="0010606D">
        <w:tc>
          <w:tcPr>
            <w:tcW w:w="2056" w:type="dxa"/>
          </w:tcPr>
          <w:p w:rsidR="0010606D" w:rsidRPr="0010606D" w:rsidRDefault="0010606D" w:rsidP="0010606D">
            <w:pPr>
              <w:jc w:val="center"/>
              <w:rPr>
                <w:rFonts w:ascii="Times New Roman" w:hAnsi="Times New Roman" w:cs="Times New Roman"/>
                <w:szCs w:val="21"/>
              </w:rPr>
            </w:pPr>
            <w:r w:rsidRPr="0010606D">
              <w:rPr>
                <w:rFonts w:ascii="Times New Roman" w:hAnsi="Times New Roman" w:cs="Times New Roman"/>
                <w:szCs w:val="21"/>
              </w:rPr>
              <w:t>LOI_30</w:t>
            </w:r>
          </w:p>
        </w:tc>
        <w:tc>
          <w:tcPr>
            <w:tcW w:w="2013" w:type="dxa"/>
            <w:tcBorders>
              <w:right w:val="double" w:sz="4" w:space="0" w:color="auto"/>
            </w:tcBorders>
          </w:tcPr>
          <w:p w:rsidR="0010606D" w:rsidRPr="0010606D" w:rsidRDefault="0010606D" w:rsidP="0010606D">
            <w:pPr>
              <w:jc w:val="center"/>
              <w:rPr>
                <w:rFonts w:ascii="Times New Roman" w:hAnsi="Times New Roman" w:cs="Times New Roman"/>
                <w:szCs w:val="21"/>
              </w:rPr>
            </w:pPr>
            <w:r w:rsidRPr="0010606D">
              <w:rPr>
                <w:rFonts w:ascii="Times New Roman" w:hAnsi="Times New Roman" w:cs="Times New Roman"/>
                <w:szCs w:val="21"/>
              </w:rPr>
              <w:t>48</w:t>
            </w:r>
          </w:p>
        </w:tc>
        <w:tc>
          <w:tcPr>
            <w:tcW w:w="2062" w:type="dxa"/>
            <w:tcBorders>
              <w:left w:val="double" w:sz="4" w:space="0" w:color="auto"/>
            </w:tcBorders>
          </w:tcPr>
          <w:p w:rsidR="0010606D" w:rsidRPr="0010606D" w:rsidRDefault="0010606D" w:rsidP="0010606D">
            <w:pPr>
              <w:jc w:val="center"/>
              <w:rPr>
                <w:rFonts w:ascii="Times New Roman" w:hAnsi="Times New Roman" w:cs="Times New Roman"/>
                <w:szCs w:val="21"/>
              </w:rPr>
            </w:pPr>
          </w:p>
        </w:tc>
        <w:tc>
          <w:tcPr>
            <w:tcW w:w="2022" w:type="dxa"/>
          </w:tcPr>
          <w:p w:rsidR="0010606D" w:rsidRPr="0010606D" w:rsidRDefault="0010606D" w:rsidP="0010606D">
            <w:pPr>
              <w:jc w:val="center"/>
              <w:rPr>
                <w:rFonts w:ascii="Times New Roman" w:hAnsi="Times New Roman" w:cs="Times New Roman"/>
                <w:szCs w:val="21"/>
              </w:rPr>
            </w:pPr>
          </w:p>
        </w:tc>
      </w:tr>
      <w:tr w:rsidR="0010606D" w:rsidRPr="0010606D" w:rsidTr="0010606D">
        <w:tc>
          <w:tcPr>
            <w:tcW w:w="2056" w:type="dxa"/>
          </w:tcPr>
          <w:p w:rsidR="0010606D" w:rsidRPr="0010606D" w:rsidRDefault="0010606D" w:rsidP="0010606D">
            <w:pPr>
              <w:jc w:val="center"/>
              <w:rPr>
                <w:rFonts w:ascii="Times New Roman" w:hAnsi="Times New Roman" w:cs="Times New Roman"/>
                <w:szCs w:val="21"/>
              </w:rPr>
            </w:pPr>
            <w:r w:rsidRPr="0010606D">
              <w:rPr>
                <w:rFonts w:ascii="Times New Roman" w:hAnsi="Times New Roman" w:cs="Times New Roman"/>
                <w:szCs w:val="21"/>
              </w:rPr>
              <w:t>ROR_181</w:t>
            </w:r>
          </w:p>
        </w:tc>
        <w:tc>
          <w:tcPr>
            <w:tcW w:w="2013" w:type="dxa"/>
            <w:tcBorders>
              <w:right w:val="double" w:sz="4" w:space="0" w:color="auto"/>
            </w:tcBorders>
          </w:tcPr>
          <w:p w:rsidR="0010606D" w:rsidRPr="0010606D" w:rsidRDefault="0010606D" w:rsidP="0010606D">
            <w:pPr>
              <w:jc w:val="center"/>
              <w:rPr>
                <w:rFonts w:ascii="Times New Roman" w:hAnsi="Times New Roman" w:cs="Times New Roman"/>
                <w:szCs w:val="21"/>
              </w:rPr>
            </w:pPr>
            <w:r w:rsidRPr="0010606D">
              <w:rPr>
                <w:rFonts w:ascii="Times New Roman" w:hAnsi="Times New Roman" w:cs="Times New Roman"/>
                <w:szCs w:val="21"/>
              </w:rPr>
              <w:t>104</w:t>
            </w:r>
          </w:p>
        </w:tc>
        <w:tc>
          <w:tcPr>
            <w:tcW w:w="2062" w:type="dxa"/>
            <w:tcBorders>
              <w:left w:val="double" w:sz="4" w:space="0" w:color="auto"/>
            </w:tcBorders>
          </w:tcPr>
          <w:p w:rsidR="0010606D" w:rsidRPr="0010606D" w:rsidRDefault="0010606D" w:rsidP="0010606D">
            <w:pPr>
              <w:jc w:val="center"/>
              <w:rPr>
                <w:rFonts w:ascii="Times New Roman" w:hAnsi="Times New Roman" w:cs="Times New Roman"/>
                <w:szCs w:val="21"/>
              </w:rPr>
            </w:pPr>
          </w:p>
        </w:tc>
        <w:tc>
          <w:tcPr>
            <w:tcW w:w="2022" w:type="dxa"/>
          </w:tcPr>
          <w:p w:rsidR="0010606D" w:rsidRPr="0010606D" w:rsidRDefault="0010606D" w:rsidP="0010606D">
            <w:pPr>
              <w:jc w:val="center"/>
              <w:rPr>
                <w:rFonts w:ascii="Times New Roman" w:hAnsi="Times New Roman" w:cs="Times New Roman"/>
                <w:szCs w:val="21"/>
              </w:rPr>
            </w:pPr>
          </w:p>
        </w:tc>
      </w:tr>
      <w:tr w:rsidR="0010606D" w:rsidRPr="0010606D" w:rsidTr="0010606D">
        <w:tc>
          <w:tcPr>
            <w:tcW w:w="2056" w:type="dxa"/>
          </w:tcPr>
          <w:p w:rsidR="0010606D" w:rsidRPr="0010606D" w:rsidRDefault="0010606D" w:rsidP="0010606D">
            <w:pPr>
              <w:jc w:val="center"/>
              <w:rPr>
                <w:rFonts w:ascii="Times New Roman" w:hAnsi="Times New Roman" w:cs="Times New Roman"/>
                <w:szCs w:val="21"/>
              </w:rPr>
            </w:pPr>
            <w:r w:rsidRPr="0010606D">
              <w:rPr>
                <w:rFonts w:ascii="Times New Roman" w:hAnsi="Times New Roman" w:cs="Times New Roman"/>
                <w:szCs w:val="21"/>
              </w:rPr>
              <w:t>ROR_74</w:t>
            </w:r>
          </w:p>
        </w:tc>
        <w:tc>
          <w:tcPr>
            <w:tcW w:w="2013" w:type="dxa"/>
            <w:tcBorders>
              <w:right w:val="double" w:sz="4" w:space="0" w:color="auto"/>
            </w:tcBorders>
          </w:tcPr>
          <w:p w:rsidR="0010606D" w:rsidRPr="0010606D" w:rsidRDefault="0010606D" w:rsidP="0010606D">
            <w:pPr>
              <w:jc w:val="center"/>
              <w:rPr>
                <w:rFonts w:ascii="Times New Roman" w:hAnsi="Times New Roman" w:cs="Times New Roman"/>
                <w:szCs w:val="21"/>
              </w:rPr>
            </w:pPr>
            <w:r w:rsidRPr="0010606D">
              <w:rPr>
                <w:rFonts w:ascii="Times New Roman" w:hAnsi="Times New Roman" w:cs="Times New Roman"/>
                <w:szCs w:val="21"/>
              </w:rPr>
              <w:t>43</w:t>
            </w:r>
          </w:p>
        </w:tc>
        <w:tc>
          <w:tcPr>
            <w:tcW w:w="2062" w:type="dxa"/>
            <w:tcBorders>
              <w:left w:val="double" w:sz="4" w:space="0" w:color="auto"/>
            </w:tcBorders>
          </w:tcPr>
          <w:p w:rsidR="0010606D" w:rsidRPr="0010606D" w:rsidRDefault="0010606D" w:rsidP="0010606D">
            <w:pPr>
              <w:jc w:val="center"/>
              <w:rPr>
                <w:rFonts w:ascii="Times New Roman" w:hAnsi="Times New Roman" w:cs="Times New Roman"/>
                <w:szCs w:val="21"/>
              </w:rPr>
            </w:pPr>
          </w:p>
        </w:tc>
        <w:tc>
          <w:tcPr>
            <w:tcW w:w="2022" w:type="dxa"/>
          </w:tcPr>
          <w:p w:rsidR="0010606D" w:rsidRPr="0010606D" w:rsidRDefault="0010606D" w:rsidP="0010606D">
            <w:pPr>
              <w:jc w:val="center"/>
              <w:rPr>
                <w:rFonts w:ascii="Times New Roman" w:hAnsi="Times New Roman" w:cs="Times New Roman"/>
                <w:szCs w:val="21"/>
              </w:rPr>
            </w:pPr>
          </w:p>
        </w:tc>
      </w:tr>
      <w:tr w:rsidR="0010606D" w:rsidRPr="0010606D" w:rsidTr="0010606D">
        <w:tc>
          <w:tcPr>
            <w:tcW w:w="2056" w:type="dxa"/>
          </w:tcPr>
          <w:p w:rsidR="0010606D" w:rsidRPr="0010606D" w:rsidRDefault="0010606D" w:rsidP="0010606D">
            <w:pPr>
              <w:jc w:val="center"/>
              <w:rPr>
                <w:rFonts w:ascii="Times New Roman" w:hAnsi="Times New Roman" w:cs="Times New Roman"/>
                <w:szCs w:val="21"/>
              </w:rPr>
            </w:pPr>
            <w:r w:rsidRPr="0010606D">
              <w:rPr>
                <w:rFonts w:ascii="Times New Roman" w:hAnsi="Times New Roman" w:cs="Times New Roman"/>
                <w:szCs w:val="21"/>
              </w:rPr>
              <w:t>ROR_77</w:t>
            </w:r>
          </w:p>
        </w:tc>
        <w:tc>
          <w:tcPr>
            <w:tcW w:w="2013" w:type="dxa"/>
            <w:tcBorders>
              <w:right w:val="double" w:sz="4" w:space="0" w:color="auto"/>
            </w:tcBorders>
          </w:tcPr>
          <w:p w:rsidR="0010606D" w:rsidRPr="0010606D" w:rsidRDefault="0010606D" w:rsidP="0010606D">
            <w:pPr>
              <w:jc w:val="center"/>
              <w:rPr>
                <w:rFonts w:ascii="Times New Roman" w:hAnsi="Times New Roman" w:cs="Times New Roman"/>
                <w:szCs w:val="21"/>
              </w:rPr>
            </w:pPr>
            <w:r w:rsidRPr="0010606D">
              <w:rPr>
                <w:rFonts w:ascii="Times New Roman" w:hAnsi="Times New Roman" w:cs="Times New Roman"/>
                <w:szCs w:val="21"/>
              </w:rPr>
              <w:t>43</w:t>
            </w:r>
          </w:p>
        </w:tc>
        <w:tc>
          <w:tcPr>
            <w:tcW w:w="2062" w:type="dxa"/>
            <w:tcBorders>
              <w:left w:val="double" w:sz="4" w:space="0" w:color="auto"/>
            </w:tcBorders>
          </w:tcPr>
          <w:p w:rsidR="0010606D" w:rsidRPr="0010606D" w:rsidRDefault="0010606D" w:rsidP="0010606D">
            <w:pPr>
              <w:jc w:val="center"/>
              <w:rPr>
                <w:rFonts w:ascii="Times New Roman" w:hAnsi="Times New Roman" w:cs="Times New Roman"/>
                <w:szCs w:val="21"/>
              </w:rPr>
            </w:pPr>
          </w:p>
        </w:tc>
        <w:tc>
          <w:tcPr>
            <w:tcW w:w="2022" w:type="dxa"/>
          </w:tcPr>
          <w:p w:rsidR="0010606D" w:rsidRPr="0010606D" w:rsidRDefault="0010606D" w:rsidP="0010606D">
            <w:pPr>
              <w:jc w:val="center"/>
              <w:rPr>
                <w:rFonts w:ascii="Times New Roman" w:hAnsi="Times New Roman" w:cs="Times New Roman"/>
                <w:szCs w:val="21"/>
              </w:rPr>
            </w:pPr>
          </w:p>
        </w:tc>
      </w:tr>
    </w:tbl>
    <w:p w:rsidR="0010606D" w:rsidRDefault="0010606D" w:rsidP="008C055A">
      <w:pPr>
        <w:pStyle w:val="ua"/>
        <w:spacing w:before="360" w:after="120"/>
      </w:pPr>
      <w:r>
        <w:rPr>
          <w:rFonts w:hint="eastAsia"/>
        </w:rPr>
        <w:t>(4) M80-20</w:t>
      </w:r>
    </w:p>
    <w:tbl>
      <w:tblPr>
        <w:tblStyle w:val="330"/>
        <w:tblW w:w="0" w:type="auto"/>
        <w:tblLook w:val="04A0" w:firstRow="1" w:lastRow="0" w:firstColumn="1" w:lastColumn="0" w:noHBand="0" w:noVBand="1"/>
      </w:tblPr>
      <w:tblGrid>
        <w:gridCol w:w="2058"/>
        <w:gridCol w:w="2010"/>
        <w:gridCol w:w="2067"/>
        <w:gridCol w:w="2018"/>
      </w:tblGrid>
      <w:tr w:rsidR="0010606D" w:rsidRPr="0010606D" w:rsidTr="0010606D">
        <w:tc>
          <w:tcPr>
            <w:tcW w:w="2130" w:type="dxa"/>
            <w:vAlign w:val="center"/>
          </w:tcPr>
          <w:p w:rsidR="0010606D" w:rsidRPr="0010606D" w:rsidRDefault="0010606D" w:rsidP="0010606D">
            <w:pPr>
              <w:jc w:val="center"/>
              <w:rPr>
                <w:rFonts w:ascii="Times New Roman" w:hAnsi="Times New Roman"/>
                <w:b/>
                <w:szCs w:val="21"/>
              </w:rPr>
            </w:pPr>
            <w:r w:rsidRPr="0010606D">
              <w:rPr>
                <w:rFonts w:ascii="Times New Roman" w:hAnsi="Times New Roman"/>
                <w:b/>
                <w:szCs w:val="21"/>
              </w:rPr>
              <w:t>变异体</w:t>
            </w:r>
          </w:p>
        </w:tc>
        <w:tc>
          <w:tcPr>
            <w:tcW w:w="2130" w:type="dxa"/>
            <w:tcBorders>
              <w:right w:val="double" w:sz="4" w:space="0" w:color="auto"/>
            </w:tcBorders>
            <w:vAlign w:val="center"/>
          </w:tcPr>
          <w:p w:rsidR="0010606D" w:rsidRPr="0010606D" w:rsidRDefault="0010606D" w:rsidP="0010606D">
            <w:pPr>
              <w:jc w:val="center"/>
              <w:rPr>
                <w:rFonts w:ascii="Times New Roman" w:hAnsi="Times New Roman"/>
                <w:b/>
                <w:szCs w:val="21"/>
              </w:rPr>
            </w:pPr>
            <w:r w:rsidRPr="0010606D">
              <w:rPr>
                <w:rFonts w:ascii="Times New Roman" w:hAnsi="Times New Roman"/>
                <w:b/>
                <w:szCs w:val="21"/>
              </w:rPr>
              <w:t>发生变异的行号</w:t>
            </w:r>
          </w:p>
        </w:tc>
        <w:tc>
          <w:tcPr>
            <w:tcW w:w="2131" w:type="dxa"/>
            <w:tcBorders>
              <w:left w:val="double" w:sz="4" w:space="0" w:color="auto"/>
            </w:tcBorders>
            <w:vAlign w:val="center"/>
          </w:tcPr>
          <w:p w:rsidR="0010606D" w:rsidRPr="0010606D" w:rsidRDefault="0010606D" w:rsidP="0010606D">
            <w:pPr>
              <w:jc w:val="center"/>
              <w:rPr>
                <w:rFonts w:ascii="Times New Roman" w:hAnsi="Times New Roman"/>
                <w:b/>
                <w:szCs w:val="21"/>
              </w:rPr>
            </w:pPr>
            <w:r w:rsidRPr="0010606D">
              <w:rPr>
                <w:rFonts w:ascii="Times New Roman" w:hAnsi="Times New Roman"/>
                <w:b/>
                <w:szCs w:val="21"/>
              </w:rPr>
              <w:t>变异体</w:t>
            </w:r>
          </w:p>
        </w:tc>
        <w:tc>
          <w:tcPr>
            <w:tcW w:w="2131" w:type="dxa"/>
            <w:vAlign w:val="center"/>
          </w:tcPr>
          <w:p w:rsidR="0010606D" w:rsidRPr="0010606D" w:rsidRDefault="0010606D" w:rsidP="0010606D">
            <w:pPr>
              <w:jc w:val="center"/>
              <w:rPr>
                <w:rFonts w:ascii="Times New Roman" w:hAnsi="Times New Roman"/>
                <w:b/>
                <w:szCs w:val="21"/>
              </w:rPr>
            </w:pPr>
            <w:r w:rsidRPr="0010606D">
              <w:rPr>
                <w:rFonts w:ascii="Times New Roman" w:hAnsi="Times New Roman"/>
                <w:b/>
                <w:szCs w:val="21"/>
              </w:rPr>
              <w:t>发生变异的行号</w:t>
            </w:r>
          </w:p>
        </w:tc>
      </w:tr>
      <w:tr w:rsidR="0010606D" w:rsidRPr="0010606D" w:rsidTr="0010606D">
        <w:tc>
          <w:tcPr>
            <w:tcW w:w="2130" w:type="dxa"/>
          </w:tcPr>
          <w:p w:rsidR="0010606D" w:rsidRPr="0010606D" w:rsidRDefault="0010606D" w:rsidP="0010606D">
            <w:pPr>
              <w:jc w:val="center"/>
              <w:rPr>
                <w:rFonts w:ascii="Times New Roman" w:hAnsi="Times New Roman"/>
                <w:szCs w:val="21"/>
              </w:rPr>
            </w:pPr>
            <w:r w:rsidRPr="0010606D">
              <w:rPr>
                <w:rFonts w:ascii="Times New Roman" w:hAnsi="Times New Roman"/>
                <w:szCs w:val="21"/>
              </w:rPr>
              <w:t>AOIS_227</w:t>
            </w:r>
          </w:p>
        </w:tc>
        <w:tc>
          <w:tcPr>
            <w:tcW w:w="2130" w:type="dxa"/>
            <w:tcBorders>
              <w:right w:val="double" w:sz="4" w:space="0" w:color="auto"/>
            </w:tcBorders>
          </w:tcPr>
          <w:p w:rsidR="0010606D" w:rsidRPr="0010606D" w:rsidRDefault="0010606D" w:rsidP="0010606D">
            <w:pPr>
              <w:jc w:val="center"/>
              <w:rPr>
                <w:rFonts w:ascii="Times New Roman" w:hAnsi="Times New Roman"/>
                <w:szCs w:val="21"/>
              </w:rPr>
            </w:pPr>
            <w:r w:rsidRPr="0010606D">
              <w:rPr>
                <w:rFonts w:ascii="Times New Roman" w:hAnsi="Times New Roman"/>
                <w:szCs w:val="21"/>
              </w:rPr>
              <w:t>94</w:t>
            </w:r>
          </w:p>
        </w:tc>
        <w:tc>
          <w:tcPr>
            <w:tcW w:w="2131" w:type="dxa"/>
            <w:tcBorders>
              <w:left w:val="double" w:sz="4" w:space="0" w:color="auto"/>
            </w:tcBorders>
          </w:tcPr>
          <w:p w:rsidR="0010606D" w:rsidRPr="0010606D" w:rsidRDefault="0010606D" w:rsidP="0010606D">
            <w:pPr>
              <w:jc w:val="center"/>
              <w:rPr>
                <w:rFonts w:ascii="Times New Roman" w:hAnsi="Times New Roman"/>
                <w:szCs w:val="21"/>
              </w:rPr>
            </w:pPr>
            <w:r w:rsidRPr="0010606D">
              <w:rPr>
                <w:rFonts w:ascii="Times New Roman" w:hAnsi="Times New Roman"/>
                <w:szCs w:val="21"/>
              </w:rPr>
              <w:t>AOIS_102</w:t>
            </w:r>
          </w:p>
        </w:tc>
        <w:tc>
          <w:tcPr>
            <w:tcW w:w="2131" w:type="dxa"/>
          </w:tcPr>
          <w:p w:rsidR="0010606D" w:rsidRPr="0010606D" w:rsidRDefault="0010606D" w:rsidP="0010606D">
            <w:pPr>
              <w:jc w:val="center"/>
              <w:rPr>
                <w:rFonts w:ascii="Times New Roman" w:hAnsi="Times New Roman"/>
                <w:szCs w:val="21"/>
              </w:rPr>
            </w:pPr>
            <w:r w:rsidRPr="0010606D">
              <w:rPr>
                <w:rFonts w:ascii="Times New Roman" w:hAnsi="Times New Roman"/>
                <w:szCs w:val="21"/>
              </w:rPr>
              <w:t>47</w:t>
            </w:r>
          </w:p>
        </w:tc>
      </w:tr>
      <w:tr w:rsidR="0010606D" w:rsidRPr="0010606D" w:rsidTr="0010606D">
        <w:tc>
          <w:tcPr>
            <w:tcW w:w="2130" w:type="dxa"/>
          </w:tcPr>
          <w:p w:rsidR="0010606D" w:rsidRPr="0010606D" w:rsidRDefault="0010606D" w:rsidP="0010606D">
            <w:pPr>
              <w:jc w:val="center"/>
              <w:rPr>
                <w:rFonts w:ascii="Times New Roman" w:hAnsi="Times New Roman"/>
                <w:szCs w:val="21"/>
              </w:rPr>
            </w:pPr>
            <w:r w:rsidRPr="0010606D">
              <w:rPr>
                <w:rFonts w:ascii="Times New Roman" w:hAnsi="Times New Roman"/>
                <w:szCs w:val="21"/>
              </w:rPr>
              <w:t>AOIS_228</w:t>
            </w:r>
          </w:p>
        </w:tc>
        <w:tc>
          <w:tcPr>
            <w:tcW w:w="2130" w:type="dxa"/>
            <w:tcBorders>
              <w:right w:val="double" w:sz="4" w:space="0" w:color="auto"/>
            </w:tcBorders>
          </w:tcPr>
          <w:p w:rsidR="0010606D" w:rsidRPr="0010606D" w:rsidRDefault="0010606D" w:rsidP="0010606D">
            <w:pPr>
              <w:jc w:val="center"/>
              <w:rPr>
                <w:rFonts w:ascii="Times New Roman" w:hAnsi="Times New Roman"/>
                <w:szCs w:val="21"/>
              </w:rPr>
            </w:pPr>
            <w:r w:rsidRPr="0010606D">
              <w:rPr>
                <w:rFonts w:ascii="Times New Roman" w:hAnsi="Times New Roman"/>
                <w:szCs w:val="21"/>
              </w:rPr>
              <w:t>94</w:t>
            </w:r>
          </w:p>
        </w:tc>
        <w:tc>
          <w:tcPr>
            <w:tcW w:w="2131" w:type="dxa"/>
            <w:tcBorders>
              <w:left w:val="double" w:sz="4" w:space="0" w:color="auto"/>
            </w:tcBorders>
          </w:tcPr>
          <w:p w:rsidR="0010606D" w:rsidRPr="0010606D" w:rsidRDefault="0010606D" w:rsidP="0010606D">
            <w:pPr>
              <w:jc w:val="center"/>
              <w:rPr>
                <w:rFonts w:ascii="Times New Roman" w:hAnsi="Times New Roman"/>
                <w:szCs w:val="21"/>
              </w:rPr>
            </w:pPr>
            <w:r w:rsidRPr="0010606D">
              <w:rPr>
                <w:rFonts w:ascii="Times New Roman" w:hAnsi="Times New Roman"/>
                <w:szCs w:val="21"/>
              </w:rPr>
              <w:t>AORB_115</w:t>
            </w:r>
          </w:p>
        </w:tc>
        <w:tc>
          <w:tcPr>
            <w:tcW w:w="2131" w:type="dxa"/>
          </w:tcPr>
          <w:p w:rsidR="0010606D" w:rsidRPr="0010606D" w:rsidRDefault="0010606D" w:rsidP="0010606D">
            <w:pPr>
              <w:jc w:val="center"/>
              <w:rPr>
                <w:rFonts w:ascii="Times New Roman" w:hAnsi="Times New Roman"/>
                <w:szCs w:val="21"/>
              </w:rPr>
            </w:pPr>
            <w:r w:rsidRPr="0010606D">
              <w:rPr>
                <w:rFonts w:ascii="Times New Roman" w:hAnsi="Times New Roman"/>
                <w:szCs w:val="21"/>
              </w:rPr>
              <w:t>69</w:t>
            </w:r>
          </w:p>
        </w:tc>
      </w:tr>
      <w:tr w:rsidR="0010606D" w:rsidRPr="0010606D" w:rsidTr="0010606D">
        <w:tc>
          <w:tcPr>
            <w:tcW w:w="2130" w:type="dxa"/>
          </w:tcPr>
          <w:p w:rsidR="0010606D" w:rsidRPr="0010606D" w:rsidRDefault="0010606D" w:rsidP="0010606D">
            <w:pPr>
              <w:jc w:val="center"/>
              <w:rPr>
                <w:rFonts w:ascii="Times New Roman" w:hAnsi="Times New Roman"/>
                <w:szCs w:val="21"/>
              </w:rPr>
            </w:pPr>
            <w:r w:rsidRPr="0010606D">
              <w:rPr>
                <w:rFonts w:ascii="Times New Roman" w:hAnsi="Times New Roman"/>
                <w:szCs w:val="21"/>
              </w:rPr>
              <w:t>AOIS_89</w:t>
            </w:r>
          </w:p>
        </w:tc>
        <w:tc>
          <w:tcPr>
            <w:tcW w:w="2130" w:type="dxa"/>
            <w:tcBorders>
              <w:right w:val="double" w:sz="4" w:space="0" w:color="auto"/>
            </w:tcBorders>
          </w:tcPr>
          <w:p w:rsidR="0010606D" w:rsidRPr="0010606D" w:rsidRDefault="0010606D" w:rsidP="0010606D">
            <w:pPr>
              <w:jc w:val="center"/>
              <w:rPr>
                <w:rFonts w:ascii="Times New Roman" w:hAnsi="Times New Roman"/>
                <w:szCs w:val="21"/>
              </w:rPr>
            </w:pPr>
            <w:r w:rsidRPr="0010606D">
              <w:rPr>
                <w:rFonts w:ascii="Times New Roman" w:hAnsi="Times New Roman"/>
                <w:szCs w:val="21"/>
              </w:rPr>
              <w:t>44</w:t>
            </w:r>
          </w:p>
        </w:tc>
        <w:tc>
          <w:tcPr>
            <w:tcW w:w="2131" w:type="dxa"/>
            <w:tcBorders>
              <w:left w:val="double" w:sz="4" w:space="0" w:color="auto"/>
            </w:tcBorders>
          </w:tcPr>
          <w:p w:rsidR="0010606D" w:rsidRPr="0010606D" w:rsidRDefault="0010606D" w:rsidP="0010606D">
            <w:pPr>
              <w:jc w:val="center"/>
              <w:rPr>
                <w:rFonts w:ascii="Times New Roman" w:hAnsi="Times New Roman"/>
                <w:szCs w:val="21"/>
              </w:rPr>
            </w:pPr>
            <w:r w:rsidRPr="0010606D">
              <w:rPr>
                <w:rFonts w:ascii="Times New Roman" w:hAnsi="Times New Roman"/>
                <w:szCs w:val="21"/>
              </w:rPr>
              <w:t>AORB_171</w:t>
            </w:r>
          </w:p>
        </w:tc>
        <w:tc>
          <w:tcPr>
            <w:tcW w:w="2131" w:type="dxa"/>
          </w:tcPr>
          <w:p w:rsidR="0010606D" w:rsidRPr="0010606D" w:rsidRDefault="0010606D" w:rsidP="0010606D">
            <w:pPr>
              <w:jc w:val="center"/>
              <w:rPr>
                <w:rFonts w:ascii="Times New Roman" w:hAnsi="Times New Roman"/>
                <w:szCs w:val="21"/>
              </w:rPr>
            </w:pPr>
            <w:r w:rsidRPr="0010606D">
              <w:rPr>
                <w:rFonts w:ascii="Times New Roman" w:hAnsi="Times New Roman"/>
                <w:szCs w:val="21"/>
              </w:rPr>
              <w:t>95</w:t>
            </w:r>
          </w:p>
        </w:tc>
      </w:tr>
      <w:tr w:rsidR="0010606D" w:rsidRPr="0010606D" w:rsidTr="0010606D">
        <w:tc>
          <w:tcPr>
            <w:tcW w:w="2130" w:type="dxa"/>
          </w:tcPr>
          <w:p w:rsidR="0010606D" w:rsidRPr="0010606D" w:rsidRDefault="0010606D" w:rsidP="0010606D">
            <w:pPr>
              <w:jc w:val="center"/>
              <w:rPr>
                <w:rFonts w:ascii="Times New Roman" w:hAnsi="Times New Roman"/>
                <w:szCs w:val="21"/>
              </w:rPr>
            </w:pPr>
            <w:r w:rsidRPr="0010606D">
              <w:rPr>
                <w:rFonts w:ascii="Times New Roman" w:hAnsi="Times New Roman"/>
                <w:szCs w:val="21"/>
              </w:rPr>
              <w:t>AOIS_90</w:t>
            </w:r>
          </w:p>
        </w:tc>
        <w:tc>
          <w:tcPr>
            <w:tcW w:w="2130" w:type="dxa"/>
            <w:tcBorders>
              <w:right w:val="double" w:sz="4" w:space="0" w:color="auto"/>
            </w:tcBorders>
          </w:tcPr>
          <w:p w:rsidR="0010606D" w:rsidRPr="0010606D" w:rsidRDefault="0010606D" w:rsidP="0010606D">
            <w:pPr>
              <w:jc w:val="center"/>
              <w:rPr>
                <w:rFonts w:ascii="Times New Roman" w:hAnsi="Times New Roman"/>
                <w:szCs w:val="21"/>
              </w:rPr>
            </w:pPr>
            <w:r w:rsidRPr="0010606D">
              <w:rPr>
                <w:rFonts w:ascii="Times New Roman" w:hAnsi="Times New Roman"/>
                <w:szCs w:val="21"/>
              </w:rPr>
              <w:t>44</w:t>
            </w:r>
          </w:p>
        </w:tc>
        <w:tc>
          <w:tcPr>
            <w:tcW w:w="2131" w:type="dxa"/>
            <w:tcBorders>
              <w:left w:val="double" w:sz="4" w:space="0" w:color="auto"/>
            </w:tcBorders>
          </w:tcPr>
          <w:p w:rsidR="0010606D" w:rsidRPr="0010606D" w:rsidRDefault="0010606D" w:rsidP="0010606D">
            <w:pPr>
              <w:jc w:val="center"/>
              <w:rPr>
                <w:rFonts w:ascii="Times New Roman" w:hAnsi="Times New Roman"/>
                <w:szCs w:val="21"/>
              </w:rPr>
            </w:pPr>
            <w:r w:rsidRPr="0010606D">
              <w:rPr>
                <w:rFonts w:ascii="Times New Roman" w:hAnsi="Times New Roman"/>
                <w:szCs w:val="21"/>
              </w:rPr>
              <w:t>COI_28</w:t>
            </w:r>
          </w:p>
        </w:tc>
        <w:tc>
          <w:tcPr>
            <w:tcW w:w="2131" w:type="dxa"/>
          </w:tcPr>
          <w:p w:rsidR="0010606D" w:rsidRPr="0010606D" w:rsidRDefault="0010606D" w:rsidP="0010606D">
            <w:pPr>
              <w:jc w:val="center"/>
              <w:rPr>
                <w:rFonts w:ascii="Times New Roman" w:hAnsi="Times New Roman"/>
                <w:szCs w:val="21"/>
              </w:rPr>
            </w:pPr>
            <w:r w:rsidRPr="0010606D">
              <w:rPr>
                <w:rFonts w:ascii="Times New Roman" w:hAnsi="Times New Roman"/>
                <w:szCs w:val="21"/>
              </w:rPr>
              <w:t>91</w:t>
            </w:r>
          </w:p>
        </w:tc>
      </w:tr>
      <w:tr w:rsidR="0010606D" w:rsidRPr="0010606D" w:rsidTr="0010606D">
        <w:tc>
          <w:tcPr>
            <w:tcW w:w="2130" w:type="dxa"/>
          </w:tcPr>
          <w:p w:rsidR="0010606D" w:rsidRPr="0010606D" w:rsidRDefault="0010606D" w:rsidP="0010606D">
            <w:pPr>
              <w:jc w:val="center"/>
              <w:rPr>
                <w:rFonts w:ascii="Times New Roman" w:hAnsi="Times New Roman"/>
                <w:szCs w:val="21"/>
              </w:rPr>
            </w:pPr>
            <w:r w:rsidRPr="0010606D">
              <w:rPr>
                <w:rFonts w:ascii="Times New Roman" w:hAnsi="Times New Roman"/>
                <w:szCs w:val="21"/>
              </w:rPr>
              <w:t>COI_17</w:t>
            </w:r>
          </w:p>
        </w:tc>
        <w:tc>
          <w:tcPr>
            <w:tcW w:w="2130" w:type="dxa"/>
            <w:tcBorders>
              <w:right w:val="double" w:sz="4" w:space="0" w:color="auto"/>
            </w:tcBorders>
          </w:tcPr>
          <w:p w:rsidR="0010606D" w:rsidRPr="0010606D" w:rsidRDefault="0010606D" w:rsidP="0010606D">
            <w:pPr>
              <w:jc w:val="center"/>
              <w:rPr>
                <w:rFonts w:ascii="Times New Roman" w:hAnsi="Times New Roman"/>
                <w:szCs w:val="21"/>
              </w:rPr>
            </w:pPr>
            <w:r w:rsidRPr="0010606D">
              <w:rPr>
                <w:rFonts w:ascii="Times New Roman" w:hAnsi="Times New Roman"/>
                <w:szCs w:val="21"/>
              </w:rPr>
              <w:t>44</w:t>
            </w:r>
          </w:p>
        </w:tc>
        <w:tc>
          <w:tcPr>
            <w:tcW w:w="2131" w:type="dxa"/>
            <w:tcBorders>
              <w:left w:val="double" w:sz="4" w:space="0" w:color="auto"/>
            </w:tcBorders>
          </w:tcPr>
          <w:p w:rsidR="0010606D" w:rsidRPr="0010606D" w:rsidRDefault="0010606D" w:rsidP="0010606D">
            <w:pPr>
              <w:jc w:val="center"/>
              <w:rPr>
                <w:rFonts w:ascii="Times New Roman" w:hAnsi="Times New Roman"/>
                <w:szCs w:val="21"/>
              </w:rPr>
            </w:pPr>
            <w:r w:rsidRPr="0010606D">
              <w:rPr>
                <w:rFonts w:ascii="Times New Roman" w:hAnsi="Times New Roman"/>
                <w:szCs w:val="21"/>
              </w:rPr>
              <w:t>ROR_181</w:t>
            </w:r>
          </w:p>
        </w:tc>
        <w:tc>
          <w:tcPr>
            <w:tcW w:w="2131" w:type="dxa"/>
          </w:tcPr>
          <w:p w:rsidR="0010606D" w:rsidRPr="0010606D" w:rsidRDefault="0010606D" w:rsidP="0010606D">
            <w:pPr>
              <w:jc w:val="center"/>
              <w:rPr>
                <w:rFonts w:ascii="Times New Roman" w:hAnsi="Times New Roman"/>
                <w:szCs w:val="21"/>
              </w:rPr>
            </w:pPr>
            <w:r w:rsidRPr="0010606D">
              <w:rPr>
                <w:rFonts w:ascii="Times New Roman" w:hAnsi="Times New Roman"/>
                <w:szCs w:val="21"/>
              </w:rPr>
              <w:t>104</w:t>
            </w:r>
          </w:p>
        </w:tc>
      </w:tr>
      <w:tr w:rsidR="0010606D" w:rsidRPr="0010606D" w:rsidTr="0010606D">
        <w:tc>
          <w:tcPr>
            <w:tcW w:w="2130" w:type="dxa"/>
          </w:tcPr>
          <w:p w:rsidR="0010606D" w:rsidRPr="0010606D" w:rsidRDefault="0010606D" w:rsidP="0010606D">
            <w:pPr>
              <w:jc w:val="center"/>
              <w:rPr>
                <w:rFonts w:ascii="Times New Roman" w:hAnsi="Times New Roman"/>
                <w:szCs w:val="21"/>
              </w:rPr>
            </w:pPr>
            <w:r w:rsidRPr="0010606D">
              <w:rPr>
                <w:rFonts w:ascii="Times New Roman" w:hAnsi="Times New Roman"/>
                <w:szCs w:val="21"/>
              </w:rPr>
              <w:t>COI_29</w:t>
            </w:r>
          </w:p>
        </w:tc>
        <w:tc>
          <w:tcPr>
            <w:tcW w:w="2130" w:type="dxa"/>
            <w:tcBorders>
              <w:right w:val="double" w:sz="4" w:space="0" w:color="auto"/>
            </w:tcBorders>
          </w:tcPr>
          <w:p w:rsidR="0010606D" w:rsidRPr="0010606D" w:rsidRDefault="0010606D" w:rsidP="0010606D">
            <w:pPr>
              <w:jc w:val="center"/>
              <w:rPr>
                <w:rFonts w:ascii="Times New Roman" w:hAnsi="Times New Roman"/>
                <w:szCs w:val="21"/>
              </w:rPr>
            </w:pPr>
            <w:r w:rsidRPr="0010606D">
              <w:rPr>
                <w:rFonts w:ascii="Times New Roman" w:hAnsi="Times New Roman"/>
                <w:szCs w:val="21"/>
              </w:rPr>
              <w:t>94</w:t>
            </w:r>
          </w:p>
        </w:tc>
        <w:tc>
          <w:tcPr>
            <w:tcW w:w="2131" w:type="dxa"/>
            <w:tcBorders>
              <w:left w:val="double" w:sz="4" w:space="0" w:color="auto"/>
            </w:tcBorders>
          </w:tcPr>
          <w:p w:rsidR="0010606D" w:rsidRPr="0010606D" w:rsidRDefault="0010606D" w:rsidP="0010606D">
            <w:pPr>
              <w:jc w:val="center"/>
              <w:rPr>
                <w:rFonts w:ascii="Times New Roman" w:hAnsi="Times New Roman"/>
                <w:szCs w:val="21"/>
              </w:rPr>
            </w:pPr>
          </w:p>
        </w:tc>
        <w:tc>
          <w:tcPr>
            <w:tcW w:w="2131" w:type="dxa"/>
          </w:tcPr>
          <w:p w:rsidR="0010606D" w:rsidRPr="0010606D" w:rsidRDefault="0010606D" w:rsidP="0010606D">
            <w:pPr>
              <w:jc w:val="center"/>
              <w:rPr>
                <w:rFonts w:ascii="Times New Roman" w:hAnsi="Times New Roman"/>
                <w:szCs w:val="21"/>
              </w:rPr>
            </w:pPr>
          </w:p>
        </w:tc>
      </w:tr>
      <w:tr w:rsidR="0010606D" w:rsidRPr="0010606D" w:rsidTr="0010606D">
        <w:tc>
          <w:tcPr>
            <w:tcW w:w="2130" w:type="dxa"/>
          </w:tcPr>
          <w:p w:rsidR="0010606D" w:rsidRPr="0010606D" w:rsidRDefault="0010606D" w:rsidP="0010606D">
            <w:pPr>
              <w:jc w:val="center"/>
              <w:rPr>
                <w:rFonts w:ascii="Times New Roman" w:hAnsi="Times New Roman"/>
                <w:szCs w:val="21"/>
              </w:rPr>
            </w:pPr>
            <w:r w:rsidRPr="0010606D">
              <w:rPr>
                <w:rFonts w:ascii="Times New Roman" w:hAnsi="Times New Roman"/>
                <w:szCs w:val="21"/>
              </w:rPr>
              <w:t>LOI_25</w:t>
            </w:r>
          </w:p>
        </w:tc>
        <w:tc>
          <w:tcPr>
            <w:tcW w:w="2130" w:type="dxa"/>
            <w:tcBorders>
              <w:right w:val="double" w:sz="4" w:space="0" w:color="auto"/>
            </w:tcBorders>
          </w:tcPr>
          <w:p w:rsidR="0010606D" w:rsidRPr="0010606D" w:rsidRDefault="0010606D" w:rsidP="0010606D">
            <w:pPr>
              <w:jc w:val="center"/>
              <w:rPr>
                <w:rFonts w:ascii="Times New Roman" w:hAnsi="Times New Roman"/>
                <w:szCs w:val="21"/>
              </w:rPr>
            </w:pPr>
            <w:r w:rsidRPr="0010606D">
              <w:rPr>
                <w:rFonts w:ascii="Times New Roman" w:hAnsi="Times New Roman"/>
                <w:szCs w:val="21"/>
              </w:rPr>
              <w:t>44</w:t>
            </w:r>
          </w:p>
        </w:tc>
        <w:tc>
          <w:tcPr>
            <w:tcW w:w="2131" w:type="dxa"/>
            <w:tcBorders>
              <w:left w:val="double" w:sz="4" w:space="0" w:color="auto"/>
            </w:tcBorders>
          </w:tcPr>
          <w:p w:rsidR="0010606D" w:rsidRPr="0010606D" w:rsidRDefault="0010606D" w:rsidP="0010606D">
            <w:pPr>
              <w:jc w:val="center"/>
              <w:rPr>
                <w:rFonts w:ascii="Times New Roman" w:hAnsi="Times New Roman"/>
                <w:szCs w:val="21"/>
              </w:rPr>
            </w:pPr>
          </w:p>
        </w:tc>
        <w:tc>
          <w:tcPr>
            <w:tcW w:w="2131" w:type="dxa"/>
          </w:tcPr>
          <w:p w:rsidR="0010606D" w:rsidRPr="0010606D" w:rsidRDefault="0010606D" w:rsidP="0010606D">
            <w:pPr>
              <w:jc w:val="center"/>
              <w:rPr>
                <w:rFonts w:ascii="Times New Roman" w:hAnsi="Times New Roman"/>
                <w:szCs w:val="21"/>
              </w:rPr>
            </w:pPr>
          </w:p>
        </w:tc>
      </w:tr>
      <w:tr w:rsidR="0010606D" w:rsidRPr="0010606D" w:rsidTr="0010606D">
        <w:tc>
          <w:tcPr>
            <w:tcW w:w="2130" w:type="dxa"/>
          </w:tcPr>
          <w:p w:rsidR="0010606D" w:rsidRPr="0010606D" w:rsidRDefault="0010606D" w:rsidP="0010606D">
            <w:pPr>
              <w:jc w:val="center"/>
              <w:rPr>
                <w:rFonts w:ascii="Times New Roman" w:hAnsi="Times New Roman"/>
                <w:szCs w:val="21"/>
              </w:rPr>
            </w:pPr>
            <w:r w:rsidRPr="0010606D">
              <w:rPr>
                <w:rFonts w:ascii="Times New Roman" w:hAnsi="Times New Roman"/>
                <w:szCs w:val="21"/>
              </w:rPr>
              <w:t>LOI_26</w:t>
            </w:r>
          </w:p>
        </w:tc>
        <w:tc>
          <w:tcPr>
            <w:tcW w:w="2130" w:type="dxa"/>
            <w:tcBorders>
              <w:right w:val="double" w:sz="4" w:space="0" w:color="auto"/>
            </w:tcBorders>
          </w:tcPr>
          <w:p w:rsidR="0010606D" w:rsidRPr="0010606D" w:rsidRDefault="0010606D" w:rsidP="0010606D">
            <w:pPr>
              <w:jc w:val="center"/>
              <w:rPr>
                <w:rFonts w:ascii="Times New Roman" w:hAnsi="Times New Roman"/>
                <w:szCs w:val="21"/>
              </w:rPr>
            </w:pPr>
            <w:r w:rsidRPr="0010606D">
              <w:rPr>
                <w:rFonts w:ascii="Times New Roman" w:hAnsi="Times New Roman"/>
                <w:szCs w:val="21"/>
              </w:rPr>
              <w:t>44</w:t>
            </w:r>
          </w:p>
        </w:tc>
        <w:tc>
          <w:tcPr>
            <w:tcW w:w="2131" w:type="dxa"/>
            <w:tcBorders>
              <w:left w:val="double" w:sz="4" w:space="0" w:color="auto"/>
            </w:tcBorders>
          </w:tcPr>
          <w:p w:rsidR="0010606D" w:rsidRPr="0010606D" w:rsidRDefault="0010606D" w:rsidP="0010606D">
            <w:pPr>
              <w:jc w:val="center"/>
              <w:rPr>
                <w:rFonts w:ascii="Times New Roman" w:hAnsi="Times New Roman"/>
                <w:szCs w:val="21"/>
              </w:rPr>
            </w:pPr>
          </w:p>
        </w:tc>
        <w:tc>
          <w:tcPr>
            <w:tcW w:w="2131" w:type="dxa"/>
          </w:tcPr>
          <w:p w:rsidR="0010606D" w:rsidRPr="0010606D" w:rsidRDefault="0010606D" w:rsidP="0010606D">
            <w:pPr>
              <w:jc w:val="center"/>
              <w:rPr>
                <w:rFonts w:ascii="Times New Roman" w:hAnsi="Times New Roman"/>
                <w:szCs w:val="21"/>
              </w:rPr>
            </w:pPr>
          </w:p>
        </w:tc>
      </w:tr>
      <w:tr w:rsidR="0010606D" w:rsidRPr="0010606D" w:rsidTr="0010606D">
        <w:tc>
          <w:tcPr>
            <w:tcW w:w="2130" w:type="dxa"/>
          </w:tcPr>
          <w:p w:rsidR="0010606D" w:rsidRPr="0010606D" w:rsidRDefault="0010606D" w:rsidP="0010606D">
            <w:pPr>
              <w:jc w:val="center"/>
              <w:rPr>
                <w:rFonts w:ascii="Times New Roman" w:hAnsi="Times New Roman"/>
                <w:szCs w:val="21"/>
              </w:rPr>
            </w:pPr>
            <w:r w:rsidRPr="0010606D">
              <w:rPr>
                <w:rFonts w:ascii="Times New Roman" w:hAnsi="Times New Roman"/>
                <w:szCs w:val="21"/>
              </w:rPr>
              <w:t>LOI_60</w:t>
            </w:r>
          </w:p>
        </w:tc>
        <w:tc>
          <w:tcPr>
            <w:tcW w:w="2130" w:type="dxa"/>
            <w:tcBorders>
              <w:right w:val="double" w:sz="4" w:space="0" w:color="auto"/>
            </w:tcBorders>
          </w:tcPr>
          <w:p w:rsidR="0010606D" w:rsidRPr="0010606D" w:rsidRDefault="0010606D" w:rsidP="0010606D">
            <w:pPr>
              <w:jc w:val="center"/>
              <w:rPr>
                <w:rFonts w:ascii="Times New Roman" w:hAnsi="Times New Roman"/>
                <w:szCs w:val="21"/>
              </w:rPr>
            </w:pPr>
            <w:r w:rsidRPr="0010606D">
              <w:rPr>
                <w:rFonts w:ascii="Times New Roman" w:hAnsi="Times New Roman"/>
                <w:szCs w:val="21"/>
              </w:rPr>
              <w:t>94</w:t>
            </w:r>
          </w:p>
        </w:tc>
        <w:tc>
          <w:tcPr>
            <w:tcW w:w="2131" w:type="dxa"/>
            <w:tcBorders>
              <w:left w:val="double" w:sz="4" w:space="0" w:color="auto"/>
            </w:tcBorders>
          </w:tcPr>
          <w:p w:rsidR="0010606D" w:rsidRPr="0010606D" w:rsidRDefault="0010606D" w:rsidP="0010606D">
            <w:pPr>
              <w:jc w:val="center"/>
              <w:rPr>
                <w:rFonts w:ascii="Times New Roman" w:hAnsi="Times New Roman"/>
                <w:szCs w:val="21"/>
              </w:rPr>
            </w:pPr>
          </w:p>
        </w:tc>
        <w:tc>
          <w:tcPr>
            <w:tcW w:w="2131" w:type="dxa"/>
          </w:tcPr>
          <w:p w:rsidR="0010606D" w:rsidRPr="0010606D" w:rsidRDefault="0010606D" w:rsidP="0010606D">
            <w:pPr>
              <w:jc w:val="center"/>
              <w:rPr>
                <w:rFonts w:ascii="Times New Roman" w:hAnsi="Times New Roman"/>
                <w:szCs w:val="21"/>
              </w:rPr>
            </w:pPr>
          </w:p>
        </w:tc>
      </w:tr>
      <w:tr w:rsidR="0010606D" w:rsidRPr="0010606D" w:rsidTr="0010606D">
        <w:tc>
          <w:tcPr>
            <w:tcW w:w="2130" w:type="dxa"/>
          </w:tcPr>
          <w:p w:rsidR="0010606D" w:rsidRPr="0010606D" w:rsidRDefault="0010606D" w:rsidP="0010606D">
            <w:pPr>
              <w:jc w:val="center"/>
              <w:rPr>
                <w:rFonts w:ascii="Times New Roman" w:hAnsi="Times New Roman"/>
                <w:szCs w:val="21"/>
              </w:rPr>
            </w:pPr>
            <w:r w:rsidRPr="0010606D">
              <w:rPr>
                <w:rFonts w:ascii="Times New Roman" w:hAnsi="Times New Roman"/>
                <w:szCs w:val="21"/>
              </w:rPr>
              <w:t>LOI_61</w:t>
            </w:r>
          </w:p>
        </w:tc>
        <w:tc>
          <w:tcPr>
            <w:tcW w:w="2130" w:type="dxa"/>
            <w:tcBorders>
              <w:right w:val="double" w:sz="4" w:space="0" w:color="auto"/>
            </w:tcBorders>
          </w:tcPr>
          <w:p w:rsidR="0010606D" w:rsidRPr="0010606D" w:rsidRDefault="0010606D" w:rsidP="0010606D">
            <w:pPr>
              <w:jc w:val="center"/>
              <w:rPr>
                <w:rFonts w:ascii="Times New Roman" w:hAnsi="Times New Roman"/>
                <w:szCs w:val="21"/>
              </w:rPr>
            </w:pPr>
            <w:r w:rsidRPr="0010606D">
              <w:rPr>
                <w:rFonts w:ascii="Times New Roman" w:hAnsi="Times New Roman"/>
                <w:szCs w:val="21"/>
              </w:rPr>
              <w:t>94</w:t>
            </w:r>
          </w:p>
        </w:tc>
        <w:tc>
          <w:tcPr>
            <w:tcW w:w="2131" w:type="dxa"/>
            <w:tcBorders>
              <w:left w:val="double" w:sz="4" w:space="0" w:color="auto"/>
            </w:tcBorders>
          </w:tcPr>
          <w:p w:rsidR="0010606D" w:rsidRPr="0010606D" w:rsidRDefault="0010606D" w:rsidP="0010606D">
            <w:pPr>
              <w:jc w:val="center"/>
              <w:rPr>
                <w:rFonts w:ascii="Times New Roman" w:hAnsi="Times New Roman"/>
                <w:szCs w:val="21"/>
              </w:rPr>
            </w:pPr>
          </w:p>
        </w:tc>
        <w:tc>
          <w:tcPr>
            <w:tcW w:w="2131" w:type="dxa"/>
          </w:tcPr>
          <w:p w:rsidR="0010606D" w:rsidRPr="0010606D" w:rsidRDefault="0010606D" w:rsidP="0010606D">
            <w:pPr>
              <w:jc w:val="center"/>
              <w:rPr>
                <w:rFonts w:ascii="Times New Roman" w:hAnsi="Times New Roman"/>
                <w:szCs w:val="21"/>
              </w:rPr>
            </w:pPr>
          </w:p>
        </w:tc>
      </w:tr>
      <w:tr w:rsidR="0010606D" w:rsidRPr="0010606D" w:rsidTr="0010606D">
        <w:tc>
          <w:tcPr>
            <w:tcW w:w="2130" w:type="dxa"/>
          </w:tcPr>
          <w:p w:rsidR="0010606D" w:rsidRPr="0010606D" w:rsidRDefault="0010606D" w:rsidP="0010606D">
            <w:pPr>
              <w:jc w:val="center"/>
              <w:rPr>
                <w:rFonts w:ascii="Times New Roman" w:hAnsi="Times New Roman"/>
                <w:szCs w:val="21"/>
              </w:rPr>
            </w:pPr>
            <w:r w:rsidRPr="0010606D">
              <w:rPr>
                <w:rFonts w:ascii="Times New Roman" w:hAnsi="Times New Roman"/>
                <w:szCs w:val="21"/>
              </w:rPr>
              <w:t>ROR_162</w:t>
            </w:r>
          </w:p>
        </w:tc>
        <w:tc>
          <w:tcPr>
            <w:tcW w:w="2130" w:type="dxa"/>
            <w:tcBorders>
              <w:right w:val="double" w:sz="4" w:space="0" w:color="auto"/>
            </w:tcBorders>
          </w:tcPr>
          <w:p w:rsidR="0010606D" w:rsidRPr="0010606D" w:rsidRDefault="0010606D" w:rsidP="0010606D">
            <w:pPr>
              <w:jc w:val="center"/>
              <w:rPr>
                <w:rFonts w:ascii="Times New Roman" w:hAnsi="Times New Roman"/>
                <w:szCs w:val="21"/>
              </w:rPr>
            </w:pPr>
            <w:r w:rsidRPr="0010606D">
              <w:rPr>
                <w:rFonts w:ascii="Times New Roman" w:hAnsi="Times New Roman"/>
                <w:szCs w:val="21"/>
              </w:rPr>
              <w:t>94</w:t>
            </w:r>
          </w:p>
        </w:tc>
        <w:tc>
          <w:tcPr>
            <w:tcW w:w="2131" w:type="dxa"/>
            <w:tcBorders>
              <w:left w:val="double" w:sz="4" w:space="0" w:color="auto"/>
            </w:tcBorders>
          </w:tcPr>
          <w:p w:rsidR="0010606D" w:rsidRPr="0010606D" w:rsidRDefault="0010606D" w:rsidP="0010606D">
            <w:pPr>
              <w:jc w:val="center"/>
              <w:rPr>
                <w:rFonts w:ascii="Times New Roman" w:hAnsi="Times New Roman"/>
                <w:szCs w:val="21"/>
              </w:rPr>
            </w:pPr>
          </w:p>
        </w:tc>
        <w:tc>
          <w:tcPr>
            <w:tcW w:w="2131" w:type="dxa"/>
          </w:tcPr>
          <w:p w:rsidR="0010606D" w:rsidRPr="0010606D" w:rsidRDefault="0010606D" w:rsidP="0010606D">
            <w:pPr>
              <w:jc w:val="center"/>
              <w:rPr>
                <w:rFonts w:ascii="Times New Roman" w:hAnsi="Times New Roman"/>
                <w:szCs w:val="21"/>
              </w:rPr>
            </w:pPr>
          </w:p>
        </w:tc>
      </w:tr>
      <w:tr w:rsidR="0010606D" w:rsidRPr="0010606D" w:rsidTr="0010606D">
        <w:tc>
          <w:tcPr>
            <w:tcW w:w="2130" w:type="dxa"/>
          </w:tcPr>
          <w:p w:rsidR="0010606D" w:rsidRPr="0010606D" w:rsidRDefault="0010606D" w:rsidP="0010606D">
            <w:pPr>
              <w:jc w:val="center"/>
              <w:rPr>
                <w:rFonts w:ascii="Times New Roman" w:hAnsi="Times New Roman"/>
                <w:szCs w:val="21"/>
              </w:rPr>
            </w:pPr>
            <w:r w:rsidRPr="0010606D">
              <w:rPr>
                <w:rFonts w:ascii="Times New Roman" w:hAnsi="Times New Roman"/>
                <w:szCs w:val="21"/>
              </w:rPr>
              <w:t>ROR_164</w:t>
            </w:r>
          </w:p>
        </w:tc>
        <w:tc>
          <w:tcPr>
            <w:tcW w:w="2130" w:type="dxa"/>
            <w:tcBorders>
              <w:right w:val="double" w:sz="4" w:space="0" w:color="auto"/>
            </w:tcBorders>
          </w:tcPr>
          <w:p w:rsidR="0010606D" w:rsidRPr="0010606D" w:rsidRDefault="0010606D" w:rsidP="0010606D">
            <w:pPr>
              <w:jc w:val="center"/>
              <w:rPr>
                <w:rFonts w:ascii="Times New Roman" w:hAnsi="Times New Roman"/>
                <w:szCs w:val="21"/>
              </w:rPr>
            </w:pPr>
            <w:r w:rsidRPr="0010606D">
              <w:rPr>
                <w:rFonts w:ascii="Times New Roman" w:hAnsi="Times New Roman"/>
                <w:szCs w:val="21"/>
              </w:rPr>
              <w:t>94</w:t>
            </w:r>
          </w:p>
        </w:tc>
        <w:tc>
          <w:tcPr>
            <w:tcW w:w="2131" w:type="dxa"/>
            <w:tcBorders>
              <w:left w:val="double" w:sz="4" w:space="0" w:color="auto"/>
            </w:tcBorders>
          </w:tcPr>
          <w:p w:rsidR="0010606D" w:rsidRPr="0010606D" w:rsidRDefault="0010606D" w:rsidP="0010606D">
            <w:pPr>
              <w:jc w:val="center"/>
              <w:rPr>
                <w:rFonts w:ascii="Times New Roman" w:hAnsi="Times New Roman"/>
                <w:szCs w:val="21"/>
              </w:rPr>
            </w:pPr>
          </w:p>
        </w:tc>
        <w:tc>
          <w:tcPr>
            <w:tcW w:w="2131" w:type="dxa"/>
          </w:tcPr>
          <w:p w:rsidR="0010606D" w:rsidRPr="0010606D" w:rsidRDefault="0010606D" w:rsidP="0010606D">
            <w:pPr>
              <w:jc w:val="center"/>
              <w:rPr>
                <w:rFonts w:ascii="Times New Roman" w:hAnsi="Times New Roman"/>
                <w:szCs w:val="21"/>
              </w:rPr>
            </w:pPr>
          </w:p>
        </w:tc>
      </w:tr>
      <w:tr w:rsidR="0010606D" w:rsidRPr="0010606D" w:rsidTr="0010606D">
        <w:tc>
          <w:tcPr>
            <w:tcW w:w="2130" w:type="dxa"/>
          </w:tcPr>
          <w:p w:rsidR="0010606D" w:rsidRPr="0010606D" w:rsidRDefault="0010606D" w:rsidP="0010606D">
            <w:pPr>
              <w:jc w:val="center"/>
              <w:rPr>
                <w:rFonts w:ascii="Times New Roman" w:hAnsi="Times New Roman"/>
                <w:szCs w:val="21"/>
              </w:rPr>
            </w:pPr>
            <w:r w:rsidRPr="0010606D">
              <w:rPr>
                <w:rFonts w:ascii="Times New Roman" w:hAnsi="Times New Roman"/>
                <w:szCs w:val="21"/>
              </w:rPr>
              <w:t>ROR_166</w:t>
            </w:r>
          </w:p>
        </w:tc>
        <w:tc>
          <w:tcPr>
            <w:tcW w:w="2130" w:type="dxa"/>
            <w:tcBorders>
              <w:right w:val="double" w:sz="4" w:space="0" w:color="auto"/>
            </w:tcBorders>
          </w:tcPr>
          <w:p w:rsidR="0010606D" w:rsidRPr="0010606D" w:rsidRDefault="0010606D" w:rsidP="0010606D">
            <w:pPr>
              <w:jc w:val="center"/>
              <w:rPr>
                <w:rFonts w:ascii="Times New Roman" w:hAnsi="Times New Roman"/>
                <w:szCs w:val="21"/>
              </w:rPr>
            </w:pPr>
            <w:r w:rsidRPr="0010606D">
              <w:rPr>
                <w:rFonts w:ascii="Times New Roman" w:hAnsi="Times New Roman"/>
                <w:szCs w:val="21"/>
              </w:rPr>
              <w:t>94</w:t>
            </w:r>
          </w:p>
        </w:tc>
        <w:tc>
          <w:tcPr>
            <w:tcW w:w="2131" w:type="dxa"/>
            <w:tcBorders>
              <w:left w:val="double" w:sz="4" w:space="0" w:color="auto"/>
            </w:tcBorders>
          </w:tcPr>
          <w:p w:rsidR="0010606D" w:rsidRPr="0010606D" w:rsidRDefault="0010606D" w:rsidP="0010606D">
            <w:pPr>
              <w:jc w:val="center"/>
              <w:rPr>
                <w:rFonts w:ascii="Times New Roman" w:hAnsi="Times New Roman"/>
                <w:szCs w:val="21"/>
              </w:rPr>
            </w:pPr>
          </w:p>
        </w:tc>
        <w:tc>
          <w:tcPr>
            <w:tcW w:w="2131" w:type="dxa"/>
          </w:tcPr>
          <w:p w:rsidR="0010606D" w:rsidRPr="0010606D" w:rsidRDefault="0010606D" w:rsidP="0010606D">
            <w:pPr>
              <w:jc w:val="center"/>
              <w:rPr>
                <w:rFonts w:ascii="Times New Roman" w:hAnsi="Times New Roman"/>
                <w:szCs w:val="21"/>
              </w:rPr>
            </w:pPr>
          </w:p>
        </w:tc>
      </w:tr>
      <w:tr w:rsidR="0010606D" w:rsidRPr="0010606D" w:rsidTr="0010606D">
        <w:tc>
          <w:tcPr>
            <w:tcW w:w="2130" w:type="dxa"/>
          </w:tcPr>
          <w:p w:rsidR="0010606D" w:rsidRPr="0010606D" w:rsidRDefault="0010606D" w:rsidP="0010606D">
            <w:pPr>
              <w:jc w:val="center"/>
              <w:rPr>
                <w:rFonts w:ascii="Times New Roman" w:hAnsi="Times New Roman"/>
                <w:szCs w:val="21"/>
              </w:rPr>
            </w:pPr>
            <w:r w:rsidRPr="0010606D">
              <w:rPr>
                <w:rFonts w:ascii="Times New Roman" w:hAnsi="Times New Roman"/>
                <w:szCs w:val="21"/>
              </w:rPr>
              <w:t>ROR_168</w:t>
            </w:r>
          </w:p>
        </w:tc>
        <w:tc>
          <w:tcPr>
            <w:tcW w:w="2130" w:type="dxa"/>
            <w:tcBorders>
              <w:right w:val="double" w:sz="4" w:space="0" w:color="auto"/>
            </w:tcBorders>
          </w:tcPr>
          <w:p w:rsidR="0010606D" w:rsidRPr="0010606D" w:rsidRDefault="0010606D" w:rsidP="0010606D">
            <w:pPr>
              <w:jc w:val="center"/>
              <w:rPr>
                <w:rFonts w:ascii="Times New Roman" w:hAnsi="Times New Roman"/>
                <w:szCs w:val="21"/>
              </w:rPr>
            </w:pPr>
            <w:r w:rsidRPr="0010606D">
              <w:rPr>
                <w:rFonts w:ascii="Times New Roman" w:hAnsi="Times New Roman"/>
                <w:szCs w:val="21"/>
              </w:rPr>
              <w:t>94</w:t>
            </w:r>
          </w:p>
        </w:tc>
        <w:tc>
          <w:tcPr>
            <w:tcW w:w="2131" w:type="dxa"/>
            <w:tcBorders>
              <w:left w:val="double" w:sz="4" w:space="0" w:color="auto"/>
            </w:tcBorders>
          </w:tcPr>
          <w:p w:rsidR="0010606D" w:rsidRPr="0010606D" w:rsidRDefault="0010606D" w:rsidP="0010606D">
            <w:pPr>
              <w:jc w:val="center"/>
              <w:rPr>
                <w:rFonts w:ascii="Times New Roman" w:hAnsi="Times New Roman"/>
                <w:szCs w:val="21"/>
              </w:rPr>
            </w:pPr>
          </w:p>
        </w:tc>
        <w:tc>
          <w:tcPr>
            <w:tcW w:w="2131" w:type="dxa"/>
          </w:tcPr>
          <w:p w:rsidR="0010606D" w:rsidRPr="0010606D" w:rsidRDefault="0010606D" w:rsidP="0010606D">
            <w:pPr>
              <w:jc w:val="center"/>
              <w:rPr>
                <w:rFonts w:ascii="Times New Roman" w:hAnsi="Times New Roman"/>
                <w:szCs w:val="21"/>
              </w:rPr>
            </w:pPr>
          </w:p>
        </w:tc>
      </w:tr>
      <w:tr w:rsidR="0010606D" w:rsidRPr="0010606D" w:rsidTr="0010606D">
        <w:tc>
          <w:tcPr>
            <w:tcW w:w="2130" w:type="dxa"/>
          </w:tcPr>
          <w:p w:rsidR="0010606D" w:rsidRPr="0010606D" w:rsidRDefault="0010606D" w:rsidP="0010606D">
            <w:pPr>
              <w:jc w:val="center"/>
              <w:rPr>
                <w:rFonts w:ascii="Times New Roman" w:hAnsi="Times New Roman"/>
                <w:szCs w:val="21"/>
              </w:rPr>
            </w:pPr>
            <w:r w:rsidRPr="0010606D">
              <w:rPr>
                <w:rFonts w:ascii="Times New Roman" w:hAnsi="Times New Roman"/>
                <w:szCs w:val="21"/>
              </w:rPr>
              <w:t>ROR_78</w:t>
            </w:r>
          </w:p>
        </w:tc>
        <w:tc>
          <w:tcPr>
            <w:tcW w:w="2130" w:type="dxa"/>
            <w:tcBorders>
              <w:right w:val="double" w:sz="4" w:space="0" w:color="auto"/>
            </w:tcBorders>
          </w:tcPr>
          <w:p w:rsidR="0010606D" w:rsidRPr="0010606D" w:rsidRDefault="0010606D" w:rsidP="0010606D">
            <w:pPr>
              <w:jc w:val="center"/>
              <w:rPr>
                <w:rFonts w:ascii="Times New Roman" w:hAnsi="Times New Roman"/>
                <w:szCs w:val="21"/>
              </w:rPr>
            </w:pPr>
            <w:r w:rsidRPr="0010606D">
              <w:rPr>
                <w:rFonts w:ascii="Times New Roman" w:hAnsi="Times New Roman"/>
                <w:szCs w:val="21"/>
              </w:rPr>
              <w:t>44</w:t>
            </w:r>
          </w:p>
        </w:tc>
        <w:tc>
          <w:tcPr>
            <w:tcW w:w="2131" w:type="dxa"/>
            <w:tcBorders>
              <w:left w:val="double" w:sz="4" w:space="0" w:color="auto"/>
            </w:tcBorders>
          </w:tcPr>
          <w:p w:rsidR="0010606D" w:rsidRPr="0010606D" w:rsidRDefault="0010606D" w:rsidP="0010606D">
            <w:pPr>
              <w:jc w:val="center"/>
              <w:rPr>
                <w:rFonts w:ascii="Times New Roman" w:hAnsi="Times New Roman"/>
                <w:szCs w:val="21"/>
              </w:rPr>
            </w:pPr>
          </w:p>
        </w:tc>
        <w:tc>
          <w:tcPr>
            <w:tcW w:w="2131" w:type="dxa"/>
          </w:tcPr>
          <w:p w:rsidR="0010606D" w:rsidRPr="0010606D" w:rsidRDefault="0010606D" w:rsidP="0010606D">
            <w:pPr>
              <w:jc w:val="center"/>
              <w:rPr>
                <w:rFonts w:ascii="Times New Roman" w:hAnsi="Times New Roman"/>
                <w:szCs w:val="21"/>
              </w:rPr>
            </w:pPr>
          </w:p>
        </w:tc>
      </w:tr>
      <w:tr w:rsidR="0010606D" w:rsidRPr="0010606D" w:rsidTr="0010606D">
        <w:tc>
          <w:tcPr>
            <w:tcW w:w="2130" w:type="dxa"/>
          </w:tcPr>
          <w:p w:rsidR="0010606D" w:rsidRPr="0010606D" w:rsidRDefault="0010606D" w:rsidP="0010606D">
            <w:pPr>
              <w:jc w:val="center"/>
              <w:rPr>
                <w:rFonts w:ascii="Times New Roman" w:hAnsi="Times New Roman"/>
                <w:szCs w:val="21"/>
              </w:rPr>
            </w:pPr>
            <w:r w:rsidRPr="0010606D">
              <w:rPr>
                <w:rFonts w:ascii="Times New Roman" w:hAnsi="Times New Roman"/>
                <w:szCs w:val="21"/>
              </w:rPr>
              <w:t>ROR_79</w:t>
            </w:r>
          </w:p>
        </w:tc>
        <w:tc>
          <w:tcPr>
            <w:tcW w:w="2130" w:type="dxa"/>
            <w:tcBorders>
              <w:right w:val="double" w:sz="4" w:space="0" w:color="auto"/>
            </w:tcBorders>
          </w:tcPr>
          <w:p w:rsidR="0010606D" w:rsidRPr="0010606D" w:rsidRDefault="0010606D" w:rsidP="0010606D">
            <w:pPr>
              <w:jc w:val="center"/>
              <w:rPr>
                <w:rFonts w:ascii="Times New Roman" w:hAnsi="Times New Roman"/>
                <w:szCs w:val="21"/>
              </w:rPr>
            </w:pPr>
            <w:r w:rsidRPr="0010606D">
              <w:rPr>
                <w:rFonts w:ascii="Times New Roman" w:hAnsi="Times New Roman"/>
                <w:szCs w:val="21"/>
              </w:rPr>
              <w:t>44</w:t>
            </w:r>
          </w:p>
        </w:tc>
        <w:tc>
          <w:tcPr>
            <w:tcW w:w="2131" w:type="dxa"/>
            <w:tcBorders>
              <w:left w:val="double" w:sz="4" w:space="0" w:color="auto"/>
            </w:tcBorders>
          </w:tcPr>
          <w:p w:rsidR="0010606D" w:rsidRPr="0010606D" w:rsidRDefault="0010606D" w:rsidP="0010606D">
            <w:pPr>
              <w:jc w:val="center"/>
              <w:rPr>
                <w:rFonts w:ascii="Times New Roman" w:hAnsi="Times New Roman"/>
                <w:szCs w:val="21"/>
              </w:rPr>
            </w:pPr>
          </w:p>
        </w:tc>
        <w:tc>
          <w:tcPr>
            <w:tcW w:w="2131" w:type="dxa"/>
          </w:tcPr>
          <w:p w:rsidR="0010606D" w:rsidRPr="0010606D" w:rsidRDefault="0010606D" w:rsidP="0010606D">
            <w:pPr>
              <w:jc w:val="center"/>
              <w:rPr>
                <w:rFonts w:ascii="Times New Roman" w:hAnsi="Times New Roman"/>
                <w:szCs w:val="21"/>
              </w:rPr>
            </w:pPr>
          </w:p>
        </w:tc>
      </w:tr>
      <w:tr w:rsidR="0010606D" w:rsidRPr="0010606D" w:rsidTr="0010606D">
        <w:tc>
          <w:tcPr>
            <w:tcW w:w="2130" w:type="dxa"/>
          </w:tcPr>
          <w:p w:rsidR="0010606D" w:rsidRPr="0010606D" w:rsidRDefault="0010606D" w:rsidP="0010606D">
            <w:pPr>
              <w:jc w:val="center"/>
              <w:rPr>
                <w:rFonts w:ascii="Times New Roman" w:hAnsi="Times New Roman"/>
                <w:szCs w:val="21"/>
              </w:rPr>
            </w:pPr>
            <w:r w:rsidRPr="0010606D">
              <w:rPr>
                <w:rFonts w:ascii="Times New Roman" w:hAnsi="Times New Roman"/>
                <w:szCs w:val="21"/>
              </w:rPr>
              <w:t>ROR_80</w:t>
            </w:r>
          </w:p>
        </w:tc>
        <w:tc>
          <w:tcPr>
            <w:tcW w:w="2130" w:type="dxa"/>
            <w:tcBorders>
              <w:right w:val="double" w:sz="4" w:space="0" w:color="auto"/>
            </w:tcBorders>
          </w:tcPr>
          <w:p w:rsidR="0010606D" w:rsidRPr="0010606D" w:rsidRDefault="0010606D" w:rsidP="0010606D">
            <w:pPr>
              <w:jc w:val="center"/>
              <w:rPr>
                <w:rFonts w:ascii="Times New Roman" w:hAnsi="Times New Roman"/>
                <w:szCs w:val="21"/>
              </w:rPr>
            </w:pPr>
            <w:r w:rsidRPr="0010606D">
              <w:rPr>
                <w:rFonts w:ascii="Times New Roman" w:hAnsi="Times New Roman"/>
                <w:szCs w:val="21"/>
              </w:rPr>
              <w:t>44</w:t>
            </w:r>
          </w:p>
        </w:tc>
        <w:tc>
          <w:tcPr>
            <w:tcW w:w="2131" w:type="dxa"/>
            <w:tcBorders>
              <w:left w:val="double" w:sz="4" w:space="0" w:color="auto"/>
            </w:tcBorders>
          </w:tcPr>
          <w:p w:rsidR="0010606D" w:rsidRPr="0010606D" w:rsidRDefault="0010606D" w:rsidP="0010606D">
            <w:pPr>
              <w:jc w:val="center"/>
              <w:rPr>
                <w:rFonts w:ascii="Times New Roman" w:hAnsi="Times New Roman"/>
                <w:szCs w:val="21"/>
              </w:rPr>
            </w:pPr>
          </w:p>
        </w:tc>
        <w:tc>
          <w:tcPr>
            <w:tcW w:w="2131" w:type="dxa"/>
          </w:tcPr>
          <w:p w:rsidR="0010606D" w:rsidRPr="0010606D" w:rsidRDefault="0010606D" w:rsidP="0010606D">
            <w:pPr>
              <w:jc w:val="center"/>
              <w:rPr>
                <w:rFonts w:ascii="Times New Roman" w:hAnsi="Times New Roman"/>
                <w:szCs w:val="21"/>
              </w:rPr>
            </w:pPr>
          </w:p>
        </w:tc>
      </w:tr>
      <w:tr w:rsidR="0010606D" w:rsidRPr="0010606D" w:rsidTr="0010606D">
        <w:tc>
          <w:tcPr>
            <w:tcW w:w="2130" w:type="dxa"/>
          </w:tcPr>
          <w:p w:rsidR="0010606D" w:rsidRPr="0010606D" w:rsidRDefault="0010606D" w:rsidP="0010606D">
            <w:pPr>
              <w:jc w:val="center"/>
              <w:rPr>
                <w:rFonts w:ascii="Times New Roman" w:hAnsi="Times New Roman"/>
                <w:szCs w:val="21"/>
              </w:rPr>
            </w:pPr>
            <w:r w:rsidRPr="0010606D">
              <w:rPr>
                <w:rFonts w:ascii="Times New Roman" w:hAnsi="Times New Roman"/>
                <w:szCs w:val="21"/>
              </w:rPr>
              <w:t>ROR_82</w:t>
            </w:r>
          </w:p>
        </w:tc>
        <w:tc>
          <w:tcPr>
            <w:tcW w:w="2130" w:type="dxa"/>
            <w:tcBorders>
              <w:right w:val="double" w:sz="4" w:space="0" w:color="auto"/>
            </w:tcBorders>
          </w:tcPr>
          <w:p w:rsidR="0010606D" w:rsidRPr="0010606D" w:rsidRDefault="0010606D" w:rsidP="0010606D">
            <w:pPr>
              <w:jc w:val="center"/>
              <w:rPr>
                <w:rFonts w:ascii="Times New Roman" w:hAnsi="Times New Roman"/>
                <w:szCs w:val="21"/>
              </w:rPr>
            </w:pPr>
            <w:r w:rsidRPr="0010606D">
              <w:rPr>
                <w:rFonts w:ascii="Times New Roman" w:hAnsi="Times New Roman"/>
                <w:szCs w:val="21"/>
              </w:rPr>
              <w:t>44</w:t>
            </w:r>
          </w:p>
        </w:tc>
        <w:tc>
          <w:tcPr>
            <w:tcW w:w="2131" w:type="dxa"/>
            <w:tcBorders>
              <w:left w:val="double" w:sz="4" w:space="0" w:color="auto"/>
            </w:tcBorders>
          </w:tcPr>
          <w:p w:rsidR="0010606D" w:rsidRPr="0010606D" w:rsidRDefault="0010606D" w:rsidP="0010606D">
            <w:pPr>
              <w:jc w:val="center"/>
              <w:rPr>
                <w:rFonts w:ascii="Times New Roman" w:hAnsi="Times New Roman"/>
                <w:szCs w:val="21"/>
              </w:rPr>
            </w:pPr>
          </w:p>
        </w:tc>
        <w:tc>
          <w:tcPr>
            <w:tcW w:w="2131" w:type="dxa"/>
          </w:tcPr>
          <w:p w:rsidR="0010606D" w:rsidRPr="0010606D" w:rsidRDefault="0010606D" w:rsidP="0010606D">
            <w:pPr>
              <w:jc w:val="center"/>
              <w:rPr>
                <w:rFonts w:ascii="Times New Roman" w:hAnsi="Times New Roman"/>
                <w:szCs w:val="21"/>
              </w:rPr>
            </w:pPr>
          </w:p>
        </w:tc>
      </w:tr>
      <w:tr w:rsidR="0010606D" w:rsidRPr="0010606D" w:rsidTr="0010606D">
        <w:tc>
          <w:tcPr>
            <w:tcW w:w="2130" w:type="dxa"/>
          </w:tcPr>
          <w:p w:rsidR="0010606D" w:rsidRPr="0010606D" w:rsidRDefault="0010606D" w:rsidP="0010606D">
            <w:pPr>
              <w:jc w:val="center"/>
              <w:rPr>
                <w:rFonts w:ascii="Times New Roman" w:hAnsi="Times New Roman"/>
                <w:szCs w:val="21"/>
              </w:rPr>
            </w:pPr>
            <w:r w:rsidRPr="0010606D">
              <w:rPr>
                <w:rFonts w:ascii="Times New Roman" w:hAnsi="Times New Roman"/>
                <w:szCs w:val="21"/>
              </w:rPr>
              <w:t>ROR_83</w:t>
            </w:r>
          </w:p>
        </w:tc>
        <w:tc>
          <w:tcPr>
            <w:tcW w:w="2130" w:type="dxa"/>
            <w:tcBorders>
              <w:right w:val="double" w:sz="4" w:space="0" w:color="auto"/>
            </w:tcBorders>
          </w:tcPr>
          <w:p w:rsidR="0010606D" w:rsidRPr="0010606D" w:rsidRDefault="0010606D" w:rsidP="0010606D">
            <w:pPr>
              <w:jc w:val="center"/>
              <w:rPr>
                <w:rFonts w:ascii="Times New Roman" w:hAnsi="Times New Roman"/>
                <w:szCs w:val="21"/>
              </w:rPr>
            </w:pPr>
            <w:r w:rsidRPr="0010606D">
              <w:rPr>
                <w:rFonts w:ascii="Times New Roman" w:hAnsi="Times New Roman"/>
                <w:szCs w:val="21"/>
              </w:rPr>
              <w:t>44</w:t>
            </w:r>
          </w:p>
        </w:tc>
        <w:tc>
          <w:tcPr>
            <w:tcW w:w="2131" w:type="dxa"/>
            <w:tcBorders>
              <w:left w:val="double" w:sz="4" w:space="0" w:color="auto"/>
            </w:tcBorders>
          </w:tcPr>
          <w:p w:rsidR="0010606D" w:rsidRPr="0010606D" w:rsidRDefault="0010606D" w:rsidP="0010606D">
            <w:pPr>
              <w:jc w:val="center"/>
              <w:rPr>
                <w:rFonts w:ascii="Times New Roman" w:hAnsi="Times New Roman"/>
                <w:szCs w:val="21"/>
              </w:rPr>
            </w:pPr>
          </w:p>
        </w:tc>
        <w:tc>
          <w:tcPr>
            <w:tcW w:w="2131" w:type="dxa"/>
          </w:tcPr>
          <w:p w:rsidR="0010606D" w:rsidRPr="0010606D" w:rsidRDefault="0010606D" w:rsidP="0010606D">
            <w:pPr>
              <w:jc w:val="center"/>
              <w:rPr>
                <w:rFonts w:ascii="Times New Roman" w:hAnsi="Times New Roman"/>
                <w:szCs w:val="21"/>
              </w:rPr>
            </w:pPr>
          </w:p>
        </w:tc>
      </w:tr>
      <w:tr w:rsidR="0010606D" w:rsidRPr="0010606D" w:rsidTr="0010606D">
        <w:tc>
          <w:tcPr>
            <w:tcW w:w="2130" w:type="dxa"/>
          </w:tcPr>
          <w:p w:rsidR="0010606D" w:rsidRPr="0010606D" w:rsidRDefault="0010606D" w:rsidP="0010606D">
            <w:pPr>
              <w:jc w:val="center"/>
              <w:rPr>
                <w:rFonts w:ascii="Times New Roman" w:hAnsi="Times New Roman"/>
                <w:szCs w:val="21"/>
              </w:rPr>
            </w:pPr>
            <w:r w:rsidRPr="0010606D">
              <w:rPr>
                <w:rFonts w:ascii="Times New Roman" w:hAnsi="Times New Roman"/>
                <w:szCs w:val="21"/>
              </w:rPr>
              <w:t>ROR_84</w:t>
            </w:r>
          </w:p>
        </w:tc>
        <w:tc>
          <w:tcPr>
            <w:tcW w:w="2130" w:type="dxa"/>
            <w:tcBorders>
              <w:right w:val="double" w:sz="4" w:space="0" w:color="auto"/>
            </w:tcBorders>
          </w:tcPr>
          <w:p w:rsidR="0010606D" w:rsidRPr="0010606D" w:rsidRDefault="0010606D" w:rsidP="0010606D">
            <w:pPr>
              <w:jc w:val="center"/>
              <w:rPr>
                <w:rFonts w:ascii="Times New Roman" w:hAnsi="Times New Roman"/>
                <w:szCs w:val="21"/>
              </w:rPr>
            </w:pPr>
            <w:r w:rsidRPr="0010606D">
              <w:rPr>
                <w:rFonts w:ascii="Times New Roman" w:hAnsi="Times New Roman"/>
                <w:szCs w:val="21"/>
              </w:rPr>
              <w:t>44</w:t>
            </w:r>
          </w:p>
        </w:tc>
        <w:tc>
          <w:tcPr>
            <w:tcW w:w="2131" w:type="dxa"/>
            <w:tcBorders>
              <w:left w:val="double" w:sz="4" w:space="0" w:color="auto"/>
            </w:tcBorders>
          </w:tcPr>
          <w:p w:rsidR="0010606D" w:rsidRPr="0010606D" w:rsidRDefault="0010606D" w:rsidP="0010606D">
            <w:pPr>
              <w:jc w:val="center"/>
              <w:rPr>
                <w:rFonts w:ascii="Times New Roman" w:hAnsi="Times New Roman"/>
                <w:szCs w:val="21"/>
              </w:rPr>
            </w:pPr>
          </w:p>
        </w:tc>
        <w:tc>
          <w:tcPr>
            <w:tcW w:w="2131" w:type="dxa"/>
          </w:tcPr>
          <w:p w:rsidR="0010606D" w:rsidRPr="0010606D" w:rsidRDefault="0010606D" w:rsidP="0010606D">
            <w:pPr>
              <w:jc w:val="center"/>
              <w:rPr>
                <w:rFonts w:ascii="Times New Roman" w:hAnsi="Times New Roman"/>
                <w:szCs w:val="21"/>
              </w:rPr>
            </w:pPr>
          </w:p>
        </w:tc>
      </w:tr>
    </w:tbl>
    <w:p w:rsidR="0010606D" w:rsidRDefault="0010606D" w:rsidP="008C055A">
      <w:pPr>
        <w:pStyle w:val="ua"/>
        <w:spacing w:before="360" w:after="120"/>
      </w:pPr>
      <w:r>
        <w:rPr>
          <w:rFonts w:hint="eastAsia"/>
        </w:rPr>
        <w:t>(5) M90-10</w:t>
      </w:r>
    </w:p>
    <w:tbl>
      <w:tblPr>
        <w:tblStyle w:val="340"/>
        <w:tblW w:w="0" w:type="auto"/>
        <w:tblLook w:val="04A0" w:firstRow="1" w:lastRow="0" w:firstColumn="1" w:lastColumn="0" w:noHBand="0" w:noVBand="1"/>
      </w:tblPr>
      <w:tblGrid>
        <w:gridCol w:w="2063"/>
        <w:gridCol w:w="2015"/>
        <w:gridCol w:w="2052"/>
        <w:gridCol w:w="2023"/>
      </w:tblGrid>
      <w:tr w:rsidR="0010606D" w:rsidRPr="0010606D" w:rsidTr="0010606D">
        <w:tc>
          <w:tcPr>
            <w:tcW w:w="2063" w:type="dxa"/>
            <w:vAlign w:val="center"/>
          </w:tcPr>
          <w:p w:rsidR="0010606D" w:rsidRPr="0010606D" w:rsidRDefault="0010606D" w:rsidP="0010606D">
            <w:pPr>
              <w:jc w:val="center"/>
              <w:rPr>
                <w:rFonts w:ascii="Times New Roman" w:hAnsi="Times New Roman"/>
                <w:b/>
                <w:szCs w:val="21"/>
              </w:rPr>
            </w:pPr>
            <w:r w:rsidRPr="0010606D">
              <w:rPr>
                <w:rFonts w:ascii="Times New Roman" w:hAnsi="Times New Roman"/>
                <w:b/>
                <w:szCs w:val="21"/>
              </w:rPr>
              <w:t>变异体</w:t>
            </w:r>
          </w:p>
        </w:tc>
        <w:tc>
          <w:tcPr>
            <w:tcW w:w="2015" w:type="dxa"/>
            <w:tcBorders>
              <w:right w:val="double" w:sz="4" w:space="0" w:color="auto"/>
            </w:tcBorders>
            <w:vAlign w:val="center"/>
          </w:tcPr>
          <w:p w:rsidR="0010606D" w:rsidRPr="0010606D" w:rsidRDefault="0010606D" w:rsidP="0010606D">
            <w:pPr>
              <w:jc w:val="center"/>
              <w:rPr>
                <w:rFonts w:ascii="Times New Roman" w:hAnsi="Times New Roman"/>
                <w:b/>
                <w:szCs w:val="21"/>
              </w:rPr>
            </w:pPr>
            <w:r w:rsidRPr="0010606D">
              <w:rPr>
                <w:rFonts w:ascii="Times New Roman" w:hAnsi="Times New Roman"/>
                <w:b/>
                <w:szCs w:val="21"/>
              </w:rPr>
              <w:t>发生变异的行号</w:t>
            </w:r>
          </w:p>
        </w:tc>
        <w:tc>
          <w:tcPr>
            <w:tcW w:w="2052" w:type="dxa"/>
            <w:tcBorders>
              <w:left w:val="double" w:sz="4" w:space="0" w:color="auto"/>
            </w:tcBorders>
            <w:vAlign w:val="center"/>
          </w:tcPr>
          <w:p w:rsidR="0010606D" w:rsidRPr="0010606D" w:rsidRDefault="0010606D" w:rsidP="0010606D">
            <w:pPr>
              <w:jc w:val="center"/>
              <w:rPr>
                <w:rFonts w:ascii="Times New Roman" w:hAnsi="Times New Roman"/>
                <w:b/>
                <w:szCs w:val="21"/>
              </w:rPr>
            </w:pPr>
            <w:r w:rsidRPr="0010606D">
              <w:rPr>
                <w:rFonts w:ascii="Times New Roman" w:hAnsi="Times New Roman"/>
                <w:b/>
                <w:szCs w:val="21"/>
              </w:rPr>
              <w:t>变异体</w:t>
            </w:r>
          </w:p>
        </w:tc>
        <w:tc>
          <w:tcPr>
            <w:tcW w:w="2023" w:type="dxa"/>
            <w:vAlign w:val="center"/>
          </w:tcPr>
          <w:p w:rsidR="0010606D" w:rsidRPr="0010606D" w:rsidRDefault="0010606D" w:rsidP="0010606D">
            <w:pPr>
              <w:jc w:val="center"/>
              <w:rPr>
                <w:rFonts w:ascii="Times New Roman" w:hAnsi="Times New Roman"/>
                <w:b/>
                <w:szCs w:val="21"/>
              </w:rPr>
            </w:pPr>
            <w:r w:rsidRPr="0010606D">
              <w:rPr>
                <w:rFonts w:ascii="Times New Roman" w:hAnsi="Times New Roman"/>
                <w:b/>
                <w:szCs w:val="21"/>
              </w:rPr>
              <w:t>发生变异的行号</w:t>
            </w:r>
          </w:p>
        </w:tc>
      </w:tr>
      <w:tr w:rsidR="0010606D" w:rsidRPr="0010606D" w:rsidTr="0010606D">
        <w:tc>
          <w:tcPr>
            <w:tcW w:w="2063" w:type="dxa"/>
          </w:tcPr>
          <w:p w:rsidR="0010606D" w:rsidRPr="0010606D" w:rsidRDefault="0010606D" w:rsidP="0010606D">
            <w:pPr>
              <w:jc w:val="center"/>
              <w:rPr>
                <w:rFonts w:ascii="Times New Roman" w:hAnsi="Times New Roman"/>
                <w:szCs w:val="21"/>
              </w:rPr>
            </w:pPr>
            <w:r w:rsidRPr="0010606D">
              <w:rPr>
                <w:rFonts w:ascii="Times New Roman" w:hAnsi="Times New Roman"/>
                <w:szCs w:val="21"/>
              </w:rPr>
              <w:t>AOIS_97</w:t>
            </w:r>
          </w:p>
        </w:tc>
        <w:tc>
          <w:tcPr>
            <w:tcW w:w="2015" w:type="dxa"/>
            <w:tcBorders>
              <w:right w:val="double" w:sz="4" w:space="0" w:color="auto"/>
            </w:tcBorders>
          </w:tcPr>
          <w:p w:rsidR="0010606D" w:rsidRPr="0010606D" w:rsidRDefault="0010606D" w:rsidP="0010606D">
            <w:pPr>
              <w:jc w:val="center"/>
              <w:rPr>
                <w:rFonts w:ascii="Times New Roman" w:hAnsi="Times New Roman"/>
                <w:szCs w:val="21"/>
              </w:rPr>
            </w:pPr>
            <w:r w:rsidRPr="0010606D">
              <w:rPr>
                <w:rFonts w:ascii="Times New Roman" w:hAnsi="Times New Roman"/>
                <w:szCs w:val="21"/>
              </w:rPr>
              <w:t>45</w:t>
            </w:r>
          </w:p>
        </w:tc>
        <w:tc>
          <w:tcPr>
            <w:tcW w:w="2052" w:type="dxa"/>
            <w:tcBorders>
              <w:left w:val="double" w:sz="4" w:space="0" w:color="auto"/>
            </w:tcBorders>
          </w:tcPr>
          <w:p w:rsidR="0010606D" w:rsidRPr="0010606D" w:rsidRDefault="0010606D" w:rsidP="0010606D">
            <w:pPr>
              <w:jc w:val="center"/>
              <w:rPr>
                <w:rFonts w:ascii="Times New Roman" w:hAnsi="Times New Roman"/>
                <w:szCs w:val="21"/>
              </w:rPr>
            </w:pPr>
            <w:r w:rsidRPr="0010606D">
              <w:rPr>
                <w:rFonts w:ascii="Times New Roman" w:hAnsi="Times New Roman"/>
                <w:szCs w:val="21"/>
              </w:rPr>
              <w:t>COR_12</w:t>
            </w:r>
          </w:p>
        </w:tc>
        <w:tc>
          <w:tcPr>
            <w:tcW w:w="2023" w:type="dxa"/>
          </w:tcPr>
          <w:p w:rsidR="0010606D" w:rsidRPr="0010606D" w:rsidRDefault="0010606D" w:rsidP="0010606D">
            <w:pPr>
              <w:jc w:val="center"/>
              <w:rPr>
                <w:rFonts w:ascii="Times New Roman" w:hAnsi="Times New Roman"/>
                <w:szCs w:val="21"/>
              </w:rPr>
            </w:pPr>
            <w:r w:rsidRPr="0010606D">
              <w:rPr>
                <w:rFonts w:ascii="Times New Roman" w:hAnsi="Times New Roman"/>
                <w:szCs w:val="21"/>
              </w:rPr>
              <w:t>127</w:t>
            </w:r>
          </w:p>
        </w:tc>
      </w:tr>
      <w:tr w:rsidR="0010606D" w:rsidRPr="0010606D" w:rsidTr="0010606D">
        <w:tc>
          <w:tcPr>
            <w:tcW w:w="2063" w:type="dxa"/>
          </w:tcPr>
          <w:p w:rsidR="0010606D" w:rsidRPr="0010606D" w:rsidRDefault="0010606D" w:rsidP="0010606D">
            <w:pPr>
              <w:jc w:val="center"/>
              <w:rPr>
                <w:rFonts w:ascii="Times New Roman" w:hAnsi="Times New Roman"/>
                <w:szCs w:val="21"/>
              </w:rPr>
            </w:pPr>
            <w:r w:rsidRPr="0010606D">
              <w:rPr>
                <w:rFonts w:ascii="Times New Roman" w:hAnsi="Times New Roman"/>
                <w:szCs w:val="21"/>
              </w:rPr>
              <w:t>AOIS_98</w:t>
            </w:r>
          </w:p>
        </w:tc>
        <w:tc>
          <w:tcPr>
            <w:tcW w:w="2015" w:type="dxa"/>
            <w:tcBorders>
              <w:right w:val="double" w:sz="4" w:space="0" w:color="auto"/>
            </w:tcBorders>
          </w:tcPr>
          <w:p w:rsidR="0010606D" w:rsidRPr="0010606D" w:rsidRDefault="0010606D" w:rsidP="0010606D">
            <w:pPr>
              <w:jc w:val="center"/>
              <w:rPr>
                <w:rFonts w:ascii="Times New Roman" w:hAnsi="Times New Roman"/>
                <w:szCs w:val="21"/>
              </w:rPr>
            </w:pPr>
            <w:r w:rsidRPr="0010606D">
              <w:rPr>
                <w:rFonts w:ascii="Times New Roman" w:hAnsi="Times New Roman"/>
                <w:szCs w:val="21"/>
              </w:rPr>
              <w:t>45</w:t>
            </w:r>
          </w:p>
        </w:tc>
        <w:tc>
          <w:tcPr>
            <w:tcW w:w="2052" w:type="dxa"/>
            <w:tcBorders>
              <w:left w:val="double" w:sz="4" w:space="0" w:color="auto"/>
            </w:tcBorders>
          </w:tcPr>
          <w:p w:rsidR="0010606D" w:rsidRPr="0010606D" w:rsidRDefault="0010606D" w:rsidP="0010606D">
            <w:pPr>
              <w:jc w:val="center"/>
              <w:rPr>
                <w:rFonts w:ascii="Times New Roman" w:hAnsi="Times New Roman"/>
                <w:szCs w:val="21"/>
              </w:rPr>
            </w:pPr>
          </w:p>
        </w:tc>
        <w:tc>
          <w:tcPr>
            <w:tcW w:w="2023" w:type="dxa"/>
          </w:tcPr>
          <w:p w:rsidR="0010606D" w:rsidRPr="0010606D" w:rsidRDefault="0010606D" w:rsidP="0010606D">
            <w:pPr>
              <w:jc w:val="center"/>
              <w:rPr>
                <w:rFonts w:ascii="Times New Roman" w:hAnsi="Times New Roman"/>
                <w:szCs w:val="21"/>
              </w:rPr>
            </w:pPr>
          </w:p>
        </w:tc>
      </w:tr>
      <w:tr w:rsidR="0010606D" w:rsidRPr="0010606D" w:rsidTr="0010606D">
        <w:tc>
          <w:tcPr>
            <w:tcW w:w="2063" w:type="dxa"/>
          </w:tcPr>
          <w:p w:rsidR="0010606D" w:rsidRPr="0010606D" w:rsidRDefault="0010606D" w:rsidP="0010606D">
            <w:pPr>
              <w:jc w:val="center"/>
              <w:rPr>
                <w:rFonts w:ascii="Times New Roman" w:hAnsi="Times New Roman"/>
                <w:szCs w:val="21"/>
              </w:rPr>
            </w:pPr>
            <w:r w:rsidRPr="0010606D">
              <w:rPr>
                <w:rFonts w:ascii="Times New Roman" w:hAnsi="Times New Roman"/>
                <w:szCs w:val="21"/>
              </w:rPr>
              <w:t>AOIU_7</w:t>
            </w:r>
          </w:p>
        </w:tc>
        <w:tc>
          <w:tcPr>
            <w:tcW w:w="2015" w:type="dxa"/>
            <w:tcBorders>
              <w:right w:val="double" w:sz="4" w:space="0" w:color="auto"/>
            </w:tcBorders>
          </w:tcPr>
          <w:p w:rsidR="0010606D" w:rsidRPr="0010606D" w:rsidRDefault="0010606D" w:rsidP="0010606D">
            <w:pPr>
              <w:jc w:val="center"/>
              <w:rPr>
                <w:rFonts w:ascii="Times New Roman" w:hAnsi="Times New Roman"/>
                <w:szCs w:val="21"/>
              </w:rPr>
            </w:pPr>
            <w:r w:rsidRPr="0010606D">
              <w:rPr>
                <w:rFonts w:ascii="Times New Roman" w:hAnsi="Times New Roman"/>
                <w:szCs w:val="21"/>
              </w:rPr>
              <w:t>45</w:t>
            </w:r>
          </w:p>
        </w:tc>
        <w:tc>
          <w:tcPr>
            <w:tcW w:w="2052" w:type="dxa"/>
            <w:tcBorders>
              <w:left w:val="double" w:sz="4" w:space="0" w:color="auto"/>
            </w:tcBorders>
          </w:tcPr>
          <w:p w:rsidR="0010606D" w:rsidRPr="0010606D" w:rsidRDefault="0010606D" w:rsidP="0010606D">
            <w:pPr>
              <w:jc w:val="center"/>
              <w:rPr>
                <w:rFonts w:ascii="Times New Roman" w:hAnsi="Times New Roman"/>
                <w:szCs w:val="21"/>
              </w:rPr>
            </w:pPr>
          </w:p>
        </w:tc>
        <w:tc>
          <w:tcPr>
            <w:tcW w:w="2023" w:type="dxa"/>
          </w:tcPr>
          <w:p w:rsidR="0010606D" w:rsidRPr="0010606D" w:rsidRDefault="0010606D" w:rsidP="0010606D">
            <w:pPr>
              <w:jc w:val="center"/>
              <w:rPr>
                <w:rFonts w:ascii="Times New Roman" w:hAnsi="Times New Roman"/>
                <w:szCs w:val="21"/>
              </w:rPr>
            </w:pPr>
          </w:p>
        </w:tc>
      </w:tr>
      <w:tr w:rsidR="0010606D" w:rsidRPr="0010606D" w:rsidTr="0010606D">
        <w:tc>
          <w:tcPr>
            <w:tcW w:w="2063" w:type="dxa"/>
          </w:tcPr>
          <w:p w:rsidR="0010606D" w:rsidRPr="0010606D" w:rsidRDefault="0010606D" w:rsidP="0010606D">
            <w:pPr>
              <w:jc w:val="center"/>
              <w:rPr>
                <w:rFonts w:ascii="Times New Roman" w:hAnsi="Times New Roman"/>
                <w:szCs w:val="21"/>
              </w:rPr>
            </w:pPr>
            <w:r w:rsidRPr="0010606D">
              <w:rPr>
                <w:rFonts w:ascii="Times New Roman" w:hAnsi="Times New Roman"/>
                <w:szCs w:val="21"/>
              </w:rPr>
              <w:t>AORB_10</w:t>
            </w:r>
          </w:p>
        </w:tc>
        <w:tc>
          <w:tcPr>
            <w:tcW w:w="2015" w:type="dxa"/>
            <w:tcBorders>
              <w:right w:val="double" w:sz="4" w:space="0" w:color="auto"/>
            </w:tcBorders>
          </w:tcPr>
          <w:p w:rsidR="0010606D" w:rsidRPr="0010606D" w:rsidRDefault="0010606D" w:rsidP="0010606D">
            <w:pPr>
              <w:jc w:val="center"/>
              <w:rPr>
                <w:rFonts w:ascii="Times New Roman" w:hAnsi="Times New Roman"/>
                <w:szCs w:val="21"/>
              </w:rPr>
            </w:pPr>
            <w:r w:rsidRPr="0010606D">
              <w:rPr>
                <w:rFonts w:ascii="Times New Roman" w:hAnsi="Times New Roman"/>
                <w:szCs w:val="21"/>
              </w:rPr>
              <w:t>45</w:t>
            </w:r>
          </w:p>
        </w:tc>
        <w:tc>
          <w:tcPr>
            <w:tcW w:w="2052" w:type="dxa"/>
            <w:tcBorders>
              <w:left w:val="double" w:sz="4" w:space="0" w:color="auto"/>
            </w:tcBorders>
          </w:tcPr>
          <w:p w:rsidR="0010606D" w:rsidRPr="0010606D" w:rsidRDefault="0010606D" w:rsidP="0010606D">
            <w:pPr>
              <w:jc w:val="center"/>
              <w:rPr>
                <w:rFonts w:ascii="Times New Roman" w:hAnsi="Times New Roman"/>
                <w:szCs w:val="21"/>
              </w:rPr>
            </w:pPr>
          </w:p>
        </w:tc>
        <w:tc>
          <w:tcPr>
            <w:tcW w:w="2023" w:type="dxa"/>
          </w:tcPr>
          <w:p w:rsidR="0010606D" w:rsidRPr="0010606D" w:rsidRDefault="0010606D" w:rsidP="0010606D">
            <w:pPr>
              <w:jc w:val="center"/>
              <w:rPr>
                <w:rFonts w:ascii="Times New Roman" w:hAnsi="Times New Roman"/>
                <w:szCs w:val="21"/>
              </w:rPr>
            </w:pPr>
          </w:p>
        </w:tc>
      </w:tr>
      <w:tr w:rsidR="0010606D" w:rsidRPr="0010606D" w:rsidTr="0010606D">
        <w:tc>
          <w:tcPr>
            <w:tcW w:w="2063" w:type="dxa"/>
          </w:tcPr>
          <w:p w:rsidR="0010606D" w:rsidRPr="0010606D" w:rsidRDefault="0010606D" w:rsidP="0010606D">
            <w:pPr>
              <w:jc w:val="center"/>
              <w:rPr>
                <w:rFonts w:ascii="Times New Roman" w:hAnsi="Times New Roman"/>
                <w:szCs w:val="21"/>
              </w:rPr>
            </w:pPr>
            <w:r w:rsidRPr="0010606D">
              <w:rPr>
                <w:rFonts w:ascii="Times New Roman" w:hAnsi="Times New Roman"/>
                <w:szCs w:val="21"/>
              </w:rPr>
              <w:t>AORB_11</w:t>
            </w:r>
          </w:p>
        </w:tc>
        <w:tc>
          <w:tcPr>
            <w:tcW w:w="2015" w:type="dxa"/>
            <w:tcBorders>
              <w:right w:val="double" w:sz="4" w:space="0" w:color="auto"/>
            </w:tcBorders>
          </w:tcPr>
          <w:p w:rsidR="0010606D" w:rsidRPr="0010606D" w:rsidRDefault="0010606D" w:rsidP="0010606D">
            <w:pPr>
              <w:jc w:val="center"/>
              <w:rPr>
                <w:rFonts w:ascii="Times New Roman" w:hAnsi="Times New Roman"/>
                <w:szCs w:val="21"/>
              </w:rPr>
            </w:pPr>
            <w:r w:rsidRPr="0010606D">
              <w:rPr>
                <w:rFonts w:ascii="Times New Roman" w:hAnsi="Times New Roman"/>
                <w:szCs w:val="21"/>
              </w:rPr>
              <w:t>45</w:t>
            </w:r>
          </w:p>
        </w:tc>
        <w:tc>
          <w:tcPr>
            <w:tcW w:w="2052" w:type="dxa"/>
            <w:tcBorders>
              <w:left w:val="double" w:sz="4" w:space="0" w:color="auto"/>
            </w:tcBorders>
          </w:tcPr>
          <w:p w:rsidR="0010606D" w:rsidRPr="0010606D" w:rsidRDefault="0010606D" w:rsidP="0010606D">
            <w:pPr>
              <w:jc w:val="center"/>
              <w:rPr>
                <w:rFonts w:ascii="Times New Roman" w:hAnsi="Times New Roman"/>
                <w:szCs w:val="21"/>
              </w:rPr>
            </w:pPr>
          </w:p>
        </w:tc>
        <w:tc>
          <w:tcPr>
            <w:tcW w:w="2023" w:type="dxa"/>
          </w:tcPr>
          <w:p w:rsidR="0010606D" w:rsidRPr="0010606D" w:rsidRDefault="0010606D" w:rsidP="0010606D">
            <w:pPr>
              <w:jc w:val="center"/>
              <w:rPr>
                <w:rFonts w:ascii="Times New Roman" w:hAnsi="Times New Roman"/>
                <w:szCs w:val="21"/>
              </w:rPr>
            </w:pPr>
          </w:p>
        </w:tc>
      </w:tr>
      <w:tr w:rsidR="0010606D" w:rsidRPr="0010606D" w:rsidTr="0010606D">
        <w:tc>
          <w:tcPr>
            <w:tcW w:w="2063" w:type="dxa"/>
          </w:tcPr>
          <w:p w:rsidR="0010606D" w:rsidRPr="0010606D" w:rsidRDefault="0010606D" w:rsidP="0010606D">
            <w:pPr>
              <w:jc w:val="center"/>
              <w:rPr>
                <w:rFonts w:ascii="Times New Roman" w:hAnsi="Times New Roman"/>
                <w:szCs w:val="21"/>
              </w:rPr>
            </w:pPr>
            <w:r w:rsidRPr="0010606D">
              <w:rPr>
                <w:rFonts w:ascii="Times New Roman" w:hAnsi="Times New Roman"/>
                <w:szCs w:val="21"/>
              </w:rPr>
              <w:t>AORB_12</w:t>
            </w:r>
          </w:p>
        </w:tc>
        <w:tc>
          <w:tcPr>
            <w:tcW w:w="2015" w:type="dxa"/>
            <w:tcBorders>
              <w:right w:val="double" w:sz="4" w:space="0" w:color="auto"/>
            </w:tcBorders>
          </w:tcPr>
          <w:p w:rsidR="0010606D" w:rsidRPr="0010606D" w:rsidRDefault="0010606D" w:rsidP="0010606D">
            <w:pPr>
              <w:jc w:val="center"/>
              <w:rPr>
                <w:rFonts w:ascii="Times New Roman" w:hAnsi="Times New Roman"/>
                <w:szCs w:val="21"/>
              </w:rPr>
            </w:pPr>
            <w:r w:rsidRPr="0010606D">
              <w:rPr>
                <w:rFonts w:ascii="Times New Roman" w:hAnsi="Times New Roman"/>
                <w:szCs w:val="21"/>
              </w:rPr>
              <w:t>45</w:t>
            </w:r>
          </w:p>
        </w:tc>
        <w:tc>
          <w:tcPr>
            <w:tcW w:w="2052" w:type="dxa"/>
            <w:tcBorders>
              <w:left w:val="double" w:sz="4" w:space="0" w:color="auto"/>
            </w:tcBorders>
          </w:tcPr>
          <w:p w:rsidR="0010606D" w:rsidRPr="0010606D" w:rsidRDefault="0010606D" w:rsidP="0010606D">
            <w:pPr>
              <w:jc w:val="center"/>
              <w:rPr>
                <w:rFonts w:ascii="Times New Roman" w:hAnsi="Times New Roman"/>
                <w:szCs w:val="21"/>
              </w:rPr>
            </w:pPr>
          </w:p>
        </w:tc>
        <w:tc>
          <w:tcPr>
            <w:tcW w:w="2023" w:type="dxa"/>
          </w:tcPr>
          <w:p w:rsidR="0010606D" w:rsidRPr="0010606D" w:rsidRDefault="0010606D" w:rsidP="0010606D">
            <w:pPr>
              <w:jc w:val="center"/>
              <w:rPr>
                <w:rFonts w:ascii="Times New Roman" w:hAnsi="Times New Roman"/>
                <w:szCs w:val="21"/>
              </w:rPr>
            </w:pPr>
          </w:p>
        </w:tc>
      </w:tr>
      <w:tr w:rsidR="0010606D" w:rsidRPr="0010606D" w:rsidTr="0010606D">
        <w:tc>
          <w:tcPr>
            <w:tcW w:w="2063" w:type="dxa"/>
          </w:tcPr>
          <w:p w:rsidR="0010606D" w:rsidRPr="0010606D" w:rsidRDefault="0010606D" w:rsidP="0010606D">
            <w:pPr>
              <w:jc w:val="center"/>
              <w:rPr>
                <w:rFonts w:ascii="Times New Roman" w:hAnsi="Times New Roman"/>
                <w:szCs w:val="21"/>
              </w:rPr>
            </w:pPr>
            <w:r w:rsidRPr="0010606D">
              <w:rPr>
                <w:rFonts w:ascii="Times New Roman" w:hAnsi="Times New Roman"/>
                <w:szCs w:val="21"/>
              </w:rPr>
              <w:t>AORB_9</w:t>
            </w:r>
          </w:p>
        </w:tc>
        <w:tc>
          <w:tcPr>
            <w:tcW w:w="2015" w:type="dxa"/>
            <w:tcBorders>
              <w:right w:val="double" w:sz="4" w:space="0" w:color="auto"/>
            </w:tcBorders>
          </w:tcPr>
          <w:p w:rsidR="0010606D" w:rsidRPr="0010606D" w:rsidRDefault="0010606D" w:rsidP="0010606D">
            <w:pPr>
              <w:jc w:val="center"/>
              <w:rPr>
                <w:rFonts w:ascii="Times New Roman" w:hAnsi="Times New Roman"/>
                <w:szCs w:val="21"/>
              </w:rPr>
            </w:pPr>
            <w:r w:rsidRPr="0010606D">
              <w:rPr>
                <w:rFonts w:ascii="Times New Roman" w:hAnsi="Times New Roman"/>
                <w:szCs w:val="21"/>
              </w:rPr>
              <w:t>45</w:t>
            </w:r>
          </w:p>
        </w:tc>
        <w:tc>
          <w:tcPr>
            <w:tcW w:w="2052" w:type="dxa"/>
            <w:tcBorders>
              <w:left w:val="double" w:sz="4" w:space="0" w:color="auto"/>
            </w:tcBorders>
          </w:tcPr>
          <w:p w:rsidR="0010606D" w:rsidRPr="0010606D" w:rsidRDefault="0010606D" w:rsidP="0010606D">
            <w:pPr>
              <w:jc w:val="center"/>
              <w:rPr>
                <w:rFonts w:ascii="Times New Roman" w:hAnsi="Times New Roman"/>
                <w:szCs w:val="21"/>
              </w:rPr>
            </w:pPr>
          </w:p>
        </w:tc>
        <w:tc>
          <w:tcPr>
            <w:tcW w:w="2023" w:type="dxa"/>
          </w:tcPr>
          <w:p w:rsidR="0010606D" w:rsidRPr="0010606D" w:rsidRDefault="0010606D" w:rsidP="0010606D">
            <w:pPr>
              <w:jc w:val="center"/>
              <w:rPr>
                <w:rFonts w:ascii="Times New Roman" w:hAnsi="Times New Roman"/>
                <w:szCs w:val="21"/>
              </w:rPr>
            </w:pPr>
          </w:p>
        </w:tc>
      </w:tr>
      <w:tr w:rsidR="0010606D" w:rsidRPr="0010606D" w:rsidTr="0010606D">
        <w:tc>
          <w:tcPr>
            <w:tcW w:w="2063" w:type="dxa"/>
          </w:tcPr>
          <w:p w:rsidR="0010606D" w:rsidRPr="0010606D" w:rsidRDefault="0010606D" w:rsidP="0010606D">
            <w:pPr>
              <w:jc w:val="center"/>
              <w:rPr>
                <w:rFonts w:ascii="Times New Roman" w:hAnsi="Times New Roman"/>
                <w:szCs w:val="21"/>
              </w:rPr>
            </w:pPr>
            <w:r w:rsidRPr="0010606D">
              <w:rPr>
                <w:rFonts w:ascii="Times New Roman" w:hAnsi="Times New Roman"/>
                <w:szCs w:val="21"/>
              </w:rPr>
              <w:t>LOI_27</w:t>
            </w:r>
          </w:p>
        </w:tc>
        <w:tc>
          <w:tcPr>
            <w:tcW w:w="2015" w:type="dxa"/>
            <w:tcBorders>
              <w:right w:val="double" w:sz="4" w:space="0" w:color="auto"/>
            </w:tcBorders>
          </w:tcPr>
          <w:p w:rsidR="0010606D" w:rsidRPr="0010606D" w:rsidRDefault="0010606D" w:rsidP="0010606D">
            <w:pPr>
              <w:jc w:val="center"/>
              <w:rPr>
                <w:rFonts w:ascii="Times New Roman" w:hAnsi="Times New Roman"/>
                <w:szCs w:val="21"/>
              </w:rPr>
            </w:pPr>
            <w:r w:rsidRPr="0010606D">
              <w:rPr>
                <w:rFonts w:ascii="Times New Roman" w:hAnsi="Times New Roman"/>
                <w:szCs w:val="21"/>
              </w:rPr>
              <w:t>45</w:t>
            </w:r>
          </w:p>
        </w:tc>
        <w:tc>
          <w:tcPr>
            <w:tcW w:w="2052" w:type="dxa"/>
            <w:tcBorders>
              <w:left w:val="double" w:sz="4" w:space="0" w:color="auto"/>
            </w:tcBorders>
          </w:tcPr>
          <w:p w:rsidR="0010606D" w:rsidRPr="0010606D" w:rsidRDefault="0010606D" w:rsidP="0010606D">
            <w:pPr>
              <w:jc w:val="center"/>
              <w:rPr>
                <w:rFonts w:ascii="Times New Roman" w:hAnsi="Times New Roman"/>
                <w:szCs w:val="21"/>
              </w:rPr>
            </w:pPr>
          </w:p>
        </w:tc>
        <w:tc>
          <w:tcPr>
            <w:tcW w:w="2023" w:type="dxa"/>
          </w:tcPr>
          <w:p w:rsidR="0010606D" w:rsidRPr="0010606D" w:rsidRDefault="0010606D" w:rsidP="0010606D">
            <w:pPr>
              <w:jc w:val="center"/>
              <w:rPr>
                <w:rFonts w:ascii="Times New Roman" w:hAnsi="Times New Roman"/>
                <w:szCs w:val="21"/>
              </w:rPr>
            </w:pPr>
          </w:p>
        </w:tc>
      </w:tr>
    </w:tbl>
    <w:p w:rsidR="0010606D" w:rsidRDefault="0010606D" w:rsidP="0010606D">
      <w:pPr>
        <w:pStyle w:val="u5"/>
        <w:spacing w:before="24" w:after="24"/>
        <w:ind w:firstLine="480"/>
      </w:pPr>
      <w:r w:rsidRPr="0010606D">
        <w:t>本组实验采用两种分区方案。方案</w:t>
      </w:r>
      <w:proofErr w:type="gramStart"/>
      <w:r w:rsidRPr="0010606D">
        <w:t>一</w:t>
      </w:r>
      <w:proofErr w:type="gramEnd"/>
      <w:r w:rsidRPr="0010606D">
        <w:t>综合考虑车辆类型（摩托车，跑车或其他车型），停车日期（工作日或周末）以及折扣方式（无折扣，折扣</w:t>
      </w:r>
      <w:proofErr w:type="gramStart"/>
      <w:r w:rsidRPr="0010606D">
        <w:t>券</w:t>
      </w:r>
      <w:proofErr w:type="gramEnd"/>
      <w:r w:rsidRPr="0010606D">
        <w:t>或预估停车时间），将输入域划分为</w:t>
      </w:r>
      <w:r w:rsidRPr="0010606D">
        <w:t>18</w:t>
      </w:r>
      <w:r w:rsidRPr="0010606D">
        <w:t>个分区；方案二则根据车辆类型划分出</w:t>
      </w:r>
      <w:r w:rsidRPr="0010606D">
        <w:t>3</w:t>
      </w:r>
      <w:r w:rsidRPr="0010606D">
        <w:t>个分区（</w:t>
      </w:r>
      <w:fldSimple w:instr=" REF _Ref483811905 ">
        <w:r w:rsidR="00251806">
          <w:rPr>
            <w:rFonts w:hint="eastAsia"/>
          </w:rPr>
          <w:t>表</w:t>
        </w:r>
        <w:r w:rsidR="00251806">
          <w:rPr>
            <w:rFonts w:hint="eastAsia"/>
          </w:rPr>
          <w:t xml:space="preserve"> </w:t>
        </w:r>
        <w:r w:rsidR="00251806">
          <w:rPr>
            <w:noProof/>
          </w:rPr>
          <w:t>6</w:t>
        </w:r>
        <w:r w:rsidR="00251806">
          <w:t>-</w:t>
        </w:r>
        <w:r w:rsidR="00251806">
          <w:rPr>
            <w:noProof/>
          </w:rPr>
          <w:t>16</w:t>
        </w:r>
      </w:fldSimple>
      <w:r w:rsidRPr="0010606D">
        <w:t>）。</w:t>
      </w:r>
    </w:p>
    <w:p w:rsidR="00911FB1" w:rsidRDefault="00911FB1">
      <w:pPr>
        <w:widowControl/>
        <w:jc w:val="left"/>
        <w:rPr>
          <w:rFonts w:cs="宋体"/>
          <w:sz w:val="24"/>
          <w:szCs w:val="20"/>
        </w:rPr>
      </w:pPr>
      <w:r>
        <w:br w:type="page"/>
      </w:r>
    </w:p>
    <w:p w:rsidR="0010606D" w:rsidRDefault="0010606D" w:rsidP="0010606D">
      <w:pPr>
        <w:pStyle w:val="ua"/>
        <w:spacing w:before="360" w:after="120"/>
      </w:pPr>
      <w:bookmarkStart w:id="77" w:name="_Ref483811905"/>
      <w:r>
        <w:rPr>
          <w:rFonts w:hint="eastAsia"/>
        </w:rPr>
        <w:lastRenderedPageBreak/>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251806">
        <w:rPr>
          <w:noProof/>
        </w:rPr>
        <w:t>6</w:t>
      </w:r>
      <w:r>
        <w:fldChar w:fldCharType="end"/>
      </w:r>
      <w:r>
        <w:t>-</w:t>
      </w:r>
      <w:r>
        <w:fldChar w:fldCharType="begin"/>
      </w:r>
      <w:r>
        <w:instrText xml:space="preserve"> SEQ </w:instrText>
      </w:r>
      <w:r>
        <w:instrText>表</w:instrText>
      </w:r>
      <w:r>
        <w:instrText xml:space="preserve"> \* Arabic \n \* MERGEFORMAT </w:instrText>
      </w:r>
      <w:r>
        <w:fldChar w:fldCharType="separate"/>
      </w:r>
      <w:r w:rsidR="00251806">
        <w:rPr>
          <w:noProof/>
        </w:rPr>
        <w:t>16</w:t>
      </w:r>
      <w:r>
        <w:fldChar w:fldCharType="end"/>
      </w:r>
      <w:bookmarkEnd w:id="77"/>
      <w:r>
        <w:rPr>
          <w:rFonts w:hint="eastAsia"/>
        </w:rPr>
        <w:t xml:space="preserve">  </w:t>
      </w:r>
      <w:r>
        <w:rPr>
          <w:rFonts w:hint="eastAsia"/>
        </w:rPr>
        <w:t>停车计费服务测试实验分区划分表</w:t>
      </w:r>
    </w:p>
    <w:p w:rsidR="0010606D" w:rsidRDefault="0010606D" w:rsidP="0010606D">
      <w:pPr>
        <w:pStyle w:val="ua"/>
        <w:spacing w:before="360" w:after="120"/>
      </w:pPr>
      <w:r>
        <w:rPr>
          <w:rFonts w:hint="eastAsia"/>
        </w:rPr>
        <w:t>（</w:t>
      </w:r>
      <w:r>
        <w:rPr>
          <w:rFonts w:hint="eastAsia"/>
        </w:rPr>
        <w:t>1</w:t>
      </w:r>
      <w:r>
        <w:rPr>
          <w:rFonts w:hint="eastAsia"/>
        </w:rPr>
        <w:t>）</w:t>
      </w:r>
      <w:r>
        <w:rPr>
          <w:rFonts w:hint="eastAsia"/>
        </w:rPr>
        <w:t xml:space="preserve"> </w:t>
      </w:r>
      <w:r>
        <w:rPr>
          <w:rFonts w:hint="eastAsia"/>
        </w:rPr>
        <w:t>分区方案一</w:t>
      </w:r>
    </w:p>
    <w:tbl>
      <w:tblPr>
        <w:tblStyle w:val="350"/>
        <w:tblW w:w="0" w:type="auto"/>
        <w:jc w:val="center"/>
        <w:tblLook w:val="04A0" w:firstRow="1" w:lastRow="0" w:firstColumn="1" w:lastColumn="0" w:noHBand="0" w:noVBand="1"/>
      </w:tblPr>
      <w:tblGrid>
        <w:gridCol w:w="1018"/>
        <w:gridCol w:w="1019"/>
        <w:gridCol w:w="1019"/>
        <w:gridCol w:w="1019"/>
        <w:gridCol w:w="1019"/>
        <w:gridCol w:w="1019"/>
        <w:gridCol w:w="1020"/>
        <w:gridCol w:w="1020"/>
      </w:tblGrid>
      <w:tr w:rsidR="0010606D" w:rsidRPr="00911FB1" w:rsidTr="00911FB1">
        <w:trPr>
          <w:jc w:val="center"/>
        </w:trPr>
        <w:tc>
          <w:tcPr>
            <w:tcW w:w="1065" w:type="dxa"/>
            <w:vAlign w:val="center"/>
          </w:tcPr>
          <w:p w:rsidR="0010606D" w:rsidRPr="00911FB1" w:rsidRDefault="0010606D" w:rsidP="00911FB1">
            <w:pPr>
              <w:spacing w:line="312" w:lineRule="auto"/>
              <w:jc w:val="center"/>
              <w:rPr>
                <w:rFonts w:ascii="Times New Roman" w:hAnsi="Times New Roman"/>
                <w:b/>
                <w:sz w:val="18"/>
                <w:szCs w:val="18"/>
              </w:rPr>
            </w:pPr>
            <w:r w:rsidRPr="00911FB1">
              <w:rPr>
                <w:rFonts w:ascii="Times New Roman" w:hAnsi="Times New Roman"/>
                <w:b/>
                <w:sz w:val="18"/>
                <w:szCs w:val="18"/>
              </w:rPr>
              <w:t>分区编号</w:t>
            </w:r>
          </w:p>
        </w:tc>
        <w:tc>
          <w:tcPr>
            <w:tcW w:w="1065" w:type="dxa"/>
            <w:vAlign w:val="center"/>
          </w:tcPr>
          <w:p w:rsidR="0010606D" w:rsidRPr="00911FB1" w:rsidRDefault="0010606D" w:rsidP="00911FB1">
            <w:pPr>
              <w:spacing w:line="312" w:lineRule="auto"/>
              <w:jc w:val="center"/>
              <w:rPr>
                <w:rFonts w:ascii="Times New Roman" w:hAnsi="Times New Roman"/>
                <w:b/>
                <w:sz w:val="18"/>
                <w:szCs w:val="18"/>
              </w:rPr>
            </w:pPr>
            <w:r w:rsidRPr="00911FB1">
              <w:rPr>
                <w:rFonts w:ascii="Times New Roman" w:hAnsi="Times New Roman"/>
                <w:b/>
                <w:sz w:val="18"/>
                <w:szCs w:val="18"/>
              </w:rPr>
              <w:t>车辆类型</w:t>
            </w:r>
          </w:p>
        </w:tc>
        <w:tc>
          <w:tcPr>
            <w:tcW w:w="1065" w:type="dxa"/>
            <w:vAlign w:val="center"/>
          </w:tcPr>
          <w:p w:rsidR="0010606D" w:rsidRPr="00911FB1" w:rsidRDefault="0010606D" w:rsidP="00911FB1">
            <w:pPr>
              <w:spacing w:line="312" w:lineRule="auto"/>
              <w:jc w:val="center"/>
              <w:rPr>
                <w:rFonts w:ascii="Times New Roman" w:hAnsi="Times New Roman"/>
                <w:b/>
                <w:sz w:val="18"/>
                <w:szCs w:val="18"/>
              </w:rPr>
            </w:pPr>
            <w:r w:rsidRPr="00911FB1">
              <w:rPr>
                <w:rFonts w:ascii="Times New Roman" w:hAnsi="Times New Roman"/>
                <w:b/>
                <w:sz w:val="18"/>
                <w:szCs w:val="18"/>
              </w:rPr>
              <w:t>停车日期</w:t>
            </w:r>
          </w:p>
        </w:tc>
        <w:tc>
          <w:tcPr>
            <w:tcW w:w="1065" w:type="dxa"/>
            <w:tcBorders>
              <w:right w:val="double" w:sz="4" w:space="0" w:color="auto"/>
            </w:tcBorders>
            <w:vAlign w:val="center"/>
          </w:tcPr>
          <w:p w:rsidR="0010606D" w:rsidRPr="00911FB1" w:rsidRDefault="0010606D" w:rsidP="00911FB1">
            <w:pPr>
              <w:spacing w:line="312" w:lineRule="auto"/>
              <w:jc w:val="center"/>
              <w:rPr>
                <w:rFonts w:ascii="Times New Roman" w:hAnsi="Times New Roman"/>
                <w:b/>
                <w:sz w:val="18"/>
                <w:szCs w:val="18"/>
              </w:rPr>
            </w:pPr>
            <w:r w:rsidRPr="00911FB1">
              <w:rPr>
                <w:rFonts w:ascii="Times New Roman" w:hAnsi="Times New Roman"/>
                <w:b/>
                <w:sz w:val="18"/>
                <w:szCs w:val="18"/>
              </w:rPr>
              <w:t>折扣方式</w:t>
            </w:r>
          </w:p>
        </w:tc>
        <w:tc>
          <w:tcPr>
            <w:tcW w:w="1065" w:type="dxa"/>
            <w:tcBorders>
              <w:left w:val="double" w:sz="4" w:space="0" w:color="auto"/>
            </w:tcBorders>
            <w:vAlign w:val="center"/>
          </w:tcPr>
          <w:p w:rsidR="0010606D" w:rsidRPr="00911FB1" w:rsidRDefault="0010606D" w:rsidP="00911FB1">
            <w:pPr>
              <w:spacing w:line="312" w:lineRule="auto"/>
              <w:jc w:val="center"/>
              <w:rPr>
                <w:rFonts w:ascii="Times New Roman" w:hAnsi="Times New Roman"/>
                <w:b/>
                <w:sz w:val="18"/>
                <w:szCs w:val="18"/>
              </w:rPr>
            </w:pPr>
            <w:r w:rsidRPr="00911FB1">
              <w:rPr>
                <w:rFonts w:ascii="Times New Roman" w:hAnsi="Times New Roman"/>
                <w:b/>
                <w:sz w:val="18"/>
                <w:szCs w:val="18"/>
              </w:rPr>
              <w:t>分区编号</w:t>
            </w:r>
          </w:p>
        </w:tc>
        <w:tc>
          <w:tcPr>
            <w:tcW w:w="1065" w:type="dxa"/>
            <w:vAlign w:val="center"/>
          </w:tcPr>
          <w:p w:rsidR="0010606D" w:rsidRPr="00911FB1" w:rsidRDefault="0010606D" w:rsidP="00911FB1">
            <w:pPr>
              <w:spacing w:line="312" w:lineRule="auto"/>
              <w:jc w:val="center"/>
              <w:rPr>
                <w:rFonts w:ascii="Times New Roman" w:hAnsi="Times New Roman"/>
                <w:b/>
                <w:sz w:val="18"/>
                <w:szCs w:val="18"/>
              </w:rPr>
            </w:pPr>
            <w:r w:rsidRPr="00911FB1">
              <w:rPr>
                <w:rFonts w:ascii="Times New Roman" w:hAnsi="Times New Roman"/>
                <w:b/>
                <w:sz w:val="18"/>
                <w:szCs w:val="18"/>
              </w:rPr>
              <w:t>车辆类型</w:t>
            </w:r>
          </w:p>
        </w:tc>
        <w:tc>
          <w:tcPr>
            <w:tcW w:w="1066" w:type="dxa"/>
            <w:vAlign w:val="center"/>
          </w:tcPr>
          <w:p w:rsidR="0010606D" w:rsidRPr="00911FB1" w:rsidRDefault="0010606D" w:rsidP="00911FB1">
            <w:pPr>
              <w:spacing w:line="312" w:lineRule="auto"/>
              <w:jc w:val="center"/>
              <w:rPr>
                <w:rFonts w:ascii="Times New Roman" w:hAnsi="Times New Roman"/>
                <w:b/>
                <w:sz w:val="18"/>
                <w:szCs w:val="18"/>
              </w:rPr>
            </w:pPr>
            <w:r w:rsidRPr="00911FB1">
              <w:rPr>
                <w:rFonts w:ascii="Times New Roman" w:hAnsi="Times New Roman"/>
                <w:b/>
                <w:sz w:val="18"/>
                <w:szCs w:val="18"/>
              </w:rPr>
              <w:t>停车日期</w:t>
            </w:r>
          </w:p>
        </w:tc>
        <w:tc>
          <w:tcPr>
            <w:tcW w:w="1066" w:type="dxa"/>
            <w:vAlign w:val="center"/>
          </w:tcPr>
          <w:p w:rsidR="0010606D" w:rsidRPr="00911FB1" w:rsidRDefault="0010606D" w:rsidP="00911FB1">
            <w:pPr>
              <w:spacing w:line="312" w:lineRule="auto"/>
              <w:jc w:val="center"/>
              <w:rPr>
                <w:rFonts w:ascii="Times New Roman" w:hAnsi="Times New Roman"/>
                <w:b/>
                <w:sz w:val="18"/>
                <w:szCs w:val="18"/>
              </w:rPr>
            </w:pPr>
            <w:r w:rsidRPr="00911FB1">
              <w:rPr>
                <w:rFonts w:ascii="Times New Roman" w:hAnsi="Times New Roman"/>
                <w:b/>
                <w:sz w:val="18"/>
                <w:szCs w:val="18"/>
              </w:rPr>
              <w:t>折扣方式</w:t>
            </w:r>
          </w:p>
        </w:tc>
      </w:tr>
      <w:tr w:rsidR="0010606D" w:rsidRPr="00911FB1" w:rsidTr="00911FB1">
        <w:trPr>
          <w:jc w:val="center"/>
        </w:trPr>
        <w:tc>
          <w:tcPr>
            <w:tcW w:w="1065" w:type="dxa"/>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1</w:t>
            </w:r>
          </w:p>
        </w:tc>
        <w:tc>
          <w:tcPr>
            <w:tcW w:w="1065" w:type="dxa"/>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摩托车</w:t>
            </w:r>
          </w:p>
        </w:tc>
        <w:tc>
          <w:tcPr>
            <w:tcW w:w="1065" w:type="dxa"/>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工作日</w:t>
            </w:r>
          </w:p>
        </w:tc>
        <w:tc>
          <w:tcPr>
            <w:tcW w:w="1065" w:type="dxa"/>
            <w:tcBorders>
              <w:right w:val="double" w:sz="4" w:space="0" w:color="auto"/>
            </w:tcBorders>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估计时间</w:t>
            </w:r>
          </w:p>
        </w:tc>
        <w:tc>
          <w:tcPr>
            <w:tcW w:w="1065" w:type="dxa"/>
            <w:tcBorders>
              <w:left w:val="double" w:sz="4" w:space="0" w:color="auto"/>
            </w:tcBorders>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10</w:t>
            </w:r>
          </w:p>
        </w:tc>
        <w:tc>
          <w:tcPr>
            <w:tcW w:w="1065" w:type="dxa"/>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跑车</w:t>
            </w:r>
          </w:p>
        </w:tc>
        <w:tc>
          <w:tcPr>
            <w:tcW w:w="1066" w:type="dxa"/>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周末</w:t>
            </w:r>
          </w:p>
        </w:tc>
        <w:tc>
          <w:tcPr>
            <w:tcW w:w="1066" w:type="dxa"/>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估计时间</w:t>
            </w:r>
          </w:p>
        </w:tc>
      </w:tr>
      <w:tr w:rsidR="0010606D" w:rsidRPr="00911FB1" w:rsidTr="00911FB1">
        <w:trPr>
          <w:jc w:val="center"/>
        </w:trPr>
        <w:tc>
          <w:tcPr>
            <w:tcW w:w="1065" w:type="dxa"/>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2</w:t>
            </w:r>
          </w:p>
        </w:tc>
        <w:tc>
          <w:tcPr>
            <w:tcW w:w="1065" w:type="dxa"/>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摩托车</w:t>
            </w:r>
          </w:p>
        </w:tc>
        <w:tc>
          <w:tcPr>
            <w:tcW w:w="1065" w:type="dxa"/>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工作日</w:t>
            </w:r>
          </w:p>
        </w:tc>
        <w:tc>
          <w:tcPr>
            <w:tcW w:w="1065" w:type="dxa"/>
            <w:tcBorders>
              <w:right w:val="double" w:sz="4" w:space="0" w:color="auto"/>
            </w:tcBorders>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折扣</w:t>
            </w:r>
            <w:proofErr w:type="gramStart"/>
            <w:r w:rsidRPr="00911FB1">
              <w:rPr>
                <w:rFonts w:ascii="Times New Roman" w:hAnsi="Times New Roman"/>
                <w:sz w:val="18"/>
                <w:szCs w:val="18"/>
              </w:rPr>
              <w:t>券</w:t>
            </w:r>
            <w:proofErr w:type="gramEnd"/>
          </w:p>
        </w:tc>
        <w:tc>
          <w:tcPr>
            <w:tcW w:w="1065" w:type="dxa"/>
            <w:tcBorders>
              <w:left w:val="double" w:sz="4" w:space="0" w:color="auto"/>
            </w:tcBorders>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11</w:t>
            </w:r>
          </w:p>
        </w:tc>
        <w:tc>
          <w:tcPr>
            <w:tcW w:w="1065" w:type="dxa"/>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跑车</w:t>
            </w:r>
          </w:p>
        </w:tc>
        <w:tc>
          <w:tcPr>
            <w:tcW w:w="1066" w:type="dxa"/>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周末</w:t>
            </w:r>
          </w:p>
        </w:tc>
        <w:tc>
          <w:tcPr>
            <w:tcW w:w="1066" w:type="dxa"/>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折扣</w:t>
            </w:r>
            <w:proofErr w:type="gramStart"/>
            <w:r w:rsidRPr="00911FB1">
              <w:rPr>
                <w:rFonts w:ascii="Times New Roman" w:hAnsi="Times New Roman"/>
                <w:sz w:val="18"/>
                <w:szCs w:val="18"/>
              </w:rPr>
              <w:t>券</w:t>
            </w:r>
            <w:proofErr w:type="gramEnd"/>
          </w:p>
        </w:tc>
      </w:tr>
      <w:tr w:rsidR="0010606D" w:rsidRPr="00911FB1" w:rsidTr="00911FB1">
        <w:trPr>
          <w:jc w:val="center"/>
        </w:trPr>
        <w:tc>
          <w:tcPr>
            <w:tcW w:w="1065" w:type="dxa"/>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3</w:t>
            </w:r>
          </w:p>
        </w:tc>
        <w:tc>
          <w:tcPr>
            <w:tcW w:w="1065" w:type="dxa"/>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摩托车</w:t>
            </w:r>
          </w:p>
        </w:tc>
        <w:tc>
          <w:tcPr>
            <w:tcW w:w="1065" w:type="dxa"/>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工作日</w:t>
            </w:r>
          </w:p>
        </w:tc>
        <w:tc>
          <w:tcPr>
            <w:tcW w:w="1065" w:type="dxa"/>
            <w:tcBorders>
              <w:right w:val="double" w:sz="4" w:space="0" w:color="auto"/>
            </w:tcBorders>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无折扣</w:t>
            </w:r>
          </w:p>
        </w:tc>
        <w:tc>
          <w:tcPr>
            <w:tcW w:w="1065" w:type="dxa"/>
            <w:tcBorders>
              <w:left w:val="double" w:sz="4" w:space="0" w:color="auto"/>
            </w:tcBorders>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12</w:t>
            </w:r>
          </w:p>
        </w:tc>
        <w:tc>
          <w:tcPr>
            <w:tcW w:w="1065" w:type="dxa"/>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跑车</w:t>
            </w:r>
          </w:p>
        </w:tc>
        <w:tc>
          <w:tcPr>
            <w:tcW w:w="1066" w:type="dxa"/>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周末</w:t>
            </w:r>
          </w:p>
        </w:tc>
        <w:tc>
          <w:tcPr>
            <w:tcW w:w="1066" w:type="dxa"/>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无折扣</w:t>
            </w:r>
          </w:p>
        </w:tc>
      </w:tr>
      <w:tr w:rsidR="0010606D" w:rsidRPr="00911FB1" w:rsidTr="00911FB1">
        <w:trPr>
          <w:jc w:val="center"/>
        </w:trPr>
        <w:tc>
          <w:tcPr>
            <w:tcW w:w="1065" w:type="dxa"/>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4</w:t>
            </w:r>
          </w:p>
        </w:tc>
        <w:tc>
          <w:tcPr>
            <w:tcW w:w="1065" w:type="dxa"/>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摩托车</w:t>
            </w:r>
          </w:p>
        </w:tc>
        <w:tc>
          <w:tcPr>
            <w:tcW w:w="1065" w:type="dxa"/>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周末</w:t>
            </w:r>
          </w:p>
        </w:tc>
        <w:tc>
          <w:tcPr>
            <w:tcW w:w="1065" w:type="dxa"/>
            <w:tcBorders>
              <w:right w:val="double" w:sz="4" w:space="0" w:color="auto"/>
            </w:tcBorders>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估计时间</w:t>
            </w:r>
          </w:p>
        </w:tc>
        <w:tc>
          <w:tcPr>
            <w:tcW w:w="1065" w:type="dxa"/>
            <w:tcBorders>
              <w:left w:val="double" w:sz="4" w:space="0" w:color="auto"/>
            </w:tcBorders>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13</w:t>
            </w:r>
          </w:p>
        </w:tc>
        <w:tc>
          <w:tcPr>
            <w:tcW w:w="1065" w:type="dxa"/>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其他车型</w:t>
            </w:r>
          </w:p>
        </w:tc>
        <w:tc>
          <w:tcPr>
            <w:tcW w:w="1066" w:type="dxa"/>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工作日</w:t>
            </w:r>
          </w:p>
        </w:tc>
        <w:tc>
          <w:tcPr>
            <w:tcW w:w="1066" w:type="dxa"/>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估计时间</w:t>
            </w:r>
          </w:p>
        </w:tc>
      </w:tr>
      <w:tr w:rsidR="0010606D" w:rsidRPr="00911FB1" w:rsidTr="00911FB1">
        <w:trPr>
          <w:jc w:val="center"/>
        </w:trPr>
        <w:tc>
          <w:tcPr>
            <w:tcW w:w="1065" w:type="dxa"/>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5</w:t>
            </w:r>
          </w:p>
        </w:tc>
        <w:tc>
          <w:tcPr>
            <w:tcW w:w="1065" w:type="dxa"/>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摩托车</w:t>
            </w:r>
          </w:p>
        </w:tc>
        <w:tc>
          <w:tcPr>
            <w:tcW w:w="1065" w:type="dxa"/>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周末</w:t>
            </w:r>
          </w:p>
        </w:tc>
        <w:tc>
          <w:tcPr>
            <w:tcW w:w="1065" w:type="dxa"/>
            <w:tcBorders>
              <w:right w:val="double" w:sz="4" w:space="0" w:color="auto"/>
            </w:tcBorders>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折扣</w:t>
            </w:r>
            <w:proofErr w:type="gramStart"/>
            <w:r w:rsidRPr="00911FB1">
              <w:rPr>
                <w:rFonts w:ascii="Times New Roman" w:hAnsi="Times New Roman"/>
                <w:sz w:val="18"/>
                <w:szCs w:val="18"/>
              </w:rPr>
              <w:t>券</w:t>
            </w:r>
            <w:proofErr w:type="gramEnd"/>
          </w:p>
        </w:tc>
        <w:tc>
          <w:tcPr>
            <w:tcW w:w="1065" w:type="dxa"/>
            <w:tcBorders>
              <w:left w:val="double" w:sz="4" w:space="0" w:color="auto"/>
            </w:tcBorders>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14</w:t>
            </w:r>
          </w:p>
        </w:tc>
        <w:tc>
          <w:tcPr>
            <w:tcW w:w="1065" w:type="dxa"/>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其他车型</w:t>
            </w:r>
          </w:p>
        </w:tc>
        <w:tc>
          <w:tcPr>
            <w:tcW w:w="1066" w:type="dxa"/>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工作日</w:t>
            </w:r>
          </w:p>
        </w:tc>
        <w:tc>
          <w:tcPr>
            <w:tcW w:w="1066" w:type="dxa"/>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折扣</w:t>
            </w:r>
            <w:proofErr w:type="gramStart"/>
            <w:r w:rsidRPr="00911FB1">
              <w:rPr>
                <w:rFonts w:ascii="Times New Roman" w:hAnsi="Times New Roman"/>
                <w:sz w:val="18"/>
                <w:szCs w:val="18"/>
              </w:rPr>
              <w:t>券</w:t>
            </w:r>
            <w:proofErr w:type="gramEnd"/>
          </w:p>
        </w:tc>
      </w:tr>
      <w:tr w:rsidR="0010606D" w:rsidRPr="00911FB1" w:rsidTr="00911FB1">
        <w:trPr>
          <w:jc w:val="center"/>
        </w:trPr>
        <w:tc>
          <w:tcPr>
            <w:tcW w:w="1065" w:type="dxa"/>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6</w:t>
            </w:r>
          </w:p>
        </w:tc>
        <w:tc>
          <w:tcPr>
            <w:tcW w:w="1065" w:type="dxa"/>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摩托车</w:t>
            </w:r>
          </w:p>
        </w:tc>
        <w:tc>
          <w:tcPr>
            <w:tcW w:w="1065" w:type="dxa"/>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周末</w:t>
            </w:r>
          </w:p>
        </w:tc>
        <w:tc>
          <w:tcPr>
            <w:tcW w:w="1065" w:type="dxa"/>
            <w:tcBorders>
              <w:right w:val="double" w:sz="4" w:space="0" w:color="auto"/>
            </w:tcBorders>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无折扣</w:t>
            </w:r>
          </w:p>
        </w:tc>
        <w:tc>
          <w:tcPr>
            <w:tcW w:w="1065" w:type="dxa"/>
            <w:tcBorders>
              <w:left w:val="double" w:sz="4" w:space="0" w:color="auto"/>
            </w:tcBorders>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15</w:t>
            </w:r>
          </w:p>
        </w:tc>
        <w:tc>
          <w:tcPr>
            <w:tcW w:w="1065" w:type="dxa"/>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其他车型</w:t>
            </w:r>
          </w:p>
        </w:tc>
        <w:tc>
          <w:tcPr>
            <w:tcW w:w="1066" w:type="dxa"/>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工作日</w:t>
            </w:r>
          </w:p>
        </w:tc>
        <w:tc>
          <w:tcPr>
            <w:tcW w:w="1066" w:type="dxa"/>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无折扣</w:t>
            </w:r>
          </w:p>
        </w:tc>
      </w:tr>
      <w:tr w:rsidR="0010606D" w:rsidRPr="00911FB1" w:rsidTr="00911FB1">
        <w:trPr>
          <w:jc w:val="center"/>
        </w:trPr>
        <w:tc>
          <w:tcPr>
            <w:tcW w:w="1065" w:type="dxa"/>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7</w:t>
            </w:r>
          </w:p>
        </w:tc>
        <w:tc>
          <w:tcPr>
            <w:tcW w:w="1065" w:type="dxa"/>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跑车</w:t>
            </w:r>
          </w:p>
        </w:tc>
        <w:tc>
          <w:tcPr>
            <w:tcW w:w="1065" w:type="dxa"/>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工作日</w:t>
            </w:r>
          </w:p>
        </w:tc>
        <w:tc>
          <w:tcPr>
            <w:tcW w:w="1065" w:type="dxa"/>
            <w:tcBorders>
              <w:right w:val="double" w:sz="4" w:space="0" w:color="auto"/>
            </w:tcBorders>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估计时间</w:t>
            </w:r>
          </w:p>
        </w:tc>
        <w:tc>
          <w:tcPr>
            <w:tcW w:w="1065" w:type="dxa"/>
            <w:tcBorders>
              <w:left w:val="double" w:sz="4" w:space="0" w:color="auto"/>
            </w:tcBorders>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16</w:t>
            </w:r>
          </w:p>
        </w:tc>
        <w:tc>
          <w:tcPr>
            <w:tcW w:w="1065" w:type="dxa"/>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其他车型</w:t>
            </w:r>
          </w:p>
        </w:tc>
        <w:tc>
          <w:tcPr>
            <w:tcW w:w="1066" w:type="dxa"/>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周末</w:t>
            </w:r>
          </w:p>
        </w:tc>
        <w:tc>
          <w:tcPr>
            <w:tcW w:w="1066" w:type="dxa"/>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估计时间</w:t>
            </w:r>
          </w:p>
        </w:tc>
      </w:tr>
      <w:tr w:rsidR="0010606D" w:rsidRPr="00911FB1" w:rsidTr="00911FB1">
        <w:trPr>
          <w:jc w:val="center"/>
        </w:trPr>
        <w:tc>
          <w:tcPr>
            <w:tcW w:w="1065" w:type="dxa"/>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8</w:t>
            </w:r>
          </w:p>
        </w:tc>
        <w:tc>
          <w:tcPr>
            <w:tcW w:w="1065" w:type="dxa"/>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跑车</w:t>
            </w:r>
          </w:p>
        </w:tc>
        <w:tc>
          <w:tcPr>
            <w:tcW w:w="1065" w:type="dxa"/>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工作日</w:t>
            </w:r>
          </w:p>
        </w:tc>
        <w:tc>
          <w:tcPr>
            <w:tcW w:w="1065" w:type="dxa"/>
            <w:tcBorders>
              <w:right w:val="double" w:sz="4" w:space="0" w:color="auto"/>
            </w:tcBorders>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折扣</w:t>
            </w:r>
            <w:proofErr w:type="gramStart"/>
            <w:r w:rsidRPr="00911FB1">
              <w:rPr>
                <w:rFonts w:ascii="Times New Roman" w:hAnsi="Times New Roman"/>
                <w:sz w:val="18"/>
                <w:szCs w:val="18"/>
              </w:rPr>
              <w:t>券</w:t>
            </w:r>
            <w:proofErr w:type="gramEnd"/>
          </w:p>
        </w:tc>
        <w:tc>
          <w:tcPr>
            <w:tcW w:w="1065" w:type="dxa"/>
            <w:tcBorders>
              <w:left w:val="double" w:sz="4" w:space="0" w:color="auto"/>
            </w:tcBorders>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17</w:t>
            </w:r>
          </w:p>
        </w:tc>
        <w:tc>
          <w:tcPr>
            <w:tcW w:w="1065" w:type="dxa"/>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其他车型</w:t>
            </w:r>
          </w:p>
        </w:tc>
        <w:tc>
          <w:tcPr>
            <w:tcW w:w="1066" w:type="dxa"/>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周末</w:t>
            </w:r>
          </w:p>
        </w:tc>
        <w:tc>
          <w:tcPr>
            <w:tcW w:w="1066" w:type="dxa"/>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折扣</w:t>
            </w:r>
            <w:proofErr w:type="gramStart"/>
            <w:r w:rsidRPr="00911FB1">
              <w:rPr>
                <w:rFonts w:ascii="Times New Roman" w:hAnsi="Times New Roman"/>
                <w:sz w:val="18"/>
                <w:szCs w:val="18"/>
              </w:rPr>
              <w:t>券</w:t>
            </w:r>
            <w:proofErr w:type="gramEnd"/>
          </w:p>
        </w:tc>
      </w:tr>
      <w:tr w:rsidR="0010606D" w:rsidRPr="00911FB1" w:rsidTr="00911FB1">
        <w:trPr>
          <w:jc w:val="center"/>
        </w:trPr>
        <w:tc>
          <w:tcPr>
            <w:tcW w:w="1065" w:type="dxa"/>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9</w:t>
            </w:r>
          </w:p>
        </w:tc>
        <w:tc>
          <w:tcPr>
            <w:tcW w:w="1065" w:type="dxa"/>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跑车</w:t>
            </w:r>
          </w:p>
        </w:tc>
        <w:tc>
          <w:tcPr>
            <w:tcW w:w="1065" w:type="dxa"/>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工作日</w:t>
            </w:r>
          </w:p>
        </w:tc>
        <w:tc>
          <w:tcPr>
            <w:tcW w:w="1065" w:type="dxa"/>
            <w:tcBorders>
              <w:right w:val="double" w:sz="4" w:space="0" w:color="auto"/>
            </w:tcBorders>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无折扣</w:t>
            </w:r>
          </w:p>
        </w:tc>
        <w:tc>
          <w:tcPr>
            <w:tcW w:w="1065" w:type="dxa"/>
            <w:tcBorders>
              <w:left w:val="double" w:sz="4" w:space="0" w:color="auto"/>
            </w:tcBorders>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18</w:t>
            </w:r>
          </w:p>
        </w:tc>
        <w:tc>
          <w:tcPr>
            <w:tcW w:w="1065" w:type="dxa"/>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其他车型</w:t>
            </w:r>
          </w:p>
        </w:tc>
        <w:tc>
          <w:tcPr>
            <w:tcW w:w="1066" w:type="dxa"/>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周末</w:t>
            </w:r>
          </w:p>
        </w:tc>
        <w:tc>
          <w:tcPr>
            <w:tcW w:w="1066" w:type="dxa"/>
            <w:vAlign w:val="center"/>
          </w:tcPr>
          <w:p w:rsidR="0010606D" w:rsidRPr="00911FB1" w:rsidRDefault="0010606D" w:rsidP="00911FB1">
            <w:pPr>
              <w:spacing w:line="312" w:lineRule="auto"/>
              <w:jc w:val="center"/>
              <w:rPr>
                <w:rFonts w:ascii="Times New Roman" w:hAnsi="Times New Roman"/>
                <w:sz w:val="18"/>
                <w:szCs w:val="18"/>
              </w:rPr>
            </w:pPr>
            <w:r w:rsidRPr="00911FB1">
              <w:rPr>
                <w:rFonts w:ascii="Times New Roman" w:hAnsi="Times New Roman"/>
                <w:sz w:val="18"/>
                <w:szCs w:val="18"/>
              </w:rPr>
              <w:t>无折扣</w:t>
            </w:r>
          </w:p>
        </w:tc>
      </w:tr>
    </w:tbl>
    <w:p w:rsidR="0010606D" w:rsidRDefault="00911FB1" w:rsidP="0010606D">
      <w:pPr>
        <w:pStyle w:val="ua"/>
        <w:spacing w:before="360" w:after="120"/>
      </w:pPr>
      <w:r>
        <w:rPr>
          <w:rFonts w:hint="eastAsia"/>
        </w:rPr>
        <w:t>（</w:t>
      </w:r>
      <w:r>
        <w:rPr>
          <w:rFonts w:hint="eastAsia"/>
        </w:rPr>
        <w:t>2</w:t>
      </w:r>
      <w:r>
        <w:rPr>
          <w:rFonts w:hint="eastAsia"/>
        </w:rPr>
        <w:t>）</w:t>
      </w:r>
      <w:r>
        <w:rPr>
          <w:rFonts w:hint="eastAsia"/>
        </w:rPr>
        <w:t xml:space="preserve"> </w:t>
      </w:r>
      <w:r>
        <w:rPr>
          <w:rFonts w:hint="eastAsia"/>
        </w:rPr>
        <w:t>分区方案二</w:t>
      </w:r>
    </w:p>
    <w:tbl>
      <w:tblPr>
        <w:tblStyle w:val="360"/>
        <w:tblW w:w="0" w:type="auto"/>
        <w:jc w:val="center"/>
        <w:tblLook w:val="04A0" w:firstRow="1" w:lastRow="0" w:firstColumn="1" w:lastColumn="0" w:noHBand="0" w:noVBand="1"/>
      </w:tblPr>
      <w:tblGrid>
        <w:gridCol w:w="1984"/>
        <w:gridCol w:w="1984"/>
      </w:tblGrid>
      <w:tr w:rsidR="00911FB1" w:rsidRPr="00911FB1" w:rsidTr="00911FB1">
        <w:trPr>
          <w:jc w:val="center"/>
        </w:trPr>
        <w:tc>
          <w:tcPr>
            <w:tcW w:w="1984" w:type="dxa"/>
            <w:vAlign w:val="center"/>
          </w:tcPr>
          <w:p w:rsidR="00911FB1" w:rsidRPr="00911FB1" w:rsidRDefault="00911FB1" w:rsidP="00911FB1">
            <w:pPr>
              <w:spacing w:line="312" w:lineRule="auto"/>
              <w:jc w:val="center"/>
              <w:rPr>
                <w:rFonts w:ascii="Times New Roman" w:hAnsi="Times New Roman"/>
                <w:b/>
                <w:szCs w:val="21"/>
              </w:rPr>
            </w:pPr>
            <w:r w:rsidRPr="00911FB1">
              <w:rPr>
                <w:rFonts w:ascii="Times New Roman" w:hAnsi="Times New Roman"/>
                <w:b/>
                <w:szCs w:val="21"/>
              </w:rPr>
              <w:t>分区编号</w:t>
            </w:r>
          </w:p>
        </w:tc>
        <w:tc>
          <w:tcPr>
            <w:tcW w:w="1984" w:type="dxa"/>
            <w:vAlign w:val="center"/>
          </w:tcPr>
          <w:p w:rsidR="00911FB1" w:rsidRPr="00911FB1" w:rsidRDefault="00911FB1" w:rsidP="00911FB1">
            <w:pPr>
              <w:spacing w:line="312" w:lineRule="auto"/>
              <w:jc w:val="center"/>
              <w:rPr>
                <w:rFonts w:ascii="Times New Roman" w:hAnsi="Times New Roman"/>
                <w:b/>
                <w:szCs w:val="21"/>
              </w:rPr>
            </w:pPr>
            <w:r w:rsidRPr="00911FB1">
              <w:rPr>
                <w:rFonts w:ascii="Times New Roman" w:hAnsi="Times New Roman"/>
                <w:b/>
                <w:szCs w:val="21"/>
              </w:rPr>
              <w:t>车辆类型</w:t>
            </w:r>
          </w:p>
        </w:tc>
      </w:tr>
      <w:tr w:rsidR="00911FB1" w:rsidRPr="00911FB1" w:rsidTr="00911FB1">
        <w:trPr>
          <w:jc w:val="center"/>
        </w:trPr>
        <w:tc>
          <w:tcPr>
            <w:tcW w:w="1984" w:type="dxa"/>
            <w:vAlign w:val="center"/>
          </w:tcPr>
          <w:p w:rsidR="00911FB1" w:rsidRPr="00911FB1" w:rsidRDefault="00911FB1" w:rsidP="00911FB1">
            <w:pPr>
              <w:spacing w:line="312" w:lineRule="auto"/>
              <w:jc w:val="center"/>
              <w:rPr>
                <w:rFonts w:ascii="Times New Roman" w:hAnsi="Times New Roman"/>
                <w:szCs w:val="21"/>
              </w:rPr>
            </w:pPr>
            <w:r w:rsidRPr="00911FB1">
              <w:rPr>
                <w:rFonts w:ascii="Times New Roman" w:hAnsi="Times New Roman"/>
                <w:szCs w:val="21"/>
              </w:rPr>
              <w:t>1</w:t>
            </w:r>
          </w:p>
        </w:tc>
        <w:tc>
          <w:tcPr>
            <w:tcW w:w="1984" w:type="dxa"/>
            <w:vAlign w:val="center"/>
          </w:tcPr>
          <w:p w:rsidR="00911FB1" w:rsidRPr="00911FB1" w:rsidRDefault="00911FB1" w:rsidP="00911FB1">
            <w:pPr>
              <w:spacing w:line="312" w:lineRule="auto"/>
              <w:jc w:val="center"/>
              <w:rPr>
                <w:rFonts w:ascii="Times New Roman" w:hAnsi="Times New Roman"/>
                <w:szCs w:val="21"/>
              </w:rPr>
            </w:pPr>
            <w:r w:rsidRPr="00911FB1">
              <w:rPr>
                <w:rFonts w:ascii="Times New Roman" w:hAnsi="Times New Roman"/>
                <w:szCs w:val="21"/>
              </w:rPr>
              <w:t>摩托车</w:t>
            </w:r>
          </w:p>
        </w:tc>
      </w:tr>
      <w:tr w:rsidR="00911FB1" w:rsidRPr="00911FB1" w:rsidTr="00911FB1">
        <w:trPr>
          <w:jc w:val="center"/>
        </w:trPr>
        <w:tc>
          <w:tcPr>
            <w:tcW w:w="1984" w:type="dxa"/>
            <w:vAlign w:val="center"/>
          </w:tcPr>
          <w:p w:rsidR="00911FB1" w:rsidRPr="00911FB1" w:rsidRDefault="00911FB1" w:rsidP="00911FB1">
            <w:pPr>
              <w:spacing w:line="312" w:lineRule="auto"/>
              <w:jc w:val="center"/>
              <w:rPr>
                <w:rFonts w:ascii="Times New Roman" w:hAnsi="Times New Roman"/>
                <w:szCs w:val="21"/>
              </w:rPr>
            </w:pPr>
            <w:r w:rsidRPr="00911FB1">
              <w:rPr>
                <w:rFonts w:ascii="Times New Roman" w:hAnsi="Times New Roman"/>
                <w:szCs w:val="21"/>
              </w:rPr>
              <w:t>2</w:t>
            </w:r>
          </w:p>
        </w:tc>
        <w:tc>
          <w:tcPr>
            <w:tcW w:w="1984" w:type="dxa"/>
            <w:vAlign w:val="center"/>
          </w:tcPr>
          <w:p w:rsidR="00911FB1" w:rsidRPr="00911FB1" w:rsidRDefault="00911FB1" w:rsidP="00911FB1">
            <w:pPr>
              <w:spacing w:line="312" w:lineRule="auto"/>
              <w:jc w:val="center"/>
              <w:rPr>
                <w:rFonts w:ascii="Times New Roman" w:hAnsi="Times New Roman"/>
                <w:szCs w:val="21"/>
              </w:rPr>
            </w:pPr>
            <w:r w:rsidRPr="00911FB1">
              <w:rPr>
                <w:rFonts w:ascii="Times New Roman" w:hAnsi="Times New Roman"/>
                <w:szCs w:val="21"/>
              </w:rPr>
              <w:t>跑车</w:t>
            </w:r>
          </w:p>
        </w:tc>
      </w:tr>
      <w:tr w:rsidR="00911FB1" w:rsidRPr="00911FB1" w:rsidTr="00911FB1">
        <w:trPr>
          <w:jc w:val="center"/>
        </w:trPr>
        <w:tc>
          <w:tcPr>
            <w:tcW w:w="1984" w:type="dxa"/>
            <w:vAlign w:val="center"/>
          </w:tcPr>
          <w:p w:rsidR="00911FB1" w:rsidRPr="00911FB1" w:rsidRDefault="00911FB1" w:rsidP="00911FB1">
            <w:pPr>
              <w:spacing w:line="312" w:lineRule="auto"/>
              <w:jc w:val="center"/>
              <w:rPr>
                <w:rFonts w:ascii="Times New Roman" w:hAnsi="Times New Roman"/>
                <w:szCs w:val="21"/>
              </w:rPr>
            </w:pPr>
            <w:r w:rsidRPr="00911FB1">
              <w:rPr>
                <w:rFonts w:ascii="Times New Roman" w:hAnsi="Times New Roman"/>
                <w:szCs w:val="21"/>
              </w:rPr>
              <w:t>3</w:t>
            </w:r>
          </w:p>
        </w:tc>
        <w:tc>
          <w:tcPr>
            <w:tcW w:w="1984" w:type="dxa"/>
            <w:vAlign w:val="center"/>
          </w:tcPr>
          <w:p w:rsidR="00911FB1" w:rsidRPr="00911FB1" w:rsidRDefault="00911FB1" w:rsidP="00911FB1">
            <w:pPr>
              <w:spacing w:line="312" w:lineRule="auto"/>
              <w:jc w:val="center"/>
              <w:rPr>
                <w:rFonts w:ascii="Times New Roman" w:hAnsi="Times New Roman"/>
                <w:szCs w:val="21"/>
              </w:rPr>
            </w:pPr>
            <w:r w:rsidRPr="00911FB1">
              <w:rPr>
                <w:rFonts w:ascii="Times New Roman" w:hAnsi="Times New Roman"/>
                <w:szCs w:val="21"/>
              </w:rPr>
              <w:t>其他车型</w:t>
            </w:r>
          </w:p>
        </w:tc>
      </w:tr>
    </w:tbl>
    <w:p w:rsidR="00911FB1" w:rsidRDefault="00911FB1" w:rsidP="00911FB1">
      <w:pPr>
        <w:pStyle w:val="u2"/>
      </w:pPr>
      <w:bookmarkStart w:id="78" w:name="_Toc483930159"/>
      <w:r>
        <w:rPr>
          <w:rFonts w:hint="eastAsia"/>
        </w:rPr>
        <w:t>实验结果</w:t>
      </w:r>
      <w:bookmarkEnd w:id="78"/>
    </w:p>
    <w:p w:rsidR="00911FB1" w:rsidRDefault="00911FB1" w:rsidP="00911FB1">
      <w:pPr>
        <w:pStyle w:val="u5"/>
        <w:spacing w:before="24" w:after="24"/>
        <w:ind w:firstLine="480"/>
      </w:pPr>
      <w:r>
        <w:rPr>
          <w:rFonts w:hint="eastAsia"/>
        </w:rPr>
        <w:t>本节分别阐述三个实例研究的结果，结合</w:t>
      </w:r>
      <w:r>
        <w:rPr>
          <w:rFonts w:hint="eastAsia"/>
        </w:rPr>
        <w:t>6.1</w:t>
      </w:r>
      <w:r>
        <w:rPr>
          <w:rFonts w:hint="eastAsia"/>
        </w:rPr>
        <w:t>节的三个问题对实验数据进行讨论。</w:t>
      </w:r>
    </w:p>
    <w:p w:rsidR="00911FB1" w:rsidRDefault="00911FB1" w:rsidP="00911FB1">
      <w:pPr>
        <w:pStyle w:val="u3"/>
      </w:pPr>
      <w:bookmarkStart w:id="79" w:name="_Toc483930160"/>
      <w:r>
        <w:rPr>
          <w:rFonts w:hint="eastAsia"/>
        </w:rPr>
        <w:t>实例研究一</w:t>
      </w:r>
      <w:bookmarkEnd w:id="79"/>
    </w:p>
    <w:p w:rsidR="00911FB1" w:rsidRPr="00911FB1" w:rsidRDefault="0079031F" w:rsidP="00911FB1">
      <w:pPr>
        <w:pStyle w:val="u5"/>
        <w:spacing w:before="24" w:after="24"/>
        <w:ind w:firstLine="480"/>
      </w:pPr>
      <w:r>
        <w:rPr>
          <w:rFonts w:hint="eastAsia"/>
        </w:rPr>
        <w:t>从实验数据（参见附录</w:t>
      </w:r>
      <w:r>
        <w:rPr>
          <w:rFonts w:hint="eastAsia"/>
        </w:rPr>
        <w:t>A</w:t>
      </w:r>
      <w:r>
        <w:rPr>
          <w:rFonts w:hint="eastAsia"/>
        </w:rPr>
        <w:t>中</w:t>
      </w:r>
      <w:r>
        <w:fldChar w:fldCharType="begin"/>
      </w:r>
      <w:r>
        <w:instrText xml:space="preserve"> </w:instrText>
      </w:r>
      <w:r>
        <w:rPr>
          <w:rFonts w:hint="eastAsia"/>
        </w:rPr>
        <w:instrText>REF _Ref483812375</w:instrText>
      </w:r>
      <w:r>
        <w:instrText xml:space="preserve"> </w:instrText>
      </w:r>
      <w:r>
        <w:fldChar w:fldCharType="separate"/>
      </w:r>
      <w:r w:rsidR="00251806">
        <w:rPr>
          <w:rFonts w:hint="eastAsia"/>
        </w:rPr>
        <w:t>表</w:t>
      </w:r>
      <w:r w:rsidR="00251806">
        <w:rPr>
          <w:rFonts w:hint="eastAsia"/>
        </w:rPr>
        <w:t xml:space="preserve"> A</w:t>
      </w:r>
      <w:r w:rsidR="00251806">
        <w:t>-</w:t>
      </w:r>
      <w:r w:rsidR="00251806">
        <w:rPr>
          <w:noProof/>
        </w:rPr>
        <w:t>1</w:t>
      </w:r>
      <w:r>
        <w:fldChar w:fldCharType="end"/>
      </w:r>
      <w:r>
        <w:rPr>
          <w:rFonts w:hint="eastAsia"/>
        </w:rPr>
        <w:t>到</w:t>
      </w:r>
      <w:fldSimple w:instr=" REF _Ref483820770 ">
        <w:r w:rsidR="00251806">
          <w:rPr>
            <w:rFonts w:hint="eastAsia"/>
          </w:rPr>
          <w:t>表</w:t>
        </w:r>
        <w:r w:rsidR="00251806">
          <w:rPr>
            <w:rFonts w:hint="eastAsia"/>
          </w:rPr>
          <w:t xml:space="preserve"> A</w:t>
        </w:r>
        <w:r w:rsidR="00251806">
          <w:t>-</w:t>
        </w:r>
        <w:r w:rsidR="00251806">
          <w:rPr>
            <w:noProof/>
          </w:rPr>
          <w:t>5</w:t>
        </w:r>
      </w:fldSimple>
      <w:r>
        <w:rPr>
          <w:rFonts w:hint="eastAsia"/>
        </w:rPr>
        <w:t>）可以看出：</w:t>
      </w:r>
    </w:p>
    <w:p w:rsidR="0010606D" w:rsidRPr="0079031F" w:rsidRDefault="0079031F" w:rsidP="0079031F">
      <w:pPr>
        <w:pStyle w:val="u5"/>
        <w:numPr>
          <w:ilvl w:val="0"/>
          <w:numId w:val="41"/>
        </w:numPr>
        <w:spacing w:before="24" w:after="24"/>
        <w:ind w:firstLineChars="0"/>
        <w:rPr>
          <w:b/>
        </w:rPr>
      </w:pPr>
      <w:r w:rsidRPr="0079031F">
        <w:rPr>
          <w:rFonts w:hint="eastAsia"/>
          <w:b/>
        </w:rPr>
        <w:t>DRT</w:t>
      </w:r>
      <w:r w:rsidRPr="0079031F">
        <w:rPr>
          <w:rFonts w:hint="eastAsia"/>
          <w:b/>
        </w:rPr>
        <w:t>的故障检测率和</w:t>
      </w:r>
      <w:r w:rsidRPr="0079031F">
        <w:rPr>
          <w:rFonts w:hint="eastAsia"/>
          <w:b/>
        </w:rPr>
        <w:t>RT</w:t>
      </w:r>
      <w:r w:rsidRPr="0079031F">
        <w:rPr>
          <w:rFonts w:hint="eastAsia"/>
          <w:b/>
        </w:rPr>
        <w:t>相比有显著提高。</w:t>
      </w:r>
    </w:p>
    <w:p w:rsidR="0079031F" w:rsidRDefault="0079031F" w:rsidP="00354134">
      <w:pPr>
        <w:pStyle w:val="u5"/>
        <w:spacing w:before="24" w:after="24"/>
        <w:ind w:firstLine="480"/>
      </w:pPr>
      <w:r w:rsidRPr="0079031F">
        <w:t>图</w:t>
      </w:r>
      <w:r w:rsidRPr="0079031F">
        <w:t>6-2</w:t>
      </w:r>
      <w:r w:rsidRPr="0079031F">
        <w:t>到图</w:t>
      </w:r>
      <w:r w:rsidRPr="0079031F">
        <w:t>6-4</w:t>
      </w:r>
      <w:r w:rsidRPr="0079031F">
        <w:t>展示了不同分区方案下，</w:t>
      </w:r>
      <w:r w:rsidRPr="0079031F">
        <w:t>DRT</w:t>
      </w:r>
      <w:r w:rsidRPr="0079031F">
        <w:t>在</w:t>
      </w:r>
      <w:r w:rsidRPr="0079031F">
        <w:t>F-Measure</w:t>
      </w:r>
      <w:r w:rsidRPr="0079031F">
        <w:t>，</w:t>
      </w:r>
      <w:r w:rsidRPr="0079031F">
        <w:t>nF-Measure</w:t>
      </w:r>
      <w:r w:rsidRPr="0079031F">
        <w:t>和</w:t>
      </w:r>
      <w:r w:rsidRPr="0079031F">
        <w:t>T-Measure</w:t>
      </w:r>
      <w:r w:rsidRPr="0079031F">
        <w:t>这三个指标上对</w:t>
      </w:r>
      <w:r w:rsidRPr="0079031F">
        <w:t>RT</w:t>
      </w:r>
      <w:r w:rsidRPr="0079031F">
        <w:t>的</w:t>
      </w:r>
      <w:r w:rsidRPr="0079031F">
        <w:t>Improvement</w:t>
      </w:r>
      <w:r w:rsidRPr="0079031F">
        <w:t>。从图中可以看出，在达到相同的测试目标时，</w:t>
      </w:r>
      <w:r w:rsidRPr="0079031F">
        <w:t>DRT</w:t>
      </w:r>
      <w:r w:rsidRPr="0079031F">
        <w:t>所需执行的测试用例个数普遍低于</w:t>
      </w:r>
      <w:r w:rsidRPr="0079031F">
        <w:t>RT</w:t>
      </w:r>
      <w:r w:rsidRPr="0079031F">
        <w:t>。尤其是按照分区方案</w:t>
      </w:r>
      <w:proofErr w:type="gramStart"/>
      <w:r w:rsidRPr="0079031F">
        <w:t>一</w:t>
      </w:r>
      <w:proofErr w:type="gramEnd"/>
      <w:r w:rsidRPr="0079031F">
        <w:t>进行测试时，</w:t>
      </w:r>
      <w:r w:rsidRPr="0079031F">
        <w:t>DRT</w:t>
      </w:r>
      <w:r w:rsidRPr="0079031F">
        <w:t>策略杀死全部变异体所需执行的测试用例个数比</w:t>
      </w:r>
      <w:r w:rsidRPr="0079031F">
        <w:t>RT</w:t>
      </w:r>
      <w:r w:rsidRPr="0079031F">
        <w:t>策略最高可减少</w:t>
      </w:r>
      <w:r w:rsidRPr="0079031F">
        <w:t>50%</w:t>
      </w:r>
      <w:r w:rsidRPr="0079031F">
        <w:t>。</w:t>
      </w:r>
    </w:p>
    <w:p w:rsidR="0079031F" w:rsidRDefault="0079031F" w:rsidP="00354134">
      <w:pPr>
        <w:pStyle w:val="u5"/>
        <w:spacing w:before="24" w:after="24"/>
        <w:ind w:firstLine="480"/>
      </w:pPr>
    </w:p>
    <w:p w:rsidR="0079031F" w:rsidRDefault="0079031F" w:rsidP="00354134">
      <w:pPr>
        <w:pStyle w:val="u5"/>
        <w:spacing w:before="24" w:after="24"/>
        <w:ind w:firstLine="480"/>
      </w:pPr>
    </w:p>
    <w:p w:rsidR="0079031F" w:rsidRDefault="0079031F" w:rsidP="00354134">
      <w:pPr>
        <w:pStyle w:val="u5"/>
        <w:spacing w:before="24" w:after="24"/>
        <w:ind w:firstLine="480"/>
      </w:pPr>
    </w:p>
    <w:p w:rsidR="0079031F" w:rsidRDefault="0079031F" w:rsidP="0079031F">
      <w:pPr>
        <w:pStyle w:val="u5"/>
        <w:spacing w:before="24" w:after="24"/>
        <w:ind w:firstLineChars="0" w:firstLine="0"/>
        <w:jc w:val="center"/>
      </w:pPr>
      <w:r>
        <w:rPr>
          <w:rFonts w:cs="Times New Roman"/>
          <w:noProof/>
          <w:szCs w:val="24"/>
        </w:rPr>
        <w:lastRenderedPageBreak/>
        <w:drawing>
          <wp:inline distT="0" distB="0" distL="0" distR="0" wp14:anchorId="5EF9F5B3" wp14:editId="3653CB64">
            <wp:extent cx="4338084" cy="2119423"/>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43371" cy="2122006"/>
                    </a:xfrm>
                    <a:prstGeom prst="rect">
                      <a:avLst/>
                    </a:prstGeom>
                    <a:noFill/>
                  </pic:spPr>
                </pic:pic>
              </a:graphicData>
            </a:graphic>
          </wp:inline>
        </w:drawing>
      </w:r>
    </w:p>
    <w:p w:rsidR="0079031F" w:rsidRDefault="0079031F" w:rsidP="0079031F">
      <w:pPr>
        <w:pStyle w:val="ub"/>
        <w:spacing w:before="120" w:after="360"/>
      </w:pPr>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251806">
        <w:rPr>
          <w:noProof/>
        </w:rPr>
        <w:t>6</w:t>
      </w:r>
      <w:r>
        <w:fldChar w:fldCharType="end"/>
      </w:r>
      <w:r>
        <w:t>-</w:t>
      </w:r>
      <w:r>
        <w:fldChar w:fldCharType="begin"/>
      </w:r>
      <w:r>
        <w:instrText xml:space="preserve"> SEQ </w:instrText>
      </w:r>
      <w:r>
        <w:instrText>图</w:instrText>
      </w:r>
      <w:r>
        <w:instrText xml:space="preserve"> \* Arabic \n \* MERGEFORMAT </w:instrText>
      </w:r>
      <w:r>
        <w:fldChar w:fldCharType="separate"/>
      </w:r>
      <w:r w:rsidR="00251806">
        <w:rPr>
          <w:noProof/>
        </w:rPr>
        <w:t>2</w:t>
      </w:r>
      <w:r>
        <w:fldChar w:fldCharType="end"/>
      </w:r>
      <w:r>
        <w:rPr>
          <w:rFonts w:hint="eastAsia"/>
        </w:rPr>
        <w:t xml:space="preserve">  </w:t>
      </w:r>
      <w:r>
        <w:rPr>
          <w:rFonts w:hint="eastAsia"/>
        </w:rPr>
        <w:t>航空行李托运管理服务测试实验</w:t>
      </w:r>
      <w:r>
        <w:rPr>
          <w:rFonts w:hint="eastAsia"/>
        </w:rPr>
        <w:t>F-Measure</w:t>
      </w:r>
      <w:r>
        <w:rPr>
          <w:rFonts w:hint="eastAsia"/>
        </w:rPr>
        <w:t>折线图</w:t>
      </w:r>
    </w:p>
    <w:p w:rsidR="0079031F" w:rsidRDefault="0079031F" w:rsidP="0079031F">
      <w:pPr>
        <w:pStyle w:val="u5"/>
        <w:spacing w:before="24" w:after="24"/>
        <w:ind w:firstLineChars="0" w:firstLine="0"/>
        <w:jc w:val="center"/>
      </w:pPr>
      <w:r>
        <w:rPr>
          <w:rFonts w:cs="Times New Roman"/>
          <w:noProof/>
          <w:szCs w:val="24"/>
        </w:rPr>
        <w:drawing>
          <wp:inline distT="0" distB="0" distL="0" distR="0" wp14:anchorId="47AE7C5E" wp14:editId="0BE5EF1A">
            <wp:extent cx="4359349" cy="2105247"/>
            <wp:effectExtent l="0" t="0" r="317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60532" cy="2105818"/>
                    </a:xfrm>
                    <a:prstGeom prst="rect">
                      <a:avLst/>
                    </a:prstGeom>
                    <a:noFill/>
                  </pic:spPr>
                </pic:pic>
              </a:graphicData>
            </a:graphic>
          </wp:inline>
        </w:drawing>
      </w:r>
    </w:p>
    <w:p w:rsidR="0079031F" w:rsidRDefault="0079031F" w:rsidP="0079031F">
      <w:pPr>
        <w:pStyle w:val="ub"/>
        <w:spacing w:before="120" w:after="360"/>
      </w:pPr>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251806">
        <w:rPr>
          <w:noProof/>
        </w:rPr>
        <w:t>6</w:t>
      </w:r>
      <w:r>
        <w:fldChar w:fldCharType="end"/>
      </w:r>
      <w:r>
        <w:t>-</w:t>
      </w:r>
      <w:r>
        <w:fldChar w:fldCharType="begin"/>
      </w:r>
      <w:r>
        <w:instrText xml:space="preserve"> SEQ </w:instrText>
      </w:r>
      <w:r>
        <w:instrText>图</w:instrText>
      </w:r>
      <w:r>
        <w:instrText xml:space="preserve"> \* Arabic \n \* MERGEFORMAT </w:instrText>
      </w:r>
      <w:r>
        <w:fldChar w:fldCharType="separate"/>
      </w:r>
      <w:r w:rsidR="00251806">
        <w:rPr>
          <w:noProof/>
        </w:rPr>
        <w:t>3</w:t>
      </w:r>
      <w:r>
        <w:fldChar w:fldCharType="end"/>
      </w:r>
      <w:r>
        <w:rPr>
          <w:rFonts w:hint="eastAsia"/>
        </w:rPr>
        <w:t xml:space="preserve">  </w:t>
      </w:r>
      <w:r>
        <w:rPr>
          <w:rFonts w:hint="eastAsia"/>
        </w:rPr>
        <w:t>航空行李托运管理服务测试实验</w:t>
      </w:r>
      <w:r>
        <w:rPr>
          <w:rFonts w:hint="eastAsia"/>
        </w:rPr>
        <w:t>nF-Measure</w:t>
      </w:r>
      <w:r>
        <w:rPr>
          <w:rFonts w:hint="eastAsia"/>
        </w:rPr>
        <w:t>折线图</w:t>
      </w:r>
    </w:p>
    <w:p w:rsidR="0079031F" w:rsidRDefault="0079031F" w:rsidP="0079031F">
      <w:pPr>
        <w:pStyle w:val="u5"/>
        <w:spacing w:before="24" w:after="24"/>
        <w:ind w:firstLineChars="0" w:firstLine="0"/>
        <w:jc w:val="center"/>
      </w:pPr>
      <w:r>
        <w:rPr>
          <w:rFonts w:cs="Times New Roman"/>
          <w:noProof/>
          <w:szCs w:val="24"/>
        </w:rPr>
        <w:drawing>
          <wp:inline distT="0" distB="0" distL="0" distR="0" wp14:anchorId="0F1280D4" wp14:editId="53E50A53">
            <wp:extent cx="4338082" cy="2197395"/>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70083" cy="2213605"/>
                    </a:xfrm>
                    <a:prstGeom prst="rect">
                      <a:avLst/>
                    </a:prstGeom>
                    <a:noFill/>
                  </pic:spPr>
                </pic:pic>
              </a:graphicData>
            </a:graphic>
          </wp:inline>
        </w:drawing>
      </w:r>
    </w:p>
    <w:p w:rsidR="0079031F" w:rsidRDefault="0079031F" w:rsidP="0079031F">
      <w:pPr>
        <w:pStyle w:val="ub"/>
        <w:spacing w:before="120" w:after="360"/>
      </w:pPr>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251806">
        <w:rPr>
          <w:noProof/>
        </w:rPr>
        <w:t>6</w:t>
      </w:r>
      <w:r>
        <w:fldChar w:fldCharType="end"/>
      </w:r>
      <w:r>
        <w:t>-</w:t>
      </w:r>
      <w:r>
        <w:fldChar w:fldCharType="begin"/>
      </w:r>
      <w:r>
        <w:instrText xml:space="preserve"> SEQ </w:instrText>
      </w:r>
      <w:r>
        <w:instrText>图</w:instrText>
      </w:r>
      <w:r>
        <w:instrText xml:space="preserve"> \* Arabic \n \* MERGEFORMAT </w:instrText>
      </w:r>
      <w:r>
        <w:fldChar w:fldCharType="separate"/>
      </w:r>
      <w:r w:rsidR="00251806">
        <w:rPr>
          <w:noProof/>
        </w:rPr>
        <w:t>4</w:t>
      </w:r>
      <w:r>
        <w:fldChar w:fldCharType="end"/>
      </w:r>
      <w:r>
        <w:rPr>
          <w:rFonts w:hint="eastAsia"/>
        </w:rPr>
        <w:t xml:space="preserve">  </w:t>
      </w:r>
      <w:r>
        <w:rPr>
          <w:rFonts w:hint="eastAsia"/>
        </w:rPr>
        <w:t>航空行李托运管理服务测试实验</w:t>
      </w:r>
      <w:r>
        <w:rPr>
          <w:rFonts w:hint="eastAsia"/>
        </w:rPr>
        <w:t>T-Measure</w:t>
      </w:r>
      <w:r>
        <w:rPr>
          <w:rFonts w:hint="eastAsia"/>
        </w:rPr>
        <w:t>折线图</w:t>
      </w:r>
    </w:p>
    <w:p w:rsidR="0079031F" w:rsidRDefault="0079031F" w:rsidP="0079031F">
      <w:pPr>
        <w:pStyle w:val="u5"/>
        <w:spacing w:before="24" w:after="24"/>
        <w:ind w:firstLineChars="0" w:firstLine="0"/>
        <w:jc w:val="center"/>
      </w:pPr>
    </w:p>
    <w:p w:rsidR="0079031F" w:rsidRDefault="0079031F" w:rsidP="00354134">
      <w:pPr>
        <w:pStyle w:val="u5"/>
        <w:spacing w:before="24" w:after="24"/>
        <w:ind w:firstLine="480"/>
      </w:pPr>
    </w:p>
    <w:p w:rsidR="0079031F" w:rsidRDefault="0079031F" w:rsidP="00354134">
      <w:pPr>
        <w:pStyle w:val="u5"/>
        <w:spacing w:before="24" w:after="24"/>
        <w:ind w:firstLine="480"/>
      </w:pPr>
      <w:r w:rsidRPr="0079031F">
        <w:lastRenderedPageBreak/>
        <w:t>图</w:t>
      </w:r>
      <w:r w:rsidRPr="0079031F">
        <w:t>6-5</w:t>
      </w:r>
      <w:r w:rsidRPr="0079031F">
        <w:t>和图</w:t>
      </w:r>
      <w:r w:rsidRPr="0079031F">
        <w:t>6-6</w:t>
      </w:r>
      <w:r w:rsidRPr="0079031F">
        <w:t>展示了</w:t>
      </w:r>
      <w:r w:rsidRPr="0079031F">
        <w:t>N(m)</w:t>
      </w:r>
      <w:r w:rsidRPr="0079031F">
        <w:t>的对比情况。可以明显看出：当根据分区方案</w:t>
      </w:r>
      <w:proofErr w:type="gramStart"/>
      <w:r w:rsidRPr="0079031F">
        <w:t>一</w:t>
      </w:r>
      <w:proofErr w:type="gramEnd"/>
      <w:r w:rsidRPr="0079031F">
        <w:t>进行</w:t>
      </w:r>
      <w:r w:rsidRPr="0079031F">
        <w:t>DRT</w:t>
      </w:r>
      <w:r w:rsidRPr="0079031F">
        <w:t>测试时，杀死特定个数的变异体所需执行的测试用例个数基本都低于</w:t>
      </w:r>
      <w:r w:rsidRPr="0079031F">
        <w:t>RT</w:t>
      </w:r>
      <w:r w:rsidRPr="0079031F">
        <w:t>；为了杀死</w:t>
      </w:r>
      <w:r w:rsidRPr="0079031F">
        <w:t>11</w:t>
      </w:r>
      <w:r w:rsidRPr="0079031F">
        <w:t>个变异体，无论采用方案</w:t>
      </w:r>
      <w:proofErr w:type="gramStart"/>
      <w:r w:rsidRPr="0079031F">
        <w:t>一</w:t>
      </w:r>
      <w:proofErr w:type="gramEnd"/>
      <w:r w:rsidRPr="0079031F">
        <w:t>还是方案二进行分区，</w:t>
      </w:r>
      <w:r w:rsidRPr="0079031F">
        <w:t>DRT</w:t>
      </w:r>
      <w:r w:rsidRPr="0079031F">
        <w:t>策略所需执行的测试用例个数都低于</w:t>
      </w:r>
      <w:r w:rsidRPr="0079031F">
        <w:t>RT</w:t>
      </w:r>
      <w:r w:rsidRPr="0079031F">
        <w:t>策略；在分区方案一下，</w:t>
      </w:r>
      <w:r w:rsidRPr="0079031F">
        <w:t>DRT</w:t>
      </w:r>
      <w:r w:rsidRPr="0079031F">
        <w:t>策略中概率调整参数取值为</w:t>
      </w:r>
      <w:r w:rsidRPr="0079031F">
        <w:t>0.05</w:t>
      </w:r>
      <w:r w:rsidRPr="0079031F">
        <w:t>和</w:t>
      </w:r>
      <w:r w:rsidRPr="0079031F">
        <w:t>0.1</w:t>
      </w:r>
      <w:r w:rsidRPr="0079031F">
        <w:t>时，杀死特定个数变异体所需执行的测试用例最少。</w:t>
      </w:r>
    </w:p>
    <w:p w:rsidR="0079031F" w:rsidRDefault="0079031F" w:rsidP="0079031F">
      <w:pPr>
        <w:pStyle w:val="u5"/>
        <w:spacing w:before="24" w:after="24"/>
        <w:ind w:firstLineChars="0" w:firstLine="0"/>
        <w:jc w:val="center"/>
      </w:pPr>
      <w:r>
        <w:rPr>
          <w:rFonts w:cs="Times New Roman"/>
          <w:noProof/>
          <w:szCs w:val="24"/>
        </w:rPr>
        <w:drawing>
          <wp:inline distT="0" distB="0" distL="0" distR="0" wp14:anchorId="14C9ECAB" wp14:editId="21891FC9">
            <wp:extent cx="5039995" cy="192909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9995" cy="1929097"/>
                    </a:xfrm>
                    <a:prstGeom prst="rect">
                      <a:avLst/>
                    </a:prstGeom>
                    <a:noFill/>
                  </pic:spPr>
                </pic:pic>
              </a:graphicData>
            </a:graphic>
          </wp:inline>
        </w:drawing>
      </w:r>
    </w:p>
    <w:p w:rsidR="0079031F" w:rsidRDefault="0079031F" w:rsidP="0079031F">
      <w:pPr>
        <w:pStyle w:val="ub"/>
        <w:spacing w:before="120" w:after="360"/>
      </w:pPr>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251806">
        <w:rPr>
          <w:noProof/>
        </w:rPr>
        <w:t>6</w:t>
      </w:r>
      <w:r>
        <w:fldChar w:fldCharType="end"/>
      </w:r>
      <w:r>
        <w:t>-</w:t>
      </w:r>
      <w:r>
        <w:fldChar w:fldCharType="begin"/>
      </w:r>
      <w:r>
        <w:instrText xml:space="preserve"> SEQ </w:instrText>
      </w:r>
      <w:r>
        <w:instrText>图</w:instrText>
      </w:r>
      <w:r>
        <w:instrText xml:space="preserve"> \* Arabic \n \* MERGEFORMAT </w:instrText>
      </w:r>
      <w:r>
        <w:fldChar w:fldCharType="separate"/>
      </w:r>
      <w:r w:rsidR="00251806">
        <w:rPr>
          <w:noProof/>
        </w:rPr>
        <w:t>5</w:t>
      </w:r>
      <w:r>
        <w:fldChar w:fldCharType="end"/>
      </w:r>
      <w:r>
        <w:rPr>
          <w:rFonts w:hint="eastAsia"/>
        </w:rPr>
        <w:t xml:space="preserve">  </w:t>
      </w:r>
      <w:r>
        <w:rPr>
          <w:rFonts w:hint="eastAsia"/>
        </w:rPr>
        <w:t>航空行李托运管理服务测试实验分区方案</w:t>
      </w:r>
      <w:proofErr w:type="gramStart"/>
      <w:r>
        <w:rPr>
          <w:rFonts w:hint="eastAsia"/>
        </w:rPr>
        <w:t>一</w:t>
      </w:r>
      <w:proofErr w:type="gramEnd"/>
      <w:r>
        <w:rPr>
          <w:rFonts w:hint="eastAsia"/>
        </w:rPr>
        <w:t>N(m)</w:t>
      </w:r>
      <w:r>
        <w:rPr>
          <w:rFonts w:hint="eastAsia"/>
        </w:rPr>
        <w:t>直方图</w:t>
      </w:r>
    </w:p>
    <w:p w:rsidR="0079031F" w:rsidRDefault="0079031F" w:rsidP="0079031F">
      <w:pPr>
        <w:pStyle w:val="u5"/>
        <w:spacing w:before="24" w:after="24"/>
        <w:ind w:firstLineChars="0" w:firstLine="0"/>
        <w:jc w:val="center"/>
      </w:pPr>
      <w:r>
        <w:rPr>
          <w:rFonts w:cs="Times New Roman"/>
          <w:noProof/>
          <w:szCs w:val="24"/>
        </w:rPr>
        <w:drawing>
          <wp:inline distT="0" distB="0" distL="0" distR="0" wp14:anchorId="24951652" wp14:editId="06861964">
            <wp:extent cx="5039995" cy="2084736"/>
            <wp:effectExtent l="0" t="0" r="8255" b="0"/>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9995" cy="2084736"/>
                    </a:xfrm>
                    <a:prstGeom prst="rect">
                      <a:avLst/>
                    </a:prstGeom>
                    <a:noFill/>
                  </pic:spPr>
                </pic:pic>
              </a:graphicData>
            </a:graphic>
          </wp:inline>
        </w:drawing>
      </w:r>
    </w:p>
    <w:p w:rsidR="0079031F" w:rsidRDefault="0079031F" w:rsidP="0079031F">
      <w:pPr>
        <w:pStyle w:val="ub"/>
        <w:spacing w:before="120" w:after="360"/>
      </w:pPr>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251806">
        <w:rPr>
          <w:noProof/>
        </w:rPr>
        <w:t>6</w:t>
      </w:r>
      <w:r>
        <w:fldChar w:fldCharType="end"/>
      </w:r>
      <w:r>
        <w:t>-</w:t>
      </w:r>
      <w:r>
        <w:fldChar w:fldCharType="begin"/>
      </w:r>
      <w:r>
        <w:instrText xml:space="preserve"> SEQ </w:instrText>
      </w:r>
      <w:r>
        <w:instrText>图</w:instrText>
      </w:r>
      <w:r>
        <w:instrText xml:space="preserve"> \* Arabic \n \* MERGEFORMAT </w:instrText>
      </w:r>
      <w:r>
        <w:fldChar w:fldCharType="separate"/>
      </w:r>
      <w:r w:rsidR="00251806">
        <w:rPr>
          <w:noProof/>
        </w:rPr>
        <w:t>6</w:t>
      </w:r>
      <w:r>
        <w:fldChar w:fldCharType="end"/>
      </w:r>
      <w:r>
        <w:rPr>
          <w:rFonts w:hint="eastAsia"/>
        </w:rPr>
        <w:t xml:space="preserve">  </w:t>
      </w:r>
      <w:r>
        <w:rPr>
          <w:rFonts w:hint="eastAsia"/>
        </w:rPr>
        <w:t>航空行李托运管理服务测试实验分区方案二</w:t>
      </w:r>
      <w:r>
        <w:rPr>
          <w:rFonts w:hint="eastAsia"/>
        </w:rPr>
        <w:t>N(m)</w:t>
      </w:r>
      <w:r>
        <w:rPr>
          <w:rFonts w:hint="eastAsia"/>
        </w:rPr>
        <w:t>直方图</w:t>
      </w:r>
    </w:p>
    <w:p w:rsidR="0079031F" w:rsidRDefault="0079031F" w:rsidP="00354134">
      <w:pPr>
        <w:pStyle w:val="u5"/>
        <w:spacing w:before="24" w:after="24"/>
        <w:ind w:firstLine="480"/>
      </w:pPr>
      <w:r w:rsidRPr="0079031F">
        <w:t>图</w:t>
      </w:r>
      <w:r w:rsidRPr="0079031F">
        <w:t>6-7</w:t>
      </w:r>
      <w:r w:rsidRPr="0079031F">
        <w:t>和图</w:t>
      </w:r>
      <w:r w:rsidRPr="0079031F">
        <w:t>6-8</w:t>
      </w:r>
      <w:r w:rsidRPr="0079031F">
        <w:t>分别展示了两种分区方案下</w:t>
      </w:r>
      <w:r w:rsidRPr="0079031F">
        <w:t>MS(R)</w:t>
      </w:r>
      <w:r w:rsidRPr="0079031F">
        <w:t>的对比情况。可以看出：执行</w:t>
      </w:r>
      <w:r w:rsidRPr="0079031F">
        <w:t>2</w:t>
      </w:r>
      <w:r w:rsidRPr="0079031F">
        <w:t>个测试用例时，</w:t>
      </w:r>
      <w:r w:rsidRPr="0079031F">
        <w:t>RT</w:t>
      </w:r>
      <w:r w:rsidRPr="0079031F">
        <w:t>策略平均能够杀死的变异体个数较多，而当执行了</w:t>
      </w:r>
      <w:r w:rsidRPr="0079031F">
        <w:t>26</w:t>
      </w:r>
      <w:r w:rsidRPr="0079031F">
        <w:t>个测试用例时，</w:t>
      </w:r>
      <w:r w:rsidRPr="0079031F">
        <w:t>RT</w:t>
      </w:r>
      <w:r w:rsidRPr="0079031F">
        <w:t>策略所能杀死的变异体个数低于所有参数取值下的</w:t>
      </w:r>
      <w:r w:rsidRPr="0079031F">
        <w:t>DRT</w:t>
      </w:r>
      <w:r w:rsidRPr="0079031F">
        <w:t>策略所能杀死的变异体个数</w:t>
      </w:r>
    </w:p>
    <w:p w:rsidR="0079031F" w:rsidRDefault="0079031F" w:rsidP="0079031F">
      <w:pPr>
        <w:pStyle w:val="u5"/>
        <w:spacing w:before="24" w:after="24"/>
        <w:ind w:firstLineChars="0" w:firstLine="0"/>
        <w:jc w:val="center"/>
      </w:pPr>
      <w:r>
        <w:rPr>
          <w:rFonts w:cs="Times New Roman"/>
          <w:noProof/>
          <w:szCs w:val="24"/>
        </w:rPr>
        <w:lastRenderedPageBreak/>
        <w:drawing>
          <wp:inline distT="0" distB="0" distL="0" distR="0" wp14:anchorId="6188BD62" wp14:editId="55D6514F">
            <wp:extent cx="5039995" cy="2730100"/>
            <wp:effectExtent l="0" t="0" r="8255" b="0"/>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9995" cy="2730100"/>
                    </a:xfrm>
                    <a:prstGeom prst="rect">
                      <a:avLst/>
                    </a:prstGeom>
                    <a:noFill/>
                  </pic:spPr>
                </pic:pic>
              </a:graphicData>
            </a:graphic>
          </wp:inline>
        </w:drawing>
      </w:r>
    </w:p>
    <w:p w:rsidR="0079031F" w:rsidRDefault="0079031F" w:rsidP="0079031F">
      <w:pPr>
        <w:pStyle w:val="ub"/>
        <w:spacing w:before="120" w:after="360"/>
      </w:pPr>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251806">
        <w:rPr>
          <w:noProof/>
        </w:rPr>
        <w:t>6</w:t>
      </w:r>
      <w:r>
        <w:fldChar w:fldCharType="end"/>
      </w:r>
      <w:r>
        <w:t>-</w:t>
      </w:r>
      <w:r>
        <w:fldChar w:fldCharType="begin"/>
      </w:r>
      <w:r>
        <w:instrText xml:space="preserve"> SEQ </w:instrText>
      </w:r>
      <w:r>
        <w:instrText>图</w:instrText>
      </w:r>
      <w:r>
        <w:instrText xml:space="preserve"> \* Arabic \n \* MERGEFORMAT </w:instrText>
      </w:r>
      <w:r>
        <w:fldChar w:fldCharType="separate"/>
      </w:r>
      <w:r w:rsidR="00251806">
        <w:rPr>
          <w:noProof/>
        </w:rPr>
        <w:t>7</w:t>
      </w:r>
      <w:r>
        <w:fldChar w:fldCharType="end"/>
      </w:r>
      <w:r>
        <w:rPr>
          <w:rFonts w:hint="eastAsia"/>
        </w:rPr>
        <w:t xml:space="preserve">  </w:t>
      </w:r>
      <w:r>
        <w:rPr>
          <w:rFonts w:hint="eastAsia"/>
        </w:rPr>
        <w:t>航空行李托运管理服务测试实验分区方案</w:t>
      </w:r>
      <w:proofErr w:type="gramStart"/>
      <w:r>
        <w:rPr>
          <w:rFonts w:hint="eastAsia"/>
        </w:rPr>
        <w:t>一</w:t>
      </w:r>
      <w:proofErr w:type="gramEnd"/>
      <w:r>
        <w:rPr>
          <w:rFonts w:hint="eastAsia"/>
        </w:rPr>
        <w:t>MS(R)</w:t>
      </w:r>
      <w:r>
        <w:rPr>
          <w:rFonts w:hint="eastAsia"/>
        </w:rPr>
        <w:t>直方图</w:t>
      </w:r>
    </w:p>
    <w:p w:rsidR="0079031F" w:rsidRDefault="0079031F" w:rsidP="0079031F">
      <w:pPr>
        <w:pStyle w:val="u5"/>
        <w:spacing w:before="24" w:after="24"/>
        <w:ind w:firstLineChars="0" w:firstLine="0"/>
        <w:jc w:val="center"/>
      </w:pPr>
      <w:r>
        <w:rPr>
          <w:rFonts w:cs="Times New Roman"/>
          <w:noProof/>
          <w:szCs w:val="24"/>
        </w:rPr>
        <w:drawing>
          <wp:inline distT="0" distB="0" distL="0" distR="0" wp14:anchorId="19FA3571" wp14:editId="2EE0FF8D">
            <wp:extent cx="5039995" cy="2495430"/>
            <wp:effectExtent l="0" t="0" r="8255" b="635"/>
            <wp:docPr id="454" name="图片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9995" cy="2495430"/>
                    </a:xfrm>
                    <a:prstGeom prst="rect">
                      <a:avLst/>
                    </a:prstGeom>
                    <a:noFill/>
                  </pic:spPr>
                </pic:pic>
              </a:graphicData>
            </a:graphic>
          </wp:inline>
        </w:drawing>
      </w:r>
    </w:p>
    <w:p w:rsidR="0079031F" w:rsidRDefault="0079031F" w:rsidP="0079031F">
      <w:pPr>
        <w:pStyle w:val="ub"/>
        <w:spacing w:before="120" w:after="360"/>
      </w:pPr>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251806">
        <w:rPr>
          <w:noProof/>
        </w:rPr>
        <w:t>6</w:t>
      </w:r>
      <w:r>
        <w:fldChar w:fldCharType="end"/>
      </w:r>
      <w:r>
        <w:t>-</w:t>
      </w:r>
      <w:r>
        <w:fldChar w:fldCharType="begin"/>
      </w:r>
      <w:r>
        <w:instrText xml:space="preserve"> SEQ </w:instrText>
      </w:r>
      <w:r>
        <w:instrText>图</w:instrText>
      </w:r>
      <w:r>
        <w:instrText xml:space="preserve"> \* Arabic \n \* MERGEFORMAT </w:instrText>
      </w:r>
      <w:r>
        <w:fldChar w:fldCharType="separate"/>
      </w:r>
      <w:r w:rsidR="00251806">
        <w:rPr>
          <w:noProof/>
        </w:rPr>
        <w:t>8</w:t>
      </w:r>
      <w:r>
        <w:fldChar w:fldCharType="end"/>
      </w:r>
      <w:r>
        <w:rPr>
          <w:rFonts w:hint="eastAsia"/>
        </w:rPr>
        <w:t xml:space="preserve">  </w:t>
      </w:r>
      <w:r>
        <w:rPr>
          <w:rFonts w:hint="eastAsia"/>
        </w:rPr>
        <w:t>航空行李托运管理服务测试实验分区方案二</w:t>
      </w:r>
      <w:r>
        <w:rPr>
          <w:rFonts w:hint="eastAsia"/>
        </w:rPr>
        <w:t>MS(R)</w:t>
      </w:r>
      <w:r>
        <w:rPr>
          <w:rFonts w:hint="eastAsia"/>
        </w:rPr>
        <w:t>直方图</w:t>
      </w:r>
    </w:p>
    <w:p w:rsidR="0079031F" w:rsidRDefault="0079031F" w:rsidP="00354134">
      <w:pPr>
        <w:pStyle w:val="u5"/>
        <w:spacing w:before="24" w:after="24"/>
        <w:ind w:firstLine="480"/>
      </w:pPr>
      <w:r w:rsidRPr="0079031F">
        <w:t>由于</w:t>
      </w:r>
      <w:r w:rsidRPr="0079031F">
        <w:t>DRT</w:t>
      </w:r>
      <w:r w:rsidRPr="0079031F">
        <w:t>策略在控制测试过程时引入了反馈机制，利用了测试过程的</w:t>
      </w:r>
      <w:r w:rsidRPr="0079031F">
        <w:t>“</w:t>
      </w:r>
      <w:r w:rsidRPr="0079031F">
        <w:t>历史信息</w:t>
      </w:r>
      <w:r w:rsidRPr="0079031F">
        <w:t>”</w:t>
      </w:r>
      <w:r w:rsidRPr="0079031F">
        <w:t>，因此随着测试过程的进行，执行的测试用例越多，杀死的变异体个数越多，</w:t>
      </w:r>
      <w:r w:rsidRPr="0079031F">
        <w:t>DRT</w:t>
      </w:r>
      <w:r w:rsidRPr="0079031F">
        <w:t>策略的测试效率就会越发优于</w:t>
      </w:r>
      <w:r w:rsidRPr="0079031F">
        <w:t>RT</w:t>
      </w:r>
      <w:r w:rsidRPr="0079031F">
        <w:t>策略。</w:t>
      </w:r>
    </w:p>
    <w:p w:rsidR="0079031F" w:rsidRPr="0079031F" w:rsidRDefault="0079031F" w:rsidP="0079031F">
      <w:pPr>
        <w:pStyle w:val="u5"/>
        <w:numPr>
          <w:ilvl w:val="0"/>
          <w:numId w:val="41"/>
        </w:numPr>
        <w:spacing w:before="24" w:after="24"/>
        <w:ind w:firstLineChars="0"/>
        <w:rPr>
          <w:b/>
        </w:rPr>
      </w:pPr>
      <w:r w:rsidRPr="0079031F">
        <w:rPr>
          <w:rFonts w:hint="eastAsia"/>
          <w:b/>
        </w:rPr>
        <w:t>不同分区方案下，</w:t>
      </w:r>
      <w:r w:rsidRPr="0079031F">
        <w:rPr>
          <w:rFonts w:hint="eastAsia"/>
          <w:b/>
        </w:rPr>
        <w:t>DRT</w:t>
      </w:r>
      <w:r w:rsidRPr="0079031F">
        <w:rPr>
          <w:rFonts w:hint="eastAsia"/>
          <w:b/>
        </w:rPr>
        <w:t>的故障检测率有明显不同。</w:t>
      </w:r>
    </w:p>
    <w:p w:rsidR="0079031F" w:rsidRDefault="0079031F" w:rsidP="00354134">
      <w:pPr>
        <w:pStyle w:val="u5"/>
        <w:spacing w:before="24" w:after="24"/>
        <w:ind w:firstLine="480"/>
      </w:pPr>
      <w:r>
        <w:rPr>
          <w:rFonts w:hint="eastAsia"/>
        </w:rPr>
        <w:t>从</w:t>
      </w:r>
      <w:r w:rsidRPr="0079031F">
        <w:t>图</w:t>
      </w:r>
      <w:r w:rsidRPr="0079031F">
        <w:t>6-2</w:t>
      </w:r>
      <w:r w:rsidRPr="0079031F">
        <w:t>到图</w:t>
      </w:r>
      <w:r w:rsidRPr="0079031F">
        <w:t>6-4</w:t>
      </w:r>
      <w:r w:rsidRPr="0079031F">
        <w:t>可以看出，不同的分区方案下，</w:t>
      </w:r>
      <w:r w:rsidRPr="0079031F">
        <w:t>DRT</w:t>
      </w:r>
      <w:r w:rsidRPr="0079031F">
        <w:t>的测试效率曲线呈现不同的走势。采用分区方案</w:t>
      </w:r>
      <w:proofErr w:type="gramStart"/>
      <w:r w:rsidRPr="0079031F">
        <w:t>一</w:t>
      </w:r>
      <w:proofErr w:type="gramEnd"/>
      <w:r w:rsidRPr="0079031F">
        <w:t>，</w:t>
      </w:r>
      <w:r w:rsidRPr="0079031F">
        <w:t>DRT</w:t>
      </w:r>
      <w:r w:rsidRPr="0079031F">
        <w:t>策略的</w:t>
      </w:r>
      <w:r w:rsidRPr="0079031F">
        <w:t>Improvement</w:t>
      </w:r>
      <w:r w:rsidRPr="0079031F">
        <w:t>最大值高于分区方案二；而采用分区方案二时，无论概率调整参数的取值如何，</w:t>
      </w:r>
      <w:r w:rsidRPr="0079031F">
        <w:t>DRT</w:t>
      </w:r>
      <w:r w:rsidRPr="0079031F">
        <w:t>策略的测试效率都明显高于</w:t>
      </w:r>
      <w:r w:rsidRPr="0079031F">
        <w:t>RT</w:t>
      </w:r>
      <w:r w:rsidRPr="0079031F">
        <w:t>策略。</w:t>
      </w:r>
    </w:p>
    <w:p w:rsidR="0079031F" w:rsidRPr="0079031F" w:rsidRDefault="0079031F" w:rsidP="0079031F">
      <w:pPr>
        <w:pStyle w:val="u5"/>
        <w:numPr>
          <w:ilvl w:val="0"/>
          <w:numId w:val="41"/>
        </w:numPr>
        <w:spacing w:before="24" w:after="24"/>
        <w:ind w:firstLineChars="0"/>
        <w:rPr>
          <w:b/>
        </w:rPr>
      </w:pPr>
      <w:r w:rsidRPr="0079031F">
        <w:rPr>
          <w:rFonts w:hint="eastAsia"/>
          <w:b/>
        </w:rPr>
        <w:t>分区概率调整参数的取值对</w:t>
      </w:r>
      <w:r w:rsidRPr="0079031F">
        <w:rPr>
          <w:rFonts w:hint="eastAsia"/>
          <w:b/>
        </w:rPr>
        <w:t>DRT</w:t>
      </w:r>
      <w:r w:rsidRPr="0079031F">
        <w:rPr>
          <w:rFonts w:hint="eastAsia"/>
          <w:b/>
        </w:rPr>
        <w:t>的故障检测率有明显影响。</w:t>
      </w:r>
    </w:p>
    <w:p w:rsidR="0079031F" w:rsidRDefault="0079031F" w:rsidP="00354134">
      <w:pPr>
        <w:pStyle w:val="u5"/>
        <w:spacing w:before="24" w:after="24"/>
        <w:ind w:firstLine="480"/>
      </w:pPr>
      <w:r w:rsidRPr="0079031F">
        <w:lastRenderedPageBreak/>
        <w:t>从图</w:t>
      </w:r>
      <w:r w:rsidRPr="0079031F">
        <w:t>6-4</w:t>
      </w:r>
      <w:r w:rsidRPr="0079031F">
        <w:t>可以看出，随着概率调整参数取值的增大，</w:t>
      </w:r>
      <w:r w:rsidRPr="0079031F">
        <w:t>DRT</w:t>
      </w:r>
      <w:r w:rsidRPr="0079031F">
        <w:t>策略的测试效率逐渐增大；当参数取值高于</w:t>
      </w:r>
      <w:r w:rsidRPr="0079031F">
        <w:t>0.1</w:t>
      </w:r>
      <w:r w:rsidRPr="0079031F">
        <w:t>时，</w:t>
      </w:r>
      <w:r w:rsidRPr="0079031F">
        <w:t>DRT</w:t>
      </w:r>
      <w:r w:rsidRPr="0079031F">
        <w:t>策略的检错效率趋于稳定，不再随参数值得增大出现明显变化。</w:t>
      </w:r>
    </w:p>
    <w:p w:rsidR="0079031F" w:rsidRDefault="0079031F" w:rsidP="0079031F">
      <w:pPr>
        <w:pStyle w:val="u3"/>
      </w:pPr>
      <w:bookmarkStart w:id="80" w:name="_Toc483930161"/>
      <w:r>
        <w:rPr>
          <w:rFonts w:hint="eastAsia"/>
        </w:rPr>
        <w:t>实例研究二</w:t>
      </w:r>
      <w:bookmarkEnd w:id="80"/>
    </w:p>
    <w:p w:rsidR="0079031F" w:rsidRDefault="0079031F" w:rsidP="0079031F">
      <w:pPr>
        <w:pStyle w:val="u5"/>
        <w:spacing w:before="24" w:after="24"/>
        <w:ind w:firstLine="480"/>
      </w:pPr>
      <w:r>
        <w:rPr>
          <w:rFonts w:hint="eastAsia"/>
        </w:rPr>
        <w:t>从实验数据（参见附录</w:t>
      </w:r>
      <w:r>
        <w:rPr>
          <w:rFonts w:hint="eastAsia"/>
        </w:rPr>
        <w:t>A</w:t>
      </w:r>
      <w:r>
        <w:rPr>
          <w:rFonts w:hint="eastAsia"/>
        </w:rPr>
        <w:t>中</w:t>
      </w:r>
      <w:r>
        <w:fldChar w:fldCharType="begin"/>
      </w:r>
      <w:r>
        <w:instrText xml:space="preserve"> </w:instrText>
      </w:r>
      <w:r>
        <w:rPr>
          <w:rFonts w:hint="eastAsia"/>
        </w:rPr>
        <w:instrText>REF _Ref483856210</w:instrText>
      </w:r>
      <w:r>
        <w:instrText xml:space="preserve"> </w:instrText>
      </w:r>
      <w:r>
        <w:fldChar w:fldCharType="separate"/>
      </w:r>
      <w:r w:rsidR="00251806">
        <w:rPr>
          <w:rFonts w:hint="eastAsia"/>
        </w:rPr>
        <w:t>表</w:t>
      </w:r>
      <w:r w:rsidR="00251806">
        <w:rPr>
          <w:rFonts w:hint="eastAsia"/>
        </w:rPr>
        <w:t xml:space="preserve"> A</w:t>
      </w:r>
      <w:r w:rsidR="00251806">
        <w:t>-</w:t>
      </w:r>
      <w:r w:rsidR="00251806">
        <w:rPr>
          <w:noProof/>
        </w:rPr>
        <w:t>6</w:t>
      </w:r>
      <w:r>
        <w:fldChar w:fldCharType="end"/>
      </w:r>
      <w:r>
        <w:rPr>
          <w:rFonts w:hint="eastAsia"/>
        </w:rPr>
        <w:t>到</w:t>
      </w:r>
      <w:r>
        <w:fldChar w:fldCharType="begin"/>
      </w:r>
      <w:r>
        <w:instrText xml:space="preserve"> </w:instrText>
      </w:r>
      <w:r>
        <w:rPr>
          <w:rFonts w:hint="eastAsia"/>
        </w:rPr>
        <w:instrText>REF _Ref483856243</w:instrText>
      </w:r>
      <w:r>
        <w:instrText xml:space="preserve"> </w:instrText>
      </w:r>
      <w:r>
        <w:fldChar w:fldCharType="separate"/>
      </w:r>
      <w:r w:rsidR="00251806">
        <w:rPr>
          <w:rFonts w:hint="eastAsia"/>
        </w:rPr>
        <w:t>表</w:t>
      </w:r>
      <w:r w:rsidR="00251806">
        <w:rPr>
          <w:rFonts w:hint="eastAsia"/>
        </w:rPr>
        <w:t xml:space="preserve"> A</w:t>
      </w:r>
      <w:r w:rsidR="00251806">
        <w:t>-</w:t>
      </w:r>
      <w:r w:rsidR="00251806">
        <w:rPr>
          <w:noProof/>
        </w:rPr>
        <w:t>35</w:t>
      </w:r>
      <w:r>
        <w:fldChar w:fldCharType="end"/>
      </w:r>
      <w:r>
        <w:rPr>
          <w:rFonts w:hint="eastAsia"/>
        </w:rPr>
        <w:t>）可以看出：</w:t>
      </w:r>
    </w:p>
    <w:p w:rsidR="0079031F" w:rsidRDefault="0079031F" w:rsidP="0079031F">
      <w:pPr>
        <w:pStyle w:val="u5"/>
        <w:spacing w:before="24" w:after="24"/>
        <w:ind w:firstLine="480"/>
      </w:pPr>
      <w:r>
        <w:rPr>
          <w:rFonts w:hint="eastAsia"/>
        </w:rPr>
        <w:t>（</w:t>
      </w:r>
      <w:r>
        <w:rPr>
          <w:rFonts w:hint="eastAsia"/>
        </w:rPr>
        <w:t>1</w:t>
      </w:r>
      <w:r>
        <w:rPr>
          <w:rFonts w:hint="eastAsia"/>
        </w:rPr>
        <w:t>）</w:t>
      </w:r>
      <w:r>
        <w:rPr>
          <w:rFonts w:hint="eastAsia"/>
        </w:rPr>
        <w:t xml:space="preserve"> DRT</w:t>
      </w:r>
      <w:r>
        <w:rPr>
          <w:rFonts w:hint="eastAsia"/>
        </w:rPr>
        <w:t>策略所得</w:t>
      </w:r>
      <w:r>
        <w:rPr>
          <w:rFonts w:hint="eastAsia"/>
        </w:rPr>
        <w:t>F-Measure</w:t>
      </w:r>
      <w:r>
        <w:rPr>
          <w:rFonts w:hint="eastAsia"/>
        </w:rPr>
        <w:t>高于</w:t>
      </w:r>
      <w:r>
        <w:rPr>
          <w:rFonts w:hint="eastAsia"/>
        </w:rPr>
        <w:t>RT</w:t>
      </w:r>
      <w:r>
        <w:rPr>
          <w:rFonts w:hint="eastAsia"/>
        </w:rPr>
        <w:t>策略，说明</w:t>
      </w:r>
      <w:r>
        <w:rPr>
          <w:rFonts w:hint="eastAsia"/>
        </w:rPr>
        <w:t>DRT</w:t>
      </w:r>
      <w:r>
        <w:rPr>
          <w:rFonts w:hint="eastAsia"/>
        </w:rPr>
        <w:t>策略第一次杀死变异体时平均所需执行的测试用例个数普遍高于</w:t>
      </w:r>
      <w:r>
        <w:rPr>
          <w:rFonts w:hint="eastAsia"/>
        </w:rPr>
        <w:t>RT</w:t>
      </w:r>
      <w:r>
        <w:rPr>
          <w:rFonts w:hint="eastAsia"/>
        </w:rPr>
        <w:t>策略。</w:t>
      </w:r>
    </w:p>
    <w:p w:rsidR="0079031F" w:rsidRDefault="0079031F" w:rsidP="0079031F">
      <w:pPr>
        <w:pStyle w:val="u5"/>
        <w:spacing w:before="24" w:after="24"/>
        <w:ind w:firstLine="480"/>
      </w:pPr>
      <w:r>
        <w:rPr>
          <w:rFonts w:hint="eastAsia"/>
        </w:rPr>
        <w:t>（</w:t>
      </w:r>
      <w:r>
        <w:rPr>
          <w:rFonts w:hint="eastAsia"/>
        </w:rPr>
        <w:t>2</w:t>
      </w:r>
      <w:r>
        <w:rPr>
          <w:rFonts w:hint="eastAsia"/>
        </w:rPr>
        <w:t>）到第二次杀死变异体时，对大部分变异体集合，当参数ε取值低于</w:t>
      </w:r>
      <w:r>
        <w:rPr>
          <w:rFonts w:hint="eastAsia"/>
        </w:rPr>
        <w:t>0.1</w:t>
      </w:r>
      <w:r>
        <w:rPr>
          <w:rFonts w:hint="eastAsia"/>
        </w:rPr>
        <w:t>时，</w:t>
      </w:r>
      <w:r>
        <w:rPr>
          <w:rFonts w:hint="eastAsia"/>
        </w:rPr>
        <w:t>DRT</w:t>
      </w:r>
      <w:r>
        <w:rPr>
          <w:rFonts w:hint="eastAsia"/>
        </w:rPr>
        <w:t>策略所得</w:t>
      </w:r>
      <w:r>
        <w:rPr>
          <w:rFonts w:hint="eastAsia"/>
        </w:rPr>
        <w:t>nF-Measure</w:t>
      </w:r>
      <w:r>
        <w:rPr>
          <w:rFonts w:hint="eastAsia"/>
        </w:rPr>
        <w:t>和</w:t>
      </w:r>
      <w:r>
        <w:rPr>
          <w:rFonts w:hint="eastAsia"/>
        </w:rPr>
        <w:t>RT</w:t>
      </w:r>
      <w:r>
        <w:rPr>
          <w:rFonts w:hint="eastAsia"/>
        </w:rPr>
        <w:t>策略相比，</w:t>
      </w:r>
      <w:r>
        <w:rPr>
          <w:rFonts w:hint="eastAsia"/>
        </w:rPr>
        <w:t>Improvement</w:t>
      </w:r>
      <w:r>
        <w:rPr>
          <w:rFonts w:hint="eastAsia"/>
        </w:rPr>
        <w:t>的值在±</w:t>
      </w:r>
      <w:r>
        <w:rPr>
          <w:rFonts w:hint="eastAsia"/>
        </w:rPr>
        <w:t>10%</w:t>
      </w:r>
      <w:r>
        <w:rPr>
          <w:rFonts w:hint="eastAsia"/>
        </w:rPr>
        <w:t>的范围内；对于变异体集中程度高的变异体集合（</w:t>
      </w:r>
      <w:r>
        <w:rPr>
          <w:rFonts w:hint="eastAsia"/>
        </w:rPr>
        <w:t>M80-20</w:t>
      </w:r>
      <w:r>
        <w:rPr>
          <w:rFonts w:hint="eastAsia"/>
        </w:rPr>
        <w:t>和</w:t>
      </w:r>
      <w:r>
        <w:rPr>
          <w:rFonts w:hint="eastAsia"/>
        </w:rPr>
        <w:t>M90-10</w:t>
      </w:r>
      <w:r>
        <w:rPr>
          <w:rFonts w:hint="eastAsia"/>
        </w:rPr>
        <w:t>），</w:t>
      </w:r>
      <w:r>
        <w:rPr>
          <w:rFonts w:hint="eastAsia"/>
        </w:rPr>
        <w:t>DRT</w:t>
      </w:r>
      <w:r>
        <w:rPr>
          <w:rFonts w:hint="eastAsia"/>
        </w:rPr>
        <w:t>策略所需执行的测试用例个数明显低于</w:t>
      </w:r>
      <w:r>
        <w:rPr>
          <w:rFonts w:hint="eastAsia"/>
        </w:rPr>
        <w:t>RT</w:t>
      </w:r>
      <w:r>
        <w:rPr>
          <w:rFonts w:hint="eastAsia"/>
        </w:rPr>
        <w:t>策略。</w:t>
      </w:r>
    </w:p>
    <w:p w:rsidR="0079031F" w:rsidRDefault="0079031F" w:rsidP="0079031F">
      <w:pPr>
        <w:pStyle w:val="u5"/>
        <w:spacing w:before="24" w:after="24"/>
        <w:ind w:firstLine="480"/>
      </w:pPr>
      <w:r>
        <w:rPr>
          <w:rFonts w:hint="eastAsia"/>
        </w:rPr>
        <w:t>（</w:t>
      </w:r>
      <w:r>
        <w:rPr>
          <w:rFonts w:hint="eastAsia"/>
        </w:rPr>
        <w:t>3</w:t>
      </w:r>
      <w:r>
        <w:rPr>
          <w:rFonts w:hint="eastAsia"/>
        </w:rPr>
        <w:t>）当杀死全部变异体时，</w:t>
      </w:r>
      <w:r>
        <w:rPr>
          <w:rFonts w:hint="eastAsia"/>
        </w:rPr>
        <w:t>DRT</w:t>
      </w:r>
      <w:r>
        <w:rPr>
          <w:rFonts w:hint="eastAsia"/>
        </w:rPr>
        <w:t>策略平均所需执行的测试用例个数普遍低于</w:t>
      </w:r>
      <w:r>
        <w:rPr>
          <w:rFonts w:hint="eastAsia"/>
        </w:rPr>
        <w:t>RT</w:t>
      </w:r>
      <w:r>
        <w:rPr>
          <w:rFonts w:hint="eastAsia"/>
        </w:rPr>
        <w:t>策略。</w:t>
      </w:r>
    </w:p>
    <w:p w:rsidR="0079031F" w:rsidRDefault="0079031F" w:rsidP="0079031F">
      <w:pPr>
        <w:pStyle w:val="u5"/>
        <w:spacing w:before="24" w:after="24"/>
        <w:ind w:firstLine="480"/>
      </w:pPr>
      <w:r>
        <w:rPr>
          <w:rFonts w:hint="eastAsia"/>
        </w:rPr>
        <w:t>（</w:t>
      </w:r>
      <w:r>
        <w:rPr>
          <w:rFonts w:hint="eastAsia"/>
        </w:rPr>
        <w:t>4</w:t>
      </w:r>
      <w:r>
        <w:rPr>
          <w:rFonts w:hint="eastAsia"/>
        </w:rPr>
        <w:t>）从表中还可以看出，采用</w:t>
      </w:r>
      <w:r>
        <w:rPr>
          <w:rFonts w:hint="eastAsia"/>
        </w:rPr>
        <w:t>DRT</w:t>
      </w:r>
      <w:r>
        <w:rPr>
          <w:rFonts w:hint="eastAsia"/>
        </w:rPr>
        <w:t>策略实验所得三个指标的标准差均低于</w:t>
      </w:r>
      <w:r>
        <w:rPr>
          <w:rFonts w:hint="eastAsia"/>
        </w:rPr>
        <w:t>RT</w:t>
      </w:r>
      <w:r>
        <w:rPr>
          <w:rFonts w:hint="eastAsia"/>
        </w:rPr>
        <w:t>策略对应指标的标准差。这说明</w:t>
      </w:r>
      <w:r>
        <w:rPr>
          <w:rFonts w:hint="eastAsia"/>
        </w:rPr>
        <w:t>DRT</w:t>
      </w:r>
      <w:r>
        <w:rPr>
          <w:rFonts w:hint="eastAsia"/>
        </w:rPr>
        <w:t>策略比</w:t>
      </w:r>
      <w:r>
        <w:rPr>
          <w:rFonts w:hint="eastAsia"/>
        </w:rPr>
        <w:t>RT</w:t>
      </w:r>
      <w:r>
        <w:rPr>
          <w:rFonts w:hint="eastAsia"/>
        </w:rPr>
        <w:t>策略具有更高的稳定性。</w:t>
      </w:r>
    </w:p>
    <w:p w:rsidR="0079031F" w:rsidRPr="0079031F" w:rsidRDefault="0079031F" w:rsidP="0079031F">
      <w:pPr>
        <w:pStyle w:val="u5"/>
        <w:spacing w:before="24" w:after="24"/>
        <w:ind w:firstLine="480"/>
      </w:pPr>
      <w:r w:rsidRPr="0079031F">
        <w:t>图</w:t>
      </w:r>
      <w:r w:rsidRPr="0079031F">
        <w:t>6-9</w:t>
      </w:r>
      <w:r w:rsidRPr="0079031F">
        <w:t>到图</w:t>
      </w:r>
      <w:r w:rsidRPr="0079031F">
        <w:t>6-11</w:t>
      </w:r>
      <w:r w:rsidRPr="0079031F">
        <w:t>分别展示了联通计费</w:t>
      </w:r>
      <w:r w:rsidRPr="0079031F">
        <w:t>6</w:t>
      </w:r>
      <w:r w:rsidRPr="0079031F">
        <w:t>个变异体集合实验统计的</w:t>
      </w:r>
      <w:r w:rsidRPr="0079031F">
        <w:t>F-Measure</w:t>
      </w:r>
      <w:r w:rsidRPr="0079031F">
        <w:t>，</w:t>
      </w:r>
      <w:r w:rsidRPr="0079031F">
        <w:t>nF-Measure</w:t>
      </w:r>
      <w:r w:rsidRPr="0079031F">
        <w:t>和</w:t>
      </w:r>
      <w:r w:rsidRPr="0079031F">
        <w:t>T-Measure</w:t>
      </w:r>
      <w:r w:rsidRPr="0079031F">
        <w:t>随参数取值的变化情况。图中</w:t>
      </w:r>
      <w:r>
        <w:rPr>
          <w:rFonts w:hint="eastAsia"/>
        </w:rPr>
        <w:t>实</w:t>
      </w:r>
      <w:r w:rsidRPr="0079031F">
        <w:t>折线对应分区方案一时的测试结果，</w:t>
      </w:r>
      <w:r>
        <w:rPr>
          <w:rFonts w:hint="eastAsia"/>
        </w:rPr>
        <w:t>虚</w:t>
      </w:r>
      <w:r w:rsidRPr="0079031F">
        <w:t>折线对应分区方案二时的测试结果。横轴上各坐标是概率调整参数</w:t>
      </w:r>
      <w:r w:rsidRPr="0079031F">
        <w:t>ε</w:t>
      </w:r>
      <w:r w:rsidRPr="0079031F">
        <w:t>的所有取值，纵轴表示</w:t>
      </w:r>
      <w:r w:rsidRPr="0079031F">
        <w:t>DRT</w:t>
      </w:r>
      <w:r w:rsidRPr="0079031F">
        <w:t>统计所得指标对</w:t>
      </w:r>
      <w:r w:rsidRPr="0079031F">
        <w:t>RT</w:t>
      </w:r>
      <w:r w:rsidR="00E04D3C">
        <w:rPr>
          <w:rFonts w:hint="eastAsia"/>
        </w:rPr>
        <w:t>相同指标</w:t>
      </w:r>
      <w:r w:rsidRPr="0079031F">
        <w:t>的改进。纵轴坐标值大于零时表示</w:t>
      </w:r>
      <w:r w:rsidRPr="0079031F">
        <w:t>DRT</w:t>
      </w:r>
      <w:r w:rsidRPr="0079031F">
        <w:t>的</w:t>
      </w:r>
      <w:r>
        <w:rPr>
          <w:rFonts w:hint="eastAsia"/>
        </w:rPr>
        <w:t>故障检测率</w:t>
      </w:r>
      <w:r w:rsidRPr="0079031F">
        <w:t>高于</w:t>
      </w:r>
      <w:r w:rsidRPr="0079031F">
        <w:t>RT</w:t>
      </w:r>
      <w:r w:rsidRPr="0079031F">
        <w:t>，小于零时表示</w:t>
      </w:r>
      <w:r w:rsidRPr="0079031F">
        <w:t>DRT</w:t>
      </w:r>
      <w:r w:rsidRPr="0079031F">
        <w:t>的</w:t>
      </w:r>
      <w:r w:rsidR="00E04D3C">
        <w:rPr>
          <w:rFonts w:hint="eastAsia"/>
        </w:rPr>
        <w:t>故障检测率</w:t>
      </w:r>
      <w:r w:rsidRPr="0079031F">
        <w:t>低于</w:t>
      </w:r>
      <w:r w:rsidRPr="0079031F">
        <w:t>RT</w:t>
      </w:r>
      <w:r w:rsidRPr="0079031F">
        <w:t>。从图中可以看出：</w:t>
      </w:r>
    </w:p>
    <w:p w:rsidR="00E04D3C" w:rsidRPr="00E04D3C" w:rsidRDefault="00E04D3C" w:rsidP="00E04D3C">
      <w:pPr>
        <w:pStyle w:val="u5"/>
        <w:spacing w:before="24" w:after="24"/>
        <w:ind w:firstLine="480"/>
      </w:pPr>
      <w:r w:rsidRPr="00E04D3C">
        <w:t>（</w:t>
      </w:r>
      <w:r w:rsidRPr="00E04D3C">
        <w:t>1</w:t>
      </w:r>
      <w:r w:rsidRPr="00E04D3C">
        <w:t>）概率调整参数的取值对</w:t>
      </w:r>
      <w:r w:rsidRPr="00E04D3C">
        <w:t>DRT</w:t>
      </w:r>
      <w:r w:rsidRPr="00E04D3C">
        <w:t>的</w:t>
      </w:r>
      <w:r>
        <w:rPr>
          <w:rFonts w:hint="eastAsia"/>
        </w:rPr>
        <w:t>故障检测率</w:t>
      </w:r>
      <w:r w:rsidRPr="00E04D3C">
        <w:t>有显著影响。总体看来，随着参数取值的逐渐增大，</w:t>
      </w:r>
      <w:r w:rsidRPr="00E04D3C">
        <w:t>DRT</w:t>
      </w:r>
      <w:r w:rsidRPr="00E04D3C">
        <w:t>的</w:t>
      </w:r>
      <w:r>
        <w:rPr>
          <w:rFonts w:hint="eastAsia"/>
        </w:rPr>
        <w:t>故障检测率</w:t>
      </w:r>
      <w:r w:rsidRPr="00E04D3C">
        <w:t>先增大再降低，一般在参数取值在</w:t>
      </w:r>
      <w:r w:rsidRPr="00E04D3C">
        <w:t>0.05</w:t>
      </w:r>
      <w:r w:rsidRPr="00E04D3C">
        <w:t>到</w:t>
      </w:r>
      <w:r w:rsidRPr="00E04D3C">
        <w:t>0.1</w:t>
      </w:r>
      <w:r w:rsidRPr="00E04D3C">
        <w:t>之间达到最大。在参数取值大于</w:t>
      </w:r>
      <w:r w:rsidRPr="00E04D3C">
        <w:t>0.3</w:t>
      </w:r>
      <w:r w:rsidRPr="00E04D3C">
        <w:t>之后，</w:t>
      </w:r>
      <w:r w:rsidRPr="00E04D3C">
        <w:t>DRT</w:t>
      </w:r>
      <w:r w:rsidRPr="00E04D3C">
        <w:t>的</w:t>
      </w:r>
      <w:r>
        <w:rPr>
          <w:rFonts w:hint="eastAsia"/>
        </w:rPr>
        <w:t>故障检测</w:t>
      </w:r>
      <w:proofErr w:type="gramStart"/>
      <w:r>
        <w:rPr>
          <w:rFonts w:hint="eastAsia"/>
        </w:rPr>
        <w:t>率</w:t>
      </w:r>
      <w:r w:rsidRPr="00E04D3C">
        <w:t>不再</w:t>
      </w:r>
      <w:proofErr w:type="gramEnd"/>
      <w:r w:rsidRPr="00E04D3C">
        <w:t>随参数变化发生明显变化。</w:t>
      </w:r>
    </w:p>
    <w:p w:rsidR="0079031F" w:rsidRDefault="00E04D3C" w:rsidP="00E04D3C">
      <w:pPr>
        <w:pStyle w:val="u5"/>
        <w:spacing w:before="24" w:after="24"/>
        <w:ind w:firstLine="480"/>
      </w:pPr>
      <w:r w:rsidRPr="00E04D3C">
        <w:t>（</w:t>
      </w:r>
      <w:r w:rsidRPr="00E04D3C">
        <w:t>2</w:t>
      </w:r>
      <w:r w:rsidRPr="00E04D3C">
        <w:t>）不同的分区方案下</w:t>
      </w:r>
      <w:r w:rsidRPr="00E04D3C">
        <w:t>DRT</w:t>
      </w:r>
      <w:r w:rsidRPr="00E04D3C">
        <w:t>的</w:t>
      </w:r>
      <w:r>
        <w:rPr>
          <w:rFonts w:hint="eastAsia"/>
        </w:rPr>
        <w:t>故障检测率</w:t>
      </w:r>
      <w:r w:rsidRPr="00E04D3C">
        <w:t>也大不相同。本实验中，</w:t>
      </w:r>
      <w:r w:rsidRPr="00E04D3C">
        <w:t>DRT</w:t>
      </w:r>
      <w:r w:rsidRPr="00E04D3C">
        <w:t>采用分区方案一时进行实验所得</w:t>
      </w:r>
      <w:r w:rsidRPr="00E04D3C">
        <w:t>T-Measure</w:t>
      </w:r>
      <w:r w:rsidRPr="00E04D3C">
        <w:t>普遍小于分区方案二时得到的</w:t>
      </w:r>
      <w:r w:rsidRPr="00E04D3C">
        <w:t>T-Measure</w:t>
      </w:r>
      <w:r w:rsidRPr="00E04D3C">
        <w:t>。可以认为</w:t>
      </w:r>
      <w:r>
        <w:rPr>
          <w:rFonts w:hint="eastAsia"/>
        </w:rPr>
        <w:t>采用</w:t>
      </w:r>
      <w:r w:rsidRPr="00E04D3C">
        <w:t>分区方案一</w:t>
      </w:r>
      <w:r>
        <w:rPr>
          <w:rFonts w:hint="eastAsia"/>
        </w:rPr>
        <w:t>时</w:t>
      </w:r>
      <w:r>
        <w:rPr>
          <w:rFonts w:hint="eastAsia"/>
        </w:rPr>
        <w:t>DRT</w:t>
      </w:r>
      <w:r w:rsidRPr="00E04D3C">
        <w:t>的</w:t>
      </w:r>
      <w:r>
        <w:rPr>
          <w:rFonts w:hint="eastAsia"/>
        </w:rPr>
        <w:t>故障检测</w:t>
      </w:r>
      <w:proofErr w:type="gramStart"/>
      <w:r>
        <w:rPr>
          <w:rFonts w:hint="eastAsia"/>
        </w:rPr>
        <w:t>率</w:t>
      </w:r>
      <w:r w:rsidRPr="00E04D3C">
        <w:t>整体</w:t>
      </w:r>
      <w:proofErr w:type="gramEnd"/>
      <w:r w:rsidRPr="00E04D3C">
        <w:t>上高于</w:t>
      </w:r>
      <w:r>
        <w:rPr>
          <w:rFonts w:hint="eastAsia"/>
        </w:rPr>
        <w:t>采用</w:t>
      </w:r>
      <w:r w:rsidRPr="00E04D3C">
        <w:t>分区方案二</w:t>
      </w:r>
      <w:r>
        <w:rPr>
          <w:rFonts w:hint="eastAsia"/>
        </w:rPr>
        <w:t>时</w:t>
      </w:r>
      <w:r>
        <w:rPr>
          <w:rFonts w:hint="eastAsia"/>
        </w:rPr>
        <w:t>DRT</w:t>
      </w:r>
      <w:r>
        <w:rPr>
          <w:rFonts w:hint="eastAsia"/>
        </w:rPr>
        <w:t>的故障检测率</w:t>
      </w:r>
      <w:r w:rsidRPr="00E04D3C">
        <w:t>。</w:t>
      </w:r>
    </w:p>
    <w:p w:rsidR="00E04D3C" w:rsidRDefault="00E04D3C" w:rsidP="00E04D3C">
      <w:pPr>
        <w:pStyle w:val="u5"/>
        <w:spacing w:before="24" w:after="24"/>
        <w:ind w:firstLineChars="0" w:firstLine="0"/>
      </w:pPr>
      <w:r w:rsidRPr="00E04D3C">
        <w:rPr>
          <w:rFonts w:hint="eastAsia"/>
          <w:noProof/>
        </w:rPr>
        <w:lastRenderedPageBreak/>
        <w:drawing>
          <wp:inline distT="0" distB="0" distL="0" distR="0" wp14:anchorId="08B8935A" wp14:editId="2BF98FFB">
            <wp:extent cx="5039831" cy="3827720"/>
            <wp:effectExtent l="0" t="0" r="8890" b="0"/>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39995" cy="3827844"/>
                    </a:xfrm>
                    <a:prstGeom prst="rect">
                      <a:avLst/>
                    </a:prstGeom>
                    <a:noFill/>
                    <a:ln>
                      <a:noFill/>
                    </a:ln>
                  </pic:spPr>
                </pic:pic>
              </a:graphicData>
            </a:graphic>
          </wp:inline>
        </w:drawing>
      </w:r>
    </w:p>
    <w:p w:rsidR="00E04D3C" w:rsidRDefault="00E04D3C" w:rsidP="00E04D3C">
      <w:pPr>
        <w:pStyle w:val="ub"/>
        <w:spacing w:before="120" w:after="360"/>
      </w:pPr>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251806">
        <w:rPr>
          <w:noProof/>
        </w:rPr>
        <w:t>6</w:t>
      </w:r>
      <w:r>
        <w:fldChar w:fldCharType="end"/>
      </w:r>
      <w:r>
        <w:t>-</w:t>
      </w:r>
      <w:r>
        <w:fldChar w:fldCharType="begin"/>
      </w:r>
      <w:r>
        <w:instrText xml:space="preserve"> SEQ </w:instrText>
      </w:r>
      <w:r>
        <w:instrText>图</w:instrText>
      </w:r>
      <w:r>
        <w:instrText xml:space="preserve"> \* Arabic \n \* MERGEFORMAT </w:instrText>
      </w:r>
      <w:r>
        <w:fldChar w:fldCharType="separate"/>
      </w:r>
      <w:r w:rsidR="00251806">
        <w:rPr>
          <w:noProof/>
        </w:rPr>
        <w:t>9</w:t>
      </w:r>
      <w:r>
        <w:fldChar w:fldCharType="end"/>
      </w:r>
      <w:r>
        <w:rPr>
          <w:rFonts w:hint="eastAsia"/>
        </w:rPr>
        <w:t xml:space="preserve">  </w:t>
      </w:r>
      <w:r>
        <w:rPr>
          <w:rFonts w:hint="eastAsia"/>
        </w:rPr>
        <w:t>联通计费服务测试实验</w:t>
      </w:r>
      <w:r>
        <w:rPr>
          <w:rFonts w:hint="eastAsia"/>
        </w:rPr>
        <w:t>F-Measure</w:t>
      </w:r>
      <w:r>
        <w:rPr>
          <w:rFonts w:hint="eastAsia"/>
        </w:rPr>
        <w:t>折线图</w:t>
      </w:r>
    </w:p>
    <w:p w:rsidR="00E04D3C" w:rsidRDefault="00E04D3C" w:rsidP="00E04D3C">
      <w:pPr>
        <w:pStyle w:val="u5"/>
        <w:spacing w:before="24" w:after="24"/>
        <w:ind w:firstLineChars="0" w:firstLine="0"/>
        <w:jc w:val="center"/>
      </w:pPr>
      <w:r w:rsidRPr="00E04D3C">
        <w:rPr>
          <w:rFonts w:hint="eastAsia"/>
          <w:noProof/>
        </w:rPr>
        <w:drawing>
          <wp:inline distT="0" distB="0" distL="0" distR="0" wp14:anchorId="20155113" wp14:editId="6CD404EA">
            <wp:extent cx="5039831" cy="3848986"/>
            <wp:effectExtent l="0" t="0" r="8890" b="0"/>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3849111"/>
                    </a:xfrm>
                    <a:prstGeom prst="rect">
                      <a:avLst/>
                    </a:prstGeom>
                    <a:noFill/>
                    <a:ln>
                      <a:noFill/>
                    </a:ln>
                  </pic:spPr>
                </pic:pic>
              </a:graphicData>
            </a:graphic>
          </wp:inline>
        </w:drawing>
      </w:r>
    </w:p>
    <w:p w:rsidR="00E04D3C" w:rsidRDefault="00E04D3C" w:rsidP="00E04D3C">
      <w:pPr>
        <w:pStyle w:val="ub"/>
        <w:spacing w:before="120" w:after="360"/>
      </w:pPr>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251806">
        <w:rPr>
          <w:noProof/>
        </w:rPr>
        <w:t>6</w:t>
      </w:r>
      <w:r>
        <w:fldChar w:fldCharType="end"/>
      </w:r>
      <w:r>
        <w:t>-</w:t>
      </w:r>
      <w:r>
        <w:fldChar w:fldCharType="begin"/>
      </w:r>
      <w:r>
        <w:instrText xml:space="preserve"> SEQ </w:instrText>
      </w:r>
      <w:r>
        <w:instrText>图</w:instrText>
      </w:r>
      <w:r>
        <w:instrText xml:space="preserve"> \* Arabic \n \* MERGEFORMAT </w:instrText>
      </w:r>
      <w:r>
        <w:fldChar w:fldCharType="separate"/>
      </w:r>
      <w:r w:rsidR="00251806">
        <w:rPr>
          <w:noProof/>
        </w:rPr>
        <w:t>10</w:t>
      </w:r>
      <w:r>
        <w:fldChar w:fldCharType="end"/>
      </w:r>
      <w:r>
        <w:rPr>
          <w:rFonts w:hint="eastAsia"/>
        </w:rPr>
        <w:t xml:space="preserve">  </w:t>
      </w:r>
      <w:r>
        <w:rPr>
          <w:rFonts w:hint="eastAsia"/>
        </w:rPr>
        <w:t>联通计费服务测试实验</w:t>
      </w:r>
      <w:r>
        <w:rPr>
          <w:rFonts w:hint="eastAsia"/>
        </w:rPr>
        <w:t>nF-Measure</w:t>
      </w:r>
      <w:r w:rsidR="00CC01EF">
        <w:rPr>
          <w:rFonts w:hint="eastAsia"/>
        </w:rPr>
        <w:t>折</w:t>
      </w:r>
      <w:r>
        <w:rPr>
          <w:rFonts w:hint="eastAsia"/>
        </w:rPr>
        <w:t>线图</w:t>
      </w:r>
    </w:p>
    <w:p w:rsidR="00E04D3C" w:rsidRDefault="00E04D3C" w:rsidP="00E04D3C">
      <w:pPr>
        <w:pStyle w:val="u5"/>
        <w:spacing w:before="24" w:after="24"/>
        <w:ind w:firstLineChars="0" w:firstLine="0"/>
        <w:jc w:val="center"/>
      </w:pPr>
      <w:r w:rsidRPr="00E04D3C">
        <w:rPr>
          <w:rFonts w:hint="eastAsia"/>
          <w:noProof/>
        </w:rPr>
        <w:lastRenderedPageBreak/>
        <w:drawing>
          <wp:inline distT="0" distB="0" distL="0" distR="0" wp14:anchorId="1CCD7BFF" wp14:editId="121AAA33">
            <wp:extent cx="5039995" cy="4924691"/>
            <wp:effectExtent l="0" t="0" r="8255" b="0"/>
            <wp:docPr id="362" name="图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4924691"/>
                    </a:xfrm>
                    <a:prstGeom prst="rect">
                      <a:avLst/>
                    </a:prstGeom>
                    <a:noFill/>
                    <a:ln>
                      <a:noFill/>
                    </a:ln>
                  </pic:spPr>
                </pic:pic>
              </a:graphicData>
            </a:graphic>
          </wp:inline>
        </w:drawing>
      </w:r>
    </w:p>
    <w:p w:rsidR="00E04D3C" w:rsidRDefault="00E04D3C" w:rsidP="00E04D3C">
      <w:pPr>
        <w:pStyle w:val="ub"/>
        <w:spacing w:before="120" w:after="360"/>
      </w:pPr>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251806">
        <w:rPr>
          <w:noProof/>
        </w:rPr>
        <w:t>6</w:t>
      </w:r>
      <w:r>
        <w:fldChar w:fldCharType="end"/>
      </w:r>
      <w:r>
        <w:t>-</w:t>
      </w:r>
      <w:r>
        <w:fldChar w:fldCharType="begin"/>
      </w:r>
      <w:r>
        <w:instrText xml:space="preserve"> SEQ </w:instrText>
      </w:r>
      <w:r>
        <w:instrText>图</w:instrText>
      </w:r>
      <w:r>
        <w:instrText xml:space="preserve"> \* Arabic \n \* MERGEFORMAT </w:instrText>
      </w:r>
      <w:r>
        <w:fldChar w:fldCharType="separate"/>
      </w:r>
      <w:r w:rsidR="00251806">
        <w:rPr>
          <w:noProof/>
        </w:rPr>
        <w:t>11</w:t>
      </w:r>
      <w:r>
        <w:fldChar w:fldCharType="end"/>
      </w:r>
      <w:r>
        <w:rPr>
          <w:rFonts w:hint="eastAsia"/>
        </w:rPr>
        <w:t xml:space="preserve">  </w:t>
      </w:r>
      <w:r>
        <w:rPr>
          <w:rFonts w:hint="eastAsia"/>
        </w:rPr>
        <w:t>联通计费服务测试实验</w:t>
      </w:r>
      <w:r>
        <w:rPr>
          <w:rFonts w:hint="eastAsia"/>
        </w:rPr>
        <w:t>T-Measure</w:t>
      </w:r>
      <w:r>
        <w:rPr>
          <w:rFonts w:hint="eastAsia"/>
        </w:rPr>
        <w:t>折线图</w:t>
      </w:r>
    </w:p>
    <w:p w:rsidR="00E04D3C" w:rsidRPr="00E04D3C" w:rsidRDefault="00E04D3C" w:rsidP="00E04D3C">
      <w:pPr>
        <w:pStyle w:val="u5"/>
        <w:spacing w:before="24" w:after="24"/>
        <w:ind w:firstLine="480"/>
      </w:pPr>
      <w:r w:rsidRPr="00E04D3C">
        <w:t>图</w:t>
      </w:r>
      <w:r w:rsidRPr="00E04D3C">
        <w:t>6-12</w:t>
      </w:r>
      <w:r w:rsidRPr="00E04D3C">
        <w:t>和图</w:t>
      </w:r>
      <w:r w:rsidRPr="00E04D3C">
        <w:t>6-13</w:t>
      </w:r>
      <w:r w:rsidRPr="00E04D3C">
        <w:t>分别展示了对变异体集合</w:t>
      </w:r>
      <w:r w:rsidRPr="00E04D3C">
        <w:t>M80-20</w:t>
      </w:r>
      <w:r w:rsidRPr="00E04D3C">
        <w:t>和</w:t>
      </w:r>
      <w:r w:rsidRPr="00E04D3C">
        <w:t>M90-10</w:t>
      </w:r>
      <w:r w:rsidRPr="00E04D3C">
        <w:t>进行实验得到指标</w:t>
      </w:r>
      <w:r w:rsidRPr="00E04D3C">
        <w:t>N(m)</w:t>
      </w:r>
      <w:r w:rsidRPr="00E04D3C">
        <w:t>的情况。对</w:t>
      </w:r>
      <w:r w:rsidRPr="00E04D3C">
        <w:t>M80-20</w:t>
      </w:r>
      <w:r w:rsidRPr="00E04D3C">
        <w:t>采用分区方案</w:t>
      </w:r>
      <w:proofErr w:type="gramStart"/>
      <w:r w:rsidRPr="00E04D3C">
        <w:t>一</w:t>
      </w:r>
      <w:proofErr w:type="gramEnd"/>
      <w:r w:rsidRPr="00E04D3C">
        <w:t>进行</w:t>
      </w:r>
      <w:r w:rsidRPr="00E04D3C">
        <w:t>DRT</w:t>
      </w:r>
      <w:r w:rsidRPr="00E04D3C">
        <w:t>测试时，随着</w:t>
      </w:r>
      <w:r w:rsidRPr="00E04D3C">
        <w:t>m</w:t>
      </w:r>
      <w:r w:rsidRPr="00E04D3C">
        <w:t>取值增大，</w:t>
      </w:r>
      <w:r w:rsidRPr="00E04D3C">
        <w:t>RT</w:t>
      </w:r>
      <w:r w:rsidRPr="00E04D3C">
        <w:t>的</w:t>
      </w:r>
      <w:r w:rsidRPr="00E04D3C">
        <w:t>N(m)</w:t>
      </w:r>
      <w:r w:rsidRPr="00E04D3C">
        <w:t>指标逐渐超过</w:t>
      </w:r>
      <w:r w:rsidRPr="00E04D3C">
        <w:t>DRT</w:t>
      </w:r>
      <w:r w:rsidRPr="00E04D3C">
        <w:t>（无论概率调整参数</w:t>
      </w:r>
      <w:r w:rsidRPr="00E04D3C">
        <w:t>ε</w:t>
      </w:r>
      <w:r w:rsidRPr="00E04D3C">
        <w:t>如何取值）；而采用分区方案二时，</w:t>
      </w:r>
      <w:r w:rsidRPr="00E04D3C">
        <w:t>RT</w:t>
      </w:r>
      <w:r w:rsidRPr="00E04D3C">
        <w:t>的</w:t>
      </w:r>
      <w:r w:rsidRPr="00E04D3C">
        <w:t>N(m)</w:t>
      </w:r>
      <w:r w:rsidRPr="00E04D3C">
        <w:t>值与</w:t>
      </w:r>
      <w:r w:rsidRPr="00E04D3C">
        <w:t>DRT</w:t>
      </w:r>
      <w:r w:rsidRPr="00E04D3C">
        <w:t>相比没有明显差异。这说明：根据方案</w:t>
      </w:r>
      <w:proofErr w:type="gramStart"/>
      <w:r w:rsidRPr="00E04D3C">
        <w:t>一</w:t>
      </w:r>
      <w:proofErr w:type="gramEnd"/>
      <w:r>
        <w:rPr>
          <w:rFonts w:hint="eastAsia"/>
        </w:rPr>
        <w:t>进行</w:t>
      </w:r>
      <w:r w:rsidRPr="00E04D3C">
        <w:t>分区时，随着杀死变异体目标个数的增多，</w:t>
      </w:r>
      <w:r w:rsidRPr="00E04D3C">
        <w:t>DRT</w:t>
      </w:r>
      <w:r w:rsidRPr="00E04D3C">
        <w:t>的</w:t>
      </w:r>
      <w:r>
        <w:rPr>
          <w:rFonts w:hint="eastAsia"/>
        </w:rPr>
        <w:t>故障检测率</w:t>
      </w:r>
      <w:r w:rsidRPr="00E04D3C">
        <w:t>（与</w:t>
      </w:r>
      <w:r w:rsidRPr="00E04D3C">
        <w:t>RT</w:t>
      </w:r>
      <w:r w:rsidRPr="00E04D3C">
        <w:t>相比）越来越高；</w:t>
      </w:r>
      <w:r>
        <w:rPr>
          <w:rFonts w:hint="eastAsia"/>
        </w:rPr>
        <w:t>根据</w:t>
      </w:r>
      <w:r w:rsidRPr="00E04D3C">
        <w:t>方案二进行分区时，</w:t>
      </w:r>
      <w:r w:rsidRPr="00E04D3C">
        <w:t>DRT</w:t>
      </w:r>
      <w:r w:rsidRPr="00E04D3C">
        <w:t>的</w:t>
      </w:r>
      <w:r>
        <w:rPr>
          <w:rFonts w:hint="eastAsia"/>
        </w:rPr>
        <w:t>故障检测率</w:t>
      </w:r>
      <w:r w:rsidRPr="00E04D3C">
        <w:t>与</w:t>
      </w:r>
      <w:r w:rsidRPr="00E04D3C">
        <w:t>RT</w:t>
      </w:r>
      <w:r w:rsidRPr="00E04D3C">
        <w:t>相比没有明显改进。</w:t>
      </w:r>
    </w:p>
    <w:p w:rsidR="00E04D3C" w:rsidRPr="00E04D3C" w:rsidRDefault="00E04D3C" w:rsidP="00E04D3C">
      <w:pPr>
        <w:pStyle w:val="u5"/>
        <w:spacing w:before="24" w:after="24"/>
        <w:ind w:firstLine="480"/>
      </w:pPr>
      <w:r w:rsidRPr="00E04D3C">
        <w:t>图</w:t>
      </w:r>
      <w:r w:rsidRPr="00E04D3C">
        <w:t>6-14</w:t>
      </w:r>
      <w:r w:rsidRPr="00E04D3C">
        <w:t>和图</w:t>
      </w:r>
      <w:r w:rsidRPr="00E04D3C">
        <w:t>6-15</w:t>
      </w:r>
      <w:r w:rsidRPr="00E04D3C">
        <w:t>展示了对变异体集合</w:t>
      </w:r>
      <w:r w:rsidRPr="00E04D3C">
        <w:t>M80-20</w:t>
      </w:r>
      <w:r w:rsidRPr="00E04D3C">
        <w:t>、</w:t>
      </w:r>
      <w:r w:rsidRPr="00E04D3C">
        <w:t>M90-10</w:t>
      </w:r>
      <w:r w:rsidRPr="00E04D3C">
        <w:t>进行实验所得</w:t>
      </w:r>
      <w:r w:rsidRPr="00E04D3C">
        <w:t>MS(R)</w:t>
      </w:r>
      <w:r w:rsidRPr="00E04D3C">
        <w:t>指标的情况。从图中可以看出：</w:t>
      </w:r>
    </w:p>
    <w:p w:rsidR="00E04D3C" w:rsidRPr="00E04D3C" w:rsidRDefault="00E04D3C" w:rsidP="00E04D3C">
      <w:pPr>
        <w:pStyle w:val="u5"/>
        <w:spacing w:before="24" w:after="24"/>
        <w:ind w:firstLine="480"/>
      </w:pPr>
      <w:r w:rsidRPr="00E04D3C">
        <w:t>（</w:t>
      </w:r>
      <w:r w:rsidRPr="00E04D3C">
        <w:t>1</w:t>
      </w:r>
      <w:r w:rsidRPr="00E04D3C">
        <w:t>）对集合</w:t>
      </w:r>
      <w:r w:rsidRPr="00E04D3C">
        <w:t>M80-20</w:t>
      </w:r>
      <w:r w:rsidRPr="00E04D3C">
        <w:t>：采用分区方案</w:t>
      </w:r>
      <w:proofErr w:type="gramStart"/>
      <w:r w:rsidRPr="00E04D3C">
        <w:t>一</w:t>
      </w:r>
      <w:proofErr w:type="gramEnd"/>
      <w:r w:rsidRPr="00E04D3C">
        <w:t>，</w:t>
      </w:r>
      <w:r w:rsidRPr="00E04D3C">
        <w:t>DRT</w:t>
      </w:r>
      <w:r w:rsidRPr="00E04D3C">
        <w:t>策略在执行指定个数的测试用例后所能杀死的变异体的平均个数略高于</w:t>
      </w:r>
      <w:r w:rsidRPr="00E04D3C">
        <w:t>RT</w:t>
      </w:r>
      <w:r w:rsidRPr="00E04D3C">
        <w:t>策略，而不同的概率调整参数的取值几乎不影响</w:t>
      </w:r>
      <w:r w:rsidRPr="00E04D3C">
        <w:t>DRT</w:t>
      </w:r>
      <w:r w:rsidRPr="00E04D3C">
        <w:t>策略的</w:t>
      </w:r>
      <w:r w:rsidRPr="00E04D3C">
        <w:t>MS(R)</w:t>
      </w:r>
      <w:r w:rsidRPr="00E04D3C">
        <w:t>。采用分区方案二，对</w:t>
      </w:r>
      <w:r w:rsidRPr="00E04D3C">
        <w:t>R</w:t>
      </w:r>
      <w:r w:rsidRPr="00E04D3C">
        <w:t>的各梯</w:t>
      </w:r>
      <w:r w:rsidRPr="00E04D3C">
        <w:lastRenderedPageBreak/>
        <w:t>度取值，</w:t>
      </w:r>
      <w:r w:rsidRPr="00E04D3C">
        <w:t>DRT</w:t>
      </w:r>
      <w:r w:rsidRPr="00E04D3C">
        <w:t>策略和</w:t>
      </w:r>
      <w:r w:rsidRPr="00E04D3C">
        <w:t>RT</w:t>
      </w:r>
      <w:r w:rsidRPr="00E04D3C">
        <w:t>策略得到的</w:t>
      </w:r>
      <w:r w:rsidRPr="00E04D3C">
        <w:t>MS(R)</w:t>
      </w:r>
      <w:r w:rsidRPr="00E04D3C">
        <w:t>差别不大。</w:t>
      </w:r>
    </w:p>
    <w:p w:rsidR="00E04D3C" w:rsidRPr="00E04D3C" w:rsidRDefault="00E04D3C" w:rsidP="00E04D3C">
      <w:pPr>
        <w:pStyle w:val="u5"/>
        <w:spacing w:before="24" w:after="24"/>
        <w:ind w:firstLine="480"/>
      </w:pPr>
      <w:r w:rsidRPr="00E04D3C">
        <w:t>（</w:t>
      </w:r>
      <w:r w:rsidRPr="00E04D3C">
        <w:t>2</w:t>
      </w:r>
      <w:r w:rsidRPr="00E04D3C">
        <w:t>）对集合</w:t>
      </w:r>
      <w:r w:rsidRPr="00E04D3C">
        <w:t>90-10</w:t>
      </w:r>
      <w:r w:rsidRPr="00E04D3C">
        <w:t>：采用方案一时，</w:t>
      </w:r>
      <w:r w:rsidRPr="00E04D3C">
        <w:t>DRT</w:t>
      </w:r>
      <w:r w:rsidRPr="00E04D3C">
        <w:t>策略的</w:t>
      </w:r>
      <w:r w:rsidRPr="00E04D3C">
        <w:t>MS(R)</w:t>
      </w:r>
      <w:r w:rsidRPr="00E04D3C">
        <w:t>明显高于</w:t>
      </w:r>
      <w:r w:rsidRPr="00E04D3C">
        <w:t>RT</w:t>
      </w:r>
      <w:r w:rsidRPr="00E04D3C">
        <w:t>策略，并且当参数</w:t>
      </w:r>
      <w:r w:rsidRPr="00E04D3C">
        <w:t>ε</w:t>
      </w:r>
      <w:r w:rsidRPr="00E04D3C">
        <w:t>取值为</w:t>
      </w:r>
      <w:r w:rsidRPr="00E04D3C">
        <w:t>0.02</w:t>
      </w:r>
      <w:r w:rsidRPr="00E04D3C">
        <w:t>，</w:t>
      </w:r>
      <w:r w:rsidRPr="00E04D3C">
        <w:t>0.05</w:t>
      </w:r>
      <w:r w:rsidRPr="00E04D3C">
        <w:t>或</w:t>
      </w:r>
      <w:r w:rsidRPr="00E04D3C">
        <w:t>0.1</w:t>
      </w:r>
      <w:r w:rsidRPr="00E04D3C">
        <w:t>时，</w:t>
      </w:r>
      <w:r w:rsidRPr="00E04D3C">
        <w:t>DRT</w:t>
      </w:r>
      <w:r w:rsidRPr="00E04D3C">
        <w:t>策略的</w:t>
      </w:r>
      <w:r w:rsidRPr="00E04D3C">
        <w:t>MS(R)</w:t>
      </w:r>
      <w:r w:rsidRPr="00E04D3C">
        <w:t>达到最大。采用分区方案二时，在执行</w:t>
      </w:r>
      <w:r w:rsidRPr="00E04D3C">
        <w:t>7</w:t>
      </w:r>
      <w:r w:rsidRPr="00E04D3C">
        <w:t>个、</w:t>
      </w:r>
      <w:r w:rsidRPr="00E04D3C">
        <w:t>14</w:t>
      </w:r>
      <w:r w:rsidRPr="00E04D3C">
        <w:t>个和</w:t>
      </w:r>
      <w:r w:rsidRPr="00E04D3C">
        <w:t>24</w:t>
      </w:r>
      <w:r w:rsidRPr="00E04D3C">
        <w:t>个测试用例后，</w:t>
      </w:r>
      <w:r w:rsidRPr="00E04D3C">
        <w:t>DRT</w:t>
      </w:r>
      <w:r w:rsidRPr="00E04D3C">
        <w:t>策略的</w:t>
      </w:r>
      <w:r w:rsidRPr="00E04D3C">
        <w:t>MS(R)</w:t>
      </w:r>
      <w:r w:rsidRPr="00E04D3C">
        <w:t>均高于</w:t>
      </w:r>
      <w:r w:rsidRPr="00E04D3C">
        <w:t>RT</w:t>
      </w:r>
      <w:r w:rsidRPr="00E04D3C">
        <w:t>策略；执行</w:t>
      </w:r>
      <w:r w:rsidRPr="00E04D3C">
        <w:t>38</w:t>
      </w:r>
      <w:r w:rsidRPr="00E04D3C">
        <w:t>个测试用例后，</w:t>
      </w:r>
      <w:r w:rsidRPr="00E04D3C">
        <w:t>RT</w:t>
      </w:r>
      <w:r w:rsidRPr="00E04D3C">
        <w:t>策略的</w:t>
      </w:r>
      <w:r w:rsidRPr="00E04D3C">
        <w:t>MS(R)</w:t>
      </w:r>
      <w:r w:rsidRPr="00E04D3C">
        <w:t>与</w:t>
      </w:r>
      <w:r w:rsidRPr="00E04D3C">
        <w:t>DRT</w:t>
      </w:r>
      <w:r w:rsidRPr="00E04D3C">
        <w:t>策略相比整体差别不大。</w:t>
      </w:r>
    </w:p>
    <w:p w:rsidR="00E04D3C" w:rsidRDefault="00E04D3C" w:rsidP="00E04D3C">
      <w:pPr>
        <w:pStyle w:val="u5"/>
        <w:spacing w:before="24" w:after="24"/>
        <w:ind w:firstLineChars="0" w:firstLine="0"/>
        <w:jc w:val="center"/>
      </w:pPr>
      <w:r w:rsidRPr="00E04D3C">
        <w:rPr>
          <w:rFonts w:hint="eastAsia"/>
          <w:noProof/>
        </w:rPr>
        <w:drawing>
          <wp:inline distT="0" distB="0" distL="0" distR="0" wp14:anchorId="240021B9" wp14:editId="341A7CB7">
            <wp:extent cx="5039995" cy="6237570"/>
            <wp:effectExtent l="0" t="0" r="8255" b="0"/>
            <wp:docPr id="363" name="图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39995" cy="6237570"/>
                    </a:xfrm>
                    <a:prstGeom prst="rect">
                      <a:avLst/>
                    </a:prstGeom>
                    <a:noFill/>
                    <a:ln>
                      <a:noFill/>
                    </a:ln>
                  </pic:spPr>
                </pic:pic>
              </a:graphicData>
            </a:graphic>
          </wp:inline>
        </w:drawing>
      </w:r>
    </w:p>
    <w:p w:rsidR="00E04D3C" w:rsidRDefault="00E04D3C" w:rsidP="00E04D3C">
      <w:pPr>
        <w:pStyle w:val="ub"/>
        <w:spacing w:before="120" w:after="360"/>
      </w:pPr>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251806">
        <w:rPr>
          <w:noProof/>
        </w:rPr>
        <w:t>6</w:t>
      </w:r>
      <w:r>
        <w:fldChar w:fldCharType="end"/>
      </w:r>
      <w:r>
        <w:t>-</w:t>
      </w:r>
      <w:r>
        <w:fldChar w:fldCharType="begin"/>
      </w:r>
      <w:r>
        <w:instrText xml:space="preserve"> SEQ </w:instrText>
      </w:r>
      <w:r>
        <w:instrText>图</w:instrText>
      </w:r>
      <w:r>
        <w:instrText xml:space="preserve"> \* Arabic \n \* MERGEFORMAT </w:instrText>
      </w:r>
      <w:r>
        <w:fldChar w:fldCharType="separate"/>
      </w:r>
      <w:r w:rsidR="00251806">
        <w:rPr>
          <w:noProof/>
        </w:rPr>
        <w:t>12</w:t>
      </w:r>
      <w:r>
        <w:fldChar w:fldCharType="end"/>
      </w:r>
      <w:r>
        <w:rPr>
          <w:rFonts w:hint="eastAsia"/>
        </w:rPr>
        <w:t xml:space="preserve">  </w:t>
      </w:r>
      <w:r>
        <w:rPr>
          <w:rFonts w:hint="eastAsia"/>
        </w:rPr>
        <w:t>联通计费服务测试实验变异体集合</w:t>
      </w:r>
      <w:r>
        <w:rPr>
          <w:rFonts w:hint="eastAsia"/>
        </w:rPr>
        <w:t>M80-20</w:t>
      </w:r>
      <w:r>
        <w:rPr>
          <w:rFonts w:hint="eastAsia"/>
        </w:rPr>
        <w:t>的</w:t>
      </w:r>
      <w:r>
        <w:rPr>
          <w:rFonts w:hint="eastAsia"/>
        </w:rPr>
        <w:t>N(m)</w:t>
      </w:r>
      <w:r>
        <w:rPr>
          <w:rFonts w:hint="eastAsia"/>
        </w:rPr>
        <w:t>直方图</w:t>
      </w:r>
    </w:p>
    <w:p w:rsidR="00E04D3C" w:rsidRDefault="00E04D3C" w:rsidP="00E04D3C">
      <w:pPr>
        <w:pStyle w:val="u5"/>
        <w:spacing w:before="24" w:after="24"/>
        <w:ind w:firstLineChars="0" w:firstLine="0"/>
        <w:jc w:val="center"/>
      </w:pPr>
    </w:p>
    <w:p w:rsidR="00E04D3C" w:rsidRDefault="00E04D3C" w:rsidP="00E04D3C">
      <w:pPr>
        <w:pStyle w:val="u5"/>
        <w:spacing w:before="24" w:after="24"/>
        <w:ind w:firstLineChars="0" w:firstLine="0"/>
        <w:jc w:val="center"/>
      </w:pPr>
      <w:r w:rsidRPr="00E04D3C">
        <w:rPr>
          <w:rFonts w:hint="eastAsia"/>
          <w:noProof/>
        </w:rPr>
        <w:lastRenderedPageBreak/>
        <w:drawing>
          <wp:inline distT="0" distB="0" distL="0" distR="0" wp14:anchorId="718F49B4" wp14:editId="210B6B90">
            <wp:extent cx="5037822" cy="3834809"/>
            <wp:effectExtent l="0" t="0" r="0" b="0"/>
            <wp:docPr id="364" name="图片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9995" cy="3836463"/>
                    </a:xfrm>
                    <a:prstGeom prst="rect">
                      <a:avLst/>
                    </a:prstGeom>
                    <a:noFill/>
                    <a:ln>
                      <a:noFill/>
                    </a:ln>
                  </pic:spPr>
                </pic:pic>
              </a:graphicData>
            </a:graphic>
          </wp:inline>
        </w:drawing>
      </w:r>
    </w:p>
    <w:p w:rsidR="00E04D3C" w:rsidRDefault="00E04D3C" w:rsidP="00E04D3C">
      <w:pPr>
        <w:pStyle w:val="ub"/>
        <w:spacing w:before="120" w:after="360"/>
      </w:pPr>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251806">
        <w:rPr>
          <w:noProof/>
        </w:rPr>
        <w:t>6</w:t>
      </w:r>
      <w:r>
        <w:fldChar w:fldCharType="end"/>
      </w:r>
      <w:r>
        <w:t>-</w:t>
      </w:r>
      <w:r>
        <w:fldChar w:fldCharType="begin"/>
      </w:r>
      <w:r>
        <w:instrText xml:space="preserve"> SEQ </w:instrText>
      </w:r>
      <w:r>
        <w:instrText>图</w:instrText>
      </w:r>
      <w:r>
        <w:instrText xml:space="preserve"> \* Arabic \n \* MERGEFORMAT </w:instrText>
      </w:r>
      <w:r>
        <w:fldChar w:fldCharType="separate"/>
      </w:r>
      <w:r w:rsidR="00251806">
        <w:rPr>
          <w:noProof/>
        </w:rPr>
        <w:t>13</w:t>
      </w:r>
      <w:r>
        <w:fldChar w:fldCharType="end"/>
      </w:r>
      <w:r>
        <w:rPr>
          <w:rFonts w:hint="eastAsia"/>
        </w:rPr>
        <w:t xml:space="preserve">  </w:t>
      </w:r>
      <w:r>
        <w:rPr>
          <w:rFonts w:hint="eastAsia"/>
        </w:rPr>
        <w:t>联通计费服务测试实验变异体集合</w:t>
      </w:r>
      <w:r>
        <w:rPr>
          <w:rFonts w:hint="eastAsia"/>
        </w:rPr>
        <w:t>M90-10</w:t>
      </w:r>
      <w:r>
        <w:rPr>
          <w:rFonts w:hint="eastAsia"/>
        </w:rPr>
        <w:t>的</w:t>
      </w:r>
      <w:r>
        <w:rPr>
          <w:rFonts w:hint="eastAsia"/>
        </w:rPr>
        <w:t>N(m)</w:t>
      </w:r>
      <w:r>
        <w:rPr>
          <w:rFonts w:hint="eastAsia"/>
        </w:rPr>
        <w:t>直方图</w:t>
      </w:r>
    </w:p>
    <w:p w:rsidR="00E04D3C" w:rsidRDefault="00E04D3C" w:rsidP="00E04D3C">
      <w:pPr>
        <w:pStyle w:val="u5"/>
        <w:spacing w:before="24" w:after="24"/>
        <w:ind w:firstLineChars="0" w:firstLine="0"/>
        <w:jc w:val="center"/>
      </w:pPr>
      <w:r w:rsidRPr="00E04D3C">
        <w:rPr>
          <w:rFonts w:hint="eastAsia"/>
          <w:noProof/>
        </w:rPr>
        <w:drawing>
          <wp:inline distT="0" distB="0" distL="0" distR="0" wp14:anchorId="4796E73B" wp14:editId="03319DDA">
            <wp:extent cx="5039749" cy="3955312"/>
            <wp:effectExtent l="0" t="0" r="8890" b="7620"/>
            <wp:docPr id="365" name="图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9995" cy="3955505"/>
                    </a:xfrm>
                    <a:prstGeom prst="rect">
                      <a:avLst/>
                    </a:prstGeom>
                    <a:noFill/>
                    <a:ln>
                      <a:noFill/>
                    </a:ln>
                  </pic:spPr>
                </pic:pic>
              </a:graphicData>
            </a:graphic>
          </wp:inline>
        </w:drawing>
      </w:r>
    </w:p>
    <w:p w:rsidR="00E04D3C" w:rsidRDefault="00E04D3C" w:rsidP="00E04D3C">
      <w:pPr>
        <w:pStyle w:val="ub"/>
        <w:spacing w:before="120" w:after="360"/>
      </w:pPr>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251806">
        <w:rPr>
          <w:noProof/>
        </w:rPr>
        <w:t>6</w:t>
      </w:r>
      <w:r>
        <w:fldChar w:fldCharType="end"/>
      </w:r>
      <w:r>
        <w:t>-</w:t>
      </w:r>
      <w:r>
        <w:fldChar w:fldCharType="begin"/>
      </w:r>
      <w:r>
        <w:instrText xml:space="preserve"> SEQ </w:instrText>
      </w:r>
      <w:r>
        <w:instrText>图</w:instrText>
      </w:r>
      <w:r>
        <w:instrText xml:space="preserve"> \* Arabic \n \* MERGEFORMAT </w:instrText>
      </w:r>
      <w:r>
        <w:fldChar w:fldCharType="separate"/>
      </w:r>
      <w:r w:rsidR="00251806">
        <w:rPr>
          <w:noProof/>
        </w:rPr>
        <w:t>14</w:t>
      </w:r>
      <w:r>
        <w:fldChar w:fldCharType="end"/>
      </w:r>
      <w:r>
        <w:rPr>
          <w:rFonts w:hint="eastAsia"/>
        </w:rPr>
        <w:t xml:space="preserve">  </w:t>
      </w:r>
      <w:r>
        <w:rPr>
          <w:rFonts w:hint="eastAsia"/>
        </w:rPr>
        <w:t>联通计费服务测试实验变异体集合</w:t>
      </w:r>
      <w:r>
        <w:rPr>
          <w:rFonts w:hint="eastAsia"/>
        </w:rPr>
        <w:t>M80-20</w:t>
      </w:r>
      <w:r>
        <w:rPr>
          <w:rFonts w:hint="eastAsia"/>
        </w:rPr>
        <w:t>的</w:t>
      </w:r>
      <w:r>
        <w:rPr>
          <w:rFonts w:hint="eastAsia"/>
        </w:rPr>
        <w:t>MS(R)</w:t>
      </w:r>
      <w:r>
        <w:rPr>
          <w:rFonts w:hint="eastAsia"/>
        </w:rPr>
        <w:t>直方图</w:t>
      </w:r>
    </w:p>
    <w:p w:rsidR="00E04D3C" w:rsidRDefault="00E04D3C" w:rsidP="00E04D3C">
      <w:pPr>
        <w:pStyle w:val="u5"/>
        <w:spacing w:before="24" w:after="24"/>
        <w:ind w:firstLineChars="0" w:firstLine="0"/>
        <w:jc w:val="center"/>
      </w:pPr>
      <w:r w:rsidRPr="00E04D3C">
        <w:rPr>
          <w:rFonts w:hint="eastAsia"/>
          <w:noProof/>
        </w:rPr>
        <w:lastRenderedPageBreak/>
        <w:drawing>
          <wp:inline distT="0" distB="0" distL="0" distR="0" wp14:anchorId="10ECF831" wp14:editId="6DFA2C91">
            <wp:extent cx="5039995" cy="5303980"/>
            <wp:effectExtent l="0" t="0" r="8255" b="0"/>
            <wp:docPr id="366" name="图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9995" cy="5303980"/>
                    </a:xfrm>
                    <a:prstGeom prst="rect">
                      <a:avLst/>
                    </a:prstGeom>
                    <a:noFill/>
                    <a:ln>
                      <a:noFill/>
                    </a:ln>
                  </pic:spPr>
                </pic:pic>
              </a:graphicData>
            </a:graphic>
          </wp:inline>
        </w:drawing>
      </w:r>
    </w:p>
    <w:p w:rsidR="00E04D3C" w:rsidRDefault="00E04D3C" w:rsidP="00E04D3C">
      <w:pPr>
        <w:pStyle w:val="ub"/>
        <w:spacing w:before="120" w:after="360"/>
      </w:pPr>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251806">
        <w:rPr>
          <w:noProof/>
        </w:rPr>
        <w:t>6</w:t>
      </w:r>
      <w:r>
        <w:fldChar w:fldCharType="end"/>
      </w:r>
      <w:r>
        <w:t>-</w:t>
      </w:r>
      <w:r>
        <w:fldChar w:fldCharType="begin"/>
      </w:r>
      <w:r>
        <w:instrText xml:space="preserve"> SEQ </w:instrText>
      </w:r>
      <w:r>
        <w:instrText>图</w:instrText>
      </w:r>
      <w:r>
        <w:instrText xml:space="preserve"> \* Arabic \n \* MERGEFORMAT </w:instrText>
      </w:r>
      <w:r>
        <w:fldChar w:fldCharType="separate"/>
      </w:r>
      <w:r w:rsidR="00251806">
        <w:rPr>
          <w:noProof/>
        </w:rPr>
        <w:t>15</w:t>
      </w:r>
      <w:r>
        <w:fldChar w:fldCharType="end"/>
      </w:r>
      <w:r>
        <w:rPr>
          <w:rFonts w:hint="eastAsia"/>
        </w:rPr>
        <w:t xml:space="preserve">  </w:t>
      </w:r>
      <w:r>
        <w:rPr>
          <w:rFonts w:hint="eastAsia"/>
        </w:rPr>
        <w:t>联通计费服务测试实验变异体集合</w:t>
      </w:r>
      <w:r>
        <w:rPr>
          <w:rFonts w:hint="eastAsia"/>
        </w:rPr>
        <w:t>M90-10</w:t>
      </w:r>
      <w:r>
        <w:rPr>
          <w:rFonts w:hint="eastAsia"/>
        </w:rPr>
        <w:t>的</w:t>
      </w:r>
      <w:r>
        <w:rPr>
          <w:rFonts w:hint="eastAsia"/>
        </w:rPr>
        <w:t>MS(R)</w:t>
      </w:r>
      <w:r>
        <w:rPr>
          <w:rFonts w:hint="eastAsia"/>
        </w:rPr>
        <w:t>直方图</w:t>
      </w:r>
    </w:p>
    <w:p w:rsidR="0079031F" w:rsidRDefault="0079031F" w:rsidP="0079031F">
      <w:pPr>
        <w:pStyle w:val="u3"/>
      </w:pPr>
      <w:bookmarkStart w:id="81" w:name="_Toc483930162"/>
      <w:r>
        <w:rPr>
          <w:rFonts w:hint="eastAsia"/>
        </w:rPr>
        <w:t>实例研究三</w:t>
      </w:r>
      <w:bookmarkEnd w:id="81"/>
    </w:p>
    <w:p w:rsidR="0079031F" w:rsidRDefault="00E04D3C" w:rsidP="0079031F">
      <w:pPr>
        <w:pStyle w:val="u5"/>
        <w:spacing w:before="24" w:after="24"/>
        <w:ind w:firstLine="480"/>
      </w:pPr>
      <w:r>
        <w:rPr>
          <w:rFonts w:hint="eastAsia"/>
        </w:rPr>
        <w:t>从实验数据（参见附录</w:t>
      </w:r>
      <w:r>
        <w:rPr>
          <w:rFonts w:hint="eastAsia"/>
        </w:rPr>
        <w:t>A</w:t>
      </w:r>
      <w:r>
        <w:rPr>
          <w:rFonts w:hint="eastAsia"/>
        </w:rPr>
        <w:t>中</w:t>
      </w:r>
      <w:r>
        <w:fldChar w:fldCharType="begin"/>
      </w:r>
      <w:r>
        <w:instrText xml:space="preserve"> </w:instrText>
      </w:r>
      <w:r>
        <w:rPr>
          <w:rFonts w:hint="eastAsia"/>
        </w:rPr>
        <w:instrText>REF _Ref483858159</w:instrText>
      </w:r>
      <w:r>
        <w:instrText xml:space="preserve"> </w:instrText>
      </w:r>
      <w:r>
        <w:fldChar w:fldCharType="separate"/>
      </w:r>
      <w:r w:rsidR="00251806">
        <w:rPr>
          <w:rFonts w:hint="eastAsia"/>
        </w:rPr>
        <w:t>表</w:t>
      </w:r>
      <w:r w:rsidR="00251806">
        <w:rPr>
          <w:rFonts w:hint="eastAsia"/>
        </w:rPr>
        <w:t xml:space="preserve"> A</w:t>
      </w:r>
      <w:r w:rsidR="00251806">
        <w:t>-</w:t>
      </w:r>
      <w:r w:rsidR="00251806">
        <w:rPr>
          <w:noProof/>
        </w:rPr>
        <w:t>36</w:t>
      </w:r>
      <w:r>
        <w:fldChar w:fldCharType="end"/>
      </w:r>
      <w:r>
        <w:rPr>
          <w:rFonts w:hint="eastAsia"/>
        </w:rPr>
        <w:t>到</w:t>
      </w:r>
      <w:fldSimple w:instr=" REF _Ref483858163 ">
        <w:r w:rsidR="00251806">
          <w:rPr>
            <w:rFonts w:hint="eastAsia"/>
          </w:rPr>
          <w:t>表</w:t>
        </w:r>
        <w:r w:rsidR="00251806">
          <w:rPr>
            <w:rFonts w:hint="eastAsia"/>
          </w:rPr>
          <w:t xml:space="preserve"> A</w:t>
        </w:r>
        <w:r w:rsidR="00251806">
          <w:t>-</w:t>
        </w:r>
        <w:r w:rsidR="00251806">
          <w:rPr>
            <w:noProof/>
          </w:rPr>
          <w:t>65</w:t>
        </w:r>
      </w:fldSimple>
      <w:r>
        <w:rPr>
          <w:rFonts w:hint="eastAsia"/>
        </w:rPr>
        <w:t>）可以看出：</w:t>
      </w:r>
    </w:p>
    <w:p w:rsidR="00E04D3C" w:rsidRPr="00E04D3C" w:rsidRDefault="00E04D3C" w:rsidP="00E04D3C">
      <w:pPr>
        <w:pStyle w:val="u5"/>
        <w:spacing w:before="24" w:after="24"/>
        <w:ind w:firstLine="480"/>
      </w:pPr>
      <w:r w:rsidRPr="00E04D3C">
        <w:t>（</w:t>
      </w:r>
      <w:r w:rsidRPr="00E04D3C">
        <w:t>1</w:t>
      </w:r>
      <w:r w:rsidRPr="00E04D3C">
        <w:t>）</w:t>
      </w:r>
      <w:r w:rsidRPr="00E04D3C">
        <w:t>DRT</w:t>
      </w:r>
      <w:r w:rsidRPr="00E04D3C">
        <w:t>策略的</w:t>
      </w:r>
      <w:r w:rsidRPr="00E04D3C">
        <w:t>F-Measure</w:t>
      </w:r>
      <w:r w:rsidRPr="00E04D3C">
        <w:t>普遍高于</w:t>
      </w:r>
      <w:r w:rsidRPr="00E04D3C">
        <w:t>RT</w:t>
      </w:r>
      <w:r w:rsidRPr="00E04D3C">
        <w:t>策略，一般比</w:t>
      </w:r>
      <w:r w:rsidRPr="00E04D3C">
        <w:t>RT</w:t>
      </w:r>
      <w:r w:rsidRPr="00E04D3C">
        <w:t>策略所需的变异体个数多</w:t>
      </w:r>
      <w:r w:rsidRPr="00E04D3C">
        <w:t>5%</w:t>
      </w:r>
      <w:r w:rsidRPr="00E04D3C">
        <w:t>到</w:t>
      </w:r>
      <w:r w:rsidRPr="00E04D3C">
        <w:t>25%</w:t>
      </w:r>
      <w:r w:rsidRPr="00E04D3C">
        <w:t>；对变异体集合</w:t>
      </w:r>
      <w:r w:rsidRPr="00E04D3C">
        <w:t>M90-10</w:t>
      </w:r>
      <w:r w:rsidRPr="00E04D3C">
        <w:t>，</w:t>
      </w:r>
      <w:r w:rsidRPr="00E04D3C">
        <w:t>DRT</w:t>
      </w:r>
      <w:r w:rsidRPr="00E04D3C">
        <w:t>策略执行的测试用例个数比</w:t>
      </w:r>
      <w:r w:rsidRPr="00E04D3C">
        <w:t>RT</w:t>
      </w:r>
      <w:r w:rsidRPr="00E04D3C">
        <w:t>策略坐高多</w:t>
      </w:r>
      <w:r w:rsidRPr="00E04D3C">
        <w:t>50%</w:t>
      </w:r>
      <w:r w:rsidRPr="00E04D3C">
        <w:t>。说明第一次杀死变异体时，</w:t>
      </w:r>
      <w:r w:rsidRPr="00E04D3C">
        <w:t>DRT</w:t>
      </w:r>
      <w:r w:rsidRPr="00E04D3C">
        <w:t>策略需要执行更多的测试用例。</w:t>
      </w:r>
    </w:p>
    <w:p w:rsidR="00E04D3C" w:rsidRPr="00E04D3C" w:rsidRDefault="00E04D3C" w:rsidP="00E04D3C">
      <w:pPr>
        <w:pStyle w:val="u5"/>
        <w:spacing w:before="24" w:after="24"/>
        <w:ind w:firstLine="480"/>
      </w:pPr>
      <w:r w:rsidRPr="00E04D3C">
        <w:t>（</w:t>
      </w:r>
      <w:r w:rsidRPr="00E04D3C">
        <w:t>2</w:t>
      </w:r>
      <w:r w:rsidRPr="00E04D3C">
        <w:t>）除了</w:t>
      </w:r>
      <w:r w:rsidRPr="00E04D3C">
        <w:t>M90-10</w:t>
      </w:r>
      <w:r w:rsidRPr="00E04D3C">
        <w:t>，在其他</w:t>
      </w:r>
      <w:r w:rsidRPr="00E04D3C">
        <w:t>5</w:t>
      </w:r>
      <w:r w:rsidRPr="00E04D3C">
        <w:t>组变异体上进行实验，</w:t>
      </w:r>
      <w:r w:rsidRPr="00E04D3C">
        <w:t>DRT</w:t>
      </w:r>
      <w:r w:rsidRPr="00E04D3C">
        <w:t>策略的</w:t>
      </w:r>
      <w:r w:rsidRPr="00E04D3C">
        <w:t>nF-Measure</w:t>
      </w:r>
      <w:r w:rsidRPr="00E04D3C">
        <w:t>普遍低于</w:t>
      </w:r>
      <w:r w:rsidRPr="00E04D3C">
        <w:t>RT</w:t>
      </w:r>
      <w:r w:rsidRPr="00E04D3C">
        <w:t>策略，</w:t>
      </w:r>
      <m:oMath>
        <m:sSub>
          <m:sSubPr>
            <m:ctrlPr>
              <w:rPr>
                <w:rFonts w:ascii="Cambria Math" w:hAnsi="Cambria Math"/>
              </w:rPr>
            </m:ctrlPr>
          </m:sSubPr>
          <m:e>
            <m:r>
              <w:rPr>
                <w:rFonts w:ascii="Cambria Math" w:hAnsi="Cambria Math"/>
              </w:rPr>
              <m:t>N</m:t>
            </m:r>
          </m:e>
          <m:sub>
            <m:r>
              <w:rPr>
                <w:rFonts w:ascii="Cambria Math" w:hAnsi="Cambria Math"/>
              </w:rPr>
              <m:t>nF-DRT</m:t>
            </m:r>
          </m:sub>
        </m:sSub>
      </m:oMath>
      <w:r w:rsidRPr="00E04D3C">
        <w:t>比</w:t>
      </w:r>
      <m:oMath>
        <m:sSub>
          <m:sSubPr>
            <m:ctrlPr>
              <w:rPr>
                <w:rFonts w:ascii="Cambria Math" w:hAnsi="Cambria Math"/>
              </w:rPr>
            </m:ctrlPr>
          </m:sSubPr>
          <m:e>
            <m:r>
              <w:rPr>
                <w:rFonts w:ascii="Cambria Math" w:hAnsi="Cambria Math"/>
              </w:rPr>
              <m:t>N</m:t>
            </m:r>
          </m:e>
          <m:sub>
            <m:r>
              <w:rPr>
                <w:rFonts w:ascii="Cambria Math" w:hAnsi="Cambria Math"/>
              </w:rPr>
              <m:t>nF-RT</m:t>
            </m:r>
          </m:sub>
        </m:sSub>
      </m:oMath>
      <w:r w:rsidRPr="00E04D3C">
        <w:t>平均少</w:t>
      </w:r>
      <w:r w:rsidRPr="00E04D3C">
        <w:t>15%</w:t>
      </w:r>
      <w:r w:rsidRPr="00E04D3C">
        <w:t>到</w:t>
      </w:r>
      <w:r w:rsidRPr="00E04D3C">
        <w:t>20%</w:t>
      </w:r>
      <w:r w:rsidRPr="00E04D3C">
        <w:t>。说明第一次杀死变异体后，到第二次杀死变异体时，</w:t>
      </w:r>
      <w:r w:rsidRPr="00E04D3C">
        <w:t>DRT</w:t>
      </w:r>
      <w:r w:rsidRPr="00E04D3C">
        <w:t>策略所需执行的测试用例个数低于</w:t>
      </w:r>
      <w:r w:rsidRPr="00E04D3C">
        <w:t>RT</w:t>
      </w:r>
      <w:r w:rsidRPr="00E04D3C">
        <w:t>策略。</w:t>
      </w:r>
    </w:p>
    <w:p w:rsidR="00E04D3C" w:rsidRPr="00E04D3C" w:rsidRDefault="00E04D3C" w:rsidP="00E04D3C">
      <w:pPr>
        <w:pStyle w:val="u5"/>
        <w:spacing w:before="24" w:after="24"/>
        <w:ind w:firstLine="480"/>
      </w:pPr>
      <w:r w:rsidRPr="00E04D3C">
        <w:lastRenderedPageBreak/>
        <w:t>（</w:t>
      </w:r>
      <w:r w:rsidRPr="00E04D3C">
        <w:t>3</w:t>
      </w:r>
      <w:r w:rsidRPr="00E04D3C">
        <w:t>）除了</w:t>
      </w:r>
      <w:r w:rsidRPr="00E04D3C">
        <w:t>M90-10</w:t>
      </w:r>
      <w:r w:rsidRPr="00E04D3C">
        <w:t>，在其他</w:t>
      </w:r>
      <w:r w:rsidRPr="00E04D3C">
        <w:t>5</w:t>
      </w:r>
      <w:r w:rsidRPr="00E04D3C">
        <w:t>组变异体上进行实验，</w:t>
      </w:r>
      <w:r w:rsidRPr="00E04D3C">
        <w:t>DRT</w:t>
      </w:r>
      <w:r w:rsidRPr="00E04D3C">
        <w:t>策略的</w:t>
      </w:r>
      <w:r w:rsidRPr="00E04D3C">
        <w:t>T-Measure</w:t>
      </w:r>
      <w:r w:rsidRPr="00E04D3C">
        <w:t>普遍低于</w:t>
      </w:r>
      <w:r w:rsidRPr="00E04D3C">
        <w:t>RT</w:t>
      </w:r>
      <w:r w:rsidRPr="00E04D3C">
        <w:t>策略，</w:t>
      </w:r>
      <m:oMath>
        <m:sSub>
          <m:sSubPr>
            <m:ctrlPr>
              <w:rPr>
                <w:rFonts w:ascii="Cambria Math" w:hAnsi="Cambria Math"/>
              </w:rPr>
            </m:ctrlPr>
          </m:sSubPr>
          <m:e>
            <m:r>
              <w:rPr>
                <w:rFonts w:ascii="Cambria Math" w:hAnsi="Cambria Math"/>
              </w:rPr>
              <m:t>N</m:t>
            </m:r>
          </m:e>
          <m:sub>
            <m:r>
              <w:rPr>
                <w:rFonts w:ascii="Cambria Math" w:hAnsi="Cambria Math"/>
              </w:rPr>
              <m:t>T-DRT</m:t>
            </m:r>
          </m:sub>
        </m:sSub>
      </m:oMath>
      <w:r w:rsidRPr="00E04D3C">
        <w:t>比</w:t>
      </w:r>
      <m:oMath>
        <m:sSub>
          <m:sSubPr>
            <m:ctrlPr>
              <w:rPr>
                <w:rFonts w:ascii="Cambria Math" w:hAnsi="Cambria Math"/>
              </w:rPr>
            </m:ctrlPr>
          </m:sSubPr>
          <m:e>
            <m:r>
              <w:rPr>
                <w:rFonts w:ascii="Cambria Math" w:hAnsi="Cambria Math"/>
              </w:rPr>
              <m:t>N</m:t>
            </m:r>
          </m:e>
          <m:sub>
            <m:r>
              <w:rPr>
                <w:rFonts w:ascii="Cambria Math" w:hAnsi="Cambria Math"/>
              </w:rPr>
              <m:t>T-RT</m:t>
            </m:r>
          </m:sub>
        </m:sSub>
      </m:oMath>
      <w:r w:rsidRPr="00E04D3C">
        <w:t>平均少</w:t>
      </w:r>
      <w:r w:rsidRPr="00E04D3C">
        <w:t>5%</w:t>
      </w:r>
      <w:r w:rsidRPr="00E04D3C">
        <w:t>到</w:t>
      </w:r>
      <w:r w:rsidRPr="00E04D3C">
        <w:t>30%</w:t>
      </w:r>
      <w:r w:rsidRPr="00E04D3C">
        <w:t>。说明杀死全部变异体时，</w:t>
      </w:r>
      <w:r w:rsidRPr="00E04D3C">
        <w:t>DRT</w:t>
      </w:r>
      <w:r w:rsidRPr="00E04D3C">
        <w:t>策略需要执行的测试用例个数低于</w:t>
      </w:r>
      <w:r w:rsidRPr="00E04D3C">
        <w:t>RT</w:t>
      </w:r>
      <w:r w:rsidRPr="00E04D3C">
        <w:t>策略。</w:t>
      </w:r>
    </w:p>
    <w:p w:rsidR="00E04D3C" w:rsidRPr="00E04D3C" w:rsidRDefault="00E04D3C" w:rsidP="00E04D3C">
      <w:pPr>
        <w:pStyle w:val="u5"/>
        <w:spacing w:before="24" w:after="24"/>
        <w:ind w:firstLine="480"/>
      </w:pPr>
      <w:r w:rsidRPr="00E04D3C">
        <w:t>（</w:t>
      </w:r>
      <w:r w:rsidRPr="00E04D3C">
        <w:t>4</w:t>
      </w:r>
      <w:r w:rsidRPr="00E04D3C">
        <w:t>）采用不同分区方案进行实验得到的统计数据差别不大，说明本实验中分区方案的不同没有对实验结果产生显著影响。</w:t>
      </w:r>
    </w:p>
    <w:p w:rsidR="00E04D3C" w:rsidRPr="00E04D3C" w:rsidRDefault="00E04D3C" w:rsidP="00E04D3C">
      <w:pPr>
        <w:pStyle w:val="u5"/>
        <w:spacing w:before="24" w:after="24"/>
        <w:ind w:firstLine="480"/>
      </w:pPr>
      <w:r w:rsidRPr="00E04D3C">
        <w:t>（</w:t>
      </w:r>
      <w:r w:rsidRPr="00E04D3C">
        <w:t>5</w:t>
      </w:r>
      <w:r w:rsidRPr="00E04D3C">
        <w:t>）对变异体集合</w:t>
      </w:r>
      <w:r w:rsidRPr="00E04D3C">
        <w:t>M90-10</w:t>
      </w:r>
      <w:r w:rsidRPr="00E04D3C">
        <w:t>，无论</w:t>
      </w:r>
      <w:r w:rsidRPr="00E04D3C">
        <w:t>F-Measure</w:t>
      </w:r>
      <w:r w:rsidRPr="00E04D3C">
        <w:t>，</w:t>
      </w:r>
      <w:r w:rsidRPr="00E04D3C">
        <w:t>nF-Measure</w:t>
      </w:r>
      <w:r w:rsidRPr="00E04D3C">
        <w:t>还是</w:t>
      </w:r>
      <w:r w:rsidRPr="00E04D3C">
        <w:t>T-Measure</w:t>
      </w:r>
      <w:r w:rsidRPr="00E04D3C">
        <w:t>，</w:t>
      </w:r>
      <w:r w:rsidRPr="00E04D3C">
        <w:t>DRT</w:t>
      </w:r>
      <w:r w:rsidRPr="00E04D3C">
        <w:t>得到的值都大于</w:t>
      </w:r>
      <w:r w:rsidRPr="00E04D3C">
        <w:t>RT</w:t>
      </w:r>
      <w:r w:rsidRPr="00E04D3C">
        <w:t>。说明在这一组变异体做实验时，无论采用哪种分区方案，无论如何设定概率调整参数</w:t>
      </w:r>
      <w:r w:rsidRPr="00E04D3C">
        <w:t>ε</w:t>
      </w:r>
      <w:r w:rsidRPr="00E04D3C">
        <w:t>的取值，</w:t>
      </w:r>
      <w:r w:rsidRPr="00E04D3C">
        <w:t>DRT</w:t>
      </w:r>
      <w:r w:rsidRPr="00E04D3C">
        <w:t>的</w:t>
      </w:r>
      <w:r>
        <w:rPr>
          <w:rFonts w:hint="eastAsia"/>
        </w:rPr>
        <w:t>故障检测率</w:t>
      </w:r>
      <w:r w:rsidRPr="00E04D3C">
        <w:t>都低于</w:t>
      </w:r>
      <w:r w:rsidRPr="00E04D3C">
        <w:t>RT</w:t>
      </w:r>
      <w:r w:rsidRPr="00E04D3C">
        <w:t>。经过检查</w:t>
      </w:r>
      <w:r w:rsidRPr="00E04D3C">
        <w:t>M90-10</w:t>
      </w:r>
      <w:r w:rsidRPr="00E04D3C">
        <w:t>中所有变异体发现，此集合中共有</w:t>
      </w:r>
      <w:r w:rsidRPr="00E04D3C">
        <w:t>9</w:t>
      </w:r>
      <w:r w:rsidRPr="00E04D3C">
        <w:t>个变异体，其中有</w:t>
      </w:r>
      <w:r w:rsidRPr="00E04D3C">
        <w:t>8</w:t>
      </w:r>
      <w:r w:rsidRPr="00E04D3C">
        <w:t>个的变异体的变异位置相同（如</w:t>
      </w:r>
      <w:fldSimple w:instr=" REF _Ref483811565 ">
        <w:r w:rsidR="00251806">
          <w:rPr>
            <w:rFonts w:hint="eastAsia"/>
          </w:rPr>
          <w:t>表</w:t>
        </w:r>
        <w:r w:rsidR="00251806">
          <w:rPr>
            <w:rFonts w:hint="eastAsia"/>
          </w:rPr>
          <w:t xml:space="preserve"> </w:t>
        </w:r>
        <w:r w:rsidR="00251806">
          <w:rPr>
            <w:noProof/>
          </w:rPr>
          <w:t>6</w:t>
        </w:r>
        <w:r w:rsidR="00251806">
          <w:t>-</w:t>
        </w:r>
        <w:r w:rsidR="00251806">
          <w:rPr>
            <w:noProof/>
          </w:rPr>
          <w:t>15</w:t>
        </w:r>
      </w:fldSimple>
      <w:r w:rsidRPr="00E04D3C">
        <w:t>所示），并且它们的失效区域也完全相同。在任意测试用例执行时，这</w:t>
      </w:r>
      <w:r w:rsidRPr="00E04D3C">
        <w:t>8</w:t>
      </w:r>
      <w:r w:rsidRPr="00E04D3C">
        <w:t>个变异体会同时通过测试或同时被杀死。在这种情况等同于</w:t>
      </w:r>
      <w:r w:rsidRPr="00E04D3C">
        <w:t>M90-10</w:t>
      </w:r>
      <w:r w:rsidRPr="00E04D3C">
        <w:t>中只有</w:t>
      </w:r>
      <w:r w:rsidRPr="00E04D3C">
        <w:t>2</w:t>
      </w:r>
      <w:r w:rsidRPr="00E04D3C">
        <w:t>个不同的变异体。因此，</w:t>
      </w:r>
      <w:r>
        <w:rPr>
          <w:rFonts w:hint="eastAsia"/>
        </w:rPr>
        <w:t>对</w:t>
      </w:r>
      <w:r w:rsidRPr="00E04D3C">
        <w:t>这一组变异体</w:t>
      </w:r>
      <w:r>
        <w:rPr>
          <w:rFonts w:hint="eastAsia"/>
        </w:rPr>
        <w:t>，</w:t>
      </w:r>
      <w:r w:rsidRPr="00E04D3C">
        <w:t>DRT</w:t>
      </w:r>
      <w:r w:rsidRPr="00E04D3C">
        <w:t>的</w:t>
      </w:r>
      <w:r>
        <w:rPr>
          <w:rFonts w:hint="eastAsia"/>
        </w:rPr>
        <w:t>故障检测率</w:t>
      </w:r>
      <w:r w:rsidRPr="00E04D3C">
        <w:t>低于</w:t>
      </w:r>
      <w:r w:rsidRPr="00E04D3C">
        <w:t>RT</w:t>
      </w:r>
      <w:r w:rsidRPr="00E04D3C">
        <w:t>。</w:t>
      </w:r>
    </w:p>
    <w:p w:rsidR="006D4973" w:rsidRPr="006D4973" w:rsidRDefault="006D4973" w:rsidP="006D4973">
      <w:pPr>
        <w:pStyle w:val="u5"/>
        <w:spacing w:before="24" w:after="24"/>
        <w:ind w:firstLine="480"/>
      </w:pPr>
      <w:r w:rsidRPr="006D4973">
        <w:t>图</w:t>
      </w:r>
      <w:r w:rsidRPr="006D4973">
        <w:t>6-16</w:t>
      </w:r>
      <w:r w:rsidRPr="006D4973">
        <w:t>到图</w:t>
      </w:r>
      <w:r w:rsidRPr="006D4973">
        <w:t>6-18</w:t>
      </w:r>
      <w:r w:rsidRPr="006D4973">
        <w:t>展示了停车计费服务测试实验的</w:t>
      </w:r>
      <w:r w:rsidRPr="006D4973">
        <w:t>F-Measure</w:t>
      </w:r>
      <w:r w:rsidRPr="006D4973">
        <w:t>，</w:t>
      </w:r>
      <w:r w:rsidRPr="006D4973">
        <w:t>nF-Measure</w:t>
      </w:r>
      <w:r w:rsidRPr="006D4973">
        <w:t>和</w:t>
      </w:r>
      <w:r w:rsidRPr="006D4973">
        <w:t>T-Measure</w:t>
      </w:r>
      <w:r w:rsidRPr="006D4973">
        <w:t>随参数</w:t>
      </w:r>
      <w:r w:rsidRPr="006D4973">
        <w:t>ε</w:t>
      </w:r>
      <w:r w:rsidRPr="006D4973">
        <w:t>取值变化的情况。图中横坐标轴表示参数</w:t>
      </w:r>
      <w:r w:rsidRPr="006D4973">
        <w:t>ε</w:t>
      </w:r>
      <w:r w:rsidRPr="006D4973">
        <w:t>的不同取值，纵坐标轴表示</w:t>
      </w:r>
      <w:r w:rsidRPr="006D4973">
        <w:t>DRT</w:t>
      </w:r>
      <w:r w:rsidRPr="006D4973">
        <w:t>策略实验所得数据对</w:t>
      </w:r>
      <w:r w:rsidRPr="006D4973">
        <w:t>RT</w:t>
      </w:r>
      <w:r w:rsidRPr="006D4973">
        <w:t>策略的改进（</w:t>
      </w:r>
      <w:r w:rsidRPr="006D4973">
        <w:t>Improvement</w:t>
      </w:r>
      <w:r w:rsidRPr="006D4973">
        <w:t>），具体计算方法如公式</w:t>
      </w:r>
      <w:r w:rsidRPr="006D4973">
        <w:t>6-4</w:t>
      </w:r>
      <w:r w:rsidRPr="006D4973">
        <w:t>，公式</w:t>
      </w:r>
      <w:r w:rsidRPr="006D4973">
        <w:t>6-5</w:t>
      </w:r>
      <w:r w:rsidRPr="006D4973">
        <w:t>和公式</w:t>
      </w:r>
      <w:r w:rsidRPr="006D4973">
        <w:t>6-6</w:t>
      </w:r>
      <w:r w:rsidRPr="006D4973">
        <w:t>所示。图中共有两条折线，</w:t>
      </w:r>
      <w:r>
        <w:rPr>
          <w:rFonts w:hint="eastAsia"/>
        </w:rPr>
        <w:t>实</w:t>
      </w:r>
      <w:r w:rsidRPr="006D4973">
        <w:t>折线对应分区方案</w:t>
      </w:r>
      <w:proofErr w:type="gramStart"/>
      <w:r w:rsidRPr="006D4973">
        <w:t>一</w:t>
      </w:r>
      <w:proofErr w:type="gramEnd"/>
      <w:r w:rsidRPr="006D4973">
        <w:t>的实验数据，</w:t>
      </w:r>
      <w:r>
        <w:rPr>
          <w:rFonts w:hint="eastAsia"/>
        </w:rPr>
        <w:t>虚</w:t>
      </w:r>
      <w:r w:rsidRPr="006D4973">
        <w:t>折线对应分区方案二的实验数据。从图中可以看出：</w:t>
      </w:r>
    </w:p>
    <w:p w:rsidR="006D4973" w:rsidRPr="006D4973" w:rsidRDefault="006D4973" w:rsidP="006D4973">
      <w:pPr>
        <w:pStyle w:val="u5"/>
        <w:spacing w:before="24" w:after="24"/>
        <w:ind w:firstLine="480"/>
      </w:pPr>
      <w:r w:rsidRPr="006D4973">
        <w:t>（</w:t>
      </w:r>
      <w:r w:rsidRPr="006D4973">
        <w:t>1</w:t>
      </w:r>
      <w:r w:rsidRPr="006D4973">
        <w:t>）指标</w:t>
      </w:r>
      <w:r w:rsidRPr="006D4973">
        <w:t>F-measure</w:t>
      </w:r>
      <w:r w:rsidRPr="006D4973">
        <w:t>：对低失效率变异体集合以及</w:t>
      </w:r>
      <w:r w:rsidRPr="006D4973">
        <w:t>M60-40</w:t>
      </w:r>
      <w:r w:rsidRPr="006D4973">
        <w:t>，</w:t>
      </w:r>
      <w:r w:rsidRPr="006D4973">
        <w:t>M75-25</w:t>
      </w:r>
      <w:r w:rsidRPr="006D4973">
        <w:t>和</w:t>
      </w:r>
      <w:r w:rsidRPr="006D4973">
        <w:t>M80-20</w:t>
      </w:r>
      <w:r w:rsidRPr="006D4973">
        <w:t>，</w:t>
      </w:r>
      <w:r w:rsidRPr="006D4973">
        <w:t xml:space="preserve"> Improvement</w:t>
      </w:r>
      <w:r w:rsidRPr="006D4973">
        <w:t>的值随概率调整参数</w:t>
      </w:r>
      <w:r w:rsidRPr="006D4973">
        <w:t>ε</w:t>
      </w:r>
      <w:r w:rsidRPr="006D4973">
        <w:t>取值增大呈现出波动上升的趋势，在</w:t>
      </w:r>
      <w:r w:rsidRPr="006D4973">
        <w:t>ε</w:t>
      </w:r>
      <w:r w:rsidRPr="006D4973">
        <w:t>取值大于</w:t>
      </w:r>
      <w:r w:rsidRPr="006D4973">
        <w:t>0.5</w:t>
      </w:r>
      <w:r w:rsidRPr="006D4973">
        <w:t>后趋于平稳；对变异体集合</w:t>
      </w:r>
      <w:r w:rsidRPr="006D4973">
        <w:t>M50-50</w:t>
      </w:r>
      <w:r w:rsidRPr="006D4973">
        <w:t>和</w:t>
      </w:r>
      <w:r w:rsidRPr="006D4973">
        <w:t>M90-10</w:t>
      </w:r>
      <w:r w:rsidRPr="006D4973">
        <w:t>，</w:t>
      </w:r>
      <w:r w:rsidRPr="006D4973">
        <w:t>Improvement</w:t>
      </w:r>
      <w:r w:rsidRPr="006D4973">
        <w:t>的值随</w:t>
      </w:r>
      <w:r w:rsidRPr="006D4973">
        <w:t>ε</w:t>
      </w:r>
      <w:r w:rsidRPr="006D4973">
        <w:t>值的增大先降低后上升，分别在</w:t>
      </w:r>
      <w:r w:rsidRPr="006D4973">
        <w:t>ε=0.1</w:t>
      </w:r>
      <w:r w:rsidRPr="006D4973">
        <w:t>和</w:t>
      </w:r>
      <w:r w:rsidRPr="006D4973">
        <w:t>ε=0.01</w:t>
      </w:r>
      <w:r w:rsidRPr="006D4973">
        <w:t>时达到最低，最终在</w:t>
      </w:r>
      <w:r w:rsidRPr="006D4973">
        <w:t>ε</w:t>
      </w:r>
      <w:r w:rsidRPr="006D4973">
        <w:t>值大于</w:t>
      </w:r>
      <w:r w:rsidRPr="006D4973">
        <w:t>0.5</w:t>
      </w:r>
      <w:r w:rsidRPr="006D4973">
        <w:t>之后趋于平稳。</w:t>
      </w:r>
    </w:p>
    <w:p w:rsidR="006D4973" w:rsidRPr="006D4973" w:rsidRDefault="006D4973" w:rsidP="006D4973">
      <w:pPr>
        <w:pStyle w:val="u5"/>
        <w:spacing w:before="24" w:after="24"/>
        <w:ind w:firstLine="480"/>
      </w:pPr>
      <w:r w:rsidRPr="006D4973">
        <w:t>（</w:t>
      </w:r>
      <w:r w:rsidRPr="006D4973">
        <w:t>2</w:t>
      </w:r>
      <w:r w:rsidRPr="006D4973">
        <w:t>）指标</w:t>
      </w:r>
      <w:r w:rsidRPr="006D4973">
        <w:t>nF-Measure</w:t>
      </w:r>
      <w:r w:rsidRPr="006D4973">
        <w:t>：分区方案</w:t>
      </w:r>
      <w:proofErr w:type="gramStart"/>
      <w:r w:rsidRPr="006D4973">
        <w:t>一</w:t>
      </w:r>
      <w:proofErr w:type="gramEnd"/>
      <w:r w:rsidRPr="006D4973">
        <w:t>的</w:t>
      </w:r>
      <w:r w:rsidRPr="006D4973">
        <w:t>Improvement</w:t>
      </w:r>
      <w:r w:rsidRPr="006D4973">
        <w:t>的值随参数</w:t>
      </w:r>
      <w:r w:rsidRPr="006D4973">
        <w:t>ε</w:t>
      </w:r>
      <w:r w:rsidRPr="006D4973">
        <w:t>取值增大呈现出整体下降的趋势；分区方案二的</w:t>
      </w:r>
      <w:r w:rsidRPr="006D4973">
        <w:t>Improvement</w:t>
      </w:r>
      <w:r w:rsidRPr="006D4973">
        <w:t>的值变化趋势较平稳。</w:t>
      </w:r>
    </w:p>
    <w:p w:rsidR="006D4973" w:rsidRPr="006D4973" w:rsidRDefault="006D4973" w:rsidP="006D4973">
      <w:pPr>
        <w:pStyle w:val="u5"/>
        <w:spacing w:before="24" w:after="24"/>
        <w:ind w:firstLine="480"/>
      </w:pPr>
      <w:r w:rsidRPr="006D4973">
        <w:t>（</w:t>
      </w:r>
      <w:r w:rsidRPr="006D4973">
        <w:t>3</w:t>
      </w:r>
      <w:r w:rsidRPr="006D4973">
        <w:t>）指标</w:t>
      </w:r>
      <w:r w:rsidRPr="006D4973">
        <w:t>T-Measure</w:t>
      </w:r>
      <w:r w:rsidRPr="006D4973">
        <w:t>：</w:t>
      </w:r>
      <w:r w:rsidRPr="006D4973">
        <w:t>Improvement</w:t>
      </w:r>
      <w:r w:rsidRPr="006D4973">
        <w:t>的值随参数</w:t>
      </w:r>
      <w:r w:rsidRPr="006D4973">
        <w:t>ε</w:t>
      </w:r>
      <w:r w:rsidRPr="006D4973">
        <w:t>取值增大先上升再下降，当</w:t>
      </w:r>
      <w:r w:rsidRPr="006D4973">
        <w:t>ε</w:t>
      </w:r>
      <w:r w:rsidRPr="006D4973">
        <w:t>值大于</w:t>
      </w:r>
      <w:r w:rsidRPr="006D4973">
        <w:t>0.5</w:t>
      </w:r>
      <w:r w:rsidRPr="006D4973">
        <w:t>后趋于平稳。</w:t>
      </w:r>
    </w:p>
    <w:p w:rsidR="00E04D3C" w:rsidRDefault="00E04D3C" w:rsidP="0079031F">
      <w:pPr>
        <w:pStyle w:val="u5"/>
        <w:spacing w:before="24" w:after="24"/>
        <w:ind w:firstLine="480"/>
      </w:pPr>
    </w:p>
    <w:p w:rsidR="006D4973" w:rsidRDefault="006D4973" w:rsidP="0079031F">
      <w:pPr>
        <w:pStyle w:val="u5"/>
        <w:spacing w:before="24" w:after="24"/>
        <w:ind w:firstLine="480"/>
      </w:pPr>
    </w:p>
    <w:p w:rsidR="006D4973" w:rsidRDefault="006D4973" w:rsidP="0079031F">
      <w:pPr>
        <w:pStyle w:val="u5"/>
        <w:spacing w:before="24" w:after="24"/>
        <w:ind w:firstLine="480"/>
      </w:pPr>
    </w:p>
    <w:p w:rsidR="006D4973" w:rsidRDefault="006D4973" w:rsidP="0079031F">
      <w:pPr>
        <w:pStyle w:val="u5"/>
        <w:spacing w:before="24" w:after="24"/>
        <w:ind w:firstLine="480"/>
      </w:pPr>
    </w:p>
    <w:p w:rsidR="006D4973" w:rsidRDefault="006D4973" w:rsidP="0079031F">
      <w:pPr>
        <w:pStyle w:val="u5"/>
        <w:spacing w:before="24" w:after="24"/>
        <w:ind w:firstLine="480"/>
      </w:pPr>
    </w:p>
    <w:p w:rsidR="006D4973" w:rsidRDefault="006D4973" w:rsidP="0079031F">
      <w:pPr>
        <w:pStyle w:val="u5"/>
        <w:spacing w:before="24" w:after="24"/>
        <w:ind w:firstLine="480"/>
      </w:pPr>
    </w:p>
    <w:p w:rsidR="006D4973" w:rsidRDefault="006D4973" w:rsidP="006D4973">
      <w:pPr>
        <w:pStyle w:val="u5"/>
        <w:spacing w:before="24" w:after="24"/>
        <w:ind w:firstLineChars="0" w:firstLine="0"/>
        <w:jc w:val="center"/>
      </w:pPr>
      <w:r w:rsidRPr="006D4973">
        <w:rPr>
          <w:rFonts w:hint="eastAsia"/>
          <w:noProof/>
        </w:rPr>
        <w:lastRenderedPageBreak/>
        <w:drawing>
          <wp:inline distT="0" distB="0" distL="0" distR="0" wp14:anchorId="49AFC00E" wp14:editId="7667C641">
            <wp:extent cx="5039832" cy="3771014"/>
            <wp:effectExtent l="0" t="0" r="8890" b="0"/>
            <wp:docPr id="367" name="图片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39995" cy="3771136"/>
                    </a:xfrm>
                    <a:prstGeom prst="rect">
                      <a:avLst/>
                    </a:prstGeom>
                    <a:noFill/>
                    <a:ln>
                      <a:noFill/>
                    </a:ln>
                  </pic:spPr>
                </pic:pic>
              </a:graphicData>
            </a:graphic>
          </wp:inline>
        </w:drawing>
      </w:r>
    </w:p>
    <w:p w:rsidR="006D4973" w:rsidRDefault="006D4973" w:rsidP="006D4973">
      <w:pPr>
        <w:pStyle w:val="ub"/>
        <w:spacing w:before="120" w:after="360"/>
      </w:pPr>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251806">
        <w:rPr>
          <w:noProof/>
        </w:rPr>
        <w:t>6</w:t>
      </w:r>
      <w:r>
        <w:fldChar w:fldCharType="end"/>
      </w:r>
      <w:r>
        <w:t>-</w:t>
      </w:r>
      <w:r>
        <w:fldChar w:fldCharType="begin"/>
      </w:r>
      <w:r>
        <w:instrText xml:space="preserve"> SEQ </w:instrText>
      </w:r>
      <w:r>
        <w:instrText>图</w:instrText>
      </w:r>
      <w:r>
        <w:instrText xml:space="preserve"> \* Arabic \n \* MERGEFORMAT </w:instrText>
      </w:r>
      <w:r>
        <w:fldChar w:fldCharType="separate"/>
      </w:r>
      <w:r w:rsidR="00251806">
        <w:rPr>
          <w:noProof/>
        </w:rPr>
        <w:t>16</w:t>
      </w:r>
      <w:r>
        <w:fldChar w:fldCharType="end"/>
      </w:r>
      <w:r>
        <w:rPr>
          <w:rFonts w:hint="eastAsia"/>
        </w:rPr>
        <w:t xml:space="preserve">  </w:t>
      </w:r>
      <w:r>
        <w:rPr>
          <w:rFonts w:hint="eastAsia"/>
        </w:rPr>
        <w:t>停车计费服务测试实验</w:t>
      </w:r>
      <w:r>
        <w:rPr>
          <w:rFonts w:hint="eastAsia"/>
        </w:rPr>
        <w:t>F-Measure</w:t>
      </w:r>
      <w:r>
        <w:rPr>
          <w:rFonts w:hint="eastAsia"/>
        </w:rPr>
        <w:t>折线图</w:t>
      </w:r>
    </w:p>
    <w:p w:rsidR="006D4973" w:rsidRDefault="006D4973" w:rsidP="006D4973">
      <w:pPr>
        <w:pStyle w:val="u5"/>
        <w:spacing w:before="24" w:after="24"/>
        <w:ind w:firstLineChars="0" w:firstLine="0"/>
        <w:jc w:val="center"/>
      </w:pPr>
      <w:r w:rsidRPr="006D4973">
        <w:rPr>
          <w:rFonts w:hint="eastAsia"/>
          <w:noProof/>
        </w:rPr>
        <w:drawing>
          <wp:inline distT="0" distB="0" distL="0" distR="0" wp14:anchorId="34D979E1" wp14:editId="16256FCD">
            <wp:extent cx="5039832" cy="4019107"/>
            <wp:effectExtent l="0" t="0" r="8890" b="0"/>
            <wp:docPr id="368" name="图片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9995" cy="4019237"/>
                    </a:xfrm>
                    <a:prstGeom prst="rect">
                      <a:avLst/>
                    </a:prstGeom>
                    <a:noFill/>
                    <a:ln>
                      <a:noFill/>
                    </a:ln>
                  </pic:spPr>
                </pic:pic>
              </a:graphicData>
            </a:graphic>
          </wp:inline>
        </w:drawing>
      </w:r>
    </w:p>
    <w:p w:rsidR="006D4973" w:rsidRDefault="006D4973" w:rsidP="006D4973">
      <w:pPr>
        <w:pStyle w:val="ub"/>
        <w:spacing w:before="120" w:after="360"/>
      </w:pPr>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251806">
        <w:rPr>
          <w:noProof/>
        </w:rPr>
        <w:t>6</w:t>
      </w:r>
      <w:r>
        <w:fldChar w:fldCharType="end"/>
      </w:r>
      <w:r>
        <w:t>-</w:t>
      </w:r>
      <w:r>
        <w:fldChar w:fldCharType="begin"/>
      </w:r>
      <w:r>
        <w:instrText xml:space="preserve"> SEQ </w:instrText>
      </w:r>
      <w:r>
        <w:instrText>图</w:instrText>
      </w:r>
      <w:r>
        <w:instrText xml:space="preserve"> \* Arabic \n \* MERGEFORMAT </w:instrText>
      </w:r>
      <w:r>
        <w:fldChar w:fldCharType="separate"/>
      </w:r>
      <w:r w:rsidR="00251806">
        <w:rPr>
          <w:noProof/>
        </w:rPr>
        <w:t>17</w:t>
      </w:r>
      <w:r>
        <w:fldChar w:fldCharType="end"/>
      </w:r>
      <w:r>
        <w:rPr>
          <w:rFonts w:hint="eastAsia"/>
        </w:rPr>
        <w:t xml:space="preserve">  </w:t>
      </w:r>
      <w:r>
        <w:rPr>
          <w:rFonts w:hint="eastAsia"/>
        </w:rPr>
        <w:t>停车计费服务测试实验</w:t>
      </w:r>
      <w:r>
        <w:rPr>
          <w:rFonts w:hint="eastAsia"/>
        </w:rPr>
        <w:t>nF-Measure</w:t>
      </w:r>
      <w:r>
        <w:rPr>
          <w:rFonts w:hint="eastAsia"/>
        </w:rPr>
        <w:t>折线图</w:t>
      </w:r>
    </w:p>
    <w:p w:rsidR="006D4973" w:rsidRDefault="006D4973" w:rsidP="006D4973">
      <w:pPr>
        <w:pStyle w:val="u5"/>
        <w:spacing w:before="24" w:after="24"/>
        <w:ind w:firstLineChars="0" w:firstLine="0"/>
        <w:jc w:val="center"/>
      </w:pPr>
      <w:r w:rsidRPr="006D4973">
        <w:rPr>
          <w:rFonts w:hint="eastAsia"/>
          <w:noProof/>
        </w:rPr>
        <w:lastRenderedPageBreak/>
        <w:drawing>
          <wp:inline distT="0" distB="0" distL="0" distR="0" wp14:anchorId="3A2E80A3" wp14:editId="2509B513">
            <wp:extent cx="5039995" cy="4924691"/>
            <wp:effectExtent l="0" t="0" r="8255" b="0"/>
            <wp:docPr id="369" name="图片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9995" cy="4924691"/>
                    </a:xfrm>
                    <a:prstGeom prst="rect">
                      <a:avLst/>
                    </a:prstGeom>
                    <a:noFill/>
                    <a:ln>
                      <a:noFill/>
                    </a:ln>
                  </pic:spPr>
                </pic:pic>
              </a:graphicData>
            </a:graphic>
          </wp:inline>
        </w:drawing>
      </w:r>
    </w:p>
    <w:p w:rsidR="006D4973" w:rsidRDefault="006D4973" w:rsidP="006D4973">
      <w:pPr>
        <w:pStyle w:val="ub"/>
        <w:spacing w:before="120" w:after="360"/>
      </w:pPr>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251806">
        <w:rPr>
          <w:noProof/>
        </w:rPr>
        <w:t>6</w:t>
      </w:r>
      <w:r>
        <w:fldChar w:fldCharType="end"/>
      </w:r>
      <w:r>
        <w:t>-</w:t>
      </w:r>
      <w:r>
        <w:fldChar w:fldCharType="begin"/>
      </w:r>
      <w:r>
        <w:instrText xml:space="preserve"> SEQ </w:instrText>
      </w:r>
      <w:r>
        <w:instrText>图</w:instrText>
      </w:r>
      <w:r>
        <w:instrText xml:space="preserve"> \* Arabic \n \* MERGEFORMAT </w:instrText>
      </w:r>
      <w:r>
        <w:fldChar w:fldCharType="separate"/>
      </w:r>
      <w:r w:rsidR="00251806">
        <w:rPr>
          <w:noProof/>
        </w:rPr>
        <w:t>18</w:t>
      </w:r>
      <w:r>
        <w:fldChar w:fldCharType="end"/>
      </w:r>
      <w:r>
        <w:rPr>
          <w:rFonts w:hint="eastAsia"/>
        </w:rPr>
        <w:t xml:space="preserve">  </w:t>
      </w:r>
      <w:r>
        <w:rPr>
          <w:rFonts w:hint="eastAsia"/>
        </w:rPr>
        <w:t>停车计费服务测试实验</w:t>
      </w:r>
      <w:r>
        <w:rPr>
          <w:rFonts w:hint="eastAsia"/>
        </w:rPr>
        <w:t>T-Measure</w:t>
      </w:r>
      <w:r>
        <w:rPr>
          <w:rFonts w:hint="eastAsia"/>
        </w:rPr>
        <w:t>折线图</w:t>
      </w:r>
    </w:p>
    <w:p w:rsidR="006D4973" w:rsidRDefault="006D4973" w:rsidP="0079031F">
      <w:pPr>
        <w:pStyle w:val="u5"/>
        <w:spacing w:before="24" w:after="24"/>
        <w:ind w:firstLine="480"/>
      </w:pPr>
      <w:r w:rsidRPr="006D4973">
        <w:t>基于上述实验数据与图像，可以得出</w:t>
      </w:r>
      <w:r w:rsidRPr="006D4973">
        <w:t>6.1</w:t>
      </w:r>
      <w:r w:rsidRPr="006D4973">
        <w:t>节中列出的四个研究问题的结论：</w:t>
      </w:r>
    </w:p>
    <w:p w:rsidR="006D4973" w:rsidRPr="006D4973" w:rsidRDefault="006D4973" w:rsidP="006D4973">
      <w:pPr>
        <w:pStyle w:val="u5"/>
        <w:spacing w:before="24" w:after="24"/>
        <w:ind w:left="424" w:hangingChars="176" w:hanging="424"/>
      </w:pPr>
      <w:r w:rsidRPr="006D4973">
        <w:rPr>
          <w:b/>
        </w:rPr>
        <w:t>（</w:t>
      </w:r>
      <w:r w:rsidRPr="006D4973">
        <w:rPr>
          <w:b/>
        </w:rPr>
        <w:t>1</w:t>
      </w:r>
      <w:r w:rsidRPr="006D4973">
        <w:rPr>
          <w:b/>
        </w:rPr>
        <w:t>）动态随机测试技术在特定情况下优于随机测试技术，具有更高的检错效率。</w:t>
      </w:r>
      <w:r w:rsidRPr="006D4973">
        <w:t>从三个实例研究中可以看出，动态随机测试技术往往需要执行更多的测试用例才能杀死第一个变异体；随着测试过程的进行，随着被执行的测试用例个数和被杀死的变异体个数逐渐增加，动态随机测试技术杀死新的变异体所需执行的测试用例个数少于随机测试技术所需执行的测试用例个数。</w:t>
      </w:r>
    </w:p>
    <w:p w:rsidR="006D4973" w:rsidRPr="006D4973" w:rsidRDefault="006D4973" w:rsidP="006D4973">
      <w:pPr>
        <w:pStyle w:val="u5"/>
        <w:spacing w:before="24" w:after="24"/>
        <w:ind w:left="424" w:hangingChars="176" w:hanging="424"/>
      </w:pPr>
      <w:r w:rsidRPr="006D4973">
        <w:rPr>
          <w:b/>
        </w:rPr>
        <w:t>（</w:t>
      </w:r>
      <w:r w:rsidRPr="006D4973">
        <w:rPr>
          <w:b/>
        </w:rPr>
        <w:t>2</w:t>
      </w:r>
      <w:r w:rsidRPr="006D4973">
        <w:rPr>
          <w:b/>
        </w:rPr>
        <w:t>）分区划分的方案对动态随机测试的检错效率有显著影响。</w:t>
      </w:r>
      <w:r w:rsidRPr="006D4973">
        <w:t>三个实例研究中都设定了两种分区方案，并且方案</w:t>
      </w:r>
      <w:proofErr w:type="gramStart"/>
      <w:r w:rsidRPr="006D4973">
        <w:t>一</w:t>
      </w:r>
      <w:proofErr w:type="gramEnd"/>
      <w:r w:rsidRPr="006D4973">
        <w:t>相比于方案二都涉及到更多的输入参数的取值情况，从而划分出数量较多的分区。实验结果表明，采用分区方案</w:t>
      </w:r>
      <w:proofErr w:type="gramStart"/>
      <w:r w:rsidRPr="006D4973">
        <w:t>一</w:t>
      </w:r>
      <w:proofErr w:type="gramEnd"/>
      <w:r w:rsidRPr="006D4973">
        <w:t>进行动态随机测试得到的度量指标大多优于分区方案二。</w:t>
      </w:r>
      <w:r w:rsidRPr="006D4973">
        <w:lastRenderedPageBreak/>
        <w:t>这说明，对待</w:t>
      </w:r>
      <w:proofErr w:type="gramStart"/>
      <w:r w:rsidRPr="006D4973">
        <w:t>测程序</w:t>
      </w:r>
      <w:proofErr w:type="gramEnd"/>
      <w:r w:rsidRPr="006D4973">
        <w:t>输入域进行分区时，涉及的输入参数越多，越有利于提高动态随机测试的检错效率。</w:t>
      </w:r>
    </w:p>
    <w:p w:rsidR="006D4973" w:rsidRPr="006D4973" w:rsidRDefault="006D4973" w:rsidP="006D4973">
      <w:pPr>
        <w:pStyle w:val="u5"/>
        <w:spacing w:before="24" w:after="24"/>
        <w:ind w:left="424" w:hangingChars="176" w:hanging="424"/>
      </w:pPr>
      <w:r w:rsidRPr="006D4973">
        <w:rPr>
          <w:b/>
        </w:rPr>
        <w:t>（</w:t>
      </w:r>
      <w:r w:rsidRPr="006D4973">
        <w:rPr>
          <w:b/>
        </w:rPr>
        <w:t>3</w:t>
      </w:r>
      <w:r w:rsidRPr="006D4973">
        <w:rPr>
          <w:b/>
        </w:rPr>
        <w:t>）概率调整参数的取值对动态随机测试技术的检错效率有显著影响。</w:t>
      </w:r>
      <w:r w:rsidRPr="006D4973">
        <w:t>从</w:t>
      </w:r>
      <w:r w:rsidRPr="006D4973">
        <w:t>T-Measure</w:t>
      </w:r>
      <w:r w:rsidRPr="006D4973">
        <w:t>随参数</w:t>
      </w:r>
      <w:r w:rsidRPr="006D4973">
        <w:t>ε</w:t>
      </w:r>
      <w:r w:rsidRPr="006D4973">
        <w:t>取值变化的折线图可以看出，动态随机测试的检错效率随着</w:t>
      </w:r>
      <w:r w:rsidRPr="006D4973">
        <w:t>ε</w:t>
      </w:r>
      <w:r w:rsidRPr="006D4973">
        <w:t>的值逐渐增大，呈现出先上升再下降的趋势，检错效率一般在</w:t>
      </w:r>
      <w:r w:rsidRPr="006D4973">
        <w:t>ε</w:t>
      </w:r>
      <w:r w:rsidRPr="006D4973">
        <w:t>取值</w:t>
      </w:r>
      <w:r w:rsidRPr="006D4973">
        <w:t>0.05</w:t>
      </w:r>
      <w:r w:rsidRPr="006D4973">
        <w:t>到</w:t>
      </w:r>
      <w:r w:rsidRPr="006D4973">
        <w:t>0.1</w:t>
      </w:r>
      <w:r w:rsidRPr="006D4973">
        <w:t>之间达到最大，在</w:t>
      </w:r>
      <w:r w:rsidRPr="006D4973">
        <w:t>ε</w:t>
      </w:r>
      <w:r w:rsidRPr="006D4973">
        <w:t>取值大于</w:t>
      </w:r>
      <w:r w:rsidRPr="006D4973">
        <w:t>0.5</w:t>
      </w:r>
      <w:r w:rsidRPr="006D4973">
        <w:t>之后趋于平稳。参数取值的设定与分区个数，各分区初始概率分布等因素都有关系，实际运用中需要结合具体待测程序的情况进行设置。</w:t>
      </w:r>
    </w:p>
    <w:p w:rsidR="006D4973" w:rsidRPr="006D4973" w:rsidRDefault="006D4973" w:rsidP="006D4973">
      <w:pPr>
        <w:pStyle w:val="u5"/>
        <w:spacing w:before="24" w:after="24"/>
        <w:ind w:left="424" w:hangingChars="176" w:hanging="424"/>
      </w:pPr>
      <w:r w:rsidRPr="006D4973">
        <w:rPr>
          <w:b/>
        </w:rPr>
        <w:t>（</w:t>
      </w:r>
      <w:r w:rsidRPr="006D4973">
        <w:rPr>
          <w:b/>
        </w:rPr>
        <w:t>4</w:t>
      </w:r>
      <w:r w:rsidRPr="006D4973">
        <w:rPr>
          <w:b/>
        </w:rPr>
        <w:t>）错误分布的集中程度对动态随机测试的检错效率有显著影响。</w:t>
      </w:r>
      <w:r w:rsidRPr="006D4973">
        <w:t>错误在程序中集中程度越高，动态随机测试的检错效率相对也越高。因为程序中位置相近的错误造成的失效区域往往也处于相近的分区，采用动态随机测试技术有利于根据已发现的错误查出相同或相近分区中的其他错误。</w:t>
      </w:r>
    </w:p>
    <w:p w:rsidR="006D4973" w:rsidRDefault="006D4973" w:rsidP="006D4973">
      <w:pPr>
        <w:pStyle w:val="u2"/>
      </w:pPr>
      <w:bookmarkStart w:id="82" w:name="_Toc483930163"/>
      <w:r>
        <w:rPr>
          <w:rFonts w:hint="eastAsia"/>
        </w:rPr>
        <w:t>小结</w:t>
      </w:r>
      <w:bookmarkEnd w:id="82"/>
    </w:p>
    <w:p w:rsidR="006D4973" w:rsidRPr="006D4973" w:rsidRDefault="006D4973" w:rsidP="006D4973">
      <w:pPr>
        <w:pStyle w:val="u5"/>
        <w:spacing w:before="24" w:after="24"/>
        <w:ind w:firstLine="480"/>
      </w:pPr>
      <w:r w:rsidRPr="006D4973">
        <w:t>本章采用三个</w:t>
      </w:r>
      <w:r w:rsidRPr="006D4973">
        <w:t>Web</w:t>
      </w:r>
      <w:r w:rsidRPr="006D4973">
        <w:t>服务作为实例对动态随机测试技术进行研究。通过对比实验验证了动态随机测试技术在特定情况下比随机测试技术具有更高的</w:t>
      </w:r>
      <w:r w:rsidR="008567E3">
        <w:rPr>
          <w:rFonts w:hint="eastAsia"/>
        </w:rPr>
        <w:t>故障检测率</w:t>
      </w:r>
      <w:r w:rsidR="006335B1">
        <w:rPr>
          <w:rFonts w:hint="eastAsia"/>
        </w:rPr>
        <w:t>，</w:t>
      </w:r>
      <w:r w:rsidRPr="006D4973">
        <w:t>归纳出概率分布调整参数的取值，分区划分的方案和错误分布集中程度等因素对动态随机测试技术</w:t>
      </w:r>
      <w:r w:rsidR="008567E3">
        <w:rPr>
          <w:rFonts w:hint="eastAsia"/>
        </w:rPr>
        <w:t>故障检测率</w:t>
      </w:r>
      <w:r w:rsidRPr="006D4973">
        <w:t>的影响。</w:t>
      </w:r>
    </w:p>
    <w:p w:rsidR="00182E24" w:rsidRDefault="00182E24" w:rsidP="00FD3522">
      <w:pPr>
        <w:pStyle w:val="u1"/>
      </w:pPr>
      <w:bookmarkStart w:id="83" w:name="_Toc483930164"/>
      <w:r>
        <w:rPr>
          <w:rFonts w:hint="eastAsia"/>
        </w:rPr>
        <w:lastRenderedPageBreak/>
        <w:t>结论</w:t>
      </w:r>
      <w:bookmarkEnd w:id="83"/>
    </w:p>
    <w:p w:rsidR="00721E2A" w:rsidRPr="00721E2A" w:rsidRDefault="00721E2A" w:rsidP="00721E2A">
      <w:pPr>
        <w:pStyle w:val="u5"/>
        <w:spacing w:before="24" w:after="24"/>
        <w:ind w:firstLine="480"/>
      </w:pPr>
      <w:r w:rsidRPr="00721E2A">
        <w:t>Web</w:t>
      </w:r>
      <w:r w:rsidRPr="00721E2A">
        <w:t>服务</w:t>
      </w:r>
      <w:r w:rsidR="006335B1">
        <w:rPr>
          <w:rFonts w:hint="eastAsia"/>
        </w:rPr>
        <w:t>,</w:t>
      </w:r>
      <w:r w:rsidRPr="00721E2A">
        <w:t>具有规范性、松散耦合、跨平台和高度可集成等特点。服务质量是</w:t>
      </w:r>
      <w:r w:rsidRPr="00721E2A">
        <w:t>Web</w:t>
      </w:r>
      <w:r w:rsidRPr="00721E2A">
        <w:t>服务应用和集成的重要依据。对于服务中介和服务请求者来说，无法得到服务源码而只能采用黑盒测试技术</w:t>
      </w:r>
      <w:r w:rsidR="006335B1">
        <w:rPr>
          <w:rFonts w:hint="eastAsia"/>
        </w:rPr>
        <w:t>，</w:t>
      </w:r>
      <w:r w:rsidRPr="00721E2A">
        <w:t>并且由于请求服务需要一定的成本，必须提高测试效率，减少测试用例的执行次数。动态随机测试技术在随机测试的基础上引入反馈机制，通过测试过程中动态调整测试的重点分区来达到提高测试效率的目的。因此，动态随机测试技术能有效解决</w:t>
      </w:r>
      <w:r w:rsidRPr="00721E2A">
        <w:t>Web</w:t>
      </w:r>
      <w:r w:rsidRPr="00721E2A">
        <w:t>服务测试中的效率问题。</w:t>
      </w:r>
    </w:p>
    <w:p w:rsidR="00721E2A" w:rsidRPr="00721E2A" w:rsidRDefault="00721E2A" w:rsidP="00721E2A">
      <w:pPr>
        <w:pStyle w:val="u5"/>
        <w:spacing w:before="24" w:after="24"/>
        <w:ind w:firstLine="480"/>
      </w:pPr>
      <w:r w:rsidRPr="00721E2A">
        <w:t>本文提出了一种面向</w:t>
      </w:r>
      <w:r w:rsidRPr="00721E2A">
        <w:t>Web</w:t>
      </w:r>
      <w:r w:rsidRPr="00721E2A">
        <w:t>服务的动态随机测试框架，开发了支持该框架的自动化测试</w:t>
      </w:r>
      <w:r w:rsidR="006335B1">
        <w:rPr>
          <w:rFonts w:hint="eastAsia"/>
        </w:rPr>
        <w:t>工具</w:t>
      </w:r>
      <w:r w:rsidRPr="00721E2A">
        <w:t>DRT4WS</w:t>
      </w:r>
      <w:r w:rsidRPr="00721E2A">
        <w:t>。以三个</w:t>
      </w:r>
      <w:r w:rsidRPr="00721E2A">
        <w:rPr>
          <w:rFonts w:hint="eastAsia"/>
        </w:rPr>
        <w:t>真实</w:t>
      </w:r>
      <w:r w:rsidRPr="00721E2A">
        <w:t>的</w:t>
      </w:r>
      <w:r w:rsidRPr="00721E2A">
        <w:t>Web</w:t>
      </w:r>
      <w:r w:rsidRPr="00721E2A">
        <w:t>服务作为待测服务进行了实例研究，实验结果表明了面向</w:t>
      </w:r>
      <w:r w:rsidRPr="00721E2A">
        <w:t>Web</w:t>
      </w:r>
      <w:r w:rsidRPr="00721E2A">
        <w:t>服务的动态随机测试技术和工具的可行性</w:t>
      </w:r>
      <w:r w:rsidR="006335B1">
        <w:rPr>
          <w:rFonts w:hint="eastAsia"/>
        </w:rPr>
        <w:t>，</w:t>
      </w:r>
      <w:r w:rsidRPr="00721E2A">
        <w:t>分区方案、参数设置以及待测服务中错误集中程度对动态随机测试技术</w:t>
      </w:r>
      <w:r w:rsidR="006335B1">
        <w:rPr>
          <w:rFonts w:hint="eastAsia"/>
        </w:rPr>
        <w:t>的</w:t>
      </w:r>
      <w:r>
        <w:rPr>
          <w:rFonts w:hint="eastAsia"/>
        </w:rPr>
        <w:t>故障检测</w:t>
      </w:r>
      <w:proofErr w:type="gramStart"/>
      <w:r>
        <w:rPr>
          <w:rFonts w:hint="eastAsia"/>
        </w:rPr>
        <w:t>率</w:t>
      </w:r>
      <w:r w:rsidR="006335B1">
        <w:rPr>
          <w:rFonts w:hint="eastAsia"/>
        </w:rPr>
        <w:t>有着</w:t>
      </w:r>
      <w:proofErr w:type="gramEnd"/>
      <w:r w:rsidR="006335B1">
        <w:rPr>
          <w:rFonts w:hint="eastAsia"/>
        </w:rPr>
        <w:t>不同程度</w:t>
      </w:r>
      <w:r w:rsidRPr="00721E2A">
        <w:t>的影响。</w:t>
      </w:r>
    </w:p>
    <w:p w:rsidR="00721E2A" w:rsidRPr="00721E2A" w:rsidRDefault="00721E2A" w:rsidP="00721E2A">
      <w:pPr>
        <w:pStyle w:val="u5"/>
        <w:spacing w:before="24" w:after="24"/>
        <w:ind w:firstLine="480"/>
      </w:pPr>
      <w:r w:rsidRPr="00721E2A">
        <w:t>本文的主要成果总结如下：</w:t>
      </w:r>
    </w:p>
    <w:p w:rsidR="00721E2A" w:rsidRDefault="00721E2A" w:rsidP="00721E2A">
      <w:pPr>
        <w:pStyle w:val="u5"/>
        <w:numPr>
          <w:ilvl w:val="0"/>
          <w:numId w:val="38"/>
        </w:numPr>
        <w:spacing w:before="24" w:after="24"/>
        <w:ind w:leftChars="208" w:left="850" w:hangingChars="172" w:hanging="413"/>
      </w:pPr>
      <w:r w:rsidRPr="00721E2A">
        <w:t>提出了一种面向</w:t>
      </w:r>
      <w:r w:rsidRPr="00721E2A">
        <w:t>Web</w:t>
      </w:r>
      <w:r w:rsidRPr="00721E2A">
        <w:t>服务的动态随机测试框架。</w:t>
      </w:r>
    </w:p>
    <w:p w:rsidR="00721E2A" w:rsidRDefault="00721E2A" w:rsidP="00721E2A">
      <w:pPr>
        <w:pStyle w:val="u5"/>
        <w:numPr>
          <w:ilvl w:val="0"/>
          <w:numId w:val="38"/>
        </w:numPr>
        <w:spacing w:before="24" w:after="24"/>
        <w:ind w:leftChars="208" w:left="850" w:hangingChars="172" w:hanging="413"/>
      </w:pPr>
      <w:r w:rsidRPr="00721E2A">
        <w:t>开发出支持面向</w:t>
      </w:r>
      <w:r w:rsidRPr="00721E2A">
        <w:t>Web</w:t>
      </w:r>
      <w:r w:rsidRPr="00721E2A">
        <w:t>服务的动态随机测试工具，支持多</w:t>
      </w:r>
      <w:r w:rsidR="006335B1">
        <w:rPr>
          <w:rFonts w:hint="eastAsia"/>
        </w:rPr>
        <w:t>种</w:t>
      </w:r>
      <w:r w:rsidRPr="00721E2A">
        <w:t>测试过程控制方式。</w:t>
      </w:r>
    </w:p>
    <w:p w:rsidR="00721E2A" w:rsidRPr="00721E2A" w:rsidRDefault="00721E2A" w:rsidP="00721E2A">
      <w:pPr>
        <w:pStyle w:val="u5"/>
        <w:numPr>
          <w:ilvl w:val="0"/>
          <w:numId w:val="38"/>
        </w:numPr>
        <w:spacing w:before="24" w:after="24"/>
        <w:ind w:leftChars="208" w:left="850" w:hangingChars="172" w:hanging="413"/>
      </w:pPr>
      <w:r w:rsidRPr="00721E2A">
        <w:t>采用</w:t>
      </w:r>
      <w:r w:rsidRPr="00721E2A">
        <w:rPr>
          <w:rFonts w:hint="eastAsia"/>
        </w:rPr>
        <w:t>实例</w:t>
      </w:r>
      <w:r w:rsidRPr="00721E2A">
        <w:t>研究验证了测试框架和测试工具的可行性，通过对比实验对动态随机测试技术的若干影响因素进行了研究。</w:t>
      </w:r>
    </w:p>
    <w:p w:rsidR="00721E2A" w:rsidRPr="00721E2A" w:rsidRDefault="00721E2A" w:rsidP="00721E2A">
      <w:pPr>
        <w:pStyle w:val="u5"/>
        <w:spacing w:before="24" w:after="24"/>
        <w:ind w:firstLine="480"/>
      </w:pPr>
      <w:r w:rsidRPr="00721E2A">
        <w:t>工作不足及未来展望：</w:t>
      </w:r>
    </w:p>
    <w:p w:rsidR="00E200F7" w:rsidRDefault="00721E2A" w:rsidP="00E200F7">
      <w:pPr>
        <w:pStyle w:val="u5"/>
        <w:numPr>
          <w:ilvl w:val="0"/>
          <w:numId w:val="39"/>
        </w:numPr>
        <w:spacing w:before="24" w:after="24"/>
        <w:ind w:leftChars="202" w:left="849" w:hangingChars="177" w:hanging="425"/>
      </w:pPr>
      <w:r w:rsidRPr="00721E2A">
        <w:t>使用了</w:t>
      </w:r>
      <w:r w:rsidRPr="00721E2A">
        <w:t>3</w:t>
      </w:r>
      <w:r w:rsidRPr="00721E2A">
        <w:t>个</w:t>
      </w:r>
      <w:r w:rsidRPr="00721E2A">
        <w:t>Web</w:t>
      </w:r>
      <w:r w:rsidRPr="00721E2A">
        <w:t>服务进行实例验证，规模偏小，需要进一步使用更多而且更大型的真实服务评估测试框架和测试工具的有效性。</w:t>
      </w:r>
    </w:p>
    <w:p w:rsidR="00721E2A" w:rsidRDefault="00721E2A" w:rsidP="00E200F7">
      <w:pPr>
        <w:pStyle w:val="u5"/>
        <w:numPr>
          <w:ilvl w:val="0"/>
          <w:numId w:val="39"/>
        </w:numPr>
        <w:spacing w:before="24" w:after="24"/>
        <w:ind w:leftChars="202" w:left="849" w:hangingChars="177" w:hanging="425"/>
      </w:pPr>
      <w:r w:rsidRPr="00721E2A">
        <w:t>探索更多影响动态随机测试技术</w:t>
      </w:r>
      <w:r w:rsidR="00E200F7">
        <w:rPr>
          <w:rFonts w:hint="eastAsia"/>
        </w:rPr>
        <w:t>故障检测率</w:t>
      </w:r>
      <w:r w:rsidRPr="00721E2A">
        <w:t>的因素，并在此基础上对该测试技术进行改进，使其</w:t>
      </w:r>
      <w:r w:rsidR="00E200F7">
        <w:rPr>
          <w:rFonts w:hint="eastAsia"/>
        </w:rPr>
        <w:t>具有更高的故障检测率并且</w:t>
      </w:r>
      <w:r w:rsidRPr="00721E2A">
        <w:t>更稳定。</w:t>
      </w:r>
    </w:p>
    <w:p w:rsidR="00E200F7" w:rsidRDefault="00E200F7" w:rsidP="00E200F7">
      <w:pPr>
        <w:pStyle w:val="u5"/>
        <w:numPr>
          <w:ilvl w:val="0"/>
          <w:numId w:val="39"/>
        </w:numPr>
        <w:spacing w:before="24" w:after="24"/>
        <w:ind w:leftChars="202" w:left="849" w:hangingChars="177" w:hanging="425"/>
      </w:pPr>
      <w:r>
        <w:rPr>
          <w:rFonts w:hint="eastAsia"/>
        </w:rPr>
        <w:t>提出基于反馈机制的</w:t>
      </w:r>
      <w:r w:rsidR="006335B1">
        <w:rPr>
          <w:rFonts w:hint="eastAsia"/>
        </w:rPr>
        <w:t>新型动态随机测试控制策略</w:t>
      </w:r>
      <w:r>
        <w:rPr>
          <w:rFonts w:hint="eastAsia"/>
        </w:rPr>
        <w:t>。</w:t>
      </w:r>
    </w:p>
    <w:p w:rsidR="00182E24" w:rsidRPr="00FD3522" w:rsidRDefault="00182E24" w:rsidP="00AD2F6F">
      <w:pPr>
        <w:pStyle w:val="u5"/>
        <w:spacing w:before="24" w:after="24"/>
        <w:ind w:firstLine="480"/>
      </w:pPr>
    </w:p>
    <w:p w:rsidR="009448E5" w:rsidRDefault="009448E5" w:rsidP="00791700">
      <w:pPr>
        <w:pStyle w:val="u4"/>
        <w:sectPr w:rsidR="009448E5" w:rsidSect="00DB4F76">
          <w:footerReference w:type="default" r:id="rId45"/>
          <w:footnotePr>
            <w:numRestart w:val="eachPage"/>
          </w:footnotePr>
          <w:type w:val="oddPage"/>
          <w:pgSz w:w="11906" w:h="16838" w:code="9"/>
          <w:pgMar w:top="1701" w:right="1701" w:bottom="1134" w:left="1701" w:header="851" w:footer="992" w:gutter="567"/>
          <w:pgNumType w:start="1"/>
          <w:cols w:space="425"/>
          <w:docGrid w:linePitch="312"/>
        </w:sectPr>
      </w:pPr>
    </w:p>
    <w:p w:rsidR="00C37647" w:rsidRDefault="00C37647" w:rsidP="00791700">
      <w:pPr>
        <w:pStyle w:val="u4"/>
      </w:pPr>
      <w:bookmarkStart w:id="84" w:name="_Toc483930165"/>
      <w:r>
        <w:rPr>
          <w:rFonts w:hint="eastAsia"/>
        </w:rPr>
        <w:lastRenderedPageBreak/>
        <w:t>参考文献</w:t>
      </w:r>
      <w:bookmarkEnd w:id="84"/>
    </w:p>
    <w:p w:rsidR="00090D88" w:rsidRDefault="00090D88" w:rsidP="00090D88">
      <w:pPr>
        <w:pStyle w:val="u0"/>
      </w:pPr>
      <w:bookmarkStart w:id="85" w:name="_Ref483813817"/>
      <w:r>
        <w:rPr>
          <w:rFonts w:hint="eastAsia"/>
        </w:rPr>
        <w:t>Simple Object Access Protocal (SOAP1.1) [s]. W3C Note 08 May 2000. Avaliable at: http://www.w3.org/TR/SOAP/.</w:t>
      </w:r>
      <w:bookmarkEnd w:id="85"/>
    </w:p>
    <w:p w:rsidR="00090D88" w:rsidRDefault="00090D88" w:rsidP="00090D88">
      <w:pPr>
        <w:pStyle w:val="u0"/>
      </w:pPr>
      <w:bookmarkStart w:id="86" w:name="_Ref483814526"/>
      <w:r>
        <w:rPr>
          <w:rFonts w:hint="eastAsia"/>
        </w:rPr>
        <w:t>Web Service Description Language (WSDL1.1) [s]. W3C Note 15 March 2001. Avaliable at: http://www.w3.org/TR/WSDL/.</w:t>
      </w:r>
      <w:bookmarkEnd w:id="86"/>
    </w:p>
    <w:p w:rsidR="00090D88" w:rsidRDefault="00090D88" w:rsidP="00090D88">
      <w:pPr>
        <w:pStyle w:val="u0"/>
      </w:pPr>
      <w:bookmarkStart w:id="87" w:name="_Ref483814594"/>
      <w:r>
        <w:rPr>
          <w:rFonts w:hint="eastAsia"/>
        </w:rPr>
        <w:t>UDDI Version3.0 [s]. UDDI Spec Technical Committee Specification, 19 July 2002. Availiable at: http://uddi.org/uddi-v3.0-published-20020719.htm.</w:t>
      </w:r>
      <w:bookmarkEnd w:id="87"/>
    </w:p>
    <w:p w:rsidR="0085614E" w:rsidRPr="005B120E" w:rsidRDefault="0085614E" w:rsidP="0085614E">
      <w:pPr>
        <w:pStyle w:val="u0"/>
      </w:pPr>
      <w:bookmarkStart w:id="88" w:name="_Ref479843731"/>
      <w:proofErr w:type="gramStart"/>
      <w:r w:rsidRPr="005B120E">
        <w:t>罗玲</w:t>
      </w:r>
      <w:proofErr w:type="gramEnd"/>
      <w:r w:rsidRPr="005B120E">
        <w:t xml:space="preserve">, </w:t>
      </w:r>
      <w:r w:rsidRPr="005B120E">
        <w:t>白晓颖</w:t>
      </w:r>
      <w:r w:rsidRPr="005B120E">
        <w:t>. Web</w:t>
      </w:r>
      <w:r w:rsidRPr="005B120E">
        <w:t>服务技术的分析</w:t>
      </w:r>
      <w:r w:rsidRPr="005B120E">
        <w:t xml:space="preserve">[J]. </w:t>
      </w:r>
      <w:r w:rsidRPr="005B120E">
        <w:t>计算机科学</w:t>
      </w:r>
      <w:r w:rsidRPr="005B120E">
        <w:t>, 2004, 31(4): 19-23.</w:t>
      </w:r>
      <w:bookmarkEnd w:id="88"/>
    </w:p>
    <w:p w:rsidR="0085614E" w:rsidRPr="005B120E" w:rsidRDefault="0085614E" w:rsidP="0085614E">
      <w:pPr>
        <w:pStyle w:val="u0"/>
      </w:pPr>
      <w:bookmarkStart w:id="89" w:name="_Ref479843716"/>
      <w:r w:rsidRPr="005B120E">
        <w:t>白晓颖</w:t>
      </w:r>
      <w:r w:rsidRPr="005B120E">
        <w:t xml:space="preserve">, </w:t>
      </w:r>
      <w:r w:rsidRPr="005B120E">
        <w:t>赵冲冲</w:t>
      </w:r>
      <w:r w:rsidRPr="005B120E">
        <w:t xml:space="preserve">, </w:t>
      </w:r>
      <w:r w:rsidRPr="005B120E">
        <w:t>戴桂兰</w:t>
      </w:r>
      <w:r w:rsidRPr="005B120E">
        <w:t>. Web</w:t>
      </w:r>
      <w:r w:rsidRPr="005B120E">
        <w:t>服务测试研究</w:t>
      </w:r>
      <w:r w:rsidRPr="005B120E">
        <w:t xml:space="preserve">[J]. </w:t>
      </w:r>
      <w:r w:rsidRPr="005B120E">
        <w:t>计算机科学</w:t>
      </w:r>
      <w:r w:rsidRPr="005B120E">
        <w:t>, 2006, 33(2): 252-256.</w:t>
      </w:r>
      <w:bookmarkEnd w:id="89"/>
    </w:p>
    <w:p w:rsidR="0085614E" w:rsidRPr="005B120E" w:rsidRDefault="0085614E" w:rsidP="0085614E">
      <w:pPr>
        <w:pStyle w:val="u0"/>
      </w:pPr>
      <w:r w:rsidRPr="005B120E">
        <w:t>杨利</w:t>
      </w:r>
      <w:proofErr w:type="gramStart"/>
      <w:r w:rsidRPr="005B120E">
        <w:t>利</w:t>
      </w:r>
      <w:proofErr w:type="gramEnd"/>
      <w:r w:rsidRPr="005B120E">
        <w:t xml:space="preserve">, </w:t>
      </w:r>
      <w:r w:rsidRPr="005B120E">
        <w:t>李必信</w:t>
      </w:r>
      <w:r w:rsidRPr="005B120E">
        <w:t>. Web</w:t>
      </w:r>
      <w:r w:rsidRPr="005B120E">
        <w:t>服务测试问题综述</w:t>
      </w:r>
      <w:r w:rsidRPr="005B120E">
        <w:t xml:space="preserve">[J]. </w:t>
      </w:r>
      <w:r w:rsidRPr="005B120E">
        <w:t>计算机科学</w:t>
      </w:r>
      <w:r w:rsidRPr="005B120E">
        <w:t>, 2008, 35(9): 258-265.</w:t>
      </w:r>
    </w:p>
    <w:p w:rsidR="0085614E" w:rsidRPr="005B120E" w:rsidRDefault="0085614E" w:rsidP="0085614E">
      <w:pPr>
        <w:pStyle w:val="u0"/>
      </w:pPr>
      <w:bookmarkStart w:id="90" w:name="_Ref479926050"/>
      <w:proofErr w:type="gramStart"/>
      <w:r w:rsidRPr="005B120E">
        <w:t>单锦辉</w:t>
      </w:r>
      <w:proofErr w:type="gramEnd"/>
      <w:r w:rsidRPr="005B120E">
        <w:t xml:space="preserve">, </w:t>
      </w:r>
      <w:r w:rsidRPr="005B120E">
        <w:t>姜瑛</w:t>
      </w:r>
      <w:r w:rsidRPr="005B120E">
        <w:t xml:space="preserve">, </w:t>
      </w:r>
      <w:r w:rsidRPr="005B120E">
        <w:t>孙萍</w:t>
      </w:r>
      <w:r w:rsidRPr="005B120E">
        <w:t xml:space="preserve">. </w:t>
      </w:r>
      <w:r w:rsidRPr="005B120E">
        <w:t>软件测试研究进展</w:t>
      </w:r>
      <w:r w:rsidRPr="005B120E">
        <w:t xml:space="preserve">. </w:t>
      </w:r>
      <w:r w:rsidRPr="005B120E">
        <w:t>北京大学学报（自然科学版）</w:t>
      </w:r>
      <w:r w:rsidRPr="005B120E">
        <w:t>, 2005, 41(1): 134-145.</w:t>
      </w:r>
      <w:bookmarkEnd w:id="90"/>
    </w:p>
    <w:p w:rsidR="00090D88" w:rsidRDefault="0085614E" w:rsidP="0085614E">
      <w:pPr>
        <w:pStyle w:val="u0"/>
      </w:pPr>
      <w:bookmarkStart w:id="91" w:name="_Ref479843013"/>
      <w:r w:rsidRPr="005B120E">
        <w:t>K. Y. Cai, H. Hu, C. H. Jiang, et al. Random testing with dynamically update test profile[C]//Proceedings of the 20th International Symposium on Software Reliability Engineering, 2009, Fast Abstract 198.</w:t>
      </w:r>
      <w:bookmarkEnd w:id="91"/>
    </w:p>
    <w:p w:rsidR="0085614E" w:rsidRPr="005B120E" w:rsidRDefault="0085614E" w:rsidP="0085614E">
      <w:pPr>
        <w:pStyle w:val="u0"/>
      </w:pPr>
      <w:bookmarkStart w:id="92" w:name="_Ref479923055"/>
      <w:r w:rsidRPr="005B120E">
        <w:t>卢致杰</w:t>
      </w:r>
      <w:r w:rsidRPr="005B120E">
        <w:t xml:space="preserve">, </w:t>
      </w:r>
      <w:r w:rsidRPr="005B120E">
        <w:t>覃正</w:t>
      </w:r>
      <w:r w:rsidRPr="005B120E">
        <w:t xml:space="preserve">, </w:t>
      </w:r>
      <w:r w:rsidRPr="005B120E">
        <w:t>韩景</w:t>
      </w:r>
      <w:proofErr w:type="gramStart"/>
      <w:r w:rsidRPr="005B120E">
        <w:t>倜</w:t>
      </w:r>
      <w:proofErr w:type="gramEnd"/>
      <w:r w:rsidRPr="005B120E">
        <w:t>等</w:t>
      </w:r>
      <w:r w:rsidRPr="005B120E">
        <w:t>. SOA</w:t>
      </w:r>
      <w:r w:rsidRPr="005B120E">
        <w:t>体系设计方法研究</w:t>
      </w:r>
      <w:r w:rsidRPr="005B120E">
        <w:t xml:space="preserve">[J]. </w:t>
      </w:r>
      <w:r w:rsidRPr="005B120E">
        <w:t>工业工程</w:t>
      </w:r>
      <w:r w:rsidRPr="005B120E">
        <w:t>, 2004, 7(6): 14-19.</w:t>
      </w:r>
      <w:bookmarkEnd w:id="92"/>
    </w:p>
    <w:p w:rsidR="0085614E" w:rsidRPr="005B120E" w:rsidRDefault="0085614E" w:rsidP="0085614E">
      <w:pPr>
        <w:pStyle w:val="u0"/>
      </w:pPr>
      <w:r w:rsidRPr="005B120E">
        <w:t>凌晓东</w:t>
      </w:r>
      <w:r w:rsidRPr="005B120E">
        <w:t>. SOA</w:t>
      </w:r>
      <w:r w:rsidRPr="005B120E">
        <w:t>综述</w:t>
      </w:r>
      <w:r w:rsidRPr="005B120E">
        <w:t xml:space="preserve">[J]. </w:t>
      </w:r>
      <w:r>
        <w:rPr>
          <w:rFonts w:hint="eastAsia"/>
        </w:rPr>
        <w:t>计算机应用与软件</w:t>
      </w:r>
      <w:r>
        <w:rPr>
          <w:rFonts w:hint="eastAsia"/>
        </w:rPr>
        <w:t xml:space="preserve">, </w:t>
      </w:r>
      <w:r w:rsidRPr="005B120E">
        <w:t>2007, 24(10): 122-124</w:t>
      </w:r>
      <w:r>
        <w:rPr>
          <w:rFonts w:hint="eastAsia"/>
        </w:rPr>
        <w:t>, 199</w:t>
      </w:r>
      <w:r w:rsidRPr="005B120E">
        <w:t>.</w:t>
      </w:r>
    </w:p>
    <w:p w:rsidR="0085614E" w:rsidRPr="005B120E" w:rsidRDefault="0085614E" w:rsidP="0085614E">
      <w:pPr>
        <w:pStyle w:val="u0"/>
      </w:pPr>
      <w:bookmarkStart w:id="93" w:name="_Ref479851634"/>
      <w:r w:rsidRPr="005B120E">
        <w:t xml:space="preserve">W. J. Gutjahr. Partition </w:t>
      </w:r>
      <w:proofErr w:type="gramStart"/>
      <w:r w:rsidRPr="005B120E">
        <w:t>Testing</w:t>
      </w:r>
      <w:proofErr w:type="gramEnd"/>
      <w:r w:rsidRPr="005B120E">
        <w:t xml:space="preserve"> vs Random Testing: The Influence of Uncertainty[C]. IEEE Transaction on Software Engineering, 1999: 661-674.</w:t>
      </w:r>
      <w:bookmarkEnd w:id="93"/>
    </w:p>
    <w:p w:rsidR="0085614E" w:rsidRPr="005B120E" w:rsidRDefault="0085614E" w:rsidP="0085614E">
      <w:pPr>
        <w:pStyle w:val="u0"/>
      </w:pPr>
      <w:bookmarkStart w:id="94" w:name="_Ref479852755"/>
      <w:r w:rsidRPr="005B120E">
        <w:t>P. E. Ammann, K. C. Knight. Data Diversity: An Approach to Software Fault Tolerance[C]. IEEE Transaction on Computers, 1988: 418-425.</w:t>
      </w:r>
      <w:bookmarkEnd w:id="94"/>
    </w:p>
    <w:p w:rsidR="0085614E" w:rsidRPr="005B120E" w:rsidRDefault="0085614E" w:rsidP="0085614E">
      <w:pPr>
        <w:pStyle w:val="u0"/>
      </w:pPr>
      <w:bookmarkStart w:id="95" w:name="_Ref479852758"/>
      <w:r w:rsidRPr="005B120E">
        <w:t>N. E. Fenton, N. Ohlsson. Quatitative Analysis of Faults and Failures in a Complex Software System[C]. IEEE Transactions on Software Engineering, 2000: 797-814.</w:t>
      </w:r>
      <w:bookmarkEnd w:id="95"/>
    </w:p>
    <w:p w:rsidR="0085614E" w:rsidRPr="005B120E" w:rsidRDefault="0085614E" w:rsidP="0085614E">
      <w:pPr>
        <w:pStyle w:val="u0"/>
      </w:pPr>
      <w:bookmarkStart w:id="96" w:name="_Ref480387822"/>
      <w:r w:rsidRPr="005B120E">
        <w:t>X. Y. Bai, W. L. Dong, W. T. Tsai, et al. WSDL-based automatic test case generation for Web services testing[C]//Proceedings of the 2005 IEEE International Workshop on Service-Oriented System Engineering (SOSE’05), 2005: 207-212.</w:t>
      </w:r>
      <w:bookmarkEnd w:id="96"/>
    </w:p>
    <w:p w:rsidR="0085614E" w:rsidRPr="005B120E" w:rsidRDefault="0085614E" w:rsidP="0085614E">
      <w:pPr>
        <w:pStyle w:val="u0"/>
      </w:pPr>
      <w:bookmarkStart w:id="97" w:name="_Ref480398155"/>
      <w:r w:rsidRPr="005B120E">
        <w:t>S. Noikajana, T. Suwannasart. Web Service Test Case Generationg Based on Decision Table[C]//Proceedings of the International Conference on Quality Software, 2008: 321-326.</w:t>
      </w:r>
      <w:bookmarkEnd w:id="97"/>
    </w:p>
    <w:p w:rsidR="0085614E" w:rsidRPr="005B120E" w:rsidRDefault="0085614E" w:rsidP="0085614E">
      <w:pPr>
        <w:pStyle w:val="u0"/>
      </w:pPr>
      <w:bookmarkStart w:id="98" w:name="_Ref480398642"/>
      <w:r w:rsidRPr="005B120E">
        <w:t xml:space="preserve">Z. J. Li, J. Zhu, L. J. Zhang, et al. Towards a Practical and Effective Method </w:t>
      </w:r>
      <w:r w:rsidRPr="005B120E">
        <w:lastRenderedPageBreak/>
        <w:t>for Web Services Test Case Generation[C]. ICSE Workshop on Automation of Software Test, 2009:106-114.</w:t>
      </w:r>
      <w:bookmarkEnd w:id="98"/>
    </w:p>
    <w:p w:rsidR="0085614E" w:rsidRPr="005B120E" w:rsidRDefault="0085614E" w:rsidP="0085614E">
      <w:pPr>
        <w:pStyle w:val="u0"/>
      </w:pPr>
      <w:bookmarkStart w:id="99" w:name="_Ref480398666"/>
      <w:r w:rsidRPr="005B120E">
        <w:t>G. L. Dai, X. Y. Bai, Y. B. Wang, et al. Contract-Based Testing for Web Services[C]. Computer Software and Applications Conference, 2007: 517-526.</w:t>
      </w:r>
      <w:bookmarkEnd w:id="99"/>
    </w:p>
    <w:p w:rsidR="0085614E" w:rsidRPr="005B120E" w:rsidRDefault="0085614E" w:rsidP="0085614E">
      <w:pPr>
        <w:pStyle w:val="u0"/>
      </w:pPr>
      <w:bookmarkStart w:id="100" w:name="_Ref480398607"/>
      <w:r w:rsidRPr="005B120E">
        <w:t>R. Akkiraju, J. Farrell, J. Miller, et al. Web Service Semantics-WSDL-S. W3C Member Submission 7 November 2005. Availiable at: https://www.w3.org/Submission/WSDL-S/.</w:t>
      </w:r>
      <w:bookmarkEnd w:id="100"/>
    </w:p>
    <w:p w:rsidR="0085614E" w:rsidRPr="005B120E" w:rsidRDefault="0085614E" w:rsidP="0085614E">
      <w:pPr>
        <w:pStyle w:val="u0"/>
      </w:pPr>
      <w:bookmarkStart w:id="101" w:name="_Ref480399589"/>
      <w:r w:rsidRPr="005B120E">
        <w:t>姜瑛</w:t>
      </w:r>
      <w:r w:rsidRPr="005B120E">
        <w:t xml:space="preserve">, </w:t>
      </w:r>
      <w:proofErr w:type="gramStart"/>
      <w:r w:rsidRPr="005B120E">
        <w:t>辛国茂</w:t>
      </w:r>
      <w:proofErr w:type="gramEnd"/>
      <w:r w:rsidRPr="005B120E">
        <w:t xml:space="preserve">, </w:t>
      </w:r>
      <w:proofErr w:type="gramStart"/>
      <w:r w:rsidRPr="005B120E">
        <w:t>单锦辉</w:t>
      </w:r>
      <w:proofErr w:type="gramEnd"/>
      <w:r w:rsidRPr="005B120E">
        <w:t xml:space="preserve">. </w:t>
      </w:r>
      <w:r w:rsidRPr="005B120E">
        <w:t>一种</w:t>
      </w:r>
      <w:r w:rsidRPr="005B120E">
        <w:t>Web</w:t>
      </w:r>
      <w:r w:rsidRPr="005B120E">
        <w:t>服务的测试数据自动生成方法</w:t>
      </w:r>
      <w:r w:rsidRPr="005B120E">
        <w:t xml:space="preserve">[J]. </w:t>
      </w:r>
      <w:r w:rsidRPr="005B120E">
        <w:t>计算机学报</w:t>
      </w:r>
      <w:r w:rsidRPr="005B120E">
        <w:t>, 2005, 28(4): 568-577.</w:t>
      </w:r>
      <w:bookmarkEnd w:id="101"/>
    </w:p>
    <w:p w:rsidR="0085614E" w:rsidRDefault="0085614E" w:rsidP="0085614E">
      <w:pPr>
        <w:pStyle w:val="u0"/>
      </w:pPr>
      <w:bookmarkStart w:id="102" w:name="_Ref480399600"/>
      <w:r w:rsidRPr="005B120E">
        <w:t>J. Offutt, W. Xu. Generating Test Cases for Web Services Using Data Perturbation[C]. ACM SIGSOFT Software Engineering Notes, 2004: 1-10.</w:t>
      </w:r>
      <w:bookmarkEnd w:id="102"/>
    </w:p>
    <w:p w:rsidR="0085614E" w:rsidRDefault="0085614E" w:rsidP="0085614E">
      <w:pPr>
        <w:pStyle w:val="u0"/>
      </w:pPr>
      <w:bookmarkStart w:id="103" w:name="_Ref483492055"/>
      <w:r>
        <w:rPr>
          <w:rFonts w:hint="eastAsia"/>
        </w:rPr>
        <w:t>OASIS Standard. Web Services Business Process Execution Language Version 2.0[EB/OL]. http://docs.oasis-open.org/wsbpel/2.0/OS/wsbpel-v2.0-OS.html, 2012.</w:t>
      </w:r>
      <w:bookmarkEnd w:id="103"/>
    </w:p>
    <w:p w:rsidR="0085614E" w:rsidRDefault="0085614E" w:rsidP="0085614E">
      <w:pPr>
        <w:pStyle w:val="u0"/>
      </w:pPr>
      <w:bookmarkStart w:id="104" w:name="_Ref483492058"/>
      <w:r>
        <w:rPr>
          <w:rFonts w:hint="eastAsia"/>
        </w:rPr>
        <w:t>姚世军</w:t>
      </w:r>
      <w:r>
        <w:rPr>
          <w:rFonts w:hint="eastAsia"/>
        </w:rPr>
        <w:t xml:space="preserve">, </w:t>
      </w:r>
      <w:proofErr w:type="gramStart"/>
      <w:r>
        <w:rPr>
          <w:rFonts w:hint="eastAsia"/>
        </w:rPr>
        <w:t>谢蕾</w:t>
      </w:r>
      <w:r>
        <w:rPr>
          <w:rFonts w:hint="eastAsia"/>
        </w:rPr>
        <w:t>,</w:t>
      </w:r>
      <w:proofErr w:type="gramEnd"/>
      <w:r>
        <w:rPr>
          <w:rFonts w:hint="eastAsia"/>
        </w:rPr>
        <w:t xml:space="preserve"> </w:t>
      </w:r>
      <w:r>
        <w:rPr>
          <w:rFonts w:hint="eastAsia"/>
        </w:rPr>
        <w:t>吴之铁</w:t>
      </w:r>
      <w:r>
        <w:rPr>
          <w:rFonts w:hint="eastAsia"/>
        </w:rPr>
        <w:t xml:space="preserve">. </w:t>
      </w:r>
      <w:r>
        <w:rPr>
          <w:rFonts w:hint="eastAsia"/>
        </w:rPr>
        <w:t>基于</w:t>
      </w:r>
      <w:r>
        <w:rPr>
          <w:rFonts w:hint="eastAsia"/>
        </w:rPr>
        <w:t>WS-BPEL</w:t>
      </w:r>
      <w:r>
        <w:rPr>
          <w:rFonts w:hint="eastAsia"/>
        </w:rPr>
        <w:t>的服务组合流程建模工具的设计与实现</w:t>
      </w:r>
      <w:r>
        <w:rPr>
          <w:rFonts w:hint="eastAsia"/>
        </w:rPr>
        <w:t xml:space="preserve">[J]. </w:t>
      </w:r>
      <w:r>
        <w:rPr>
          <w:rFonts w:hint="eastAsia"/>
        </w:rPr>
        <w:t>计算机工程与设计</w:t>
      </w:r>
      <w:r>
        <w:rPr>
          <w:rFonts w:hint="eastAsia"/>
        </w:rPr>
        <w:t>, 2009, 30(17): 3999-4001.</w:t>
      </w:r>
      <w:bookmarkEnd w:id="104"/>
    </w:p>
    <w:p w:rsidR="0085614E" w:rsidRDefault="0085614E" w:rsidP="0085614E">
      <w:pPr>
        <w:pStyle w:val="u0"/>
      </w:pPr>
      <w:bookmarkStart w:id="105" w:name="_Ref483492687"/>
      <w:r>
        <w:rPr>
          <w:rFonts w:hint="eastAsia"/>
        </w:rPr>
        <w:t>王巧玲</w:t>
      </w:r>
      <w:r>
        <w:rPr>
          <w:rFonts w:hint="eastAsia"/>
        </w:rPr>
        <w:t xml:space="preserve">. </w:t>
      </w:r>
      <w:r>
        <w:rPr>
          <w:rFonts w:hint="eastAsia"/>
        </w:rPr>
        <w:t>面向</w:t>
      </w:r>
      <w:r>
        <w:rPr>
          <w:rFonts w:hint="eastAsia"/>
        </w:rPr>
        <w:t>BPEL</w:t>
      </w:r>
      <w:r>
        <w:rPr>
          <w:rFonts w:hint="eastAsia"/>
        </w:rPr>
        <w:t>程序的变异测试技术与支持工具研究</w:t>
      </w:r>
      <w:r>
        <w:rPr>
          <w:rFonts w:hint="eastAsia"/>
        </w:rPr>
        <w:t xml:space="preserve">[D]. </w:t>
      </w:r>
      <w:r>
        <w:rPr>
          <w:rFonts w:hint="eastAsia"/>
        </w:rPr>
        <w:t>北京科技大学</w:t>
      </w:r>
      <w:r>
        <w:rPr>
          <w:rFonts w:hint="eastAsia"/>
        </w:rPr>
        <w:t>, 2015.</w:t>
      </w:r>
      <w:bookmarkEnd w:id="105"/>
    </w:p>
    <w:p w:rsidR="0085614E" w:rsidRPr="005B120E" w:rsidRDefault="0085614E" w:rsidP="0085614E">
      <w:pPr>
        <w:pStyle w:val="u0"/>
      </w:pPr>
      <w:bookmarkStart w:id="106" w:name="_Ref483492703"/>
      <w:r>
        <w:rPr>
          <w:rFonts w:hint="eastAsia"/>
        </w:rPr>
        <w:t>潘琳</w:t>
      </w:r>
      <w:r>
        <w:rPr>
          <w:rFonts w:hint="eastAsia"/>
        </w:rPr>
        <w:t>. BPEL</w:t>
      </w:r>
      <w:r>
        <w:rPr>
          <w:rFonts w:hint="eastAsia"/>
        </w:rPr>
        <w:t>程序的变异测试优化技术与集成化支持工具研究</w:t>
      </w:r>
      <w:r>
        <w:rPr>
          <w:rFonts w:hint="eastAsia"/>
        </w:rPr>
        <w:t xml:space="preserve">[D]. </w:t>
      </w:r>
      <w:r>
        <w:rPr>
          <w:rFonts w:hint="eastAsia"/>
        </w:rPr>
        <w:t>北京科技大学</w:t>
      </w:r>
      <w:r>
        <w:rPr>
          <w:rFonts w:hint="eastAsia"/>
        </w:rPr>
        <w:t>, 2016.</w:t>
      </w:r>
      <w:bookmarkEnd w:id="106"/>
    </w:p>
    <w:p w:rsidR="0085614E" w:rsidRDefault="0085614E" w:rsidP="0085614E">
      <w:pPr>
        <w:pStyle w:val="u0"/>
      </w:pPr>
      <w:bookmarkStart w:id="107" w:name="_Ref480399938"/>
      <w:r w:rsidRPr="005B120E">
        <w:t>S. F. Lee, X. Y. Bai, Y. N. Chen. Automatic Mutation Testing and Simulation on OWL-S Specified Web Service[C]. The 41th Annual Simulation Symposium, 2008: 149-156.</w:t>
      </w:r>
      <w:bookmarkEnd w:id="107"/>
    </w:p>
    <w:p w:rsidR="0085614E" w:rsidRDefault="0085614E" w:rsidP="0085614E">
      <w:pPr>
        <w:pStyle w:val="u0"/>
      </w:pPr>
      <w:bookmarkStart w:id="108" w:name="_Ref480959189"/>
      <w:r>
        <w:rPr>
          <w:rFonts w:hint="eastAsia"/>
        </w:rPr>
        <w:t xml:space="preserve">E. J. Weyuker. On testing non-testable </w:t>
      </w:r>
      <w:proofErr w:type="gramStart"/>
      <w:r>
        <w:t>programs[</w:t>
      </w:r>
      <w:proofErr w:type="gramEnd"/>
      <w:r>
        <w:rPr>
          <w:rFonts w:hint="eastAsia"/>
        </w:rPr>
        <w:t>J]. The Computer Journal, 1982, 25(4): 465-470.</w:t>
      </w:r>
      <w:bookmarkEnd w:id="108"/>
    </w:p>
    <w:p w:rsidR="0085614E" w:rsidRDefault="0085614E" w:rsidP="0085614E">
      <w:pPr>
        <w:pStyle w:val="u0"/>
      </w:pPr>
      <w:bookmarkStart w:id="109" w:name="_Ref480959688"/>
      <w:r>
        <w:rPr>
          <w:rFonts w:hint="eastAsia"/>
        </w:rPr>
        <w:t>顾帅</w:t>
      </w:r>
      <w:proofErr w:type="gramStart"/>
      <w:r>
        <w:rPr>
          <w:rFonts w:hint="eastAsia"/>
        </w:rPr>
        <w:t>帅</w:t>
      </w:r>
      <w:proofErr w:type="gramEnd"/>
      <w:r>
        <w:rPr>
          <w:rFonts w:hint="eastAsia"/>
        </w:rPr>
        <w:t>. Web</w:t>
      </w:r>
      <w:r>
        <w:rPr>
          <w:rFonts w:hint="eastAsia"/>
        </w:rPr>
        <w:t>服务的蜕变测试的关键技术研究</w:t>
      </w:r>
      <w:r>
        <w:rPr>
          <w:rFonts w:hint="eastAsia"/>
        </w:rPr>
        <w:t xml:space="preserve">[D]. </w:t>
      </w:r>
      <w:r>
        <w:rPr>
          <w:rFonts w:hint="eastAsia"/>
        </w:rPr>
        <w:t>南京邮电大学</w:t>
      </w:r>
      <w:r>
        <w:rPr>
          <w:rFonts w:hint="eastAsia"/>
        </w:rPr>
        <w:t>, 2013.</w:t>
      </w:r>
      <w:bookmarkEnd w:id="109"/>
    </w:p>
    <w:p w:rsidR="0085614E" w:rsidRDefault="0085614E" w:rsidP="0085614E">
      <w:pPr>
        <w:pStyle w:val="u0"/>
      </w:pPr>
      <w:bookmarkStart w:id="110" w:name="_Ref480960032"/>
      <w:r>
        <w:rPr>
          <w:rFonts w:hint="eastAsia"/>
        </w:rPr>
        <w:t>T. Y. Chen, S. C. Cheung, S. M. Yiu. Metamorphic testing: a new approach for generating next test cases, Technical Report HKUST-CS98-01. Department of Computer Science, Hong Kong University of Science and Technology, Hong Kong, 1998.</w:t>
      </w:r>
      <w:bookmarkEnd w:id="110"/>
    </w:p>
    <w:p w:rsidR="0085614E" w:rsidRDefault="0085614E" w:rsidP="0085614E">
      <w:pPr>
        <w:pStyle w:val="u0"/>
      </w:pPr>
      <w:bookmarkStart w:id="111" w:name="_Ref480967459"/>
      <w:r>
        <w:rPr>
          <w:rFonts w:hint="eastAsia"/>
        </w:rPr>
        <w:t>T. Y. Chen. Metamorphic testing: a simple approach to alleviate the oracle problem[C]//Proceedings of the 5th IEEE International Symposium on Service Oriented System Engineering (SOSE 2010), 2010: 1-2.</w:t>
      </w:r>
      <w:bookmarkEnd w:id="111"/>
    </w:p>
    <w:p w:rsidR="0085614E" w:rsidRDefault="0085614E" w:rsidP="0085614E">
      <w:pPr>
        <w:pStyle w:val="u0"/>
      </w:pPr>
      <w:bookmarkStart w:id="112" w:name="_Ref480962639"/>
      <w:r>
        <w:rPr>
          <w:rFonts w:hint="eastAsia"/>
        </w:rPr>
        <w:t>路晓丽</w:t>
      </w:r>
      <w:r>
        <w:rPr>
          <w:rFonts w:hint="eastAsia"/>
        </w:rPr>
        <w:t xml:space="preserve">, </w:t>
      </w:r>
      <w:proofErr w:type="gramStart"/>
      <w:r>
        <w:rPr>
          <w:rFonts w:hint="eastAsia"/>
        </w:rPr>
        <w:t>董云卫</w:t>
      </w:r>
      <w:proofErr w:type="gramEnd"/>
      <w:r>
        <w:rPr>
          <w:rFonts w:hint="eastAsia"/>
        </w:rPr>
        <w:t xml:space="preserve">. </w:t>
      </w:r>
      <w:r>
        <w:rPr>
          <w:rFonts w:hint="eastAsia"/>
        </w:rPr>
        <w:t>面向服务软件的锐变测试方法</w:t>
      </w:r>
      <w:r>
        <w:rPr>
          <w:rFonts w:hint="eastAsia"/>
        </w:rPr>
        <w:t xml:space="preserve">[J]. </w:t>
      </w:r>
      <w:r>
        <w:rPr>
          <w:rFonts w:hint="eastAsia"/>
        </w:rPr>
        <w:t>计算机应用</w:t>
      </w:r>
      <w:r>
        <w:rPr>
          <w:rFonts w:hint="eastAsia"/>
        </w:rPr>
        <w:t>, 2011, 31(7): 1756-1758.</w:t>
      </w:r>
      <w:bookmarkEnd w:id="112"/>
    </w:p>
    <w:p w:rsidR="0085614E" w:rsidRDefault="0085614E" w:rsidP="0085614E">
      <w:pPr>
        <w:pStyle w:val="u0"/>
      </w:pPr>
      <w:bookmarkStart w:id="113" w:name="_Ref480964288"/>
      <w:r>
        <w:rPr>
          <w:rFonts w:hint="eastAsia"/>
        </w:rPr>
        <w:t xml:space="preserve">C. A. Sun, G. Wang, B. H. Mu, et al. Metamorphic Testing for Web Services: </w:t>
      </w:r>
      <w:r>
        <w:rPr>
          <w:rFonts w:hint="eastAsia"/>
        </w:rPr>
        <w:lastRenderedPageBreak/>
        <w:t>Framework and a Case Strudy[C]//Proccedings of IEEE International Conference on Web Services (ICWS 2011), 2011: 283-290.</w:t>
      </w:r>
      <w:bookmarkEnd w:id="113"/>
    </w:p>
    <w:p w:rsidR="0085614E" w:rsidRDefault="0085614E" w:rsidP="0085614E">
      <w:pPr>
        <w:pStyle w:val="u0"/>
      </w:pPr>
      <w:bookmarkStart w:id="114" w:name="_Ref480964290"/>
      <w:r>
        <w:rPr>
          <w:rFonts w:hint="eastAsia"/>
        </w:rPr>
        <w:t>C. A. Sun, G. Wang, B. H. Mu, et al. A Metamorphic Relation-Based Approach to Testing Web Services W</w:t>
      </w:r>
      <w:r>
        <w:t>ithout</w:t>
      </w:r>
      <w:r>
        <w:rPr>
          <w:rFonts w:hint="eastAsia"/>
        </w:rPr>
        <w:t xml:space="preserve"> </w:t>
      </w:r>
      <w:proofErr w:type="gramStart"/>
      <w:r>
        <w:rPr>
          <w:rFonts w:hint="eastAsia"/>
        </w:rPr>
        <w:t>Oracles[</w:t>
      </w:r>
      <w:proofErr w:type="gramEnd"/>
      <w:r>
        <w:rPr>
          <w:rFonts w:hint="eastAsia"/>
        </w:rPr>
        <w:t>J]. International Journal of Web Services Reasearch, 2013, 9(1): 51-73.</w:t>
      </w:r>
      <w:bookmarkEnd w:id="114"/>
    </w:p>
    <w:p w:rsidR="0085614E" w:rsidRDefault="0085614E" w:rsidP="0085614E">
      <w:pPr>
        <w:pStyle w:val="u0"/>
      </w:pPr>
      <w:bookmarkStart w:id="115" w:name="_Ref483502077"/>
      <w:r>
        <w:rPr>
          <w:rFonts w:hint="eastAsia"/>
        </w:rPr>
        <w:t>王冠</w:t>
      </w:r>
      <w:r>
        <w:rPr>
          <w:rFonts w:hint="eastAsia"/>
        </w:rPr>
        <w:t xml:space="preserve">. </w:t>
      </w:r>
      <w:r>
        <w:rPr>
          <w:rFonts w:hint="eastAsia"/>
        </w:rPr>
        <w:t>面向</w:t>
      </w:r>
      <w:r>
        <w:rPr>
          <w:rFonts w:hint="eastAsia"/>
        </w:rPr>
        <w:t>Web</w:t>
      </w:r>
      <w:r>
        <w:rPr>
          <w:rFonts w:hint="eastAsia"/>
        </w:rPr>
        <w:t>服务的蜕变测试技术与工具研究</w:t>
      </w:r>
      <w:r>
        <w:rPr>
          <w:rFonts w:hint="eastAsia"/>
        </w:rPr>
        <w:t xml:space="preserve">[D]. </w:t>
      </w:r>
      <w:r>
        <w:rPr>
          <w:rFonts w:hint="eastAsia"/>
        </w:rPr>
        <w:t>北京科技大学</w:t>
      </w:r>
      <w:r>
        <w:rPr>
          <w:rFonts w:hint="eastAsia"/>
        </w:rPr>
        <w:t>, 2012.</w:t>
      </w:r>
      <w:bookmarkEnd w:id="115"/>
    </w:p>
    <w:p w:rsidR="0085614E" w:rsidRDefault="0085614E" w:rsidP="0085614E">
      <w:pPr>
        <w:pStyle w:val="u0"/>
      </w:pPr>
      <w:bookmarkStart w:id="116" w:name="_Ref480964300"/>
      <w:r>
        <w:rPr>
          <w:rFonts w:hint="eastAsia"/>
        </w:rPr>
        <w:t>温情</w:t>
      </w:r>
      <w:r>
        <w:rPr>
          <w:rFonts w:hint="eastAsia"/>
        </w:rPr>
        <w:t xml:space="preserve">. </w:t>
      </w:r>
      <w:r>
        <w:rPr>
          <w:rFonts w:hint="eastAsia"/>
        </w:rPr>
        <w:t>面向</w:t>
      </w:r>
      <w:r>
        <w:rPr>
          <w:rFonts w:hint="eastAsia"/>
        </w:rPr>
        <w:t>BEPL</w:t>
      </w:r>
      <w:r>
        <w:rPr>
          <w:rFonts w:hint="eastAsia"/>
        </w:rPr>
        <w:t>服务组装的蜕变测试技术与工具研究</w:t>
      </w:r>
      <w:r>
        <w:rPr>
          <w:rFonts w:hint="eastAsia"/>
        </w:rPr>
        <w:t xml:space="preserve">[D]. </w:t>
      </w:r>
      <w:r>
        <w:rPr>
          <w:rFonts w:hint="eastAsia"/>
        </w:rPr>
        <w:t>北京科技大学</w:t>
      </w:r>
      <w:r>
        <w:rPr>
          <w:rFonts w:hint="eastAsia"/>
        </w:rPr>
        <w:t>, 2013.</w:t>
      </w:r>
      <w:bookmarkEnd w:id="116"/>
    </w:p>
    <w:p w:rsidR="0085614E" w:rsidRDefault="0085614E" w:rsidP="0085614E">
      <w:pPr>
        <w:pStyle w:val="u0"/>
      </w:pPr>
      <w:bookmarkStart w:id="117" w:name="_Ref483502229"/>
      <w:r>
        <w:rPr>
          <w:rFonts w:hint="eastAsia"/>
        </w:rPr>
        <w:t>王左翼</w:t>
      </w:r>
      <w:r>
        <w:rPr>
          <w:rFonts w:hint="eastAsia"/>
        </w:rPr>
        <w:t xml:space="preserve">. </w:t>
      </w:r>
      <w:r>
        <w:rPr>
          <w:rFonts w:hint="eastAsia"/>
        </w:rPr>
        <w:t>基于数据变异的脱变关系获取技术的研究</w:t>
      </w:r>
      <w:r>
        <w:rPr>
          <w:rFonts w:hint="eastAsia"/>
        </w:rPr>
        <w:t xml:space="preserve">[D]. </w:t>
      </w:r>
      <w:r>
        <w:rPr>
          <w:rFonts w:hint="eastAsia"/>
        </w:rPr>
        <w:t>北京科技大学</w:t>
      </w:r>
      <w:r>
        <w:rPr>
          <w:rFonts w:hint="eastAsia"/>
        </w:rPr>
        <w:t>, 2014.</w:t>
      </w:r>
      <w:bookmarkEnd w:id="117"/>
    </w:p>
    <w:p w:rsidR="0085614E" w:rsidRPr="005B120E" w:rsidRDefault="0085614E" w:rsidP="0085614E">
      <w:pPr>
        <w:pStyle w:val="u0"/>
      </w:pPr>
      <w:bookmarkStart w:id="118" w:name="_Ref483502232"/>
      <w:r>
        <w:rPr>
          <w:rFonts w:hint="eastAsia"/>
        </w:rPr>
        <w:t>刘益强</w:t>
      </w:r>
      <w:r>
        <w:rPr>
          <w:rFonts w:hint="eastAsia"/>
        </w:rPr>
        <w:t xml:space="preserve">. </w:t>
      </w:r>
      <w:r>
        <w:rPr>
          <w:rFonts w:hint="eastAsia"/>
        </w:rPr>
        <w:t>基于符号执行的蜕变测试中原始测试用例生成技术与支持工具研究</w:t>
      </w:r>
      <w:r>
        <w:rPr>
          <w:rFonts w:hint="eastAsia"/>
        </w:rPr>
        <w:t>[D</w:t>
      </w:r>
      <w:r>
        <w:t>]</w:t>
      </w:r>
      <w:r>
        <w:rPr>
          <w:rFonts w:hint="eastAsia"/>
        </w:rPr>
        <w:t xml:space="preserve">. </w:t>
      </w:r>
      <w:r>
        <w:rPr>
          <w:rFonts w:hint="eastAsia"/>
        </w:rPr>
        <w:t>北京科技大学</w:t>
      </w:r>
      <w:r>
        <w:rPr>
          <w:rFonts w:hint="eastAsia"/>
        </w:rPr>
        <w:t>, 2015.</w:t>
      </w:r>
      <w:bookmarkEnd w:id="118"/>
    </w:p>
    <w:p w:rsidR="0085614E" w:rsidRPr="005B120E" w:rsidRDefault="0085614E" w:rsidP="0085614E">
      <w:pPr>
        <w:pStyle w:val="u0"/>
      </w:pPr>
      <w:bookmarkStart w:id="119" w:name="_Ref480400745"/>
      <w:r w:rsidRPr="005B120E">
        <w:t xml:space="preserve">J. P. Lv, H. Hu, K. Y. </w:t>
      </w:r>
      <w:proofErr w:type="gramStart"/>
      <w:r w:rsidRPr="005B120E">
        <w:t>Cai</w:t>
      </w:r>
      <w:proofErr w:type="gramEnd"/>
      <w:r w:rsidRPr="005B120E">
        <w:t>. A Sufficient Condition for Parameters Estimation in Dynamic Random Teseting[C]. Computer Software and Applications Conference Workshops (COMPSACW), 2011: 19-24.</w:t>
      </w:r>
      <w:bookmarkEnd w:id="119"/>
    </w:p>
    <w:p w:rsidR="0085614E" w:rsidRPr="005B120E" w:rsidRDefault="0085614E" w:rsidP="0085614E">
      <w:pPr>
        <w:pStyle w:val="u0"/>
      </w:pPr>
      <w:bookmarkStart w:id="120" w:name="_Ref480400755"/>
      <w:r w:rsidRPr="005B120E">
        <w:t>Z. J. Yang, B. B. Yin, J. P. Lv, et al. Dynamic Random Testing with Parameter Adjustment[C]. Computer Software and Applications Conference Workshops (COMPSACW), 2014: 37-42.</w:t>
      </w:r>
      <w:bookmarkEnd w:id="120"/>
    </w:p>
    <w:p w:rsidR="0085614E" w:rsidRPr="005B120E" w:rsidRDefault="0085614E" w:rsidP="0085614E">
      <w:pPr>
        <w:pStyle w:val="u0"/>
      </w:pPr>
      <w:bookmarkStart w:id="121" w:name="_Ref480400780"/>
      <w:r w:rsidRPr="005B120E">
        <w:t>L. Zhang, B. B. Yin, J. P. Lv, et al. A History-Based Dynamic Random Software Testing[C]. Computer Software and Applications Conference Workshops (COMPSACW), 2014: 31-36.</w:t>
      </w:r>
      <w:bookmarkEnd w:id="121"/>
    </w:p>
    <w:p w:rsidR="0085614E" w:rsidRDefault="0085614E" w:rsidP="0085614E">
      <w:pPr>
        <w:pStyle w:val="u0"/>
      </w:pPr>
      <w:bookmarkStart w:id="122" w:name="_Ref480400789"/>
      <w:r w:rsidRPr="005B120E">
        <w:t>Y. Li, B. B. Yin, J. P. Lv, et al. Approach for Test Profile Optimization in Dynamic Random Testintg[C]. Computer Software and Applications Conference (COMPSAC), 2015: 466-471.</w:t>
      </w:r>
      <w:bookmarkEnd w:id="122"/>
    </w:p>
    <w:p w:rsidR="00561B32" w:rsidRPr="00030717" w:rsidRDefault="00561B32" w:rsidP="00561B32">
      <w:pPr>
        <w:pStyle w:val="u0"/>
        <w:numPr>
          <w:ilvl w:val="0"/>
          <w:numId w:val="0"/>
        </w:numPr>
        <w:ind w:left="425" w:hanging="425"/>
      </w:pPr>
    </w:p>
    <w:p w:rsidR="005F297E" w:rsidRDefault="005F297E" w:rsidP="005F297E">
      <w:pPr>
        <w:pStyle w:val="u"/>
        <w:numPr>
          <w:ilvl w:val="0"/>
          <w:numId w:val="0"/>
        </w:numPr>
        <w:sectPr w:rsidR="005F297E" w:rsidSect="00DB4F76">
          <w:type w:val="oddPage"/>
          <w:pgSz w:w="11906" w:h="16838" w:code="9"/>
          <w:pgMar w:top="1701" w:right="1701" w:bottom="1134" w:left="1701" w:header="851" w:footer="992" w:gutter="567"/>
          <w:cols w:space="425"/>
          <w:docGrid w:linePitch="312"/>
        </w:sectPr>
      </w:pPr>
    </w:p>
    <w:p w:rsidR="00423CFB" w:rsidRDefault="00911FB1" w:rsidP="00423CFB">
      <w:pPr>
        <w:pStyle w:val="u"/>
        <w:tabs>
          <w:tab w:val="clear" w:pos="907"/>
          <w:tab w:val="left" w:pos="900"/>
        </w:tabs>
      </w:pPr>
      <w:bookmarkStart w:id="123" w:name="_Toc483930166"/>
      <w:r>
        <w:rPr>
          <w:rFonts w:hint="eastAsia"/>
        </w:rPr>
        <w:lastRenderedPageBreak/>
        <w:t>实例研究数据</w:t>
      </w:r>
      <w:bookmarkEnd w:id="123"/>
    </w:p>
    <w:p w:rsidR="00182E24" w:rsidRDefault="001F1F02" w:rsidP="00132717">
      <w:pPr>
        <w:pStyle w:val="u5"/>
        <w:spacing w:before="24" w:after="24"/>
        <w:ind w:firstLine="480"/>
      </w:pPr>
      <w:r>
        <w:fldChar w:fldCharType="begin"/>
      </w:r>
      <w:r>
        <w:instrText xml:space="preserve"> </w:instrText>
      </w:r>
      <w:r>
        <w:rPr>
          <w:rFonts w:hint="eastAsia"/>
        </w:rPr>
        <w:instrText>REF _Ref483812375</w:instrText>
      </w:r>
      <w:r>
        <w:instrText xml:space="preserve"> </w:instrText>
      </w:r>
      <w:r>
        <w:fldChar w:fldCharType="separate"/>
      </w:r>
      <w:r w:rsidR="00251806">
        <w:rPr>
          <w:rFonts w:hint="eastAsia"/>
        </w:rPr>
        <w:t>表</w:t>
      </w:r>
      <w:r w:rsidR="00251806">
        <w:rPr>
          <w:rFonts w:hint="eastAsia"/>
        </w:rPr>
        <w:t xml:space="preserve"> A</w:t>
      </w:r>
      <w:r w:rsidR="00251806">
        <w:t>-</w:t>
      </w:r>
      <w:r w:rsidR="00251806">
        <w:rPr>
          <w:noProof/>
        </w:rPr>
        <w:t>1</w:t>
      </w:r>
      <w:r>
        <w:fldChar w:fldCharType="end"/>
      </w:r>
      <w:r w:rsidR="00911FB1">
        <w:rPr>
          <w:rFonts w:hint="eastAsia"/>
        </w:rPr>
        <w:t>到</w:t>
      </w:r>
      <w:r>
        <w:fldChar w:fldCharType="begin"/>
      </w:r>
      <w:r>
        <w:instrText xml:space="preserve"> </w:instrText>
      </w:r>
      <w:r>
        <w:rPr>
          <w:rFonts w:hint="eastAsia"/>
        </w:rPr>
        <w:instrText>REF _Ref483820770</w:instrText>
      </w:r>
      <w:r>
        <w:instrText xml:space="preserve"> </w:instrText>
      </w:r>
      <w:r>
        <w:fldChar w:fldCharType="separate"/>
      </w:r>
      <w:r w:rsidR="00251806">
        <w:rPr>
          <w:rFonts w:hint="eastAsia"/>
        </w:rPr>
        <w:t>表</w:t>
      </w:r>
      <w:r w:rsidR="00251806">
        <w:rPr>
          <w:rFonts w:hint="eastAsia"/>
        </w:rPr>
        <w:t xml:space="preserve"> A</w:t>
      </w:r>
      <w:r w:rsidR="00251806">
        <w:t>-</w:t>
      </w:r>
      <w:r w:rsidR="00251806">
        <w:rPr>
          <w:noProof/>
        </w:rPr>
        <w:t>5</w:t>
      </w:r>
      <w:r>
        <w:fldChar w:fldCharType="end"/>
      </w:r>
      <w:r w:rsidR="00911FB1">
        <w:rPr>
          <w:rFonts w:hint="eastAsia"/>
        </w:rPr>
        <w:t>展示了航空行李托运管理服务测试实验所得数据。</w:t>
      </w:r>
    </w:p>
    <w:p w:rsidR="00911FB1" w:rsidRDefault="00E81BB6" w:rsidP="00132717">
      <w:pPr>
        <w:pStyle w:val="u5"/>
        <w:spacing w:before="24" w:after="24"/>
        <w:ind w:firstLine="480"/>
      </w:pPr>
      <w:r>
        <w:fldChar w:fldCharType="begin"/>
      </w:r>
      <w:r>
        <w:instrText xml:space="preserve"> </w:instrText>
      </w:r>
      <w:r>
        <w:rPr>
          <w:rFonts w:hint="eastAsia"/>
        </w:rPr>
        <w:instrText>REF _Ref483812375</w:instrText>
      </w:r>
      <w:r>
        <w:instrText xml:space="preserve"> </w:instrText>
      </w:r>
      <w:r>
        <w:fldChar w:fldCharType="separate"/>
      </w:r>
      <w:r w:rsidR="00251806">
        <w:rPr>
          <w:rFonts w:hint="eastAsia"/>
        </w:rPr>
        <w:t>表</w:t>
      </w:r>
      <w:r w:rsidR="00251806">
        <w:rPr>
          <w:rFonts w:hint="eastAsia"/>
        </w:rPr>
        <w:t xml:space="preserve"> A</w:t>
      </w:r>
      <w:r w:rsidR="00251806">
        <w:t>-</w:t>
      </w:r>
      <w:r w:rsidR="00251806">
        <w:rPr>
          <w:noProof/>
        </w:rPr>
        <w:t>1</w:t>
      </w:r>
      <w:r>
        <w:fldChar w:fldCharType="end"/>
      </w:r>
      <w:r w:rsidR="00911FB1" w:rsidRPr="00911FB1">
        <w:t>列出了实验统计的</w:t>
      </w:r>
      <w:r w:rsidR="00911FB1" w:rsidRPr="00911FB1">
        <w:t>F-Measure</w:t>
      </w:r>
      <w:r w:rsidR="00911FB1" w:rsidRPr="00911FB1">
        <w:t>：第三列是</w:t>
      </w:r>
      <w:r w:rsidR="00911FB1" w:rsidRPr="00911FB1">
        <w:t>DRT</w:t>
      </w:r>
      <w:r w:rsidR="00911FB1" w:rsidRPr="00911FB1">
        <w:t>算法中概率调整参数</w:t>
      </w:r>
      <w:r w:rsidR="00911FB1" w:rsidRPr="00911FB1">
        <w:t>ε</w:t>
      </w:r>
      <w:r w:rsidR="00911FB1" w:rsidRPr="00911FB1">
        <w:t>的不同取值；</w:t>
      </w:r>
      <w:r w:rsidR="00911FB1" w:rsidRPr="00911FB1">
        <w:t>N</w:t>
      </w:r>
      <w:r w:rsidR="00911FB1" w:rsidRPr="00911FB1">
        <w:rPr>
          <w:vertAlign w:val="subscript"/>
        </w:rPr>
        <w:t>F</w:t>
      </w:r>
      <w:r w:rsidR="00911FB1" w:rsidRPr="00911FB1">
        <w:t>列是</w:t>
      </w:r>
      <w:r w:rsidR="00911FB1" w:rsidRPr="00911FB1">
        <w:t>50</w:t>
      </w:r>
      <w:r w:rsidR="00911FB1" w:rsidRPr="00911FB1">
        <w:t>次测试所得</w:t>
      </w:r>
      <w:r w:rsidR="00911FB1" w:rsidRPr="00911FB1">
        <w:t>F-Measure</w:t>
      </w:r>
      <w:r w:rsidR="00911FB1" w:rsidRPr="00911FB1">
        <w:t>的平均值，</w:t>
      </w:r>
      <w:r w:rsidR="00911FB1" w:rsidRPr="00911FB1">
        <w:t>SD</w:t>
      </w:r>
      <w:r w:rsidR="00911FB1" w:rsidRPr="00911FB1">
        <w:t>列是对应的标准差；</w:t>
      </w:r>
      <w:r w:rsidR="00911FB1" w:rsidRPr="00911FB1">
        <w:t>Improvement</w:t>
      </w:r>
      <w:r w:rsidR="00911FB1" w:rsidRPr="00911FB1">
        <w:t>表示</w:t>
      </w:r>
      <w:r w:rsidR="00911FB1" w:rsidRPr="00911FB1">
        <w:t>DRT</w:t>
      </w:r>
      <w:r w:rsidR="00911FB1" w:rsidRPr="00911FB1">
        <w:t>算法在测试效率方面对</w:t>
      </w:r>
      <w:r w:rsidR="00911FB1" w:rsidRPr="00911FB1">
        <w:t>RT</w:t>
      </w:r>
      <w:r w:rsidR="00911FB1" w:rsidRPr="00911FB1">
        <w:t>算法的改进，它的计算公式如下：</w:t>
      </w:r>
    </w:p>
    <w:tbl>
      <w:tblPr>
        <w:tblStyle w:val="37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
        <w:gridCol w:w="6115"/>
        <w:gridCol w:w="1524"/>
      </w:tblGrid>
      <w:tr w:rsidR="00911FB1" w:rsidRPr="00911FB1" w:rsidTr="00911FB1">
        <w:tc>
          <w:tcPr>
            <w:tcW w:w="514" w:type="dxa"/>
          </w:tcPr>
          <w:p w:rsidR="00911FB1" w:rsidRPr="00911FB1" w:rsidRDefault="00911FB1" w:rsidP="00911FB1">
            <w:pPr>
              <w:spacing w:line="360" w:lineRule="auto"/>
              <w:jc w:val="center"/>
              <w:rPr>
                <w:sz w:val="24"/>
              </w:rPr>
            </w:pPr>
          </w:p>
        </w:tc>
        <w:tc>
          <w:tcPr>
            <w:tcW w:w="6115" w:type="dxa"/>
          </w:tcPr>
          <w:p w:rsidR="00911FB1" w:rsidRPr="00911FB1" w:rsidRDefault="00911FB1" w:rsidP="00911FB1">
            <w:pPr>
              <w:spacing w:line="360" w:lineRule="auto"/>
              <w:jc w:val="center"/>
              <w:rPr>
                <w:sz w:val="24"/>
              </w:rPr>
            </w:pPr>
            <m:oMathPara>
              <m:oMath>
                <m:r>
                  <m:rPr>
                    <m:sty m:val="p"/>
                  </m:rPr>
                  <w:rPr>
                    <w:rFonts w:ascii="Cambria Math" w:hAnsi="Cambria Math"/>
                    <w:sz w:val="24"/>
                  </w:rPr>
                  <m:t>Improvement=</m:t>
                </m:r>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N</m:t>
                        </m:r>
                      </m:e>
                      <m:sub>
                        <m:r>
                          <w:rPr>
                            <w:rFonts w:ascii="Cambria Math" w:hAnsi="Cambria Math"/>
                            <w:sz w:val="24"/>
                          </w:rPr>
                          <m:t>F-RT</m:t>
                        </m:r>
                      </m:sub>
                    </m:sSub>
                    <m:r>
                      <w:rPr>
                        <w:rFonts w:ascii="Cambria Math" w:hAnsi="Cambria Math"/>
                        <w:sz w:val="24"/>
                      </w:rPr>
                      <m:t>-</m:t>
                    </m:r>
                    <m:sSub>
                      <m:sSubPr>
                        <m:ctrlPr>
                          <w:rPr>
                            <w:rFonts w:ascii="Cambria Math" w:hAnsi="Cambria Math"/>
                            <w:i/>
                            <w:sz w:val="24"/>
                          </w:rPr>
                        </m:ctrlPr>
                      </m:sSubPr>
                      <m:e>
                        <m:r>
                          <w:rPr>
                            <w:rFonts w:ascii="Cambria Math" w:hAnsi="Cambria Math"/>
                            <w:sz w:val="24"/>
                          </w:rPr>
                          <m:t>N</m:t>
                        </m:r>
                      </m:e>
                      <m:sub>
                        <m:r>
                          <w:rPr>
                            <w:rFonts w:ascii="Cambria Math" w:hAnsi="Cambria Math"/>
                            <w:sz w:val="24"/>
                          </w:rPr>
                          <m:t>F-DRT</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N</m:t>
                    </m:r>
                  </m:e>
                  <m:sub>
                    <m:r>
                      <w:rPr>
                        <w:rFonts w:ascii="Cambria Math" w:hAnsi="Cambria Math"/>
                        <w:sz w:val="24"/>
                      </w:rPr>
                      <m:t>F-RT</m:t>
                    </m:r>
                  </m:sub>
                </m:sSub>
                <m:r>
                  <w:rPr>
                    <w:rFonts w:ascii="Cambria Math" w:hAnsi="Cambria Math"/>
                    <w:sz w:val="24"/>
                  </w:rPr>
                  <m:t>×100%</m:t>
                </m:r>
              </m:oMath>
            </m:oMathPara>
          </w:p>
        </w:tc>
        <w:tc>
          <w:tcPr>
            <w:tcW w:w="1524" w:type="dxa"/>
          </w:tcPr>
          <w:p w:rsidR="00911FB1" w:rsidRPr="00911FB1" w:rsidRDefault="00911FB1" w:rsidP="00911FB1">
            <w:pPr>
              <w:spacing w:line="360" w:lineRule="auto"/>
              <w:jc w:val="right"/>
              <w:rPr>
                <w:rFonts w:ascii="Times New Roman" w:hAnsi="Times New Roman"/>
                <w:sz w:val="24"/>
              </w:rPr>
            </w:pPr>
            <w:r w:rsidRPr="00911FB1">
              <w:rPr>
                <w:rFonts w:ascii="Times New Roman" w:hAnsi="Times New Roman"/>
                <w:sz w:val="24"/>
              </w:rPr>
              <w:t>（公式</w:t>
            </w:r>
            <w:r w:rsidRPr="00911FB1">
              <w:rPr>
                <w:rFonts w:ascii="Times New Roman" w:hAnsi="Times New Roman" w:hint="eastAsia"/>
                <w:sz w:val="24"/>
              </w:rPr>
              <w:t>A</w:t>
            </w:r>
            <w:r w:rsidRPr="00911FB1">
              <w:rPr>
                <w:rFonts w:ascii="Times New Roman" w:hAnsi="Times New Roman"/>
                <w:sz w:val="24"/>
              </w:rPr>
              <w:t>-</w:t>
            </w:r>
            <w:r w:rsidRPr="00911FB1">
              <w:rPr>
                <w:rFonts w:ascii="Times New Roman" w:hAnsi="Times New Roman" w:hint="eastAsia"/>
                <w:sz w:val="24"/>
              </w:rPr>
              <w:t>1</w:t>
            </w:r>
            <w:r w:rsidRPr="00911FB1">
              <w:rPr>
                <w:rFonts w:ascii="Times New Roman" w:hAnsi="Times New Roman"/>
                <w:sz w:val="24"/>
              </w:rPr>
              <w:t>）</w:t>
            </w:r>
          </w:p>
        </w:tc>
      </w:tr>
    </w:tbl>
    <w:p w:rsidR="00EF0580" w:rsidRDefault="00EF0580" w:rsidP="00EF0580">
      <w:pPr>
        <w:pStyle w:val="ua"/>
        <w:spacing w:before="360" w:after="120"/>
      </w:pPr>
      <w:bookmarkStart w:id="124" w:name="_Ref483812375"/>
      <w:r>
        <w:rPr>
          <w:rFonts w:hint="eastAsia"/>
        </w:rPr>
        <w:t>表</w:t>
      </w:r>
      <w:r>
        <w:rPr>
          <w:rFonts w:hint="eastAsia"/>
        </w:rPr>
        <w:t xml:space="preserve"> </w:t>
      </w:r>
      <w:r w:rsidR="00E81BB6">
        <w:rPr>
          <w:rFonts w:hint="eastAsia"/>
        </w:rPr>
        <w:t>A</w:t>
      </w:r>
      <w:r>
        <w:t>-</w:t>
      </w:r>
      <w:r>
        <w:fldChar w:fldCharType="begin"/>
      </w:r>
      <w:r>
        <w:instrText xml:space="preserve"> SEQ </w:instrText>
      </w:r>
      <w:r>
        <w:instrText>表</w:instrText>
      </w:r>
      <w:r>
        <w:instrText xml:space="preserve"> \* Arabic \r 1 \* MERGEFORMAT </w:instrText>
      </w:r>
      <w:r>
        <w:fldChar w:fldCharType="separate"/>
      </w:r>
      <w:r w:rsidR="00251806">
        <w:rPr>
          <w:noProof/>
        </w:rPr>
        <w:t>1</w:t>
      </w:r>
      <w:r>
        <w:fldChar w:fldCharType="end"/>
      </w:r>
      <w:bookmarkEnd w:id="124"/>
      <w:r>
        <w:rPr>
          <w:rFonts w:hint="eastAsia"/>
        </w:rPr>
        <w:t xml:space="preserve">  </w:t>
      </w:r>
      <w:r>
        <w:rPr>
          <w:rFonts w:hint="eastAsia"/>
        </w:rPr>
        <w:t>航空行李托运管理服务测试实验</w:t>
      </w:r>
      <w:r>
        <w:rPr>
          <w:rFonts w:hint="eastAsia"/>
        </w:rPr>
        <w:t>F-Measure</w:t>
      </w:r>
      <w:r>
        <w:rPr>
          <w:rFonts w:hint="eastAsia"/>
        </w:rPr>
        <w:t>统计</w:t>
      </w:r>
    </w:p>
    <w:tbl>
      <w:tblPr>
        <w:tblStyle w:val="2100"/>
        <w:tblW w:w="0" w:type="auto"/>
        <w:jc w:val="center"/>
        <w:tblLook w:val="04A0" w:firstRow="1" w:lastRow="0" w:firstColumn="1" w:lastColumn="0" w:noHBand="0" w:noVBand="1"/>
      </w:tblPr>
      <w:tblGrid>
        <w:gridCol w:w="759"/>
        <w:gridCol w:w="825"/>
        <w:gridCol w:w="1399"/>
        <w:gridCol w:w="1538"/>
        <w:gridCol w:w="2124"/>
        <w:gridCol w:w="1508"/>
      </w:tblGrid>
      <w:tr w:rsidR="00E81BB6" w:rsidRPr="007A3223" w:rsidTr="00CA5288">
        <w:trPr>
          <w:jc w:val="center"/>
        </w:trPr>
        <w:tc>
          <w:tcPr>
            <w:tcW w:w="3085" w:type="dxa"/>
            <w:gridSpan w:val="3"/>
          </w:tcPr>
          <w:p w:rsidR="00E81BB6" w:rsidRPr="007A3223" w:rsidRDefault="00E81BB6" w:rsidP="007A3223">
            <w:pPr>
              <w:spacing w:line="312" w:lineRule="auto"/>
              <w:jc w:val="center"/>
              <w:rPr>
                <w:rFonts w:ascii="Times New Roman" w:hAnsi="Times New Roman"/>
                <w:sz w:val="24"/>
              </w:rPr>
            </w:pPr>
          </w:p>
        </w:tc>
        <w:tc>
          <w:tcPr>
            <w:tcW w:w="1643" w:type="dxa"/>
          </w:tcPr>
          <w:p w:rsidR="00E81BB6" w:rsidRPr="007A3223" w:rsidRDefault="00E81BB6" w:rsidP="007A3223">
            <w:pPr>
              <w:spacing w:line="312" w:lineRule="auto"/>
              <w:jc w:val="center"/>
              <w:rPr>
                <w:rFonts w:ascii="Times New Roman" w:hAnsi="Times New Roman"/>
                <w:b/>
                <w:sz w:val="24"/>
              </w:rPr>
            </w:pPr>
            <w:r w:rsidRPr="007A3223">
              <w:rPr>
                <w:rFonts w:ascii="Times New Roman" w:hAnsi="Times New Roman"/>
                <w:b/>
                <w:sz w:val="24"/>
              </w:rPr>
              <w:t>N</w:t>
            </w:r>
            <w:r w:rsidRPr="007A3223">
              <w:rPr>
                <w:rFonts w:ascii="Times New Roman" w:hAnsi="Times New Roman"/>
                <w:b/>
                <w:sz w:val="24"/>
                <w:vertAlign w:val="subscript"/>
              </w:rPr>
              <w:t>F</w:t>
            </w:r>
          </w:p>
        </w:tc>
        <w:tc>
          <w:tcPr>
            <w:tcW w:w="2184" w:type="dxa"/>
          </w:tcPr>
          <w:p w:rsidR="00E81BB6" w:rsidRPr="007A3223" w:rsidRDefault="00E81BB6" w:rsidP="007A3223">
            <w:pPr>
              <w:spacing w:line="312" w:lineRule="auto"/>
              <w:jc w:val="center"/>
              <w:rPr>
                <w:rFonts w:ascii="Times New Roman" w:hAnsi="Times New Roman"/>
                <w:b/>
                <w:sz w:val="24"/>
              </w:rPr>
            </w:pPr>
            <w:r w:rsidRPr="007A3223">
              <w:rPr>
                <w:rFonts w:ascii="Times New Roman" w:hAnsi="Times New Roman"/>
                <w:b/>
                <w:sz w:val="24"/>
              </w:rPr>
              <w:t>Improvement (%)</w:t>
            </w:r>
          </w:p>
        </w:tc>
        <w:tc>
          <w:tcPr>
            <w:tcW w:w="1610" w:type="dxa"/>
          </w:tcPr>
          <w:p w:rsidR="00E81BB6" w:rsidRPr="007A3223" w:rsidRDefault="00E81BB6" w:rsidP="007A3223">
            <w:pPr>
              <w:spacing w:line="312" w:lineRule="auto"/>
              <w:jc w:val="center"/>
              <w:rPr>
                <w:rFonts w:ascii="Times New Roman" w:hAnsi="Times New Roman"/>
                <w:b/>
                <w:sz w:val="24"/>
              </w:rPr>
            </w:pPr>
            <w:r w:rsidRPr="007A3223">
              <w:rPr>
                <w:rFonts w:ascii="Times New Roman" w:hAnsi="Times New Roman"/>
                <w:b/>
                <w:sz w:val="24"/>
              </w:rPr>
              <w:t>SD</w:t>
            </w:r>
          </w:p>
        </w:tc>
      </w:tr>
      <w:tr w:rsidR="00E81BB6" w:rsidRPr="007A3223" w:rsidTr="00CA5288">
        <w:trPr>
          <w:jc w:val="center"/>
        </w:trPr>
        <w:tc>
          <w:tcPr>
            <w:tcW w:w="3085" w:type="dxa"/>
            <w:gridSpan w:val="3"/>
          </w:tcPr>
          <w:p w:rsidR="00E81BB6" w:rsidRPr="007A3223" w:rsidRDefault="00E81BB6" w:rsidP="007A3223">
            <w:pPr>
              <w:spacing w:line="312" w:lineRule="auto"/>
              <w:jc w:val="center"/>
              <w:rPr>
                <w:rFonts w:ascii="Times New Roman" w:hAnsi="Times New Roman"/>
                <w:b/>
                <w:sz w:val="24"/>
              </w:rPr>
            </w:pPr>
            <w:r w:rsidRPr="007A3223">
              <w:rPr>
                <w:rFonts w:ascii="Times New Roman" w:hAnsi="Times New Roman"/>
                <w:b/>
                <w:sz w:val="24"/>
              </w:rPr>
              <w:t>RT</w:t>
            </w:r>
          </w:p>
        </w:tc>
        <w:tc>
          <w:tcPr>
            <w:tcW w:w="1643" w:type="dxa"/>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7.56</w:t>
            </w:r>
          </w:p>
        </w:tc>
        <w:tc>
          <w:tcPr>
            <w:tcW w:w="2184" w:type="dxa"/>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N/A</w:t>
            </w:r>
          </w:p>
        </w:tc>
        <w:tc>
          <w:tcPr>
            <w:tcW w:w="1610" w:type="dxa"/>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6.60</w:t>
            </w:r>
          </w:p>
        </w:tc>
      </w:tr>
      <w:tr w:rsidR="00E81BB6" w:rsidRPr="007A3223" w:rsidTr="00CA5288">
        <w:trPr>
          <w:jc w:val="center"/>
        </w:trPr>
        <w:tc>
          <w:tcPr>
            <w:tcW w:w="765" w:type="dxa"/>
            <w:vMerge w:val="restart"/>
            <w:vAlign w:val="center"/>
          </w:tcPr>
          <w:p w:rsidR="00E81BB6" w:rsidRPr="007A3223" w:rsidRDefault="00E81BB6" w:rsidP="007A3223">
            <w:pPr>
              <w:spacing w:line="312" w:lineRule="auto"/>
              <w:jc w:val="center"/>
              <w:rPr>
                <w:rFonts w:ascii="Times New Roman" w:hAnsi="Times New Roman"/>
                <w:b/>
                <w:sz w:val="24"/>
              </w:rPr>
            </w:pPr>
            <w:r w:rsidRPr="007A3223">
              <w:rPr>
                <w:rFonts w:ascii="Times New Roman" w:hAnsi="Times New Roman"/>
                <w:b/>
                <w:sz w:val="24"/>
              </w:rPr>
              <w:t>DRT</w:t>
            </w:r>
          </w:p>
        </w:tc>
        <w:tc>
          <w:tcPr>
            <w:tcW w:w="846" w:type="dxa"/>
            <w:vMerge w:val="restart"/>
            <w:textDirection w:val="tbRlV"/>
            <w:vAlign w:val="center"/>
          </w:tcPr>
          <w:p w:rsidR="00E81BB6" w:rsidRPr="007A3223" w:rsidRDefault="00E81BB6" w:rsidP="007A3223">
            <w:pPr>
              <w:spacing w:line="312" w:lineRule="auto"/>
              <w:ind w:left="113" w:right="113"/>
              <w:jc w:val="center"/>
              <w:rPr>
                <w:rFonts w:ascii="Times New Roman" w:hAnsi="Times New Roman"/>
                <w:b/>
                <w:sz w:val="24"/>
              </w:rPr>
            </w:pPr>
            <w:r w:rsidRPr="007A3223">
              <w:rPr>
                <w:rFonts w:ascii="Times New Roman" w:hAnsi="Times New Roman"/>
                <w:b/>
                <w:sz w:val="24"/>
              </w:rPr>
              <w:t>分区方案</w:t>
            </w:r>
            <w:proofErr w:type="gramStart"/>
            <w:r w:rsidRPr="007A3223">
              <w:rPr>
                <w:rFonts w:ascii="Times New Roman" w:hAnsi="Times New Roman"/>
                <w:b/>
                <w:sz w:val="24"/>
              </w:rPr>
              <w:t>一</w:t>
            </w:r>
            <w:proofErr w:type="gramEnd"/>
          </w:p>
        </w:tc>
        <w:tc>
          <w:tcPr>
            <w:tcW w:w="1474" w:type="dxa"/>
          </w:tcPr>
          <w:p w:rsidR="00E81BB6" w:rsidRPr="007A3223" w:rsidRDefault="00E81BB6" w:rsidP="007A3223">
            <w:pPr>
              <w:spacing w:line="312" w:lineRule="auto"/>
              <w:jc w:val="center"/>
              <w:rPr>
                <w:rFonts w:ascii="Times New Roman" w:hAnsi="Times New Roman"/>
                <w:b/>
                <w:sz w:val="24"/>
              </w:rPr>
            </w:pPr>
            <w:r w:rsidRPr="007A3223">
              <w:rPr>
                <w:rFonts w:ascii="Times New Roman" w:hAnsi="Times New Roman"/>
                <w:b/>
                <w:sz w:val="24"/>
              </w:rPr>
              <w:t>0.001</w:t>
            </w:r>
          </w:p>
        </w:tc>
        <w:tc>
          <w:tcPr>
            <w:tcW w:w="1643" w:type="dxa"/>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6.36</w:t>
            </w:r>
          </w:p>
        </w:tc>
        <w:tc>
          <w:tcPr>
            <w:tcW w:w="2184" w:type="dxa"/>
            <w:vAlign w:val="bottom"/>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15.87</w:t>
            </w:r>
          </w:p>
        </w:tc>
        <w:tc>
          <w:tcPr>
            <w:tcW w:w="1610" w:type="dxa"/>
            <w:vAlign w:val="bottom"/>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5.28</w:t>
            </w:r>
          </w:p>
        </w:tc>
      </w:tr>
      <w:tr w:rsidR="00E81BB6" w:rsidRPr="007A3223" w:rsidTr="00CA5288">
        <w:trPr>
          <w:jc w:val="center"/>
        </w:trPr>
        <w:tc>
          <w:tcPr>
            <w:tcW w:w="765" w:type="dxa"/>
            <w:vMerge/>
          </w:tcPr>
          <w:p w:rsidR="00E81BB6" w:rsidRPr="007A3223" w:rsidRDefault="00E81BB6" w:rsidP="007A3223">
            <w:pPr>
              <w:spacing w:line="312" w:lineRule="auto"/>
              <w:jc w:val="center"/>
              <w:rPr>
                <w:rFonts w:ascii="Times New Roman" w:hAnsi="Times New Roman"/>
                <w:sz w:val="24"/>
              </w:rPr>
            </w:pPr>
          </w:p>
        </w:tc>
        <w:tc>
          <w:tcPr>
            <w:tcW w:w="846" w:type="dxa"/>
            <w:vMerge/>
          </w:tcPr>
          <w:p w:rsidR="00E81BB6" w:rsidRPr="007A3223" w:rsidRDefault="00E81BB6" w:rsidP="007A3223">
            <w:pPr>
              <w:spacing w:line="312" w:lineRule="auto"/>
              <w:jc w:val="center"/>
              <w:rPr>
                <w:rFonts w:ascii="Times New Roman" w:hAnsi="Times New Roman"/>
                <w:sz w:val="24"/>
              </w:rPr>
            </w:pPr>
          </w:p>
        </w:tc>
        <w:tc>
          <w:tcPr>
            <w:tcW w:w="1474" w:type="dxa"/>
          </w:tcPr>
          <w:p w:rsidR="00E81BB6" w:rsidRPr="007A3223" w:rsidRDefault="00E81BB6" w:rsidP="007A3223">
            <w:pPr>
              <w:spacing w:line="312" w:lineRule="auto"/>
              <w:jc w:val="center"/>
              <w:rPr>
                <w:rFonts w:ascii="Times New Roman" w:hAnsi="Times New Roman"/>
                <w:b/>
                <w:sz w:val="24"/>
              </w:rPr>
            </w:pPr>
            <w:r w:rsidRPr="007A3223">
              <w:rPr>
                <w:rFonts w:ascii="Times New Roman" w:hAnsi="Times New Roman"/>
                <w:b/>
                <w:sz w:val="24"/>
              </w:rPr>
              <w:t>0.002</w:t>
            </w:r>
          </w:p>
        </w:tc>
        <w:tc>
          <w:tcPr>
            <w:tcW w:w="1643" w:type="dxa"/>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9.12</w:t>
            </w:r>
          </w:p>
        </w:tc>
        <w:tc>
          <w:tcPr>
            <w:tcW w:w="2184" w:type="dxa"/>
            <w:vAlign w:val="bottom"/>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-20.63</w:t>
            </w:r>
          </w:p>
        </w:tc>
        <w:tc>
          <w:tcPr>
            <w:tcW w:w="1610" w:type="dxa"/>
            <w:vAlign w:val="bottom"/>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7.47</w:t>
            </w:r>
          </w:p>
        </w:tc>
      </w:tr>
      <w:tr w:rsidR="00E81BB6" w:rsidRPr="007A3223" w:rsidTr="00CA5288">
        <w:trPr>
          <w:jc w:val="center"/>
        </w:trPr>
        <w:tc>
          <w:tcPr>
            <w:tcW w:w="765" w:type="dxa"/>
            <w:vMerge/>
          </w:tcPr>
          <w:p w:rsidR="00E81BB6" w:rsidRPr="007A3223" w:rsidRDefault="00E81BB6" w:rsidP="007A3223">
            <w:pPr>
              <w:spacing w:line="312" w:lineRule="auto"/>
              <w:jc w:val="center"/>
              <w:rPr>
                <w:rFonts w:ascii="Times New Roman" w:hAnsi="Times New Roman"/>
                <w:sz w:val="24"/>
              </w:rPr>
            </w:pPr>
          </w:p>
        </w:tc>
        <w:tc>
          <w:tcPr>
            <w:tcW w:w="846" w:type="dxa"/>
            <w:vMerge/>
          </w:tcPr>
          <w:p w:rsidR="00E81BB6" w:rsidRPr="007A3223" w:rsidRDefault="00E81BB6" w:rsidP="007A3223">
            <w:pPr>
              <w:spacing w:line="312" w:lineRule="auto"/>
              <w:jc w:val="center"/>
              <w:rPr>
                <w:rFonts w:ascii="Times New Roman" w:hAnsi="Times New Roman"/>
                <w:sz w:val="24"/>
              </w:rPr>
            </w:pPr>
          </w:p>
        </w:tc>
        <w:tc>
          <w:tcPr>
            <w:tcW w:w="1474" w:type="dxa"/>
          </w:tcPr>
          <w:p w:rsidR="00E81BB6" w:rsidRPr="007A3223" w:rsidRDefault="00E81BB6" w:rsidP="007A3223">
            <w:pPr>
              <w:spacing w:line="312" w:lineRule="auto"/>
              <w:jc w:val="center"/>
              <w:rPr>
                <w:rFonts w:ascii="Times New Roman" w:hAnsi="Times New Roman"/>
                <w:b/>
                <w:sz w:val="24"/>
              </w:rPr>
            </w:pPr>
            <w:r w:rsidRPr="007A3223">
              <w:rPr>
                <w:rFonts w:ascii="Times New Roman" w:hAnsi="Times New Roman"/>
                <w:b/>
                <w:sz w:val="24"/>
              </w:rPr>
              <w:t>0.005</w:t>
            </w:r>
          </w:p>
        </w:tc>
        <w:tc>
          <w:tcPr>
            <w:tcW w:w="1643" w:type="dxa"/>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7.44</w:t>
            </w:r>
          </w:p>
        </w:tc>
        <w:tc>
          <w:tcPr>
            <w:tcW w:w="2184" w:type="dxa"/>
            <w:vAlign w:val="bottom"/>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1.59</w:t>
            </w:r>
          </w:p>
        </w:tc>
        <w:tc>
          <w:tcPr>
            <w:tcW w:w="1610" w:type="dxa"/>
            <w:vAlign w:val="bottom"/>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6.05</w:t>
            </w:r>
          </w:p>
        </w:tc>
      </w:tr>
      <w:tr w:rsidR="00E81BB6" w:rsidRPr="007A3223" w:rsidTr="00CA5288">
        <w:trPr>
          <w:jc w:val="center"/>
        </w:trPr>
        <w:tc>
          <w:tcPr>
            <w:tcW w:w="765" w:type="dxa"/>
            <w:vMerge/>
          </w:tcPr>
          <w:p w:rsidR="00E81BB6" w:rsidRPr="007A3223" w:rsidRDefault="00E81BB6" w:rsidP="007A3223">
            <w:pPr>
              <w:spacing w:line="312" w:lineRule="auto"/>
              <w:jc w:val="center"/>
              <w:rPr>
                <w:rFonts w:ascii="Times New Roman" w:hAnsi="Times New Roman"/>
                <w:sz w:val="24"/>
              </w:rPr>
            </w:pPr>
          </w:p>
        </w:tc>
        <w:tc>
          <w:tcPr>
            <w:tcW w:w="846" w:type="dxa"/>
            <w:vMerge/>
          </w:tcPr>
          <w:p w:rsidR="00E81BB6" w:rsidRPr="007A3223" w:rsidRDefault="00E81BB6" w:rsidP="007A3223">
            <w:pPr>
              <w:spacing w:line="312" w:lineRule="auto"/>
              <w:jc w:val="center"/>
              <w:rPr>
                <w:rFonts w:ascii="Times New Roman" w:hAnsi="Times New Roman"/>
                <w:sz w:val="24"/>
              </w:rPr>
            </w:pPr>
          </w:p>
        </w:tc>
        <w:tc>
          <w:tcPr>
            <w:tcW w:w="1474" w:type="dxa"/>
          </w:tcPr>
          <w:p w:rsidR="00E81BB6" w:rsidRPr="007A3223" w:rsidRDefault="00E81BB6" w:rsidP="007A3223">
            <w:pPr>
              <w:spacing w:line="312" w:lineRule="auto"/>
              <w:jc w:val="center"/>
              <w:rPr>
                <w:rFonts w:ascii="Times New Roman" w:hAnsi="Times New Roman"/>
                <w:b/>
                <w:sz w:val="24"/>
              </w:rPr>
            </w:pPr>
            <w:r w:rsidRPr="007A3223">
              <w:rPr>
                <w:rFonts w:ascii="Times New Roman" w:hAnsi="Times New Roman"/>
                <w:b/>
                <w:sz w:val="24"/>
              </w:rPr>
              <w:t>0.01</w:t>
            </w:r>
          </w:p>
        </w:tc>
        <w:tc>
          <w:tcPr>
            <w:tcW w:w="1643" w:type="dxa"/>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8.10</w:t>
            </w:r>
          </w:p>
        </w:tc>
        <w:tc>
          <w:tcPr>
            <w:tcW w:w="2184" w:type="dxa"/>
            <w:vAlign w:val="bottom"/>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-7.14</w:t>
            </w:r>
          </w:p>
        </w:tc>
        <w:tc>
          <w:tcPr>
            <w:tcW w:w="1610" w:type="dxa"/>
            <w:vAlign w:val="bottom"/>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7.00</w:t>
            </w:r>
          </w:p>
        </w:tc>
      </w:tr>
      <w:tr w:rsidR="00E81BB6" w:rsidRPr="007A3223" w:rsidTr="00CA5288">
        <w:trPr>
          <w:jc w:val="center"/>
        </w:trPr>
        <w:tc>
          <w:tcPr>
            <w:tcW w:w="765" w:type="dxa"/>
            <w:vMerge/>
          </w:tcPr>
          <w:p w:rsidR="00E81BB6" w:rsidRPr="007A3223" w:rsidRDefault="00E81BB6" w:rsidP="007A3223">
            <w:pPr>
              <w:spacing w:line="312" w:lineRule="auto"/>
              <w:jc w:val="center"/>
              <w:rPr>
                <w:rFonts w:ascii="Times New Roman" w:hAnsi="Times New Roman"/>
                <w:sz w:val="24"/>
              </w:rPr>
            </w:pPr>
          </w:p>
        </w:tc>
        <w:tc>
          <w:tcPr>
            <w:tcW w:w="846" w:type="dxa"/>
            <w:vMerge/>
          </w:tcPr>
          <w:p w:rsidR="00E81BB6" w:rsidRPr="007A3223" w:rsidRDefault="00E81BB6" w:rsidP="007A3223">
            <w:pPr>
              <w:spacing w:line="312" w:lineRule="auto"/>
              <w:jc w:val="center"/>
              <w:rPr>
                <w:rFonts w:ascii="Times New Roman" w:hAnsi="Times New Roman"/>
                <w:sz w:val="24"/>
              </w:rPr>
            </w:pPr>
          </w:p>
        </w:tc>
        <w:tc>
          <w:tcPr>
            <w:tcW w:w="1474" w:type="dxa"/>
          </w:tcPr>
          <w:p w:rsidR="00E81BB6" w:rsidRPr="007A3223" w:rsidRDefault="00E81BB6" w:rsidP="007A3223">
            <w:pPr>
              <w:spacing w:line="312" w:lineRule="auto"/>
              <w:jc w:val="center"/>
              <w:rPr>
                <w:rFonts w:ascii="Times New Roman" w:hAnsi="Times New Roman"/>
                <w:b/>
                <w:sz w:val="24"/>
              </w:rPr>
            </w:pPr>
            <w:r w:rsidRPr="007A3223">
              <w:rPr>
                <w:rFonts w:ascii="Times New Roman" w:hAnsi="Times New Roman"/>
                <w:b/>
                <w:sz w:val="24"/>
              </w:rPr>
              <w:t>0.02</w:t>
            </w:r>
          </w:p>
        </w:tc>
        <w:tc>
          <w:tcPr>
            <w:tcW w:w="1643" w:type="dxa"/>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7.88</w:t>
            </w:r>
          </w:p>
        </w:tc>
        <w:tc>
          <w:tcPr>
            <w:tcW w:w="2184" w:type="dxa"/>
            <w:vAlign w:val="bottom"/>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-4.23</w:t>
            </w:r>
          </w:p>
        </w:tc>
        <w:tc>
          <w:tcPr>
            <w:tcW w:w="1610" w:type="dxa"/>
            <w:vAlign w:val="bottom"/>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5.64</w:t>
            </w:r>
          </w:p>
        </w:tc>
      </w:tr>
      <w:tr w:rsidR="00E81BB6" w:rsidRPr="007A3223" w:rsidTr="00CA5288">
        <w:trPr>
          <w:jc w:val="center"/>
        </w:trPr>
        <w:tc>
          <w:tcPr>
            <w:tcW w:w="765" w:type="dxa"/>
            <w:vMerge/>
          </w:tcPr>
          <w:p w:rsidR="00E81BB6" w:rsidRPr="007A3223" w:rsidRDefault="00E81BB6" w:rsidP="007A3223">
            <w:pPr>
              <w:spacing w:line="312" w:lineRule="auto"/>
              <w:jc w:val="center"/>
              <w:rPr>
                <w:rFonts w:ascii="Times New Roman" w:hAnsi="Times New Roman"/>
                <w:sz w:val="24"/>
              </w:rPr>
            </w:pPr>
          </w:p>
        </w:tc>
        <w:tc>
          <w:tcPr>
            <w:tcW w:w="846" w:type="dxa"/>
            <w:vMerge/>
          </w:tcPr>
          <w:p w:rsidR="00E81BB6" w:rsidRPr="007A3223" w:rsidRDefault="00E81BB6" w:rsidP="007A3223">
            <w:pPr>
              <w:spacing w:line="312" w:lineRule="auto"/>
              <w:jc w:val="center"/>
              <w:rPr>
                <w:rFonts w:ascii="Times New Roman" w:hAnsi="Times New Roman"/>
                <w:sz w:val="24"/>
              </w:rPr>
            </w:pPr>
          </w:p>
        </w:tc>
        <w:tc>
          <w:tcPr>
            <w:tcW w:w="1474" w:type="dxa"/>
          </w:tcPr>
          <w:p w:rsidR="00E81BB6" w:rsidRPr="007A3223" w:rsidRDefault="00E81BB6" w:rsidP="007A3223">
            <w:pPr>
              <w:spacing w:line="312" w:lineRule="auto"/>
              <w:jc w:val="center"/>
              <w:rPr>
                <w:rFonts w:ascii="Times New Roman" w:hAnsi="Times New Roman"/>
                <w:b/>
                <w:sz w:val="24"/>
              </w:rPr>
            </w:pPr>
            <w:r w:rsidRPr="007A3223">
              <w:rPr>
                <w:rFonts w:ascii="Times New Roman" w:hAnsi="Times New Roman"/>
                <w:b/>
                <w:sz w:val="24"/>
              </w:rPr>
              <w:t>0.05</w:t>
            </w:r>
          </w:p>
        </w:tc>
        <w:tc>
          <w:tcPr>
            <w:tcW w:w="1643" w:type="dxa"/>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6.84</w:t>
            </w:r>
          </w:p>
        </w:tc>
        <w:tc>
          <w:tcPr>
            <w:tcW w:w="2184" w:type="dxa"/>
            <w:vAlign w:val="bottom"/>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9.52</w:t>
            </w:r>
          </w:p>
        </w:tc>
        <w:tc>
          <w:tcPr>
            <w:tcW w:w="1610" w:type="dxa"/>
            <w:vAlign w:val="bottom"/>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5.06</w:t>
            </w:r>
          </w:p>
        </w:tc>
      </w:tr>
      <w:tr w:rsidR="00E81BB6" w:rsidRPr="007A3223" w:rsidTr="00CA5288">
        <w:trPr>
          <w:jc w:val="center"/>
        </w:trPr>
        <w:tc>
          <w:tcPr>
            <w:tcW w:w="765" w:type="dxa"/>
            <w:vMerge/>
          </w:tcPr>
          <w:p w:rsidR="00E81BB6" w:rsidRPr="007A3223" w:rsidRDefault="00E81BB6" w:rsidP="007A3223">
            <w:pPr>
              <w:spacing w:line="312" w:lineRule="auto"/>
              <w:jc w:val="center"/>
              <w:rPr>
                <w:rFonts w:ascii="Times New Roman" w:hAnsi="Times New Roman"/>
                <w:sz w:val="24"/>
              </w:rPr>
            </w:pPr>
          </w:p>
        </w:tc>
        <w:tc>
          <w:tcPr>
            <w:tcW w:w="846" w:type="dxa"/>
            <w:vMerge/>
          </w:tcPr>
          <w:p w:rsidR="00E81BB6" w:rsidRPr="007A3223" w:rsidRDefault="00E81BB6" w:rsidP="007A3223">
            <w:pPr>
              <w:spacing w:line="312" w:lineRule="auto"/>
              <w:jc w:val="center"/>
              <w:rPr>
                <w:rFonts w:ascii="Times New Roman" w:hAnsi="Times New Roman"/>
                <w:sz w:val="24"/>
              </w:rPr>
            </w:pPr>
          </w:p>
        </w:tc>
        <w:tc>
          <w:tcPr>
            <w:tcW w:w="1474" w:type="dxa"/>
          </w:tcPr>
          <w:p w:rsidR="00E81BB6" w:rsidRPr="007A3223" w:rsidRDefault="00E81BB6" w:rsidP="007A3223">
            <w:pPr>
              <w:spacing w:line="312" w:lineRule="auto"/>
              <w:jc w:val="center"/>
              <w:rPr>
                <w:rFonts w:ascii="Times New Roman" w:hAnsi="Times New Roman"/>
                <w:b/>
                <w:sz w:val="24"/>
              </w:rPr>
            </w:pPr>
            <w:r w:rsidRPr="007A3223">
              <w:rPr>
                <w:rFonts w:ascii="Times New Roman" w:hAnsi="Times New Roman"/>
                <w:b/>
                <w:sz w:val="24"/>
              </w:rPr>
              <w:t>0.1</w:t>
            </w:r>
          </w:p>
        </w:tc>
        <w:tc>
          <w:tcPr>
            <w:tcW w:w="1643" w:type="dxa"/>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6.52</w:t>
            </w:r>
          </w:p>
        </w:tc>
        <w:tc>
          <w:tcPr>
            <w:tcW w:w="2184" w:type="dxa"/>
            <w:vAlign w:val="bottom"/>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13.76</w:t>
            </w:r>
          </w:p>
        </w:tc>
        <w:tc>
          <w:tcPr>
            <w:tcW w:w="1610" w:type="dxa"/>
            <w:vAlign w:val="bottom"/>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4.77</w:t>
            </w:r>
          </w:p>
        </w:tc>
      </w:tr>
      <w:tr w:rsidR="00E81BB6" w:rsidRPr="007A3223" w:rsidTr="00CA5288">
        <w:trPr>
          <w:jc w:val="center"/>
        </w:trPr>
        <w:tc>
          <w:tcPr>
            <w:tcW w:w="765" w:type="dxa"/>
            <w:vMerge/>
          </w:tcPr>
          <w:p w:rsidR="00E81BB6" w:rsidRPr="007A3223" w:rsidRDefault="00E81BB6" w:rsidP="007A3223">
            <w:pPr>
              <w:spacing w:line="312" w:lineRule="auto"/>
              <w:jc w:val="center"/>
              <w:rPr>
                <w:rFonts w:ascii="Times New Roman" w:hAnsi="Times New Roman"/>
                <w:sz w:val="24"/>
              </w:rPr>
            </w:pPr>
          </w:p>
        </w:tc>
        <w:tc>
          <w:tcPr>
            <w:tcW w:w="846" w:type="dxa"/>
            <w:vMerge/>
          </w:tcPr>
          <w:p w:rsidR="00E81BB6" w:rsidRPr="007A3223" w:rsidRDefault="00E81BB6" w:rsidP="007A3223">
            <w:pPr>
              <w:spacing w:line="312" w:lineRule="auto"/>
              <w:jc w:val="center"/>
              <w:rPr>
                <w:rFonts w:ascii="Times New Roman" w:hAnsi="Times New Roman"/>
                <w:sz w:val="24"/>
              </w:rPr>
            </w:pPr>
          </w:p>
        </w:tc>
        <w:tc>
          <w:tcPr>
            <w:tcW w:w="1474" w:type="dxa"/>
          </w:tcPr>
          <w:p w:rsidR="00E81BB6" w:rsidRPr="007A3223" w:rsidRDefault="00E81BB6" w:rsidP="007A3223">
            <w:pPr>
              <w:spacing w:line="312" w:lineRule="auto"/>
              <w:jc w:val="center"/>
              <w:rPr>
                <w:rFonts w:ascii="Times New Roman" w:hAnsi="Times New Roman"/>
                <w:b/>
                <w:sz w:val="24"/>
              </w:rPr>
            </w:pPr>
            <w:r w:rsidRPr="007A3223">
              <w:rPr>
                <w:rFonts w:ascii="Times New Roman" w:hAnsi="Times New Roman"/>
                <w:b/>
                <w:sz w:val="24"/>
              </w:rPr>
              <w:t>0.3</w:t>
            </w:r>
          </w:p>
        </w:tc>
        <w:tc>
          <w:tcPr>
            <w:tcW w:w="1643" w:type="dxa"/>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6.36</w:t>
            </w:r>
          </w:p>
        </w:tc>
        <w:tc>
          <w:tcPr>
            <w:tcW w:w="2184" w:type="dxa"/>
            <w:vAlign w:val="bottom"/>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15.87</w:t>
            </w:r>
          </w:p>
        </w:tc>
        <w:tc>
          <w:tcPr>
            <w:tcW w:w="1610" w:type="dxa"/>
            <w:vAlign w:val="bottom"/>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5.00</w:t>
            </w:r>
          </w:p>
        </w:tc>
      </w:tr>
      <w:tr w:rsidR="00E81BB6" w:rsidRPr="007A3223" w:rsidTr="00CA5288">
        <w:trPr>
          <w:jc w:val="center"/>
        </w:trPr>
        <w:tc>
          <w:tcPr>
            <w:tcW w:w="765" w:type="dxa"/>
            <w:vMerge/>
          </w:tcPr>
          <w:p w:rsidR="00E81BB6" w:rsidRPr="007A3223" w:rsidRDefault="00E81BB6" w:rsidP="007A3223">
            <w:pPr>
              <w:spacing w:line="312" w:lineRule="auto"/>
              <w:jc w:val="center"/>
              <w:rPr>
                <w:rFonts w:ascii="Times New Roman" w:hAnsi="Times New Roman"/>
                <w:sz w:val="24"/>
              </w:rPr>
            </w:pPr>
          </w:p>
        </w:tc>
        <w:tc>
          <w:tcPr>
            <w:tcW w:w="846" w:type="dxa"/>
            <w:vMerge/>
          </w:tcPr>
          <w:p w:rsidR="00E81BB6" w:rsidRPr="007A3223" w:rsidRDefault="00E81BB6" w:rsidP="007A3223">
            <w:pPr>
              <w:spacing w:line="312" w:lineRule="auto"/>
              <w:jc w:val="center"/>
              <w:rPr>
                <w:rFonts w:ascii="Times New Roman" w:hAnsi="Times New Roman"/>
                <w:sz w:val="24"/>
              </w:rPr>
            </w:pPr>
          </w:p>
        </w:tc>
        <w:tc>
          <w:tcPr>
            <w:tcW w:w="1474" w:type="dxa"/>
          </w:tcPr>
          <w:p w:rsidR="00E81BB6" w:rsidRPr="007A3223" w:rsidRDefault="00E81BB6" w:rsidP="007A3223">
            <w:pPr>
              <w:spacing w:line="312" w:lineRule="auto"/>
              <w:jc w:val="center"/>
              <w:rPr>
                <w:rFonts w:ascii="Times New Roman" w:hAnsi="Times New Roman"/>
                <w:b/>
                <w:sz w:val="24"/>
              </w:rPr>
            </w:pPr>
            <w:r w:rsidRPr="007A3223">
              <w:rPr>
                <w:rFonts w:ascii="Times New Roman" w:hAnsi="Times New Roman"/>
                <w:b/>
                <w:sz w:val="24"/>
              </w:rPr>
              <w:t>0.5</w:t>
            </w:r>
          </w:p>
        </w:tc>
        <w:tc>
          <w:tcPr>
            <w:tcW w:w="1643" w:type="dxa"/>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7.26</w:t>
            </w:r>
          </w:p>
        </w:tc>
        <w:tc>
          <w:tcPr>
            <w:tcW w:w="2184" w:type="dxa"/>
            <w:vAlign w:val="bottom"/>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3.97</w:t>
            </w:r>
          </w:p>
        </w:tc>
        <w:tc>
          <w:tcPr>
            <w:tcW w:w="1610" w:type="dxa"/>
            <w:vAlign w:val="bottom"/>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5.37</w:t>
            </w:r>
          </w:p>
        </w:tc>
      </w:tr>
      <w:tr w:rsidR="00E81BB6" w:rsidRPr="007A3223" w:rsidTr="00CA5288">
        <w:trPr>
          <w:jc w:val="center"/>
        </w:trPr>
        <w:tc>
          <w:tcPr>
            <w:tcW w:w="765" w:type="dxa"/>
            <w:vMerge/>
          </w:tcPr>
          <w:p w:rsidR="00E81BB6" w:rsidRPr="007A3223" w:rsidRDefault="00E81BB6" w:rsidP="007A3223">
            <w:pPr>
              <w:spacing w:line="312" w:lineRule="auto"/>
              <w:jc w:val="center"/>
              <w:rPr>
                <w:rFonts w:ascii="Times New Roman" w:hAnsi="Times New Roman"/>
                <w:sz w:val="24"/>
              </w:rPr>
            </w:pPr>
          </w:p>
        </w:tc>
        <w:tc>
          <w:tcPr>
            <w:tcW w:w="846" w:type="dxa"/>
            <w:vMerge/>
          </w:tcPr>
          <w:p w:rsidR="00E81BB6" w:rsidRPr="007A3223" w:rsidRDefault="00E81BB6" w:rsidP="007A3223">
            <w:pPr>
              <w:spacing w:line="312" w:lineRule="auto"/>
              <w:jc w:val="center"/>
              <w:rPr>
                <w:rFonts w:ascii="Times New Roman" w:hAnsi="Times New Roman"/>
                <w:sz w:val="24"/>
              </w:rPr>
            </w:pPr>
          </w:p>
        </w:tc>
        <w:tc>
          <w:tcPr>
            <w:tcW w:w="1474" w:type="dxa"/>
          </w:tcPr>
          <w:p w:rsidR="00E81BB6" w:rsidRPr="007A3223" w:rsidRDefault="00E81BB6" w:rsidP="007A3223">
            <w:pPr>
              <w:spacing w:line="312" w:lineRule="auto"/>
              <w:jc w:val="center"/>
              <w:rPr>
                <w:rFonts w:ascii="Times New Roman" w:hAnsi="Times New Roman"/>
                <w:b/>
                <w:sz w:val="24"/>
              </w:rPr>
            </w:pPr>
            <w:r w:rsidRPr="007A3223">
              <w:rPr>
                <w:rFonts w:ascii="Times New Roman" w:hAnsi="Times New Roman"/>
                <w:b/>
                <w:sz w:val="24"/>
              </w:rPr>
              <w:t>0.75</w:t>
            </w:r>
          </w:p>
        </w:tc>
        <w:tc>
          <w:tcPr>
            <w:tcW w:w="1643" w:type="dxa"/>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5.56</w:t>
            </w:r>
          </w:p>
        </w:tc>
        <w:tc>
          <w:tcPr>
            <w:tcW w:w="2184" w:type="dxa"/>
            <w:vAlign w:val="bottom"/>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26.46</w:t>
            </w:r>
          </w:p>
        </w:tc>
        <w:tc>
          <w:tcPr>
            <w:tcW w:w="1610" w:type="dxa"/>
            <w:vAlign w:val="bottom"/>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4.22</w:t>
            </w:r>
          </w:p>
        </w:tc>
      </w:tr>
      <w:tr w:rsidR="00E81BB6" w:rsidRPr="007A3223" w:rsidTr="00CA5288">
        <w:trPr>
          <w:jc w:val="center"/>
        </w:trPr>
        <w:tc>
          <w:tcPr>
            <w:tcW w:w="765" w:type="dxa"/>
            <w:vMerge/>
          </w:tcPr>
          <w:p w:rsidR="00E81BB6" w:rsidRPr="007A3223" w:rsidRDefault="00E81BB6" w:rsidP="007A3223">
            <w:pPr>
              <w:spacing w:line="312" w:lineRule="auto"/>
              <w:jc w:val="center"/>
              <w:rPr>
                <w:rFonts w:ascii="Times New Roman" w:hAnsi="Times New Roman"/>
                <w:sz w:val="24"/>
              </w:rPr>
            </w:pPr>
          </w:p>
        </w:tc>
        <w:tc>
          <w:tcPr>
            <w:tcW w:w="846" w:type="dxa"/>
            <w:vMerge w:val="restart"/>
            <w:textDirection w:val="tbRlV"/>
            <w:vAlign w:val="center"/>
          </w:tcPr>
          <w:p w:rsidR="00E81BB6" w:rsidRPr="007A3223" w:rsidRDefault="00E81BB6" w:rsidP="007A3223">
            <w:pPr>
              <w:spacing w:line="312" w:lineRule="auto"/>
              <w:ind w:left="113" w:right="113"/>
              <w:jc w:val="center"/>
              <w:rPr>
                <w:rFonts w:ascii="Times New Roman" w:hAnsi="Times New Roman"/>
                <w:b/>
                <w:sz w:val="24"/>
              </w:rPr>
            </w:pPr>
            <w:r w:rsidRPr="007A3223">
              <w:rPr>
                <w:rFonts w:ascii="Times New Roman" w:hAnsi="Times New Roman"/>
                <w:b/>
                <w:sz w:val="24"/>
              </w:rPr>
              <w:t>分区方案二</w:t>
            </w:r>
          </w:p>
        </w:tc>
        <w:tc>
          <w:tcPr>
            <w:tcW w:w="1474" w:type="dxa"/>
          </w:tcPr>
          <w:p w:rsidR="00E81BB6" w:rsidRPr="007A3223" w:rsidRDefault="00E81BB6" w:rsidP="007A3223">
            <w:pPr>
              <w:spacing w:line="312" w:lineRule="auto"/>
              <w:jc w:val="center"/>
              <w:rPr>
                <w:rFonts w:ascii="Times New Roman" w:hAnsi="Times New Roman"/>
                <w:b/>
                <w:sz w:val="24"/>
              </w:rPr>
            </w:pPr>
            <w:r w:rsidRPr="007A3223">
              <w:rPr>
                <w:rFonts w:ascii="Times New Roman" w:hAnsi="Times New Roman"/>
                <w:b/>
                <w:sz w:val="24"/>
              </w:rPr>
              <w:t>0.001</w:t>
            </w:r>
          </w:p>
        </w:tc>
        <w:tc>
          <w:tcPr>
            <w:tcW w:w="1643" w:type="dxa"/>
            <w:vAlign w:val="bottom"/>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6.60</w:t>
            </w:r>
          </w:p>
        </w:tc>
        <w:tc>
          <w:tcPr>
            <w:tcW w:w="2184" w:type="dxa"/>
            <w:vAlign w:val="bottom"/>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12.70</w:t>
            </w:r>
          </w:p>
        </w:tc>
        <w:tc>
          <w:tcPr>
            <w:tcW w:w="1610" w:type="dxa"/>
            <w:vAlign w:val="bottom"/>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5.84</w:t>
            </w:r>
          </w:p>
        </w:tc>
      </w:tr>
      <w:tr w:rsidR="00E81BB6" w:rsidRPr="007A3223" w:rsidTr="00CA5288">
        <w:trPr>
          <w:jc w:val="center"/>
        </w:trPr>
        <w:tc>
          <w:tcPr>
            <w:tcW w:w="765" w:type="dxa"/>
            <w:vMerge/>
          </w:tcPr>
          <w:p w:rsidR="00E81BB6" w:rsidRPr="007A3223" w:rsidRDefault="00E81BB6" w:rsidP="007A3223">
            <w:pPr>
              <w:spacing w:line="312" w:lineRule="auto"/>
              <w:jc w:val="center"/>
              <w:rPr>
                <w:rFonts w:ascii="Times New Roman" w:hAnsi="Times New Roman"/>
                <w:sz w:val="24"/>
              </w:rPr>
            </w:pPr>
          </w:p>
        </w:tc>
        <w:tc>
          <w:tcPr>
            <w:tcW w:w="846" w:type="dxa"/>
            <w:vMerge/>
          </w:tcPr>
          <w:p w:rsidR="00E81BB6" w:rsidRPr="007A3223" w:rsidRDefault="00E81BB6" w:rsidP="007A3223">
            <w:pPr>
              <w:spacing w:line="312" w:lineRule="auto"/>
              <w:jc w:val="center"/>
              <w:rPr>
                <w:rFonts w:ascii="Times New Roman" w:hAnsi="Times New Roman"/>
                <w:sz w:val="24"/>
              </w:rPr>
            </w:pPr>
          </w:p>
        </w:tc>
        <w:tc>
          <w:tcPr>
            <w:tcW w:w="1474" w:type="dxa"/>
          </w:tcPr>
          <w:p w:rsidR="00E81BB6" w:rsidRPr="007A3223" w:rsidRDefault="00E81BB6" w:rsidP="007A3223">
            <w:pPr>
              <w:spacing w:line="312" w:lineRule="auto"/>
              <w:jc w:val="center"/>
              <w:rPr>
                <w:rFonts w:ascii="Times New Roman" w:hAnsi="Times New Roman"/>
                <w:b/>
                <w:sz w:val="24"/>
              </w:rPr>
            </w:pPr>
            <w:r w:rsidRPr="007A3223">
              <w:rPr>
                <w:rFonts w:ascii="Times New Roman" w:hAnsi="Times New Roman"/>
                <w:b/>
                <w:sz w:val="24"/>
              </w:rPr>
              <w:t>0.002</w:t>
            </w:r>
          </w:p>
        </w:tc>
        <w:tc>
          <w:tcPr>
            <w:tcW w:w="1643" w:type="dxa"/>
            <w:vAlign w:val="bottom"/>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5.70</w:t>
            </w:r>
          </w:p>
        </w:tc>
        <w:tc>
          <w:tcPr>
            <w:tcW w:w="2184" w:type="dxa"/>
            <w:vAlign w:val="bottom"/>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24.60</w:t>
            </w:r>
          </w:p>
        </w:tc>
        <w:tc>
          <w:tcPr>
            <w:tcW w:w="1610" w:type="dxa"/>
            <w:vAlign w:val="bottom"/>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5.08</w:t>
            </w:r>
          </w:p>
        </w:tc>
      </w:tr>
      <w:tr w:rsidR="00E81BB6" w:rsidRPr="007A3223" w:rsidTr="00CA5288">
        <w:trPr>
          <w:jc w:val="center"/>
        </w:trPr>
        <w:tc>
          <w:tcPr>
            <w:tcW w:w="765" w:type="dxa"/>
            <w:vMerge/>
          </w:tcPr>
          <w:p w:rsidR="00E81BB6" w:rsidRPr="007A3223" w:rsidRDefault="00E81BB6" w:rsidP="007A3223">
            <w:pPr>
              <w:spacing w:line="312" w:lineRule="auto"/>
              <w:jc w:val="center"/>
              <w:rPr>
                <w:rFonts w:ascii="Times New Roman" w:hAnsi="Times New Roman"/>
                <w:sz w:val="24"/>
              </w:rPr>
            </w:pPr>
          </w:p>
        </w:tc>
        <w:tc>
          <w:tcPr>
            <w:tcW w:w="846" w:type="dxa"/>
            <w:vMerge/>
          </w:tcPr>
          <w:p w:rsidR="00E81BB6" w:rsidRPr="007A3223" w:rsidRDefault="00E81BB6" w:rsidP="007A3223">
            <w:pPr>
              <w:spacing w:line="312" w:lineRule="auto"/>
              <w:jc w:val="center"/>
              <w:rPr>
                <w:rFonts w:ascii="Times New Roman" w:hAnsi="Times New Roman"/>
                <w:sz w:val="24"/>
              </w:rPr>
            </w:pPr>
          </w:p>
        </w:tc>
        <w:tc>
          <w:tcPr>
            <w:tcW w:w="1474" w:type="dxa"/>
          </w:tcPr>
          <w:p w:rsidR="00E81BB6" w:rsidRPr="007A3223" w:rsidRDefault="00E81BB6" w:rsidP="007A3223">
            <w:pPr>
              <w:spacing w:line="312" w:lineRule="auto"/>
              <w:jc w:val="center"/>
              <w:rPr>
                <w:rFonts w:ascii="Times New Roman" w:hAnsi="Times New Roman"/>
                <w:b/>
                <w:sz w:val="24"/>
              </w:rPr>
            </w:pPr>
            <w:r w:rsidRPr="007A3223">
              <w:rPr>
                <w:rFonts w:ascii="Times New Roman" w:hAnsi="Times New Roman"/>
                <w:b/>
                <w:sz w:val="24"/>
              </w:rPr>
              <w:t>0.005</w:t>
            </w:r>
          </w:p>
        </w:tc>
        <w:tc>
          <w:tcPr>
            <w:tcW w:w="1643" w:type="dxa"/>
            <w:vAlign w:val="bottom"/>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5.82</w:t>
            </w:r>
          </w:p>
        </w:tc>
        <w:tc>
          <w:tcPr>
            <w:tcW w:w="2184" w:type="dxa"/>
            <w:vAlign w:val="bottom"/>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23.02</w:t>
            </w:r>
          </w:p>
        </w:tc>
        <w:tc>
          <w:tcPr>
            <w:tcW w:w="1610" w:type="dxa"/>
            <w:vAlign w:val="bottom"/>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6.12</w:t>
            </w:r>
          </w:p>
        </w:tc>
      </w:tr>
      <w:tr w:rsidR="00E81BB6" w:rsidRPr="007A3223" w:rsidTr="00CA5288">
        <w:trPr>
          <w:jc w:val="center"/>
        </w:trPr>
        <w:tc>
          <w:tcPr>
            <w:tcW w:w="765" w:type="dxa"/>
            <w:vMerge/>
          </w:tcPr>
          <w:p w:rsidR="00E81BB6" w:rsidRPr="007A3223" w:rsidRDefault="00E81BB6" w:rsidP="007A3223">
            <w:pPr>
              <w:spacing w:line="312" w:lineRule="auto"/>
              <w:jc w:val="center"/>
              <w:rPr>
                <w:rFonts w:ascii="Times New Roman" w:hAnsi="Times New Roman"/>
                <w:sz w:val="24"/>
              </w:rPr>
            </w:pPr>
          </w:p>
        </w:tc>
        <w:tc>
          <w:tcPr>
            <w:tcW w:w="846" w:type="dxa"/>
            <w:vMerge/>
          </w:tcPr>
          <w:p w:rsidR="00E81BB6" w:rsidRPr="007A3223" w:rsidRDefault="00E81BB6" w:rsidP="007A3223">
            <w:pPr>
              <w:spacing w:line="312" w:lineRule="auto"/>
              <w:jc w:val="center"/>
              <w:rPr>
                <w:rFonts w:ascii="Times New Roman" w:hAnsi="Times New Roman"/>
                <w:sz w:val="24"/>
              </w:rPr>
            </w:pPr>
          </w:p>
        </w:tc>
        <w:tc>
          <w:tcPr>
            <w:tcW w:w="1474" w:type="dxa"/>
          </w:tcPr>
          <w:p w:rsidR="00E81BB6" w:rsidRPr="007A3223" w:rsidRDefault="00E81BB6" w:rsidP="007A3223">
            <w:pPr>
              <w:spacing w:line="312" w:lineRule="auto"/>
              <w:jc w:val="center"/>
              <w:rPr>
                <w:rFonts w:ascii="Times New Roman" w:hAnsi="Times New Roman"/>
                <w:b/>
                <w:sz w:val="24"/>
              </w:rPr>
            </w:pPr>
            <w:r w:rsidRPr="007A3223">
              <w:rPr>
                <w:rFonts w:ascii="Times New Roman" w:hAnsi="Times New Roman"/>
                <w:b/>
                <w:sz w:val="24"/>
              </w:rPr>
              <w:t>0.01</w:t>
            </w:r>
          </w:p>
        </w:tc>
        <w:tc>
          <w:tcPr>
            <w:tcW w:w="1643" w:type="dxa"/>
            <w:vAlign w:val="bottom"/>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6.64</w:t>
            </w:r>
          </w:p>
        </w:tc>
        <w:tc>
          <w:tcPr>
            <w:tcW w:w="2184" w:type="dxa"/>
            <w:vAlign w:val="bottom"/>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12.17</w:t>
            </w:r>
          </w:p>
        </w:tc>
        <w:tc>
          <w:tcPr>
            <w:tcW w:w="1610" w:type="dxa"/>
            <w:vAlign w:val="bottom"/>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5.42</w:t>
            </w:r>
          </w:p>
        </w:tc>
      </w:tr>
      <w:tr w:rsidR="00E81BB6" w:rsidRPr="007A3223" w:rsidTr="00CA5288">
        <w:trPr>
          <w:jc w:val="center"/>
        </w:trPr>
        <w:tc>
          <w:tcPr>
            <w:tcW w:w="765" w:type="dxa"/>
            <w:vMerge/>
          </w:tcPr>
          <w:p w:rsidR="00E81BB6" w:rsidRPr="007A3223" w:rsidRDefault="00E81BB6" w:rsidP="007A3223">
            <w:pPr>
              <w:spacing w:line="312" w:lineRule="auto"/>
              <w:jc w:val="center"/>
              <w:rPr>
                <w:rFonts w:ascii="Times New Roman" w:hAnsi="Times New Roman"/>
                <w:sz w:val="24"/>
              </w:rPr>
            </w:pPr>
          </w:p>
        </w:tc>
        <w:tc>
          <w:tcPr>
            <w:tcW w:w="846" w:type="dxa"/>
            <w:vMerge/>
          </w:tcPr>
          <w:p w:rsidR="00E81BB6" w:rsidRPr="007A3223" w:rsidRDefault="00E81BB6" w:rsidP="007A3223">
            <w:pPr>
              <w:spacing w:line="312" w:lineRule="auto"/>
              <w:jc w:val="center"/>
              <w:rPr>
                <w:rFonts w:ascii="Times New Roman" w:hAnsi="Times New Roman"/>
                <w:sz w:val="24"/>
              </w:rPr>
            </w:pPr>
          </w:p>
        </w:tc>
        <w:tc>
          <w:tcPr>
            <w:tcW w:w="1474" w:type="dxa"/>
          </w:tcPr>
          <w:p w:rsidR="00E81BB6" w:rsidRPr="007A3223" w:rsidRDefault="00E81BB6" w:rsidP="007A3223">
            <w:pPr>
              <w:spacing w:line="312" w:lineRule="auto"/>
              <w:jc w:val="center"/>
              <w:rPr>
                <w:rFonts w:ascii="Times New Roman" w:hAnsi="Times New Roman"/>
                <w:b/>
                <w:sz w:val="24"/>
              </w:rPr>
            </w:pPr>
            <w:r w:rsidRPr="007A3223">
              <w:rPr>
                <w:rFonts w:ascii="Times New Roman" w:hAnsi="Times New Roman"/>
                <w:b/>
                <w:sz w:val="24"/>
              </w:rPr>
              <w:t>0.02</w:t>
            </w:r>
          </w:p>
        </w:tc>
        <w:tc>
          <w:tcPr>
            <w:tcW w:w="1643" w:type="dxa"/>
            <w:vAlign w:val="bottom"/>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6.14</w:t>
            </w:r>
          </w:p>
        </w:tc>
        <w:tc>
          <w:tcPr>
            <w:tcW w:w="2184" w:type="dxa"/>
            <w:vAlign w:val="bottom"/>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18.78</w:t>
            </w:r>
          </w:p>
        </w:tc>
        <w:tc>
          <w:tcPr>
            <w:tcW w:w="1610" w:type="dxa"/>
            <w:vAlign w:val="bottom"/>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4.96</w:t>
            </w:r>
          </w:p>
        </w:tc>
      </w:tr>
      <w:tr w:rsidR="00E81BB6" w:rsidRPr="007A3223" w:rsidTr="00CA5288">
        <w:trPr>
          <w:jc w:val="center"/>
        </w:trPr>
        <w:tc>
          <w:tcPr>
            <w:tcW w:w="765" w:type="dxa"/>
            <w:vMerge/>
          </w:tcPr>
          <w:p w:rsidR="00E81BB6" w:rsidRPr="007A3223" w:rsidRDefault="00E81BB6" w:rsidP="007A3223">
            <w:pPr>
              <w:spacing w:line="312" w:lineRule="auto"/>
              <w:jc w:val="center"/>
              <w:rPr>
                <w:rFonts w:ascii="Times New Roman" w:hAnsi="Times New Roman"/>
                <w:sz w:val="24"/>
              </w:rPr>
            </w:pPr>
          </w:p>
        </w:tc>
        <w:tc>
          <w:tcPr>
            <w:tcW w:w="846" w:type="dxa"/>
            <w:vMerge/>
          </w:tcPr>
          <w:p w:rsidR="00E81BB6" w:rsidRPr="007A3223" w:rsidRDefault="00E81BB6" w:rsidP="007A3223">
            <w:pPr>
              <w:spacing w:line="312" w:lineRule="auto"/>
              <w:jc w:val="center"/>
              <w:rPr>
                <w:rFonts w:ascii="Times New Roman" w:hAnsi="Times New Roman"/>
                <w:sz w:val="24"/>
              </w:rPr>
            </w:pPr>
          </w:p>
        </w:tc>
        <w:tc>
          <w:tcPr>
            <w:tcW w:w="1474" w:type="dxa"/>
          </w:tcPr>
          <w:p w:rsidR="00E81BB6" w:rsidRPr="007A3223" w:rsidRDefault="00E81BB6" w:rsidP="007A3223">
            <w:pPr>
              <w:spacing w:line="312" w:lineRule="auto"/>
              <w:jc w:val="center"/>
              <w:rPr>
                <w:rFonts w:ascii="Times New Roman" w:hAnsi="Times New Roman"/>
                <w:b/>
                <w:sz w:val="24"/>
              </w:rPr>
            </w:pPr>
            <w:r w:rsidRPr="007A3223">
              <w:rPr>
                <w:rFonts w:ascii="Times New Roman" w:hAnsi="Times New Roman"/>
                <w:b/>
                <w:sz w:val="24"/>
              </w:rPr>
              <w:t>0.05</w:t>
            </w:r>
          </w:p>
        </w:tc>
        <w:tc>
          <w:tcPr>
            <w:tcW w:w="1643" w:type="dxa"/>
            <w:vAlign w:val="bottom"/>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6.42</w:t>
            </w:r>
          </w:p>
        </w:tc>
        <w:tc>
          <w:tcPr>
            <w:tcW w:w="2184" w:type="dxa"/>
            <w:vAlign w:val="bottom"/>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15.08</w:t>
            </w:r>
          </w:p>
        </w:tc>
        <w:tc>
          <w:tcPr>
            <w:tcW w:w="1610" w:type="dxa"/>
            <w:vAlign w:val="bottom"/>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7.63</w:t>
            </w:r>
          </w:p>
        </w:tc>
      </w:tr>
      <w:tr w:rsidR="00E81BB6" w:rsidRPr="007A3223" w:rsidTr="00CA5288">
        <w:trPr>
          <w:jc w:val="center"/>
        </w:trPr>
        <w:tc>
          <w:tcPr>
            <w:tcW w:w="765" w:type="dxa"/>
            <w:vMerge/>
          </w:tcPr>
          <w:p w:rsidR="00E81BB6" w:rsidRPr="007A3223" w:rsidRDefault="00E81BB6" w:rsidP="007A3223">
            <w:pPr>
              <w:spacing w:line="312" w:lineRule="auto"/>
              <w:jc w:val="center"/>
              <w:rPr>
                <w:rFonts w:ascii="Times New Roman" w:hAnsi="Times New Roman"/>
                <w:sz w:val="24"/>
              </w:rPr>
            </w:pPr>
          </w:p>
        </w:tc>
        <w:tc>
          <w:tcPr>
            <w:tcW w:w="846" w:type="dxa"/>
            <w:vMerge/>
          </w:tcPr>
          <w:p w:rsidR="00E81BB6" w:rsidRPr="007A3223" w:rsidRDefault="00E81BB6" w:rsidP="007A3223">
            <w:pPr>
              <w:spacing w:line="312" w:lineRule="auto"/>
              <w:jc w:val="center"/>
              <w:rPr>
                <w:rFonts w:ascii="Times New Roman" w:hAnsi="Times New Roman"/>
                <w:sz w:val="24"/>
              </w:rPr>
            </w:pPr>
          </w:p>
        </w:tc>
        <w:tc>
          <w:tcPr>
            <w:tcW w:w="1474" w:type="dxa"/>
          </w:tcPr>
          <w:p w:rsidR="00E81BB6" w:rsidRPr="007A3223" w:rsidRDefault="00E81BB6" w:rsidP="007A3223">
            <w:pPr>
              <w:spacing w:line="312" w:lineRule="auto"/>
              <w:jc w:val="center"/>
              <w:rPr>
                <w:rFonts w:ascii="Times New Roman" w:hAnsi="Times New Roman"/>
                <w:b/>
                <w:sz w:val="24"/>
              </w:rPr>
            </w:pPr>
            <w:r w:rsidRPr="007A3223">
              <w:rPr>
                <w:rFonts w:ascii="Times New Roman" w:hAnsi="Times New Roman"/>
                <w:b/>
                <w:sz w:val="24"/>
              </w:rPr>
              <w:t>0.1</w:t>
            </w:r>
          </w:p>
        </w:tc>
        <w:tc>
          <w:tcPr>
            <w:tcW w:w="1643" w:type="dxa"/>
            <w:vAlign w:val="bottom"/>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5.72</w:t>
            </w:r>
          </w:p>
        </w:tc>
        <w:tc>
          <w:tcPr>
            <w:tcW w:w="2184" w:type="dxa"/>
            <w:vAlign w:val="bottom"/>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24.34</w:t>
            </w:r>
          </w:p>
        </w:tc>
        <w:tc>
          <w:tcPr>
            <w:tcW w:w="1610" w:type="dxa"/>
            <w:vAlign w:val="bottom"/>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4.71</w:t>
            </w:r>
          </w:p>
        </w:tc>
      </w:tr>
      <w:tr w:rsidR="00E81BB6" w:rsidRPr="007A3223" w:rsidTr="00CA5288">
        <w:trPr>
          <w:jc w:val="center"/>
        </w:trPr>
        <w:tc>
          <w:tcPr>
            <w:tcW w:w="765" w:type="dxa"/>
            <w:vMerge/>
          </w:tcPr>
          <w:p w:rsidR="00E81BB6" w:rsidRPr="007A3223" w:rsidRDefault="00E81BB6" w:rsidP="007A3223">
            <w:pPr>
              <w:spacing w:line="312" w:lineRule="auto"/>
              <w:jc w:val="center"/>
              <w:rPr>
                <w:rFonts w:ascii="Times New Roman" w:hAnsi="Times New Roman"/>
                <w:sz w:val="24"/>
              </w:rPr>
            </w:pPr>
          </w:p>
        </w:tc>
        <w:tc>
          <w:tcPr>
            <w:tcW w:w="846" w:type="dxa"/>
            <w:vMerge/>
          </w:tcPr>
          <w:p w:rsidR="00E81BB6" w:rsidRPr="007A3223" w:rsidRDefault="00E81BB6" w:rsidP="007A3223">
            <w:pPr>
              <w:spacing w:line="312" w:lineRule="auto"/>
              <w:jc w:val="center"/>
              <w:rPr>
                <w:rFonts w:ascii="Times New Roman" w:hAnsi="Times New Roman"/>
                <w:sz w:val="24"/>
              </w:rPr>
            </w:pPr>
          </w:p>
        </w:tc>
        <w:tc>
          <w:tcPr>
            <w:tcW w:w="1474" w:type="dxa"/>
          </w:tcPr>
          <w:p w:rsidR="00E81BB6" w:rsidRPr="007A3223" w:rsidRDefault="00E81BB6" w:rsidP="007A3223">
            <w:pPr>
              <w:spacing w:line="312" w:lineRule="auto"/>
              <w:jc w:val="center"/>
              <w:rPr>
                <w:rFonts w:ascii="Times New Roman" w:hAnsi="Times New Roman"/>
                <w:b/>
                <w:sz w:val="24"/>
              </w:rPr>
            </w:pPr>
            <w:r w:rsidRPr="007A3223">
              <w:rPr>
                <w:rFonts w:ascii="Times New Roman" w:hAnsi="Times New Roman"/>
                <w:b/>
                <w:sz w:val="24"/>
              </w:rPr>
              <w:t>0.3</w:t>
            </w:r>
          </w:p>
        </w:tc>
        <w:tc>
          <w:tcPr>
            <w:tcW w:w="1643" w:type="dxa"/>
            <w:vAlign w:val="bottom"/>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6.42</w:t>
            </w:r>
          </w:p>
        </w:tc>
        <w:tc>
          <w:tcPr>
            <w:tcW w:w="2184" w:type="dxa"/>
            <w:vAlign w:val="bottom"/>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15.08</w:t>
            </w:r>
          </w:p>
        </w:tc>
        <w:tc>
          <w:tcPr>
            <w:tcW w:w="1610" w:type="dxa"/>
            <w:vAlign w:val="bottom"/>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4.70</w:t>
            </w:r>
          </w:p>
        </w:tc>
      </w:tr>
      <w:tr w:rsidR="00E81BB6" w:rsidRPr="007A3223" w:rsidTr="00CA5288">
        <w:trPr>
          <w:jc w:val="center"/>
        </w:trPr>
        <w:tc>
          <w:tcPr>
            <w:tcW w:w="765" w:type="dxa"/>
            <w:vMerge/>
          </w:tcPr>
          <w:p w:rsidR="00E81BB6" w:rsidRPr="007A3223" w:rsidRDefault="00E81BB6" w:rsidP="007A3223">
            <w:pPr>
              <w:spacing w:line="312" w:lineRule="auto"/>
              <w:jc w:val="center"/>
              <w:rPr>
                <w:rFonts w:ascii="Times New Roman" w:hAnsi="Times New Roman"/>
                <w:sz w:val="24"/>
              </w:rPr>
            </w:pPr>
          </w:p>
        </w:tc>
        <w:tc>
          <w:tcPr>
            <w:tcW w:w="846" w:type="dxa"/>
            <w:vMerge/>
          </w:tcPr>
          <w:p w:rsidR="00E81BB6" w:rsidRPr="007A3223" w:rsidRDefault="00E81BB6" w:rsidP="007A3223">
            <w:pPr>
              <w:spacing w:line="312" w:lineRule="auto"/>
              <w:jc w:val="center"/>
              <w:rPr>
                <w:rFonts w:ascii="Times New Roman" w:hAnsi="Times New Roman"/>
                <w:sz w:val="24"/>
              </w:rPr>
            </w:pPr>
          </w:p>
        </w:tc>
        <w:tc>
          <w:tcPr>
            <w:tcW w:w="1474" w:type="dxa"/>
          </w:tcPr>
          <w:p w:rsidR="00E81BB6" w:rsidRPr="007A3223" w:rsidRDefault="00E81BB6" w:rsidP="007A3223">
            <w:pPr>
              <w:spacing w:line="312" w:lineRule="auto"/>
              <w:jc w:val="center"/>
              <w:rPr>
                <w:rFonts w:ascii="Times New Roman" w:hAnsi="Times New Roman"/>
                <w:b/>
                <w:sz w:val="24"/>
              </w:rPr>
            </w:pPr>
            <w:r w:rsidRPr="007A3223">
              <w:rPr>
                <w:rFonts w:ascii="Times New Roman" w:hAnsi="Times New Roman"/>
                <w:b/>
                <w:sz w:val="24"/>
              </w:rPr>
              <w:t>0.5</w:t>
            </w:r>
          </w:p>
        </w:tc>
        <w:tc>
          <w:tcPr>
            <w:tcW w:w="1643" w:type="dxa"/>
            <w:vAlign w:val="bottom"/>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5.04</w:t>
            </w:r>
          </w:p>
        </w:tc>
        <w:tc>
          <w:tcPr>
            <w:tcW w:w="2184" w:type="dxa"/>
            <w:vAlign w:val="bottom"/>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33.33</w:t>
            </w:r>
          </w:p>
        </w:tc>
        <w:tc>
          <w:tcPr>
            <w:tcW w:w="1610" w:type="dxa"/>
            <w:vAlign w:val="bottom"/>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3.95</w:t>
            </w:r>
          </w:p>
        </w:tc>
      </w:tr>
      <w:tr w:rsidR="00E81BB6" w:rsidRPr="007A3223" w:rsidTr="00CA5288">
        <w:trPr>
          <w:jc w:val="center"/>
        </w:trPr>
        <w:tc>
          <w:tcPr>
            <w:tcW w:w="765" w:type="dxa"/>
            <w:vMerge/>
          </w:tcPr>
          <w:p w:rsidR="00E81BB6" w:rsidRPr="007A3223" w:rsidRDefault="00E81BB6" w:rsidP="007A3223">
            <w:pPr>
              <w:spacing w:line="312" w:lineRule="auto"/>
              <w:jc w:val="center"/>
              <w:rPr>
                <w:rFonts w:ascii="Times New Roman" w:hAnsi="Times New Roman"/>
                <w:sz w:val="24"/>
              </w:rPr>
            </w:pPr>
          </w:p>
        </w:tc>
        <w:tc>
          <w:tcPr>
            <w:tcW w:w="846" w:type="dxa"/>
            <w:vMerge/>
          </w:tcPr>
          <w:p w:rsidR="00E81BB6" w:rsidRPr="007A3223" w:rsidRDefault="00E81BB6" w:rsidP="007A3223">
            <w:pPr>
              <w:spacing w:line="312" w:lineRule="auto"/>
              <w:jc w:val="center"/>
              <w:rPr>
                <w:rFonts w:ascii="Times New Roman" w:hAnsi="Times New Roman"/>
                <w:sz w:val="24"/>
              </w:rPr>
            </w:pPr>
          </w:p>
        </w:tc>
        <w:tc>
          <w:tcPr>
            <w:tcW w:w="1474" w:type="dxa"/>
          </w:tcPr>
          <w:p w:rsidR="00E81BB6" w:rsidRPr="007A3223" w:rsidRDefault="00E81BB6" w:rsidP="007A3223">
            <w:pPr>
              <w:spacing w:line="312" w:lineRule="auto"/>
              <w:jc w:val="center"/>
              <w:rPr>
                <w:rFonts w:ascii="Times New Roman" w:hAnsi="Times New Roman"/>
                <w:b/>
                <w:sz w:val="24"/>
              </w:rPr>
            </w:pPr>
            <w:r w:rsidRPr="007A3223">
              <w:rPr>
                <w:rFonts w:ascii="Times New Roman" w:hAnsi="Times New Roman"/>
                <w:b/>
                <w:sz w:val="24"/>
              </w:rPr>
              <w:t>0.75</w:t>
            </w:r>
          </w:p>
        </w:tc>
        <w:tc>
          <w:tcPr>
            <w:tcW w:w="1643" w:type="dxa"/>
            <w:vAlign w:val="bottom"/>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6.72</w:t>
            </w:r>
          </w:p>
        </w:tc>
        <w:tc>
          <w:tcPr>
            <w:tcW w:w="2184" w:type="dxa"/>
            <w:vAlign w:val="bottom"/>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11.11</w:t>
            </w:r>
          </w:p>
        </w:tc>
        <w:tc>
          <w:tcPr>
            <w:tcW w:w="1610" w:type="dxa"/>
            <w:vAlign w:val="bottom"/>
          </w:tcPr>
          <w:p w:rsidR="00E81BB6" w:rsidRPr="007A3223" w:rsidRDefault="00E81BB6" w:rsidP="007A3223">
            <w:pPr>
              <w:spacing w:line="312" w:lineRule="auto"/>
              <w:jc w:val="center"/>
              <w:rPr>
                <w:rFonts w:ascii="Times New Roman" w:hAnsi="Times New Roman"/>
                <w:sz w:val="24"/>
              </w:rPr>
            </w:pPr>
            <w:r w:rsidRPr="007A3223">
              <w:rPr>
                <w:rFonts w:ascii="Times New Roman" w:hAnsi="Times New Roman"/>
                <w:sz w:val="24"/>
              </w:rPr>
              <w:t>4.53</w:t>
            </w:r>
          </w:p>
        </w:tc>
      </w:tr>
    </w:tbl>
    <w:p w:rsidR="007A3223" w:rsidRDefault="007A3223" w:rsidP="00CA5288">
      <w:pPr>
        <w:pStyle w:val="u5"/>
        <w:spacing w:before="24" w:after="24"/>
        <w:ind w:firstLine="480"/>
      </w:pPr>
    </w:p>
    <w:p w:rsidR="007A3223" w:rsidRDefault="007A3223">
      <w:pPr>
        <w:widowControl/>
        <w:jc w:val="left"/>
        <w:rPr>
          <w:rFonts w:cs="宋体"/>
          <w:sz w:val="24"/>
          <w:szCs w:val="20"/>
        </w:rPr>
      </w:pPr>
      <w:r>
        <w:br w:type="page"/>
      </w:r>
    </w:p>
    <w:p w:rsidR="00CA5288" w:rsidRPr="00CA5288" w:rsidRDefault="00CA5288" w:rsidP="00CA5288">
      <w:pPr>
        <w:pStyle w:val="u5"/>
        <w:spacing w:before="24" w:after="24"/>
        <w:ind w:firstLine="480"/>
      </w:pPr>
      <w:r>
        <w:lastRenderedPageBreak/>
        <w:fldChar w:fldCharType="begin"/>
      </w:r>
      <w:r>
        <w:instrText xml:space="preserve"> </w:instrText>
      </w:r>
      <w:r>
        <w:rPr>
          <w:rFonts w:hint="eastAsia"/>
        </w:rPr>
        <w:instrText>REF _Ref483819518</w:instrText>
      </w:r>
      <w:r>
        <w:instrText xml:space="preserve"> </w:instrText>
      </w:r>
      <w:r>
        <w:fldChar w:fldCharType="separate"/>
      </w:r>
      <w:r w:rsidR="00251806">
        <w:rPr>
          <w:rFonts w:hint="eastAsia"/>
        </w:rPr>
        <w:t>表</w:t>
      </w:r>
      <w:r w:rsidR="00251806">
        <w:rPr>
          <w:rFonts w:hint="eastAsia"/>
        </w:rPr>
        <w:t xml:space="preserve"> A</w:t>
      </w:r>
      <w:r w:rsidR="00251806">
        <w:t>-</w:t>
      </w:r>
      <w:r w:rsidR="00251806">
        <w:rPr>
          <w:noProof/>
        </w:rPr>
        <w:t>2</w:t>
      </w:r>
      <w:r>
        <w:fldChar w:fldCharType="end"/>
      </w:r>
      <w:r>
        <w:rPr>
          <w:rFonts w:hint="eastAsia"/>
        </w:rPr>
        <w:t>列出了实验统计的</w:t>
      </w:r>
      <w:r>
        <w:rPr>
          <w:rFonts w:hint="eastAsia"/>
        </w:rPr>
        <w:t>nF-Measure</w:t>
      </w:r>
      <w:r>
        <w:rPr>
          <w:rFonts w:hint="eastAsia"/>
        </w:rPr>
        <w:t>：</w:t>
      </w:r>
      <w:r w:rsidRPr="00CA5288">
        <w:t>N</w:t>
      </w:r>
      <w:r w:rsidRPr="00CA5288">
        <w:rPr>
          <w:vertAlign w:val="subscript"/>
        </w:rPr>
        <w:t>nF</w:t>
      </w:r>
      <w:r w:rsidRPr="00CA5288">
        <w:t>是平均值，</w:t>
      </w:r>
      <w:r w:rsidRPr="00CA5288">
        <w:t>SD</w:t>
      </w:r>
      <w:r w:rsidRPr="00CA5288">
        <w:t>是标准差。</w:t>
      </w:r>
      <w:r w:rsidRPr="00CA5288">
        <w:t>Improvement</w:t>
      </w:r>
      <w:r w:rsidRPr="00CA5288">
        <w:t>的计算公式如下：</w:t>
      </w:r>
    </w:p>
    <w:tbl>
      <w:tblPr>
        <w:tblStyle w:val="38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
        <w:gridCol w:w="6115"/>
        <w:gridCol w:w="1524"/>
      </w:tblGrid>
      <w:tr w:rsidR="00CA5288" w:rsidRPr="00CA5288" w:rsidTr="00CA5288">
        <w:tc>
          <w:tcPr>
            <w:tcW w:w="514" w:type="dxa"/>
          </w:tcPr>
          <w:p w:rsidR="00CA5288" w:rsidRPr="00CA5288" w:rsidRDefault="00CA5288" w:rsidP="00CA5288">
            <w:pPr>
              <w:spacing w:line="360" w:lineRule="auto"/>
              <w:jc w:val="center"/>
              <w:rPr>
                <w:sz w:val="24"/>
              </w:rPr>
            </w:pPr>
          </w:p>
        </w:tc>
        <w:tc>
          <w:tcPr>
            <w:tcW w:w="6115" w:type="dxa"/>
          </w:tcPr>
          <w:p w:rsidR="00CA5288" w:rsidRPr="00CA5288" w:rsidRDefault="00CA5288" w:rsidP="00CA5288">
            <w:pPr>
              <w:spacing w:line="360" w:lineRule="auto"/>
              <w:jc w:val="center"/>
              <w:rPr>
                <w:sz w:val="24"/>
              </w:rPr>
            </w:pPr>
            <m:oMathPara>
              <m:oMath>
                <m:r>
                  <m:rPr>
                    <m:sty m:val="p"/>
                  </m:rPr>
                  <w:rPr>
                    <w:rFonts w:ascii="Cambria Math" w:hAnsi="Cambria Math"/>
                    <w:sz w:val="24"/>
                  </w:rPr>
                  <m:t>Improvement=</m:t>
                </m:r>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N</m:t>
                        </m:r>
                      </m:e>
                      <m:sub>
                        <m:r>
                          <w:rPr>
                            <w:rFonts w:ascii="Cambria Math" w:hAnsi="Cambria Math"/>
                            <w:sz w:val="24"/>
                          </w:rPr>
                          <m:t>nF-RT</m:t>
                        </m:r>
                      </m:sub>
                    </m:sSub>
                    <m:r>
                      <w:rPr>
                        <w:rFonts w:ascii="Cambria Math" w:hAnsi="Cambria Math"/>
                        <w:sz w:val="24"/>
                      </w:rPr>
                      <m:t>-</m:t>
                    </m:r>
                    <m:sSub>
                      <m:sSubPr>
                        <m:ctrlPr>
                          <w:rPr>
                            <w:rFonts w:ascii="Cambria Math" w:hAnsi="Cambria Math"/>
                            <w:i/>
                            <w:sz w:val="24"/>
                          </w:rPr>
                        </m:ctrlPr>
                      </m:sSubPr>
                      <m:e>
                        <m:r>
                          <w:rPr>
                            <w:rFonts w:ascii="Cambria Math" w:hAnsi="Cambria Math"/>
                            <w:sz w:val="24"/>
                          </w:rPr>
                          <m:t>N</m:t>
                        </m:r>
                      </m:e>
                      <m:sub>
                        <m:r>
                          <w:rPr>
                            <w:rFonts w:ascii="Cambria Math" w:hAnsi="Cambria Math"/>
                            <w:sz w:val="24"/>
                          </w:rPr>
                          <m:t>nF-DRT</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N</m:t>
                    </m:r>
                  </m:e>
                  <m:sub>
                    <m:r>
                      <w:rPr>
                        <w:rFonts w:ascii="Cambria Math" w:hAnsi="Cambria Math"/>
                        <w:sz w:val="24"/>
                      </w:rPr>
                      <m:t>nF-RT</m:t>
                    </m:r>
                  </m:sub>
                </m:sSub>
                <m:r>
                  <w:rPr>
                    <w:rFonts w:ascii="Cambria Math" w:hAnsi="Cambria Math"/>
                    <w:sz w:val="24"/>
                  </w:rPr>
                  <m:t>×100%</m:t>
                </m:r>
              </m:oMath>
            </m:oMathPara>
          </w:p>
        </w:tc>
        <w:tc>
          <w:tcPr>
            <w:tcW w:w="1524" w:type="dxa"/>
          </w:tcPr>
          <w:p w:rsidR="00CA5288" w:rsidRPr="00CA5288" w:rsidRDefault="00CA5288" w:rsidP="00CA5288">
            <w:pPr>
              <w:spacing w:line="360" w:lineRule="auto"/>
              <w:jc w:val="right"/>
              <w:rPr>
                <w:sz w:val="24"/>
              </w:rPr>
            </w:pPr>
            <w:r w:rsidRPr="00CA5288">
              <w:rPr>
                <w:sz w:val="24"/>
              </w:rPr>
              <w:t>（</w:t>
            </w:r>
            <w:r w:rsidRPr="00CA5288">
              <w:rPr>
                <w:rFonts w:ascii="Times New Roman" w:hAnsi="Times New Roman"/>
                <w:sz w:val="24"/>
              </w:rPr>
              <w:t>公式</w:t>
            </w:r>
            <w:r w:rsidRPr="00CA5288">
              <w:rPr>
                <w:rFonts w:ascii="Times New Roman" w:hAnsi="Times New Roman" w:hint="eastAsia"/>
                <w:sz w:val="24"/>
              </w:rPr>
              <w:t>A</w:t>
            </w:r>
            <w:r w:rsidRPr="00CA5288">
              <w:rPr>
                <w:rFonts w:ascii="Times New Roman" w:hAnsi="Times New Roman"/>
                <w:sz w:val="24"/>
              </w:rPr>
              <w:t>-</w:t>
            </w:r>
            <w:r w:rsidRPr="00CA5288">
              <w:rPr>
                <w:rFonts w:ascii="Times New Roman" w:hAnsi="Times New Roman" w:hint="eastAsia"/>
                <w:sz w:val="24"/>
              </w:rPr>
              <w:t>2</w:t>
            </w:r>
            <w:r w:rsidRPr="00CA5288">
              <w:rPr>
                <w:sz w:val="24"/>
              </w:rPr>
              <w:t>）</w:t>
            </w:r>
          </w:p>
        </w:tc>
      </w:tr>
    </w:tbl>
    <w:p w:rsidR="00CA5288" w:rsidRDefault="00CA5288" w:rsidP="00CA5288">
      <w:pPr>
        <w:pStyle w:val="ua"/>
        <w:spacing w:before="360" w:after="120"/>
      </w:pPr>
      <w:bookmarkStart w:id="125" w:name="_Ref483819518"/>
      <w:r>
        <w:rPr>
          <w:rFonts w:hint="eastAsia"/>
        </w:rPr>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2</w:t>
      </w:r>
      <w:r>
        <w:fldChar w:fldCharType="end"/>
      </w:r>
      <w:bookmarkEnd w:id="125"/>
      <w:r>
        <w:rPr>
          <w:rFonts w:hint="eastAsia"/>
        </w:rPr>
        <w:t xml:space="preserve">  </w:t>
      </w:r>
      <w:r>
        <w:rPr>
          <w:rFonts w:hint="eastAsia"/>
        </w:rPr>
        <w:t>航空行李托运管理服务测试实验</w:t>
      </w:r>
      <w:r>
        <w:rPr>
          <w:rFonts w:hint="eastAsia"/>
        </w:rPr>
        <w:t>nF-Measure</w:t>
      </w:r>
      <w:r>
        <w:rPr>
          <w:rFonts w:hint="eastAsia"/>
        </w:rPr>
        <w:t>统计</w:t>
      </w:r>
    </w:p>
    <w:tbl>
      <w:tblPr>
        <w:tblStyle w:val="211"/>
        <w:tblW w:w="0" w:type="auto"/>
        <w:jc w:val="center"/>
        <w:tblLook w:val="04A0" w:firstRow="1" w:lastRow="0" w:firstColumn="1" w:lastColumn="0" w:noHBand="0" w:noVBand="1"/>
      </w:tblPr>
      <w:tblGrid>
        <w:gridCol w:w="760"/>
        <w:gridCol w:w="823"/>
        <w:gridCol w:w="1393"/>
        <w:gridCol w:w="1543"/>
        <w:gridCol w:w="2120"/>
        <w:gridCol w:w="1514"/>
      </w:tblGrid>
      <w:tr w:rsidR="00CA5288" w:rsidRPr="007A3223" w:rsidTr="00CA5288">
        <w:trPr>
          <w:jc w:val="center"/>
        </w:trPr>
        <w:tc>
          <w:tcPr>
            <w:tcW w:w="2976" w:type="dxa"/>
            <w:gridSpan w:val="3"/>
          </w:tcPr>
          <w:p w:rsidR="00CA5288" w:rsidRPr="007A3223" w:rsidRDefault="00CA5288" w:rsidP="007A3223">
            <w:pPr>
              <w:spacing w:line="312" w:lineRule="auto"/>
              <w:jc w:val="center"/>
              <w:rPr>
                <w:rFonts w:ascii="Times New Roman" w:hAnsi="Times New Roman"/>
                <w:sz w:val="24"/>
              </w:rPr>
            </w:pPr>
          </w:p>
        </w:tc>
        <w:tc>
          <w:tcPr>
            <w:tcW w:w="1543" w:type="dxa"/>
          </w:tcPr>
          <w:p w:rsidR="00CA5288" w:rsidRPr="007A3223" w:rsidRDefault="00CA5288" w:rsidP="007A3223">
            <w:pPr>
              <w:spacing w:line="312" w:lineRule="auto"/>
              <w:jc w:val="center"/>
              <w:rPr>
                <w:rFonts w:ascii="Times New Roman" w:hAnsi="Times New Roman"/>
                <w:b/>
                <w:sz w:val="24"/>
              </w:rPr>
            </w:pPr>
            <w:r w:rsidRPr="007A3223">
              <w:rPr>
                <w:rFonts w:ascii="Times New Roman" w:hAnsi="Times New Roman"/>
                <w:b/>
                <w:sz w:val="24"/>
              </w:rPr>
              <w:t>N</w:t>
            </w:r>
            <w:r w:rsidRPr="007A3223">
              <w:rPr>
                <w:rFonts w:ascii="Times New Roman" w:hAnsi="Times New Roman"/>
                <w:b/>
                <w:sz w:val="24"/>
                <w:vertAlign w:val="subscript"/>
              </w:rPr>
              <w:t>nF</w:t>
            </w:r>
          </w:p>
        </w:tc>
        <w:tc>
          <w:tcPr>
            <w:tcW w:w="2120" w:type="dxa"/>
          </w:tcPr>
          <w:p w:rsidR="00CA5288" w:rsidRPr="007A3223" w:rsidRDefault="00CA5288" w:rsidP="007A3223">
            <w:pPr>
              <w:spacing w:line="312" w:lineRule="auto"/>
              <w:jc w:val="center"/>
              <w:rPr>
                <w:rFonts w:ascii="Times New Roman" w:hAnsi="Times New Roman"/>
                <w:b/>
                <w:sz w:val="24"/>
              </w:rPr>
            </w:pPr>
            <w:r w:rsidRPr="007A3223">
              <w:rPr>
                <w:rFonts w:ascii="Times New Roman" w:hAnsi="Times New Roman"/>
                <w:b/>
                <w:sz w:val="24"/>
              </w:rPr>
              <w:t>Improvement (%)</w:t>
            </w:r>
          </w:p>
        </w:tc>
        <w:tc>
          <w:tcPr>
            <w:tcW w:w="1514" w:type="dxa"/>
          </w:tcPr>
          <w:p w:rsidR="00CA5288" w:rsidRPr="007A3223" w:rsidRDefault="00CA5288" w:rsidP="007A3223">
            <w:pPr>
              <w:spacing w:line="312" w:lineRule="auto"/>
              <w:jc w:val="center"/>
              <w:rPr>
                <w:rFonts w:ascii="Times New Roman" w:hAnsi="Times New Roman"/>
                <w:b/>
                <w:sz w:val="24"/>
              </w:rPr>
            </w:pPr>
            <w:r w:rsidRPr="007A3223">
              <w:rPr>
                <w:rFonts w:ascii="Times New Roman" w:hAnsi="Times New Roman"/>
                <w:b/>
                <w:sz w:val="24"/>
              </w:rPr>
              <w:t>SD</w:t>
            </w:r>
          </w:p>
        </w:tc>
      </w:tr>
      <w:tr w:rsidR="00CA5288" w:rsidRPr="007A3223" w:rsidTr="00CA5288">
        <w:trPr>
          <w:jc w:val="center"/>
        </w:trPr>
        <w:tc>
          <w:tcPr>
            <w:tcW w:w="2976" w:type="dxa"/>
            <w:gridSpan w:val="3"/>
          </w:tcPr>
          <w:p w:rsidR="00CA5288" w:rsidRPr="007A3223" w:rsidRDefault="00CA5288" w:rsidP="007A3223">
            <w:pPr>
              <w:spacing w:line="312" w:lineRule="auto"/>
              <w:jc w:val="center"/>
              <w:rPr>
                <w:rFonts w:ascii="Times New Roman" w:hAnsi="Times New Roman"/>
                <w:b/>
                <w:sz w:val="24"/>
              </w:rPr>
            </w:pPr>
            <w:r w:rsidRPr="007A3223">
              <w:rPr>
                <w:rFonts w:ascii="Times New Roman" w:hAnsi="Times New Roman"/>
                <w:b/>
                <w:sz w:val="24"/>
              </w:rPr>
              <w:t>RT</w:t>
            </w:r>
          </w:p>
        </w:tc>
        <w:tc>
          <w:tcPr>
            <w:tcW w:w="1543" w:type="dxa"/>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13.40</w:t>
            </w:r>
          </w:p>
        </w:tc>
        <w:tc>
          <w:tcPr>
            <w:tcW w:w="2120" w:type="dxa"/>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N/A</w:t>
            </w:r>
          </w:p>
        </w:tc>
        <w:tc>
          <w:tcPr>
            <w:tcW w:w="1514" w:type="dxa"/>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13.29</w:t>
            </w:r>
          </w:p>
        </w:tc>
      </w:tr>
      <w:tr w:rsidR="00CA5288" w:rsidRPr="007A3223" w:rsidTr="00CA5288">
        <w:trPr>
          <w:jc w:val="center"/>
        </w:trPr>
        <w:tc>
          <w:tcPr>
            <w:tcW w:w="760" w:type="dxa"/>
            <w:vMerge w:val="restart"/>
            <w:vAlign w:val="center"/>
          </w:tcPr>
          <w:p w:rsidR="00CA5288" w:rsidRPr="007A3223" w:rsidRDefault="00CA5288" w:rsidP="007A3223">
            <w:pPr>
              <w:spacing w:line="312" w:lineRule="auto"/>
              <w:jc w:val="center"/>
              <w:rPr>
                <w:rFonts w:ascii="Times New Roman" w:hAnsi="Times New Roman"/>
                <w:b/>
                <w:sz w:val="24"/>
              </w:rPr>
            </w:pPr>
            <w:r w:rsidRPr="007A3223">
              <w:rPr>
                <w:rFonts w:ascii="Times New Roman" w:hAnsi="Times New Roman"/>
                <w:b/>
                <w:sz w:val="24"/>
              </w:rPr>
              <w:t>DRT</w:t>
            </w:r>
          </w:p>
        </w:tc>
        <w:tc>
          <w:tcPr>
            <w:tcW w:w="823" w:type="dxa"/>
            <w:vMerge w:val="restart"/>
            <w:textDirection w:val="tbRlV"/>
            <w:vAlign w:val="center"/>
          </w:tcPr>
          <w:p w:rsidR="00CA5288" w:rsidRPr="007A3223" w:rsidRDefault="00CA5288" w:rsidP="007A3223">
            <w:pPr>
              <w:spacing w:line="312" w:lineRule="auto"/>
              <w:ind w:left="113" w:right="113"/>
              <w:jc w:val="center"/>
              <w:rPr>
                <w:rFonts w:ascii="Times New Roman" w:hAnsi="Times New Roman"/>
                <w:b/>
                <w:sz w:val="24"/>
              </w:rPr>
            </w:pPr>
            <w:r w:rsidRPr="007A3223">
              <w:rPr>
                <w:rFonts w:ascii="Times New Roman" w:hAnsi="Times New Roman"/>
                <w:b/>
                <w:sz w:val="24"/>
              </w:rPr>
              <w:t>分区方案</w:t>
            </w:r>
            <w:proofErr w:type="gramStart"/>
            <w:r w:rsidRPr="007A3223">
              <w:rPr>
                <w:rFonts w:ascii="Times New Roman" w:hAnsi="Times New Roman"/>
                <w:b/>
                <w:sz w:val="24"/>
              </w:rPr>
              <w:t>一</w:t>
            </w:r>
            <w:proofErr w:type="gramEnd"/>
          </w:p>
        </w:tc>
        <w:tc>
          <w:tcPr>
            <w:tcW w:w="1393" w:type="dxa"/>
          </w:tcPr>
          <w:p w:rsidR="00CA5288" w:rsidRPr="007A3223" w:rsidRDefault="00CA5288" w:rsidP="007A3223">
            <w:pPr>
              <w:spacing w:line="312" w:lineRule="auto"/>
              <w:jc w:val="center"/>
              <w:rPr>
                <w:rFonts w:ascii="Times New Roman" w:hAnsi="Times New Roman"/>
                <w:b/>
                <w:sz w:val="24"/>
              </w:rPr>
            </w:pPr>
            <w:r w:rsidRPr="007A3223">
              <w:rPr>
                <w:rFonts w:ascii="Times New Roman" w:hAnsi="Times New Roman"/>
                <w:b/>
                <w:sz w:val="24"/>
              </w:rPr>
              <w:t>0.001</w:t>
            </w:r>
          </w:p>
        </w:tc>
        <w:tc>
          <w:tcPr>
            <w:tcW w:w="1543"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13.98</w:t>
            </w:r>
          </w:p>
        </w:tc>
        <w:tc>
          <w:tcPr>
            <w:tcW w:w="2120"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-4.33</w:t>
            </w:r>
          </w:p>
        </w:tc>
        <w:tc>
          <w:tcPr>
            <w:tcW w:w="1514"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15.98</w:t>
            </w:r>
          </w:p>
        </w:tc>
      </w:tr>
      <w:tr w:rsidR="00CA5288" w:rsidRPr="007A3223" w:rsidTr="00CA5288">
        <w:trPr>
          <w:jc w:val="center"/>
        </w:trPr>
        <w:tc>
          <w:tcPr>
            <w:tcW w:w="760" w:type="dxa"/>
            <w:vMerge/>
          </w:tcPr>
          <w:p w:rsidR="00CA5288" w:rsidRPr="007A3223" w:rsidRDefault="00CA5288" w:rsidP="007A3223">
            <w:pPr>
              <w:spacing w:line="312" w:lineRule="auto"/>
              <w:jc w:val="center"/>
              <w:rPr>
                <w:rFonts w:ascii="Times New Roman" w:hAnsi="Times New Roman"/>
                <w:sz w:val="24"/>
              </w:rPr>
            </w:pPr>
          </w:p>
        </w:tc>
        <w:tc>
          <w:tcPr>
            <w:tcW w:w="823" w:type="dxa"/>
            <w:vMerge/>
          </w:tcPr>
          <w:p w:rsidR="00CA5288" w:rsidRPr="007A3223" w:rsidRDefault="00CA5288" w:rsidP="007A3223">
            <w:pPr>
              <w:spacing w:line="312" w:lineRule="auto"/>
              <w:jc w:val="center"/>
              <w:rPr>
                <w:rFonts w:ascii="Times New Roman" w:hAnsi="Times New Roman"/>
                <w:sz w:val="24"/>
              </w:rPr>
            </w:pPr>
          </w:p>
        </w:tc>
        <w:tc>
          <w:tcPr>
            <w:tcW w:w="1393" w:type="dxa"/>
          </w:tcPr>
          <w:p w:rsidR="00CA5288" w:rsidRPr="007A3223" w:rsidRDefault="00CA5288" w:rsidP="007A3223">
            <w:pPr>
              <w:spacing w:line="312" w:lineRule="auto"/>
              <w:jc w:val="center"/>
              <w:rPr>
                <w:rFonts w:ascii="Times New Roman" w:hAnsi="Times New Roman"/>
                <w:b/>
                <w:sz w:val="24"/>
              </w:rPr>
            </w:pPr>
            <w:r w:rsidRPr="007A3223">
              <w:rPr>
                <w:rFonts w:ascii="Times New Roman" w:hAnsi="Times New Roman"/>
                <w:b/>
                <w:sz w:val="24"/>
              </w:rPr>
              <w:t>0.002</w:t>
            </w:r>
          </w:p>
        </w:tc>
        <w:tc>
          <w:tcPr>
            <w:tcW w:w="1543"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13.26</w:t>
            </w:r>
          </w:p>
        </w:tc>
        <w:tc>
          <w:tcPr>
            <w:tcW w:w="2120"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1.04</w:t>
            </w:r>
          </w:p>
        </w:tc>
        <w:tc>
          <w:tcPr>
            <w:tcW w:w="1514"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12.76</w:t>
            </w:r>
          </w:p>
        </w:tc>
      </w:tr>
      <w:tr w:rsidR="00CA5288" w:rsidRPr="007A3223" w:rsidTr="00CA5288">
        <w:trPr>
          <w:jc w:val="center"/>
        </w:trPr>
        <w:tc>
          <w:tcPr>
            <w:tcW w:w="760" w:type="dxa"/>
            <w:vMerge/>
          </w:tcPr>
          <w:p w:rsidR="00CA5288" w:rsidRPr="007A3223" w:rsidRDefault="00CA5288" w:rsidP="007A3223">
            <w:pPr>
              <w:spacing w:line="312" w:lineRule="auto"/>
              <w:jc w:val="center"/>
              <w:rPr>
                <w:rFonts w:ascii="Times New Roman" w:hAnsi="Times New Roman"/>
                <w:sz w:val="24"/>
              </w:rPr>
            </w:pPr>
          </w:p>
        </w:tc>
        <w:tc>
          <w:tcPr>
            <w:tcW w:w="823" w:type="dxa"/>
            <w:vMerge/>
          </w:tcPr>
          <w:p w:rsidR="00CA5288" w:rsidRPr="007A3223" w:rsidRDefault="00CA5288" w:rsidP="007A3223">
            <w:pPr>
              <w:spacing w:line="312" w:lineRule="auto"/>
              <w:jc w:val="center"/>
              <w:rPr>
                <w:rFonts w:ascii="Times New Roman" w:hAnsi="Times New Roman"/>
                <w:sz w:val="24"/>
              </w:rPr>
            </w:pPr>
          </w:p>
        </w:tc>
        <w:tc>
          <w:tcPr>
            <w:tcW w:w="1393" w:type="dxa"/>
          </w:tcPr>
          <w:p w:rsidR="00CA5288" w:rsidRPr="007A3223" w:rsidRDefault="00CA5288" w:rsidP="007A3223">
            <w:pPr>
              <w:spacing w:line="312" w:lineRule="auto"/>
              <w:jc w:val="center"/>
              <w:rPr>
                <w:rFonts w:ascii="Times New Roman" w:hAnsi="Times New Roman"/>
                <w:b/>
                <w:sz w:val="24"/>
              </w:rPr>
            </w:pPr>
            <w:r w:rsidRPr="007A3223">
              <w:rPr>
                <w:rFonts w:ascii="Times New Roman" w:hAnsi="Times New Roman"/>
                <w:b/>
                <w:sz w:val="24"/>
              </w:rPr>
              <w:t>0.005</w:t>
            </w:r>
          </w:p>
        </w:tc>
        <w:tc>
          <w:tcPr>
            <w:tcW w:w="1543"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11.72</w:t>
            </w:r>
          </w:p>
        </w:tc>
        <w:tc>
          <w:tcPr>
            <w:tcW w:w="2120"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12.53</w:t>
            </w:r>
          </w:p>
        </w:tc>
        <w:tc>
          <w:tcPr>
            <w:tcW w:w="1514"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10.60</w:t>
            </w:r>
          </w:p>
        </w:tc>
      </w:tr>
      <w:tr w:rsidR="00CA5288" w:rsidRPr="007A3223" w:rsidTr="00CA5288">
        <w:trPr>
          <w:jc w:val="center"/>
        </w:trPr>
        <w:tc>
          <w:tcPr>
            <w:tcW w:w="760" w:type="dxa"/>
            <w:vMerge/>
          </w:tcPr>
          <w:p w:rsidR="00CA5288" w:rsidRPr="007A3223" w:rsidRDefault="00CA5288" w:rsidP="007A3223">
            <w:pPr>
              <w:spacing w:line="312" w:lineRule="auto"/>
              <w:jc w:val="center"/>
              <w:rPr>
                <w:rFonts w:ascii="Times New Roman" w:hAnsi="Times New Roman"/>
                <w:sz w:val="24"/>
              </w:rPr>
            </w:pPr>
          </w:p>
        </w:tc>
        <w:tc>
          <w:tcPr>
            <w:tcW w:w="823" w:type="dxa"/>
            <w:vMerge/>
          </w:tcPr>
          <w:p w:rsidR="00CA5288" w:rsidRPr="007A3223" w:rsidRDefault="00CA5288" w:rsidP="007A3223">
            <w:pPr>
              <w:spacing w:line="312" w:lineRule="auto"/>
              <w:jc w:val="center"/>
              <w:rPr>
                <w:rFonts w:ascii="Times New Roman" w:hAnsi="Times New Roman"/>
                <w:sz w:val="24"/>
              </w:rPr>
            </w:pPr>
          </w:p>
        </w:tc>
        <w:tc>
          <w:tcPr>
            <w:tcW w:w="1393" w:type="dxa"/>
          </w:tcPr>
          <w:p w:rsidR="00CA5288" w:rsidRPr="007A3223" w:rsidRDefault="00CA5288" w:rsidP="007A3223">
            <w:pPr>
              <w:spacing w:line="312" w:lineRule="auto"/>
              <w:jc w:val="center"/>
              <w:rPr>
                <w:rFonts w:ascii="Times New Roman" w:hAnsi="Times New Roman"/>
                <w:b/>
                <w:sz w:val="24"/>
              </w:rPr>
            </w:pPr>
            <w:r w:rsidRPr="007A3223">
              <w:rPr>
                <w:rFonts w:ascii="Times New Roman" w:hAnsi="Times New Roman"/>
                <w:b/>
                <w:sz w:val="24"/>
              </w:rPr>
              <w:t>0.01</w:t>
            </w:r>
          </w:p>
        </w:tc>
        <w:tc>
          <w:tcPr>
            <w:tcW w:w="1543"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10.26</w:t>
            </w:r>
          </w:p>
        </w:tc>
        <w:tc>
          <w:tcPr>
            <w:tcW w:w="2120"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23.43</w:t>
            </w:r>
          </w:p>
        </w:tc>
        <w:tc>
          <w:tcPr>
            <w:tcW w:w="1514"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8.68</w:t>
            </w:r>
          </w:p>
        </w:tc>
      </w:tr>
      <w:tr w:rsidR="00CA5288" w:rsidRPr="007A3223" w:rsidTr="00CA5288">
        <w:trPr>
          <w:jc w:val="center"/>
        </w:trPr>
        <w:tc>
          <w:tcPr>
            <w:tcW w:w="760" w:type="dxa"/>
            <w:vMerge/>
          </w:tcPr>
          <w:p w:rsidR="00CA5288" w:rsidRPr="007A3223" w:rsidRDefault="00CA5288" w:rsidP="007A3223">
            <w:pPr>
              <w:spacing w:line="312" w:lineRule="auto"/>
              <w:jc w:val="center"/>
              <w:rPr>
                <w:rFonts w:ascii="Times New Roman" w:hAnsi="Times New Roman"/>
                <w:sz w:val="24"/>
              </w:rPr>
            </w:pPr>
          </w:p>
        </w:tc>
        <w:tc>
          <w:tcPr>
            <w:tcW w:w="823" w:type="dxa"/>
            <w:vMerge/>
          </w:tcPr>
          <w:p w:rsidR="00CA5288" w:rsidRPr="007A3223" w:rsidRDefault="00CA5288" w:rsidP="007A3223">
            <w:pPr>
              <w:spacing w:line="312" w:lineRule="auto"/>
              <w:jc w:val="center"/>
              <w:rPr>
                <w:rFonts w:ascii="Times New Roman" w:hAnsi="Times New Roman"/>
                <w:sz w:val="24"/>
              </w:rPr>
            </w:pPr>
          </w:p>
        </w:tc>
        <w:tc>
          <w:tcPr>
            <w:tcW w:w="1393" w:type="dxa"/>
          </w:tcPr>
          <w:p w:rsidR="00CA5288" w:rsidRPr="007A3223" w:rsidRDefault="00CA5288" w:rsidP="007A3223">
            <w:pPr>
              <w:spacing w:line="312" w:lineRule="auto"/>
              <w:jc w:val="center"/>
              <w:rPr>
                <w:rFonts w:ascii="Times New Roman" w:hAnsi="Times New Roman"/>
                <w:b/>
                <w:sz w:val="24"/>
              </w:rPr>
            </w:pPr>
            <w:r w:rsidRPr="007A3223">
              <w:rPr>
                <w:rFonts w:ascii="Times New Roman" w:hAnsi="Times New Roman"/>
                <w:b/>
                <w:sz w:val="24"/>
              </w:rPr>
              <w:t>0.02</w:t>
            </w:r>
          </w:p>
        </w:tc>
        <w:tc>
          <w:tcPr>
            <w:tcW w:w="1543"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9.32</w:t>
            </w:r>
          </w:p>
        </w:tc>
        <w:tc>
          <w:tcPr>
            <w:tcW w:w="2120"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30.45</w:t>
            </w:r>
          </w:p>
        </w:tc>
        <w:tc>
          <w:tcPr>
            <w:tcW w:w="1514"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7.87</w:t>
            </w:r>
          </w:p>
        </w:tc>
      </w:tr>
      <w:tr w:rsidR="00CA5288" w:rsidRPr="007A3223" w:rsidTr="00CA5288">
        <w:trPr>
          <w:jc w:val="center"/>
        </w:trPr>
        <w:tc>
          <w:tcPr>
            <w:tcW w:w="760" w:type="dxa"/>
            <w:vMerge/>
          </w:tcPr>
          <w:p w:rsidR="00CA5288" w:rsidRPr="007A3223" w:rsidRDefault="00CA5288" w:rsidP="007A3223">
            <w:pPr>
              <w:spacing w:line="312" w:lineRule="auto"/>
              <w:jc w:val="center"/>
              <w:rPr>
                <w:rFonts w:ascii="Times New Roman" w:hAnsi="Times New Roman"/>
                <w:sz w:val="24"/>
              </w:rPr>
            </w:pPr>
          </w:p>
        </w:tc>
        <w:tc>
          <w:tcPr>
            <w:tcW w:w="823" w:type="dxa"/>
            <w:vMerge/>
          </w:tcPr>
          <w:p w:rsidR="00CA5288" w:rsidRPr="007A3223" w:rsidRDefault="00CA5288" w:rsidP="007A3223">
            <w:pPr>
              <w:spacing w:line="312" w:lineRule="auto"/>
              <w:jc w:val="center"/>
              <w:rPr>
                <w:rFonts w:ascii="Times New Roman" w:hAnsi="Times New Roman"/>
                <w:sz w:val="24"/>
              </w:rPr>
            </w:pPr>
          </w:p>
        </w:tc>
        <w:tc>
          <w:tcPr>
            <w:tcW w:w="1393" w:type="dxa"/>
          </w:tcPr>
          <w:p w:rsidR="00CA5288" w:rsidRPr="007A3223" w:rsidRDefault="00CA5288" w:rsidP="007A3223">
            <w:pPr>
              <w:spacing w:line="312" w:lineRule="auto"/>
              <w:jc w:val="center"/>
              <w:rPr>
                <w:rFonts w:ascii="Times New Roman" w:hAnsi="Times New Roman"/>
                <w:b/>
                <w:sz w:val="24"/>
              </w:rPr>
            </w:pPr>
            <w:r w:rsidRPr="007A3223">
              <w:rPr>
                <w:rFonts w:ascii="Times New Roman" w:hAnsi="Times New Roman"/>
                <w:b/>
                <w:sz w:val="24"/>
              </w:rPr>
              <w:t>0.05</w:t>
            </w:r>
          </w:p>
        </w:tc>
        <w:tc>
          <w:tcPr>
            <w:tcW w:w="1543"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7.60</w:t>
            </w:r>
          </w:p>
        </w:tc>
        <w:tc>
          <w:tcPr>
            <w:tcW w:w="2120"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43.28</w:t>
            </w:r>
          </w:p>
        </w:tc>
        <w:tc>
          <w:tcPr>
            <w:tcW w:w="1514"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6.82</w:t>
            </w:r>
          </w:p>
        </w:tc>
      </w:tr>
      <w:tr w:rsidR="00CA5288" w:rsidRPr="007A3223" w:rsidTr="00CA5288">
        <w:trPr>
          <w:jc w:val="center"/>
        </w:trPr>
        <w:tc>
          <w:tcPr>
            <w:tcW w:w="760" w:type="dxa"/>
            <w:vMerge/>
          </w:tcPr>
          <w:p w:rsidR="00CA5288" w:rsidRPr="007A3223" w:rsidRDefault="00CA5288" w:rsidP="007A3223">
            <w:pPr>
              <w:spacing w:line="312" w:lineRule="auto"/>
              <w:jc w:val="center"/>
              <w:rPr>
                <w:rFonts w:ascii="Times New Roman" w:hAnsi="Times New Roman"/>
                <w:sz w:val="24"/>
              </w:rPr>
            </w:pPr>
          </w:p>
        </w:tc>
        <w:tc>
          <w:tcPr>
            <w:tcW w:w="823" w:type="dxa"/>
            <w:vMerge/>
          </w:tcPr>
          <w:p w:rsidR="00CA5288" w:rsidRPr="007A3223" w:rsidRDefault="00CA5288" w:rsidP="007A3223">
            <w:pPr>
              <w:spacing w:line="312" w:lineRule="auto"/>
              <w:jc w:val="center"/>
              <w:rPr>
                <w:rFonts w:ascii="Times New Roman" w:hAnsi="Times New Roman"/>
                <w:sz w:val="24"/>
              </w:rPr>
            </w:pPr>
          </w:p>
        </w:tc>
        <w:tc>
          <w:tcPr>
            <w:tcW w:w="1393" w:type="dxa"/>
          </w:tcPr>
          <w:p w:rsidR="00CA5288" w:rsidRPr="007A3223" w:rsidRDefault="00CA5288" w:rsidP="007A3223">
            <w:pPr>
              <w:spacing w:line="312" w:lineRule="auto"/>
              <w:jc w:val="center"/>
              <w:rPr>
                <w:rFonts w:ascii="Times New Roman" w:hAnsi="Times New Roman"/>
                <w:b/>
                <w:sz w:val="24"/>
              </w:rPr>
            </w:pPr>
            <w:r w:rsidRPr="007A3223">
              <w:rPr>
                <w:rFonts w:ascii="Times New Roman" w:hAnsi="Times New Roman"/>
                <w:b/>
                <w:sz w:val="24"/>
              </w:rPr>
              <w:t>0.1</w:t>
            </w:r>
          </w:p>
        </w:tc>
        <w:tc>
          <w:tcPr>
            <w:tcW w:w="1543"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8.60</w:t>
            </w:r>
          </w:p>
        </w:tc>
        <w:tc>
          <w:tcPr>
            <w:tcW w:w="2120"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35.82</w:t>
            </w:r>
          </w:p>
        </w:tc>
        <w:tc>
          <w:tcPr>
            <w:tcW w:w="1514"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6.26</w:t>
            </w:r>
          </w:p>
        </w:tc>
      </w:tr>
      <w:tr w:rsidR="00CA5288" w:rsidRPr="007A3223" w:rsidTr="00CA5288">
        <w:trPr>
          <w:jc w:val="center"/>
        </w:trPr>
        <w:tc>
          <w:tcPr>
            <w:tcW w:w="760" w:type="dxa"/>
            <w:vMerge/>
          </w:tcPr>
          <w:p w:rsidR="00CA5288" w:rsidRPr="007A3223" w:rsidRDefault="00CA5288" w:rsidP="007A3223">
            <w:pPr>
              <w:spacing w:line="312" w:lineRule="auto"/>
              <w:jc w:val="center"/>
              <w:rPr>
                <w:rFonts w:ascii="Times New Roman" w:hAnsi="Times New Roman"/>
                <w:sz w:val="24"/>
              </w:rPr>
            </w:pPr>
          </w:p>
        </w:tc>
        <w:tc>
          <w:tcPr>
            <w:tcW w:w="823" w:type="dxa"/>
            <w:vMerge/>
          </w:tcPr>
          <w:p w:rsidR="00CA5288" w:rsidRPr="007A3223" w:rsidRDefault="00CA5288" w:rsidP="007A3223">
            <w:pPr>
              <w:spacing w:line="312" w:lineRule="auto"/>
              <w:jc w:val="center"/>
              <w:rPr>
                <w:rFonts w:ascii="Times New Roman" w:hAnsi="Times New Roman"/>
                <w:sz w:val="24"/>
              </w:rPr>
            </w:pPr>
          </w:p>
        </w:tc>
        <w:tc>
          <w:tcPr>
            <w:tcW w:w="1393" w:type="dxa"/>
          </w:tcPr>
          <w:p w:rsidR="00CA5288" w:rsidRPr="007A3223" w:rsidRDefault="00CA5288" w:rsidP="007A3223">
            <w:pPr>
              <w:spacing w:line="312" w:lineRule="auto"/>
              <w:jc w:val="center"/>
              <w:rPr>
                <w:rFonts w:ascii="Times New Roman" w:hAnsi="Times New Roman"/>
                <w:b/>
                <w:sz w:val="24"/>
              </w:rPr>
            </w:pPr>
            <w:r w:rsidRPr="007A3223">
              <w:rPr>
                <w:rFonts w:ascii="Times New Roman" w:hAnsi="Times New Roman"/>
                <w:b/>
                <w:sz w:val="24"/>
              </w:rPr>
              <w:t>0.3</w:t>
            </w:r>
          </w:p>
        </w:tc>
        <w:tc>
          <w:tcPr>
            <w:tcW w:w="1543"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7.70</w:t>
            </w:r>
          </w:p>
        </w:tc>
        <w:tc>
          <w:tcPr>
            <w:tcW w:w="2120"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42.54</w:t>
            </w:r>
          </w:p>
        </w:tc>
        <w:tc>
          <w:tcPr>
            <w:tcW w:w="1514"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5.00</w:t>
            </w:r>
          </w:p>
        </w:tc>
      </w:tr>
      <w:tr w:rsidR="00CA5288" w:rsidRPr="007A3223" w:rsidTr="00CA5288">
        <w:trPr>
          <w:jc w:val="center"/>
        </w:trPr>
        <w:tc>
          <w:tcPr>
            <w:tcW w:w="760" w:type="dxa"/>
            <w:vMerge/>
          </w:tcPr>
          <w:p w:rsidR="00CA5288" w:rsidRPr="007A3223" w:rsidRDefault="00CA5288" w:rsidP="007A3223">
            <w:pPr>
              <w:spacing w:line="312" w:lineRule="auto"/>
              <w:jc w:val="center"/>
              <w:rPr>
                <w:rFonts w:ascii="Times New Roman" w:hAnsi="Times New Roman"/>
                <w:sz w:val="24"/>
              </w:rPr>
            </w:pPr>
          </w:p>
        </w:tc>
        <w:tc>
          <w:tcPr>
            <w:tcW w:w="823" w:type="dxa"/>
            <w:vMerge/>
          </w:tcPr>
          <w:p w:rsidR="00CA5288" w:rsidRPr="007A3223" w:rsidRDefault="00CA5288" w:rsidP="007A3223">
            <w:pPr>
              <w:spacing w:line="312" w:lineRule="auto"/>
              <w:jc w:val="center"/>
              <w:rPr>
                <w:rFonts w:ascii="Times New Roman" w:hAnsi="Times New Roman"/>
                <w:sz w:val="24"/>
              </w:rPr>
            </w:pPr>
          </w:p>
        </w:tc>
        <w:tc>
          <w:tcPr>
            <w:tcW w:w="1393" w:type="dxa"/>
          </w:tcPr>
          <w:p w:rsidR="00CA5288" w:rsidRPr="007A3223" w:rsidRDefault="00CA5288" w:rsidP="007A3223">
            <w:pPr>
              <w:spacing w:line="312" w:lineRule="auto"/>
              <w:jc w:val="center"/>
              <w:rPr>
                <w:rFonts w:ascii="Times New Roman" w:hAnsi="Times New Roman"/>
                <w:b/>
                <w:sz w:val="24"/>
              </w:rPr>
            </w:pPr>
            <w:r w:rsidRPr="007A3223">
              <w:rPr>
                <w:rFonts w:ascii="Times New Roman" w:hAnsi="Times New Roman"/>
                <w:b/>
                <w:sz w:val="24"/>
              </w:rPr>
              <w:t>0.5</w:t>
            </w:r>
          </w:p>
        </w:tc>
        <w:tc>
          <w:tcPr>
            <w:tcW w:w="1543"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8.46</w:t>
            </w:r>
          </w:p>
        </w:tc>
        <w:tc>
          <w:tcPr>
            <w:tcW w:w="2120"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36.87</w:t>
            </w:r>
          </w:p>
        </w:tc>
        <w:tc>
          <w:tcPr>
            <w:tcW w:w="1514"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4.97</w:t>
            </w:r>
          </w:p>
        </w:tc>
      </w:tr>
      <w:tr w:rsidR="00CA5288" w:rsidRPr="007A3223" w:rsidTr="00CA5288">
        <w:trPr>
          <w:jc w:val="center"/>
        </w:trPr>
        <w:tc>
          <w:tcPr>
            <w:tcW w:w="760" w:type="dxa"/>
            <w:vMerge/>
          </w:tcPr>
          <w:p w:rsidR="00CA5288" w:rsidRPr="007A3223" w:rsidRDefault="00CA5288" w:rsidP="007A3223">
            <w:pPr>
              <w:spacing w:line="312" w:lineRule="auto"/>
              <w:jc w:val="center"/>
              <w:rPr>
                <w:rFonts w:ascii="Times New Roman" w:hAnsi="Times New Roman"/>
                <w:sz w:val="24"/>
              </w:rPr>
            </w:pPr>
          </w:p>
        </w:tc>
        <w:tc>
          <w:tcPr>
            <w:tcW w:w="823" w:type="dxa"/>
            <w:vMerge/>
          </w:tcPr>
          <w:p w:rsidR="00CA5288" w:rsidRPr="007A3223" w:rsidRDefault="00CA5288" w:rsidP="007A3223">
            <w:pPr>
              <w:spacing w:line="312" w:lineRule="auto"/>
              <w:jc w:val="center"/>
              <w:rPr>
                <w:rFonts w:ascii="Times New Roman" w:hAnsi="Times New Roman"/>
                <w:sz w:val="24"/>
              </w:rPr>
            </w:pPr>
          </w:p>
        </w:tc>
        <w:tc>
          <w:tcPr>
            <w:tcW w:w="1393" w:type="dxa"/>
          </w:tcPr>
          <w:p w:rsidR="00CA5288" w:rsidRPr="007A3223" w:rsidRDefault="00CA5288" w:rsidP="007A3223">
            <w:pPr>
              <w:spacing w:line="312" w:lineRule="auto"/>
              <w:jc w:val="center"/>
              <w:rPr>
                <w:rFonts w:ascii="Times New Roman" w:hAnsi="Times New Roman"/>
                <w:b/>
                <w:sz w:val="24"/>
              </w:rPr>
            </w:pPr>
            <w:r w:rsidRPr="007A3223">
              <w:rPr>
                <w:rFonts w:ascii="Times New Roman" w:hAnsi="Times New Roman"/>
                <w:b/>
                <w:sz w:val="24"/>
              </w:rPr>
              <w:t>0.75</w:t>
            </w:r>
          </w:p>
        </w:tc>
        <w:tc>
          <w:tcPr>
            <w:tcW w:w="1543"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8.94</w:t>
            </w:r>
          </w:p>
        </w:tc>
        <w:tc>
          <w:tcPr>
            <w:tcW w:w="2120"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33.28</w:t>
            </w:r>
          </w:p>
        </w:tc>
        <w:tc>
          <w:tcPr>
            <w:tcW w:w="1514"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6.25</w:t>
            </w:r>
          </w:p>
        </w:tc>
      </w:tr>
      <w:tr w:rsidR="00CA5288" w:rsidRPr="007A3223" w:rsidTr="00CA5288">
        <w:trPr>
          <w:jc w:val="center"/>
        </w:trPr>
        <w:tc>
          <w:tcPr>
            <w:tcW w:w="760" w:type="dxa"/>
            <w:vMerge/>
          </w:tcPr>
          <w:p w:rsidR="00CA5288" w:rsidRPr="007A3223" w:rsidRDefault="00CA5288" w:rsidP="007A3223">
            <w:pPr>
              <w:spacing w:line="312" w:lineRule="auto"/>
              <w:jc w:val="center"/>
              <w:rPr>
                <w:rFonts w:ascii="Times New Roman" w:hAnsi="Times New Roman"/>
                <w:sz w:val="24"/>
              </w:rPr>
            </w:pPr>
          </w:p>
        </w:tc>
        <w:tc>
          <w:tcPr>
            <w:tcW w:w="823" w:type="dxa"/>
            <w:vMerge w:val="restart"/>
            <w:textDirection w:val="tbRlV"/>
            <w:vAlign w:val="center"/>
          </w:tcPr>
          <w:p w:rsidR="00CA5288" w:rsidRPr="007A3223" w:rsidRDefault="00CA5288" w:rsidP="007A3223">
            <w:pPr>
              <w:spacing w:line="312" w:lineRule="auto"/>
              <w:ind w:left="113" w:right="113"/>
              <w:jc w:val="center"/>
              <w:rPr>
                <w:rFonts w:ascii="Times New Roman" w:hAnsi="Times New Roman"/>
                <w:b/>
                <w:sz w:val="24"/>
              </w:rPr>
            </w:pPr>
            <w:r w:rsidRPr="007A3223">
              <w:rPr>
                <w:rFonts w:ascii="Times New Roman" w:hAnsi="Times New Roman"/>
                <w:b/>
                <w:sz w:val="24"/>
              </w:rPr>
              <w:t>分区方案二</w:t>
            </w:r>
          </w:p>
        </w:tc>
        <w:tc>
          <w:tcPr>
            <w:tcW w:w="1393" w:type="dxa"/>
          </w:tcPr>
          <w:p w:rsidR="00CA5288" w:rsidRPr="007A3223" w:rsidRDefault="00CA5288" w:rsidP="007A3223">
            <w:pPr>
              <w:spacing w:line="312" w:lineRule="auto"/>
              <w:jc w:val="center"/>
              <w:rPr>
                <w:rFonts w:ascii="Times New Roman" w:hAnsi="Times New Roman"/>
                <w:b/>
                <w:sz w:val="24"/>
              </w:rPr>
            </w:pPr>
            <w:r w:rsidRPr="007A3223">
              <w:rPr>
                <w:rFonts w:ascii="Times New Roman" w:hAnsi="Times New Roman"/>
                <w:b/>
                <w:sz w:val="24"/>
              </w:rPr>
              <w:t>0.001</w:t>
            </w:r>
          </w:p>
        </w:tc>
        <w:tc>
          <w:tcPr>
            <w:tcW w:w="1543"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12.46</w:t>
            </w:r>
          </w:p>
        </w:tc>
        <w:tc>
          <w:tcPr>
            <w:tcW w:w="2120"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7.01</w:t>
            </w:r>
          </w:p>
        </w:tc>
        <w:tc>
          <w:tcPr>
            <w:tcW w:w="1514"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12.54</w:t>
            </w:r>
          </w:p>
        </w:tc>
      </w:tr>
      <w:tr w:rsidR="00CA5288" w:rsidRPr="007A3223" w:rsidTr="00CA5288">
        <w:trPr>
          <w:jc w:val="center"/>
        </w:trPr>
        <w:tc>
          <w:tcPr>
            <w:tcW w:w="760" w:type="dxa"/>
            <w:vMerge/>
          </w:tcPr>
          <w:p w:rsidR="00CA5288" w:rsidRPr="007A3223" w:rsidRDefault="00CA5288" w:rsidP="007A3223">
            <w:pPr>
              <w:spacing w:line="312" w:lineRule="auto"/>
              <w:jc w:val="center"/>
              <w:rPr>
                <w:rFonts w:ascii="Times New Roman" w:hAnsi="Times New Roman"/>
                <w:sz w:val="24"/>
              </w:rPr>
            </w:pPr>
          </w:p>
        </w:tc>
        <w:tc>
          <w:tcPr>
            <w:tcW w:w="823" w:type="dxa"/>
            <w:vMerge/>
          </w:tcPr>
          <w:p w:rsidR="00CA5288" w:rsidRPr="007A3223" w:rsidRDefault="00CA5288" w:rsidP="007A3223">
            <w:pPr>
              <w:spacing w:line="312" w:lineRule="auto"/>
              <w:jc w:val="center"/>
              <w:rPr>
                <w:rFonts w:ascii="Times New Roman" w:hAnsi="Times New Roman"/>
                <w:sz w:val="24"/>
              </w:rPr>
            </w:pPr>
          </w:p>
        </w:tc>
        <w:tc>
          <w:tcPr>
            <w:tcW w:w="1393" w:type="dxa"/>
          </w:tcPr>
          <w:p w:rsidR="00CA5288" w:rsidRPr="007A3223" w:rsidRDefault="00CA5288" w:rsidP="007A3223">
            <w:pPr>
              <w:spacing w:line="312" w:lineRule="auto"/>
              <w:jc w:val="center"/>
              <w:rPr>
                <w:rFonts w:ascii="Times New Roman" w:hAnsi="Times New Roman"/>
                <w:b/>
                <w:sz w:val="24"/>
              </w:rPr>
            </w:pPr>
            <w:r w:rsidRPr="007A3223">
              <w:rPr>
                <w:rFonts w:ascii="Times New Roman" w:hAnsi="Times New Roman"/>
                <w:b/>
                <w:sz w:val="24"/>
              </w:rPr>
              <w:t>0.002</w:t>
            </w:r>
          </w:p>
        </w:tc>
        <w:tc>
          <w:tcPr>
            <w:tcW w:w="1543"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11.24</w:t>
            </w:r>
          </w:p>
        </w:tc>
        <w:tc>
          <w:tcPr>
            <w:tcW w:w="2120"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16.12</w:t>
            </w:r>
          </w:p>
        </w:tc>
        <w:tc>
          <w:tcPr>
            <w:tcW w:w="1514"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7.89</w:t>
            </w:r>
          </w:p>
        </w:tc>
      </w:tr>
      <w:tr w:rsidR="00CA5288" w:rsidRPr="007A3223" w:rsidTr="00CA5288">
        <w:trPr>
          <w:jc w:val="center"/>
        </w:trPr>
        <w:tc>
          <w:tcPr>
            <w:tcW w:w="760" w:type="dxa"/>
            <w:vMerge/>
          </w:tcPr>
          <w:p w:rsidR="00CA5288" w:rsidRPr="007A3223" w:rsidRDefault="00CA5288" w:rsidP="007A3223">
            <w:pPr>
              <w:spacing w:line="312" w:lineRule="auto"/>
              <w:jc w:val="center"/>
              <w:rPr>
                <w:rFonts w:ascii="Times New Roman" w:hAnsi="Times New Roman"/>
                <w:sz w:val="24"/>
              </w:rPr>
            </w:pPr>
          </w:p>
        </w:tc>
        <w:tc>
          <w:tcPr>
            <w:tcW w:w="823" w:type="dxa"/>
            <w:vMerge/>
          </w:tcPr>
          <w:p w:rsidR="00CA5288" w:rsidRPr="007A3223" w:rsidRDefault="00CA5288" w:rsidP="007A3223">
            <w:pPr>
              <w:spacing w:line="312" w:lineRule="auto"/>
              <w:jc w:val="center"/>
              <w:rPr>
                <w:rFonts w:ascii="Times New Roman" w:hAnsi="Times New Roman"/>
                <w:sz w:val="24"/>
              </w:rPr>
            </w:pPr>
          </w:p>
        </w:tc>
        <w:tc>
          <w:tcPr>
            <w:tcW w:w="1393" w:type="dxa"/>
          </w:tcPr>
          <w:p w:rsidR="00CA5288" w:rsidRPr="007A3223" w:rsidRDefault="00CA5288" w:rsidP="007A3223">
            <w:pPr>
              <w:spacing w:line="312" w:lineRule="auto"/>
              <w:jc w:val="center"/>
              <w:rPr>
                <w:rFonts w:ascii="Times New Roman" w:hAnsi="Times New Roman"/>
                <w:b/>
                <w:sz w:val="24"/>
              </w:rPr>
            </w:pPr>
            <w:r w:rsidRPr="007A3223">
              <w:rPr>
                <w:rFonts w:ascii="Times New Roman" w:hAnsi="Times New Roman"/>
                <w:b/>
                <w:sz w:val="24"/>
              </w:rPr>
              <w:t>0.005</w:t>
            </w:r>
          </w:p>
        </w:tc>
        <w:tc>
          <w:tcPr>
            <w:tcW w:w="1543"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9.70</w:t>
            </w:r>
          </w:p>
        </w:tc>
        <w:tc>
          <w:tcPr>
            <w:tcW w:w="2120"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27.61</w:t>
            </w:r>
          </w:p>
        </w:tc>
        <w:tc>
          <w:tcPr>
            <w:tcW w:w="1514"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7.16</w:t>
            </w:r>
          </w:p>
        </w:tc>
      </w:tr>
      <w:tr w:rsidR="00CA5288" w:rsidRPr="007A3223" w:rsidTr="00CA5288">
        <w:trPr>
          <w:jc w:val="center"/>
        </w:trPr>
        <w:tc>
          <w:tcPr>
            <w:tcW w:w="760" w:type="dxa"/>
            <w:vMerge/>
          </w:tcPr>
          <w:p w:rsidR="00CA5288" w:rsidRPr="007A3223" w:rsidRDefault="00CA5288" w:rsidP="007A3223">
            <w:pPr>
              <w:spacing w:line="312" w:lineRule="auto"/>
              <w:jc w:val="center"/>
              <w:rPr>
                <w:rFonts w:ascii="Times New Roman" w:hAnsi="Times New Roman"/>
                <w:sz w:val="24"/>
              </w:rPr>
            </w:pPr>
          </w:p>
        </w:tc>
        <w:tc>
          <w:tcPr>
            <w:tcW w:w="823" w:type="dxa"/>
            <w:vMerge/>
          </w:tcPr>
          <w:p w:rsidR="00CA5288" w:rsidRPr="007A3223" w:rsidRDefault="00CA5288" w:rsidP="007A3223">
            <w:pPr>
              <w:spacing w:line="312" w:lineRule="auto"/>
              <w:jc w:val="center"/>
              <w:rPr>
                <w:rFonts w:ascii="Times New Roman" w:hAnsi="Times New Roman"/>
                <w:sz w:val="24"/>
              </w:rPr>
            </w:pPr>
          </w:p>
        </w:tc>
        <w:tc>
          <w:tcPr>
            <w:tcW w:w="1393" w:type="dxa"/>
          </w:tcPr>
          <w:p w:rsidR="00CA5288" w:rsidRPr="007A3223" w:rsidRDefault="00CA5288" w:rsidP="007A3223">
            <w:pPr>
              <w:spacing w:line="312" w:lineRule="auto"/>
              <w:jc w:val="center"/>
              <w:rPr>
                <w:rFonts w:ascii="Times New Roman" w:hAnsi="Times New Roman"/>
                <w:b/>
                <w:sz w:val="24"/>
              </w:rPr>
            </w:pPr>
            <w:r w:rsidRPr="007A3223">
              <w:rPr>
                <w:rFonts w:ascii="Times New Roman" w:hAnsi="Times New Roman"/>
                <w:b/>
                <w:sz w:val="24"/>
              </w:rPr>
              <w:t>0.01</w:t>
            </w:r>
          </w:p>
        </w:tc>
        <w:tc>
          <w:tcPr>
            <w:tcW w:w="1543"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8.82</w:t>
            </w:r>
          </w:p>
        </w:tc>
        <w:tc>
          <w:tcPr>
            <w:tcW w:w="2120"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34.18</w:t>
            </w:r>
          </w:p>
        </w:tc>
        <w:tc>
          <w:tcPr>
            <w:tcW w:w="1514"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9.70</w:t>
            </w:r>
          </w:p>
        </w:tc>
      </w:tr>
      <w:tr w:rsidR="00CA5288" w:rsidRPr="007A3223" w:rsidTr="00CA5288">
        <w:trPr>
          <w:jc w:val="center"/>
        </w:trPr>
        <w:tc>
          <w:tcPr>
            <w:tcW w:w="760" w:type="dxa"/>
            <w:vMerge/>
          </w:tcPr>
          <w:p w:rsidR="00CA5288" w:rsidRPr="007A3223" w:rsidRDefault="00CA5288" w:rsidP="007A3223">
            <w:pPr>
              <w:spacing w:line="312" w:lineRule="auto"/>
              <w:jc w:val="center"/>
              <w:rPr>
                <w:rFonts w:ascii="Times New Roman" w:hAnsi="Times New Roman"/>
                <w:sz w:val="24"/>
              </w:rPr>
            </w:pPr>
          </w:p>
        </w:tc>
        <w:tc>
          <w:tcPr>
            <w:tcW w:w="823" w:type="dxa"/>
            <w:vMerge/>
          </w:tcPr>
          <w:p w:rsidR="00CA5288" w:rsidRPr="007A3223" w:rsidRDefault="00CA5288" w:rsidP="007A3223">
            <w:pPr>
              <w:spacing w:line="312" w:lineRule="auto"/>
              <w:jc w:val="center"/>
              <w:rPr>
                <w:rFonts w:ascii="Times New Roman" w:hAnsi="Times New Roman"/>
                <w:sz w:val="24"/>
              </w:rPr>
            </w:pPr>
          </w:p>
        </w:tc>
        <w:tc>
          <w:tcPr>
            <w:tcW w:w="1393" w:type="dxa"/>
          </w:tcPr>
          <w:p w:rsidR="00CA5288" w:rsidRPr="007A3223" w:rsidRDefault="00CA5288" w:rsidP="007A3223">
            <w:pPr>
              <w:spacing w:line="312" w:lineRule="auto"/>
              <w:jc w:val="center"/>
              <w:rPr>
                <w:rFonts w:ascii="Times New Roman" w:hAnsi="Times New Roman"/>
                <w:b/>
                <w:sz w:val="24"/>
              </w:rPr>
            </w:pPr>
            <w:r w:rsidRPr="007A3223">
              <w:rPr>
                <w:rFonts w:ascii="Times New Roman" w:hAnsi="Times New Roman"/>
                <w:b/>
                <w:sz w:val="24"/>
              </w:rPr>
              <w:t>0.02</w:t>
            </w:r>
          </w:p>
        </w:tc>
        <w:tc>
          <w:tcPr>
            <w:tcW w:w="1543"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11.42</w:t>
            </w:r>
          </w:p>
        </w:tc>
        <w:tc>
          <w:tcPr>
            <w:tcW w:w="2120"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14.78</w:t>
            </w:r>
          </w:p>
        </w:tc>
        <w:tc>
          <w:tcPr>
            <w:tcW w:w="1514"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11.07</w:t>
            </w:r>
          </w:p>
        </w:tc>
      </w:tr>
      <w:tr w:rsidR="00CA5288" w:rsidRPr="007A3223" w:rsidTr="00CA5288">
        <w:trPr>
          <w:jc w:val="center"/>
        </w:trPr>
        <w:tc>
          <w:tcPr>
            <w:tcW w:w="760" w:type="dxa"/>
            <w:vMerge/>
          </w:tcPr>
          <w:p w:rsidR="00CA5288" w:rsidRPr="007A3223" w:rsidRDefault="00CA5288" w:rsidP="007A3223">
            <w:pPr>
              <w:spacing w:line="312" w:lineRule="auto"/>
              <w:jc w:val="center"/>
              <w:rPr>
                <w:rFonts w:ascii="Times New Roman" w:hAnsi="Times New Roman"/>
                <w:sz w:val="24"/>
              </w:rPr>
            </w:pPr>
          </w:p>
        </w:tc>
        <w:tc>
          <w:tcPr>
            <w:tcW w:w="823" w:type="dxa"/>
            <w:vMerge/>
          </w:tcPr>
          <w:p w:rsidR="00CA5288" w:rsidRPr="007A3223" w:rsidRDefault="00CA5288" w:rsidP="007A3223">
            <w:pPr>
              <w:spacing w:line="312" w:lineRule="auto"/>
              <w:jc w:val="center"/>
              <w:rPr>
                <w:rFonts w:ascii="Times New Roman" w:hAnsi="Times New Roman"/>
                <w:sz w:val="24"/>
              </w:rPr>
            </w:pPr>
          </w:p>
        </w:tc>
        <w:tc>
          <w:tcPr>
            <w:tcW w:w="1393" w:type="dxa"/>
          </w:tcPr>
          <w:p w:rsidR="00CA5288" w:rsidRPr="007A3223" w:rsidRDefault="00CA5288" w:rsidP="007A3223">
            <w:pPr>
              <w:spacing w:line="312" w:lineRule="auto"/>
              <w:jc w:val="center"/>
              <w:rPr>
                <w:rFonts w:ascii="Times New Roman" w:hAnsi="Times New Roman"/>
                <w:b/>
                <w:sz w:val="24"/>
              </w:rPr>
            </w:pPr>
            <w:r w:rsidRPr="007A3223">
              <w:rPr>
                <w:rFonts w:ascii="Times New Roman" w:hAnsi="Times New Roman"/>
                <w:b/>
                <w:sz w:val="24"/>
              </w:rPr>
              <w:t>0.05</w:t>
            </w:r>
          </w:p>
        </w:tc>
        <w:tc>
          <w:tcPr>
            <w:tcW w:w="1543"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8.98</w:t>
            </w:r>
          </w:p>
        </w:tc>
        <w:tc>
          <w:tcPr>
            <w:tcW w:w="2120"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32.99</w:t>
            </w:r>
          </w:p>
        </w:tc>
        <w:tc>
          <w:tcPr>
            <w:tcW w:w="1514"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8.29</w:t>
            </w:r>
          </w:p>
        </w:tc>
      </w:tr>
      <w:tr w:rsidR="00CA5288" w:rsidRPr="007A3223" w:rsidTr="00CA5288">
        <w:trPr>
          <w:jc w:val="center"/>
        </w:trPr>
        <w:tc>
          <w:tcPr>
            <w:tcW w:w="760" w:type="dxa"/>
            <w:vMerge/>
          </w:tcPr>
          <w:p w:rsidR="00CA5288" w:rsidRPr="007A3223" w:rsidRDefault="00CA5288" w:rsidP="007A3223">
            <w:pPr>
              <w:spacing w:line="312" w:lineRule="auto"/>
              <w:jc w:val="center"/>
              <w:rPr>
                <w:rFonts w:ascii="Times New Roman" w:hAnsi="Times New Roman"/>
                <w:sz w:val="24"/>
              </w:rPr>
            </w:pPr>
          </w:p>
        </w:tc>
        <w:tc>
          <w:tcPr>
            <w:tcW w:w="823" w:type="dxa"/>
            <w:vMerge/>
          </w:tcPr>
          <w:p w:rsidR="00CA5288" w:rsidRPr="007A3223" w:rsidRDefault="00CA5288" w:rsidP="007A3223">
            <w:pPr>
              <w:spacing w:line="312" w:lineRule="auto"/>
              <w:jc w:val="center"/>
              <w:rPr>
                <w:rFonts w:ascii="Times New Roman" w:hAnsi="Times New Roman"/>
                <w:sz w:val="24"/>
              </w:rPr>
            </w:pPr>
          </w:p>
        </w:tc>
        <w:tc>
          <w:tcPr>
            <w:tcW w:w="1393" w:type="dxa"/>
          </w:tcPr>
          <w:p w:rsidR="00CA5288" w:rsidRPr="007A3223" w:rsidRDefault="00CA5288" w:rsidP="007A3223">
            <w:pPr>
              <w:spacing w:line="312" w:lineRule="auto"/>
              <w:jc w:val="center"/>
              <w:rPr>
                <w:rFonts w:ascii="Times New Roman" w:hAnsi="Times New Roman"/>
                <w:b/>
                <w:sz w:val="24"/>
              </w:rPr>
            </w:pPr>
            <w:r w:rsidRPr="007A3223">
              <w:rPr>
                <w:rFonts w:ascii="Times New Roman" w:hAnsi="Times New Roman"/>
                <w:b/>
                <w:sz w:val="24"/>
              </w:rPr>
              <w:t>0.1</w:t>
            </w:r>
          </w:p>
        </w:tc>
        <w:tc>
          <w:tcPr>
            <w:tcW w:w="1543"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9.20</w:t>
            </w:r>
          </w:p>
        </w:tc>
        <w:tc>
          <w:tcPr>
            <w:tcW w:w="2120"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31.34</w:t>
            </w:r>
          </w:p>
        </w:tc>
        <w:tc>
          <w:tcPr>
            <w:tcW w:w="1514"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9.16</w:t>
            </w:r>
          </w:p>
        </w:tc>
      </w:tr>
      <w:tr w:rsidR="00CA5288" w:rsidRPr="007A3223" w:rsidTr="00CA5288">
        <w:trPr>
          <w:jc w:val="center"/>
        </w:trPr>
        <w:tc>
          <w:tcPr>
            <w:tcW w:w="760" w:type="dxa"/>
            <w:vMerge/>
          </w:tcPr>
          <w:p w:rsidR="00CA5288" w:rsidRPr="007A3223" w:rsidRDefault="00CA5288" w:rsidP="007A3223">
            <w:pPr>
              <w:spacing w:line="312" w:lineRule="auto"/>
              <w:jc w:val="center"/>
              <w:rPr>
                <w:rFonts w:ascii="Times New Roman" w:hAnsi="Times New Roman"/>
                <w:sz w:val="24"/>
              </w:rPr>
            </w:pPr>
          </w:p>
        </w:tc>
        <w:tc>
          <w:tcPr>
            <w:tcW w:w="823" w:type="dxa"/>
            <w:vMerge/>
          </w:tcPr>
          <w:p w:rsidR="00CA5288" w:rsidRPr="007A3223" w:rsidRDefault="00CA5288" w:rsidP="007A3223">
            <w:pPr>
              <w:spacing w:line="312" w:lineRule="auto"/>
              <w:jc w:val="center"/>
              <w:rPr>
                <w:rFonts w:ascii="Times New Roman" w:hAnsi="Times New Roman"/>
                <w:sz w:val="24"/>
              </w:rPr>
            </w:pPr>
          </w:p>
        </w:tc>
        <w:tc>
          <w:tcPr>
            <w:tcW w:w="1393" w:type="dxa"/>
          </w:tcPr>
          <w:p w:rsidR="00CA5288" w:rsidRPr="007A3223" w:rsidRDefault="00CA5288" w:rsidP="007A3223">
            <w:pPr>
              <w:spacing w:line="312" w:lineRule="auto"/>
              <w:jc w:val="center"/>
              <w:rPr>
                <w:rFonts w:ascii="Times New Roman" w:hAnsi="Times New Roman"/>
                <w:b/>
                <w:sz w:val="24"/>
              </w:rPr>
            </w:pPr>
            <w:r w:rsidRPr="007A3223">
              <w:rPr>
                <w:rFonts w:ascii="Times New Roman" w:hAnsi="Times New Roman"/>
                <w:b/>
                <w:sz w:val="24"/>
              </w:rPr>
              <w:t>0.3</w:t>
            </w:r>
          </w:p>
        </w:tc>
        <w:tc>
          <w:tcPr>
            <w:tcW w:w="1543"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10.26</w:t>
            </w:r>
          </w:p>
        </w:tc>
        <w:tc>
          <w:tcPr>
            <w:tcW w:w="2120"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23.43</w:t>
            </w:r>
          </w:p>
        </w:tc>
        <w:tc>
          <w:tcPr>
            <w:tcW w:w="1514"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8.99</w:t>
            </w:r>
          </w:p>
        </w:tc>
      </w:tr>
      <w:tr w:rsidR="00CA5288" w:rsidRPr="007A3223" w:rsidTr="00CA5288">
        <w:trPr>
          <w:jc w:val="center"/>
        </w:trPr>
        <w:tc>
          <w:tcPr>
            <w:tcW w:w="760" w:type="dxa"/>
            <w:vMerge/>
          </w:tcPr>
          <w:p w:rsidR="00CA5288" w:rsidRPr="007A3223" w:rsidRDefault="00CA5288" w:rsidP="007A3223">
            <w:pPr>
              <w:spacing w:line="312" w:lineRule="auto"/>
              <w:jc w:val="center"/>
              <w:rPr>
                <w:rFonts w:ascii="Times New Roman" w:hAnsi="Times New Roman"/>
                <w:sz w:val="24"/>
              </w:rPr>
            </w:pPr>
          </w:p>
        </w:tc>
        <w:tc>
          <w:tcPr>
            <w:tcW w:w="823" w:type="dxa"/>
            <w:vMerge/>
          </w:tcPr>
          <w:p w:rsidR="00CA5288" w:rsidRPr="007A3223" w:rsidRDefault="00CA5288" w:rsidP="007A3223">
            <w:pPr>
              <w:spacing w:line="312" w:lineRule="auto"/>
              <w:jc w:val="center"/>
              <w:rPr>
                <w:rFonts w:ascii="Times New Roman" w:hAnsi="Times New Roman"/>
                <w:sz w:val="24"/>
              </w:rPr>
            </w:pPr>
          </w:p>
        </w:tc>
        <w:tc>
          <w:tcPr>
            <w:tcW w:w="1393" w:type="dxa"/>
          </w:tcPr>
          <w:p w:rsidR="00CA5288" w:rsidRPr="007A3223" w:rsidRDefault="00CA5288" w:rsidP="007A3223">
            <w:pPr>
              <w:spacing w:line="312" w:lineRule="auto"/>
              <w:jc w:val="center"/>
              <w:rPr>
                <w:rFonts w:ascii="Times New Roman" w:hAnsi="Times New Roman"/>
                <w:b/>
                <w:sz w:val="24"/>
              </w:rPr>
            </w:pPr>
            <w:r w:rsidRPr="007A3223">
              <w:rPr>
                <w:rFonts w:ascii="Times New Roman" w:hAnsi="Times New Roman"/>
                <w:b/>
                <w:sz w:val="24"/>
              </w:rPr>
              <w:t>0.5</w:t>
            </w:r>
          </w:p>
        </w:tc>
        <w:tc>
          <w:tcPr>
            <w:tcW w:w="1543"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9.48</w:t>
            </w:r>
          </w:p>
        </w:tc>
        <w:tc>
          <w:tcPr>
            <w:tcW w:w="2120"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29.25</w:t>
            </w:r>
          </w:p>
        </w:tc>
        <w:tc>
          <w:tcPr>
            <w:tcW w:w="1514"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7.24</w:t>
            </w:r>
          </w:p>
        </w:tc>
      </w:tr>
      <w:tr w:rsidR="00CA5288" w:rsidRPr="007A3223" w:rsidTr="00CA5288">
        <w:trPr>
          <w:jc w:val="center"/>
        </w:trPr>
        <w:tc>
          <w:tcPr>
            <w:tcW w:w="760" w:type="dxa"/>
            <w:vMerge/>
          </w:tcPr>
          <w:p w:rsidR="00CA5288" w:rsidRPr="007A3223" w:rsidRDefault="00CA5288" w:rsidP="007A3223">
            <w:pPr>
              <w:spacing w:line="312" w:lineRule="auto"/>
              <w:jc w:val="center"/>
              <w:rPr>
                <w:rFonts w:ascii="Times New Roman" w:hAnsi="Times New Roman"/>
                <w:sz w:val="24"/>
              </w:rPr>
            </w:pPr>
          </w:p>
        </w:tc>
        <w:tc>
          <w:tcPr>
            <w:tcW w:w="823" w:type="dxa"/>
            <w:vMerge/>
          </w:tcPr>
          <w:p w:rsidR="00CA5288" w:rsidRPr="007A3223" w:rsidRDefault="00CA5288" w:rsidP="007A3223">
            <w:pPr>
              <w:spacing w:line="312" w:lineRule="auto"/>
              <w:jc w:val="center"/>
              <w:rPr>
                <w:rFonts w:ascii="Times New Roman" w:hAnsi="Times New Roman"/>
                <w:sz w:val="24"/>
              </w:rPr>
            </w:pPr>
          </w:p>
        </w:tc>
        <w:tc>
          <w:tcPr>
            <w:tcW w:w="1393" w:type="dxa"/>
          </w:tcPr>
          <w:p w:rsidR="00CA5288" w:rsidRPr="007A3223" w:rsidRDefault="00CA5288" w:rsidP="007A3223">
            <w:pPr>
              <w:spacing w:line="312" w:lineRule="auto"/>
              <w:jc w:val="center"/>
              <w:rPr>
                <w:rFonts w:ascii="Times New Roman" w:hAnsi="Times New Roman"/>
                <w:b/>
                <w:sz w:val="24"/>
              </w:rPr>
            </w:pPr>
            <w:r w:rsidRPr="007A3223">
              <w:rPr>
                <w:rFonts w:ascii="Times New Roman" w:hAnsi="Times New Roman"/>
                <w:b/>
                <w:sz w:val="24"/>
              </w:rPr>
              <w:t>0.75</w:t>
            </w:r>
          </w:p>
        </w:tc>
        <w:tc>
          <w:tcPr>
            <w:tcW w:w="1543"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9.96</w:t>
            </w:r>
          </w:p>
        </w:tc>
        <w:tc>
          <w:tcPr>
            <w:tcW w:w="2120"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25.67</w:t>
            </w:r>
          </w:p>
        </w:tc>
        <w:tc>
          <w:tcPr>
            <w:tcW w:w="1514" w:type="dxa"/>
            <w:vAlign w:val="bottom"/>
          </w:tcPr>
          <w:p w:rsidR="00CA5288" w:rsidRPr="007A3223" w:rsidRDefault="00CA5288" w:rsidP="007A3223">
            <w:pPr>
              <w:spacing w:line="312" w:lineRule="auto"/>
              <w:jc w:val="center"/>
              <w:rPr>
                <w:rFonts w:ascii="Times New Roman" w:hAnsi="Times New Roman"/>
                <w:sz w:val="24"/>
              </w:rPr>
            </w:pPr>
            <w:r w:rsidRPr="007A3223">
              <w:rPr>
                <w:rFonts w:ascii="Times New Roman" w:hAnsi="Times New Roman"/>
                <w:sz w:val="24"/>
              </w:rPr>
              <w:t>8.21</w:t>
            </w:r>
          </w:p>
        </w:tc>
      </w:tr>
    </w:tbl>
    <w:p w:rsidR="00A75D89" w:rsidRDefault="007A3223" w:rsidP="00132717">
      <w:pPr>
        <w:pStyle w:val="u5"/>
        <w:spacing w:before="24" w:after="24"/>
        <w:ind w:firstLine="480"/>
      </w:pPr>
      <w:r>
        <w:fldChar w:fldCharType="begin"/>
      </w:r>
      <w:r>
        <w:instrText xml:space="preserve"> </w:instrText>
      </w:r>
      <w:r>
        <w:rPr>
          <w:rFonts w:hint="eastAsia"/>
        </w:rPr>
        <w:instrText>REF _Ref483820114</w:instrText>
      </w:r>
      <w:r>
        <w:instrText xml:space="preserve"> </w:instrText>
      </w:r>
      <w:r>
        <w:fldChar w:fldCharType="separate"/>
      </w:r>
      <w:r w:rsidR="00251806">
        <w:rPr>
          <w:rFonts w:hint="eastAsia"/>
        </w:rPr>
        <w:t>表</w:t>
      </w:r>
      <w:r w:rsidR="00251806">
        <w:rPr>
          <w:rFonts w:hint="eastAsia"/>
        </w:rPr>
        <w:t xml:space="preserve"> A</w:t>
      </w:r>
      <w:r w:rsidR="00251806">
        <w:t>-</w:t>
      </w:r>
      <w:r w:rsidR="00251806">
        <w:rPr>
          <w:noProof/>
        </w:rPr>
        <w:t>3</w:t>
      </w:r>
      <w:r>
        <w:fldChar w:fldCharType="end"/>
      </w:r>
      <w:r w:rsidR="00CA5288" w:rsidRPr="00CA5288">
        <w:t>列出了实验统计的</w:t>
      </w:r>
      <w:r w:rsidR="00CA5288" w:rsidRPr="00CA5288">
        <w:t>T-Measure</w:t>
      </w:r>
      <w:r w:rsidR="00CA5288" w:rsidRPr="00CA5288">
        <w:t>的值：</w:t>
      </w:r>
      <w:r w:rsidR="00CA5288" w:rsidRPr="00CA5288">
        <w:t>N</w:t>
      </w:r>
      <w:r w:rsidR="00CA5288" w:rsidRPr="00CA5288">
        <w:rPr>
          <w:vertAlign w:val="subscript"/>
        </w:rPr>
        <w:t>T</w:t>
      </w:r>
      <w:r w:rsidR="00CA5288" w:rsidRPr="00CA5288">
        <w:t>是平均值，</w:t>
      </w:r>
      <w:r w:rsidR="00CA5288" w:rsidRPr="00CA5288">
        <w:t>SD</w:t>
      </w:r>
      <w:r w:rsidR="00CA5288" w:rsidRPr="00CA5288">
        <w:t>是标准差；</w:t>
      </w:r>
      <w:r w:rsidR="00CA5288" w:rsidRPr="00CA5288">
        <w:t>Improvement</w:t>
      </w:r>
      <w:r w:rsidR="00CA5288" w:rsidRPr="00CA5288">
        <w:t>的计算公式如下：</w:t>
      </w:r>
    </w:p>
    <w:tbl>
      <w:tblPr>
        <w:tblStyle w:val="39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
        <w:gridCol w:w="6115"/>
        <w:gridCol w:w="1524"/>
      </w:tblGrid>
      <w:tr w:rsidR="00CA5288" w:rsidRPr="00CA5288" w:rsidTr="00CA5288">
        <w:tc>
          <w:tcPr>
            <w:tcW w:w="514" w:type="dxa"/>
          </w:tcPr>
          <w:p w:rsidR="00CA5288" w:rsidRPr="00CA5288" w:rsidRDefault="00CA5288" w:rsidP="00CA5288">
            <w:pPr>
              <w:spacing w:line="360" w:lineRule="auto"/>
              <w:jc w:val="center"/>
              <w:rPr>
                <w:sz w:val="24"/>
              </w:rPr>
            </w:pPr>
          </w:p>
        </w:tc>
        <w:tc>
          <w:tcPr>
            <w:tcW w:w="6115" w:type="dxa"/>
          </w:tcPr>
          <w:p w:rsidR="00CA5288" w:rsidRPr="00CA5288" w:rsidRDefault="00CA5288" w:rsidP="00CA5288">
            <w:pPr>
              <w:spacing w:line="360" w:lineRule="auto"/>
              <w:jc w:val="center"/>
              <w:rPr>
                <w:sz w:val="24"/>
              </w:rPr>
            </w:pPr>
            <m:oMathPara>
              <m:oMath>
                <m:r>
                  <m:rPr>
                    <m:sty m:val="p"/>
                  </m:rPr>
                  <w:rPr>
                    <w:rFonts w:ascii="Cambria Math" w:hAnsi="Cambria Math"/>
                    <w:sz w:val="24"/>
                  </w:rPr>
                  <m:t>Improvement=</m:t>
                </m:r>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N</m:t>
                        </m:r>
                      </m:e>
                      <m:sub>
                        <m:r>
                          <w:rPr>
                            <w:rFonts w:ascii="Cambria Math" w:hAnsi="Cambria Math"/>
                            <w:sz w:val="24"/>
                          </w:rPr>
                          <m:t>T-RT</m:t>
                        </m:r>
                      </m:sub>
                    </m:sSub>
                    <m:r>
                      <w:rPr>
                        <w:rFonts w:ascii="Cambria Math" w:hAnsi="Cambria Math"/>
                        <w:sz w:val="24"/>
                      </w:rPr>
                      <m:t>-</m:t>
                    </m:r>
                    <m:sSub>
                      <m:sSubPr>
                        <m:ctrlPr>
                          <w:rPr>
                            <w:rFonts w:ascii="Cambria Math" w:hAnsi="Cambria Math"/>
                            <w:i/>
                            <w:sz w:val="24"/>
                          </w:rPr>
                        </m:ctrlPr>
                      </m:sSubPr>
                      <m:e>
                        <m:r>
                          <w:rPr>
                            <w:rFonts w:ascii="Cambria Math" w:hAnsi="Cambria Math"/>
                            <w:sz w:val="24"/>
                          </w:rPr>
                          <m:t>N</m:t>
                        </m:r>
                      </m:e>
                      <m:sub>
                        <m:r>
                          <w:rPr>
                            <w:rFonts w:ascii="Cambria Math" w:hAnsi="Cambria Math"/>
                            <w:sz w:val="24"/>
                          </w:rPr>
                          <m:t>T-DRT</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N</m:t>
                    </m:r>
                  </m:e>
                  <m:sub>
                    <m:r>
                      <w:rPr>
                        <w:rFonts w:ascii="Cambria Math" w:hAnsi="Cambria Math"/>
                        <w:sz w:val="24"/>
                      </w:rPr>
                      <m:t>T-RT</m:t>
                    </m:r>
                  </m:sub>
                </m:sSub>
                <m:r>
                  <w:rPr>
                    <w:rFonts w:ascii="Cambria Math" w:hAnsi="Cambria Math"/>
                    <w:sz w:val="24"/>
                  </w:rPr>
                  <m:t>×100%</m:t>
                </m:r>
              </m:oMath>
            </m:oMathPara>
          </w:p>
        </w:tc>
        <w:tc>
          <w:tcPr>
            <w:tcW w:w="1524" w:type="dxa"/>
          </w:tcPr>
          <w:p w:rsidR="00CA5288" w:rsidRPr="00CA5288" w:rsidRDefault="00CA5288" w:rsidP="00CA5288">
            <w:pPr>
              <w:spacing w:line="360" w:lineRule="auto"/>
              <w:jc w:val="right"/>
              <w:rPr>
                <w:rFonts w:ascii="Times New Roman" w:hAnsi="Times New Roman"/>
                <w:sz w:val="24"/>
              </w:rPr>
            </w:pPr>
            <w:r w:rsidRPr="00CA5288">
              <w:rPr>
                <w:rFonts w:ascii="Times New Roman" w:hAnsi="Times New Roman"/>
                <w:sz w:val="24"/>
              </w:rPr>
              <w:t>（公式</w:t>
            </w:r>
            <w:r w:rsidRPr="00CA5288">
              <w:rPr>
                <w:rFonts w:ascii="Times New Roman" w:hAnsi="Times New Roman" w:hint="eastAsia"/>
                <w:sz w:val="24"/>
              </w:rPr>
              <w:t>A</w:t>
            </w:r>
            <w:r w:rsidRPr="00CA5288">
              <w:rPr>
                <w:rFonts w:ascii="Times New Roman" w:hAnsi="Times New Roman"/>
                <w:sz w:val="24"/>
              </w:rPr>
              <w:t>-</w:t>
            </w:r>
            <w:r w:rsidRPr="00CA5288">
              <w:rPr>
                <w:rFonts w:ascii="Times New Roman" w:hAnsi="Times New Roman" w:hint="eastAsia"/>
                <w:sz w:val="24"/>
              </w:rPr>
              <w:t>3</w:t>
            </w:r>
            <w:r w:rsidRPr="00CA5288">
              <w:rPr>
                <w:rFonts w:ascii="Times New Roman" w:hAnsi="Times New Roman"/>
                <w:sz w:val="24"/>
              </w:rPr>
              <w:t>）</w:t>
            </w:r>
          </w:p>
        </w:tc>
      </w:tr>
    </w:tbl>
    <w:p w:rsidR="007A3223" w:rsidRPr="007A3223" w:rsidRDefault="001F1F02" w:rsidP="007A3223">
      <w:pPr>
        <w:pStyle w:val="u5"/>
        <w:spacing w:before="24" w:after="24"/>
        <w:ind w:firstLine="480"/>
      </w:pPr>
      <w:r>
        <w:fldChar w:fldCharType="begin"/>
      </w:r>
      <w:r>
        <w:instrText xml:space="preserve"> </w:instrText>
      </w:r>
      <w:r>
        <w:rPr>
          <w:rFonts w:hint="eastAsia"/>
        </w:rPr>
        <w:instrText>REF _Ref483820502</w:instrText>
      </w:r>
      <w:r>
        <w:instrText xml:space="preserve"> </w:instrText>
      </w:r>
      <w:r>
        <w:fldChar w:fldCharType="separate"/>
      </w:r>
      <w:r w:rsidR="00251806">
        <w:rPr>
          <w:rFonts w:hint="eastAsia"/>
        </w:rPr>
        <w:t>表</w:t>
      </w:r>
      <w:r w:rsidR="00251806">
        <w:rPr>
          <w:rFonts w:hint="eastAsia"/>
        </w:rPr>
        <w:t xml:space="preserve"> A</w:t>
      </w:r>
      <w:r w:rsidR="00251806">
        <w:t>-</w:t>
      </w:r>
      <w:r w:rsidR="00251806">
        <w:rPr>
          <w:noProof/>
        </w:rPr>
        <w:t>4</w:t>
      </w:r>
      <w:r>
        <w:fldChar w:fldCharType="end"/>
      </w:r>
      <w:r w:rsidR="007A3223" w:rsidRPr="007A3223">
        <w:t>列出了实验统计的</w:t>
      </w:r>
      <w:r w:rsidR="007A3223" w:rsidRPr="007A3223">
        <w:t>N(m)</w:t>
      </w:r>
      <w:r w:rsidR="007A3223" w:rsidRPr="007A3223">
        <w:t>。如</w:t>
      </w:r>
      <w:r w:rsidR="007A3223" w:rsidRPr="007A3223">
        <w:t>6.2</w:t>
      </w:r>
      <w:r w:rsidR="007A3223" w:rsidRPr="007A3223">
        <w:t>节所示，实验所用变异体集合包含</w:t>
      </w:r>
      <w:r w:rsidR="007A3223" w:rsidRPr="007A3223">
        <w:t>12</w:t>
      </w:r>
      <w:r w:rsidR="007A3223" w:rsidRPr="007A3223">
        <w:t>个变异体，则</w:t>
      </w:r>
      <w:r w:rsidR="007A3223" w:rsidRPr="007A3223">
        <w:t>m</w:t>
      </w:r>
      <w:r w:rsidR="007A3223" w:rsidRPr="007A3223">
        <w:t>分别取</w:t>
      </w:r>
      <w:r w:rsidR="007A3223" w:rsidRPr="007A3223">
        <w:t>3</w:t>
      </w:r>
      <w:r w:rsidR="007A3223" w:rsidRPr="007A3223">
        <w:t>，</w:t>
      </w:r>
      <w:r w:rsidR="007A3223" w:rsidRPr="007A3223">
        <w:t>6</w:t>
      </w:r>
      <w:r w:rsidR="007A3223" w:rsidRPr="007A3223">
        <w:t>，</w:t>
      </w:r>
      <w:r w:rsidR="007A3223" w:rsidRPr="007A3223">
        <w:t>8</w:t>
      </w:r>
      <w:r w:rsidR="007A3223" w:rsidRPr="007A3223">
        <w:t>，</w:t>
      </w:r>
      <w:r w:rsidR="007A3223" w:rsidRPr="007A3223">
        <w:t>10</w:t>
      </w:r>
      <w:r w:rsidR="007A3223" w:rsidRPr="007A3223">
        <w:t>和</w:t>
      </w:r>
      <w:r w:rsidR="007A3223" w:rsidRPr="007A3223">
        <w:t>11</w:t>
      </w:r>
      <w:proofErr w:type="gramStart"/>
      <w:r w:rsidR="007A3223" w:rsidRPr="007A3223">
        <w:t>五个</w:t>
      </w:r>
      <w:proofErr w:type="gramEnd"/>
      <w:r w:rsidR="007A3223" w:rsidRPr="007A3223">
        <w:t>梯度，统计杀死</w:t>
      </w:r>
      <w:r w:rsidR="007A3223" w:rsidRPr="007A3223">
        <w:t>m</w:t>
      </w:r>
      <w:proofErr w:type="gramStart"/>
      <w:r w:rsidR="007A3223" w:rsidRPr="007A3223">
        <w:t>个</w:t>
      </w:r>
      <w:proofErr w:type="gramEnd"/>
      <w:r w:rsidR="007A3223" w:rsidRPr="007A3223">
        <w:t>变异体至少需要执行的测试用例个数。</w:t>
      </w:r>
    </w:p>
    <w:p w:rsidR="00CA5288" w:rsidRPr="007A3223" w:rsidRDefault="00CA5288" w:rsidP="00CA5288">
      <w:pPr>
        <w:pStyle w:val="u5"/>
        <w:spacing w:before="24" w:after="24"/>
        <w:ind w:firstLine="480"/>
      </w:pPr>
    </w:p>
    <w:p w:rsidR="00CA5288" w:rsidRDefault="00CA5288">
      <w:pPr>
        <w:widowControl/>
        <w:jc w:val="left"/>
        <w:rPr>
          <w:rFonts w:cs="宋体"/>
          <w:sz w:val="24"/>
          <w:szCs w:val="20"/>
        </w:rPr>
      </w:pPr>
      <w:r>
        <w:br w:type="page"/>
      </w:r>
    </w:p>
    <w:p w:rsidR="00CA5288" w:rsidRDefault="00CA5288" w:rsidP="00CA5288">
      <w:pPr>
        <w:pStyle w:val="ua"/>
        <w:spacing w:before="360" w:after="120"/>
      </w:pPr>
      <w:bookmarkStart w:id="126" w:name="_Ref483820114"/>
      <w:r>
        <w:rPr>
          <w:rFonts w:hint="eastAsia"/>
        </w:rPr>
        <w:lastRenderedPageBreak/>
        <w:t>表</w:t>
      </w:r>
      <w:r>
        <w:rPr>
          <w:rFonts w:hint="eastAsia"/>
        </w:rPr>
        <w:t xml:space="preserve"> </w:t>
      </w:r>
      <w:r w:rsidR="007A3223">
        <w:rPr>
          <w:rFonts w:hint="eastAsia"/>
        </w:rPr>
        <w:t>A</w:t>
      </w:r>
      <w:r>
        <w:t>-</w:t>
      </w:r>
      <w:r>
        <w:fldChar w:fldCharType="begin"/>
      </w:r>
      <w:r>
        <w:instrText xml:space="preserve"> SEQ </w:instrText>
      </w:r>
      <w:r>
        <w:instrText>表</w:instrText>
      </w:r>
      <w:r>
        <w:instrText xml:space="preserve"> \* Arabic \n \* MERGEFORMAT </w:instrText>
      </w:r>
      <w:r>
        <w:fldChar w:fldCharType="separate"/>
      </w:r>
      <w:r w:rsidR="00251806">
        <w:rPr>
          <w:noProof/>
        </w:rPr>
        <w:t>3</w:t>
      </w:r>
      <w:r>
        <w:fldChar w:fldCharType="end"/>
      </w:r>
      <w:bookmarkEnd w:id="126"/>
      <w:r>
        <w:rPr>
          <w:rFonts w:hint="eastAsia"/>
        </w:rPr>
        <w:t xml:space="preserve">  </w:t>
      </w:r>
      <w:r>
        <w:rPr>
          <w:rFonts w:hint="eastAsia"/>
        </w:rPr>
        <w:t>航空行李托运管理服务测试实验</w:t>
      </w:r>
      <w:r>
        <w:rPr>
          <w:rFonts w:hint="eastAsia"/>
        </w:rPr>
        <w:t>T-Measure</w:t>
      </w:r>
      <w:r>
        <w:rPr>
          <w:rFonts w:hint="eastAsia"/>
        </w:rPr>
        <w:t>统计</w:t>
      </w:r>
    </w:p>
    <w:tbl>
      <w:tblPr>
        <w:tblStyle w:val="212"/>
        <w:tblW w:w="0" w:type="auto"/>
        <w:jc w:val="center"/>
        <w:tblLook w:val="04A0" w:firstRow="1" w:lastRow="0" w:firstColumn="1" w:lastColumn="0" w:noHBand="0" w:noVBand="1"/>
      </w:tblPr>
      <w:tblGrid>
        <w:gridCol w:w="754"/>
        <w:gridCol w:w="813"/>
        <w:gridCol w:w="1399"/>
        <w:gridCol w:w="1552"/>
        <w:gridCol w:w="2113"/>
        <w:gridCol w:w="1522"/>
      </w:tblGrid>
      <w:tr w:rsidR="00CA5288" w:rsidRPr="00423CFB" w:rsidTr="007A3223">
        <w:trPr>
          <w:jc w:val="center"/>
        </w:trPr>
        <w:tc>
          <w:tcPr>
            <w:tcW w:w="2966" w:type="dxa"/>
            <w:gridSpan w:val="3"/>
            <w:vAlign w:val="center"/>
          </w:tcPr>
          <w:p w:rsidR="00CA5288" w:rsidRPr="00423CFB" w:rsidRDefault="00CA5288" w:rsidP="007A3223">
            <w:pPr>
              <w:jc w:val="center"/>
              <w:rPr>
                <w:rFonts w:ascii="Times New Roman" w:hAnsi="Times New Roman"/>
                <w:szCs w:val="21"/>
              </w:rPr>
            </w:pPr>
          </w:p>
        </w:tc>
        <w:tc>
          <w:tcPr>
            <w:tcW w:w="1552" w:type="dxa"/>
            <w:vAlign w:val="center"/>
          </w:tcPr>
          <w:p w:rsidR="00CA5288" w:rsidRPr="00423CFB" w:rsidRDefault="00CA5288" w:rsidP="007A3223">
            <w:pPr>
              <w:jc w:val="center"/>
              <w:rPr>
                <w:rFonts w:ascii="Times New Roman" w:hAnsi="Times New Roman"/>
                <w:b/>
                <w:szCs w:val="21"/>
              </w:rPr>
            </w:pPr>
            <w:r w:rsidRPr="00423CFB">
              <w:rPr>
                <w:rFonts w:ascii="Times New Roman" w:hAnsi="Times New Roman"/>
                <w:b/>
                <w:szCs w:val="21"/>
              </w:rPr>
              <w:t>N</w:t>
            </w:r>
            <w:r w:rsidRPr="00423CFB">
              <w:rPr>
                <w:rFonts w:ascii="Times New Roman" w:hAnsi="Times New Roman"/>
                <w:b/>
                <w:szCs w:val="21"/>
                <w:vertAlign w:val="subscript"/>
              </w:rPr>
              <w:t>T</w:t>
            </w:r>
          </w:p>
        </w:tc>
        <w:tc>
          <w:tcPr>
            <w:tcW w:w="2113" w:type="dxa"/>
            <w:vAlign w:val="center"/>
          </w:tcPr>
          <w:p w:rsidR="00CA5288" w:rsidRPr="00423CFB" w:rsidRDefault="00CA5288" w:rsidP="007A3223">
            <w:pPr>
              <w:jc w:val="center"/>
              <w:rPr>
                <w:rFonts w:ascii="Times New Roman" w:hAnsi="Times New Roman"/>
                <w:b/>
                <w:szCs w:val="21"/>
              </w:rPr>
            </w:pPr>
            <w:r w:rsidRPr="00423CFB">
              <w:rPr>
                <w:rFonts w:ascii="Times New Roman" w:hAnsi="Times New Roman"/>
                <w:b/>
                <w:szCs w:val="21"/>
              </w:rPr>
              <w:t>Improvement (%)</w:t>
            </w:r>
          </w:p>
        </w:tc>
        <w:tc>
          <w:tcPr>
            <w:tcW w:w="1522" w:type="dxa"/>
            <w:vAlign w:val="center"/>
          </w:tcPr>
          <w:p w:rsidR="00CA5288" w:rsidRPr="00423CFB" w:rsidRDefault="00CA5288" w:rsidP="007A3223">
            <w:pPr>
              <w:jc w:val="center"/>
              <w:rPr>
                <w:rFonts w:ascii="Times New Roman" w:hAnsi="Times New Roman"/>
                <w:b/>
                <w:szCs w:val="21"/>
              </w:rPr>
            </w:pPr>
            <w:r w:rsidRPr="00423CFB">
              <w:rPr>
                <w:rFonts w:ascii="Times New Roman" w:hAnsi="Times New Roman"/>
                <w:b/>
                <w:szCs w:val="21"/>
              </w:rPr>
              <w:t>SD</w:t>
            </w:r>
          </w:p>
        </w:tc>
      </w:tr>
      <w:tr w:rsidR="00CA5288" w:rsidRPr="00423CFB" w:rsidTr="007A3223">
        <w:trPr>
          <w:jc w:val="center"/>
        </w:trPr>
        <w:tc>
          <w:tcPr>
            <w:tcW w:w="2966" w:type="dxa"/>
            <w:gridSpan w:val="3"/>
            <w:vAlign w:val="center"/>
          </w:tcPr>
          <w:p w:rsidR="00CA5288" w:rsidRPr="00423CFB" w:rsidRDefault="00CA5288" w:rsidP="007A3223">
            <w:pPr>
              <w:jc w:val="center"/>
              <w:rPr>
                <w:rFonts w:ascii="Times New Roman" w:hAnsi="Times New Roman"/>
                <w:b/>
                <w:szCs w:val="21"/>
              </w:rPr>
            </w:pPr>
            <w:r w:rsidRPr="00423CFB">
              <w:rPr>
                <w:rFonts w:ascii="Times New Roman" w:hAnsi="Times New Roman"/>
                <w:b/>
                <w:szCs w:val="21"/>
              </w:rPr>
              <w:t>RT</w:t>
            </w:r>
          </w:p>
        </w:tc>
        <w:tc>
          <w:tcPr>
            <w:tcW w:w="1552" w:type="dxa"/>
            <w:vAlign w:val="center"/>
          </w:tcPr>
          <w:p w:rsidR="00CA5288" w:rsidRPr="00423CFB" w:rsidRDefault="00CA5288" w:rsidP="007A3223">
            <w:pPr>
              <w:jc w:val="center"/>
              <w:rPr>
                <w:rFonts w:ascii="Times New Roman" w:hAnsi="Times New Roman"/>
                <w:szCs w:val="21"/>
              </w:rPr>
            </w:pPr>
            <w:r w:rsidRPr="00423CFB">
              <w:rPr>
                <w:rFonts w:ascii="Times New Roman" w:hAnsi="Times New Roman"/>
                <w:szCs w:val="21"/>
              </w:rPr>
              <w:t>47.88</w:t>
            </w:r>
          </w:p>
        </w:tc>
        <w:tc>
          <w:tcPr>
            <w:tcW w:w="2113" w:type="dxa"/>
            <w:vAlign w:val="center"/>
          </w:tcPr>
          <w:p w:rsidR="00CA5288" w:rsidRPr="00423CFB" w:rsidRDefault="00CA5288" w:rsidP="007A3223">
            <w:pPr>
              <w:jc w:val="center"/>
              <w:rPr>
                <w:rFonts w:ascii="Times New Roman" w:hAnsi="Times New Roman"/>
                <w:szCs w:val="21"/>
              </w:rPr>
            </w:pPr>
            <w:r w:rsidRPr="00423CFB">
              <w:rPr>
                <w:rFonts w:ascii="Times New Roman" w:hAnsi="Times New Roman"/>
                <w:szCs w:val="21"/>
              </w:rPr>
              <w:t>N/A</w:t>
            </w:r>
          </w:p>
        </w:tc>
        <w:tc>
          <w:tcPr>
            <w:tcW w:w="1522" w:type="dxa"/>
            <w:vAlign w:val="center"/>
          </w:tcPr>
          <w:p w:rsidR="00CA5288" w:rsidRPr="00423CFB" w:rsidRDefault="00CA5288" w:rsidP="007A3223">
            <w:pPr>
              <w:jc w:val="center"/>
              <w:rPr>
                <w:rFonts w:ascii="Times New Roman" w:hAnsi="Times New Roman"/>
                <w:szCs w:val="21"/>
              </w:rPr>
            </w:pPr>
            <w:r w:rsidRPr="00423CFB">
              <w:rPr>
                <w:rFonts w:ascii="Times New Roman" w:hAnsi="Times New Roman"/>
                <w:szCs w:val="21"/>
              </w:rPr>
              <w:t>28.97</w:t>
            </w:r>
          </w:p>
        </w:tc>
      </w:tr>
      <w:tr w:rsidR="00CA5288" w:rsidRPr="00423CFB" w:rsidTr="007A3223">
        <w:trPr>
          <w:jc w:val="center"/>
        </w:trPr>
        <w:tc>
          <w:tcPr>
            <w:tcW w:w="754" w:type="dxa"/>
            <w:vMerge w:val="restart"/>
            <w:vAlign w:val="center"/>
          </w:tcPr>
          <w:p w:rsidR="00CA5288" w:rsidRPr="00423CFB" w:rsidRDefault="00CA5288" w:rsidP="007A3223">
            <w:pPr>
              <w:jc w:val="center"/>
              <w:rPr>
                <w:rFonts w:ascii="Times New Roman" w:hAnsi="Times New Roman"/>
                <w:b/>
                <w:szCs w:val="21"/>
              </w:rPr>
            </w:pPr>
            <w:r w:rsidRPr="00423CFB">
              <w:rPr>
                <w:rFonts w:ascii="Times New Roman" w:hAnsi="Times New Roman"/>
                <w:b/>
                <w:szCs w:val="21"/>
              </w:rPr>
              <w:t>DRT</w:t>
            </w:r>
          </w:p>
        </w:tc>
        <w:tc>
          <w:tcPr>
            <w:tcW w:w="813" w:type="dxa"/>
            <w:vMerge w:val="restart"/>
            <w:textDirection w:val="tbRlV"/>
            <w:vAlign w:val="center"/>
          </w:tcPr>
          <w:p w:rsidR="00CA5288" w:rsidRPr="00423CFB" w:rsidRDefault="00CA5288" w:rsidP="007A3223">
            <w:pPr>
              <w:ind w:left="113" w:right="113"/>
              <w:jc w:val="center"/>
              <w:rPr>
                <w:rFonts w:ascii="Times New Roman" w:hAnsi="Times New Roman"/>
                <w:b/>
                <w:szCs w:val="21"/>
              </w:rPr>
            </w:pPr>
            <w:r w:rsidRPr="00423CFB">
              <w:rPr>
                <w:rFonts w:ascii="Times New Roman" w:hAnsi="Times New Roman"/>
                <w:b/>
                <w:szCs w:val="21"/>
              </w:rPr>
              <w:t>分区方案</w:t>
            </w:r>
            <w:proofErr w:type="gramStart"/>
            <w:r w:rsidRPr="00423CFB">
              <w:rPr>
                <w:rFonts w:ascii="Times New Roman" w:hAnsi="Times New Roman"/>
                <w:b/>
                <w:szCs w:val="21"/>
              </w:rPr>
              <w:t>一</w:t>
            </w:r>
            <w:proofErr w:type="gramEnd"/>
          </w:p>
        </w:tc>
        <w:tc>
          <w:tcPr>
            <w:tcW w:w="1399" w:type="dxa"/>
            <w:vAlign w:val="center"/>
          </w:tcPr>
          <w:p w:rsidR="00CA5288" w:rsidRPr="00423CFB" w:rsidRDefault="00CA5288" w:rsidP="007A3223">
            <w:pPr>
              <w:jc w:val="center"/>
              <w:rPr>
                <w:rFonts w:ascii="Times New Roman" w:hAnsi="Times New Roman"/>
                <w:b/>
                <w:szCs w:val="21"/>
              </w:rPr>
            </w:pPr>
            <w:r w:rsidRPr="00423CFB">
              <w:rPr>
                <w:rFonts w:ascii="Times New Roman" w:hAnsi="Times New Roman"/>
                <w:b/>
                <w:szCs w:val="21"/>
              </w:rPr>
              <w:t>0.001</w:t>
            </w:r>
          </w:p>
        </w:tc>
        <w:tc>
          <w:tcPr>
            <w:tcW w:w="1552" w:type="dxa"/>
            <w:vAlign w:val="center"/>
          </w:tcPr>
          <w:p w:rsidR="00CA5288" w:rsidRPr="00423CFB" w:rsidRDefault="00CA5288" w:rsidP="007A3223">
            <w:pPr>
              <w:jc w:val="center"/>
              <w:rPr>
                <w:rFonts w:ascii="Times New Roman" w:hAnsi="Times New Roman"/>
                <w:szCs w:val="21"/>
              </w:rPr>
            </w:pPr>
            <w:r w:rsidRPr="00423CFB">
              <w:rPr>
                <w:rFonts w:ascii="Times New Roman" w:hAnsi="Times New Roman"/>
                <w:szCs w:val="21"/>
              </w:rPr>
              <w:t>44.96</w:t>
            </w:r>
          </w:p>
        </w:tc>
        <w:tc>
          <w:tcPr>
            <w:tcW w:w="2113" w:type="dxa"/>
            <w:vAlign w:val="center"/>
          </w:tcPr>
          <w:p w:rsidR="00CA5288" w:rsidRPr="00423CFB" w:rsidRDefault="00CA5288" w:rsidP="007A3223">
            <w:pPr>
              <w:jc w:val="center"/>
              <w:rPr>
                <w:rFonts w:ascii="Times New Roman" w:hAnsi="Times New Roman"/>
                <w:szCs w:val="21"/>
              </w:rPr>
            </w:pPr>
            <w:r w:rsidRPr="00423CFB">
              <w:rPr>
                <w:rFonts w:ascii="Times New Roman" w:hAnsi="Times New Roman"/>
                <w:szCs w:val="21"/>
              </w:rPr>
              <w:t>6.10</w:t>
            </w:r>
          </w:p>
        </w:tc>
        <w:tc>
          <w:tcPr>
            <w:tcW w:w="1522" w:type="dxa"/>
            <w:vAlign w:val="center"/>
          </w:tcPr>
          <w:p w:rsidR="00CA5288" w:rsidRPr="00423CFB" w:rsidRDefault="00CA5288" w:rsidP="007A3223">
            <w:pPr>
              <w:jc w:val="center"/>
              <w:rPr>
                <w:rFonts w:ascii="Times New Roman" w:hAnsi="Times New Roman"/>
                <w:szCs w:val="21"/>
              </w:rPr>
            </w:pPr>
            <w:r w:rsidRPr="00423CFB">
              <w:rPr>
                <w:rFonts w:ascii="Times New Roman" w:hAnsi="Times New Roman"/>
                <w:szCs w:val="21"/>
              </w:rPr>
              <w:t>26.72</w:t>
            </w:r>
          </w:p>
        </w:tc>
      </w:tr>
      <w:tr w:rsidR="00CA5288" w:rsidRPr="00423CFB" w:rsidTr="007A3223">
        <w:trPr>
          <w:jc w:val="center"/>
        </w:trPr>
        <w:tc>
          <w:tcPr>
            <w:tcW w:w="754" w:type="dxa"/>
            <w:vMerge/>
            <w:vAlign w:val="center"/>
          </w:tcPr>
          <w:p w:rsidR="00CA5288" w:rsidRPr="00423CFB" w:rsidRDefault="00CA5288" w:rsidP="007A3223">
            <w:pPr>
              <w:jc w:val="center"/>
              <w:rPr>
                <w:rFonts w:ascii="Times New Roman" w:hAnsi="Times New Roman"/>
                <w:szCs w:val="21"/>
              </w:rPr>
            </w:pPr>
          </w:p>
        </w:tc>
        <w:tc>
          <w:tcPr>
            <w:tcW w:w="813" w:type="dxa"/>
            <w:vMerge/>
            <w:vAlign w:val="center"/>
          </w:tcPr>
          <w:p w:rsidR="00CA5288" w:rsidRPr="00423CFB" w:rsidRDefault="00CA5288" w:rsidP="007A3223">
            <w:pPr>
              <w:jc w:val="center"/>
              <w:rPr>
                <w:rFonts w:ascii="Times New Roman" w:hAnsi="Times New Roman"/>
                <w:szCs w:val="21"/>
              </w:rPr>
            </w:pPr>
          </w:p>
        </w:tc>
        <w:tc>
          <w:tcPr>
            <w:tcW w:w="1399" w:type="dxa"/>
            <w:vAlign w:val="center"/>
          </w:tcPr>
          <w:p w:rsidR="00CA5288" w:rsidRPr="00423CFB" w:rsidRDefault="00CA5288" w:rsidP="007A3223">
            <w:pPr>
              <w:jc w:val="center"/>
              <w:rPr>
                <w:rFonts w:ascii="Times New Roman" w:hAnsi="Times New Roman"/>
                <w:b/>
                <w:szCs w:val="21"/>
              </w:rPr>
            </w:pPr>
            <w:r w:rsidRPr="00423CFB">
              <w:rPr>
                <w:rFonts w:ascii="Times New Roman" w:hAnsi="Times New Roman"/>
                <w:b/>
                <w:szCs w:val="21"/>
              </w:rPr>
              <w:t>0.002</w:t>
            </w:r>
          </w:p>
        </w:tc>
        <w:tc>
          <w:tcPr>
            <w:tcW w:w="1552" w:type="dxa"/>
            <w:vAlign w:val="center"/>
          </w:tcPr>
          <w:p w:rsidR="00CA5288" w:rsidRPr="00423CFB" w:rsidRDefault="00CA5288" w:rsidP="007A3223">
            <w:pPr>
              <w:jc w:val="center"/>
              <w:rPr>
                <w:rFonts w:ascii="Times New Roman" w:hAnsi="Times New Roman"/>
                <w:szCs w:val="21"/>
              </w:rPr>
            </w:pPr>
            <w:r w:rsidRPr="00423CFB">
              <w:rPr>
                <w:rFonts w:ascii="Times New Roman" w:hAnsi="Times New Roman"/>
                <w:szCs w:val="21"/>
              </w:rPr>
              <w:t>40.20</w:t>
            </w:r>
          </w:p>
        </w:tc>
        <w:tc>
          <w:tcPr>
            <w:tcW w:w="2113" w:type="dxa"/>
            <w:vAlign w:val="center"/>
          </w:tcPr>
          <w:p w:rsidR="00CA5288" w:rsidRPr="00423CFB" w:rsidRDefault="00CA5288" w:rsidP="007A3223">
            <w:pPr>
              <w:jc w:val="center"/>
              <w:rPr>
                <w:rFonts w:ascii="Times New Roman" w:hAnsi="Times New Roman"/>
                <w:szCs w:val="21"/>
              </w:rPr>
            </w:pPr>
            <w:r w:rsidRPr="00423CFB">
              <w:rPr>
                <w:rFonts w:ascii="Times New Roman" w:hAnsi="Times New Roman"/>
                <w:szCs w:val="21"/>
              </w:rPr>
              <w:t>16.04</w:t>
            </w:r>
          </w:p>
        </w:tc>
        <w:tc>
          <w:tcPr>
            <w:tcW w:w="1522" w:type="dxa"/>
            <w:vAlign w:val="center"/>
          </w:tcPr>
          <w:p w:rsidR="00CA5288" w:rsidRPr="00423CFB" w:rsidRDefault="00CA5288" w:rsidP="007A3223">
            <w:pPr>
              <w:jc w:val="center"/>
              <w:rPr>
                <w:rFonts w:ascii="Times New Roman" w:hAnsi="Times New Roman"/>
                <w:szCs w:val="21"/>
              </w:rPr>
            </w:pPr>
            <w:r w:rsidRPr="00423CFB">
              <w:rPr>
                <w:rFonts w:ascii="Times New Roman" w:hAnsi="Times New Roman"/>
                <w:szCs w:val="21"/>
              </w:rPr>
              <w:t>22.21</w:t>
            </w:r>
          </w:p>
        </w:tc>
      </w:tr>
      <w:tr w:rsidR="00CA5288" w:rsidRPr="00423CFB" w:rsidTr="007A3223">
        <w:trPr>
          <w:jc w:val="center"/>
        </w:trPr>
        <w:tc>
          <w:tcPr>
            <w:tcW w:w="754" w:type="dxa"/>
            <w:vMerge/>
            <w:vAlign w:val="center"/>
          </w:tcPr>
          <w:p w:rsidR="00CA5288" w:rsidRPr="00423CFB" w:rsidRDefault="00CA5288" w:rsidP="007A3223">
            <w:pPr>
              <w:jc w:val="center"/>
              <w:rPr>
                <w:rFonts w:ascii="Times New Roman" w:hAnsi="Times New Roman"/>
                <w:szCs w:val="21"/>
              </w:rPr>
            </w:pPr>
          </w:p>
        </w:tc>
        <w:tc>
          <w:tcPr>
            <w:tcW w:w="813" w:type="dxa"/>
            <w:vMerge/>
            <w:vAlign w:val="center"/>
          </w:tcPr>
          <w:p w:rsidR="00CA5288" w:rsidRPr="00423CFB" w:rsidRDefault="00CA5288" w:rsidP="007A3223">
            <w:pPr>
              <w:jc w:val="center"/>
              <w:rPr>
                <w:rFonts w:ascii="Times New Roman" w:hAnsi="Times New Roman"/>
                <w:szCs w:val="21"/>
              </w:rPr>
            </w:pPr>
          </w:p>
        </w:tc>
        <w:tc>
          <w:tcPr>
            <w:tcW w:w="1399" w:type="dxa"/>
            <w:vAlign w:val="center"/>
          </w:tcPr>
          <w:p w:rsidR="00CA5288" w:rsidRPr="00423CFB" w:rsidRDefault="00CA5288" w:rsidP="007A3223">
            <w:pPr>
              <w:jc w:val="center"/>
              <w:rPr>
                <w:rFonts w:ascii="Times New Roman" w:hAnsi="Times New Roman"/>
                <w:b/>
                <w:szCs w:val="21"/>
              </w:rPr>
            </w:pPr>
            <w:r w:rsidRPr="00423CFB">
              <w:rPr>
                <w:rFonts w:ascii="Times New Roman" w:hAnsi="Times New Roman"/>
                <w:b/>
                <w:szCs w:val="21"/>
              </w:rPr>
              <w:t>0.005</w:t>
            </w:r>
          </w:p>
        </w:tc>
        <w:tc>
          <w:tcPr>
            <w:tcW w:w="1552" w:type="dxa"/>
            <w:vAlign w:val="center"/>
          </w:tcPr>
          <w:p w:rsidR="00CA5288" w:rsidRPr="00423CFB" w:rsidRDefault="00CA5288" w:rsidP="007A3223">
            <w:pPr>
              <w:jc w:val="center"/>
              <w:rPr>
                <w:rFonts w:ascii="Times New Roman" w:hAnsi="Times New Roman"/>
                <w:szCs w:val="21"/>
              </w:rPr>
            </w:pPr>
            <w:r w:rsidRPr="00423CFB">
              <w:rPr>
                <w:rFonts w:ascii="Times New Roman" w:hAnsi="Times New Roman"/>
                <w:szCs w:val="21"/>
              </w:rPr>
              <w:t>38.24</w:t>
            </w:r>
          </w:p>
        </w:tc>
        <w:tc>
          <w:tcPr>
            <w:tcW w:w="2113" w:type="dxa"/>
            <w:vAlign w:val="center"/>
          </w:tcPr>
          <w:p w:rsidR="00CA5288" w:rsidRPr="00423CFB" w:rsidRDefault="00CA5288" w:rsidP="007A3223">
            <w:pPr>
              <w:jc w:val="center"/>
              <w:rPr>
                <w:rFonts w:ascii="Times New Roman" w:hAnsi="Times New Roman"/>
                <w:szCs w:val="21"/>
              </w:rPr>
            </w:pPr>
            <w:r w:rsidRPr="00423CFB">
              <w:rPr>
                <w:rFonts w:ascii="Times New Roman" w:hAnsi="Times New Roman"/>
                <w:szCs w:val="21"/>
              </w:rPr>
              <w:t>20.13</w:t>
            </w:r>
          </w:p>
        </w:tc>
        <w:tc>
          <w:tcPr>
            <w:tcW w:w="1522" w:type="dxa"/>
            <w:vAlign w:val="center"/>
          </w:tcPr>
          <w:p w:rsidR="00CA5288" w:rsidRPr="00423CFB" w:rsidRDefault="00CA5288" w:rsidP="007A3223">
            <w:pPr>
              <w:jc w:val="center"/>
              <w:rPr>
                <w:rFonts w:ascii="Times New Roman" w:hAnsi="Times New Roman"/>
                <w:szCs w:val="21"/>
              </w:rPr>
            </w:pPr>
            <w:r w:rsidRPr="00423CFB">
              <w:rPr>
                <w:rFonts w:ascii="Times New Roman" w:hAnsi="Times New Roman"/>
                <w:szCs w:val="21"/>
              </w:rPr>
              <w:t>18.64</w:t>
            </w:r>
          </w:p>
        </w:tc>
      </w:tr>
      <w:tr w:rsidR="00CA5288" w:rsidRPr="00423CFB" w:rsidTr="007A3223">
        <w:trPr>
          <w:jc w:val="center"/>
        </w:trPr>
        <w:tc>
          <w:tcPr>
            <w:tcW w:w="754" w:type="dxa"/>
            <w:vMerge/>
            <w:vAlign w:val="center"/>
          </w:tcPr>
          <w:p w:rsidR="00CA5288" w:rsidRPr="00423CFB" w:rsidRDefault="00CA5288" w:rsidP="007A3223">
            <w:pPr>
              <w:jc w:val="center"/>
              <w:rPr>
                <w:rFonts w:ascii="Times New Roman" w:hAnsi="Times New Roman"/>
                <w:szCs w:val="21"/>
              </w:rPr>
            </w:pPr>
          </w:p>
        </w:tc>
        <w:tc>
          <w:tcPr>
            <w:tcW w:w="813" w:type="dxa"/>
            <w:vMerge/>
            <w:vAlign w:val="center"/>
          </w:tcPr>
          <w:p w:rsidR="00CA5288" w:rsidRPr="00423CFB" w:rsidRDefault="00CA5288" w:rsidP="007A3223">
            <w:pPr>
              <w:jc w:val="center"/>
              <w:rPr>
                <w:rFonts w:ascii="Times New Roman" w:hAnsi="Times New Roman"/>
                <w:szCs w:val="21"/>
              </w:rPr>
            </w:pPr>
          </w:p>
        </w:tc>
        <w:tc>
          <w:tcPr>
            <w:tcW w:w="1399" w:type="dxa"/>
            <w:vAlign w:val="center"/>
          </w:tcPr>
          <w:p w:rsidR="00CA5288" w:rsidRPr="00423CFB" w:rsidRDefault="00CA5288" w:rsidP="007A3223">
            <w:pPr>
              <w:jc w:val="center"/>
              <w:rPr>
                <w:rFonts w:ascii="Times New Roman" w:hAnsi="Times New Roman"/>
                <w:b/>
                <w:szCs w:val="21"/>
              </w:rPr>
            </w:pPr>
            <w:r w:rsidRPr="00423CFB">
              <w:rPr>
                <w:rFonts w:ascii="Times New Roman" w:hAnsi="Times New Roman"/>
                <w:b/>
                <w:szCs w:val="21"/>
              </w:rPr>
              <w:t>0.01</w:t>
            </w:r>
          </w:p>
        </w:tc>
        <w:tc>
          <w:tcPr>
            <w:tcW w:w="1552" w:type="dxa"/>
            <w:vAlign w:val="center"/>
          </w:tcPr>
          <w:p w:rsidR="00CA5288" w:rsidRPr="00423CFB" w:rsidRDefault="00CA5288" w:rsidP="007A3223">
            <w:pPr>
              <w:jc w:val="center"/>
              <w:rPr>
                <w:rFonts w:ascii="Times New Roman" w:hAnsi="Times New Roman"/>
                <w:szCs w:val="21"/>
              </w:rPr>
            </w:pPr>
            <w:r w:rsidRPr="00423CFB">
              <w:rPr>
                <w:rFonts w:ascii="Times New Roman" w:hAnsi="Times New Roman"/>
                <w:szCs w:val="21"/>
              </w:rPr>
              <w:t>37.98</w:t>
            </w:r>
          </w:p>
        </w:tc>
        <w:tc>
          <w:tcPr>
            <w:tcW w:w="2113" w:type="dxa"/>
            <w:vAlign w:val="center"/>
          </w:tcPr>
          <w:p w:rsidR="00CA5288" w:rsidRPr="00423CFB" w:rsidRDefault="00CA5288" w:rsidP="007A3223">
            <w:pPr>
              <w:jc w:val="center"/>
              <w:rPr>
                <w:rFonts w:ascii="Times New Roman" w:hAnsi="Times New Roman"/>
                <w:szCs w:val="21"/>
              </w:rPr>
            </w:pPr>
            <w:r w:rsidRPr="00423CFB">
              <w:rPr>
                <w:rFonts w:ascii="Times New Roman" w:hAnsi="Times New Roman"/>
                <w:szCs w:val="21"/>
              </w:rPr>
              <w:t>20.68</w:t>
            </w:r>
          </w:p>
        </w:tc>
        <w:tc>
          <w:tcPr>
            <w:tcW w:w="1522" w:type="dxa"/>
            <w:vAlign w:val="center"/>
          </w:tcPr>
          <w:p w:rsidR="00CA5288" w:rsidRPr="00423CFB" w:rsidRDefault="00CA5288" w:rsidP="007A3223">
            <w:pPr>
              <w:jc w:val="center"/>
              <w:rPr>
                <w:rFonts w:ascii="Times New Roman" w:hAnsi="Times New Roman"/>
                <w:szCs w:val="21"/>
              </w:rPr>
            </w:pPr>
            <w:r w:rsidRPr="00423CFB">
              <w:rPr>
                <w:rFonts w:ascii="Times New Roman" w:hAnsi="Times New Roman"/>
                <w:szCs w:val="21"/>
              </w:rPr>
              <w:t>17.83</w:t>
            </w:r>
          </w:p>
        </w:tc>
      </w:tr>
      <w:tr w:rsidR="00CA5288" w:rsidRPr="00423CFB" w:rsidTr="007A3223">
        <w:trPr>
          <w:jc w:val="center"/>
        </w:trPr>
        <w:tc>
          <w:tcPr>
            <w:tcW w:w="754" w:type="dxa"/>
            <w:vMerge/>
            <w:vAlign w:val="center"/>
          </w:tcPr>
          <w:p w:rsidR="00CA5288" w:rsidRPr="00423CFB" w:rsidRDefault="00CA5288" w:rsidP="007A3223">
            <w:pPr>
              <w:jc w:val="center"/>
              <w:rPr>
                <w:rFonts w:ascii="Times New Roman" w:hAnsi="Times New Roman"/>
                <w:szCs w:val="21"/>
              </w:rPr>
            </w:pPr>
          </w:p>
        </w:tc>
        <w:tc>
          <w:tcPr>
            <w:tcW w:w="813" w:type="dxa"/>
            <w:vMerge/>
            <w:vAlign w:val="center"/>
          </w:tcPr>
          <w:p w:rsidR="00CA5288" w:rsidRPr="00423CFB" w:rsidRDefault="00CA5288" w:rsidP="007A3223">
            <w:pPr>
              <w:jc w:val="center"/>
              <w:rPr>
                <w:rFonts w:ascii="Times New Roman" w:hAnsi="Times New Roman"/>
                <w:szCs w:val="21"/>
              </w:rPr>
            </w:pPr>
          </w:p>
        </w:tc>
        <w:tc>
          <w:tcPr>
            <w:tcW w:w="1399" w:type="dxa"/>
            <w:vAlign w:val="center"/>
          </w:tcPr>
          <w:p w:rsidR="00CA5288" w:rsidRPr="00423CFB" w:rsidRDefault="00CA5288" w:rsidP="007A3223">
            <w:pPr>
              <w:jc w:val="center"/>
              <w:rPr>
                <w:rFonts w:ascii="Times New Roman" w:hAnsi="Times New Roman"/>
                <w:b/>
                <w:szCs w:val="21"/>
              </w:rPr>
            </w:pPr>
            <w:r w:rsidRPr="00423CFB">
              <w:rPr>
                <w:rFonts w:ascii="Times New Roman" w:hAnsi="Times New Roman"/>
                <w:b/>
                <w:szCs w:val="21"/>
              </w:rPr>
              <w:t>0.02</w:t>
            </w:r>
          </w:p>
        </w:tc>
        <w:tc>
          <w:tcPr>
            <w:tcW w:w="1552" w:type="dxa"/>
            <w:vAlign w:val="center"/>
          </w:tcPr>
          <w:p w:rsidR="00CA5288" w:rsidRPr="00423CFB" w:rsidRDefault="00CA5288" w:rsidP="007A3223">
            <w:pPr>
              <w:jc w:val="center"/>
              <w:rPr>
                <w:rFonts w:ascii="Times New Roman" w:hAnsi="Times New Roman"/>
                <w:szCs w:val="21"/>
              </w:rPr>
            </w:pPr>
            <w:r w:rsidRPr="00423CFB">
              <w:rPr>
                <w:rFonts w:ascii="Times New Roman" w:hAnsi="Times New Roman"/>
                <w:szCs w:val="21"/>
              </w:rPr>
              <w:t>34.98</w:t>
            </w:r>
          </w:p>
        </w:tc>
        <w:tc>
          <w:tcPr>
            <w:tcW w:w="2113" w:type="dxa"/>
            <w:vAlign w:val="center"/>
          </w:tcPr>
          <w:p w:rsidR="00CA5288" w:rsidRPr="00423CFB" w:rsidRDefault="00CA5288" w:rsidP="007A3223">
            <w:pPr>
              <w:jc w:val="center"/>
              <w:rPr>
                <w:rFonts w:ascii="Times New Roman" w:hAnsi="Times New Roman"/>
                <w:szCs w:val="21"/>
              </w:rPr>
            </w:pPr>
            <w:r w:rsidRPr="00423CFB">
              <w:rPr>
                <w:rFonts w:ascii="Times New Roman" w:hAnsi="Times New Roman"/>
                <w:szCs w:val="21"/>
              </w:rPr>
              <w:t>26.94</w:t>
            </w:r>
          </w:p>
        </w:tc>
        <w:tc>
          <w:tcPr>
            <w:tcW w:w="1522" w:type="dxa"/>
            <w:vAlign w:val="center"/>
          </w:tcPr>
          <w:p w:rsidR="00CA5288" w:rsidRPr="00423CFB" w:rsidRDefault="00CA5288" w:rsidP="007A3223">
            <w:pPr>
              <w:jc w:val="center"/>
              <w:rPr>
                <w:rFonts w:ascii="Times New Roman" w:hAnsi="Times New Roman"/>
                <w:szCs w:val="21"/>
              </w:rPr>
            </w:pPr>
            <w:r w:rsidRPr="00423CFB">
              <w:rPr>
                <w:rFonts w:ascii="Times New Roman" w:hAnsi="Times New Roman"/>
                <w:szCs w:val="21"/>
              </w:rPr>
              <w:t>16.10</w:t>
            </w:r>
          </w:p>
        </w:tc>
      </w:tr>
      <w:tr w:rsidR="00CA5288" w:rsidRPr="00423CFB" w:rsidTr="007A3223">
        <w:trPr>
          <w:jc w:val="center"/>
        </w:trPr>
        <w:tc>
          <w:tcPr>
            <w:tcW w:w="754" w:type="dxa"/>
            <w:vMerge/>
            <w:vAlign w:val="center"/>
          </w:tcPr>
          <w:p w:rsidR="00CA5288" w:rsidRPr="00423CFB" w:rsidRDefault="00CA5288" w:rsidP="007A3223">
            <w:pPr>
              <w:jc w:val="center"/>
              <w:rPr>
                <w:rFonts w:ascii="Times New Roman" w:hAnsi="Times New Roman"/>
                <w:szCs w:val="21"/>
              </w:rPr>
            </w:pPr>
          </w:p>
        </w:tc>
        <w:tc>
          <w:tcPr>
            <w:tcW w:w="813" w:type="dxa"/>
            <w:vMerge/>
            <w:vAlign w:val="center"/>
          </w:tcPr>
          <w:p w:rsidR="00CA5288" w:rsidRPr="00423CFB" w:rsidRDefault="00CA5288" w:rsidP="007A3223">
            <w:pPr>
              <w:jc w:val="center"/>
              <w:rPr>
                <w:rFonts w:ascii="Times New Roman" w:hAnsi="Times New Roman"/>
                <w:szCs w:val="21"/>
              </w:rPr>
            </w:pPr>
          </w:p>
        </w:tc>
        <w:tc>
          <w:tcPr>
            <w:tcW w:w="1399" w:type="dxa"/>
            <w:vAlign w:val="center"/>
          </w:tcPr>
          <w:p w:rsidR="00CA5288" w:rsidRPr="00423CFB" w:rsidRDefault="00CA5288" w:rsidP="007A3223">
            <w:pPr>
              <w:jc w:val="center"/>
              <w:rPr>
                <w:rFonts w:ascii="Times New Roman" w:hAnsi="Times New Roman"/>
                <w:b/>
                <w:szCs w:val="21"/>
              </w:rPr>
            </w:pPr>
            <w:r w:rsidRPr="00423CFB">
              <w:rPr>
                <w:rFonts w:ascii="Times New Roman" w:hAnsi="Times New Roman"/>
                <w:b/>
                <w:szCs w:val="21"/>
              </w:rPr>
              <w:t>0.05</w:t>
            </w:r>
          </w:p>
        </w:tc>
        <w:tc>
          <w:tcPr>
            <w:tcW w:w="1552" w:type="dxa"/>
            <w:vAlign w:val="center"/>
          </w:tcPr>
          <w:p w:rsidR="00CA5288" w:rsidRPr="00423CFB" w:rsidRDefault="00CA5288" w:rsidP="007A3223">
            <w:pPr>
              <w:jc w:val="center"/>
              <w:rPr>
                <w:rFonts w:ascii="Times New Roman" w:hAnsi="Times New Roman"/>
                <w:szCs w:val="21"/>
              </w:rPr>
            </w:pPr>
            <w:r w:rsidRPr="00423CFB">
              <w:rPr>
                <w:rFonts w:ascii="Times New Roman" w:hAnsi="Times New Roman"/>
                <w:szCs w:val="21"/>
              </w:rPr>
              <w:t>27.62</w:t>
            </w:r>
          </w:p>
        </w:tc>
        <w:tc>
          <w:tcPr>
            <w:tcW w:w="2113" w:type="dxa"/>
            <w:vAlign w:val="center"/>
          </w:tcPr>
          <w:p w:rsidR="00CA5288" w:rsidRPr="00423CFB" w:rsidRDefault="00CA5288" w:rsidP="007A3223">
            <w:pPr>
              <w:jc w:val="center"/>
              <w:rPr>
                <w:rFonts w:ascii="Times New Roman" w:hAnsi="Times New Roman"/>
                <w:szCs w:val="21"/>
              </w:rPr>
            </w:pPr>
            <w:r w:rsidRPr="00423CFB">
              <w:rPr>
                <w:rFonts w:ascii="Times New Roman" w:hAnsi="Times New Roman"/>
                <w:szCs w:val="21"/>
              </w:rPr>
              <w:t>42.31</w:t>
            </w:r>
          </w:p>
        </w:tc>
        <w:tc>
          <w:tcPr>
            <w:tcW w:w="1522" w:type="dxa"/>
            <w:vAlign w:val="center"/>
          </w:tcPr>
          <w:p w:rsidR="00CA5288" w:rsidRPr="00423CFB" w:rsidRDefault="00CA5288" w:rsidP="007A3223">
            <w:pPr>
              <w:jc w:val="center"/>
              <w:rPr>
                <w:rFonts w:ascii="Times New Roman" w:hAnsi="Times New Roman"/>
                <w:szCs w:val="21"/>
              </w:rPr>
            </w:pPr>
            <w:r w:rsidRPr="00423CFB">
              <w:rPr>
                <w:rFonts w:ascii="Times New Roman" w:hAnsi="Times New Roman"/>
                <w:szCs w:val="21"/>
              </w:rPr>
              <w:t>11.21</w:t>
            </w:r>
          </w:p>
        </w:tc>
      </w:tr>
      <w:tr w:rsidR="00CA5288" w:rsidRPr="00423CFB" w:rsidTr="007A3223">
        <w:trPr>
          <w:jc w:val="center"/>
        </w:trPr>
        <w:tc>
          <w:tcPr>
            <w:tcW w:w="754" w:type="dxa"/>
            <w:vMerge/>
            <w:vAlign w:val="center"/>
          </w:tcPr>
          <w:p w:rsidR="00CA5288" w:rsidRPr="00423CFB" w:rsidRDefault="00CA5288" w:rsidP="007A3223">
            <w:pPr>
              <w:jc w:val="center"/>
              <w:rPr>
                <w:rFonts w:ascii="Times New Roman" w:hAnsi="Times New Roman"/>
                <w:szCs w:val="21"/>
              </w:rPr>
            </w:pPr>
          </w:p>
        </w:tc>
        <w:tc>
          <w:tcPr>
            <w:tcW w:w="813" w:type="dxa"/>
            <w:vMerge/>
            <w:vAlign w:val="center"/>
          </w:tcPr>
          <w:p w:rsidR="00CA5288" w:rsidRPr="00423CFB" w:rsidRDefault="00CA5288" w:rsidP="007A3223">
            <w:pPr>
              <w:jc w:val="center"/>
              <w:rPr>
                <w:rFonts w:ascii="Times New Roman" w:hAnsi="Times New Roman"/>
                <w:szCs w:val="21"/>
              </w:rPr>
            </w:pPr>
          </w:p>
        </w:tc>
        <w:tc>
          <w:tcPr>
            <w:tcW w:w="1399" w:type="dxa"/>
            <w:vAlign w:val="center"/>
          </w:tcPr>
          <w:p w:rsidR="00CA5288" w:rsidRPr="00423CFB" w:rsidRDefault="00CA5288" w:rsidP="007A3223">
            <w:pPr>
              <w:jc w:val="center"/>
              <w:rPr>
                <w:rFonts w:ascii="Times New Roman" w:hAnsi="Times New Roman"/>
                <w:b/>
                <w:szCs w:val="21"/>
              </w:rPr>
            </w:pPr>
            <w:r w:rsidRPr="00423CFB">
              <w:rPr>
                <w:rFonts w:ascii="Times New Roman" w:hAnsi="Times New Roman"/>
                <w:b/>
                <w:szCs w:val="21"/>
              </w:rPr>
              <w:t>0.1</w:t>
            </w:r>
          </w:p>
        </w:tc>
        <w:tc>
          <w:tcPr>
            <w:tcW w:w="1552" w:type="dxa"/>
            <w:vAlign w:val="center"/>
          </w:tcPr>
          <w:p w:rsidR="00CA5288" w:rsidRPr="00423CFB" w:rsidRDefault="00CA5288" w:rsidP="007A3223">
            <w:pPr>
              <w:jc w:val="center"/>
              <w:rPr>
                <w:rFonts w:ascii="Times New Roman" w:hAnsi="Times New Roman"/>
                <w:szCs w:val="21"/>
              </w:rPr>
            </w:pPr>
            <w:r w:rsidRPr="00423CFB">
              <w:rPr>
                <w:rFonts w:ascii="Times New Roman" w:hAnsi="Times New Roman"/>
                <w:szCs w:val="21"/>
              </w:rPr>
              <w:t>25.22</w:t>
            </w:r>
          </w:p>
        </w:tc>
        <w:tc>
          <w:tcPr>
            <w:tcW w:w="2113" w:type="dxa"/>
            <w:vAlign w:val="center"/>
          </w:tcPr>
          <w:p w:rsidR="00CA5288" w:rsidRPr="00423CFB" w:rsidRDefault="00CA5288" w:rsidP="007A3223">
            <w:pPr>
              <w:jc w:val="center"/>
              <w:rPr>
                <w:rFonts w:ascii="Times New Roman" w:hAnsi="Times New Roman"/>
                <w:szCs w:val="21"/>
              </w:rPr>
            </w:pPr>
            <w:r w:rsidRPr="00423CFB">
              <w:rPr>
                <w:rFonts w:ascii="Times New Roman" w:hAnsi="Times New Roman"/>
                <w:szCs w:val="21"/>
              </w:rPr>
              <w:t>47.33</w:t>
            </w:r>
          </w:p>
        </w:tc>
        <w:tc>
          <w:tcPr>
            <w:tcW w:w="1522" w:type="dxa"/>
            <w:vAlign w:val="center"/>
          </w:tcPr>
          <w:p w:rsidR="00CA5288" w:rsidRPr="00423CFB" w:rsidRDefault="00CA5288" w:rsidP="007A3223">
            <w:pPr>
              <w:jc w:val="center"/>
              <w:rPr>
                <w:rFonts w:ascii="Times New Roman" w:hAnsi="Times New Roman"/>
                <w:szCs w:val="21"/>
              </w:rPr>
            </w:pPr>
            <w:r w:rsidRPr="00423CFB">
              <w:rPr>
                <w:rFonts w:ascii="Times New Roman" w:hAnsi="Times New Roman"/>
                <w:szCs w:val="21"/>
              </w:rPr>
              <w:t>10.08</w:t>
            </w:r>
          </w:p>
        </w:tc>
      </w:tr>
      <w:tr w:rsidR="00CA5288" w:rsidRPr="00423CFB" w:rsidTr="007A3223">
        <w:trPr>
          <w:jc w:val="center"/>
        </w:trPr>
        <w:tc>
          <w:tcPr>
            <w:tcW w:w="754" w:type="dxa"/>
            <w:vMerge/>
            <w:vAlign w:val="center"/>
          </w:tcPr>
          <w:p w:rsidR="00CA5288" w:rsidRPr="00423CFB" w:rsidRDefault="00CA5288" w:rsidP="007A3223">
            <w:pPr>
              <w:jc w:val="center"/>
              <w:rPr>
                <w:rFonts w:ascii="Times New Roman" w:hAnsi="Times New Roman"/>
                <w:szCs w:val="21"/>
              </w:rPr>
            </w:pPr>
          </w:p>
        </w:tc>
        <w:tc>
          <w:tcPr>
            <w:tcW w:w="813" w:type="dxa"/>
            <w:vMerge/>
            <w:vAlign w:val="center"/>
          </w:tcPr>
          <w:p w:rsidR="00CA5288" w:rsidRPr="00423CFB" w:rsidRDefault="00CA5288" w:rsidP="007A3223">
            <w:pPr>
              <w:jc w:val="center"/>
              <w:rPr>
                <w:rFonts w:ascii="Times New Roman" w:hAnsi="Times New Roman"/>
                <w:szCs w:val="21"/>
              </w:rPr>
            </w:pPr>
          </w:p>
        </w:tc>
        <w:tc>
          <w:tcPr>
            <w:tcW w:w="1399" w:type="dxa"/>
            <w:vAlign w:val="center"/>
          </w:tcPr>
          <w:p w:rsidR="00CA5288" w:rsidRPr="00423CFB" w:rsidRDefault="00CA5288" w:rsidP="007A3223">
            <w:pPr>
              <w:jc w:val="center"/>
              <w:rPr>
                <w:rFonts w:ascii="Times New Roman" w:hAnsi="Times New Roman"/>
                <w:b/>
                <w:szCs w:val="21"/>
              </w:rPr>
            </w:pPr>
            <w:r w:rsidRPr="00423CFB">
              <w:rPr>
                <w:rFonts w:ascii="Times New Roman" w:hAnsi="Times New Roman"/>
                <w:b/>
                <w:szCs w:val="21"/>
              </w:rPr>
              <w:t>0.3</w:t>
            </w:r>
          </w:p>
        </w:tc>
        <w:tc>
          <w:tcPr>
            <w:tcW w:w="1552" w:type="dxa"/>
            <w:vAlign w:val="center"/>
          </w:tcPr>
          <w:p w:rsidR="00CA5288" w:rsidRPr="00423CFB" w:rsidRDefault="00CA5288" w:rsidP="007A3223">
            <w:pPr>
              <w:jc w:val="center"/>
              <w:rPr>
                <w:rFonts w:ascii="Times New Roman" w:hAnsi="Times New Roman"/>
                <w:szCs w:val="21"/>
              </w:rPr>
            </w:pPr>
            <w:r w:rsidRPr="00423CFB">
              <w:rPr>
                <w:rFonts w:ascii="Times New Roman" w:hAnsi="Times New Roman"/>
                <w:szCs w:val="21"/>
              </w:rPr>
              <w:t>26.94</w:t>
            </w:r>
          </w:p>
        </w:tc>
        <w:tc>
          <w:tcPr>
            <w:tcW w:w="2113" w:type="dxa"/>
            <w:vAlign w:val="center"/>
          </w:tcPr>
          <w:p w:rsidR="00CA5288" w:rsidRPr="00423CFB" w:rsidRDefault="00CA5288" w:rsidP="007A3223">
            <w:pPr>
              <w:jc w:val="center"/>
              <w:rPr>
                <w:rFonts w:ascii="Times New Roman" w:hAnsi="Times New Roman"/>
                <w:szCs w:val="21"/>
              </w:rPr>
            </w:pPr>
            <w:r w:rsidRPr="00423CFB">
              <w:rPr>
                <w:rFonts w:ascii="Times New Roman" w:hAnsi="Times New Roman"/>
                <w:szCs w:val="21"/>
              </w:rPr>
              <w:t>43.73</w:t>
            </w:r>
          </w:p>
        </w:tc>
        <w:tc>
          <w:tcPr>
            <w:tcW w:w="1522" w:type="dxa"/>
            <w:vAlign w:val="center"/>
          </w:tcPr>
          <w:p w:rsidR="00CA5288" w:rsidRPr="00423CFB" w:rsidRDefault="00CA5288" w:rsidP="007A3223">
            <w:pPr>
              <w:jc w:val="center"/>
              <w:rPr>
                <w:rFonts w:ascii="Times New Roman" w:hAnsi="Times New Roman"/>
                <w:szCs w:val="21"/>
              </w:rPr>
            </w:pPr>
            <w:r w:rsidRPr="00423CFB">
              <w:rPr>
                <w:rFonts w:ascii="Times New Roman" w:hAnsi="Times New Roman"/>
                <w:szCs w:val="21"/>
              </w:rPr>
              <w:t>9.77</w:t>
            </w:r>
          </w:p>
        </w:tc>
      </w:tr>
      <w:tr w:rsidR="00CA5288" w:rsidRPr="00423CFB" w:rsidTr="007A3223">
        <w:trPr>
          <w:jc w:val="center"/>
        </w:trPr>
        <w:tc>
          <w:tcPr>
            <w:tcW w:w="754" w:type="dxa"/>
            <w:vMerge/>
            <w:vAlign w:val="center"/>
          </w:tcPr>
          <w:p w:rsidR="00CA5288" w:rsidRPr="00423CFB" w:rsidRDefault="00CA5288" w:rsidP="007A3223">
            <w:pPr>
              <w:jc w:val="center"/>
              <w:rPr>
                <w:rFonts w:ascii="Times New Roman" w:hAnsi="Times New Roman"/>
                <w:szCs w:val="21"/>
              </w:rPr>
            </w:pPr>
          </w:p>
        </w:tc>
        <w:tc>
          <w:tcPr>
            <w:tcW w:w="813" w:type="dxa"/>
            <w:vMerge/>
            <w:vAlign w:val="center"/>
          </w:tcPr>
          <w:p w:rsidR="00CA5288" w:rsidRPr="00423CFB" w:rsidRDefault="00CA5288" w:rsidP="007A3223">
            <w:pPr>
              <w:jc w:val="center"/>
              <w:rPr>
                <w:rFonts w:ascii="Times New Roman" w:hAnsi="Times New Roman"/>
                <w:szCs w:val="21"/>
              </w:rPr>
            </w:pPr>
          </w:p>
        </w:tc>
        <w:tc>
          <w:tcPr>
            <w:tcW w:w="1399" w:type="dxa"/>
            <w:vAlign w:val="center"/>
          </w:tcPr>
          <w:p w:rsidR="00CA5288" w:rsidRPr="00423CFB" w:rsidRDefault="00CA5288" w:rsidP="007A3223">
            <w:pPr>
              <w:jc w:val="center"/>
              <w:rPr>
                <w:rFonts w:ascii="Times New Roman" w:hAnsi="Times New Roman"/>
                <w:b/>
                <w:szCs w:val="21"/>
              </w:rPr>
            </w:pPr>
            <w:r w:rsidRPr="00423CFB">
              <w:rPr>
                <w:rFonts w:ascii="Times New Roman" w:hAnsi="Times New Roman"/>
                <w:b/>
                <w:szCs w:val="21"/>
              </w:rPr>
              <w:t>0.5</w:t>
            </w:r>
          </w:p>
        </w:tc>
        <w:tc>
          <w:tcPr>
            <w:tcW w:w="1552" w:type="dxa"/>
            <w:vAlign w:val="center"/>
          </w:tcPr>
          <w:p w:rsidR="00CA5288" w:rsidRPr="00423CFB" w:rsidRDefault="00CA5288" w:rsidP="007A3223">
            <w:pPr>
              <w:jc w:val="center"/>
              <w:rPr>
                <w:rFonts w:ascii="Times New Roman" w:hAnsi="Times New Roman"/>
                <w:szCs w:val="21"/>
              </w:rPr>
            </w:pPr>
            <w:r w:rsidRPr="00423CFB">
              <w:rPr>
                <w:rFonts w:ascii="Times New Roman" w:hAnsi="Times New Roman"/>
                <w:szCs w:val="21"/>
              </w:rPr>
              <w:t>28.74</w:t>
            </w:r>
          </w:p>
        </w:tc>
        <w:tc>
          <w:tcPr>
            <w:tcW w:w="2113" w:type="dxa"/>
            <w:vAlign w:val="center"/>
          </w:tcPr>
          <w:p w:rsidR="00CA5288" w:rsidRPr="00423CFB" w:rsidRDefault="00CA5288" w:rsidP="007A3223">
            <w:pPr>
              <w:jc w:val="center"/>
              <w:rPr>
                <w:rFonts w:ascii="Times New Roman" w:hAnsi="Times New Roman"/>
                <w:szCs w:val="21"/>
              </w:rPr>
            </w:pPr>
            <w:r w:rsidRPr="00423CFB">
              <w:rPr>
                <w:rFonts w:ascii="Times New Roman" w:hAnsi="Times New Roman"/>
                <w:szCs w:val="21"/>
              </w:rPr>
              <w:t>39.97</w:t>
            </w:r>
          </w:p>
        </w:tc>
        <w:tc>
          <w:tcPr>
            <w:tcW w:w="1522" w:type="dxa"/>
            <w:vAlign w:val="center"/>
          </w:tcPr>
          <w:p w:rsidR="00CA5288" w:rsidRPr="00423CFB" w:rsidRDefault="00CA5288" w:rsidP="007A3223">
            <w:pPr>
              <w:jc w:val="center"/>
              <w:rPr>
                <w:rFonts w:ascii="Times New Roman" w:hAnsi="Times New Roman"/>
                <w:szCs w:val="21"/>
              </w:rPr>
            </w:pPr>
            <w:r w:rsidRPr="00423CFB">
              <w:rPr>
                <w:rFonts w:ascii="Times New Roman" w:hAnsi="Times New Roman"/>
                <w:szCs w:val="21"/>
              </w:rPr>
              <w:t>10.11</w:t>
            </w:r>
          </w:p>
        </w:tc>
      </w:tr>
      <w:tr w:rsidR="00CA5288" w:rsidRPr="00423CFB" w:rsidTr="007A3223">
        <w:trPr>
          <w:jc w:val="center"/>
        </w:trPr>
        <w:tc>
          <w:tcPr>
            <w:tcW w:w="754" w:type="dxa"/>
            <w:vMerge/>
            <w:vAlign w:val="center"/>
          </w:tcPr>
          <w:p w:rsidR="00CA5288" w:rsidRPr="00423CFB" w:rsidRDefault="00CA5288" w:rsidP="007A3223">
            <w:pPr>
              <w:jc w:val="center"/>
              <w:rPr>
                <w:rFonts w:ascii="Times New Roman" w:hAnsi="Times New Roman"/>
                <w:szCs w:val="21"/>
              </w:rPr>
            </w:pPr>
          </w:p>
        </w:tc>
        <w:tc>
          <w:tcPr>
            <w:tcW w:w="813" w:type="dxa"/>
            <w:vMerge/>
            <w:vAlign w:val="center"/>
          </w:tcPr>
          <w:p w:rsidR="00CA5288" w:rsidRPr="00423CFB" w:rsidRDefault="00CA5288" w:rsidP="007A3223">
            <w:pPr>
              <w:jc w:val="center"/>
              <w:rPr>
                <w:rFonts w:ascii="Times New Roman" w:hAnsi="Times New Roman"/>
                <w:szCs w:val="21"/>
              </w:rPr>
            </w:pPr>
          </w:p>
        </w:tc>
        <w:tc>
          <w:tcPr>
            <w:tcW w:w="1399" w:type="dxa"/>
            <w:vAlign w:val="center"/>
          </w:tcPr>
          <w:p w:rsidR="00CA5288" w:rsidRPr="00423CFB" w:rsidRDefault="00CA5288" w:rsidP="007A3223">
            <w:pPr>
              <w:jc w:val="center"/>
              <w:rPr>
                <w:rFonts w:ascii="Times New Roman" w:hAnsi="Times New Roman"/>
                <w:b/>
                <w:szCs w:val="21"/>
              </w:rPr>
            </w:pPr>
            <w:r w:rsidRPr="00423CFB">
              <w:rPr>
                <w:rFonts w:ascii="Times New Roman" w:hAnsi="Times New Roman"/>
                <w:b/>
                <w:szCs w:val="21"/>
              </w:rPr>
              <w:t>0.75</w:t>
            </w:r>
          </w:p>
        </w:tc>
        <w:tc>
          <w:tcPr>
            <w:tcW w:w="1552" w:type="dxa"/>
            <w:vAlign w:val="center"/>
          </w:tcPr>
          <w:p w:rsidR="00CA5288" w:rsidRPr="00423CFB" w:rsidRDefault="00CA5288" w:rsidP="007A3223">
            <w:pPr>
              <w:jc w:val="center"/>
              <w:rPr>
                <w:rFonts w:ascii="Times New Roman" w:hAnsi="Times New Roman"/>
                <w:szCs w:val="21"/>
              </w:rPr>
            </w:pPr>
            <w:r w:rsidRPr="00423CFB">
              <w:rPr>
                <w:rFonts w:ascii="Times New Roman" w:hAnsi="Times New Roman"/>
                <w:szCs w:val="21"/>
              </w:rPr>
              <w:t>28.90</w:t>
            </w:r>
          </w:p>
        </w:tc>
        <w:tc>
          <w:tcPr>
            <w:tcW w:w="2113" w:type="dxa"/>
            <w:vAlign w:val="center"/>
          </w:tcPr>
          <w:p w:rsidR="00CA5288" w:rsidRPr="00423CFB" w:rsidRDefault="00CA5288" w:rsidP="007A3223">
            <w:pPr>
              <w:jc w:val="center"/>
              <w:rPr>
                <w:rFonts w:ascii="Times New Roman" w:hAnsi="Times New Roman"/>
                <w:szCs w:val="21"/>
              </w:rPr>
            </w:pPr>
            <w:r w:rsidRPr="00423CFB">
              <w:rPr>
                <w:rFonts w:ascii="Times New Roman" w:hAnsi="Times New Roman"/>
                <w:szCs w:val="21"/>
              </w:rPr>
              <w:t>39.64</w:t>
            </w:r>
          </w:p>
        </w:tc>
        <w:tc>
          <w:tcPr>
            <w:tcW w:w="1522" w:type="dxa"/>
            <w:vAlign w:val="center"/>
          </w:tcPr>
          <w:p w:rsidR="00CA5288" w:rsidRPr="00423CFB" w:rsidRDefault="00CA5288" w:rsidP="007A3223">
            <w:pPr>
              <w:jc w:val="center"/>
              <w:rPr>
                <w:rFonts w:ascii="Times New Roman" w:hAnsi="Times New Roman"/>
                <w:szCs w:val="21"/>
              </w:rPr>
            </w:pPr>
            <w:r w:rsidRPr="00423CFB">
              <w:rPr>
                <w:rFonts w:ascii="Times New Roman" w:hAnsi="Times New Roman"/>
                <w:szCs w:val="21"/>
              </w:rPr>
              <w:t>10.96</w:t>
            </w:r>
          </w:p>
        </w:tc>
      </w:tr>
      <w:tr w:rsidR="007A3223" w:rsidRPr="00423CFB" w:rsidTr="007A3223">
        <w:tblPrEx>
          <w:jc w:val="left"/>
        </w:tblPrEx>
        <w:tc>
          <w:tcPr>
            <w:tcW w:w="754" w:type="dxa"/>
            <w:vMerge w:val="restart"/>
            <w:vAlign w:val="center"/>
          </w:tcPr>
          <w:p w:rsidR="007A3223" w:rsidRPr="00423CFB" w:rsidRDefault="007A3223" w:rsidP="007A3223">
            <w:pPr>
              <w:jc w:val="center"/>
              <w:rPr>
                <w:rFonts w:ascii="Times New Roman" w:hAnsi="Times New Roman" w:cs="Times New Roman"/>
                <w:szCs w:val="21"/>
              </w:rPr>
            </w:pPr>
            <w:r w:rsidRPr="00423CFB">
              <w:rPr>
                <w:rFonts w:ascii="Times New Roman" w:hAnsi="Times New Roman" w:cs="Times New Roman" w:hint="eastAsia"/>
                <w:b/>
                <w:szCs w:val="21"/>
              </w:rPr>
              <w:t>DRT</w:t>
            </w:r>
          </w:p>
        </w:tc>
        <w:tc>
          <w:tcPr>
            <w:tcW w:w="813" w:type="dxa"/>
            <w:vMerge w:val="restart"/>
            <w:textDirection w:val="tbRlV"/>
            <w:vAlign w:val="center"/>
          </w:tcPr>
          <w:p w:rsidR="007A3223" w:rsidRPr="00423CFB" w:rsidRDefault="007A3223" w:rsidP="007A3223">
            <w:pPr>
              <w:ind w:left="113" w:right="113"/>
              <w:jc w:val="center"/>
              <w:rPr>
                <w:rFonts w:ascii="Times New Roman" w:hAnsi="Times New Roman" w:cs="Times New Roman"/>
                <w:b/>
                <w:szCs w:val="21"/>
              </w:rPr>
            </w:pPr>
            <w:r w:rsidRPr="00423CFB">
              <w:rPr>
                <w:rFonts w:ascii="Times New Roman" w:hAnsi="Times New Roman" w:cs="Times New Roman"/>
                <w:b/>
                <w:szCs w:val="21"/>
              </w:rPr>
              <w:t>分区方案二</w:t>
            </w:r>
          </w:p>
        </w:tc>
        <w:tc>
          <w:tcPr>
            <w:tcW w:w="1399" w:type="dxa"/>
            <w:vAlign w:val="center"/>
          </w:tcPr>
          <w:p w:rsidR="007A3223" w:rsidRPr="00423CFB" w:rsidRDefault="007A3223" w:rsidP="007A3223">
            <w:pPr>
              <w:jc w:val="center"/>
              <w:rPr>
                <w:rFonts w:ascii="Times New Roman" w:hAnsi="Times New Roman" w:cs="Times New Roman"/>
                <w:b/>
                <w:szCs w:val="21"/>
              </w:rPr>
            </w:pPr>
            <w:r w:rsidRPr="00423CFB">
              <w:rPr>
                <w:rFonts w:ascii="Times New Roman" w:hAnsi="Times New Roman" w:cs="Times New Roman"/>
                <w:b/>
                <w:szCs w:val="21"/>
              </w:rPr>
              <w:t>0.001</w:t>
            </w:r>
          </w:p>
        </w:tc>
        <w:tc>
          <w:tcPr>
            <w:tcW w:w="1552" w:type="dxa"/>
            <w:vAlign w:val="center"/>
          </w:tcPr>
          <w:p w:rsidR="007A3223" w:rsidRPr="00423CFB" w:rsidRDefault="007A3223" w:rsidP="007A3223">
            <w:pPr>
              <w:jc w:val="center"/>
              <w:rPr>
                <w:rFonts w:ascii="Times New Roman" w:hAnsi="Times New Roman" w:cs="Times New Roman"/>
                <w:szCs w:val="21"/>
              </w:rPr>
            </w:pPr>
            <w:r w:rsidRPr="00423CFB">
              <w:rPr>
                <w:rFonts w:ascii="Times New Roman" w:hAnsi="Times New Roman" w:cs="Times New Roman"/>
                <w:szCs w:val="21"/>
              </w:rPr>
              <w:t>36.72</w:t>
            </w:r>
          </w:p>
        </w:tc>
        <w:tc>
          <w:tcPr>
            <w:tcW w:w="2113" w:type="dxa"/>
            <w:vAlign w:val="center"/>
          </w:tcPr>
          <w:p w:rsidR="007A3223" w:rsidRPr="00423CFB" w:rsidRDefault="007A3223" w:rsidP="007A3223">
            <w:pPr>
              <w:jc w:val="center"/>
              <w:rPr>
                <w:rFonts w:ascii="Times New Roman" w:hAnsi="Times New Roman" w:cs="Times New Roman"/>
                <w:szCs w:val="21"/>
              </w:rPr>
            </w:pPr>
            <w:r w:rsidRPr="00423CFB">
              <w:rPr>
                <w:rFonts w:ascii="Times New Roman" w:hAnsi="Times New Roman" w:cs="Times New Roman"/>
                <w:szCs w:val="21"/>
              </w:rPr>
              <w:t>23.31</w:t>
            </w:r>
          </w:p>
        </w:tc>
        <w:tc>
          <w:tcPr>
            <w:tcW w:w="1522" w:type="dxa"/>
            <w:vAlign w:val="center"/>
          </w:tcPr>
          <w:p w:rsidR="007A3223" w:rsidRPr="00423CFB" w:rsidRDefault="007A3223" w:rsidP="007A3223">
            <w:pPr>
              <w:jc w:val="center"/>
              <w:rPr>
                <w:rFonts w:ascii="Times New Roman" w:hAnsi="Times New Roman" w:cs="Times New Roman"/>
                <w:szCs w:val="21"/>
              </w:rPr>
            </w:pPr>
            <w:r w:rsidRPr="00423CFB">
              <w:rPr>
                <w:rFonts w:ascii="Times New Roman" w:hAnsi="Times New Roman" w:cs="Times New Roman"/>
                <w:szCs w:val="21"/>
              </w:rPr>
              <w:t>20.55</w:t>
            </w:r>
          </w:p>
        </w:tc>
      </w:tr>
      <w:tr w:rsidR="007A3223" w:rsidRPr="00423CFB" w:rsidTr="007A3223">
        <w:tblPrEx>
          <w:jc w:val="left"/>
        </w:tblPrEx>
        <w:tc>
          <w:tcPr>
            <w:tcW w:w="754" w:type="dxa"/>
            <w:vMerge/>
            <w:vAlign w:val="center"/>
          </w:tcPr>
          <w:p w:rsidR="007A3223" w:rsidRPr="00423CFB" w:rsidRDefault="007A3223" w:rsidP="007A3223">
            <w:pPr>
              <w:jc w:val="center"/>
              <w:rPr>
                <w:rFonts w:ascii="Times New Roman" w:hAnsi="Times New Roman" w:cs="Times New Roman"/>
                <w:szCs w:val="21"/>
              </w:rPr>
            </w:pPr>
          </w:p>
        </w:tc>
        <w:tc>
          <w:tcPr>
            <w:tcW w:w="813" w:type="dxa"/>
            <w:vMerge/>
            <w:vAlign w:val="center"/>
          </w:tcPr>
          <w:p w:rsidR="007A3223" w:rsidRPr="00423CFB" w:rsidRDefault="007A3223" w:rsidP="007A3223">
            <w:pPr>
              <w:jc w:val="center"/>
              <w:rPr>
                <w:rFonts w:ascii="Times New Roman" w:hAnsi="Times New Roman" w:cs="Times New Roman"/>
                <w:szCs w:val="21"/>
              </w:rPr>
            </w:pPr>
          </w:p>
        </w:tc>
        <w:tc>
          <w:tcPr>
            <w:tcW w:w="1399" w:type="dxa"/>
            <w:vAlign w:val="center"/>
          </w:tcPr>
          <w:p w:rsidR="007A3223" w:rsidRPr="00423CFB" w:rsidRDefault="007A3223" w:rsidP="007A3223">
            <w:pPr>
              <w:jc w:val="center"/>
              <w:rPr>
                <w:rFonts w:ascii="Times New Roman" w:hAnsi="Times New Roman" w:cs="Times New Roman"/>
                <w:b/>
                <w:szCs w:val="21"/>
              </w:rPr>
            </w:pPr>
            <w:r w:rsidRPr="00423CFB">
              <w:rPr>
                <w:rFonts w:ascii="Times New Roman" w:hAnsi="Times New Roman" w:cs="Times New Roman"/>
                <w:b/>
                <w:szCs w:val="21"/>
              </w:rPr>
              <w:t>0.002</w:t>
            </w:r>
          </w:p>
        </w:tc>
        <w:tc>
          <w:tcPr>
            <w:tcW w:w="1552" w:type="dxa"/>
            <w:vAlign w:val="center"/>
          </w:tcPr>
          <w:p w:rsidR="007A3223" w:rsidRPr="00423CFB" w:rsidRDefault="007A3223" w:rsidP="007A3223">
            <w:pPr>
              <w:jc w:val="center"/>
              <w:rPr>
                <w:rFonts w:ascii="Times New Roman" w:hAnsi="Times New Roman" w:cs="Times New Roman"/>
                <w:szCs w:val="21"/>
              </w:rPr>
            </w:pPr>
            <w:r w:rsidRPr="00423CFB">
              <w:rPr>
                <w:rFonts w:ascii="Times New Roman" w:hAnsi="Times New Roman" w:cs="Times New Roman"/>
                <w:szCs w:val="21"/>
              </w:rPr>
              <w:t>36.78</w:t>
            </w:r>
          </w:p>
        </w:tc>
        <w:tc>
          <w:tcPr>
            <w:tcW w:w="2113" w:type="dxa"/>
            <w:vAlign w:val="center"/>
          </w:tcPr>
          <w:p w:rsidR="007A3223" w:rsidRPr="00423CFB" w:rsidRDefault="007A3223" w:rsidP="007A3223">
            <w:pPr>
              <w:jc w:val="center"/>
              <w:rPr>
                <w:rFonts w:ascii="Times New Roman" w:hAnsi="Times New Roman" w:cs="Times New Roman"/>
                <w:szCs w:val="21"/>
              </w:rPr>
            </w:pPr>
            <w:r w:rsidRPr="00423CFB">
              <w:rPr>
                <w:rFonts w:ascii="Times New Roman" w:hAnsi="Times New Roman" w:cs="Times New Roman"/>
                <w:szCs w:val="21"/>
              </w:rPr>
              <w:t>23.18</w:t>
            </w:r>
          </w:p>
        </w:tc>
        <w:tc>
          <w:tcPr>
            <w:tcW w:w="1522" w:type="dxa"/>
            <w:vAlign w:val="center"/>
          </w:tcPr>
          <w:p w:rsidR="007A3223" w:rsidRPr="00423CFB" w:rsidRDefault="007A3223" w:rsidP="007A3223">
            <w:pPr>
              <w:jc w:val="center"/>
              <w:rPr>
                <w:rFonts w:ascii="Times New Roman" w:hAnsi="Times New Roman" w:cs="Times New Roman"/>
                <w:szCs w:val="21"/>
              </w:rPr>
            </w:pPr>
            <w:r w:rsidRPr="00423CFB">
              <w:rPr>
                <w:rFonts w:ascii="Times New Roman" w:hAnsi="Times New Roman" w:cs="Times New Roman"/>
                <w:szCs w:val="21"/>
              </w:rPr>
              <w:t>20.56</w:t>
            </w:r>
          </w:p>
        </w:tc>
      </w:tr>
      <w:tr w:rsidR="007A3223" w:rsidRPr="00423CFB" w:rsidTr="007A3223">
        <w:tblPrEx>
          <w:jc w:val="left"/>
        </w:tblPrEx>
        <w:tc>
          <w:tcPr>
            <w:tcW w:w="754" w:type="dxa"/>
            <w:vMerge/>
            <w:vAlign w:val="center"/>
          </w:tcPr>
          <w:p w:rsidR="007A3223" w:rsidRPr="00423CFB" w:rsidRDefault="007A3223" w:rsidP="007A3223">
            <w:pPr>
              <w:jc w:val="center"/>
              <w:rPr>
                <w:rFonts w:ascii="Times New Roman" w:hAnsi="Times New Roman" w:cs="Times New Roman"/>
                <w:szCs w:val="21"/>
              </w:rPr>
            </w:pPr>
          </w:p>
        </w:tc>
        <w:tc>
          <w:tcPr>
            <w:tcW w:w="813" w:type="dxa"/>
            <w:vMerge/>
            <w:vAlign w:val="center"/>
          </w:tcPr>
          <w:p w:rsidR="007A3223" w:rsidRPr="00423CFB" w:rsidRDefault="007A3223" w:rsidP="007A3223">
            <w:pPr>
              <w:jc w:val="center"/>
              <w:rPr>
                <w:rFonts w:ascii="Times New Roman" w:hAnsi="Times New Roman" w:cs="Times New Roman"/>
                <w:szCs w:val="21"/>
              </w:rPr>
            </w:pPr>
          </w:p>
        </w:tc>
        <w:tc>
          <w:tcPr>
            <w:tcW w:w="1399" w:type="dxa"/>
            <w:vAlign w:val="center"/>
          </w:tcPr>
          <w:p w:rsidR="007A3223" w:rsidRPr="00423CFB" w:rsidRDefault="007A3223" w:rsidP="007A3223">
            <w:pPr>
              <w:jc w:val="center"/>
              <w:rPr>
                <w:rFonts w:ascii="Times New Roman" w:hAnsi="Times New Roman" w:cs="Times New Roman"/>
                <w:b/>
                <w:szCs w:val="21"/>
              </w:rPr>
            </w:pPr>
            <w:r w:rsidRPr="00423CFB">
              <w:rPr>
                <w:rFonts w:ascii="Times New Roman" w:hAnsi="Times New Roman" w:cs="Times New Roman"/>
                <w:b/>
                <w:szCs w:val="21"/>
              </w:rPr>
              <w:t>0.005</w:t>
            </w:r>
          </w:p>
        </w:tc>
        <w:tc>
          <w:tcPr>
            <w:tcW w:w="1552" w:type="dxa"/>
            <w:vAlign w:val="center"/>
          </w:tcPr>
          <w:p w:rsidR="007A3223" w:rsidRPr="00423CFB" w:rsidRDefault="007A3223" w:rsidP="007A3223">
            <w:pPr>
              <w:jc w:val="center"/>
              <w:rPr>
                <w:rFonts w:ascii="Times New Roman" w:hAnsi="Times New Roman" w:cs="Times New Roman"/>
                <w:szCs w:val="21"/>
              </w:rPr>
            </w:pPr>
            <w:r w:rsidRPr="00423CFB">
              <w:rPr>
                <w:rFonts w:ascii="Times New Roman" w:hAnsi="Times New Roman" w:cs="Times New Roman"/>
                <w:szCs w:val="21"/>
              </w:rPr>
              <w:t>37.72</w:t>
            </w:r>
          </w:p>
        </w:tc>
        <w:tc>
          <w:tcPr>
            <w:tcW w:w="2113" w:type="dxa"/>
            <w:vAlign w:val="center"/>
          </w:tcPr>
          <w:p w:rsidR="007A3223" w:rsidRPr="00423CFB" w:rsidRDefault="007A3223" w:rsidP="007A3223">
            <w:pPr>
              <w:jc w:val="center"/>
              <w:rPr>
                <w:rFonts w:ascii="Times New Roman" w:hAnsi="Times New Roman" w:cs="Times New Roman"/>
                <w:szCs w:val="21"/>
              </w:rPr>
            </w:pPr>
            <w:r w:rsidRPr="00423CFB">
              <w:rPr>
                <w:rFonts w:ascii="Times New Roman" w:hAnsi="Times New Roman" w:cs="Times New Roman"/>
                <w:szCs w:val="21"/>
              </w:rPr>
              <w:t>21.22</w:t>
            </w:r>
          </w:p>
        </w:tc>
        <w:tc>
          <w:tcPr>
            <w:tcW w:w="1522" w:type="dxa"/>
            <w:vAlign w:val="center"/>
          </w:tcPr>
          <w:p w:rsidR="007A3223" w:rsidRPr="00423CFB" w:rsidRDefault="007A3223" w:rsidP="007A3223">
            <w:pPr>
              <w:jc w:val="center"/>
              <w:rPr>
                <w:rFonts w:ascii="Times New Roman" w:hAnsi="Times New Roman" w:cs="Times New Roman"/>
                <w:szCs w:val="21"/>
              </w:rPr>
            </w:pPr>
            <w:r w:rsidRPr="00423CFB">
              <w:rPr>
                <w:rFonts w:ascii="Times New Roman" w:hAnsi="Times New Roman" w:cs="Times New Roman"/>
                <w:szCs w:val="21"/>
              </w:rPr>
              <w:t>18.68</w:t>
            </w:r>
          </w:p>
        </w:tc>
      </w:tr>
      <w:tr w:rsidR="007A3223" w:rsidRPr="00423CFB" w:rsidTr="007A3223">
        <w:tblPrEx>
          <w:jc w:val="left"/>
        </w:tblPrEx>
        <w:tc>
          <w:tcPr>
            <w:tcW w:w="754" w:type="dxa"/>
            <w:vMerge/>
            <w:vAlign w:val="center"/>
          </w:tcPr>
          <w:p w:rsidR="007A3223" w:rsidRPr="00423CFB" w:rsidRDefault="007A3223" w:rsidP="007A3223">
            <w:pPr>
              <w:jc w:val="center"/>
              <w:rPr>
                <w:rFonts w:ascii="Times New Roman" w:hAnsi="Times New Roman" w:cs="Times New Roman"/>
                <w:szCs w:val="21"/>
              </w:rPr>
            </w:pPr>
          </w:p>
        </w:tc>
        <w:tc>
          <w:tcPr>
            <w:tcW w:w="813" w:type="dxa"/>
            <w:vMerge/>
            <w:vAlign w:val="center"/>
          </w:tcPr>
          <w:p w:rsidR="007A3223" w:rsidRPr="00423CFB" w:rsidRDefault="007A3223" w:rsidP="007A3223">
            <w:pPr>
              <w:jc w:val="center"/>
              <w:rPr>
                <w:rFonts w:ascii="Times New Roman" w:hAnsi="Times New Roman" w:cs="Times New Roman"/>
                <w:szCs w:val="21"/>
              </w:rPr>
            </w:pPr>
          </w:p>
        </w:tc>
        <w:tc>
          <w:tcPr>
            <w:tcW w:w="1399" w:type="dxa"/>
            <w:vAlign w:val="center"/>
          </w:tcPr>
          <w:p w:rsidR="007A3223" w:rsidRPr="00423CFB" w:rsidRDefault="007A3223" w:rsidP="007A3223">
            <w:pPr>
              <w:jc w:val="center"/>
              <w:rPr>
                <w:rFonts w:ascii="Times New Roman" w:hAnsi="Times New Roman" w:cs="Times New Roman"/>
                <w:b/>
                <w:szCs w:val="21"/>
              </w:rPr>
            </w:pPr>
            <w:r w:rsidRPr="00423CFB">
              <w:rPr>
                <w:rFonts w:ascii="Times New Roman" w:hAnsi="Times New Roman" w:cs="Times New Roman"/>
                <w:b/>
                <w:szCs w:val="21"/>
              </w:rPr>
              <w:t>0.01</w:t>
            </w:r>
          </w:p>
        </w:tc>
        <w:tc>
          <w:tcPr>
            <w:tcW w:w="1552" w:type="dxa"/>
            <w:vAlign w:val="center"/>
          </w:tcPr>
          <w:p w:rsidR="007A3223" w:rsidRPr="00423CFB" w:rsidRDefault="007A3223" w:rsidP="007A3223">
            <w:pPr>
              <w:jc w:val="center"/>
              <w:rPr>
                <w:rFonts w:ascii="Times New Roman" w:hAnsi="Times New Roman" w:cs="Times New Roman"/>
                <w:szCs w:val="21"/>
              </w:rPr>
            </w:pPr>
            <w:r w:rsidRPr="00423CFB">
              <w:rPr>
                <w:rFonts w:ascii="Times New Roman" w:hAnsi="Times New Roman" w:cs="Times New Roman"/>
                <w:szCs w:val="21"/>
              </w:rPr>
              <w:t>33.86</w:t>
            </w:r>
          </w:p>
        </w:tc>
        <w:tc>
          <w:tcPr>
            <w:tcW w:w="2113" w:type="dxa"/>
            <w:vAlign w:val="center"/>
          </w:tcPr>
          <w:p w:rsidR="007A3223" w:rsidRPr="00423CFB" w:rsidRDefault="007A3223" w:rsidP="007A3223">
            <w:pPr>
              <w:jc w:val="center"/>
              <w:rPr>
                <w:rFonts w:ascii="Times New Roman" w:hAnsi="Times New Roman" w:cs="Times New Roman"/>
                <w:szCs w:val="21"/>
              </w:rPr>
            </w:pPr>
            <w:r w:rsidRPr="00423CFB">
              <w:rPr>
                <w:rFonts w:ascii="Times New Roman" w:hAnsi="Times New Roman" w:cs="Times New Roman"/>
                <w:szCs w:val="21"/>
              </w:rPr>
              <w:t>29.28</w:t>
            </w:r>
          </w:p>
        </w:tc>
        <w:tc>
          <w:tcPr>
            <w:tcW w:w="1522" w:type="dxa"/>
            <w:vAlign w:val="center"/>
          </w:tcPr>
          <w:p w:rsidR="007A3223" w:rsidRPr="00423CFB" w:rsidRDefault="007A3223" w:rsidP="007A3223">
            <w:pPr>
              <w:jc w:val="center"/>
              <w:rPr>
                <w:rFonts w:ascii="Times New Roman" w:hAnsi="Times New Roman" w:cs="Times New Roman"/>
                <w:szCs w:val="21"/>
              </w:rPr>
            </w:pPr>
            <w:r w:rsidRPr="00423CFB">
              <w:rPr>
                <w:rFonts w:ascii="Times New Roman" w:hAnsi="Times New Roman" w:cs="Times New Roman"/>
                <w:szCs w:val="21"/>
              </w:rPr>
              <w:t>21.33</w:t>
            </w:r>
          </w:p>
        </w:tc>
      </w:tr>
      <w:tr w:rsidR="007A3223" w:rsidRPr="00423CFB" w:rsidTr="007A3223">
        <w:tblPrEx>
          <w:jc w:val="left"/>
        </w:tblPrEx>
        <w:tc>
          <w:tcPr>
            <w:tcW w:w="754" w:type="dxa"/>
            <w:vMerge/>
            <w:vAlign w:val="center"/>
          </w:tcPr>
          <w:p w:rsidR="007A3223" w:rsidRPr="00423CFB" w:rsidRDefault="007A3223" w:rsidP="007A3223">
            <w:pPr>
              <w:jc w:val="center"/>
              <w:rPr>
                <w:rFonts w:ascii="Times New Roman" w:hAnsi="Times New Roman" w:cs="Times New Roman"/>
                <w:szCs w:val="21"/>
              </w:rPr>
            </w:pPr>
          </w:p>
        </w:tc>
        <w:tc>
          <w:tcPr>
            <w:tcW w:w="813" w:type="dxa"/>
            <w:vMerge/>
            <w:vAlign w:val="center"/>
          </w:tcPr>
          <w:p w:rsidR="007A3223" w:rsidRPr="00423CFB" w:rsidRDefault="007A3223" w:rsidP="007A3223">
            <w:pPr>
              <w:jc w:val="center"/>
              <w:rPr>
                <w:rFonts w:ascii="Times New Roman" w:hAnsi="Times New Roman" w:cs="Times New Roman"/>
                <w:szCs w:val="21"/>
              </w:rPr>
            </w:pPr>
          </w:p>
        </w:tc>
        <w:tc>
          <w:tcPr>
            <w:tcW w:w="1399" w:type="dxa"/>
            <w:vAlign w:val="center"/>
          </w:tcPr>
          <w:p w:rsidR="007A3223" w:rsidRPr="00423CFB" w:rsidRDefault="007A3223" w:rsidP="007A3223">
            <w:pPr>
              <w:jc w:val="center"/>
              <w:rPr>
                <w:rFonts w:ascii="Times New Roman" w:hAnsi="Times New Roman" w:cs="Times New Roman"/>
                <w:b/>
                <w:szCs w:val="21"/>
              </w:rPr>
            </w:pPr>
            <w:r w:rsidRPr="00423CFB">
              <w:rPr>
                <w:rFonts w:ascii="Times New Roman" w:hAnsi="Times New Roman" w:cs="Times New Roman"/>
                <w:b/>
                <w:szCs w:val="21"/>
              </w:rPr>
              <w:t>0.02</w:t>
            </w:r>
          </w:p>
        </w:tc>
        <w:tc>
          <w:tcPr>
            <w:tcW w:w="1552" w:type="dxa"/>
            <w:vAlign w:val="center"/>
          </w:tcPr>
          <w:p w:rsidR="007A3223" w:rsidRPr="00423CFB" w:rsidRDefault="007A3223" w:rsidP="007A3223">
            <w:pPr>
              <w:jc w:val="center"/>
              <w:rPr>
                <w:rFonts w:ascii="Times New Roman" w:hAnsi="Times New Roman" w:cs="Times New Roman"/>
                <w:szCs w:val="21"/>
              </w:rPr>
            </w:pPr>
            <w:r w:rsidRPr="00423CFB">
              <w:rPr>
                <w:rFonts w:ascii="Times New Roman" w:hAnsi="Times New Roman" w:cs="Times New Roman"/>
                <w:szCs w:val="21"/>
              </w:rPr>
              <w:t>36.72</w:t>
            </w:r>
          </w:p>
        </w:tc>
        <w:tc>
          <w:tcPr>
            <w:tcW w:w="2113" w:type="dxa"/>
            <w:vAlign w:val="center"/>
          </w:tcPr>
          <w:p w:rsidR="007A3223" w:rsidRPr="00423CFB" w:rsidRDefault="007A3223" w:rsidP="007A3223">
            <w:pPr>
              <w:jc w:val="center"/>
              <w:rPr>
                <w:rFonts w:ascii="Times New Roman" w:hAnsi="Times New Roman" w:cs="Times New Roman"/>
                <w:szCs w:val="21"/>
              </w:rPr>
            </w:pPr>
            <w:r w:rsidRPr="00423CFB">
              <w:rPr>
                <w:rFonts w:ascii="Times New Roman" w:hAnsi="Times New Roman" w:cs="Times New Roman"/>
                <w:szCs w:val="21"/>
              </w:rPr>
              <w:t>23.31</w:t>
            </w:r>
          </w:p>
        </w:tc>
        <w:tc>
          <w:tcPr>
            <w:tcW w:w="1522" w:type="dxa"/>
            <w:vAlign w:val="center"/>
          </w:tcPr>
          <w:p w:rsidR="007A3223" w:rsidRPr="00423CFB" w:rsidRDefault="007A3223" w:rsidP="007A3223">
            <w:pPr>
              <w:jc w:val="center"/>
              <w:rPr>
                <w:rFonts w:ascii="Times New Roman" w:hAnsi="Times New Roman" w:cs="Times New Roman"/>
                <w:szCs w:val="21"/>
              </w:rPr>
            </w:pPr>
            <w:r w:rsidRPr="00423CFB">
              <w:rPr>
                <w:rFonts w:ascii="Times New Roman" w:hAnsi="Times New Roman" w:cs="Times New Roman"/>
                <w:szCs w:val="21"/>
              </w:rPr>
              <w:t>18.58</w:t>
            </w:r>
          </w:p>
        </w:tc>
      </w:tr>
      <w:tr w:rsidR="007A3223" w:rsidRPr="00423CFB" w:rsidTr="007A3223">
        <w:tblPrEx>
          <w:jc w:val="left"/>
        </w:tblPrEx>
        <w:tc>
          <w:tcPr>
            <w:tcW w:w="754" w:type="dxa"/>
            <w:vMerge/>
            <w:vAlign w:val="center"/>
          </w:tcPr>
          <w:p w:rsidR="007A3223" w:rsidRPr="00423CFB" w:rsidRDefault="007A3223" w:rsidP="007A3223">
            <w:pPr>
              <w:jc w:val="center"/>
              <w:rPr>
                <w:rFonts w:ascii="Times New Roman" w:hAnsi="Times New Roman" w:cs="Times New Roman"/>
                <w:szCs w:val="21"/>
              </w:rPr>
            </w:pPr>
          </w:p>
        </w:tc>
        <w:tc>
          <w:tcPr>
            <w:tcW w:w="813" w:type="dxa"/>
            <w:vMerge/>
            <w:vAlign w:val="center"/>
          </w:tcPr>
          <w:p w:rsidR="007A3223" w:rsidRPr="00423CFB" w:rsidRDefault="007A3223" w:rsidP="007A3223">
            <w:pPr>
              <w:jc w:val="center"/>
              <w:rPr>
                <w:rFonts w:ascii="Times New Roman" w:hAnsi="Times New Roman" w:cs="Times New Roman"/>
                <w:szCs w:val="21"/>
              </w:rPr>
            </w:pPr>
          </w:p>
        </w:tc>
        <w:tc>
          <w:tcPr>
            <w:tcW w:w="1399" w:type="dxa"/>
            <w:vAlign w:val="center"/>
          </w:tcPr>
          <w:p w:rsidR="007A3223" w:rsidRPr="00423CFB" w:rsidRDefault="007A3223" w:rsidP="007A3223">
            <w:pPr>
              <w:jc w:val="center"/>
              <w:rPr>
                <w:rFonts w:ascii="Times New Roman" w:hAnsi="Times New Roman" w:cs="Times New Roman"/>
                <w:b/>
                <w:szCs w:val="21"/>
              </w:rPr>
            </w:pPr>
            <w:r w:rsidRPr="00423CFB">
              <w:rPr>
                <w:rFonts w:ascii="Times New Roman" w:hAnsi="Times New Roman" w:cs="Times New Roman"/>
                <w:b/>
                <w:szCs w:val="21"/>
              </w:rPr>
              <w:t>0.05</w:t>
            </w:r>
          </w:p>
        </w:tc>
        <w:tc>
          <w:tcPr>
            <w:tcW w:w="1552" w:type="dxa"/>
            <w:vAlign w:val="center"/>
          </w:tcPr>
          <w:p w:rsidR="007A3223" w:rsidRPr="00423CFB" w:rsidRDefault="007A3223" w:rsidP="007A3223">
            <w:pPr>
              <w:jc w:val="center"/>
              <w:rPr>
                <w:rFonts w:ascii="Times New Roman" w:hAnsi="Times New Roman" w:cs="Times New Roman"/>
                <w:szCs w:val="21"/>
              </w:rPr>
            </w:pPr>
            <w:r w:rsidRPr="00423CFB">
              <w:rPr>
                <w:rFonts w:ascii="Times New Roman" w:hAnsi="Times New Roman" w:cs="Times New Roman"/>
                <w:szCs w:val="21"/>
              </w:rPr>
              <w:t>35.74</w:t>
            </w:r>
          </w:p>
        </w:tc>
        <w:tc>
          <w:tcPr>
            <w:tcW w:w="2113" w:type="dxa"/>
            <w:vAlign w:val="center"/>
          </w:tcPr>
          <w:p w:rsidR="007A3223" w:rsidRPr="00423CFB" w:rsidRDefault="007A3223" w:rsidP="007A3223">
            <w:pPr>
              <w:jc w:val="center"/>
              <w:rPr>
                <w:rFonts w:ascii="Times New Roman" w:hAnsi="Times New Roman" w:cs="Times New Roman"/>
                <w:szCs w:val="21"/>
              </w:rPr>
            </w:pPr>
            <w:r w:rsidRPr="00423CFB">
              <w:rPr>
                <w:rFonts w:ascii="Times New Roman" w:hAnsi="Times New Roman" w:cs="Times New Roman"/>
                <w:szCs w:val="21"/>
              </w:rPr>
              <w:t>25.36</w:t>
            </w:r>
          </w:p>
        </w:tc>
        <w:tc>
          <w:tcPr>
            <w:tcW w:w="1522" w:type="dxa"/>
            <w:vAlign w:val="center"/>
          </w:tcPr>
          <w:p w:rsidR="007A3223" w:rsidRPr="00423CFB" w:rsidRDefault="007A3223" w:rsidP="007A3223">
            <w:pPr>
              <w:jc w:val="center"/>
              <w:rPr>
                <w:rFonts w:ascii="Times New Roman" w:hAnsi="Times New Roman" w:cs="Times New Roman"/>
                <w:szCs w:val="21"/>
              </w:rPr>
            </w:pPr>
            <w:r w:rsidRPr="00423CFB">
              <w:rPr>
                <w:rFonts w:ascii="Times New Roman" w:hAnsi="Times New Roman" w:cs="Times New Roman"/>
                <w:szCs w:val="21"/>
              </w:rPr>
              <w:t>26.96</w:t>
            </w:r>
          </w:p>
        </w:tc>
      </w:tr>
      <w:tr w:rsidR="007A3223" w:rsidRPr="00423CFB" w:rsidTr="007A3223">
        <w:tblPrEx>
          <w:jc w:val="left"/>
        </w:tblPrEx>
        <w:tc>
          <w:tcPr>
            <w:tcW w:w="754" w:type="dxa"/>
            <w:vMerge/>
            <w:vAlign w:val="center"/>
          </w:tcPr>
          <w:p w:rsidR="007A3223" w:rsidRPr="00423CFB" w:rsidRDefault="007A3223" w:rsidP="007A3223">
            <w:pPr>
              <w:jc w:val="center"/>
              <w:rPr>
                <w:rFonts w:ascii="Times New Roman" w:hAnsi="Times New Roman" w:cs="Times New Roman"/>
                <w:szCs w:val="21"/>
              </w:rPr>
            </w:pPr>
          </w:p>
        </w:tc>
        <w:tc>
          <w:tcPr>
            <w:tcW w:w="813" w:type="dxa"/>
            <w:vMerge/>
            <w:vAlign w:val="center"/>
          </w:tcPr>
          <w:p w:rsidR="007A3223" w:rsidRPr="00423CFB" w:rsidRDefault="007A3223" w:rsidP="007A3223">
            <w:pPr>
              <w:jc w:val="center"/>
              <w:rPr>
                <w:rFonts w:ascii="Times New Roman" w:hAnsi="Times New Roman" w:cs="Times New Roman"/>
                <w:szCs w:val="21"/>
              </w:rPr>
            </w:pPr>
          </w:p>
        </w:tc>
        <w:tc>
          <w:tcPr>
            <w:tcW w:w="1399" w:type="dxa"/>
            <w:vAlign w:val="center"/>
          </w:tcPr>
          <w:p w:rsidR="007A3223" w:rsidRPr="00423CFB" w:rsidRDefault="007A3223" w:rsidP="007A3223">
            <w:pPr>
              <w:jc w:val="center"/>
              <w:rPr>
                <w:rFonts w:ascii="Times New Roman" w:hAnsi="Times New Roman" w:cs="Times New Roman"/>
                <w:b/>
                <w:szCs w:val="21"/>
              </w:rPr>
            </w:pPr>
            <w:r w:rsidRPr="00423CFB">
              <w:rPr>
                <w:rFonts w:ascii="Times New Roman" w:hAnsi="Times New Roman" w:cs="Times New Roman"/>
                <w:b/>
                <w:szCs w:val="21"/>
              </w:rPr>
              <w:t>0.1</w:t>
            </w:r>
          </w:p>
        </w:tc>
        <w:tc>
          <w:tcPr>
            <w:tcW w:w="1552" w:type="dxa"/>
            <w:vAlign w:val="center"/>
          </w:tcPr>
          <w:p w:rsidR="007A3223" w:rsidRPr="00423CFB" w:rsidRDefault="007A3223" w:rsidP="007A3223">
            <w:pPr>
              <w:jc w:val="center"/>
              <w:rPr>
                <w:rFonts w:ascii="Times New Roman" w:hAnsi="Times New Roman" w:cs="Times New Roman"/>
                <w:szCs w:val="21"/>
              </w:rPr>
            </w:pPr>
            <w:r w:rsidRPr="00423CFB">
              <w:rPr>
                <w:rFonts w:ascii="Times New Roman" w:hAnsi="Times New Roman" w:cs="Times New Roman"/>
                <w:szCs w:val="21"/>
              </w:rPr>
              <w:t>38.64</w:t>
            </w:r>
          </w:p>
        </w:tc>
        <w:tc>
          <w:tcPr>
            <w:tcW w:w="2113" w:type="dxa"/>
            <w:vAlign w:val="center"/>
          </w:tcPr>
          <w:p w:rsidR="007A3223" w:rsidRPr="00423CFB" w:rsidRDefault="007A3223" w:rsidP="007A3223">
            <w:pPr>
              <w:jc w:val="center"/>
              <w:rPr>
                <w:rFonts w:ascii="Times New Roman" w:hAnsi="Times New Roman" w:cs="Times New Roman"/>
                <w:szCs w:val="21"/>
              </w:rPr>
            </w:pPr>
            <w:r w:rsidRPr="00423CFB">
              <w:rPr>
                <w:rFonts w:ascii="Times New Roman" w:hAnsi="Times New Roman" w:cs="Times New Roman"/>
                <w:szCs w:val="21"/>
              </w:rPr>
              <w:t>19.30</w:t>
            </w:r>
          </w:p>
        </w:tc>
        <w:tc>
          <w:tcPr>
            <w:tcW w:w="1522" w:type="dxa"/>
            <w:vAlign w:val="center"/>
          </w:tcPr>
          <w:p w:rsidR="007A3223" w:rsidRPr="00423CFB" w:rsidRDefault="007A3223" w:rsidP="007A3223">
            <w:pPr>
              <w:jc w:val="center"/>
              <w:rPr>
                <w:rFonts w:ascii="Times New Roman" w:hAnsi="Times New Roman" w:cs="Times New Roman"/>
                <w:szCs w:val="21"/>
              </w:rPr>
            </w:pPr>
            <w:r w:rsidRPr="00423CFB">
              <w:rPr>
                <w:rFonts w:ascii="Times New Roman" w:hAnsi="Times New Roman" w:cs="Times New Roman"/>
                <w:szCs w:val="21"/>
              </w:rPr>
              <w:t>22.36</w:t>
            </w:r>
          </w:p>
        </w:tc>
      </w:tr>
      <w:tr w:rsidR="007A3223" w:rsidRPr="00423CFB" w:rsidTr="007A3223">
        <w:tblPrEx>
          <w:jc w:val="left"/>
        </w:tblPrEx>
        <w:tc>
          <w:tcPr>
            <w:tcW w:w="754" w:type="dxa"/>
            <w:vMerge/>
            <w:vAlign w:val="center"/>
          </w:tcPr>
          <w:p w:rsidR="007A3223" w:rsidRPr="00423CFB" w:rsidRDefault="007A3223" w:rsidP="007A3223">
            <w:pPr>
              <w:jc w:val="center"/>
              <w:rPr>
                <w:rFonts w:ascii="Times New Roman" w:hAnsi="Times New Roman" w:cs="Times New Roman"/>
                <w:szCs w:val="21"/>
              </w:rPr>
            </w:pPr>
          </w:p>
        </w:tc>
        <w:tc>
          <w:tcPr>
            <w:tcW w:w="813" w:type="dxa"/>
            <w:vMerge/>
            <w:vAlign w:val="center"/>
          </w:tcPr>
          <w:p w:rsidR="007A3223" w:rsidRPr="00423CFB" w:rsidRDefault="007A3223" w:rsidP="007A3223">
            <w:pPr>
              <w:jc w:val="center"/>
              <w:rPr>
                <w:rFonts w:ascii="Times New Roman" w:hAnsi="Times New Roman" w:cs="Times New Roman"/>
                <w:szCs w:val="21"/>
              </w:rPr>
            </w:pPr>
          </w:p>
        </w:tc>
        <w:tc>
          <w:tcPr>
            <w:tcW w:w="1399" w:type="dxa"/>
            <w:vAlign w:val="center"/>
          </w:tcPr>
          <w:p w:rsidR="007A3223" w:rsidRPr="00423CFB" w:rsidRDefault="007A3223" w:rsidP="007A3223">
            <w:pPr>
              <w:jc w:val="center"/>
              <w:rPr>
                <w:rFonts w:ascii="Times New Roman" w:hAnsi="Times New Roman" w:cs="Times New Roman"/>
                <w:b/>
                <w:szCs w:val="21"/>
              </w:rPr>
            </w:pPr>
            <w:r w:rsidRPr="00423CFB">
              <w:rPr>
                <w:rFonts w:ascii="Times New Roman" w:hAnsi="Times New Roman" w:cs="Times New Roman"/>
                <w:b/>
                <w:szCs w:val="21"/>
              </w:rPr>
              <w:t>0.3</w:t>
            </w:r>
          </w:p>
        </w:tc>
        <w:tc>
          <w:tcPr>
            <w:tcW w:w="1552" w:type="dxa"/>
            <w:vAlign w:val="center"/>
          </w:tcPr>
          <w:p w:rsidR="007A3223" w:rsidRPr="00423CFB" w:rsidRDefault="007A3223" w:rsidP="007A3223">
            <w:pPr>
              <w:jc w:val="center"/>
              <w:rPr>
                <w:rFonts w:ascii="Times New Roman" w:hAnsi="Times New Roman" w:cs="Times New Roman"/>
                <w:szCs w:val="21"/>
              </w:rPr>
            </w:pPr>
            <w:r w:rsidRPr="00423CFB">
              <w:rPr>
                <w:rFonts w:ascii="Times New Roman" w:hAnsi="Times New Roman" w:cs="Times New Roman"/>
                <w:szCs w:val="21"/>
              </w:rPr>
              <w:t>38.84</w:t>
            </w:r>
          </w:p>
        </w:tc>
        <w:tc>
          <w:tcPr>
            <w:tcW w:w="2113" w:type="dxa"/>
            <w:vAlign w:val="center"/>
          </w:tcPr>
          <w:p w:rsidR="007A3223" w:rsidRPr="00423CFB" w:rsidRDefault="007A3223" w:rsidP="007A3223">
            <w:pPr>
              <w:jc w:val="center"/>
              <w:rPr>
                <w:rFonts w:ascii="Times New Roman" w:hAnsi="Times New Roman" w:cs="Times New Roman"/>
                <w:szCs w:val="21"/>
              </w:rPr>
            </w:pPr>
            <w:r w:rsidRPr="00423CFB">
              <w:rPr>
                <w:rFonts w:ascii="Times New Roman" w:hAnsi="Times New Roman" w:cs="Times New Roman"/>
                <w:szCs w:val="21"/>
              </w:rPr>
              <w:t>18.88</w:t>
            </w:r>
          </w:p>
        </w:tc>
        <w:tc>
          <w:tcPr>
            <w:tcW w:w="1522" w:type="dxa"/>
            <w:vAlign w:val="center"/>
          </w:tcPr>
          <w:p w:rsidR="007A3223" w:rsidRPr="00423CFB" w:rsidRDefault="007A3223" w:rsidP="007A3223">
            <w:pPr>
              <w:jc w:val="center"/>
              <w:rPr>
                <w:rFonts w:ascii="Times New Roman" w:hAnsi="Times New Roman" w:cs="Times New Roman"/>
                <w:szCs w:val="21"/>
              </w:rPr>
            </w:pPr>
            <w:r w:rsidRPr="00423CFB">
              <w:rPr>
                <w:rFonts w:ascii="Times New Roman" w:hAnsi="Times New Roman" w:cs="Times New Roman"/>
                <w:szCs w:val="21"/>
              </w:rPr>
              <w:t>22.69</w:t>
            </w:r>
          </w:p>
        </w:tc>
      </w:tr>
      <w:tr w:rsidR="007A3223" w:rsidRPr="00423CFB" w:rsidTr="007A3223">
        <w:tblPrEx>
          <w:jc w:val="left"/>
        </w:tblPrEx>
        <w:tc>
          <w:tcPr>
            <w:tcW w:w="754" w:type="dxa"/>
            <w:vMerge/>
            <w:vAlign w:val="center"/>
          </w:tcPr>
          <w:p w:rsidR="007A3223" w:rsidRPr="00423CFB" w:rsidRDefault="007A3223" w:rsidP="007A3223">
            <w:pPr>
              <w:jc w:val="center"/>
              <w:rPr>
                <w:rFonts w:ascii="Times New Roman" w:hAnsi="Times New Roman" w:cs="Times New Roman"/>
                <w:szCs w:val="21"/>
              </w:rPr>
            </w:pPr>
          </w:p>
        </w:tc>
        <w:tc>
          <w:tcPr>
            <w:tcW w:w="813" w:type="dxa"/>
            <w:vMerge/>
            <w:vAlign w:val="center"/>
          </w:tcPr>
          <w:p w:rsidR="007A3223" w:rsidRPr="00423CFB" w:rsidRDefault="007A3223" w:rsidP="007A3223">
            <w:pPr>
              <w:jc w:val="center"/>
              <w:rPr>
                <w:rFonts w:ascii="Times New Roman" w:hAnsi="Times New Roman" w:cs="Times New Roman"/>
                <w:szCs w:val="21"/>
              </w:rPr>
            </w:pPr>
          </w:p>
        </w:tc>
        <w:tc>
          <w:tcPr>
            <w:tcW w:w="1399" w:type="dxa"/>
            <w:vAlign w:val="center"/>
          </w:tcPr>
          <w:p w:rsidR="007A3223" w:rsidRPr="00423CFB" w:rsidRDefault="007A3223" w:rsidP="007A3223">
            <w:pPr>
              <w:jc w:val="center"/>
              <w:rPr>
                <w:rFonts w:ascii="Times New Roman" w:hAnsi="Times New Roman" w:cs="Times New Roman"/>
                <w:b/>
                <w:szCs w:val="21"/>
              </w:rPr>
            </w:pPr>
            <w:r w:rsidRPr="00423CFB">
              <w:rPr>
                <w:rFonts w:ascii="Times New Roman" w:hAnsi="Times New Roman" w:cs="Times New Roman"/>
                <w:b/>
                <w:szCs w:val="21"/>
              </w:rPr>
              <w:t>0.5</w:t>
            </w:r>
          </w:p>
        </w:tc>
        <w:tc>
          <w:tcPr>
            <w:tcW w:w="1552" w:type="dxa"/>
            <w:vAlign w:val="center"/>
          </w:tcPr>
          <w:p w:rsidR="007A3223" w:rsidRPr="00423CFB" w:rsidRDefault="007A3223" w:rsidP="007A3223">
            <w:pPr>
              <w:jc w:val="center"/>
              <w:rPr>
                <w:rFonts w:ascii="Times New Roman" w:hAnsi="Times New Roman" w:cs="Times New Roman"/>
                <w:szCs w:val="21"/>
              </w:rPr>
            </w:pPr>
            <w:r w:rsidRPr="00423CFB">
              <w:rPr>
                <w:rFonts w:ascii="Times New Roman" w:hAnsi="Times New Roman" w:cs="Times New Roman"/>
                <w:szCs w:val="21"/>
              </w:rPr>
              <w:t>36.18</w:t>
            </w:r>
          </w:p>
        </w:tc>
        <w:tc>
          <w:tcPr>
            <w:tcW w:w="2113" w:type="dxa"/>
            <w:vAlign w:val="center"/>
          </w:tcPr>
          <w:p w:rsidR="007A3223" w:rsidRPr="00423CFB" w:rsidRDefault="007A3223" w:rsidP="007A3223">
            <w:pPr>
              <w:jc w:val="center"/>
              <w:rPr>
                <w:rFonts w:ascii="Times New Roman" w:hAnsi="Times New Roman" w:cs="Times New Roman"/>
                <w:szCs w:val="21"/>
              </w:rPr>
            </w:pPr>
            <w:r w:rsidRPr="00423CFB">
              <w:rPr>
                <w:rFonts w:ascii="Times New Roman" w:hAnsi="Times New Roman" w:cs="Times New Roman"/>
                <w:szCs w:val="21"/>
              </w:rPr>
              <w:t>24.44</w:t>
            </w:r>
          </w:p>
        </w:tc>
        <w:tc>
          <w:tcPr>
            <w:tcW w:w="1522" w:type="dxa"/>
            <w:vAlign w:val="center"/>
          </w:tcPr>
          <w:p w:rsidR="007A3223" w:rsidRPr="00423CFB" w:rsidRDefault="007A3223" w:rsidP="007A3223">
            <w:pPr>
              <w:jc w:val="center"/>
              <w:rPr>
                <w:rFonts w:ascii="Times New Roman" w:hAnsi="Times New Roman" w:cs="Times New Roman"/>
                <w:szCs w:val="21"/>
              </w:rPr>
            </w:pPr>
            <w:r w:rsidRPr="00423CFB">
              <w:rPr>
                <w:rFonts w:ascii="Times New Roman" w:hAnsi="Times New Roman" w:cs="Times New Roman"/>
                <w:szCs w:val="21"/>
              </w:rPr>
              <w:t>21.90</w:t>
            </w:r>
          </w:p>
        </w:tc>
      </w:tr>
      <w:tr w:rsidR="007A3223" w:rsidRPr="00423CFB" w:rsidTr="007A3223">
        <w:tblPrEx>
          <w:jc w:val="left"/>
        </w:tblPrEx>
        <w:tc>
          <w:tcPr>
            <w:tcW w:w="754" w:type="dxa"/>
            <w:vMerge/>
            <w:vAlign w:val="center"/>
          </w:tcPr>
          <w:p w:rsidR="007A3223" w:rsidRPr="00423CFB" w:rsidRDefault="007A3223" w:rsidP="007A3223">
            <w:pPr>
              <w:jc w:val="center"/>
              <w:rPr>
                <w:rFonts w:ascii="Times New Roman" w:hAnsi="Times New Roman" w:cs="Times New Roman"/>
                <w:szCs w:val="21"/>
              </w:rPr>
            </w:pPr>
          </w:p>
        </w:tc>
        <w:tc>
          <w:tcPr>
            <w:tcW w:w="813" w:type="dxa"/>
            <w:vMerge/>
            <w:vAlign w:val="center"/>
          </w:tcPr>
          <w:p w:rsidR="007A3223" w:rsidRPr="00423CFB" w:rsidRDefault="007A3223" w:rsidP="007A3223">
            <w:pPr>
              <w:jc w:val="center"/>
              <w:rPr>
                <w:rFonts w:ascii="Times New Roman" w:hAnsi="Times New Roman" w:cs="Times New Roman"/>
                <w:szCs w:val="21"/>
              </w:rPr>
            </w:pPr>
          </w:p>
        </w:tc>
        <w:tc>
          <w:tcPr>
            <w:tcW w:w="1399" w:type="dxa"/>
            <w:vAlign w:val="center"/>
          </w:tcPr>
          <w:p w:rsidR="007A3223" w:rsidRPr="00423CFB" w:rsidRDefault="007A3223" w:rsidP="007A3223">
            <w:pPr>
              <w:jc w:val="center"/>
              <w:rPr>
                <w:rFonts w:ascii="Times New Roman" w:hAnsi="Times New Roman" w:cs="Times New Roman"/>
                <w:b/>
                <w:szCs w:val="21"/>
              </w:rPr>
            </w:pPr>
            <w:r w:rsidRPr="00423CFB">
              <w:rPr>
                <w:rFonts w:ascii="Times New Roman" w:hAnsi="Times New Roman" w:cs="Times New Roman"/>
                <w:b/>
                <w:szCs w:val="21"/>
              </w:rPr>
              <w:t>0.75</w:t>
            </w:r>
          </w:p>
        </w:tc>
        <w:tc>
          <w:tcPr>
            <w:tcW w:w="1552" w:type="dxa"/>
            <w:vAlign w:val="center"/>
          </w:tcPr>
          <w:p w:rsidR="007A3223" w:rsidRPr="00423CFB" w:rsidRDefault="007A3223" w:rsidP="007A3223">
            <w:pPr>
              <w:jc w:val="center"/>
              <w:rPr>
                <w:rFonts w:ascii="Times New Roman" w:hAnsi="Times New Roman" w:cs="Times New Roman"/>
                <w:szCs w:val="21"/>
              </w:rPr>
            </w:pPr>
            <w:r w:rsidRPr="00423CFB">
              <w:rPr>
                <w:rFonts w:ascii="Times New Roman" w:hAnsi="Times New Roman" w:cs="Times New Roman"/>
                <w:szCs w:val="21"/>
              </w:rPr>
              <w:t>33.66</w:t>
            </w:r>
          </w:p>
        </w:tc>
        <w:tc>
          <w:tcPr>
            <w:tcW w:w="2113" w:type="dxa"/>
            <w:vAlign w:val="center"/>
          </w:tcPr>
          <w:p w:rsidR="007A3223" w:rsidRPr="00423CFB" w:rsidRDefault="007A3223" w:rsidP="007A3223">
            <w:pPr>
              <w:jc w:val="center"/>
              <w:rPr>
                <w:rFonts w:ascii="Times New Roman" w:hAnsi="Times New Roman" w:cs="Times New Roman"/>
                <w:szCs w:val="21"/>
              </w:rPr>
            </w:pPr>
            <w:r w:rsidRPr="00423CFB">
              <w:rPr>
                <w:rFonts w:ascii="Times New Roman" w:hAnsi="Times New Roman" w:cs="Times New Roman"/>
                <w:szCs w:val="21"/>
              </w:rPr>
              <w:t>29.70</w:t>
            </w:r>
          </w:p>
        </w:tc>
        <w:tc>
          <w:tcPr>
            <w:tcW w:w="1522" w:type="dxa"/>
            <w:vAlign w:val="center"/>
          </w:tcPr>
          <w:p w:rsidR="007A3223" w:rsidRPr="00423CFB" w:rsidRDefault="007A3223" w:rsidP="007A3223">
            <w:pPr>
              <w:jc w:val="center"/>
              <w:rPr>
                <w:rFonts w:ascii="Times New Roman" w:hAnsi="Times New Roman" w:cs="Times New Roman"/>
                <w:szCs w:val="21"/>
              </w:rPr>
            </w:pPr>
            <w:r w:rsidRPr="00423CFB">
              <w:rPr>
                <w:rFonts w:ascii="Times New Roman" w:hAnsi="Times New Roman" w:cs="Times New Roman"/>
                <w:szCs w:val="21"/>
              </w:rPr>
              <w:t>22.73</w:t>
            </w:r>
          </w:p>
        </w:tc>
      </w:tr>
    </w:tbl>
    <w:p w:rsidR="007A3223" w:rsidRDefault="007A3223" w:rsidP="007A3223">
      <w:pPr>
        <w:pStyle w:val="ua"/>
        <w:spacing w:before="360" w:after="120"/>
      </w:pPr>
      <w:bookmarkStart w:id="127" w:name="_Ref483820502"/>
      <w:r>
        <w:rPr>
          <w:rFonts w:hint="eastAsia"/>
        </w:rPr>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4</w:t>
      </w:r>
      <w:r>
        <w:fldChar w:fldCharType="end"/>
      </w:r>
      <w:bookmarkEnd w:id="127"/>
      <w:r>
        <w:rPr>
          <w:rFonts w:hint="eastAsia"/>
        </w:rPr>
        <w:t xml:space="preserve">  </w:t>
      </w:r>
      <w:r>
        <w:rPr>
          <w:rFonts w:hint="eastAsia"/>
        </w:rPr>
        <w:t>航空行李托运</w:t>
      </w:r>
      <w:r w:rsidR="001F1F02">
        <w:rPr>
          <w:rFonts w:hint="eastAsia"/>
        </w:rPr>
        <w:t>管理</w:t>
      </w:r>
      <w:r>
        <w:rPr>
          <w:rFonts w:hint="eastAsia"/>
        </w:rPr>
        <w:t>服务测试实验</w:t>
      </w:r>
      <w:r>
        <w:rPr>
          <w:rFonts w:hint="eastAsia"/>
        </w:rPr>
        <w:t>N(m)</w:t>
      </w:r>
      <w:r>
        <w:rPr>
          <w:rFonts w:hint="eastAsia"/>
        </w:rPr>
        <w:t>统计</w:t>
      </w:r>
    </w:p>
    <w:tbl>
      <w:tblPr>
        <w:tblStyle w:val="400"/>
        <w:tblW w:w="0" w:type="auto"/>
        <w:tblLook w:val="04A0" w:firstRow="1" w:lastRow="0" w:firstColumn="1" w:lastColumn="0" w:noHBand="0" w:noVBand="1"/>
      </w:tblPr>
      <w:tblGrid>
        <w:gridCol w:w="939"/>
        <w:gridCol w:w="809"/>
        <w:gridCol w:w="974"/>
        <w:gridCol w:w="1178"/>
        <w:gridCol w:w="1083"/>
        <w:gridCol w:w="1083"/>
        <w:gridCol w:w="1032"/>
        <w:gridCol w:w="1055"/>
      </w:tblGrid>
      <w:tr w:rsidR="007A3223" w:rsidRPr="001F1F02" w:rsidTr="001F1F02">
        <w:tc>
          <w:tcPr>
            <w:tcW w:w="2722" w:type="dxa"/>
            <w:gridSpan w:val="3"/>
            <w:vAlign w:val="center"/>
          </w:tcPr>
          <w:p w:rsidR="007A3223" w:rsidRPr="001F1F02" w:rsidRDefault="007A3223" w:rsidP="007A3223">
            <w:pPr>
              <w:jc w:val="center"/>
              <w:rPr>
                <w:rFonts w:ascii="Times New Roman" w:hAnsi="Times New Roman"/>
                <w:szCs w:val="21"/>
              </w:rPr>
            </w:pPr>
          </w:p>
        </w:tc>
        <w:tc>
          <w:tcPr>
            <w:tcW w:w="1178" w:type="dxa"/>
          </w:tcPr>
          <w:p w:rsidR="007A3223" w:rsidRPr="001F1F02" w:rsidRDefault="007A3223" w:rsidP="007A3223">
            <w:pPr>
              <w:jc w:val="center"/>
              <w:rPr>
                <w:rFonts w:ascii="Times New Roman" w:hAnsi="Times New Roman"/>
                <w:b/>
                <w:szCs w:val="21"/>
              </w:rPr>
            </w:pPr>
            <w:r w:rsidRPr="001F1F02">
              <w:rPr>
                <w:rFonts w:ascii="Times New Roman" w:hAnsi="Times New Roman"/>
                <w:b/>
                <w:szCs w:val="21"/>
              </w:rPr>
              <w:t>m=3</w:t>
            </w:r>
          </w:p>
        </w:tc>
        <w:tc>
          <w:tcPr>
            <w:tcW w:w="1083" w:type="dxa"/>
            <w:vAlign w:val="center"/>
          </w:tcPr>
          <w:p w:rsidR="007A3223" w:rsidRPr="001F1F02" w:rsidRDefault="007A3223" w:rsidP="007A3223">
            <w:pPr>
              <w:jc w:val="center"/>
              <w:rPr>
                <w:rFonts w:ascii="Times New Roman" w:hAnsi="Times New Roman"/>
                <w:b/>
                <w:szCs w:val="21"/>
              </w:rPr>
            </w:pPr>
            <w:r w:rsidRPr="001F1F02">
              <w:rPr>
                <w:rFonts w:ascii="Times New Roman" w:hAnsi="Times New Roman"/>
                <w:b/>
                <w:szCs w:val="21"/>
              </w:rPr>
              <w:t>m=6</w:t>
            </w:r>
          </w:p>
        </w:tc>
        <w:tc>
          <w:tcPr>
            <w:tcW w:w="1083" w:type="dxa"/>
            <w:vAlign w:val="center"/>
          </w:tcPr>
          <w:p w:rsidR="007A3223" w:rsidRPr="001F1F02" w:rsidRDefault="007A3223" w:rsidP="007A3223">
            <w:pPr>
              <w:jc w:val="center"/>
              <w:rPr>
                <w:rFonts w:ascii="Times New Roman" w:hAnsi="Times New Roman"/>
                <w:b/>
                <w:szCs w:val="21"/>
              </w:rPr>
            </w:pPr>
            <w:r w:rsidRPr="001F1F02">
              <w:rPr>
                <w:rFonts w:ascii="Times New Roman" w:hAnsi="Times New Roman"/>
                <w:b/>
                <w:szCs w:val="21"/>
              </w:rPr>
              <w:t>m=7</w:t>
            </w:r>
          </w:p>
        </w:tc>
        <w:tc>
          <w:tcPr>
            <w:tcW w:w="1032" w:type="dxa"/>
            <w:vAlign w:val="center"/>
          </w:tcPr>
          <w:p w:rsidR="007A3223" w:rsidRPr="001F1F02" w:rsidRDefault="007A3223" w:rsidP="007A3223">
            <w:pPr>
              <w:jc w:val="center"/>
              <w:rPr>
                <w:rFonts w:ascii="Times New Roman" w:hAnsi="Times New Roman"/>
                <w:b/>
                <w:szCs w:val="21"/>
              </w:rPr>
            </w:pPr>
            <w:r w:rsidRPr="001F1F02">
              <w:rPr>
                <w:rFonts w:ascii="Times New Roman" w:hAnsi="Times New Roman"/>
                <w:b/>
                <w:szCs w:val="21"/>
              </w:rPr>
              <w:t>m=9</w:t>
            </w:r>
          </w:p>
        </w:tc>
        <w:tc>
          <w:tcPr>
            <w:tcW w:w="1055" w:type="dxa"/>
            <w:vAlign w:val="center"/>
          </w:tcPr>
          <w:p w:rsidR="007A3223" w:rsidRPr="001F1F02" w:rsidRDefault="007A3223" w:rsidP="007A3223">
            <w:pPr>
              <w:jc w:val="center"/>
              <w:rPr>
                <w:rFonts w:ascii="Times New Roman" w:hAnsi="Times New Roman"/>
                <w:b/>
                <w:szCs w:val="21"/>
              </w:rPr>
            </w:pPr>
            <w:r w:rsidRPr="001F1F02">
              <w:rPr>
                <w:rFonts w:ascii="Times New Roman" w:hAnsi="Times New Roman"/>
                <w:b/>
                <w:szCs w:val="21"/>
              </w:rPr>
              <w:t>m=11</w:t>
            </w:r>
          </w:p>
        </w:tc>
      </w:tr>
      <w:tr w:rsidR="007A3223" w:rsidRPr="001F1F02" w:rsidTr="001F1F02">
        <w:tc>
          <w:tcPr>
            <w:tcW w:w="2722" w:type="dxa"/>
            <w:gridSpan w:val="3"/>
            <w:vAlign w:val="center"/>
          </w:tcPr>
          <w:p w:rsidR="007A3223" w:rsidRPr="001F1F02" w:rsidRDefault="007A3223" w:rsidP="007A3223">
            <w:pPr>
              <w:jc w:val="center"/>
              <w:rPr>
                <w:rFonts w:ascii="Times New Roman" w:hAnsi="Times New Roman"/>
                <w:b/>
                <w:szCs w:val="21"/>
              </w:rPr>
            </w:pPr>
            <w:r w:rsidRPr="001F1F02">
              <w:rPr>
                <w:rFonts w:ascii="Times New Roman" w:hAnsi="Times New Roman"/>
                <w:b/>
                <w:szCs w:val="21"/>
              </w:rPr>
              <w:t>RT</w:t>
            </w:r>
          </w:p>
        </w:tc>
        <w:tc>
          <w:tcPr>
            <w:tcW w:w="1178"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17.32</w:t>
            </w:r>
          </w:p>
        </w:tc>
        <w:tc>
          <w:tcPr>
            <w:tcW w:w="1083"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26.68</w:t>
            </w:r>
          </w:p>
        </w:tc>
        <w:tc>
          <w:tcPr>
            <w:tcW w:w="1083"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26.68</w:t>
            </w:r>
          </w:p>
        </w:tc>
        <w:tc>
          <w:tcPr>
            <w:tcW w:w="1032"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30.32</w:t>
            </w:r>
          </w:p>
        </w:tc>
        <w:tc>
          <w:tcPr>
            <w:tcW w:w="1055"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38.42</w:t>
            </w:r>
          </w:p>
        </w:tc>
      </w:tr>
      <w:tr w:rsidR="007A3223" w:rsidRPr="001F1F02" w:rsidTr="001F1F02">
        <w:tc>
          <w:tcPr>
            <w:tcW w:w="939" w:type="dxa"/>
            <w:vMerge w:val="restart"/>
            <w:vAlign w:val="center"/>
          </w:tcPr>
          <w:p w:rsidR="007A3223" w:rsidRPr="001F1F02" w:rsidRDefault="007A3223" w:rsidP="007A3223">
            <w:pPr>
              <w:jc w:val="center"/>
              <w:rPr>
                <w:rFonts w:ascii="Times New Roman" w:hAnsi="Times New Roman"/>
                <w:b/>
                <w:szCs w:val="21"/>
              </w:rPr>
            </w:pPr>
            <w:r w:rsidRPr="001F1F02">
              <w:rPr>
                <w:rFonts w:ascii="Times New Roman" w:hAnsi="Times New Roman"/>
                <w:b/>
                <w:szCs w:val="21"/>
              </w:rPr>
              <w:t>DRT</w:t>
            </w:r>
          </w:p>
        </w:tc>
        <w:tc>
          <w:tcPr>
            <w:tcW w:w="809" w:type="dxa"/>
            <w:vMerge w:val="restart"/>
            <w:textDirection w:val="tbRlV"/>
            <w:vAlign w:val="center"/>
          </w:tcPr>
          <w:p w:rsidR="007A3223" w:rsidRPr="001F1F02" w:rsidRDefault="007A3223" w:rsidP="007A3223">
            <w:pPr>
              <w:ind w:left="113" w:right="113"/>
              <w:jc w:val="center"/>
              <w:rPr>
                <w:rFonts w:ascii="Times New Roman" w:hAnsi="Times New Roman"/>
                <w:b/>
                <w:szCs w:val="21"/>
              </w:rPr>
            </w:pPr>
            <w:r w:rsidRPr="001F1F02">
              <w:rPr>
                <w:rFonts w:ascii="Times New Roman" w:hAnsi="Times New Roman"/>
                <w:b/>
                <w:szCs w:val="21"/>
              </w:rPr>
              <w:t>分区方案</w:t>
            </w:r>
            <w:proofErr w:type="gramStart"/>
            <w:r w:rsidRPr="001F1F02">
              <w:rPr>
                <w:rFonts w:ascii="Times New Roman" w:hAnsi="Times New Roman"/>
                <w:b/>
                <w:szCs w:val="21"/>
              </w:rPr>
              <w:t>一</w:t>
            </w:r>
            <w:proofErr w:type="gramEnd"/>
          </w:p>
        </w:tc>
        <w:tc>
          <w:tcPr>
            <w:tcW w:w="974" w:type="dxa"/>
            <w:vAlign w:val="center"/>
          </w:tcPr>
          <w:p w:rsidR="007A3223" w:rsidRPr="001F1F02" w:rsidRDefault="007A3223" w:rsidP="007A3223">
            <w:pPr>
              <w:jc w:val="center"/>
              <w:rPr>
                <w:rFonts w:ascii="Times New Roman" w:hAnsi="Times New Roman"/>
                <w:b/>
                <w:szCs w:val="21"/>
              </w:rPr>
            </w:pPr>
            <w:r w:rsidRPr="001F1F02">
              <w:rPr>
                <w:rFonts w:ascii="Times New Roman" w:hAnsi="Times New Roman"/>
                <w:b/>
                <w:szCs w:val="21"/>
              </w:rPr>
              <w:t>0.001</w:t>
            </w:r>
          </w:p>
        </w:tc>
        <w:tc>
          <w:tcPr>
            <w:tcW w:w="1178"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17.10</w:t>
            </w:r>
          </w:p>
        </w:tc>
        <w:tc>
          <w:tcPr>
            <w:tcW w:w="1083"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26.98</w:t>
            </w:r>
          </w:p>
        </w:tc>
        <w:tc>
          <w:tcPr>
            <w:tcW w:w="1083"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26.98</w:t>
            </w:r>
          </w:p>
        </w:tc>
        <w:tc>
          <w:tcPr>
            <w:tcW w:w="1032"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30.22</w:t>
            </w:r>
          </w:p>
        </w:tc>
        <w:tc>
          <w:tcPr>
            <w:tcW w:w="1055"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37.22</w:t>
            </w:r>
          </w:p>
        </w:tc>
      </w:tr>
      <w:tr w:rsidR="007A3223" w:rsidRPr="001F1F02" w:rsidTr="001F1F02">
        <w:tc>
          <w:tcPr>
            <w:tcW w:w="939" w:type="dxa"/>
            <w:vMerge/>
            <w:vAlign w:val="center"/>
          </w:tcPr>
          <w:p w:rsidR="007A3223" w:rsidRPr="001F1F02" w:rsidRDefault="007A3223" w:rsidP="007A3223">
            <w:pPr>
              <w:jc w:val="center"/>
              <w:rPr>
                <w:rFonts w:ascii="Times New Roman" w:hAnsi="Times New Roman"/>
                <w:b/>
                <w:szCs w:val="21"/>
              </w:rPr>
            </w:pPr>
          </w:p>
        </w:tc>
        <w:tc>
          <w:tcPr>
            <w:tcW w:w="809" w:type="dxa"/>
            <w:vMerge/>
            <w:vAlign w:val="center"/>
          </w:tcPr>
          <w:p w:rsidR="007A3223" w:rsidRPr="001F1F02" w:rsidRDefault="007A3223" w:rsidP="007A3223">
            <w:pPr>
              <w:jc w:val="center"/>
              <w:rPr>
                <w:rFonts w:ascii="Times New Roman" w:hAnsi="Times New Roman"/>
                <w:b/>
                <w:szCs w:val="21"/>
              </w:rPr>
            </w:pPr>
          </w:p>
        </w:tc>
        <w:tc>
          <w:tcPr>
            <w:tcW w:w="974" w:type="dxa"/>
            <w:vAlign w:val="center"/>
          </w:tcPr>
          <w:p w:rsidR="007A3223" w:rsidRPr="001F1F02" w:rsidRDefault="007A3223" w:rsidP="007A3223">
            <w:pPr>
              <w:jc w:val="center"/>
              <w:rPr>
                <w:rFonts w:ascii="Times New Roman" w:hAnsi="Times New Roman"/>
                <w:b/>
                <w:szCs w:val="21"/>
              </w:rPr>
            </w:pPr>
            <w:r w:rsidRPr="001F1F02">
              <w:rPr>
                <w:rFonts w:ascii="Times New Roman" w:hAnsi="Times New Roman"/>
                <w:b/>
                <w:szCs w:val="21"/>
              </w:rPr>
              <w:t>0.002</w:t>
            </w:r>
          </w:p>
        </w:tc>
        <w:tc>
          <w:tcPr>
            <w:tcW w:w="1178"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17.28</w:t>
            </w:r>
          </w:p>
        </w:tc>
        <w:tc>
          <w:tcPr>
            <w:tcW w:w="1083"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23.48</w:t>
            </w:r>
          </w:p>
        </w:tc>
        <w:tc>
          <w:tcPr>
            <w:tcW w:w="1083"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23.48</w:t>
            </w:r>
          </w:p>
        </w:tc>
        <w:tc>
          <w:tcPr>
            <w:tcW w:w="1032"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28.58</w:t>
            </w:r>
          </w:p>
        </w:tc>
        <w:tc>
          <w:tcPr>
            <w:tcW w:w="1055"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35.90</w:t>
            </w:r>
          </w:p>
        </w:tc>
      </w:tr>
      <w:tr w:rsidR="007A3223" w:rsidRPr="001F1F02" w:rsidTr="001F1F02">
        <w:tc>
          <w:tcPr>
            <w:tcW w:w="939" w:type="dxa"/>
            <w:vMerge/>
            <w:vAlign w:val="center"/>
          </w:tcPr>
          <w:p w:rsidR="007A3223" w:rsidRPr="001F1F02" w:rsidRDefault="007A3223" w:rsidP="007A3223">
            <w:pPr>
              <w:jc w:val="center"/>
              <w:rPr>
                <w:rFonts w:ascii="Times New Roman" w:hAnsi="Times New Roman"/>
                <w:b/>
                <w:szCs w:val="21"/>
              </w:rPr>
            </w:pPr>
          </w:p>
        </w:tc>
        <w:tc>
          <w:tcPr>
            <w:tcW w:w="809" w:type="dxa"/>
            <w:vMerge/>
            <w:vAlign w:val="center"/>
          </w:tcPr>
          <w:p w:rsidR="007A3223" w:rsidRPr="001F1F02" w:rsidRDefault="007A3223" w:rsidP="007A3223">
            <w:pPr>
              <w:jc w:val="center"/>
              <w:rPr>
                <w:rFonts w:ascii="Times New Roman" w:hAnsi="Times New Roman"/>
                <w:b/>
                <w:szCs w:val="21"/>
              </w:rPr>
            </w:pPr>
          </w:p>
        </w:tc>
        <w:tc>
          <w:tcPr>
            <w:tcW w:w="974" w:type="dxa"/>
            <w:vAlign w:val="center"/>
          </w:tcPr>
          <w:p w:rsidR="007A3223" w:rsidRPr="001F1F02" w:rsidRDefault="007A3223" w:rsidP="007A3223">
            <w:pPr>
              <w:jc w:val="center"/>
              <w:rPr>
                <w:rFonts w:ascii="Times New Roman" w:hAnsi="Times New Roman"/>
                <w:b/>
                <w:szCs w:val="21"/>
              </w:rPr>
            </w:pPr>
            <w:r w:rsidRPr="001F1F02">
              <w:rPr>
                <w:rFonts w:ascii="Times New Roman" w:hAnsi="Times New Roman"/>
                <w:b/>
                <w:szCs w:val="21"/>
              </w:rPr>
              <w:t>0.005</w:t>
            </w:r>
          </w:p>
        </w:tc>
        <w:tc>
          <w:tcPr>
            <w:tcW w:w="1178"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15.22</w:t>
            </w:r>
          </w:p>
        </w:tc>
        <w:tc>
          <w:tcPr>
            <w:tcW w:w="1083"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22.34</w:t>
            </w:r>
          </w:p>
        </w:tc>
        <w:tc>
          <w:tcPr>
            <w:tcW w:w="1083"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22.34</w:t>
            </w:r>
          </w:p>
        </w:tc>
        <w:tc>
          <w:tcPr>
            <w:tcW w:w="1032"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26.28</w:t>
            </w:r>
          </w:p>
        </w:tc>
        <w:tc>
          <w:tcPr>
            <w:tcW w:w="1055"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32.14</w:t>
            </w:r>
          </w:p>
        </w:tc>
      </w:tr>
      <w:tr w:rsidR="007A3223" w:rsidRPr="001F1F02" w:rsidTr="001F1F02">
        <w:tc>
          <w:tcPr>
            <w:tcW w:w="939" w:type="dxa"/>
            <w:vMerge/>
            <w:vAlign w:val="center"/>
          </w:tcPr>
          <w:p w:rsidR="007A3223" w:rsidRPr="001F1F02" w:rsidRDefault="007A3223" w:rsidP="007A3223">
            <w:pPr>
              <w:jc w:val="center"/>
              <w:rPr>
                <w:rFonts w:ascii="Times New Roman" w:hAnsi="Times New Roman"/>
                <w:b/>
                <w:szCs w:val="21"/>
              </w:rPr>
            </w:pPr>
          </w:p>
        </w:tc>
        <w:tc>
          <w:tcPr>
            <w:tcW w:w="809" w:type="dxa"/>
            <w:vMerge/>
            <w:vAlign w:val="center"/>
          </w:tcPr>
          <w:p w:rsidR="007A3223" w:rsidRPr="001F1F02" w:rsidRDefault="007A3223" w:rsidP="007A3223">
            <w:pPr>
              <w:jc w:val="center"/>
              <w:rPr>
                <w:rFonts w:ascii="Times New Roman" w:hAnsi="Times New Roman"/>
                <w:b/>
                <w:szCs w:val="21"/>
              </w:rPr>
            </w:pPr>
          </w:p>
        </w:tc>
        <w:tc>
          <w:tcPr>
            <w:tcW w:w="974" w:type="dxa"/>
            <w:vAlign w:val="center"/>
          </w:tcPr>
          <w:p w:rsidR="007A3223" w:rsidRPr="001F1F02" w:rsidRDefault="007A3223" w:rsidP="007A3223">
            <w:pPr>
              <w:jc w:val="center"/>
              <w:rPr>
                <w:rFonts w:ascii="Times New Roman" w:hAnsi="Times New Roman"/>
                <w:b/>
                <w:szCs w:val="21"/>
              </w:rPr>
            </w:pPr>
            <w:r w:rsidRPr="001F1F02">
              <w:rPr>
                <w:rFonts w:ascii="Times New Roman" w:hAnsi="Times New Roman"/>
                <w:b/>
                <w:szCs w:val="21"/>
              </w:rPr>
              <w:t>0.01</w:t>
            </w:r>
          </w:p>
        </w:tc>
        <w:tc>
          <w:tcPr>
            <w:tcW w:w="1178"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14.66</w:t>
            </w:r>
          </w:p>
        </w:tc>
        <w:tc>
          <w:tcPr>
            <w:tcW w:w="1083"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21.28</w:t>
            </w:r>
          </w:p>
        </w:tc>
        <w:tc>
          <w:tcPr>
            <w:tcW w:w="1083"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21.28</w:t>
            </w:r>
          </w:p>
        </w:tc>
        <w:tc>
          <w:tcPr>
            <w:tcW w:w="1032"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24.98</w:t>
            </w:r>
          </w:p>
        </w:tc>
        <w:tc>
          <w:tcPr>
            <w:tcW w:w="1055"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30.26</w:t>
            </w:r>
          </w:p>
        </w:tc>
      </w:tr>
      <w:tr w:rsidR="007A3223" w:rsidRPr="001F1F02" w:rsidTr="001F1F02">
        <w:tc>
          <w:tcPr>
            <w:tcW w:w="939" w:type="dxa"/>
            <w:vMerge/>
            <w:vAlign w:val="center"/>
          </w:tcPr>
          <w:p w:rsidR="007A3223" w:rsidRPr="001F1F02" w:rsidRDefault="007A3223" w:rsidP="007A3223">
            <w:pPr>
              <w:jc w:val="center"/>
              <w:rPr>
                <w:rFonts w:ascii="Times New Roman" w:hAnsi="Times New Roman"/>
                <w:b/>
                <w:szCs w:val="21"/>
              </w:rPr>
            </w:pPr>
          </w:p>
        </w:tc>
        <w:tc>
          <w:tcPr>
            <w:tcW w:w="809" w:type="dxa"/>
            <w:vMerge/>
            <w:vAlign w:val="center"/>
          </w:tcPr>
          <w:p w:rsidR="007A3223" w:rsidRPr="001F1F02" w:rsidRDefault="007A3223" w:rsidP="007A3223">
            <w:pPr>
              <w:jc w:val="center"/>
              <w:rPr>
                <w:rFonts w:ascii="Times New Roman" w:hAnsi="Times New Roman"/>
                <w:b/>
                <w:szCs w:val="21"/>
              </w:rPr>
            </w:pPr>
          </w:p>
        </w:tc>
        <w:tc>
          <w:tcPr>
            <w:tcW w:w="974" w:type="dxa"/>
            <w:vAlign w:val="center"/>
          </w:tcPr>
          <w:p w:rsidR="007A3223" w:rsidRPr="001F1F02" w:rsidRDefault="007A3223" w:rsidP="007A3223">
            <w:pPr>
              <w:jc w:val="center"/>
              <w:rPr>
                <w:rFonts w:ascii="Times New Roman" w:hAnsi="Times New Roman"/>
                <w:b/>
                <w:szCs w:val="21"/>
              </w:rPr>
            </w:pPr>
            <w:r w:rsidRPr="001F1F02">
              <w:rPr>
                <w:rFonts w:ascii="Times New Roman" w:hAnsi="Times New Roman"/>
                <w:b/>
                <w:szCs w:val="21"/>
              </w:rPr>
              <w:t>0.02</w:t>
            </w:r>
          </w:p>
        </w:tc>
        <w:tc>
          <w:tcPr>
            <w:tcW w:w="1178"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14.46</w:t>
            </w:r>
          </w:p>
        </w:tc>
        <w:tc>
          <w:tcPr>
            <w:tcW w:w="1083"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20.66</w:t>
            </w:r>
          </w:p>
        </w:tc>
        <w:tc>
          <w:tcPr>
            <w:tcW w:w="1083"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20.66</w:t>
            </w:r>
          </w:p>
        </w:tc>
        <w:tc>
          <w:tcPr>
            <w:tcW w:w="1032"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23.40</w:t>
            </w:r>
          </w:p>
        </w:tc>
        <w:tc>
          <w:tcPr>
            <w:tcW w:w="1055"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27.08</w:t>
            </w:r>
          </w:p>
        </w:tc>
      </w:tr>
      <w:tr w:rsidR="007A3223" w:rsidRPr="001F1F02" w:rsidTr="001F1F02">
        <w:tc>
          <w:tcPr>
            <w:tcW w:w="939" w:type="dxa"/>
            <w:vMerge/>
            <w:vAlign w:val="center"/>
          </w:tcPr>
          <w:p w:rsidR="007A3223" w:rsidRPr="001F1F02" w:rsidRDefault="007A3223" w:rsidP="007A3223">
            <w:pPr>
              <w:jc w:val="center"/>
              <w:rPr>
                <w:rFonts w:ascii="Times New Roman" w:hAnsi="Times New Roman"/>
                <w:b/>
                <w:szCs w:val="21"/>
              </w:rPr>
            </w:pPr>
          </w:p>
        </w:tc>
        <w:tc>
          <w:tcPr>
            <w:tcW w:w="809" w:type="dxa"/>
            <w:vMerge/>
            <w:vAlign w:val="center"/>
          </w:tcPr>
          <w:p w:rsidR="007A3223" w:rsidRPr="001F1F02" w:rsidRDefault="007A3223" w:rsidP="007A3223">
            <w:pPr>
              <w:jc w:val="center"/>
              <w:rPr>
                <w:rFonts w:ascii="Times New Roman" w:hAnsi="Times New Roman"/>
                <w:b/>
                <w:szCs w:val="21"/>
              </w:rPr>
            </w:pPr>
          </w:p>
        </w:tc>
        <w:tc>
          <w:tcPr>
            <w:tcW w:w="974" w:type="dxa"/>
            <w:vAlign w:val="center"/>
          </w:tcPr>
          <w:p w:rsidR="007A3223" w:rsidRPr="001F1F02" w:rsidRDefault="007A3223" w:rsidP="007A3223">
            <w:pPr>
              <w:jc w:val="center"/>
              <w:rPr>
                <w:rFonts w:ascii="Times New Roman" w:hAnsi="Times New Roman"/>
                <w:b/>
                <w:szCs w:val="21"/>
              </w:rPr>
            </w:pPr>
            <w:r w:rsidRPr="001F1F02">
              <w:rPr>
                <w:rFonts w:ascii="Times New Roman" w:hAnsi="Times New Roman"/>
                <w:b/>
                <w:szCs w:val="21"/>
              </w:rPr>
              <w:t>0.05</w:t>
            </w:r>
          </w:p>
        </w:tc>
        <w:tc>
          <w:tcPr>
            <w:tcW w:w="1178"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11.78</w:t>
            </w:r>
          </w:p>
        </w:tc>
        <w:tc>
          <w:tcPr>
            <w:tcW w:w="1083"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15.30</w:t>
            </w:r>
          </w:p>
        </w:tc>
        <w:tc>
          <w:tcPr>
            <w:tcW w:w="1083"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15.30</w:t>
            </w:r>
          </w:p>
        </w:tc>
        <w:tc>
          <w:tcPr>
            <w:tcW w:w="1032"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17.96</w:t>
            </w:r>
          </w:p>
        </w:tc>
        <w:tc>
          <w:tcPr>
            <w:tcW w:w="1055"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22.98</w:t>
            </w:r>
          </w:p>
        </w:tc>
      </w:tr>
      <w:tr w:rsidR="007A3223" w:rsidRPr="001F1F02" w:rsidTr="001F1F02">
        <w:tc>
          <w:tcPr>
            <w:tcW w:w="939" w:type="dxa"/>
            <w:vMerge/>
            <w:vAlign w:val="center"/>
          </w:tcPr>
          <w:p w:rsidR="007A3223" w:rsidRPr="001F1F02" w:rsidRDefault="007A3223" w:rsidP="007A3223">
            <w:pPr>
              <w:jc w:val="center"/>
              <w:rPr>
                <w:rFonts w:ascii="Times New Roman" w:hAnsi="Times New Roman"/>
                <w:b/>
                <w:szCs w:val="21"/>
              </w:rPr>
            </w:pPr>
          </w:p>
        </w:tc>
        <w:tc>
          <w:tcPr>
            <w:tcW w:w="809" w:type="dxa"/>
            <w:vMerge/>
            <w:vAlign w:val="center"/>
          </w:tcPr>
          <w:p w:rsidR="007A3223" w:rsidRPr="001F1F02" w:rsidRDefault="007A3223" w:rsidP="007A3223">
            <w:pPr>
              <w:jc w:val="center"/>
              <w:rPr>
                <w:rFonts w:ascii="Times New Roman" w:hAnsi="Times New Roman"/>
                <w:b/>
                <w:szCs w:val="21"/>
              </w:rPr>
            </w:pPr>
          </w:p>
        </w:tc>
        <w:tc>
          <w:tcPr>
            <w:tcW w:w="974" w:type="dxa"/>
            <w:vAlign w:val="center"/>
          </w:tcPr>
          <w:p w:rsidR="007A3223" w:rsidRPr="001F1F02" w:rsidRDefault="007A3223" w:rsidP="007A3223">
            <w:pPr>
              <w:jc w:val="center"/>
              <w:rPr>
                <w:rFonts w:ascii="Times New Roman" w:hAnsi="Times New Roman"/>
                <w:b/>
                <w:szCs w:val="21"/>
              </w:rPr>
            </w:pPr>
            <w:r w:rsidRPr="001F1F02">
              <w:rPr>
                <w:rFonts w:ascii="Times New Roman" w:hAnsi="Times New Roman"/>
                <w:b/>
                <w:szCs w:val="21"/>
              </w:rPr>
              <w:t>0.1</w:t>
            </w:r>
          </w:p>
        </w:tc>
        <w:tc>
          <w:tcPr>
            <w:tcW w:w="1178"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12.10</w:t>
            </w:r>
          </w:p>
        </w:tc>
        <w:tc>
          <w:tcPr>
            <w:tcW w:w="1083"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15.70</w:t>
            </w:r>
          </w:p>
        </w:tc>
        <w:tc>
          <w:tcPr>
            <w:tcW w:w="1083"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15.70</w:t>
            </w:r>
          </w:p>
        </w:tc>
        <w:tc>
          <w:tcPr>
            <w:tcW w:w="1032"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18.72</w:t>
            </w:r>
          </w:p>
        </w:tc>
        <w:tc>
          <w:tcPr>
            <w:tcW w:w="1055"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21.36</w:t>
            </w:r>
          </w:p>
        </w:tc>
      </w:tr>
      <w:tr w:rsidR="007A3223" w:rsidRPr="001F1F02" w:rsidTr="001F1F02">
        <w:tc>
          <w:tcPr>
            <w:tcW w:w="939" w:type="dxa"/>
            <w:vMerge/>
            <w:vAlign w:val="center"/>
          </w:tcPr>
          <w:p w:rsidR="007A3223" w:rsidRPr="001F1F02" w:rsidRDefault="007A3223" w:rsidP="007A3223">
            <w:pPr>
              <w:jc w:val="center"/>
              <w:rPr>
                <w:rFonts w:ascii="Times New Roman" w:hAnsi="Times New Roman"/>
                <w:b/>
                <w:szCs w:val="21"/>
              </w:rPr>
            </w:pPr>
          </w:p>
        </w:tc>
        <w:tc>
          <w:tcPr>
            <w:tcW w:w="809" w:type="dxa"/>
            <w:vMerge/>
            <w:vAlign w:val="center"/>
          </w:tcPr>
          <w:p w:rsidR="007A3223" w:rsidRPr="001F1F02" w:rsidRDefault="007A3223" w:rsidP="007A3223">
            <w:pPr>
              <w:jc w:val="center"/>
              <w:rPr>
                <w:rFonts w:ascii="Times New Roman" w:hAnsi="Times New Roman"/>
                <w:b/>
                <w:szCs w:val="21"/>
              </w:rPr>
            </w:pPr>
          </w:p>
        </w:tc>
        <w:tc>
          <w:tcPr>
            <w:tcW w:w="974" w:type="dxa"/>
            <w:vAlign w:val="center"/>
          </w:tcPr>
          <w:p w:rsidR="007A3223" w:rsidRPr="001F1F02" w:rsidRDefault="007A3223" w:rsidP="007A3223">
            <w:pPr>
              <w:jc w:val="center"/>
              <w:rPr>
                <w:rFonts w:ascii="Times New Roman" w:hAnsi="Times New Roman"/>
                <w:b/>
                <w:szCs w:val="21"/>
              </w:rPr>
            </w:pPr>
            <w:r w:rsidRPr="001F1F02">
              <w:rPr>
                <w:rFonts w:ascii="Times New Roman" w:hAnsi="Times New Roman"/>
                <w:b/>
                <w:szCs w:val="21"/>
              </w:rPr>
              <w:t>0.3</w:t>
            </w:r>
          </w:p>
        </w:tc>
        <w:tc>
          <w:tcPr>
            <w:tcW w:w="1178"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13.10</w:t>
            </w:r>
          </w:p>
        </w:tc>
        <w:tc>
          <w:tcPr>
            <w:tcW w:w="1083"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19.08</w:t>
            </w:r>
          </w:p>
        </w:tc>
        <w:tc>
          <w:tcPr>
            <w:tcW w:w="1083"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19.08</w:t>
            </w:r>
          </w:p>
        </w:tc>
        <w:tc>
          <w:tcPr>
            <w:tcW w:w="1032"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20.04</w:t>
            </w:r>
          </w:p>
        </w:tc>
        <w:tc>
          <w:tcPr>
            <w:tcW w:w="1055"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22.68</w:t>
            </w:r>
          </w:p>
        </w:tc>
      </w:tr>
      <w:tr w:rsidR="007A3223" w:rsidRPr="001F1F02" w:rsidTr="001F1F02">
        <w:tc>
          <w:tcPr>
            <w:tcW w:w="939" w:type="dxa"/>
            <w:vMerge/>
            <w:vAlign w:val="center"/>
          </w:tcPr>
          <w:p w:rsidR="007A3223" w:rsidRPr="001F1F02" w:rsidRDefault="007A3223" w:rsidP="007A3223">
            <w:pPr>
              <w:jc w:val="center"/>
              <w:rPr>
                <w:rFonts w:ascii="Times New Roman" w:hAnsi="Times New Roman"/>
                <w:b/>
                <w:szCs w:val="21"/>
              </w:rPr>
            </w:pPr>
          </w:p>
        </w:tc>
        <w:tc>
          <w:tcPr>
            <w:tcW w:w="809" w:type="dxa"/>
            <w:vMerge/>
            <w:vAlign w:val="center"/>
          </w:tcPr>
          <w:p w:rsidR="007A3223" w:rsidRPr="001F1F02" w:rsidRDefault="007A3223" w:rsidP="007A3223">
            <w:pPr>
              <w:jc w:val="center"/>
              <w:rPr>
                <w:rFonts w:ascii="Times New Roman" w:hAnsi="Times New Roman"/>
                <w:b/>
                <w:szCs w:val="21"/>
              </w:rPr>
            </w:pPr>
          </w:p>
        </w:tc>
        <w:tc>
          <w:tcPr>
            <w:tcW w:w="974" w:type="dxa"/>
            <w:vAlign w:val="center"/>
          </w:tcPr>
          <w:p w:rsidR="007A3223" w:rsidRPr="001F1F02" w:rsidRDefault="007A3223" w:rsidP="007A3223">
            <w:pPr>
              <w:jc w:val="center"/>
              <w:rPr>
                <w:rFonts w:ascii="Times New Roman" w:hAnsi="Times New Roman"/>
                <w:b/>
                <w:szCs w:val="21"/>
              </w:rPr>
            </w:pPr>
            <w:r w:rsidRPr="001F1F02">
              <w:rPr>
                <w:rFonts w:ascii="Times New Roman" w:hAnsi="Times New Roman"/>
                <w:b/>
                <w:szCs w:val="21"/>
              </w:rPr>
              <w:t>0.5</w:t>
            </w:r>
          </w:p>
        </w:tc>
        <w:tc>
          <w:tcPr>
            <w:tcW w:w="1178"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13.14</w:t>
            </w:r>
          </w:p>
        </w:tc>
        <w:tc>
          <w:tcPr>
            <w:tcW w:w="1083"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17.28</w:t>
            </w:r>
          </w:p>
        </w:tc>
        <w:tc>
          <w:tcPr>
            <w:tcW w:w="1083"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17.28</w:t>
            </w:r>
          </w:p>
        </w:tc>
        <w:tc>
          <w:tcPr>
            <w:tcW w:w="1032"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19.86</w:t>
            </w:r>
          </w:p>
        </w:tc>
        <w:tc>
          <w:tcPr>
            <w:tcW w:w="1055"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25.52</w:t>
            </w:r>
          </w:p>
        </w:tc>
      </w:tr>
      <w:tr w:rsidR="007A3223" w:rsidRPr="001F1F02" w:rsidTr="001F1F02">
        <w:tc>
          <w:tcPr>
            <w:tcW w:w="939" w:type="dxa"/>
            <w:vMerge/>
            <w:vAlign w:val="center"/>
          </w:tcPr>
          <w:p w:rsidR="007A3223" w:rsidRPr="001F1F02" w:rsidRDefault="007A3223" w:rsidP="007A3223">
            <w:pPr>
              <w:jc w:val="center"/>
              <w:rPr>
                <w:rFonts w:ascii="Times New Roman" w:hAnsi="Times New Roman"/>
                <w:b/>
                <w:szCs w:val="21"/>
              </w:rPr>
            </w:pPr>
          </w:p>
        </w:tc>
        <w:tc>
          <w:tcPr>
            <w:tcW w:w="809" w:type="dxa"/>
            <w:vMerge/>
            <w:vAlign w:val="center"/>
          </w:tcPr>
          <w:p w:rsidR="007A3223" w:rsidRPr="001F1F02" w:rsidRDefault="007A3223" w:rsidP="007A3223">
            <w:pPr>
              <w:jc w:val="center"/>
              <w:rPr>
                <w:rFonts w:ascii="Times New Roman" w:hAnsi="Times New Roman"/>
                <w:b/>
                <w:szCs w:val="21"/>
              </w:rPr>
            </w:pPr>
          </w:p>
        </w:tc>
        <w:tc>
          <w:tcPr>
            <w:tcW w:w="974" w:type="dxa"/>
            <w:vAlign w:val="center"/>
          </w:tcPr>
          <w:p w:rsidR="007A3223" w:rsidRPr="001F1F02" w:rsidRDefault="007A3223" w:rsidP="007A3223">
            <w:pPr>
              <w:jc w:val="center"/>
              <w:rPr>
                <w:rFonts w:ascii="Times New Roman" w:hAnsi="Times New Roman"/>
                <w:b/>
                <w:szCs w:val="21"/>
              </w:rPr>
            </w:pPr>
            <w:r w:rsidRPr="001F1F02">
              <w:rPr>
                <w:rFonts w:ascii="Times New Roman" w:hAnsi="Times New Roman"/>
                <w:b/>
                <w:szCs w:val="21"/>
              </w:rPr>
              <w:t>0.75</w:t>
            </w:r>
          </w:p>
        </w:tc>
        <w:tc>
          <w:tcPr>
            <w:tcW w:w="1178"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12.1</w:t>
            </w:r>
          </w:p>
        </w:tc>
        <w:tc>
          <w:tcPr>
            <w:tcW w:w="1083"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17.54</w:t>
            </w:r>
          </w:p>
        </w:tc>
        <w:tc>
          <w:tcPr>
            <w:tcW w:w="1083"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17.54</w:t>
            </w:r>
          </w:p>
        </w:tc>
        <w:tc>
          <w:tcPr>
            <w:tcW w:w="1032"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19.94</w:t>
            </w:r>
          </w:p>
        </w:tc>
        <w:tc>
          <w:tcPr>
            <w:tcW w:w="1055"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23.34</w:t>
            </w:r>
          </w:p>
        </w:tc>
      </w:tr>
      <w:tr w:rsidR="007A3223" w:rsidRPr="001F1F02" w:rsidTr="001F1F02">
        <w:tc>
          <w:tcPr>
            <w:tcW w:w="939" w:type="dxa"/>
            <w:vMerge/>
            <w:vAlign w:val="center"/>
          </w:tcPr>
          <w:p w:rsidR="007A3223" w:rsidRPr="001F1F02" w:rsidRDefault="007A3223" w:rsidP="007A3223">
            <w:pPr>
              <w:jc w:val="center"/>
              <w:rPr>
                <w:rFonts w:ascii="Times New Roman" w:hAnsi="Times New Roman"/>
                <w:b/>
                <w:szCs w:val="21"/>
              </w:rPr>
            </w:pPr>
          </w:p>
        </w:tc>
        <w:tc>
          <w:tcPr>
            <w:tcW w:w="809" w:type="dxa"/>
            <w:vMerge w:val="restart"/>
            <w:textDirection w:val="tbRlV"/>
            <w:vAlign w:val="center"/>
          </w:tcPr>
          <w:p w:rsidR="007A3223" w:rsidRPr="001F1F02" w:rsidRDefault="007A3223" w:rsidP="007A3223">
            <w:pPr>
              <w:ind w:left="113" w:right="113"/>
              <w:jc w:val="center"/>
              <w:rPr>
                <w:rFonts w:ascii="Times New Roman" w:hAnsi="Times New Roman"/>
                <w:b/>
                <w:szCs w:val="21"/>
              </w:rPr>
            </w:pPr>
            <w:r w:rsidRPr="001F1F02">
              <w:rPr>
                <w:rFonts w:ascii="Times New Roman" w:hAnsi="Times New Roman"/>
                <w:b/>
                <w:szCs w:val="21"/>
              </w:rPr>
              <w:t>分区方案二</w:t>
            </w:r>
          </w:p>
        </w:tc>
        <w:tc>
          <w:tcPr>
            <w:tcW w:w="974" w:type="dxa"/>
            <w:vAlign w:val="center"/>
          </w:tcPr>
          <w:p w:rsidR="007A3223" w:rsidRPr="001F1F02" w:rsidRDefault="007A3223" w:rsidP="007A3223">
            <w:pPr>
              <w:jc w:val="center"/>
              <w:rPr>
                <w:rFonts w:ascii="Times New Roman" w:hAnsi="Times New Roman"/>
                <w:b/>
                <w:szCs w:val="21"/>
              </w:rPr>
            </w:pPr>
            <w:r w:rsidRPr="001F1F02">
              <w:rPr>
                <w:rFonts w:ascii="Times New Roman" w:hAnsi="Times New Roman"/>
                <w:b/>
                <w:szCs w:val="21"/>
              </w:rPr>
              <w:t>0.001</w:t>
            </w:r>
          </w:p>
        </w:tc>
        <w:tc>
          <w:tcPr>
            <w:tcW w:w="1178"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16.42</w:t>
            </w:r>
          </w:p>
        </w:tc>
        <w:tc>
          <w:tcPr>
            <w:tcW w:w="1083"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28.04</w:t>
            </w:r>
          </w:p>
        </w:tc>
        <w:tc>
          <w:tcPr>
            <w:tcW w:w="1083"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28.04</w:t>
            </w:r>
          </w:p>
        </w:tc>
        <w:tc>
          <w:tcPr>
            <w:tcW w:w="1032"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30.68</w:t>
            </w:r>
          </w:p>
        </w:tc>
        <w:tc>
          <w:tcPr>
            <w:tcW w:w="1055"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33.28</w:t>
            </w:r>
          </w:p>
        </w:tc>
      </w:tr>
      <w:tr w:rsidR="007A3223" w:rsidRPr="001F1F02" w:rsidTr="001F1F02">
        <w:tc>
          <w:tcPr>
            <w:tcW w:w="939" w:type="dxa"/>
            <w:vMerge/>
            <w:vAlign w:val="center"/>
          </w:tcPr>
          <w:p w:rsidR="007A3223" w:rsidRPr="001F1F02" w:rsidRDefault="007A3223" w:rsidP="007A3223">
            <w:pPr>
              <w:jc w:val="center"/>
              <w:rPr>
                <w:rFonts w:ascii="Times New Roman" w:hAnsi="Times New Roman"/>
                <w:b/>
                <w:szCs w:val="21"/>
              </w:rPr>
            </w:pPr>
          </w:p>
        </w:tc>
        <w:tc>
          <w:tcPr>
            <w:tcW w:w="809" w:type="dxa"/>
            <w:vMerge/>
            <w:vAlign w:val="center"/>
          </w:tcPr>
          <w:p w:rsidR="007A3223" w:rsidRPr="001F1F02" w:rsidRDefault="007A3223" w:rsidP="007A3223">
            <w:pPr>
              <w:jc w:val="center"/>
              <w:rPr>
                <w:rFonts w:ascii="Times New Roman" w:hAnsi="Times New Roman"/>
                <w:b/>
                <w:szCs w:val="21"/>
              </w:rPr>
            </w:pPr>
          </w:p>
        </w:tc>
        <w:tc>
          <w:tcPr>
            <w:tcW w:w="974" w:type="dxa"/>
            <w:vAlign w:val="center"/>
          </w:tcPr>
          <w:p w:rsidR="007A3223" w:rsidRPr="001F1F02" w:rsidRDefault="007A3223" w:rsidP="007A3223">
            <w:pPr>
              <w:jc w:val="center"/>
              <w:rPr>
                <w:rFonts w:ascii="Times New Roman" w:hAnsi="Times New Roman"/>
                <w:b/>
                <w:szCs w:val="21"/>
              </w:rPr>
            </w:pPr>
            <w:r w:rsidRPr="001F1F02">
              <w:rPr>
                <w:rFonts w:ascii="Times New Roman" w:hAnsi="Times New Roman"/>
                <w:b/>
                <w:szCs w:val="21"/>
              </w:rPr>
              <w:t>0.002</w:t>
            </w:r>
          </w:p>
        </w:tc>
        <w:tc>
          <w:tcPr>
            <w:tcW w:w="1178"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15.08</w:t>
            </w:r>
          </w:p>
        </w:tc>
        <w:tc>
          <w:tcPr>
            <w:tcW w:w="1083"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21.62</w:t>
            </w:r>
          </w:p>
        </w:tc>
        <w:tc>
          <w:tcPr>
            <w:tcW w:w="1083"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21.62</w:t>
            </w:r>
          </w:p>
        </w:tc>
        <w:tc>
          <w:tcPr>
            <w:tcW w:w="1032"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23.48</w:t>
            </w:r>
          </w:p>
        </w:tc>
        <w:tc>
          <w:tcPr>
            <w:tcW w:w="1055"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34.30</w:t>
            </w:r>
          </w:p>
        </w:tc>
      </w:tr>
      <w:tr w:rsidR="007A3223" w:rsidRPr="001F1F02" w:rsidTr="001F1F02">
        <w:tc>
          <w:tcPr>
            <w:tcW w:w="939" w:type="dxa"/>
            <w:vMerge/>
            <w:vAlign w:val="center"/>
          </w:tcPr>
          <w:p w:rsidR="007A3223" w:rsidRPr="001F1F02" w:rsidRDefault="007A3223" w:rsidP="007A3223">
            <w:pPr>
              <w:jc w:val="center"/>
              <w:rPr>
                <w:rFonts w:ascii="Times New Roman" w:hAnsi="Times New Roman"/>
                <w:b/>
                <w:szCs w:val="21"/>
              </w:rPr>
            </w:pPr>
          </w:p>
        </w:tc>
        <w:tc>
          <w:tcPr>
            <w:tcW w:w="809" w:type="dxa"/>
            <w:vMerge/>
            <w:vAlign w:val="center"/>
          </w:tcPr>
          <w:p w:rsidR="007A3223" w:rsidRPr="001F1F02" w:rsidRDefault="007A3223" w:rsidP="007A3223">
            <w:pPr>
              <w:jc w:val="center"/>
              <w:rPr>
                <w:rFonts w:ascii="Times New Roman" w:hAnsi="Times New Roman"/>
                <w:b/>
                <w:szCs w:val="21"/>
              </w:rPr>
            </w:pPr>
          </w:p>
        </w:tc>
        <w:tc>
          <w:tcPr>
            <w:tcW w:w="974" w:type="dxa"/>
            <w:vAlign w:val="center"/>
          </w:tcPr>
          <w:p w:rsidR="007A3223" w:rsidRPr="001F1F02" w:rsidRDefault="007A3223" w:rsidP="007A3223">
            <w:pPr>
              <w:jc w:val="center"/>
              <w:rPr>
                <w:rFonts w:ascii="Times New Roman" w:hAnsi="Times New Roman"/>
                <w:b/>
                <w:szCs w:val="21"/>
              </w:rPr>
            </w:pPr>
            <w:r w:rsidRPr="001F1F02">
              <w:rPr>
                <w:rFonts w:ascii="Times New Roman" w:hAnsi="Times New Roman"/>
                <w:b/>
                <w:szCs w:val="21"/>
              </w:rPr>
              <w:t>0.005</w:t>
            </w:r>
          </w:p>
        </w:tc>
        <w:tc>
          <w:tcPr>
            <w:tcW w:w="1178"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13.46</w:t>
            </w:r>
          </w:p>
        </w:tc>
        <w:tc>
          <w:tcPr>
            <w:tcW w:w="1083"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28.30</w:t>
            </w:r>
          </w:p>
        </w:tc>
        <w:tc>
          <w:tcPr>
            <w:tcW w:w="1083"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28.30</w:t>
            </w:r>
          </w:p>
        </w:tc>
        <w:tc>
          <w:tcPr>
            <w:tcW w:w="1032"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30.36</w:t>
            </w:r>
          </w:p>
        </w:tc>
        <w:tc>
          <w:tcPr>
            <w:tcW w:w="1055"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36.16</w:t>
            </w:r>
          </w:p>
        </w:tc>
      </w:tr>
      <w:tr w:rsidR="007A3223" w:rsidRPr="001F1F02" w:rsidTr="001F1F02">
        <w:tc>
          <w:tcPr>
            <w:tcW w:w="939" w:type="dxa"/>
            <w:vMerge/>
            <w:vAlign w:val="center"/>
          </w:tcPr>
          <w:p w:rsidR="007A3223" w:rsidRPr="001F1F02" w:rsidRDefault="007A3223" w:rsidP="007A3223">
            <w:pPr>
              <w:jc w:val="center"/>
              <w:rPr>
                <w:rFonts w:ascii="Times New Roman" w:hAnsi="Times New Roman"/>
                <w:b/>
                <w:szCs w:val="21"/>
              </w:rPr>
            </w:pPr>
          </w:p>
        </w:tc>
        <w:tc>
          <w:tcPr>
            <w:tcW w:w="809" w:type="dxa"/>
            <w:vMerge/>
            <w:vAlign w:val="center"/>
          </w:tcPr>
          <w:p w:rsidR="007A3223" w:rsidRPr="001F1F02" w:rsidRDefault="007A3223" w:rsidP="007A3223">
            <w:pPr>
              <w:jc w:val="center"/>
              <w:rPr>
                <w:rFonts w:ascii="Times New Roman" w:hAnsi="Times New Roman"/>
                <w:b/>
                <w:szCs w:val="21"/>
              </w:rPr>
            </w:pPr>
          </w:p>
        </w:tc>
        <w:tc>
          <w:tcPr>
            <w:tcW w:w="974" w:type="dxa"/>
            <w:vAlign w:val="center"/>
          </w:tcPr>
          <w:p w:rsidR="007A3223" w:rsidRPr="001F1F02" w:rsidRDefault="007A3223" w:rsidP="007A3223">
            <w:pPr>
              <w:jc w:val="center"/>
              <w:rPr>
                <w:rFonts w:ascii="Times New Roman" w:hAnsi="Times New Roman"/>
                <w:b/>
                <w:szCs w:val="21"/>
              </w:rPr>
            </w:pPr>
            <w:r w:rsidRPr="001F1F02">
              <w:rPr>
                <w:rFonts w:ascii="Times New Roman" w:hAnsi="Times New Roman"/>
                <w:b/>
                <w:szCs w:val="21"/>
              </w:rPr>
              <w:t>0.01</w:t>
            </w:r>
          </w:p>
        </w:tc>
        <w:tc>
          <w:tcPr>
            <w:tcW w:w="1178"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13.72</w:t>
            </w:r>
          </w:p>
        </w:tc>
        <w:tc>
          <w:tcPr>
            <w:tcW w:w="1083"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22.16</w:t>
            </w:r>
          </w:p>
        </w:tc>
        <w:tc>
          <w:tcPr>
            <w:tcW w:w="1083"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22.16</w:t>
            </w:r>
          </w:p>
        </w:tc>
        <w:tc>
          <w:tcPr>
            <w:tcW w:w="1032"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23.9</w:t>
            </w:r>
          </w:p>
        </w:tc>
        <w:tc>
          <w:tcPr>
            <w:tcW w:w="1055"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31.34</w:t>
            </w:r>
          </w:p>
        </w:tc>
      </w:tr>
      <w:tr w:rsidR="007A3223" w:rsidRPr="001F1F02" w:rsidTr="001F1F02">
        <w:tc>
          <w:tcPr>
            <w:tcW w:w="939" w:type="dxa"/>
            <w:vMerge/>
            <w:vAlign w:val="center"/>
          </w:tcPr>
          <w:p w:rsidR="007A3223" w:rsidRPr="001F1F02" w:rsidRDefault="007A3223" w:rsidP="007A3223">
            <w:pPr>
              <w:jc w:val="center"/>
              <w:rPr>
                <w:rFonts w:ascii="Times New Roman" w:hAnsi="Times New Roman"/>
                <w:b/>
                <w:szCs w:val="21"/>
              </w:rPr>
            </w:pPr>
          </w:p>
        </w:tc>
        <w:tc>
          <w:tcPr>
            <w:tcW w:w="809" w:type="dxa"/>
            <w:vMerge/>
            <w:vAlign w:val="center"/>
          </w:tcPr>
          <w:p w:rsidR="007A3223" w:rsidRPr="001F1F02" w:rsidRDefault="007A3223" w:rsidP="007A3223">
            <w:pPr>
              <w:jc w:val="center"/>
              <w:rPr>
                <w:rFonts w:ascii="Times New Roman" w:hAnsi="Times New Roman"/>
                <w:b/>
                <w:szCs w:val="21"/>
              </w:rPr>
            </w:pPr>
          </w:p>
        </w:tc>
        <w:tc>
          <w:tcPr>
            <w:tcW w:w="974" w:type="dxa"/>
            <w:vAlign w:val="center"/>
          </w:tcPr>
          <w:p w:rsidR="007A3223" w:rsidRPr="001F1F02" w:rsidRDefault="007A3223" w:rsidP="007A3223">
            <w:pPr>
              <w:jc w:val="center"/>
              <w:rPr>
                <w:rFonts w:ascii="Times New Roman" w:hAnsi="Times New Roman"/>
                <w:b/>
                <w:szCs w:val="21"/>
              </w:rPr>
            </w:pPr>
            <w:r w:rsidRPr="001F1F02">
              <w:rPr>
                <w:rFonts w:ascii="Times New Roman" w:hAnsi="Times New Roman"/>
                <w:b/>
                <w:szCs w:val="21"/>
              </w:rPr>
              <w:t>0.02</w:t>
            </w:r>
          </w:p>
        </w:tc>
        <w:tc>
          <w:tcPr>
            <w:tcW w:w="1178"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15.96</w:t>
            </w:r>
          </w:p>
        </w:tc>
        <w:tc>
          <w:tcPr>
            <w:tcW w:w="1083"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29.66</w:t>
            </w:r>
          </w:p>
        </w:tc>
        <w:tc>
          <w:tcPr>
            <w:tcW w:w="1083"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29.66</w:t>
            </w:r>
          </w:p>
        </w:tc>
        <w:tc>
          <w:tcPr>
            <w:tcW w:w="1032"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31.26</w:t>
            </w:r>
          </w:p>
        </w:tc>
        <w:tc>
          <w:tcPr>
            <w:tcW w:w="1055"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35.88</w:t>
            </w:r>
          </w:p>
        </w:tc>
      </w:tr>
      <w:tr w:rsidR="007A3223" w:rsidRPr="001F1F02" w:rsidTr="001F1F02">
        <w:tc>
          <w:tcPr>
            <w:tcW w:w="939" w:type="dxa"/>
            <w:vMerge/>
            <w:vAlign w:val="center"/>
          </w:tcPr>
          <w:p w:rsidR="007A3223" w:rsidRPr="001F1F02" w:rsidRDefault="007A3223" w:rsidP="007A3223">
            <w:pPr>
              <w:jc w:val="center"/>
              <w:rPr>
                <w:rFonts w:ascii="Times New Roman" w:hAnsi="Times New Roman"/>
                <w:b/>
                <w:szCs w:val="21"/>
              </w:rPr>
            </w:pPr>
          </w:p>
        </w:tc>
        <w:tc>
          <w:tcPr>
            <w:tcW w:w="809" w:type="dxa"/>
            <w:vMerge/>
            <w:vAlign w:val="center"/>
          </w:tcPr>
          <w:p w:rsidR="007A3223" w:rsidRPr="001F1F02" w:rsidRDefault="007A3223" w:rsidP="007A3223">
            <w:pPr>
              <w:jc w:val="center"/>
              <w:rPr>
                <w:rFonts w:ascii="Times New Roman" w:hAnsi="Times New Roman"/>
                <w:b/>
                <w:szCs w:val="21"/>
              </w:rPr>
            </w:pPr>
          </w:p>
        </w:tc>
        <w:tc>
          <w:tcPr>
            <w:tcW w:w="974" w:type="dxa"/>
            <w:vAlign w:val="center"/>
          </w:tcPr>
          <w:p w:rsidR="007A3223" w:rsidRPr="001F1F02" w:rsidRDefault="007A3223" w:rsidP="007A3223">
            <w:pPr>
              <w:jc w:val="center"/>
              <w:rPr>
                <w:rFonts w:ascii="Times New Roman" w:hAnsi="Times New Roman"/>
                <w:b/>
                <w:szCs w:val="21"/>
              </w:rPr>
            </w:pPr>
            <w:r w:rsidRPr="001F1F02">
              <w:rPr>
                <w:rFonts w:ascii="Times New Roman" w:hAnsi="Times New Roman"/>
                <w:b/>
                <w:szCs w:val="21"/>
              </w:rPr>
              <w:t>0.05</w:t>
            </w:r>
          </w:p>
        </w:tc>
        <w:tc>
          <w:tcPr>
            <w:tcW w:w="1178"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14.16</w:t>
            </w:r>
          </w:p>
        </w:tc>
        <w:tc>
          <w:tcPr>
            <w:tcW w:w="1083"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24.60</w:t>
            </w:r>
          </w:p>
        </w:tc>
        <w:tc>
          <w:tcPr>
            <w:tcW w:w="1083"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24.60</w:t>
            </w:r>
          </w:p>
        </w:tc>
        <w:tc>
          <w:tcPr>
            <w:tcW w:w="1032"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25.84</w:t>
            </w:r>
          </w:p>
        </w:tc>
        <w:tc>
          <w:tcPr>
            <w:tcW w:w="1055"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33.96</w:t>
            </w:r>
          </w:p>
        </w:tc>
      </w:tr>
      <w:tr w:rsidR="007A3223" w:rsidRPr="001F1F02" w:rsidTr="001F1F02">
        <w:tc>
          <w:tcPr>
            <w:tcW w:w="939" w:type="dxa"/>
            <w:vMerge/>
            <w:vAlign w:val="center"/>
          </w:tcPr>
          <w:p w:rsidR="007A3223" w:rsidRPr="001F1F02" w:rsidRDefault="007A3223" w:rsidP="007A3223">
            <w:pPr>
              <w:jc w:val="center"/>
              <w:rPr>
                <w:rFonts w:ascii="Times New Roman" w:hAnsi="Times New Roman"/>
                <w:b/>
                <w:szCs w:val="21"/>
              </w:rPr>
            </w:pPr>
          </w:p>
        </w:tc>
        <w:tc>
          <w:tcPr>
            <w:tcW w:w="809" w:type="dxa"/>
            <w:vMerge/>
            <w:vAlign w:val="center"/>
          </w:tcPr>
          <w:p w:rsidR="007A3223" w:rsidRPr="001F1F02" w:rsidRDefault="007A3223" w:rsidP="007A3223">
            <w:pPr>
              <w:jc w:val="center"/>
              <w:rPr>
                <w:rFonts w:ascii="Times New Roman" w:hAnsi="Times New Roman"/>
                <w:b/>
                <w:szCs w:val="21"/>
              </w:rPr>
            </w:pPr>
          </w:p>
        </w:tc>
        <w:tc>
          <w:tcPr>
            <w:tcW w:w="974" w:type="dxa"/>
            <w:vAlign w:val="center"/>
          </w:tcPr>
          <w:p w:rsidR="007A3223" w:rsidRPr="001F1F02" w:rsidRDefault="007A3223" w:rsidP="007A3223">
            <w:pPr>
              <w:jc w:val="center"/>
              <w:rPr>
                <w:rFonts w:ascii="Times New Roman" w:hAnsi="Times New Roman"/>
                <w:b/>
                <w:szCs w:val="21"/>
              </w:rPr>
            </w:pPr>
            <w:r w:rsidRPr="001F1F02">
              <w:rPr>
                <w:rFonts w:ascii="Times New Roman" w:hAnsi="Times New Roman"/>
                <w:b/>
                <w:szCs w:val="21"/>
              </w:rPr>
              <w:t>0.1</w:t>
            </w:r>
          </w:p>
        </w:tc>
        <w:tc>
          <w:tcPr>
            <w:tcW w:w="1178"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13.56</w:t>
            </w:r>
          </w:p>
        </w:tc>
        <w:tc>
          <w:tcPr>
            <w:tcW w:w="1083"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29.94</w:t>
            </w:r>
          </w:p>
        </w:tc>
        <w:tc>
          <w:tcPr>
            <w:tcW w:w="1083"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29.94</w:t>
            </w:r>
          </w:p>
        </w:tc>
        <w:tc>
          <w:tcPr>
            <w:tcW w:w="1032"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31.30</w:t>
            </w:r>
          </w:p>
        </w:tc>
        <w:tc>
          <w:tcPr>
            <w:tcW w:w="1055"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36.82</w:t>
            </w:r>
          </w:p>
        </w:tc>
      </w:tr>
      <w:tr w:rsidR="007A3223" w:rsidRPr="001F1F02" w:rsidTr="001F1F02">
        <w:tc>
          <w:tcPr>
            <w:tcW w:w="939" w:type="dxa"/>
            <w:vMerge/>
            <w:vAlign w:val="center"/>
          </w:tcPr>
          <w:p w:rsidR="007A3223" w:rsidRPr="001F1F02" w:rsidRDefault="007A3223" w:rsidP="007A3223">
            <w:pPr>
              <w:jc w:val="center"/>
              <w:rPr>
                <w:rFonts w:ascii="Times New Roman" w:hAnsi="Times New Roman"/>
                <w:b/>
                <w:szCs w:val="21"/>
              </w:rPr>
            </w:pPr>
          </w:p>
        </w:tc>
        <w:tc>
          <w:tcPr>
            <w:tcW w:w="809" w:type="dxa"/>
            <w:vMerge/>
            <w:vAlign w:val="center"/>
          </w:tcPr>
          <w:p w:rsidR="007A3223" w:rsidRPr="001F1F02" w:rsidRDefault="007A3223" w:rsidP="007A3223">
            <w:pPr>
              <w:jc w:val="center"/>
              <w:rPr>
                <w:rFonts w:ascii="Times New Roman" w:hAnsi="Times New Roman"/>
                <w:b/>
                <w:szCs w:val="21"/>
              </w:rPr>
            </w:pPr>
          </w:p>
        </w:tc>
        <w:tc>
          <w:tcPr>
            <w:tcW w:w="974" w:type="dxa"/>
            <w:vAlign w:val="center"/>
          </w:tcPr>
          <w:p w:rsidR="007A3223" w:rsidRPr="001F1F02" w:rsidRDefault="007A3223" w:rsidP="007A3223">
            <w:pPr>
              <w:jc w:val="center"/>
              <w:rPr>
                <w:rFonts w:ascii="Times New Roman" w:hAnsi="Times New Roman"/>
                <w:b/>
                <w:szCs w:val="21"/>
              </w:rPr>
            </w:pPr>
            <w:r w:rsidRPr="001F1F02">
              <w:rPr>
                <w:rFonts w:ascii="Times New Roman" w:hAnsi="Times New Roman"/>
                <w:b/>
                <w:szCs w:val="21"/>
              </w:rPr>
              <w:t>0.3</w:t>
            </w:r>
          </w:p>
        </w:tc>
        <w:tc>
          <w:tcPr>
            <w:tcW w:w="1178"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14.88</w:t>
            </w:r>
          </w:p>
        </w:tc>
        <w:tc>
          <w:tcPr>
            <w:tcW w:w="1083"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27.06</w:t>
            </w:r>
          </w:p>
        </w:tc>
        <w:tc>
          <w:tcPr>
            <w:tcW w:w="1083"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27.06</w:t>
            </w:r>
          </w:p>
        </w:tc>
        <w:tc>
          <w:tcPr>
            <w:tcW w:w="1032"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28.86</w:t>
            </w:r>
          </w:p>
        </w:tc>
        <w:tc>
          <w:tcPr>
            <w:tcW w:w="1055"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35.50</w:t>
            </w:r>
          </w:p>
        </w:tc>
      </w:tr>
      <w:tr w:rsidR="007A3223" w:rsidRPr="001F1F02" w:rsidTr="001F1F02">
        <w:tc>
          <w:tcPr>
            <w:tcW w:w="939" w:type="dxa"/>
            <w:vMerge/>
            <w:vAlign w:val="center"/>
          </w:tcPr>
          <w:p w:rsidR="007A3223" w:rsidRPr="001F1F02" w:rsidRDefault="007A3223" w:rsidP="007A3223">
            <w:pPr>
              <w:jc w:val="center"/>
              <w:rPr>
                <w:rFonts w:ascii="Times New Roman" w:hAnsi="Times New Roman"/>
                <w:b/>
                <w:szCs w:val="21"/>
              </w:rPr>
            </w:pPr>
          </w:p>
        </w:tc>
        <w:tc>
          <w:tcPr>
            <w:tcW w:w="809" w:type="dxa"/>
            <w:vMerge/>
            <w:vAlign w:val="center"/>
          </w:tcPr>
          <w:p w:rsidR="007A3223" w:rsidRPr="001F1F02" w:rsidRDefault="007A3223" w:rsidP="007A3223">
            <w:pPr>
              <w:jc w:val="center"/>
              <w:rPr>
                <w:rFonts w:ascii="Times New Roman" w:hAnsi="Times New Roman"/>
                <w:b/>
                <w:szCs w:val="21"/>
              </w:rPr>
            </w:pPr>
          </w:p>
        </w:tc>
        <w:tc>
          <w:tcPr>
            <w:tcW w:w="974" w:type="dxa"/>
            <w:vAlign w:val="center"/>
          </w:tcPr>
          <w:p w:rsidR="007A3223" w:rsidRPr="001F1F02" w:rsidRDefault="007A3223" w:rsidP="007A3223">
            <w:pPr>
              <w:jc w:val="center"/>
              <w:rPr>
                <w:rFonts w:ascii="Times New Roman" w:hAnsi="Times New Roman"/>
                <w:b/>
                <w:szCs w:val="21"/>
              </w:rPr>
            </w:pPr>
            <w:r w:rsidRPr="001F1F02">
              <w:rPr>
                <w:rFonts w:ascii="Times New Roman" w:hAnsi="Times New Roman"/>
                <w:b/>
                <w:szCs w:val="21"/>
              </w:rPr>
              <w:t>0.5</w:t>
            </w:r>
          </w:p>
        </w:tc>
        <w:tc>
          <w:tcPr>
            <w:tcW w:w="1178"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12.64</w:t>
            </w:r>
          </w:p>
        </w:tc>
        <w:tc>
          <w:tcPr>
            <w:tcW w:w="1083"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28.18</w:t>
            </w:r>
          </w:p>
        </w:tc>
        <w:tc>
          <w:tcPr>
            <w:tcW w:w="1083"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28.18</w:t>
            </w:r>
          </w:p>
        </w:tc>
        <w:tc>
          <w:tcPr>
            <w:tcW w:w="1032"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30.06</w:t>
            </w:r>
          </w:p>
        </w:tc>
        <w:tc>
          <w:tcPr>
            <w:tcW w:w="1055"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32.30</w:t>
            </w:r>
          </w:p>
        </w:tc>
      </w:tr>
      <w:tr w:rsidR="007A3223" w:rsidRPr="001F1F02" w:rsidTr="001F1F02">
        <w:tc>
          <w:tcPr>
            <w:tcW w:w="939" w:type="dxa"/>
            <w:vMerge/>
            <w:vAlign w:val="center"/>
          </w:tcPr>
          <w:p w:rsidR="007A3223" w:rsidRPr="001F1F02" w:rsidRDefault="007A3223" w:rsidP="007A3223">
            <w:pPr>
              <w:jc w:val="center"/>
              <w:rPr>
                <w:rFonts w:ascii="Times New Roman" w:hAnsi="Times New Roman"/>
                <w:b/>
                <w:szCs w:val="21"/>
              </w:rPr>
            </w:pPr>
          </w:p>
        </w:tc>
        <w:tc>
          <w:tcPr>
            <w:tcW w:w="809" w:type="dxa"/>
            <w:vMerge/>
            <w:vAlign w:val="center"/>
          </w:tcPr>
          <w:p w:rsidR="007A3223" w:rsidRPr="001F1F02" w:rsidRDefault="007A3223" w:rsidP="007A3223">
            <w:pPr>
              <w:jc w:val="center"/>
              <w:rPr>
                <w:rFonts w:ascii="Times New Roman" w:hAnsi="Times New Roman"/>
                <w:b/>
                <w:szCs w:val="21"/>
              </w:rPr>
            </w:pPr>
          </w:p>
        </w:tc>
        <w:tc>
          <w:tcPr>
            <w:tcW w:w="974" w:type="dxa"/>
            <w:vAlign w:val="center"/>
          </w:tcPr>
          <w:p w:rsidR="007A3223" w:rsidRPr="001F1F02" w:rsidRDefault="007A3223" w:rsidP="007A3223">
            <w:pPr>
              <w:jc w:val="center"/>
              <w:rPr>
                <w:rFonts w:ascii="Times New Roman" w:hAnsi="Times New Roman"/>
                <w:b/>
                <w:szCs w:val="21"/>
              </w:rPr>
            </w:pPr>
            <w:r w:rsidRPr="001F1F02">
              <w:rPr>
                <w:rFonts w:ascii="Times New Roman" w:hAnsi="Times New Roman"/>
                <w:b/>
                <w:szCs w:val="21"/>
              </w:rPr>
              <w:t>0.75</w:t>
            </w:r>
          </w:p>
        </w:tc>
        <w:tc>
          <w:tcPr>
            <w:tcW w:w="1178"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15.78</w:t>
            </w:r>
          </w:p>
        </w:tc>
        <w:tc>
          <w:tcPr>
            <w:tcW w:w="1083"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27.58</w:t>
            </w:r>
          </w:p>
        </w:tc>
        <w:tc>
          <w:tcPr>
            <w:tcW w:w="1083"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27.58</w:t>
            </w:r>
          </w:p>
        </w:tc>
        <w:tc>
          <w:tcPr>
            <w:tcW w:w="1032"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28.48</w:t>
            </w:r>
          </w:p>
        </w:tc>
        <w:tc>
          <w:tcPr>
            <w:tcW w:w="1055" w:type="dxa"/>
            <w:vAlign w:val="bottom"/>
          </w:tcPr>
          <w:p w:rsidR="007A3223" w:rsidRPr="001F1F02" w:rsidRDefault="007A3223" w:rsidP="007A3223">
            <w:pPr>
              <w:jc w:val="center"/>
              <w:rPr>
                <w:rFonts w:ascii="Times New Roman" w:hAnsi="Times New Roman"/>
                <w:szCs w:val="21"/>
              </w:rPr>
            </w:pPr>
            <w:r w:rsidRPr="001F1F02">
              <w:rPr>
                <w:rFonts w:ascii="Times New Roman" w:hAnsi="Times New Roman"/>
                <w:szCs w:val="21"/>
              </w:rPr>
              <w:t>30.72</w:t>
            </w:r>
          </w:p>
        </w:tc>
      </w:tr>
    </w:tbl>
    <w:p w:rsidR="00423CFB" w:rsidRPr="007A3223" w:rsidRDefault="001F1F02" w:rsidP="00423CFB">
      <w:pPr>
        <w:pStyle w:val="u5"/>
        <w:spacing w:before="24" w:after="24"/>
        <w:ind w:firstLine="480"/>
      </w:pPr>
      <w:r>
        <w:fldChar w:fldCharType="begin"/>
      </w:r>
      <w:r>
        <w:instrText xml:space="preserve"> </w:instrText>
      </w:r>
      <w:r>
        <w:rPr>
          <w:rFonts w:hint="eastAsia"/>
        </w:rPr>
        <w:instrText>REF _Ref483820770</w:instrText>
      </w:r>
      <w:r>
        <w:instrText xml:space="preserve"> </w:instrText>
      </w:r>
      <w:r>
        <w:fldChar w:fldCharType="separate"/>
      </w:r>
      <w:r w:rsidR="00251806">
        <w:rPr>
          <w:rFonts w:hint="eastAsia"/>
        </w:rPr>
        <w:t>表</w:t>
      </w:r>
      <w:r w:rsidR="00251806">
        <w:rPr>
          <w:rFonts w:hint="eastAsia"/>
        </w:rPr>
        <w:t xml:space="preserve"> A</w:t>
      </w:r>
      <w:r w:rsidR="00251806">
        <w:t>-</w:t>
      </w:r>
      <w:r w:rsidR="00251806">
        <w:rPr>
          <w:noProof/>
        </w:rPr>
        <w:t>5</w:t>
      </w:r>
      <w:r>
        <w:fldChar w:fldCharType="end"/>
      </w:r>
      <w:r w:rsidRPr="001F1F02">
        <w:t>列出了执行</w:t>
      </w:r>
      <w:r w:rsidRPr="001F1F02">
        <w:t>R</w:t>
      </w:r>
      <w:r w:rsidRPr="001F1F02">
        <w:t>条测试用例平均能够杀死的变异体个数</w:t>
      </w:r>
      <w:r w:rsidRPr="001F1F02">
        <w:t>MS(R)</w:t>
      </w:r>
      <w:r w:rsidRPr="001F1F02">
        <w:t>。由</w:t>
      </w:r>
      <w:r>
        <w:fldChar w:fldCharType="begin"/>
      </w:r>
      <w:r>
        <w:instrText xml:space="preserve"> </w:instrText>
      </w:r>
      <w:r>
        <w:rPr>
          <w:rFonts w:hint="eastAsia"/>
        </w:rPr>
        <w:instrText>REF _Ref483820114</w:instrText>
      </w:r>
      <w:r>
        <w:instrText xml:space="preserve"> </w:instrText>
      </w:r>
      <w:r>
        <w:fldChar w:fldCharType="separate"/>
      </w:r>
      <w:r w:rsidR="00251806">
        <w:rPr>
          <w:rFonts w:hint="eastAsia"/>
        </w:rPr>
        <w:t>表</w:t>
      </w:r>
      <w:r w:rsidR="00251806">
        <w:rPr>
          <w:rFonts w:hint="eastAsia"/>
        </w:rPr>
        <w:t xml:space="preserve"> A</w:t>
      </w:r>
      <w:r w:rsidR="00251806">
        <w:t>-</w:t>
      </w:r>
      <w:r w:rsidR="00251806">
        <w:rPr>
          <w:noProof/>
        </w:rPr>
        <w:t>3</w:t>
      </w:r>
      <w:r>
        <w:fldChar w:fldCharType="end"/>
      </w:r>
      <w:r w:rsidRPr="001F1F02">
        <w:t>可知，</w:t>
      </w:r>
      <m:oMath>
        <m:sSub>
          <m:sSubPr>
            <m:ctrlPr>
              <w:rPr>
                <w:rFonts w:ascii="Cambria Math" w:hAnsi="Cambria Math"/>
              </w:rPr>
            </m:ctrlPr>
          </m:sSubPr>
          <m:e>
            <m:r>
              <w:rPr>
                <w:rFonts w:ascii="Cambria Math" w:hAnsi="Cambria Math"/>
              </w:rPr>
              <m:t>N</m:t>
            </m:r>
          </m:e>
          <m:sub>
            <m:r>
              <w:rPr>
                <w:rFonts w:ascii="Cambria Math" w:hAnsi="Cambria Math"/>
              </w:rPr>
              <m:t>T-RT</m:t>
            </m:r>
          </m:sub>
        </m:sSub>
      </m:oMath>
      <w:r w:rsidRPr="001F1F02">
        <w:t>的值为</w:t>
      </w:r>
      <w:r w:rsidRPr="001F1F02">
        <w:t>47.88</w:t>
      </w:r>
      <w:r w:rsidRPr="001F1F02">
        <w:t>，根据</w:t>
      </w:r>
      <w:r w:rsidRPr="001F1F02">
        <w:t>6.2</w:t>
      </w:r>
      <w:r w:rsidRPr="001F1F02">
        <w:t>节的设定</w:t>
      </w:r>
      <w:r w:rsidRPr="001F1F02">
        <w:t>R</w:t>
      </w:r>
      <w:r w:rsidRPr="001F1F02">
        <w:t>分别取</w:t>
      </w:r>
      <m:oMath>
        <m:sSub>
          <m:sSubPr>
            <m:ctrlPr>
              <w:rPr>
                <w:rFonts w:ascii="Cambria Math" w:hAnsi="Cambria Math"/>
              </w:rPr>
            </m:ctrlPr>
          </m:sSubPr>
          <m:e>
            <m:r>
              <w:rPr>
                <w:rFonts w:ascii="Cambria Math" w:hAnsi="Cambria Math"/>
              </w:rPr>
              <m:t>N</m:t>
            </m:r>
          </m:e>
          <m:sub>
            <m:r>
              <w:rPr>
                <w:rFonts w:ascii="Cambria Math" w:hAnsi="Cambria Math"/>
              </w:rPr>
              <m:t>T-RT</m:t>
            </m:r>
          </m:sub>
        </m:sSub>
      </m:oMath>
      <w:r w:rsidRPr="001F1F02">
        <w:t>的</w:t>
      </w:r>
      <w:r w:rsidRPr="001F1F02">
        <w:t>5%</w:t>
      </w:r>
      <w:r w:rsidRPr="001F1F02">
        <w:t>，</w:t>
      </w:r>
      <w:r w:rsidRPr="001F1F02">
        <w:t>10%</w:t>
      </w:r>
      <w:r w:rsidRPr="001F1F02">
        <w:t>，</w:t>
      </w:r>
      <w:r w:rsidRPr="001F1F02">
        <w:t>20%</w:t>
      </w:r>
      <w:r w:rsidRPr="001F1F02">
        <w:t>，</w:t>
      </w:r>
      <w:r w:rsidRPr="001F1F02">
        <w:t>35%</w:t>
      </w:r>
      <w:r w:rsidRPr="001F1F02">
        <w:t>，</w:t>
      </w:r>
      <w:r w:rsidRPr="001F1F02">
        <w:t>55%</w:t>
      </w:r>
      <w:r w:rsidRPr="001F1F02">
        <w:t>这五个梯度，即</w:t>
      </w:r>
      <w:r w:rsidRPr="001F1F02">
        <w:t>2</w:t>
      </w:r>
      <w:r w:rsidRPr="001F1F02">
        <w:t>，</w:t>
      </w:r>
      <w:r w:rsidRPr="001F1F02">
        <w:t>5</w:t>
      </w:r>
      <w:r w:rsidRPr="001F1F02">
        <w:t>，</w:t>
      </w:r>
      <w:r w:rsidRPr="001F1F02">
        <w:t>10</w:t>
      </w:r>
      <w:r w:rsidRPr="001F1F02">
        <w:t>，</w:t>
      </w:r>
      <w:r w:rsidRPr="001F1F02">
        <w:t>17</w:t>
      </w:r>
      <w:r w:rsidRPr="001F1F02">
        <w:t>和</w:t>
      </w:r>
      <w:r w:rsidRPr="001F1F02">
        <w:t>26</w:t>
      </w:r>
      <w:r w:rsidRPr="001F1F02">
        <w:t>。</w:t>
      </w:r>
    </w:p>
    <w:p w:rsidR="001F1F02" w:rsidRDefault="001F1F02" w:rsidP="001F1F02">
      <w:pPr>
        <w:pStyle w:val="ua"/>
        <w:spacing w:before="360" w:after="120"/>
      </w:pPr>
      <w:bookmarkStart w:id="128" w:name="_Ref483820770"/>
      <w:r>
        <w:rPr>
          <w:rFonts w:hint="eastAsia"/>
        </w:rPr>
        <w:lastRenderedPageBreak/>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5</w:t>
      </w:r>
      <w:r>
        <w:fldChar w:fldCharType="end"/>
      </w:r>
      <w:bookmarkEnd w:id="128"/>
      <w:r>
        <w:rPr>
          <w:rFonts w:hint="eastAsia"/>
        </w:rPr>
        <w:t xml:space="preserve">  </w:t>
      </w:r>
      <w:r>
        <w:rPr>
          <w:rFonts w:hint="eastAsia"/>
        </w:rPr>
        <w:t>航空行李托运管理服务测试实验</w:t>
      </w:r>
      <w:r>
        <w:rPr>
          <w:rFonts w:hint="eastAsia"/>
        </w:rPr>
        <w:t>MS(R)</w:t>
      </w:r>
      <w:r>
        <w:rPr>
          <w:rFonts w:hint="eastAsia"/>
        </w:rPr>
        <w:t>统计</w:t>
      </w:r>
    </w:p>
    <w:tbl>
      <w:tblPr>
        <w:tblStyle w:val="410"/>
        <w:tblW w:w="0" w:type="auto"/>
        <w:tblLook w:val="04A0" w:firstRow="1" w:lastRow="0" w:firstColumn="1" w:lastColumn="0" w:noHBand="0" w:noVBand="1"/>
      </w:tblPr>
      <w:tblGrid>
        <w:gridCol w:w="957"/>
        <w:gridCol w:w="814"/>
        <w:gridCol w:w="992"/>
        <w:gridCol w:w="1013"/>
        <w:gridCol w:w="1072"/>
        <w:gridCol w:w="1087"/>
        <w:gridCol w:w="1087"/>
        <w:gridCol w:w="1131"/>
      </w:tblGrid>
      <w:tr w:rsidR="001F1F02" w:rsidRPr="00423CFB" w:rsidTr="001F1F02">
        <w:tc>
          <w:tcPr>
            <w:tcW w:w="2869" w:type="dxa"/>
            <w:gridSpan w:val="3"/>
            <w:vAlign w:val="center"/>
          </w:tcPr>
          <w:p w:rsidR="001F1F02" w:rsidRPr="00423CFB" w:rsidRDefault="001F1F02" w:rsidP="00423CFB">
            <w:pPr>
              <w:spacing w:line="264" w:lineRule="auto"/>
              <w:jc w:val="center"/>
              <w:rPr>
                <w:rFonts w:ascii="Times New Roman" w:hAnsi="Times New Roman"/>
                <w:sz w:val="24"/>
              </w:rPr>
            </w:pPr>
          </w:p>
        </w:tc>
        <w:tc>
          <w:tcPr>
            <w:tcW w:w="1067" w:type="dxa"/>
            <w:vAlign w:val="center"/>
          </w:tcPr>
          <w:p w:rsidR="001F1F02" w:rsidRPr="00423CFB" w:rsidRDefault="001F1F02" w:rsidP="00423CFB">
            <w:pPr>
              <w:spacing w:line="264" w:lineRule="auto"/>
              <w:jc w:val="center"/>
              <w:rPr>
                <w:rFonts w:ascii="Times New Roman" w:hAnsi="Times New Roman"/>
                <w:b/>
                <w:sz w:val="24"/>
              </w:rPr>
            </w:pPr>
            <w:r w:rsidRPr="00423CFB">
              <w:rPr>
                <w:rFonts w:ascii="Times New Roman" w:hAnsi="Times New Roman"/>
                <w:b/>
                <w:sz w:val="24"/>
              </w:rPr>
              <w:t>R=2</w:t>
            </w:r>
          </w:p>
        </w:tc>
        <w:tc>
          <w:tcPr>
            <w:tcW w:w="1134" w:type="dxa"/>
            <w:vAlign w:val="center"/>
          </w:tcPr>
          <w:p w:rsidR="001F1F02" w:rsidRPr="00423CFB" w:rsidRDefault="001F1F02" w:rsidP="00423CFB">
            <w:pPr>
              <w:spacing w:line="264" w:lineRule="auto"/>
              <w:jc w:val="center"/>
              <w:rPr>
                <w:rFonts w:ascii="Times New Roman" w:hAnsi="Times New Roman"/>
                <w:b/>
                <w:sz w:val="24"/>
              </w:rPr>
            </w:pPr>
            <w:r w:rsidRPr="00423CFB">
              <w:rPr>
                <w:rFonts w:ascii="Times New Roman" w:hAnsi="Times New Roman"/>
                <w:b/>
                <w:sz w:val="24"/>
              </w:rPr>
              <w:t>R=5</w:t>
            </w:r>
          </w:p>
        </w:tc>
        <w:tc>
          <w:tcPr>
            <w:tcW w:w="1134" w:type="dxa"/>
            <w:vAlign w:val="center"/>
          </w:tcPr>
          <w:p w:rsidR="001F1F02" w:rsidRPr="00423CFB" w:rsidRDefault="001F1F02" w:rsidP="00423CFB">
            <w:pPr>
              <w:spacing w:line="264" w:lineRule="auto"/>
              <w:jc w:val="center"/>
              <w:rPr>
                <w:rFonts w:ascii="Times New Roman" w:hAnsi="Times New Roman"/>
                <w:b/>
                <w:sz w:val="24"/>
              </w:rPr>
            </w:pPr>
            <w:r w:rsidRPr="00423CFB">
              <w:rPr>
                <w:rFonts w:ascii="Times New Roman" w:hAnsi="Times New Roman"/>
                <w:b/>
                <w:sz w:val="24"/>
              </w:rPr>
              <w:t>R=10</w:t>
            </w:r>
          </w:p>
        </w:tc>
        <w:tc>
          <w:tcPr>
            <w:tcW w:w="1134" w:type="dxa"/>
            <w:vAlign w:val="center"/>
          </w:tcPr>
          <w:p w:rsidR="001F1F02" w:rsidRPr="00423CFB" w:rsidRDefault="001F1F02" w:rsidP="00423CFB">
            <w:pPr>
              <w:spacing w:line="264" w:lineRule="auto"/>
              <w:jc w:val="center"/>
              <w:rPr>
                <w:rFonts w:ascii="Times New Roman" w:hAnsi="Times New Roman"/>
                <w:b/>
                <w:sz w:val="24"/>
              </w:rPr>
            </w:pPr>
            <w:r w:rsidRPr="00423CFB">
              <w:rPr>
                <w:rFonts w:ascii="Times New Roman" w:hAnsi="Times New Roman"/>
                <w:b/>
                <w:sz w:val="24"/>
              </w:rPr>
              <w:t>R=17</w:t>
            </w:r>
          </w:p>
        </w:tc>
        <w:tc>
          <w:tcPr>
            <w:tcW w:w="1184" w:type="dxa"/>
          </w:tcPr>
          <w:p w:rsidR="001F1F02" w:rsidRPr="00423CFB" w:rsidRDefault="001F1F02" w:rsidP="00423CFB">
            <w:pPr>
              <w:spacing w:line="264" w:lineRule="auto"/>
              <w:jc w:val="center"/>
              <w:rPr>
                <w:rFonts w:ascii="Times New Roman" w:hAnsi="Times New Roman"/>
                <w:b/>
                <w:sz w:val="24"/>
              </w:rPr>
            </w:pPr>
            <w:r w:rsidRPr="00423CFB">
              <w:rPr>
                <w:rFonts w:ascii="Times New Roman" w:hAnsi="Times New Roman"/>
                <w:b/>
                <w:sz w:val="24"/>
              </w:rPr>
              <w:t>R=26</w:t>
            </w:r>
          </w:p>
        </w:tc>
      </w:tr>
      <w:tr w:rsidR="001F1F02" w:rsidRPr="00423CFB" w:rsidTr="001F1F02">
        <w:tc>
          <w:tcPr>
            <w:tcW w:w="2869" w:type="dxa"/>
            <w:gridSpan w:val="3"/>
            <w:vAlign w:val="center"/>
          </w:tcPr>
          <w:p w:rsidR="001F1F02" w:rsidRPr="00423CFB" w:rsidRDefault="001F1F02" w:rsidP="00423CFB">
            <w:pPr>
              <w:spacing w:line="264" w:lineRule="auto"/>
              <w:jc w:val="center"/>
              <w:rPr>
                <w:rFonts w:ascii="Times New Roman" w:hAnsi="Times New Roman"/>
                <w:b/>
                <w:sz w:val="24"/>
              </w:rPr>
            </w:pPr>
            <w:r w:rsidRPr="00423CFB">
              <w:rPr>
                <w:rFonts w:ascii="Times New Roman" w:hAnsi="Times New Roman"/>
                <w:b/>
                <w:sz w:val="24"/>
              </w:rPr>
              <w:t>RT</w:t>
            </w:r>
          </w:p>
        </w:tc>
        <w:tc>
          <w:tcPr>
            <w:tcW w:w="1067"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1.52</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2.48</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4.26</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5.78</w:t>
            </w:r>
          </w:p>
        </w:tc>
        <w:tc>
          <w:tcPr>
            <w:tcW w:w="118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7.36</w:t>
            </w:r>
          </w:p>
        </w:tc>
      </w:tr>
      <w:tr w:rsidR="001F1F02" w:rsidRPr="00423CFB" w:rsidTr="001F1F02">
        <w:tc>
          <w:tcPr>
            <w:tcW w:w="993" w:type="dxa"/>
            <w:vMerge w:val="restart"/>
            <w:vAlign w:val="center"/>
          </w:tcPr>
          <w:p w:rsidR="001F1F02" w:rsidRPr="00423CFB" w:rsidRDefault="001F1F02" w:rsidP="00423CFB">
            <w:pPr>
              <w:spacing w:line="264" w:lineRule="auto"/>
              <w:jc w:val="center"/>
              <w:rPr>
                <w:rFonts w:ascii="Times New Roman" w:hAnsi="Times New Roman"/>
                <w:b/>
                <w:sz w:val="24"/>
              </w:rPr>
            </w:pPr>
            <w:r w:rsidRPr="00423CFB">
              <w:rPr>
                <w:rFonts w:ascii="Times New Roman" w:hAnsi="Times New Roman"/>
                <w:b/>
                <w:sz w:val="24"/>
              </w:rPr>
              <w:t>DRT</w:t>
            </w:r>
          </w:p>
        </w:tc>
        <w:tc>
          <w:tcPr>
            <w:tcW w:w="849" w:type="dxa"/>
            <w:vMerge w:val="restart"/>
            <w:textDirection w:val="tbRlV"/>
            <w:vAlign w:val="center"/>
          </w:tcPr>
          <w:p w:rsidR="001F1F02" w:rsidRPr="00423CFB" w:rsidRDefault="001F1F02" w:rsidP="00423CFB">
            <w:pPr>
              <w:spacing w:line="264" w:lineRule="auto"/>
              <w:ind w:left="113" w:right="113"/>
              <w:jc w:val="center"/>
              <w:rPr>
                <w:rFonts w:ascii="Times New Roman" w:hAnsi="Times New Roman"/>
                <w:b/>
                <w:sz w:val="24"/>
              </w:rPr>
            </w:pPr>
            <w:r w:rsidRPr="00423CFB">
              <w:rPr>
                <w:rFonts w:ascii="Times New Roman" w:hAnsi="Times New Roman"/>
                <w:b/>
                <w:sz w:val="24"/>
              </w:rPr>
              <w:t>分区方案</w:t>
            </w:r>
            <w:proofErr w:type="gramStart"/>
            <w:r w:rsidRPr="00423CFB">
              <w:rPr>
                <w:rFonts w:ascii="Times New Roman" w:hAnsi="Times New Roman"/>
                <w:b/>
                <w:sz w:val="24"/>
              </w:rPr>
              <w:t>一</w:t>
            </w:r>
            <w:proofErr w:type="gramEnd"/>
          </w:p>
        </w:tc>
        <w:tc>
          <w:tcPr>
            <w:tcW w:w="1027" w:type="dxa"/>
            <w:vAlign w:val="center"/>
          </w:tcPr>
          <w:p w:rsidR="001F1F02" w:rsidRPr="00423CFB" w:rsidRDefault="001F1F02" w:rsidP="00423CFB">
            <w:pPr>
              <w:spacing w:line="264" w:lineRule="auto"/>
              <w:jc w:val="center"/>
              <w:rPr>
                <w:rFonts w:ascii="Times New Roman" w:hAnsi="Times New Roman"/>
                <w:b/>
                <w:sz w:val="24"/>
              </w:rPr>
            </w:pPr>
            <w:r w:rsidRPr="00423CFB">
              <w:rPr>
                <w:rFonts w:ascii="Times New Roman" w:hAnsi="Times New Roman"/>
                <w:b/>
                <w:sz w:val="24"/>
              </w:rPr>
              <w:t>0.001</w:t>
            </w:r>
          </w:p>
        </w:tc>
        <w:tc>
          <w:tcPr>
            <w:tcW w:w="1067"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1.20</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2.64</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4.22</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6.00</w:t>
            </w:r>
          </w:p>
        </w:tc>
        <w:tc>
          <w:tcPr>
            <w:tcW w:w="118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7.68</w:t>
            </w:r>
          </w:p>
        </w:tc>
      </w:tr>
      <w:tr w:rsidR="001F1F02" w:rsidRPr="00423CFB" w:rsidTr="001F1F02">
        <w:tc>
          <w:tcPr>
            <w:tcW w:w="993" w:type="dxa"/>
            <w:vMerge/>
            <w:vAlign w:val="center"/>
          </w:tcPr>
          <w:p w:rsidR="001F1F02" w:rsidRPr="00423CFB" w:rsidRDefault="001F1F02" w:rsidP="00423CFB">
            <w:pPr>
              <w:spacing w:line="264" w:lineRule="auto"/>
              <w:jc w:val="center"/>
              <w:rPr>
                <w:rFonts w:ascii="Times New Roman" w:hAnsi="Times New Roman"/>
                <w:b/>
                <w:sz w:val="24"/>
              </w:rPr>
            </w:pPr>
          </w:p>
        </w:tc>
        <w:tc>
          <w:tcPr>
            <w:tcW w:w="849" w:type="dxa"/>
            <w:vMerge/>
            <w:vAlign w:val="center"/>
          </w:tcPr>
          <w:p w:rsidR="001F1F02" w:rsidRPr="00423CFB" w:rsidRDefault="001F1F02" w:rsidP="00423CFB">
            <w:pPr>
              <w:spacing w:line="264" w:lineRule="auto"/>
              <w:jc w:val="center"/>
              <w:rPr>
                <w:rFonts w:ascii="Times New Roman" w:hAnsi="Times New Roman"/>
                <w:b/>
                <w:sz w:val="24"/>
              </w:rPr>
            </w:pPr>
          </w:p>
        </w:tc>
        <w:tc>
          <w:tcPr>
            <w:tcW w:w="1027" w:type="dxa"/>
            <w:vAlign w:val="center"/>
          </w:tcPr>
          <w:p w:rsidR="001F1F02" w:rsidRPr="00423CFB" w:rsidRDefault="001F1F02" w:rsidP="00423CFB">
            <w:pPr>
              <w:spacing w:line="264" w:lineRule="auto"/>
              <w:jc w:val="center"/>
              <w:rPr>
                <w:rFonts w:ascii="Times New Roman" w:hAnsi="Times New Roman"/>
                <w:b/>
                <w:sz w:val="24"/>
              </w:rPr>
            </w:pPr>
            <w:r w:rsidRPr="00423CFB">
              <w:rPr>
                <w:rFonts w:ascii="Times New Roman" w:hAnsi="Times New Roman"/>
                <w:b/>
                <w:sz w:val="24"/>
              </w:rPr>
              <w:t>0.002</w:t>
            </w:r>
          </w:p>
        </w:tc>
        <w:tc>
          <w:tcPr>
            <w:tcW w:w="1067"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1.24</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2.16</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3.62</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6.60</w:t>
            </w:r>
          </w:p>
        </w:tc>
        <w:tc>
          <w:tcPr>
            <w:tcW w:w="118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7.56</w:t>
            </w:r>
          </w:p>
        </w:tc>
      </w:tr>
      <w:tr w:rsidR="001F1F02" w:rsidRPr="00423CFB" w:rsidTr="001F1F02">
        <w:tc>
          <w:tcPr>
            <w:tcW w:w="993" w:type="dxa"/>
            <w:vMerge/>
            <w:vAlign w:val="center"/>
          </w:tcPr>
          <w:p w:rsidR="001F1F02" w:rsidRPr="00423CFB" w:rsidRDefault="001F1F02" w:rsidP="00423CFB">
            <w:pPr>
              <w:spacing w:line="264" w:lineRule="auto"/>
              <w:jc w:val="center"/>
              <w:rPr>
                <w:rFonts w:ascii="Times New Roman" w:hAnsi="Times New Roman"/>
                <w:b/>
                <w:sz w:val="24"/>
              </w:rPr>
            </w:pPr>
          </w:p>
        </w:tc>
        <w:tc>
          <w:tcPr>
            <w:tcW w:w="849" w:type="dxa"/>
            <w:vMerge/>
            <w:vAlign w:val="center"/>
          </w:tcPr>
          <w:p w:rsidR="001F1F02" w:rsidRPr="00423CFB" w:rsidRDefault="001F1F02" w:rsidP="00423CFB">
            <w:pPr>
              <w:spacing w:line="264" w:lineRule="auto"/>
              <w:jc w:val="center"/>
              <w:rPr>
                <w:rFonts w:ascii="Times New Roman" w:hAnsi="Times New Roman"/>
                <w:b/>
                <w:sz w:val="24"/>
              </w:rPr>
            </w:pPr>
          </w:p>
        </w:tc>
        <w:tc>
          <w:tcPr>
            <w:tcW w:w="1027" w:type="dxa"/>
            <w:vAlign w:val="center"/>
          </w:tcPr>
          <w:p w:rsidR="001F1F02" w:rsidRPr="00423CFB" w:rsidRDefault="001F1F02" w:rsidP="00423CFB">
            <w:pPr>
              <w:spacing w:line="264" w:lineRule="auto"/>
              <w:jc w:val="center"/>
              <w:rPr>
                <w:rFonts w:ascii="Times New Roman" w:hAnsi="Times New Roman"/>
                <w:b/>
                <w:sz w:val="24"/>
              </w:rPr>
            </w:pPr>
            <w:r w:rsidRPr="00423CFB">
              <w:rPr>
                <w:rFonts w:ascii="Times New Roman" w:hAnsi="Times New Roman"/>
                <w:b/>
                <w:sz w:val="24"/>
              </w:rPr>
              <w:t>0.005</w:t>
            </w:r>
          </w:p>
        </w:tc>
        <w:tc>
          <w:tcPr>
            <w:tcW w:w="1067"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0.94</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2.16</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4.88</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7.12</w:t>
            </w:r>
          </w:p>
        </w:tc>
        <w:tc>
          <w:tcPr>
            <w:tcW w:w="118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8.08</w:t>
            </w:r>
          </w:p>
        </w:tc>
      </w:tr>
      <w:tr w:rsidR="001F1F02" w:rsidRPr="00423CFB" w:rsidTr="001F1F02">
        <w:tc>
          <w:tcPr>
            <w:tcW w:w="993" w:type="dxa"/>
            <w:vMerge/>
            <w:vAlign w:val="center"/>
          </w:tcPr>
          <w:p w:rsidR="001F1F02" w:rsidRPr="00423CFB" w:rsidRDefault="001F1F02" w:rsidP="00423CFB">
            <w:pPr>
              <w:spacing w:line="264" w:lineRule="auto"/>
              <w:jc w:val="center"/>
              <w:rPr>
                <w:rFonts w:ascii="Times New Roman" w:hAnsi="Times New Roman"/>
                <w:b/>
                <w:sz w:val="24"/>
              </w:rPr>
            </w:pPr>
          </w:p>
        </w:tc>
        <w:tc>
          <w:tcPr>
            <w:tcW w:w="849" w:type="dxa"/>
            <w:vMerge/>
            <w:vAlign w:val="center"/>
          </w:tcPr>
          <w:p w:rsidR="001F1F02" w:rsidRPr="00423CFB" w:rsidRDefault="001F1F02" w:rsidP="00423CFB">
            <w:pPr>
              <w:spacing w:line="264" w:lineRule="auto"/>
              <w:jc w:val="center"/>
              <w:rPr>
                <w:rFonts w:ascii="Times New Roman" w:hAnsi="Times New Roman"/>
                <w:b/>
                <w:sz w:val="24"/>
              </w:rPr>
            </w:pPr>
          </w:p>
        </w:tc>
        <w:tc>
          <w:tcPr>
            <w:tcW w:w="1027" w:type="dxa"/>
            <w:vAlign w:val="center"/>
          </w:tcPr>
          <w:p w:rsidR="001F1F02" w:rsidRPr="00423CFB" w:rsidRDefault="001F1F02" w:rsidP="00423CFB">
            <w:pPr>
              <w:spacing w:line="264" w:lineRule="auto"/>
              <w:jc w:val="center"/>
              <w:rPr>
                <w:rFonts w:ascii="Times New Roman" w:hAnsi="Times New Roman"/>
                <w:b/>
                <w:sz w:val="24"/>
              </w:rPr>
            </w:pPr>
            <w:r w:rsidRPr="00423CFB">
              <w:rPr>
                <w:rFonts w:ascii="Times New Roman" w:hAnsi="Times New Roman"/>
                <w:b/>
                <w:sz w:val="24"/>
              </w:rPr>
              <w:t>0.01</w:t>
            </w:r>
          </w:p>
        </w:tc>
        <w:tc>
          <w:tcPr>
            <w:tcW w:w="1067"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1.12</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1.94</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4.30</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6.56</w:t>
            </w:r>
          </w:p>
        </w:tc>
        <w:tc>
          <w:tcPr>
            <w:tcW w:w="118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7.72</w:t>
            </w:r>
          </w:p>
        </w:tc>
      </w:tr>
      <w:tr w:rsidR="001F1F02" w:rsidRPr="00423CFB" w:rsidTr="001F1F02">
        <w:tc>
          <w:tcPr>
            <w:tcW w:w="993" w:type="dxa"/>
            <w:vMerge/>
            <w:vAlign w:val="center"/>
          </w:tcPr>
          <w:p w:rsidR="001F1F02" w:rsidRPr="00423CFB" w:rsidRDefault="001F1F02" w:rsidP="00423CFB">
            <w:pPr>
              <w:spacing w:line="264" w:lineRule="auto"/>
              <w:jc w:val="center"/>
              <w:rPr>
                <w:rFonts w:ascii="Times New Roman" w:hAnsi="Times New Roman"/>
                <w:b/>
                <w:sz w:val="24"/>
              </w:rPr>
            </w:pPr>
          </w:p>
        </w:tc>
        <w:tc>
          <w:tcPr>
            <w:tcW w:w="849" w:type="dxa"/>
            <w:vMerge/>
            <w:vAlign w:val="center"/>
          </w:tcPr>
          <w:p w:rsidR="001F1F02" w:rsidRPr="00423CFB" w:rsidRDefault="001F1F02" w:rsidP="00423CFB">
            <w:pPr>
              <w:spacing w:line="264" w:lineRule="auto"/>
              <w:jc w:val="center"/>
              <w:rPr>
                <w:rFonts w:ascii="Times New Roman" w:hAnsi="Times New Roman"/>
                <w:b/>
                <w:sz w:val="24"/>
              </w:rPr>
            </w:pPr>
          </w:p>
        </w:tc>
        <w:tc>
          <w:tcPr>
            <w:tcW w:w="1027" w:type="dxa"/>
            <w:vAlign w:val="center"/>
          </w:tcPr>
          <w:p w:rsidR="001F1F02" w:rsidRPr="00423CFB" w:rsidRDefault="001F1F02" w:rsidP="00423CFB">
            <w:pPr>
              <w:spacing w:line="264" w:lineRule="auto"/>
              <w:jc w:val="center"/>
              <w:rPr>
                <w:rFonts w:ascii="Times New Roman" w:hAnsi="Times New Roman"/>
                <w:b/>
                <w:sz w:val="24"/>
              </w:rPr>
            </w:pPr>
            <w:r w:rsidRPr="00423CFB">
              <w:rPr>
                <w:rFonts w:ascii="Times New Roman" w:hAnsi="Times New Roman"/>
                <w:b/>
                <w:sz w:val="24"/>
              </w:rPr>
              <w:t>0.02</w:t>
            </w:r>
          </w:p>
        </w:tc>
        <w:tc>
          <w:tcPr>
            <w:tcW w:w="1067"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0.98</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2.30</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3.46</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5.72</w:t>
            </w:r>
          </w:p>
        </w:tc>
        <w:tc>
          <w:tcPr>
            <w:tcW w:w="118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8.88</w:t>
            </w:r>
          </w:p>
        </w:tc>
      </w:tr>
      <w:tr w:rsidR="001F1F02" w:rsidRPr="00423CFB" w:rsidTr="001F1F02">
        <w:tc>
          <w:tcPr>
            <w:tcW w:w="993" w:type="dxa"/>
            <w:vMerge/>
            <w:vAlign w:val="center"/>
          </w:tcPr>
          <w:p w:rsidR="001F1F02" w:rsidRPr="00423CFB" w:rsidRDefault="001F1F02" w:rsidP="00423CFB">
            <w:pPr>
              <w:spacing w:line="264" w:lineRule="auto"/>
              <w:jc w:val="center"/>
              <w:rPr>
                <w:rFonts w:ascii="Times New Roman" w:hAnsi="Times New Roman"/>
                <w:b/>
                <w:sz w:val="24"/>
              </w:rPr>
            </w:pPr>
          </w:p>
        </w:tc>
        <w:tc>
          <w:tcPr>
            <w:tcW w:w="849" w:type="dxa"/>
            <w:vMerge/>
            <w:vAlign w:val="center"/>
          </w:tcPr>
          <w:p w:rsidR="001F1F02" w:rsidRPr="00423CFB" w:rsidRDefault="001F1F02" w:rsidP="00423CFB">
            <w:pPr>
              <w:spacing w:line="264" w:lineRule="auto"/>
              <w:jc w:val="center"/>
              <w:rPr>
                <w:rFonts w:ascii="Times New Roman" w:hAnsi="Times New Roman"/>
                <w:b/>
                <w:sz w:val="24"/>
              </w:rPr>
            </w:pPr>
          </w:p>
        </w:tc>
        <w:tc>
          <w:tcPr>
            <w:tcW w:w="1027" w:type="dxa"/>
            <w:vAlign w:val="center"/>
          </w:tcPr>
          <w:p w:rsidR="001F1F02" w:rsidRPr="00423CFB" w:rsidRDefault="001F1F02" w:rsidP="00423CFB">
            <w:pPr>
              <w:spacing w:line="264" w:lineRule="auto"/>
              <w:jc w:val="center"/>
              <w:rPr>
                <w:rFonts w:ascii="Times New Roman" w:hAnsi="Times New Roman"/>
                <w:b/>
                <w:sz w:val="24"/>
              </w:rPr>
            </w:pPr>
            <w:r w:rsidRPr="00423CFB">
              <w:rPr>
                <w:rFonts w:ascii="Times New Roman" w:hAnsi="Times New Roman"/>
                <w:b/>
                <w:sz w:val="24"/>
              </w:rPr>
              <w:t>0.05</w:t>
            </w:r>
          </w:p>
        </w:tc>
        <w:tc>
          <w:tcPr>
            <w:tcW w:w="1067"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0.58</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2.60</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4.74</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7.86</w:t>
            </w:r>
          </w:p>
        </w:tc>
        <w:tc>
          <w:tcPr>
            <w:tcW w:w="118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9.68</w:t>
            </w:r>
          </w:p>
        </w:tc>
      </w:tr>
      <w:tr w:rsidR="001F1F02" w:rsidRPr="00423CFB" w:rsidTr="001F1F02">
        <w:tc>
          <w:tcPr>
            <w:tcW w:w="993" w:type="dxa"/>
            <w:vMerge/>
            <w:vAlign w:val="center"/>
          </w:tcPr>
          <w:p w:rsidR="001F1F02" w:rsidRPr="00423CFB" w:rsidRDefault="001F1F02" w:rsidP="00423CFB">
            <w:pPr>
              <w:spacing w:line="264" w:lineRule="auto"/>
              <w:jc w:val="center"/>
              <w:rPr>
                <w:rFonts w:ascii="Times New Roman" w:hAnsi="Times New Roman"/>
                <w:b/>
                <w:sz w:val="24"/>
              </w:rPr>
            </w:pPr>
          </w:p>
        </w:tc>
        <w:tc>
          <w:tcPr>
            <w:tcW w:w="849" w:type="dxa"/>
            <w:vMerge/>
            <w:vAlign w:val="center"/>
          </w:tcPr>
          <w:p w:rsidR="001F1F02" w:rsidRPr="00423CFB" w:rsidRDefault="001F1F02" w:rsidP="00423CFB">
            <w:pPr>
              <w:spacing w:line="264" w:lineRule="auto"/>
              <w:jc w:val="center"/>
              <w:rPr>
                <w:rFonts w:ascii="Times New Roman" w:hAnsi="Times New Roman"/>
                <w:b/>
                <w:sz w:val="24"/>
              </w:rPr>
            </w:pPr>
          </w:p>
        </w:tc>
        <w:tc>
          <w:tcPr>
            <w:tcW w:w="1027" w:type="dxa"/>
            <w:vAlign w:val="center"/>
          </w:tcPr>
          <w:p w:rsidR="001F1F02" w:rsidRPr="00423CFB" w:rsidRDefault="001F1F02" w:rsidP="00423CFB">
            <w:pPr>
              <w:spacing w:line="264" w:lineRule="auto"/>
              <w:jc w:val="center"/>
              <w:rPr>
                <w:rFonts w:ascii="Times New Roman" w:hAnsi="Times New Roman"/>
                <w:b/>
                <w:sz w:val="24"/>
              </w:rPr>
            </w:pPr>
            <w:r w:rsidRPr="00423CFB">
              <w:rPr>
                <w:rFonts w:ascii="Times New Roman" w:hAnsi="Times New Roman"/>
                <w:b/>
                <w:sz w:val="24"/>
              </w:rPr>
              <w:t>0.1</w:t>
            </w:r>
          </w:p>
        </w:tc>
        <w:tc>
          <w:tcPr>
            <w:tcW w:w="1067"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0.88</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2.18</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4.14</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7.70</w:t>
            </w:r>
          </w:p>
        </w:tc>
        <w:tc>
          <w:tcPr>
            <w:tcW w:w="118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10.10</w:t>
            </w:r>
          </w:p>
        </w:tc>
      </w:tr>
      <w:tr w:rsidR="001F1F02" w:rsidRPr="00423CFB" w:rsidTr="001F1F02">
        <w:tc>
          <w:tcPr>
            <w:tcW w:w="993" w:type="dxa"/>
            <w:vMerge/>
            <w:vAlign w:val="center"/>
          </w:tcPr>
          <w:p w:rsidR="001F1F02" w:rsidRPr="00423CFB" w:rsidRDefault="001F1F02" w:rsidP="00423CFB">
            <w:pPr>
              <w:spacing w:line="264" w:lineRule="auto"/>
              <w:jc w:val="center"/>
              <w:rPr>
                <w:rFonts w:ascii="Times New Roman" w:hAnsi="Times New Roman"/>
                <w:b/>
                <w:sz w:val="24"/>
              </w:rPr>
            </w:pPr>
          </w:p>
        </w:tc>
        <w:tc>
          <w:tcPr>
            <w:tcW w:w="849" w:type="dxa"/>
            <w:vMerge/>
            <w:vAlign w:val="center"/>
          </w:tcPr>
          <w:p w:rsidR="001F1F02" w:rsidRPr="00423CFB" w:rsidRDefault="001F1F02" w:rsidP="00423CFB">
            <w:pPr>
              <w:spacing w:line="264" w:lineRule="auto"/>
              <w:jc w:val="center"/>
              <w:rPr>
                <w:rFonts w:ascii="Times New Roman" w:hAnsi="Times New Roman"/>
                <w:b/>
                <w:sz w:val="24"/>
              </w:rPr>
            </w:pPr>
          </w:p>
        </w:tc>
        <w:tc>
          <w:tcPr>
            <w:tcW w:w="1027" w:type="dxa"/>
            <w:vAlign w:val="center"/>
          </w:tcPr>
          <w:p w:rsidR="001F1F02" w:rsidRPr="00423CFB" w:rsidRDefault="001F1F02" w:rsidP="00423CFB">
            <w:pPr>
              <w:spacing w:line="264" w:lineRule="auto"/>
              <w:jc w:val="center"/>
              <w:rPr>
                <w:rFonts w:ascii="Times New Roman" w:hAnsi="Times New Roman"/>
                <w:b/>
                <w:sz w:val="24"/>
              </w:rPr>
            </w:pPr>
            <w:r w:rsidRPr="00423CFB">
              <w:rPr>
                <w:rFonts w:ascii="Times New Roman" w:hAnsi="Times New Roman"/>
                <w:b/>
                <w:sz w:val="24"/>
              </w:rPr>
              <w:t>0.3</w:t>
            </w:r>
          </w:p>
        </w:tc>
        <w:tc>
          <w:tcPr>
            <w:tcW w:w="1067"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0.42</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2.16</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3.56</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6.42</w:t>
            </w:r>
          </w:p>
        </w:tc>
        <w:tc>
          <w:tcPr>
            <w:tcW w:w="118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9.50</w:t>
            </w:r>
          </w:p>
        </w:tc>
      </w:tr>
      <w:tr w:rsidR="001F1F02" w:rsidRPr="00423CFB" w:rsidTr="001F1F02">
        <w:tc>
          <w:tcPr>
            <w:tcW w:w="993" w:type="dxa"/>
            <w:vMerge/>
            <w:vAlign w:val="center"/>
          </w:tcPr>
          <w:p w:rsidR="001F1F02" w:rsidRPr="00423CFB" w:rsidRDefault="001F1F02" w:rsidP="00423CFB">
            <w:pPr>
              <w:spacing w:line="264" w:lineRule="auto"/>
              <w:jc w:val="center"/>
              <w:rPr>
                <w:rFonts w:ascii="Times New Roman" w:hAnsi="Times New Roman"/>
                <w:b/>
                <w:sz w:val="24"/>
              </w:rPr>
            </w:pPr>
          </w:p>
        </w:tc>
        <w:tc>
          <w:tcPr>
            <w:tcW w:w="849" w:type="dxa"/>
            <w:vMerge/>
            <w:vAlign w:val="center"/>
          </w:tcPr>
          <w:p w:rsidR="001F1F02" w:rsidRPr="00423CFB" w:rsidRDefault="001F1F02" w:rsidP="00423CFB">
            <w:pPr>
              <w:spacing w:line="264" w:lineRule="auto"/>
              <w:jc w:val="center"/>
              <w:rPr>
                <w:rFonts w:ascii="Times New Roman" w:hAnsi="Times New Roman"/>
                <w:b/>
                <w:sz w:val="24"/>
              </w:rPr>
            </w:pPr>
          </w:p>
        </w:tc>
        <w:tc>
          <w:tcPr>
            <w:tcW w:w="1027" w:type="dxa"/>
            <w:vAlign w:val="center"/>
          </w:tcPr>
          <w:p w:rsidR="001F1F02" w:rsidRPr="00423CFB" w:rsidRDefault="001F1F02" w:rsidP="00423CFB">
            <w:pPr>
              <w:spacing w:line="264" w:lineRule="auto"/>
              <w:jc w:val="center"/>
              <w:rPr>
                <w:rFonts w:ascii="Times New Roman" w:hAnsi="Times New Roman"/>
                <w:b/>
                <w:sz w:val="24"/>
              </w:rPr>
            </w:pPr>
            <w:r w:rsidRPr="00423CFB">
              <w:rPr>
                <w:rFonts w:ascii="Times New Roman" w:hAnsi="Times New Roman"/>
                <w:b/>
                <w:sz w:val="24"/>
              </w:rPr>
              <w:t>0.5</w:t>
            </w:r>
          </w:p>
        </w:tc>
        <w:tc>
          <w:tcPr>
            <w:tcW w:w="1067"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0.50</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2.00</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3.78</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6.24</w:t>
            </w:r>
          </w:p>
        </w:tc>
        <w:tc>
          <w:tcPr>
            <w:tcW w:w="118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9.48</w:t>
            </w:r>
          </w:p>
        </w:tc>
      </w:tr>
      <w:tr w:rsidR="001F1F02" w:rsidRPr="00423CFB" w:rsidTr="001F1F02">
        <w:tc>
          <w:tcPr>
            <w:tcW w:w="993" w:type="dxa"/>
            <w:vMerge/>
            <w:vAlign w:val="center"/>
          </w:tcPr>
          <w:p w:rsidR="001F1F02" w:rsidRPr="00423CFB" w:rsidRDefault="001F1F02" w:rsidP="00423CFB">
            <w:pPr>
              <w:spacing w:line="264" w:lineRule="auto"/>
              <w:jc w:val="center"/>
              <w:rPr>
                <w:rFonts w:ascii="Times New Roman" w:hAnsi="Times New Roman"/>
                <w:b/>
                <w:sz w:val="24"/>
              </w:rPr>
            </w:pPr>
          </w:p>
        </w:tc>
        <w:tc>
          <w:tcPr>
            <w:tcW w:w="849" w:type="dxa"/>
            <w:vMerge/>
            <w:vAlign w:val="center"/>
          </w:tcPr>
          <w:p w:rsidR="001F1F02" w:rsidRPr="00423CFB" w:rsidRDefault="001F1F02" w:rsidP="00423CFB">
            <w:pPr>
              <w:spacing w:line="264" w:lineRule="auto"/>
              <w:jc w:val="center"/>
              <w:rPr>
                <w:rFonts w:ascii="Times New Roman" w:hAnsi="Times New Roman"/>
                <w:b/>
                <w:sz w:val="24"/>
              </w:rPr>
            </w:pPr>
          </w:p>
        </w:tc>
        <w:tc>
          <w:tcPr>
            <w:tcW w:w="1027" w:type="dxa"/>
            <w:vAlign w:val="center"/>
          </w:tcPr>
          <w:p w:rsidR="001F1F02" w:rsidRPr="00423CFB" w:rsidRDefault="001F1F02" w:rsidP="00423CFB">
            <w:pPr>
              <w:spacing w:line="264" w:lineRule="auto"/>
              <w:jc w:val="center"/>
              <w:rPr>
                <w:rFonts w:ascii="Times New Roman" w:hAnsi="Times New Roman"/>
                <w:b/>
                <w:sz w:val="24"/>
              </w:rPr>
            </w:pPr>
            <w:r w:rsidRPr="00423CFB">
              <w:rPr>
                <w:rFonts w:ascii="Times New Roman" w:hAnsi="Times New Roman"/>
                <w:b/>
                <w:sz w:val="24"/>
              </w:rPr>
              <w:t>0.75</w:t>
            </w:r>
          </w:p>
        </w:tc>
        <w:tc>
          <w:tcPr>
            <w:tcW w:w="1067"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0.68</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2.08</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4.26</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7.04</w:t>
            </w:r>
          </w:p>
        </w:tc>
        <w:tc>
          <w:tcPr>
            <w:tcW w:w="118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9.64</w:t>
            </w:r>
          </w:p>
        </w:tc>
      </w:tr>
      <w:tr w:rsidR="001F1F02" w:rsidRPr="00423CFB" w:rsidTr="001F1F02">
        <w:tc>
          <w:tcPr>
            <w:tcW w:w="993" w:type="dxa"/>
            <w:vMerge/>
            <w:vAlign w:val="center"/>
          </w:tcPr>
          <w:p w:rsidR="001F1F02" w:rsidRPr="00423CFB" w:rsidRDefault="001F1F02" w:rsidP="00423CFB">
            <w:pPr>
              <w:spacing w:line="264" w:lineRule="auto"/>
              <w:jc w:val="center"/>
              <w:rPr>
                <w:rFonts w:ascii="Times New Roman" w:hAnsi="Times New Roman"/>
                <w:b/>
                <w:sz w:val="24"/>
              </w:rPr>
            </w:pPr>
          </w:p>
        </w:tc>
        <w:tc>
          <w:tcPr>
            <w:tcW w:w="849" w:type="dxa"/>
            <w:vMerge w:val="restart"/>
            <w:textDirection w:val="tbRlV"/>
            <w:vAlign w:val="center"/>
          </w:tcPr>
          <w:p w:rsidR="001F1F02" w:rsidRPr="00423CFB" w:rsidRDefault="001F1F02" w:rsidP="00423CFB">
            <w:pPr>
              <w:spacing w:line="264" w:lineRule="auto"/>
              <w:ind w:left="113" w:right="113"/>
              <w:jc w:val="center"/>
              <w:rPr>
                <w:rFonts w:ascii="Times New Roman" w:hAnsi="Times New Roman"/>
                <w:b/>
                <w:sz w:val="24"/>
              </w:rPr>
            </w:pPr>
            <w:r w:rsidRPr="00423CFB">
              <w:rPr>
                <w:rFonts w:ascii="Times New Roman" w:hAnsi="Times New Roman"/>
                <w:b/>
                <w:sz w:val="24"/>
              </w:rPr>
              <w:t>分区方案二</w:t>
            </w:r>
          </w:p>
        </w:tc>
        <w:tc>
          <w:tcPr>
            <w:tcW w:w="1027" w:type="dxa"/>
            <w:vAlign w:val="center"/>
          </w:tcPr>
          <w:p w:rsidR="001F1F02" w:rsidRPr="00423CFB" w:rsidRDefault="001F1F02" w:rsidP="00423CFB">
            <w:pPr>
              <w:spacing w:line="264" w:lineRule="auto"/>
              <w:jc w:val="center"/>
              <w:rPr>
                <w:rFonts w:ascii="Times New Roman" w:hAnsi="Times New Roman"/>
                <w:b/>
                <w:sz w:val="24"/>
              </w:rPr>
            </w:pPr>
            <w:r w:rsidRPr="00423CFB">
              <w:rPr>
                <w:rFonts w:ascii="Times New Roman" w:hAnsi="Times New Roman"/>
                <w:b/>
                <w:sz w:val="24"/>
              </w:rPr>
              <w:t>0.001</w:t>
            </w:r>
          </w:p>
        </w:tc>
        <w:tc>
          <w:tcPr>
            <w:tcW w:w="1067"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1.20</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2.36</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4.04</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5.42</w:t>
            </w:r>
          </w:p>
        </w:tc>
        <w:tc>
          <w:tcPr>
            <w:tcW w:w="118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7.32</w:t>
            </w:r>
          </w:p>
        </w:tc>
      </w:tr>
      <w:tr w:rsidR="001F1F02" w:rsidRPr="00423CFB" w:rsidTr="001F1F02">
        <w:tc>
          <w:tcPr>
            <w:tcW w:w="993" w:type="dxa"/>
            <w:vMerge/>
            <w:vAlign w:val="center"/>
          </w:tcPr>
          <w:p w:rsidR="001F1F02" w:rsidRPr="00423CFB" w:rsidRDefault="001F1F02" w:rsidP="00423CFB">
            <w:pPr>
              <w:spacing w:line="264" w:lineRule="auto"/>
              <w:jc w:val="center"/>
              <w:rPr>
                <w:rFonts w:ascii="Times New Roman" w:hAnsi="Times New Roman"/>
                <w:b/>
                <w:sz w:val="24"/>
              </w:rPr>
            </w:pPr>
          </w:p>
        </w:tc>
        <w:tc>
          <w:tcPr>
            <w:tcW w:w="849" w:type="dxa"/>
            <w:vMerge/>
            <w:vAlign w:val="center"/>
          </w:tcPr>
          <w:p w:rsidR="001F1F02" w:rsidRPr="00423CFB" w:rsidRDefault="001F1F02" w:rsidP="00423CFB">
            <w:pPr>
              <w:spacing w:line="264" w:lineRule="auto"/>
              <w:jc w:val="center"/>
              <w:rPr>
                <w:rFonts w:ascii="Times New Roman" w:hAnsi="Times New Roman"/>
                <w:b/>
                <w:sz w:val="24"/>
              </w:rPr>
            </w:pPr>
          </w:p>
        </w:tc>
        <w:tc>
          <w:tcPr>
            <w:tcW w:w="1027" w:type="dxa"/>
            <w:vAlign w:val="center"/>
          </w:tcPr>
          <w:p w:rsidR="001F1F02" w:rsidRPr="00423CFB" w:rsidRDefault="001F1F02" w:rsidP="00423CFB">
            <w:pPr>
              <w:spacing w:line="264" w:lineRule="auto"/>
              <w:jc w:val="center"/>
              <w:rPr>
                <w:rFonts w:ascii="Times New Roman" w:hAnsi="Times New Roman"/>
                <w:b/>
                <w:sz w:val="24"/>
              </w:rPr>
            </w:pPr>
            <w:r w:rsidRPr="00423CFB">
              <w:rPr>
                <w:rFonts w:ascii="Times New Roman" w:hAnsi="Times New Roman"/>
                <w:b/>
                <w:sz w:val="24"/>
              </w:rPr>
              <w:t>0.002</w:t>
            </w:r>
          </w:p>
        </w:tc>
        <w:tc>
          <w:tcPr>
            <w:tcW w:w="1067"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1.50</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2.22</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3.16</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6.54</w:t>
            </w:r>
          </w:p>
        </w:tc>
        <w:tc>
          <w:tcPr>
            <w:tcW w:w="118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8.38</w:t>
            </w:r>
          </w:p>
        </w:tc>
      </w:tr>
      <w:tr w:rsidR="001F1F02" w:rsidRPr="00423CFB" w:rsidTr="001F1F02">
        <w:tc>
          <w:tcPr>
            <w:tcW w:w="993" w:type="dxa"/>
            <w:vMerge/>
            <w:vAlign w:val="center"/>
          </w:tcPr>
          <w:p w:rsidR="001F1F02" w:rsidRPr="00423CFB" w:rsidRDefault="001F1F02" w:rsidP="00423CFB">
            <w:pPr>
              <w:spacing w:line="264" w:lineRule="auto"/>
              <w:jc w:val="center"/>
              <w:rPr>
                <w:rFonts w:ascii="Times New Roman" w:hAnsi="Times New Roman"/>
                <w:b/>
                <w:sz w:val="24"/>
              </w:rPr>
            </w:pPr>
          </w:p>
        </w:tc>
        <w:tc>
          <w:tcPr>
            <w:tcW w:w="849" w:type="dxa"/>
            <w:vMerge/>
            <w:vAlign w:val="center"/>
          </w:tcPr>
          <w:p w:rsidR="001F1F02" w:rsidRPr="00423CFB" w:rsidRDefault="001F1F02" w:rsidP="00423CFB">
            <w:pPr>
              <w:spacing w:line="264" w:lineRule="auto"/>
              <w:jc w:val="center"/>
              <w:rPr>
                <w:rFonts w:ascii="Times New Roman" w:hAnsi="Times New Roman"/>
                <w:b/>
                <w:sz w:val="24"/>
              </w:rPr>
            </w:pPr>
          </w:p>
        </w:tc>
        <w:tc>
          <w:tcPr>
            <w:tcW w:w="1027" w:type="dxa"/>
            <w:vAlign w:val="center"/>
          </w:tcPr>
          <w:p w:rsidR="001F1F02" w:rsidRPr="00423CFB" w:rsidRDefault="001F1F02" w:rsidP="00423CFB">
            <w:pPr>
              <w:spacing w:line="264" w:lineRule="auto"/>
              <w:jc w:val="center"/>
              <w:rPr>
                <w:rFonts w:ascii="Times New Roman" w:hAnsi="Times New Roman"/>
                <w:b/>
                <w:sz w:val="24"/>
              </w:rPr>
            </w:pPr>
            <w:r w:rsidRPr="00423CFB">
              <w:rPr>
                <w:rFonts w:ascii="Times New Roman" w:hAnsi="Times New Roman"/>
                <w:b/>
                <w:sz w:val="24"/>
              </w:rPr>
              <w:t>0.005</w:t>
            </w:r>
          </w:p>
        </w:tc>
        <w:tc>
          <w:tcPr>
            <w:tcW w:w="1067"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1.04</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1.78</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3.16</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5.70</w:t>
            </w:r>
          </w:p>
        </w:tc>
        <w:tc>
          <w:tcPr>
            <w:tcW w:w="118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7.74</w:t>
            </w:r>
          </w:p>
        </w:tc>
      </w:tr>
      <w:tr w:rsidR="001F1F02" w:rsidRPr="00423CFB" w:rsidTr="001F1F02">
        <w:tc>
          <w:tcPr>
            <w:tcW w:w="993" w:type="dxa"/>
            <w:vMerge/>
            <w:vAlign w:val="center"/>
          </w:tcPr>
          <w:p w:rsidR="001F1F02" w:rsidRPr="00423CFB" w:rsidRDefault="001F1F02" w:rsidP="00423CFB">
            <w:pPr>
              <w:spacing w:line="264" w:lineRule="auto"/>
              <w:jc w:val="center"/>
              <w:rPr>
                <w:rFonts w:ascii="Times New Roman" w:hAnsi="Times New Roman"/>
                <w:b/>
                <w:sz w:val="24"/>
              </w:rPr>
            </w:pPr>
          </w:p>
        </w:tc>
        <w:tc>
          <w:tcPr>
            <w:tcW w:w="849" w:type="dxa"/>
            <w:vMerge/>
            <w:vAlign w:val="center"/>
          </w:tcPr>
          <w:p w:rsidR="001F1F02" w:rsidRPr="00423CFB" w:rsidRDefault="001F1F02" w:rsidP="00423CFB">
            <w:pPr>
              <w:spacing w:line="264" w:lineRule="auto"/>
              <w:jc w:val="center"/>
              <w:rPr>
                <w:rFonts w:ascii="Times New Roman" w:hAnsi="Times New Roman"/>
                <w:b/>
                <w:sz w:val="24"/>
              </w:rPr>
            </w:pPr>
          </w:p>
        </w:tc>
        <w:tc>
          <w:tcPr>
            <w:tcW w:w="1027" w:type="dxa"/>
            <w:vAlign w:val="center"/>
          </w:tcPr>
          <w:p w:rsidR="001F1F02" w:rsidRPr="00423CFB" w:rsidRDefault="001F1F02" w:rsidP="00423CFB">
            <w:pPr>
              <w:spacing w:line="264" w:lineRule="auto"/>
              <w:jc w:val="center"/>
              <w:rPr>
                <w:rFonts w:ascii="Times New Roman" w:hAnsi="Times New Roman"/>
                <w:b/>
                <w:sz w:val="24"/>
              </w:rPr>
            </w:pPr>
            <w:r w:rsidRPr="00423CFB">
              <w:rPr>
                <w:rFonts w:ascii="Times New Roman" w:hAnsi="Times New Roman"/>
                <w:b/>
                <w:sz w:val="24"/>
              </w:rPr>
              <w:t>0.01</w:t>
            </w:r>
          </w:p>
        </w:tc>
        <w:tc>
          <w:tcPr>
            <w:tcW w:w="1067"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1.32</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2.72</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4.76</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6.90</w:t>
            </w:r>
          </w:p>
        </w:tc>
        <w:tc>
          <w:tcPr>
            <w:tcW w:w="118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8.48</w:t>
            </w:r>
          </w:p>
        </w:tc>
      </w:tr>
      <w:tr w:rsidR="001F1F02" w:rsidRPr="00423CFB" w:rsidTr="001F1F02">
        <w:tc>
          <w:tcPr>
            <w:tcW w:w="993" w:type="dxa"/>
            <w:vMerge/>
            <w:vAlign w:val="center"/>
          </w:tcPr>
          <w:p w:rsidR="001F1F02" w:rsidRPr="00423CFB" w:rsidRDefault="001F1F02" w:rsidP="00423CFB">
            <w:pPr>
              <w:spacing w:line="264" w:lineRule="auto"/>
              <w:jc w:val="center"/>
              <w:rPr>
                <w:rFonts w:ascii="Times New Roman" w:hAnsi="Times New Roman"/>
                <w:b/>
                <w:sz w:val="24"/>
              </w:rPr>
            </w:pPr>
          </w:p>
        </w:tc>
        <w:tc>
          <w:tcPr>
            <w:tcW w:w="849" w:type="dxa"/>
            <w:vMerge/>
            <w:vAlign w:val="center"/>
          </w:tcPr>
          <w:p w:rsidR="001F1F02" w:rsidRPr="00423CFB" w:rsidRDefault="001F1F02" w:rsidP="00423CFB">
            <w:pPr>
              <w:spacing w:line="264" w:lineRule="auto"/>
              <w:jc w:val="center"/>
              <w:rPr>
                <w:rFonts w:ascii="Times New Roman" w:hAnsi="Times New Roman"/>
                <w:b/>
                <w:sz w:val="24"/>
              </w:rPr>
            </w:pPr>
          </w:p>
        </w:tc>
        <w:tc>
          <w:tcPr>
            <w:tcW w:w="1027" w:type="dxa"/>
            <w:vAlign w:val="center"/>
          </w:tcPr>
          <w:p w:rsidR="001F1F02" w:rsidRPr="00423CFB" w:rsidRDefault="001F1F02" w:rsidP="00423CFB">
            <w:pPr>
              <w:spacing w:line="264" w:lineRule="auto"/>
              <w:jc w:val="center"/>
              <w:rPr>
                <w:rFonts w:ascii="Times New Roman" w:hAnsi="Times New Roman"/>
                <w:b/>
                <w:sz w:val="24"/>
              </w:rPr>
            </w:pPr>
            <w:r w:rsidRPr="00423CFB">
              <w:rPr>
                <w:rFonts w:ascii="Times New Roman" w:hAnsi="Times New Roman"/>
                <w:b/>
                <w:sz w:val="24"/>
              </w:rPr>
              <w:t>0.02</w:t>
            </w:r>
          </w:p>
        </w:tc>
        <w:tc>
          <w:tcPr>
            <w:tcW w:w="1067"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0.88</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1.78</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2.76</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4.98</w:t>
            </w:r>
          </w:p>
        </w:tc>
        <w:tc>
          <w:tcPr>
            <w:tcW w:w="118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7.38</w:t>
            </w:r>
          </w:p>
        </w:tc>
      </w:tr>
      <w:tr w:rsidR="001F1F02" w:rsidRPr="00423CFB" w:rsidTr="001F1F02">
        <w:tc>
          <w:tcPr>
            <w:tcW w:w="993" w:type="dxa"/>
            <w:vMerge/>
            <w:vAlign w:val="center"/>
          </w:tcPr>
          <w:p w:rsidR="001F1F02" w:rsidRPr="00423CFB" w:rsidRDefault="001F1F02" w:rsidP="00423CFB">
            <w:pPr>
              <w:spacing w:line="264" w:lineRule="auto"/>
              <w:jc w:val="center"/>
              <w:rPr>
                <w:rFonts w:ascii="Times New Roman" w:hAnsi="Times New Roman"/>
                <w:b/>
                <w:sz w:val="24"/>
              </w:rPr>
            </w:pPr>
          </w:p>
        </w:tc>
        <w:tc>
          <w:tcPr>
            <w:tcW w:w="849" w:type="dxa"/>
            <w:vMerge/>
            <w:vAlign w:val="center"/>
          </w:tcPr>
          <w:p w:rsidR="001F1F02" w:rsidRPr="00423CFB" w:rsidRDefault="001F1F02" w:rsidP="00423CFB">
            <w:pPr>
              <w:spacing w:line="264" w:lineRule="auto"/>
              <w:jc w:val="center"/>
              <w:rPr>
                <w:rFonts w:ascii="Times New Roman" w:hAnsi="Times New Roman"/>
                <w:b/>
                <w:sz w:val="24"/>
              </w:rPr>
            </w:pPr>
          </w:p>
        </w:tc>
        <w:tc>
          <w:tcPr>
            <w:tcW w:w="1027" w:type="dxa"/>
            <w:vAlign w:val="center"/>
          </w:tcPr>
          <w:p w:rsidR="001F1F02" w:rsidRPr="00423CFB" w:rsidRDefault="001F1F02" w:rsidP="00423CFB">
            <w:pPr>
              <w:spacing w:line="264" w:lineRule="auto"/>
              <w:jc w:val="center"/>
              <w:rPr>
                <w:rFonts w:ascii="Times New Roman" w:hAnsi="Times New Roman"/>
                <w:b/>
                <w:sz w:val="24"/>
              </w:rPr>
            </w:pPr>
            <w:r w:rsidRPr="00423CFB">
              <w:rPr>
                <w:rFonts w:ascii="Times New Roman" w:hAnsi="Times New Roman"/>
                <w:b/>
                <w:sz w:val="24"/>
              </w:rPr>
              <w:t>0.05</w:t>
            </w:r>
          </w:p>
        </w:tc>
        <w:tc>
          <w:tcPr>
            <w:tcW w:w="1067"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1.36</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2.20</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4.16</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6.52</w:t>
            </w:r>
          </w:p>
        </w:tc>
        <w:tc>
          <w:tcPr>
            <w:tcW w:w="118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7.82</w:t>
            </w:r>
          </w:p>
        </w:tc>
      </w:tr>
      <w:tr w:rsidR="001F1F02" w:rsidRPr="00423CFB" w:rsidTr="001F1F02">
        <w:tc>
          <w:tcPr>
            <w:tcW w:w="993" w:type="dxa"/>
            <w:vMerge/>
            <w:vAlign w:val="center"/>
          </w:tcPr>
          <w:p w:rsidR="001F1F02" w:rsidRPr="00423CFB" w:rsidRDefault="001F1F02" w:rsidP="00423CFB">
            <w:pPr>
              <w:spacing w:line="264" w:lineRule="auto"/>
              <w:jc w:val="center"/>
              <w:rPr>
                <w:rFonts w:ascii="Times New Roman" w:hAnsi="Times New Roman"/>
                <w:b/>
                <w:sz w:val="24"/>
              </w:rPr>
            </w:pPr>
          </w:p>
        </w:tc>
        <w:tc>
          <w:tcPr>
            <w:tcW w:w="849" w:type="dxa"/>
            <w:vMerge/>
            <w:vAlign w:val="center"/>
          </w:tcPr>
          <w:p w:rsidR="001F1F02" w:rsidRPr="00423CFB" w:rsidRDefault="001F1F02" w:rsidP="00423CFB">
            <w:pPr>
              <w:spacing w:line="264" w:lineRule="auto"/>
              <w:jc w:val="center"/>
              <w:rPr>
                <w:rFonts w:ascii="Times New Roman" w:hAnsi="Times New Roman"/>
                <w:b/>
                <w:sz w:val="24"/>
              </w:rPr>
            </w:pPr>
          </w:p>
        </w:tc>
        <w:tc>
          <w:tcPr>
            <w:tcW w:w="1027" w:type="dxa"/>
            <w:vAlign w:val="center"/>
          </w:tcPr>
          <w:p w:rsidR="001F1F02" w:rsidRPr="00423CFB" w:rsidRDefault="001F1F02" w:rsidP="00423CFB">
            <w:pPr>
              <w:spacing w:line="264" w:lineRule="auto"/>
              <w:jc w:val="center"/>
              <w:rPr>
                <w:rFonts w:ascii="Times New Roman" w:hAnsi="Times New Roman"/>
                <w:b/>
                <w:sz w:val="24"/>
              </w:rPr>
            </w:pPr>
            <w:r w:rsidRPr="00423CFB">
              <w:rPr>
                <w:rFonts w:ascii="Times New Roman" w:hAnsi="Times New Roman"/>
                <w:b/>
                <w:sz w:val="24"/>
              </w:rPr>
              <w:t>0.1</w:t>
            </w:r>
          </w:p>
        </w:tc>
        <w:tc>
          <w:tcPr>
            <w:tcW w:w="1067"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1.14</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1.94</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4.04</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6.48</w:t>
            </w:r>
          </w:p>
        </w:tc>
        <w:tc>
          <w:tcPr>
            <w:tcW w:w="118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7.68</w:t>
            </w:r>
          </w:p>
        </w:tc>
      </w:tr>
      <w:tr w:rsidR="001F1F02" w:rsidRPr="00423CFB" w:rsidTr="001F1F02">
        <w:tc>
          <w:tcPr>
            <w:tcW w:w="993" w:type="dxa"/>
            <w:vMerge/>
            <w:vAlign w:val="center"/>
          </w:tcPr>
          <w:p w:rsidR="001F1F02" w:rsidRPr="00423CFB" w:rsidRDefault="001F1F02" w:rsidP="00423CFB">
            <w:pPr>
              <w:spacing w:line="264" w:lineRule="auto"/>
              <w:jc w:val="center"/>
              <w:rPr>
                <w:rFonts w:ascii="Times New Roman" w:hAnsi="Times New Roman"/>
                <w:b/>
                <w:sz w:val="24"/>
              </w:rPr>
            </w:pPr>
          </w:p>
        </w:tc>
        <w:tc>
          <w:tcPr>
            <w:tcW w:w="849" w:type="dxa"/>
            <w:vMerge/>
            <w:vAlign w:val="center"/>
          </w:tcPr>
          <w:p w:rsidR="001F1F02" w:rsidRPr="00423CFB" w:rsidRDefault="001F1F02" w:rsidP="00423CFB">
            <w:pPr>
              <w:spacing w:line="264" w:lineRule="auto"/>
              <w:jc w:val="center"/>
              <w:rPr>
                <w:rFonts w:ascii="Times New Roman" w:hAnsi="Times New Roman"/>
                <w:b/>
                <w:sz w:val="24"/>
              </w:rPr>
            </w:pPr>
          </w:p>
        </w:tc>
        <w:tc>
          <w:tcPr>
            <w:tcW w:w="1027" w:type="dxa"/>
            <w:vAlign w:val="center"/>
          </w:tcPr>
          <w:p w:rsidR="001F1F02" w:rsidRPr="00423CFB" w:rsidRDefault="001F1F02" w:rsidP="00423CFB">
            <w:pPr>
              <w:spacing w:line="264" w:lineRule="auto"/>
              <w:jc w:val="center"/>
              <w:rPr>
                <w:rFonts w:ascii="Times New Roman" w:hAnsi="Times New Roman"/>
                <w:b/>
                <w:sz w:val="24"/>
              </w:rPr>
            </w:pPr>
            <w:r w:rsidRPr="00423CFB">
              <w:rPr>
                <w:rFonts w:ascii="Times New Roman" w:hAnsi="Times New Roman"/>
                <w:b/>
                <w:sz w:val="24"/>
              </w:rPr>
              <w:t>0.3</w:t>
            </w:r>
          </w:p>
        </w:tc>
        <w:tc>
          <w:tcPr>
            <w:tcW w:w="1067"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0.98</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2.22</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3.30</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6.28</w:t>
            </w:r>
          </w:p>
        </w:tc>
        <w:tc>
          <w:tcPr>
            <w:tcW w:w="118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7.80</w:t>
            </w:r>
          </w:p>
        </w:tc>
      </w:tr>
      <w:tr w:rsidR="001F1F02" w:rsidRPr="00423CFB" w:rsidTr="001F1F02">
        <w:tc>
          <w:tcPr>
            <w:tcW w:w="993" w:type="dxa"/>
            <w:vMerge/>
            <w:vAlign w:val="center"/>
          </w:tcPr>
          <w:p w:rsidR="001F1F02" w:rsidRPr="00423CFB" w:rsidRDefault="001F1F02" w:rsidP="00423CFB">
            <w:pPr>
              <w:spacing w:line="264" w:lineRule="auto"/>
              <w:jc w:val="center"/>
              <w:rPr>
                <w:rFonts w:ascii="Times New Roman" w:hAnsi="Times New Roman"/>
                <w:b/>
                <w:sz w:val="24"/>
              </w:rPr>
            </w:pPr>
          </w:p>
        </w:tc>
        <w:tc>
          <w:tcPr>
            <w:tcW w:w="849" w:type="dxa"/>
            <w:vMerge/>
            <w:vAlign w:val="center"/>
          </w:tcPr>
          <w:p w:rsidR="001F1F02" w:rsidRPr="00423CFB" w:rsidRDefault="001F1F02" w:rsidP="00423CFB">
            <w:pPr>
              <w:spacing w:line="264" w:lineRule="auto"/>
              <w:jc w:val="center"/>
              <w:rPr>
                <w:rFonts w:ascii="Times New Roman" w:hAnsi="Times New Roman"/>
                <w:b/>
                <w:sz w:val="24"/>
              </w:rPr>
            </w:pPr>
          </w:p>
        </w:tc>
        <w:tc>
          <w:tcPr>
            <w:tcW w:w="1027" w:type="dxa"/>
            <w:vAlign w:val="center"/>
          </w:tcPr>
          <w:p w:rsidR="001F1F02" w:rsidRPr="00423CFB" w:rsidRDefault="001F1F02" w:rsidP="00423CFB">
            <w:pPr>
              <w:spacing w:line="264" w:lineRule="auto"/>
              <w:jc w:val="center"/>
              <w:rPr>
                <w:rFonts w:ascii="Times New Roman" w:hAnsi="Times New Roman"/>
                <w:b/>
                <w:sz w:val="24"/>
              </w:rPr>
            </w:pPr>
            <w:r w:rsidRPr="00423CFB">
              <w:rPr>
                <w:rFonts w:ascii="Times New Roman" w:hAnsi="Times New Roman"/>
                <w:b/>
                <w:sz w:val="24"/>
              </w:rPr>
              <w:t>0.5</w:t>
            </w:r>
          </w:p>
        </w:tc>
        <w:tc>
          <w:tcPr>
            <w:tcW w:w="1067"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1.40</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2.06</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3.92</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6.28</w:t>
            </w:r>
          </w:p>
        </w:tc>
        <w:tc>
          <w:tcPr>
            <w:tcW w:w="118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7.88</w:t>
            </w:r>
          </w:p>
        </w:tc>
      </w:tr>
      <w:tr w:rsidR="001F1F02" w:rsidRPr="00423CFB" w:rsidTr="001F1F02">
        <w:tc>
          <w:tcPr>
            <w:tcW w:w="993" w:type="dxa"/>
            <w:vMerge/>
            <w:vAlign w:val="center"/>
          </w:tcPr>
          <w:p w:rsidR="001F1F02" w:rsidRPr="00423CFB" w:rsidRDefault="001F1F02" w:rsidP="00423CFB">
            <w:pPr>
              <w:spacing w:line="264" w:lineRule="auto"/>
              <w:jc w:val="center"/>
              <w:rPr>
                <w:rFonts w:ascii="Times New Roman" w:hAnsi="Times New Roman"/>
                <w:b/>
                <w:sz w:val="24"/>
              </w:rPr>
            </w:pPr>
          </w:p>
        </w:tc>
        <w:tc>
          <w:tcPr>
            <w:tcW w:w="849" w:type="dxa"/>
            <w:vMerge/>
            <w:vAlign w:val="center"/>
          </w:tcPr>
          <w:p w:rsidR="001F1F02" w:rsidRPr="00423CFB" w:rsidRDefault="001F1F02" w:rsidP="00423CFB">
            <w:pPr>
              <w:spacing w:line="264" w:lineRule="auto"/>
              <w:jc w:val="center"/>
              <w:rPr>
                <w:rFonts w:ascii="Times New Roman" w:hAnsi="Times New Roman"/>
                <w:b/>
                <w:sz w:val="24"/>
              </w:rPr>
            </w:pPr>
          </w:p>
        </w:tc>
        <w:tc>
          <w:tcPr>
            <w:tcW w:w="1027" w:type="dxa"/>
            <w:vAlign w:val="center"/>
          </w:tcPr>
          <w:p w:rsidR="001F1F02" w:rsidRPr="00423CFB" w:rsidRDefault="001F1F02" w:rsidP="00423CFB">
            <w:pPr>
              <w:spacing w:line="264" w:lineRule="auto"/>
              <w:jc w:val="center"/>
              <w:rPr>
                <w:rFonts w:ascii="Times New Roman" w:hAnsi="Times New Roman"/>
                <w:b/>
                <w:sz w:val="24"/>
              </w:rPr>
            </w:pPr>
            <w:r w:rsidRPr="00423CFB">
              <w:rPr>
                <w:rFonts w:ascii="Times New Roman" w:hAnsi="Times New Roman"/>
                <w:b/>
                <w:sz w:val="24"/>
              </w:rPr>
              <w:t>0.75</w:t>
            </w:r>
          </w:p>
        </w:tc>
        <w:tc>
          <w:tcPr>
            <w:tcW w:w="1067"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0.34</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0.98</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2.36</w:t>
            </w:r>
          </w:p>
        </w:tc>
        <w:tc>
          <w:tcPr>
            <w:tcW w:w="113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5.5</w:t>
            </w:r>
          </w:p>
        </w:tc>
        <w:tc>
          <w:tcPr>
            <w:tcW w:w="1184" w:type="dxa"/>
            <w:vAlign w:val="bottom"/>
          </w:tcPr>
          <w:p w:rsidR="001F1F02" w:rsidRPr="00423CFB" w:rsidRDefault="001F1F02" w:rsidP="00423CFB">
            <w:pPr>
              <w:spacing w:line="264" w:lineRule="auto"/>
              <w:jc w:val="center"/>
              <w:rPr>
                <w:rFonts w:ascii="Times New Roman" w:hAnsi="Times New Roman"/>
                <w:sz w:val="24"/>
              </w:rPr>
            </w:pPr>
            <w:r w:rsidRPr="00423CFB">
              <w:rPr>
                <w:rFonts w:ascii="Times New Roman" w:hAnsi="Times New Roman"/>
                <w:sz w:val="24"/>
              </w:rPr>
              <w:t>8.42</w:t>
            </w:r>
          </w:p>
        </w:tc>
      </w:tr>
    </w:tbl>
    <w:p w:rsidR="001F1F02" w:rsidRDefault="001F1F02" w:rsidP="001F1F02">
      <w:pPr>
        <w:pStyle w:val="u5"/>
        <w:spacing w:before="24" w:after="24"/>
        <w:ind w:firstLine="480"/>
        <w:rPr>
          <w:rFonts w:cs="Times New Roman"/>
          <w:szCs w:val="24"/>
        </w:rPr>
      </w:pPr>
      <w:r>
        <w:rPr>
          <w:rFonts w:hint="eastAsia"/>
        </w:rPr>
        <w:t>表</w:t>
      </w:r>
      <w:r>
        <w:rPr>
          <w:rFonts w:cs="Times New Roman" w:hint="eastAsia"/>
          <w:szCs w:val="24"/>
        </w:rPr>
        <w:t>A</w:t>
      </w:r>
      <w:r w:rsidRPr="005B120E">
        <w:rPr>
          <w:rFonts w:cs="Times New Roman"/>
          <w:szCs w:val="24"/>
        </w:rPr>
        <w:t>-</w:t>
      </w:r>
      <w:r>
        <w:rPr>
          <w:rFonts w:cs="Times New Roman" w:hint="eastAsia"/>
          <w:szCs w:val="24"/>
        </w:rPr>
        <w:t>6</w:t>
      </w:r>
      <w:r w:rsidRPr="005B120E">
        <w:rPr>
          <w:rFonts w:cs="Times New Roman"/>
          <w:szCs w:val="24"/>
        </w:rPr>
        <w:t>到表</w:t>
      </w:r>
      <w:r>
        <w:rPr>
          <w:rFonts w:cs="Times New Roman" w:hint="eastAsia"/>
          <w:szCs w:val="24"/>
        </w:rPr>
        <w:t>A</w:t>
      </w:r>
      <w:r w:rsidRPr="005B120E">
        <w:rPr>
          <w:rFonts w:cs="Times New Roman"/>
          <w:szCs w:val="24"/>
        </w:rPr>
        <w:t>-</w:t>
      </w:r>
      <w:r>
        <w:rPr>
          <w:rFonts w:cs="Times New Roman" w:hint="eastAsia"/>
          <w:szCs w:val="24"/>
        </w:rPr>
        <w:t>10</w:t>
      </w:r>
      <w:r>
        <w:rPr>
          <w:rFonts w:cs="Times New Roman" w:hint="eastAsia"/>
          <w:szCs w:val="24"/>
        </w:rPr>
        <w:t>展示了联通计费服务测试实验中对低失效率变异体集合进行测试所得数据。</w:t>
      </w:r>
    </w:p>
    <w:p w:rsidR="006900BC" w:rsidRDefault="006900BC" w:rsidP="006900BC">
      <w:pPr>
        <w:pStyle w:val="ua"/>
        <w:spacing w:before="360" w:after="120"/>
      </w:pPr>
      <w:bookmarkStart w:id="129" w:name="_Ref483856210"/>
      <w:r>
        <w:rPr>
          <w:rFonts w:hint="eastAsia"/>
        </w:rPr>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6</w:t>
      </w:r>
      <w:r>
        <w:fldChar w:fldCharType="end"/>
      </w:r>
      <w:bookmarkEnd w:id="129"/>
      <w:r>
        <w:rPr>
          <w:rFonts w:hint="eastAsia"/>
        </w:rPr>
        <w:t xml:space="preserve">  </w:t>
      </w:r>
      <w:r>
        <w:rPr>
          <w:rFonts w:hint="eastAsia"/>
        </w:rPr>
        <w:t>联通计费服务测试实验低失效率变异体集合</w:t>
      </w:r>
      <w:r>
        <w:rPr>
          <w:rFonts w:hint="eastAsia"/>
        </w:rPr>
        <w:t>F-Measure</w:t>
      </w:r>
      <w:r>
        <w:rPr>
          <w:rFonts w:hint="eastAsia"/>
        </w:rPr>
        <w:t>统计</w:t>
      </w:r>
    </w:p>
    <w:tbl>
      <w:tblPr>
        <w:tblStyle w:val="213"/>
        <w:tblW w:w="0" w:type="auto"/>
        <w:jc w:val="center"/>
        <w:tblLook w:val="04A0" w:firstRow="1" w:lastRow="0" w:firstColumn="1" w:lastColumn="0" w:noHBand="0" w:noVBand="1"/>
      </w:tblPr>
      <w:tblGrid>
        <w:gridCol w:w="755"/>
        <w:gridCol w:w="815"/>
        <w:gridCol w:w="1403"/>
        <w:gridCol w:w="1547"/>
        <w:gridCol w:w="2116"/>
        <w:gridCol w:w="1517"/>
      </w:tblGrid>
      <w:tr w:rsidR="003E5949" w:rsidRPr="00423CFB" w:rsidTr="003E5949">
        <w:trPr>
          <w:jc w:val="center"/>
        </w:trPr>
        <w:tc>
          <w:tcPr>
            <w:tcW w:w="2973" w:type="dxa"/>
            <w:gridSpan w:val="3"/>
          </w:tcPr>
          <w:p w:rsidR="003E5949" w:rsidRPr="00423CFB" w:rsidRDefault="003E5949" w:rsidP="00423CFB">
            <w:pPr>
              <w:spacing w:line="312" w:lineRule="auto"/>
              <w:jc w:val="center"/>
              <w:rPr>
                <w:rFonts w:ascii="Times New Roman" w:hAnsi="Times New Roman"/>
                <w:sz w:val="24"/>
              </w:rPr>
            </w:pPr>
          </w:p>
        </w:tc>
        <w:tc>
          <w:tcPr>
            <w:tcW w:w="1547" w:type="dxa"/>
          </w:tcPr>
          <w:p w:rsidR="003E5949" w:rsidRPr="00423CFB" w:rsidRDefault="003E5949" w:rsidP="00423CFB">
            <w:pPr>
              <w:spacing w:line="312" w:lineRule="auto"/>
              <w:jc w:val="center"/>
              <w:rPr>
                <w:rFonts w:ascii="Times New Roman" w:hAnsi="Times New Roman"/>
                <w:b/>
                <w:sz w:val="24"/>
              </w:rPr>
            </w:pPr>
            <w:r w:rsidRPr="00423CFB">
              <w:rPr>
                <w:rFonts w:ascii="Times New Roman" w:hAnsi="Times New Roman"/>
                <w:b/>
                <w:sz w:val="24"/>
              </w:rPr>
              <w:t>N</w:t>
            </w:r>
            <w:r w:rsidRPr="00423CFB">
              <w:rPr>
                <w:rFonts w:ascii="Times New Roman" w:hAnsi="Times New Roman"/>
                <w:b/>
                <w:sz w:val="24"/>
                <w:vertAlign w:val="subscript"/>
              </w:rPr>
              <w:t>F</w:t>
            </w:r>
          </w:p>
        </w:tc>
        <w:tc>
          <w:tcPr>
            <w:tcW w:w="2116" w:type="dxa"/>
          </w:tcPr>
          <w:p w:rsidR="003E5949" w:rsidRPr="00423CFB" w:rsidRDefault="003E5949" w:rsidP="00423CFB">
            <w:pPr>
              <w:spacing w:line="312" w:lineRule="auto"/>
              <w:jc w:val="center"/>
              <w:rPr>
                <w:rFonts w:ascii="Times New Roman" w:hAnsi="Times New Roman"/>
                <w:b/>
                <w:sz w:val="24"/>
              </w:rPr>
            </w:pPr>
            <w:r w:rsidRPr="00423CFB">
              <w:rPr>
                <w:rFonts w:ascii="Times New Roman" w:hAnsi="Times New Roman"/>
                <w:b/>
                <w:sz w:val="24"/>
              </w:rPr>
              <w:t>Improvement (%)</w:t>
            </w:r>
          </w:p>
        </w:tc>
        <w:tc>
          <w:tcPr>
            <w:tcW w:w="1517" w:type="dxa"/>
          </w:tcPr>
          <w:p w:rsidR="003E5949" w:rsidRPr="00423CFB" w:rsidRDefault="003E5949" w:rsidP="00423CFB">
            <w:pPr>
              <w:spacing w:line="312" w:lineRule="auto"/>
              <w:jc w:val="center"/>
              <w:rPr>
                <w:rFonts w:ascii="Times New Roman" w:hAnsi="Times New Roman"/>
                <w:b/>
                <w:sz w:val="24"/>
              </w:rPr>
            </w:pPr>
            <w:r w:rsidRPr="00423CFB">
              <w:rPr>
                <w:rFonts w:ascii="Times New Roman" w:hAnsi="Times New Roman"/>
                <w:b/>
                <w:sz w:val="24"/>
              </w:rPr>
              <w:t>SD</w:t>
            </w:r>
          </w:p>
        </w:tc>
      </w:tr>
      <w:tr w:rsidR="003E5949" w:rsidRPr="00423CFB" w:rsidTr="003E5949">
        <w:trPr>
          <w:jc w:val="center"/>
        </w:trPr>
        <w:tc>
          <w:tcPr>
            <w:tcW w:w="2973" w:type="dxa"/>
            <w:gridSpan w:val="3"/>
          </w:tcPr>
          <w:p w:rsidR="003E5949" w:rsidRPr="00423CFB" w:rsidRDefault="003E5949" w:rsidP="00423CFB">
            <w:pPr>
              <w:spacing w:line="312" w:lineRule="auto"/>
              <w:jc w:val="center"/>
              <w:rPr>
                <w:rFonts w:ascii="Times New Roman" w:hAnsi="Times New Roman"/>
                <w:b/>
                <w:sz w:val="24"/>
              </w:rPr>
            </w:pPr>
            <w:r w:rsidRPr="00423CFB">
              <w:rPr>
                <w:rFonts w:ascii="Times New Roman" w:hAnsi="Times New Roman"/>
                <w:b/>
                <w:sz w:val="24"/>
              </w:rPr>
              <w:t>RT</w:t>
            </w:r>
          </w:p>
        </w:tc>
        <w:tc>
          <w:tcPr>
            <w:tcW w:w="1547" w:type="dxa"/>
          </w:tcPr>
          <w:p w:rsidR="003E5949" w:rsidRPr="00423CFB" w:rsidRDefault="003E5949" w:rsidP="00423CFB">
            <w:pPr>
              <w:spacing w:line="312" w:lineRule="auto"/>
              <w:jc w:val="center"/>
              <w:rPr>
                <w:rFonts w:ascii="Times New Roman" w:hAnsi="Times New Roman"/>
                <w:sz w:val="24"/>
              </w:rPr>
            </w:pPr>
            <w:r w:rsidRPr="00423CFB">
              <w:rPr>
                <w:rFonts w:ascii="Times New Roman" w:hAnsi="Times New Roman"/>
                <w:sz w:val="24"/>
              </w:rPr>
              <w:t>1</w:t>
            </w:r>
          </w:p>
        </w:tc>
        <w:tc>
          <w:tcPr>
            <w:tcW w:w="2116" w:type="dxa"/>
          </w:tcPr>
          <w:p w:rsidR="003E5949" w:rsidRPr="00423CFB" w:rsidRDefault="003E5949" w:rsidP="00423CFB">
            <w:pPr>
              <w:spacing w:line="312" w:lineRule="auto"/>
              <w:jc w:val="center"/>
              <w:rPr>
                <w:rFonts w:ascii="Times New Roman" w:hAnsi="Times New Roman"/>
                <w:sz w:val="24"/>
              </w:rPr>
            </w:pPr>
            <w:r w:rsidRPr="00423CFB">
              <w:rPr>
                <w:rFonts w:ascii="Times New Roman" w:hAnsi="Times New Roman"/>
                <w:sz w:val="24"/>
              </w:rPr>
              <w:t>N/A</w:t>
            </w:r>
          </w:p>
        </w:tc>
        <w:tc>
          <w:tcPr>
            <w:tcW w:w="1517" w:type="dxa"/>
          </w:tcPr>
          <w:p w:rsidR="003E5949" w:rsidRPr="00423CFB" w:rsidRDefault="003E5949" w:rsidP="00423CFB">
            <w:pPr>
              <w:spacing w:line="312" w:lineRule="auto"/>
              <w:jc w:val="center"/>
              <w:rPr>
                <w:rFonts w:ascii="Times New Roman" w:hAnsi="Times New Roman"/>
                <w:sz w:val="24"/>
              </w:rPr>
            </w:pPr>
            <w:r w:rsidRPr="00423CFB">
              <w:rPr>
                <w:rFonts w:ascii="Times New Roman" w:hAnsi="Times New Roman"/>
                <w:sz w:val="24"/>
              </w:rPr>
              <w:t>0</w:t>
            </w:r>
          </w:p>
        </w:tc>
      </w:tr>
      <w:tr w:rsidR="00423CFB" w:rsidRPr="00423CFB" w:rsidTr="003E5949">
        <w:trPr>
          <w:jc w:val="center"/>
        </w:trPr>
        <w:tc>
          <w:tcPr>
            <w:tcW w:w="755" w:type="dxa"/>
            <w:vMerge w:val="restart"/>
            <w:vAlign w:val="center"/>
          </w:tcPr>
          <w:p w:rsidR="00423CFB" w:rsidRPr="00423CFB" w:rsidRDefault="00423CFB" w:rsidP="00423CFB">
            <w:pPr>
              <w:spacing w:line="312" w:lineRule="auto"/>
              <w:jc w:val="center"/>
              <w:rPr>
                <w:rFonts w:ascii="Times New Roman" w:hAnsi="Times New Roman"/>
                <w:b/>
                <w:sz w:val="24"/>
              </w:rPr>
            </w:pPr>
            <w:r w:rsidRPr="00423CFB">
              <w:rPr>
                <w:rFonts w:ascii="Times New Roman" w:hAnsi="Times New Roman"/>
                <w:b/>
                <w:sz w:val="24"/>
              </w:rPr>
              <w:t>DRT</w:t>
            </w:r>
          </w:p>
        </w:tc>
        <w:tc>
          <w:tcPr>
            <w:tcW w:w="815" w:type="dxa"/>
            <w:vMerge w:val="restart"/>
            <w:textDirection w:val="tbRlV"/>
            <w:vAlign w:val="center"/>
          </w:tcPr>
          <w:p w:rsidR="00423CFB" w:rsidRPr="00423CFB" w:rsidRDefault="00423CFB" w:rsidP="00423CFB">
            <w:pPr>
              <w:spacing w:line="312" w:lineRule="auto"/>
              <w:ind w:left="113" w:right="113"/>
              <w:jc w:val="center"/>
              <w:rPr>
                <w:rFonts w:ascii="Times New Roman" w:hAnsi="Times New Roman"/>
                <w:b/>
                <w:sz w:val="24"/>
              </w:rPr>
            </w:pPr>
            <w:r w:rsidRPr="00423CFB">
              <w:rPr>
                <w:rFonts w:ascii="Times New Roman" w:hAnsi="Times New Roman"/>
                <w:b/>
                <w:sz w:val="24"/>
              </w:rPr>
              <w:t>分区方案</w:t>
            </w:r>
            <w:proofErr w:type="gramStart"/>
            <w:r w:rsidRPr="00423CFB">
              <w:rPr>
                <w:rFonts w:ascii="Times New Roman" w:hAnsi="Times New Roman"/>
                <w:b/>
                <w:sz w:val="24"/>
              </w:rPr>
              <w:t>一</w:t>
            </w:r>
            <w:proofErr w:type="gramEnd"/>
          </w:p>
        </w:tc>
        <w:tc>
          <w:tcPr>
            <w:tcW w:w="1403" w:type="dxa"/>
          </w:tcPr>
          <w:p w:rsidR="00423CFB" w:rsidRPr="00423CFB" w:rsidRDefault="00423CFB" w:rsidP="00423CFB">
            <w:pPr>
              <w:spacing w:line="312" w:lineRule="auto"/>
              <w:jc w:val="center"/>
              <w:rPr>
                <w:rFonts w:ascii="Times New Roman" w:hAnsi="Times New Roman"/>
                <w:b/>
                <w:sz w:val="24"/>
              </w:rPr>
            </w:pPr>
            <w:r w:rsidRPr="00423CFB">
              <w:rPr>
                <w:rFonts w:ascii="Times New Roman" w:hAnsi="Times New Roman"/>
                <w:b/>
                <w:sz w:val="24"/>
              </w:rPr>
              <w:t>0.001</w:t>
            </w:r>
          </w:p>
        </w:tc>
        <w:tc>
          <w:tcPr>
            <w:tcW w:w="1547" w:type="dxa"/>
          </w:tcPr>
          <w:p w:rsidR="00423CFB" w:rsidRPr="00423CFB" w:rsidRDefault="00423CFB" w:rsidP="00423CFB">
            <w:pPr>
              <w:spacing w:line="312" w:lineRule="auto"/>
              <w:jc w:val="center"/>
              <w:rPr>
                <w:rFonts w:ascii="Times New Roman" w:hAnsi="Times New Roman"/>
                <w:sz w:val="24"/>
              </w:rPr>
            </w:pPr>
            <w:r w:rsidRPr="00423CFB">
              <w:rPr>
                <w:rFonts w:ascii="Times New Roman" w:hAnsi="Times New Roman"/>
                <w:sz w:val="24"/>
              </w:rPr>
              <w:t>1.2</w:t>
            </w:r>
          </w:p>
        </w:tc>
        <w:tc>
          <w:tcPr>
            <w:tcW w:w="2116" w:type="dxa"/>
          </w:tcPr>
          <w:p w:rsidR="00423CFB" w:rsidRPr="00423CFB" w:rsidRDefault="00423CFB" w:rsidP="00423CFB">
            <w:pPr>
              <w:spacing w:line="312" w:lineRule="auto"/>
              <w:jc w:val="center"/>
              <w:rPr>
                <w:rFonts w:ascii="Times New Roman" w:hAnsi="Times New Roman"/>
                <w:sz w:val="24"/>
              </w:rPr>
            </w:pPr>
            <w:r w:rsidRPr="00423CFB">
              <w:rPr>
                <w:rFonts w:ascii="Times New Roman" w:hAnsi="Times New Roman"/>
                <w:sz w:val="24"/>
              </w:rPr>
              <w:t>-20</w:t>
            </w:r>
          </w:p>
        </w:tc>
        <w:tc>
          <w:tcPr>
            <w:tcW w:w="1517" w:type="dxa"/>
          </w:tcPr>
          <w:p w:rsidR="00423CFB" w:rsidRPr="00423CFB" w:rsidRDefault="00423CFB" w:rsidP="00423CFB">
            <w:pPr>
              <w:spacing w:line="312" w:lineRule="auto"/>
              <w:jc w:val="center"/>
              <w:rPr>
                <w:rFonts w:ascii="Times New Roman" w:hAnsi="Times New Roman"/>
                <w:sz w:val="24"/>
              </w:rPr>
            </w:pPr>
            <w:r w:rsidRPr="00423CFB">
              <w:rPr>
                <w:rFonts w:ascii="Times New Roman" w:hAnsi="Times New Roman"/>
                <w:sz w:val="24"/>
              </w:rPr>
              <w:t>0.49</w:t>
            </w:r>
          </w:p>
        </w:tc>
      </w:tr>
      <w:tr w:rsidR="00423CFB" w:rsidRPr="00423CFB" w:rsidTr="003E5949">
        <w:trPr>
          <w:jc w:val="center"/>
        </w:trPr>
        <w:tc>
          <w:tcPr>
            <w:tcW w:w="755" w:type="dxa"/>
            <w:vMerge/>
          </w:tcPr>
          <w:p w:rsidR="00423CFB" w:rsidRPr="00423CFB" w:rsidRDefault="00423CFB" w:rsidP="00423CFB">
            <w:pPr>
              <w:spacing w:line="312" w:lineRule="auto"/>
              <w:jc w:val="center"/>
              <w:rPr>
                <w:rFonts w:ascii="Times New Roman" w:hAnsi="Times New Roman"/>
                <w:sz w:val="24"/>
              </w:rPr>
            </w:pPr>
          </w:p>
        </w:tc>
        <w:tc>
          <w:tcPr>
            <w:tcW w:w="815" w:type="dxa"/>
            <w:vMerge/>
          </w:tcPr>
          <w:p w:rsidR="00423CFB" w:rsidRPr="00423CFB" w:rsidRDefault="00423CFB" w:rsidP="00423CFB">
            <w:pPr>
              <w:spacing w:line="312" w:lineRule="auto"/>
              <w:jc w:val="center"/>
              <w:rPr>
                <w:rFonts w:ascii="Times New Roman" w:hAnsi="Times New Roman"/>
                <w:sz w:val="24"/>
              </w:rPr>
            </w:pPr>
          </w:p>
        </w:tc>
        <w:tc>
          <w:tcPr>
            <w:tcW w:w="1403" w:type="dxa"/>
          </w:tcPr>
          <w:p w:rsidR="00423CFB" w:rsidRPr="00423CFB" w:rsidRDefault="00423CFB" w:rsidP="00423CFB">
            <w:pPr>
              <w:spacing w:line="312" w:lineRule="auto"/>
              <w:jc w:val="center"/>
              <w:rPr>
                <w:rFonts w:ascii="Times New Roman" w:hAnsi="Times New Roman"/>
                <w:b/>
                <w:sz w:val="24"/>
              </w:rPr>
            </w:pPr>
            <w:r w:rsidRPr="00423CFB">
              <w:rPr>
                <w:rFonts w:ascii="Times New Roman" w:hAnsi="Times New Roman"/>
                <w:b/>
                <w:sz w:val="24"/>
              </w:rPr>
              <w:t>0.002</w:t>
            </w:r>
          </w:p>
        </w:tc>
        <w:tc>
          <w:tcPr>
            <w:tcW w:w="1547" w:type="dxa"/>
          </w:tcPr>
          <w:p w:rsidR="00423CFB" w:rsidRPr="00423CFB" w:rsidRDefault="00423CFB" w:rsidP="00423CFB">
            <w:pPr>
              <w:spacing w:line="312" w:lineRule="auto"/>
              <w:jc w:val="center"/>
              <w:rPr>
                <w:rFonts w:ascii="Times New Roman" w:hAnsi="Times New Roman"/>
                <w:sz w:val="24"/>
              </w:rPr>
            </w:pPr>
            <w:r w:rsidRPr="00423CFB">
              <w:rPr>
                <w:rFonts w:ascii="Times New Roman" w:hAnsi="Times New Roman"/>
                <w:sz w:val="24"/>
              </w:rPr>
              <w:t>1.1</w:t>
            </w:r>
          </w:p>
        </w:tc>
        <w:tc>
          <w:tcPr>
            <w:tcW w:w="2116" w:type="dxa"/>
          </w:tcPr>
          <w:p w:rsidR="00423CFB" w:rsidRPr="00423CFB" w:rsidRDefault="00423CFB" w:rsidP="00423CFB">
            <w:pPr>
              <w:spacing w:line="312" w:lineRule="auto"/>
              <w:jc w:val="center"/>
              <w:rPr>
                <w:rFonts w:ascii="Times New Roman" w:hAnsi="Times New Roman"/>
                <w:sz w:val="24"/>
              </w:rPr>
            </w:pPr>
            <w:r w:rsidRPr="00423CFB">
              <w:rPr>
                <w:rFonts w:ascii="Times New Roman" w:hAnsi="Times New Roman"/>
                <w:sz w:val="24"/>
              </w:rPr>
              <w:t>-10</w:t>
            </w:r>
          </w:p>
        </w:tc>
        <w:tc>
          <w:tcPr>
            <w:tcW w:w="1517" w:type="dxa"/>
          </w:tcPr>
          <w:p w:rsidR="00423CFB" w:rsidRPr="00423CFB" w:rsidRDefault="00423CFB" w:rsidP="00423CFB">
            <w:pPr>
              <w:spacing w:line="312" w:lineRule="auto"/>
              <w:jc w:val="center"/>
              <w:rPr>
                <w:rFonts w:ascii="Times New Roman" w:hAnsi="Times New Roman"/>
                <w:sz w:val="24"/>
              </w:rPr>
            </w:pPr>
            <w:r w:rsidRPr="00423CFB">
              <w:rPr>
                <w:rFonts w:ascii="Times New Roman" w:hAnsi="Times New Roman"/>
                <w:sz w:val="24"/>
              </w:rPr>
              <w:t>0.36</w:t>
            </w:r>
          </w:p>
        </w:tc>
      </w:tr>
      <w:tr w:rsidR="00423CFB" w:rsidRPr="00423CFB" w:rsidTr="003E5949">
        <w:trPr>
          <w:jc w:val="center"/>
        </w:trPr>
        <w:tc>
          <w:tcPr>
            <w:tcW w:w="755" w:type="dxa"/>
            <w:vMerge/>
          </w:tcPr>
          <w:p w:rsidR="00423CFB" w:rsidRPr="00423CFB" w:rsidRDefault="00423CFB" w:rsidP="00423CFB">
            <w:pPr>
              <w:spacing w:line="312" w:lineRule="auto"/>
              <w:jc w:val="center"/>
              <w:rPr>
                <w:rFonts w:ascii="Times New Roman" w:hAnsi="Times New Roman"/>
                <w:sz w:val="24"/>
              </w:rPr>
            </w:pPr>
          </w:p>
        </w:tc>
        <w:tc>
          <w:tcPr>
            <w:tcW w:w="815" w:type="dxa"/>
            <w:vMerge/>
          </w:tcPr>
          <w:p w:rsidR="00423CFB" w:rsidRPr="00423CFB" w:rsidRDefault="00423CFB" w:rsidP="00423CFB">
            <w:pPr>
              <w:spacing w:line="312" w:lineRule="auto"/>
              <w:jc w:val="center"/>
              <w:rPr>
                <w:rFonts w:ascii="Times New Roman" w:hAnsi="Times New Roman"/>
                <w:sz w:val="24"/>
              </w:rPr>
            </w:pPr>
          </w:p>
        </w:tc>
        <w:tc>
          <w:tcPr>
            <w:tcW w:w="1403" w:type="dxa"/>
          </w:tcPr>
          <w:p w:rsidR="00423CFB" w:rsidRPr="00423CFB" w:rsidRDefault="00423CFB" w:rsidP="00423CFB">
            <w:pPr>
              <w:spacing w:line="312" w:lineRule="auto"/>
              <w:jc w:val="center"/>
              <w:rPr>
                <w:rFonts w:ascii="Times New Roman" w:hAnsi="Times New Roman"/>
                <w:b/>
                <w:sz w:val="24"/>
              </w:rPr>
            </w:pPr>
            <w:r w:rsidRPr="00423CFB">
              <w:rPr>
                <w:rFonts w:ascii="Times New Roman" w:hAnsi="Times New Roman"/>
                <w:b/>
                <w:sz w:val="24"/>
              </w:rPr>
              <w:t>0.005</w:t>
            </w:r>
          </w:p>
        </w:tc>
        <w:tc>
          <w:tcPr>
            <w:tcW w:w="1547" w:type="dxa"/>
          </w:tcPr>
          <w:p w:rsidR="00423CFB" w:rsidRPr="00423CFB" w:rsidRDefault="00423CFB" w:rsidP="00423CFB">
            <w:pPr>
              <w:spacing w:line="312" w:lineRule="auto"/>
              <w:jc w:val="center"/>
              <w:rPr>
                <w:rFonts w:ascii="Times New Roman" w:hAnsi="Times New Roman"/>
                <w:sz w:val="24"/>
              </w:rPr>
            </w:pPr>
            <w:r w:rsidRPr="00423CFB">
              <w:rPr>
                <w:rFonts w:ascii="Times New Roman" w:hAnsi="Times New Roman"/>
                <w:sz w:val="24"/>
              </w:rPr>
              <w:t>1.08</w:t>
            </w:r>
          </w:p>
        </w:tc>
        <w:tc>
          <w:tcPr>
            <w:tcW w:w="2116" w:type="dxa"/>
          </w:tcPr>
          <w:p w:rsidR="00423CFB" w:rsidRPr="00423CFB" w:rsidRDefault="00423CFB" w:rsidP="00423CFB">
            <w:pPr>
              <w:spacing w:line="312" w:lineRule="auto"/>
              <w:jc w:val="center"/>
              <w:rPr>
                <w:rFonts w:ascii="Times New Roman" w:hAnsi="Times New Roman"/>
                <w:sz w:val="24"/>
              </w:rPr>
            </w:pPr>
            <w:r w:rsidRPr="00423CFB">
              <w:rPr>
                <w:rFonts w:ascii="Times New Roman" w:hAnsi="Times New Roman"/>
                <w:sz w:val="24"/>
              </w:rPr>
              <w:t>-8</w:t>
            </w:r>
          </w:p>
        </w:tc>
        <w:tc>
          <w:tcPr>
            <w:tcW w:w="1517" w:type="dxa"/>
          </w:tcPr>
          <w:p w:rsidR="00423CFB" w:rsidRPr="00423CFB" w:rsidRDefault="00423CFB" w:rsidP="00423CFB">
            <w:pPr>
              <w:spacing w:line="312" w:lineRule="auto"/>
              <w:jc w:val="center"/>
              <w:rPr>
                <w:rFonts w:ascii="Times New Roman" w:hAnsi="Times New Roman"/>
                <w:sz w:val="24"/>
              </w:rPr>
            </w:pPr>
            <w:r w:rsidRPr="00423CFB">
              <w:rPr>
                <w:rFonts w:ascii="Times New Roman" w:hAnsi="Times New Roman"/>
                <w:sz w:val="24"/>
              </w:rPr>
              <w:t>0.27</w:t>
            </w:r>
          </w:p>
        </w:tc>
      </w:tr>
      <w:tr w:rsidR="00423CFB" w:rsidRPr="00423CFB" w:rsidTr="003E5949">
        <w:trPr>
          <w:jc w:val="center"/>
        </w:trPr>
        <w:tc>
          <w:tcPr>
            <w:tcW w:w="755" w:type="dxa"/>
            <w:vMerge/>
          </w:tcPr>
          <w:p w:rsidR="00423CFB" w:rsidRPr="00423CFB" w:rsidRDefault="00423CFB" w:rsidP="00423CFB">
            <w:pPr>
              <w:spacing w:line="312" w:lineRule="auto"/>
              <w:jc w:val="center"/>
              <w:rPr>
                <w:rFonts w:ascii="Times New Roman" w:hAnsi="Times New Roman"/>
                <w:sz w:val="24"/>
              </w:rPr>
            </w:pPr>
          </w:p>
        </w:tc>
        <w:tc>
          <w:tcPr>
            <w:tcW w:w="815" w:type="dxa"/>
            <w:vMerge/>
          </w:tcPr>
          <w:p w:rsidR="00423CFB" w:rsidRPr="00423CFB" w:rsidRDefault="00423CFB" w:rsidP="00423CFB">
            <w:pPr>
              <w:spacing w:line="312" w:lineRule="auto"/>
              <w:jc w:val="center"/>
              <w:rPr>
                <w:rFonts w:ascii="Times New Roman" w:hAnsi="Times New Roman"/>
                <w:sz w:val="24"/>
              </w:rPr>
            </w:pPr>
          </w:p>
        </w:tc>
        <w:tc>
          <w:tcPr>
            <w:tcW w:w="1403" w:type="dxa"/>
          </w:tcPr>
          <w:p w:rsidR="00423CFB" w:rsidRPr="00423CFB" w:rsidRDefault="00423CFB" w:rsidP="00423CFB">
            <w:pPr>
              <w:spacing w:line="312" w:lineRule="auto"/>
              <w:jc w:val="center"/>
              <w:rPr>
                <w:rFonts w:ascii="Times New Roman" w:hAnsi="Times New Roman"/>
                <w:b/>
                <w:sz w:val="24"/>
              </w:rPr>
            </w:pPr>
            <w:r w:rsidRPr="00423CFB">
              <w:rPr>
                <w:rFonts w:ascii="Times New Roman" w:hAnsi="Times New Roman"/>
                <w:b/>
                <w:sz w:val="24"/>
              </w:rPr>
              <w:t>0.01</w:t>
            </w:r>
          </w:p>
        </w:tc>
        <w:tc>
          <w:tcPr>
            <w:tcW w:w="1547" w:type="dxa"/>
          </w:tcPr>
          <w:p w:rsidR="00423CFB" w:rsidRPr="00423CFB" w:rsidRDefault="00423CFB" w:rsidP="00423CFB">
            <w:pPr>
              <w:spacing w:line="312" w:lineRule="auto"/>
              <w:jc w:val="center"/>
              <w:rPr>
                <w:rFonts w:ascii="Times New Roman" w:hAnsi="Times New Roman"/>
                <w:sz w:val="24"/>
              </w:rPr>
            </w:pPr>
            <w:r w:rsidRPr="00423CFB">
              <w:rPr>
                <w:rFonts w:ascii="Times New Roman" w:hAnsi="Times New Roman"/>
                <w:sz w:val="24"/>
              </w:rPr>
              <w:t>1.04</w:t>
            </w:r>
          </w:p>
        </w:tc>
        <w:tc>
          <w:tcPr>
            <w:tcW w:w="2116" w:type="dxa"/>
          </w:tcPr>
          <w:p w:rsidR="00423CFB" w:rsidRPr="00423CFB" w:rsidRDefault="00423CFB" w:rsidP="00423CFB">
            <w:pPr>
              <w:spacing w:line="312" w:lineRule="auto"/>
              <w:jc w:val="center"/>
              <w:rPr>
                <w:rFonts w:ascii="Times New Roman" w:hAnsi="Times New Roman"/>
                <w:sz w:val="24"/>
              </w:rPr>
            </w:pPr>
            <w:r w:rsidRPr="00423CFB">
              <w:rPr>
                <w:rFonts w:ascii="Times New Roman" w:hAnsi="Times New Roman"/>
                <w:sz w:val="24"/>
              </w:rPr>
              <w:t>-4</w:t>
            </w:r>
          </w:p>
        </w:tc>
        <w:tc>
          <w:tcPr>
            <w:tcW w:w="1517" w:type="dxa"/>
          </w:tcPr>
          <w:p w:rsidR="00423CFB" w:rsidRPr="00423CFB" w:rsidRDefault="00423CFB" w:rsidP="00423CFB">
            <w:pPr>
              <w:spacing w:line="312" w:lineRule="auto"/>
              <w:jc w:val="center"/>
              <w:rPr>
                <w:rFonts w:ascii="Times New Roman" w:hAnsi="Times New Roman"/>
                <w:sz w:val="24"/>
              </w:rPr>
            </w:pPr>
            <w:r w:rsidRPr="00423CFB">
              <w:rPr>
                <w:rFonts w:ascii="Times New Roman" w:hAnsi="Times New Roman"/>
                <w:sz w:val="24"/>
              </w:rPr>
              <w:t>0.2</w:t>
            </w:r>
          </w:p>
        </w:tc>
      </w:tr>
      <w:tr w:rsidR="00423CFB" w:rsidRPr="00423CFB" w:rsidTr="003E5949">
        <w:trPr>
          <w:jc w:val="center"/>
        </w:trPr>
        <w:tc>
          <w:tcPr>
            <w:tcW w:w="755" w:type="dxa"/>
            <w:vMerge/>
          </w:tcPr>
          <w:p w:rsidR="00423CFB" w:rsidRPr="00423CFB" w:rsidRDefault="00423CFB" w:rsidP="00423CFB">
            <w:pPr>
              <w:spacing w:line="312" w:lineRule="auto"/>
              <w:jc w:val="center"/>
              <w:rPr>
                <w:sz w:val="24"/>
              </w:rPr>
            </w:pPr>
          </w:p>
        </w:tc>
        <w:tc>
          <w:tcPr>
            <w:tcW w:w="815" w:type="dxa"/>
            <w:vMerge/>
          </w:tcPr>
          <w:p w:rsidR="00423CFB" w:rsidRPr="00423CFB" w:rsidRDefault="00423CFB" w:rsidP="00423CFB">
            <w:pPr>
              <w:spacing w:line="312" w:lineRule="auto"/>
              <w:jc w:val="center"/>
              <w:rPr>
                <w:sz w:val="24"/>
              </w:rPr>
            </w:pPr>
          </w:p>
        </w:tc>
        <w:tc>
          <w:tcPr>
            <w:tcW w:w="1403" w:type="dxa"/>
          </w:tcPr>
          <w:p w:rsidR="00423CFB" w:rsidRPr="003E5949" w:rsidRDefault="00423CFB" w:rsidP="00423CFB">
            <w:pPr>
              <w:spacing w:line="312" w:lineRule="auto"/>
              <w:jc w:val="center"/>
              <w:rPr>
                <w:rFonts w:ascii="Times New Roman" w:hAnsi="Times New Roman"/>
                <w:b/>
                <w:sz w:val="24"/>
              </w:rPr>
            </w:pPr>
            <w:r w:rsidRPr="003E5949">
              <w:rPr>
                <w:rFonts w:ascii="Times New Roman" w:hAnsi="Times New Roman"/>
                <w:b/>
                <w:sz w:val="24"/>
              </w:rPr>
              <w:t>0.02</w:t>
            </w:r>
          </w:p>
        </w:tc>
        <w:tc>
          <w:tcPr>
            <w:tcW w:w="1547" w:type="dxa"/>
          </w:tcPr>
          <w:p w:rsidR="00423CFB" w:rsidRPr="003E5949" w:rsidRDefault="00423CFB" w:rsidP="00423CFB">
            <w:pPr>
              <w:spacing w:line="312" w:lineRule="auto"/>
              <w:jc w:val="center"/>
              <w:rPr>
                <w:rFonts w:ascii="Times New Roman" w:hAnsi="Times New Roman"/>
                <w:sz w:val="24"/>
              </w:rPr>
            </w:pPr>
            <w:r w:rsidRPr="003E5949">
              <w:rPr>
                <w:rFonts w:ascii="Times New Roman" w:hAnsi="Times New Roman"/>
                <w:sz w:val="24"/>
              </w:rPr>
              <w:t>1.1</w:t>
            </w:r>
          </w:p>
        </w:tc>
        <w:tc>
          <w:tcPr>
            <w:tcW w:w="2116" w:type="dxa"/>
          </w:tcPr>
          <w:p w:rsidR="00423CFB" w:rsidRPr="003E5949" w:rsidRDefault="00423CFB" w:rsidP="00423CFB">
            <w:pPr>
              <w:spacing w:line="312" w:lineRule="auto"/>
              <w:jc w:val="center"/>
              <w:rPr>
                <w:rFonts w:ascii="Times New Roman" w:hAnsi="Times New Roman"/>
                <w:sz w:val="24"/>
              </w:rPr>
            </w:pPr>
            <w:r w:rsidRPr="003E5949">
              <w:rPr>
                <w:rFonts w:ascii="Times New Roman" w:hAnsi="Times New Roman"/>
                <w:sz w:val="24"/>
              </w:rPr>
              <w:t>-10</w:t>
            </w:r>
          </w:p>
        </w:tc>
        <w:tc>
          <w:tcPr>
            <w:tcW w:w="1517" w:type="dxa"/>
          </w:tcPr>
          <w:p w:rsidR="00423CFB" w:rsidRPr="003E5949" w:rsidRDefault="00423CFB" w:rsidP="00423CFB">
            <w:pPr>
              <w:spacing w:line="312" w:lineRule="auto"/>
              <w:jc w:val="center"/>
              <w:rPr>
                <w:rFonts w:ascii="Times New Roman" w:hAnsi="Times New Roman"/>
                <w:sz w:val="24"/>
              </w:rPr>
            </w:pPr>
            <w:r w:rsidRPr="003E5949">
              <w:rPr>
                <w:rFonts w:ascii="Times New Roman" w:hAnsi="Times New Roman"/>
                <w:sz w:val="24"/>
              </w:rPr>
              <w:t>0.3</w:t>
            </w:r>
          </w:p>
        </w:tc>
      </w:tr>
      <w:tr w:rsidR="00423CFB" w:rsidRPr="00423CFB" w:rsidTr="003E5949">
        <w:trPr>
          <w:jc w:val="center"/>
        </w:trPr>
        <w:tc>
          <w:tcPr>
            <w:tcW w:w="755" w:type="dxa"/>
            <w:vMerge/>
          </w:tcPr>
          <w:p w:rsidR="00423CFB" w:rsidRPr="00423CFB" w:rsidRDefault="00423CFB" w:rsidP="00423CFB">
            <w:pPr>
              <w:spacing w:line="312" w:lineRule="auto"/>
              <w:jc w:val="center"/>
              <w:rPr>
                <w:sz w:val="24"/>
              </w:rPr>
            </w:pPr>
          </w:p>
        </w:tc>
        <w:tc>
          <w:tcPr>
            <w:tcW w:w="815" w:type="dxa"/>
            <w:vMerge/>
          </w:tcPr>
          <w:p w:rsidR="00423CFB" w:rsidRPr="00423CFB" w:rsidRDefault="00423CFB" w:rsidP="00423CFB">
            <w:pPr>
              <w:spacing w:line="312" w:lineRule="auto"/>
              <w:jc w:val="center"/>
              <w:rPr>
                <w:sz w:val="24"/>
              </w:rPr>
            </w:pPr>
          </w:p>
        </w:tc>
        <w:tc>
          <w:tcPr>
            <w:tcW w:w="1403" w:type="dxa"/>
          </w:tcPr>
          <w:p w:rsidR="00423CFB" w:rsidRPr="003E5949" w:rsidRDefault="00423CFB" w:rsidP="00423CFB">
            <w:pPr>
              <w:spacing w:line="312" w:lineRule="auto"/>
              <w:jc w:val="center"/>
              <w:rPr>
                <w:rFonts w:ascii="Times New Roman" w:hAnsi="Times New Roman"/>
                <w:b/>
                <w:sz w:val="24"/>
              </w:rPr>
            </w:pPr>
            <w:r w:rsidRPr="003E5949">
              <w:rPr>
                <w:rFonts w:ascii="Times New Roman" w:hAnsi="Times New Roman"/>
                <w:b/>
                <w:sz w:val="24"/>
              </w:rPr>
              <w:t>0.05</w:t>
            </w:r>
          </w:p>
        </w:tc>
        <w:tc>
          <w:tcPr>
            <w:tcW w:w="1547" w:type="dxa"/>
          </w:tcPr>
          <w:p w:rsidR="00423CFB" w:rsidRPr="003E5949" w:rsidRDefault="00423CFB" w:rsidP="00423CFB">
            <w:pPr>
              <w:spacing w:line="312" w:lineRule="auto"/>
              <w:jc w:val="center"/>
              <w:rPr>
                <w:rFonts w:ascii="Times New Roman" w:hAnsi="Times New Roman"/>
                <w:sz w:val="24"/>
              </w:rPr>
            </w:pPr>
            <w:r w:rsidRPr="003E5949">
              <w:rPr>
                <w:rFonts w:ascii="Times New Roman" w:hAnsi="Times New Roman"/>
                <w:sz w:val="24"/>
              </w:rPr>
              <w:t>1.06</w:t>
            </w:r>
          </w:p>
        </w:tc>
        <w:tc>
          <w:tcPr>
            <w:tcW w:w="2116" w:type="dxa"/>
          </w:tcPr>
          <w:p w:rsidR="00423CFB" w:rsidRPr="003E5949" w:rsidRDefault="00423CFB" w:rsidP="00423CFB">
            <w:pPr>
              <w:spacing w:line="312" w:lineRule="auto"/>
              <w:jc w:val="center"/>
              <w:rPr>
                <w:rFonts w:ascii="Times New Roman" w:hAnsi="Times New Roman"/>
                <w:sz w:val="24"/>
              </w:rPr>
            </w:pPr>
            <w:r w:rsidRPr="003E5949">
              <w:rPr>
                <w:rFonts w:ascii="Times New Roman" w:hAnsi="Times New Roman"/>
                <w:sz w:val="24"/>
              </w:rPr>
              <w:t>-6</w:t>
            </w:r>
          </w:p>
        </w:tc>
        <w:tc>
          <w:tcPr>
            <w:tcW w:w="1517" w:type="dxa"/>
          </w:tcPr>
          <w:p w:rsidR="00423CFB" w:rsidRPr="003E5949" w:rsidRDefault="00423CFB" w:rsidP="00423CFB">
            <w:pPr>
              <w:spacing w:line="312" w:lineRule="auto"/>
              <w:jc w:val="center"/>
              <w:rPr>
                <w:rFonts w:ascii="Times New Roman" w:hAnsi="Times New Roman"/>
                <w:sz w:val="24"/>
              </w:rPr>
            </w:pPr>
            <w:r w:rsidRPr="003E5949">
              <w:rPr>
                <w:rFonts w:ascii="Times New Roman" w:hAnsi="Times New Roman"/>
                <w:sz w:val="24"/>
              </w:rPr>
              <w:t>0.24</w:t>
            </w:r>
          </w:p>
        </w:tc>
      </w:tr>
      <w:tr w:rsidR="00423CFB" w:rsidRPr="00423CFB" w:rsidTr="003E5949">
        <w:trPr>
          <w:jc w:val="center"/>
        </w:trPr>
        <w:tc>
          <w:tcPr>
            <w:tcW w:w="755" w:type="dxa"/>
            <w:vMerge/>
          </w:tcPr>
          <w:p w:rsidR="00423CFB" w:rsidRPr="00423CFB" w:rsidRDefault="00423CFB" w:rsidP="00423CFB">
            <w:pPr>
              <w:spacing w:line="312" w:lineRule="auto"/>
              <w:jc w:val="center"/>
              <w:rPr>
                <w:sz w:val="24"/>
              </w:rPr>
            </w:pPr>
          </w:p>
        </w:tc>
        <w:tc>
          <w:tcPr>
            <w:tcW w:w="815" w:type="dxa"/>
            <w:vMerge/>
          </w:tcPr>
          <w:p w:rsidR="00423CFB" w:rsidRPr="00423CFB" w:rsidRDefault="00423CFB" w:rsidP="00423CFB">
            <w:pPr>
              <w:spacing w:line="312" w:lineRule="auto"/>
              <w:jc w:val="center"/>
              <w:rPr>
                <w:sz w:val="24"/>
              </w:rPr>
            </w:pPr>
          </w:p>
        </w:tc>
        <w:tc>
          <w:tcPr>
            <w:tcW w:w="1403" w:type="dxa"/>
          </w:tcPr>
          <w:p w:rsidR="00423CFB" w:rsidRPr="003E5949" w:rsidRDefault="00423CFB" w:rsidP="00423CFB">
            <w:pPr>
              <w:spacing w:line="312" w:lineRule="auto"/>
              <w:jc w:val="center"/>
              <w:rPr>
                <w:rFonts w:ascii="Times New Roman" w:hAnsi="Times New Roman"/>
                <w:b/>
                <w:sz w:val="24"/>
              </w:rPr>
            </w:pPr>
            <w:r w:rsidRPr="003E5949">
              <w:rPr>
                <w:rFonts w:ascii="Times New Roman" w:hAnsi="Times New Roman"/>
                <w:b/>
                <w:sz w:val="24"/>
              </w:rPr>
              <w:t>0.1</w:t>
            </w:r>
          </w:p>
        </w:tc>
        <w:tc>
          <w:tcPr>
            <w:tcW w:w="1547" w:type="dxa"/>
          </w:tcPr>
          <w:p w:rsidR="00423CFB" w:rsidRPr="003E5949" w:rsidRDefault="00423CFB" w:rsidP="00423CFB">
            <w:pPr>
              <w:spacing w:line="312" w:lineRule="auto"/>
              <w:jc w:val="center"/>
              <w:rPr>
                <w:rFonts w:ascii="Times New Roman" w:hAnsi="Times New Roman"/>
                <w:sz w:val="24"/>
              </w:rPr>
            </w:pPr>
            <w:r w:rsidRPr="003E5949">
              <w:rPr>
                <w:rFonts w:ascii="Times New Roman" w:hAnsi="Times New Roman"/>
                <w:sz w:val="24"/>
              </w:rPr>
              <w:t>1.04</w:t>
            </w:r>
          </w:p>
        </w:tc>
        <w:tc>
          <w:tcPr>
            <w:tcW w:w="2116" w:type="dxa"/>
          </w:tcPr>
          <w:p w:rsidR="00423CFB" w:rsidRPr="003E5949" w:rsidRDefault="00423CFB" w:rsidP="00423CFB">
            <w:pPr>
              <w:spacing w:line="312" w:lineRule="auto"/>
              <w:jc w:val="center"/>
              <w:rPr>
                <w:rFonts w:ascii="Times New Roman" w:hAnsi="Times New Roman"/>
                <w:sz w:val="24"/>
              </w:rPr>
            </w:pPr>
            <w:r w:rsidRPr="003E5949">
              <w:rPr>
                <w:rFonts w:ascii="Times New Roman" w:hAnsi="Times New Roman"/>
                <w:sz w:val="24"/>
              </w:rPr>
              <w:t>-4</w:t>
            </w:r>
          </w:p>
        </w:tc>
        <w:tc>
          <w:tcPr>
            <w:tcW w:w="1517" w:type="dxa"/>
          </w:tcPr>
          <w:p w:rsidR="00423CFB" w:rsidRPr="003E5949" w:rsidRDefault="00423CFB" w:rsidP="00423CFB">
            <w:pPr>
              <w:spacing w:line="312" w:lineRule="auto"/>
              <w:jc w:val="center"/>
              <w:rPr>
                <w:rFonts w:ascii="Times New Roman" w:hAnsi="Times New Roman"/>
                <w:sz w:val="24"/>
              </w:rPr>
            </w:pPr>
            <w:r w:rsidRPr="003E5949">
              <w:rPr>
                <w:rFonts w:ascii="Times New Roman" w:hAnsi="Times New Roman"/>
                <w:sz w:val="24"/>
              </w:rPr>
              <w:t>0.2</w:t>
            </w:r>
          </w:p>
        </w:tc>
      </w:tr>
      <w:tr w:rsidR="00423CFB" w:rsidRPr="00423CFB" w:rsidTr="003E5949">
        <w:trPr>
          <w:jc w:val="center"/>
        </w:trPr>
        <w:tc>
          <w:tcPr>
            <w:tcW w:w="755" w:type="dxa"/>
            <w:vMerge/>
          </w:tcPr>
          <w:p w:rsidR="00423CFB" w:rsidRPr="00423CFB" w:rsidRDefault="00423CFB" w:rsidP="00423CFB">
            <w:pPr>
              <w:spacing w:line="312" w:lineRule="auto"/>
              <w:jc w:val="center"/>
              <w:rPr>
                <w:sz w:val="24"/>
              </w:rPr>
            </w:pPr>
          </w:p>
        </w:tc>
        <w:tc>
          <w:tcPr>
            <w:tcW w:w="815" w:type="dxa"/>
            <w:vMerge/>
          </w:tcPr>
          <w:p w:rsidR="00423CFB" w:rsidRPr="00423CFB" w:rsidRDefault="00423CFB" w:rsidP="00423CFB">
            <w:pPr>
              <w:spacing w:line="312" w:lineRule="auto"/>
              <w:jc w:val="center"/>
              <w:rPr>
                <w:sz w:val="24"/>
              </w:rPr>
            </w:pPr>
          </w:p>
        </w:tc>
        <w:tc>
          <w:tcPr>
            <w:tcW w:w="1403" w:type="dxa"/>
          </w:tcPr>
          <w:p w:rsidR="00423CFB" w:rsidRPr="003E5949" w:rsidRDefault="00423CFB" w:rsidP="00423CFB">
            <w:pPr>
              <w:spacing w:line="312" w:lineRule="auto"/>
              <w:jc w:val="center"/>
              <w:rPr>
                <w:rFonts w:ascii="Times New Roman" w:hAnsi="Times New Roman"/>
                <w:b/>
                <w:sz w:val="24"/>
              </w:rPr>
            </w:pPr>
            <w:r w:rsidRPr="003E5949">
              <w:rPr>
                <w:rFonts w:ascii="Times New Roman" w:hAnsi="Times New Roman"/>
                <w:b/>
                <w:sz w:val="24"/>
              </w:rPr>
              <w:t>0.3</w:t>
            </w:r>
          </w:p>
        </w:tc>
        <w:tc>
          <w:tcPr>
            <w:tcW w:w="1547" w:type="dxa"/>
          </w:tcPr>
          <w:p w:rsidR="00423CFB" w:rsidRPr="003E5949" w:rsidRDefault="00423CFB" w:rsidP="00423CFB">
            <w:pPr>
              <w:spacing w:line="312" w:lineRule="auto"/>
              <w:jc w:val="center"/>
              <w:rPr>
                <w:rFonts w:ascii="Times New Roman" w:hAnsi="Times New Roman"/>
                <w:sz w:val="24"/>
              </w:rPr>
            </w:pPr>
            <w:r w:rsidRPr="003E5949">
              <w:rPr>
                <w:rFonts w:ascii="Times New Roman" w:hAnsi="Times New Roman"/>
                <w:sz w:val="24"/>
              </w:rPr>
              <w:t>1.12</w:t>
            </w:r>
          </w:p>
        </w:tc>
        <w:tc>
          <w:tcPr>
            <w:tcW w:w="2116" w:type="dxa"/>
          </w:tcPr>
          <w:p w:rsidR="00423CFB" w:rsidRPr="003E5949" w:rsidRDefault="00423CFB" w:rsidP="00423CFB">
            <w:pPr>
              <w:spacing w:line="312" w:lineRule="auto"/>
              <w:jc w:val="center"/>
              <w:rPr>
                <w:rFonts w:ascii="Times New Roman" w:hAnsi="Times New Roman"/>
                <w:sz w:val="24"/>
              </w:rPr>
            </w:pPr>
            <w:r w:rsidRPr="003E5949">
              <w:rPr>
                <w:rFonts w:ascii="Times New Roman" w:hAnsi="Times New Roman"/>
                <w:sz w:val="24"/>
              </w:rPr>
              <w:t>-12</w:t>
            </w:r>
          </w:p>
        </w:tc>
        <w:tc>
          <w:tcPr>
            <w:tcW w:w="1517" w:type="dxa"/>
          </w:tcPr>
          <w:p w:rsidR="00423CFB" w:rsidRPr="003E5949" w:rsidRDefault="00423CFB" w:rsidP="00423CFB">
            <w:pPr>
              <w:spacing w:line="312" w:lineRule="auto"/>
              <w:jc w:val="center"/>
              <w:rPr>
                <w:rFonts w:ascii="Times New Roman" w:hAnsi="Times New Roman"/>
                <w:sz w:val="24"/>
              </w:rPr>
            </w:pPr>
            <w:r w:rsidRPr="003E5949">
              <w:rPr>
                <w:rFonts w:ascii="Times New Roman" w:hAnsi="Times New Roman"/>
                <w:sz w:val="24"/>
              </w:rPr>
              <w:t>0.32</w:t>
            </w:r>
          </w:p>
        </w:tc>
      </w:tr>
      <w:tr w:rsidR="00423CFB" w:rsidRPr="00423CFB" w:rsidTr="003E5949">
        <w:trPr>
          <w:jc w:val="center"/>
        </w:trPr>
        <w:tc>
          <w:tcPr>
            <w:tcW w:w="755" w:type="dxa"/>
            <w:vMerge/>
          </w:tcPr>
          <w:p w:rsidR="00423CFB" w:rsidRPr="00423CFB" w:rsidRDefault="00423CFB" w:rsidP="00423CFB">
            <w:pPr>
              <w:spacing w:line="312" w:lineRule="auto"/>
              <w:jc w:val="center"/>
              <w:rPr>
                <w:sz w:val="24"/>
              </w:rPr>
            </w:pPr>
          </w:p>
        </w:tc>
        <w:tc>
          <w:tcPr>
            <w:tcW w:w="815" w:type="dxa"/>
            <w:vMerge/>
          </w:tcPr>
          <w:p w:rsidR="00423CFB" w:rsidRPr="00423CFB" w:rsidRDefault="00423CFB" w:rsidP="00423CFB">
            <w:pPr>
              <w:spacing w:line="312" w:lineRule="auto"/>
              <w:jc w:val="center"/>
              <w:rPr>
                <w:sz w:val="24"/>
              </w:rPr>
            </w:pPr>
          </w:p>
        </w:tc>
        <w:tc>
          <w:tcPr>
            <w:tcW w:w="1403" w:type="dxa"/>
          </w:tcPr>
          <w:p w:rsidR="00423CFB" w:rsidRPr="003E5949" w:rsidRDefault="00423CFB" w:rsidP="00423CFB">
            <w:pPr>
              <w:spacing w:line="312" w:lineRule="auto"/>
              <w:jc w:val="center"/>
              <w:rPr>
                <w:rFonts w:ascii="Times New Roman" w:hAnsi="Times New Roman"/>
                <w:b/>
                <w:sz w:val="24"/>
              </w:rPr>
            </w:pPr>
            <w:r w:rsidRPr="003E5949">
              <w:rPr>
                <w:rFonts w:ascii="Times New Roman" w:hAnsi="Times New Roman"/>
                <w:b/>
                <w:sz w:val="24"/>
              </w:rPr>
              <w:t>0.5</w:t>
            </w:r>
          </w:p>
        </w:tc>
        <w:tc>
          <w:tcPr>
            <w:tcW w:w="1547" w:type="dxa"/>
          </w:tcPr>
          <w:p w:rsidR="00423CFB" w:rsidRPr="003E5949" w:rsidRDefault="00423CFB" w:rsidP="00423CFB">
            <w:pPr>
              <w:spacing w:line="312" w:lineRule="auto"/>
              <w:jc w:val="center"/>
              <w:rPr>
                <w:rFonts w:ascii="Times New Roman" w:hAnsi="Times New Roman"/>
                <w:sz w:val="24"/>
              </w:rPr>
            </w:pPr>
            <w:r w:rsidRPr="003E5949">
              <w:rPr>
                <w:rFonts w:ascii="Times New Roman" w:hAnsi="Times New Roman"/>
                <w:sz w:val="24"/>
              </w:rPr>
              <w:t>1.1</w:t>
            </w:r>
          </w:p>
        </w:tc>
        <w:tc>
          <w:tcPr>
            <w:tcW w:w="2116" w:type="dxa"/>
          </w:tcPr>
          <w:p w:rsidR="00423CFB" w:rsidRPr="003E5949" w:rsidRDefault="00423CFB" w:rsidP="00423CFB">
            <w:pPr>
              <w:spacing w:line="312" w:lineRule="auto"/>
              <w:jc w:val="center"/>
              <w:rPr>
                <w:rFonts w:ascii="Times New Roman" w:hAnsi="Times New Roman"/>
                <w:sz w:val="24"/>
              </w:rPr>
            </w:pPr>
            <w:r w:rsidRPr="003E5949">
              <w:rPr>
                <w:rFonts w:ascii="Times New Roman" w:hAnsi="Times New Roman"/>
                <w:sz w:val="24"/>
              </w:rPr>
              <w:t>-10</w:t>
            </w:r>
          </w:p>
        </w:tc>
        <w:tc>
          <w:tcPr>
            <w:tcW w:w="1517" w:type="dxa"/>
          </w:tcPr>
          <w:p w:rsidR="00423CFB" w:rsidRPr="003E5949" w:rsidRDefault="00423CFB" w:rsidP="00423CFB">
            <w:pPr>
              <w:spacing w:line="312" w:lineRule="auto"/>
              <w:jc w:val="center"/>
              <w:rPr>
                <w:rFonts w:ascii="Times New Roman" w:hAnsi="Times New Roman"/>
                <w:sz w:val="24"/>
              </w:rPr>
            </w:pPr>
            <w:r w:rsidRPr="003E5949">
              <w:rPr>
                <w:rFonts w:ascii="Times New Roman" w:hAnsi="Times New Roman"/>
                <w:sz w:val="24"/>
              </w:rPr>
              <w:t>0.36</w:t>
            </w:r>
          </w:p>
        </w:tc>
      </w:tr>
      <w:tr w:rsidR="00423CFB" w:rsidRPr="00423CFB" w:rsidTr="003E5949">
        <w:trPr>
          <w:jc w:val="center"/>
        </w:trPr>
        <w:tc>
          <w:tcPr>
            <w:tcW w:w="755" w:type="dxa"/>
            <w:vMerge/>
          </w:tcPr>
          <w:p w:rsidR="00423CFB" w:rsidRPr="00423CFB" w:rsidRDefault="00423CFB" w:rsidP="00423CFB">
            <w:pPr>
              <w:spacing w:line="312" w:lineRule="auto"/>
              <w:jc w:val="center"/>
              <w:rPr>
                <w:sz w:val="24"/>
              </w:rPr>
            </w:pPr>
          </w:p>
        </w:tc>
        <w:tc>
          <w:tcPr>
            <w:tcW w:w="815" w:type="dxa"/>
            <w:vMerge/>
          </w:tcPr>
          <w:p w:rsidR="00423CFB" w:rsidRPr="00423CFB" w:rsidRDefault="00423CFB" w:rsidP="00423CFB">
            <w:pPr>
              <w:spacing w:line="312" w:lineRule="auto"/>
              <w:jc w:val="center"/>
              <w:rPr>
                <w:sz w:val="24"/>
              </w:rPr>
            </w:pPr>
          </w:p>
        </w:tc>
        <w:tc>
          <w:tcPr>
            <w:tcW w:w="1403" w:type="dxa"/>
          </w:tcPr>
          <w:p w:rsidR="00423CFB" w:rsidRPr="003E5949" w:rsidRDefault="00423CFB" w:rsidP="00423CFB">
            <w:pPr>
              <w:spacing w:line="312" w:lineRule="auto"/>
              <w:jc w:val="center"/>
              <w:rPr>
                <w:rFonts w:ascii="Times New Roman" w:hAnsi="Times New Roman"/>
                <w:b/>
                <w:sz w:val="24"/>
              </w:rPr>
            </w:pPr>
            <w:r w:rsidRPr="003E5949">
              <w:rPr>
                <w:rFonts w:ascii="Times New Roman" w:hAnsi="Times New Roman"/>
                <w:b/>
                <w:sz w:val="24"/>
              </w:rPr>
              <w:t>0.75</w:t>
            </w:r>
          </w:p>
        </w:tc>
        <w:tc>
          <w:tcPr>
            <w:tcW w:w="1547" w:type="dxa"/>
          </w:tcPr>
          <w:p w:rsidR="00423CFB" w:rsidRPr="003E5949" w:rsidRDefault="00423CFB" w:rsidP="00423CFB">
            <w:pPr>
              <w:spacing w:line="312" w:lineRule="auto"/>
              <w:jc w:val="center"/>
              <w:rPr>
                <w:rFonts w:ascii="Times New Roman" w:hAnsi="Times New Roman"/>
                <w:sz w:val="24"/>
              </w:rPr>
            </w:pPr>
            <w:r w:rsidRPr="003E5949">
              <w:rPr>
                <w:rFonts w:ascii="Times New Roman" w:hAnsi="Times New Roman"/>
                <w:sz w:val="24"/>
              </w:rPr>
              <w:t>1.04</w:t>
            </w:r>
          </w:p>
        </w:tc>
        <w:tc>
          <w:tcPr>
            <w:tcW w:w="2116" w:type="dxa"/>
          </w:tcPr>
          <w:p w:rsidR="00423CFB" w:rsidRPr="003E5949" w:rsidRDefault="00423CFB" w:rsidP="00423CFB">
            <w:pPr>
              <w:spacing w:line="312" w:lineRule="auto"/>
              <w:jc w:val="center"/>
              <w:rPr>
                <w:rFonts w:ascii="Times New Roman" w:hAnsi="Times New Roman"/>
                <w:sz w:val="24"/>
              </w:rPr>
            </w:pPr>
            <w:r w:rsidRPr="003E5949">
              <w:rPr>
                <w:rFonts w:ascii="Times New Roman" w:hAnsi="Times New Roman"/>
                <w:sz w:val="24"/>
              </w:rPr>
              <w:t>-4</w:t>
            </w:r>
          </w:p>
        </w:tc>
        <w:tc>
          <w:tcPr>
            <w:tcW w:w="1517" w:type="dxa"/>
          </w:tcPr>
          <w:p w:rsidR="00423CFB" w:rsidRPr="003E5949" w:rsidRDefault="00423CFB" w:rsidP="00423CFB">
            <w:pPr>
              <w:spacing w:line="312" w:lineRule="auto"/>
              <w:jc w:val="center"/>
              <w:rPr>
                <w:rFonts w:ascii="Times New Roman" w:hAnsi="Times New Roman"/>
                <w:sz w:val="24"/>
              </w:rPr>
            </w:pPr>
            <w:r w:rsidRPr="003E5949">
              <w:rPr>
                <w:rFonts w:ascii="Times New Roman" w:hAnsi="Times New Roman"/>
                <w:sz w:val="24"/>
              </w:rPr>
              <w:t>0.2</w:t>
            </w:r>
          </w:p>
        </w:tc>
      </w:tr>
    </w:tbl>
    <w:p w:rsidR="003E5949" w:rsidRDefault="003E5949" w:rsidP="003E5949">
      <w:pPr>
        <w:pStyle w:val="ua"/>
        <w:spacing w:before="360" w:after="120"/>
      </w:pPr>
      <w:r>
        <w:rPr>
          <w:rFonts w:hint="eastAsia"/>
        </w:rPr>
        <w:lastRenderedPageBreak/>
        <w:t>表</w:t>
      </w:r>
      <w:r>
        <w:rPr>
          <w:rFonts w:hint="eastAsia"/>
        </w:rPr>
        <w:t xml:space="preserve"> A-6  </w:t>
      </w:r>
      <w:r>
        <w:rPr>
          <w:rFonts w:hint="eastAsia"/>
        </w:rPr>
        <w:t>联通计费服务测试实验低失效率变异体集合</w:t>
      </w:r>
      <w:r>
        <w:rPr>
          <w:rFonts w:hint="eastAsia"/>
        </w:rPr>
        <w:t>F-Measure</w:t>
      </w:r>
      <w:r>
        <w:rPr>
          <w:rFonts w:hint="eastAsia"/>
        </w:rPr>
        <w:t>统计（续）</w:t>
      </w:r>
    </w:p>
    <w:tbl>
      <w:tblPr>
        <w:tblStyle w:val="213"/>
        <w:tblW w:w="0" w:type="auto"/>
        <w:jc w:val="center"/>
        <w:tblLook w:val="04A0" w:firstRow="1" w:lastRow="0" w:firstColumn="1" w:lastColumn="0" w:noHBand="0" w:noVBand="1"/>
      </w:tblPr>
      <w:tblGrid>
        <w:gridCol w:w="755"/>
        <w:gridCol w:w="815"/>
        <w:gridCol w:w="1403"/>
        <w:gridCol w:w="1547"/>
        <w:gridCol w:w="2116"/>
        <w:gridCol w:w="1517"/>
      </w:tblGrid>
      <w:tr w:rsidR="003E5949" w:rsidRPr="003E5949" w:rsidTr="003E5949">
        <w:trPr>
          <w:jc w:val="center"/>
        </w:trPr>
        <w:tc>
          <w:tcPr>
            <w:tcW w:w="2973" w:type="dxa"/>
            <w:gridSpan w:val="3"/>
          </w:tcPr>
          <w:p w:rsidR="003E5949" w:rsidRPr="003E5949" w:rsidRDefault="003E5949" w:rsidP="003E5949">
            <w:pPr>
              <w:spacing w:line="312" w:lineRule="auto"/>
              <w:jc w:val="center"/>
              <w:rPr>
                <w:rFonts w:ascii="Times New Roman" w:hAnsi="Times New Roman"/>
                <w:sz w:val="24"/>
              </w:rPr>
            </w:pPr>
          </w:p>
        </w:tc>
        <w:tc>
          <w:tcPr>
            <w:tcW w:w="1547" w:type="dxa"/>
          </w:tcPr>
          <w:p w:rsidR="003E5949" w:rsidRPr="003E5949" w:rsidRDefault="003E5949" w:rsidP="003E5949">
            <w:pPr>
              <w:spacing w:line="312" w:lineRule="auto"/>
              <w:jc w:val="center"/>
              <w:rPr>
                <w:rFonts w:ascii="Times New Roman" w:hAnsi="Times New Roman"/>
                <w:b/>
                <w:sz w:val="24"/>
              </w:rPr>
            </w:pPr>
            <w:r w:rsidRPr="003E5949">
              <w:rPr>
                <w:rFonts w:ascii="Times New Roman" w:hAnsi="Times New Roman"/>
                <w:b/>
                <w:sz w:val="24"/>
              </w:rPr>
              <w:t>N</w:t>
            </w:r>
            <w:r w:rsidRPr="003E5949">
              <w:rPr>
                <w:rFonts w:ascii="Times New Roman" w:hAnsi="Times New Roman"/>
                <w:b/>
                <w:sz w:val="24"/>
                <w:vertAlign w:val="subscript"/>
              </w:rPr>
              <w:t>F</w:t>
            </w:r>
          </w:p>
        </w:tc>
        <w:tc>
          <w:tcPr>
            <w:tcW w:w="2116" w:type="dxa"/>
          </w:tcPr>
          <w:p w:rsidR="003E5949" w:rsidRPr="003E5949" w:rsidRDefault="003E5949" w:rsidP="003E5949">
            <w:pPr>
              <w:spacing w:line="312" w:lineRule="auto"/>
              <w:jc w:val="center"/>
              <w:rPr>
                <w:rFonts w:ascii="Times New Roman" w:hAnsi="Times New Roman"/>
                <w:b/>
                <w:sz w:val="24"/>
              </w:rPr>
            </w:pPr>
            <w:r w:rsidRPr="003E5949">
              <w:rPr>
                <w:rFonts w:ascii="Times New Roman" w:hAnsi="Times New Roman"/>
                <w:b/>
                <w:sz w:val="24"/>
              </w:rPr>
              <w:t>Improvement (%)</w:t>
            </w:r>
          </w:p>
        </w:tc>
        <w:tc>
          <w:tcPr>
            <w:tcW w:w="1517" w:type="dxa"/>
          </w:tcPr>
          <w:p w:rsidR="003E5949" w:rsidRPr="003E5949" w:rsidRDefault="003E5949" w:rsidP="003E5949">
            <w:pPr>
              <w:spacing w:line="312" w:lineRule="auto"/>
              <w:jc w:val="center"/>
              <w:rPr>
                <w:rFonts w:ascii="Times New Roman" w:hAnsi="Times New Roman"/>
                <w:b/>
                <w:sz w:val="24"/>
              </w:rPr>
            </w:pPr>
            <w:r w:rsidRPr="003E5949">
              <w:rPr>
                <w:rFonts w:ascii="Times New Roman" w:hAnsi="Times New Roman"/>
                <w:b/>
                <w:sz w:val="24"/>
              </w:rPr>
              <w:t>SD</w:t>
            </w:r>
          </w:p>
        </w:tc>
      </w:tr>
      <w:tr w:rsidR="003E5949" w:rsidRPr="003E5949" w:rsidTr="003E5949">
        <w:trPr>
          <w:jc w:val="center"/>
        </w:trPr>
        <w:tc>
          <w:tcPr>
            <w:tcW w:w="2973" w:type="dxa"/>
            <w:gridSpan w:val="3"/>
          </w:tcPr>
          <w:p w:rsidR="003E5949" w:rsidRPr="003E5949" w:rsidRDefault="003E5949" w:rsidP="003E5949">
            <w:pPr>
              <w:spacing w:line="312" w:lineRule="auto"/>
              <w:jc w:val="center"/>
              <w:rPr>
                <w:rFonts w:ascii="Times New Roman" w:hAnsi="Times New Roman"/>
                <w:b/>
                <w:sz w:val="24"/>
              </w:rPr>
            </w:pPr>
            <w:r w:rsidRPr="003E5949">
              <w:rPr>
                <w:rFonts w:ascii="Times New Roman" w:hAnsi="Times New Roman"/>
                <w:b/>
                <w:sz w:val="24"/>
              </w:rPr>
              <w:t>RT</w:t>
            </w:r>
          </w:p>
        </w:tc>
        <w:tc>
          <w:tcPr>
            <w:tcW w:w="1547" w:type="dxa"/>
          </w:tcPr>
          <w:p w:rsidR="003E5949" w:rsidRPr="003E5949" w:rsidRDefault="003E5949" w:rsidP="003E5949">
            <w:pPr>
              <w:spacing w:line="312" w:lineRule="auto"/>
              <w:jc w:val="center"/>
              <w:rPr>
                <w:rFonts w:ascii="Times New Roman" w:hAnsi="Times New Roman"/>
                <w:sz w:val="24"/>
              </w:rPr>
            </w:pPr>
            <w:r w:rsidRPr="003E5949">
              <w:rPr>
                <w:rFonts w:ascii="Times New Roman" w:hAnsi="Times New Roman"/>
                <w:sz w:val="24"/>
              </w:rPr>
              <w:t>1</w:t>
            </w:r>
          </w:p>
        </w:tc>
        <w:tc>
          <w:tcPr>
            <w:tcW w:w="2116" w:type="dxa"/>
          </w:tcPr>
          <w:p w:rsidR="003E5949" w:rsidRPr="003E5949" w:rsidRDefault="003E5949" w:rsidP="003E5949">
            <w:pPr>
              <w:spacing w:line="312" w:lineRule="auto"/>
              <w:jc w:val="center"/>
              <w:rPr>
                <w:rFonts w:ascii="Times New Roman" w:hAnsi="Times New Roman"/>
                <w:sz w:val="24"/>
              </w:rPr>
            </w:pPr>
            <w:r w:rsidRPr="003E5949">
              <w:rPr>
                <w:rFonts w:ascii="Times New Roman" w:hAnsi="Times New Roman"/>
                <w:sz w:val="24"/>
              </w:rPr>
              <w:t>N/A</w:t>
            </w:r>
          </w:p>
        </w:tc>
        <w:tc>
          <w:tcPr>
            <w:tcW w:w="1517" w:type="dxa"/>
          </w:tcPr>
          <w:p w:rsidR="003E5949" w:rsidRPr="003E5949" w:rsidRDefault="003E5949" w:rsidP="003E5949">
            <w:pPr>
              <w:spacing w:line="312" w:lineRule="auto"/>
              <w:jc w:val="center"/>
              <w:rPr>
                <w:rFonts w:ascii="Times New Roman" w:hAnsi="Times New Roman"/>
                <w:sz w:val="24"/>
              </w:rPr>
            </w:pPr>
            <w:r w:rsidRPr="003E5949">
              <w:rPr>
                <w:rFonts w:ascii="Times New Roman" w:hAnsi="Times New Roman"/>
                <w:sz w:val="24"/>
              </w:rPr>
              <w:t>0</w:t>
            </w:r>
          </w:p>
        </w:tc>
      </w:tr>
      <w:tr w:rsidR="003E5949" w:rsidRPr="003E5949" w:rsidTr="00423CFB">
        <w:trPr>
          <w:jc w:val="center"/>
        </w:trPr>
        <w:tc>
          <w:tcPr>
            <w:tcW w:w="755" w:type="dxa"/>
            <w:vMerge w:val="restart"/>
            <w:vAlign w:val="center"/>
          </w:tcPr>
          <w:p w:rsidR="003E5949" w:rsidRPr="00423CFB" w:rsidRDefault="00423CFB" w:rsidP="00423CFB">
            <w:pPr>
              <w:spacing w:line="312" w:lineRule="auto"/>
              <w:jc w:val="center"/>
              <w:rPr>
                <w:rFonts w:ascii="Times New Roman" w:hAnsi="Times New Roman"/>
                <w:b/>
                <w:sz w:val="24"/>
              </w:rPr>
            </w:pPr>
            <w:r w:rsidRPr="00423CFB">
              <w:rPr>
                <w:rFonts w:ascii="Times New Roman" w:hAnsi="Times New Roman" w:hint="eastAsia"/>
                <w:b/>
                <w:sz w:val="24"/>
              </w:rPr>
              <w:t>DRT</w:t>
            </w:r>
          </w:p>
        </w:tc>
        <w:tc>
          <w:tcPr>
            <w:tcW w:w="815" w:type="dxa"/>
            <w:vMerge w:val="restart"/>
            <w:textDirection w:val="tbRlV"/>
            <w:vAlign w:val="center"/>
          </w:tcPr>
          <w:p w:rsidR="003E5949" w:rsidRPr="003E5949" w:rsidRDefault="003E5949" w:rsidP="003E5949">
            <w:pPr>
              <w:spacing w:line="312" w:lineRule="auto"/>
              <w:ind w:left="113" w:right="113"/>
              <w:jc w:val="center"/>
              <w:rPr>
                <w:rFonts w:ascii="Times New Roman" w:hAnsi="Times New Roman"/>
                <w:b/>
                <w:sz w:val="24"/>
              </w:rPr>
            </w:pPr>
            <w:r w:rsidRPr="003E5949">
              <w:rPr>
                <w:rFonts w:ascii="Times New Roman" w:hAnsi="Times New Roman"/>
                <w:b/>
                <w:sz w:val="24"/>
              </w:rPr>
              <w:t>分区方案二</w:t>
            </w:r>
          </w:p>
        </w:tc>
        <w:tc>
          <w:tcPr>
            <w:tcW w:w="1403" w:type="dxa"/>
          </w:tcPr>
          <w:p w:rsidR="003E5949" w:rsidRPr="003E5949" w:rsidRDefault="003E5949" w:rsidP="003E5949">
            <w:pPr>
              <w:spacing w:line="312" w:lineRule="auto"/>
              <w:jc w:val="center"/>
              <w:rPr>
                <w:rFonts w:ascii="Times New Roman" w:hAnsi="Times New Roman"/>
                <w:b/>
                <w:sz w:val="24"/>
              </w:rPr>
            </w:pPr>
            <w:r w:rsidRPr="003E5949">
              <w:rPr>
                <w:rFonts w:ascii="Times New Roman" w:hAnsi="Times New Roman"/>
                <w:b/>
                <w:sz w:val="24"/>
              </w:rPr>
              <w:t>0.001</w:t>
            </w:r>
          </w:p>
        </w:tc>
        <w:tc>
          <w:tcPr>
            <w:tcW w:w="1547" w:type="dxa"/>
          </w:tcPr>
          <w:p w:rsidR="003E5949" w:rsidRPr="003E5949" w:rsidRDefault="003E5949" w:rsidP="003E5949">
            <w:pPr>
              <w:spacing w:line="312" w:lineRule="auto"/>
              <w:jc w:val="center"/>
              <w:rPr>
                <w:rFonts w:ascii="Times New Roman" w:hAnsi="Times New Roman"/>
                <w:sz w:val="24"/>
              </w:rPr>
            </w:pPr>
            <w:r w:rsidRPr="003E5949">
              <w:rPr>
                <w:rFonts w:ascii="Times New Roman" w:hAnsi="Times New Roman"/>
                <w:sz w:val="24"/>
              </w:rPr>
              <w:t>1.08</w:t>
            </w:r>
          </w:p>
        </w:tc>
        <w:tc>
          <w:tcPr>
            <w:tcW w:w="2116" w:type="dxa"/>
          </w:tcPr>
          <w:p w:rsidR="003E5949" w:rsidRPr="003E5949" w:rsidRDefault="003E5949" w:rsidP="003E5949">
            <w:pPr>
              <w:spacing w:line="312" w:lineRule="auto"/>
              <w:jc w:val="center"/>
              <w:rPr>
                <w:rFonts w:ascii="Times New Roman" w:hAnsi="Times New Roman"/>
                <w:sz w:val="24"/>
              </w:rPr>
            </w:pPr>
            <w:r w:rsidRPr="003E5949">
              <w:rPr>
                <w:rFonts w:ascii="Times New Roman" w:hAnsi="Times New Roman"/>
                <w:sz w:val="24"/>
              </w:rPr>
              <w:t>-8</w:t>
            </w:r>
          </w:p>
        </w:tc>
        <w:tc>
          <w:tcPr>
            <w:tcW w:w="1517" w:type="dxa"/>
          </w:tcPr>
          <w:p w:rsidR="003E5949" w:rsidRPr="003E5949" w:rsidRDefault="003E5949" w:rsidP="003E5949">
            <w:pPr>
              <w:spacing w:line="312" w:lineRule="auto"/>
              <w:jc w:val="center"/>
              <w:rPr>
                <w:rFonts w:ascii="Times New Roman" w:hAnsi="Times New Roman"/>
                <w:sz w:val="24"/>
              </w:rPr>
            </w:pPr>
            <w:r w:rsidRPr="003E5949">
              <w:rPr>
                <w:rFonts w:ascii="Times New Roman" w:hAnsi="Times New Roman"/>
                <w:sz w:val="24"/>
              </w:rPr>
              <w:t>0.27</w:t>
            </w:r>
          </w:p>
        </w:tc>
      </w:tr>
      <w:tr w:rsidR="003E5949" w:rsidRPr="003E5949" w:rsidTr="003E5949">
        <w:trPr>
          <w:jc w:val="center"/>
        </w:trPr>
        <w:tc>
          <w:tcPr>
            <w:tcW w:w="755" w:type="dxa"/>
            <w:vMerge/>
          </w:tcPr>
          <w:p w:rsidR="003E5949" w:rsidRPr="003E5949" w:rsidRDefault="003E5949" w:rsidP="003E5949">
            <w:pPr>
              <w:spacing w:line="312" w:lineRule="auto"/>
              <w:jc w:val="center"/>
              <w:rPr>
                <w:rFonts w:ascii="Times New Roman" w:hAnsi="Times New Roman"/>
                <w:sz w:val="24"/>
              </w:rPr>
            </w:pPr>
          </w:p>
        </w:tc>
        <w:tc>
          <w:tcPr>
            <w:tcW w:w="815" w:type="dxa"/>
            <w:vMerge/>
          </w:tcPr>
          <w:p w:rsidR="003E5949" w:rsidRPr="003E5949" w:rsidRDefault="003E5949" w:rsidP="003E5949">
            <w:pPr>
              <w:spacing w:line="312" w:lineRule="auto"/>
              <w:ind w:left="113" w:right="113"/>
              <w:jc w:val="center"/>
              <w:rPr>
                <w:rFonts w:ascii="Times New Roman" w:hAnsi="Times New Roman"/>
                <w:sz w:val="24"/>
              </w:rPr>
            </w:pPr>
          </w:p>
        </w:tc>
        <w:tc>
          <w:tcPr>
            <w:tcW w:w="1403" w:type="dxa"/>
          </w:tcPr>
          <w:p w:rsidR="003E5949" w:rsidRPr="003E5949" w:rsidRDefault="003E5949" w:rsidP="003E5949">
            <w:pPr>
              <w:spacing w:line="312" w:lineRule="auto"/>
              <w:jc w:val="center"/>
              <w:rPr>
                <w:rFonts w:ascii="Times New Roman" w:hAnsi="Times New Roman"/>
                <w:b/>
                <w:sz w:val="24"/>
              </w:rPr>
            </w:pPr>
            <w:r w:rsidRPr="003E5949">
              <w:rPr>
                <w:rFonts w:ascii="Times New Roman" w:hAnsi="Times New Roman"/>
                <w:b/>
                <w:sz w:val="24"/>
              </w:rPr>
              <w:t>0.002</w:t>
            </w:r>
          </w:p>
        </w:tc>
        <w:tc>
          <w:tcPr>
            <w:tcW w:w="1547" w:type="dxa"/>
          </w:tcPr>
          <w:p w:rsidR="003E5949" w:rsidRPr="003E5949" w:rsidRDefault="003E5949" w:rsidP="003E5949">
            <w:pPr>
              <w:spacing w:line="312" w:lineRule="auto"/>
              <w:jc w:val="center"/>
              <w:rPr>
                <w:rFonts w:ascii="Times New Roman" w:hAnsi="Times New Roman"/>
                <w:sz w:val="24"/>
              </w:rPr>
            </w:pPr>
            <w:r w:rsidRPr="003E5949">
              <w:rPr>
                <w:rFonts w:ascii="Times New Roman" w:hAnsi="Times New Roman"/>
                <w:sz w:val="24"/>
              </w:rPr>
              <w:t>1.1</w:t>
            </w:r>
          </w:p>
        </w:tc>
        <w:tc>
          <w:tcPr>
            <w:tcW w:w="2116" w:type="dxa"/>
          </w:tcPr>
          <w:p w:rsidR="003E5949" w:rsidRPr="003E5949" w:rsidRDefault="003E5949" w:rsidP="003E5949">
            <w:pPr>
              <w:spacing w:line="312" w:lineRule="auto"/>
              <w:jc w:val="center"/>
              <w:rPr>
                <w:rFonts w:ascii="Times New Roman" w:hAnsi="Times New Roman"/>
                <w:sz w:val="24"/>
              </w:rPr>
            </w:pPr>
            <w:r w:rsidRPr="003E5949">
              <w:rPr>
                <w:rFonts w:ascii="Times New Roman" w:hAnsi="Times New Roman"/>
                <w:sz w:val="24"/>
              </w:rPr>
              <w:t>-10</w:t>
            </w:r>
          </w:p>
        </w:tc>
        <w:tc>
          <w:tcPr>
            <w:tcW w:w="1517" w:type="dxa"/>
          </w:tcPr>
          <w:p w:rsidR="003E5949" w:rsidRPr="003E5949" w:rsidRDefault="003E5949" w:rsidP="003E5949">
            <w:pPr>
              <w:spacing w:line="312" w:lineRule="auto"/>
              <w:jc w:val="center"/>
              <w:rPr>
                <w:rFonts w:ascii="Times New Roman" w:hAnsi="Times New Roman"/>
                <w:sz w:val="24"/>
              </w:rPr>
            </w:pPr>
            <w:r w:rsidRPr="003E5949">
              <w:rPr>
                <w:rFonts w:ascii="Times New Roman" w:hAnsi="Times New Roman"/>
                <w:sz w:val="24"/>
              </w:rPr>
              <w:t>0.3</w:t>
            </w:r>
          </w:p>
        </w:tc>
      </w:tr>
      <w:tr w:rsidR="003E5949" w:rsidRPr="003E5949" w:rsidTr="003E5949">
        <w:trPr>
          <w:jc w:val="center"/>
        </w:trPr>
        <w:tc>
          <w:tcPr>
            <w:tcW w:w="755" w:type="dxa"/>
            <w:vMerge/>
          </w:tcPr>
          <w:p w:rsidR="003E5949" w:rsidRPr="003E5949" w:rsidRDefault="003E5949" w:rsidP="003E5949">
            <w:pPr>
              <w:spacing w:line="312" w:lineRule="auto"/>
              <w:jc w:val="center"/>
              <w:rPr>
                <w:rFonts w:ascii="Times New Roman" w:hAnsi="Times New Roman"/>
                <w:sz w:val="24"/>
              </w:rPr>
            </w:pPr>
          </w:p>
        </w:tc>
        <w:tc>
          <w:tcPr>
            <w:tcW w:w="815" w:type="dxa"/>
            <w:vMerge/>
          </w:tcPr>
          <w:p w:rsidR="003E5949" w:rsidRPr="003E5949" w:rsidRDefault="003E5949" w:rsidP="003E5949">
            <w:pPr>
              <w:spacing w:line="312" w:lineRule="auto"/>
              <w:ind w:left="113" w:right="113"/>
              <w:jc w:val="center"/>
              <w:rPr>
                <w:rFonts w:ascii="Times New Roman" w:hAnsi="Times New Roman"/>
                <w:sz w:val="24"/>
              </w:rPr>
            </w:pPr>
          </w:p>
        </w:tc>
        <w:tc>
          <w:tcPr>
            <w:tcW w:w="1403" w:type="dxa"/>
          </w:tcPr>
          <w:p w:rsidR="003E5949" w:rsidRPr="003E5949" w:rsidRDefault="003E5949" w:rsidP="003E5949">
            <w:pPr>
              <w:spacing w:line="312" w:lineRule="auto"/>
              <w:jc w:val="center"/>
              <w:rPr>
                <w:rFonts w:ascii="Times New Roman" w:hAnsi="Times New Roman"/>
                <w:b/>
                <w:sz w:val="24"/>
              </w:rPr>
            </w:pPr>
            <w:r w:rsidRPr="003E5949">
              <w:rPr>
                <w:rFonts w:ascii="Times New Roman" w:hAnsi="Times New Roman"/>
                <w:b/>
                <w:sz w:val="24"/>
              </w:rPr>
              <w:t>0.005</w:t>
            </w:r>
          </w:p>
        </w:tc>
        <w:tc>
          <w:tcPr>
            <w:tcW w:w="1547" w:type="dxa"/>
          </w:tcPr>
          <w:p w:rsidR="003E5949" w:rsidRPr="003E5949" w:rsidRDefault="003E5949" w:rsidP="003E5949">
            <w:pPr>
              <w:spacing w:line="312" w:lineRule="auto"/>
              <w:jc w:val="center"/>
              <w:rPr>
                <w:rFonts w:ascii="Times New Roman" w:hAnsi="Times New Roman"/>
                <w:sz w:val="24"/>
              </w:rPr>
            </w:pPr>
            <w:r w:rsidRPr="003E5949">
              <w:rPr>
                <w:rFonts w:ascii="Times New Roman" w:hAnsi="Times New Roman"/>
                <w:sz w:val="24"/>
              </w:rPr>
              <w:t>1.06</w:t>
            </w:r>
          </w:p>
        </w:tc>
        <w:tc>
          <w:tcPr>
            <w:tcW w:w="2116" w:type="dxa"/>
          </w:tcPr>
          <w:p w:rsidR="003E5949" w:rsidRPr="003E5949" w:rsidRDefault="003E5949" w:rsidP="003E5949">
            <w:pPr>
              <w:spacing w:line="312" w:lineRule="auto"/>
              <w:jc w:val="center"/>
              <w:rPr>
                <w:rFonts w:ascii="Times New Roman" w:hAnsi="Times New Roman"/>
                <w:sz w:val="24"/>
              </w:rPr>
            </w:pPr>
            <w:r w:rsidRPr="003E5949">
              <w:rPr>
                <w:rFonts w:ascii="Times New Roman" w:hAnsi="Times New Roman"/>
                <w:sz w:val="24"/>
              </w:rPr>
              <w:t>-6</w:t>
            </w:r>
          </w:p>
        </w:tc>
        <w:tc>
          <w:tcPr>
            <w:tcW w:w="1517" w:type="dxa"/>
          </w:tcPr>
          <w:p w:rsidR="003E5949" w:rsidRPr="003E5949" w:rsidRDefault="003E5949" w:rsidP="003E5949">
            <w:pPr>
              <w:spacing w:line="312" w:lineRule="auto"/>
              <w:jc w:val="center"/>
              <w:rPr>
                <w:rFonts w:ascii="Times New Roman" w:hAnsi="Times New Roman"/>
                <w:sz w:val="24"/>
              </w:rPr>
            </w:pPr>
            <w:r w:rsidRPr="003E5949">
              <w:rPr>
                <w:rFonts w:ascii="Times New Roman" w:hAnsi="Times New Roman"/>
                <w:sz w:val="24"/>
              </w:rPr>
              <w:t>0.24</w:t>
            </w:r>
          </w:p>
        </w:tc>
      </w:tr>
      <w:tr w:rsidR="003E5949" w:rsidRPr="003E5949" w:rsidTr="003E5949">
        <w:tblPrEx>
          <w:jc w:val="left"/>
        </w:tblPrEx>
        <w:tc>
          <w:tcPr>
            <w:tcW w:w="755" w:type="dxa"/>
            <w:vMerge/>
          </w:tcPr>
          <w:p w:rsidR="003E5949" w:rsidRPr="003E5949" w:rsidRDefault="003E5949" w:rsidP="003E5949">
            <w:pPr>
              <w:spacing w:line="312" w:lineRule="auto"/>
              <w:jc w:val="center"/>
              <w:rPr>
                <w:rFonts w:ascii="Times New Roman" w:hAnsi="Times New Roman" w:cs="Times New Roman"/>
                <w:b/>
                <w:sz w:val="24"/>
              </w:rPr>
            </w:pPr>
          </w:p>
        </w:tc>
        <w:tc>
          <w:tcPr>
            <w:tcW w:w="815" w:type="dxa"/>
            <w:vMerge/>
          </w:tcPr>
          <w:p w:rsidR="003E5949" w:rsidRPr="003E5949" w:rsidRDefault="003E5949" w:rsidP="003E5949">
            <w:pPr>
              <w:spacing w:line="312" w:lineRule="auto"/>
              <w:ind w:left="113" w:right="113"/>
              <w:jc w:val="center"/>
              <w:rPr>
                <w:rFonts w:ascii="Times New Roman" w:hAnsi="Times New Roman" w:cs="Times New Roman"/>
                <w:b/>
                <w:sz w:val="24"/>
              </w:rPr>
            </w:pPr>
          </w:p>
        </w:tc>
        <w:tc>
          <w:tcPr>
            <w:tcW w:w="1403" w:type="dxa"/>
          </w:tcPr>
          <w:p w:rsidR="003E5949" w:rsidRPr="003E5949" w:rsidRDefault="003E5949" w:rsidP="003E5949">
            <w:pPr>
              <w:spacing w:line="312" w:lineRule="auto"/>
              <w:jc w:val="center"/>
              <w:rPr>
                <w:rFonts w:ascii="Times New Roman" w:hAnsi="Times New Roman" w:cs="Times New Roman"/>
                <w:b/>
                <w:sz w:val="24"/>
              </w:rPr>
            </w:pPr>
            <w:r w:rsidRPr="003E5949">
              <w:rPr>
                <w:rFonts w:ascii="Times New Roman" w:hAnsi="Times New Roman" w:cs="Times New Roman"/>
                <w:b/>
                <w:sz w:val="24"/>
              </w:rPr>
              <w:t>0.01</w:t>
            </w:r>
          </w:p>
        </w:tc>
        <w:tc>
          <w:tcPr>
            <w:tcW w:w="1547" w:type="dxa"/>
          </w:tcPr>
          <w:p w:rsidR="003E5949" w:rsidRPr="003E5949" w:rsidRDefault="003E5949" w:rsidP="003E5949">
            <w:pPr>
              <w:spacing w:line="312" w:lineRule="auto"/>
              <w:jc w:val="center"/>
              <w:rPr>
                <w:rFonts w:ascii="Times New Roman" w:hAnsi="Times New Roman" w:cs="Times New Roman"/>
                <w:sz w:val="24"/>
              </w:rPr>
            </w:pPr>
            <w:r w:rsidRPr="003E5949">
              <w:rPr>
                <w:rFonts w:ascii="Times New Roman" w:hAnsi="Times New Roman" w:cs="Times New Roman"/>
                <w:sz w:val="24"/>
              </w:rPr>
              <w:t>1.04</w:t>
            </w:r>
          </w:p>
        </w:tc>
        <w:tc>
          <w:tcPr>
            <w:tcW w:w="2116" w:type="dxa"/>
          </w:tcPr>
          <w:p w:rsidR="003E5949" w:rsidRPr="003E5949" w:rsidRDefault="003E5949" w:rsidP="003E5949">
            <w:pPr>
              <w:spacing w:line="312" w:lineRule="auto"/>
              <w:jc w:val="center"/>
              <w:rPr>
                <w:rFonts w:ascii="Times New Roman" w:hAnsi="Times New Roman" w:cs="Times New Roman"/>
                <w:sz w:val="24"/>
              </w:rPr>
            </w:pPr>
            <w:r w:rsidRPr="003E5949">
              <w:rPr>
                <w:rFonts w:ascii="Times New Roman" w:hAnsi="Times New Roman" w:cs="Times New Roman"/>
                <w:sz w:val="24"/>
              </w:rPr>
              <w:t>-4</w:t>
            </w:r>
          </w:p>
        </w:tc>
        <w:tc>
          <w:tcPr>
            <w:tcW w:w="1517" w:type="dxa"/>
          </w:tcPr>
          <w:p w:rsidR="003E5949" w:rsidRPr="003E5949" w:rsidRDefault="003E5949" w:rsidP="003E5949">
            <w:pPr>
              <w:spacing w:line="312" w:lineRule="auto"/>
              <w:jc w:val="center"/>
              <w:rPr>
                <w:rFonts w:ascii="Times New Roman" w:hAnsi="Times New Roman" w:cs="Times New Roman"/>
                <w:sz w:val="24"/>
              </w:rPr>
            </w:pPr>
            <w:r w:rsidRPr="003E5949">
              <w:rPr>
                <w:rFonts w:ascii="Times New Roman" w:hAnsi="Times New Roman" w:cs="Times New Roman"/>
                <w:sz w:val="24"/>
              </w:rPr>
              <w:t>0.2</w:t>
            </w:r>
          </w:p>
        </w:tc>
      </w:tr>
      <w:tr w:rsidR="003E5949" w:rsidRPr="003E5949" w:rsidTr="003E5949">
        <w:tblPrEx>
          <w:jc w:val="left"/>
        </w:tblPrEx>
        <w:tc>
          <w:tcPr>
            <w:tcW w:w="755" w:type="dxa"/>
            <w:vMerge/>
          </w:tcPr>
          <w:p w:rsidR="003E5949" w:rsidRPr="003E5949" w:rsidRDefault="003E5949" w:rsidP="003E5949">
            <w:pPr>
              <w:spacing w:line="312" w:lineRule="auto"/>
              <w:jc w:val="center"/>
              <w:rPr>
                <w:rFonts w:ascii="Times New Roman" w:hAnsi="Times New Roman" w:cs="Times New Roman"/>
                <w:b/>
                <w:sz w:val="24"/>
              </w:rPr>
            </w:pPr>
          </w:p>
        </w:tc>
        <w:tc>
          <w:tcPr>
            <w:tcW w:w="815" w:type="dxa"/>
            <w:vMerge/>
          </w:tcPr>
          <w:p w:rsidR="003E5949" w:rsidRPr="003E5949" w:rsidRDefault="003E5949" w:rsidP="003E5949">
            <w:pPr>
              <w:spacing w:line="312" w:lineRule="auto"/>
              <w:ind w:left="113" w:right="113"/>
              <w:jc w:val="center"/>
              <w:rPr>
                <w:rFonts w:ascii="Times New Roman" w:hAnsi="Times New Roman" w:cs="Times New Roman"/>
                <w:b/>
                <w:sz w:val="24"/>
              </w:rPr>
            </w:pPr>
          </w:p>
        </w:tc>
        <w:tc>
          <w:tcPr>
            <w:tcW w:w="1403" w:type="dxa"/>
          </w:tcPr>
          <w:p w:rsidR="003E5949" w:rsidRPr="003E5949" w:rsidRDefault="003E5949" w:rsidP="003E5949">
            <w:pPr>
              <w:spacing w:line="312" w:lineRule="auto"/>
              <w:jc w:val="center"/>
              <w:rPr>
                <w:rFonts w:ascii="Times New Roman" w:hAnsi="Times New Roman" w:cs="Times New Roman"/>
                <w:b/>
                <w:sz w:val="24"/>
              </w:rPr>
            </w:pPr>
            <w:r w:rsidRPr="003E5949">
              <w:rPr>
                <w:rFonts w:ascii="Times New Roman" w:hAnsi="Times New Roman" w:cs="Times New Roman"/>
                <w:b/>
                <w:sz w:val="24"/>
              </w:rPr>
              <w:t>0.02</w:t>
            </w:r>
          </w:p>
        </w:tc>
        <w:tc>
          <w:tcPr>
            <w:tcW w:w="1547" w:type="dxa"/>
          </w:tcPr>
          <w:p w:rsidR="003E5949" w:rsidRPr="003E5949" w:rsidRDefault="003E5949" w:rsidP="003E5949">
            <w:pPr>
              <w:spacing w:line="312" w:lineRule="auto"/>
              <w:jc w:val="center"/>
              <w:rPr>
                <w:rFonts w:ascii="Times New Roman" w:hAnsi="Times New Roman" w:cs="Times New Roman"/>
                <w:sz w:val="24"/>
              </w:rPr>
            </w:pPr>
            <w:r w:rsidRPr="003E5949">
              <w:rPr>
                <w:rFonts w:ascii="Times New Roman" w:hAnsi="Times New Roman" w:cs="Times New Roman"/>
                <w:sz w:val="24"/>
              </w:rPr>
              <w:t>1.02</w:t>
            </w:r>
          </w:p>
        </w:tc>
        <w:tc>
          <w:tcPr>
            <w:tcW w:w="2116" w:type="dxa"/>
          </w:tcPr>
          <w:p w:rsidR="003E5949" w:rsidRPr="003E5949" w:rsidRDefault="003E5949" w:rsidP="003E5949">
            <w:pPr>
              <w:spacing w:line="312" w:lineRule="auto"/>
              <w:jc w:val="center"/>
              <w:rPr>
                <w:rFonts w:ascii="Times New Roman" w:hAnsi="Times New Roman" w:cs="Times New Roman"/>
                <w:sz w:val="24"/>
              </w:rPr>
            </w:pPr>
            <w:r w:rsidRPr="003E5949">
              <w:rPr>
                <w:rFonts w:ascii="Times New Roman" w:hAnsi="Times New Roman" w:cs="Times New Roman"/>
                <w:sz w:val="24"/>
              </w:rPr>
              <w:t>-2</w:t>
            </w:r>
          </w:p>
        </w:tc>
        <w:tc>
          <w:tcPr>
            <w:tcW w:w="1517" w:type="dxa"/>
          </w:tcPr>
          <w:p w:rsidR="003E5949" w:rsidRPr="003E5949" w:rsidRDefault="003E5949" w:rsidP="003E5949">
            <w:pPr>
              <w:spacing w:line="312" w:lineRule="auto"/>
              <w:jc w:val="center"/>
              <w:rPr>
                <w:rFonts w:ascii="Times New Roman" w:hAnsi="Times New Roman" w:cs="Times New Roman"/>
                <w:sz w:val="24"/>
              </w:rPr>
            </w:pPr>
            <w:r w:rsidRPr="003E5949">
              <w:rPr>
                <w:rFonts w:ascii="Times New Roman" w:hAnsi="Times New Roman" w:cs="Times New Roman"/>
                <w:sz w:val="24"/>
              </w:rPr>
              <w:t>0.14</w:t>
            </w:r>
          </w:p>
        </w:tc>
      </w:tr>
      <w:tr w:rsidR="003E5949" w:rsidRPr="003E5949" w:rsidTr="003E5949">
        <w:tblPrEx>
          <w:jc w:val="left"/>
        </w:tblPrEx>
        <w:tc>
          <w:tcPr>
            <w:tcW w:w="755" w:type="dxa"/>
            <w:vMerge/>
          </w:tcPr>
          <w:p w:rsidR="003E5949" w:rsidRPr="003E5949" w:rsidRDefault="003E5949" w:rsidP="003E5949">
            <w:pPr>
              <w:spacing w:line="312" w:lineRule="auto"/>
              <w:jc w:val="center"/>
              <w:rPr>
                <w:rFonts w:ascii="Times New Roman" w:hAnsi="Times New Roman" w:cs="Times New Roman"/>
                <w:sz w:val="24"/>
              </w:rPr>
            </w:pPr>
          </w:p>
        </w:tc>
        <w:tc>
          <w:tcPr>
            <w:tcW w:w="815" w:type="dxa"/>
            <w:vMerge/>
          </w:tcPr>
          <w:p w:rsidR="003E5949" w:rsidRPr="003E5949" w:rsidRDefault="003E5949" w:rsidP="003E5949">
            <w:pPr>
              <w:spacing w:line="312" w:lineRule="auto"/>
              <w:jc w:val="center"/>
              <w:rPr>
                <w:rFonts w:ascii="Times New Roman" w:hAnsi="Times New Roman" w:cs="Times New Roman"/>
                <w:sz w:val="24"/>
              </w:rPr>
            </w:pPr>
          </w:p>
        </w:tc>
        <w:tc>
          <w:tcPr>
            <w:tcW w:w="1403" w:type="dxa"/>
          </w:tcPr>
          <w:p w:rsidR="003E5949" w:rsidRPr="003E5949" w:rsidRDefault="003E5949" w:rsidP="003E5949">
            <w:pPr>
              <w:spacing w:line="312" w:lineRule="auto"/>
              <w:jc w:val="center"/>
              <w:rPr>
                <w:rFonts w:ascii="Times New Roman" w:hAnsi="Times New Roman" w:cs="Times New Roman"/>
                <w:b/>
                <w:sz w:val="24"/>
              </w:rPr>
            </w:pPr>
            <w:r w:rsidRPr="003E5949">
              <w:rPr>
                <w:rFonts w:ascii="Times New Roman" w:hAnsi="Times New Roman" w:cs="Times New Roman"/>
                <w:b/>
                <w:sz w:val="24"/>
              </w:rPr>
              <w:t>0.05</w:t>
            </w:r>
          </w:p>
        </w:tc>
        <w:tc>
          <w:tcPr>
            <w:tcW w:w="1547" w:type="dxa"/>
          </w:tcPr>
          <w:p w:rsidR="003E5949" w:rsidRPr="003E5949" w:rsidRDefault="003E5949" w:rsidP="003E5949">
            <w:pPr>
              <w:spacing w:line="312" w:lineRule="auto"/>
              <w:jc w:val="center"/>
              <w:rPr>
                <w:rFonts w:ascii="Times New Roman" w:hAnsi="Times New Roman" w:cs="Times New Roman"/>
                <w:sz w:val="24"/>
              </w:rPr>
            </w:pPr>
            <w:r w:rsidRPr="003E5949">
              <w:rPr>
                <w:rFonts w:ascii="Times New Roman" w:hAnsi="Times New Roman" w:cs="Times New Roman"/>
                <w:sz w:val="24"/>
              </w:rPr>
              <w:t>1.02</w:t>
            </w:r>
          </w:p>
        </w:tc>
        <w:tc>
          <w:tcPr>
            <w:tcW w:w="2116" w:type="dxa"/>
          </w:tcPr>
          <w:p w:rsidR="003E5949" w:rsidRPr="003E5949" w:rsidRDefault="003E5949" w:rsidP="003E5949">
            <w:pPr>
              <w:spacing w:line="312" w:lineRule="auto"/>
              <w:jc w:val="center"/>
              <w:rPr>
                <w:rFonts w:ascii="Times New Roman" w:hAnsi="Times New Roman" w:cs="Times New Roman"/>
                <w:sz w:val="24"/>
              </w:rPr>
            </w:pPr>
            <w:r w:rsidRPr="003E5949">
              <w:rPr>
                <w:rFonts w:ascii="Times New Roman" w:hAnsi="Times New Roman" w:cs="Times New Roman"/>
                <w:sz w:val="24"/>
              </w:rPr>
              <w:t>-2</w:t>
            </w:r>
          </w:p>
        </w:tc>
        <w:tc>
          <w:tcPr>
            <w:tcW w:w="1517" w:type="dxa"/>
          </w:tcPr>
          <w:p w:rsidR="003E5949" w:rsidRPr="003E5949" w:rsidRDefault="003E5949" w:rsidP="003E5949">
            <w:pPr>
              <w:spacing w:line="312" w:lineRule="auto"/>
              <w:jc w:val="center"/>
              <w:rPr>
                <w:rFonts w:ascii="Times New Roman" w:hAnsi="Times New Roman" w:cs="Times New Roman"/>
                <w:sz w:val="24"/>
              </w:rPr>
            </w:pPr>
            <w:r w:rsidRPr="003E5949">
              <w:rPr>
                <w:rFonts w:ascii="Times New Roman" w:hAnsi="Times New Roman" w:cs="Times New Roman"/>
                <w:sz w:val="24"/>
              </w:rPr>
              <w:t>0.14</w:t>
            </w:r>
          </w:p>
        </w:tc>
      </w:tr>
      <w:tr w:rsidR="003E5949" w:rsidRPr="003E5949" w:rsidTr="003E5949">
        <w:tblPrEx>
          <w:jc w:val="left"/>
        </w:tblPrEx>
        <w:tc>
          <w:tcPr>
            <w:tcW w:w="755" w:type="dxa"/>
            <w:vMerge/>
          </w:tcPr>
          <w:p w:rsidR="003E5949" w:rsidRPr="003E5949" w:rsidRDefault="003E5949" w:rsidP="003E5949">
            <w:pPr>
              <w:spacing w:line="312" w:lineRule="auto"/>
              <w:jc w:val="center"/>
              <w:rPr>
                <w:rFonts w:ascii="Times New Roman" w:hAnsi="Times New Roman" w:cs="Times New Roman"/>
                <w:sz w:val="24"/>
              </w:rPr>
            </w:pPr>
          </w:p>
        </w:tc>
        <w:tc>
          <w:tcPr>
            <w:tcW w:w="815" w:type="dxa"/>
            <w:vMerge/>
          </w:tcPr>
          <w:p w:rsidR="003E5949" w:rsidRPr="003E5949" w:rsidRDefault="003E5949" w:rsidP="003E5949">
            <w:pPr>
              <w:spacing w:line="312" w:lineRule="auto"/>
              <w:jc w:val="center"/>
              <w:rPr>
                <w:rFonts w:ascii="Times New Roman" w:hAnsi="Times New Roman" w:cs="Times New Roman"/>
                <w:sz w:val="24"/>
              </w:rPr>
            </w:pPr>
          </w:p>
        </w:tc>
        <w:tc>
          <w:tcPr>
            <w:tcW w:w="1403" w:type="dxa"/>
          </w:tcPr>
          <w:p w:rsidR="003E5949" w:rsidRPr="003E5949" w:rsidRDefault="003E5949" w:rsidP="003E5949">
            <w:pPr>
              <w:spacing w:line="312" w:lineRule="auto"/>
              <w:jc w:val="center"/>
              <w:rPr>
                <w:rFonts w:ascii="Times New Roman" w:hAnsi="Times New Roman" w:cs="Times New Roman"/>
                <w:b/>
                <w:sz w:val="24"/>
              </w:rPr>
            </w:pPr>
            <w:r w:rsidRPr="003E5949">
              <w:rPr>
                <w:rFonts w:ascii="Times New Roman" w:hAnsi="Times New Roman" w:cs="Times New Roman"/>
                <w:b/>
                <w:sz w:val="24"/>
              </w:rPr>
              <w:t>0.1</w:t>
            </w:r>
          </w:p>
        </w:tc>
        <w:tc>
          <w:tcPr>
            <w:tcW w:w="1547" w:type="dxa"/>
          </w:tcPr>
          <w:p w:rsidR="003E5949" w:rsidRPr="003E5949" w:rsidRDefault="003E5949" w:rsidP="003E5949">
            <w:pPr>
              <w:spacing w:line="312" w:lineRule="auto"/>
              <w:jc w:val="center"/>
              <w:rPr>
                <w:rFonts w:ascii="Times New Roman" w:hAnsi="Times New Roman" w:cs="Times New Roman"/>
                <w:sz w:val="24"/>
              </w:rPr>
            </w:pPr>
            <w:r w:rsidRPr="003E5949">
              <w:rPr>
                <w:rFonts w:ascii="Times New Roman" w:hAnsi="Times New Roman" w:cs="Times New Roman"/>
                <w:sz w:val="24"/>
              </w:rPr>
              <w:t>1.06</w:t>
            </w:r>
          </w:p>
        </w:tc>
        <w:tc>
          <w:tcPr>
            <w:tcW w:w="2116" w:type="dxa"/>
          </w:tcPr>
          <w:p w:rsidR="003E5949" w:rsidRPr="003E5949" w:rsidRDefault="003E5949" w:rsidP="003E5949">
            <w:pPr>
              <w:spacing w:line="312" w:lineRule="auto"/>
              <w:jc w:val="center"/>
              <w:rPr>
                <w:rFonts w:ascii="Times New Roman" w:hAnsi="Times New Roman" w:cs="Times New Roman"/>
                <w:sz w:val="24"/>
              </w:rPr>
            </w:pPr>
            <w:r w:rsidRPr="003E5949">
              <w:rPr>
                <w:rFonts w:ascii="Times New Roman" w:hAnsi="Times New Roman" w:cs="Times New Roman"/>
                <w:sz w:val="24"/>
              </w:rPr>
              <w:t>-6</w:t>
            </w:r>
          </w:p>
        </w:tc>
        <w:tc>
          <w:tcPr>
            <w:tcW w:w="1517" w:type="dxa"/>
          </w:tcPr>
          <w:p w:rsidR="003E5949" w:rsidRPr="003E5949" w:rsidRDefault="003E5949" w:rsidP="003E5949">
            <w:pPr>
              <w:spacing w:line="312" w:lineRule="auto"/>
              <w:jc w:val="center"/>
              <w:rPr>
                <w:rFonts w:ascii="Times New Roman" w:hAnsi="Times New Roman" w:cs="Times New Roman"/>
                <w:sz w:val="24"/>
              </w:rPr>
            </w:pPr>
            <w:r w:rsidRPr="003E5949">
              <w:rPr>
                <w:rFonts w:ascii="Times New Roman" w:hAnsi="Times New Roman" w:cs="Times New Roman"/>
                <w:sz w:val="24"/>
              </w:rPr>
              <w:t>0.24</w:t>
            </w:r>
          </w:p>
        </w:tc>
      </w:tr>
      <w:tr w:rsidR="003E5949" w:rsidRPr="003E5949" w:rsidTr="003E5949">
        <w:tblPrEx>
          <w:jc w:val="left"/>
        </w:tblPrEx>
        <w:tc>
          <w:tcPr>
            <w:tcW w:w="755" w:type="dxa"/>
            <w:vMerge/>
          </w:tcPr>
          <w:p w:rsidR="003E5949" w:rsidRPr="003E5949" w:rsidRDefault="003E5949" w:rsidP="003E5949">
            <w:pPr>
              <w:spacing w:line="312" w:lineRule="auto"/>
              <w:jc w:val="center"/>
              <w:rPr>
                <w:rFonts w:ascii="Times New Roman" w:hAnsi="Times New Roman" w:cs="Times New Roman"/>
                <w:sz w:val="24"/>
              </w:rPr>
            </w:pPr>
          </w:p>
        </w:tc>
        <w:tc>
          <w:tcPr>
            <w:tcW w:w="815" w:type="dxa"/>
            <w:vMerge/>
          </w:tcPr>
          <w:p w:rsidR="003E5949" w:rsidRPr="003E5949" w:rsidRDefault="003E5949" w:rsidP="003E5949">
            <w:pPr>
              <w:spacing w:line="312" w:lineRule="auto"/>
              <w:jc w:val="center"/>
              <w:rPr>
                <w:rFonts w:ascii="Times New Roman" w:hAnsi="Times New Roman" w:cs="Times New Roman"/>
                <w:sz w:val="24"/>
              </w:rPr>
            </w:pPr>
          </w:p>
        </w:tc>
        <w:tc>
          <w:tcPr>
            <w:tcW w:w="1403" w:type="dxa"/>
          </w:tcPr>
          <w:p w:rsidR="003E5949" w:rsidRPr="003E5949" w:rsidRDefault="003E5949" w:rsidP="003E5949">
            <w:pPr>
              <w:spacing w:line="312" w:lineRule="auto"/>
              <w:jc w:val="center"/>
              <w:rPr>
                <w:rFonts w:ascii="Times New Roman" w:hAnsi="Times New Roman" w:cs="Times New Roman"/>
                <w:b/>
                <w:sz w:val="24"/>
              </w:rPr>
            </w:pPr>
            <w:r w:rsidRPr="003E5949">
              <w:rPr>
                <w:rFonts w:ascii="Times New Roman" w:hAnsi="Times New Roman" w:cs="Times New Roman"/>
                <w:b/>
                <w:sz w:val="24"/>
              </w:rPr>
              <w:t>0.3</w:t>
            </w:r>
          </w:p>
        </w:tc>
        <w:tc>
          <w:tcPr>
            <w:tcW w:w="1547" w:type="dxa"/>
          </w:tcPr>
          <w:p w:rsidR="003E5949" w:rsidRPr="003E5949" w:rsidRDefault="003E5949" w:rsidP="003E5949">
            <w:pPr>
              <w:spacing w:line="312" w:lineRule="auto"/>
              <w:jc w:val="center"/>
              <w:rPr>
                <w:rFonts w:ascii="Times New Roman" w:hAnsi="Times New Roman" w:cs="Times New Roman"/>
                <w:sz w:val="24"/>
              </w:rPr>
            </w:pPr>
            <w:r w:rsidRPr="003E5949">
              <w:rPr>
                <w:rFonts w:ascii="Times New Roman" w:hAnsi="Times New Roman" w:cs="Times New Roman"/>
                <w:sz w:val="24"/>
              </w:rPr>
              <w:t>1.02</w:t>
            </w:r>
          </w:p>
        </w:tc>
        <w:tc>
          <w:tcPr>
            <w:tcW w:w="2116" w:type="dxa"/>
          </w:tcPr>
          <w:p w:rsidR="003E5949" w:rsidRPr="003E5949" w:rsidRDefault="003E5949" w:rsidP="003E5949">
            <w:pPr>
              <w:spacing w:line="312" w:lineRule="auto"/>
              <w:jc w:val="center"/>
              <w:rPr>
                <w:rFonts w:ascii="Times New Roman" w:hAnsi="Times New Roman" w:cs="Times New Roman"/>
                <w:sz w:val="24"/>
              </w:rPr>
            </w:pPr>
            <w:r w:rsidRPr="003E5949">
              <w:rPr>
                <w:rFonts w:ascii="Times New Roman" w:hAnsi="Times New Roman" w:cs="Times New Roman"/>
                <w:sz w:val="24"/>
              </w:rPr>
              <w:t>-2</w:t>
            </w:r>
          </w:p>
        </w:tc>
        <w:tc>
          <w:tcPr>
            <w:tcW w:w="1517" w:type="dxa"/>
          </w:tcPr>
          <w:p w:rsidR="003E5949" w:rsidRPr="003E5949" w:rsidRDefault="003E5949" w:rsidP="003E5949">
            <w:pPr>
              <w:spacing w:line="312" w:lineRule="auto"/>
              <w:jc w:val="center"/>
              <w:rPr>
                <w:rFonts w:ascii="Times New Roman" w:hAnsi="Times New Roman" w:cs="Times New Roman"/>
                <w:sz w:val="24"/>
              </w:rPr>
            </w:pPr>
            <w:r w:rsidRPr="003E5949">
              <w:rPr>
                <w:rFonts w:ascii="Times New Roman" w:hAnsi="Times New Roman" w:cs="Times New Roman"/>
                <w:sz w:val="24"/>
              </w:rPr>
              <w:t>0.14</w:t>
            </w:r>
          </w:p>
        </w:tc>
      </w:tr>
      <w:tr w:rsidR="003E5949" w:rsidRPr="003E5949" w:rsidTr="003E5949">
        <w:tblPrEx>
          <w:jc w:val="left"/>
        </w:tblPrEx>
        <w:tc>
          <w:tcPr>
            <w:tcW w:w="755" w:type="dxa"/>
            <w:vMerge/>
          </w:tcPr>
          <w:p w:rsidR="003E5949" w:rsidRPr="003E5949" w:rsidRDefault="003E5949" w:rsidP="003E5949">
            <w:pPr>
              <w:spacing w:line="312" w:lineRule="auto"/>
              <w:jc w:val="center"/>
              <w:rPr>
                <w:rFonts w:ascii="Times New Roman" w:hAnsi="Times New Roman" w:cs="Times New Roman"/>
                <w:sz w:val="24"/>
              </w:rPr>
            </w:pPr>
          </w:p>
        </w:tc>
        <w:tc>
          <w:tcPr>
            <w:tcW w:w="815" w:type="dxa"/>
            <w:vMerge/>
          </w:tcPr>
          <w:p w:rsidR="003E5949" w:rsidRPr="003E5949" w:rsidRDefault="003E5949" w:rsidP="003E5949">
            <w:pPr>
              <w:spacing w:line="312" w:lineRule="auto"/>
              <w:jc w:val="center"/>
              <w:rPr>
                <w:rFonts w:ascii="Times New Roman" w:hAnsi="Times New Roman" w:cs="Times New Roman"/>
                <w:sz w:val="24"/>
              </w:rPr>
            </w:pPr>
          </w:p>
        </w:tc>
        <w:tc>
          <w:tcPr>
            <w:tcW w:w="1403" w:type="dxa"/>
          </w:tcPr>
          <w:p w:rsidR="003E5949" w:rsidRPr="003E5949" w:rsidRDefault="003E5949" w:rsidP="003E5949">
            <w:pPr>
              <w:spacing w:line="312" w:lineRule="auto"/>
              <w:jc w:val="center"/>
              <w:rPr>
                <w:rFonts w:ascii="Times New Roman" w:hAnsi="Times New Roman" w:cs="Times New Roman"/>
                <w:b/>
                <w:sz w:val="24"/>
              </w:rPr>
            </w:pPr>
            <w:r w:rsidRPr="003E5949">
              <w:rPr>
                <w:rFonts w:ascii="Times New Roman" w:hAnsi="Times New Roman" w:cs="Times New Roman"/>
                <w:b/>
                <w:sz w:val="24"/>
              </w:rPr>
              <w:t>0.5</w:t>
            </w:r>
          </w:p>
        </w:tc>
        <w:tc>
          <w:tcPr>
            <w:tcW w:w="1547" w:type="dxa"/>
          </w:tcPr>
          <w:p w:rsidR="003E5949" w:rsidRPr="003E5949" w:rsidRDefault="003E5949" w:rsidP="003E5949">
            <w:pPr>
              <w:spacing w:line="312" w:lineRule="auto"/>
              <w:jc w:val="center"/>
              <w:rPr>
                <w:rFonts w:ascii="Times New Roman" w:hAnsi="Times New Roman" w:cs="Times New Roman"/>
                <w:sz w:val="24"/>
              </w:rPr>
            </w:pPr>
            <w:r w:rsidRPr="003E5949">
              <w:rPr>
                <w:rFonts w:ascii="Times New Roman" w:hAnsi="Times New Roman" w:cs="Times New Roman"/>
                <w:sz w:val="24"/>
              </w:rPr>
              <w:t>1.1</w:t>
            </w:r>
          </w:p>
        </w:tc>
        <w:tc>
          <w:tcPr>
            <w:tcW w:w="2116" w:type="dxa"/>
          </w:tcPr>
          <w:p w:rsidR="003E5949" w:rsidRPr="003E5949" w:rsidRDefault="003E5949" w:rsidP="003E5949">
            <w:pPr>
              <w:spacing w:line="312" w:lineRule="auto"/>
              <w:jc w:val="center"/>
              <w:rPr>
                <w:rFonts w:ascii="Times New Roman" w:hAnsi="Times New Roman" w:cs="Times New Roman"/>
                <w:sz w:val="24"/>
              </w:rPr>
            </w:pPr>
            <w:r w:rsidRPr="003E5949">
              <w:rPr>
                <w:rFonts w:ascii="Times New Roman" w:hAnsi="Times New Roman" w:cs="Times New Roman"/>
                <w:sz w:val="24"/>
              </w:rPr>
              <w:t>-10</w:t>
            </w:r>
          </w:p>
        </w:tc>
        <w:tc>
          <w:tcPr>
            <w:tcW w:w="1517" w:type="dxa"/>
          </w:tcPr>
          <w:p w:rsidR="003E5949" w:rsidRPr="003E5949" w:rsidRDefault="003E5949" w:rsidP="003E5949">
            <w:pPr>
              <w:spacing w:line="312" w:lineRule="auto"/>
              <w:jc w:val="center"/>
              <w:rPr>
                <w:rFonts w:ascii="Times New Roman" w:hAnsi="Times New Roman" w:cs="Times New Roman"/>
                <w:sz w:val="24"/>
              </w:rPr>
            </w:pPr>
            <w:r w:rsidRPr="003E5949">
              <w:rPr>
                <w:rFonts w:ascii="Times New Roman" w:hAnsi="Times New Roman" w:cs="Times New Roman"/>
                <w:sz w:val="24"/>
              </w:rPr>
              <w:t>0.3</w:t>
            </w:r>
          </w:p>
        </w:tc>
      </w:tr>
      <w:tr w:rsidR="003E5949" w:rsidRPr="003E5949" w:rsidTr="003E5949">
        <w:tblPrEx>
          <w:jc w:val="left"/>
        </w:tblPrEx>
        <w:tc>
          <w:tcPr>
            <w:tcW w:w="755" w:type="dxa"/>
            <w:vMerge/>
          </w:tcPr>
          <w:p w:rsidR="003E5949" w:rsidRPr="003E5949" w:rsidRDefault="003E5949" w:rsidP="003E5949">
            <w:pPr>
              <w:spacing w:line="312" w:lineRule="auto"/>
              <w:jc w:val="center"/>
              <w:rPr>
                <w:rFonts w:ascii="Times New Roman" w:hAnsi="Times New Roman" w:cs="Times New Roman"/>
                <w:sz w:val="24"/>
              </w:rPr>
            </w:pPr>
          </w:p>
        </w:tc>
        <w:tc>
          <w:tcPr>
            <w:tcW w:w="815" w:type="dxa"/>
            <w:vMerge/>
          </w:tcPr>
          <w:p w:rsidR="003E5949" w:rsidRPr="003E5949" w:rsidRDefault="003E5949" w:rsidP="003E5949">
            <w:pPr>
              <w:spacing w:line="312" w:lineRule="auto"/>
              <w:jc w:val="center"/>
              <w:rPr>
                <w:rFonts w:ascii="Times New Roman" w:hAnsi="Times New Roman" w:cs="Times New Roman"/>
                <w:sz w:val="24"/>
              </w:rPr>
            </w:pPr>
          </w:p>
        </w:tc>
        <w:tc>
          <w:tcPr>
            <w:tcW w:w="1403" w:type="dxa"/>
          </w:tcPr>
          <w:p w:rsidR="003E5949" w:rsidRPr="003E5949" w:rsidRDefault="003E5949" w:rsidP="003E5949">
            <w:pPr>
              <w:spacing w:line="312" w:lineRule="auto"/>
              <w:jc w:val="center"/>
              <w:rPr>
                <w:rFonts w:ascii="Times New Roman" w:hAnsi="Times New Roman" w:cs="Times New Roman"/>
                <w:b/>
                <w:sz w:val="24"/>
              </w:rPr>
            </w:pPr>
            <w:r w:rsidRPr="003E5949">
              <w:rPr>
                <w:rFonts w:ascii="Times New Roman" w:hAnsi="Times New Roman" w:cs="Times New Roman"/>
                <w:b/>
                <w:sz w:val="24"/>
              </w:rPr>
              <w:t>0.75</w:t>
            </w:r>
          </w:p>
        </w:tc>
        <w:tc>
          <w:tcPr>
            <w:tcW w:w="1547" w:type="dxa"/>
          </w:tcPr>
          <w:p w:rsidR="003E5949" w:rsidRPr="003E5949" w:rsidRDefault="003E5949" w:rsidP="003E5949">
            <w:pPr>
              <w:spacing w:line="312" w:lineRule="auto"/>
              <w:jc w:val="center"/>
              <w:rPr>
                <w:rFonts w:ascii="Times New Roman" w:hAnsi="Times New Roman" w:cs="Times New Roman"/>
                <w:sz w:val="24"/>
              </w:rPr>
            </w:pPr>
            <w:r w:rsidRPr="003E5949">
              <w:rPr>
                <w:rFonts w:ascii="Times New Roman" w:hAnsi="Times New Roman" w:cs="Times New Roman"/>
                <w:sz w:val="24"/>
              </w:rPr>
              <w:t>1.06</w:t>
            </w:r>
          </w:p>
        </w:tc>
        <w:tc>
          <w:tcPr>
            <w:tcW w:w="2116" w:type="dxa"/>
          </w:tcPr>
          <w:p w:rsidR="003E5949" w:rsidRPr="003E5949" w:rsidRDefault="003E5949" w:rsidP="003E5949">
            <w:pPr>
              <w:spacing w:line="312" w:lineRule="auto"/>
              <w:jc w:val="center"/>
              <w:rPr>
                <w:rFonts w:ascii="Times New Roman" w:hAnsi="Times New Roman" w:cs="Times New Roman"/>
                <w:sz w:val="24"/>
              </w:rPr>
            </w:pPr>
            <w:r w:rsidRPr="003E5949">
              <w:rPr>
                <w:rFonts w:ascii="Times New Roman" w:hAnsi="Times New Roman" w:cs="Times New Roman"/>
                <w:sz w:val="24"/>
              </w:rPr>
              <w:t>-6</w:t>
            </w:r>
          </w:p>
        </w:tc>
        <w:tc>
          <w:tcPr>
            <w:tcW w:w="1517" w:type="dxa"/>
          </w:tcPr>
          <w:p w:rsidR="003E5949" w:rsidRPr="003E5949" w:rsidRDefault="003E5949" w:rsidP="003E5949">
            <w:pPr>
              <w:spacing w:line="312" w:lineRule="auto"/>
              <w:jc w:val="center"/>
              <w:rPr>
                <w:rFonts w:ascii="Times New Roman" w:hAnsi="Times New Roman" w:cs="Times New Roman"/>
                <w:sz w:val="24"/>
              </w:rPr>
            </w:pPr>
            <w:r w:rsidRPr="003E5949">
              <w:rPr>
                <w:rFonts w:ascii="Times New Roman" w:hAnsi="Times New Roman" w:cs="Times New Roman"/>
                <w:sz w:val="24"/>
              </w:rPr>
              <w:t>0.24</w:t>
            </w:r>
          </w:p>
        </w:tc>
      </w:tr>
    </w:tbl>
    <w:p w:rsidR="003E5949" w:rsidRDefault="003E5949" w:rsidP="003E5949">
      <w:pPr>
        <w:pStyle w:val="ua"/>
        <w:spacing w:before="360" w:after="120"/>
      </w:pPr>
      <w:r>
        <w:rPr>
          <w:rFonts w:hint="eastAsia"/>
        </w:rPr>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7</w:t>
      </w:r>
      <w:r>
        <w:fldChar w:fldCharType="end"/>
      </w:r>
      <w:r>
        <w:rPr>
          <w:rFonts w:hint="eastAsia"/>
        </w:rPr>
        <w:t xml:space="preserve">  </w:t>
      </w:r>
      <w:r>
        <w:rPr>
          <w:rFonts w:hint="eastAsia"/>
        </w:rPr>
        <w:t>联通计费服务测试实验低失效率变异体集合</w:t>
      </w:r>
      <w:r>
        <w:rPr>
          <w:rFonts w:hint="eastAsia"/>
        </w:rPr>
        <w:t>nF-Measure</w:t>
      </w:r>
      <w:r>
        <w:rPr>
          <w:rFonts w:hint="eastAsia"/>
        </w:rPr>
        <w:t>统计</w:t>
      </w:r>
    </w:p>
    <w:tbl>
      <w:tblPr>
        <w:tblStyle w:val="214"/>
        <w:tblW w:w="0" w:type="auto"/>
        <w:jc w:val="center"/>
        <w:tblLook w:val="04A0" w:firstRow="1" w:lastRow="0" w:firstColumn="1" w:lastColumn="0" w:noHBand="0" w:noVBand="1"/>
      </w:tblPr>
      <w:tblGrid>
        <w:gridCol w:w="759"/>
        <w:gridCol w:w="821"/>
        <w:gridCol w:w="1400"/>
        <w:gridCol w:w="1539"/>
        <w:gridCol w:w="2125"/>
        <w:gridCol w:w="1509"/>
      </w:tblGrid>
      <w:tr w:rsidR="003E5949" w:rsidRPr="00423CFB" w:rsidTr="003E5949">
        <w:trPr>
          <w:jc w:val="center"/>
        </w:trPr>
        <w:tc>
          <w:tcPr>
            <w:tcW w:w="3085" w:type="dxa"/>
            <w:gridSpan w:val="3"/>
          </w:tcPr>
          <w:p w:rsidR="003E5949" w:rsidRPr="00423CFB" w:rsidRDefault="003E5949" w:rsidP="00423CFB">
            <w:pPr>
              <w:spacing w:line="288" w:lineRule="auto"/>
              <w:jc w:val="center"/>
              <w:rPr>
                <w:rFonts w:ascii="Times New Roman" w:hAnsi="Times New Roman"/>
                <w:sz w:val="24"/>
              </w:rPr>
            </w:pPr>
          </w:p>
        </w:tc>
        <w:tc>
          <w:tcPr>
            <w:tcW w:w="1643" w:type="dxa"/>
          </w:tcPr>
          <w:p w:rsidR="003E5949" w:rsidRPr="00423CFB" w:rsidRDefault="003E5949" w:rsidP="00423CFB">
            <w:pPr>
              <w:spacing w:line="288" w:lineRule="auto"/>
              <w:jc w:val="center"/>
              <w:rPr>
                <w:rFonts w:ascii="Times New Roman" w:hAnsi="Times New Roman"/>
                <w:b/>
                <w:sz w:val="24"/>
              </w:rPr>
            </w:pPr>
            <w:r w:rsidRPr="00423CFB">
              <w:rPr>
                <w:rFonts w:ascii="Times New Roman" w:hAnsi="Times New Roman"/>
                <w:b/>
                <w:sz w:val="24"/>
              </w:rPr>
              <w:t>N</w:t>
            </w:r>
            <w:r w:rsidRPr="00423CFB">
              <w:rPr>
                <w:rFonts w:ascii="Times New Roman" w:hAnsi="Times New Roman"/>
                <w:b/>
                <w:sz w:val="24"/>
                <w:vertAlign w:val="subscript"/>
              </w:rPr>
              <w:t>nF</w:t>
            </w:r>
          </w:p>
        </w:tc>
        <w:tc>
          <w:tcPr>
            <w:tcW w:w="2184" w:type="dxa"/>
          </w:tcPr>
          <w:p w:rsidR="003E5949" w:rsidRPr="00423CFB" w:rsidRDefault="003E5949" w:rsidP="00423CFB">
            <w:pPr>
              <w:spacing w:line="288" w:lineRule="auto"/>
              <w:jc w:val="center"/>
              <w:rPr>
                <w:rFonts w:ascii="Times New Roman" w:hAnsi="Times New Roman"/>
                <w:b/>
                <w:sz w:val="24"/>
              </w:rPr>
            </w:pPr>
            <w:r w:rsidRPr="00423CFB">
              <w:rPr>
                <w:rFonts w:ascii="Times New Roman" w:hAnsi="Times New Roman"/>
                <w:b/>
                <w:sz w:val="24"/>
              </w:rPr>
              <w:t>Improvement (%)</w:t>
            </w:r>
          </w:p>
        </w:tc>
        <w:tc>
          <w:tcPr>
            <w:tcW w:w="1610" w:type="dxa"/>
          </w:tcPr>
          <w:p w:rsidR="003E5949" w:rsidRPr="00423CFB" w:rsidRDefault="003E5949" w:rsidP="00423CFB">
            <w:pPr>
              <w:spacing w:line="288" w:lineRule="auto"/>
              <w:jc w:val="center"/>
              <w:rPr>
                <w:rFonts w:ascii="Times New Roman" w:hAnsi="Times New Roman"/>
                <w:b/>
                <w:sz w:val="24"/>
              </w:rPr>
            </w:pPr>
            <w:r w:rsidRPr="00423CFB">
              <w:rPr>
                <w:rFonts w:ascii="Times New Roman" w:hAnsi="Times New Roman"/>
                <w:b/>
                <w:sz w:val="24"/>
              </w:rPr>
              <w:t>SD</w:t>
            </w:r>
          </w:p>
        </w:tc>
      </w:tr>
      <w:tr w:rsidR="003E5949" w:rsidRPr="00423CFB" w:rsidTr="003E5949">
        <w:trPr>
          <w:jc w:val="center"/>
        </w:trPr>
        <w:tc>
          <w:tcPr>
            <w:tcW w:w="3085" w:type="dxa"/>
            <w:gridSpan w:val="3"/>
          </w:tcPr>
          <w:p w:rsidR="003E5949" w:rsidRPr="00423CFB" w:rsidRDefault="003E5949" w:rsidP="00423CFB">
            <w:pPr>
              <w:spacing w:line="288" w:lineRule="auto"/>
              <w:jc w:val="center"/>
              <w:rPr>
                <w:rFonts w:ascii="Times New Roman" w:hAnsi="Times New Roman"/>
                <w:b/>
                <w:sz w:val="24"/>
              </w:rPr>
            </w:pPr>
            <w:r w:rsidRPr="00423CFB">
              <w:rPr>
                <w:rFonts w:ascii="Times New Roman" w:hAnsi="Times New Roman"/>
                <w:b/>
                <w:sz w:val="24"/>
              </w:rPr>
              <w:t>RT</w:t>
            </w:r>
          </w:p>
        </w:tc>
        <w:tc>
          <w:tcPr>
            <w:tcW w:w="1643"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1.14</w:t>
            </w:r>
          </w:p>
        </w:tc>
        <w:tc>
          <w:tcPr>
            <w:tcW w:w="2184"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N/A</w:t>
            </w:r>
          </w:p>
        </w:tc>
        <w:tc>
          <w:tcPr>
            <w:tcW w:w="1610"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0.4</w:t>
            </w:r>
          </w:p>
        </w:tc>
      </w:tr>
      <w:tr w:rsidR="003E5949" w:rsidRPr="00423CFB" w:rsidTr="003E5949">
        <w:trPr>
          <w:jc w:val="center"/>
        </w:trPr>
        <w:tc>
          <w:tcPr>
            <w:tcW w:w="765" w:type="dxa"/>
            <w:vMerge w:val="restart"/>
            <w:vAlign w:val="center"/>
          </w:tcPr>
          <w:p w:rsidR="003E5949" w:rsidRPr="00423CFB" w:rsidRDefault="003E5949" w:rsidP="00423CFB">
            <w:pPr>
              <w:spacing w:line="288" w:lineRule="auto"/>
              <w:jc w:val="center"/>
              <w:rPr>
                <w:rFonts w:ascii="Times New Roman" w:hAnsi="Times New Roman"/>
                <w:b/>
                <w:sz w:val="24"/>
              </w:rPr>
            </w:pPr>
            <w:r w:rsidRPr="00423CFB">
              <w:rPr>
                <w:rFonts w:ascii="Times New Roman" w:hAnsi="Times New Roman"/>
                <w:b/>
                <w:sz w:val="24"/>
              </w:rPr>
              <w:t>DRT</w:t>
            </w:r>
          </w:p>
        </w:tc>
        <w:tc>
          <w:tcPr>
            <w:tcW w:w="846" w:type="dxa"/>
            <w:vMerge w:val="restart"/>
            <w:textDirection w:val="tbRlV"/>
            <w:vAlign w:val="center"/>
          </w:tcPr>
          <w:p w:rsidR="003E5949" w:rsidRPr="00423CFB" w:rsidRDefault="003E5949" w:rsidP="00423CFB">
            <w:pPr>
              <w:spacing w:line="288" w:lineRule="auto"/>
              <w:ind w:left="113" w:right="113"/>
              <w:jc w:val="center"/>
              <w:rPr>
                <w:rFonts w:ascii="Times New Roman" w:hAnsi="Times New Roman"/>
                <w:b/>
                <w:sz w:val="24"/>
              </w:rPr>
            </w:pPr>
            <w:r w:rsidRPr="00423CFB">
              <w:rPr>
                <w:rFonts w:ascii="Times New Roman" w:hAnsi="Times New Roman"/>
                <w:b/>
                <w:sz w:val="24"/>
              </w:rPr>
              <w:t>分区方案</w:t>
            </w:r>
            <w:proofErr w:type="gramStart"/>
            <w:r w:rsidRPr="00423CFB">
              <w:rPr>
                <w:rFonts w:ascii="Times New Roman" w:hAnsi="Times New Roman"/>
                <w:b/>
                <w:sz w:val="24"/>
              </w:rPr>
              <w:t>一</w:t>
            </w:r>
            <w:proofErr w:type="gramEnd"/>
          </w:p>
        </w:tc>
        <w:tc>
          <w:tcPr>
            <w:tcW w:w="1474" w:type="dxa"/>
          </w:tcPr>
          <w:p w:rsidR="003E5949" w:rsidRPr="00423CFB" w:rsidRDefault="003E5949" w:rsidP="00423CFB">
            <w:pPr>
              <w:spacing w:line="288" w:lineRule="auto"/>
              <w:jc w:val="center"/>
              <w:rPr>
                <w:rFonts w:ascii="Times New Roman" w:hAnsi="Times New Roman"/>
                <w:b/>
                <w:sz w:val="24"/>
              </w:rPr>
            </w:pPr>
            <w:r w:rsidRPr="00423CFB">
              <w:rPr>
                <w:rFonts w:ascii="Times New Roman" w:hAnsi="Times New Roman"/>
                <w:b/>
                <w:sz w:val="24"/>
              </w:rPr>
              <w:t>0.001</w:t>
            </w:r>
          </w:p>
        </w:tc>
        <w:tc>
          <w:tcPr>
            <w:tcW w:w="1643"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1.18</w:t>
            </w:r>
          </w:p>
        </w:tc>
        <w:tc>
          <w:tcPr>
            <w:tcW w:w="2184"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-3.51</w:t>
            </w:r>
          </w:p>
        </w:tc>
        <w:tc>
          <w:tcPr>
            <w:tcW w:w="1610"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0.43</w:t>
            </w:r>
          </w:p>
        </w:tc>
      </w:tr>
      <w:tr w:rsidR="003E5949" w:rsidRPr="00423CFB" w:rsidTr="003E5949">
        <w:trPr>
          <w:jc w:val="center"/>
        </w:trPr>
        <w:tc>
          <w:tcPr>
            <w:tcW w:w="765" w:type="dxa"/>
            <w:vMerge/>
          </w:tcPr>
          <w:p w:rsidR="003E5949" w:rsidRPr="00423CFB" w:rsidRDefault="003E5949" w:rsidP="00423CFB">
            <w:pPr>
              <w:spacing w:line="288" w:lineRule="auto"/>
              <w:jc w:val="center"/>
              <w:rPr>
                <w:rFonts w:ascii="Times New Roman" w:hAnsi="Times New Roman"/>
                <w:sz w:val="24"/>
              </w:rPr>
            </w:pPr>
          </w:p>
        </w:tc>
        <w:tc>
          <w:tcPr>
            <w:tcW w:w="846" w:type="dxa"/>
            <w:vMerge/>
          </w:tcPr>
          <w:p w:rsidR="003E5949" w:rsidRPr="00423CFB" w:rsidRDefault="003E5949" w:rsidP="00423CFB">
            <w:pPr>
              <w:spacing w:line="288" w:lineRule="auto"/>
              <w:jc w:val="center"/>
              <w:rPr>
                <w:rFonts w:ascii="Times New Roman" w:hAnsi="Times New Roman"/>
                <w:sz w:val="24"/>
              </w:rPr>
            </w:pPr>
          </w:p>
        </w:tc>
        <w:tc>
          <w:tcPr>
            <w:tcW w:w="1474" w:type="dxa"/>
          </w:tcPr>
          <w:p w:rsidR="003E5949" w:rsidRPr="00423CFB" w:rsidRDefault="003E5949" w:rsidP="00423CFB">
            <w:pPr>
              <w:spacing w:line="288" w:lineRule="auto"/>
              <w:jc w:val="center"/>
              <w:rPr>
                <w:rFonts w:ascii="Times New Roman" w:hAnsi="Times New Roman"/>
                <w:b/>
                <w:sz w:val="24"/>
              </w:rPr>
            </w:pPr>
            <w:r w:rsidRPr="00423CFB">
              <w:rPr>
                <w:rFonts w:ascii="Times New Roman" w:hAnsi="Times New Roman"/>
                <w:b/>
                <w:sz w:val="24"/>
              </w:rPr>
              <w:t>0.002</w:t>
            </w:r>
          </w:p>
        </w:tc>
        <w:tc>
          <w:tcPr>
            <w:tcW w:w="1643"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1.04</w:t>
            </w:r>
          </w:p>
        </w:tc>
        <w:tc>
          <w:tcPr>
            <w:tcW w:w="2184"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8.77</w:t>
            </w:r>
          </w:p>
        </w:tc>
        <w:tc>
          <w:tcPr>
            <w:tcW w:w="1610"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0.2</w:t>
            </w:r>
          </w:p>
        </w:tc>
      </w:tr>
      <w:tr w:rsidR="003E5949" w:rsidRPr="00423CFB" w:rsidTr="003E5949">
        <w:trPr>
          <w:jc w:val="center"/>
        </w:trPr>
        <w:tc>
          <w:tcPr>
            <w:tcW w:w="765" w:type="dxa"/>
            <w:vMerge/>
          </w:tcPr>
          <w:p w:rsidR="003E5949" w:rsidRPr="00423CFB" w:rsidRDefault="003E5949" w:rsidP="00423CFB">
            <w:pPr>
              <w:spacing w:line="288" w:lineRule="auto"/>
              <w:jc w:val="center"/>
              <w:rPr>
                <w:rFonts w:ascii="Times New Roman" w:hAnsi="Times New Roman"/>
                <w:sz w:val="24"/>
              </w:rPr>
            </w:pPr>
          </w:p>
        </w:tc>
        <w:tc>
          <w:tcPr>
            <w:tcW w:w="846" w:type="dxa"/>
            <w:vMerge/>
          </w:tcPr>
          <w:p w:rsidR="003E5949" w:rsidRPr="00423CFB" w:rsidRDefault="003E5949" w:rsidP="00423CFB">
            <w:pPr>
              <w:spacing w:line="288" w:lineRule="auto"/>
              <w:jc w:val="center"/>
              <w:rPr>
                <w:rFonts w:ascii="Times New Roman" w:hAnsi="Times New Roman"/>
                <w:sz w:val="24"/>
              </w:rPr>
            </w:pPr>
          </w:p>
        </w:tc>
        <w:tc>
          <w:tcPr>
            <w:tcW w:w="1474" w:type="dxa"/>
          </w:tcPr>
          <w:p w:rsidR="003E5949" w:rsidRPr="00423CFB" w:rsidRDefault="003E5949" w:rsidP="00423CFB">
            <w:pPr>
              <w:spacing w:line="288" w:lineRule="auto"/>
              <w:jc w:val="center"/>
              <w:rPr>
                <w:rFonts w:ascii="Times New Roman" w:hAnsi="Times New Roman"/>
                <w:b/>
                <w:sz w:val="24"/>
              </w:rPr>
            </w:pPr>
            <w:r w:rsidRPr="00423CFB">
              <w:rPr>
                <w:rFonts w:ascii="Times New Roman" w:hAnsi="Times New Roman"/>
                <w:b/>
                <w:sz w:val="24"/>
              </w:rPr>
              <w:t>0.005</w:t>
            </w:r>
          </w:p>
        </w:tc>
        <w:tc>
          <w:tcPr>
            <w:tcW w:w="1643"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1.16</w:t>
            </w:r>
          </w:p>
        </w:tc>
        <w:tc>
          <w:tcPr>
            <w:tcW w:w="2184"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-1.75</w:t>
            </w:r>
          </w:p>
        </w:tc>
        <w:tc>
          <w:tcPr>
            <w:tcW w:w="1610"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0.54</w:t>
            </w:r>
          </w:p>
        </w:tc>
      </w:tr>
      <w:tr w:rsidR="003E5949" w:rsidRPr="00423CFB" w:rsidTr="003E5949">
        <w:trPr>
          <w:jc w:val="center"/>
        </w:trPr>
        <w:tc>
          <w:tcPr>
            <w:tcW w:w="765" w:type="dxa"/>
            <w:vMerge/>
          </w:tcPr>
          <w:p w:rsidR="003E5949" w:rsidRPr="00423CFB" w:rsidRDefault="003E5949" w:rsidP="00423CFB">
            <w:pPr>
              <w:spacing w:line="288" w:lineRule="auto"/>
              <w:jc w:val="center"/>
              <w:rPr>
                <w:rFonts w:ascii="Times New Roman" w:hAnsi="Times New Roman"/>
                <w:sz w:val="24"/>
              </w:rPr>
            </w:pPr>
          </w:p>
        </w:tc>
        <w:tc>
          <w:tcPr>
            <w:tcW w:w="846" w:type="dxa"/>
            <w:vMerge/>
          </w:tcPr>
          <w:p w:rsidR="003E5949" w:rsidRPr="00423CFB" w:rsidRDefault="003E5949" w:rsidP="00423CFB">
            <w:pPr>
              <w:spacing w:line="288" w:lineRule="auto"/>
              <w:jc w:val="center"/>
              <w:rPr>
                <w:rFonts w:ascii="Times New Roman" w:hAnsi="Times New Roman"/>
                <w:sz w:val="24"/>
              </w:rPr>
            </w:pPr>
          </w:p>
        </w:tc>
        <w:tc>
          <w:tcPr>
            <w:tcW w:w="1474" w:type="dxa"/>
          </w:tcPr>
          <w:p w:rsidR="003E5949" w:rsidRPr="00423CFB" w:rsidRDefault="003E5949" w:rsidP="00423CFB">
            <w:pPr>
              <w:spacing w:line="288" w:lineRule="auto"/>
              <w:jc w:val="center"/>
              <w:rPr>
                <w:rFonts w:ascii="Times New Roman" w:hAnsi="Times New Roman"/>
                <w:b/>
                <w:sz w:val="24"/>
              </w:rPr>
            </w:pPr>
            <w:r w:rsidRPr="00423CFB">
              <w:rPr>
                <w:rFonts w:ascii="Times New Roman" w:hAnsi="Times New Roman"/>
                <w:b/>
                <w:sz w:val="24"/>
              </w:rPr>
              <w:t>0.01</w:t>
            </w:r>
          </w:p>
        </w:tc>
        <w:tc>
          <w:tcPr>
            <w:tcW w:w="1643"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1.18</w:t>
            </w:r>
          </w:p>
        </w:tc>
        <w:tc>
          <w:tcPr>
            <w:tcW w:w="2184"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-3.51</w:t>
            </w:r>
          </w:p>
        </w:tc>
        <w:tc>
          <w:tcPr>
            <w:tcW w:w="1610"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0.38</w:t>
            </w:r>
          </w:p>
        </w:tc>
      </w:tr>
      <w:tr w:rsidR="003E5949" w:rsidRPr="00423CFB" w:rsidTr="003E5949">
        <w:trPr>
          <w:jc w:val="center"/>
        </w:trPr>
        <w:tc>
          <w:tcPr>
            <w:tcW w:w="765" w:type="dxa"/>
            <w:vMerge/>
          </w:tcPr>
          <w:p w:rsidR="003E5949" w:rsidRPr="00423CFB" w:rsidRDefault="003E5949" w:rsidP="00423CFB">
            <w:pPr>
              <w:spacing w:line="288" w:lineRule="auto"/>
              <w:jc w:val="center"/>
              <w:rPr>
                <w:rFonts w:ascii="Times New Roman" w:hAnsi="Times New Roman"/>
                <w:sz w:val="24"/>
              </w:rPr>
            </w:pPr>
          </w:p>
        </w:tc>
        <w:tc>
          <w:tcPr>
            <w:tcW w:w="846" w:type="dxa"/>
            <w:vMerge/>
          </w:tcPr>
          <w:p w:rsidR="003E5949" w:rsidRPr="00423CFB" w:rsidRDefault="003E5949" w:rsidP="00423CFB">
            <w:pPr>
              <w:spacing w:line="288" w:lineRule="auto"/>
              <w:jc w:val="center"/>
              <w:rPr>
                <w:rFonts w:ascii="Times New Roman" w:hAnsi="Times New Roman"/>
                <w:sz w:val="24"/>
              </w:rPr>
            </w:pPr>
          </w:p>
        </w:tc>
        <w:tc>
          <w:tcPr>
            <w:tcW w:w="1474" w:type="dxa"/>
          </w:tcPr>
          <w:p w:rsidR="003E5949" w:rsidRPr="00423CFB" w:rsidRDefault="003E5949" w:rsidP="00423CFB">
            <w:pPr>
              <w:spacing w:line="288" w:lineRule="auto"/>
              <w:jc w:val="center"/>
              <w:rPr>
                <w:rFonts w:ascii="Times New Roman" w:hAnsi="Times New Roman"/>
                <w:b/>
                <w:sz w:val="24"/>
              </w:rPr>
            </w:pPr>
            <w:r w:rsidRPr="00423CFB">
              <w:rPr>
                <w:rFonts w:ascii="Times New Roman" w:hAnsi="Times New Roman"/>
                <w:b/>
                <w:sz w:val="24"/>
              </w:rPr>
              <w:t>0.02</w:t>
            </w:r>
          </w:p>
        </w:tc>
        <w:tc>
          <w:tcPr>
            <w:tcW w:w="1643"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1.1</w:t>
            </w:r>
          </w:p>
        </w:tc>
        <w:tc>
          <w:tcPr>
            <w:tcW w:w="2184"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3.51</w:t>
            </w:r>
          </w:p>
        </w:tc>
        <w:tc>
          <w:tcPr>
            <w:tcW w:w="1610"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0.3</w:t>
            </w:r>
          </w:p>
        </w:tc>
      </w:tr>
      <w:tr w:rsidR="003E5949" w:rsidRPr="00423CFB" w:rsidTr="003E5949">
        <w:trPr>
          <w:jc w:val="center"/>
        </w:trPr>
        <w:tc>
          <w:tcPr>
            <w:tcW w:w="765" w:type="dxa"/>
            <w:vMerge/>
          </w:tcPr>
          <w:p w:rsidR="003E5949" w:rsidRPr="00423CFB" w:rsidRDefault="003E5949" w:rsidP="00423CFB">
            <w:pPr>
              <w:spacing w:line="288" w:lineRule="auto"/>
              <w:jc w:val="center"/>
              <w:rPr>
                <w:rFonts w:ascii="Times New Roman" w:hAnsi="Times New Roman"/>
                <w:sz w:val="24"/>
              </w:rPr>
            </w:pPr>
          </w:p>
        </w:tc>
        <w:tc>
          <w:tcPr>
            <w:tcW w:w="846" w:type="dxa"/>
            <w:vMerge/>
          </w:tcPr>
          <w:p w:rsidR="003E5949" w:rsidRPr="00423CFB" w:rsidRDefault="003E5949" w:rsidP="00423CFB">
            <w:pPr>
              <w:spacing w:line="288" w:lineRule="auto"/>
              <w:jc w:val="center"/>
              <w:rPr>
                <w:rFonts w:ascii="Times New Roman" w:hAnsi="Times New Roman"/>
                <w:sz w:val="24"/>
              </w:rPr>
            </w:pPr>
          </w:p>
        </w:tc>
        <w:tc>
          <w:tcPr>
            <w:tcW w:w="1474" w:type="dxa"/>
          </w:tcPr>
          <w:p w:rsidR="003E5949" w:rsidRPr="00423CFB" w:rsidRDefault="003E5949" w:rsidP="00423CFB">
            <w:pPr>
              <w:spacing w:line="288" w:lineRule="auto"/>
              <w:jc w:val="center"/>
              <w:rPr>
                <w:rFonts w:ascii="Times New Roman" w:hAnsi="Times New Roman"/>
                <w:b/>
                <w:sz w:val="24"/>
              </w:rPr>
            </w:pPr>
            <w:r w:rsidRPr="00423CFB">
              <w:rPr>
                <w:rFonts w:ascii="Times New Roman" w:hAnsi="Times New Roman"/>
                <w:b/>
                <w:sz w:val="24"/>
              </w:rPr>
              <w:t>0.05</w:t>
            </w:r>
          </w:p>
        </w:tc>
        <w:tc>
          <w:tcPr>
            <w:tcW w:w="1643"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1.22</w:t>
            </w:r>
          </w:p>
        </w:tc>
        <w:tc>
          <w:tcPr>
            <w:tcW w:w="2184"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-7.02</w:t>
            </w:r>
          </w:p>
        </w:tc>
        <w:tc>
          <w:tcPr>
            <w:tcW w:w="1610"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0.46</w:t>
            </w:r>
          </w:p>
        </w:tc>
      </w:tr>
      <w:tr w:rsidR="003E5949" w:rsidRPr="00423CFB" w:rsidTr="003E5949">
        <w:trPr>
          <w:jc w:val="center"/>
        </w:trPr>
        <w:tc>
          <w:tcPr>
            <w:tcW w:w="765" w:type="dxa"/>
            <w:vMerge/>
          </w:tcPr>
          <w:p w:rsidR="003E5949" w:rsidRPr="00423CFB" w:rsidRDefault="003E5949" w:rsidP="00423CFB">
            <w:pPr>
              <w:spacing w:line="288" w:lineRule="auto"/>
              <w:jc w:val="center"/>
              <w:rPr>
                <w:rFonts w:ascii="Times New Roman" w:hAnsi="Times New Roman"/>
                <w:sz w:val="24"/>
              </w:rPr>
            </w:pPr>
          </w:p>
        </w:tc>
        <w:tc>
          <w:tcPr>
            <w:tcW w:w="846" w:type="dxa"/>
            <w:vMerge/>
          </w:tcPr>
          <w:p w:rsidR="003E5949" w:rsidRPr="00423CFB" w:rsidRDefault="003E5949" w:rsidP="00423CFB">
            <w:pPr>
              <w:spacing w:line="288" w:lineRule="auto"/>
              <w:jc w:val="center"/>
              <w:rPr>
                <w:rFonts w:ascii="Times New Roman" w:hAnsi="Times New Roman"/>
                <w:sz w:val="24"/>
              </w:rPr>
            </w:pPr>
          </w:p>
        </w:tc>
        <w:tc>
          <w:tcPr>
            <w:tcW w:w="1474" w:type="dxa"/>
          </w:tcPr>
          <w:p w:rsidR="003E5949" w:rsidRPr="00423CFB" w:rsidRDefault="003E5949" w:rsidP="00423CFB">
            <w:pPr>
              <w:spacing w:line="288" w:lineRule="auto"/>
              <w:jc w:val="center"/>
              <w:rPr>
                <w:rFonts w:ascii="Times New Roman" w:hAnsi="Times New Roman"/>
                <w:b/>
                <w:sz w:val="24"/>
              </w:rPr>
            </w:pPr>
            <w:r w:rsidRPr="00423CFB">
              <w:rPr>
                <w:rFonts w:ascii="Times New Roman" w:hAnsi="Times New Roman"/>
                <w:b/>
                <w:sz w:val="24"/>
              </w:rPr>
              <w:t>0.1</w:t>
            </w:r>
          </w:p>
        </w:tc>
        <w:tc>
          <w:tcPr>
            <w:tcW w:w="1643"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1.16</w:t>
            </w:r>
          </w:p>
        </w:tc>
        <w:tc>
          <w:tcPr>
            <w:tcW w:w="2184"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-1.75</w:t>
            </w:r>
          </w:p>
        </w:tc>
        <w:tc>
          <w:tcPr>
            <w:tcW w:w="1610"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0.37</w:t>
            </w:r>
          </w:p>
        </w:tc>
      </w:tr>
      <w:tr w:rsidR="003E5949" w:rsidRPr="00423CFB" w:rsidTr="003E5949">
        <w:trPr>
          <w:jc w:val="center"/>
        </w:trPr>
        <w:tc>
          <w:tcPr>
            <w:tcW w:w="765" w:type="dxa"/>
            <w:vMerge/>
          </w:tcPr>
          <w:p w:rsidR="003E5949" w:rsidRPr="00423CFB" w:rsidRDefault="003E5949" w:rsidP="00423CFB">
            <w:pPr>
              <w:spacing w:line="288" w:lineRule="auto"/>
              <w:jc w:val="center"/>
              <w:rPr>
                <w:rFonts w:ascii="Times New Roman" w:hAnsi="Times New Roman"/>
                <w:sz w:val="24"/>
              </w:rPr>
            </w:pPr>
          </w:p>
        </w:tc>
        <w:tc>
          <w:tcPr>
            <w:tcW w:w="846" w:type="dxa"/>
            <w:vMerge/>
          </w:tcPr>
          <w:p w:rsidR="003E5949" w:rsidRPr="00423CFB" w:rsidRDefault="003E5949" w:rsidP="00423CFB">
            <w:pPr>
              <w:spacing w:line="288" w:lineRule="auto"/>
              <w:jc w:val="center"/>
              <w:rPr>
                <w:rFonts w:ascii="Times New Roman" w:hAnsi="Times New Roman"/>
                <w:sz w:val="24"/>
              </w:rPr>
            </w:pPr>
          </w:p>
        </w:tc>
        <w:tc>
          <w:tcPr>
            <w:tcW w:w="1474" w:type="dxa"/>
          </w:tcPr>
          <w:p w:rsidR="003E5949" w:rsidRPr="00423CFB" w:rsidRDefault="003E5949" w:rsidP="00423CFB">
            <w:pPr>
              <w:spacing w:line="288" w:lineRule="auto"/>
              <w:jc w:val="center"/>
              <w:rPr>
                <w:rFonts w:ascii="Times New Roman" w:hAnsi="Times New Roman"/>
                <w:b/>
                <w:sz w:val="24"/>
              </w:rPr>
            </w:pPr>
            <w:r w:rsidRPr="00423CFB">
              <w:rPr>
                <w:rFonts w:ascii="Times New Roman" w:hAnsi="Times New Roman"/>
                <w:b/>
                <w:sz w:val="24"/>
              </w:rPr>
              <w:t>0.3</w:t>
            </w:r>
          </w:p>
        </w:tc>
        <w:tc>
          <w:tcPr>
            <w:tcW w:w="1643"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1.46</w:t>
            </w:r>
          </w:p>
        </w:tc>
        <w:tc>
          <w:tcPr>
            <w:tcW w:w="2184"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-28.07</w:t>
            </w:r>
          </w:p>
        </w:tc>
        <w:tc>
          <w:tcPr>
            <w:tcW w:w="1610"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0.57</w:t>
            </w:r>
          </w:p>
        </w:tc>
      </w:tr>
      <w:tr w:rsidR="003E5949" w:rsidRPr="00423CFB" w:rsidTr="003E5949">
        <w:trPr>
          <w:jc w:val="center"/>
        </w:trPr>
        <w:tc>
          <w:tcPr>
            <w:tcW w:w="765" w:type="dxa"/>
            <w:vMerge/>
          </w:tcPr>
          <w:p w:rsidR="003E5949" w:rsidRPr="00423CFB" w:rsidRDefault="003E5949" w:rsidP="00423CFB">
            <w:pPr>
              <w:spacing w:line="288" w:lineRule="auto"/>
              <w:jc w:val="center"/>
              <w:rPr>
                <w:rFonts w:ascii="Times New Roman" w:hAnsi="Times New Roman"/>
                <w:sz w:val="24"/>
              </w:rPr>
            </w:pPr>
          </w:p>
        </w:tc>
        <w:tc>
          <w:tcPr>
            <w:tcW w:w="846" w:type="dxa"/>
            <w:vMerge/>
          </w:tcPr>
          <w:p w:rsidR="003E5949" w:rsidRPr="00423CFB" w:rsidRDefault="003E5949" w:rsidP="00423CFB">
            <w:pPr>
              <w:spacing w:line="288" w:lineRule="auto"/>
              <w:jc w:val="center"/>
              <w:rPr>
                <w:rFonts w:ascii="Times New Roman" w:hAnsi="Times New Roman"/>
                <w:sz w:val="24"/>
              </w:rPr>
            </w:pPr>
          </w:p>
        </w:tc>
        <w:tc>
          <w:tcPr>
            <w:tcW w:w="1474" w:type="dxa"/>
          </w:tcPr>
          <w:p w:rsidR="003E5949" w:rsidRPr="00423CFB" w:rsidRDefault="003E5949" w:rsidP="00423CFB">
            <w:pPr>
              <w:spacing w:line="288" w:lineRule="auto"/>
              <w:jc w:val="center"/>
              <w:rPr>
                <w:rFonts w:ascii="Times New Roman" w:hAnsi="Times New Roman"/>
                <w:b/>
                <w:sz w:val="24"/>
              </w:rPr>
            </w:pPr>
            <w:r w:rsidRPr="00423CFB">
              <w:rPr>
                <w:rFonts w:ascii="Times New Roman" w:hAnsi="Times New Roman"/>
                <w:b/>
                <w:sz w:val="24"/>
              </w:rPr>
              <w:t>0.5</w:t>
            </w:r>
          </w:p>
        </w:tc>
        <w:tc>
          <w:tcPr>
            <w:tcW w:w="1643"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1.58</w:t>
            </w:r>
          </w:p>
        </w:tc>
        <w:tc>
          <w:tcPr>
            <w:tcW w:w="2184"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-38.60</w:t>
            </w:r>
          </w:p>
        </w:tc>
        <w:tc>
          <w:tcPr>
            <w:tcW w:w="1610"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0.75</w:t>
            </w:r>
          </w:p>
        </w:tc>
      </w:tr>
      <w:tr w:rsidR="003E5949" w:rsidRPr="00423CFB" w:rsidTr="003E5949">
        <w:trPr>
          <w:jc w:val="center"/>
        </w:trPr>
        <w:tc>
          <w:tcPr>
            <w:tcW w:w="765" w:type="dxa"/>
            <w:vMerge/>
          </w:tcPr>
          <w:p w:rsidR="003E5949" w:rsidRPr="00423CFB" w:rsidRDefault="003E5949" w:rsidP="00423CFB">
            <w:pPr>
              <w:spacing w:line="288" w:lineRule="auto"/>
              <w:jc w:val="center"/>
              <w:rPr>
                <w:rFonts w:ascii="Times New Roman" w:hAnsi="Times New Roman"/>
                <w:sz w:val="24"/>
              </w:rPr>
            </w:pPr>
          </w:p>
        </w:tc>
        <w:tc>
          <w:tcPr>
            <w:tcW w:w="846" w:type="dxa"/>
            <w:vMerge/>
          </w:tcPr>
          <w:p w:rsidR="003E5949" w:rsidRPr="00423CFB" w:rsidRDefault="003E5949" w:rsidP="00423CFB">
            <w:pPr>
              <w:spacing w:line="288" w:lineRule="auto"/>
              <w:jc w:val="center"/>
              <w:rPr>
                <w:rFonts w:ascii="Times New Roman" w:hAnsi="Times New Roman"/>
                <w:sz w:val="24"/>
              </w:rPr>
            </w:pPr>
          </w:p>
        </w:tc>
        <w:tc>
          <w:tcPr>
            <w:tcW w:w="1474" w:type="dxa"/>
          </w:tcPr>
          <w:p w:rsidR="003E5949" w:rsidRPr="00423CFB" w:rsidRDefault="003E5949" w:rsidP="00423CFB">
            <w:pPr>
              <w:spacing w:line="288" w:lineRule="auto"/>
              <w:jc w:val="center"/>
              <w:rPr>
                <w:rFonts w:ascii="Times New Roman" w:hAnsi="Times New Roman"/>
                <w:b/>
                <w:sz w:val="24"/>
              </w:rPr>
            </w:pPr>
            <w:r w:rsidRPr="00423CFB">
              <w:rPr>
                <w:rFonts w:ascii="Times New Roman" w:hAnsi="Times New Roman"/>
                <w:b/>
                <w:sz w:val="24"/>
              </w:rPr>
              <w:t>0.75</w:t>
            </w:r>
          </w:p>
        </w:tc>
        <w:tc>
          <w:tcPr>
            <w:tcW w:w="1643"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1.74</w:t>
            </w:r>
          </w:p>
        </w:tc>
        <w:tc>
          <w:tcPr>
            <w:tcW w:w="2184"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-52.63</w:t>
            </w:r>
          </w:p>
        </w:tc>
        <w:tc>
          <w:tcPr>
            <w:tcW w:w="1610"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0.66</w:t>
            </w:r>
          </w:p>
        </w:tc>
      </w:tr>
      <w:tr w:rsidR="003E5949" w:rsidRPr="00423CFB" w:rsidTr="003E5949">
        <w:trPr>
          <w:jc w:val="center"/>
        </w:trPr>
        <w:tc>
          <w:tcPr>
            <w:tcW w:w="765" w:type="dxa"/>
            <w:vMerge/>
          </w:tcPr>
          <w:p w:rsidR="003E5949" w:rsidRPr="00423CFB" w:rsidRDefault="003E5949" w:rsidP="00423CFB">
            <w:pPr>
              <w:spacing w:line="288" w:lineRule="auto"/>
              <w:jc w:val="center"/>
              <w:rPr>
                <w:rFonts w:ascii="Times New Roman" w:hAnsi="Times New Roman"/>
                <w:sz w:val="24"/>
              </w:rPr>
            </w:pPr>
          </w:p>
        </w:tc>
        <w:tc>
          <w:tcPr>
            <w:tcW w:w="846" w:type="dxa"/>
            <w:vMerge w:val="restart"/>
            <w:textDirection w:val="tbRlV"/>
            <w:vAlign w:val="center"/>
          </w:tcPr>
          <w:p w:rsidR="003E5949" w:rsidRPr="00423CFB" w:rsidRDefault="003E5949" w:rsidP="00423CFB">
            <w:pPr>
              <w:spacing w:line="288" w:lineRule="auto"/>
              <w:ind w:left="113" w:right="113"/>
              <w:jc w:val="center"/>
              <w:rPr>
                <w:rFonts w:ascii="Times New Roman" w:hAnsi="Times New Roman"/>
                <w:b/>
                <w:sz w:val="24"/>
              </w:rPr>
            </w:pPr>
            <w:r w:rsidRPr="00423CFB">
              <w:rPr>
                <w:rFonts w:ascii="Times New Roman" w:hAnsi="Times New Roman"/>
                <w:b/>
                <w:sz w:val="24"/>
              </w:rPr>
              <w:t>分区方案二</w:t>
            </w:r>
          </w:p>
        </w:tc>
        <w:tc>
          <w:tcPr>
            <w:tcW w:w="1474" w:type="dxa"/>
          </w:tcPr>
          <w:p w:rsidR="003E5949" w:rsidRPr="00423CFB" w:rsidRDefault="003E5949" w:rsidP="00423CFB">
            <w:pPr>
              <w:spacing w:line="288" w:lineRule="auto"/>
              <w:jc w:val="center"/>
              <w:rPr>
                <w:rFonts w:ascii="Times New Roman" w:hAnsi="Times New Roman"/>
                <w:b/>
                <w:sz w:val="24"/>
              </w:rPr>
            </w:pPr>
            <w:r w:rsidRPr="00423CFB">
              <w:rPr>
                <w:rFonts w:ascii="Times New Roman" w:hAnsi="Times New Roman"/>
                <w:b/>
                <w:sz w:val="24"/>
              </w:rPr>
              <w:t>0.001</w:t>
            </w:r>
          </w:p>
        </w:tc>
        <w:tc>
          <w:tcPr>
            <w:tcW w:w="1643"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1.12</w:t>
            </w:r>
          </w:p>
        </w:tc>
        <w:tc>
          <w:tcPr>
            <w:tcW w:w="2184"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1.75</w:t>
            </w:r>
          </w:p>
        </w:tc>
        <w:tc>
          <w:tcPr>
            <w:tcW w:w="1610"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0.38</w:t>
            </w:r>
          </w:p>
        </w:tc>
      </w:tr>
      <w:tr w:rsidR="003E5949" w:rsidRPr="00423CFB" w:rsidTr="003E5949">
        <w:trPr>
          <w:jc w:val="center"/>
        </w:trPr>
        <w:tc>
          <w:tcPr>
            <w:tcW w:w="765" w:type="dxa"/>
            <w:vMerge/>
          </w:tcPr>
          <w:p w:rsidR="003E5949" w:rsidRPr="00423CFB" w:rsidRDefault="003E5949" w:rsidP="00423CFB">
            <w:pPr>
              <w:spacing w:line="288" w:lineRule="auto"/>
              <w:jc w:val="center"/>
              <w:rPr>
                <w:rFonts w:ascii="Times New Roman" w:hAnsi="Times New Roman"/>
                <w:sz w:val="24"/>
              </w:rPr>
            </w:pPr>
          </w:p>
        </w:tc>
        <w:tc>
          <w:tcPr>
            <w:tcW w:w="846" w:type="dxa"/>
            <w:vMerge/>
          </w:tcPr>
          <w:p w:rsidR="003E5949" w:rsidRPr="00423CFB" w:rsidRDefault="003E5949" w:rsidP="00423CFB">
            <w:pPr>
              <w:spacing w:line="288" w:lineRule="auto"/>
              <w:jc w:val="center"/>
              <w:rPr>
                <w:rFonts w:ascii="Times New Roman" w:hAnsi="Times New Roman"/>
                <w:sz w:val="24"/>
              </w:rPr>
            </w:pPr>
          </w:p>
        </w:tc>
        <w:tc>
          <w:tcPr>
            <w:tcW w:w="1474" w:type="dxa"/>
          </w:tcPr>
          <w:p w:rsidR="003E5949" w:rsidRPr="00423CFB" w:rsidRDefault="003E5949" w:rsidP="00423CFB">
            <w:pPr>
              <w:spacing w:line="288" w:lineRule="auto"/>
              <w:jc w:val="center"/>
              <w:rPr>
                <w:rFonts w:ascii="Times New Roman" w:hAnsi="Times New Roman"/>
                <w:b/>
                <w:sz w:val="24"/>
              </w:rPr>
            </w:pPr>
            <w:r w:rsidRPr="00423CFB">
              <w:rPr>
                <w:rFonts w:ascii="Times New Roman" w:hAnsi="Times New Roman"/>
                <w:b/>
                <w:sz w:val="24"/>
              </w:rPr>
              <w:t>0.002</w:t>
            </w:r>
          </w:p>
        </w:tc>
        <w:tc>
          <w:tcPr>
            <w:tcW w:w="1643"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1.14</w:t>
            </w:r>
          </w:p>
        </w:tc>
        <w:tc>
          <w:tcPr>
            <w:tcW w:w="2184"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0</w:t>
            </w:r>
          </w:p>
        </w:tc>
        <w:tc>
          <w:tcPr>
            <w:tcW w:w="1610"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0.35</w:t>
            </w:r>
          </w:p>
        </w:tc>
      </w:tr>
      <w:tr w:rsidR="003E5949" w:rsidRPr="00423CFB" w:rsidTr="003E5949">
        <w:trPr>
          <w:jc w:val="center"/>
        </w:trPr>
        <w:tc>
          <w:tcPr>
            <w:tcW w:w="765" w:type="dxa"/>
            <w:vMerge/>
          </w:tcPr>
          <w:p w:rsidR="003E5949" w:rsidRPr="00423CFB" w:rsidRDefault="003E5949" w:rsidP="00423CFB">
            <w:pPr>
              <w:spacing w:line="288" w:lineRule="auto"/>
              <w:jc w:val="center"/>
              <w:rPr>
                <w:rFonts w:ascii="Times New Roman" w:hAnsi="Times New Roman"/>
                <w:sz w:val="24"/>
              </w:rPr>
            </w:pPr>
          </w:p>
        </w:tc>
        <w:tc>
          <w:tcPr>
            <w:tcW w:w="846" w:type="dxa"/>
            <w:vMerge/>
          </w:tcPr>
          <w:p w:rsidR="003E5949" w:rsidRPr="00423CFB" w:rsidRDefault="003E5949" w:rsidP="00423CFB">
            <w:pPr>
              <w:spacing w:line="288" w:lineRule="auto"/>
              <w:jc w:val="center"/>
              <w:rPr>
                <w:rFonts w:ascii="Times New Roman" w:hAnsi="Times New Roman"/>
                <w:sz w:val="24"/>
              </w:rPr>
            </w:pPr>
          </w:p>
        </w:tc>
        <w:tc>
          <w:tcPr>
            <w:tcW w:w="1474" w:type="dxa"/>
          </w:tcPr>
          <w:p w:rsidR="003E5949" w:rsidRPr="00423CFB" w:rsidRDefault="003E5949" w:rsidP="00423CFB">
            <w:pPr>
              <w:spacing w:line="288" w:lineRule="auto"/>
              <w:jc w:val="center"/>
              <w:rPr>
                <w:rFonts w:ascii="Times New Roman" w:hAnsi="Times New Roman"/>
                <w:b/>
                <w:sz w:val="24"/>
              </w:rPr>
            </w:pPr>
            <w:r w:rsidRPr="00423CFB">
              <w:rPr>
                <w:rFonts w:ascii="Times New Roman" w:hAnsi="Times New Roman"/>
                <w:b/>
                <w:sz w:val="24"/>
              </w:rPr>
              <w:t>0.005</w:t>
            </w:r>
          </w:p>
        </w:tc>
        <w:tc>
          <w:tcPr>
            <w:tcW w:w="1643"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1.14</w:t>
            </w:r>
          </w:p>
        </w:tc>
        <w:tc>
          <w:tcPr>
            <w:tcW w:w="2184"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0</w:t>
            </w:r>
          </w:p>
        </w:tc>
        <w:tc>
          <w:tcPr>
            <w:tcW w:w="1610"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0.4</w:t>
            </w:r>
          </w:p>
        </w:tc>
      </w:tr>
      <w:tr w:rsidR="003E5949" w:rsidRPr="00423CFB" w:rsidTr="003E5949">
        <w:trPr>
          <w:jc w:val="center"/>
        </w:trPr>
        <w:tc>
          <w:tcPr>
            <w:tcW w:w="765" w:type="dxa"/>
            <w:vMerge/>
          </w:tcPr>
          <w:p w:rsidR="003E5949" w:rsidRPr="00423CFB" w:rsidRDefault="003E5949" w:rsidP="00423CFB">
            <w:pPr>
              <w:spacing w:line="288" w:lineRule="auto"/>
              <w:jc w:val="center"/>
              <w:rPr>
                <w:rFonts w:ascii="Times New Roman" w:hAnsi="Times New Roman"/>
                <w:sz w:val="24"/>
              </w:rPr>
            </w:pPr>
          </w:p>
        </w:tc>
        <w:tc>
          <w:tcPr>
            <w:tcW w:w="846" w:type="dxa"/>
            <w:vMerge/>
          </w:tcPr>
          <w:p w:rsidR="003E5949" w:rsidRPr="00423CFB" w:rsidRDefault="003E5949" w:rsidP="00423CFB">
            <w:pPr>
              <w:spacing w:line="288" w:lineRule="auto"/>
              <w:jc w:val="center"/>
              <w:rPr>
                <w:rFonts w:ascii="Times New Roman" w:hAnsi="Times New Roman"/>
                <w:sz w:val="24"/>
              </w:rPr>
            </w:pPr>
          </w:p>
        </w:tc>
        <w:tc>
          <w:tcPr>
            <w:tcW w:w="1474" w:type="dxa"/>
          </w:tcPr>
          <w:p w:rsidR="003E5949" w:rsidRPr="00423CFB" w:rsidRDefault="003E5949" w:rsidP="00423CFB">
            <w:pPr>
              <w:spacing w:line="288" w:lineRule="auto"/>
              <w:jc w:val="center"/>
              <w:rPr>
                <w:rFonts w:ascii="Times New Roman" w:hAnsi="Times New Roman"/>
                <w:b/>
                <w:sz w:val="24"/>
              </w:rPr>
            </w:pPr>
            <w:r w:rsidRPr="00423CFB">
              <w:rPr>
                <w:rFonts w:ascii="Times New Roman" w:hAnsi="Times New Roman"/>
                <w:b/>
                <w:sz w:val="24"/>
              </w:rPr>
              <w:t>0.01</w:t>
            </w:r>
          </w:p>
        </w:tc>
        <w:tc>
          <w:tcPr>
            <w:tcW w:w="1643"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1.08</w:t>
            </w:r>
          </w:p>
        </w:tc>
        <w:tc>
          <w:tcPr>
            <w:tcW w:w="2184"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5.26</w:t>
            </w:r>
          </w:p>
        </w:tc>
        <w:tc>
          <w:tcPr>
            <w:tcW w:w="1610"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0.34</w:t>
            </w:r>
          </w:p>
        </w:tc>
      </w:tr>
      <w:tr w:rsidR="003E5949" w:rsidRPr="00423CFB" w:rsidTr="003E5949">
        <w:trPr>
          <w:jc w:val="center"/>
        </w:trPr>
        <w:tc>
          <w:tcPr>
            <w:tcW w:w="765" w:type="dxa"/>
            <w:vMerge/>
          </w:tcPr>
          <w:p w:rsidR="003E5949" w:rsidRPr="00423CFB" w:rsidRDefault="003E5949" w:rsidP="00423CFB">
            <w:pPr>
              <w:spacing w:line="288" w:lineRule="auto"/>
              <w:jc w:val="center"/>
              <w:rPr>
                <w:rFonts w:ascii="Times New Roman" w:hAnsi="Times New Roman"/>
                <w:sz w:val="24"/>
              </w:rPr>
            </w:pPr>
          </w:p>
        </w:tc>
        <w:tc>
          <w:tcPr>
            <w:tcW w:w="846" w:type="dxa"/>
            <w:vMerge/>
          </w:tcPr>
          <w:p w:rsidR="003E5949" w:rsidRPr="00423CFB" w:rsidRDefault="003E5949" w:rsidP="00423CFB">
            <w:pPr>
              <w:spacing w:line="288" w:lineRule="auto"/>
              <w:jc w:val="center"/>
              <w:rPr>
                <w:rFonts w:ascii="Times New Roman" w:hAnsi="Times New Roman"/>
                <w:sz w:val="24"/>
              </w:rPr>
            </w:pPr>
          </w:p>
        </w:tc>
        <w:tc>
          <w:tcPr>
            <w:tcW w:w="1474" w:type="dxa"/>
          </w:tcPr>
          <w:p w:rsidR="003E5949" w:rsidRPr="00423CFB" w:rsidRDefault="003E5949" w:rsidP="00423CFB">
            <w:pPr>
              <w:spacing w:line="288" w:lineRule="auto"/>
              <w:jc w:val="center"/>
              <w:rPr>
                <w:rFonts w:ascii="Times New Roman" w:hAnsi="Times New Roman"/>
                <w:b/>
                <w:sz w:val="24"/>
              </w:rPr>
            </w:pPr>
            <w:r w:rsidRPr="00423CFB">
              <w:rPr>
                <w:rFonts w:ascii="Times New Roman" w:hAnsi="Times New Roman"/>
                <w:b/>
                <w:sz w:val="24"/>
              </w:rPr>
              <w:t>0.02</w:t>
            </w:r>
          </w:p>
        </w:tc>
        <w:tc>
          <w:tcPr>
            <w:tcW w:w="1643"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1.14</w:t>
            </w:r>
          </w:p>
        </w:tc>
        <w:tc>
          <w:tcPr>
            <w:tcW w:w="2184"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0</w:t>
            </w:r>
          </w:p>
        </w:tc>
        <w:tc>
          <w:tcPr>
            <w:tcW w:w="1610"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0.35</w:t>
            </w:r>
          </w:p>
        </w:tc>
      </w:tr>
      <w:tr w:rsidR="003E5949" w:rsidRPr="00423CFB" w:rsidTr="003E5949">
        <w:trPr>
          <w:jc w:val="center"/>
        </w:trPr>
        <w:tc>
          <w:tcPr>
            <w:tcW w:w="765" w:type="dxa"/>
            <w:vMerge/>
          </w:tcPr>
          <w:p w:rsidR="003E5949" w:rsidRPr="00423CFB" w:rsidRDefault="003E5949" w:rsidP="00423CFB">
            <w:pPr>
              <w:spacing w:line="288" w:lineRule="auto"/>
              <w:jc w:val="center"/>
              <w:rPr>
                <w:rFonts w:ascii="Times New Roman" w:hAnsi="Times New Roman"/>
                <w:sz w:val="24"/>
              </w:rPr>
            </w:pPr>
          </w:p>
        </w:tc>
        <w:tc>
          <w:tcPr>
            <w:tcW w:w="846" w:type="dxa"/>
            <w:vMerge/>
          </w:tcPr>
          <w:p w:rsidR="003E5949" w:rsidRPr="00423CFB" w:rsidRDefault="003E5949" w:rsidP="00423CFB">
            <w:pPr>
              <w:spacing w:line="288" w:lineRule="auto"/>
              <w:jc w:val="center"/>
              <w:rPr>
                <w:rFonts w:ascii="Times New Roman" w:hAnsi="Times New Roman"/>
                <w:sz w:val="24"/>
              </w:rPr>
            </w:pPr>
          </w:p>
        </w:tc>
        <w:tc>
          <w:tcPr>
            <w:tcW w:w="1474" w:type="dxa"/>
          </w:tcPr>
          <w:p w:rsidR="003E5949" w:rsidRPr="00423CFB" w:rsidRDefault="003E5949" w:rsidP="00423CFB">
            <w:pPr>
              <w:spacing w:line="288" w:lineRule="auto"/>
              <w:jc w:val="center"/>
              <w:rPr>
                <w:rFonts w:ascii="Times New Roman" w:hAnsi="Times New Roman"/>
                <w:b/>
                <w:sz w:val="24"/>
              </w:rPr>
            </w:pPr>
            <w:r w:rsidRPr="00423CFB">
              <w:rPr>
                <w:rFonts w:ascii="Times New Roman" w:hAnsi="Times New Roman"/>
                <w:b/>
                <w:sz w:val="24"/>
              </w:rPr>
              <w:t>0.05</w:t>
            </w:r>
          </w:p>
        </w:tc>
        <w:tc>
          <w:tcPr>
            <w:tcW w:w="1643"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1.06</w:t>
            </w:r>
          </w:p>
        </w:tc>
        <w:tc>
          <w:tcPr>
            <w:tcW w:w="2184"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7.02</w:t>
            </w:r>
          </w:p>
        </w:tc>
        <w:tc>
          <w:tcPr>
            <w:tcW w:w="1610"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0.24</w:t>
            </w:r>
          </w:p>
        </w:tc>
      </w:tr>
      <w:tr w:rsidR="003E5949" w:rsidRPr="00423CFB" w:rsidTr="003E5949">
        <w:trPr>
          <w:jc w:val="center"/>
        </w:trPr>
        <w:tc>
          <w:tcPr>
            <w:tcW w:w="765" w:type="dxa"/>
            <w:vMerge/>
          </w:tcPr>
          <w:p w:rsidR="003E5949" w:rsidRPr="00423CFB" w:rsidRDefault="003E5949" w:rsidP="00423CFB">
            <w:pPr>
              <w:spacing w:line="288" w:lineRule="auto"/>
              <w:jc w:val="center"/>
              <w:rPr>
                <w:rFonts w:ascii="Times New Roman" w:hAnsi="Times New Roman"/>
                <w:sz w:val="24"/>
              </w:rPr>
            </w:pPr>
          </w:p>
        </w:tc>
        <w:tc>
          <w:tcPr>
            <w:tcW w:w="846" w:type="dxa"/>
            <w:vMerge/>
          </w:tcPr>
          <w:p w:rsidR="003E5949" w:rsidRPr="00423CFB" w:rsidRDefault="003E5949" w:rsidP="00423CFB">
            <w:pPr>
              <w:spacing w:line="288" w:lineRule="auto"/>
              <w:jc w:val="center"/>
              <w:rPr>
                <w:rFonts w:ascii="Times New Roman" w:hAnsi="Times New Roman"/>
                <w:sz w:val="24"/>
              </w:rPr>
            </w:pPr>
          </w:p>
        </w:tc>
        <w:tc>
          <w:tcPr>
            <w:tcW w:w="1474" w:type="dxa"/>
          </w:tcPr>
          <w:p w:rsidR="003E5949" w:rsidRPr="00423CFB" w:rsidRDefault="003E5949" w:rsidP="00423CFB">
            <w:pPr>
              <w:spacing w:line="288" w:lineRule="auto"/>
              <w:jc w:val="center"/>
              <w:rPr>
                <w:rFonts w:ascii="Times New Roman" w:hAnsi="Times New Roman"/>
                <w:b/>
                <w:sz w:val="24"/>
              </w:rPr>
            </w:pPr>
            <w:r w:rsidRPr="00423CFB">
              <w:rPr>
                <w:rFonts w:ascii="Times New Roman" w:hAnsi="Times New Roman"/>
                <w:b/>
                <w:sz w:val="24"/>
              </w:rPr>
              <w:t>0.1</w:t>
            </w:r>
          </w:p>
        </w:tc>
        <w:tc>
          <w:tcPr>
            <w:tcW w:w="1643"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1.08</w:t>
            </w:r>
          </w:p>
        </w:tc>
        <w:tc>
          <w:tcPr>
            <w:tcW w:w="2184"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5.26</w:t>
            </w:r>
          </w:p>
        </w:tc>
        <w:tc>
          <w:tcPr>
            <w:tcW w:w="1610"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0.27</w:t>
            </w:r>
          </w:p>
        </w:tc>
      </w:tr>
      <w:tr w:rsidR="003E5949" w:rsidRPr="00423CFB" w:rsidTr="003E5949">
        <w:trPr>
          <w:jc w:val="center"/>
        </w:trPr>
        <w:tc>
          <w:tcPr>
            <w:tcW w:w="765" w:type="dxa"/>
            <w:vMerge/>
          </w:tcPr>
          <w:p w:rsidR="003E5949" w:rsidRPr="00423CFB" w:rsidRDefault="003E5949" w:rsidP="00423CFB">
            <w:pPr>
              <w:spacing w:line="288" w:lineRule="auto"/>
              <w:jc w:val="center"/>
              <w:rPr>
                <w:rFonts w:ascii="Times New Roman" w:hAnsi="Times New Roman"/>
                <w:sz w:val="24"/>
              </w:rPr>
            </w:pPr>
          </w:p>
        </w:tc>
        <w:tc>
          <w:tcPr>
            <w:tcW w:w="846" w:type="dxa"/>
            <w:vMerge/>
          </w:tcPr>
          <w:p w:rsidR="003E5949" w:rsidRPr="00423CFB" w:rsidRDefault="003E5949" w:rsidP="00423CFB">
            <w:pPr>
              <w:spacing w:line="288" w:lineRule="auto"/>
              <w:jc w:val="center"/>
              <w:rPr>
                <w:rFonts w:ascii="Times New Roman" w:hAnsi="Times New Roman"/>
                <w:sz w:val="24"/>
              </w:rPr>
            </w:pPr>
          </w:p>
        </w:tc>
        <w:tc>
          <w:tcPr>
            <w:tcW w:w="1474" w:type="dxa"/>
          </w:tcPr>
          <w:p w:rsidR="003E5949" w:rsidRPr="00423CFB" w:rsidRDefault="003E5949" w:rsidP="00423CFB">
            <w:pPr>
              <w:spacing w:line="288" w:lineRule="auto"/>
              <w:jc w:val="center"/>
              <w:rPr>
                <w:rFonts w:ascii="Times New Roman" w:hAnsi="Times New Roman"/>
                <w:b/>
                <w:sz w:val="24"/>
              </w:rPr>
            </w:pPr>
            <w:r w:rsidRPr="00423CFB">
              <w:rPr>
                <w:rFonts w:ascii="Times New Roman" w:hAnsi="Times New Roman"/>
                <w:b/>
                <w:sz w:val="24"/>
              </w:rPr>
              <w:t>0.3</w:t>
            </w:r>
          </w:p>
        </w:tc>
        <w:tc>
          <w:tcPr>
            <w:tcW w:w="1643"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1.1</w:t>
            </w:r>
          </w:p>
        </w:tc>
        <w:tc>
          <w:tcPr>
            <w:tcW w:w="2184"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3.51</w:t>
            </w:r>
          </w:p>
        </w:tc>
        <w:tc>
          <w:tcPr>
            <w:tcW w:w="1610"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0.3</w:t>
            </w:r>
          </w:p>
        </w:tc>
      </w:tr>
      <w:tr w:rsidR="003E5949" w:rsidRPr="00423CFB" w:rsidTr="003E5949">
        <w:trPr>
          <w:jc w:val="center"/>
        </w:trPr>
        <w:tc>
          <w:tcPr>
            <w:tcW w:w="765" w:type="dxa"/>
            <w:vMerge/>
          </w:tcPr>
          <w:p w:rsidR="003E5949" w:rsidRPr="00423CFB" w:rsidRDefault="003E5949" w:rsidP="00423CFB">
            <w:pPr>
              <w:spacing w:line="288" w:lineRule="auto"/>
              <w:jc w:val="center"/>
              <w:rPr>
                <w:rFonts w:ascii="Times New Roman" w:hAnsi="Times New Roman"/>
                <w:sz w:val="24"/>
              </w:rPr>
            </w:pPr>
          </w:p>
        </w:tc>
        <w:tc>
          <w:tcPr>
            <w:tcW w:w="846" w:type="dxa"/>
            <w:vMerge/>
          </w:tcPr>
          <w:p w:rsidR="003E5949" w:rsidRPr="00423CFB" w:rsidRDefault="003E5949" w:rsidP="00423CFB">
            <w:pPr>
              <w:spacing w:line="288" w:lineRule="auto"/>
              <w:jc w:val="center"/>
              <w:rPr>
                <w:rFonts w:ascii="Times New Roman" w:hAnsi="Times New Roman"/>
                <w:sz w:val="24"/>
              </w:rPr>
            </w:pPr>
          </w:p>
        </w:tc>
        <w:tc>
          <w:tcPr>
            <w:tcW w:w="1474" w:type="dxa"/>
          </w:tcPr>
          <w:p w:rsidR="003E5949" w:rsidRPr="00423CFB" w:rsidRDefault="003E5949" w:rsidP="00423CFB">
            <w:pPr>
              <w:spacing w:line="288" w:lineRule="auto"/>
              <w:jc w:val="center"/>
              <w:rPr>
                <w:rFonts w:ascii="Times New Roman" w:hAnsi="Times New Roman"/>
                <w:b/>
                <w:sz w:val="24"/>
              </w:rPr>
            </w:pPr>
            <w:r w:rsidRPr="00423CFB">
              <w:rPr>
                <w:rFonts w:ascii="Times New Roman" w:hAnsi="Times New Roman"/>
                <w:b/>
                <w:sz w:val="24"/>
              </w:rPr>
              <w:t>0.5</w:t>
            </w:r>
          </w:p>
        </w:tc>
        <w:tc>
          <w:tcPr>
            <w:tcW w:w="1643"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1.14</w:t>
            </w:r>
          </w:p>
        </w:tc>
        <w:tc>
          <w:tcPr>
            <w:tcW w:w="2184"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0</w:t>
            </w:r>
          </w:p>
        </w:tc>
        <w:tc>
          <w:tcPr>
            <w:tcW w:w="1610"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0.4</w:t>
            </w:r>
          </w:p>
        </w:tc>
      </w:tr>
      <w:tr w:rsidR="003E5949" w:rsidRPr="00423CFB" w:rsidTr="003E5949">
        <w:trPr>
          <w:jc w:val="center"/>
        </w:trPr>
        <w:tc>
          <w:tcPr>
            <w:tcW w:w="765" w:type="dxa"/>
            <w:vMerge/>
          </w:tcPr>
          <w:p w:rsidR="003E5949" w:rsidRPr="00423CFB" w:rsidRDefault="003E5949" w:rsidP="00423CFB">
            <w:pPr>
              <w:spacing w:line="288" w:lineRule="auto"/>
              <w:jc w:val="center"/>
              <w:rPr>
                <w:rFonts w:ascii="Times New Roman" w:hAnsi="Times New Roman"/>
                <w:sz w:val="24"/>
              </w:rPr>
            </w:pPr>
          </w:p>
        </w:tc>
        <w:tc>
          <w:tcPr>
            <w:tcW w:w="846" w:type="dxa"/>
            <w:vMerge/>
          </w:tcPr>
          <w:p w:rsidR="003E5949" w:rsidRPr="00423CFB" w:rsidRDefault="003E5949" w:rsidP="00423CFB">
            <w:pPr>
              <w:spacing w:line="288" w:lineRule="auto"/>
              <w:jc w:val="center"/>
              <w:rPr>
                <w:rFonts w:ascii="Times New Roman" w:hAnsi="Times New Roman"/>
                <w:sz w:val="24"/>
              </w:rPr>
            </w:pPr>
          </w:p>
        </w:tc>
        <w:tc>
          <w:tcPr>
            <w:tcW w:w="1474" w:type="dxa"/>
          </w:tcPr>
          <w:p w:rsidR="003E5949" w:rsidRPr="00423CFB" w:rsidRDefault="003E5949" w:rsidP="00423CFB">
            <w:pPr>
              <w:spacing w:line="288" w:lineRule="auto"/>
              <w:jc w:val="center"/>
              <w:rPr>
                <w:rFonts w:ascii="Times New Roman" w:hAnsi="Times New Roman"/>
                <w:b/>
                <w:sz w:val="24"/>
              </w:rPr>
            </w:pPr>
            <w:r w:rsidRPr="00423CFB">
              <w:rPr>
                <w:rFonts w:ascii="Times New Roman" w:hAnsi="Times New Roman"/>
                <w:b/>
                <w:sz w:val="24"/>
              </w:rPr>
              <w:t>0.75</w:t>
            </w:r>
          </w:p>
        </w:tc>
        <w:tc>
          <w:tcPr>
            <w:tcW w:w="1643"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1.16</w:t>
            </w:r>
          </w:p>
        </w:tc>
        <w:tc>
          <w:tcPr>
            <w:tcW w:w="2184"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-1.75</w:t>
            </w:r>
          </w:p>
        </w:tc>
        <w:tc>
          <w:tcPr>
            <w:tcW w:w="1610" w:type="dxa"/>
          </w:tcPr>
          <w:p w:rsidR="003E5949" w:rsidRPr="00423CFB" w:rsidRDefault="003E5949" w:rsidP="00423CFB">
            <w:pPr>
              <w:spacing w:line="288" w:lineRule="auto"/>
              <w:jc w:val="center"/>
              <w:rPr>
                <w:rFonts w:ascii="Times New Roman" w:hAnsi="Times New Roman"/>
                <w:sz w:val="24"/>
              </w:rPr>
            </w:pPr>
            <w:r w:rsidRPr="00423CFB">
              <w:rPr>
                <w:rFonts w:ascii="Times New Roman" w:hAnsi="Times New Roman"/>
                <w:sz w:val="24"/>
              </w:rPr>
              <w:t>0.42</w:t>
            </w:r>
          </w:p>
        </w:tc>
      </w:tr>
    </w:tbl>
    <w:p w:rsidR="00423CFB" w:rsidRDefault="00423CFB" w:rsidP="003E5949">
      <w:pPr>
        <w:pStyle w:val="ua"/>
        <w:spacing w:before="360" w:after="120"/>
      </w:pPr>
      <w:r>
        <w:rPr>
          <w:rFonts w:hint="eastAsia"/>
        </w:rPr>
        <w:lastRenderedPageBreak/>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8</w:t>
      </w:r>
      <w:r>
        <w:fldChar w:fldCharType="end"/>
      </w:r>
      <w:r>
        <w:rPr>
          <w:rFonts w:hint="eastAsia"/>
        </w:rPr>
        <w:t xml:space="preserve">  </w:t>
      </w:r>
      <w:r>
        <w:rPr>
          <w:rFonts w:hint="eastAsia"/>
        </w:rPr>
        <w:t>联通计费服务测试实验低失效率变异体集合</w:t>
      </w:r>
      <w:r>
        <w:rPr>
          <w:rFonts w:hint="eastAsia"/>
        </w:rPr>
        <w:t>T-Measure</w:t>
      </w:r>
      <w:r>
        <w:rPr>
          <w:rFonts w:hint="eastAsia"/>
        </w:rPr>
        <w:t>统计</w:t>
      </w:r>
    </w:p>
    <w:tbl>
      <w:tblPr>
        <w:tblStyle w:val="215"/>
        <w:tblW w:w="0" w:type="auto"/>
        <w:jc w:val="center"/>
        <w:tblLook w:val="04A0" w:firstRow="1" w:lastRow="0" w:firstColumn="1" w:lastColumn="0" w:noHBand="0" w:noVBand="1"/>
      </w:tblPr>
      <w:tblGrid>
        <w:gridCol w:w="745"/>
        <w:gridCol w:w="810"/>
        <w:gridCol w:w="1393"/>
        <w:gridCol w:w="1566"/>
        <w:gridCol w:w="2102"/>
        <w:gridCol w:w="1537"/>
      </w:tblGrid>
      <w:tr w:rsidR="00423CFB" w:rsidRPr="00423CFB" w:rsidTr="0071754A">
        <w:trPr>
          <w:jc w:val="center"/>
        </w:trPr>
        <w:tc>
          <w:tcPr>
            <w:tcW w:w="2948" w:type="dxa"/>
            <w:gridSpan w:val="3"/>
          </w:tcPr>
          <w:p w:rsidR="00423CFB" w:rsidRPr="00423CFB" w:rsidRDefault="00423CFB" w:rsidP="0071754A">
            <w:pPr>
              <w:jc w:val="center"/>
              <w:rPr>
                <w:rFonts w:ascii="Times New Roman" w:hAnsi="Times New Roman"/>
                <w:szCs w:val="21"/>
              </w:rPr>
            </w:pPr>
          </w:p>
        </w:tc>
        <w:tc>
          <w:tcPr>
            <w:tcW w:w="1566" w:type="dxa"/>
          </w:tcPr>
          <w:p w:rsidR="00423CFB" w:rsidRPr="00423CFB" w:rsidRDefault="00423CFB" w:rsidP="0071754A">
            <w:pPr>
              <w:jc w:val="center"/>
              <w:rPr>
                <w:rFonts w:ascii="Times New Roman" w:hAnsi="Times New Roman"/>
                <w:b/>
                <w:szCs w:val="21"/>
              </w:rPr>
            </w:pPr>
            <w:r w:rsidRPr="00423CFB">
              <w:rPr>
                <w:rFonts w:ascii="Times New Roman" w:hAnsi="Times New Roman"/>
                <w:b/>
                <w:szCs w:val="21"/>
              </w:rPr>
              <w:t>N</w:t>
            </w:r>
            <w:r w:rsidRPr="00423CFB">
              <w:rPr>
                <w:rFonts w:ascii="Times New Roman" w:hAnsi="Times New Roman"/>
                <w:b/>
                <w:szCs w:val="21"/>
                <w:vertAlign w:val="subscript"/>
              </w:rPr>
              <w:t>T</w:t>
            </w:r>
          </w:p>
        </w:tc>
        <w:tc>
          <w:tcPr>
            <w:tcW w:w="2102" w:type="dxa"/>
          </w:tcPr>
          <w:p w:rsidR="00423CFB" w:rsidRPr="00423CFB" w:rsidRDefault="00423CFB" w:rsidP="0071754A">
            <w:pPr>
              <w:jc w:val="center"/>
              <w:rPr>
                <w:rFonts w:ascii="Times New Roman" w:hAnsi="Times New Roman"/>
                <w:b/>
                <w:szCs w:val="21"/>
              </w:rPr>
            </w:pPr>
            <w:r w:rsidRPr="00423CFB">
              <w:rPr>
                <w:rFonts w:ascii="Times New Roman" w:hAnsi="Times New Roman"/>
                <w:b/>
                <w:szCs w:val="21"/>
              </w:rPr>
              <w:t>Improvement (%)</w:t>
            </w:r>
          </w:p>
        </w:tc>
        <w:tc>
          <w:tcPr>
            <w:tcW w:w="1537" w:type="dxa"/>
          </w:tcPr>
          <w:p w:rsidR="00423CFB" w:rsidRPr="00423CFB" w:rsidRDefault="00423CFB" w:rsidP="0071754A">
            <w:pPr>
              <w:jc w:val="center"/>
              <w:rPr>
                <w:rFonts w:ascii="Times New Roman" w:hAnsi="Times New Roman"/>
                <w:b/>
                <w:szCs w:val="21"/>
              </w:rPr>
            </w:pPr>
            <w:r w:rsidRPr="00423CFB">
              <w:rPr>
                <w:rFonts w:ascii="Times New Roman" w:hAnsi="Times New Roman"/>
                <w:b/>
                <w:szCs w:val="21"/>
              </w:rPr>
              <w:t>SD</w:t>
            </w:r>
          </w:p>
        </w:tc>
      </w:tr>
      <w:tr w:rsidR="00423CFB" w:rsidRPr="00423CFB" w:rsidTr="0071754A">
        <w:trPr>
          <w:jc w:val="center"/>
        </w:trPr>
        <w:tc>
          <w:tcPr>
            <w:tcW w:w="2948" w:type="dxa"/>
            <w:gridSpan w:val="3"/>
          </w:tcPr>
          <w:p w:rsidR="00423CFB" w:rsidRPr="00423CFB" w:rsidRDefault="00423CFB" w:rsidP="0071754A">
            <w:pPr>
              <w:jc w:val="center"/>
              <w:rPr>
                <w:rFonts w:ascii="Times New Roman" w:hAnsi="Times New Roman"/>
                <w:b/>
                <w:szCs w:val="21"/>
              </w:rPr>
            </w:pPr>
            <w:r w:rsidRPr="00423CFB">
              <w:rPr>
                <w:rFonts w:ascii="Times New Roman" w:hAnsi="Times New Roman"/>
                <w:b/>
                <w:szCs w:val="21"/>
              </w:rPr>
              <w:t>RT</w:t>
            </w:r>
          </w:p>
        </w:tc>
        <w:tc>
          <w:tcPr>
            <w:tcW w:w="1566" w:type="dxa"/>
          </w:tcPr>
          <w:p w:rsidR="00423CFB" w:rsidRPr="00423CFB" w:rsidRDefault="00423CFB" w:rsidP="0071754A">
            <w:pPr>
              <w:jc w:val="center"/>
              <w:rPr>
                <w:rFonts w:ascii="Times New Roman" w:hAnsi="Times New Roman"/>
                <w:szCs w:val="21"/>
              </w:rPr>
            </w:pPr>
            <w:r w:rsidRPr="00423CFB">
              <w:rPr>
                <w:rFonts w:ascii="Times New Roman" w:hAnsi="Times New Roman"/>
                <w:szCs w:val="21"/>
              </w:rPr>
              <w:t>5050.14</w:t>
            </w:r>
          </w:p>
        </w:tc>
        <w:tc>
          <w:tcPr>
            <w:tcW w:w="2102" w:type="dxa"/>
          </w:tcPr>
          <w:p w:rsidR="00423CFB" w:rsidRPr="00423CFB" w:rsidRDefault="00423CFB" w:rsidP="0071754A">
            <w:pPr>
              <w:jc w:val="center"/>
              <w:rPr>
                <w:rFonts w:ascii="Times New Roman" w:hAnsi="Times New Roman"/>
                <w:szCs w:val="21"/>
              </w:rPr>
            </w:pPr>
            <w:r w:rsidRPr="00423CFB">
              <w:rPr>
                <w:rFonts w:ascii="Times New Roman" w:hAnsi="Times New Roman"/>
                <w:szCs w:val="21"/>
              </w:rPr>
              <w:t>N/A</w:t>
            </w:r>
          </w:p>
        </w:tc>
        <w:tc>
          <w:tcPr>
            <w:tcW w:w="1537" w:type="dxa"/>
          </w:tcPr>
          <w:p w:rsidR="00423CFB" w:rsidRPr="00423CFB" w:rsidRDefault="00423CFB" w:rsidP="0071754A">
            <w:pPr>
              <w:jc w:val="center"/>
              <w:rPr>
                <w:rFonts w:ascii="Times New Roman" w:hAnsi="Times New Roman"/>
                <w:szCs w:val="21"/>
              </w:rPr>
            </w:pPr>
            <w:r w:rsidRPr="00423CFB">
              <w:rPr>
                <w:rFonts w:ascii="Times New Roman" w:hAnsi="Times New Roman"/>
                <w:szCs w:val="21"/>
              </w:rPr>
              <w:t>3459.76</w:t>
            </w:r>
          </w:p>
        </w:tc>
      </w:tr>
      <w:tr w:rsidR="0071754A" w:rsidRPr="0071754A" w:rsidTr="0071754A">
        <w:trPr>
          <w:jc w:val="center"/>
        </w:trPr>
        <w:tc>
          <w:tcPr>
            <w:tcW w:w="745" w:type="dxa"/>
            <w:vMerge w:val="restart"/>
            <w:vAlign w:val="center"/>
          </w:tcPr>
          <w:p w:rsidR="0071754A" w:rsidRPr="00423CFB" w:rsidRDefault="0071754A" w:rsidP="0071754A">
            <w:pPr>
              <w:jc w:val="center"/>
              <w:rPr>
                <w:rFonts w:ascii="Times New Roman" w:hAnsi="Times New Roman"/>
                <w:b/>
                <w:szCs w:val="21"/>
              </w:rPr>
            </w:pPr>
            <w:r w:rsidRPr="0071754A">
              <w:rPr>
                <w:rFonts w:ascii="Times New Roman" w:hAnsi="Times New Roman" w:cs="Times New Roman" w:hint="eastAsia"/>
                <w:b/>
                <w:szCs w:val="21"/>
              </w:rPr>
              <w:t>DRT</w:t>
            </w:r>
          </w:p>
        </w:tc>
        <w:tc>
          <w:tcPr>
            <w:tcW w:w="810" w:type="dxa"/>
            <w:vMerge w:val="restart"/>
            <w:textDirection w:val="tbRlV"/>
            <w:vAlign w:val="center"/>
          </w:tcPr>
          <w:p w:rsidR="0071754A" w:rsidRPr="00423CFB" w:rsidRDefault="0071754A" w:rsidP="0071754A">
            <w:pPr>
              <w:ind w:left="113" w:right="113"/>
              <w:jc w:val="center"/>
              <w:rPr>
                <w:rFonts w:ascii="Times New Roman" w:hAnsi="Times New Roman"/>
                <w:b/>
                <w:szCs w:val="21"/>
              </w:rPr>
            </w:pPr>
            <w:r w:rsidRPr="00423CFB">
              <w:rPr>
                <w:rFonts w:ascii="Times New Roman" w:hAnsi="Times New Roman"/>
                <w:b/>
                <w:szCs w:val="21"/>
              </w:rPr>
              <w:t>分区方案</w:t>
            </w:r>
            <w:proofErr w:type="gramStart"/>
            <w:r w:rsidRPr="00423CFB">
              <w:rPr>
                <w:rFonts w:ascii="Times New Roman" w:hAnsi="Times New Roman"/>
                <w:b/>
                <w:szCs w:val="21"/>
              </w:rPr>
              <w:t>一</w:t>
            </w:r>
            <w:proofErr w:type="gramEnd"/>
          </w:p>
        </w:tc>
        <w:tc>
          <w:tcPr>
            <w:tcW w:w="1393" w:type="dxa"/>
          </w:tcPr>
          <w:p w:rsidR="0071754A" w:rsidRPr="00423CFB" w:rsidRDefault="0071754A" w:rsidP="0071754A">
            <w:pPr>
              <w:jc w:val="center"/>
              <w:rPr>
                <w:rFonts w:ascii="Times New Roman" w:hAnsi="Times New Roman"/>
                <w:b/>
                <w:szCs w:val="21"/>
              </w:rPr>
            </w:pPr>
            <w:r w:rsidRPr="00423CFB">
              <w:rPr>
                <w:rFonts w:ascii="Times New Roman" w:hAnsi="Times New Roman"/>
                <w:b/>
                <w:szCs w:val="21"/>
              </w:rPr>
              <w:t>0.001</w:t>
            </w:r>
          </w:p>
        </w:tc>
        <w:tc>
          <w:tcPr>
            <w:tcW w:w="1566" w:type="dxa"/>
          </w:tcPr>
          <w:p w:rsidR="0071754A" w:rsidRPr="00423CFB" w:rsidRDefault="0071754A" w:rsidP="0071754A">
            <w:pPr>
              <w:jc w:val="center"/>
              <w:rPr>
                <w:rFonts w:ascii="Times New Roman" w:hAnsi="Times New Roman"/>
                <w:szCs w:val="21"/>
              </w:rPr>
            </w:pPr>
            <w:r w:rsidRPr="00423CFB">
              <w:rPr>
                <w:rFonts w:ascii="Times New Roman" w:hAnsi="Times New Roman"/>
                <w:szCs w:val="21"/>
              </w:rPr>
              <w:t>4596.38</w:t>
            </w:r>
          </w:p>
        </w:tc>
        <w:tc>
          <w:tcPr>
            <w:tcW w:w="2102" w:type="dxa"/>
          </w:tcPr>
          <w:p w:rsidR="0071754A" w:rsidRPr="00423CFB" w:rsidRDefault="0071754A" w:rsidP="0071754A">
            <w:pPr>
              <w:jc w:val="center"/>
              <w:rPr>
                <w:rFonts w:ascii="Times New Roman" w:hAnsi="Times New Roman"/>
                <w:szCs w:val="21"/>
              </w:rPr>
            </w:pPr>
            <w:r w:rsidRPr="00423CFB">
              <w:rPr>
                <w:rFonts w:ascii="Times New Roman" w:hAnsi="Times New Roman"/>
                <w:szCs w:val="21"/>
              </w:rPr>
              <w:t>8.99</w:t>
            </w:r>
          </w:p>
        </w:tc>
        <w:tc>
          <w:tcPr>
            <w:tcW w:w="1537" w:type="dxa"/>
          </w:tcPr>
          <w:p w:rsidR="0071754A" w:rsidRPr="00423CFB" w:rsidRDefault="0071754A" w:rsidP="0071754A">
            <w:pPr>
              <w:jc w:val="center"/>
              <w:rPr>
                <w:rFonts w:ascii="Times New Roman" w:hAnsi="Times New Roman"/>
                <w:szCs w:val="21"/>
              </w:rPr>
            </w:pPr>
            <w:r w:rsidRPr="00423CFB">
              <w:rPr>
                <w:rFonts w:ascii="Times New Roman" w:hAnsi="Times New Roman"/>
                <w:szCs w:val="21"/>
              </w:rPr>
              <w:t>2628.48</w:t>
            </w:r>
          </w:p>
        </w:tc>
      </w:tr>
      <w:tr w:rsidR="0071754A" w:rsidRPr="0071754A" w:rsidTr="0071754A">
        <w:trPr>
          <w:jc w:val="center"/>
        </w:trPr>
        <w:tc>
          <w:tcPr>
            <w:tcW w:w="745" w:type="dxa"/>
            <w:vMerge/>
          </w:tcPr>
          <w:p w:rsidR="0071754A" w:rsidRPr="00423CFB" w:rsidRDefault="0071754A" w:rsidP="0071754A">
            <w:pPr>
              <w:jc w:val="center"/>
              <w:rPr>
                <w:rFonts w:ascii="Times New Roman" w:hAnsi="Times New Roman"/>
                <w:szCs w:val="21"/>
              </w:rPr>
            </w:pPr>
          </w:p>
        </w:tc>
        <w:tc>
          <w:tcPr>
            <w:tcW w:w="810" w:type="dxa"/>
            <w:vMerge/>
          </w:tcPr>
          <w:p w:rsidR="0071754A" w:rsidRPr="00423CFB" w:rsidRDefault="0071754A" w:rsidP="0071754A">
            <w:pPr>
              <w:jc w:val="center"/>
              <w:rPr>
                <w:rFonts w:ascii="Times New Roman" w:hAnsi="Times New Roman"/>
                <w:szCs w:val="21"/>
              </w:rPr>
            </w:pPr>
          </w:p>
        </w:tc>
        <w:tc>
          <w:tcPr>
            <w:tcW w:w="1393" w:type="dxa"/>
          </w:tcPr>
          <w:p w:rsidR="0071754A" w:rsidRPr="00423CFB" w:rsidRDefault="0071754A" w:rsidP="0071754A">
            <w:pPr>
              <w:jc w:val="center"/>
              <w:rPr>
                <w:rFonts w:ascii="Times New Roman" w:hAnsi="Times New Roman"/>
                <w:b/>
                <w:szCs w:val="21"/>
              </w:rPr>
            </w:pPr>
            <w:r w:rsidRPr="00423CFB">
              <w:rPr>
                <w:rFonts w:ascii="Times New Roman" w:hAnsi="Times New Roman"/>
                <w:b/>
                <w:szCs w:val="21"/>
              </w:rPr>
              <w:t>0.002</w:t>
            </w:r>
          </w:p>
        </w:tc>
        <w:tc>
          <w:tcPr>
            <w:tcW w:w="1566" w:type="dxa"/>
          </w:tcPr>
          <w:p w:rsidR="0071754A" w:rsidRPr="00423CFB" w:rsidRDefault="0071754A" w:rsidP="0071754A">
            <w:pPr>
              <w:jc w:val="center"/>
              <w:rPr>
                <w:rFonts w:ascii="Times New Roman" w:hAnsi="Times New Roman"/>
                <w:szCs w:val="21"/>
              </w:rPr>
            </w:pPr>
            <w:r w:rsidRPr="00423CFB">
              <w:rPr>
                <w:rFonts w:ascii="Times New Roman" w:hAnsi="Times New Roman"/>
                <w:szCs w:val="21"/>
              </w:rPr>
              <w:t>4745.12</w:t>
            </w:r>
          </w:p>
        </w:tc>
        <w:tc>
          <w:tcPr>
            <w:tcW w:w="2102" w:type="dxa"/>
          </w:tcPr>
          <w:p w:rsidR="0071754A" w:rsidRPr="00423CFB" w:rsidRDefault="0071754A" w:rsidP="0071754A">
            <w:pPr>
              <w:jc w:val="center"/>
              <w:rPr>
                <w:rFonts w:ascii="Times New Roman" w:hAnsi="Times New Roman"/>
                <w:szCs w:val="21"/>
              </w:rPr>
            </w:pPr>
            <w:r w:rsidRPr="00423CFB">
              <w:rPr>
                <w:rFonts w:ascii="Times New Roman" w:hAnsi="Times New Roman"/>
                <w:szCs w:val="21"/>
              </w:rPr>
              <w:t>6.04</w:t>
            </w:r>
          </w:p>
        </w:tc>
        <w:tc>
          <w:tcPr>
            <w:tcW w:w="1537" w:type="dxa"/>
          </w:tcPr>
          <w:p w:rsidR="0071754A" w:rsidRPr="00423CFB" w:rsidRDefault="0071754A" w:rsidP="0071754A">
            <w:pPr>
              <w:jc w:val="center"/>
              <w:rPr>
                <w:rFonts w:ascii="Times New Roman" w:hAnsi="Times New Roman"/>
                <w:szCs w:val="21"/>
              </w:rPr>
            </w:pPr>
            <w:r w:rsidRPr="00423CFB">
              <w:rPr>
                <w:rFonts w:ascii="Times New Roman" w:hAnsi="Times New Roman"/>
                <w:szCs w:val="21"/>
              </w:rPr>
              <w:t>2905.59</w:t>
            </w:r>
          </w:p>
        </w:tc>
      </w:tr>
      <w:tr w:rsidR="0071754A" w:rsidRPr="0071754A" w:rsidTr="0071754A">
        <w:trPr>
          <w:jc w:val="center"/>
        </w:trPr>
        <w:tc>
          <w:tcPr>
            <w:tcW w:w="745" w:type="dxa"/>
            <w:vMerge/>
          </w:tcPr>
          <w:p w:rsidR="0071754A" w:rsidRPr="00423CFB" w:rsidRDefault="0071754A" w:rsidP="0071754A">
            <w:pPr>
              <w:jc w:val="center"/>
              <w:rPr>
                <w:rFonts w:ascii="Times New Roman" w:hAnsi="Times New Roman"/>
                <w:szCs w:val="21"/>
              </w:rPr>
            </w:pPr>
          </w:p>
        </w:tc>
        <w:tc>
          <w:tcPr>
            <w:tcW w:w="810" w:type="dxa"/>
            <w:vMerge/>
          </w:tcPr>
          <w:p w:rsidR="0071754A" w:rsidRPr="00423CFB" w:rsidRDefault="0071754A" w:rsidP="0071754A">
            <w:pPr>
              <w:jc w:val="center"/>
              <w:rPr>
                <w:rFonts w:ascii="Times New Roman" w:hAnsi="Times New Roman"/>
                <w:szCs w:val="21"/>
              </w:rPr>
            </w:pPr>
          </w:p>
        </w:tc>
        <w:tc>
          <w:tcPr>
            <w:tcW w:w="1393" w:type="dxa"/>
          </w:tcPr>
          <w:p w:rsidR="0071754A" w:rsidRPr="00423CFB" w:rsidRDefault="0071754A" w:rsidP="0071754A">
            <w:pPr>
              <w:jc w:val="center"/>
              <w:rPr>
                <w:rFonts w:ascii="Times New Roman" w:hAnsi="Times New Roman"/>
                <w:b/>
                <w:szCs w:val="21"/>
              </w:rPr>
            </w:pPr>
            <w:r w:rsidRPr="00423CFB">
              <w:rPr>
                <w:rFonts w:ascii="Times New Roman" w:hAnsi="Times New Roman"/>
                <w:b/>
                <w:szCs w:val="21"/>
              </w:rPr>
              <w:t>0.005</w:t>
            </w:r>
          </w:p>
        </w:tc>
        <w:tc>
          <w:tcPr>
            <w:tcW w:w="1566" w:type="dxa"/>
          </w:tcPr>
          <w:p w:rsidR="0071754A" w:rsidRPr="00423CFB" w:rsidRDefault="0071754A" w:rsidP="0071754A">
            <w:pPr>
              <w:jc w:val="center"/>
              <w:rPr>
                <w:rFonts w:ascii="Times New Roman" w:hAnsi="Times New Roman"/>
                <w:szCs w:val="21"/>
              </w:rPr>
            </w:pPr>
            <w:r w:rsidRPr="00423CFB">
              <w:rPr>
                <w:rFonts w:ascii="Times New Roman" w:hAnsi="Times New Roman"/>
                <w:szCs w:val="21"/>
              </w:rPr>
              <w:t>3948.74</w:t>
            </w:r>
          </w:p>
        </w:tc>
        <w:tc>
          <w:tcPr>
            <w:tcW w:w="2102" w:type="dxa"/>
          </w:tcPr>
          <w:p w:rsidR="0071754A" w:rsidRPr="00423CFB" w:rsidRDefault="0071754A" w:rsidP="0071754A">
            <w:pPr>
              <w:jc w:val="center"/>
              <w:rPr>
                <w:rFonts w:ascii="Times New Roman" w:hAnsi="Times New Roman"/>
                <w:szCs w:val="21"/>
              </w:rPr>
            </w:pPr>
            <w:r w:rsidRPr="00423CFB">
              <w:rPr>
                <w:rFonts w:ascii="Times New Roman" w:hAnsi="Times New Roman"/>
                <w:szCs w:val="21"/>
              </w:rPr>
              <w:t>21.81</w:t>
            </w:r>
          </w:p>
        </w:tc>
        <w:tc>
          <w:tcPr>
            <w:tcW w:w="1537" w:type="dxa"/>
          </w:tcPr>
          <w:p w:rsidR="0071754A" w:rsidRPr="00423CFB" w:rsidRDefault="0071754A" w:rsidP="0071754A">
            <w:pPr>
              <w:jc w:val="center"/>
              <w:rPr>
                <w:rFonts w:ascii="Times New Roman" w:hAnsi="Times New Roman"/>
                <w:szCs w:val="21"/>
              </w:rPr>
            </w:pPr>
            <w:r w:rsidRPr="00423CFB">
              <w:rPr>
                <w:rFonts w:ascii="Times New Roman" w:hAnsi="Times New Roman"/>
                <w:szCs w:val="21"/>
              </w:rPr>
              <w:t>2735.26</w:t>
            </w:r>
          </w:p>
        </w:tc>
      </w:tr>
      <w:tr w:rsidR="0071754A" w:rsidRPr="0071754A" w:rsidTr="0071754A">
        <w:trPr>
          <w:jc w:val="center"/>
        </w:trPr>
        <w:tc>
          <w:tcPr>
            <w:tcW w:w="745" w:type="dxa"/>
            <w:vMerge/>
          </w:tcPr>
          <w:p w:rsidR="0071754A" w:rsidRPr="00423CFB" w:rsidRDefault="0071754A" w:rsidP="0071754A">
            <w:pPr>
              <w:jc w:val="center"/>
              <w:rPr>
                <w:rFonts w:ascii="Times New Roman" w:hAnsi="Times New Roman"/>
                <w:szCs w:val="21"/>
              </w:rPr>
            </w:pPr>
          </w:p>
        </w:tc>
        <w:tc>
          <w:tcPr>
            <w:tcW w:w="810" w:type="dxa"/>
            <w:vMerge/>
          </w:tcPr>
          <w:p w:rsidR="0071754A" w:rsidRPr="00423CFB" w:rsidRDefault="0071754A" w:rsidP="0071754A">
            <w:pPr>
              <w:jc w:val="center"/>
              <w:rPr>
                <w:rFonts w:ascii="Times New Roman" w:hAnsi="Times New Roman"/>
                <w:szCs w:val="21"/>
              </w:rPr>
            </w:pPr>
          </w:p>
        </w:tc>
        <w:tc>
          <w:tcPr>
            <w:tcW w:w="1393" w:type="dxa"/>
          </w:tcPr>
          <w:p w:rsidR="0071754A" w:rsidRPr="00423CFB" w:rsidRDefault="0071754A" w:rsidP="0071754A">
            <w:pPr>
              <w:jc w:val="center"/>
              <w:rPr>
                <w:rFonts w:ascii="Times New Roman" w:hAnsi="Times New Roman"/>
                <w:b/>
                <w:szCs w:val="21"/>
              </w:rPr>
            </w:pPr>
            <w:r w:rsidRPr="00423CFB">
              <w:rPr>
                <w:rFonts w:ascii="Times New Roman" w:hAnsi="Times New Roman"/>
                <w:b/>
                <w:szCs w:val="21"/>
              </w:rPr>
              <w:t>0.01</w:t>
            </w:r>
          </w:p>
        </w:tc>
        <w:tc>
          <w:tcPr>
            <w:tcW w:w="1566" w:type="dxa"/>
          </w:tcPr>
          <w:p w:rsidR="0071754A" w:rsidRPr="00423CFB" w:rsidRDefault="0071754A" w:rsidP="0071754A">
            <w:pPr>
              <w:jc w:val="center"/>
              <w:rPr>
                <w:rFonts w:ascii="Times New Roman" w:hAnsi="Times New Roman"/>
                <w:szCs w:val="21"/>
              </w:rPr>
            </w:pPr>
            <w:r w:rsidRPr="00423CFB">
              <w:rPr>
                <w:rFonts w:ascii="Times New Roman" w:hAnsi="Times New Roman"/>
                <w:szCs w:val="21"/>
              </w:rPr>
              <w:t>4239</w:t>
            </w:r>
          </w:p>
        </w:tc>
        <w:tc>
          <w:tcPr>
            <w:tcW w:w="2102" w:type="dxa"/>
          </w:tcPr>
          <w:p w:rsidR="0071754A" w:rsidRPr="00423CFB" w:rsidRDefault="0071754A" w:rsidP="0071754A">
            <w:pPr>
              <w:jc w:val="center"/>
              <w:rPr>
                <w:rFonts w:ascii="Times New Roman" w:hAnsi="Times New Roman"/>
                <w:szCs w:val="21"/>
              </w:rPr>
            </w:pPr>
            <w:r w:rsidRPr="00423CFB">
              <w:rPr>
                <w:rFonts w:ascii="Times New Roman" w:hAnsi="Times New Roman"/>
                <w:szCs w:val="21"/>
              </w:rPr>
              <w:t>16.06</w:t>
            </w:r>
          </w:p>
        </w:tc>
        <w:tc>
          <w:tcPr>
            <w:tcW w:w="1537" w:type="dxa"/>
          </w:tcPr>
          <w:p w:rsidR="0071754A" w:rsidRPr="00423CFB" w:rsidRDefault="0071754A" w:rsidP="0071754A">
            <w:pPr>
              <w:jc w:val="center"/>
              <w:rPr>
                <w:rFonts w:ascii="Times New Roman" w:hAnsi="Times New Roman"/>
                <w:szCs w:val="21"/>
              </w:rPr>
            </w:pPr>
            <w:r w:rsidRPr="00423CFB">
              <w:rPr>
                <w:rFonts w:ascii="Times New Roman" w:hAnsi="Times New Roman"/>
                <w:szCs w:val="21"/>
              </w:rPr>
              <w:t>3295.86</w:t>
            </w:r>
          </w:p>
        </w:tc>
      </w:tr>
      <w:tr w:rsidR="0071754A" w:rsidRPr="0071754A" w:rsidTr="0071754A">
        <w:trPr>
          <w:jc w:val="center"/>
        </w:trPr>
        <w:tc>
          <w:tcPr>
            <w:tcW w:w="745" w:type="dxa"/>
            <w:vMerge/>
          </w:tcPr>
          <w:p w:rsidR="0071754A" w:rsidRPr="00423CFB" w:rsidRDefault="0071754A" w:rsidP="0071754A">
            <w:pPr>
              <w:jc w:val="center"/>
              <w:rPr>
                <w:rFonts w:ascii="Times New Roman" w:hAnsi="Times New Roman"/>
                <w:szCs w:val="21"/>
              </w:rPr>
            </w:pPr>
          </w:p>
        </w:tc>
        <w:tc>
          <w:tcPr>
            <w:tcW w:w="810" w:type="dxa"/>
            <w:vMerge/>
          </w:tcPr>
          <w:p w:rsidR="0071754A" w:rsidRPr="00423CFB" w:rsidRDefault="0071754A" w:rsidP="0071754A">
            <w:pPr>
              <w:jc w:val="center"/>
              <w:rPr>
                <w:rFonts w:ascii="Times New Roman" w:hAnsi="Times New Roman"/>
                <w:szCs w:val="21"/>
              </w:rPr>
            </w:pPr>
          </w:p>
        </w:tc>
        <w:tc>
          <w:tcPr>
            <w:tcW w:w="1393" w:type="dxa"/>
          </w:tcPr>
          <w:p w:rsidR="0071754A" w:rsidRPr="00423CFB" w:rsidRDefault="0071754A" w:rsidP="0071754A">
            <w:pPr>
              <w:jc w:val="center"/>
              <w:rPr>
                <w:rFonts w:ascii="Times New Roman" w:hAnsi="Times New Roman"/>
                <w:b/>
                <w:szCs w:val="21"/>
              </w:rPr>
            </w:pPr>
            <w:r w:rsidRPr="00423CFB">
              <w:rPr>
                <w:rFonts w:ascii="Times New Roman" w:hAnsi="Times New Roman"/>
                <w:b/>
                <w:szCs w:val="21"/>
              </w:rPr>
              <w:t>0.02</w:t>
            </w:r>
          </w:p>
        </w:tc>
        <w:tc>
          <w:tcPr>
            <w:tcW w:w="1566" w:type="dxa"/>
          </w:tcPr>
          <w:p w:rsidR="0071754A" w:rsidRPr="00423CFB" w:rsidRDefault="0071754A" w:rsidP="0071754A">
            <w:pPr>
              <w:jc w:val="center"/>
              <w:rPr>
                <w:rFonts w:ascii="Times New Roman" w:hAnsi="Times New Roman"/>
                <w:szCs w:val="21"/>
              </w:rPr>
            </w:pPr>
            <w:r w:rsidRPr="00423CFB">
              <w:rPr>
                <w:rFonts w:ascii="Times New Roman" w:hAnsi="Times New Roman"/>
                <w:szCs w:val="21"/>
              </w:rPr>
              <w:t>3989.06</w:t>
            </w:r>
          </w:p>
        </w:tc>
        <w:tc>
          <w:tcPr>
            <w:tcW w:w="2102" w:type="dxa"/>
          </w:tcPr>
          <w:p w:rsidR="0071754A" w:rsidRPr="00423CFB" w:rsidRDefault="0071754A" w:rsidP="0071754A">
            <w:pPr>
              <w:jc w:val="center"/>
              <w:rPr>
                <w:rFonts w:ascii="Times New Roman" w:hAnsi="Times New Roman"/>
                <w:szCs w:val="21"/>
              </w:rPr>
            </w:pPr>
            <w:r w:rsidRPr="00423CFB">
              <w:rPr>
                <w:rFonts w:ascii="Times New Roman" w:hAnsi="Times New Roman"/>
                <w:szCs w:val="21"/>
              </w:rPr>
              <w:t>21.01</w:t>
            </w:r>
          </w:p>
        </w:tc>
        <w:tc>
          <w:tcPr>
            <w:tcW w:w="1537" w:type="dxa"/>
          </w:tcPr>
          <w:p w:rsidR="0071754A" w:rsidRPr="00423CFB" w:rsidRDefault="0071754A" w:rsidP="0071754A">
            <w:pPr>
              <w:jc w:val="center"/>
              <w:rPr>
                <w:rFonts w:ascii="Times New Roman" w:hAnsi="Times New Roman"/>
                <w:szCs w:val="21"/>
              </w:rPr>
            </w:pPr>
            <w:r w:rsidRPr="00423CFB">
              <w:rPr>
                <w:rFonts w:ascii="Times New Roman" w:hAnsi="Times New Roman"/>
                <w:szCs w:val="21"/>
              </w:rPr>
              <w:t>2481.11</w:t>
            </w:r>
          </w:p>
        </w:tc>
      </w:tr>
      <w:tr w:rsidR="0071754A" w:rsidRPr="0071754A" w:rsidTr="0071754A">
        <w:trPr>
          <w:jc w:val="center"/>
        </w:trPr>
        <w:tc>
          <w:tcPr>
            <w:tcW w:w="745" w:type="dxa"/>
            <w:vMerge/>
          </w:tcPr>
          <w:p w:rsidR="0071754A" w:rsidRPr="00423CFB" w:rsidRDefault="0071754A" w:rsidP="0071754A">
            <w:pPr>
              <w:jc w:val="center"/>
              <w:rPr>
                <w:rFonts w:ascii="Times New Roman" w:hAnsi="Times New Roman"/>
                <w:szCs w:val="21"/>
              </w:rPr>
            </w:pPr>
          </w:p>
        </w:tc>
        <w:tc>
          <w:tcPr>
            <w:tcW w:w="810" w:type="dxa"/>
            <w:vMerge/>
          </w:tcPr>
          <w:p w:rsidR="0071754A" w:rsidRPr="00423CFB" w:rsidRDefault="0071754A" w:rsidP="0071754A">
            <w:pPr>
              <w:jc w:val="center"/>
              <w:rPr>
                <w:rFonts w:ascii="Times New Roman" w:hAnsi="Times New Roman"/>
                <w:szCs w:val="21"/>
              </w:rPr>
            </w:pPr>
          </w:p>
        </w:tc>
        <w:tc>
          <w:tcPr>
            <w:tcW w:w="1393" w:type="dxa"/>
          </w:tcPr>
          <w:p w:rsidR="0071754A" w:rsidRPr="00423CFB" w:rsidRDefault="0071754A" w:rsidP="0071754A">
            <w:pPr>
              <w:jc w:val="center"/>
              <w:rPr>
                <w:rFonts w:ascii="Times New Roman" w:hAnsi="Times New Roman"/>
                <w:b/>
                <w:szCs w:val="21"/>
              </w:rPr>
            </w:pPr>
            <w:r w:rsidRPr="00423CFB">
              <w:rPr>
                <w:rFonts w:ascii="Times New Roman" w:hAnsi="Times New Roman"/>
                <w:b/>
                <w:szCs w:val="21"/>
              </w:rPr>
              <w:t>0.05</w:t>
            </w:r>
          </w:p>
        </w:tc>
        <w:tc>
          <w:tcPr>
            <w:tcW w:w="1566" w:type="dxa"/>
          </w:tcPr>
          <w:p w:rsidR="0071754A" w:rsidRPr="00423CFB" w:rsidRDefault="0071754A" w:rsidP="0071754A">
            <w:pPr>
              <w:jc w:val="center"/>
              <w:rPr>
                <w:rFonts w:ascii="Times New Roman" w:hAnsi="Times New Roman"/>
                <w:szCs w:val="21"/>
              </w:rPr>
            </w:pPr>
            <w:r w:rsidRPr="00423CFB">
              <w:rPr>
                <w:rFonts w:ascii="Times New Roman" w:hAnsi="Times New Roman"/>
                <w:szCs w:val="21"/>
              </w:rPr>
              <w:t>4742.92</w:t>
            </w:r>
          </w:p>
        </w:tc>
        <w:tc>
          <w:tcPr>
            <w:tcW w:w="2102" w:type="dxa"/>
          </w:tcPr>
          <w:p w:rsidR="0071754A" w:rsidRPr="00423CFB" w:rsidRDefault="0071754A" w:rsidP="0071754A">
            <w:pPr>
              <w:jc w:val="center"/>
              <w:rPr>
                <w:rFonts w:ascii="Times New Roman" w:hAnsi="Times New Roman"/>
                <w:szCs w:val="21"/>
              </w:rPr>
            </w:pPr>
            <w:r w:rsidRPr="00423CFB">
              <w:rPr>
                <w:rFonts w:ascii="Times New Roman" w:hAnsi="Times New Roman"/>
                <w:szCs w:val="21"/>
              </w:rPr>
              <w:t>6.08</w:t>
            </w:r>
          </w:p>
        </w:tc>
        <w:tc>
          <w:tcPr>
            <w:tcW w:w="1537" w:type="dxa"/>
          </w:tcPr>
          <w:p w:rsidR="0071754A" w:rsidRPr="00423CFB" w:rsidRDefault="0071754A" w:rsidP="0071754A">
            <w:pPr>
              <w:jc w:val="center"/>
              <w:rPr>
                <w:rFonts w:ascii="Times New Roman" w:hAnsi="Times New Roman"/>
                <w:szCs w:val="21"/>
              </w:rPr>
            </w:pPr>
            <w:r w:rsidRPr="00423CFB">
              <w:rPr>
                <w:rFonts w:ascii="Times New Roman" w:hAnsi="Times New Roman"/>
                <w:szCs w:val="21"/>
              </w:rPr>
              <w:t>3103.39</w:t>
            </w:r>
          </w:p>
        </w:tc>
      </w:tr>
      <w:tr w:rsidR="0071754A" w:rsidRPr="0071754A" w:rsidTr="0071754A">
        <w:trPr>
          <w:jc w:val="center"/>
        </w:trPr>
        <w:tc>
          <w:tcPr>
            <w:tcW w:w="745" w:type="dxa"/>
            <w:vMerge/>
          </w:tcPr>
          <w:p w:rsidR="0071754A" w:rsidRPr="00423CFB" w:rsidRDefault="0071754A" w:rsidP="0071754A">
            <w:pPr>
              <w:jc w:val="center"/>
              <w:rPr>
                <w:rFonts w:ascii="Times New Roman" w:hAnsi="Times New Roman"/>
                <w:szCs w:val="21"/>
              </w:rPr>
            </w:pPr>
          </w:p>
        </w:tc>
        <w:tc>
          <w:tcPr>
            <w:tcW w:w="810" w:type="dxa"/>
            <w:vMerge/>
          </w:tcPr>
          <w:p w:rsidR="0071754A" w:rsidRPr="00423CFB" w:rsidRDefault="0071754A" w:rsidP="0071754A">
            <w:pPr>
              <w:jc w:val="center"/>
              <w:rPr>
                <w:rFonts w:ascii="Times New Roman" w:hAnsi="Times New Roman"/>
                <w:szCs w:val="21"/>
              </w:rPr>
            </w:pPr>
          </w:p>
        </w:tc>
        <w:tc>
          <w:tcPr>
            <w:tcW w:w="1393" w:type="dxa"/>
          </w:tcPr>
          <w:p w:rsidR="0071754A" w:rsidRPr="00423CFB" w:rsidRDefault="0071754A" w:rsidP="0071754A">
            <w:pPr>
              <w:jc w:val="center"/>
              <w:rPr>
                <w:rFonts w:ascii="Times New Roman" w:hAnsi="Times New Roman"/>
                <w:b/>
                <w:szCs w:val="21"/>
              </w:rPr>
            </w:pPr>
            <w:r w:rsidRPr="00423CFB">
              <w:rPr>
                <w:rFonts w:ascii="Times New Roman" w:hAnsi="Times New Roman"/>
                <w:b/>
                <w:szCs w:val="21"/>
              </w:rPr>
              <w:t>0.1</w:t>
            </w:r>
          </w:p>
        </w:tc>
        <w:tc>
          <w:tcPr>
            <w:tcW w:w="1566" w:type="dxa"/>
          </w:tcPr>
          <w:p w:rsidR="0071754A" w:rsidRPr="00423CFB" w:rsidRDefault="0071754A" w:rsidP="0071754A">
            <w:pPr>
              <w:jc w:val="center"/>
              <w:rPr>
                <w:rFonts w:ascii="Times New Roman" w:hAnsi="Times New Roman"/>
                <w:szCs w:val="21"/>
              </w:rPr>
            </w:pPr>
            <w:r w:rsidRPr="00423CFB">
              <w:rPr>
                <w:rFonts w:ascii="Times New Roman" w:hAnsi="Times New Roman"/>
                <w:szCs w:val="21"/>
              </w:rPr>
              <w:t>3735.28</w:t>
            </w:r>
          </w:p>
        </w:tc>
        <w:tc>
          <w:tcPr>
            <w:tcW w:w="2102" w:type="dxa"/>
          </w:tcPr>
          <w:p w:rsidR="0071754A" w:rsidRPr="00423CFB" w:rsidRDefault="0071754A" w:rsidP="0071754A">
            <w:pPr>
              <w:jc w:val="center"/>
              <w:rPr>
                <w:rFonts w:ascii="Times New Roman" w:hAnsi="Times New Roman"/>
                <w:szCs w:val="21"/>
              </w:rPr>
            </w:pPr>
            <w:r w:rsidRPr="00423CFB">
              <w:rPr>
                <w:rFonts w:ascii="Times New Roman" w:hAnsi="Times New Roman"/>
                <w:szCs w:val="21"/>
              </w:rPr>
              <w:t>26.04</w:t>
            </w:r>
          </w:p>
        </w:tc>
        <w:tc>
          <w:tcPr>
            <w:tcW w:w="1537" w:type="dxa"/>
          </w:tcPr>
          <w:p w:rsidR="0071754A" w:rsidRPr="00423CFB" w:rsidRDefault="0071754A" w:rsidP="0071754A">
            <w:pPr>
              <w:jc w:val="center"/>
              <w:rPr>
                <w:rFonts w:ascii="Times New Roman" w:hAnsi="Times New Roman"/>
                <w:szCs w:val="21"/>
              </w:rPr>
            </w:pPr>
            <w:r w:rsidRPr="00423CFB">
              <w:rPr>
                <w:rFonts w:ascii="Times New Roman" w:hAnsi="Times New Roman"/>
                <w:szCs w:val="21"/>
              </w:rPr>
              <w:t>2164.94</w:t>
            </w:r>
          </w:p>
        </w:tc>
      </w:tr>
      <w:tr w:rsidR="0071754A" w:rsidRPr="0071754A" w:rsidTr="0071754A">
        <w:trPr>
          <w:jc w:val="center"/>
        </w:trPr>
        <w:tc>
          <w:tcPr>
            <w:tcW w:w="745" w:type="dxa"/>
            <w:vMerge/>
          </w:tcPr>
          <w:p w:rsidR="0071754A" w:rsidRPr="00423CFB" w:rsidRDefault="0071754A" w:rsidP="0071754A">
            <w:pPr>
              <w:jc w:val="center"/>
              <w:rPr>
                <w:rFonts w:ascii="Times New Roman" w:hAnsi="Times New Roman"/>
                <w:szCs w:val="21"/>
              </w:rPr>
            </w:pPr>
          </w:p>
        </w:tc>
        <w:tc>
          <w:tcPr>
            <w:tcW w:w="810" w:type="dxa"/>
            <w:vMerge/>
          </w:tcPr>
          <w:p w:rsidR="0071754A" w:rsidRPr="00423CFB" w:rsidRDefault="0071754A" w:rsidP="0071754A">
            <w:pPr>
              <w:jc w:val="center"/>
              <w:rPr>
                <w:rFonts w:ascii="Times New Roman" w:hAnsi="Times New Roman"/>
                <w:szCs w:val="21"/>
              </w:rPr>
            </w:pPr>
          </w:p>
        </w:tc>
        <w:tc>
          <w:tcPr>
            <w:tcW w:w="1393" w:type="dxa"/>
          </w:tcPr>
          <w:p w:rsidR="0071754A" w:rsidRPr="00423CFB" w:rsidRDefault="0071754A" w:rsidP="0071754A">
            <w:pPr>
              <w:jc w:val="center"/>
              <w:rPr>
                <w:rFonts w:ascii="Times New Roman" w:hAnsi="Times New Roman"/>
                <w:b/>
                <w:szCs w:val="21"/>
              </w:rPr>
            </w:pPr>
            <w:r w:rsidRPr="00423CFB">
              <w:rPr>
                <w:rFonts w:ascii="Times New Roman" w:hAnsi="Times New Roman"/>
                <w:b/>
                <w:szCs w:val="21"/>
              </w:rPr>
              <w:t>0.3</w:t>
            </w:r>
          </w:p>
        </w:tc>
        <w:tc>
          <w:tcPr>
            <w:tcW w:w="1566" w:type="dxa"/>
          </w:tcPr>
          <w:p w:rsidR="0071754A" w:rsidRPr="00423CFB" w:rsidRDefault="0071754A" w:rsidP="0071754A">
            <w:pPr>
              <w:jc w:val="center"/>
              <w:rPr>
                <w:rFonts w:ascii="Times New Roman" w:hAnsi="Times New Roman"/>
                <w:szCs w:val="21"/>
              </w:rPr>
            </w:pPr>
            <w:r w:rsidRPr="00423CFB">
              <w:rPr>
                <w:rFonts w:ascii="Times New Roman" w:hAnsi="Times New Roman"/>
                <w:szCs w:val="21"/>
              </w:rPr>
              <w:t>4594.28</w:t>
            </w:r>
          </w:p>
        </w:tc>
        <w:tc>
          <w:tcPr>
            <w:tcW w:w="2102" w:type="dxa"/>
          </w:tcPr>
          <w:p w:rsidR="0071754A" w:rsidRPr="00423CFB" w:rsidRDefault="0071754A" w:rsidP="0071754A">
            <w:pPr>
              <w:jc w:val="center"/>
              <w:rPr>
                <w:rFonts w:ascii="Times New Roman" w:hAnsi="Times New Roman"/>
                <w:szCs w:val="21"/>
              </w:rPr>
            </w:pPr>
            <w:r w:rsidRPr="00423CFB">
              <w:rPr>
                <w:rFonts w:ascii="Times New Roman" w:hAnsi="Times New Roman"/>
                <w:szCs w:val="21"/>
              </w:rPr>
              <w:t>9.03</w:t>
            </w:r>
          </w:p>
        </w:tc>
        <w:tc>
          <w:tcPr>
            <w:tcW w:w="1537" w:type="dxa"/>
          </w:tcPr>
          <w:p w:rsidR="0071754A" w:rsidRPr="00423CFB" w:rsidRDefault="0071754A" w:rsidP="0071754A">
            <w:pPr>
              <w:jc w:val="center"/>
              <w:rPr>
                <w:rFonts w:ascii="Times New Roman" w:hAnsi="Times New Roman"/>
                <w:szCs w:val="21"/>
              </w:rPr>
            </w:pPr>
            <w:r w:rsidRPr="00423CFB">
              <w:rPr>
                <w:rFonts w:ascii="Times New Roman" w:hAnsi="Times New Roman"/>
                <w:szCs w:val="21"/>
              </w:rPr>
              <w:t>3131.2</w:t>
            </w:r>
          </w:p>
        </w:tc>
      </w:tr>
      <w:tr w:rsidR="0071754A" w:rsidRPr="0071754A" w:rsidTr="0071754A">
        <w:tblPrEx>
          <w:jc w:val="left"/>
        </w:tblPrEx>
        <w:tc>
          <w:tcPr>
            <w:tcW w:w="745" w:type="dxa"/>
            <w:vMerge/>
          </w:tcPr>
          <w:p w:rsidR="0071754A" w:rsidRPr="0071754A" w:rsidRDefault="0071754A" w:rsidP="0071754A">
            <w:pPr>
              <w:jc w:val="center"/>
              <w:rPr>
                <w:rFonts w:ascii="Times New Roman" w:hAnsi="Times New Roman" w:cs="Times New Roman"/>
                <w:b/>
                <w:szCs w:val="21"/>
              </w:rPr>
            </w:pPr>
          </w:p>
        </w:tc>
        <w:tc>
          <w:tcPr>
            <w:tcW w:w="810" w:type="dxa"/>
            <w:vMerge/>
          </w:tcPr>
          <w:p w:rsidR="0071754A" w:rsidRPr="0071754A" w:rsidRDefault="0071754A" w:rsidP="0071754A">
            <w:pPr>
              <w:jc w:val="center"/>
              <w:rPr>
                <w:rFonts w:ascii="Times New Roman" w:hAnsi="Times New Roman" w:cs="Times New Roman"/>
                <w:b/>
                <w:szCs w:val="21"/>
              </w:rPr>
            </w:pPr>
          </w:p>
        </w:tc>
        <w:tc>
          <w:tcPr>
            <w:tcW w:w="1393" w:type="dxa"/>
          </w:tcPr>
          <w:p w:rsidR="0071754A" w:rsidRPr="0071754A" w:rsidRDefault="0071754A" w:rsidP="0071754A">
            <w:pPr>
              <w:jc w:val="center"/>
              <w:rPr>
                <w:rFonts w:ascii="Times New Roman" w:hAnsi="Times New Roman" w:cs="Times New Roman"/>
                <w:b/>
                <w:szCs w:val="21"/>
              </w:rPr>
            </w:pPr>
            <w:r w:rsidRPr="0071754A">
              <w:rPr>
                <w:rFonts w:ascii="Times New Roman" w:hAnsi="Times New Roman" w:cs="Times New Roman"/>
                <w:b/>
                <w:szCs w:val="21"/>
              </w:rPr>
              <w:t>0.5</w:t>
            </w:r>
          </w:p>
        </w:tc>
        <w:tc>
          <w:tcPr>
            <w:tcW w:w="1566" w:type="dxa"/>
          </w:tcPr>
          <w:p w:rsidR="0071754A" w:rsidRPr="0071754A" w:rsidRDefault="0071754A" w:rsidP="0071754A">
            <w:pPr>
              <w:jc w:val="center"/>
              <w:rPr>
                <w:rFonts w:ascii="Times New Roman" w:hAnsi="Times New Roman" w:cs="Times New Roman"/>
                <w:szCs w:val="21"/>
              </w:rPr>
            </w:pPr>
            <w:r w:rsidRPr="0071754A">
              <w:rPr>
                <w:rFonts w:ascii="Times New Roman" w:hAnsi="Times New Roman" w:cs="Times New Roman"/>
                <w:szCs w:val="21"/>
              </w:rPr>
              <w:t>4647.22</w:t>
            </w:r>
          </w:p>
        </w:tc>
        <w:tc>
          <w:tcPr>
            <w:tcW w:w="2102" w:type="dxa"/>
          </w:tcPr>
          <w:p w:rsidR="0071754A" w:rsidRPr="0071754A" w:rsidRDefault="0071754A" w:rsidP="0071754A">
            <w:pPr>
              <w:jc w:val="center"/>
              <w:rPr>
                <w:rFonts w:ascii="Times New Roman" w:hAnsi="Times New Roman" w:cs="Times New Roman"/>
                <w:szCs w:val="21"/>
              </w:rPr>
            </w:pPr>
            <w:r w:rsidRPr="0071754A">
              <w:rPr>
                <w:rFonts w:ascii="Times New Roman" w:hAnsi="Times New Roman" w:cs="Times New Roman"/>
                <w:szCs w:val="21"/>
              </w:rPr>
              <w:t>7.98</w:t>
            </w:r>
          </w:p>
        </w:tc>
        <w:tc>
          <w:tcPr>
            <w:tcW w:w="1537" w:type="dxa"/>
          </w:tcPr>
          <w:p w:rsidR="0071754A" w:rsidRPr="0071754A" w:rsidRDefault="0071754A" w:rsidP="0071754A">
            <w:pPr>
              <w:jc w:val="center"/>
              <w:rPr>
                <w:rFonts w:ascii="Times New Roman" w:hAnsi="Times New Roman" w:cs="Times New Roman"/>
                <w:szCs w:val="21"/>
              </w:rPr>
            </w:pPr>
            <w:r w:rsidRPr="0071754A">
              <w:rPr>
                <w:rFonts w:ascii="Times New Roman" w:hAnsi="Times New Roman" w:cs="Times New Roman"/>
                <w:szCs w:val="21"/>
              </w:rPr>
              <w:t>3332.56</w:t>
            </w:r>
          </w:p>
        </w:tc>
      </w:tr>
      <w:tr w:rsidR="0071754A" w:rsidRPr="0071754A" w:rsidTr="0071754A">
        <w:tblPrEx>
          <w:jc w:val="left"/>
        </w:tblPrEx>
        <w:tc>
          <w:tcPr>
            <w:tcW w:w="745" w:type="dxa"/>
            <w:vMerge/>
          </w:tcPr>
          <w:p w:rsidR="0071754A" w:rsidRPr="0071754A" w:rsidRDefault="0071754A" w:rsidP="0071754A">
            <w:pPr>
              <w:jc w:val="center"/>
              <w:rPr>
                <w:rFonts w:ascii="Times New Roman" w:hAnsi="Times New Roman" w:cs="Times New Roman"/>
                <w:szCs w:val="21"/>
              </w:rPr>
            </w:pPr>
          </w:p>
        </w:tc>
        <w:tc>
          <w:tcPr>
            <w:tcW w:w="810" w:type="dxa"/>
            <w:vMerge/>
          </w:tcPr>
          <w:p w:rsidR="0071754A" w:rsidRPr="0071754A" w:rsidRDefault="0071754A" w:rsidP="0071754A">
            <w:pPr>
              <w:jc w:val="center"/>
              <w:rPr>
                <w:rFonts w:ascii="Times New Roman" w:hAnsi="Times New Roman" w:cs="Times New Roman"/>
                <w:b/>
                <w:szCs w:val="21"/>
              </w:rPr>
            </w:pPr>
          </w:p>
        </w:tc>
        <w:tc>
          <w:tcPr>
            <w:tcW w:w="1393" w:type="dxa"/>
          </w:tcPr>
          <w:p w:rsidR="0071754A" w:rsidRPr="0071754A" w:rsidRDefault="0071754A" w:rsidP="0071754A">
            <w:pPr>
              <w:jc w:val="center"/>
              <w:rPr>
                <w:rFonts w:ascii="Times New Roman" w:hAnsi="Times New Roman" w:cs="Times New Roman"/>
                <w:b/>
                <w:szCs w:val="21"/>
              </w:rPr>
            </w:pPr>
            <w:r w:rsidRPr="0071754A">
              <w:rPr>
                <w:rFonts w:ascii="Times New Roman" w:hAnsi="Times New Roman" w:cs="Times New Roman"/>
                <w:b/>
                <w:szCs w:val="21"/>
              </w:rPr>
              <w:t>0.75</w:t>
            </w:r>
          </w:p>
        </w:tc>
        <w:tc>
          <w:tcPr>
            <w:tcW w:w="1566" w:type="dxa"/>
          </w:tcPr>
          <w:p w:rsidR="0071754A" w:rsidRPr="0071754A" w:rsidRDefault="0071754A" w:rsidP="0071754A">
            <w:pPr>
              <w:jc w:val="center"/>
              <w:rPr>
                <w:rFonts w:ascii="Times New Roman" w:hAnsi="Times New Roman" w:cs="Times New Roman"/>
                <w:szCs w:val="21"/>
              </w:rPr>
            </w:pPr>
            <w:r w:rsidRPr="0071754A">
              <w:rPr>
                <w:rFonts w:ascii="Times New Roman" w:hAnsi="Times New Roman" w:cs="Times New Roman"/>
                <w:szCs w:val="21"/>
              </w:rPr>
              <w:t>5810.44</w:t>
            </w:r>
          </w:p>
        </w:tc>
        <w:tc>
          <w:tcPr>
            <w:tcW w:w="2102" w:type="dxa"/>
          </w:tcPr>
          <w:p w:rsidR="0071754A" w:rsidRPr="0071754A" w:rsidRDefault="0071754A" w:rsidP="0071754A">
            <w:pPr>
              <w:jc w:val="center"/>
              <w:rPr>
                <w:rFonts w:ascii="Times New Roman" w:hAnsi="Times New Roman" w:cs="Times New Roman"/>
                <w:szCs w:val="21"/>
              </w:rPr>
            </w:pPr>
            <w:r w:rsidRPr="0071754A">
              <w:rPr>
                <w:rFonts w:ascii="Times New Roman" w:hAnsi="Times New Roman" w:cs="Times New Roman"/>
                <w:szCs w:val="21"/>
              </w:rPr>
              <w:t>-15.06</w:t>
            </w:r>
          </w:p>
        </w:tc>
        <w:tc>
          <w:tcPr>
            <w:tcW w:w="1537" w:type="dxa"/>
          </w:tcPr>
          <w:p w:rsidR="0071754A" w:rsidRPr="0071754A" w:rsidRDefault="0071754A" w:rsidP="0071754A">
            <w:pPr>
              <w:jc w:val="center"/>
              <w:rPr>
                <w:rFonts w:ascii="Times New Roman" w:hAnsi="Times New Roman" w:cs="Times New Roman"/>
                <w:szCs w:val="21"/>
              </w:rPr>
            </w:pPr>
            <w:r w:rsidRPr="0071754A">
              <w:rPr>
                <w:rFonts w:ascii="Times New Roman" w:hAnsi="Times New Roman" w:cs="Times New Roman"/>
                <w:szCs w:val="21"/>
              </w:rPr>
              <w:t>4527.87</w:t>
            </w:r>
          </w:p>
        </w:tc>
      </w:tr>
      <w:tr w:rsidR="0071754A" w:rsidRPr="0071754A" w:rsidTr="0071754A">
        <w:tblPrEx>
          <w:jc w:val="left"/>
        </w:tblPrEx>
        <w:tc>
          <w:tcPr>
            <w:tcW w:w="745" w:type="dxa"/>
            <w:vMerge/>
          </w:tcPr>
          <w:p w:rsidR="0071754A" w:rsidRPr="0071754A" w:rsidRDefault="0071754A" w:rsidP="0071754A">
            <w:pPr>
              <w:jc w:val="center"/>
              <w:rPr>
                <w:rFonts w:ascii="Times New Roman" w:hAnsi="Times New Roman" w:cs="Times New Roman"/>
                <w:szCs w:val="21"/>
              </w:rPr>
            </w:pPr>
          </w:p>
        </w:tc>
        <w:tc>
          <w:tcPr>
            <w:tcW w:w="810" w:type="dxa"/>
            <w:vMerge w:val="restart"/>
            <w:textDirection w:val="tbRlV"/>
            <w:vAlign w:val="center"/>
          </w:tcPr>
          <w:p w:rsidR="0071754A" w:rsidRPr="0071754A" w:rsidRDefault="0071754A" w:rsidP="0071754A">
            <w:pPr>
              <w:ind w:left="113" w:right="113"/>
              <w:jc w:val="center"/>
              <w:rPr>
                <w:rFonts w:ascii="Times New Roman" w:hAnsi="Times New Roman" w:cs="Times New Roman"/>
                <w:b/>
                <w:szCs w:val="21"/>
              </w:rPr>
            </w:pPr>
            <w:r w:rsidRPr="0071754A">
              <w:rPr>
                <w:rFonts w:ascii="Times New Roman" w:hAnsi="Times New Roman" w:cs="Times New Roman"/>
                <w:b/>
                <w:szCs w:val="21"/>
              </w:rPr>
              <w:t>分区方案二</w:t>
            </w:r>
          </w:p>
        </w:tc>
        <w:tc>
          <w:tcPr>
            <w:tcW w:w="1393" w:type="dxa"/>
          </w:tcPr>
          <w:p w:rsidR="0071754A" w:rsidRPr="0071754A" w:rsidRDefault="0071754A" w:rsidP="0071754A">
            <w:pPr>
              <w:jc w:val="center"/>
              <w:rPr>
                <w:rFonts w:ascii="Times New Roman" w:hAnsi="Times New Roman" w:cs="Times New Roman"/>
                <w:b/>
                <w:szCs w:val="21"/>
              </w:rPr>
            </w:pPr>
            <w:r w:rsidRPr="0071754A">
              <w:rPr>
                <w:rFonts w:ascii="Times New Roman" w:hAnsi="Times New Roman" w:cs="Times New Roman"/>
                <w:b/>
                <w:szCs w:val="21"/>
              </w:rPr>
              <w:t>0.001</w:t>
            </w:r>
          </w:p>
        </w:tc>
        <w:tc>
          <w:tcPr>
            <w:tcW w:w="1566" w:type="dxa"/>
          </w:tcPr>
          <w:p w:rsidR="0071754A" w:rsidRPr="0071754A" w:rsidRDefault="0071754A" w:rsidP="0071754A">
            <w:pPr>
              <w:jc w:val="center"/>
              <w:rPr>
                <w:rFonts w:ascii="Times New Roman" w:hAnsi="Times New Roman" w:cs="Times New Roman"/>
                <w:szCs w:val="21"/>
              </w:rPr>
            </w:pPr>
            <w:r w:rsidRPr="0071754A">
              <w:rPr>
                <w:rFonts w:ascii="Times New Roman" w:hAnsi="Times New Roman" w:cs="Times New Roman"/>
                <w:szCs w:val="21"/>
              </w:rPr>
              <w:t>6301.96</w:t>
            </w:r>
          </w:p>
        </w:tc>
        <w:tc>
          <w:tcPr>
            <w:tcW w:w="2102" w:type="dxa"/>
          </w:tcPr>
          <w:p w:rsidR="0071754A" w:rsidRPr="0071754A" w:rsidRDefault="0071754A" w:rsidP="0071754A">
            <w:pPr>
              <w:jc w:val="center"/>
              <w:rPr>
                <w:rFonts w:ascii="Times New Roman" w:hAnsi="Times New Roman" w:cs="Times New Roman"/>
                <w:szCs w:val="21"/>
              </w:rPr>
            </w:pPr>
            <w:r w:rsidRPr="0071754A">
              <w:rPr>
                <w:rFonts w:ascii="Times New Roman" w:hAnsi="Times New Roman" w:cs="Times New Roman"/>
                <w:szCs w:val="21"/>
              </w:rPr>
              <w:t>-24.79</w:t>
            </w:r>
          </w:p>
        </w:tc>
        <w:tc>
          <w:tcPr>
            <w:tcW w:w="1537" w:type="dxa"/>
          </w:tcPr>
          <w:p w:rsidR="0071754A" w:rsidRPr="0071754A" w:rsidRDefault="0071754A" w:rsidP="0071754A">
            <w:pPr>
              <w:jc w:val="center"/>
              <w:rPr>
                <w:rFonts w:ascii="Times New Roman" w:hAnsi="Times New Roman" w:cs="Times New Roman"/>
                <w:szCs w:val="21"/>
              </w:rPr>
            </w:pPr>
            <w:r w:rsidRPr="0071754A">
              <w:rPr>
                <w:rFonts w:ascii="Times New Roman" w:hAnsi="Times New Roman" w:cs="Times New Roman"/>
                <w:szCs w:val="21"/>
              </w:rPr>
              <w:t>4051.56</w:t>
            </w:r>
          </w:p>
        </w:tc>
      </w:tr>
      <w:tr w:rsidR="0071754A" w:rsidRPr="0071754A" w:rsidTr="0071754A">
        <w:tblPrEx>
          <w:jc w:val="left"/>
        </w:tblPrEx>
        <w:tc>
          <w:tcPr>
            <w:tcW w:w="745" w:type="dxa"/>
            <w:vMerge/>
          </w:tcPr>
          <w:p w:rsidR="0071754A" w:rsidRPr="0071754A" w:rsidRDefault="0071754A" w:rsidP="0071754A">
            <w:pPr>
              <w:jc w:val="center"/>
              <w:rPr>
                <w:rFonts w:ascii="Times New Roman" w:hAnsi="Times New Roman" w:cs="Times New Roman"/>
                <w:szCs w:val="21"/>
              </w:rPr>
            </w:pPr>
          </w:p>
        </w:tc>
        <w:tc>
          <w:tcPr>
            <w:tcW w:w="810" w:type="dxa"/>
            <w:vMerge/>
          </w:tcPr>
          <w:p w:rsidR="0071754A" w:rsidRPr="0071754A" w:rsidRDefault="0071754A" w:rsidP="0071754A">
            <w:pPr>
              <w:jc w:val="center"/>
              <w:rPr>
                <w:rFonts w:ascii="Times New Roman" w:hAnsi="Times New Roman" w:cs="Times New Roman"/>
                <w:szCs w:val="21"/>
              </w:rPr>
            </w:pPr>
          </w:p>
        </w:tc>
        <w:tc>
          <w:tcPr>
            <w:tcW w:w="1393" w:type="dxa"/>
          </w:tcPr>
          <w:p w:rsidR="0071754A" w:rsidRPr="0071754A" w:rsidRDefault="0071754A" w:rsidP="0071754A">
            <w:pPr>
              <w:jc w:val="center"/>
              <w:rPr>
                <w:rFonts w:ascii="Times New Roman" w:hAnsi="Times New Roman" w:cs="Times New Roman"/>
                <w:b/>
                <w:szCs w:val="21"/>
              </w:rPr>
            </w:pPr>
            <w:r w:rsidRPr="0071754A">
              <w:rPr>
                <w:rFonts w:ascii="Times New Roman" w:hAnsi="Times New Roman" w:cs="Times New Roman"/>
                <w:b/>
                <w:szCs w:val="21"/>
              </w:rPr>
              <w:t>0.002</w:t>
            </w:r>
          </w:p>
        </w:tc>
        <w:tc>
          <w:tcPr>
            <w:tcW w:w="1566" w:type="dxa"/>
          </w:tcPr>
          <w:p w:rsidR="0071754A" w:rsidRPr="0071754A" w:rsidRDefault="0071754A" w:rsidP="0071754A">
            <w:pPr>
              <w:jc w:val="center"/>
              <w:rPr>
                <w:rFonts w:ascii="Times New Roman" w:hAnsi="Times New Roman" w:cs="Times New Roman"/>
                <w:szCs w:val="21"/>
              </w:rPr>
            </w:pPr>
            <w:r w:rsidRPr="0071754A">
              <w:rPr>
                <w:rFonts w:ascii="Times New Roman" w:hAnsi="Times New Roman" w:cs="Times New Roman"/>
                <w:szCs w:val="21"/>
              </w:rPr>
              <w:t>4376.94</w:t>
            </w:r>
          </w:p>
        </w:tc>
        <w:tc>
          <w:tcPr>
            <w:tcW w:w="2102" w:type="dxa"/>
          </w:tcPr>
          <w:p w:rsidR="0071754A" w:rsidRPr="0071754A" w:rsidRDefault="0071754A" w:rsidP="0071754A">
            <w:pPr>
              <w:jc w:val="center"/>
              <w:rPr>
                <w:rFonts w:ascii="Times New Roman" w:hAnsi="Times New Roman" w:cs="Times New Roman"/>
                <w:szCs w:val="21"/>
              </w:rPr>
            </w:pPr>
            <w:r w:rsidRPr="0071754A">
              <w:rPr>
                <w:rFonts w:ascii="Times New Roman" w:hAnsi="Times New Roman" w:cs="Times New Roman"/>
                <w:szCs w:val="21"/>
              </w:rPr>
              <w:t>13.33</w:t>
            </w:r>
          </w:p>
        </w:tc>
        <w:tc>
          <w:tcPr>
            <w:tcW w:w="1537" w:type="dxa"/>
          </w:tcPr>
          <w:p w:rsidR="0071754A" w:rsidRPr="0071754A" w:rsidRDefault="0071754A" w:rsidP="0071754A">
            <w:pPr>
              <w:jc w:val="center"/>
              <w:rPr>
                <w:rFonts w:ascii="Times New Roman" w:hAnsi="Times New Roman" w:cs="Times New Roman"/>
                <w:szCs w:val="21"/>
              </w:rPr>
            </w:pPr>
            <w:r w:rsidRPr="0071754A">
              <w:rPr>
                <w:rFonts w:ascii="Times New Roman" w:hAnsi="Times New Roman" w:cs="Times New Roman"/>
                <w:szCs w:val="21"/>
              </w:rPr>
              <w:t>2760.71</w:t>
            </w:r>
          </w:p>
        </w:tc>
      </w:tr>
      <w:tr w:rsidR="0071754A" w:rsidRPr="0071754A" w:rsidTr="0071754A">
        <w:tblPrEx>
          <w:jc w:val="left"/>
        </w:tblPrEx>
        <w:tc>
          <w:tcPr>
            <w:tcW w:w="745" w:type="dxa"/>
            <w:vMerge/>
          </w:tcPr>
          <w:p w:rsidR="0071754A" w:rsidRPr="0071754A" w:rsidRDefault="0071754A" w:rsidP="0071754A">
            <w:pPr>
              <w:jc w:val="center"/>
              <w:rPr>
                <w:rFonts w:ascii="Times New Roman" w:hAnsi="Times New Roman" w:cs="Times New Roman"/>
                <w:szCs w:val="21"/>
              </w:rPr>
            </w:pPr>
          </w:p>
        </w:tc>
        <w:tc>
          <w:tcPr>
            <w:tcW w:w="810" w:type="dxa"/>
            <w:vMerge/>
          </w:tcPr>
          <w:p w:rsidR="0071754A" w:rsidRPr="0071754A" w:rsidRDefault="0071754A" w:rsidP="0071754A">
            <w:pPr>
              <w:jc w:val="center"/>
              <w:rPr>
                <w:rFonts w:ascii="Times New Roman" w:hAnsi="Times New Roman" w:cs="Times New Roman"/>
                <w:szCs w:val="21"/>
              </w:rPr>
            </w:pPr>
          </w:p>
        </w:tc>
        <w:tc>
          <w:tcPr>
            <w:tcW w:w="1393" w:type="dxa"/>
          </w:tcPr>
          <w:p w:rsidR="0071754A" w:rsidRPr="0071754A" w:rsidRDefault="0071754A" w:rsidP="0071754A">
            <w:pPr>
              <w:jc w:val="center"/>
              <w:rPr>
                <w:rFonts w:ascii="Times New Roman" w:hAnsi="Times New Roman" w:cs="Times New Roman"/>
                <w:b/>
                <w:szCs w:val="21"/>
              </w:rPr>
            </w:pPr>
            <w:r w:rsidRPr="0071754A">
              <w:rPr>
                <w:rFonts w:ascii="Times New Roman" w:hAnsi="Times New Roman" w:cs="Times New Roman"/>
                <w:b/>
                <w:szCs w:val="21"/>
              </w:rPr>
              <w:t>0.005</w:t>
            </w:r>
          </w:p>
        </w:tc>
        <w:tc>
          <w:tcPr>
            <w:tcW w:w="1566" w:type="dxa"/>
          </w:tcPr>
          <w:p w:rsidR="0071754A" w:rsidRPr="0071754A" w:rsidRDefault="0071754A" w:rsidP="0071754A">
            <w:pPr>
              <w:jc w:val="center"/>
              <w:rPr>
                <w:rFonts w:ascii="Times New Roman" w:hAnsi="Times New Roman" w:cs="Times New Roman"/>
                <w:szCs w:val="21"/>
              </w:rPr>
            </w:pPr>
            <w:r w:rsidRPr="0071754A">
              <w:rPr>
                <w:rFonts w:ascii="Times New Roman" w:hAnsi="Times New Roman" w:cs="Times New Roman"/>
                <w:szCs w:val="21"/>
              </w:rPr>
              <w:t>4611.5</w:t>
            </w:r>
          </w:p>
        </w:tc>
        <w:tc>
          <w:tcPr>
            <w:tcW w:w="2102" w:type="dxa"/>
          </w:tcPr>
          <w:p w:rsidR="0071754A" w:rsidRPr="0071754A" w:rsidRDefault="0071754A" w:rsidP="0071754A">
            <w:pPr>
              <w:jc w:val="center"/>
              <w:rPr>
                <w:rFonts w:ascii="Times New Roman" w:hAnsi="Times New Roman" w:cs="Times New Roman"/>
                <w:szCs w:val="21"/>
              </w:rPr>
            </w:pPr>
            <w:r w:rsidRPr="0071754A">
              <w:rPr>
                <w:rFonts w:ascii="Times New Roman" w:hAnsi="Times New Roman" w:cs="Times New Roman"/>
                <w:szCs w:val="21"/>
              </w:rPr>
              <w:t>8.69</w:t>
            </w:r>
          </w:p>
        </w:tc>
        <w:tc>
          <w:tcPr>
            <w:tcW w:w="1537" w:type="dxa"/>
          </w:tcPr>
          <w:p w:rsidR="0071754A" w:rsidRPr="0071754A" w:rsidRDefault="0071754A" w:rsidP="0071754A">
            <w:pPr>
              <w:jc w:val="center"/>
              <w:rPr>
                <w:rFonts w:ascii="Times New Roman" w:hAnsi="Times New Roman" w:cs="Times New Roman"/>
                <w:szCs w:val="21"/>
              </w:rPr>
            </w:pPr>
            <w:r w:rsidRPr="0071754A">
              <w:rPr>
                <w:rFonts w:ascii="Times New Roman" w:hAnsi="Times New Roman" w:cs="Times New Roman"/>
                <w:szCs w:val="21"/>
              </w:rPr>
              <w:t>3806.76</w:t>
            </w:r>
          </w:p>
        </w:tc>
      </w:tr>
      <w:tr w:rsidR="0071754A" w:rsidRPr="0071754A" w:rsidTr="0071754A">
        <w:tblPrEx>
          <w:jc w:val="left"/>
        </w:tblPrEx>
        <w:tc>
          <w:tcPr>
            <w:tcW w:w="745" w:type="dxa"/>
            <w:vMerge/>
          </w:tcPr>
          <w:p w:rsidR="0071754A" w:rsidRPr="0071754A" w:rsidRDefault="0071754A" w:rsidP="0071754A">
            <w:pPr>
              <w:jc w:val="center"/>
              <w:rPr>
                <w:rFonts w:ascii="Times New Roman" w:hAnsi="Times New Roman" w:cs="Times New Roman"/>
                <w:szCs w:val="21"/>
              </w:rPr>
            </w:pPr>
          </w:p>
        </w:tc>
        <w:tc>
          <w:tcPr>
            <w:tcW w:w="810" w:type="dxa"/>
            <w:vMerge/>
          </w:tcPr>
          <w:p w:rsidR="0071754A" w:rsidRPr="0071754A" w:rsidRDefault="0071754A" w:rsidP="0071754A">
            <w:pPr>
              <w:jc w:val="center"/>
              <w:rPr>
                <w:rFonts w:ascii="Times New Roman" w:hAnsi="Times New Roman" w:cs="Times New Roman"/>
                <w:szCs w:val="21"/>
              </w:rPr>
            </w:pPr>
          </w:p>
        </w:tc>
        <w:tc>
          <w:tcPr>
            <w:tcW w:w="1393" w:type="dxa"/>
          </w:tcPr>
          <w:p w:rsidR="0071754A" w:rsidRPr="0071754A" w:rsidRDefault="0071754A" w:rsidP="0071754A">
            <w:pPr>
              <w:jc w:val="center"/>
              <w:rPr>
                <w:rFonts w:ascii="Times New Roman" w:hAnsi="Times New Roman" w:cs="Times New Roman"/>
                <w:b/>
                <w:szCs w:val="21"/>
              </w:rPr>
            </w:pPr>
            <w:r w:rsidRPr="0071754A">
              <w:rPr>
                <w:rFonts w:ascii="Times New Roman" w:hAnsi="Times New Roman" w:cs="Times New Roman"/>
                <w:b/>
                <w:szCs w:val="21"/>
              </w:rPr>
              <w:t>0.01</w:t>
            </w:r>
          </w:p>
        </w:tc>
        <w:tc>
          <w:tcPr>
            <w:tcW w:w="1566" w:type="dxa"/>
          </w:tcPr>
          <w:p w:rsidR="0071754A" w:rsidRPr="0071754A" w:rsidRDefault="0071754A" w:rsidP="0071754A">
            <w:pPr>
              <w:jc w:val="center"/>
              <w:rPr>
                <w:rFonts w:ascii="Times New Roman" w:hAnsi="Times New Roman" w:cs="Times New Roman"/>
                <w:szCs w:val="21"/>
              </w:rPr>
            </w:pPr>
            <w:r w:rsidRPr="0071754A">
              <w:rPr>
                <w:rFonts w:ascii="Times New Roman" w:hAnsi="Times New Roman" w:cs="Times New Roman"/>
                <w:szCs w:val="21"/>
              </w:rPr>
              <w:t>5138.54</w:t>
            </w:r>
          </w:p>
        </w:tc>
        <w:tc>
          <w:tcPr>
            <w:tcW w:w="2102" w:type="dxa"/>
          </w:tcPr>
          <w:p w:rsidR="0071754A" w:rsidRPr="0071754A" w:rsidRDefault="0071754A" w:rsidP="0071754A">
            <w:pPr>
              <w:jc w:val="center"/>
              <w:rPr>
                <w:rFonts w:ascii="Times New Roman" w:hAnsi="Times New Roman" w:cs="Times New Roman"/>
                <w:szCs w:val="21"/>
              </w:rPr>
            </w:pPr>
            <w:r w:rsidRPr="0071754A">
              <w:rPr>
                <w:rFonts w:ascii="Times New Roman" w:hAnsi="Times New Roman" w:cs="Times New Roman"/>
                <w:szCs w:val="21"/>
              </w:rPr>
              <w:t>-1.75</w:t>
            </w:r>
          </w:p>
        </w:tc>
        <w:tc>
          <w:tcPr>
            <w:tcW w:w="1537" w:type="dxa"/>
          </w:tcPr>
          <w:p w:rsidR="0071754A" w:rsidRPr="0071754A" w:rsidRDefault="0071754A" w:rsidP="0071754A">
            <w:pPr>
              <w:jc w:val="center"/>
              <w:rPr>
                <w:rFonts w:ascii="Times New Roman" w:hAnsi="Times New Roman" w:cs="Times New Roman"/>
                <w:szCs w:val="21"/>
              </w:rPr>
            </w:pPr>
            <w:r w:rsidRPr="0071754A">
              <w:rPr>
                <w:rFonts w:ascii="Times New Roman" w:hAnsi="Times New Roman" w:cs="Times New Roman"/>
                <w:szCs w:val="21"/>
              </w:rPr>
              <w:t>3405.96</w:t>
            </w:r>
          </w:p>
        </w:tc>
      </w:tr>
      <w:tr w:rsidR="0071754A" w:rsidRPr="0071754A" w:rsidTr="0071754A">
        <w:tblPrEx>
          <w:jc w:val="left"/>
        </w:tblPrEx>
        <w:tc>
          <w:tcPr>
            <w:tcW w:w="745" w:type="dxa"/>
            <w:vMerge/>
          </w:tcPr>
          <w:p w:rsidR="0071754A" w:rsidRPr="0071754A" w:rsidRDefault="0071754A" w:rsidP="0071754A">
            <w:pPr>
              <w:jc w:val="center"/>
              <w:rPr>
                <w:rFonts w:ascii="Times New Roman" w:hAnsi="Times New Roman" w:cs="Times New Roman"/>
                <w:szCs w:val="21"/>
              </w:rPr>
            </w:pPr>
          </w:p>
        </w:tc>
        <w:tc>
          <w:tcPr>
            <w:tcW w:w="810" w:type="dxa"/>
            <w:vMerge/>
          </w:tcPr>
          <w:p w:rsidR="0071754A" w:rsidRPr="0071754A" w:rsidRDefault="0071754A" w:rsidP="0071754A">
            <w:pPr>
              <w:jc w:val="center"/>
              <w:rPr>
                <w:rFonts w:ascii="Times New Roman" w:hAnsi="Times New Roman" w:cs="Times New Roman"/>
                <w:szCs w:val="21"/>
              </w:rPr>
            </w:pPr>
          </w:p>
        </w:tc>
        <w:tc>
          <w:tcPr>
            <w:tcW w:w="1393" w:type="dxa"/>
          </w:tcPr>
          <w:p w:rsidR="0071754A" w:rsidRPr="0071754A" w:rsidRDefault="0071754A" w:rsidP="0071754A">
            <w:pPr>
              <w:jc w:val="center"/>
              <w:rPr>
                <w:rFonts w:ascii="Times New Roman" w:hAnsi="Times New Roman" w:cs="Times New Roman"/>
                <w:b/>
                <w:szCs w:val="21"/>
              </w:rPr>
            </w:pPr>
            <w:r w:rsidRPr="0071754A">
              <w:rPr>
                <w:rFonts w:ascii="Times New Roman" w:hAnsi="Times New Roman" w:cs="Times New Roman"/>
                <w:b/>
                <w:szCs w:val="21"/>
              </w:rPr>
              <w:t>0.02</w:t>
            </w:r>
          </w:p>
        </w:tc>
        <w:tc>
          <w:tcPr>
            <w:tcW w:w="1566" w:type="dxa"/>
          </w:tcPr>
          <w:p w:rsidR="0071754A" w:rsidRPr="0071754A" w:rsidRDefault="0071754A" w:rsidP="0071754A">
            <w:pPr>
              <w:jc w:val="center"/>
              <w:rPr>
                <w:rFonts w:ascii="Times New Roman" w:hAnsi="Times New Roman" w:cs="Times New Roman"/>
                <w:szCs w:val="21"/>
              </w:rPr>
            </w:pPr>
            <w:r w:rsidRPr="0071754A">
              <w:rPr>
                <w:rFonts w:ascii="Times New Roman" w:hAnsi="Times New Roman" w:cs="Times New Roman"/>
                <w:szCs w:val="21"/>
              </w:rPr>
              <w:t>5306.14</w:t>
            </w:r>
          </w:p>
        </w:tc>
        <w:tc>
          <w:tcPr>
            <w:tcW w:w="2102" w:type="dxa"/>
          </w:tcPr>
          <w:p w:rsidR="0071754A" w:rsidRPr="0071754A" w:rsidRDefault="0071754A" w:rsidP="0071754A">
            <w:pPr>
              <w:jc w:val="center"/>
              <w:rPr>
                <w:rFonts w:ascii="Times New Roman" w:hAnsi="Times New Roman" w:cs="Times New Roman"/>
                <w:szCs w:val="21"/>
              </w:rPr>
            </w:pPr>
            <w:r w:rsidRPr="0071754A">
              <w:rPr>
                <w:rFonts w:ascii="Times New Roman" w:hAnsi="Times New Roman" w:cs="Times New Roman"/>
                <w:szCs w:val="21"/>
              </w:rPr>
              <w:t>-5.07</w:t>
            </w:r>
          </w:p>
        </w:tc>
        <w:tc>
          <w:tcPr>
            <w:tcW w:w="1537" w:type="dxa"/>
          </w:tcPr>
          <w:p w:rsidR="0071754A" w:rsidRPr="0071754A" w:rsidRDefault="0071754A" w:rsidP="0071754A">
            <w:pPr>
              <w:jc w:val="center"/>
              <w:rPr>
                <w:rFonts w:ascii="Times New Roman" w:hAnsi="Times New Roman" w:cs="Times New Roman"/>
                <w:szCs w:val="21"/>
              </w:rPr>
            </w:pPr>
            <w:r w:rsidRPr="0071754A">
              <w:rPr>
                <w:rFonts w:ascii="Times New Roman" w:hAnsi="Times New Roman" w:cs="Times New Roman"/>
                <w:szCs w:val="21"/>
              </w:rPr>
              <w:t>4145.85</w:t>
            </w:r>
          </w:p>
        </w:tc>
      </w:tr>
      <w:tr w:rsidR="0071754A" w:rsidRPr="0071754A" w:rsidTr="0071754A">
        <w:tblPrEx>
          <w:jc w:val="left"/>
        </w:tblPrEx>
        <w:tc>
          <w:tcPr>
            <w:tcW w:w="745" w:type="dxa"/>
            <w:vMerge/>
          </w:tcPr>
          <w:p w:rsidR="0071754A" w:rsidRPr="0071754A" w:rsidRDefault="0071754A" w:rsidP="0071754A">
            <w:pPr>
              <w:jc w:val="center"/>
              <w:rPr>
                <w:rFonts w:ascii="Times New Roman" w:hAnsi="Times New Roman" w:cs="Times New Roman"/>
                <w:szCs w:val="21"/>
              </w:rPr>
            </w:pPr>
          </w:p>
        </w:tc>
        <w:tc>
          <w:tcPr>
            <w:tcW w:w="810" w:type="dxa"/>
            <w:vMerge/>
          </w:tcPr>
          <w:p w:rsidR="0071754A" w:rsidRPr="0071754A" w:rsidRDefault="0071754A" w:rsidP="0071754A">
            <w:pPr>
              <w:jc w:val="center"/>
              <w:rPr>
                <w:rFonts w:ascii="Times New Roman" w:hAnsi="Times New Roman" w:cs="Times New Roman"/>
                <w:szCs w:val="21"/>
              </w:rPr>
            </w:pPr>
          </w:p>
        </w:tc>
        <w:tc>
          <w:tcPr>
            <w:tcW w:w="1393" w:type="dxa"/>
          </w:tcPr>
          <w:p w:rsidR="0071754A" w:rsidRPr="0071754A" w:rsidRDefault="0071754A" w:rsidP="0071754A">
            <w:pPr>
              <w:jc w:val="center"/>
              <w:rPr>
                <w:rFonts w:ascii="Times New Roman" w:hAnsi="Times New Roman" w:cs="Times New Roman"/>
                <w:b/>
                <w:szCs w:val="21"/>
              </w:rPr>
            </w:pPr>
            <w:r w:rsidRPr="0071754A">
              <w:rPr>
                <w:rFonts w:ascii="Times New Roman" w:hAnsi="Times New Roman" w:cs="Times New Roman"/>
                <w:b/>
                <w:szCs w:val="21"/>
              </w:rPr>
              <w:t>0.05</w:t>
            </w:r>
          </w:p>
        </w:tc>
        <w:tc>
          <w:tcPr>
            <w:tcW w:w="1566" w:type="dxa"/>
          </w:tcPr>
          <w:p w:rsidR="0071754A" w:rsidRPr="0071754A" w:rsidRDefault="0071754A" w:rsidP="0071754A">
            <w:pPr>
              <w:jc w:val="center"/>
              <w:rPr>
                <w:rFonts w:ascii="Times New Roman" w:hAnsi="Times New Roman" w:cs="Times New Roman"/>
                <w:szCs w:val="21"/>
              </w:rPr>
            </w:pPr>
            <w:r w:rsidRPr="0071754A">
              <w:rPr>
                <w:rFonts w:ascii="Times New Roman" w:hAnsi="Times New Roman" w:cs="Times New Roman"/>
                <w:szCs w:val="21"/>
              </w:rPr>
              <w:t>5224</w:t>
            </w:r>
          </w:p>
        </w:tc>
        <w:tc>
          <w:tcPr>
            <w:tcW w:w="2102" w:type="dxa"/>
          </w:tcPr>
          <w:p w:rsidR="0071754A" w:rsidRPr="0071754A" w:rsidRDefault="0071754A" w:rsidP="0071754A">
            <w:pPr>
              <w:jc w:val="center"/>
              <w:rPr>
                <w:rFonts w:ascii="Times New Roman" w:hAnsi="Times New Roman" w:cs="Times New Roman"/>
                <w:szCs w:val="21"/>
              </w:rPr>
            </w:pPr>
            <w:r w:rsidRPr="0071754A">
              <w:rPr>
                <w:rFonts w:ascii="Times New Roman" w:hAnsi="Times New Roman" w:cs="Times New Roman"/>
                <w:szCs w:val="21"/>
              </w:rPr>
              <w:t>-3.44</w:t>
            </w:r>
          </w:p>
        </w:tc>
        <w:tc>
          <w:tcPr>
            <w:tcW w:w="1537" w:type="dxa"/>
          </w:tcPr>
          <w:p w:rsidR="0071754A" w:rsidRPr="0071754A" w:rsidRDefault="0071754A" w:rsidP="0071754A">
            <w:pPr>
              <w:jc w:val="center"/>
              <w:rPr>
                <w:rFonts w:ascii="Times New Roman" w:hAnsi="Times New Roman" w:cs="Times New Roman"/>
                <w:szCs w:val="21"/>
              </w:rPr>
            </w:pPr>
            <w:r w:rsidRPr="0071754A">
              <w:rPr>
                <w:rFonts w:ascii="Times New Roman" w:hAnsi="Times New Roman" w:cs="Times New Roman"/>
                <w:szCs w:val="21"/>
              </w:rPr>
              <w:t>3551.88</w:t>
            </w:r>
          </w:p>
        </w:tc>
      </w:tr>
      <w:tr w:rsidR="0071754A" w:rsidRPr="0071754A" w:rsidTr="0071754A">
        <w:tblPrEx>
          <w:jc w:val="left"/>
        </w:tblPrEx>
        <w:tc>
          <w:tcPr>
            <w:tcW w:w="745" w:type="dxa"/>
            <w:vMerge/>
          </w:tcPr>
          <w:p w:rsidR="0071754A" w:rsidRPr="0071754A" w:rsidRDefault="0071754A" w:rsidP="0071754A">
            <w:pPr>
              <w:jc w:val="center"/>
              <w:rPr>
                <w:rFonts w:ascii="Times New Roman" w:hAnsi="Times New Roman" w:cs="Times New Roman"/>
                <w:szCs w:val="21"/>
              </w:rPr>
            </w:pPr>
          </w:p>
        </w:tc>
        <w:tc>
          <w:tcPr>
            <w:tcW w:w="810" w:type="dxa"/>
            <w:vMerge/>
          </w:tcPr>
          <w:p w:rsidR="0071754A" w:rsidRPr="0071754A" w:rsidRDefault="0071754A" w:rsidP="0071754A">
            <w:pPr>
              <w:jc w:val="center"/>
              <w:rPr>
                <w:rFonts w:ascii="Times New Roman" w:hAnsi="Times New Roman" w:cs="Times New Roman"/>
                <w:szCs w:val="21"/>
              </w:rPr>
            </w:pPr>
          </w:p>
        </w:tc>
        <w:tc>
          <w:tcPr>
            <w:tcW w:w="1393" w:type="dxa"/>
          </w:tcPr>
          <w:p w:rsidR="0071754A" w:rsidRPr="0071754A" w:rsidRDefault="0071754A" w:rsidP="0071754A">
            <w:pPr>
              <w:jc w:val="center"/>
              <w:rPr>
                <w:rFonts w:ascii="Times New Roman" w:hAnsi="Times New Roman" w:cs="Times New Roman"/>
                <w:b/>
                <w:szCs w:val="21"/>
              </w:rPr>
            </w:pPr>
            <w:r w:rsidRPr="0071754A">
              <w:rPr>
                <w:rFonts w:ascii="Times New Roman" w:hAnsi="Times New Roman" w:cs="Times New Roman"/>
                <w:b/>
                <w:szCs w:val="21"/>
              </w:rPr>
              <w:t>0.1</w:t>
            </w:r>
          </w:p>
        </w:tc>
        <w:tc>
          <w:tcPr>
            <w:tcW w:w="1566" w:type="dxa"/>
          </w:tcPr>
          <w:p w:rsidR="0071754A" w:rsidRPr="0071754A" w:rsidRDefault="0071754A" w:rsidP="0071754A">
            <w:pPr>
              <w:jc w:val="center"/>
              <w:rPr>
                <w:rFonts w:ascii="Times New Roman" w:hAnsi="Times New Roman" w:cs="Times New Roman"/>
                <w:szCs w:val="21"/>
              </w:rPr>
            </w:pPr>
            <w:r w:rsidRPr="0071754A">
              <w:rPr>
                <w:rFonts w:ascii="Times New Roman" w:hAnsi="Times New Roman" w:cs="Times New Roman"/>
                <w:szCs w:val="21"/>
              </w:rPr>
              <w:t>4815.58</w:t>
            </w:r>
          </w:p>
        </w:tc>
        <w:tc>
          <w:tcPr>
            <w:tcW w:w="2102" w:type="dxa"/>
          </w:tcPr>
          <w:p w:rsidR="0071754A" w:rsidRPr="0071754A" w:rsidRDefault="0071754A" w:rsidP="0071754A">
            <w:pPr>
              <w:jc w:val="center"/>
              <w:rPr>
                <w:rFonts w:ascii="Times New Roman" w:hAnsi="Times New Roman" w:cs="Times New Roman"/>
                <w:szCs w:val="21"/>
              </w:rPr>
            </w:pPr>
            <w:r w:rsidRPr="0071754A">
              <w:rPr>
                <w:rFonts w:ascii="Times New Roman" w:hAnsi="Times New Roman" w:cs="Times New Roman"/>
                <w:szCs w:val="21"/>
              </w:rPr>
              <w:t>4.64</w:t>
            </w:r>
          </w:p>
        </w:tc>
        <w:tc>
          <w:tcPr>
            <w:tcW w:w="1537" w:type="dxa"/>
          </w:tcPr>
          <w:p w:rsidR="0071754A" w:rsidRPr="0071754A" w:rsidRDefault="0071754A" w:rsidP="0071754A">
            <w:pPr>
              <w:jc w:val="center"/>
              <w:rPr>
                <w:rFonts w:ascii="Times New Roman" w:hAnsi="Times New Roman" w:cs="Times New Roman"/>
                <w:szCs w:val="21"/>
              </w:rPr>
            </w:pPr>
            <w:r w:rsidRPr="0071754A">
              <w:rPr>
                <w:rFonts w:ascii="Times New Roman" w:hAnsi="Times New Roman" w:cs="Times New Roman"/>
                <w:szCs w:val="21"/>
              </w:rPr>
              <w:t>3336.02</w:t>
            </w:r>
          </w:p>
        </w:tc>
      </w:tr>
      <w:tr w:rsidR="0071754A" w:rsidRPr="0071754A" w:rsidTr="0071754A">
        <w:tblPrEx>
          <w:jc w:val="left"/>
        </w:tblPrEx>
        <w:tc>
          <w:tcPr>
            <w:tcW w:w="745" w:type="dxa"/>
            <w:vMerge/>
          </w:tcPr>
          <w:p w:rsidR="0071754A" w:rsidRPr="0071754A" w:rsidRDefault="0071754A" w:rsidP="0071754A">
            <w:pPr>
              <w:jc w:val="center"/>
              <w:rPr>
                <w:rFonts w:ascii="Times New Roman" w:hAnsi="Times New Roman" w:cs="Times New Roman"/>
                <w:szCs w:val="21"/>
              </w:rPr>
            </w:pPr>
          </w:p>
        </w:tc>
        <w:tc>
          <w:tcPr>
            <w:tcW w:w="810" w:type="dxa"/>
            <w:vMerge/>
          </w:tcPr>
          <w:p w:rsidR="0071754A" w:rsidRPr="0071754A" w:rsidRDefault="0071754A" w:rsidP="0071754A">
            <w:pPr>
              <w:jc w:val="center"/>
              <w:rPr>
                <w:rFonts w:ascii="Times New Roman" w:hAnsi="Times New Roman" w:cs="Times New Roman"/>
                <w:szCs w:val="21"/>
              </w:rPr>
            </w:pPr>
          </w:p>
        </w:tc>
        <w:tc>
          <w:tcPr>
            <w:tcW w:w="1393" w:type="dxa"/>
          </w:tcPr>
          <w:p w:rsidR="0071754A" w:rsidRPr="0071754A" w:rsidRDefault="0071754A" w:rsidP="0071754A">
            <w:pPr>
              <w:jc w:val="center"/>
              <w:rPr>
                <w:rFonts w:ascii="Times New Roman" w:hAnsi="Times New Roman" w:cs="Times New Roman"/>
                <w:b/>
                <w:szCs w:val="21"/>
              </w:rPr>
            </w:pPr>
            <w:r w:rsidRPr="0071754A">
              <w:rPr>
                <w:rFonts w:ascii="Times New Roman" w:hAnsi="Times New Roman" w:cs="Times New Roman"/>
                <w:b/>
                <w:szCs w:val="21"/>
              </w:rPr>
              <w:t>0.3</w:t>
            </w:r>
          </w:p>
        </w:tc>
        <w:tc>
          <w:tcPr>
            <w:tcW w:w="1566" w:type="dxa"/>
          </w:tcPr>
          <w:p w:rsidR="0071754A" w:rsidRPr="0071754A" w:rsidRDefault="0071754A" w:rsidP="0071754A">
            <w:pPr>
              <w:jc w:val="center"/>
              <w:rPr>
                <w:rFonts w:ascii="Times New Roman" w:hAnsi="Times New Roman" w:cs="Times New Roman"/>
                <w:szCs w:val="21"/>
              </w:rPr>
            </w:pPr>
            <w:r w:rsidRPr="0071754A">
              <w:rPr>
                <w:rFonts w:ascii="Times New Roman" w:hAnsi="Times New Roman" w:cs="Times New Roman"/>
                <w:szCs w:val="21"/>
              </w:rPr>
              <w:t>4428.6</w:t>
            </w:r>
          </w:p>
        </w:tc>
        <w:tc>
          <w:tcPr>
            <w:tcW w:w="2102" w:type="dxa"/>
          </w:tcPr>
          <w:p w:rsidR="0071754A" w:rsidRPr="0071754A" w:rsidRDefault="0071754A" w:rsidP="0071754A">
            <w:pPr>
              <w:jc w:val="center"/>
              <w:rPr>
                <w:rFonts w:ascii="Times New Roman" w:hAnsi="Times New Roman" w:cs="Times New Roman"/>
                <w:szCs w:val="21"/>
              </w:rPr>
            </w:pPr>
            <w:r w:rsidRPr="0071754A">
              <w:rPr>
                <w:rFonts w:ascii="Times New Roman" w:hAnsi="Times New Roman" w:cs="Times New Roman"/>
                <w:szCs w:val="21"/>
              </w:rPr>
              <w:t>12.31</w:t>
            </w:r>
          </w:p>
        </w:tc>
        <w:tc>
          <w:tcPr>
            <w:tcW w:w="1537" w:type="dxa"/>
          </w:tcPr>
          <w:p w:rsidR="0071754A" w:rsidRPr="0071754A" w:rsidRDefault="0071754A" w:rsidP="0071754A">
            <w:pPr>
              <w:jc w:val="center"/>
              <w:rPr>
                <w:rFonts w:ascii="Times New Roman" w:hAnsi="Times New Roman" w:cs="Times New Roman"/>
                <w:szCs w:val="21"/>
              </w:rPr>
            </w:pPr>
            <w:r w:rsidRPr="0071754A">
              <w:rPr>
                <w:rFonts w:ascii="Times New Roman" w:hAnsi="Times New Roman" w:cs="Times New Roman"/>
                <w:szCs w:val="21"/>
              </w:rPr>
              <w:t>2947.78</w:t>
            </w:r>
          </w:p>
        </w:tc>
      </w:tr>
      <w:tr w:rsidR="0071754A" w:rsidRPr="0071754A" w:rsidTr="0071754A">
        <w:tblPrEx>
          <w:jc w:val="left"/>
        </w:tblPrEx>
        <w:tc>
          <w:tcPr>
            <w:tcW w:w="745" w:type="dxa"/>
            <w:vMerge/>
          </w:tcPr>
          <w:p w:rsidR="0071754A" w:rsidRPr="0071754A" w:rsidRDefault="0071754A" w:rsidP="0071754A">
            <w:pPr>
              <w:jc w:val="center"/>
              <w:rPr>
                <w:rFonts w:ascii="Times New Roman" w:hAnsi="Times New Roman" w:cs="Times New Roman"/>
                <w:szCs w:val="21"/>
              </w:rPr>
            </w:pPr>
          </w:p>
        </w:tc>
        <w:tc>
          <w:tcPr>
            <w:tcW w:w="810" w:type="dxa"/>
            <w:vMerge/>
          </w:tcPr>
          <w:p w:rsidR="0071754A" w:rsidRPr="0071754A" w:rsidRDefault="0071754A" w:rsidP="0071754A">
            <w:pPr>
              <w:jc w:val="center"/>
              <w:rPr>
                <w:rFonts w:ascii="Times New Roman" w:hAnsi="Times New Roman" w:cs="Times New Roman"/>
                <w:szCs w:val="21"/>
              </w:rPr>
            </w:pPr>
          </w:p>
        </w:tc>
        <w:tc>
          <w:tcPr>
            <w:tcW w:w="1393" w:type="dxa"/>
          </w:tcPr>
          <w:p w:rsidR="0071754A" w:rsidRPr="0071754A" w:rsidRDefault="0071754A" w:rsidP="0071754A">
            <w:pPr>
              <w:jc w:val="center"/>
              <w:rPr>
                <w:rFonts w:ascii="Times New Roman" w:hAnsi="Times New Roman" w:cs="Times New Roman"/>
                <w:b/>
                <w:szCs w:val="21"/>
              </w:rPr>
            </w:pPr>
            <w:r w:rsidRPr="0071754A">
              <w:rPr>
                <w:rFonts w:ascii="Times New Roman" w:hAnsi="Times New Roman" w:cs="Times New Roman"/>
                <w:b/>
                <w:szCs w:val="21"/>
              </w:rPr>
              <w:t>0.5</w:t>
            </w:r>
          </w:p>
        </w:tc>
        <w:tc>
          <w:tcPr>
            <w:tcW w:w="1566" w:type="dxa"/>
          </w:tcPr>
          <w:p w:rsidR="0071754A" w:rsidRPr="0071754A" w:rsidRDefault="0071754A" w:rsidP="0071754A">
            <w:pPr>
              <w:jc w:val="center"/>
              <w:rPr>
                <w:rFonts w:ascii="Times New Roman" w:hAnsi="Times New Roman" w:cs="Times New Roman"/>
                <w:szCs w:val="21"/>
              </w:rPr>
            </w:pPr>
            <w:r w:rsidRPr="0071754A">
              <w:rPr>
                <w:rFonts w:ascii="Times New Roman" w:hAnsi="Times New Roman" w:cs="Times New Roman"/>
                <w:szCs w:val="21"/>
              </w:rPr>
              <w:t>4898.44</w:t>
            </w:r>
          </w:p>
        </w:tc>
        <w:tc>
          <w:tcPr>
            <w:tcW w:w="2102" w:type="dxa"/>
          </w:tcPr>
          <w:p w:rsidR="0071754A" w:rsidRPr="0071754A" w:rsidRDefault="0071754A" w:rsidP="0071754A">
            <w:pPr>
              <w:jc w:val="center"/>
              <w:rPr>
                <w:rFonts w:ascii="Times New Roman" w:hAnsi="Times New Roman" w:cs="Times New Roman"/>
                <w:szCs w:val="21"/>
              </w:rPr>
            </w:pPr>
            <w:r w:rsidRPr="0071754A">
              <w:rPr>
                <w:rFonts w:ascii="Times New Roman" w:hAnsi="Times New Roman" w:cs="Times New Roman"/>
                <w:szCs w:val="21"/>
              </w:rPr>
              <w:t>3.00</w:t>
            </w:r>
          </w:p>
        </w:tc>
        <w:tc>
          <w:tcPr>
            <w:tcW w:w="1537" w:type="dxa"/>
          </w:tcPr>
          <w:p w:rsidR="0071754A" w:rsidRPr="0071754A" w:rsidRDefault="0071754A" w:rsidP="0071754A">
            <w:pPr>
              <w:jc w:val="center"/>
              <w:rPr>
                <w:rFonts w:ascii="Times New Roman" w:hAnsi="Times New Roman" w:cs="Times New Roman"/>
                <w:szCs w:val="21"/>
              </w:rPr>
            </w:pPr>
            <w:r w:rsidRPr="0071754A">
              <w:rPr>
                <w:rFonts w:ascii="Times New Roman" w:hAnsi="Times New Roman" w:cs="Times New Roman"/>
                <w:szCs w:val="21"/>
              </w:rPr>
              <w:t>3319.03</w:t>
            </w:r>
          </w:p>
        </w:tc>
      </w:tr>
      <w:tr w:rsidR="0071754A" w:rsidRPr="0071754A" w:rsidTr="0071754A">
        <w:tblPrEx>
          <w:jc w:val="left"/>
        </w:tblPrEx>
        <w:tc>
          <w:tcPr>
            <w:tcW w:w="745" w:type="dxa"/>
            <w:vMerge/>
          </w:tcPr>
          <w:p w:rsidR="0071754A" w:rsidRPr="0071754A" w:rsidRDefault="0071754A" w:rsidP="0071754A">
            <w:pPr>
              <w:jc w:val="center"/>
              <w:rPr>
                <w:rFonts w:ascii="Times New Roman" w:hAnsi="Times New Roman" w:cs="Times New Roman"/>
                <w:szCs w:val="21"/>
              </w:rPr>
            </w:pPr>
          </w:p>
        </w:tc>
        <w:tc>
          <w:tcPr>
            <w:tcW w:w="810" w:type="dxa"/>
            <w:vMerge/>
          </w:tcPr>
          <w:p w:rsidR="0071754A" w:rsidRPr="0071754A" w:rsidRDefault="0071754A" w:rsidP="0071754A">
            <w:pPr>
              <w:jc w:val="center"/>
              <w:rPr>
                <w:rFonts w:ascii="Times New Roman" w:hAnsi="Times New Roman" w:cs="Times New Roman"/>
                <w:szCs w:val="21"/>
              </w:rPr>
            </w:pPr>
          </w:p>
        </w:tc>
        <w:tc>
          <w:tcPr>
            <w:tcW w:w="1393" w:type="dxa"/>
          </w:tcPr>
          <w:p w:rsidR="0071754A" w:rsidRPr="0071754A" w:rsidRDefault="0071754A" w:rsidP="0071754A">
            <w:pPr>
              <w:jc w:val="center"/>
              <w:rPr>
                <w:rFonts w:ascii="Times New Roman" w:hAnsi="Times New Roman" w:cs="Times New Roman"/>
                <w:b/>
                <w:szCs w:val="21"/>
              </w:rPr>
            </w:pPr>
            <w:r w:rsidRPr="0071754A">
              <w:rPr>
                <w:rFonts w:ascii="Times New Roman" w:hAnsi="Times New Roman" w:cs="Times New Roman"/>
                <w:b/>
                <w:szCs w:val="21"/>
              </w:rPr>
              <w:t>0.75</w:t>
            </w:r>
          </w:p>
        </w:tc>
        <w:tc>
          <w:tcPr>
            <w:tcW w:w="1566" w:type="dxa"/>
          </w:tcPr>
          <w:p w:rsidR="0071754A" w:rsidRPr="0071754A" w:rsidRDefault="0071754A" w:rsidP="0071754A">
            <w:pPr>
              <w:jc w:val="center"/>
              <w:rPr>
                <w:rFonts w:ascii="Times New Roman" w:hAnsi="Times New Roman" w:cs="Times New Roman"/>
                <w:szCs w:val="21"/>
              </w:rPr>
            </w:pPr>
            <w:r w:rsidRPr="0071754A">
              <w:rPr>
                <w:rFonts w:ascii="Times New Roman" w:hAnsi="Times New Roman" w:cs="Times New Roman"/>
                <w:szCs w:val="21"/>
              </w:rPr>
              <w:t>4914.06</w:t>
            </w:r>
          </w:p>
        </w:tc>
        <w:tc>
          <w:tcPr>
            <w:tcW w:w="2102" w:type="dxa"/>
          </w:tcPr>
          <w:p w:rsidR="0071754A" w:rsidRPr="0071754A" w:rsidRDefault="0071754A" w:rsidP="0071754A">
            <w:pPr>
              <w:jc w:val="center"/>
              <w:rPr>
                <w:rFonts w:ascii="Times New Roman" w:hAnsi="Times New Roman" w:cs="Times New Roman"/>
                <w:szCs w:val="21"/>
              </w:rPr>
            </w:pPr>
            <w:r w:rsidRPr="0071754A">
              <w:rPr>
                <w:rFonts w:ascii="Times New Roman" w:hAnsi="Times New Roman" w:cs="Times New Roman"/>
                <w:szCs w:val="21"/>
              </w:rPr>
              <w:t>2.69</w:t>
            </w:r>
          </w:p>
        </w:tc>
        <w:tc>
          <w:tcPr>
            <w:tcW w:w="1537" w:type="dxa"/>
          </w:tcPr>
          <w:p w:rsidR="0071754A" w:rsidRPr="0071754A" w:rsidRDefault="0071754A" w:rsidP="0071754A">
            <w:pPr>
              <w:jc w:val="center"/>
              <w:rPr>
                <w:rFonts w:ascii="Times New Roman" w:hAnsi="Times New Roman" w:cs="Times New Roman"/>
                <w:szCs w:val="21"/>
              </w:rPr>
            </w:pPr>
            <w:r w:rsidRPr="0071754A">
              <w:rPr>
                <w:rFonts w:ascii="Times New Roman" w:hAnsi="Times New Roman" w:cs="Times New Roman"/>
                <w:szCs w:val="21"/>
              </w:rPr>
              <w:t>3012.29</w:t>
            </w:r>
          </w:p>
        </w:tc>
      </w:tr>
    </w:tbl>
    <w:p w:rsidR="0071754A" w:rsidRDefault="0071754A" w:rsidP="0071754A">
      <w:pPr>
        <w:pStyle w:val="u5"/>
        <w:spacing w:before="24" w:after="24"/>
        <w:ind w:firstLine="480"/>
      </w:pPr>
      <w:r w:rsidRPr="0071754A">
        <w:t>表</w:t>
      </w:r>
      <w:r w:rsidRPr="0071754A">
        <w:rPr>
          <w:rFonts w:hint="eastAsia"/>
        </w:rPr>
        <w:t>A</w:t>
      </w:r>
      <w:r w:rsidRPr="0071754A">
        <w:t>-</w:t>
      </w:r>
      <w:r w:rsidRPr="0071754A">
        <w:rPr>
          <w:rFonts w:hint="eastAsia"/>
        </w:rPr>
        <w:t>9</w:t>
      </w:r>
      <w:r w:rsidRPr="0071754A">
        <w:t>列出了杀死</w:t>
      </w:r>
      <w:r w:rsidRPr="0071754A">
        <w:t>m</w:t>
      </w:r>
      <w:proofErr w:type="gramStart"/>
      <w:r w:rsidRPr="0071754A">
        <w:t>个</w:t>
      </w:r>
      <w:proofErr w:type="gramEnd"/>
      <w:r w:rsidRPr="0071754A">
        <w:t>变异体至少需要执行的测试用例个数</w:t>
      </w:r>
      <w:r w:rsidRPr="0071754A">
        <w:t>N(m)</w:t>
      </w:r>
      <w:r w:rsidRPr="0071754A">
        <w:t>。低失效率变异体集合包含</w:t>
      </w:r>
      <w:r w:rsidRPr="0071754A">
        <w:t>64</w:t>
      </w:r>
      <w:r w:rsidRPr="0071754A">
        <w:t>个变异体，则</w:t>
      </w:r>
      <w:r w:rsidRPr="0071754A">
        <w:t>m</w:t>
      </w:r>
      <w:r w:rsidRPr="0071754A">
        <w:t>分别取</w:t>
      </w:r>
      <w:r w:rsidRPr="0071754A">
        <w:t>16</w:t>
      </w:r>
      <w:r w:rsidRPr="0071754A">
        <w:t>，</w:t>
      </w:r>
      <w:r w:rsidRPr="0071754A">
        <w:t>32</w:t>
      </w:r>
      <w:r w:rsidRPr="0071754A">
        <w:t>，</w:t>
      </w:r>
      <w:r w:rsidRPr="0071754A">
        <w:t>45</w:t>
      </w:r>
      <w:r w:rsidRPr="0071754A">
        <w:t>，</w:t>
      </w:r>
      <w:r w:rsidRPr="0071754A">
        <w:t>54</w:t>
      </w:r>
      <w:r w:rsidRPr="0071754A">
        <w:t>和</w:t>
      </w:r>
      <w:r w:rsidRPr="0071754A">
        <w:t>61</w:t>
      </w:r>
      <w:proofErr w:type="gramStart"/>
      <w:r w:rsidRPr="0071754A">
        <w:t>五个</w:t>
      </w:r>
      <w:proofErr w:type="gramEnd"/>
      <w:r w:rsidRPr="0071754A">
        <w:t>梯度。</w:t>
      </w:r>
    </w:p>
    <w:p w:rsidR="0071754A" w:rsidRDefault="0071754A" w:rsidP="0071754A">
      <w:pPr>
        <w:pStyle w:val="ua"/>
        <w:spacing w:before="360" w:after="120"/>
      </w:pPr>
      <w:r>
        <w:rPr>
          <w:rFonts w:hint="eastAsia"/>
        </w:rPr>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9</w:t>
      </w:r>
      <w:r>
        <w:fldChar w:fldCharType="end"/>
      </w:r>
      <w:r>
        <w:rPr>
          <w:rFonts w:hint="eastAsia"/>
        </w:rPr>
        <w:t xml:space="preserve">  </w:t>
      </w:r>
      <w:r>
        <w:rPr>
          <w:rFonts w:hint="eastAsia"/>
        </w:rPr>
        <w:t>联通计费服务测试实验低失效率变异体集合</w:t>
      </w:r>
      <w:r>
        <w:rPr>
          <w:rFonts w:hint="eastAsia"/>
        </w:rPr>
        <w:t>N(m)</w:t>
      </w:r>
      <w:r>
        <w:rPr>
          <w:rFonts w:hint="eastAsia"/>
        </w:rPr>
        <w:t>统计</w:t>
      </w:r>
    </w:p>
    <w:tbl>
      <w:tblPr>
        <w:tblStyle w:val="420"/>
        <w:tblW w:w="0" w:type="auto"/>
        <w:tblLook w:val="04A0" w:firstRow="1" w:lastRow="0" w:firstColumn="1" w:lastColumn="0" w:noHBand="0" w:noVBand="1"/>
      </w:tblPr>
      <w:tblGrid>
        <w:gridCol w:w="934"/>
        <w:gridCol w:w="805"/>
        <w:gridCol w:w="970"/>
        <w:gridCol w:w="1176"/>
        <w:gridCol w:w="1081"/>
        <w:gridCol w:w="1081"/>
        <w:gridCol w:w="1032"/>
        <w:gridCol w:w="1074"/>
      </w:tblGrid>
      <w:tr w:rsidR="0071754A" w:rsidRPr="0071754A" w:rsidTr="0071754A">
        <w:tc>
          <w:tcPr>
            <w:tcW w:w="2709" w:type="dxa"/>
            <w:gridSpan w:val="3"/>
            <w:vAlign w:val="center"/>
          </w:tcPr>
          <w:p w:rsidR="0071754A" w:rsidRPr="0071754A" w:rsidRDefault="0071754A" w:rsidP="0071754A">
            <w:pPr>
              <w:jc w:val="center"/>
              <w:rPr>
                <w:rFonts w:ascii="Times New Roman" w:hAnsi="Times New Roman"/>
                <w:szCs w:val="21"/>
              </w:rPr>
            </w:pPr>
          </w:p>
        </w:tc>
        <w:tc>
          <w:tcPr>
            <w:tcW w:w="1176" w:type="dxa"/>
          </w:tcPr>
          <w:p w:rsidR="0071754A" w:rsidRPr="0071754A" w:rsidRDefault="0071754A" w:rsidP="0071754A">
            <w:pPr>
              <w:jc w:val="center"/>
              <w:rPr>
                <w:rFonts w:ascii="Times New Roman" w:hAnsi="Times New Roman"/>
                <w:b/>
                <w:szCs w:val="21"/>
              </w:rPr>
            </w:pPr>
            <w:r w:rsidRPr="0071754A">
              <w:rPr>
                <w:rFonts w:ascii="Times New Roman" w:hAnsi="Times New Roman"/>
                <w:b/>
                <w:szCs w:val="21"/>
              </w:rPr>
              <w:t>m=16</w:t>
            </w:r>
          </w:p>
        </w:tc>
        <w:tc>
          <w:tcPr>
            <w:tcW w:w="1081" w:type="dxa"/>
            <w:vAlign w:val="center"/>
          </w:tcPr>
          <w:p w:rsidR="0071754A" w:rsidRPr="0071754A" w:rsidRDefault="0071754A" w:rsidP="0071754A">
            <w:pPr>
              <w:jc w:val="center"/>
              <w:rPr>
                <w:rFonts w:ascii="Times New Roman" w:hAnsi="Times New Roman"/>
                <w:b/>
                <w:szCs w:val="21"/>
              </w:rPr>
            </w:pPr>
            <w:r w:rsidRPr="0071754A">
              <w:rPr>
                <w:rFonts w:ascii="Times New Roman" w:hAnsi="Times New Roman"/>
                <w:b/>
                <w:szCs w:val="21"/>
              </w:rPr>
              <w:t>m=32</w:t>
            </w:r>
          </w:p>
        </w:tc>
        <w:tc>
          <w:tcPr>
            <w:tcW w:w="1081" w:type="dxa"/>
            <w:vAlign w:val="center"/>
          </w:tcPr>
          <w:p w:rsidR="0071754A" w:rsidRPr="0071754A" w:rsidRDefault="0071754A" w:rsidP="0071754A">
            <w:pPr>
              <w:jc w:val="center"/>
              <w:rPr>
                <w:rFonts w:ascii="Times New Roman" w:hAnsi="Times New Roman"/>
                <w:b/>
                <w:szCs w:val="21"/>
              </w:rPr>
            </w:pPr>
            <w:r w:rsidRPr="0071754A">
              <w:rPr>
                <w:rFonts w:ascii="Times New Roman" w:hAnsi="Times New Roman"/>
                <w:b/>
                <w:szCs w:val="21"/>
              </w:rPr>
              <w:t>m=45</w:t>
            </w:r>
          </w:p>
        </w:tc>
        <w:tc>
          <w:tcPr>
            <w:tcW w:w="1032" w:type="dxa"/>
            <w:vAlign w:val="center"/>
          </w:tcPr>
          <w:p w:rsidR="0071754A" w:rsidRPr="0071754A" w:rsidRDefault="0071754A" w:rsidP="0071754A">
            <w:pPr>
              <w:jc w:val="center"/>
              <w:rPr>
                <w:rFonts w:ascii="Times New Roman" w:hAnsi="Times New Roman"/>
                <w:b/>
                <w:szCs w:val="21"/>
              </w:rPr>
            </w:pPr>
            <w:r w:rsidRPr="0071754A">
              <w:rPr>
                <w:rFonts w:ascii="Times New Roman" w:hAnsi="Times New Roman"/>
                <w:b/>
                <w:szCs w:val="21"/>
              </w:rPr>
              <w:t>m=54</w:t>
            </w:r>
          </w:p>
        </w:tc>
        <w:tc>
          <w:tcPr>
            <w:tcW w:w="1074" w:type="dxa"/>
            <w:vAlign w:val="center"/>
          </w:tcPr>
          <w:p w:rsidR="0071754A" w:rsidRPr="0071754A" w:rsidRDefault="0071754A" w:rsidP="0071754A">
            <w:pPr>
              <w:jc w:val="center"/>
              <w:rPr>
                <w:rFonts w:ascii="Times New Roman" w:hAnsi="Times New Roman"/>
                <w:b/>
                <w:szCs w:val="21"/>
              </w:rPr>
            </w:pPr>
            <w:r w:rsidRPr="0071754A">
              <w:rPr>
                <w:rFonts w:ascii="Times New Roman" w:hAnsi="Times New Roman"/>
                <w:b/>
                <w:szCs w:val="21"/>
              </w:rPr>
              <w:t>m=61</w:t>
            </w:r>
          </w:p>
        </w:tc>
      </w:tr>
      <w:tr w:rsidR="0071754A" w:rsidRPr="0071754A" w:rsidTr="0071754A">
        <w:tc>
          <w:tcPr>
            <w:tcW w:w="2709" w:type="dxa"/>
            <w:gridSpan w:val="3"/>
            <w:vAlign w:val="center"/>
          </w:tcPr>
          <w:p w:rsidR="0071754A" w:rsidRPr="0071754A" w:rsidRDefault="0071754A" w:rsidP="0071754A">
            <w:pPr>
              <w:jc w:val="center"/>
              <w:rPr>
                <w:rFonts w:ascii="Times New Roman" w:hAnsi="Times New Roman"/>
                <w:b/>
                <w:szCs w:val="21"/>
              </w:rPr>
            </w:pPr>
            <w:r w:rsidRPr="0071754A">
              <w:rPr>
                <w:rFonts w:ascii="Times New Roman" w:hAnsi="Times New Roman"/>
                <w:b/>
                <w:szCs w:val="21"/>
              </w:rPr>
              <w:t>RT</w:t>
            </w:r>
          </w:p>
        </w:tc>
        <w:tc>
          <w:tcPr>
            <w:tcW w:w="1176" w:type="dxa"/>
            <w:vAlign w:val="bottom"/>
          </w:tcPr>
          <w:p w:rsidR="0071754A" w:rsidRPr="0071754A" w:rsidRDefault="0071754A" w:rsidP="0071754A">
            <w:pPr>
              <w:jc w:val="center"/>
              <w:rPr>
                <w:rFonts w:ascii="Times New Roman" w:hAnsi="Times New Roman"/>
                <w:szCs w:val="21"/>
              </w:rPr>
            </w:pPr>
            <w:r w:rsidRPr="0071754A">
              <w:rPr>
                <w:rFonts w:ascii="Times New Roman" w:hAnsi="Times New Roman"/>
                <w:szCs w:val="21"/>
              </w:rPr>
              <w:t>10.75</w:t>
            </w:r>
          </w:p>
        </w:tc>
        <w:tc>
          <w:tcPr>
            <w:tcW w:w="1081" w:type="dxa"/>
            <w:vAlign w:val="bottom"/>
          </w:tcPr>
          <w:p w:rsidR="0071754A" w:rsidRPr="0071754A" w:rsidRDefault="0071754A" w:rsidP="0071754A">
            <w:pPr>
              <w:jc w:val="center"/>
              <w:rPr>
                <w:rFonts w:ascii="Times New Roman" w:hAnsi="Times New Roman"/>
                <w:szCs w:val="21"/>
              </w:rPr>
            </w:pPr>
            <w:r w:rsidRPr="0071754A">
              <w:rPr>
                <w:rFonts w:ascii="Times New Roman" w:hAnsi="Times New Roman"/>
                <w:szCs w:val="21"/>
              </w:rPr>
              <w:t>22.26</w:t>
            </w:r>
          </w:p>
        </w:tc>
        <w:tc>
          <w:tcPr>
            <w:tcW w:w="1081" w:type="dxa"/>
            <w:vAlign w:val="bottom"/>
          </w:tcPr>
          <w:p w:rsidR="0071754A" w:rsidRPr="0071754A" w:rsidRDefault="0071754A" w:rsidP="0071754A">
            <w:pPr>
              <w:jc w:val="center"/>
              <w:rPr>
                <w:rFonts w:ascii="Times New Roman" w:hAnsi="Times New Roman"/>
                <w:szCs w:val="21"/>
              </w:rPr>
            </w:pPr>
            <w:r w:rsidRPr="0071754A">
              <w:rPr>
                <w:rFonts w:ascii="Times New Roman" w:hAnsi="Times New Roman"/>
                <w:szCs w:val="21"/>
              </w:rPr>
              <w:t>31.58</w:t>
            </w:r>
          </w:p>
        </w:tc>
        <w:tc>
          <w:tcPr>
            <w:tcW w:w="1032" w:type="dxa"/>
            <w:vAlign w:val="bottom"/>
          </w:tcPr>
          <w:p w:rsidR="0071754A" w:rsidRPr="0071754A" w:rsidRDefault="0071754A" w:rsidP="0071754A">
            <w:pPr>
              <w:jc w:val="center"/>
              <w:rPr>
                <w:rFonts w:ascii="Times New Roman" w:hAnsi="Times New Roman"/>
                <w:szCs w:val="21"/>
              </w:rPr>
            </w:pPr>
            <w:r w:rsidRPr="0071754A">
              <w:rPr>
                <w:rFonts w:ascii="Times New Roman" w:hAnsi="Times New Roman"/>
                <w:szCs w:val="21"/>
              </w:rPr>
              <w:t>55.92</w:t>
            </w:r>
          </w:p>
        </w:tc>
        <w:tc>
          <w:tcPr>
            <w:tcW w:w="1074" w:type="dxa"/>
            <w:vAlign w:val="bottom"/>
          </w:tcPr>
          <w:p w:rsidR="0071754A" w:rsidRPr="0071754A" w:rsidRDefault="0071754A" w:rsidP="0071754A">
            <w:pPr>
              <w:jc w:val="center"/>
              <w:rPr>
                <w:rFonts w:ascii="Times New Roman" w:hAnsi="Times New Roman"/>
                <w:szCs w:val="21"/>
              </w:rPr>
            </w:pPr>
            <w:r w:rsidRPr="0071754A">
              <w:rPr>
                <w:rFonts w:ascii="Times New Roman" w:hAnsi="Times New Roman"/>
                <w:szCs w:val="21"/>
              </w:rPr>
              <w:t>2173.84</w:t>
            </w:r>
          </w:p>
        </w:tc>
      </w:tr>
      <w:tr w:rsidR="0071754A" w:rsidRPr="0071754A" w:rsidTr="0071754A">
        <w:tc>
          <w:tcPr>
            <w:tcW w:w="934" w:type="dxa"/>
            <w:vMerge w:val="restart"/>
            <w:vAlign w:val="center"/>
          </w:tcPr>
          <w:p w:rsidR="0071754A" w:rsidRPr="0071754A" w:rsidRDefault="0071754A" w:rsidP="0071754A">
            <w:pPr>
              <w:jc w:val="center"/>
              <w:rPr>
                <w:rFonts w:ascii="Times New Roman" w:hAnsi="Times New Roman"/>
                <w:b/>
                <w:szCs w:val="21"/>
              </w:rPr>
            </w:pPr>
            <w:r w:rsidRPr="0071754A">
              <w:rPr>
                <w:rFonts w:ascii="Times New Roman" w:hAnsi="Times New Roman"/>
                <w:b/>
                <w:szCs w:val="21"/>
              </w:rPr>
              <w:t>DRT</w:t>
            </w:r>
          </w:p>
        </w:tc>
        <w:tc>
          <w:tcPr>
            <w:tcW w:w="805" w:type="dxa"/>
            <w:vMerge w:val="restart"/>
            <w:textDirection w:val="tbRlV"/>
            <w:vAlign w:val="center"/>
          </w:tcPr>
          <w:p w:rsidR="0071754A" w:rsidRPr="0071754A" w:rsidRDefault="0071754A" w:rsidP="0071754A">
            <w:pPr>
              <w:ind w:left="113" w:right="113"/>
              <w:jc w:val="center"/>
              <w:rPr>
                <w:rFonts w:ascii="Times New Roman" w:hAnsi="Times New Roman"/>
                <w:b/>
                <w:szCs w:val="21"/>
              </w:rPr>
            </w:pPr>
            <w:r w:rsidRPr="0071754A">
              <w:rPr>
                <w:rFonts w:ascii="Times New Roman" w:hAnsi="Times New Roman"/>
                <w:b/>
                <w:szCs w:val="21"/>
              </w:rPr>
              <w:t>分区方案</w:t>
            </w:r>
            <w:proofErr w:type="gramStart"/>
            <w:r w:rsidRPr="0071754A">
              <w:rPr>
                <w:rFonts w:ascii="Times New Roman" w:hAnsi="Times New Roman"/>
                <w:b/>
                <w:szCs w:val="21"/>
              </w:rPr>
              <w:t>一</w:t>
            </w:r>
            <w:proofErr w:type="gramEnd"/>
          </w:p>
        </w:tc>
        <w:tc>
          <w:tcPr>
            <w:tcW w:w="970" w:type="dxa"/>
            <w:vAlign w:val="center"/>
          </w:tcPr>
          <w:p w:rsidR="0071754A" w:rsidRPr="0071754A" w:rsidRDefault="0071754A" w:rsidP="0071754A">
            <w:pPr>
              <w:jc w:val="center"/>
              <w:rPr>
                <w:rFonts w:ascii="Times New Roman" w:hAnsi="Times New Roman"/>
                <w:b/>
                <w:szCs w:val="21"/>
              </w:rPr>
            </w:pPr>
            <w:r w:rsidRPr="0071754A">
              <w:rPr>
                <w:rFonts w:ascii="Times New Roman" w:hAnsi="Times New Roman"/>
                <w:b/>
                <w:szCs w:val="21"/>
              </w:rPr>
              <w:t>0.001</w:t>
            </w:r>
          </w:p>
        </w:tc>
        <w:tc>
          <w:tcPr>
            <w:tcW w:w="1176"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9.83</w:t>
            </w:r>
          </w:p>
        </w:tc>
        <w:tc>
          <w:tcPr>
            <w:tcW w:w="1081"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21.18</w:t>
            </w:r>
          </w:p>
        </w:tc>
        <w:tc>
          <w:tcPr>
            <w:tcW w:w="1081"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27.8</w:t>
            </w:r>
          </w:p>
        </w:tc>
        <w:tc>
          <w:tcPr>
            <w:tcW w:w="1032"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44.4</w:t>
            </w:r>
          </w:p>
        </w:tc>
        <w:tc>
          <w:tcPr>
            <w:tcW w:w="1074"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1937.22</w:t>
            </w:r>
          </w:p>
        </w:tc>
      </w:tr>
      <w:tr w:rsidR="0071754A" w:rsidRPr="0071754A" w:rsidTr="0071754A">
        <w:tc>
          <w:tcPr>
            <w:tcW w:w="934" w:type="dxa"/>
            <w:vMerge/>
            <w:vAlign w:val="center"/>
          </w:tcPr>
          <w:p w:rsidR="0071754A" w:rsidRPr="0071754A" w:rsidRDefault="0071754A" w:rsidP="0071754A">
            <w:pPr>
              <w:jc w:val="center"/>
              <w:rPr>
                <w:rFonts w:ascii="Times New Roman" w:hAnsi="Times New Roman"/>
                <w:b/>
                <w:szCs w:val="21"/>
              </w:rPr>
            </w:pPr>
          </w:p>
        </w:tc>
        <w:tc>
          <w:tcPr>
            <w:tcW w:w="805" w:type="dxa"/>
            <w:vMerge/>
            <w:vAlign w:val="center"/>
          </w:tcPr>
          <w:p w:rsidR="0071754A" w:rsidRPr="0071754A" w:rsidRDefault="0071754A" w:rsidP="0071754A">
            <w:pPr>
              <w:jc w:val="center"/>
              <w:rPr>
                <w:rFonts w:ascii="Times New Roman" w:hAnsi="Times New Roman"/>
                <w:b/>
                <w:szCs w:val="21"/>
              </w:rPr>
            </w:pPr>
          </w:p>
        </w:tc>
        <w:tc>
          <w:tcPr>
            <w:tcW w:w="970" w:type="dxa"/>
            <w:vAlign w:val="center"/>
          </w:tcPr>
          <w:p w:rsidR="0071754A" w:rsidRPr="0071754A" w:rsidRDefault="0071754A" w:rsidP="0071754A">
            <w:pPr>
              <w:jc w:val="center"/>
              <w:rPr>
                <w:rFonts w:ascii="Times New Roman" w:hAnsi="Times New Roman"/>
                <w:b/>
                <w:szCs w:val="21"/>
              </w:rPr>
            </w:pPr>
            <w:r w:rsidRPr="0071754A">
              <w:rPr>
                <w:rFonts w:ascii="Times New Roman" w:hAnsi="Times New Roman"/>
                <w:b/>
                <w:szCs w:val="21"/>
              </w:rPr>
              <w:t>0.002</w:t>
            </w:r>
          </w:p>
        </w:tc>
        <w:tc>
          <w:tcPr>
            <w:tcW w:w="1176"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9.77</w:t>
            </w:r>
          </w:p>
        </w:tc>
        <w:tc>
          <w:tcPr>
            <w:tcW w:w="1081"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21</w:t>
            </w:r>
          </w:p>
        </w:tc>
        <w:tc>
          <w:tcPr>
            <w:tcW w:w="1081"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27.66</w:t>
            </w:r>
          </w:p>
        </w:tc>
        <w:tc>
          <w:tcPr>
            <w:tcW w:w="1032"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45.22</w:t>
            </w:r>
          </w:p>
        </w:tc>
        <w:tc>
          <w:tcPr>
            <w:tcW w:w="1074"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1711.94</w:t>
            </w:r>
          </w:p>
        </w:tc>
      </w:tr>
      <w:tr w:rsidR="0071754A" w:rsidRPr="0071754A" w:rsidTr="0071754A">
        <w:tc>
          <w:tcPr>
            <w:tcW w:w="934" w:type="dxa"/>
            <w:vMerge/>
            <w:vAlign w:val="center"/>
          </w:tcPr>
          <w:p w:rsidR="0071754A" w:rsidRPr="0071754A" w:rsidRDefault="0071754A" w:rsidP="0071754A">
            <w:pPr>
              <w:jc w:val="center"/>
              <w:rPr>
                <w:rFonts w:ascii="Times New Roman" w:hAnsi="Times New Roman"/>
                <w:b/>
                <w:szCs w:val="21"/>
              </w:rPr>
            </w:pPr>
          </w:p>
        </w:tc>
        <w:tc>
          <w:tcPr>
            <w:tcW w:w="805" w:type="dxa"/>
            <w:vMerge/>
            <w:vAlign w:val="center"/>
          </w:tcPr>
          <w:p w:rsidR="0071754A" w:rsidRPr="0071754A" w:rsidRDefault="0071754A" w:rsidP="0071754A">
            <w:pPr>
              <w:jc w:val="center"/>
              <w:rPr>
                <w:rFonts w:ascii="Times New Roman" w:hAnsi="Times New Roman"/>
                <w:b/>
                <w:szCs w:val="21"/>
              </w:rPr>
            </w:pPr>
          </w:p>
        </w:tc>
        <w:tc>
          <w:tcPr>
            <w:tcW w:w="970" w:type="dxa"/>
            <w:vAlign w:val="center"/>
          </w:tcPr>
          <w:p w:rsidR="0071754A" w:rsidRPr="0071754A" w:rsidRDefault="0071754A" w:rsidP="0071754A">
            <w:pPr>
              <w:jc w:val="center"/>
              <w:rPr>
                <w:rFonts w:ascii="Times New Roman" w:hAnsi="Times New Roman"/>
                <w:b/>
                <w:szCs w:val="21"/>
              </w:rPr>
            </w:pPr>
            <w:r w:rsidRPr="0071754A">
              <w:rPr>
                <w:rFonts w:ascii="Times New Roman" w:hAnsi="Times New Roman"/>
                <w:b/>
                <w:szCs w:val="21"/>
              </w:rPr>
              <w:t>0.005</w:t>
            </w:r>
          </w:p>
        </w:tc>
        <w:tc>
          <w:tcPr>
            <w:tcW w:w="1176"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10.27</w:t>
            </w:r>
          </w:p>
        </w:tc>
        <w:tc>
          <w:tcPr>
            <w:tcW w:w="1081"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20.6</w:t>
            </w:r>
          </w:p>
        </w:tc>
        <w:tc>
          <w:tcPr>
            <w:tcW w:w="1081"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27.64</w:t>
            </w:r>
          </w:p>
        </w:tc>
        <w:tc>
          <w:tcPr>
            <w:tcW w:w="1032"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45.38</w:t>
            </w:r>
          </w:p>
        </w:tc>
        <w:tc>
          <w:tcPr>
            <w:tcW w:w="1074"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1365.66</w:t>
            </w:r>
          </w:p>
        </w:tc>
      </w:tr>
      <w:tr w:rsidR="0071754A" w:rsidRPr="0071754A" w:rsidTr="0071754A">
        <w:tc>
          <w:tcPr>
            <w:tcW w:w="934" w:type="dxa"/>
            <w:vMerge/>
            <w:vAlign w:val="center"/>
          </w:tcPr>
          <w:p w:rsidR="0071754A" w:rsidRPr="0071754A" w:rsidRDefault="0071754A" w:rsidP="0071754A">
            <w:pPr>
              <w:jc w:val="center"/>
              <w:rPr>
                <w:rFonts w:ascii="Times New Roman" w:hAnsi="Times New Roman"/>
                <w:b/>
                <w:szCs w:val="21"/>
              </w:rPr>
            </w:pPr>
          </w:p>
        </w:tc>
        <w:tc>
          <w:tcPr>
            <w:tcW w:w="805" w:type="dxa"/>
            <w:vMerge/>
            <w:vAlign w:val="center"/>
          </w:tcPr>
          <w:p w:rsidR="0071754A" w:rsidRPr="0071754A" w:rsidRDefault="0071754A" w:rsidP="0071754A">
            <w:pPr>
              <w:jc w:val="center"/>
              <w:rPr>
                <w:rFonts w:ascii="Times New Roman" w:hAnsi="Times New Roman"/>
                <w:b/>
                <w:szCs w:val="21"/>
              </w:rPr>
            </w:pPr>
          </w:p>
        </w:tc>
        <w:tc>
          <w:tcPr>
            <w:tcW w:w="970" w:type="dxa"/>
            <w:vAlign w:val="center"/>
          </w:tcPr>
          <w:p w:rsidR="0071754A" w:rsidRPr="0071754A" w:rsidRDefault="0071754A" w:rsidP="0071754A">
            <w:pPr>
              <w:jc w:val="center"/>
              <w:rPr>
                <w:rFonts w:ascii="Times New Roman" w:hAnsi="Times New Roman"/>
                <w:b/>
                <w:szCs w:val="21"/>
              </w:rPr>
            </w:pPr>
            <w:r w:rsidRPr="0071754A">
              <w:rPr>
                <w:rFonts w:ascii="Times New Roman" w:hAnsi="Times New Roman"/>
                <w:b/>
                <w:szCs w:val="21"/>
              </w:rPr>
              <w:t>0.01</w:t>
            </w:r>
          </w:p>
        </w:tc>
        <w:tc>
          <w:tcPr>
            <w:tcW w:w="1176"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9.78</w:t>
            </w:r>
          </w:p>
        </w:tc>
        <w:tc>
          <w:tcPr>
            <w:tcW w:w="1081"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20.8</w:t>
            </w:r>
          </w:p>
        </w:tc>
        <w:tc>
          <w:tcPr>
            <w:tcW w:w="1081"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28.2</w:t>
            </w:r>
          </w:p>
        </w:tc>
        <w:tc>
          <w:tcPr>
            <w:tcW w:w="1032"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45</w:t>
            </w:r>
          </w:p>
        </w:tc>
        <w:tc>
          <w:tcPr>
            <w:tcW w:w="1074"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1591.78</w:t>
            </w:r>
          </w:p>
        </w:tc>
      </w:tr>
      <w:tr w:rsidR="0071754A" w:rsidRPr="0071754A" w:rsidTr="0071754A">
        <w:tc>
          <w:tcPr>
            <w:tcW w:w="934" w:type="dxa"/>
            <w:vMerge/>
            <w:vAlign w:val="center"/>
          </w:tcPr>
          <w:p w:rsidR="0071754A" w:rsidRPr="0071754A" w:rsidRDefault="0071754A" w:rsidP="0071754A">
            <w:pPr>
              <w:jc w:val="center"/>
              <w:rPr>
                <w:rFonts w:ascii="Times New Roman" w:hAnsi="Times New Roman"/>
                <w:b/>
                <w:szCs w:val="21"/>
              </w:rPr>
            </w:pPr>
          </w:p>
        </w:tc>
        <w:tc>
          <w:tcPr>
            <w:tcW w:w="805" w:type="dxa"/>
            <w:vMerge/>
            <w:vAlign w:val="center"/>
          </w:tcPr>
          <w:p w:rsidR="0071754A" w:rsidRPr="0071754A" w:rsidRDefault="0071754A" w:rsidP="0071754A">
            <w:pPr>
              <w:jc w:val="center"/>
              <w:rPr>
                <w:rFonts w:ascii="Times New Roman" w:hAnsi="Times New Roman"/>
                <w:b/>
                <w:szCs w:val="21"/>
              </w:rPr>
            </w:pPr>
          </w:p>
        </w:tc>
        <w:tc>
          <w:tcPr>
            <w:tcW w:w="970" w:type="dxa"/>
            <w:vAlign w:val="center"/>
          </w:tcPr>
          <w:p w:rsidR="0071754A" w:rsidRPr="0071754A" w:rsidRDefault="0071754A" w:rsidP="0071754A">
            <w:pPr>
              <w:jc w:val="center"/>
              <w:rPr>
                <w:rFonts w:ascii="Times New Roman" w:hAnsi="Times New Roman"/>
                <w:b/>
                <w:szCs w:val="21"/>
              </w:rPr>
            </w:pPr>
            <w:r w:rsidRPr="0071754A">
              <w:rPr>
                <w:rFonts w:ascii="Times New Roman" w:hAnsi="Times New Roman"/>
                <w:b/>
                <w:szCs w:val="21"/>
              </w:rPr>
              <w:t>0.02</w:t>
            </w:r>
          </w:p>
        </w:tc>
        <w:tc>
          <w:tcPr>
            <w:tcW w:w="1176"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10.11</w:t>
            </w:r>
          </w:p>
        </w:tc>
        <w:tc>
          <w:tcPr>
            <w:tcW w:w="1081"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21.54</w:t>
            </w:r>
          </w:p>
        </w:tc>
        <w:tc>
          <w:tcPr>
            <w:tcW w:w="1081"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28.46</w:t>
            </w:r>
          </w:p>
        </w:tc>
        <w:tc>
          <w:tcPr>
            <w:tcW w:w="1032"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45.92</w:t>
            </w:r>
          </w:p>
        </w:tc>
        <w:tc>
          <w:tcPr>
            <w:tcW w:w="1074"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1157.9</w:t>
            </w:r>
          </w:p>
        </w:tc>
      </w:tr>
      <w:tr w:rsidR="0071754A" w:rsidRPr="0071754A" w:rsidTr="0071754A">
        <w:tc>
          <w:tcPr>
            <w:tcW w:w="934" w:type="dxa"/>
            <w:vMerge/>
            <w:vAlign w:val="center"/>
          </w:tcPr>
          <w:p w:rsidR="0071754A" w:rsidRPr="0071754A" w:rsidRDefault="0071754A" w:rsidP="0071754A">
            <w:pPr>
              <w:jc w:val="center"/>
              <w:rPr>
                <w:rFonts w:ascii="Times New Roman" w:hAnsi="Times New Roman"/>
                <w:b/>
                <w:szCs w:val="21"/>
              </w:rPr>
            </w:pPr>
          </w:p>
        </w:tc>
        <w:tc>
          <w:tcPr>
            <w:tcW w:w="805" w:type="dxa"/>
            <w:vMerge/>
            <w:vAlign w:val="center"/>
          </w:tcPr>
          <w:p w:rsidR="0071754A" w:rsidRPr="0071754A" w:rsidRDefault="0071754A" w:rsidP="0071754A">
            <w:pPr>
              <w:jc w:val="center"/>
              <w:rPr>
                <w:rFonts w:ascii="Times New Roman" w:hAnsi="Times New Roman"/>
                <w:b/>
                <w:szCs w:val="21"/>
              </w:rPr>
            </w:pPr>
          </w:p>
        </w:tc>
        <w:tc>
          <w:tcPr>
            <w:tcW w:w="970" w:type="dxa"/>
            <w:vAlign w:val="center"/>
          </w:tcPr>
          <w:p w:rsidR="0071754A" w:rsidRPr="0071754A" w:rsidRDefault="0071754A" w:rsidP="0071754A">
            <w:pPr>
              <w:jc w:val="center"/>
              <w:rPr>
                <w:rFonts w:ascii="Times New Roman" w:hAnsi="Times New Roman"/>
                <w:b/>
                <w:szCs w:val="21"/>
              </w:rPr>
            </w:pPr>
            <w:r w:rsidRPr="0071754A">
              <w:rPr>
                <w:rFonts w:ascii="Times New Roman" w:hAnsi="Times New Roman"/>
                <w:b/>
                <w:szCs w:val="21"/>
              </w:rPr>
              <w:t>0.05</w:t>
            </w:r>
          </w:p>
        </w:tc>
        <w:tc>
          <w:tcPr>
            <w:tcW w:w="1176"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12.13</w:t>
            </w:r>
          </w:p>
        </w:tc>
        <w:tc>
          <w:tcPr>
            <w:tcW w:w="1081"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24.38</w:t>
            </w:r>
          </w:p>
        </w:tc>
        <w:tc>
          <w:tcPr>
            <w:tcW w:w="1081"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30.9</w:t>
            </w:r>
          </w:p>
        </w:tc>
        <w:tc>
          <w:tcPr>
            <w:tcW w:w="1032"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46.98</w:t>
            </w:r>
          </w:p>
        </w:tc>
        <w:tc>
          <w:tcPr>
            <w:tcW w:w="1074"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1640.72</w:t>
            </w:r>
          </w:p>
        </w:tc>
      </w:tr>
      <w:tr w:rsidR="0071754A" w:rsidRPr="0071754A" w:rsidTr="0071754A">
        <w:tc>
          <w:tcPr>
            <w:tcW w:w="934" w:type="dxa"/>
            <w:vMerge/>
            <w:vAlign w:val="center"/>
          </w:tcPr>
          <w:p w:rsidR="0071754A" w:rsidRPr="0071754A" w:rsidRDefault="0071754A" w:rsidP="0071754A">
            <w:pPr>
              <w:jc w:val="center"/>
              <w:rPr>
                <w:rFonts w:ascii="Times New Roman" w:hAnsi="Times New Roman"/>
                <w:b/>
                <w:szCs w:val="21"/>
              </w:rPr>
            </w:pPr>
          </w:p>
        </w:tc>
        <w:tc>
          <w:tcPr>
            <w:tcW w:w="805" w:type="dxa"/>
            <w:vMerge/>
            <w:vAlign w:val="center"/>
          </w:tcPr>
          <w:p w:rsidR="0071754A" w:rsidRPr="0071754A" w:rsidRDefault="0071754A" w:rsidP="0071754A">
            <w:pPr>
              <w:jc w:val="center"/>
              <w:rPr>
                <w:rFonts w:ascii="Times New Roman" w:hAnsi="Times New Roman"/>
                <w:b/>
                <w:szCs w:val="21"/>
              </w:rPr>
            </w:pPr>
          </w:p>
        </w:tc>
        <w:tc>
          <w:tcPr>
            <w:tcW w:w="970" w:type="dxa"/>
            <w:vAlign w:val="center"/>
          </w:tcPr>
          <w:p w:rsidR="0071754A" w:rsidRPr="0071754A" w:rsidRDefault="0071754A" w:rsidP="0071754A">
            <w:pPr>
              <w:jc w:val="center"/>
              <w:rPr>
                <w:rFonts w:ascii="Times New Roman" w:hAnsi="Times New Roman"/>
                <w:b/>
                <w:szCs w:val="21"/>
              </w:rPr>
            </w:pPr>
            <w:r w:rsidRPr="0071754A">
              <w:rPr>
                <w:rFonts w:ascii="Times New Roman" w:hAnsi="Times New Roman"/>
                <w:b/>
                <w:szCs w:val="21"/>
              </w:rPr>
              <w:t>0.1</w:t>
            </w:r>
          </w:p>
        </w:tc>
        <w:tc>
          <w:tcPr>
            <w:tcW w:w="1176"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12.09</w:t>
            </w:r>
          </w:p>
        </w:tc>
        <w:tc>
          <w:tcPr>
            <w:tcW w:w="1081"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26</w:t>
            </w:r>
          </w:p>
        </w:tc>
        <w:tc>
          <w:tcPr>
            <w:tcW w:w="1081"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33.46</w:t>
            </w:r>
          </w:p>
        </w:tc>
        <w:tc>
          <w:tcPr>
            <w:tcW w:w="1032"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48.54</w:t>
            </w:r>
          </w:p>
        </w:tc>
        <w:tc>
          <w:tcPr>
            <w:tcW w:w="1074"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1839.8</w:t>
            </w:r>
          </w:p>
        </w:tc>
      </w:tr>
      <w:tr w:rsidR="0071754A" w:rsidRPr="0071754A" w:rsidTr="0071754A">
        <w:tc>
          <w:tcPr>
            <w:tcW w:w="934" w:type="dxa"/>
            <w:vMerge/>
            <w:vAlign w:val="center"/>
          </w:tcPr>
          <w:p w:rsidR="0071754A" w:rsidRPr="0071754A" w:rsidRDefault="0071754A" w:rsidP="0071754A">
            <w:pPr>
              <w:jc w:val="center"/>
              <w:rPr>
                <w:rFonts w:ascii="Times New Roman" w:hAnsi="Times New Roman"/>
                <w:b/>
                <w:szCs w:val="21"/>
              </w:rPr>
            </w:pPr>
          </w:p>
        </w:tc>
        <w:tc>
          <w:tcPr>
            <w:tcW w:w="805" w:type="dxa"/>
            <w:vMerge/>
            <w:vAlign w:val="center"/>
          </w:tcPr>
          <w:p w:rsidR="0071754A" w:rsidRPr="0071754A" w:rsidRDefault="0071754A" w:rsidP="0071754A">
            <w:pPr>
              <w:jc w:val="center"/>
              <w:rPr>
                <w:rFonts w:ascii="Times New Roman" w:hAnsi="Times New Roman"/>
                <w:b/>
                <w:szCs w:val="21"/>
              </w:rPr>
            </w:pPr>
          </w:p>
        </w:tc>
        <w:tc>
          <w:tcPr>
            <w:tcW w:w="970" w:type="dxa"/>
            <w:vAlign w:val="center"/>
          </w:tcPr>
          <w:p w:rsidR="0071754A" w:rsidRPr="0071754A" w:rsidRDefault="0071754A" w:rsidP="0071754A">
            <w:pPr>
              <w:jc w:val="center"/>
              <w:rPr>
                <w:rFonts w:ascii="Times New Roman" w:hAnsi="Times New Roman"/>
                <w:b/>
                <w:szCs w:val="21"/>
              </w:rPr>
            </w:pPr>
            <w:r w:rsidRPr="0071754A">
              <w:rPr>
                <w:rFonts w:ascii="Times New Roman" w:hAnsi="Times New Roman"/>
                <w:b/>
                <w:szCs w:val="21"/>
              </w:rPr>
              <w:t>0.3</w:t>
            </w:r>
          </w:p>
        </w:tc>
        <w:tc>
          <w:tcPr>
            <w:tcW w:w="1176"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14.1</w:t>
            </w:r>
          </w:p>
        </w:tc>
        <w:tc>
          <w:tcPr>
            <w:tcW w:w="1081"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28.52</w:t>
            </w:r>
          </w:p>
        </w:tc>
        <w:tc>
          <w:tcPr>
            <w:tcW w:w="1081"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36.42</w:t>
            </w:r>
          </w:p>
        </w:tc>
        <w:tc>
          <w:tcPr>
            <w:tcW w:w="1032"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52.28</w:t>
            </w:r>
          </w:p>
        </w:tc>
        <w:tc>
          <w:tcPr>
            <w:tcW w:w="1074"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1714.96</w:t>
            </w:r>
          </w:p>
        </w:tc>
      </w:tr>
      <w:tr w:rsidR="0071754A" w:rsidRPr="0071754A" w:rsidTr="0071754A">
        <w:tc>
          <w:tcPr>
            <w:tcW w:w="934" w:type="dxa"/>
            <w:vMerge/>
            <w:vAlign w:val="center"/>
          </w:tcPr>
          <w:p w:rsidR="0071754A" w:rsidRPr="0071754A" w:rsidRDefault="0071754A" w:rsidP="0071754A">
            <w:pPr>
              <w:jc w:val="center"/>
              <w:rPr>
                <w:rFonts w:ascii="Times New Roman" w:hAnsi="Times New Roman"/>
                <w:b/>
                <w:szCs w:val="21"/>
              </w:rPr>
            </w:pPr>
          </w:p>
        </w:tc>
        <w:tc>
          <w:tcPr>
            <w:tcW w:w="805" w:type="dxa"/>
            <w:vMerge/>
            <w:vAlign w:val="center"/>
          </w:tcPr>
          <w:p w:rsidR="0071754A" w:rsidRPr="0071754A" w:rsidRDefault="0071754A" w:rsidP="0071754A">
            <w:pPr>
              <w:jc w:val="center"/>
              <w:rPr>
                <w:rFonts w:ascii="Times New Roman" w:hAnsi="Times New Roman"/>
                <w:b/>
                <w:szCs w:val="21"/>
              </w:rPr>
            </w:pPr>
          </w:p>
        </w:tc>
        <w:tc>
          <w:tcPr>
            <w:tcW w:w="970" w:type="dxa"/>
            <w:vAlign w:val="center"/>
          </w:tcPr>
          <w:p w:rsidR="0071754A" w:rsidRPr="0071754A" w:rsidRDefault="0071754A" w:rsidP="0071754A">
            <w:pPr>
              <w:jc w:val="center"/>
              <w:rPr>
                <w:rFonts w:ascii="Times New Roman" w:hAnsi="Times New Roman"/>
                <w:b/>
                <w:szCs w:val="21"/>
              </w:rPr>
            </w:pPr>
            <w:r w:rsidRPr="0071754A">
              <w:rPr>
                <w:rFonts w:ascii="Times New Roman" w:hAnsi="Times New Roman"/>
                <w:b/>
                <w:szCs w:val="21"/>
              </w:rPr>
              <w:t>0.5</w:t>
            </w:r>
          </w:p>
        </w:tc>
        <w:tc>
          <w:tcPr>
            <w:tcW w:w="1176"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13.59</w:t>
            </w:r>
          </w:p>
        </w:tc>
        <w:tc>
          <w:tcPr>
            <w:tcW w:w="1081"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28.74</w:t>
            </w:r>
          </w:p>
        </w:tc>
        <w:tc>
          <w:tcPr>
            <w:tcW w:w="1081"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36.42</w:t>
            </w:r>
          </w:p>
        </w:tc>
        <w:tc>
          <w:tcPr>
            <w:tcW w:w="1032"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52.52</w:t>
            </w:r>
          </w:p>
        </w:tc>
        <w:tc>
          <w:tcPr>
            <w:tcW w:w="1074"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1659.12</w:t>
            </w:r>
          </w:p>
        </w:tc>
      </w:tr>
      <w:tr w:rsidR="0071754A" w:rsidRPr="0071754A" w:rsidTr="0071754A">
        <w:tc>
          <w:tcPr>
            <w:tcW w:w="934" w:type="dxa"/>
            <w:vMerge/>
            <w:vAlign w:val="center"/>
          </w:tcPr>
          <w:p w:rsidR="0071754A" w:rsidRPr="0071754A" w:rsidRDefault="0071754A" w:rsidP="0071754A">
            <w:pPr>
              <w:jc w:val="center"/>
              <w:rPr>
                <w:rFonts w:ascii="Times New Roman" w:hAnsi="Times New Roman"/>
                <w:b/>
                <w:szCs w:val="21"/>
              </w:rPr>
            </w:pPr>
          </w:p>
        </w:tc>
        <w:tc>
          <w:tcPr>
            <w:tcW w:w="805" w:type="dxa"/>
            <w:vMerge/>
            <w:vAlign w:val="center"/>
          </w:tcPr>
          <w:p w:rsidR="0071754A" w:rsidRPr="0071754A" w:rsidRDefault="0071754A" w:rsidP="0071754A">
            <w:pPr>
              <w:jc w:val="center"/>
              <w:rPr>
                <w:rFonts w:ascii="Times New Roman" w:hAnsi="Times New Roman"/>
                <w:b/>
                <w:szCs w:val="21"/>
              </w:rPr>
            </w:pPr>
          </w:p>
        </w:tc>
        <w:tc>
          <w:tcPr>
            <w:tcW w:w="970" w:type="dxa"/>
            <w:vAlign w:val="center"/>
          </w:tcPr>
          <w:p w:rsidR="0071754A" w:rsidRPr="0071754A" w:rsidRDefault="0071754A" w:rsidP="0071754A">
            <w:pPr>
              <w:jc w:val="center"/>
              <w:rPr>
                <w:rFonts w:ascii="Times New Roman" w:hAnsi="Times New Roman"/>
                <w:b/>
                <w:szCs w:val="21"/>
              </w:rPr>
            </w:pPr>
            <w:r w:rsidRPr="0071754A">
              <w:rPr>
                <w:rFonts w:ascii="Times New Roman" w:hAnsi="Times New Roman"/>
                <w:b/>
                <w:szCs w:val="21"/>
              </w:rPr>
              <w:t>0.75</w:t>
            </w:r>
          </w:p>
        </w:tc>
        <w:tc>
          <w:tcPr>
            <w:tcW w:w="1176"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14.66</w:t>
            </w:r>
          </w:p>
        </w:tc>
        <w:tc>
          <w:tcPr>
            <w:tcW w:w="1081"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29.76</w:t>
            </w:r>
          </w:p>
        </w:tc>
        <w:tc>
          <w:tcPr>
            <w:tcW w:w="1081"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37.5</w:t>
            </w:r>
          </w:p>
        </w:tc>
        <w:tc>
          <w:tcPr>
            <w:tcW w:w="1032"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53.62</w:t>
            </w:r>
          </w:p>
        </w:tc>
        <w:tc>
          <w:tcPr>
            <w:tcW w:w="1074"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1566.14</w:t>
            </w:r>
          </w:p>
        </w:tc>
      </w:tr>
      <w:tr w:rsidR="0071754A" w:rsidRPr="0071754A" w:rsidTr="0071754A">
        <w:tc>
          <w:tcPr>
            <w:tcW w:w="934" w:type="dxa"/>
            <w:vMerge/>
            <w:vAlign w:val="center"/>
          </w:tcPr>
          <w:p w:rsidR="0071754A" w:rsidRPr="0071754A" w:rsidRDefault="0071754A" w:rsidP="0071754A">
            <w:pPr>
              <w:jc w:val="center"/>
              <w:rPr>
                <w:rFonts w:ascii="Times New Roman" w:hAnsi="Times New Roman"/>
                <w:b/>
                <w:szCs w:val="21"/>
              </w:rPr>
            </w:pPr>
          </w:p>
        </w:tc>
        <w:tc>
          <w:tcPr>
            <w:tcW w:w="805" w:type="dxa"/>
            <w:vMerge w:val="restart"/>
            <w:textDirection w:val="tbRlV"/>
            <w:vAlign w:val="center"/>
          </w:tcPr>
          <w:p w:rsidR="0071754A" w:rsidRPr="0071754A" w:rsidRDefault="0071754A" w:rsidP="0071754A">
            <w:pPr>
              <w:ind w:left="113" w:right="113"/>
              <w:jc w:val="center"/>
              <w:rPr>
                <w:rFonts w:ascii="Times New Roman" w:hAnsi="Times New Roman"/>
                <w:b/>
                <w:szCs w:val="21"/>
              </w:rPr>
            </w:pPr>
            <w:r w:rsidRPr="0071754A">
              <w:rPr>
                <w:rFonts w:ascii="Times New Roman" w:hAnsi="Times New Roman"/>
                <w:b/>
                <w:szCs w:val="21"/>
              </w:rPr>
              <w:t>分区方案二</w:t>
            </w:r>
          </w:p>
        </w:tc>
        <w:tc>
          <w:tcPr>
            <w:tcW w:w="970" w:type="dxa"/>
            <w:vAlign w:val="center"/>
          </w:tcPr>
          <w:p w:rsidR="0071754A" w:rsidRPr="0071754A" w:rsidRDefault="0071754A" w:rsidP="0071754A">
            <w:pPr>
              <w:jc w:val="center"/>
              <w:rPr>
                <w:rFonts w:ascii="Times New Roman" w:hAnsi="Times New Roman"/>
                <w:b/>
                <w:szCs w:val="21"/>
              </w:rPr>
            </w:pPr>
            <w:r w:rsidRPr="0071754A">
              <w:rPr>
                <w:rFonts w:ascii="Times New Roman" w:hAnsi="Times New Roman"/>
                <w:b/>
                <w:szCs w:val="21"/>
              </w:rPr>
              <w:t>0.001</w:t>
            </w:r>
          </w:p>
        </w:tc>
        <w:tc>
          <w:tcPr>
            <w:tcW w:w="1176"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11.06</w:t>
            </w:r>
          </w:p>
        </w:tc>
        <w:tc>
          <w:tcPr>
            <w:tcW w:w="1081"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22.4</w:t>
            </w:r>
          </w:p>
        </w:tc>
        <w:tc>
          <w:tcPr>
            <w:tcW w:w="1081"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32.34</w:t>
            </w:r>
          </w:p>
        </w:tc>
        <w:tc>
          <w:tcPr>
            <w:tcW w:w="1032"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57.14</w:t>
            </w:r>
          </w:p>
        </w:tc>
        <w:tc>
          <w:tcPr>
            <w:tcW w:w="1074"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2134.92</w:t>
            </w:r>
          </w:p>
        </w:tc>
      </w:tr>
      <w:tr w:rsidR="0071754A" w:rsidRPr="0071754A" w:rsidTr="0071754A">
        <w:tc>
          <w:tcPr>
            <w:tcW w:w="934" w:type="dxa"/>
            <w:vMerge/>
            <w:vAlign w:val="center"/>
          </w:tcPr>
          <w:p w:rsidR="0071754A" w:rsidRPr="0071754A" w:rsidRDefault="0071754A" w:rsidP="0071754A">
            <w:pPr>
              <w:jc w:val="center"/>
              <w:rPr>
                <w:rFonts w:ascii="Times New Roman" w:hAnsi="Times New Roman"/>
                <w:b/>
                <w:szCs w:val="21"/>
              </w:rPr>
            </w:pPr>
          </w:p>
        </w:tc>
        <w:tc>
          <w:tcPr>
            <w:tcW w:w="805" w:type="dxa"/>
            <w:vMerge/>
            <w:vAlign w:val="center"/>
          </w:tcPr>
          <w:p w:rsidR="0071754A" w:rsidRPr="0071754A" w:rsidRDefault="0071754A" w:rsidP="0071754A">
            <w:pPr>
              <w:jc w:val="center"/>
              <w:rPr>
                <w:rFonts w:ascii="Times New Roman" w:hAnsi="Times New Roman"/>
                <w:b/>
                <w:szCs w:val="21"/>
              </w:rPr>
            </w:pPr>
          </w:p>
        </w:tc>
        <w:tc>
          <w:tcPr>
            <w:tcW w:w="970" w:type="dxa"/>
            <w:vAlign w:val="center"/>
          </w:tcPr>
          <w:p w:rsidR="0071754A" w:rsidRPr="0071754A" w:rsidRDefault="0071754A" w:rsidP="0071754A">
            <w:pPr>
              <w:jc w:val="center"/>
              <w:rPr>
                <w:rFonts w:ascii="Times New Roman" w:hAnsi="Times New Roman"/>
                <w:b/>
                <w:szCs w:val="21"/>
              </w:rPr>
            </w:pPr>
            <w:r w:rsidRPr="0071754A">
              <w:rPr>
                <w:rFonts w:ascii="Times New Roman" w:hAnsi="Times New Roman"/>
                <w:b/>
                <w:szCs w:val="21"/>
              </w:rPr>
              <w:t>0.002</w:t>
            </w:r>
          </w:p>
        </w:tc>
        <w:tc>
          <w:tcPr>
            <w:tcW w:w="1176"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10.33</w:t>
            </w:r>
          </w:p>
        </w:tc>
        <w:tc>
          <w:tcPr>
            <w:tcW w:w="1081"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22.4</w:t>
            </w:r>
          </w:p>
        </w:tc>
        <w:tc>
          <w:tcPr>
            <w:tcW w:w="1081"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30.64</w:t>
            </w:r>
          </w:p>
        </w:tc>
        <w:tc>
          <w:tcPr>
            <w:tcW w:w="1032"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55.1</w:t>
            </w:r>
          </w:p>
        </w:tc>
        <w:tc>
          <w:tcPr>
            <w:tcW w:w="1074"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1882.26</w:t>
            </w:r>
          </w:p>
        </w:tc>
      </w:tr>
      <w:tr w:rsidR="0071754A" w:rsidRPr="0071754A" w:rsidTr="0071754A">
        <w:tc>
          <w:tcPr>
            <w:tcW w:w="934" w:type="dxa"/>
            <w:vMerge/>
            <w:vAlign w:val="center"/>
          </w:tcPr>
          <w:p w:rsidR="0071754A" w:rsidRPr="0071754A" w:rsidRDefault="0071754A" w:rsidP="0071754A">
            <w:pPr>
              <w:jc w:val="center"/>
              <w:rPr>
                <w:rFonts w:ascii="Times New Roman" w:hAnsi="Times New Roman"/>
                <w:b/>
                <w:szCs w:val="21"/>
              </w:rPr>
            </w:pPr>
          </w:p>
        </w:tc>
        <w:tc>
          <w:tcPr>
            <w:tcW w:w="805" w:type="dxa"/>
            <w:vMerge/>
            <w:vAlign w:val="center"/>
          </w:tcPr>
          <w:p w:rsidR="0071754A" w:rsidRPr="0071754A" w:rsidRDefault="0071754A" w:rsidP="0071754A">
            <w:pPr>
              <w:jc w:val="center"/>
              <w:rPr>
                <w:rFonts w:ascii="Times New Roman" w:hAnsi="Times New Roman"/>
                <w:b/>
                <w:szCs w:val="21"/>
              </w:rPr>
            </w:pPr>
          </w:p>
        </w:tc>
        <w:tc>
          <w:tcPr>
            <w:tcW w:w="970" w:type="dxa"/>
            <w:vAlign w:val="center"/>
          </w:tcPr>
          <w:p w:rsidR="0071754A" w:rsidRPr="0071754A" w:rsidRDefault="0071754A" w:rsidP="0071754A">
            <w:pPr>
              <w:jc w:val="center"/>
              <w:rPr>
                <w:rFonts w:ascii="Times New Roman" w:hAnsi="Times New Roman"/>
                <w:b/>
                <w:szCs w:val="21"/>
              </w:rPr>
            </w:pPr>
            <w:r w:rsidRPr="0071754A">
              <w:rPr>
                <w:rFonts w:ascii="Times New Roman" w:hAnsi="Times New Roman"/>
                <w:b/>
                <w:szCs w:val="21"/>
              </w:rPr>
              <w:t>0.005</w:t>
            </w:r>
          </w:p>
        </w:tc>
        <w:tc>
          <w:tcPr>
            <w:tcW w:w="1176"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10.3</w:t>
            </w:r>
          </w:p>
        </w:tc>
        <w:tc>
          <w:tcPr>
            <w:tcW w:w="1081"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21.76</w:t>
            </w:r>
          </w:p>
        </w:tc>
        <w:tc>
          <w:tcPr>
            <w:tcW w:w="1081"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29.86</w:t>
            </w:r>
          </w:p>
        </w:tc>
        <w:tc>
          <w:tcPr>
            <w:tcW w:w="1032"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56.54</w:t>
            </w:r>
          </w:p>
        </w:tc>
        <w:tc>
          <w:tcPr>
            <w:tcW w:w="1074"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1924.56</w:t>
            </w:r>
          </w:p>
        </w:tc>
      </w:tr>
      <w:tr w:rsidR="0071754A" w:rsidRPr="0071754A" w:rsidTr="0071754A">
        <w:tc>
          <w:tcPr>
            <w:tcW w:w="934" w:type="dxa"/>
            <w:vMerge/>
            <w:vAlign w:val="center"/>
          </w:tcPr>
          <w:p w:rsidR="0071754A" w:rsidRPr="0071754A" w:rsidRDefault="0071754A" w:rsidP="0071754A">
            <w:pPr>
              <w:jc w:val="center"/>
              <w:rPr>
                <w:rFonts w:ascii="Times New Roman" w:hAnsi="Times New Roman"/>
                <w:b/>
                <w:szCs w:val="21"/>
              </w:rPr>
            </w:pPr>
          </w:p>
        </w:tc>
        <w:tc>
          <w:tcPr>
            <w:tcW w:w="805" w:type="dxa"/>
            <w:vMerge/>
            <w:vAlign w:val="center"/>
          </w:tcPr>
          <w:p w:rsidR="0071754A" w:rsidRPr="0071754A" w:rsidRDefault="0071754A" w:rsidP="0071754A">
            <w:pPr>
              <w:jc w:val="center"/>
              <w:rPr>
                <w:rFonts w:ascii="Times New Roman" w:hAnsi="Times New Roman"/>
                <w:b/>
                <w:szCs w:val="21"/>
              </w:rPr>
            </w:pPr>
          </w:p>
        </w:tc>
        <w:tc>
          <w:tcPr>
            <w:tcW w:w="970" w:type="dxa"/>
            <w:vAlign w:val="center"/>
          </w:tcPr>
          <w:p w:rsidR="0071754A" w:rsidRPr="0071754A" w:rsidRDefault="0071754A" w:rsidP="0071754A">
            <w:pPr>
              <w:jc w:val="center"/>
              <w:rPr>
                <w:rFonts w:ascii="Times New Roman" w:hAnsi="Times New Roman"/>
                <w:b/>
                <w:szCs w:val="21"/>
              </w:rPr>
            </w:pPr>
            <w:r w:rsidRPr="0071754A">
              <w:rPr>
                <w:rFonts w:ascii="Times New Roman" w:hAnsi="Times New Roman"/>
                <w:b/>
                <w:szCs w:val="21"/>
              </w:rPr>
              <w:t>0.01</w:t>
            </w:r>
          </w:p>
        </w:tc>
        <w:tc>
          <w:tcPr>
            <w:tcW w:w="1176"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10.81</w:t>
            </w:r>
          </w:p>
        </w:tc>
        <w:tc>
          <w:tcPr>
            <w:tcW w:w="1081"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21.92</w:t>
            </w:r>
          </w:p>
        </w:tc>
        <w:tc>
          <w:tcPr>
            <w:tcW w:w="1081"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30.32</w:t>
            </w:r>
          </w:p>
        </w:tc>
        <w:tc>
          <w:tcPr>
            <w:tcW w:w="1032"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52.82</w:t>
            </w:r>
          </w:p>
        </w:tc>
        <w:tc>
          <w:tcPr>
            <w:tcW w:w="1074"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2002.02</w:t>
            </w:r>
          </w:p>
        </w:tc>
      </w:tr>
      <w:tr w:rsidR="0071754A" w:rsidRPr="0071754A" w:rsidTr="0071754A">
        <w:tc>
          <w:tcPr>
            <w:tcW w:w="934" w:type="dxa"/>
            <w:vMerge/>
            <w:vAlign w:val="center"/>
          </w:tcPr>
          <w:p w:rsidR="0071754A" w:rsidRPr="0071754A" w:rsidRDefault="0071754A" w:rsidP="0071754A">
            <w:pPr>
              <w:jc w:val="center"/>
              <w:rPr>
                <w:rFonts w:ascii="Times New Roman" w:hAnsi="Times New Roman"/>
                <w:b/>
                <w:szCs w:val="21"/>
              </w:rPr>
            </w:pPr>
          </w:p>
        </w:tc>
        <w:tc>
          <w:tcPr>
            <w:tcW w:w="805" w:type="dxa"/>
            <w:vMerge/>
            <w:vAlign w:val="center"/>
          </w:tcPr>
          <w:p w:rsidR="0071754A" w:rsidRPr="0071754A" w:rsidRDefault="0071754A" w:rsidP="0071754A">
            <w:pPr>
              <w:jc w:val="center"/>
              <w:rPr>
                <w:rFonts w:ascii="Times New Roman" w:hAnsi="Times New Roman"/>
                <w:b/>
                <w:szCs w:val="21"/>
              </w:rPr>
            </w:pPr>
          </w:p>
        </w:tc>
        <w:tc>
          <w:tcPr>
            <w:tcW w:w="970" w:type="dxa"/>
            <w:vAlign w:val="center"/>
          </w:tcPr>
          <w:p w:rsidR="0071754A" w:rsidRPr="0071754A" w:rsidRDefault="0071754A" w:rsidP="0071754A">
            <w:pPr>
              <w:jc w:val="center"/>
              <w:rPr>
                <w:rFonts w:ascii="Times New Roman" w:hAnsi="Times New Roman"/>
                <w:b/>
                <w:szCs w:val="21"/>
              </w:rPr>
            </w:pPr>
            <w:r w:rsidRPr="0071754A">
              <w:rPr>
                <w:rFonts w:ascii="Times New Roman" w:hAnsi="Times New Roman"/>
                <w:b/>
                <w:szCs w:val="21"/>
              </w:rPr>
              <w:t>0.02</w:t>
            </w:r>
          </w:p>
        </w:tc>
        <w:tc>
          <w:tcPr>
            <w:tcW w:w="1176"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10.25</w:t>
            </w:r>
          </w:p>
        </w:tc>
        <w:tc>
          <w:tcPr>
            <w:tcW w:w="1081"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21.16</w:t>
            </w:r>
          </w:p>
        </w:tc>
        <w:tc>
          <w:tcPr>
            <w:tcW w:w="1081"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28.64</w:t>
            </w:r>
          </w:p>
        </w:tc>
        <w:tc>
          <w:tcPr>
            <w:tcW w:w="1032"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50.66</w:t>
            </w:r>
          </w:p>
        </w:tc>
        <w:tc>
          <w:tcPr>
            <w:tcW w:w="1074"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2133.22</w:t>
            </w:r>
          </w:p>
        </w:tc>
      </w:tr>
      <w:tr w:rsidR="0071754A" w:rsidRPr="0071754A" w:rsidTr="0071754A">
        <w:tc>
          <w:tcPr>
            <w:tcW w:w="934" w:type="dxa"/>
            <w:vMerge/>
            <w:vAlign w:val="center"/>
          </w:tcPr>
          <w:p w:rsidR="0071754A" w:rsidRPr="0071754A" w:rsidRDefault="0071754A" w:rsidP="0071754A">
            <w:pPr>
              <w:jc w:val="center"/>
              <w:rPr>
                <w:rFonts w:ascii="Times New Roman" w:hAnsi="Times New Roman"/>
                <w:b/>
                <w:szCs w:val="21"/>
              </w:rPr>
            </w:pPr>
          </w:p>
        </w:tc>
        <w:tc>
          <w:tcPr>
            <w:tcW w:w="805" w:type="dxa"/>
            <w:vMerge/>
            <w:vAlign w:val="center"/>
          </w:tcPr>
          <w:p w:rsidR="0071754A" w:rsidRPr="0071754A" w:rsidRDefault="0071754A" w:rsidP="0071754A">
            <w:pPr>
              <w:jc w:val="center"/>
              <w:rPr>
                <w:rFonts w:ascii="Times New Roman" w:hAnsi="Times New Roman"/>
                <w:b/>
                <w:szCs w:val="21"/>
              </w:rPr>
            </w:pPr>
          </w:p>
        </w:tc>
        <w:tc>
          <w:tcPr>
            <w:tcW w:w="970" w:type="dxa"/>
            <w:vAlign w:val="center"/>
          </w:tcPr>
          <w:p w:rsidR="0071754A" w:rsidRPr="0071754A" w:rsidRDefault="0071754A" w:rsidP="0071754A">
            <w:pPr>
              <w:jc w:val="center"/>
              <w:rPr>
                <w:rFonts w:ascii="Times New Roman" w:hAnsi="Times New Roman"/>
                <w:b/>
                <w:szCs w:val="21"/>
              </w:rPr>
            </w:pPr>
            <w:r w:rsidRPr="0071754A">
              <w:rPr>
                <w:rFonts w:ascii="Times New Roman" w:hAnsi="Times New Roman"/>
                <w:b/>
                <w:szCs w:val="21"/>
              </w:rPr>
              <w:t>0.05</w:t>
            </w:r>
          </w:p>
        </w:tc>
        <w:tc>
          <w:tcPr>
            <w:tcW w:w="1176"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10.39</w:t>
            </w:r>
          </w:p>
        </w:tc>
        <w:tc>
          <w:tcPr>
            <w:tcW w:w="1081"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22.54</w:t>
            </w:r>
          </w:p>
        </w:tc>
        <w:tc>
          <w:tcPr>
            <w:tcW w:w="1081"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29.46</w:t>
            </w:r>
          </w:p>
        </w:tc>
        <w:tc>
          <w:tcPr>
            <w:tcW w:w="1032"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49.74</w:t>
            </w:r>
          </w:p>
        </w:tc>
        <w:tc>
          <w:tcPr>
            <w:tcW w:w="1074"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1930</w:t>
            </w:r>
          </w:p>
        </w:tc>
      </w:tr>
      <w:tr w:rsidR="0071754A" w:rsidRPr="0071754A" w:rsidTr="0071754A">
        <w:tc>
          <w:tcPr>
            <w:tcW w:w="934" w:type="dxa"/>
            <w:vMerge/>
            <w:vAlign w:val="center"/>
          </w:tcPr>
          <w:p w:rsidR="0071754A" w:rsidRPr="0071754A" w:rsidRDefault="0071754A" w:rsidP="0071754A">
            <w:pPr>
              <w:jc w:val="center"/>
              <w:rPr>
                <w:rFonts w:ascii="Times New Roman" w:hAnsi="Times New Roman"/>
                <w:b/>
                <w:szCs w:val="21"/>
              </w:rPr>
            </w:pPr>
          </w:p>
        </w:tc>
        <w:tc>
          <w:tcPr>
            <w:tcW w:w="805" w:type="dxa"/>
            <w:vMerge/>
            <w:vAlign w:val="center"/>
          </w:tcPr>
          <w:p w:rsidR="0071754A" w:rsidRPr="0071754A" w:rsidRDefault="0071754A" w:rsidP="0071754A">
            <w:pPr>
              <w:jc w:val="center"/>
              <w:rPr>
                <w:rFonts w:ascii="Times New Roman" w:hAnsi="Times New Roman"/>
                <w:b/>
                <w:szCs w:val="21"/>
              </w:rPr>
            </w:pPr>
          </w:p>
        </w:tc>
        <w:tc>
          <w:tcPr>
            <w:tcW w:w="970" w:type="dxa"/>
            <w:vAlign w:val="center"/>
          </w:tcPr>
          <w:p w:rsidR="0071754A" w:rsidRPr="0071754A" w:rsidRDefault="0071754A" w:rsidP="0071754A">
            <w:pPr>
              <w:jc w:val="center"/>
              <w:rPr>
                <w:rFonts w:ascii="Times New Roman" w:hAnsi="Times New Roman"/>
                <w:b/>
                <w:szCs w:val="21"/>
              </w:rPr>
            </w:pPr>
            <w:r w:rsidRPr="0071754A">
              <w:rPr>
                <w:rFonts w:ascii="Times New Roman" w:hAnsi="Times New Roman"/>
                <w:b/>
                <w:szCs w:val="21"/>
              </w:rPr>
              <w:t>0.1</w:t>
            </w:r>
          </w:p>
        </w:tc>
        <w:tc>
          <w:tcPr>
            <w:tcW w:w="1176"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11.05</w:t>
            </w:r>
          </w:p>
        </w:tc>
        <w:tc>
          <w:tcPr>
            <w:tcW w:w="1081"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22.42</w:t>
            </w:r>
          </w:p>
        </w:tc>
        <w:tc>
          <w:tcPr>
            <w:tcW w:w="1081"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28.84</w:t>
            </w:r>
          </w:p>
        </w:tc>
        <w:tc>
          <w:tcPr>
            <w:tcW w:w="1032"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47.44</w:t>
            </w:r>
          </w:p>
        </w:tc>
        <w:tc>
          <w:tcPr>
            <w:tcW w:w="1074"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2004.06</w:t>
            </w:r>
          </w:p>
        </w:tc>
      </w:tr>
      <w:tr w:rsidR="0071754A" w:rsidRPr="0071754A" w:rsidTr="0071754A">
        <w:tc>
          <w:tcPr>
            <w:tcW w:w="934" w:type="dxa"/>
            <w:vMerge/>
            <w:vAlign w:val="center"/>
          </w:tcPr>
          <w:p w:rsidR="0071754A" w:rsidRPr="0071754A" w:rsidRDefault="0071754A" w:rsidP="0071754A">
            <w:pPr>
              <w:jc w:val="center"/>
              <w:rPr>
                <w:rFonts w:ascii="Times New Roman" w:hAnsi="Times New Roman"/>
                <w:b/>
                <w:szCs w:val="21"/>
              </w:rPr>
            </w:pPr>
          </w:p>
        </w:tc>
        <w:tc>
          <w:tcPr>
            <w:tcW w:w="805" w:type="dxa"/>
            <w:vMerge/>
            <w:vAlign w:val="center"/>
          </w:tcPr>
          <w:p w:rsidR="0071754A" w:rsidRPr="0071754A" w:rsidRDefault="0071754A" w:rsidP="0071754A">
            <w:pPr>
              <w:jc w:val="center"/>
              <w:rPr>
                <w:rFonts w:ascii="Times New Roman" w:hAnsi="Times New Roman"/>
                <w:b/>
                <w:szCs w:val="21"/>
              </w:rPr>
            </w:pPr>
          </w:p>
        </w:tc>
        <w:tc>
          <w:tcPr>
            <w:tcW w:w="970" w:type="dxa"/>
            <w:vAlign w:val="center"/>
          </w:tcPr>
          <w:p w:rsidR="0071754A" w:rsidRPr="0071754A" w:rsidRDefault="0071754A" w:rsidP="0071754A">
            <w:pPr>
              <w:jc w:val="center"/>
              <w:rPr>
                <w:rFonts w:ascii="Times New Roman" w:hAnsi="Times New Roman"/>
                <w:b/>
                <w:szCs w:val="21"/>
              </w:rPr>
            </w:pPr>
            <w:r w:rsidRPr="0071754A">
              <w:rPr>
                <w:rFonts w:ascii="Times New Roman" w:hAnsi="Times New Roman"/>
                <w:b/>
                <w:szCs w:val="21"/>
              </w:rPr>
              <w:t>0.3</w:t>
            </w:r>
          </w:p>
        </w:tc>
        <w:tc>
          <w:tcPr>
            <w:tcW w:w="1176"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10.43</w:t>
            </w:r>
          </w:p>
        </w:tc>
        <w:tc>
          <w:tcPr>
            <w:tcW w:w="1081"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22.62</w:t>
            </w:r>
          </w:p>
        </w:tc>
        <w:tc>
          <w:tcPr>
            <w:tcW w:w="1081"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29.62</w:t>
            </w:r>
          </w:p>
        </w:tc>
        <w:tc>
          <w:tcPr>
            <w:tcW w:w="1032"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49.28</w:t>
            </w:r>
          </w:p>
        </w:tc>
        <w:tc>
          <w:tcPr>
            <w:tcW w:w="1074"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1863.1</w:t>
            </w:r>
          </w:p>
        </w:tc>
      </w:tr>
      <w:tr w:rsidR="0071754A" w:rsidRPr="0071754A" w:rsidTr="0071754A">
        <w:tc>
          <w:tcPr>
            <w:tcW w:w="934" w:type="dxa"/>
            <w:vMerge/>
            <w:vAlign w:val="center"/>
          </w:tcPr>
          <w:p w:rsidR="0071754A" w:rsidRPr="0071754A" w:rsidRDefault="0071754A" w:rsidP="0071754A">
            <w:pPr>
              <w:jc w:val="center"/>
              <w:rPr>
                <w:rFonts w:ascii="Times New Roman" w:hAnsi="Times New Roman"/>
                <w:b/>
                <w:szCs w:val="21"/>
              </w:rPr>
            </w:pPr>
          </w:p>
        </w:tc>
        <w:tc>
          <w:tcPr>
            <w:tcW w:w="805" w:type="dxa"/>
            <w:vMerge/>
            <w:vAlign w:val="center"/>
          </w:tcPr>
          <w:p w:rsidR="0071754A" w:rsidRPr="0071754A" w:rsidRDefault="0071754A" w:rsidP="0071754A">
            <w:pPr>
              <w:jc w:val="center"/>
              <w:rPr>
                <w:rFonts w:ascii="Times New Roman" w:hAnsi="Times New Roman"/>
                <w:b/>
                <w:szCs w:val="21"/>
              </w:rPr>
            </w:pPr>
          </w:p>
        </w:tc>
        <w:tc>
          <w:tcPr>
            <w:tcW w:w="970" w:type="dxa"/>
            <w:vAlign w:val="center"/>
          </w:tcPr>
          <w:p w:rsidR="0071754A" w:rsidRPr="0071754A" w:rsidRDefault="0071754A" w:rsidP="0071754A">
            <w:pPr>
              <w:jc w:val="center"/>
              <w:rPr>
                <w:rFonts w:ascii="Times New Roman" w:hAnsi="Times New Roman"/>
                <w:b/>
                <w:szCs w:val="21"/>
              </w:rPr>
            </w:pPr>
            <w:r w:rsidRPr="0071754A">
              <w:rPr>
                <w:rFonts w:ascii="Times New Roman" w:hAnsi="Times New Roman"/>
                <w:b/>
                <w:szCs w:val="21"/>
              </w:rPr>
              <w:t>0.5</w:t>
            </w:r>
          </w:p>
        </w:tc>
        <w:tc>
          <w:tcPr>
            <w:tcW w:w="1176"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10.6</w:t>
            </w:r>
          </w:p>
        </w:tc>
        <w:tc>
          <w:tcPr>
            <w:tcW w:w="1081"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21.58</w:t>
            </w:r>
          </w:p>
        </w:tc>
        <w:tc>
          <w:tcPr>
            <w:tcW w:w="1081"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28.92</w:t>
            </w:r>
          </w:p>
        </w:tc>
        <w:tc>
          <w:tcPr>
            <w:tcW w:w="1032"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50.88</w:t>
            </w:r>
          </w:p>
        </w:tc>
        <w:tc>
          <w:tcPr>
            <w:tcW w:w="1074"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2053.16</w:t>
            </w:r>
          </w:p>
        </w:tc>
      </w:tr>
      <w:tr w:rsidR="0071754A" w:rsidRPr="0071754A" w:rsidTr="0071754A">
        <w:tc>
          <w:tcPr>
            <w:tcW w:w="934" w:type="dxa"/>
            <w:vMerge/>
            <w:vAlign w:val="center"/>
          </w:tcPr>
          <w:p w:rsidR="0071754A" w:rsidRPr="0071754A" w:rsidRDefault="0071754A" w:rsidP="0071754A">
            <w:pPr>
              <w:jc w:val="center"/>
              <w:rPr>
                <w:rFonts w:ascii="Times New Roman" w:hAnsi="Times New Roman"/>
                <w:b/>
                <w:szCs w:val="21"/>
              </w:rPr>
            </w:pPr>
          </w:p>
        </w:tc>
        <w:tc>
          <w:tcPr>
            <w:tcW w:w="805" w:type="dxa"/>
            <w:vMerge/>
            <w:vAlign w:val="center"/>
          </w:tcPr>
          <w:p w:rsidR="0071754A" w:rsidRPr="0071754A" w:rsidRDefault="0071754A" w:rsidP="0071754A">
            <w:pPr>
              <w:jc w:val="center"/>
              <w:rPr>
                <w:rFonts w:ascii="Times New Roman" w:hAnsi="Times New Roman"/>
                <w:b/>
                <w:szCs w:val="21"/>
              </w:rPr>
            </w:pPr>
          </w:p>
        </w:tc>
        <w:tc>
          <w:tcPr>
            <w:tcW w:w="970" w:type="dxa"/>
            <w:vAlign w:val="center"/>
          </w:tcPr>
          <w:p w:rsidR="0071754A" w:rsidRPr="0071754A" w:rsidRDefault="0071754A" w:rsidP="0071754A">
            <w:pPr>
              <w:jc w:val="center"/>
              <w:rPr>
                <w:rFonts w:ascii="Times New Roman" w:hAnsi="Times New Roman"/>
                <w:b/>
                <w:szCs w:val="21"/>
              </w:rPr>
            </w:pPr>
            <w:r w:rsidRPr="0071754A">
              <w:rPr>
                <w:rFonts w:ascii="Times New Roman" w:hAnsi="Times New Roman"/>
                <w:b/>
                <w:szCs w:val="21"/>
              </w:rPr>
              <w:t>0.75</w:t>
            </w:r>
          </w:p>
        </w:tc>
        <w:tc>
          <w:tcPr>
            <w:tcW w:w="1176"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10.56</w:t>
            </w:r>
          </w:p>
        </w:tc>
        <w:tc>
          <w:tcPr>
            <w:tcW w:w="1081"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22.02</w:t>
            </w:r>
          </w:p>
        </w:tc>
        <w:tc>
          <w:tcPr>
            <w:tcW w:w="1081"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29.18</w:t>
            </w:r>
          </w:p>
        </w:tc>
        <w:tc>
          <w:tcPr>
            <w:tcW w:w="1032"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52.06</w:t>
            </w:r>
          </w:p>
        </w:tc>
        <w:tc>
          <w:tcPr>
            <w:tcW w:w="1074" w:type="dxa"/>
          </w:tcPr>
          <w:p w:rsidR="0071754A" w:rsidRPr="0071754A" w:rsidRDefault="0071754A" w:rsidP="0071754A">
            <w:pPr>
              <w:jc w:val="center"/>
              <w:rPr>
                <w:rFonts w:ascii="Times New Roman" w:hAnsi="Times New Roman"/>
                <w:szCs w:val="21"/>
              </w:rPr>
            </w:pPr>
            <w:r w:rsidRPr="0071754A">
              <w:rPr>
                <w:rFonts w:ascii="Times New Roman" w:hAnsi="Times New Roman"/>
                <w:szCs w:val="21"/>
              </w:rPr>
              <w:t>2356.78</w:t>
            </w:r>
          </w:p>
        </w:tc>
      </w:tr>
    </w:tbl>
    <w:p w:rsidR="0071754A" w:rsidRDefault="0071754A" w:rsidP="0071754A">
      <w:pPr>
        <w:pStyle w:val="u5"/>
        <w:spacing w:before="24" w:after="24"/>
        <w:ind w:firstLine="480"/>
      </w:pPr>
      <w:r w:rsidRPr="0071754A">
        <w:lastRenderedPageBreak/>
        <w:t>表</w:t>
      </w:r>
      <w:r w:rsidRPr="0071754A">
        <w:rPr>
          <w:rFonts w:hint="eastAsia"/>
        </w:rPr>
        <w:t>A</w:t>
      </w:r>
      <w:r w:rsidRPr="0071754A">
        <w:t>-</w:t>
      </w:r>
      <w:r w:rsidRPr="0071754A">
        <w:rPr>
          <w:rFonts w:hint="eastAsia"/>
        </w:rPr>
        <w:t>10</w:t>
      </w:r>
      <w:r w:rsidRPr="0071754A">
        <w:t>列出了执行</w:t>
      </w:r>
      <w:r w:rsidRPr="0071754A">
        <w:t>R</w:t>
      </w:r>
      <w:r w:rsidRPr="0071754A">
        <w:t>条测试用例平均能够杀死的变异体个数</w:t>
      </w:r>
      <w:r w:rsidRPr="0071754A">
        <w:t>MS(R)</w:t>
      </w:r>
      <w:r w:rsidRPr="0071754A">
        <w:t>。由表</w:t>
      </w:r>
      <w:r w:rsidRPr="0071754A">
        <w:rPr>
          <w:rFonts w:hint="eastAsia"/>
        </w:rPr>
        <w:t>A</w:t>
      </w:r>
      <w:r w:rsidRPr="0071754A">
        <w:t>-</w:t>
      </w:r>
      <w:r w:rsidRPr="0071754A">
        <w:rPr>
          <w:rFonts w:hint="eastAsia"/>
        </w:rPr>
        <w:t>8</w:t>
      </w:r>
      <w:r w:rsidRPr="0071754A">
        <w:t>可知，</w:t>
      </w:r>
      <m:oMath>
        <m:sSub>
          <m:sSubPr>
            <m:ctrlPr>
              <w:rPr>
                <w:rFonts w:ascii="Cambria Math" w:hAnsi="Cambria Math"/>
              </w:rPr>
            </m:ctrlPr>
          </m:sSubPr>
          <m:e>
            <m:r>
              <w:rPr>
                <w:rFonts w:ascii="Cambria Math" w:hAnsi="Cambria Math"/>
              </w:rPr>
              <m:t>N</m:t>
            </m:r>
          </m:e>
          <m:sub>
            <m:r>
              <w:rPr>
                <w:rFonts w:ascii="Cambria Math" w:hAnsi="Cambria Math"/>
              </w:rPr>
              <m:t>T-RT</m:t>
            </m:r>
          </m:sub>
        </m:sSub>
      </m:oMath>
      <w:r w:rsidRPr="0071754A">
        <w:t>的值为</w:t>
      </w:r>
      <w:r w:rsidRPr="0071754A">
        <w:t>5050.14</w:t>
      </w:r>
      <w:r w:rsidRPr="0071754A">
        <w:t>，根据</w:t>
      </w:r>
      <w:r w:rsidRPr="0071754A">
        <w:t>6.2</w:t>
      </w:r>
      <w:r w:rsidRPr="0071754A">
        <w:t>节的设定</w:t>
      </w:r>
      <w:r w:rsidRPr="0071754A">
        <w:t>R</w:t>
      </w:r>
      <w:r w:rsidRPr="0071754A">
        <w:t>分别取</w:t>
      </w:r>
      <m:oMath>
        <m:sSub>
          <m:sSubPr>
            <m:ctrlPr>
              <w:rPr>
                <w:rFonts w:ascii="Cambria Math" w:hAnsi="Cambria Math"/>
              </w:rPr>
            </m:ctrlPr>
          </m:sSubPr>
          <m:e>
            <m:r>
              <w:rPr>
                <w:rFonts w:ascii="Cambria Math" w:hAnsi="Cambria Math"/>
              </w:rPr>
              <m:t>N</m:t>
            </m:r>
          </m:e>
          <m:sub>
            <m:r>
              <w:rPr>
                <w:rFonts w:ascii="Cambria Math" w:hAnsi="Cambria Math"/>
              </w:rPr>
              <m:t>T-RT</m:t>
            </m:r>
          </m:sub>
        </m:sSub>
      </m:oMath>
      <w:r w:rsidRPr="0071754A">
        <w:t>的</w:t>
      </w:r>
      <w:r w:rsidRPr="0071754A">
        <w:t>5%</w:t>
      </w:r>
      <w:r w:rsidRPr="0071754A">
        <w:t>，</w:t>
      </w:r>
      <w:r w:rsidRPr="0071754A">
        <w:t>10%</w:t>
      </w:r>
      <w:r w:rsidRPr="0071754A">
        <w:t>，</w:t>
      </w:r>
      <w:r w:rsidRPr="0071754A">
        <w:t>20%</w:t>
      </w:r>
      <w:r w:rsidRPr="0071754A">
        <w:t>，</w:t>
      </w:r>
      <w:r w:rsidRPr="0071754A">
        <w:t>35%</w:t>
      </w:r>
      <w:r w:rsidRPr="0071754A">
        <w:t>，</w:t>
      </w:r>
      <w:r w:rsidRPr="0071754A">
        <w:t>55%</w:t>
      </w:r>
      <w:r w:rsidRPr="0071754A">
        <w:t>这五个梯度，即</w:t>
      </w:r>
      <w:r w:rsidRPr="0071754A">
        <w:t>253</w:t>
      </w:r>
      <w:r w:rsidRPr="0071754A">
        <w:t>，</w:t>
      </w:r>
      <w:r w:rsidRPr="0071754A">
        <w:t>505</w:t>
      </w:r>
      <w:r w:rsidRPr="0071754A">
        <w:t>，</w:t>
      </w:r>
      <w:r w:rsidRPr="0071754A">
        <w:t>1010</w:t>
      </w:r>
      <w:r w:rsidRPr="0071754A">
        <w:t>，</w:t>
      </w:r>
      <w:r w:rsidRPr="0071754A">
        <w:t>1768</w:t>
      </w:r>
      <w:r w:rsidRPr="0071754A">
        <w:t>和</w:t>
      </w:r>
      <w:r w:rsidRPr="0071754A">
        <w:t>2778</w:t>
      </w:r>
      <w:r w:rsidRPr="0071754A">
        <w:t>。</w:t>
      </w:r>
    </w:p>
    <w:p w:rsidR="0071754A" w:rsidRDefault="0071754A" w:rsidP="0071754A">
      <w:pPr>
        <w:pStyle w:val="ua"/>
        <w:spacing w:before="360" w:after="120"/>
      </w:pPr>
      <w:r>
        <w:rPr>
          <w:rFonts w:hint="eastAsia"/>
        </w:rPr>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10</w:t>
      </w:r>
      <w:r>
        <w:fldChar w:fldCharType="end"/>
      </w:r>
      <w:r>
        <w:rPr>
          <w:rFonts w:hint="eastAsia"/>
        </w:rPr>
        <w:t xml:space="preserve">  </w:t>
      </w:r>
      <w:r>
        <w:rPr>
          <w:rFonts w:hint="eastAsia"/>
        </w:rPr>
        <w:t>联通计费服务测试实验低失效率变异体集合</w:t>
      </w:r>
      <w:r>
        <w:rPr>
          <w:rFonts w:hint="eastAsia"/>
        </w:rPr>
        <w:t>MS(R)</w:t>
      </w:r>
      <w:r>
        <w:rPr>
          <w:rFonts w:hint="eastAsia"/>
        </w:rPr>
        <w:t>统计</w:t>
      </w:r>
    </w:p>
    <w:tbl>
      <w:tblPr>
        <w:tblStyle w:val="430"/>
        <w:tblW w:w="0" w:type="auto"/>
        <w:tblLook w:val="04A0" w:firstRow="1" w:lastRow="0" w:firstColumn="1" w:lastColumn="0" w:noHBand="0" w:noVBand="1"/>
      </w:tblPr>
      <w:tblGrid>
        <w:gridCol w:w="934"/>
        <w:gridCol w:w="801"/>
        <w:gridCol w:w="981"/>
        <w:gridCol w:w="1024"/>
        <w:gridCol w:w="1082"/>
        <w:gridCol w:w="1096"/>
        <w:gridCol w:w="1096"/>
        <w:gridCol w:w="1139"/>
      </w:tblGrid>
      <w:tr w:rsidR="0071754A" w:rsidRPr="0071754A" w:rsidTr="0071754A">
        <w:tc>
          <w:tcPr>
            <w:tcW w:w="2716" w:type="dxa"/>
            <w:gridSpan w:val="3"/>
            <w:vAlign w:val="center"/>
          </w:tcPr>
          <w:p w:rsidR="0071754A" w:rsidRPr="0071754A" w:rsidRDefault="0071754A" w:rsidP="0071754A">
            <w:pPr>
              <w:jc w:val="center"/>
              <w:rPr>
                <w:rFonts w:ascii="Times New Roman" w:hAnsi="Times New Roman"/>
                <w:sz w:val="24"/>
              </w:rPr>
            </w:pPr>
          </w:p>
        </w:tc>
        <w:tc>
          <w:tcPr>
            <w:tcW w:w="1024" w:type="dxa"/>
            <w:vAlign w:val="center"/>
          </w:tcPr>
          <w:p w:rsidR="0071754A" w:rsidRPr="0071754A" w:rsidRDefault="0071754A" w:rsidP="0071754A">
            <w:pPr>
              <w:jc w:val="center"/>
              <w:rPr>
                <w:rFonts w:ascii="Times New Roman" w:hAnsi="Times New Roman"/>
                <w:b/>
                <w:sz w:val="24"/>
              </w:rPr>
            </w:pPr>
            <w:r w:rsidRPr="0071754A">
              <w:rPr>
                <w:rFonts w:ascii="Times New Roman" w:hAnsi="Times New Roman"/>
                <w:b/>
                <w:sz w:val="24"/>
              </w:rPr>
              <w:t>R=253</w:t>
            </w:r>
          </w:p>
        </w:tc>
        <w:tc>
          <w:tcPr>
            <w:tcW w:w="1082" w:type="dxa"/>
            <w:vAlign w:val="center"/>
          </w:tcPr>
          <w:p w:rsidR="0071754A" w:rsidRPr="0071754A" w:rsidRDefault="0071754A" w:rsidP="0071754A">
            <w:pPr>
              <w:jc w:val="center"/>
              <w:rPr>
                <w:rFonts w:ascii="Times New Roman" w:hAnsi="Times New Roman"/>
                <w:b/>
                <w:sz w:val="24"/>
              </w:rPr>
            </w:pPr>
            <w:r w:rsidRPr="0071754A">
              <w:rPr>
                <w:rFonts w:ascii="Times New Roman" w:hAnsi="Times New Roman"/>
                <w:b/>
                <w:sz w:val="24"/>
              </w:rPr>
              <w:t>R=505</w:t>
            </w:r>
          </w:p>
        </w:tc>
        <w:tc>
          <w:tcPr>
            <w:tcW w:w="1096" w:type="dxa"/>
            <w:vAlign w:val="center"/>
          </w:tcPr>
          <w:p w:rsidR="0071754A" w:rsidRPr="0071754A" w:rsidRDefault="0071754A" w:rsidP="0071754A">
            <w:pPr>
              <w:jc w:val="center"/>
              <w:rPr>
                <w:rFonts w:ascii="Times New Roman" w:hAnsi="Times New Roman"/>
                <w:b/>
                <w:sz w:val="24"/>
              </w:rPr>
            </w:pPr>
            <w:r w:rsidRPr="0071754A">
              <w:rPr>
                <w:rFonts w:ascii="Times New Roman" w:hAnsi="Times New Roman"/>
                <w:b/>
                <w:sz w:val="24"/>
              </w:rPr>
              <w:t>R=1010</w:t>
            </w:r>
          </w:p>
        </w:tc>
        <w:tc>
          <w:tcPr>
            <w:tcW w:w="1096" w:type="dxa"/>
            <w:vAlign w:val="center"/>
          </w:tcPr>
          <w:p w:rsidR="0071754A" w:rsidRPr="0071754A" w:rsidRDefault="0071754A" w:rsidP="0071754A">
            <w:pPr>
              <w:jc w:val="center"/>
              <w:rPr>
                <w:rFonts w:ascii="Times New Roman" w:hAnsi="Times New Roman"/>
                <w:b/>
                <w:sz w:val="24"/>
              </w:rPr>
            </w:pPr>
            <w:r w:rsidRPr="0071754A">
              <w:rPr>
                <w:rFonts w:ascii="Times New Roman" w:hAnsi="Times New Roman"/>
                <w:b/>
                <w:sz w:val="24"/>
              </w:rPr>
              <w:t>R=1768</w:t>
            </w:r>
          </w:p>
        </w:tc>
        <w:tc>
          <w:tcPr>
            <w:tcW w:w="1139" w:type="dxa"/>
          </w:tcPr>
          <w:p w:rsidR="0071754A" w:rsidRPr="0071754A" w:rsidRDefault="0071754A" w:rsidP="0071754A">
            <w:pPr>
              <w:jc w:val="center"/>
              <w:rPr>
                <w:rFonts w:ascii="Times New Roman" w:hAnsi="Times New Roman"/>
                <w:b/>
                <w:sz w:val="24"/>
              </w:rPr>
            </w:pPr>
            <w:r w:rsidRPr="0071754A">
              <w:rPr>
                <w:rFonts w:ascii="Times New Roman" w:hAnsi="Times New Roman"/>
                <w:b/>
                <w:sz w:val="24"/>
              </w:rPr>
              <w:t>R=2778</w:t>
            </w:r>
          </w:p>
        </w:tc>
      </w:tr>
      <w:tr w:rsidR="0071754A" w:rsidRPr="0071754A" w:rsidTr="0071754A">
        <w:tc>
          <w:tcPr>
            <w:tcW w:w="2716" w:type="dxa"/>
            <w:gridSpan w:val="3"/>
            <w:vAlign w:val="center"/>
          </w:tcPr>
          <w:p w:rsidR="0071754A" w:rsidRPr="0071754A" w:rsidRDefault="0071754A" w:rsidP="0071754A">
            <w:pPr>
              <w:jc w:val="center"/>
              <w:rPr>
                <w:rFonts w:ascii="Times New Roman" w:hAnsi="Times New Roman"/>
                <w:b/>
                <w:sz w:val="24"/>
              </w:rPr>
            </w:pPr>
            <w:r w:rsidRPr="0071754A">
              <w:rPr>
                <w:rFonts w:ascii="Times New Roman" w:hAnsi="Times New Roman"/>
                <w:b/>
                <w:sz w:val="24"/>
              </w:rPr>
              <w:t>RT</w:t>
            </w:r>
          </w:p>
        </w:tc>
        <w:tc>
          <w:tcPr>
            <w:tcW w:w="1024" w:type="dxa"/>
            <w:vAlign w:val="bottom"/>
          </w:tcPr>
          <w:p w:rsidR="0071754A" w:rsidRPr="0071754A" w:rsidRDefault="0071754A" w:rsidP="0071754A">
            <w:pPr>
              <w:jc w:val="center"/>
              <w:rPr>
                <w:rFonts w:ascii="Times New Roman" w:hAnsi="Times New Roman"/>
                <w:sz w:val="24"/>
              </w:rPr>
            </w:pPr>
            <w:r w:rsidRPr="0071754A">
              <w:rPr>
                <w:rFonts w:ascii="Times New Roman" w:hAnsi="Times New Roman"/>
                <w:sz w:val="24"/>
              </w:rPr>
              <w:t>58.08</w:t>
            </w:r>
          </w:p>
        </w:tc>
        <w:tc>
          <w:tcPr>
            <w:tcW w:w="1082" w:type="dxa"/>
            <w:vAlign w:val="bottom"/>
          </w:tcPr>
          <w:p w:rsidR="0071754A" w:rsidRPr="0071754A" w:rsidRDefault="0071754A" w:rsidP="0071754A">
            <w:pPr>
              <w:jc w:val="center"/>
              <w:rPr>
                <w:rFonts w:ascii="Times New Roman" w:hAnsi="Times New Roman"/>
                <w:sz w:val="24"/>
              </w:rPr>
            </w:pPr>
            <w:r w:rsidRPr="0071754A">
              <w:rPr>
                <w:rFonts w:ascii="Times New Roman" w:hAnsi="Times New Roman"/>
                <w:sz w:val="24"/>
              </w:rPr>
              <w:t>59.06</w:t>
            </w:r>
          </w:p>
        </w:tc>
        <w:tc>
          <w:tcPr>
            <w:tcW w:w="1096" w:type="dxa"/>
            <w:vAlign w:val="bottom"/>
          </w:tcPr>
          <w:p w:rsidR="0071754A" w:rsidRPr="0071754A" w:rsidRDefault="0071754A" w:rsidP="0071754A">
            <w:pPr>
              <w:jc w:val="center"/>
              <w:rPr>
                <w:rFonts w:ascii="Times New Roman" w:hAnsi="Times New Roman"/>
                <w:sz w:val="24"/>
              </w:rPr>
            </w:pPr>
            <w:r w:rsidRPr="0071754A">
              <w:rPr>
                <w:rFonts w:ascii="Times New Roman" w:hAnsi="Times New Roman"/>
                <w:sz w:val="24"/>
              </w:rPr>
              <w:t>60.18</w:t>
            </w:r>
          </w:p>
        </w:tc>
        <w:tc>
          <w:tcPr>
            <w:tcW w:w="1096" w:type="dxa"/>
            <w:vAlign w:val="bottom"/>
          </w:tcPr>
          <w:p w:rsidR="0071754A" w:rsidRPr="0071754A" w:rsidRDefault="0071754A" w:rsidP="0071754A">
            <w:pPr>
              <w:jc w:val="center"/>
              <w:rPr>
                <w:rFonts w:ascii="Times New Roman" w:hAnsi="Times New Roman"/>
                <w:sz w:val="24"/>
              </w:rPr>
            </w:pPr>
            <w:r w:rsidRPr="0071754A">
              <w:rPr>
                <w:rFonts w:ascii="Times New Roman" w:hAnsi="Times New Roman"/>
                <w:sz w:val="24"/>
              </w:rPr>
              <w:t>61.2</w:t>
            </w:r>
          </w:p>
        </w:tc>
        <w:tc>
          <w:tcPr>
            <w:tcW w:w="1139" w:type="dxa"/>
            <w:vAlign w:val="bottom"/>
          </w:tcPr>
          <w:p w:rsidR="0071754A" w:rsidRPr="0071754A" w:rsidRDefault="0071754A" w:rsidP="0071754A">
            <w:pPr>
              <w:jc w:val="center"/>
              <w:rPr>
                <w:rFonts w:ascii="Times New Roman" w:hAnsi="Times New Roman"/>
                <w:sz w:val="24"/>
              </w:rPr>
            </w:pPr>
            <w:r w:rsidRPr="0071754A">
              <w:rPr>
                <w:rFonts w:ascii="Times New Roman" w:hAnsi="Times New Roman"/>
                <w:sz w:val="24"/>
              </w:rPr>
              <w:t>61.94</w:t>
            </w:r>
          </w:p>
        </w:tc>
      </w:tr>
      <w:tr w:rsidR="0071754A" w:rsidRPr="0071754A" w:rsidTr="0071754A">
        <w:tc>
          <w:tcPr>
            <w:tcW w:w="934" w:type="dxa"/>
            <w:vMerge w:val="restart"/>
            <w:vAlign w:val="center"/>
          </w:tcPr>
          <w:p w:rsidR="0071754A" w:rsidRPr="0071754A" w:rsidRDefault="0071754A" w:rsidP="0071754A">
            <w:pPr>
              <w:jc w:val="center"/>
              <w:rPr>
                <w:rFonts w:ascii="Times New Roman" w:hAnsi="Times New Roman"/>
                <w:b/>
                <w:sz w:val="24"/>
              </w:rPr>
            </w:pPr>
            <w:r w:rsidRPr="0071754A">
              <w:rPr>
                <w:rFonts w:ascii="Times New Roman" w:hAnsi="Times New Roman"/>
                <w:b/>
                <w:sz w:val="24"/>
              </w:rPr>
              <w:t>DRT</w:t>
            </w:r>
          </w:p>
        </w:tc>
        <w:tc>
          <w:tcPr>
            <w:tcW w:w="801" w:type="dxa"/>
            <w:vMerge w:val="restart"/>
            <w:textDirection w:val="tbRlV"/>
            <w:vAlign w:val="center"/>
          </w:tcPr>
          <w:p w:rsidR="0071754A" w:rsidRPr="0071754A" w:rsidRDefault="0071754A" w:rsidP="0071754A">
            <w:pPr>
              <w:ind w:left="113" w:right="113"/>
              <w:jc w:val="center"/>
              <w:rPr>
                <w:rFonts w:ascii="Times New Roman" w:hAnsi="Times New Roman"/>
                <w:b/>
                <w:sz w:val="24"/>
              </w:rPr>
            </w:pPr>
            <w:r w:rsidRPr="0071754A">
              <w:rPr>
                <w:rFonts w:ascii="Times New Roman" w:hAnsi="Times New Roman"/>
                <w:b/>
                <w:sz w:val="24"/>
              </w:rPr>
              <w:t>分区方案</w:t>
            </w:r>
            <w:proofErr w:type="gramStart"/>
            <w:r w:rsidRPr="0071754A">
              <w:rPr>
                <w:rFonts w:ascii="Times New Roman" w:hAnsi="Times New Roman"/>
                <w:b/>
                <w:sz w:val="24"/>
              </w:rPr>
              <w:t>一</w:t>
            </w:r>
            <w:proofErr w:type="gramEnd"/>
          </w:p>
        </w:tc>
        <w:tc>
          <w:tcPr>
            <w:tcW w:w="981" w:type="dxa"/>
            <w:vAlign w:val="center"/>
          </w:tcPr>
          <w:p w:rsidR="0071754A" w:rsidRPr="0071754A" w:rsidRDefault="0071754A" w:rsidP="0071754A">
            <w:pPr>
              <w:jc w:val="center"/>
              <w:rPr>
                <w:rFonts w:ascii="Times New Roman" w:hAnsi="Times New Roman"/>
                <w:b/>
                <w:sz w:val="24"/>
              </w:rPr>
            </w:pPr>
            <w:r w:rsidRPr="0071754A">
              <w:rPr>
                <w:rFonts w:ascii="Times New Roman" w:hAnsi="Times New Roman"/>
                <w:b/>
                <w:sz w:val="24"/>
              </w:rPr>
              <w:t>0.001</w:t>
            </w:r>
          </w:p>
        </w:tc>
        <w:tc>
          <w:tcPr>
            <w:tcW w:w="1024"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57.96</w:t>
            </w:r>
          </w:p>
        </w:tc>
        <w:tc>
          <w:tcPr>
            <w:tcW w:w="1082"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58.72</w:t>
            </w:r>
          </w:p>
        </w:tc>
        <w:tc>
          <w:tcPr>
            <w:tcW w:w="1096"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59.88</w:t>
            </w:r>
          </w:p>
        </w:tc>
        <w:tc>
          <w:tcPr>
            <w:tcW w:w="1096"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61.1</w:t>
            </w:r>
          </w:p>
        </w:tc>
        <w:tc>
          <w:tcPr>
            <w:tcW w:w="1139"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62.14</w:t>
            </w:r>
          </w:p>
        </w:tc>
      </w:tr>
      <w:tr w:rsidR="0071754A" w:rsidRPr="0071754A" w:rsidTr="0071754A">
        <w:tc>
          <w:tcPr>
            <w:tcW w:w="934" w:type="dxa"/>
            <w:vMerge/>
            <w:vAlign w:val="center"/>
          </w:tcPr>
          <w:p w:rsidR="0071754A" w:rsidRPr="0071754A" w:rsidRDefault="0071754A" w:rsidP="0071754A">
            <w:pPr>
              <w:jc w:val="center"/>
              <w:rPr>
                <w:rFonts w:ascii="Times New Roman" w:hAnsi="Times New Roman"/>
                <w:b/>
                <w:sz w:val="24"/>
              </w:rPr>
            </w:pPr>
          </w:p>
        </w:tc>
        <w:tc>
          <w:tcPr>
            <w:tcW w:w="801" w:type="dxa"/>
            <w:vMerge/>
            <w:vAlign w:val="center"/>
          </w:tcPr>
          <w:p w:rsidR="0071754A" w:rsidRPr="0071754A" w:rsidRDefault="0071754A" w:rsidP="0071754A">
            <w:pPr>
              <w:jc w:val="center"/>
              <w:rPr>
                <w:rFonts w:ascii="Times New Roman" w:hAnsi="Times New Roman"/>
                <w:b/>
                <w:sz w:val="24"/>
              </w:rPr>
            </w:pPr>
          </w:p>
        </w:tc>
        <w:tc>
          <w:tcPr>
            <w:tcW w:w="981" w:type="dxa"/>
            <w:vAlign w:val="center"/>
          </w:tcPr>
          <w:p w:rsidR="0071754A" w:rsidRPr="0071754A" w:rsidRDefault="0071754A" w:rsidP="0071754A">
            <w:pPr>
              <w:jc w:val="center"/>
              <w:rPr>
                <w:rFonts w:ascii="Times New Roman" w:hAnsi="Times New Roman"/>
                <w:b/>
                <w:sz w:val="24"/>
              </w:rPr>
            </w:pPr>
            <w:r w:rsidRPr="0071754A">
              <w:rPr>
                <w:rFonts w:ascii="Times New Roman" w:hAnsi="Times New Roman"/>
                <w:b/>
                <w:sz w:val="24"/>
              </w:rPr>
              <w:t>0.002</w:t>
            </w:r>
          </w:p>
        </w:tc>
        <w:tc>
          <w:tcPr>
            <w:tcW w:w="1024"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58.12</w:t>
            </w:r>
          </w:p>
        </w:tc>
        <w:tc>
          <w:tcPr>
            <w:tcW w:w="1082"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59.08</w:t>
            </w:r>
          </w:p>
        </w:tc>
        <w:tc>
          <w:tcPr>
            <w:tcW w:w="1096"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60.38</w:t>
            </w:r>
          </w:p>
        </w:tc>
        <w:tc>
          <w:tcPr>
            <w:tcW w:w="1096"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61.2</w:t>
            </w:r>
          </w:p>
        </w:tc>
        <w:tc>
          <w:tcPr>
            <w:tcW w:w="1139"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62.36</w:t>
            </w:r>
          </w:p>
        </w:tc>
      </w:tr>
      <w:tr w:rsidR="0071754A" w:rsidRPr="0071754A" w:rsidTr="0071754A">
        <w:tc>
          <w:tcPr>
            <w:tcW w:w="934" w:type="dxa"/>
            <w:vMerge/>
            <w:vAlign w:val="center"/>
          </w:tcPr>
          <w:p w:rsidR="0071754A" w:rsidRPr="0071754A" w:rsidRDefault="0071754A" w:rsidP="0071754A">
            <w:pPr>
              <w:jc w:val="center"/>
              <w:rPr>
                <w:rFonts w:ascii="Times New Roman" w:hAnsi="Times New Roman"/>
                <w:b/>
                <w:sz w:val="24"/>
              </w:rPr>
            </w:pPr>
          </w:p>
        </w:tc>
        <w:tc>
          <w:tcPr>
            <w:tcW w:w="801" w:type="dxa"/>
            <w:vMerge/>
            <w:vAlign w:val="center"/>
          </w:tcPr>
          <w:p w:rsidR="0071754A" w:rsidRPr="0071754A" w:rsidRDefault="0071754A" w:rsidP="0071754A">
            <w:pPr>
              <w:jc w:val="center"/>
              <w:rPr>
                <w:rFonts w:ascii="Times New Roman" w:hAnsi="Times New Roman"/>
                <w:b/>
                <w:sz w:val="24"/>
              </w:rPr>
            </w:pPr>
          </w:p>
        </w:tc>
        <w:tc>
          <w:tcPr>
            <w:tcW w:w="981" w:type="dxa"/>
            <w:vAlign w:val="center"/>
          </w:tcPr>
          <w:p w:rsidR="0071754A" w:rsidRPr="0071754A" w:rsidRDefault="0071754A" w:rsidP="0071754A">
            <w:pPr>
              <w:jc w:val="center"/>
              <w:rPr>
                <w:rFonts w:ascii="Times New Roman" w:hAnsi="Times New Roman"/>
                <w:b/>
                <w:sz w:val="24"/>
              </w:rPr>
            </w:pPr>
            <w:r w:rsidRPr="0071754A">
              <w:rPr>
                <w:rFonts w:ascii="Times New Roman" w:hAnsi="Times New Roman"/>
                <w:b/>
                <w:sz w:val="24"/>
              </w:rPr>
              <w:t>0.005</w:t>
            </w:r>
          </w:p>
        </w:tc>
        <w:tc>
          <w:tcPr>
            <w:tcW w:w="1024"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58.26</w:t>
            </w:r>
          </w:p>
        </w:tc>
        <w:tc>
          <w:tcPr>
            <w:tcW w:w="1082"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59.3</w:t>
            </w:r>
          </w:p>
        </w:tc>
        <w:tc>
          <w:tcPr>
            <w:tcW w:w="1096"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60.84</w:t>
            </w:r>
          </w:p>
        </w:tc>
        <w:tc>
          <w:tcPr>
            <w:tcW w:w="1096"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61.92</w:t>
            </w:r>
          </w:p>
        </w:tc>
        <w:tc>
          <w:tcPr>
            <w:tcW w:w="1139"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62.54</w:t>
            </w:r>
          </w:p>
        </w:tc>
      </w:tr>
      <w:tr w:rsidR="0071754A" w:rsidRPr="0071754A" w:rsidTr="0071754A">
        <w:tc>
          <w:tcPr>
            <w:tcW w:w="934" w:type="dxa"/>
            <w:vMerge/>
            <w:vAlign w:val="center"/>
          </w:tcPr>
          <w:p w:rsidR="0071754A" w:rsidRPr="0071754A" w:rsidRDefault="0071754A" w:rsidP="0071754A">
            <w:pPr>
              <w:jc w:val="center"/>
              <w:rPr>
                <w:rFonts w:ascii="Times New Roman" w:hAnsi="Times New Roman"/>
                <w:b/>
                <w:sz w:val="24"/>
              </w:rPr>
            </w:pPr>
          </w:p>
        </w:tc>
        <w:tc>
          <w:tcPr>
            <w:tcW w:w="801" w:type="dxa"/>
            <w:vMerge/>
            <w:vAlign w:val="center"/>
          </w:tcPr>
          <w:p w:rsidR="0071754A" w:rsidRPr="0071754A" w:rsidRDefault="0071754A" w:rsidP="0071754A">
            <w:pPr>
              <w:jc w:val="center"/>
              <w:rPr>
                <w:rFonts w:ascii="Times New Roman" w:hAnsi="Times New Roman"/>
                <w:b/>
                <w:sz w:val="24"/>
              </w:rPr>
            </w:pPr>
          </w:p>
        </w:tc>
        <w:tc>
          <w:tcPr>
            <w:tcW w:w="981" w:type="dxa"/>
            <w:vAlign w:val="center"/>
          </w:tcPr>
          <w:p w:rsidR="0071754A" w:rsidRPr="0071754A" w:rsidRDefault="0071754A" w:rsidP="0071754A">
            <w:pPr>
              <w:jc w:val="center"/>
              <w:rPr>
                <w:rFonts w:ascii="Times New Roman" w:hAnsi="Times New Roman"/>
                <w:b/>
                <w:sz w:val="24"/>
              </w:rPr>
            </w:pPr>
            <w:r w:rsidRPr="0071754A">
              <w:rPr>
                <w:rFonts w:ascii="Times New Roman" w:hAnsi="Times New Roman"/>
                <w:b/>
                <w:sz w:val="24"/>
              </w:rPr>
              <w:t>0.01</w:t>
            </w:r>
          </w:p>
        </w:tc>
        <w:tc>
          <w:tcPr>
            <w:tcW w:w="1024"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58.34</w:t>
            </w:r>
          </w:p>
        </w:tc>
        <w:tc>
          <w:tcPr>
            <w:tcW w:w="1082"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59.6</w:t>
            </w:r>
          </w:p>
        </w:tc>
        <w:tc>
          <w:tcPr>
            <w:tcW w:w="1096"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60.88</w:t>
            </w:r>
          </w:p>
        </w:tc>
        <w:tc>
          <w:tcPr>
            <w:tcW w:w="1096"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61.58</w:t>
            </w:r>
          </w:p>
        </w:tc>
        <w:tc>
          <w:tcPr>
            <w:tcW w:w="1139"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62.4</w:t>
            </w:r>
          </w:p>
        </w:tc>
      </w:tr>
      <w:tr w:rsidR="0071754A" w:rsidRPr="0071754A" w:rsidTr="0071754A">
        <w:tc>
          <w:tcPr>
            <w:tcW w:w="934" w:type="dxa"/>
            <w:vMerge/>
            <w:vAlign w:val="center"/>
          </w:tcPr>
          <w:p w:rsidR="0071754A" w:rsidRPr="0071754A" w:rsidRDefault="0071754A" w:rsidP="0071754A">
            <w:pPr>
              <w:jc w:val="center"/>
              <w:rPr>
                <w:rFonts w:ascii="Times New Roman" w:hAnsi="Times New Roman"/>
                <w:b/>
                <w:sz w:val="24"/>
              </w:rPr>
            </w:pPr>
          </w:p>
        </w:tc>
        <w:tc>
          <w:tcPr>
            <w:tcW w:w="801" w:type="dxa"/>
            <w:vMerge/>
            <w:vAlign w:val="center"/>
          </w:tcPr>
          <w:p w:rsidR="0071754A" w:rsidRPr="0071754A" w:rsidRDefault="0071754A" w:rsidP="0071754A">
            <w:pPr>
              <w:jc w:val="center"/>
              <w:rPr>
                <w:rFonts w:ascii="Times New Roman" w:hAnsi="Times New Roman"/>
                <w:b/>
                <w:sz w:val="24"/>
              </w:rPr>
            </w:pPr>
          </w:p>
        </w:tc>
        <w:tc>
          <w:tcPr>
            <w:tcW w:w="981" w:type="dxa"/>
            <w:vAlign w:val="center"/>
          </w:tcPr>
          <w:p w:rsidR="0071754A" w:rsidRPr="0071754A" w:rsidRDefault="0071754A" w:rsidP="0071754A">
            <w:pPr>
              <w:jc w:val="center"/>
              <w:rPr>
                <w:rFonts w:ascii="Times New Roman" w:hAnsi="Times New Roman"/>
                <w:b/>
                <w:sz w:val="24"/>
              </w:rPr>
            </w:pPr>
            <w:r w:rsidRPr="0071754A">
              <w:rPr>
                <w:rFonts w:ascii="Times New Roman" w:hAnsi="Times New Roman"/>
                <w:b/>
                <w:sz w:val="24"/>
              </w:rPr>
              <w:t>0.02</w:t>
            </w:r>
          </w:p>
        </w:tc>
        <w:tc>
          <w:tcPr>
            <w:tcW w:w="1024"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58.26</w:t>
            </w:r>
          </w:p>
        </w:tc>
        <w:tc>
          <w:tcPr>
            <w:tcW w:w="1082"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59.38</w:t>
            </w:r>
          </w:p>
        </w:tc>
        <w:tc>
          <w:tcPr>
            <w:tcW w:w="1096"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61.16</w:t>
            </w:r>
          </w:p>
        </w:tc>
        <w:tc>
          <w:tcPr>
            <w:tcW w:w="1096"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62.12</w:t>
            </w:r>
          </w:p>
        </w:tc>
        <w:tc>
          <w:tcPr>
            <w:tcW w:w="1139"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62.7</w:t>
            </w:r>
          </w:p>
        </w:tc>
      </w:tr>
      <w:tr w:rsidR="0071754A" w:rsidRPr="0071754A" w:rsidTr="0071754A">
        <w:tc>
          <w:tcPr>
            <w:tcW w:w="934" w:type="dxa"/>
            <w:vMerge/>
            <w:vAlign w:val="center"/>
          </w:tcPr>
          <w:p w:rsidR="0071754A" w:rsidRPr="0071754A" w:rsidRDefault="0071754A" w:rsidP="0071754A">
            <w:pPr>
              <w:jc w:val="center"/>
              <w:rPr>
                <w:rFonts w:ascii="Times New Roman" w:hAnsi="Times New Roman"/>
                <w:b/>
                <w:sz w:val="24"/>
              </w:rPr>
            </w:pPr>
          </w:p>
        </w:tc>
        <w:tc>
          <w:tcPr>
            <w:tcW w:w="801" w:type="dxa"/>
            <w:vMerge/>
            <w:vAlign w:val="center"/>
          </w:tcPr>
          <w:p w:rsidR="0071754A" w:rsidRPr="0071754A" w:rsidRDefault="0071754A" w:rsidP="0071754A">
            <w:pPr>
              <w:jc w:val="center"/>
              <w:rPr>
                <w:rFonts w:ascii="Times New Roman" w:hAnsi="Times New Roman"/>
                <w:b/>
                <w:sz w:val="24"/>
              </w:rPr>
            </w:pPr>
          </w:p>
        </w:tc>
        <w:tc>
          <w:tcPr>
            <w:tcW w:w="981" w:type="dxa"/>
            <w:vAlign w:val="center"/>
          </w:tcPr>
          <w:p w:rsidR="0071754A" w:rsidRPr="0071754A" w:rsidRDefault="0071754A" w:rsidP="0071754A">
            <w:pPr>
              <w:jc w:val="center"/>
              <w:rPr>
                <w:rFonts w:ascii="Times New Roman" w:hAnsi="Times New Roman"/>
                <w:b/>
                <w:sz w:val="24"/>
              </w:rPr>
            </w:pPr>
            <w:r w:rsidRPr="0071754A">
              <w:rPr>
                <w:rFonts w:ascii="Times New Roman" w:hAnsi="Times New Roman"/>
                <w:b/>
                <w:sz w:val="24"/>
              </w:rPr>
              <w:t>0.05</w:t>
            </w:r>
          </w:p>
        </w:tc>
        <w:tc>
          <w:tcPr>
            <w:tcW w:w="1024"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58.6</w:t>
            </w:r>
          </w:p>
        </w:tc>
        <w:tc>
          <w:tcPr>
            <w:tcW w:w="1082"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59.74</w:t>
            </w:r>
          </w:p>
        </w:tc>
        <w:tc>
          <w:tcPr>
            <w:tcW w:w="1096"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61</w:t>
            </w:r>
          </w:p>
        </w:tc>
        <w:tc>
          <w:tcPr>
            <w:tcW w:w="1096"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61.62</w:t>
            </w:r>
          </w:p>
        </w:tc>
        <w:tc>
          <w:tcPr>
            <w:tcW w:w="1139"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62.2</w:t>
            </w:r>
          </w:p>
        </w:tc>
      </w:tr>
      <w:tr w:rsidR="0071754A" w:rsidRPr="0071754A" w:rsidTr="0071754A">
        <w:tc>
          <w:tcPr>
            <w:tcW w:w="934" w:type="dxa"/>
            <w:vMerge/>
            <w:vAlign w:val="center"/>
          </w:tcPr>
          <w:p w:rsidR="0071754A" w:rsidRPr="0071754A" w:rsidRDefault="0071754A" w:rsidP="0071754A">
            <w:pPr>
              <w:jc w:val="center"/>
              <w:rPr>
                <w:rFonts w:ascii="Times New Roman" w:hAnsi="Times New Roman"/>
                <w:b/>
                <w:sz w:val="24"/>
              </w:rPr>
            </w:pPr>
          </w:p>
        </w:tc>
        <w:tc>
          <w:tcPr>
            <w:tcW w:w="801" w:type="dxa"/>
            <w:vMerge/>
            <w:vAlign w:val="center"/>
          </w:tcPr>
          <w:p w:rsidR="0071754A" w:rsidRPr="0071754A" w:rsidRDefault="0071754A" w:rsidP="0071754A">
            <w:pPr>
              <w:jc w:val="center"/>
              <w:rPr>
                <w:rFonts w:ascii="Times New Roman" w:hAnsi="Times New Roman"/>
                <w:b/>
                <w:sz w:val="24"/>
              </w:rPr>
            </w:pPr>
          </w:p>
        </w:tc>
        <w:tc>
          <w:tcPr>
            <w:tcW w:w="981" w:type="dxa"/>
            <w:vAlign w:val="center"/>
          </w:tcPr>
          <w:p w:rsidR="0071754A" w:rsidRPr="0071754A" w:rsidRDefault="0071754A" w:rsidP="0071754A">
            <w:pPr>
              <w:jc w:val="center"/>
              <w:rPr>
                <w:rFonts w:ascii="Times New Roman" w:hAnsi="Times New Roman"/>
                <w:b/>
                <w:sz w:val="24"/>
              </w:rPr>
            </w:pPr>
            <w:r w:rsidRPr="0071754A">
              <w:rPr>
                <w:rFonts w:ascii="Times New Roman" w:hAnsi="Times New Roman"/>
                <w:b/>
                <w:sz w:val="24"/>
              </w:rPr>
              <w:t>0.1</w:t>
            </w:r>
          </w:p>
        </w:tc>
        <w:tc>
          <w:tcPr>
            <w:tcW w:w="1024"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57.84</w:t>
            </w:r>
          </w:p>
        </w:tc>
        <w:tc>
          <w:tcPr>
            <w:tcW w:w="1082"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58.9</w:t>
            </w:r>
          </w:p>
        </w:tc>
        <w:tc>
          <w:tcPr>
            <w:tcW w:w="1096"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60.06</w:t>
            </w:r>
          </w:p>
        </w:tc>
        <w:tc>
          <w:tcPr>
            <w:tcW w:w="1096"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61.58</w:t>
            </w:r>
          </w:p>
        </w:tc>
        <w:tc>
          <w:tcPr>
            <w:tcW w:w="1139"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62.28</w:t>
            </w:r>
          </w:p>
        </w:tc>
      </w:tr>
      <w:tr w:rsidR="0071754A" w:rsidRPr="0071754A" w:rsidTr="0071754A">
        <w:tc>
          <w:tcPr>
            <w:tcW w:w="934" w:type="dxa"/>
            <w:vMerge/>
            <w:vAlign w:val="center"/>
          </w:tcPr>
          <w:p w:rsidR="0071754A" w:rsidRPr="0071754A" w:rsidRDefault="0071754A" w:rsidP="0071754A">
            <w:pPr>
              <w:jc w:val="center"/>
              <w:rPr>
                <w:rFonts w:ascii="Times New Roman" w:hAnsi="Times New Roman"/>
                <w:b/>
                <w:sz w:val="24"/>
              </w:rPr>
            </w:pPr>
          </w:p>
        </w:tc>
        <w:tc>
          <w:tcPr>
            <w:tcW w:w="801" w:type="dxa"/>
            <w:vMerge/>
            <w:vAlign w:val="center"/>
          </w:tcPr>
          <w:p w:rsidR="0071754A" w:rsidRPr="0071754A" w:rsidRDefault="0071754A" w:rsidP="0071754A">
            <w:pPr>
              <w:jc w:val="center"/>
              <w:rPr>
                <w:rFonts w:ascii="Times New Roman" w:hAnsi="Times New Roman"/>
                <w:b/>
                <w:sz w:val="24"/>
              </w:rPr>
            </w:pPr>
          </w:p>
        </w:tc>
        <w:tc>
          <w:tcPr>
            <w:tcW w:w="981" w:type="dxa"/>
            <w:vAlign w:val="center"/>
          </w:tcPr>
          <w:p w:rsidR="0071754A" w:rsidRPr="0071754A" w:rsidRDefault="0071754A" w:rsidP="0071754A">
            <w:pPr>
              <w:jc w:val="center"/>
              <w:rPr>
                <w:rFonts w:ascii="Times New Roman" w:hAnsi="Times New Roman"/>
                <w:b/>
                <w:sz w:val="24"/>
              </w:rPr>
            </w:pPr>
            <w:r w:rsidRPr="0071754A">
              <w:rPr>
                <w:rFonts w:ascii="Times New Roman" w:hAnsi="Times New Roman"/>
                <w:b/>
                <w:sz w:val="24"/>
              </w:rPr>
              <w:t>0.3</w:t>
            </w:r>
          </w:p>
        </w:tc>
        <w:tc>
          <w:tcPr>
            <w:tcW w:w="1024"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58.28</w:t>
            </w:r>
          </w:p>
        </w:tc>
        <w:tc>
          <w:tcPr>
            <w:tcW w:w="1082"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59.18</w:t>
            </w:r>
          </w:p>
        </w:tc>
        <w:tc>
          <w:tcPr>
            <w:tcW w:w="1096"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60.5</w:t>
            </w:r>
          </w:p>
        </w:tc>
        <w:tc>
          <w:tcPr>
            <w:tcW w:w="1096"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61.38</w:t>
            </w:r>
          </w:p>
        </w:tc>
        <w:tc>
          <w:tcPr>
            <w:tcW w:w="1139"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62.28</w:t>
            </w:r>
          </w:p>
        </w:tc>
      </w:tr>
      <w:tr w:rsidR="0071754A" w:rsidRPr="0071754A" w:rsidTr="0071754A">
        <w:tc>
          <w:tcPr>
            <w:tcW w:w="934" w:type="dxa"/>
            <w:vMerge/>
            <w:vAlign w:val="center"/>
          </w:tcPr>
          <w:p w:rsidR="0071754A" w:rsidRPr="0071754A" w:rsidRDefault="0071754A" w:rsidP="0071754A">
            <w:pPr>
              <w:jc w:val="center"/>
              <w:rPr>
                <w:rFonts w:ascii="Times New Roman" w:hAnsi="Times New Roman"/>
                <w:b/>
                <w:sz w:val="24"/>
              </w:rPr>
            </w:pPr>
          </w:p>
        </w:tc>
        <w:tc>
          <w:tcPr>
            <w:tcW w:w="801" w:type="dxa"/>
            <w:vMerge/>
            <w:vAlign w:val="center"/>
          </w:tcPr>
          <w:p w:rsidR="0071754A" w:rsidRPr="0071754A" w:rsidRDefault="0071754A" w:rsidP="0071754A">
            <w:pPr>
              <w:jc w:val="center"/>
              <w:rPr>
                <w:rFonts w:ascii="Times New Roman" w:hAnsi="Times New Roman"/>
                <w:b/>
                <w:sz w:val="24"/>
              </w:rPr>
            </w:pPr>
          </w:p>
        </w:tc>
        <w:tc>
          <w:tcPr>
            <w:tcW w:w="981" w:type="dxa"/>
            <w:vAlign w:val="center"/>
          </w:tcPr>
          <w:p w:rsidR="0071754A" w:rsidRPr="0071754A" w:rsidRDefault="0071754A" w:rsidP="0071754A">
            <w:pPr>
              <w:jc w:val="center"/>
              <w:rPr>
                <w:rFonts w:ascii="Times New Roman" w:hAnsi="Times New Roman"/>
                <w:b/>
                <w:sz w:val="24"/>
              </w:rPr>
            </w:pPr>
            <w:r w:rsidRPr="0071754A">
              <w:rPr>
                <w:rFonts w:ascii="Times New Roman" w:hAnsi="Times New Roman"/>
                <w:b/>
                <w:sz w:val="24"/>
              </w:rPr>
              <w:t>0.5</w:t>
            </w:r>
          </w:p>
        </w:tc>
        <w:tc>
          <w:tcPr>
            <w:tcW w:w="1024"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58.32</w:t>
            </w:r>
          </w:p>
        </w:tc>
        <w:tc>
          <w:tcPr>
            <w:tcW w:w="1082"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59.42</w:t>
            </w:r>
          </w:p>
        </w:tc>
        <w:tc>
          <w:tcPr>
            <w:tcW w:w="1096"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60.52</w:t>
            </w:r>
          </w:p>
        </w:tc>
        <w:tc>
          <w:tcPr>
            <w:tcW w:w="1096"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61.48</w:t>
            </w:r>
          </w:p>
        </w:tc>
        <w:tc>
          <w:tcPr>
            <w:tcW w:w="1139"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62.28</w:t>
            </w:r>
          </w:p>
        </w:tc>
      </w:tr>
      <w:tr w:rsidR="0071754A" w:rsidRPr="0071754A" w:rsidTr="0071754A">
        <w:tc>
          <w:tcPr>
            <w:tcW w:w="934" w:type="dxa"/>
            <w:vMerge/>
            <w:vAlign w:val="center"/>
          </w:tcPr>
          <w:p w:rsidR="0071754A" w:rsidRPr="0071754A" w:rsidRDefault="0071754A" w:rsidP="0071754A">
            <w:pPr>
              <w:jc w:val="center"/>
              <w:rPr>
                <w:rFonts w:ascii="Times New Roman" w:hAnsi="Times New Roman"/>
                <w:b/>
                <w:sz w:val="24"/>
              </w:rPr>
            </w:pPr>
          </w:p>
        </w:tc>
        <w:tc>
          <w:tcPr>
            <w:tcW w:w="801" w:type="dxa"/>
            <w:vMerge/>
            <w:vAlign w:val="center"/>
          </w:tcPr>
          <w:p w:rsidR="0071754A" w:rsidRPr="0071754A" w:rsidRDefault="0071754A" w:rsidP="0071754A">
            <w:pPr>
              <w:jc w:val="center"/>
              <w:rPr>
                <w:rFonts w:ascii="Times New Roman" w:hAnsi="Times New Roman"/>
                <w:b/>
                <w:sz w:val="24"/>
              </w:rPr>
            </w:pPr>
          </w:p>
        </w:tc>
        <w:tc>
          <w:tcPr>
            <w:tcW w:w="981" w:type="dxa"/>
            <w:vAlign w:val="center"/>
          </w:tcPr>
          <w:p w:rsidR="0071754A" w:rsidRPr="0071754A" w:rsidRDefault="0071754A" w:rsidP="0071754A">
            <w:pPr>
              <w:jc w:val="center"/>
              <w:rPr>
                <w:rFonts w:ascii="Times New Roman" w:hAnsi="Times New Roman"/>
                <w:b/>
                <w:sz w:val="24"/>
              </w:rPr>
            </w:pPr>
            <w:r w:rsidRPr="0071754A">
              <w:rPr>
                <w:rFonts w:ascii="Times New Roman" w:hAnsi="Times New Roman"/>
                <w:b/>
                <w:sz w:val="24"/>
              </w:rPr>
              <w:t>0.75</w:t>
            </w:r>
          </w:p>
        </w:tc>
        <w:tc>
          <w:tcPr>
            <w:tcW w:w="1024"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58.06</w:t>
            </w:r>
          </w:p>
        </w:tc>
        <w:tc>
          <w:tcPr>
            <w:tcW w:w="1082"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58.98</w:t>
            </w:r>
          </w:p>
        </w:tc>
        <w:tc>
          <w:tcPr>
            <w:tcW w:w="1096"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60.46</w:t>
            </w:r>
          </w:p>
        </w:tc>
        <w:tc>
          <w:tcPr>
            <w:tcW w:w="1096"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61.6</w:t>
            </w:r>
          </w:p>
        </w:tc>
        <w:tc>
          <w:tcPr>
            <w:tcW w:w="1139"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62.46</w:t>
            </w:r>
          </w:p>
        </w:tc>
      </w:tr>
      <w:tr w:rsidR="0071754A" w:rsidRPr="0071754A" w:rsidTr="0071754A">
        <w:tc>
          <w:tcPr>
            <w:tcW w:w="934" w:type="dxa"/>
            <w:vMerge/>
            <w:vAlign w:val="center"/>
          </w:tcPr>
          <w:p w:rsidR="0071754A" w:rsidRPr="0071754A" w:rsidRDefault="0071754A" w:rsidP="0071754A">
            <w:pPr>
              <w:jc w:val="center"/>
              <w:rPr>
                <w:rFonts w:ascii="Times New Roman" w:hAnsi="Times New Roman"/>
                <w:b/>
                <w:sz w:val="24"/>
              </w:rPr>
            </w:pPr>
          </w:p>
        </w:tc>
        <w:tc>
          <w:tcPr>
            <w:tcW w:w="801" w:type="dxa"/>
            <w:vMerge w:val="restart"/>
            <w:textDirection w:val="tbRlV"/>
            <w:vAlign w:val="center"/>
          </w:tcPr>
          <w:p w:rsidR="0071754A" w:rsidRPr="0071754A" w:rsidRDefault="0071754A" w:rsidP="0071754A">
            <w:pPr>
              <w:ind w:left="113" w:right="113"/>
              <w:jc w:val="center"/>
              <w:rPr>
                <w:rFonts w:ascii="Times New Roman" w:hAnsi="Times New Roman"/>
                <w:b/>
                <w:sz w:val="24"/>
              </w:rPr>
            </w:pPr>
            <w:r w:rsidRPr="0071754A">
              <w:rPr>
                <w:rFonts w:ascii="Times New Roman" w:hAnsi="Times New Roman"/>
                <w:b/>
                <w:sz w:val="24"/>
              </w:rPr>
              <w:t>分区方案二</w:t>
            </w:r>
          </w:p>
        </w:tc>
        <w:tc>
          <w:tcPr>
            <w:tcW w:w="981" w:type="dxa"/>
            <w:vAlign w:val="center"/>
          </w:tcPr>
          <w:p w:rsidR="0071754A" w:rsidRPr="0071754A" w:rsidRDefault="0071754A" w:rsidP="0071754A">
            <w:pPr>
              <w:jc w:val="center"/>
              <w:rPr>
                <w:rFonts w:ascii="Times New Roman" w:hAnsi="Times New Roman"/>
                <w:b/>
                <w:sz w:val="24"/>
              </w:rPr>
            </w:pPr>
            <w:r w:rsidRPr="0071754A">
              <w:rPr>
                <w:rFonts w:ascii="Times New Roman" w:hAnsi="Times New Roman"/>
                <w:b/>
                <w:sz w:val="24"/>
              </w:rPr>
              <w:t>0.001</w:t>
            </w:r>
          </w:p>
        </w:tc>
        <w:tc>
          <w:tcPr>
            <w:tcW w:w="1024"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58.06</w:t>
            </w:r>
          </w:p>
        </w:tc>
        <w:tc>
          <w:tcPr>
            <w:tcW w:w="1082"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58.9</w:t>
            </w:r>
          </w:p>
        </w:tc>
        <w:tc>
          <w:tcPr>
            <w:tcW w:w="1096"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60.18</w:t>
            </w:r>
          </w:p>
        </w:tc>
        <w:tc>
          <w:tcPr>
            <w:tcW w:w="1096"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60.86</w:t>
            </w:r>
          </w:p>
        </w:tc>
        <w:tc>
          <w:tcPr>
            <w:tcW w:w="1139"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61.64</w:t>
            </w:r>
          </w:p>
        </w:tc>
      </w:tr>
      <w:tr w:rsidR="0071754A" w:rsidRPr="0071754A" w:rsidTr="0071754A">
        <w:tc>
          <w:tcPr>
            <w:tcW w:w="934" w:type="dxa"/>
            <w:vMerge/>
            <w:vAlign w:val="center"/>
          </w:tcPr>
          <w:p w:rsidR="0071754A" w:rsidRPr="0071754A" w:rsidRDefault="0071754A" w:rsidP="0071754A">
            <w:pPr>
              <w:jc w:val="center"/>
              <w:rPr>
                <w:rFonts w:ascii="Times New Roman" w:hAnsi="Times New Roman"/>
                <w:b/>
                <w:sz w:val="24"/>
              </w:rPr>
            </w:pPr>
          </w:p>
        </w:tc>
        <w:tc>
          <w:tcPr>
            <w:tcW w:w="801" w:type="dxa"/>
            <w:vMerge/>
            <w:vAlign w:val="center"/>
          </w:tcPr>
          <w:p w:rsidR="0071754A" w:rsidRPr="0071754A" w:rsidRDefault="0071754A" w:rsidP="0071754A">
            <w:pPr>
              <w:jc w:val="center"/>
              <w:rPr>
                <w:rFonts w:ascii="Times New Roman" w:hAnsi="Times New Roman"/>
                <w:b/>
                <w:sz w:val="24"/>
              </w:rPr>
            </w:pPr>
          </w:p>
        </w:tc>
        <w:tc>
          <w:tcPr>
            <w:tcW w:w="981" w:type="dxa"/>
            <w:vAlign w:val="center"/>
          </w:tcPr>
          <w:p w:rsidR="0071754A" w:rsidRPr="0071754A" w:rsidRDefault="0071754A" w:rsidP="0071754A">
            <w:pPr>
              <w:jc w:val="center"/>
              <w:rPr>
                <w:rFonts w:ascii="Times New Roman" w:hAnsi="Times New Roman"/>
                <w:b/>
                <w:sz w:val="24"/>
              </w:rPr>
            </w:pPr>
            <w:r w:rsidRPr="0071754A">
              <w:rPr>
                <w:rFonts w:ascii="Times New Roman" w:hAnsi="Times New Roman"/>
                <w:b/>
                <w:sz w:val="24"/>
              </w:rPr>
              <w:t>0.002</w:t>
            </w:r>
          </w:p>
        </w:tc>
        <w:tc>
          <w:tcPr>
            <w:tcW w:w="1024"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58.24</w:t>
            </w:r>
          </w:p>
        </w:tc>
        <w:tc>
          <w:tcPr>
            <w:tcW w:w="1082"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58.86</w:t>
            </w:r>
          </w:p>
        </w:tc>
        <w:tc>
          <w:tcPr>
            <w:tcW w:w="1096"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60.22</w:t>
            </w:r>
          </w:p>
        </w:tc>
        <w:tc>
          <w:tcPr>
            <w:tcW w:w="1096"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61.04</w:t>
            </w:r>
          </w:p>
        </w:tc>
        <w:tc>
          <w:tcPr>
            <w:tcW w:w="1139"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61.98</w:t>
            </w:r>
          </w:p>
        </w:tc>
      </w:tr>
      <w:tr w:rsidR="0071754A" w:rsidRPr="0071754A" w:rsidTr="0071754A">
        <w:tc>
          <w:tcPr>
            <w:tcW w:w="934" w:type="dxa"/>
            <w:vMerge/>
            <w:vAlign w:val="center"/>
          </w:tcPr>
          <w:p w:rsidR="0071754A" w:rsidRPr="0071754A" w:rsidRDefault="0071754A" w:rsidP="0071754A">
            <w:pPr>
              <w:jc w:val="center"/>
              <w:rPr>
                <w:rFonts w:ascii="Times New Roman" w:hAnsi="Times New Roman"/>
                <w:b/>
                <w:sz w:val="24"/>
              </w:rPr>
            </w:pPr>
          </w:p>
        </w:tc>
        <w:tc>
          <w:tcPr>
            <w:tcW w:w="801" w:type="dxa"/>
            <w:vMerge/>
            <w:vAlign w:val="center"/>
          </w:tcPr>
          <w:p w:rsidR="0071754A" w:rsidRPr="0071754A" w:rsidRDefault="0071754A" w:rsidP="0071754A">
            <w:pPr>
              <w:jc w:val="center"/>
              <w:rPr>
                <w:rFonts w:ascii="Times New Roman" w:hAnsi="Times New Roman"/>
                <w:b/>
                <w:sz w:val="24"/>
              </w:rPr>
            </w:pPr>
          </w:p>
        </w:tc>
        <w:tc>
          <w:tcPr>
            <w:tcW w:w="981" w:type="dxa"/>
            <w:vAlign w:val="center"/>
          </w:tcPr>
          <w:p w:rsidR="0071754A" w:rsidRPr="0071754A" w:rsidRDefault="0071754A" w:rsidP="0071754A">
            <w:pPr>
              <w:jc w:val="center"/>
              <w:rPr>
                <w:rFonts w:ascii="Times New Roman" w:hAnsi="Times New Roman"/>
                <w:b/>
                <w:sz w:val="24"/>
              </w:rPr>
            </w:pPr>
            <w:r w:rsidRPr="0071754A">
              <w:rPr>
                <w:rFonts w:ascii="Times New Roman" w:hAnsi="Times New Roman"/>
                <w:b/>
                <w:sz w:val="24"/>
              </w:rPr>
              <w:t>0.005</w:t>
            </w:r>
          </w:p>
        </w:tc>
        <w:tc>
          <w:tcPr>
            <w:tcW w:w="1024"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58.32</w:t>
            </w:r>
          </w:p>
        </w:tc>
        <w:tc>
          <w:tcPr>
            <w:tcW w:w="1082"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59.14</w:t>
            </w:r>
          </w:p>
        </w:tc>
        <w:tc>
          <w:tcPr>
            <w:tcW w:w="1096"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60.1</w:t>
            </w:r>
          </w:p>
        </w:tc>
        <w:tc>
          <w:tcPr>
            <w:tcW w:w="1096"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61.02</w:t>
            </w:r>
          </w:p>
        </w:tc>
        <w:tc>
          <w:tcPr>
            <w:tcW w:w="1139"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62.3</w:t>
            </w:r>
          </w:p>
        </w:tc>
      </w:tr>
      <w:tr w:rsidR="0071754A" w:rsidRPr="0071754A" w:rsidTr="0071754A">
        <w:tc>
          <w:tcPr>
            <w:tcW w:w="934" w:type="dxa"/>
            <w:vMerge/>
            <w:vAlign w:val="center"/>
          </w:tcPr>
          <w:p w:rsidR="0071754A" w:rsidRPr="0071754A" w:rsidRDefault="0071754A" w:rsidP="0071754A">
            <w:pPr>
              <w:jc w:val="center"/>
              <w:rPr>
                <w:rFonts w:ascii="Times New Roman" w:hAnsi="Times New Roman"/>
                <w:b/>
                <w:sz w:val="24"/>
              </w:rPr>
            </w:pPr>
          </w:p>
        </w:tc>
        <w:tc>
          <w:tcPr>
            <w:tcW w:w="801" w:type="dxa"/>
            <w:vMerge/>
            <w:vAlign w:val="center"/>
          </w:tcPr>
          <w:p w:rsidR="0071754A" w:rsidRPr="0071754A" w:rsidRDefault="0071754A" w:rsidP="0071754A">
            <w:pPr>
              <w:jc w:val="center"/>
              <w:rPr>
                <w:rFonts w:ascii="Times New Roman" w:hAnsi="Times New Roman"/>
                <w:b/>
                <w:sz w:val="24"/>
              </w:rPr>
            </w:pPr>
          </w:p>
        </w:tc>
        <w:tc>
          <w:tcPr>
            <w:tcW w:w="981" w:type="dxa"/>
            <w:vAlign w:val="center"/>
          </w:tcPr>
          <w:p w:rsidR="0071754A" w:rsidRPr="0071754A" w:rsidRDefault="0071754A" w:rsidP="0071754A">
            <w:pPr>
              <w:jc w:val="center"/>
              <w:rPr>
                <w:rFonts w:ascii="Times New Roman" w:hAnsi="Times New Roman"/>
                <w:b/>
                <w:sz w:val="24"/>
              </w:rPr>
            </w:pPr>
            <w:r w:rsidRPr="0071754A">
              <w:rPr>
                <w:rFonts w:ascii="Times New Roman" w:hAnsi="Times New Roman"/>
                <w:b/>
                <w:sz w:val="24"/>
              </w:rPr>
              <w:t>0.01</w:t>
            </w:r>
          </w:p>
        </w:tc>
        <w:tc>
          <w:tcPr>
            <w:tcW w:w="1024"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58.1</w:t>
            </w:r>
          </w:p>
        </w:tc>
        <w:tc>
          <w:tcPr>
            <w:tcW w:w="1082"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59</w:t>
            </w:r>
          </w:p>
        </w:tc>
        <w:tc>
          <w:tcPr>
            <w:tcW w:w="1096"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60.02</w:t>
            </w:r>
          </w:p>
        </w:tc>
        <w:tc>
          <w:tcPr>
            <w:tcW w:w="1096"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60.82</w:t>
            </w:r>
          </w:p>
        </w:tc>
        <w:tc>
          <w:tcPr>
            <w:tcW w:w="1139"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62</w:t>
            </w:r>
          </w:p>
        </w:tc>
      </w:tr>
      <w:tr w:rsidR="0071754A" w:rsidRPr="0071754A" w:rsidTr="0071754A">
        <w:tc>
          <w:tcPr>
            <w:tcW w:w="934" w:type="dxa"/>
            <w:vMerge/>
            <w:vAlign w:val="center"/>
          </w:tcPr>
          <w:p w:rsidR="0071754A" w:rsidRPr="0071754A" w:rsidRDefault="0071754A" w:rsidP="0071754A">
            <w:pPr>
              <w:jc w:val="center"/>
              <w:rPr>
                <w:rFonts w:ascii="Times New Roman" w:hAnsi="Times New Roman"/>
                <w:b/>
                <w:sz w:val="24"/>
              </w:rPr>
            </w:pPr>
          </w:p>
        </w:tc>
        <w:tc>
          <w:tcPr>
            <w:tcW w:w="801" w:type="dxa"/>
            <w:vMerge/>
            <w:vAlign w:val="center"/>
          </w:tcPr>
          <w:p w:rsidR="0071754A" w:rsidRPr="0071754A" w:rsidRDefault="0071754A" w:rsidP="0071754A">
            <w:pPr>
              <w:jc w:val="center"/>
              <w:rPr>
                <w:rFonts w:ascii="Times New Roman" w:hAnsi="Times New Roman"/>
                <w:b/>
                <w:sz w:val="24"/>
              </w:rPr>
            </w:pPr>
          </w:p>
        </w:tc>
        <w:tc>
          <w:tcPr>
            <w:tcW w:w="981" w:type="dxa"/>
            <w:vAlign w:val="center"/>
          </w:tcPr>
          <w:p w:rsidR="0071754A" w:rsidRPr="0071754A" w:rsidRDefault="0071754A" w:rsidP="0071754A">
            <w:pPr>
              <w:jc w:val="center"/>
              <w:rPr>
                <w:rFonts w:ascii="Times New Roman" w:hAnsi="Times New Roman"/>
                <w:b/>
                <w:sz w:val="24"/>
              </w:rPr>
            </w:pPr>
            <w:r w:rsidRPr="0071754A">
              <w:rPr>
                <w:rFonts w:ascii="Times New Roman" w:hAnsi="Times New Roman"/>
                <w:b/>
                <w:sz w:val="24"/>
              </w:rPr>
              <w:t>0.02</w:t>
            </w:r>
          </w:p>
        </w:tc>
        <w:tc>
          <w:tcPr>
            <w:tcW w:w="1024"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58.4</w:t>
            </w:r>
          </w:p>
        </w:tc>
        <w:tc>
          <w:tcPr>
            <w:tcW w:w="1082"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58.98</w:t>
            </w:r>
          </w:p>
        </w:tc>
        <w:tc>
          <w:tcPr>
            <w:tcW w:w="1096"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59.9</w:t>
            </w:r>
          </w:p>
        </w:tc>
        <w:tc>
          <w:tcPr>
            <w:tcW w:w="1096"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60.78</w:t>
            </w:r>
          </w:p>
        </w:tc>
        <w:tc>
          <w:tcPr>
            <w:tcW w:w="1139"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61.74</w:t>
            </w:r>
          </w:p>
        </w:tc>
      </w:tr>
      <w:tr w:rsidR="0071754A" w:rsidRPr="0071754A" w:rsidTr="0071754A">
        <w:tc>
          <w:tcPr>
            <w:tcW w:w="934" w:type="dxa"/>
            <w:vMerge/>
            <w:vAlign w:val="center"/>
          </w:tcPr>
          <w:p w:rsidR="0071754A" w:rsidRPr="0071754A" w:rsidRDefault="0071754A" w:rsidP="0071754A">
            <w:pPr>
              <w:jc w:val="center"/>
              <w:rPr>
                <w:rFonts w:ascii="Times New Roman" w:hAnsi="Times New Roman"/>
                <w:b/>
                <w:sz w:val="24"/>
              </w:rPr>
            </w:pPr>
          </w:p>
        </w:tc>
        <w:tc>
          <w:tcPr>
            <w:tcW w:w="801" w:type="dxa"/>
            <w:vMerge/>
            <w:vAlign w:val="center"/>
          </w:tcPr>
          <w:p w:rsidR="0071754A" w:rsidRPr="0071754A" w:rsidRDefault="0071754A" w:rsidP="0071754A">
            <w:pPr>
              <w:jc w:val="center"/>
              <w:rPr>
                <w:rFonts w:ascii="Times New Roman" w:hAnsi="Times New Roman"/>
                <w:b/>
                <w:sz w:val="24"/>
              </w:rPr>
            </w:pPr>
          </w:p>
        </w:tc>
        <w:tc>
          <w:tcPr>
            <w:tcW w:w="981" w:type="dxa"/>
            <w:vAlign w:val="center"/>
          </w:tcPr>
          <w:p w:rsidR="0071754A" w:rsidRPr="0071754A" w:rsidRDefault="0071754A" w:rsidP="0071754A">
            <w:pPr>
              <w:jc w:val="center"/>
              <w:rPr>
                <w:rFonts w:ascii="Times New Roman" w:hAnsi="Times New Roman"/>
                <w:b/>
                <w:sz w:val="24"/>
              </w:rPr>
            </w:pPr>
            <w:r w:rsidRPr="0071754A">
              <w:rPr>
                <w:rFonts w:ascii="Times New Roman" w:hAnsi="Times New Roman"/>
                <w:b/>
                <w:sz w:val="24"/>
              </w:rPr>
              <w:t>0.05</w:t>
            </w:r>
          </w:p>
        </w:tc>
        <w:tc>
          <w:tcPr>
            <w:tcW w:w="1024"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58.18</w:t>
            </w:r>
          </w:p>
        </w:tc>
        <w:tc>
          <w:tcPr>
            <w:tcW w:w="1082"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58.9</w:t>
            </w:r>
          </w:p>
        </w:tc>
        <w:tc>
          <w:tcPr>
            <w:tcW w:w="1096"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59.96</w:t>
            </w:r>
          </w:p>
        </w:tc>
        <w:tc>
          <w:tcPr>
            <w:tcW w:w="1096"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61.16</w:t>
            </w:r>
          </w:p>
        </w:tc>
        <w:tc>
          <w:tcPr>
            <w:tcW w:w="1139"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61.88</w:t>
            </w:r>
          </w:p>
        </w:tc>
      </w:tr>
      <w:tr w:rsidR="0071754A" w:rsidRPr="0071754A" w:rsidTr="0071754A">
        <w:tc>
          <w:tcPr>
            <w:tcW w:w="934" w:type="dxa"/>
            <w:vMerge/>
            <w:vAlign w:val="center"/>
          </w:tcPr>
          <w:p w:rsidR="0071754A" w:rsidRPr="0071754A" w:rsidRDefault="0071754A" w:rsidP="0071754A">
            <w:pPr>
              <w:jc w:val="center"/>
              <w:rPr>
                <w:rFonts w:ascii="Times New Roman" w:hAnsi="Times New Roman"/>
                <w:b/>
                <w:sz w:val="24"/>
              </w:rPr>
            </w:pPr>
          </w:p>
        </w:tc>
        <w:tc>
          <w:tcPr>
            <w:tcW w:w="801" w:type="dxa"/>
            <w:vMerge/>
            <w:vAlign w:val="center"/>
          </w:tcPr>
          <w:p w:rsidR="0071754A" w:rsidRPr="0071754A" w:rsidRDefault="0071754A" w:rsidP="0071754A">
            <w:pPr>
              <w:jc w:val="center"/>
              <w:rPr>
                <w:rFonts w:ascii="Times New Roman" w:hAnsi="Times New Roman"/>
                <w:b/>
                <w:sz w:val="24"/>
              </w:rPr>
            </w:pPr>
          </w:p>
        </w:tc>
        <w:tc>
          <w:tcPr>
            <w:tcW w:w="981" w:type="dxa"/>
            <w:vAlign w:val="center"/>
          </w:tcPr>
          <w:p w:rsidR="0071754A" w:rsidRPr="0071754A" w:rsidRDefault="0071754A" w:rsidP="0071754A">
            <w:pPr>
              <w:jc w:val="center"/>
              <w:rPr>
                <w:rFonts w:ascii="Times New Roman" w:hAnsi="Times New Roman"/>
                <w:b/>
                <w:sz w:val="24"/>
              </w:rPr>
            </w:pPr>
            <w:r w:rsidRPr="0071754A">
              <w:rPr>
                <w:rFonts w:ascii="Times New Roman" w:hAnsi="Times New Roman"/>
                <w:b/>
                <w:sz w:val="24"/>
              </w:rPr>
              <w:t>0.1</w:t>
            </w:r>
          </w:p>
        </w:tc>
        <w:tc>
          <w:tcPr>
            <w:tcW w:w="1024"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58.12</w:t>
            </w:r>
          </w:p>
        </w:tc>
        <w:tc>
          <w:tcPr>
            <w:tcW w:w="1082"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58.84</w:t>
            </w:r>
          </w:p>
        </w:tc>
        <w:tc>
          <w:tcPr>
            <w:tcW w:w="1096"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60.08</w:t>
            </w:r>
          </w:p>
        </w:tc>
        <w:tc>
          <w:tcPr>
            <w:tcW w:w="1096"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61.28</w:t>
            </w:r>
          </w:p>
        </w:tc>
        <w:tc>
          <w:tcPr>
            <w:tcW w:w="1139"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62.12</w:t>
            </w:r>
          </w:p>
        </w:tc>
      </w:tr>
      <w:tr w:rsidR="0071754A" w:rsidRPr="0071754A" w:rsidTr="0071754A">
        <w:tc>
          <w:tcPr>
            <w:tcW w:w="934" w:type="dxa"/>
            <w:vMerge/>
            <w:vAlign w:val="center"/>
          </w:tcPr>
          <w:p w:rsidR="0071754A" w:rsidRPr="0071754A" w:rsidRDefault="0071754A" w:rsidP="0071754A">
            <w:pPr>
              <w:jc w:val="center"/>
              <w:rPr>
                <w:rFonts w:ascii="Times New Roman" w:hAnsi="Times New Roman"/>
                <w:b/>
                <w:sz w:val="24"/>
              </w:rPr>
            </w:pPr>
          </w:p>
        </w:tc>
        <w:tc>
          <w:tcPr>
            <w:tcW w:w="801" w:type="dxa"/>
            <w:vMerge/>
            <w:vAlign w:val="center"/>
          </w:tcPr>
          <w:p w:rsidR="0071754A" w:rsidRPr="0071754A" w:rsidRDefault="0071754A" w:rsidP="0071754A">
            <w:pPr>
              <w:jc w:val="center"/>
              <w:rPr>
                <w:rFonts w:ascii="Times New Roman" w:hAnsi="Times New Roman"/>
                <w:b/>
                <w:sz w:val="24"/>
              </w:rPr>
            </w:pPr>
          </w:p>
        </w:tc>
        <w:tc>
          <w:tcPr>
            <w:tcW w:w="981" w:type="dxa"/>
            <w:vAlign w:val="center"/>
          </w:tcPr>
          <w:p w:rsidR="0071754A" w:rsidRPr="0071754A" w:rsidRDefault="0071754A" w:rsidP="0071754A">
            <w:pPr>
              <w:jc w:val="center"/>
              <w:rPr>
                <w:rFonts w:ascii="Times New Roman" w:hAnsi="Times New Roman"/>
                <w:b/>
                <w:sz w:val="24"/>
              </w:rPr>
            </w:pPr>
            <w:r w:rsidRPr="0071754A">
              <w:rPr>
                <w:rFonts w:ascii="Times New Roman" w:hAnsi="Times New Roman"/>
                <w:b/>
                <w:sz w:val="24"/>
              </w:rPr>
              <w:t>0.3</w:t>
            </w:r>
          </w:p>
        </w:tc>
        <w:tc>
          <w:tcPr>
            <w:tcW w:w="1024"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58.34</w:t>
            </w:r>
          </w:p>
        </w:tc>
        <w:tc>
          <w:tcPr>
            <w:tcW w:w="1082"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59.12</w:t>
            </w:r>
          </w:p>
        </w:tc>
        <w:tc>
          <w:tcPr>
            <w:tcW w:w="1096"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60.44</w:t>
            </w:r>
          </w:p>
        </w:tc>
        <w:tc>
          <w:tcPr>
            <w:tcW w:w="1096"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61.42</w:t>
            </w:r>
          </w:p>
        </w:tc>
        <w:tc>
          <w:tcPr>
            <w:tcW w:w="1139"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62.2</w:t>
            </w:r>
          </w:p>
        </w:tc>
      </w:tr>
      <w:tr w:rsidR="0071754A" w:rsidRPr="0071754A" w:rsidTr="0071754A">
        <w:tc>
          <w:tcPr>
            <w:tcW w:w="934" w:type="dxa"/>
            <w:vMerge/>
            <w:vAlign w:val="center"/>
          </w:tcPr>
          <w:p w:rsidR="0071754A" w:rsidRPr="0071754A" w:rsidRDefault="0071754A" w:rsidP="0071754A">
            <w:pPr>
              <w:jc w:val="center"/>
              <w:rPr>
                <w:rFonts w:ascii="Times New Roman" w:hAnsi="Times New Roman"/>
                <w:b/>
                <w:sz w:val="24"/>
              </w:rPr>
            </w:pPr>
          </w:p>
        </w:tc>
        <w:tc>
          <w:tcPr>
            <w:tcW w:w="801" w:type="dxa"/>
            <w:vMerge/>
            <w:vAlign w:val="center"/>
          </w:tcPr>
          <w:p w:rsidR="0071754A" w:rsidRPr="0071754A" w:rsidRDefault="0071754A" w:rsidP="0071754A">
            <w:pPr>
              <w:jc w:val="center"/>
              <w:rPr>
                <w:rFonts w:ascii="Times New Roman" w:hAnsi="Times New Roman"/>
                <w:b/>
                <w:sz w:val="24"/>
              </w:rPr>
            </w:pPr>
          </w:p>
        </w:tc>
        <w:tc>
          <w:tcPr>
            <w:tcW w:w="981" w:type="dxa"/>
            <w:vAlign w:val="center"/>
          </w:tcPr>
          <w:p w:rsidR="0071754A" w:rsidRPr="0071754A" w:rsidRDefault="0071754A" w:rsidP="0071754A">
            <w:pPr>
              <w:jc w:val="center"/>
              <w:rPr>
                <w:rFonts w:ascii="Times New Roman" w:hAnsi="Times New Roman"/>
                <w:b/>
                <w:sz w:val="24"/>
              </w:rPr>
            </w:pPr>
            <w:r w:rsidRPr="0071754A">
              <w:rPr>
                <w:rFonts w:ascii="Times New Roman" w:hAnsi="Times New Roman"/>
                <w:b/>
                <w:sz w:val="24"/>
              </w:rPr>
              <w:t>0.5</w:t>
            </w:r>
          </w:p>
        </w:tc>
        <w:tc>
          <w:tcPr>
            <w:tcW w:w="1024"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58.02</w:t>
            </w:r>
          </w:p>
        </w:tc>
        <w:tc>
          <w:tcPr>
            <w:tcW w:w="1082"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58.86</w:t>
            </w:r>
          </w:p>
        </w:tc>
        <w:tc>
          <w:tcPr>
            <w:tcW w:w="1096"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60.04</w:t>
            </w:r>
          </w:p>
        </w:tc>
        <w:tc>
          <w:tcPr>
            <w:tcW w:w="1096"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60.88</w:t>
            </w:r>
          </w:p>
        </w:tc>
        <w:tc>
          <w:tcPr>
            <w:tcW w:w="1139"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61.8</w:t>
            </w:r>
          </w:p>
        </w:tc>
      </w:tr>
      <w:tr w:rsidR="0071754A" w:rsidRPr="0071754A" w:rsidTr="0071754A">
        <w:tc>
          <w:tcPr>
            <w:tcW w:w="934" w:type="dxa"/>
            <w:vMerge/>
            <w:vAlign w:val="center"/>
          </w:tcPr>
          <w:p w:rsidR="0071754A" w:rsidRPr="0071754A" w:rsidRDefault="0071754A" w:rsidP="0071754A">
            <w:pPr>
              <w:jc w:val="center"/>
              <w:rPr>
                <w:rFonts w:ascii="Times New Roman" w:hAnsi="Times New Roman"/>
                <w:b/>
                <w:sz w:val="24"/>
              </w:rPr>
            </w:pPr>
          </w:p>
        </w:tc>
        <w:tc>
          <w:tcPr>
            <w:tcW w:w="801" w:type="dxa"/>
            <w:vMerge/>
            <w:vAlign w:val="center"/>
          </w:tcPr>
          <w:p w:rsidR="0071754A" w:rsidRPr="0071754A" w:rsidRDefault="0071754A" w:rsidP="0071754A">
            <w:pPr>
              <w:jc w:val="center"/>
              <w:rPr>
                <w:rFonts w:ascii="Times New Roman" w:hAnsi="Times New Roman"/>
                <w:b/>
                <w:sz w:val="24"/>
              </w:rPr>
            </w:pPr>
          </w:p>
        </w:tc>
        <w:tc>
          <w:tcPr>
            <w:tcW w:w="981" w:type="dxa"/>
            <w:vAlign w:val="center"/>
          </w:tcPr>
          <w:p w:rsidR="0071754A" w:rsidRPr="0071754A" w:rsidRDefault="0071754A" w:rsidP="0071754A">
            <w:pPr>
              <w:jc w:val="center"/>
              <w:rPr>
                <w:rFonts w:ascii="Times New Roman" w:hAnsi="Times New Roman"/>
                <w:b/>
                <w:sz w:val="24"/>
              </w:rPr>
            </w:pPr>
            <w:r w:rsidRPr="0071754A">
              <w:rPr>
                <w:rFonts w:ascii="Times New Roman" w:hAnsi="Times New Roman"/>
                <w:b/>
                <w:sz w:val="24"/>
              </w:rPr>
              <w:t>0.75</w:t>
            </w:r>
          </w:p>
        </w:tc>
        <w:tc>
          <w:tcPr>
            <w:tcW w:w="1024"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57.86</w:t>
            </w:r>
          </w:p>
        </w:tc>
        <w:tc>
          <w:tcPr>
            <w:tcW w:w="1082"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58.4</w:t>
            </w:r>
          </w:p>
        </w:tc>
        <w:tc>
          <w:tcPr>
            <w:tcW w:w="1096"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59.96</w:t>
            </w:r>
          </w:p>
        </w:tc>
        <w:tc>
          <w:tcPr>
            <w:tcW w:w="1096"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60.88</w:t>
            </w:r>
          </w:p>
        </w:tc>
        <w:tc>
          <w:tcPr>
            <w:tcW w:w="1139" w:type="dxa"/>
          </w:tcPr>
          <w:p w:rsidR="0071754A" w:rsidRPr="0071754A" w:rsidRDefault="0071754A" w:rsidP="0071754A">
            <w:pPr>
              <w:jc w:val="center"/>
              <w:rPr>
                <w:rFonts w:ascii="Times New Roman" w:hAnsi="Times New Roman"/>
                <w:sz w:val="24"/>
              </w:rPr>
            </w:pPr>
            <w:r w:rsidRPr="0071754A">
              <w:rPr>
                <w:rFonts w:ascii="Times New Roman" w:hAnsi="Times New Roman"/>
                <w:sz w:val="24"/>
              </w:rPr>
              <w:t>61.82</w:t>
            </w:r>
          </w:p>
        </w:tc>
      </w:tr>
    </w:tbl>
    <w:p w:rsidR="0071754A" w:rsidRDefault="0071754A" w:rsidP="0071754A">
      <w:pPr>
        <w:pStyle w:val="u5"/>
        <w:spacing w:before="24" w:after="24"/>
        <w:ind w:firstLine="480"/>
      </w:pPr>
      <w:r w:rsidRPr="0071754A">
        <w:t>表</w:t>
      </w:r>
      <w:r w:rsidRPr="0071754A">
        <w:rPr>
          <w:rFonts w:hint="eastAsia"/>
        </w:rPr>
        <w:t>A</w:t>
      </w:r>
      <w:r w:rsidRPr="0071754A">
        <w:t>-</w:t>
      </w:r>
      <w:r w:rsidRPr="0071754A">
        <w:rPr>
          <w:rFonts w:hint="eastAsia"/>
        </w:rPr>
        <w:t>1</w:t>
      </w:r>
      <w:r w:rsidRPr="0071754A">
        <w:t>1</w:t>
      </w:r>
      <w:r w:rsidRPr="0071754A">
        <w:t>到表</w:t>
      </w:r>
      <w:r w:rsidRPr="0071754A">
        <w:rPr>
          <w:rFonts w:hint="eastAsia"/>
        </w:rPr>
        <w:t>A</w:t>
      </w:r>
      <w:r w:rsidRPr="0071754A">
        <w:t>-</w:t>
      </w:r>
      <w:r w:rsidRPr="0071754A">
        <w:rPr>
          <w:rFonts w:hint="eastAsia"/>
        </w:rPr>
        <w:t>15</w:t>
      </w:r>
      <w:r w:rsidRPr="0071754A">
        <w:t>列出了</w:t>
      </w:r>
      <w:r w:rsidRPr="0071754A">
        <w:rPr>
          <w:rFonts w:hint="eastAsia"/>
        </w:rPr>
        <w:t>联通计费服务测试实验中</w:t>
      </w:r>
      <w:r w:rsidRPr="0071754A">
        <w:t>对变异体集合</w:t>
      </w:r>
      <w:r w:rsidRPr="0071754A">
        <w:t>M50-50</w:t>
      </w:r>
      <w:r w:rsidRPr="0071754A">
        <w:t>进行测试的统计结果。</w:t>
      </w:r>
    </w:p>
    <w:p w:rsidR="0071754A" w:rsidRDefault="0071754A" w:rsidP="0071754A">
      <w:pPr>
        <w:pStyle w:val="ua"/>
        <w:spacing w:before="360" w:after="120"/>
      </w:pPr>
      <w:r>
        <w:rPr>
          <w:rFonts w:hint="eastAsia"/>
        </w:rPr>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11</w:t>
      </w:r>
      <w:r>
        <w:fldChar w:fldCharType="end"/>
      </w:r>
      <w:r>
        <w:rPr>
          <w:rFonts w:hint="eastAsia"/>
        </w:rPr>
        <w:t xml:space="preserve">  </w:t>
      </w:r>
      <w:r>
        <w:rPr>
          <w:rFonts w:hint="eastAsia"/>
        </w:rPr>
        <w:t>联通计费服务测试实验变异体集合</w:t>
      </w:r>
      <w:r>
        <w:rPr>
          <w:rFonts w:hint="eastAsia"/>
        </w:rPr>
        <w:t>M50-50</w:t>
      </w:r>
      <w:r>
        <w:rPr>
          <w:rFonts w:hint="eastAsia"/>
        </w:rPr>
        <w:t>的</w:t>
      </w:r>
      <w:r>
        <w:rPr>
          <w:rFonts w:hint="eastAsia"/>
        </w:rPr>
        <w:t>F-Measure</w:t>
      </w:r>
      <w:r>
        <w:rPr>
          <w:rFonts w:hint="eastAsia"/>
        </w:rPr>
        <w:t>统计</w:t>
      </w:r>
    </w:p>
    <w:tbl>
      <w:tblPr>
        <w:tblStyle w:val="216"/>
        <w:tblW w:w="0" w:type="auto"/>
        <w:jc w:val="center"/>
        <w:tblLook w:val="04A0" w:firstRow="1" w:lastRow="0" w:firstColumn="1" w:lastColumn="0" w:noHBand="0" w:noVBand="1"/>
      </w:tblPr>
      <w:tblGrid>
        <w:gridCol w:w="761"/>
        <w:gridCol w:w="818"/>
        <w:gridCol w:w="1400"/>
        <w:gridCol w:w="1539"/>
        <w:gridCol w:w="2125"/>
        <w:gridCol w:w="1510"/>
      </w:tblGrid>
      <w:tr w:rsidR="0071754A" w:rsidRPr="0071754A" w:rsidTr="0071754A">
        <w:trPr>
          <w:jc w:val="center"/>
        </w:trPr>
        <w:tc>
          <w:tcPr>
            <w:tcW w:w="2979" w:type="dxa"/>
            <w:gridSpan w:val="3"/>
          </w:tcPr>
          <w:p w:rsidR="0071754A" w:rsidRPr="0071754A" w:rsidRDefault="0071754A" w:rsidP="002D320E">
            <w:pPr>
              <w:jc w:val="center"/>
              <w:rPr>
                <w:rFonts w:ascii="Times New Roman" w:hAnsi="Times New Roman"/>
                <w:sz w:val="24"/>
              </w:rPr>
            </w:pPr>
          </w:p>
        </w:tc>
        <w:tc>
          <w:tcPr>
            <w:tcW w:w="1539" w:type="dxa"/>
          </w:tcPr>
          <w:p w:rsidR="0071754A" w:rsidRPr="0071754A" w:rsidRDefault="0071754A" w:rsidP="002D320E">
            <w:pPr>
              <w:jc w:val="center"/>
              <w:rPr>
                <w:rFonts w:ascii="Times New Roman" w:hAnsi="Times New Roman"/>
                <w:b/>
                <w:sz w:val="24"/>
              </w:rPr>
            </w:pPr>
            <w:r w:rsidRPr="0071754A">
              <w:rPr>
                <w:rFonts w:ascii="Times New Roman" w:hAnsi="Times New Roman"/>
                <w:b/>
                <w:sz w:val="24"/>
              </w:rPr>
              <w:t>N</w:t>
            </w:r>
            <w:r w:rsidRPr="0071754A">
              <w:rPr>
                <w:rFonts w:ascii="Times New Roman" w:hAnsi="Times New Roman"/>
                <w:b/>
                <w:sz w:val="24"/>
                <w:vertAlign w:val="subscript"/>
              </w:rPr>
              <w:t>F</w:t>
            </w:r>
          </w:p>
        </w:tc>
        <w:tc>
          <w:tcPr>
            <w:tcW w:w="2125" w:type="dxa"/>
          </w:tcPr>
          <w:p w:rsidR="0071754A" w:rsidRPr="0071754A" w:rsidRDefault="0071754A" w:rsidP="002D320E">
            <w:pPr>
              <w:jc w:val="center"/>
              <w:rPr>
                <w:rFonts w:ascii="Times New Roman" w:hAnsi="Times New Roman"/>
                <w:b/>
                <w:sz w:val="24"/>
              </w:rPr>
            </w:pPr>
            <w:r w:rsidRPr="0071754A">
              <w:rPr>
                <w:rFonts w:ascii="Times New Roman" w:hAnsi="Times New Roman"/>
                <w:b/>
                <w:sz w:val="24"/>
              </w:rPr>
              <w:t>Improvement (%)</w:t>
            </w:r>
          </w:p>
        </w:tc>
        <w:tc>
          <w:tcPr>
            <w:tcW w:w="1510" w:type="dxa"/>
          </w:tcPr>
          <w:p w:rsidR="0071754A" w:rsidRPr="0071754A" w:rsidRDefault="0071754A" w:rsidP="002D320E">
            <w:pPr>
              <w:jc w:val="center"/>
              <w:rPr>
                <w:rFonts w:ascii="Times New Roman" w:hAnsi="Times New Roman"/>
                <w:b/>
                <w:sz w:val="24"/>
              </w:rPr>
            </w:pPr>
            <w:r w:rsidRPr="0071754A">
              <w:rPr>
                <w:rFonts w:ascii="Times New Roman" w:hAnsi="Times New Roman"/>
                <w:b/>
                <w:sz w:val="24"/>
              </w:rPr>
              <w:t>SD</w:t>
            </w:r>
          </w:p>
        </w:tc>
      </w:tr>
      <w:tr w:rsidR="0071754A" w:rsidRPr="0071754A" w:rsidTr="0071754A">
        <w:trPr>
          <w:jc w:val="center"/>
        </w:trPr>
        <w:tc>
          <w:tcPr>
            <w:tcW w:w="2979" w:type="dxa"/>
            <w:gridSpan w:val="3"/>
          </w:tcPr>
          <w:p w:rsidR="0071754A" w:rsidRPr="0071754A" w:rsidRDefault="0071754A" w:rsidP="002D320E">
            <w:pPr>
              <w:jc w:val="center"/>
              <w:rPr>
                <w:rFonts w:ascii="Times New Roman" w:hAnsi="Times New Roman"/>
                <w:b/>
                <w:sz w:val="24"/>
              </w:rPr>
            </w:pPr>
            <w:r w:rsidRPr="0071754A">
              <w:rPr>
                <w:rFonts w:ascii="Times New Roman" w:hAnsi="Times New Roman"/>
                <w:b/>
                <w:sz w:val="24"/>
              </w:rPr>
              <w:t>RT</w:t>
            </w:r>
          </w:p>
        </w:tc>
        <w:tc>
          <w:tcPr>
            <w:tcW w:w="1539" w:type="dxa"/>
          </w:tcPr>
          <w:p w:rsidR="0071754A" w:rsidRPr="0071754A" w:rsidRDefault="0071754A" w:rsidP="002D320E">
            <w:pPr>
              <w:jc w:val="center"/>
              <w:rPr>
                <w:rFonts w:ascii="Times New Roman" w:hAnsi="Times New Roman"/>
                <w:sz w:val="24"/>
              </w:rPr>
            </w:pPr>
            <w:r w:rsidRPr="0071754A">
              <w:rPr>
                <w:rFonts w:ascii="Times New Roman" w:hAnsi="Times New Roman"/>
                <w:sz w:val="24"/>
              </w:rPr>
              <w:t>1.16</w:t>
            </w:r>
          </w:p>
        </w:tc>
        <w:tc>
          <w:tcPr>
            <w:tcW w:w="2125" w:type="dxa"/>
          </w:tcPr>
          <w:p w:rsidR="0071754A" w:rsidRPr="0071754A" w:rsidRDefault="0071754A" w:rsidP="002D320E">
            <w:pPr>
              <w:jc w:val="center"/>
              <w:rPr>
                <w:rFonts w:ascii="Times New Roman" w:hAnsi="Times New Roman"/>
                <w:sz w:val="24"/>
              </w:rPr>
            </w:pPr>
            <w:r w:rsidRPr="0071754A">
              <w:rPr>
                <w:rFonts w:ascii="Times New Roman" w:hAnsi="Times New Roman"/>
                <w:sz w:val="24"/>
              </w:rPr>
              <w:t>N/A</w:t>
            </w:r>
          </w:p>
        </w:tc>
        <w:tc>
          <w:tcPr>
            <w:tcW w:w="1510" w:type="dxa"/>
          </w:tcPr>
          <w:p w:rsidR="0071754A" w:rsidRPr="0071754A" w:rsidRDefault="0071754A" w:rsidP="002D320E">
            <w:pPr>
              <w:jc w:val="center"/>
              <w:rPr>
                <w:rFonts w:ascii="Times New Roman" w:hAnsi="Times New Roman"/>
                <w:sz w:val="24"/>
              </w:rPr>
            </w:pPr>
            <w:r w:rsidRPr="0071754A">
              <w:rPr>
                <w:rFonts w:ascii="Times New Roman" w:hAnsi="Times New Roman"/>
                <w:sz w:val="24"/>
              </w:rPr>
              <w:t>0.46</w:t>
            </w:r>
          </w:p>
        </w:tc>
      </w:tr>
      <w:tr w:rsidR="0071754A" w:rsidRPr="0071754A" w:rsidTr="0071754A">
        <w:trPr>
          <w:jc w:val="center"/>
        </w:trPr>
        <w:tc>
          <w:tcPr>
            <w:tcW w:w="761" w:type="dxa"/>
            <w:vMerge w:val="restart"/>
            <w:vAlign w:val="center"/>
          </w:tcPr>
          <w:p w:rsidR="0071754A" w:rsidRPr="0071754A" w:rsidRDefault="0071754A" w:rsidP="002D320E">
            <w:pPr>
              <w:jc w:val="center"/>
              <w:rPr>
                <w:rFonts w:ascii="Times New Roman" w:hAnsi="Times New Roman"/>
                <w:b/>
                <w:sz w:val="24"/>
              </w:rPr>
            </w:pPr>
            <w:r w:rsidRPr="0071754A">
              <w:rPr>
                <w:rFonts w:ascii="Times New Roman" w:hAnsi="Times New Roman"/>
                <w:b/>
                <w:sz w:val="24"/>
              </w:rPr>
              <w:t>DRT</w:t>
            </w:r>
          </w:p>
        </w:tc>
        <w:tc>
          <w:tcPr>
            <w:tcW w:w="818" w:type="dxa"/>
            <w:vMerge w:val="restart"/>
            <w:textDirection w:val="tbRlV"/>
            <w:vAlign w:val="center"/>
          </w:tcPr>
          <w:p w:rsidR="0071754A" w:rsidRPr="0071754A" w:rsidRDefault="0071754A" w:rsidP="002D320E">
            <w:pPr>
              <w:ind w:left="113" w:right="113"/>
              <w:jc w:val="center"/>
              <w:rPr>
                <w:rFonts w:ascii="Times New Roman" w:hAnsi="Times New Roman"/>
                <w:b/>
                <w:sz w:val="24"/>
              </w:rPr>
            </w:pPr>
            <w:r w:rsidRPr="0071754A">
              <w:rPr>
                <w:rFonts w:ascii="Times New Roman" w:hAnsi="Times New Roman"/>
                <w:b/>
                <w:sz w:val="24"/>
              </w:rPr>
              <w:t>分区方案</w:t>
            </w:r>
            <w:proofErr w:type="gramStart"/>
            <w:r w:rsidRPr="0071754A">
              <w:rPr>
                <w:rFonts w:ascii="Times New Roman" w:hAnsi="Times New Roman"/>
                <w:b/>
                <w:sz w:val="24"/>
              </w:rPr>
              <w:t>一</w:t>
            </w:r>
            <w:proofErr w:type="gramEnd"/>
          </w:p>
        </w:tc>
        <w:tc>
          <w:tcPr>
            <w:tcW w:w="1400" w:type="dxa"/>
          </w:tcPr>
          <w:p w:rsidR="0071754A" w:rsidRPr="0071754A" w:rsidRDefault="0071754A" w:rsidP="002D320E">
            <w:pPr>
              <w:jc w:val="center"/>
              <w:rPr>
                <w:rFonts w:ascii="Times New Roman" w:hAnsi="Times New Roman"/>
                <w:b/>
                <w:sz w:val="24"/>
              </w:rPr>
            </w:pPr>
            <w:r w:rsidRPr="0071754A">
              <w:rPr>
                <w:rFonts w:ascii="Times New Roman" w:hAnsi="Times New Roman"/>
                <w:b/>
                <w:sz w:val="24"/>
              </w:rPr>
              <w:t>0.001</w:t>
            </w:r>
          </w:p>
        </w:tc>
        <w:tc>
          <w:tcPr>
            <w:tcW w:w="1539" w:type="dxa"/>
          </w:tcPr>
          <w:p w:rsidR="0071754A" w:rsidRPr="0071754A" w:rsidRDefault="0071754A" w:rsidP="002D320E">
            <w:pPr>
              <w:jc w:val="center"/>
              <w:rPr>
                <w:rFonts w:ascii="Times New Roman" w:hAnsi="Times New Roman"/>
                <w:sz w:val="24"/>
              </w:rPr>
            </w:pPr>
            <w:r w:rsidRPr="0071754A">
              <w:rPr>
                <w:rFonts w:ascii="Times New Roman" w:hAnsi="Times New Roman"/>
                <w:sz w:val="24"/>
              </w:rPr>
              <w:t>1.18</w:t>
            </w:r>
          </w:p>
        </w:tc>
        <w:tc>
          <w:tcPr>
            <w:tcW w:w="2125" w:type="dxa"/>
          </w:tcPr>
          <w:p w:rsidR="0071754A" w:rsidRPr="0071754A" w:rsidRDefault="0071754A" w:rsidP="002D320E">
            <w:pPr>
              <w:jc w:val="center"/>
              <w:rPr>
                <w:rFonts w:ascii="Times New Roman" w:hAnsi="Times New Roman"/>
                <w:sz w:val="24"/>
              </w:rPr>
            </w:pPr>
            <w:r w:rsidRPr="0071754A">
              <w:rPr>
                <w:rFonts w:ascii="Times New Roman" w:hAnsi="Times New Roman"/>
                <w:sz w:val="24"/>
              </w:rPr>
              <w:t>-1.72</w:t>
            </w:r>
          </w:p>
        </w:tc>
        <w:tc>
          <w:tcPr>
            <w:tcW w:w="1510" w:type="dxa"/>
          </w:tcPr>
          <w:p w:rsidR="0071754A" w:rsidRPr="0071754A" w:rsidRDefault="0071754A" w:rsidP="002D320E">
            <w:pPr>
              <w:jc w:val="center"/>
              <w:rPr>
                <w:rFonts w:ascii="Times New Roman" w:hAnsi="Times New Roman"/>
                <w:sz w:val="24"/>
              </w:rPr>
            </w:pPr>
            <w:r w:rsidRPr="0071754A">
              <w:rPr>
                <w:rFonts w:ascii="Times New Roman" w:hAnsi="Times New Roman"/>
                <w:sz w:val="24"/>
              </w:rPr>
              <w:t>0.38</w:t>
            </w:r>
          </w:p>
        </w:tc>
      </w:tr>
      <w:tr w:rsidR="0071754A" w:rsidRPr="0071754A" w:rsidTr="0071754A">
        <w:trPr>
          <w:jc w:val="center"/>
        </w:trPr>
        <w:tc>
          <w:tcPr>
            <w:tcW w:w="761" w:type="dxa"/>
            <w:vMerge/>
          </w:tcPr>
          <w:p w:rsidR="0071754A" w:rsidRPr="0071754A" w:rsidRDefault="0071754A" w:rsidP="002D320E">
            <w:pPr>
              <w:jc w:val="center"/>
              <w:rPr>
                <w:rFonts w:ascii="Times New Roman" w:hAnsi="Times New Roman"/>
                <w:sz w:val="24"/>
              </w:rPr>
            </w:pPr>
          </w:p>
        </w:tc>
        <w:tc>
          <w:tcPr>
            <w:tcW w:w="818" w:type="dxa"/>
            <w:vMerge/>
          </w:tcPr>
          <w:p w:rsidR="0071754A" w:rsidRPr="0071754A" w:rsidRDefault="0071754A" w:rsidP="002D320E">
            <w:pPr>
              <w:jc w:val="center"/>
              <w:rPr>
                <w:rFonts w:ascii="Times New Roman" w:hAnsi="Times New Roman"/>
                <w:sz w:val="24"/>
              </w:rPr>
            </w:pPr>
          </w:p>
        </w:tc>
        <w:tc>
          <w:tcPr>
            <w:tcW w:w="1400" w:type="dxa"/>
          </w:tcPr>
          <w:p w:rsidR="0071754A" w:rsidRPr="0071754A" w:rsidRDefault="0071754A" w:rsidP="002D320E">
            <w:pPr>
              <w:jc w:val="center"/>
              <w:rPr>
                <w:rFonts w:ascii="Times New Roman" w:hAnsi="Times New Roman"/>
                <w:b/>
                <w:sz w:val="24"/>
              </w:rPr>
            </w:pPr>
            <w:r w:rsidRPr="0071754A">
              <w:rPr>
                <w:rFonts w:ascii="Times New Roman" w:hAnsi="Times New Roman"/>
                <w:b/>
                <w:sz w:val="24"/>
              </w:rPr>
              <w:t>0.002</w:t>
            </w:r>
          </w:p>
        </w:tc>
        <w:tc>
          <w:tcPr>
            <w:tcW w:w="1539" w:type="dxa"/>
          </w:tcPr>
          <w:p w:rsidR="0071754A" w:rsidRPr="0071754A" w:rsidRDefault="0071754A" w:rsidP="002D320E">
            <w:pPr>
              <w:jc w:val="center"/>
              <w:rPr>
                <w:rFonts w:ascii="Times New Roman" w:hAnsi="Times New Roman"/>
                <w:sz w:val="24"/>
              </w:rPr>
            </w:pPr>
            <w:r w:rsidRPr="0071754A">
              <w:rPr>
                <w:rFonts w:ascii="Times New Roman" w:hAnsi="Times New Roman"/>
                <w:sz w:val="24"/>
              </w:rPr>
              <w:t>1.2</w:t>
            </w:r>
          </w:p>
        </w:tc>
        <w:tc>
          <w:tcPr>
            <w:tcW w:w="2125" w:type="dxa"/>
          </w:tcPr>
          <w:p w:rsidR="0071754A" w:rsidRPr="0071754A" w:rsidRDefault="0071754A" w:rsidP="002D320E">
            <w:pPr>
              <w:jc w:val="center"/>
              <w:rPr>
                <w:rFonts w:ascii="Times New Roman" w:hAnsi="Times New Roman"/>
                <w:sz w:val="24"/>
              </w:rPr>
            </w:pPr>
            <w:r w:rsidRPr="0071754A">
              <w:rPr>
                <w:rFonts w:ascii="Times New Roman" w:hAnsi="Times New Roman"/>
                <w:sz w:val="24"/>
              </w:rPr>
              <w:t>-3.45</w:t>
            </w:r>
          </w:p>
        </w:tc>
        <w:tc>
          <w:tcPr>
            <w:tcW w:w="1510" w:type="dxa"/>
          </w:tcPr>
          <w:p w:rsidR="0071754A" w:rsidRPr="0071754A" w:rsidRDefault="0071754A" w:rsidP="002D320E">
            <w:pPr>
              <w:jc w:val="center"/>
              <w:rPr>
                <w:rFonts w:ascii="Times New Roman" w:hAnsi="Times New Roman"/>
                <w:sz w:val="24"/>
              </w:rPr>
            </w:pPr>
            <w:r w:rsidRPr="0071754A">
              <w:rPr>
                <w:rFonts w:ascii="Times New Roman" w:hAnsi="Times New Roman"/>
                <w:sz w:val="24"/>
              </w:rPr>
              <w:t>0.45</w:t>
            </w:r>
          </w:p>
        </w:tc>
      </w:tr>
      <w:tr w:rsidR="0071754A" w:rsidRPr="0071754A" w:rsidTr="0071754A">
        <w:trPr>
          <w:jc w:val="center"/>
        </w:trPr>
        <w:tc>
          <w:tcPr>
            <w:tcW w:w="761" w:type="dxa"/>
            <w:vMerge/>
          </w:tcPr>
          <w:p w:rsidR="0071754A" w:rsidRPr="0071754A" w:rsidRDefault="0071754A" w:rsidP="002D320E">
            <w:pPr>
              <w:jc w:val="center"/>
              <w:rPr>
                <w:rFonts w:ascii="Times New Roman" w:hAnsi="Times New Roman"/>
                <w:sz w:val="24"/>
              </w:rPr>
            </w:pPr>
          </w:p>
        </w:tc>
        <w:tc>
          <w:tcPr>
            <w:tcW w:w="818" w:type="dxa"/>
            <w:vMerge/>
          </w:tcPr>
          <w:p w:rsidR="0071754A" w:rsidRPr="0071754A" w:rsidRDefault="0071754A" w:rsidP="002D320E">
            <w:pPr>
              <w:jc w:val="center"/>
              <w:rPr>
                <w:rFonts w:ascii="Times New Roman" w:hAnsi="Times New Roman"/>
                <w:sz w:val="24"/>
              </w:rPr>
            </w:pPr>
          </w:p>
        </w:tc>
        <w:tc>
          <w:tcPr>
            <w:tcW w:w="1400" w:type="dxa"/>
          </w:tcPr>
          <w:p w:rsidR="0071754A" w:rsidRPr="0071754A" w:rsidRDefault="0071754A" w:rsidP="002D320E">
            <w:pPr>
              <w:jc w:val="center"/>
              <w:rPr>
                <w:rFonts w:ascii="Times New Roman" w:hAnsi="Times New Roman"/>
                <w:b/>
                <w:sz w:val="24"/>
              </w:rPr>
            </w:pPr>
            <w:r w:rsidRPr="0071754A">
              <w:rPr>
                <w:rFonts w:ascii="Times New Roman" w:hAnsi="Times New Roman"/>
                <w:b/>
                <w:sz w:val="24"/>
              </w:rPr>
              <w:t>0.005</w:t>
            </w:r>
          </w:p>
        </w:tc>
        <w:tc>
          <w:tcPr>
            <w:tcW w:w="1539" w:type="dxa"/>
          </w:tcPr>
          <w:p w:rsidR="0071754A" w:rsidRPr="0071754A" w:rsidRDefault="0071754A" w:rsidP="002D320E">
            <w:pPr>
              <w:jc w:val="center"/>
              <w:rPr>
                <w:rFonts w:ascii="Times New Roman" w:hAnsi="Times New Roman"/>
                <w:sz w:val="24"/>
              </w:rPr>
            </w:pPr>
            <w:r w:rsidRPr="0071754A">
              <w:rPr>
                <w:rFonts w:ascii="Times New Roman" w:hAnsi="Times New Roman"/>
                <w:sz w:val="24"/>
              </w:rPr>
              <w:t>1.14</w:t>
            </w:r>
          </w:p>
        </w:tc>
        <w:tc>
          <w:tcPr>
            <w:tcW w:w="2125" w:type="dxa"/>
          </w:tcPr>
          <w:p w:rsidR="0071754A" w:rsidRPr="0071754A" w:rsidRDefault="0071754A" w:rsidP="002D320E">
            <w:pPr>
              <w:jc w:val="center"/>
              <w:rPr>
                <w:rFonts w:ascii="Times New Roman" w:hAnsi="Times New Roman"/>
                <w:sz w:val="24"/>
              </w:rPr>
            </w:pPr>
            <w:r w:rsidRPr="0071754A">
              <w:rPr>
                <w:rFonts w:ascii="Times New Roman" w:hAnsi="Times New Roman"/>
                <w:sz w:val="24"/>
              </w:rPr>
              <w:t>1.72</w:t>
            </w:r>
          </w:p>
        </w:tc>
        <w:tc>
          <w:tcPr>
            <w:tcW w:w="1510" w:type="dxa"/>
          </w:tcPr>
          <w:p w:rsidR="0071754A" w:rsidRPr="0071754A" w:rsidRDefault="0071754A" w:rsidP="002D320E">
            <w:pPr>
              <w:jc w:val="center"/>
              <w:rPr>
                <w:rFonts w:ascii="Times New Roman" w:hAnsi="Times New Roman"/>
                <w:sz w:val="24"/>
              </w:rPr>
            </w:pPr>
            <w:r w:rsidRPr="0071754A">
              <w:rPr>
                <w:rFonts w:ascii="Times New Roman" w:hAnsi="Times New Roman"/>
                <w:sz w:val="24"/>
              </w:rPr>
              <w:t>0.35</w:t>
            </w:r>
          </w:p>
        </w:tc>
      </w:tr>
      <w:tr w:rsidR="0071754A" w:rsidRPr="0071754A" w:rsidTr="0071754A">
        <w:trPr>
          <w:jc w:val="center"/>
        </w:trPr>
        <w:tc>
          <w:tcPr>
            <w:tcW w:w="761" w:type="dxa"/>
            <w:vMerge/>
          </w:tcPr>
          <w:p w:rsidR="0071754A" w:rsidRPr="0071754A" w:rsidRDefault="0071754A" w:rsidP="002D320E">
            <w:pPr>
              <w:jc w:val="center"/>
              <w:rPr>
                <w:rFonts w:ascii="Times New Roman" w:hAnsi="Times New Roman"/>
                <w:sz w:val="24"/>
              </w:rPr>
            </w:pPr>
          </w:p>
        </w:tc>
        <w:tc>
          <w:tcPr>
            <w:tcW w:w="818" w:type="dxa"/>
            <w:vMerge/>
          </w:tcPr>
          <w:p w:rsidR="0071754A" w:rsidRPr="0071754A" w:rsidRDefault="0071754A" w:rsidP="002D320E">
            <w:pPr>
              <w:jc w:val="center"/>
              <w:rPr>
                <w:rFonts w:ascii="Times New Roman" w:hAnsi="Times New Roman"/>
                <w:sz w:val="24"/>
              </w:rPr>
            </w:pPr>
          </w:p>
        </w:tc>
        <w:tc>
          <w:tcPr>
            <w:tcW w:w="1400" w:type="dxa"/>
          </w:tcPr>
          <w:p w:rsidR="0071754A" w:rsidRPr="0071754A" w:rsidRDefault="0071754A" w:rsidP="002D320E">
            <w:pPr>
              <w:jc w:val="center"/>
              <w:rPr>
                <w:rFonts w:ascii="Times New Roman" w:hAnsi="Times New Roman"/>
                <w:b/>
                <w:sz w:val="24"/>
              </w:rPr>
            </w:pPr>
            <w:r w:rsidRPr="0071754A">
              <w:rPr>
                <w:rFonts w:ascii="Times New Roman" w:hAnsi="Times New Roman"/>
                <w:b/>
                <w:sz w:val="24"/>
              </w:rPr>
              <w:t>0.01</w:t>
            </w:r>
          </w:p>
        </w:tc>
        <w:tc>
          <w:tcPr>
            <w:tcW w:w="1539" w:type="dxa"/>
          </w:tcPr>
          <w:p w:rsidR="0071754A" w:rsidRPr="0071754A" w:rsidRDefault="0071754A" w:rsidP="002D320E">
            <w:pPr>
              <w:jc w:val="center"/>
              <w:rPr>
                <w:rFonts w:ascii="Times New Roman" w:hAnsi="Times New Roman"/>
                <w:sz w:val="24"/>
              </w:rPr>
            </w:pPr>
            <w:r w:rsidRPr="0071754A">
              <w:rPr>
                <w:rFonts w:ascii="Times New Roman" w:hAnsi="Times New Roman"/>
                <w:sz w:val="24"/>
              </w:rPr>
              <w:t>1.16</w:t>
            </w:r>
          </w:p>
        </w:tc>
        <w:tc>
          <w:tcPr>
            <w:tcW w:w="2125" w:type="dxa"/>
          </w:tcPr>
          <w:p w:rsidR="0071754A" w:rsidRPr="0071754A" w:rsidRDefault="0071754A" w:rsidP="002D320E">
            <w:pPr>
              <w:jc w:val="center"/>
              <w:rPr>
                <w:rFonts w:ascii="Times New Roman" w:hAnsi="Times New Roman"/>
                <w:sz w:val="24"/>
              </w:rPr>
            </w:pPr>
            <w:r w:rsidRPr="0071754A">
              <w:rPr>
                <w:rFonts w:ascii="Times New Roman" w:hAnsi="Times New Roman"/>
                <w:sz w:val="24"/>
              </w:rPr>
              <w:t>0</w:t>
            </w:r>
          </w:p>
        </w:tc>
        <w:tc>
          <w:tcPr>
            <w:tcW w:w="1510" w:type="dxa"/>
          </w:tcPr>
          <w:p w:rsidR="0071754A" w:rsidRPr="0071754A" w:rsidRDefault="0071754A" w:rsidP="002D320E">
            <w:pPr>
              <w:jc w:val="center"/>
              <w:rPr>
                <w:rFonts w:ascii="Times New Roman" w:hAnsi="Times New Roman"/>
                <w:sz w:val="24"/>
              </w:rPr>
            </w:pPr>
            <w:r w:rsidRPr="0071754A">
              <w:rPr>
                <w:rFonts w:ascii="Times New Roman" w:hAnsi="Times New Roman"/>
                <w:sz w:val="24"/>
              </w:rPr>
              <w:t>0.37</w:t>
            </w:r>
          </w:p>
        </w:tc>
      </w:tr>
      <w:tr w:rsidR="0071754A" w:rsidRPr="0071754A" w:rsidTr="0071754A">
        <w:trPr>
          <w:jc w:val="center"/>
        </w:trPr>
        <w:tc>
          <w:tcPr>
            <w:tcW w:w="761" w:type="dxa"/>
            <w:vMerge/>
          </w:tcPr>
          <w:p w:rsidR="0071754A" w:rsidRPr="0071754A" w:rsidRDefault="0071754A" w:rsidP="002D320E">
            <w:pPr>
              <w:jc w:val="center"/>
              <w:rPr>
                <w:rFonts w:ascii="Times New Roman" w:hAnsi="Times New Roman"/>
                <w:sz w:val="24"/>
              </w:rPr>
            </w:pPr>
          </w:p>
        </w:tc>
        <w:tc>
          <w:tcPr>
            <w:tcW w:w="818" w:type="dxa"/>
            <w:vMerge/>
          </w:tcPr>
          <w:p w:rsidR="0071754A" w:rsidRPr="0071754A" w:rsidRDefault="0071754A" w:rsidP="002D320E">
            <w:pPr>
              <w:jc w:val="center"/>
              <w:rPr>
                <w:rFonts w:ascii="Times New Roman" w:hAnsi="Times New Roman"/>
                <w:sz w:val="24"/>
              </w:rPr>
            </w:pPr>
          </w:p>
        </w:tc>
        <w:tc>
          <w:tcPr>
            <w:tcW w:w="1400" w:type="dxa"/>
          </w:tcPr>
          <w:p w:rsidR="0071754A" w:rsidRPr="0071754A" w:rsidRDefault="0071754A" w:rsidP="002D320E">
            <w:pPr>
              <w:jc w:val="center"/>
              <w:rPr>
                <w:rFonts w:ascii="Times New Roman" w:hAnsi="Times New Roman"/>
                <w:b/>
                <w:sz w:val="24"/>
              </w:rPr>
            </w:pPr>
            <w:r w:rsidRPr="0071754A">
              <w:rPr>
                <w:rFonts w:ascii="Times New Roman" w:hAnsi="Times New Roman"/>
                <w:b/>
                <w:sz w:val="24"/>
              </w:rPr>
              <w:t>0.02</w:t>
            </w:r>
          </w:p>
        </w:tc>
        <w:tc>
          <w:tcPr>
            <w:tcW w:w="1539" w:type="dxa"/>
          </w:tcPr>
          <w:p w:rsidR="0071754A" w:rsidRPr="0071754A" w:rsidRDefault="0071754A" w:rsidP="002D320E">
            <w:pPr>
              <w:jc w:val="center"/>
              <w:rPr>
                <w:rFonts w:ascii="Times New Roman" w:hAnsi="Times New Roman"/>
                <w:sz w:val="24"/>
              </w:rPr>
            </w:pPr>
            <w:r w:rsidRPr="0071754A">
              <w:rPr>
                <w:rFonts w:ascii="Times New Roman" w:hAnsi="Times New Roman"/>
                <w:sz w:val="24"/>
              </w:rPr>
              <w:t>1.12</w:t>
            </w:r>
          </w:p>
        </w:tc>
        <w:tc>
          <w:tcPr>
            <w:tcW w:w="2125" w:type="dxa"/>
          </w:tcPr>
          <w:p w:rsidR="0071754A" w:rsidRPr="0071754A" w:rsidRDefault="0071754A" w:rsidP="002D320E">
            <w:pPr>
              <w:jc w:val="center"/>
              <w:rPr>
                <w:rFonts w:ascii="Times New Roman" w:hAnsi="Times New Roman"/>
                <w:sz w:val="24"/>
              </w:rPr>
            </w:pPr>
            <w:r w:rsidRPr="0071754A">
              <w:rPr>
                <w:rFonts w:ascii="Times New Roman" w:hAnsi="Times New Roman"/>
                <w:sz w:val="24"/>
              </w:rPr>
              <w:t>3.45</w:t>
            </w:r>
          </w:p>
        </w:tc>
        <w:tc>
          <w:tcPr>
            <w:tcW w:w="1510" w:type="dxa"/>
          </w:tcPr>
          <w:p w:rsidR="0071754A" w:rsidRPr="0071754A" w:rsidRDefault="0071754A" w:rsidP="002D320E">
            <w:pPr>
              <w:jc w:val="center"/>
              <w:rPr>
                <w:rFonts w:ascii="Times New Roman" w:hAnsi="Times New Roman"/>
                <w:sz w:val="24"/>
              </w:rPr>
            </w:pPr>
            <w:r w:rsidRPr="0071754A">
              <w:rPr>
                <w:rFonts w:ascii="Times New Roman" w:hAnsi="Times New Roman"/>
                <w:sz w:val="24"/>
              </w:rPr>
              <w:t>0.38</w:t>
            </w:r>
          </w:p>
        </w:tc>
      </w:tr>
      <w:tr w:rsidR="0071754A" w:rsidRPr="0071754A" w:rsidTr="0071754A">
        <w:trPr>
          <w:jc w:val="center"/>
        </w:trPr>
        <w:tc>
          <w:tcPr>
            <w:tcW w:w="761" w:type="dxa"/>
            <w:vMerge/>
          </w:tcPr>
          <w:p w:rsidR="0071754A" w:rsidRPr="0071754A" w:rsidRDefault="0071754A" w:rsidP="002D320E">
            <w:pPr>
              <w:jc w:val="center"/>
              <w:rPr>
                <w:rFonts w:ascii="Times New Roman" w:hAnsi="Times New Roman"/>
                <w:sz w:val="24"/>
              </w:rPr>
            </w:pPr>
          </w:p>
        </w:tc>
        <w:tc>
          <w:tcPr>
            <w:tcW w:w="818" w:type="dxa"/>
            <w:vMerge/>
          </w:tcPr>
          <w:p w:rsidR="0071754A" w:rsidRPr="0071754A" w:rsidRDefault="0071754A" w:rsidP="002D320E">
            <w:pPr>
              <w:jc w:val="center"/>
              <w:rPr>
                <w:rFonts w:ascii="Times New Roman" w:hAnsi="Times New Roman"/>
                <w:sz w:val="24"/>
              </w:rPr>
            </w:pPr>
          </w:p>
        </w:tc>
        <w:tc>
          <w:tcPr>
            <w:tcW w:w="1400" w:type="dxa"/>
          </w:tcPr>
          <w:p w:rsidR="0071754A" w:rsidRPr="0071754A" w:rsidRDefault="0071754A" w:rsidP="002D320E">
            <w:pPr>
              <w:jc w:val="center"/>
              <w:rPr>
                <w:rFonts w:ascii="Times New Roman" w:hAnsi="Times New Roman"/>
                <w:b/>
                <w:sz w:val="24"/>
              </w:rPr>
            </w:pPr>
            <w:r w:rsidRPr="0071754A">
              <w:rPr>
                <w:rFonts w:ascii="Times New Roman" w:hAnsi="Times New Roman"/>
                <w:b/>
                <w:sz w:val="24"/>
              </w:rPr>
              <w:t>0.05</w:t>
            </w:r>
          </w:p>
        </w:tc>
        <w:tc>
          <w:tcPr>
            <w:tcW w:w="1539" w:type="dxa"/>
          </w:tcPr>
          <w:p w:rsidR="0071754A" w:rsidRPr="0071754A" w:rsidRDefault="0071754A" w:rsidP="002D320E">
            <w:pPr>
              <w:jc w:val="center"/>
              <w:rPr>
                <w:rFonts w:ascii="Times New Roman" w:hAnsi="Times New Roman"/>
                <w:sz w:val="24"/>
              </w:rPr>
            </w:pPr>
            <w:r w:rsidRPr="0071754A">
              <w:rPr>
                <w:rFonts w:ascii="Times New Roman" w:hAnsi="Times New Roman"/>
                <w:sz w:val="24"/>
              </w:rPr>
              <w:t>1.18</w:t>
            </w:r>
          </w:p>
        </w:tc>
        <w:tc>
          <w:tcPr>
            <w:tcW w:w="2125" w:type="dxa"/>
          </w:tcPr>
          <w:p w:rsidR="0071754A" w:rsidRPr="0071754A" w:rsidRDefault="0071754A" w:rsidP="002D320E">
            <w:pPr>
              <w:jc w:val="center"/>
              <w:rPr>
                <w:rFonts w:ascii="Times New Roman" w:hAnsi="Times New Roman"/>
                <w:sz w:val="24"/>
              </w:rPr>
            </w:pPr>
            <w:r w:rsidRPr="0071754A">
              <w:rPr>
                <w:rFonts w:ascii="Times New Roman" w:hAnsi="Times New Roman"/>
                <w:sz w:val="24"/>
              </w:rPr>
              <w:t>-1.72</w:t>
            </w:r>
          </w:p>
        </w:tc>
        <w:tc>
          <w:tcPr>
            <w:tcW w:w="1510" w:type="dxa"/>
          </w:tcPr>
          <w:p w:rsidR="0071754A" w:rsidRPr="0071754A" w:rsidRDefault="0071754A" w:rsidP="002D320E">
            <w:pPr>
              <w:jc w:val="center"/>
              <w:rPr>
                <w:rFonts w:ascii="Times New Roman" w:hAnsi="Times New Roman"/>
                <w:sz w:val="24"/>
              </w:rPr>
            </w:pPr>
            <w:r w:rsidRPr="0071754A">
              <w:rPr>
                <w:rFonts w:ascii="Times New Roman" w:hAnsi="Times New Roman"/>
                <w:sz w:val="24"/>
              </w:rPr>
              <w:t>0.43</w:t>
            </w:r>
          </w:p>
        </w:tc>
      </w:tr>
      <w:tr w:rsidR="0071754A" w:rsidRPr="0071754A" w:rsidTr="0071754A">
        <w:trPr>
          <w:jc w:val="center"/>
        </w:trPr>
        <w:tc>
          <w:tcPr>
            <w:tcW w:w="761" w:type="dxa"/>
            <w:vMerge/>
          </w:tcPr>
          <w:p w:rsidR="0071754A" w:rsidRPr="0071754A" w:rsidRDefault="0071754A" w:rsidP="002D320E">
            <w:pPr>
              <w:jc w:val="center"/>
              <w:rPr>
                <w:rFonts w:ascii="Times New Roman" w:hAnsi="Times New Roman"/>
                <w:sz w:val="24"/>
              </w:rPr>
            </w:pPr>
          </w:p>
        </w:tc>
        <w:tc>
          <w:tcPr>
            <w:tcW w:w="818" w:type="dxa"/>
            <w:vMerge/>
          </w:tcPr>
          <w:p w:rsidR="0071754A" w:rsidRPr="0071754A" w:rsidRDefault="0071754A" w:rsidP="002D320E">
            <w:pPr>
              <w:jc w:val="center"/>
              <w:rPr>
                <w:rFonts w:ascii="Times New Roman" w:hAnsi="Times New Roman"/>
                <w:sz w:val="24"/>
              </w:rPr>
            </w:pPr>
          </w:p>
        </w:tc>
        <w:tc>
          <w:tcPr>
            <w:tcW w:w="1400" w:type="dxa"/>
          </w:tcPr>
          <w:p w:rsidR="0071754A" w:rsidRPr="0071754A" w:rsidRDefault="0071754A" w:rsidP="002D320E">
            <w:pPr>
              <w:jc w:val="center"/>
              <w:rPr>
                <w:rFonts w:ascii="Times New Roman" w:hAnsi="Times New Roman"/>
                <w:b/>
                <w:sz w:val="24"/>
              </w:rPr>
            </w:pPr>
            <w:r w:rsidRPr="0071754A">
              <w:rPr>
                <w:rFonts w:ascii="Times New Roman" w:hAnsi="Times New Roman"/>
                <w:b/>
                <w:sz w:val="24"/>
              </w:rPr>
              <w:t>0.1</w:t>
            </w:r>
          </w:p>
        </w:tc>
        <w:tc>
          <w:tcPr>
            <w:tcW w:w="1539" w:type="dxa"/>
          </w:tcPr>
          <w:p w:rsidR="0071754A" w:rsidRPr="0071754A" w:rsidRDefault="0071754A" w:rsidP="002D320E">
            <w:pPr>
              <w:jc w:val="center"/>
              <w:rPr>
                <w:rFonts w:ascii="Times New Roman" w:hAnsi="Times New Roman"/>
                <w:sz w:val="24"/>
              </w:rPr>
            </w:pPr>
            <w:r w:rsidRPr="0071754A">
              <w:rPr>
                <w:rFonts w:ascii="Times New Roman" w:hAnsi="Times New Roman"/>
                <w:sz w:val="24"/>
              </w:rPr>
              <w:t>1.12</w:t>
            </w:r>
          </w:p>
        </w:tc>
        <w:tc>
          <w:tcPr>
            <w:tcW w:w="2125" w:type="dxa"/>
          </w:tcPr>
          <w:p w:rsidR="0071754A" w:rsidRPr="0071754A" w:rsidRDefault="0071754A" w:rsidP="002D320E">
            <w:pPr>
              <w:jc w:val="center"/>
              <w:rPr>
                <w:rFonts w:ascii="Times New Roman" w:hAnsi="Times New Roman"/>
                <w:sz w:val="24"/>
              </w:rPr>
            </w:pPr>
            <w:r w:rsidRPr="0071754A">
              <w:rPr>
                <w:rFonts w:ascii="Times New Roman" w:hAnsi="Times New Roman"/>
                <w:sz w:val="24"/>
              </w:rPr>
              <w:t>3.45</w:t>
            </w:r>
          </w:p>
        </w:tc>
        <w:tc>
          <w:tcPr>
            <w:tcW w:w="1510" w:type="dxa"/>
          </w:tcPr>
          <w:p w:rsidR="0071754A" w:rsidRPr="0071754A" w:rsidRDefault="0071754A" w:rsidP="002D320E">
            <w:pPr>
              <w:jc w:val="center"/>
              <w:rPr>
                <w:rFonts w:ascii="Times New Roman" w:hAnsi="Times New Roman"/>
                <w:sz w:val="24"/>
              </w:rPr>
            </w:pPr>
            <w:r w:rsidRPr="0071754A">
              <w:rPr>
                <w:rFonts w:ascii="Times New Roman" w:hAnsi="Times New Roman"/>
                <w:sz w:val="24"/>
              </w:rPr>
              <w:t>0.32</w:t>
            </w:r>
          </w:p>
        </w:tc>
      </w:tr>
      <w:tr w:rsidR="0071754A" w:rsidRPr="0071754A" w:rsidTr="0071754A">
        <w:trPr>
          <w:jc w:val="center"/>
        </w:trPr>
        <w:tc>
          <w:tcPr>
            <w:tcW w:w="761" w:type="dxa"/>
            <w:vMerge/>
          </w:tcPr>
          <w:p w:rsidR="0071754A" w:rsidRPr="0071754A" w:rsidRDefault="0071754A" w:rsidP="002D320E">
            <w:pPr>
              <w:jc w:val="center"/>
              <w:rPr>
                <w:rFonts w:ascii="Times New Roman" w:hAnsi="Times New Roman"/>
                <w:sz w:val="24"/>
              </w:rPr>
            </w:pPr>
          </w:p>
        </w:tc>
        <w:tc>
          <w:tcPr>
            <w:tcW w:w="818" w:type="dxa"/>
            <w:vMerge/>
          </w:tcPr>
          <w:p w:rsidR="0071754A" w:rsidRPr="0071754A" w:rsidRDefault="0071754A" w:rsidP="002D320E">
            <w:pPr>
              <w:jc w:val="center"/>
              <w:rPr>
                <w:rFonts w:ascii="Times New Roman" w:hAnsi="Times New Roman"/>
                <w:sz w:val="24"/>
              </w:rPr>
            </w:pPr>
          </w:p>
        </w:tc>
        <w:tc>
          <w:tcPr>
            <w:tcW w:w="1400" w:type="dxa"/>
          </w:tcPr>
          <w:p w:rsidR="0071754A" w:rsidRPr="0071754A" w:rsidRDefault="0071754A" w:rsidP="002D320E">
            <w:pPr>
              <w:jc w:val="center"/>
              <w:rPr>
                <w:rFonts w:ascii="Times New Roman" w:hAnsi="Times New Roman"/>
                <w:b/>
                <w:sz w:val="24"/>
              </w:rPr>
            </w:pPr>
            <w:r w:rsidRPr="0071754A">
              <w:rPr>
                <w:rFonts w:ascii="Times New Roman" w:hAnsi="Times New Roman"/>
                <w:b/>
                <w:sz w:val="24"/>
              </w:rPr>
              <w:t>0.3</w:t>
            </w:r>
          </w:p>
        </w:tc>
        <w:tc>
          <w:tcPr>
            <w:tcW w:w="1539" w:type="dxa"/>
          </w:tcPr>
          <w:p w:rsidR="0071754A" w:rsidRPr="0071754A" w:rsidRDefault="0071754A" w:rsidP="002D320E">
            <w:pPr>
              <w:jc w:val="center"/>
              <w:rPr>
                <w:rFonts w:ascii="Times New Roman" w:hAnsi="Times New Roman"/>
                <w:sz w:val="24"/>
              </w:rPr>
            </w:pPr>
            <w:r w:rsidRPr="0071754A">
              <w:rPr>
                <w:rFonts w:ascii="Times New Roman" w:hAnsi="Times New Roman"/>
                <w:sz w:val="24"/>
              </w:rPr>
              <w:t>1.3</w:t>
            </w:r>
          </w:p>
        </w:tc>
        <w:tc>
          <w:tcPr>
            <w:tcW w:w="2125" w:type="dxa"/>
          </w:tcPr>
          <w:p w:rsidR="0071754A" w:rsidRPr="0071754A" w:rsidRDefault="0071754A" w:rsidP="002D320E">
            <w:pPr>
              <w:jc w:val="center"/>
              <w:rPr>
                <w:rFonts w:ascii="Times New Roman" w:hAnsi="Times New Roman"/>
                <w:sz w:val="24"/>
              </w:rPr>
            </w:pPr>
            <w:r w:rsidRPr="0071754A">
              <w:rPr>
                <w:rFonts w:ascii="Times New Roman" w:hAnsi="Times New Roman"/>
                <w:sz w:val="24"/>
              </w:rPr>
              <w:t>-12.07</w:t>
            </w:r>
          </w:p>
        </w:tc>
        <w:tc>
          <w:tcPr>
            <w:tcW w:w="1510" w:type="dxa"/>
          </w:tcPr>
          <w:p w:rsidR="0071754A" w:rsidRPr="0071754A" w:rsidRDefault="0071754A" w:rsidP="002D320E">
            <w:pPr>
              <w:jc w:val="center"/>
              <w:rPr>
                <w:rFonts w:ascii="Times New Roman" w:hAnsi="Times New Roman"/>
                <w:sz w:val="24"/>
              </w:rPr>
            </w:pPr>
            <w:r w:rsidRPr="0071754A">
              <w:rPr>
                <w:rFonts w:ascii="Times New Roman" w:hAnsi="Times New Roman"/>
                <w:sz w:val="24"/>
              </w:rPr>
              <w:t>0.64</w:t>
            </w:r>
          </w:p>
        </w:tc>
      </w:tr>
      <w:tr w:rsidR="0071754A" w:rsidRPr="0071754A" w:rsidTr="0071754A">
        <w:trPr>
          <w:jc w:val="center"/>
        </w:trPr>
        <w:tc>
          <w:tcPr>
            <w:tcW w:w="761" w:type="dxa"/>
            <w:vMerge/>
          </w:tcPr>
          <w:p w:rsidR="0071754A" w:rsidRPr="0071754A" w:rsidRDefault="0071754A" w:rsidP="002D320E">
            <w:pPr>
              <w:jc w:val="center"/>
              <w:rPr>
                <w:rFonts w:ascii="Times New Roman" w:hAnsi="Times New Roman"/>
                <w:sz w:val="24"/>
              </w:rPr>
            </w:pPr>
          </w:p>
        </w:tc>
        <w:tc>
          <w:tcPr>
            <w:tcW w:w="818" w:type="dxa"/>
            <w:vMerge/>
          </w:tcPr>
          <w:p w:rsidR="0071754A" w:rsidRPr="0071754A" w:rsidRDefault="0071754A" w:rsidP="002D320E">
            <w:pPr>
              <w:jc w:val="center"/>
              <w:rPr>
                <w:rFonts w:ascii="Times New Roman" w:hAnsi="Times New Roman"/>
                <w:sz w:val="24"/>
              </w:rPr>
            </w:pPr>
          </w:p>
        </w:tc>
        <w:tc>
          <w:tcPr>
            <w:tcW w:w="1400" w:type="dxa"/>
          </w:tcPr>
          <w:p w:rsidR="0071754A" w:rsidRPr="0071754A" w:rsidRDefault="0071754A" w:rsidP="002D320E">
            <w:pPr>
              <w:jc w:val="center"/>
              <w:rPr>
                <w:rFonts w:ascii="Times New Roman" w:hAnsi="Times New Roman"/>
                <w:b/>
                <w:sz w:val="24"/>
              </w:rPr>
            </w:pPr>
            <w:r w:rsidRPr="0071754A">
              <w:rPr>
                <w:rFonts w:ascii="Times New Roman" w:hAnsi="Times New Roman"/>
                <w:b/>
                <w:sz w:val="24"/>
              </w:rPr>
              <w:t>0.5</w:t>
            </w:r>
          </w:p>
        </w:tc>
        <w:tc>
          <w:tcPr>
            <w:tcW w:w="1539" w:type="dxa"/>
          </w:tcPr>
          <w:p w:rsidR="0071754A" w:rsidRPr="0071754A" w:rsidRDefault="0071754A" w:rsidP="002D320E">
            <w:pPr>
              <w:jc w:val="center"/>
              <w:rPr>
                <w:rFonts w:ascii="Times New Roman" w:hAnsi="Times New Roman"/>
                <w:sz w:val="24"/>
              </w:rPr>
            </w:pPr>
            <w:r w:rsidRPr="0071754A">
              <w:rPr>
                <w:rFonts w:ascii="Times New Roman" w:hAnsi="Times New Roman"/>
                <w:sz w:val="24"/>
              </w:rPr>
              <w:t>1.22</w:t>
            </w:r>
          </w:p>
        </w:tc>
        <w:tc>
          <w:tcPr>
            <w:tcW w:w="2125" w:type="dxa"/>
          </w:tcPr>
          <w:p w:rsidR="0071754A" w:rsidRPr="0071754A" w:rsidRDefault="0071754A" w:rsidP="002D320E">
            <w:pPr>
              <w:jc w:val="center"/>
              <w:rPr>
                <w:rFonts w:ascii="Times New Roman" w:hAnsi="Times New Roman"/>
                <w:sz w:val="24"/>
              </w:rPr>
            </w:pPr>
            <w:r w:rsidRPr="0071754A">
              <w:rPr>
                <w:rFonts w:ascii="Times New Roman" w:hAnsi="Times New Roman"/>
                <w:sz w:val="24"/>
              </w:rPr>
              <w:t>-5.17</w:t>
            </w:r>
          </w:p>
        </w:tc>
        <w:tc>
          <w:tcPr>
            <w:tcW w:w="1510" w:type="dxa"/>
          </w:tcPr>
          <w:p w:rsidR="0071754A" w:rsidRPr="0071754A" w:rsidRDefault="0071754A" w:rsidP="002D320E">
            <w:pPr>
              <w:jc w:val="center"/>
              <w:rPr>
                <w:rFonts w:ascii="Times New Roman" w:hAnsi="Times New Roman"/>
                <w:sz w:val="24"/>
              </w:rPr>
            </w:pPr>
            <w:r w:rsidRPr="0071754A">
              <w:rPr>
                <w:rFonts w:ascii="Times New Roman" w:hAnsi="Times New Roman"/>
                <w:sz w:val="24"/>
              </w:rPr>
              <w:t>0.5</w:t>
            </w:r>
          </w:p>
        </w:tc>
      </w:tr>
      <w:tr w:rsidR="0071754A" w:rsidRPr="0071754A" w:rsidTr="0071754A">
        <w:trPr>
          <w:jc w:val="center"/>
        </w:trPr>
        <w:tc>
          <w:tcPr>
            <w:tcW w:w="761" w:type="dxa"/>
            <w:vMerge/>
          </w:tcPr>
          <w:p w:rsidR="0071754A" w:rsidRPr="0071754A" w:rsidRDefault="0071754A" w:rsidP="002D320E">
            <w:pPr>
              <w:jc w:val="center"/>
              <w:rPr>
                <w:rFonts w:ascii="Times New Roman" w:hAnsi="Times New Roman"/>
                <w:sz w:val="24"/>
              </w:rPr>
            </w:pPr>
          </w:p>
        </w:tc>
        <w:tc>
          <w:tcPr>
            <w:tcW w:w="818" w:type="dxa"/>
            <w:vMerge/>
          </w:tcPr>
          <w:p w:rsidR="0071754A" w:rsidRPr="0071754A" w:rsidRDefault="0071754A" w:rsidP="002D320E">
            <w:pPr>
              <w:jc w:val="center"/>
              <w:rPr>
                <w:rFonts w:ascii="Times New Roman" w:hAnsi="Times New Roman"/>
                <w:sz w:val="24"/>
              </w:rPr>
            </w:pPr>
          </w:p>
        </w:tc>
        <w:tc>
          <w:tcPr>
            <w:tcW w:w="1400" w:type="dxa"/>
          </w:tcPr>
          <w:p w:rsidR="0071754A" w:rsidRPr="0071754A" w:rsidRDefault="0071754A" w:rsidP="002D320E">
            <w:pPr>
              <w:jc w:val="center"/>
              <w:rPr>
                <w:rFonts w:ascii="Times New Roman" w:hAnsi="Times New Roman"/>
                <w:b/>
                <w:sz w:val="24"/>
              </w:rPr>
            </w:pPr>
            <w:r w:rsidRPr="0071754A">
              <w:rPr>
                <w:rFonts w:ascii="Times New Roman" w:hAnsi="Times New Roman"/>
                <w:b/>
                <w:sz w:val="24"/>
              </w:rPr>
              <w:t>0.75</w:t>
            </w:r>
          </w:p>
        </w:tc>
        <w:tc>
          <w:tcPr>
            <w:tcW w:w="1539" w:type="dxa"/>
          </w:tcPr>
          <w:p w:rsidR="0071754A" w:rsidRPr="0071754A" w:rsidRDefault="0071754A" w:rsidP="002D320E">
            <w:pPr>
              <w:jc w:val="center"/>
              <w:rPr>
                <w:rFonts w:ascii="Times New Roman" w:hAnsi="Times New Roman"/>
                <w:sz w:val="24"/>
              </w:rPr>
            </w:pPr>
            <w:r w:rsidRPr="0071754A">
              <w:rPr>
                <w:rFonts w:ascii="Times New Roman" w:hAnsi="Times New Roman"/>
                <w:sz w:val="24"/>
              </w:rPr>
              <w:t>1.22</w:t>
            </w:r>
          </w:p>
        </w:tc>
        <w:tc>
          <w:tcPr>
            <w:tcW w:w="2125" w:type="dxa"/>
          </w:tcPr>
          <w:p w:rsidR="0071754A" w:rsidRPr="0071754A" w:rsidRDefault="0071754A" w:rsidP="002D320E">
            <w:pPr>
              <w:jc w:val="center"/>
              <w:rPr>
                <w:rFonts w:ascii="Times New Roman" w:hAnsi="Times New Roman"/>
                <w:sz w:val="24"/>
              </w:rPr>
            </w:pPr>
            <w:r w:rsidRPr="0071754A">
              <w:rPr>
                <w:rFonts w:ascii="Times New Roman" w:hAnsi="Times New Roman"/>
                <w:sz w:val="24"/>
              </w:rPr>
              <w:t>-5.17</w:t>
            </w:r>
          </w:p>
        </w:tc>
        <w:tc>
          <w:tcPr>
            <w:tcW w:w="1510" w:type="dxa"/>
          </w:tcPr>
          <w:p w:rsidR="0071754A" w:rsidRPr="0071754A" w:rsidRDefault="0071754A" w:rsidP="002D320E">
            <w:pPr>
              <w:jc w:val="center"/>
              <w:rPr>
                <w:rFonts w:ascii="Times New Roman" w:hAnsi="Times New Roman"/>
                <w:sz w:val="24"/>
              </w:rPr>
            </w:pPr>
            <w:r w:rsidRPr="0071754A">
              <w:rPr>
                <w:rFonts w:ascii="Times New Roman" w:hAnsi="Times New Roman"/>
                <w:sz w:val="24"/>
              </w:rPr>
              <w:t>0.41</w:t>
            </w:r>
          </w:p>
        </w:tc>
      </w:tr>
    </w:tbl>
    <w:p w:rsidR="0071754A" w:rsidRDefault="0032316B" w:rsidP="0032316B">
      <w:pPr>
        <w:pStyle w:val="ua"/>
        <w:spacing w:before="360" w:after="120"/>
      </w:pPr>
      <w:r>
        <w:rPr>
          <w:rFonts w:hint="eastAsia"/>
        </w:rPr>
        <w:lastRenderedPageBreak/>
        <w:t>表</w:t>
      </w:r>
      <w:r>
        <w:rPr>
          <w:rFonts w:hint="eastAsia"/>
        </w:rPr>
        <w:t xml:space="preserve"> A-11  </w:t>
      </w:r>
      <w:r w:rsidRPr="0032316B">
        <w:rPr>
          <w:rFonts w:hint="eastAsia"/>
        </w:rPr>
        <w:t>联通计费服务测试实验变异体集合</w:t>
      </w:r>
      <w:r w:rsidRPr="0032316B">
        <w:rPr>
          <w:rFonts w:hint="eastAsia"/>
        </w:rPr>
        <w:t>M50-50</w:t>
      </w:r>
      <w:r w:rsidRPr="0032316B">
        <w:rPr>
          <w:rFonts w:hint="eastAsia"/>
        </w:rPr>
        <w:t>的</w:t>
      </w:r>
      <w:r w:rsidRPr="0032316B">
        <w:rPr>
          <w:rFonts w:hint="eastAsia"/>
        </w:rPr>
        <w:t>F-Measure</w:t>
      </w:r>
      <w:r w:rsidRPr="0032316B">
        <w:rPr>
          <w:rFonts w:hint="eastAsia"/>
        </w:rPr>
        <w:t>统计</w:t>
      </w:r>
      <w:r>
        <w:rPr>
          <w:rFonts w:hint="eastAsia"/>
        </w:rPr>
        <w:t>（续）</w:t>
      </w:r>
    </w:p>
    <w:tbl>
      <w:tblPr>
        <w:tblStyle w:val="216"/>
        <w:tblW w:w="0" w:type="auto"/>
        <w:jc w:val="center"/>
        <w:tblLook w:val="04A0" w:firstRow="1" w:lastRow="0" w:firstColumn="1" w:lastColumn="0" w:noHBand="0" w:noVBand="1"/>
      </w:tblPr>
      <w:tblGrid>
        <w:gridCol w:w="761"/>
        <w:gridCol w:w="818"/>
        <w:gridCol w:w="1400"/>
        <w:gridCol w:w="1539"/>
        <w:gridCol w:w="2125"/>
        <w:gridCol w:w="1510"/>
      </w:tblGrid>
      <w:tr w:rsidR="0032316B" w:rsidRPr="0032316B" w:rsidTr="0032316B">
        <w:trPr>
          <w:jc w:val="center"/>
        </w:trPr>
        <w:tc>
          <w:tcPr>
            <w:tcW w:w="2979" w:type="dxa"/>
            <w:gridSpan w:val="3"/>
          </w:tcPr>
          <w:p w:rsidR="0032316B" w:rsidRPr="0032316B" w:rsidRDefault="0032316B" w:rsidP="0032316B">
            <w:pPr>
              <w:spacing w:line="312" w:lineRule="auto"/>
              <w:jc w:val="center"/>
              <w:rPr>
                <w:rFonts w:ascii="Times New Roman" w:hAnsi="Times New Roman"/>
                <w:sz w:val="24"/>
              </w:rPr>
            </w:pPr>
          </w:p>
        </w:tc>
        <w:tc>
          <w:tcPr>
            <w:tcW w:w="1539" w:type="dxa"/>
          </w:tcPr>
          <w:p w:rsidR="0032316B" w:rsidRPr="0032316B" w:rsidRDefault="0032316B" w:rsidP="0032316B">
            <w:pPr>
              <w:spacing w:line="312" w:lineRule="auto"/>
              <w:jc w:val="center"/>
              <w:rPr>
                <w:rFonts w:ascii="Times New Roman" w:hAnsi="Times New Roman"/>
                <w:b/>
                <w:sz w:val="24"/>
              </w:rPr>
            </w:pPr>
            <w:r w:rsidRPr="0032316B">
              <w:rPr>
                <w:rFonts w:ascii="Times New Roman" w:hAnsi="Times New Roman"/>
                <w:b/>
                <w:sz w:val="24"/>
              </w:rPr>
              <w:t>N</w:t>
            </w:r>
            <w:r w:rsidRPr="0032316B">
              <w:rPr>
                <w:rFonts w:ascii="Times New Roman" w:hAnsi="Times New Roman"/>
                <w:b/>
                <w:sz w:val="24"/>
                <w:vertAlign w:val="subscript"/>
              </w:rPr>
              <w:t>F</w:t>
            </w:r>
          </w:p>
        </w:tc>
        <w:tc>
          <w:tcPr>
            <w:tcW w:w="2125" w:type="dxa"/>
          </w:tcPr>
          <w:p w:rsidR="0032316B" w:rsidRPr="0032316B" w:rsidRDefault="0032316B" w:rsidP="0032316B">
            <w:pPr>
              <w:spacing w:line="312" w:lineRule="auto"/>
              <w:jc w:val="center"/>
              <w:rPr>
                <w:rFonts w:ascii="Times New Roman" w:hAnsi="Times New Roman"/>
                <w:b/>
                <w:sz w:val="24"/>
              </w:rPr>
            </w:pPr>
            <w:r w:rsidRPr="0032316B">
              <w:rPr>
                <w:rFonts w:ascii="Times New Roman" w:hAnsi="Times New Roman"/>
                <w:b/>
                <w:sz w:val="24"/>
              </w:rPr>
              <w:t>Improvement (%)</w:t>
            </w:r>
          </w:p>
        </w:tc>
        <w:tc>
          <w:tcPr>
            <w:tcW w:w="1510" w:type="dxa"/>
          </w:tcPr>
          <w:p w:rsidR="0032316B" w:rsidRPr="0032316B" w:rsidRDefault="0032316B" w:rsidP="0032316B">
            <w:pPr>
              <w:spacing w:line="312" w:lineRule="auto"/>
              <w:jc w:val="center"/>
              <w:rPr>
                <w:rFonts w:ascii="Times New Roman" w:hAnsi="Times New Roman"/>
                <w:b/>
                <w:sz w:val="24"/>
              </w:rPr>
            </w:pPr>
            <w:r w:rsidRPr="0032316B">
              <w:rPr>
                <w:rFonts w:ascii="Times New Roman" w:hAnsi="Times New Roman"/>
                <w:b/>
                <w:sz w:val="24"/>
              </w:rPr>
              <w:t>SD</w:t>
            </w:r>
          </w:p>
        </w:tc>
      </w:tr>
      <w:tr w:rsidR="0032316B" w:rsidRPr="0032316B" w:rsidTr="0032316B">
        <w:trPr>
          <w:jc w:val="center"/>
        </w:trPr>
        <w:tc>
          <w:tcPr>
            <w:tcW w:w="2979" w:type="dxa"/>
            <w:gridSpan w:val="3"/>
          </w:tcPr>
          <w:p w:rsidR="0032316B" w:rsidRPr="0032316B" w:rsidRDefault="0032316B" w:rsidP="0032316B">
            <w:pPr>
              <w:spacing w:line="312" w:lineRule="auto"/>
              <w:jc w:val="center"/>
              <w:rPr>
                <w:rFonts w:ascii="Times New Roman" w:hAnsi="Times New Roman"/>
                <w:b/>
                <w:sz w:val="24"/>
              </w:rPr>
            </w:pPr>
            <w:r w:rsidRPr="0032316B">
              <w:rPr>
                <w:rFonts w:ascii="Times New Roman" w:hAnsi="Times New Roman"/>
                <w:b/>
                <w:sz w:val="24"/>
              </w:rPr>
              <w:t>RT</w:t>
            </w:r>
          </w:p>
        </w:tc>
        <w:tc>
          <w:tcPr>
            <w:tcW w:w="1539" w:type="dxa"/>
          </w:tcPr>
          <w:p w:rsidR="0032316B" w:rsidRPr="0032316B" w:rsidRDefault="0032316B" w:rsidP="0032316B">
            <w:pPr>
              <w:spacing w:line="312" w:lineRule="auto"/>
              <w:jc w:val="center"/>
              <w:rPr>
                <w:rFonts w:ascii="Times New Roman" w:hAnsi="Times New Roman"/>
                <w:sz w:val="24"/>
              </w:rPr>
            </w:pPr>
            <w:r w:rsidRPr="0032316B">
              <w:rPr>
                <w:rFonts w:ascii="Times New Roman" w:hAnsi="Times New Roman"/>
                <w:sz w:val="24"/>
              </w:rPr>
              <w:t>1.16</w:t>
            </w:r>
          </w:p>
        </w:tc>
        <w:tc>
          <w:tcPr>
            <w:tcW w:w="2125" w:type="dxa"/>
          </w:tcPr>
          <w:p w:rsidR="0032316B" w:rsidRPr="0032316B" w:rsidRDefault="0032316B" w:rsidP="0032316B">
            <w:pPr>
              <w:spacing w:line="312" w:lineRule="auto"/>
              <w:jc w:val="center"/>
              <w:rPr>
                <w:rFonts w:ascii="Times New Roman" w:hAnsi="Times New Roman"/>
                <w:sz w:val="24"/>
              </w:rPr>
            </w:pPr>
            <w:r w:rsidRPr="0032316B">
              <w:rPr>
                <w:rFonts w:ascii="Times New Roman" w:hAnsi="Times New Roman"/>
                <w:sz w:val="24"/>
              </w:rPr>
              <w:t>N/A</w:t>
            </w:r>
          </w:p>
        </w:tc>
        <w:tc>
          <w:tcPr>
            <w:tcW w:w="1510" w:type="dxa"/>
          </w:tcPr>
          <w:p w:rsidR="0032316B" w:rsidRPr="0032316B" w:rsidRDefault="0032316B" w:rsidP="0032316B">
            <w:pPr>
              <w:spacing w:line="312" w:lineRule="auto"/>
              <w:jc w:val="center"/>
              <w:rPr>
                <w:rFonts w:ascii="Times New Roman" w:hAnsi="Times New Roman"/>
                <w:sz w:val="24"/>
              </w:rPr>
            </w:pPr>
            <w:r w:rsidRPr="0032316B">
              <w:rPr>
                <w:rFonts w:ascii="Times New Roman" w:hAnsi="Times New Roman"/>
                <w:sz w:val="24"/>
              </w:rPr>
              <w:t>0.46</w:t>
            </w:r>
          </w:p>
        </w:tc>
      </w:tr>
      <w:tr w:rsidR="0032316B" w:rsidRPr="0032316B" w:rsidTr="0032316B">
        <w:trPr>
          <w:jc w:val="center"/>
        </w:trPr>
        <w:tc>
          <w:tcPr>
            <w:tcW w:w="761" w:type="dxa"/>
            <w:vMerge w:val="restart"/>
            <w:vAlign w:val="center"/>
          </w:tcPr>
          <w:p w:rsidR="0032316B" w:rsidRPr="0032316B" w:rsidRDefault="0032316B" w:rsidP="0032316B">
            <w:pPr>
              <w:spacing w:line="312" w:lineRule="auto"/>
              <w:jc w:val="center"/>
              <w:rPr>
                <w:rFonts w:ascii="Times New Roman" w:hAnsi="Times New Roman"/>
                <w:sz w:val="24"/>
              </w:rPr>
            </w:pPr>
            <w:r w:rsidRPr="0032316B">
              <w:rPr>
                <w:rFonts w:ascii="Times New Roman" w:hAnsi="Times New Roman" w:cs="Times New Roman" w:hint="eastAsia"/>
                <w:b/>
                <w:sz w:val="24"/>
              </w:rPr>
              <w:t>DRT</w:t>
            </w:r>
          </w:p>
        </w:tc>
        <w:tc>
          <w:tcPr>
            <w:tcW w:w="818" w:type="dxa"/>
            <w:vMerge w:val="restart"/>
            <w:vAlign w:val="center"/>
          </w:tcPr>
          <w:p w:rsidR="0032316B" w:rsidRPr="0032316B" w:rsidRDefault="0032316B" w:rsidP="0032316B">
            <w:pPr>
              <w:spacing w:line="312" w:lineRule="auto"/>
              <w:ind w:left="113" w:right="113"/>
              <w:jc w:val="center"/>
              <w:rPr>
                <w:rFonts w:ascii="Times New Roman" w:hAnsi="Times New Roman"/>
                <w:b/>
                <w:sz w:val="24"/>
              </w:rPr>
            </w:pPr>
            <w:r w:rsidRPr="0032316B">
              <w:rPr>
                <w:rFonts w:ascii="Times New Roman" w:hAnsi="Times New Roman" w:cs="Times New Roman" w:hint="eastAsia"/>
                <w:b/>
                <w:sz w:val="24"/>
              </w:rPr>
              <w:t>分区方案二</w:t>
            </w:r>
          </w:p>
        </w:tc>
        <w:tc>
          <w:tcPr>
            <w:tcW w:w="1400" w:type="dxa"/>
          </w:tcPr>
          <w:p w:rsidR="0032316B" w:rsidRPr="0032316B" w:rsidRDefault="0032316B" w:rsidP="0032316B">
            <w:pPr>
              <w:spacing w:line="312" w:lineRule="auto"/>
              <w:jc w:val="center"/>
              <w:rPr>
                <w:rFonts w:ascii="Times New Roman" w:hAnsi="Times New Roman"/>
                <w:b/>
                <w:sz w:val="24"/>
              </w:rPr>
            </w:pPr>
            <w:r w:rsidRPr="0032316B">
              <w:rPr>
                <w:rFonts w:ascii="Times New Roman" w:hAnsi="Times New Roman"/>
                <w:b/>
                <w:sz w:val="24"/>
              </w:rPr>
              <w:t>0.001</w:t>
            </w:r>
          </w:p>
        </w:tc>
        <w:tc>
          <w:tcPr>
            <w:tcW w:w="1539" w:type="dxa"/>
          </w:tcPr>
          <w:p w:rsidR="0032316B" w:rsidRPr="0032316B" w:rsidRDefault="0032316B" w:rsidP="0032316B">
            <w:pPr>
              <w:spacing w:line="312" w:lineRule="auto"/>
              <w:jc w:val="center"/>
              <w:rPr>
                <w:rFonts w:ascii="Times New Roman" w:hAnsi="Times New Roman"/>
                <w:sz w:val="24"/>
              </w:rPr>
            </w:pPr>
            <w:r w:rsidRPr="0032316B">
              <w:rPr>
                <w:rFonts w:ascii="Times New Roman" w:hAnsi="Times New Roman"/>
                <w:sz w:val="24"/>
              </w:rPr>
              <w:t>1.26</w:t>
            </w:r>
          </w:p>
        </w:tc>
        <w:tc>
          <w:tcPr>
            <w:tcW w:w="2125" w:type="dxa"/>
          </w:tcPr>
          <w:p w:rsidR="0032316B" w:rsidRPr="0032316B" w:rsidRDefault="0032316B" w:rsidP="0032316B">
            <w:pPr>
              <w:spacing w:line="312" w:lineRule="auto"/>
              <w:jc w:val="center"/>
              <w:rPr>
                <w:rFonts w:ascii="Times New Roman" w:hAnsi="Times New Roman"/>
                <w:sz w:val="24"/>
              </w:rPr>
            </w:pPr>
            <w:r w:rsidRPr="0032316B">
              <w:rPr>
                <w:rFonts w:ascii="Times New Roman" w:hAnsi="Times New Roman"/>
                <w:sz w:val="24"/>
              </w:rPr>
              <w:t>-8.62</w:t>
            </w:r>
          </w:p>
        </w:tc>
        <w:tc>
          <w:tcPr>
            <w:tcW w:w="1510" w:type="dxa"/>
          </w:tcPr>
          <w:p w:rsidR="0032316B" w:rsidRPr="0032316B" w:rsidRDefault="0032316B" w:rsidP="0032316B">
            <w:pPr>
              <w:spacing w:line="312" w:lineRule="auto"/>
              <w:jc w:val="center"/>
              <w:rPr>
                <w:rFonts w:ascii="Times New Roman" w:hAnsi="Times New Roman"/>
                <w:sz w:val="24"/>
              </w:rPr>
            </w:pPr>
            <w:r w:rsidRPr="0032316B">
              <w:rPr>
                <w:rFonts w:ascii="Times New Roman" w:hAnsi="Times New Roman"/>
                <w:sz w:val="24"/>
              </w:rPr>
              <w:t>0.48</w:t>
            </w:r>
          </w:p>
        </w:tc>
      </w:tr>
      <w:tr w:rsidR="0032316B" w:rsidRPr="0032316B" w:rsidTr="0071754A">
        <w:trPr>
          <w:jc w:val="center"/>
        </w:trPr>
        <w:tc>
          <w:tcPr>
            <w:tcW w:w="761" w:type="dxa"/>
            <w:vMerge/>
          </w:tcPr>
          <w:p w:rsidR="0032316B" w:rsidRPr="0032316B" w:rsidRDefault="0032316B" w:rsidP="0032316B">
            <w:pPr>
              <w:spacing w:line="312" w:lineRule="auto"/>
              <w:jc w:val="center"/>
              <w:rPr>
                <w:rFonts w:ascii="Times New Roman" w:hAnsi="Times New Roman"/>
                <w:sz w:val="24"/>
              </w:rPr>
            </w:pPr>
          </w:p>
        </w:tc>
        <w:tc>
          <w:tcPr>
            <w:tcW w:w="818" w:type="dxa"/>
            <w:vMerge/>
          </w:tcPr>
          <w:p w:rsidR="0032316B" w:rsidRPr="0032316B" w:rsidRDefault="0032316B" w:rsidP="0032316B">
            <w:pPr>
              <w:spacing w:line="312" w:lineRule="auto"/>
              <w:ind w:left="113" w:right="113"/>
              <w:jc w:val="center"/>
              <w:rPr>
                <w:rFonts w:ascii="Times New Roman" w:hAnsi="Times New Roman"/>
                <w:sz w:val="24"/>
              </w:rPr>
            </w:pPr>
          </w:p>
        </w:tc>
        <w:tc>
          <w:tcPr>
            <w:tcW w:w="1400" w:type="dxa"/>
          </w:tcPr>
          <w:p w:rsidR="0032316B" w:rsidRPr="0032316B" w:rsidRDefault="0032316B" w:rsidP="0032316B">
            <w:pPr>
              <w:spacing w:line="312" w:lineRule="auto"/>
              <w:jc w:val="center"/>
              <w:rPr>
                <w:rFonts w:ascii="Times New Roman" w:hAnsi="Times New Roman"/>
                <w:b/>
                <w:sz w:val="24"/>
              </w:rPr>
            </w:pPr>
            <w:r w:rsidRPr="0032316B">
              <w:rPr>
                <w:rFonts w:ascii="Times New Roman" w:hAnsi="Times New Roman"/>
                <w:b/>
                <w:sz w:val="24"/>
              </w:rPr>
              <w:t>0.002</w:t>
            </w:r>
          </w:p>
        </w:tc>
        <w:tc>
          <w:tcPr>
            <w:tcW w:w="1539" w:type="dxa"/>
          </w:tcPr>
          <w:p w:rsidR="0032316B" w:rsidRPr="0032316B" w:rsidRDefault="0032316B" w:rsidP="0032316B">
            <w:pPr>
              <w:spacing w:line="312" w:lineRule="auto"/>
              <w:jc w:val="center"/>
              <w:rPr>
                <w:rFonts w:ascii="Times New Roman" w:hAnsi="Times New Roman"/>
                <w:sz w:val="24"/>
              </w:rPr>
            </w:pPr>
            <w:r w:rsidRPr="0032316B">
              <w:rPr>
                <w:rFonts w:ascii="Times New Roman" w:hAnsi="Times New Roman"/>
                <w:sz w:val="24"/>
              </w:rPr>
              <w:t>1.12</w:t>
            </w:r>
          </w:p>
        </w:tc>
        <w:tc>
          <w:tcPr>
            <w:tcW w:w="2125" w:type="dxa"/>
          </w:tcPr>
          <w:p w:rsidR="0032316B" w:rsidRPr="0032316B" w:rsidRDefault="0032316B" w:rsidP="0032316B">
            <w:pPr>
              <w:spacing w:line="312" w:lineRule="auto"/>
              <w:jc w:val="center"/>
              <w:rPr>
                <w:rFonts w:ascii="Times New Roman" w:hAnsi="Times New Roman"/>
                <w:sz w:val="24"/>
              </w:rPr>
            </w:pPr>
            <w:r w:rsidRPr="0032316B">
              <w:rPr>
                <w:rFonts w:ascii="Times New Roman" w:hAnsi="Times New Roman"/>
                <w:sz w:val="24"/>
              </w:rPr>
              <w:t>3.45</w:t>
            </w:r>
          </w:p>
        </w:tc>
        <w:tc>
          <w:tcPr>
            <w:tcW w:w="1510" w:type="dxa"/>
          </w:tcPr>
          <w:p w:rsidR="0032316B" w:rsidRPr="0032316B" w:rsidRDefault="0032316B" w:rsidP="0032316B">
            <w:pPr>
              <w:spacing w:line="312" w:lineRule="auto"/>
              <w:jc w:val="center"/>
              <w:rPr>
                <w:rFonts w:ascii="Times New Roman" w:hAnsi="Times New Roman"/>
                <w:sz w:val="24"/>
              </w:rPr>
            </w:pPr>
            <w:r w:rsidRPr="0032316B">
              <w:rPr>
                <w:rFonts w:ascii="Times New Roman" w:hAnsi="Times New Roman"/>
                <w:sz w:val="24"/>
              </w:rPr>
              <w:t>0.32</w:t>
            </w:r>
          </w:p>
        </w:tc>
      </w:tr>
      <w:tr w:rsidR="0032316B" w:rsidRPr="0032316B" w:rsidTr="0032316B">
        <w:tblPrEx>
          <w:jc w:val="left"/>
        </w:tblPrEx>
        <w:tc>
          <w:tcPr>
            <w:tcW w:w="761" w:type="dxa"/>
            <w:vMerge/>
          </w:tcPr>
          <w:p w:rsidR="0032316B" w:rsidRPr="0032316B" w:rsidRDefault="0032316B" w:rsidP="0032316B">
            <w:pPr>
              <w:spacing w:line="312" w:lineRule="auto"/>
              <w:jc w:val="center"/>
              <w:rPr>
                <w:rFonts w:ascii="Times New Roman" w:hAnsi="Times New Roman" w:cs="Times New Roman"/>
                <w:b/>
                <w:sz w:val="24"/>
              </w:rPr>
            </w:pPr>
          </w:p>
        </w:tc>
        <w:tc>
          <w:tcPr>
            <w:tcW w:w="818" w:type="dxa"/>
            <w:vMerge/>
          </w:tcPr>
          <w:p w:rsidR="0032316B" w:rsidRPr="0032316B" w:rsidRDefault="0032316B" w:rsidP="0032316B">
            <w:pPr>
              <w:spacing w:line="312" w:lineRule="auto"/>
              <w:ind w:left="113" w:right="113"/>
              <w:jc w:val="center"/>
              <w:rPr>
                <w:rFonts w:ascii="Times New Roman" w:hAnsi="Times New Roman" w:cs="Times New Roman"/>
                <w:b/>
                <w:sz w:val="24"/>
              </w:rPr>
            </w:pPr>
          </w:p>
        </w:tc>
        <w:tc>
          <w:tcPr>
            <w:tcW w:w="1400" w:type="dxa"/>
          </w:tcPr>
          <w:p w:rsidR="0032316B" w:rsidRPr="0032316B" w:rsidRDefault="0032316B" w:rsidP="0032316B">
            <w:pPr>
              <w:spacing w:line="312" w:lineRule="auto"/>
              <w:jc w:val="center"/>
              <w:rPr>
                <w:rFonts w:ascii="Times New Roman" w:hAnsi="Times New Roman" w:cs="Times New Roman"/>
                <w:b/>
                <w:sz w:val="24"/>
              </w:rPr>
            </w:pPr>
            <w:r w:rsidRPr="0032316B">
              <w:rPr>
                <w:rFonts w:ascii="Times New Roman" w:hAnsi="Times New Roman" w:cs="Times New Roman"/>
                <w:b/>
                <w:sz w:val="24"/>
              </w:rPr>
              <w:t>0.005</w:t>
            </w:r>
          </w:p>
        </w:tc>
        <w:tc>
          <w:tcPr>
            <w:tcW w:w="1539" w:type="dxa"/>
          </w:tcPr>
          <w:p w:rsidR="0032316B" w:rsidRPr="0032316B" w:rsidRDefault="0032316B" w:rsidP="0032316B">
            <w:pPr>
              <w:spacing w:line="312" w:lineRule="auto"/>
              <w:jc w:val="center"/>
              <w:rPr>
                <w:rFonts w:ascii="Times New Roman" w:hAnsi="Times New Roman" w:cs="Times New Roman"/>
                <w:sz w:val="24"/>
              </w:rPr>
            </w:pPr>
            <w:r w:rsidRPr="0032316B">
              <w:rPr>
                <w:rFonts w:ascii="Times New Roman" w:hAnsi="Times New Roman" w:cs="Times New Roman"/>
                <w:sz w:val="24"/>
              </w:rPr>
              <w:t>1.16</w:t>
            </w:r>
          </w:p>
        </w:tc>
        <w:tc>
          <w:tcPr>
            <w:tcW w:w="2125" w:type="dxa"/>
          </w:tcPr>
          <w:p w:rsidR="0032316B" w:rsidRPr="0032316B" w:rsidRDefault="0032316B" w:rsidP="0032316B">
            <w:pPr>
              <w:spacing w:line="312" w:lineRule="auto"/>
              <w:jc w:val="center"/>
              <w:rPr>
                <w:rFonts w:ascii="Times New Roman" w:hAnsi="Times New Roman" w:cs="Times New Roman"/>
                <w:sz w:val="24"/>
              </w:rPr>
            </w:pPr>
            <w:r w:rsidRPr="0032316B">
              <w:rPr>
                <w:rFonts w:ascii="Times New Roman" w:hAnsi="Times New Roman" w:cs="Times New Roman"/>
                <w:sz w:val="24"/>
              </w:rPr>
              <w:t>0</w:t>
            </w:r>
          </w:p>
        </w:tc>
        <w:tc>
          <w:tcPr>
            <w:tcW w:w="1510" w:type="dxa"/>
          </w:tcPr>
          <w:p w:rsidR="0032316B" w:rsidRPr="0032316B" w:rsidRDefault="0032316B" w:rsidP="0032316B">
            <w:pPr>
              <w:spacing w:line="312" w:lineRule="auto"/>
              <w:jc w:val="center"/>
              <w:rPr>
                <w:rFonts w:ascii="Times New Roman" w:hAnsi="Times New Roman" w:cs="Times New Roman"/>
                <w:sz w:val="24"/>
              </w:rPr>
            </w:pPr>
            <w:r w:rsidRPr="0032316B">
              <w:rPr>
                <w:rFonts w:ascii="Times New Roman" w:hAnsi="Times New Roman" w:cs="Times New Roman"/>
                <w:sz w:val="24"/>
              </w:rPr>
              <w:t>0.37</w:t>
            </w:r>
          </w:p>
        </w:tc>
      </w:tr>
      <w:tr w:rsidR="0032316B" w:rsidRPr="0032316B" w:rsidTr="0032316B">
        <w:tblPrEx>
          <w:jc w:val="left"/>
        </w:tblPrEx>
        <w:tc>
          <w:tcPr>
            <w:tcW w:w="761" w:type="dxa"/>
            <w:vMerge/>
          </w:tcPr>
          <w:p w:rsidR="0032316B" w:rsidRPr="0032316B" w:rsidRDefault="0032316B" w:rsidP="0032316B">
            <w:pPr>
              <w:spacing w:line="312" w:lineRule="auto"/>
              <w:jc w:val="center"/>
              <w:rPr>
                <w:rFonts w:ascii="Times New Roman" w:hAnsi="Times New Roman" w:cs="Times New Roman"/>
                <w:b/>
                <w:sz w:val="24"/>
              </w:rPr>
            </w:pPr>
          </w:p>
        </w:tc>
        <w:tc>
          <w:tcPr>
            <w:tcW w:w="818" w:type="dxa"/>
            <w:vMerge/>
          </w:tcPr>
          <w:p w:rsidR="0032316B" w:rsidRPr="0032316B" w:rsidRDefault="0032316B" w:rsidP="0032316B">
            <w:pPr>
              <w:spacing w:line="312" w:lineRule="auto"/>
              <w:ind w:left="113" w:right="113"/>
              <w:jc w:val="center"/>
              <w:rPr>
                <w:rFonts w:ascii="Times New Roman" w:hAnsi="Times New Roman" w:cs="Times New Roman"/>
                <w:b/>
                <w:sz w:val="24"/>
              </w:rPr>
            </w:pPr>
          </w:p>
        </w:tc>
        <w:tc>
          <w:tcPr>
            <w:tcW w:w="1400" w:type="dxa"/>
          </w:tcPr>
          <w:p w:rsidR="0032316B" w:rsidRPr="0032316B" w:rsidRDefault="0032316B" w:rsidP="0032316B">
            <w:pPr>
              <w:spacing w:line="312" w:lineRule="auto"/>
              <w:jc w:val="center"/>
              <w:rPr>
                <w:rFonts w:ascii="Times New Roman" w:hAnsi="Times New Roman" w:cs="Times New Roman"/>
                <w:b/>
                <w:sz w:val="24"/>
              </w:rPr>
            </w:pPr>
            <w:r w:rsidRPr="0032316B">
              <w:rPr>
                <w:rFonts w:ascii="Times New Roman" w:hAnsi="Times New Roman" w:cs="Times New Roman"/>
                <w:b/>
                <w:sz w:val="24"/>
              </w:rPr>
              <w:t>0.01</w:t>
            </w:r>
          </w:p>
        </w:tc>
        <w:tc>
          <w:tcPr>
            <w:tcW w:w="1539" w:type="dxa"/>
          </w:tcPr>
          <w:p w:rsidR="0032316B" w:rsidRPr="0032316B" w:rsidRDefault="0032316B" w:rsidP="0032316B">
            <w:pPr>
              <w:spacing w:line="312" w:lineRule="auto"/>
              <w:jc w:val="center"/>
              <w:rPr>
                <w:rFonts w:ascii="Times New Roman" w:hAnsi="Times New Roman" w:cs="Times New Roman"/>
                <w:sz w:val="24"/>
              </w:rPr>
            </w:pPr>
            <w:r w:rsidRPr="0032316B">
              <w:rPr>
                <w:rFonts w:ascii="Times New Roman" w:hAnsi="Times New Roman" w:cs="Times New Roman"/>
                <w:sz w:val="24"/>
              </w:rPr>
              <w:t>1.18</w:t>
            </w:r>
          </w:p>
        </w:tc>
        <w:tc>
          <w:tcPr>
            <w:tcW w:w="2125" w:type="dxa"/>
          </w:tcPr>
          <w:p w:rsidR="0032316B" w:rsidRPr="0032316B" w:rsidRDefault="0032316B" w:rsidP="0032316B">
            <w:pPr>
              <w:spacing w:line="312" w:lineRule="auto"/>
              <w:jc w:val="center"/>
              <w:rPr>
                <w:rFonts w:ascii="Times New Roman" w:hAnsi="Times New Roman" w:cs="Times New Roman"/>
                <w:sz w:val="24"/>
              </w:rPr>
            </w:pPr>
            <w:r w:rsidRPr="0032316B">
              <w:rPr>
                <w:rFonts w:ascii="Times New Roman" w:hAnsi="Times New Roman" w:cs="Times New Roman"/>
                <w:sz w:val="24"/>
              </w:rPr>
              <w:t>-1.72</w:t>
            </w:r>
          </w:p>
        </w:tc>
        <w:tc>
          <w:tcPr>
            <w:tcW w:w="1510" w:type="dxa"/>
          </w:tcPr>
          <w:p w:rsidR="0032316B" w:rsidRPr="0032316B" w:rsidRDefault="0032316B" w:rsidP="0032316B">
            <w:pPr>
              <w:spacing w:line="312" w:lineRule="auto"/>
              <w:jc w:val="center"/>
              <w:rPr>
                <w:rFonts w:ascii="Times New Roman" w:hAnsi="Times New Roman" w:cs="Times New Roman"/>
                <w:sz w:val="24"/>
              </w:rPr>
            </w:pPr>
            <w:r w:rsidRPr="0032316B">
              <w:rPr>
                <w:rFonts w:ascii="Times New Roman" w:hAnsi="Times New Roman" w:cs="Times New Roman"/>
                <w:sz w:val="24"/>
              </w:rPr>
              <w:t>0.48</w:t>
            </w:r>
          </w:p>
        </w:tc>
      </w:tr>
      <w:tr w:rsidR="0032316B" w:rsidRPr="0032316B" w:rsidTr="0032316B">
        <w:tblPrEx>
          <w:jc w:val="left"/>
        </w:tblPrEx>
        <w:tc>
          <w:tcPr>
            <w:tcW w:w="761" w:type="dxa"/>
            <w:vMerge/>
          </w:tcPr>
          <w:p w:rsidR="0032316B" w:rsidRPr="0032316B" w:rsidRDefault="0032316B" w:rsidP="0032316B">
            <w:pPr>
              <w:spacing w:line="312" w:lineRule="auto"/>
              <w:jc w:val="center"/>
              <w:rPr>
                <w:rFonts w:ascii="Times New Roman" w:hAnsi="Times New Roman" w:cs="Times New Roman"/>
                <w:sz w:val="24"/>
              </w:rPr>
            </w:pPr>
          </w:p>
        </w:tc>
        <w:tc>
          <w:tcPr>
            <w:tcW w:w="818" w:type="dxa"/>
            <w:vMerge/>
          </w:tcPr>
          <w:p w:rsidR="0032316B" w:rsidRPr="0032316B" w:rsidRDefault="0032316B" w:rsidP="0032316B">
            <w:pPr>
              <w:spacing w:line="312" w:lineRule="auto"/>
              <w:jc w:val="center"/>
              <w:rPr>
                <w:rFonts w:ascii="Times New Roman" w:hAnsi="Times New Roman" w:cs="Times New Roman"/>
                <w:sz w:val="24"/>
              </w:rPr>
            </w:pPr>
          </w:p>
        </w:tc>
        <w:tc>
          <w:tcPr>
            <w:tcW w:w="1400" w:type="dxa"/>
          </w:tcPr>
          <w:p w:rsidR="0032316B" w:rsidRPr="0032316B" w:rsidRDefault="0032316B" w:rsidP="0032316B">
            <w:pPr>
              <w:spacing w:line="312" w:lineRule="auto"/>
              <w:jc w:val="center"/>
              <w:rPr>
                <w:rFonts w:ascii="Times New Roman" w:hAnsi="Times New Roman" w:cs="Times New Roman"/>
                <w:b/>
                <w:sz w:val="24"/>
              </w:rPr>
            </w:pPr>
            <w:r w:rsidRPr="0032316B">
              <w:rPr>
                <w:rFonts w:ascii="Times New Roman" w:hAnsi="Times New Roman" w:cs="Times New Roman"/>
                <w:b/>
                <w:sz w:val="24"/>
              </w:rPr>
              <w:t>0.02</w:t>
            </w:r>
          </w:p>
        </w:tc>
        <w:tc>
          <w:tcPr>
            <w:tcW w:w="1539" w:type="dxa"/>
          </w:tcPr>
          <w:p w:rsidR="0032316B" w:rsidRPr="0032316B" w:rsidRDefault="0032316B" w:rsidP="0032316B">
            <w:pPr>
              <w:spacing w:line="312" w:lineRule="auto"/>
              <w:jc w:val="center"/>
              <w:rPr>
                <w:rFonts w:ascii="Times New Roman" w:hAnsi="Times New Roman" w:cs="Times New Roman"/>
                <w:sz w:val="24"/>
              </w:rPr>
            </w:pPr>
            <w:r w:rsidRPr="0032316B">
              <w:rPr>
                <w:rFonts w:ascii="Times New Roman" w:hAnsi="Times New Roman" w:cs="Times New Roman"/>
                <w:sz w:val="24"/>
              </w:rPr>
              <w:t>1.26</w:t>
            </w:r>
          </w:p>
        </w:tc>
        <w:tc>
          <w:tcPr>
            <w:tcW w:w="2125" w:type="dxa"/>
          </w:tcPr>
          <w:p w:rsidR="0032316B" w:rsidRPr="0032316B" w:rsidRDefault="0032316B" w:rsidP="0032316B">
            <w:pPr>
              <w:spacing w:line="312" w:lineRule="auto"/>
              <w:jc w:val="center"/>
              <w:rPr>
                <w:rFonts w:ascii="Times New Roman" w:hAnsi="Times New Roman" w:cs="Times New Roman"/>
                <w:sz w:val="24"/>
              </w:rPr>
            </w:pPr>
            <w:r w:rsidRPr="0032316B">
              <w:rPr>
                <w:rFonts w:ascii="Times New Roman" w:hAnsi="Times New Roman" w:cs="Times New Roman"/>
                <w:sz w:val="24"/>
              </w:rPr>
              <w:t>-8.62</w:t>
            </w:r>
          </w:p>
        </w:tc>
        <w:tc>
          <w:tcPr>
            <w:tcW w:w="1510" w:type="dxa"/>
          </w:tcPr>
          <w:p w:rsidR="0032316B" w:rsidRPr="0032316B" w:rsidRDefault="0032316B" w:rsidP="0032316B">
            <w:pPr>
              <w:spacing w:line="312" w:lineRule="auto"/>
              <w:jc w:val="center"/>
              <w:rPr>
                <w:rFonts w:ascii="Times New Roman" w:hAnsi="Times New Roman" w:cs="Times New Roman"/>
                <w:sz w:val="24"/>
              </w:rPr>
            </w:pPr>
            <w:r w:rsidRPr="0032316B">
              <w:rPr>
                <w:rFonts w:ascii="Times New Roman" w:hAnsi="Times New Roman" w:cs="Times New Roman"/>
                <w:sz w:val="24"/>
              </w:rPr>
              <w:t>0.48</w:t>
            </w:r>
          </w:p>
        </w:tc>
      </w:tr>
      <w:tr w:rsidR="0032316B" w:rsidRPr="0032316B" w:rsidTr="0032316B">
        <w:tblPrEx>
          <w:jc w:val="left"/>
        </w:tblPrEx>
        <w:tc>
          <w:tcPr>
            <w:tcW w:w="761" w:type="dxa"/>
            <w:vMerge/>
          </w:tcPr>
          <w:p w:rsidR="0032316B" w:rsidRPr="0032316B" w:rsidRDefault="0032316B" w:rsidP="0032316B">
            <w:pPr>
              <w:spacing w:line="312" w:lineRule="auto"/>
              <w:jc w:val="center"/>
              <w:rPr>
                <w:rFonts w:ascii="Times New Roman" w:hAnsi="Times New Roman" w:cs="Times New Roman"/>
                <w:sz w:val="24"/>
              </w:rPr>
            </w:pPr>
          </w:p>
        </w:tc>
        <w:tc>
          <w:tcPr>
            <w:tcW w:w="818" w:type="dxa"/>
            <w:vMerge/>
          </w:tcPr>
          <w:p w:rsidR="0032316B" w:rsidRPr="0032316B" w:rsidRDefault="0032316B" w:rsidP="0032316B">
            <w:pPr>
              <w:spacing w:line="312" w:lineRule="auto"/>
              <w:jc w:val="center"/>
              <w:rPr>
                <w:rFonts w:ascii="Times New Roman" w:hAnsi="Times New Roman" w:cs="Times New Roman"/>
                <w:sz w:val="24"/>
              </w:rPr>
            </w:pPr>
          </w:p>
        </w:tc>
        <w:tc>
          <w:tcPr>
            <w:tcW w:w="1400" w:type="dxa"/>
          </w:tcPr>
          <w:p w:rsidR="0032316B" w:rsidRPr="0032316B" w:rsidRDefault="0032316B" w:rsidP="0032316B">
            <w:pPr>
              <w:spacing w:line="312" w:lineRule="auto"/>
              <w:jc w:val="center"/>
              <w:rPr>
                <w:rFonts w:ascii="Times New Roman" w:hAnsi="Times New Roman" w:cs="Times New Roman"/>
                <w:b/>
                <w:sz w:val="24"/>
              </w:rPr>
            </w:pPr>
            <w:r w:rsidRPr="0032316B">
              <w:rPr>
                <w:rFonts w:ascii="Times New Roman" w:hAnsi="Times New Roman" w:cs="Times New Roman"/>
                <w:b/>
                <w:sz w:val="24"/>
              </w:rPr>
              <w:t>0.05</w:t>
            </w:r>
          </w:p>
        </w:tc>
        <w:tc>
          <w:tcPr>
            <w:tcW w:w="1539" w:type="dxa"/>
          </w:tcPr>
          <w:p w:rsidR="0032316B" w:rsidRPr="0032316B" w:rsidRDefault="0032316B" w:rsidP="0032316B">
            <w:pPr>
              <w:spacing w:line="312" w:lineRule="auto"/>
              <w:jc w:val="center"/>
              <w:rPr>
                <w:rFonts w:ascii="Times New Roman" w:hAnsi="Times New Roman" w:cs="Times New Roman"/>
                <w:sz w:val="24"/>
              </w:rPr>
            </w:pPr>
            <w:r w:rsidRPr="0032316B">
              <w:rPr>
                <w:rFonts w:ascii="Times New Roman" w:hAnsi="Times New Roman" w:cs="Times New Roman"/>
                <w:sz w:val="24"/>
              </w:rPr>
              <w:t>1.26</w:t>
            </w:r>
          </w:p>
        </w:tc>
        <w:tc>
          <w:tcPr>
            <w:tcW w:w="2125" w:type="dxa"/>
          </w:tcPr>
          <w:p w:rsidR="0032316B" w:rsidRPr="0032316B" w:rsidRDefault="0032316B" w:rsidP="0032316B">
            <w:pPr>
              <w:spacing w:line="312" w:lineRule="auto"/>
              <w:jc w:val="center"/>
              <w:rPr>
                <w:rFonts w:ascii="Times New Roman" w:hAnsi="Times New Roman" w:cs="Times New Roman"/>
                <w:sz w:val="24"/>
              </w:rPr>
            </w:pPr>
            <w:r w:rsidRPr="0032316B">
              <w:rPr>
                <w:rFonts w:ascii="Times New Roman" w:hAnsi="Times New Roman" w:cs="Times New Roman"/>
                <w:sz w:val="24"/>
              </w:rPr>
              <w:t>-8.62</w:t>
            </w:r>
          </w:p>
        </w:tc>
        <w:tc>
          <w:tcPr>
            <w:tcW w:w="1510" w:type="dxa"/>
          </w:tcPr>
          <w:p w:rsidR="0032316B" w:rsidRPr="0032316B" w:rsidRDefault="0032316B" w:rsidP="0032316B">
            <w:pPr>
              <w:spacing w:line="312" w:lineRule="auto"/>
              <w:jc w:val="center"/>
              <w:rPr>
                <w:rFonts w:ascii="Times New Roman" w:hAnsi="Times New Roman" w:cs="Times New Roman"/>
                <w:sz w:val="24"/>
              </w:rPr>
            </w:pPr>
            <w:r w:rsidRPr="0032316B">
              <w:rPr>
                <w:rFonts w:ascii="Times New Roman" w:hAnsi="Times New Roman" w:cs="Times New Roman"/>
                <w:sz w:val="24"/>
              </w:rPr>
              <w:t>0.56</w:t>
            </w:r>
          </w:p>
        </w:tc>
      </w:tr>
      <w:tr w:rsidR="0032316B" w:rsidRPr="0032316B" w:rsidTr="0032316B">
        <w:tblPrEx>
          <w:jc w:val="left"/>
        </w:tblPrEx>
        <w:tc>
          <w:tcPr>
            <w:tcW w:w="761" w:type="dxa"/>
            <w:vMerge/>
          </w:tcPr>
          <w:p w:rsidR="0032316B" w:rsidRPr="0032316B" w:rsidRDefault="0032316B" w:rsidP="0032316B">
            <w:pPr>
              <w:spacing w:line="312" w:lineRule="auto"/>
              <w:jc w:val="center"/>
              <w:rPr>
                <w:rFonts w:ascii="Times New Roman" w:hAnsi="Times New Roman" w:cs="Times New Roman"/>
                <w:sz w:val="24"/>
              </w:rPr>
            </w:pPr>
          </w:p>
        </w:tc>
        <w:tc>
          <w:tcPr>
            <w:tcW w:w="818" w:type="dxa"/>
            <w:vMerge/>
          </w:tcPr>
          <w:p w:rsidR="0032316B" w:rsidRPr="0032316B" w:rsidRDefault="0032316B" w:rsidP="0032316B">
            <w:pPr>
              <w:spacing w:line="312" w:lineRule="auto"/>
              <w:jc w:val="center"/>
              <w:rPr>
                <w:rFonts w:ascii="Times New Roman" w:hAnsi="Times New Roman" w:cs="Times New Roman"/>
                <w:sz w:val="24"/>
              </w:rPr>
            </w:pPr>
          </w:p>
        </w:tc>
        <w:tc>
          <w:tcPr>
            <w:tcW w:w="1400" w:type="dxa"/>
          </w:tcPr>
          <w:p w:rsidR="0032316B" w:rsidRPr="0032316B" w:rsidRDefault="0032316B" w:rsidP="0032316B">
            <w:pPr>
              <w:spacing w:line="312" w:lineRule="auto"/>
              <w:jc w:val="center"/>
              <w:rPr>
                <w:rFonts w:ascii="Times New Roman" w:hAnsi="Times New Roman" w:cs="Times New Roman"/>
                <w:b/>
                <w:sz w:val="24"/>
              </w:rPr>
            </w:pPr>
            <w:r w:rsidRPr="0032316B">
              <w:rPr>
                <w:rFonts w:ascii="Times New Roman" w:hAnsi="Times New Roman" w:cs="Times New Roman"/>
                <w:b/>
                <w:sz w:val="24"/>
              </w:rPr>
              <w:t>0.1</w:t>
            </w:r>
          </w:p>
        </w:tc>
        <w:tc>
          <w:tcPr>
            <w:tcW w:w="1539" w:type="dxa"/>
          </w:tcPr>
          <w:p w:rsidR="0032316B" w:rsidRPr="0032316B" w:rsidRDefault="0032316B" w:rsidP="0032316B">
            <w:pPr>
              <w:spacing w:line="312" w:lineRule="auto"/>
              <w:jc w:val="center"/>
              <w:rPr>
                <w:rFonts w:ascii="Times New Roman" w:hAnsi="Times New Roman" w:cs="Times New Roman"/>
                <w:sz w:val="24"/>
              </w:rPr>
            </w:pPr>
            <w:r w:rsidRPr="0032316B">
              <w:rPr>
                <w:rFonts w:ascii="Times New Roman" w:hAnsi="Times New Roman" w:cs="Times New Roman"/>
                <w:sz w:val="24"/>
              </w:rPr>
              <w:t>1.2</w:t>
            </w:r>
          </w:p>
        </w:tc>
        <w:tc>
          <w:tcPr>
            <w:tcW w:w="2125" w:type="dxa"/>
          </w:tcPr>
          <w:p w:rsidR="0032316B" w:rsidRPr="0032316B" w:rsidRDefault="0032316B" w:rsidP="0032316B">
            <w:pPr>
              <w:spacing w:line="312" w:lineRule="auto"/>
              <w:jc w:val="center"/>
              <w:rPr>
                <w:rFonts w:ascii="Times New Roman" w:hAnsi="Times New Roman" w:cs="Times New Roman"/>
                <w:sz w:val="24"/>
              </w:rPr>
            </w:pPr>
            <w:r w:rsidRPr="0032316B">
              <w:rPr>
                <w:rFonts w:ascii="Times New Roman" w:hAnsi="Times New Roman" w:cs="Times New Roman"/>
                <w:sz w:val="24"/>
              </w:rPr>
              <w:t>-3.45</w:t>
            </w:r>
          </w:p>
        </w:tc>
        <w:tc>
          <w:tcPr>
            <w:tcW w:w="1510" w:type="dxa"/>
          </w:tcPr>
          <w:p w:rsidR="0032316B" w:rsidRPr="0032316B" w:rsidRDefault="0032316B" w:rsidP="0032316B">
            <w:pPr>
              <w:spacing w:line="312" w:lineRule="auto"/>
              <w:jc w:val="center"/>
              <w:rPr>
                <w:rFonts w:ascii="Times New Roman" w:hAnsi="Times New Roman" w:cs="Times New Roman"/>
                <w:sz w:val="24"/>
              </w:rPr>
            </w:pPr>
            <w:r w:rsidRPr="0032316B">
              <w:rPr>
                <w:rFonts w:ascii="Times New Roman" w:hAnsi="Times New Roman" w:cs="Times New Roman"/>
                <w:sz w:val="24"/>
              </w:rPr>
              <w:t>0.49</w:t>
            </w:r>
          </w:p>
        </w:tc>
      </w:tr>
      <w:tr w:rsidR="0032316B" w:rsidRPr="0032316B" w:rsidTr="0032316B">
        <w:tblPrEx>
          <w:jc w:val="left"/>
        </w:tblPrEx>
        <w:tc>
          <w:tcPr>
            <w:tcW w:w="761" w:type="dxa"/>
            <w:vMerge/>
          </w:tcPr>
          <w:p w:rsidR="0032316B" w:rsidRPr="0032316B" w:rsidRDefault="0032316B" w:rsidP="0032316B">
            <w:pPr>
              <w:spacing w:line="312" w:lineRule="auto"/>
              <w:jc w:val="center"/>
              <w:rPr>
                <w:rFonts w:ascii="Times New Roman" w:hAnsi="Times New Roman" w:cs="Times New Roman"/>
                <w:sz w:val="24"/>
              </w:rPr>
            </w:pPr>
          </w:p>
        </w:tc>
        <w:tc>
          <w:tcPr>
            <w:tcW w:w="818" w:type="dxa"/>
            <w:vMerge/>
          </w:tcPr>
          <w:p w:rsidR="0032316B" w:rsidRPr="0032316B" w:rsidRDefault="0032316B" w:rsidP="0032316B">
            <w:pPr>
              <w:spacing w:line="312" w:lineRule="auto"/>
              <w:jc w:val="center"/>
              <w:rPr>
                <w:rFonts w:ascii="Times New Roman" w:hAnsi="Times New Roman" w:cs="Times New Roman"/>
                <w:sz w:val="24"/>
              </w:rPr>
            </w:pPr>
          </w:p>
        </w:tc>
        <w:tc>
          <w:tcPr>
            <w:tcW w:w="1400" w:type="dxa"/>
          </w:tcPr>
          <w:p w:rsidR="0032316B" w:rsidRPr="0032316B" w:rsidRDefault="0032316B" w:rsidP="0032316B">
            <w:pPr>
              <w:spacing w:line="312" w:lineRule="auto"/>
              <w:jc w:val="center"/>
              <w:rPr>
                <w:rFonts w:ascii="Times New Roman" w:hAnsi="Times New Roman" w:cs="Times New Roman"/>
                <w:b/>
                <w:sz w:val="24"/>
              </w:rPr>
            </w:pPr>
            <w:r w:rsidRPr="0032316B">
              <w:rPr>
                <w:rFonts w:ascii="Times New Roman" w:hAnsi="Times New Roman" w:cs="Times New Roman"/>
                <w:b/>
                <w:sz w:val="24"/>
              </w:rPr>
              <w:t>0.3</w:t>
            </w:r>
          </w:p>
        </w:tc>
        <w:tc>
          <w:tcPr>
            <w:tcW w:w="1539" w:type="dxa"/>
          </w:tcPr>
          <w:p w:rsidR="0032316B" w:rsidRPr="0032316B" w:rsidRDefault="0032316B" w:rsidP="0032316B">
            <w:pPr>
              <w:spacing w:line="312" w:lineRule="auto"/>
              <w:jc w:val="center"/>
              <w:rPr>
                <w:rFonts w:ascii="Times New Roman" w:hAnsi="Times New Roman" w:cs="Times New Roman"/>
                <w:sz w:val="24"/>
              </w:rPr>
            </w:pPr>
            <w:r w:rsidRPr="0032316B">
              <w:rPr>
                <w:rFonts w:ascii="Times New Roman" w:hAnsi="Times New Roman" w:cs="Times New Roman"/>
                <w:sz w:val="24"/>
              </w:rPr>
              <w:t>1.2</w:t>
            </w:r>
          </w:p>
        </w:tc>
        <w:tc>
          <w:tcPr>
            <w:tcW w:w="2125" w:type="dxa"/>
          </w:tcPr>
          <w:p w:rsidR="0032316B" w:rsidRPr="0032316B" w:rsidRDefault="0032316B" w:rsidP="0032316B">
            <w:pPr>
              <w:spacing w:line="312" w:lineRule="auto"/>
              <w:jc w:val="center"/>
              <w:rPr>
                <w:rFonts w:ascii="Times New Roman" w:hAnsi="Times New Roman" w:cs="Times New Roman"/>
                <w:sz w:val="24"/>
              </w:rPr>
            </w:pPr>
            <w:r w:rsidRPr="0032316B">
              <w:rPr>
                <w:rFonts w:ascii="Times New Roman" w:hAnsi="Times New Roman" w:cs="Times New Roman"/>
                <w:sz w:val="24"/>
              </w:rPr>
              <w:t>-3.45</w:t>
            </w:r>
          </w:p>
        </w:tc>
        <w:tc>
          <w:tcPr>
            <w:tcW w:w="1510" w:type="dxa"/>
          </w:tcPr>
          <w:p w:rsidR="0032316B" w:rsidRPr="0032316B" w:rsidRDefault="0032316B" w:rsidP="0032316B">
            <w:pPr>
              <w:spacing w:line="312" w:lineRule="auto"/>
              <w:jc w:val="center"/>
              <w:rPr>
                <w:rFonts w:ascii="Times New Roman" w:hAnsi="Times New Roman" w:cs="Times New Roman"/>
                <w:sz w:val="24"/>
              </w:rPr>
            </w:pPr>
            <w:r w:rsidRPr="0032316B">
              <w:rPr>
                <w:rFonts w:ascii="Times New Roman" w:hAnsi="Times New Roman" w:cs="Times New Roman"/>
                <w:sz w:val="24"/>
              </w:rPr>
              <w:t>0.45</w:t>
            </w:r>
          </w:p>
        </w:tc>
      </w:tr>
      <w:tr w:rsidR="0032316B" w:rsidRPr="0032316B" w:rsidTr="0032316B">
        <w:tblPrEx>
          <w:jc w:val="left"/>
        </w:tblPrEx>
        <w:tc>
          <w:tcPr>
            <w:tcW w:w="761" w:type="dxa"/>
            <w:vMerge/>
          </w:tcPr>
          <w:p w:rsidR="0032316B" w:rsidRPr="0032316B" w:rsidRDefault="0032316B" w:rsidP="0032316B">
            <w:pPr>
              <w:spacing w:line="312" w:lineRule="auto"/>
              <w:jc w:val="center"/>
              <w:rPr>
                <w:rFonts w:ascii="Times New Roman" w:hAnsi="Times New Roman" w:cs="Times New Roman"/>
                <w:sz w:val="24"/>
              </w:rPr>
            </w:pPr>
          </w:p>
        </w:tc>
        <w:tc>
          <w:tcPr>
            <w:tcW w:w="818" w:type="dxa"/>
            <w:vMerge/>
          </w:tcPr>
          <w:p w:rsidR="0032316B" w:rsidRPr="0032316B" w:rsidRDefault="0032316B" w:rsidP="0032316B">
            <w:pPr>
              <w:spacing w:line="312" w:lineRule="auto"/>
              <w:jc w:val="center"/>
              <w:rPr>
                <w:rFonts w:ascii="Times New Roman" w:hAnsi="Times New Roman" w:cs="Times New Roman"/>
                <w:sz w:val="24"/>
              </w:rPr>
            </w:pPr>
          </w:p>
        </w:tc>
        <w:tc>
          <w:tcPr>
            <w:tcW w:w="1400" w:type="dxa"/>
          </w:tcPr>
          <w:p w:rsidR="0032316B" w:rsidRPr="0032316B" w:rsidRDefault="0032316B" w:rsidP="0032316B">
            <w:pPr>
              <w:spacing w:line="312" w:lineRule="auto"/>
              <w:jc w:val="center"/>
              <w:rPr>
                <w:rFonts w:ascii="Times New Roman" w:hAnsi="Times New Roman" w:cs="Times New Roman"/>
                <w:b/>
                <w:sz w:val="24"/>
              </w:rPr>
            </w:pPr>
            <w:r w:rsidRPr="0032316B">
              <w:rPr>
                <w:rFonts w:ascii="Times New Roman" w:hAnsi="Times New Roman" w:cs="Times New Roman"/>
                <w:b/>
                <w:sz w:val="24"/>
              </w:rPr>
              <w:t>0.5</w:t>
            </w:r>
          </w:p>
        </w:tc>
        <w:tc>
          <w:tcPr>
            <w:tcW w:w="1539" w:type="dxa"/>
          </w:tcPr>
          <w:p w:rsidR="0032316B" w:rsidRPr="0032316B" w:rsidRDefault="0032316B" w:rsidP="0032316B">
            <w:pPr>
              <w:spacing w:line="312" w:lineRule="auto"/>
              <w:jc w:val="center"/>
              <w:rPr>
                <w:rFonts w:ascii="Times New Roman" w:hAnsi="Times New Roman" w:cs="Times New Roman"/>
                <w:sz w:val="24"/>
              </w:rPr>
            </w:pPr>
            <w:r w:rsidRPr="0032316B">
              <w:rPr>
                <w:rFonts w:ascii="Times New Roman" w:hAnsi="Times New Roman" w:cs="Times New Roman"/>
                <w:sz w:val="24"/>
              </w:rPr>
              <w:t>1.16</w:t>
            </w:r>
          </w:p>
        </w:tc>
        <w:tc>
          <w:tcPr>
            <w:tcW w:w="2125" w:type="dxa"/>
          </w:tcPr>
          <w:p w:rsidR="0032316B" w:rsidRPr="0032316B" w:rsidRDefault="0032316B" w:rsidP="0032316B">
            <w:pPr>
              <w:spacing w:line="312" w:lineRule="auto"/>
              <w:jc w:val="center"/>
              <w:rPr>
                <w:rFonts w:ascii="Times New Roman" w:hAnsi="Times New Roman" w:cs="Times New Roman"/>
                <w:sz w:val="24"/>
              </w:rPr>
            </w:pPr>
            <w:r w:rsidRPr="0032316B">
              <w:rPr>
                <w:rFonts w:ascii="Times New Roman" w:hAnsi="Times New Roman" w:cs="Times New Roman"/>
                <w:sz w:val="24"/>
              </w:rPr>
              <w:t>0</w:t>
            </w:r>
          </w:p>
        </w:tc>
        <w:tc>
          <w:tcPr>
            <w:tcW w:w="1510" w:type="dxa"/>
          </w:tcPr>
          <w:p w:rsidR="0032316B" w:rsidRPr="0032316B" w:rsidRDefault="0032316B" w:rsidP="0032316B">
            <w:pPr>
              <w:spacing w:line="312" w:lineRule="auto"/>
              <w:jc w:val="center"/>
              <w:rPr>
                <w:rFonts w:ascii="Times New Roman" w:hAnsi="Times New Roman" w:cs="Times New Roman"/>
                <w:sz w:val="24"/>
              </w:rPr>
            </w:pPr>
            <w:r w:rsidRPr="0032316B">
              <w:rPr>
                <w:rFonts w:ascii="Times New Roman" w:hAnsi="Times New Roman" w:cs="Times New Roman"/>
                <w:sz w:val="24"/>
              </w:rPr>
              <w:t>0.37</w:t>
            </w:r>
          </w:p>
        </w:tc>
      </w:tr>
      <w:tr w:rsidR="0032316B" w:rsidRPr="0032316B" w:rsidTr="0032316B">
        <w:tblPrEx>
          <w:jc w:val="left"/>
        </w:tblPrEx>
        <w:tc>
          <w:tcPr>
            <w:tcW w:w="761" w:type="dxa"/>
            <w:vMerge/>
          </w:tcPr>
          <w:p w:rsidR="0032316B" w:rsidRPr="0032316B" w:rsidRDefault="0032316B" w:rsidP="0032316B">
            <w:pPr>
              <w:spacing w:line="312" w:lineRule="auto"/>
              <w:jc w:val="center"/>
              <w:rPr>
                <w:rFonts w:ascii="Times New Roman" w:hAnsi="Times New Roman" w:cs="Times New Roman"/>
                <w:sz w:val="24"/>
              </w:rPr>
            </w:pPr>
          </w:p>
        </w:tc>
        <w:tc>
          <w:tcPr>
            <w:tcW w:w="818" w:type="dxa"/>
            <w:vMerge/>
          </w:tcPr>
          <w:p w:rsidR="0032316B" w:rsidRPr="0032316B" w:rsidRDefault="0032316B" w:rsidP="0032316B">
            <w:pPr>
              <w:spacing w:line="312" w:lineRule="auto"/>
              <w:jc w:val="center"/>
              <w:rPr>
                <w:rFonts w:ascii="Times New Roman" w:hAnsi="Times New Roman" w:cs="Times New Roman"/>
                <w:sz w:val="24"/>
              </w:rPr>
            </w:pPr>
          </w:p>
        </w:tc>
        <w:tc>
          <w:tcPr>
            <w:tcW w:w="1400" w:type="dxa"/>
          </w:tcPr>
          <w:p w:rsidR="0032316B" w:rsidRPr="0032316B" w:rsidRDefault="0032316B" w:rsidP="0032316B">
            <w:pPr>
              <w:spacing w:line="312" w:lineRule="auto"/>
              <w:jc w:val="center"/>
              <w:rPr>
                <w:rFonts w:ascii="Times New Roman" w:hAnsi="Times New Roman" w:cs="Times New Roman"/>
                <w:b/>
                <w:sz w:val="24"/>
              </w:rPr>
            </w:pPr>
            <w:r w:rsidRPr="0032316B">
              <w:rPr>
                <w:rFonts w:ascii="Times New Roman" w:hAnsi="Times New Roman" w:cs="Times New Roman"/>
                <w:b/>
                <w:sz w:val="24"/>
              </w:rPr>
              <w:t>0.75</w:t>
            </w:r>
          </w:p>
        </w:tc>
        <w:tc>
          <w:tcPr>
            <w:tcW w:w="1539" w:type="dxa"/>
          </w:tcPr>
          <w:p w:rsidR="0032316B" w:rsidRPr="0032316B" w:rsidRDefault="0032316B" w:rsidP="0032316B">
            <w:pPr>
              <w:spacing w:line="312" w:lineRule="auto"/>
              <w:jc w:val="center"/>
              <w:rPr>
                <w:rFonts w:ascii="Times New Roman" w:hAnsi="Times New Roman" w:cs="Times New Roman"/>
                <w:sz w:val="24"/>
              </w:rPr>
            </w:pPr>
            <w:r w:rsidRPr="0032316B">
              <w:rPr>
                <w:rFonts w:ascii="Times New Roman" w:hAnsi="Times New Roman" w:cs="Times New Roman"/>
                <w:sz w:val="24"/>
              </w:rPr>
              <w:t>1.18</w:t>
            </w:r>
          </w:p>
        </w:tc>
        <w:tc>
          <w:tcPr>
            <w:tcW w:w="2125" w:type="dxa"/>
          </w:tcPr>
          <w:p w:rsidR="0032316B" w:rsidRPr="0032316B" w:rsidRDefault="0032316B" w:rsidP="0032316B">
            <w:pPr>
              <w:spacing w:line="312" w:lineRule="auto"/>
              <w:jc w:val="center"/>
              <w:rPr>
                <w:rFonts w:ascii="Times New Roman" w:hAnsi="Times New Roman" w:cs="Times New Roman"/>
                <w:sz w:val="24"/>
              </w:rPr>
            </w:pPr>
            <w:r w:rsidRPr="0032316B">
              <w:rPr>
                <w:rFonts w:ascii="Times New Roman" w:hAnsi="Times New Roman" w:cs="Times New Roman"/>
                <w:sz w:val="24"/>
              </w:rPr>
              <w:t>-1.72</w:t>
            </w:r>
          </w:p>
        </w:tc>
        <w:tc>
          <w:tcPr>
            <w:tcW w:w="1510" w:type="dxa"/>
          </w:tcPr>
          <w:p w:rsidR="0032316B" w:rsidRPr="0032316B" w:rsidRDefault="0032316B" w:rsidP="0032316B">
            <w:pPr>
              <w:spacing w:line="312" w:lineRule="auto"/>
              <w:jc w:val="center"/>
              <w:rPr>
                <w:rFonts w:ascii="Times New Roman" w:hAnsi="Times New Roman" w:cs="Times New Roman"/>
                <w:sz w:val="24"/>
              </w:rPr>
            </w:pPr>
            <w:r w:rsidRPr="0032316B">
              <w:rPr>
                <w:rFonts w:ascii="Times New Roman" w:hAnsi="Times New Roman" w:cs="Times New Roman"/>
                <w:sz w:val="24"/>
              </w:rPr>
              <w:t>0.48</w:t>
            </w:r>
          </w:p>
        </w:tc>
      </w:tr>
    </w:tbl>
    <w:p w:rsidR="0032316B" w:rsidRDefault="0032316B" w:rsidP="0032316B">
      <w:pPr>
        <w:pStyle w:val="ua"/>
        <w:spacing w:before="360" w:after="120"/>
      </w:pPr>
      <w:r>
        <w:rPr>
          <w:rFonts w:hint="eastAsia"/>
        </w:rPr>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12</w:t>
      </w:r>
      <w:r>
        <w:fldChar w:fldCharType="end"/>
      </w:r>
      <w:r>
        <w:rPr>
          <w:rFonts w:hint="eastAsia"/>
        </w:rPr>
        <w:t xml:space="preserve">  </w:t>
      </w:r>
      <w:r>
        <w:rPr>
          <w:rFonts w:hint="eastAsia"/>
        </w:rPr>
        <w:t>联通计费服务测试实验变异体集合</w:t>
      </w:r>
      <w:r>
        <w:rPr>
          <w:rFonts w:hint="eastAsia"/>
        </w:rPr>
        <w:t>M50-50</w:t>
      </w:r>
      <w:r>
        <w:rPr>
          <w:rFonts w:hint="eastAsia"/>
        </w:rPr>
        <w:t>的</w:t>
      </w:r>
      <w:r>
        <w:rPr>
          <w:rFonts w:hint="eastAsia"/>
        </w:rPr>
        <w:t>nF-Measure</w:t>
      </w:r>
      <w:r>
        <w:rPr>
          <w:rFonts w:hint="eastAsia"/>
        </w:rPr>
        <w:t>统计</w:t>
      </w:r>
    </w:p>
    <w:tbl>
      <w:tblPr>
        <w:tblStyle w:val="217"/>
        <w:tblW w:w="0" w:type="auto"/>
        <w:jc w:val="center"/>
        <w:tblLook w:val="04A0" w:firstRow="1" w:lastRow="0" w:firstColumn="1" w:lastColumn="0" w:noHBand="0" w:noVBand="1"/>
      </w:tblPr>
      <w:tblGrid>
        <w:gridCol w:w="759"/>
        <w:gridCol w:w="821"/>
        <w:gridCol w:w="1400"/>
        <w:gridCol w:w="1539"/>
        <w:gridCol w:w="2125"/>
        <w:gridCol w:w="1509"/>
      </w:tblGrid>
      <w:tr w:rsidR="0032316B" w:rsidRPr="0032316B" w:rsidTr="0032316B">
        <w:trPr>
          <w:jc w:val="center"/>
        </w:trPr>
        <w:tc>
          <w:tcPr>
            <w:tcW w:w="3085" w:type="dxa"/>
            <w:gridSpan w:val="3"/>
          </w:tcPr>
          <w:p w:rsidR="0032316B" w:rsidRPr="0032316B" w:rsidRDefault="0032316B" w:rsidP="0032316B">
            <w:pPr>
              <w:spacing w:line="288" w:lineRule="auto"/>
              <w:jc w:val="center"/>
              <w:rPr>
                <w:rFonts w:ascii="Times New Roman" w:hAnsi="Times New Roman"/>
                <w:sz w:val="24"/>
              </w:rPr>
            </w:pPr>
          </w:p>
        </w:tc>
        <w:tc>
          <w:tcPr>
            <w:tcW w:w="1643" w:type="dxa"/>
          </w:tcPr>
          <w:p w:rsidR="0032316B" w:rsidRPr="0032316B" w:rsidRDefault="0032316B" w:rsidP="0032316B">
            <w:pPr>
              <w:spacing w:line="288" w:lineRule="auto"/>
              <w:jc w:val="center"/>
              <w:rPr>
                <w:rFonts w:ascii="Times New Roman" w:hAnsi="Times New Roman"/>
                <w:b/>
                <w:sz w:val="24"/>
              </w:rPr>
            </w:pPr>
            <w:r w:rsidRPr="0032316B">
              <w:rPr>
                <w:rFonts w:ascii="Times New Roman" w:hAnsi="Times New Roman"/>
                <w:b/>
                <w:sz w:val="24"/>
              </w:rPr>
              <w:t>N</w:t>
            </w:r>
            <w:r w:rsidRPr="0032316B">
              <w:rPr>
                <w:rFonts w:ascii="Times New Roman" w:hAnsi="Times New Roman"/>
                <w:b/>
                <w:sz w:val="24"/>
                <w:vertAlign w:val="subscript"/>
              </w:rPr>
              <w:t>nF</w:t>
            </w:r>
          </w:p>
        </w:tc>
        <w:tc>
          <w:tcPr>
            <w:tcW w:w="2184" w:type="dxa"/>
          </w:tcPr>
          <w:p w:rsidR="0032316B" w:rsidRPr="0032316B" w:rsidRDefault="0032316B" w:rsidP="0032316B">
            <w:pPr>
              <w:spacing w:line="288" w:lineRule="auto"/>
              <w:jc w:val="center"/>
              <w:rPr>
                <w:rFonts w:ascii="Times New Roman" w:hAnsi="Times New Roman"/>
                <w:b/>
                <w:sz w:val="24"/>
              </w:rPr>
            </w:pPr>
            <w:r w:rsidRPr="0032316B">
              <w:rPr>
                <w:rFonts w:ascii="Times New Roman" w:hAnsi="Times New Roman"/>
                <w:b/>
                <w:sz w:val="24"/>
              </w:rPr>
              <w:t>Improvement (%)</w:t>
            </w:r>
          </w:p>
        </w:tc>
        <w:tc>
          <w:tcPr>
            <w:tcW w:w="1610" w:type="dxa"/>
          </w:tcPr>
          <w:p w:rsidR="0032316B" w:rsidRPr="0032316B" w:rsidRDefault="0032316B" w:rsidP="0032316B">
            <w:pPr>
              <w:spacing w:line="288" w:lineRule="auto"/>
              <w:jc w:val="center"/>
              <w:rPr>
                <w:rFonts w:ascii="Times New Roman" w:hAnsi="Times New Roman"/>
                <w:b/>
                <w:sz w:val="24"/>
              </w:rPr>
            </w:pPr>
            <w:r w:rsidRPr="0032316B">
              <w:rPr>
                <w:rFonts w:ascii="Times New Roman" w:hAnsi="Times New Roman"/>
                <w:b/>
                <w:sz w:val="24"/>
              </w:rPr>
              <w:t>SD</w:t>
            </w:r>
          </w:p>
        </w:tc>
      </w:tr>
      <w:tr w:rsidR="0032316B" w:rsidRPr="0032316B" w:rsidTr="0032316B">
        <w:trPr>
          <w:jc w:val="center"/>
        </w:trPr>
        <w:tc>
          <w:tcPr>
            <w:tcW w:w="3085" w:type="dxa"/>
            <w:gridSpan w:val="3"/>
          </w:tcPr>
          <w:p w:rsidR="0032316B" w:rsidRPr="0032316B" w:rsidRDefault="0032316B" w:rsidP="0032316B">
            <w:pPr>
              <w:spacing w:line="288" w:lineRule="auto"/>
              <w:jc w:val="center"/>
              <w:rPr>
                <w:rFonts w:ascii="Times New Roman" w:hAnsi="Times New Roman"/>
                <w:b/>
                <w:sz w:val="24"/>
              </w:rPr>
            </w:pPr>
            <w:r w:rsidRPr="0032316B">
              <w:rPr>
                <w:rFonts w:ascii="Times New Roman" w:hAnsi="Times New Roman"/>
                <w:b/>
                <w:sz w:val="24"/>
              </w:rPr>
              <w:t>RT</w:t>
            </w:r>
          </w:p>
        </w:tc>
        <w:tc>
          <w:tcPr>
            <w:tcW w:w="1643"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1.34</w:t>
            </w:r>
          </w:p>
        </w:tc>
        <w:tc>
          <w:tcPr>
            <w:tcW w:w="2184"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N/A</w:t>
            </w:r>
          </w:p>
        </w:tc>
        <w:tc>
          <w:tcPr>
            <w:tcW w:w="1610"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0.74</w:t>
            </w:r>
          </w:p>
        </w:tc>
      </w:tr>
      <w:tr w:rsidR="0032316B" w:rsidRPr="0032316B" w:rsidTr="0032316B">
        <w:trPr>
          <w:jc w:val="center"/>
        </w:trPr>
        <w:tc>
          <w:tcPr>
            <w:tcW w:w="765" w:type="dxa"/>
            <w:vMerge w:val="restart"/>
            <w:vAlign w:val="center"/>
          </w:tcPr>
          <w:p w:rsidR="0032316B" w:rsidRPr="0032316B" w:rsidRDefault="0032316B" w:rsidP="0032316B">
            <w:pPr>
              <w:spacing w:line="288" w:lineRule="auto"/>
              <w:jc w:val="center"/>
              <w:rPr>
                <w:rFonts w:ascii="Times New Roman" w:hAnsi="Times New Roman"/>
                <w:b/>
                <w:sz w:val="24"/>
              </w:rPr>
            </w:pPr>
            <w:r w:rsidRPr="0032316B">
              <w:rPr>
                <w:rFonts w:ascii="Times New Roman" w:hAnsi="Times New Roman"/>
                <w:b/>
                <w:sz w:val="24"/>
              </w:rPr>
              <w:t>DRT</w:t>
            </w:r>
          </w:p>
        </w:tc>
        <w:tc>
          <w:tcPr>
            <w:tcW w:w="846" w:type="dxa"/>
            <w:vMerge w:val="restart"/>
            <w:textDirection w:val="tbRlV"/>
            <w:vAlign w:val="center"/>
          </w:tcPr>
          <w:p w:rsidR="0032316B" w:rsidRPr="0032316B" w:rsidRDefault="0032316B" w:rsidP="0032316B">
            <w:pPr>
              <w:spacing w:line="288" w:lineRule="auto"/>
              <w:ind w:left="113" w:right="113"/>
              <w:jc w:val="center"/>
              <w:rPr>
                <w:rFonts w:ascii="Times New Roman" w:hAnsi="Times New Roman"/>
                <w:b/>
                <w:sz w:val="24"/>
              </w:rPr>
            </w:pPr>
            <w:r w:rsidRPr="0032316B">
              <w:rPr>
                <w:rFonts w:ascii="Times New Roman" w:hAnsi="Times New Roman"/>
                <w:b/>
                <w:sz w:val="24"/>
              </w:rPr>
              <w:t>分区方案</w:t>
            </w:r>
            <w:proofErr w:type="gramStart"/>
            <w:r w:rsidRPr="0032316B">
              <w:rPr>
                <w:rFonts w:ascii="Times New Roman" w:hAnsi="Times New Roman"/>
                <w:b/>
                <w:sz w:val="24"/>
              </w:rPr>
              <w:t>一</w:t>
            </w:r>
            <w:proofErr w:type="gramEnd"/>
          </w:p>
        </w:tc>
        <w:tc>
          <w:tcPr>
            <w:tcW w:w="1474" w:type="dxa"/>
          </w:tcPr>
          <w:p w:rsidR="0032316B" w:rsidRPr="0032316B" w:rsidRDefault="0032316B" w:rsidP="0032316B">
            <w:pPr>
              <w:spacing w:line="288" w:lineRule="auto"/>
              <w:jc w:val="center"/>
              <w:rPr>
                <w:rFonts w:ascii="Times New Roman" w:hAnsi="Times New Roman"/>
                <w:b/>
                <w:sz w:val="24"/>
              </w:rPr>
            </w:pPr>
            <w:r w:rsidRPr="0032316B">
              <w:rPr>
                <w:rFonts w:ascii="Times New Roman" w:hAnsi="Times New Roman"/>
                <w:b/>
                <w:sz w:val="24"/>
              </w:rPr>
              <w:t>0.001</w:t>
            </w:r>
          </w:p>
        </w:tc>
        <w:tc>
          <w:tcPr>
            <w:tcW w:w="1643"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1.24</w:t>
            </w:r>
          </w:p>
        </w:tc>
        <w:tc>
          <w:tcPr>
            <w:tcW w:w="2184"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7.46</w:t>
            </w:r>
          </w:p>
        </w:tc>
        <w:tc>
          <w:tcPr>
            <w:tcW w:w="1610"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0.51</w:t>
            </w:r>
          </w:p>
        </w:tc>
      </w:tr>
      <w:tr w:rsidR="0032316B" w:rsidRPr="0032316B" w:rsidTr="0032316B">
        <w:trPr>
          <w:jc w:val="center"/>
        </w:trPr>
        <w:tc>
          <w:tcPr>
            <w:tcW w:w="765" w:type="dxa"/>
            <w:vMerge/>
          </w:tcPr>
          <w:p w:rsidR="0032316B" w:rsidRPr="0032316B" w:rsidRDefault="0032316B" w:rsidP="0032316B">
            <w:pPr>
              <w:spacing w:line="288" w:lineRule="auto"/>
              <w:jc w:val="center"/>
              <w:rPr>
                <w:rFonts w:ascii="Times New Roman" w:hAnsi="Times New Roman"/>
                <w:sz w:val="24"/>
              </w:rPr>
            </w:pPr>
          </w:p>
        </w:tc>
        <w:tc>
          <w:tcPr>
            <w:tcW w:w="846" w:type="dxa"/>
            <w:vMerge/>
          </w:tcPr>
          <w:p w:rsidR="0032316B" w:rsidRPr="0032316B" w:rsidRDefault="0032316B" w:rsidP="0032316B">
            <w:pPr>
              <w:spacing w:line="288" w:lineRule="auto"/>
              <w:jc w:val="center"/>
              <w:rPr>
                <w:rFonts w:ascii="Times New Roman" w:hAnsi="Times New Roman"/>
                <w:sz w:val="24"/>
              </w:rPr>
            </w:pPr>
          </w:p>
        </w:tc>
        <w:tc>
          <w:tcPr>
            <w:tcW w:w="1474" w:type="dxa"/>
          </w:tcPr>
          <w:p w:rsidR="0032316B" w:rsidRPr="0032316B" w:rsidRDefault="0032316B" w:rsidP="0032316B">
            <w:pPr>
              <w:spacing w:line="288" w:lineRule="auto"/>
              <w:jc w:val="center"/>
              <w:rPr>
                <w:rFonts w:ascii="Times New Roman" w:hAnsi="Times New Roman"/>
                <w:b/>
                <w:sz w:val="24"/>
              </w:rPr>
            </w:pPr>
            <w:r w:rsidRPr="0032316B">
              <w:rPr>
                <w:rFonts w:ascii="Times New Roman" w:hAnsi="Times New Roman"/>
                <w:b/>
                <w:sz w:val="24"/>
              </w:rPr>
              <w:t>0.002</w:t>
            </w:r>
          </w:p>
        </w:tc>
        <w:tc>
          <w:tcPr>
            <w:tcW w:w="1643"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1.24</w:t>
            </w:r>
          </w:p>
        </w:tc>
        <w:tc>
          <w:tcPr>
            <w:tcW w:w="2184"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7.46</w:t>
            </w:r>
          </w:p>
        </w:tc>
        <w:tc>
          <w:tcPr>
            <w:tcW w:w="1610"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0.47</w:t>
            </w:r>
          </w:p>
        </w:tc>
      </w:tr>
      <w:tr w:rsidR="0032316B" w:rsidRPr="0032316B" w:rsidTr="0032316B">
        <w:trPr>
          <w:jc w:val="center"/>
        </w:trPr>
        <w:tc>
          <w:tcPr>
            <w:tcW w:w="765" w:type="dxa"/>
            <w:vMerge/>
          </w:tcPr>
          <w:p w:rsidR="0032316B" w:rsidRPr="0032316B" w:rsidRDefault="0032316B" w:rsidP="0032316B">
            <w:pPr>
              <w:spacing w:line="288" w:lineRule="auto"/>
              <w:jc w:val="center"/>
              <w:rPr>
                <w:rFonts w:ascii="Times New Roman" w:hAnsi="Times New Roman"/>
                <w:sz w:val="24"/>
              </w:rPr>
            </w:pPr>
          </w:p>
        </w:tc>
        <w:tc>
          <w:tcPr>
            <w:tcW w:w="846" w:type="dxa"/>
            <w:vMerge/>
          </w:tcPr>
          <w:p w:rsidR="0032316B" w:rsidRPr="0032316B" w:rsidRDefault="0032316B" w:rsidP="0032316B">
            <w:pPr>
              <w:spacing w:line="288" w:lineRule="auto"/>
              <w:jc w:val="center"/>
              <w:rPr>
                <w:rFonts w:ascii="Times New Roman" w:hAnsi="Times New Roman"/>
                <w:sz w:val="24"/>
              </w:rPr>
            </w:pPr>
          </w:p>
        </w:tc>
        <w:tc>
          <w:tcPr>
            <w:tcW w:w="1474" w:type="dxa"/>
          </w:tcPr>
          <w:p w:rsidR="0032316B" w:rsidRPr="0032316B" w:rsidRDefault="0032316B" w:rsidP="0032316B">
            <w:pPr>
              <w:spacing w:line="288" w:lineRule="auto"/>
              <w:jc w:val="center"/>
              <w:rPr>
                <w:rFonts w:ascii="Times New Roman" w:hAnsi="Times New Roman"/>
                <w:b/>
                <w:sz w:val="24"/>
              </w:rPr>
            </w:pPr>
            <w:r w:rsidRPr="0032316B">
              <w:rPr>
                <w:rFonts w:ascii="Times New Roman" w:hAnsi="Times New Roman"/>
                <w:b/>
                <w:sz w:val="24"/>
              </w:rPr>
              <w:t>0.005</w:t>
            </w:r>
          </w:p>
        </w:tc>
        <w:tc>
          <w:tcPr>
            <w:tcW w:w="1643"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1.34</w:t>
            </w:r>
          </w:p>
        </w:tc>
        <w:tc>
          <w:tcPr>
            <w:tcW w:w="2184"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0</w:t>
            </w:r>
          </w:p>
        </w:tc>
        <w:tc>
          <w:tcPr>
            <w:tcW w:w="1610"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0.62</w:t>
            </w:r>
          </w:p>
        </w:tc>
      </w:tr>
      <w:tr w:rsidR="0032316B" w:rsidRPr="0032316B" w:rsidTr="0032316B">
        <w:trPr>
          <w:jc w:val="center"/>
        </w:trPr>
        <w:tc>
          <w:tcPr>
            <w:tcW w:w="765" w:type="dxa"/>
            <w:vMerge/>
          </w:tcPr>
          <w:p w:rsidR="0032316B" w:rsidRPr="0032316B" w:rsidRDefault="0032316B" w:rsidP="0032316B">
            <w:pPr>
              <w:spacing w:line="288" w:lineRule="auto"/>
              <w:jc w:val="center"/>
              <w:rPr>
                <w:rFonts w:ascii="Times New Roman" w:hAnsi="Times New Roman"/>
                <w:sz w:val="24"/>
              </w:rPr>
            </w:pPr>
          </w:p>
        </w:tc>
        <w:tc>
          <w:tcPr>
            <w:tcW w:w="846" w:type="dxa"/>
            <w:vMerge/>
          </w:tcPr>
          <w:p w:rsidR="0032316B" w:rsidRPr="0032316B" w:rsidRDefault="0032316B" w:rsidP="0032316B">
            <w:pPr>
              <w:spacing w:line="288" w:lineRule="auto"/>
              <w:jc w:val="center"/>
              <w:rPr>
                <w:rFonts w:ascii="Times New Roman" w:hAnsi="Times New Roman"/>
                <w:sz w:val="24"/>
              </w:rPr>
            </w:pPr>
          </w:p>
        </w:tc>
        <w:tc>
          <w:tcPr>
            <w:tcW w:w="1474" w:type="dxa"/>
          </w:tcPr>
          <w:p w:rsidR="0032316B" w:rsidRPr="0032316B" w:rsidRDefault="0032316B" w:rsidP="0032316B">
            <w:pPr>
              <w:spacing w:line="288" w:lineRule="auto"/>
              <w:jc w:val="center"/>
              <w:rPr>
                <w:rFonts w:ascii="Times New Roman" w:hAnsi="Times New Roman"/>
                <w:b/>
                <w:sz w:val="24"/>
              </w:rPr>
            </w:pPr>
            <w:r w:rsidRPr="0032316B">
              <w:rPr>
                <w:rFonts w:ascii="Times New Roman" w:hAnsi="Times New Roman"/>
                <w:b/>
                <w:sz w:val="24"/>
              </w:rPr>
              <w:t>0.01</w:t>
            </w:r>
          </w:p>
        </w:tc>
        <w:tc>
          <w:tcPr>
            <w:tcW w:w="1643"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1.38</w:t>
            </w:r>
          </w:p>
        </w:tc>
        <w:tc>
          <w:tcPr>
            <w:tcW w:w="2184"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-2.99</w:t>
            </w:r>
          </w:p>
        </w:tc>
        <w:tc>
          <w:tcPr>
            <w:tcW w:w="1610"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0.69</w:t>
            </w:r>
          </w:p>
        </w:tc>
      </w:tr>
      <w:tr w:rsidR="0032316B" w:rsidRPr="0032316B" w:rsidTr="0032316B">
        <w:trPr>
          <w:jc w:val="center"/>
        </w:trPr>
        <w:tc>
          <w:tcPr>
            <w:tcW w:w="765" w:type="dxa"/>
            <w:vMerge/>
          </w:tcPr>
          <w:p w:rsidR="0032316B" w:rsidRPr="0032316B" w:rsidRDefault="0032316B" w:rsidP="0032316B">
            <w:pPr>
              <w:spacing w:line="288" w:lineRule="auto"/>
              <w:jc w:val="center"/>
              <w:rPr>
                <w:rFonts w:ascii="Times New Roman" w:hAnsi="Times New Roman"/>
                <w:sz w:val="24"/>
              </w:rPr>
            </w:pPr>
          </w:p>
        </w:tc>
        <w:tc>
          <w:tcPr>
            <w:tcW w:w="846" w:type="dxa"/>
            <w:vMerge/>
          </w:tcPr>
          <w:p w:rsidR="0032316B" w:rsidRPr="0032316B" w:rsidRDefault="0032316B" w:rsidP="0032316B">
            <w:pPr>
              <w:spacing w:line="288" w:lineRule="auto"/>
              <w:jc w:val="center"/>
              <w:rPr>
                <w:rFonts w:ascii="Times New Roman" w:hAnsi="Times New Roman"/>
                <w:sz w:val="24"/>
              </w:rPr>
            </w:pPr>
          </w:p>
        </w:tc>
        <w:tc>
          <w:tcPr>
            <w:tcW w:w="1474" w:type="dxa"/>
          </w:tcPr>
          <w:p w:rsidR="0032316B" w:rsidRPr="0032316B" w:rsidRDefault="0032316B" w:rsidP="0032316B">
            <w:pPr>
              <w:spacing w:line="288" w:lineRule="auto"/>
              <w:jc w:val="center"/>
              <w:rPr>
                <w:rFonts w:ascii="Times New Roman" w:hAnsi="Times New Roman"/>
                <w:b/>
                <w:sz w:val="24"/>
              </w:rPr>
            </w:pPr>
            <w:r w:rsidRPr="0032316B">
              <w:rPr>
                <w:rFonts w:ascii="Times New Roman" w:hAnsi="Times New Roman"/>
                <w:b/>
                <w:sz w:val="24"/>
              </w:rPr>
              <w:t>0.02</w:t>
            </w:r>
          </w:p>
        </w:tc>
        <w:tc>
          <w:tcPr>
            <w:tcW w:w="1643"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1.18</w:t>
            </w:r>
          </w:p>
        </w:tc>
        <w:tc>
          <w:tcPr>
            <w:tcW w:w="2184"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11.94</w:t>
            </w:r>
          </w:p>
        </w:tc>
        <w:tc>
          <w:tcPr>
            <w:tcW w:w="1610"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0.38</w:t>
            </w:r>
          </w:p>
        </w:tc>
      </w:tr>
      <w:tr w:rsidR="0032316B" w:rsidRPr="0032316B" w:rsidTr="0032316B">
        <w:trPr>
          <w:jc w:val="center"/>
        </w:trPr>
        <w:tc>
          <w:tcPr>
            <w:tcW w:w="765" w:type="dxa"/>
            <w:vMerge/>
          </w:tcPr>
          <w:p w:rsidR="0032316B" w:rsidRPr="0032316B" w:rsidRDefault="0032316B" w:rsidP="0032316B">
            <w:pPr>
              <w:spacing w:line="288" w:lineRule="auto"/>
              <w:jc w:val="center"/>
              <w:rPr>
                <w:rFonts w:ascii="Times New Roman" w:hAnsi="Times New Roman"/>
                <w:sz w:val="24"/>
              </w:rPr>
            </w:pPr>
          </w:p>
        </w:tc>
        <w:tc>
          <w:tcPr>
            <w:tcW w:w="846" w:type="dxa"/>
            <w:vMerge/>
          </w:tcPr>
          <w:p w:rsidR="0032316B" w:rsidRPr="0032316B" w:rsidRDefault="0032316B" w:rsidP="0032316B">
            <w:pPr>
              <w:spacing w:line="288" w:lineRule="auto"/>
              <w:jc w:val="center"/>
              <w:rPr>
                <w:rFonts w:ascii="Times New Roman" w:hAnsi="Times New Roman"/>
                <w:sz w:val="24"/>
              </w:rPr>
            </w:pPr>
          </w:p>
        </w:tc>
        <w:tc>
          <w:tcPr>
            <w:tcW w:w="1474" w:type="dxa"/>
          </w:tcPr>
          <w:p w:rsidR="0032316B" w:rsidRPr="0032316B" w:rsidRDefault="0032316B" w:rsidP="0032316B">
            <w:pPr>
              <w:spacing w:line="288" w:lineRule="auto"/>
              <w:jc w:val="center"/>
              <w:rPr>
                <w:rFonts w:ascii="Times New Roman" w:hAnsi="Times New Roman"/>
                <w:b/>
                <w:sz w:val="24"/>
              </w:rPr>
            </w:pPr>
            <w:r w:rsidRPr="0032316B">
              <w:rPr>
                <w:rFonts w:ascii="Times New Roman" w:hAnsi="Times New Roman"/>
                <w:b/>
                <w:sz w:val="24"/>
              </w:rPr>
              <w:t>0.05</w:t>
            </w:r>
          </w:p>
        </w:tc>
        <w:tc>
          <w:tcPr>
            <w:tcW w:w="1643"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1.3</w:t>
            </w:r>
          </w:p>
        </w:tc>
        <w:tc>
          <w:tcPr>
            <w:tcW w:w="2184"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2.99</w:t>
            </w:r>
          </w:p>
        </w:tc>
        <w:tc>
          <w:tcPr>
            <w:tcW w:w="1610"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0.57</w:t>
            </w:r>
          </w:p>
        </w:tc>
      </w:tr>
      <w:tr w:rsidR="0032316B" w:rsidRPr="0032316B" w:rsidTr="0032316B">
        <w:trPr>
          <w:jc w:val="center"/>
        </w:trPr>
        <w:tc>
          <w:tcPr>
            <w:tcW w:w="765" w:type="dxa"/>
            <w:vMerge/>
          </w:tcPr>
          <w:p w:rsidR="0032316B" w:rsidRPr="0032316B" w:rsidRDefault="0032316B" w:rsidP="0032316B">
            <w:pPr>
              <w:spacing w:line="288" w:lineRule="auto"/>
              <w:jc w:val="center"/>
              <w:rPr>
                <w:rFonts w:ascii="Times New Roman" w:hAnsi="Times New Roman"/>
                <w:sz w:val="24"/>
              </w:rPr>
            </w:pPr>
          </w:p>
        </w:tc>
        <w:tc>
          <w:tcPr>
            <w:tcW w:w="846" w:type="dxa"/>
            <w:vMerge/>
          </w:tcPr>
          <w:p w:rsidR="0032316B" w:rsidRPr="0032316B" w:rsidRDefault="0032316B" w:rsidP="0032316B">
            <w:pPr>
              <w:spacing w:line="288" w:lineRule="auto"/>
              <w:jc w:val="center"/>
              <w:rPr>
                <w:rFonts w:ascii="Times New Roman" w:hAnsi="Times New Roman"/>
                <w:sz w:val="24"/>
              </w:rPr>
            </w:pPr>
          </w:p>
        </w:tc>
        <w:tc>
          <w:tcPr>
            <w:tcW w:w="1474" w:type="dxa"/>
          </w:tcPr>
          <w:p w:rsidR="0032316B" w:rsidRPr="0032316B" w:rsidRDefault="0032316B" w:rsidP="0032316B">
            <w:pPr>
              <w:spacing w:line="288" w:lineRule="auto"/>
              <w:jc w:val="center"/>
              <w:rPr>
                <w:rFonts w:ascii="Times New Roman" w:hAnsi="Times New Roman"/>
                <w:b/>
                <w:sz w:val="24"/>
              </w:rPr>
            </w:pPr>
            <w:r w:rsidRPr="0032316B">
              <w:rPr>
                <w:rFonts w:ascii="Times New Roman" w:hAnsi="Times New Roman"/>
                <w:b/>
                <w:sz w:val="24"/>
              </w:rPr>
              <w:t>0.1</w:t>
            </w:r>
          </w:p>
        </w:tc>
        <w:tc>
          <w:tcPr>
            <w:tcW w:w="1643"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1.56</w:t>
            </w:r>
          </w:p>
        </w:tc>
        <w:tc>
          <w:tcPr>
            <w:tcW w:w="2184"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-16.42</w:t>
            </w:r>
          </w:p>
        </w:tc>
        <w:tc>
          <w:tcPr>
            <w:tcW w:w="1610"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0.85</w:t>
            </w:r>
          </w:p>
        </w:tc>
      </w:tr>
      <w:tr w:rsidR="0032316B" w:rsidRPr="0032316B" w:rsidTr="0032316B">
        <w:trPr>
          <w:jc w:val="center"/>
        </w:trPr>
        <w:tc>
          <w:tcPr>
            <w:tcW w:w="765" w:type="dxa"/>
            <w:vMerge/>
          </w:tcPr>
          <w:p w:rsidR="0032316B" w:rsidRPr="0032316B" w:rsidRDefault="0032316B" w:rsidP="0032316B">
            <w:pPr>
              <w:spacing w:line="288" w:lineRule="auto"/>
              <w:jc w:val="center"/>
              <w:rPr>
                <w:rFonts w:ascii="Times New Roman" w:hAnsi="Times New Roman"/>
                <w:sz w:val="24"/>
              </w:rPr>
            </w:pPr>
          </w:p>
        </w:tc>
        <w:tc>
          <w:tcPr>
            <w:tcW w:w="846" w:type="dxa"/>
            <w:vMerge/>
          </w:tcPr>
          <w:p w:rsidR="0032316B" w:rsidRPr="0032316B" w:rsidRDefault="0032316B" w:rsidP="0032316B">
            <w:pPr>
              <w:spacing w:line="288" w:lineRule="auto"/>
              <w:jc w:val="center"/>
              <w:rPr>
                <w:rFonts w:ascii="Times New Roman" w:hAnsi="Times New Roman"/>
                <w:sz w:val="24"/>
              </w:rPr>
            </w:pPr>
          </w:p>
        </w:tc>
        <w:tc>
          <w:tcPr>
            <w:tcW w:w="1474" w:type="dxa"/>
          </w:tcPr>
          <w:p w:rsidR="0032316B" w:rsidRPr="0032316B" w:rsidRDefault="0032316B" w:rsidP="0032316B">
            <w:pPr>
              <w:spacing w:line="288" w:lineRule="auto"/>
              <w:jc w:val="center"/>
              <w:rPr>
                <w:rFonts w:ascii="Times New Roman" w:hAnsi="Times New Roman"/>
                <w:b/>
                <w:sz w:val="24"/>
              </w:rPr>
            </w:pPr>
            <w:r w:rsidRPr="0032316B">
              <w:rPr>
                <w:rFonts w:ascii="Times New Roman" w:hAnsi="Times New Roman"/>
                <w:b/>
                <w:sz w:val="24"/>
              </w:rPr>
              <w:t>0.3</w:t>
            </w:r>
          </w:p>
        </w:tc>
        <w:tc>
          <w:tcPr>
            <w:tcW w:w="1643"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1.46</w:t>
            </w:r>
          </w:p>
        </w:tc>
        <w:tc>
          <w:tcPr>
            <w:tcW w:w="2184"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-8.96</w:t>
            </w:r>
          </w:p>
        </w:tc>
        <w:tc>
          <w:tcPr>
            <w:tcW w:w="1610"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0.81</w:t>
            </w:r>
          </w:p>
        </w:tc>
      </w:tr>
      <w:tr w:rsidR="0032316B" w:rsidRPr="0032316B" w:rsidTr="0032316B">
        <w:trPr>
          <w:jc w:val="center"/>
        </w:trPr>
        <w:tc>
          <w:tcPr>
            <w:tcW w:w="765" w:type="dxa"/>
            <w:vMerge/>
          </w:tcPr>
          <w:p w:rsidR="0032316B" w:rsidRPr="0032316B" w:rsidRDefault="0032316B" w:rsidP="0032316B">
            <w:pPr>
              <w:spacing w:line="288" w:lineRule="auto"/>
              <w:jc w:val="center"/>
              <w:rPr>
                <w:rFonts w:ascii="Times New Roman" w:hAnsi="Times New Roman"/>
                <w:sz w:val="24"/>
              </w:rPr>
            </w:pPr>
          </w:p>
        </w:tc>
        <w:tc>
          <w:tcPr>
            <w:tcW w:w="846" w:type="dxa"/>
            <w:vMerge/>
          </w:tcPr>
          <w:p w:rsidR="0032316B" w:rsidRPr="0032316B" w:rsidRDefault="0032316B" w:rsidP="0032316B">
            <w:pPr>
              <w:spacing w:line="288" w:lineRule="auto"/>
              <w:jc w:val="center"/>
              <w:rPr>
                <w:rFonts w:ascii="Times New Roman" w:hAnsi="Times New Roman"/>
                <w:sz w:val="24"/>
              </w:rPr>
            </w:pPr>
          </w:p>
        </w:tc>
        <w:tc>
          <w:tcPr>
            <w:tcW w:w="1474" w:type="dxa"/>
          </w:tcPr>
          <w:p w:rsidR="0032316B" w:rsidRPr="0032316B" w:rsidRDefault="0032316B" w:rsidP="0032316B">
            <w:pPr>
              <w:spacing w:line="288" w:lineRule="auto"/>
              <w:jc w:val="center"/>
              <w:rPr>
                <w:rFonts w:ascii="Times New Roman" w:hAnsi="Times New Roman"/>
                <w:b/>
                <w:sz w:val="24"/>
              </w:rPr>
            </w:pPr>
            <w:r w:rsidRPr="0032316B">
              <w:rPr>
                <w:rFonts w:ascii="Times New Roman" w:hAnsi="Times New Roman"/>
                <w:b/>
                <w:sz w:val="24"/>
              </w:rPr>
              <w:t>0.5</w:t>
            </w:r>
          </w:p>
        </w:tc>
        <w:tc>
          <w:tcPr>
            <w:tcW w:w="1643"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1.52</w:t>
            </w:r>
          </w:p>
        </w:tc>
        <w:tc>
          <w:tcPr>
            <w:tcW w:w="2184"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-13.43</w:t>
            </w:r>
          </w:p>
        </w:tc>
        <w:tc>
          <w:tcPr>
            <w:tcW w:w="1610"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0.67</w:t>
            </w:r>
          </w:p>
        </w:tc>
      </w:tr>
      <w:tr w:rsidR="0032316B" w:rsidRPr="0032316B" w:rsidTr="0032316B">
        <w:trPr>
          <w:jc w:val="center"/>
        </w:trPr>
        <w:tc>
          <w:tcPr>
            <w:tcW w:w="765" w:type="dxa"/>
            <w:vMerge/>
          </w:tcPr>
          <w:p w:rsidR="0032316B" w:rsidRPr="0032316B" w:rsidRDefault="0032316B" w:rsidP="0032316B">
            <w:pPr>
              <w:spacing w:line="288" w:lineRule="auto"/>
              <w:jc w:val="center"/>
              <w:rPr>
                <w:rFonts w:ascii="Times New Roman" w:hAnsi="Times New Roman"/>
                <w:sz w:val="24"/>
              </w:rPr>
            </w:pPr>
          </w:p>
        </w:tc>
        <w:tc>
          <w:tcPr>
            <w:tcW w:w="846" w:type="dxa"/>
            <w:vMerge/>
          </w:tcPr>
          <w:p w:rsidR="0032316B" w:rsidRPr="0032316B" w:rsidRDefault="0032316B" w:rsidP="0032316B">
            <w:pPr>
              <w:spacing w:line="288" w:lineRule="auto"/>
              <w:jc w:val="center"/>
              <w:rPr>
                <w:rFonts w:ascii="Times New Roman" w:hAnsi="Times New Roman"/>
                <w:sz w:val="24"/>
              </w:rPr>
            </w:pPr>
          </w:p>
        </w:tc>
        <w:tc>
          <w:tcPr>
            <w:tcW w:w="1474" w:type="dxa"/>
          </w:tcPr>
          <w:p w:rsidR="0032316B" w:rsidRPr="0032316B" w:rsidRDefault="0032316B" w:rsidP="0032316B">
            <w:pPr>
              <w:spacing w:line="288" w:lineRule="auto"/>
              <w:jc w:val="center"/>
              <w:rPr>
                <w:rFonts w:ascii="Times New Roman" w:hAnsi="Times New Roman"/>
                <w:b/>
                <w:sz w:val="24"/>
              </w:rPr>
            </w:pPr>
            <w:r w:rsidRPr="0032316B">
              <w:rPr>
                <w:rFonts w:ascii="Times New Roman" w:hAnsi="Times New Roman"/>
                <w:b/>
                <w:sz w:val="24"/>
              </w:rPr>
              <w:t>0.75</w:t>
            </w:r>
          </w:p>
        </w:tc>
        <w:tc>
          <w:tcPr>
            <w:tcW w:w="1643"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2</w:t>
            </w:r>
          </w:p>
        </w:tc>
        <w:tc>
          <w:tcPr>
            <w:tcW w:w="2184"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-49.25</w:t>
            </w:r>
          </w:p>
        </w:tc>
        <w:tc>
          <w:tcPr>
            <w:tcW w:w="1610"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0.8</w:t>
            </w:r>
          </w:p>
        </w:tc>
      </w:tr>
      <w:tr w:rsidR="0032316B" w:rsidRPr="0032316B" w:rsidTr="0032316B">
        <w:trPr>
          <w:jc w:val="center"/>
        </w:trPr>
        <w:tc>
          <w:tcPr>
            <w:tcW w:w="765" w:type="dxa"/>
            <w:vMerge/>
          </w:tcPr>
          <w:p w:rsidR="0032316B" w:rsidRPr="0032316B" w:rsidRDefault="0032316B" w:rsidP="0032316B">
            <w:pPr>
              <w:spacing w:line="288" w:lineRule="auto"/>
              <w:jc w:val="center"/>
              <w:rPr>
                <w:rFonts w:ascii="Times New Roman" w:hAnsi="Times New Roman"/>
                <w:sz w:val="24"/>
              </w:rPr>
            </w:pPr>
          </w:p>
        </w:tc>
        <w:tc>
          <w:tcPr>
            <w:tcW w:w="846" w:type="dxa"/>
            <w:vMerge w:val="restart"/>
            <w:textDirection w:val="tbRlV"/>
            <w:vAlign w:val="center"/>
          </w:tcPr>
          <w:p w:rsidR="0032316B" w:rsidRPr="0032316B" w:rsidRDefault="0032316B" w:rsidP="0032316B">
            <w:pPr>
              <w:spacing w:line="288" w:lineRule="auto"/>
              <w:ind w:left="113" w:right="113"/>
              <w:jc w:val="center"/>
              <w:rPr>
                <w:rFonts w:ascii="Times New Roman" w:hAnsi="Times New Roman"/>
                <w:b/>
                <w:sz w:val="24"/>
              </w:rPr>
            </w:pPr>
            <w:r w:rsidRPr="0032316B">
              <w:rPr>
                <w:rFonts w:ascii="Times New Roman" w:hAnsi="Times New Roman"/>
                <w:b/>
                <w:sz w:val="24"/>
              </w:rPr>
              <w:t>分区方案二</w:t>
            </w:r>
          </w:p>
        </w:tc>
        <w:tc>
          <w:tcPr>
            <w:tcW w:w="1474" w:type="dxa"/>
          </w:tcPr>
          <w:p w:rsidR="0032316B" w:rsidRPr="0032316B" w:rsidRDefault="0032316B" w:rsidP="0032316B">
            <w:pPr>
              <w:spacing w:line="288" w:lineRule="auto"/>
              <w:jc w:val="center"/>
              <w:rPr>
                <w:rFonts w:ascii="Times New Roman" w:hAnsi="Times New Roman"/>
                <w:b/>
                <w:sz w:val="24"/>
              </w:rPr>
            </w:pPr>
            <w:r w:rsidRPr="0032316B">
              <w:rPr>
                <w:rFonts w:ascii="Times New Roman" w:hAnsi="Times New Roman"/>
                <w:b/>
                <w:sz w:val="24"/>
              </w:rPr>
              <w:t>0.001</w:t>
            </w:r>
          </w:p>
        </w:tc>
        <w:tc>
          <w:tcPr>
            <w:tcW w:w="1643"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1.4</w:t>
            </w:r>
          </w:p>
        </w:tc>
        <w:tc>
          <w:tcPr>
            <w:tcW w:w="2184"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-4.48</w:t>
            </w:r>
          </w:p>
        </w:tc>
        <w:tc>
          <w:tcPr>
            <w:tcW w:w="1610"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0.94</w:t>
            </w:r>
          </w:p>
        </w:tc>
      </w:tr>
      <w:tr w:rsidR="0032316B" w:rsidRPr="0032316B" w:rsidTr="0032316B">
        <w:trPr>
          <w:jc w:val="center"/>
        </w:trPr>
        <w:tc>
          <w:tcPr>
            <w:tcW w:w="765" w:type="dxa"/>
            <w:vMerge/>
          </w:tcPr>
          <w:p w:rsidR="0032316B" w:rsidRPr="0032316B" w:rsidRDefault="0032316B" w:rsidP="0032316B">
            <w:pPr>
              <w:spacing w:line="288" w:lineRule="auto"/>
              <w:jc w:val="center"/>
              <w:rPr>
                <w:rFonts w:ascii="Times New Roman" w:hAnsi="Times New Roman"/>
                <w:sz w:val="24"/>
              </w:rPr>
            </w:pPr>
          </w:p>
        </w:tc>
        <w:tc>
          <w:tcPr>
            <w:tcW w:w="846" w:type="dxa"/>
            <w:vMerge/>
          </w:tcPr>
          <w:p w:rsidR="0032316B" w:rsidRPr="0032316B" w:rsidRDefault="0032316B" w:rsidP="0032316B">
            <w:pPr>
              <w:spacing w:line="288" w:lineRule="auto"/>
              <w:jc w:val="center"/>
              <w:rPr>
                <w:rFonts w:ascii="Times New Roman" w:hAnsi="Times New Roman"/>
                <w:sz w:val="24"/>
              </w:rPr>
            </w:pPr>
          </w:p>
        </w:tc>
        <w:tc>
          <w:tcPr>
            <w:tcW w:w="1474" w:type="dxa"/>
          </w:tcPr>
          <w:p w:rsidR="0032316B" w:rsidRPr="0032316B" w:rsidRDefault="0032316B" w:rsidP="0032316B">
            <w:pPr>
              <w:spacing w:line="288" w:lineRule="auto"/>
              <w:jc w:val="center"/>
              <w:rPr>
                <w:rFonts w:ascii="Times New Roman" w:hAnsi="Times New Roman"/>
                <w:b/>
                <w:sz w:val="24"/>
              </w:rPr>
            </w:pPr>
            <w:r w:rsidRPr="0032316B">
              <w:rPr>
                <w:rFonts w:ascii="Times New Roman" w:hAnsi="Times New Roman"/>
                <w:b/>
                <w:sz w:val="24"/>
              </w:rPr>
              <w:t>0.002</w:t>
            </w:r>
          </w:p>
        </w:tc>
        <w:tc>
          <w:tcPr>
            <w:tcW w:w="1643"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1.24</w:t>
            </w:r>
          </w:p>
        </w:tc>
        <w:tc>
          <w:tcPr>
            <w:tcW w:w="2184"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7.46</w:t>
            </w:r>
          </w:p>
        </w:tc>
        <w:tc>
          <w:tcPr>
            <w:tcW w:w="1610"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0.47</w:t>
            </w:r>
          </w:p>
        </w:tc>
      </w:tr>
      <w:tr w:rsidR="0032316B" w:rsidRPr="0032316B" w:rsidTr="0032316B">
        <w:trPr>
          <w:jc w:val="center"/>
        </w:trPr>
        <w:tc>
          <w:tcPr>
            <w:tcW w:w="765" w:type="dxa"/>
            <w:vMerge/>
          </w:tcPr>
          <w:p w:rsidR="0032316B" w:rsidRPr="0032316B" w:rsidRDefault="0032316B" w:rsidP="0032316B">
            <w:pPr>
              <w:spacing w:line="288" w:lineRule="auto"/>
              <w:jc w:val="center"/>
              <w:rPr>
                <w:rFonts w:ascii="Times New Roman" w:hAnsi="Times New Roman"/>
                <w:sz w:val="24"/>
              </w:rPr>
            </w:pPr>
          </w:p>
        </w:tc>
        <w:tc>
          <w:tcPr>
            <w:tcW w:w="846" w:type="dxa"/>
            <w:vMerge/>
          </w:tcPr>
          <w:p w:rsidR="0032316B" w:rsidRPr="0032316B" w:rsidRDefault="0032316B" w:rsidP="0032316B">
            <w:pPr>
              <w:spacing w:line="288" w:lineRule="auto"/>
              <w:jc w:val="center"/>
              <w:rPr>
                <w:rFonts w:ascii="Times New Roman" w:hAnsi="Times New Roman"/>
                <w:sz w:val="24"/>
              </w:rPr>
            </w:pPr>
          </w:p>
        </w:tc>
        <w:tc>
          <w:tcPr>
            <w:tcW w:w="1474" w:type="dxa"/>
          </w:tcPr>
          <w:p w:rsidR="0032316B" w:rsidRPr="0032316B" w:rsidRDefault="0032316B" w:rsidP="0032316B">
            <w:pPr>
              <w:spacing w:line="288" w:lineRule="auto"/>
              <w:jc w:val="center"/>
              <w:rPr>
                <w:rFonts w:ascii="Times New Roman" w:hAnsi="Times New Roman"/>
                <w:b/>
                <w:sz w:val="24"/>
              </w:rPr>
            </w:pPr>
            <w:r w:rsidRPr="0032316B">
              <w:rPr>
                <w:rFonts w:ascii="Times New Roman" w:hAnsi="Times New Roman"/>
                <w:b/>
                <w:sz w:val="24"/>
              </w:rPr>
              <w:t>0.005</w:t>
            </w:r>
          </w:p>
        </w:tc>
        <w:tc>
          <w:tcPr>
            <w:tcW w:w="1643"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1.12</w:t>
            </w:r>
          </w:p>
        </w:tc>
        <w:tc>
          <w:tcPr>
            <w:tcW w:w="2184"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16.42</w:t>
            </w:r>
          </w:p>
        </w:tc>
        <w:tc>
          <w:tcPr>
            <w:tcW w:w="1610"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0.38</w:t>
            </w:r>
          </w:p>
        </w:tc>
      </w:tr>
      <w:tr w:rsidR="0032316B" w:rsidRPr="0032316B" w:rsidTr="0032316B">
        <w:trPr>
          <w:jc w:val="center"/>
        </w:trPr>
        <w:tc>
          <w:tcPr>
            <w:tcW w:w="765" w:type="dxa"/>
            <w:vMerge/>
          </w:tcPr>
          <w:p w:rsidR="0032316B" w:rsidRPr="0032316B" w:rsidRDefault="0032316B" w:rsidP="0032316B">
            <w:pPr>
              <w:spacing w:line="288" w:lineRule="auto"/>
              <w:jc w:val="center"/>
              <w:rPr>
                <w:rFonts w:ascii="Times New Roman" w:hAnsi="Times New Roman"/>
                <w:sz w:val="24"/>
              </w:rPr>
            </w:pPr>
          </w:p>
        </w:tc>
        <w:tc>
          <w:tcPr>
            <w:tcW w:w="846" w:type="dxa"/>
            <w:vMerge/>
          </w:tcPr>
          <w:p w:rsidR="0032316B" w:rsidRPr="0032316B" w:rsidRDefault="0032316B" w:rsidP="0032316B">
            <w:pPr>
              <w:spacing w:line="288" w:lineRule="auto"/>
              <w:jc w:val="center"/>
              <w:rPr>
                <w:rFonts w:ascii="Times New Roman" w:hAnsi="Times New Roman"/>
                <w:sz w:val="24"/>
              </w:rPr>
            </w:pPr>
          </w:p>
        </w:tc>
        <w:tc>
          <w:tcPr>
            <w:tcW w:w="1474" w:type="dxa"/>
          </w:tcPr>
          <w:p w:rsidR="0032316B" w:rsidRPr="0032316B" w:rsidRDefault="0032316B" w:rsidP="0032316B">
            <w:pPr>
              <w:spacing w:line="288" w:lineRule="auto"/>
              <w:jc w:val="center"/>
              <w:rPr>
                <w:rFonts w:ascii="Times New Roman" w:hAnsi="Times New Roman"/>
                <w:b/>
                <w:sz w:val="24"/>
              </w:rPr>
            </w:pPr>
            <w:r w:rsidRPr="0032316B">
              <w:rPr>
                <w:rFonts w:ascii="Times New Roman" w:hAnsi="Times New Roman"/>
                <w:b/>
                <w:sz w:val="24"/>
              </w:rPr>
              <w:t>0.01</w:t>
            </w:r>
          </w:p>
        </w:tc>
        <w:tc>
          <w:tcPr>
            <w:tcW w:w="1643"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1.24</w:t>
            </w:r>
          </w:p>
        </w:tc>
        <w:tc>
          <w:tcPr>
            <w:tcW w:w="2184"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7.46</w:t>
            </w:r>
          </w:p>
        </w:tc>
        <w:tc>
          <w:tcPr>
            <w:tcW w:w="1610"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0.47</w:t>
            </w:r>
          </w:p>
        </w:tc>
      </w:tr>
      <w:tr w:rsidR="0032316B" w:rsidRPr="0032316B" w:rsidTr="0032316B">
        <w:trPr>
          <w:jc w:val="center"/>
        </w:trPr>
        <w:tc>
          <w:tcPr>
            <w:tcW w:w="765" w:type="dxa"/>
            <w:vMerge/>
          </w:tcPr>
          <w:p w:rsidR="0032316B" w:rsidRPr="0032316B" w:rsidRDefault="0032316B" w:rsidP="0032316B">
            <w:pPr>
              <w:spacing w:line="288" w:lineRule="auto"/>
              <w:jc w:val="center"/>
              <w:rPr>
                <w:rFonts w:ascii="Times New Roman" w:hAnsi="Times New Roman"/>
                <w:sz w:val="24"/>
              </w:rPr>
            </w:pPr>
          </w:p>
        </w:tc>
        <w:tc>
          <w:tcPr>
            <w:tcW w:w="846" w:type="dxa"/>
            <w:vMerge/>
          </w:tcPr>
          <w:p w:rsidR="0032316B" w:rsidRPr="0032316B" w:rsidRDefault="0032316B" w:rsidP="0032316B">
            <w:pPr>
              <w:spacing w:line="288" w:lineRule="auto"/>
              <w:jc w:val="center"/>
              <w:rPr>
                <w:rFonts w:ascii="Times New Roman" w:hAnsi="Times New Roman"/>
                <w:sz w:val="24"/>
              </w:rPr>
            </w:pPr>
          </w:p>
        </w:tc>
        <w:tc>
          <w:tcPr>
            <w:tcW w:w="1474" w:type="dxa"/>
          </w:tcPr>
          <w:p w:rsidR="0032316B" w:rsidRPr="0032316B" w:rsidRDefault="0032316B" w:rsidP="0032316B">
            <w:pPr>
              <w:spacing w:line="288" w:lineRule="auto"/>
              <w:jc w:val="center"/>
              <w:rPr>
                <w:rFonts w:ascii="Times New Roman" w:hAnsi="Times New Roman"/>
                <w:b/>
                <w:sz w:val="24"/>
              </w:rPr>
            </w:pPr>
            <w:r w:rsidRPr="0032316B">
              <w:rPr>
                <w:rFonts w:ascii="Times New Roman" w:hAnsi="Times New Roman"/>
                <w:b/>
                <w:sz w:val="24"/>
              </w:rPr>
              <w:t>0.02</w:t>
            </w:r>
          </w:p>
        </w:tc>
        <w:tc>
          <w:tcPr>
            <w:tcW w:w="1643"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1.16</w:t>
            </w:r>
          </w:p>
        </w:tc>
        <w:tc>
          <w:tcPr>
            <w:tcW w:w="2184"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13.43</w:t>
            </w:r>
          </w:p>
        </w:tc>
        <w:tc>
          <w:tcPr>
            <w:tcW w:w="1610"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0.42</w:t>
            </w:r>
          </w:p>
        </w:tc>
      </w:tr>
      <w:tr w:rsidR="0032316B" w:rsidRPr="0032316B" w:rsidTr="0032316B">
        <w:trPr>
          <w:jc w:val="center"/>
        </w:trPr>
        <w:tc>
          <w:tcPr>
            <w:tcW w:w="765" w:type="dxa"/>
            <w:vMerge/>
          </w:tcPr>
          <w:p w:rsidR="0032316B" w:rsidRPr="0032316B" w:rsidRDefault="0032316B" w:rsidP="0032316B">
            <w:pPr>
              <w:spacing w:line="288" w:lineRule="auto"/>
              <w:jc w:val="center"/>
              <w:rPr>
                <w:rFonts w:ascii="Times New Roman" w:hAnsi="Times New Roman"/>
                <w:sz w:val="24"/>
              </w:rPr>
            </w:pPr>
          </w:p>
        </w:tc>
        <w:tc>
          <w:tcPr>
            <w:tcW w:w="846" w:type="dxa"/>
            <w:vMerge/>
          </w:tcPr>
          <w:p w:rsidR="0032316B" w:rsidRPr="0032316B" w:rsidRDefault="0032316B" w:rsidP="0032316B">
            <w:pPr>
              <w:spacing w:line="288" w:lineRule="auto"/>
              <w:jc w:val="center"/>
              <w:rPr>
                <w:rFonts w:ascii="Times New Roman" w:hAnsi="Times New Roman"/>
                <w:sz w:val="24"/>
              </w:rPr>
            </w:pPr>
          </w:p>
        </w:tc>
        <w:tc>
          <w:tcPr>
            <w:tcW w:w="1474" w:type="dxa"/>
          </w:tcPr>
          <w:p w:rsidR="0032316B" w:rsidRPr="0032316B" w:rsidRDefault="0032316B" w:rsidP="0032316B">
            <w:pPr>
              <w:spacing w:line="288" w:lineRule="auto"/>
              <w:jc w:val="center"/>
              <w:rPr>
                <w:rFonts w:ascii="Times New Roman" w:hAnsi="Times New Roman"/>
                <w:b/>
                <w:sz w:val="24"/>
              </w:rPr>
            </w:pPr>
            <w:r w:rsidRPr="0032316B">
              <w:rPr>
                <w:rFonts w:ascii="Times New Roman" w:hAnsi="Times New Roman"/>
                <w:b/>
                <w:sz w:val="24"/>
              </w:rPr>
              <w:t>0.05</w:t>
            </w:r>
          </w:p>
        </w:tc>
        <w:tc>
          <w:tcPr>
            <w:tcW w:w="1643"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1.22</w:t>
            </w:r>
          </w:p>
        </w:tc>
        <w:tc>
          <w:tcPr>
            <w:tcW w:w="2184"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8.96</w:t>
            </w:r>
          </w:p>
        </w:tc>
        <w:tc>
          <w:tcPr>
            <w:tcW w:w="1610"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0.46</w:t>
            </w:r>
          </w:p>
        </w:tc>
      </w:tr>
      <w:tr w:rsidR="0032316B" w:rsidRPr="0032316B" w:rsidTr="0032316B">
        <w:trPr>
          <w:jc w:val="center"/>
        </w:trPr>
        <w:tc>
          <w:tcPr>
            <w:tcW w:w="765" w:type="dxa"/>
            <w:vMerge/>
          </w:tcPr>
          <w:p w:rsidR="0032316B" w:rsidRPr="0032316B" w:rsidRDefault="0032316B" w:rsidP="0032316B">
            <w:pPr>
              <w:spacing w:line="288" w:lineRule="auto"/>
              <w:jc w:val="center"/>
              <w:rPr>
                <w:rFonts w:ascii="Times New Roman" w:hAnsi="Times New Roman"/>
                <w:sz w:val="24"/>
              </w:rPr>
            </w:pPr>
          </w:p>
        </w:tc>
        <w:tc>
          <w:tcPr>
            <w:tcW w:w="846" w:type="dxa"/>
            <w:vMerge/>
          </w:tcPr>
          <w:p w:rsidR="0032316B" w:rsidRPr="0032316B" w:rsidRDefault="0032316B" w:rsidP="0032316B">
            <w:pPr>
              <w:spacing w:line="288" w:lineRule="auto"/>
              <w:jc w:val="center"/>
              <w:rPr>
                <w:rFonts w:ascii="Times New Roman" w:hAnsi="Times New Roman"/>
                <w:sz w:val="24"/>
              </w:rPr>
            </w:pPr>
          </w:p>
        </w:tc>
        <w:tc>
          <w:tcPr>
            <w:tcW w:w="1474" w:type="dxa"/>
          </w:tcPr>
          <w:p w:rsidR="0032316B" w:rsidRPr="0032316B" w:rsidRDefault="0032316B" w:rsidP="0032316B">
            <w:pPr>
              <w:spacing w:line="288" w:lineRule="auto"/>
              <w:jc w:val="center"/>
              <w:rPr>
                <w:rFonts w:ascii="Times New Roman" w:hAnsi="Times New Roman"/>
                <w:b/>
                <w:sz w:val="24"/>
              </w:rPr>
            </w:pPr>
            <w:r w:rsidRPr="0032316B">
              <w:rPr>
                <w:rFonts w:ascii="Times New Roman" w:hAnsi="Times New Roman"/>
                <w:b/>
                <w:sz w:val="24"/>
              </w:rPr>
              <w:t>0.1</w:t>
            </w:r>
          </w:p>
        </w:tc>
        <w:tc>
          <w:tcPr>
            <w:tcW w:w="1643"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1.26</w:t>
            </w:r>
          </w:p>
        </w:tc>
        <w:tc>
          <w:tcPr>
            <w:tcW w:w="2184"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5.97</w:t>
            </w:r>
          </w:p>
        </w:tc>
        <w:tc>
          <w:tcPr>
            <w:tcW w:w="1610"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0.56</w:t>
            </w:r>
          </w:p>
        </w:tc>
      </w:tr>
      <w:tr w:rsidR="0032316B" w:rsidRPr="0032316B" w:rsidTr="0032316B">
        <w:trPr>
          <w:jc w:val="center"/>
        </w:trPr>
        <w:tc>
          <w:tcPr>
            <w:tcW w:w="765" w:type="dxa"/>
            <w:vMerge/>
          </w:tcPr>
          <w:p w:rsidR="0032316B" w:rsidRPr="0032316B" w:rsidRDefault="0032316B" w:rsidP="0032316B">
            <w:pPr>
              <w:spacing w:line="288" w:lineRule="auto"/>
              <w:jc w:val="center"/>
              <w:rPr>
                <w:rFonts w:ascii="Times New Roman" w:hAnsi="Times New Roman"/>
                <w:sz w:val="24"/>
              </w:rPr>
            </w:pPr>
          </w:p>
        </w:tc>
        <w:tc>
          <w:tcPr>
            <w:tcW w:w="846" w:type="dxa"/>
            <w:vMerge/>
          </w:tcPr>
          <w:p w:rsidR="0032316B" w:rsidRPr="0032316B" w:rsidRDefault="0032316B" w:rsidP="0032316B">
            <w:pPr>
              <w:spacing w:line="288" w:lineRule="auto"/>
              <w:jc w:val="center"/>
              <w:rPr>
                <w:rFonts w:ascii="Times New Roman" w:hAnsi="Times New Roman"/>
                <w:sz w:val="24"/>
              </w:rPr>
            </w:pPr>
          </w:p>
        </w:tc>
        <w:tc>
          <w:tcPr>
            <w:tcW w:w="1474" w:type="dxa"/>
          </w:tcPr>
          <w:p w:rsidR="0032316B" w:rsidRPr="0032316B" w:rsidRDefault="0032316B" w:rsidP="0032316B">
            <w:pPr>
              <w:spacing w:line="288" w:lineRule="auto"/>
              <w:jc w:val="center"/>
              <w:rPr>
                <w:rFonts w:ascii="Times New Roman" w:hAnsi="Times New Roman"/>
                <w:b/>
                <w:sz w:val="24"/>
              </w:rPr>
            </w:pPr>
            <w:r w:rsidRPr="0032316B">
              <w:rPr>
                <w:rFonts w:ascii="Times New Roman" w:hAnsi="Times New Roman"/>
                <w:b/>
                <w:sz w:val="24"/>
              </w:rPr>
              <w:t>0.3</w:t>
            </w:r>
          </w:p>
        </w:tc>
        <w:tc>
          <w:tcPr>
            <w:tcW w:w="1643"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1.36</w:t>
            </w:r>
          </w:p>
        </w:tc>
        <w:tc>
          <w:tcPr>
            <w:tcW w:w="2184"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-1.49</w:t>
            </w:r>
          </w:p>
        </w:tc>
        <w:tc>
          <w:tcPr>
            <w:tcW w:w="1610"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0.66</w:t>
            </w:r>
          </w:p>
        </w:tc>
      </w:tr>
      <w:tr w:rsidR="0032316B" w:rsidRPr="0032316B" w:rsidTr="0032316B">
        <w:trPr>
          <w:jc w:val="center"/>
        </w:trPr>
        <w:tc>
          <w:tcPr>
            <w:tcW w:w="765" w:type="dxa"/>
            <w:vMerge/>
          </w:tcPr>
          <w:p w:rsidR="0032316B" w:rsidRPr="0032316B" w:rsidRDefault="0032316B" w:rsidP="0032316B">
            <w:pPr>
              <w:spacing w:line="288" w:lineRule="auto"/>
              <w:jc w:val="center"/>
              <w:rPr>
                <w:rFonts w:ascii="Times New Roman" w:hAnsi="Times New Roman"/>
                <w:sz w:val="24"/>
              </w:rPr>
            </w:pPr>
          </w:p>
        </w:tc>
        <w:tc>
          <w:tcPr>
            <w:tcW w:w="846" w:type="dxa"/>
            <w:vMerge/>
          </w:tcPr>
          <w:p w:rsidR="0032316B" w:rsidRPr="0032316B" w:rsidRDefault="0032316B" w:rsidP="0032316B">
            <w:pPr>
              <w:spacing w:line="288" w:lineRule="auto"/>
              <w:jc w:val="center"/>
              <w:rPr>
                <w:rFonts w:ascii="Times New Roman" w:hAnsi="Times New Roman"/>
                <w:sz w:val="24"/>
              </w:rPr>
            </w:pPr>
          </w:p>
        </w:tc>
        <w:tc>
          <w:tcPr>
            <w:tcW w:w="1474" w:type="dxa"/>
          </w:tcPr>
          <w:p w:rsidR="0032316B" w:rsidRPr="0032316B" w:rsidRDefault="0032316B" w:rsidP="0032316B">
            <w:pPr>
              <w:spacing w:line="288" w:lineRule="auto"/>
              <w:jc w:val="center"/>
              <w:rPr>
                <w:rFonts w:ascii="Times New Roman" w:hAnsi="Times New Roman"/>
                <w:b/>
                <w:sz w:val="24"/>
              </w:rPr>
            </w:pPr>
            <w:r w:rsidRPr="0032316B">
              <w:rPr>
                <w:rFonts w:ascii="Times New Roman" w:hAnsi="Times New Roman"/>
                <w:b/>
                <w:sz w:val="24"/>
              </w:rPr>
              <w:t>0.5</w:t>
            </w:r>
          </w:p>
        </w:tc>
        <w:tc>
          <w:tcPr>
            <w:tcW w:w="1643"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1.44</w:t>
            </w:r>
          </w:p>
        </w:tc>
        <w:tc>
          <w:tcPr>
            <w:tcW w:w="2184"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-7.46</w:t>
            </w:r>
          </w:p>
        </w:tc>
        <w:tc>
          <w:tcPr>
            <w:tcW w:w="1610"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0.64</w:t>
            </w:r>
          </w:p>
        </w:tc>
      </w:tr>
      <w:tr w:rsidR="0032316B" w:rsidRPr="0032316B" w:rsidTr="0032316B">
        <w:trPr>
          <w:jc w:val="center"/>
        </w:trPr>
        <w:tc>
          <w:tcPr>
            <w:tcW w:w="765" w:type="dxa"/>
            <w:vMerge/>
          </w:tcPr>
          <w:p w:rsidR="0032316B" w:rsidRPr="0032316B" w:rsidRDefault="0032316B" w:rsidP="0032316B">
            <w:pPr>
              <w:spacing w:line="288" w:lineRule="auto"/>
              <w:jc w:val="center"/>
              <w:rPr>
                <w:rFonts w:ascii="Times New Roman" w:hAnsi="Times New Roman"/>
                <w:sz w:val="24"/>
              </w:rPr>
            </w:pPr>
          </w:p>
        </w:tc>
        <w:tc>
          <w:tcPr>
            <w:tcW w:w="846" w:type="dxa"/>
            <w:vMerge/>
          </w:tcPr>
          <w:p w:rsidR="0032316B" w:rsidRPr="0032316B" w:rsidRDefault="0032316B" w:rsidP="0032316B">
            <w:pPr>
              <w:spacing w:line="288" w:lineRule="auto"/>
              <w:jc w:val="center"/>
              <w:rPr>
                <w:rFonts w:ascii="Times New Roman" w:hAnsi="Times New Roman"/>
                <w:sz w:val="24"/>
              </w:rPr>
            </w:pPr>
          </w:p>
        </w:tc>
        <w:tc>
          <w:tcPr>
            <w:tcW w:w="1474" w:type="dxa"/>
          </w:tcPr>
          <w:p w:rsidR="0032316B" w:rsidRPr="0032316B" w:rsidRDefault="0032316B" w:rsidP="0032316B">
            <w:pPr>
              <w:spacing w:line="288" w:lineRule="auto"/>
              <w:jc w:val="center"/>
              <w:rPr>
                <w:rFonts w:ascii="Times New Roman" w:hAnsi="Times New Roman"/>
                <w:b/>
                <w:sz w:val="24"/>
              </w:rPr>
            </w:pPr>
            <w:r w:rsidRPr="0032316B">
              <w:rPr>
                <w:rFonts w:ascii="Times New Roman" w:hAnsi="Times New Roman"/>
                <w:b/>
                <w:sz w:val="24"/>
              </w:rPr>
              <w:t>0.75</w:t>
            </w:r>
          </w:p>
        </w:tc>
        <w:tc>
          <w:tcPr>
            <w:tcW w:w="1643"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1.26</w:t>
            </w:r>
          </w:p>
        </w:tc>
        <w:tc>
          <w:tcPr>
            <w:tcW w:w="2184"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5.97</w:t>
            </w:r>
          </w:p>
        </w:tc>
        <w:tc>
          <w:tcPr>
            <w:tcW w:w="1610" w:type="dxa"/>
          </w:tcPr>
          <w:p w:rsidR="0032316B" w:rsidRPr="0032316B" w:rsidRDefault="0032316B" w:rsidP="0032316B">
            <w:pPr>
              <w:spacing w:line="288" w:lineRule="auto"/>
              <w:jc w:val="center"/>
              <w:rPr>
                <w:rFonts w:ascii="Times New Roman" w:hAnsi="Times New Roman"/>
                <w:sz w:val="24"/>
              </w:rPr>
            </w:pPr>
            <w:r w:rsidRPr="0032316B">
              <w:rPr>
                <w:rFonts w:ascii="Times New Roman" w:hAnsi="Times New Roman"/>
                <w:sz w:val="24"/>
              </w:rPr>
              <w:t>0.56</w:t>
            </w:r>
          </w:p>
        </w:tc>
      </w:tr>
    </w:tbl>
    <w:p w:rsidR="0032316B" w:rsidRDefault="0032316B" w:rsidP="0032316B">
      <w:pPr>
        <w:pStyle w:val="ua"/>
        <w:spacing w:before="360" w:after="120"/>
      </w:pPr>
      <w:r>
        <w:rPr>
          <w:rFonts w:hint="eastAsia"/>
        </w:rPr>
        <w:lastRenderedPageBreak/>
        <w:t>表</w:t>
      </w:r>
      <w:r>
        <w:rPr>
          <w:rFonts w:hint="eastAsia"/>
        </w:rPr>
        <w:t xml:space="preserve"> </w:t>
      </w:r>
      <w:r w:rsidR="00E04D3C">
        <w:rPr>
          <w:rFonts w:hint="eastAsia"/>
        </w:rPr>
        <w:t>A</w:t>
      </w:r>
      <w:r>
        <w:t>-</w:t>
      </w:r>
      <w:r>
        <w:fldChar w:fldCharType="begin"/>
      </w:r>
      <w:r>
        <w:instrText xml:space="preserve"> SEQ </w:instrText>
      </w:r>
      <w:r>
        <w:instrText>表</w:instrText>
      </w:r>
      <w:r>
        <w:instrText xml:space="preserve"> \* Arabic \n \* MERGEFORMAT </w:instrText>
      </w:r>
      <w:r>
        <w:fldChar w:fldCharType="separate"/>
      </w:r>
      <w:r w:rsidR="00251806">
        <w:rPr>
          <w:noProof/>
        </w:rPr>
        <w:t>13</w:t>
      </w:r>
      <w:r>
        <w:fldChar w:fldCharType="end"/>
      </w:r>
      <w:r>
        <w:rPr>
          <w:rFonts w:hint="eastAsia"/>
        </w:rPr>
        <w:t xml:space="preserve">  </w:t>
      </w:r>
      <w:r>
        <w:rPr>
          <w:rFonts w:hint="eastAsia"/>
        </w:rPr>
        <w:t>联通计费服务测试实验变异体集合</w:t>
      </w:r>
      <w:r>
        <w:rPr>
          <w:rFonts w:hint="eastAsia"/>
        </w:rPr>
        <w:t>M50-50</w:t>
      </w:r>
      <w:r>
        <w:rPr>
          <w:rFonts w:hint="eastAsia"/>
        </w:rPr>
        <w:t>的</w:t>
      </w:r>
      <w:r>
        <w:rPr>
          <w:rFonts w:hint="eastAsia"/>
        </w:rPr>
        <w:t>T-Measure</w:t>
      </w:r>
      <w:r>
        <w:rPr>
          <w:rFonts w:hint="eastAsia"/>
        </w:rPr>
        <w:t>统计</w:t>
      </w:r>
    </w:p>
    <w:tbl>
      <w:tblPr>
        <w:tblStyle w:val="218"/>
        <w:tblW w:w="0" w:type="auto"/>
        <w:jc w:val="center"/>
        <w:tblLook w:val="04A0" w:firstRow="1" w:lastRow="0" w:firstColumn="1" w:lastColumn="0" w:noHBand="0" w:noVBand="1"/>
      </w:tblPr>
      <w:tblGrid>
        <w:gridCol w:w="745"/>
        <w:gridCol w:w="810"/>
        <w:gridCol w:w="1393"/>
        <w:gridCol w:w="1566"/>
        <w:gridCol w:w="2102"/>
        <w:gridCol w:w="1537"/>
      </w:tblGrid>
      <w:tr w:rsidR="0032316B" w:rsidRPr="00B937C4" w:rsidTr="0032316B">
        <w:trPr>
          <w:jc w:val="center"/>
        </w:trPr>
        <w:tc>
          <w:tcPr>
            <w:tcW w:w="2948" w:type="dxa"/>
            <w:gridSpan w:val="3"/>
          </w:tcPr>
          <w:p w:rsidR="0032316B" w:rsidRPr="00B937C4" w:rsidRDefault="0032316B" w:rsidP="0032316B">
            <w:pPr>
              <w:jc w:val="center"/>
              <w:rPr>
                <w:rFonts w:ascii="Times New Roman" w:hAnsi="Times New Roman"/>
                <w:szCs w:val="21"/>
              </w:rPr>
            </w:pPr>
          </w:p>
        </w:tc>
        <w:tc>
          <w:tcPr>
            <w:tcW w:w="1566" w:type="dxa"/>
          </w:tcPr>
          <w:p w:rsidR="0032316B" w:rsidRPr="00B937C4" w:rsidRDefault="0032316B" w:rsidP="0032316B">
            <w:pPr>
              <w:jc w:val="center"/>
              <w:rPr>
                <w:rFonts w:ascii="Times New Roman" w:hAnsi="Times New Roman"/>
                <w:b/>
                <w:szCs w:val="21"/>
              </w:rPr>
            </w:pPr>
            <w:r w:rsidRPr="00B937C4">
              <w:rPr>
                <w:rFonts w:ascii="Times New Roman" w:hAnsi="Times New Roman"/>
                <w:b/>
                <w:szCs w:val="21"/>
              </w:rPr>
              <w:t>N</w:t>
            </w:r>
            <w:r w:rsidRPr="00B937C4">
              <w:rPr>
                <w:rFonts w:ascii="Times New Roman" w:hAnsi="Times New Roman"/>
                <w:b/>
                <w:szCs w:val="21"/>
                <w:vertAlign w:val="subscript"/>
              </w:rPr>
              <w:t>T</w:t>
            </w:r>
          </w:p>
        </w:tc>
        <w:tc>
          <w:tcPr>
            <w:tcW w:w="2102" w:type="dxa"/>
          </w:tcPr>
          <w:p w:rsidR="0032316B" w:rsidRPr="00B937C4" w:rsidRDefault="0032316B" w:rsidP="0032316B">
            <w:pPr>
              <w:jc w:val="center"/>
              <w:rPr>
                <w:rFonts w:ascii="Times New Roman" w:hAnsi="Times New Roman"/>
                <w:b/>
                <w:szCs w:val="21"/>
              </w:rPr>
            </w:pPr>
            <w:r w:rsidRPr="00B937C4">
              <w:rPr>
                <w:rFonts w:ascii="Times New Roman" w:hAnsi="Times New Roman"/>
                <w:b/>
                <w:szCs w:val="21"/>
              </w:rPr>
              <w:t>Improvement (%)</w:t>
            </w:r>
          </w:p>
        </w:tc>
        <w:tc>
          <w:tcPr>
            <w:tcW w:w="1537" w:type="dxa"/>
          </w:tcPr>
          <w:p w:rsidR="0032316B" w:rsidRPr="00B937C4" w:rsidRDefault="0032316B" w:rsidP="0032316B">
            <w:pPr>
              <w:jc w:val="center"/>
              <w:rPr>
                <w:rFonts w:ascii="Times New Roman" w:hAnsi="Times New Roman"/>
                <w:b/>
                <w:szCs w:val="21"/>
              </w:rPr>
            </w:pPr>
            <w:r w:rsidRPr="00B937C4">
              <w:rPr>
                <w:rFonts w:ascii="Times New Roman" w:hAnsi="Times New Roman"/>
                <w:b/>
                <w:szCs w:val="21"/>
              </w:rPr>
              <w:t>SD</w:t>
            </w:r>
          </w:p>
        </w:tc>
      </w:tr>
      <w:tr w:rsidR="0032316B" w:rsidRPr="00B937C4" w:rsidTr="0032316B">
        <w:trPr>
          <w:jc w:val="center"/>
        </w:trPr>
        <w:tc>
          <w:tcPr>
            <w:tcW w:w="2948" w:type="dxa"/>
            <w:gridSpan w:val="3"/>
          </w:tcPr>
          <w:p w:rsidR="0032316B" w:rsidRPr="00B937C4" w:rsidRDefault="0032316B" w:rsidP="0032316B">
            <w:pPr>
              <w:jc w:val="center"/>
              <w:rPr>
                <w:rFonts w:ascii="Times New Roman" w:hAnsi="Times New Roman"/>
                <w:b/>
                <w:szCs w:val="21"/>
              </w:rPr>
            </w:pPr>
            <w:r w:rsidRPr="00B937C4">
              <w:rPr>
                <w:rFonts w:ascii="Times New Roman" w:hAnsi="Times New Roman"/>
                <w:b/>
                <w:szCs w:val="21"/>
              </w:rPr>
              <w:t>RT</w:t>
            </w:r>
          </w:p>
        </w:tc>
        <w:tc>
          <w:tcPr>
            <w:tcW w:w="1566" w:type="dxa"/>
          </w:tcPr>
          <w:p w:rsidR="0032316B" w:rsidRPr="00B937C4" w:rsidRDefault="0032316B" w:rsidP="0032316B">
            <w:pPr>
              <w:jc w:val="center"/>
              <w:rPr>
                <w:rFonts w:ascii="Times New Roman" w:hAnsi="Times New Roman"/>
                <w:szCs w:val="21"/>
              </w:rPr>
            </w:pPr>
            <w:r w:rsidRPr="00B937C4">
              <w:rPr>
                <w:rFonts w:ascii="Times New Roman" w:hAnsi="Times New Roman"/>
                <w:szCs w:val="21"/>
              </w:rPr>
              <w:t>5050.14</w:t>
            </w:r>
          </w:p>
        </w:tc>
        <w:tc>
          <w:tcPr>
            <w:tcW w:w="2102" w:type="dxa"/>
          </w:tcPr>
          <w:p w:rsidR="0032316B" w:rsidRPr="00B937C4" w:rsidRDefault="0032316B" w:rsidP="0032316B">
            <w:pPr>
              <w:jc w:val="center"/>
              <w:rPr>
                <w:rFonts w:ascii="Times New Roman" w:hAnsi="Times New Roman"/>
                <w:szCs w:val="21"/>
              </w:rPr>
            </w:pPr>
            <w:r w:rsidRPr="00B937C4">
              <w:rPr>
                <w:rFonts w:ascii="Times New Roman" w:hAnsi="Times New Roman"/>
                <w:szCs w:val="21"/>
              </w:rPr>
              <w:t>N/A</w:t>
            </w:r>
          </w:p>
        </w:tc>
        <w:tc>
          <w:tcPr>
            <w:tcW w:w="1537" w:type="dxa"/>
          </w:tcPr>
          <w:p w:rsidR="0032316B" w:rsidRPr="00B937C4" w:rsidRDefault="0032316B" w:rsidP="0032316B">
            <w:pPr>
              <w:jc w:val="center"/>
              <w:rPr>
                <w:rFonts w:ascii="Times New Roman" w:hAnsi="Times New Roman"/>
                <w:szCs w:val="21"/>
              </w:rPr>
            </w:pPr>
            <w:r w:rsidRPr="00B937C4">
              <w:rPr>
                <w:rFonts w:ascii="Times New Roman" w:hAnsi="Times New Roman"/>
                <w:szCs w:val="21"/>
              </w:rPr>
              <w:t>3459.76</w:t>
            </w:r>
          </w:p>
        </w:tc>
      </w:tr>
      <w:tr w:rsidR="0032316B" w:rsidRPr="00B937C4" w:rsidTr="0032316B">
        <w:trPr>
          <w:jc w:val="center"/>
        </w:trPr>
        <w:tc>
          <w:tcPr>
            <w:tcW w:w="745" w:type="dxa"/>
            <w:vMerge w:val="restart"/>
            <w:vAlign w:val="center"/>
          </w:tcPr>
          <w:p w:rsidR="0032316B" w:rsidRPr="00B937C4" w:rsidRDefault="0032316B" w:rsidP="0032316B">
            <w:pPr>
              <w:jc w:val="center"/>
              <w:rPr>
                <w:rFonts w:ascii="Times New Roman" w:hAnsi="Times New Roman"/>
                <w:b/>
                <w:szCs w:val="21"/>
              </w:rPr>
            </w:pPr>
            <w:r w:rsidRPr="00B937C4">
              <w:rPr>
                <w:rFonts w:ascii="Times New Roman" w:hAnsi="Times New Roman" w:cs="Times New Roman" w:hint="eastAsia"/>
                <w:b/>
              </w:rPr>
              <w:t>DRT</w:t>
            </w:r>
          </w:p>
        </w:tc>
        <w:tc>
          <w:tcPr>
            <w:tcW w:w="810" w:type="dxa"/>
            <w:vMerge w:val="restart"/>
            <w:textDirection w:val="tbRlV"/>
            <w:vAlign w:val="center"/>
          </w:tcPr>
          <w:p w:rsidR="0032316B" w:rsidRPr="00B937C4" w:rsidRDefault="0032316B" w:rsidP="0032316B">
            <w:pPr>
              <w:ind w:left="113" w:right="113"/>
              <w:jc w:val="center"/>
              <w:rPr>
                <w:rFonts w:ascii="Times New Roman" w:hAnsi="Times New Roman"/>
                <w:b/>
                <w:szCs w:val="21"/>
              </w:rPr>
            </w:pPr>
            <w:r w:rsidRPr="00B937C4">
              <w:rPr>
                <w:rFonts w:ascii="Times New Roman" w:hAnsi="Times New Roman"/>
                <w:b/>
                <w:szCs w:val="21"/>
              </w:rPr>
              <w:t>分区方案</w:t>
            </w:r>
            <w:proofErr w:type="gramStart"/>
            <w:r w:rsidRPr="00B937C4">
              <w:rPr>
                <w:rFonts w:ascii="Times New Roman" w:hAnsi="Times New Roman"/>
                <w:b/>
                <w:szCs w:val="21"/>
              </w:rPr>
              <w:t>一</w:t>
            </w:r>
            <w:proofErr w:type="gramEnd"/>
          </w:p>
        </w:tc>
        <w:tc>
          <w:tcPr>
            <w:tcW w:w="1393" w:type="dxa"/>
          </w:tcPr>
          <w:p w:rsidR="0032316B" w:rsidRPr="00B937C4" w:rsidRDefault="0032316B" w:rsidP="0032316B">
            <w:pPr>
              <w:jc w:val="center"/>
              <w:rPr>
                <w:rFonts w:ascii="Times New Roman" w:hAnsi="Times New Roman"/>
                <w:b/>
                <w:szCs w:val="21"/>
              </w:rPr>
            </w:pPr>
            <w:r w:rsidRPr="00B937C4">
              <w:rPr>
                <w:rFonts w:ascii="Times New Roman" w:hAnsi="Times New Roman"/>
                <w:b/>
                <w:szCs w:val="21"/>
              </w:rPr>
              <w:t>0.001</w:t>
            </w:r>
          </w:p>
        </w:tc>
        <w:tc>
          <w:tcPr>
            <w:tcW w:w="1566" w:type="dxa"/>
          </w:tcPr>
          <w:p w:rsidR="0032316B" w:rsidRPr="00B937C4" w:rsidRDefault="0032316B" w:rsidP="0032316B">
            <w:pPr>
              <w:jc w:val="center"/>
              <w:rPr>
                <w:rFonts w:ascii="Times New Roman" w:hAnsi="Times New Roman"/>
                <w:szCs w:val="21"/>
              </w:rPr>
            </w:pPr>
            <w:r w:rsidRPr="00B937C4">
              <w:rPr>
                <w:rFonts w:ascii="Times New Roman" w:hAnsi="Times New Roman"/>
                <w:szCs w:val="21"/>
              </w:rPr>
              <w:t>4188.9</w:t>
            </w:r>
          </w:p>
        </w:tc>
        <w:tc>
          <w:tcPr>
            <w:tcW w:w="2102" w:type="dxa"/>
          </w:tcPr>
          <w:p w:rsidR="0032316B" w:rsidRPr="00B937C4" w:rsidRDefault="0032316B" w:rsidP="0032316B">
            <w:pPr>
              <w:jc w:val="center"/>
              <w:rPr>
                <w:rFonts w:ascii="Times New Roman" w:hAnsi="Times New Roman"/>
                <w:szCs w:val="21"/>
              </w:rPr>
            </w:pPr>
            <w:r w:rsidRPr="00B937C4">
              <w:rPr>
                <w:rFonts w:ascii="Times New Roman" w:hAnsi="Times New Roman"/>
                <w:szCs w:val="21"/>
              </w:rPr>
              <w:t>17.05</w:t>
            </w:r>
          </w:p>
        </w:tc>
        <w:tc>
          <w:tcPr>
            <w:tcW w:w="1537" w:type="dxa"/>
          </w:tcPr>
          <w:p w:rsidR="0032316B" w:rsidRPr="00B937C4" w:rsidRDefault="0032316B" w:rsidP="0032316B">
            <w:pPr>
              <w:jc w:val="center"/>
              <w:rPr>
                <w:rFonts w:ascii="Times New Roman" w:hAnsi="Times New Roman"/>
                <w:szCs w:val="21"/>
              </w:rPr>
            </w:pPr>
            <w:r w:rsidRPr="00B937C4">
              <w:rPr>
                <w:rFonts w:ascii="Times New Roman" w:hAnsi="Times New Roman"/>
                <w:szCs w:val="21"/>
              </w:rPr>
              <w:t>2880.21</w:t>
            </w:r>
          </w:p>
        </w:tc>
      </w:tr>
      <w:tr w:rsidR="0032316B" w:rsidRPr="00B937C4" w:rsidTr="0032316B">
        <w:trPr>
          <w:jc w:val="center"/>
        </w:trPr>
        <w:tc>
          <w:tcPr>
            <w:tcW w:w="745" w:type="dxa"/>
            <w:vMerge/>
          </w:tcPr>
          <w:p w:rsidR="0032316B" w:rsidRPr="00B937C4" w:rsidRDefault="0032316B" w:rsidP="0032316B">
            <w:pPr>
              <w:jc w:val="center"/>
              <w:rPr>
                <w:rFonts w:ascii="Times New Roman" w:hAnsi="Times New Roman"/>
                <w:szCs w:val="21"/>
              </w:rPr>
            </w:pPr>
          </w:p>
        </w:tc>
        <w:tc>
          <w:tcPr>
            <w:tcW w:w="810" w:type="dxa"/>
            <w:vMerge/>
          </w:tcPr>
          <w:p w:rsidR="0032316B" w:rsidRPr="00B937C4" w:rsidRDefault="0032316B" w:rsidP="0032316B">
            <w:pPr>
              <w:jc w:val="center"/>
              <w:rPr>
                <w:rFonts w:ascii="Times New Roman" w:hAnsi="Times New Roman"/>
                <w:szCs w:val="21"/>
              </w:rPr>
            </w:pPr>
          </w:p>
        </w:tc>
        <w:tc>
          <w:tcPr>
            <w:tcW w:w="1393" w:type="dxa"/>
          </w:tcPr>
          <w:p w:rsidR="0032316B" w:rsidRPr="00B937C4" w:rsidRDefault="0032316B" w:rsidP="0032316B">
            <w:pPr>
              <w:jc w:val="center"/>
              <w:rPr>
                <w:rFonts w:ascii="Times New Roman" w:hAnsi="Times New Roman"/>
                <w:b/>
                <w:szCs w:val="21"/>
              </w:rPr>
            </w:pPr>
            <w:r w:rsidRPr="00B937C4">
              <w:rPr>
                <w:rFonts w:ascii="Times New Roman" w:hAnsi="Times New Roman"/>
                <w:b/>
                <w:szCs w:val="21"/>
              </w:rPr>
              <w:t>0.002</w:t>
            </w:r>
          </w:p>
        </w:tc>
        <w:tc>
          <w:tcPr>
            <w:tcW w:w="1566" w:type="dxa"/>
          </w:tcPr>
          <w:p w:rsidR="0032316B" w:rsidRPr="00B937C4" w:rsidRDefault="0032316B" w:rsidP="0032316B">
            <w:pPr>
              <w:jc w:val="center"/>
              <w:rPr>
                <w:rFonts w:ascii="Times New Roman" w:hAnsi="Times New Roman"/>
                <w:szCs w:val="21"/>
              </w:rPr>
            </w:pPr>
            <w:r w:rsidRPr="00B937C4">
              <w:rPr>
                <w:rFonts w:ascii="Times New Roman" w:hAnsi="Times New Roman"/>
                <w:szCs w:val="21"/>
              </w:rPr>
              <w:t>4682.62</w:t>
            </w:r>
          </w:p>
        </w:tc>
        <w:tc>
          <w:tcPr>
            <w:tcW w:w="2102" w:type="dxa"/>
          </w:tcPr>
          <w:p w:rsidR="0032316B" w:rsidRPr="00B937C4" w:rsidRDefault="0032316B" w:rsidP="0032316B">
            <w:pPr>
              <w:jc w:val="center"/>
              <w:rPr>
                <w:rFonts w:ascii="Times New Roman" w:hAnsi="Times New Roman"/>
                <w:szCs w:val="21"/>
              </w:rPr>
            </w:pPr>
            <w:r w:rsidRPr="00B937C4">
              <w:rPr>
                <w:rFonts w:ascii="Times New Roman" w:hAnsi="Times New Roman"/>
                <w:szCs w:val="21"/>
              </w:rPr>
              <w:t>7.28</w:t>
            </w:r>
          </w:p>
        </w:tc>
        <w:tc>
          <w:tcPr>
            <w:tcW w:w="1537" w:type="dxa"/>
          </w:tcPr>
          <w:p w:rsidR="0032316B" w:rsidRPr="00B937C4" w:rsidRDefault="0032316B" w:rsidP="0032316B">
            <w:pPr>
              <w:jc w:val="center"/>
              <w:rPr>
                <w:rFonts w:ascii="Times New Roman" w:hAnsi="Times New Roman"/>
                <w:szCs w:val="21"/>
              </w:rPr>
            </w:pPr>
            <w:r w:rsidRPr="00B937C4">
              <w:rPr>
                <w:rFonts w:ascii="Times New Roman" w:hAnsi="Times New Roman"/>
                <w:szCs w:val="21"/>
              </w:rPr>
              <w:t>3229.74</w:t>
            </w:r>
          </w:p>
        </w:tc>
      </w:tr>
      <w:tr w:rsidR="0032316B" w:rsidRPr="00B937C4" w:rsidTr="0032316B">
        <w:trPr>
          <w:jc w:val="center"/>
        </w:trPr>
        <w:tc>
          <w:tcPr>
            <w:tcW w:w="745" w:type="dxa"/>
            <w:vMerge/>
          </w:tcPr>
          <w:p w:rsidR="0032316B" w:rsidRPr="00B937C4" w:rsidRDefault="0032316B" w:rsidP="0032316B">
            <w:pPr>
              <w:jc w:val="center"/>
              <w:rPr>
                <w:rFonts w:ascii="Times New Roman" w:hAnsi="Times New Roman"/>
                <w:szCs w:val="21"/>
              </w:rPr>
            </w:pPr>
          </w:p>
        </w:tc>
        <w:tc>
          <w:tcPr>
            <w:tcW w:w="810" w:type="dxa"/>
            <w:vMerge/>
          </w:tcPr>
          <w:p w:rsidR="0032316B" w:rsidRPr="00B937C4" w:rsidRDefault="0032316B" w:rsidP="0032316B">
            <w:pPr>
              <w:jc w:val="center"/>
              <w:rPr>
                <w:rFonts w:ascii="Times New Roman" w:hAnsi="Times New Roman"/>
                <w:szCs w:val="21"/>
              </w:rPr>
            </w:pPr>
          </w:p>
        </w:tc>
        <w:tc>
          <w:tcPr>
            <w:tcW w:w="1393" w:type="dxa"/>
          </w:tcPr>
          <w:p w:rsidR="0032316B" w:rsidRPr="00B937C4" w:rsidRDefault="0032316B" w:rsidP="0032316B">
            <w:pPr>
              <w:jc w:val="center"/>
              <w:rPr>
                <w:rFonts w:ascii="Times New Roman" w:hAnsi="Times New Roman"/>
                <w:b/>
                <w:szCs w:val="21"/>
              </w:rPr>
            </w:pPr>
            <w:r w:rsidRPr="00B937C4">
              <w:rPr>
                <w:rFonts w:ascii="Times New Roman" w:hAnsi="Times New Roman"/>
                <w:b/>
                <w:szCs w:val="21"/>
              </w:rPr>
              <w:t>0.005</w:t>
            </w:r>
          </w:p>
        </w:tc>
        <w:tc>
          <w:tcPr>
            <w:tcW w:w="1566" w:type="dxa"/>
          </w:tcPr>
          <w:p w:rsidR="0032316B" w:rsidRPr="00B937C4" w:rsidRDefault="0032316B" w:rsidP="0032316B">
            <w:pPr>
              <w:jc w:val="center"/>
              <w:rPr>
                <w:rFonts w:ascii="Times New Roman" w:hAnsi="Times New Roman"/>
                <w:szCs w:val="21"/>
              </w:rPr>
            </w:pPr>
            <w:r w:rsidRPr="00B937C4">
              <w:rPr>
                <w:rFonts w:ascii="Times New Roman" w:hAnsi="Times New Roman"/>
                <w:szCs w:val="21"/>
              </w:rPr>
              <w:t>4579.56</w:t>
            </w:r>
          </w:p>
        </w:tc>
        <w:tc>
          <w:tcPr>
            <w:tcW w:w="2102" w:type="dxa"/>
          </w:tcPr>
          <w:p w:rsidR="0032316B" w:rsidRPr="00B937C4" w:rsidRDefault="0032316B" w:rsidP="0032316B">
            <w:pPr>
              <w:jc w:val="center"/>
              <w:rPr>
                <w:rFonts w:ascii="Times New Roman" w:hAnsi="Times New Roman"/>
                <w:szCs w:val="21"/>
              </w:rPr>
            </w:pPr>
            <w:r w:rsidRPr="00B937C4">
              <w:rPr>
                <w:rFonts w:ascii="Times New Roman" w:hAnsi="Times New Roman"/>
                <w:szCs w:val="21"/>
              </w:rPr>
              <w:t>9.32</w:t>
            </w:r>
          </w:p>
        </w:tc>
        <w:tc>
          <w:tcPr>
            <w:tcW w:w="1537" w:type="dxa"/>
          </w:tcPr>
          <w:p w:rsidR="0032316B" w:rsidRPr="00B937C4" w:rsidRDefault="0032316B" w:rsidP="0032316B">
            <w:pPr>
              <w:jc w:val="center"/>
              <w:rPr>
                <w:rFonts w:ascii="Times New Roman" w:hAnsi="Times New Roman"/>
                <w:szCs w:val="21"/>
              </w:rPr>
            </w:pPr>
            <w:r w:rsidRPr="00B937C4">
              <w:rPr>
                <w:rFonts w:ascii="Times New Roman" w:hAnsi="Times New Roman"/>
                <w:szCs w:val="21"/>
              </w:rPr>
              <w:t>3089.85</w:t>
            </w:r>
          </w:p>
        </w:tc>
      </w:tr>
      <w:tr w:rsidR="0032316B" w:rsidRPr="00B937C4" w:rsidTr="0032316B">
        <w:trPr>
          <w:jc w:val="center"/>
        </w:trPr>
        <w:tc>
          <w:tcPr>
            <w:tcW w:w="745" w:type="dxa"/>
            <w:vMerge/>
          </w:tcPr>
          <w:p w:rsidR="0032316B" w:rsidRPr="00B937C4" w:rsidRDefault="0032316B" w:rsidP="0032316B">
            <w:pPr>
              <w:jc w:val="center"/>
              <w:rPr>
                <w:rFonts w:ascii="Times New Roman" w:hAnsi="Times New Roman"/>
                <w:szCs w:val="21"/>
              </w:rPr>
            </w:pPr>
          </w:p>
        </w:tc>
        <w:tc>
          <w:tcPr>
            <w:tcW w:w="810" w:type="dxa"/>
            <w:vMerge/>
          </w:tcPr>
          <w:p w:rsidR="0032316B" w:rsidRPr="00B937C4" w:rsidRDefault="0032316B" w:rsidP="0032316B">
            <w:pPr>
              <w:jc w:val="center"/>
              <w:rPr>
                <w:rFonts w:ascii="Times New Roman" w:hAnsi="Times New Roman"/>
                <w:szCs w:val="21"/>
              </w:rPr>
            </w:pPr>
          </w:p>
        </w:tc>
        <w:tc>
          <w:tcPr>
            <w:tcW w:w="1393" w:type="dxa"/>
          </w:tcPr>
          <w:p w:rsidR="0032316B" w:rsidRPr="00B937C4" w:rsidRDefault="0032316B" w:rsidP="0032316B">
            <w:pPr>
              <w:jc w:val="center"/>
              <w:rPr>
                <w:rFonts w:ascii="Times New Roman" w:hAnsi="Times New Roman"/>
                <w:b/>
                <w:szCs w:val="21"/>
              </w:rPr>
            </w:pPr>
            <w:r w:rsidRPr="00B937C4">
              <w:rPr>
                <w:rFonts w:ascii="Times New Roman" w:hAnsi="Times New Roman"/>
                <w:b/>
                <w:szCs w:val="21"/>
              </w:rPr>
              <w:t>0.01</w:t>
            </w:r>
          </w:p>
        </w:tc>
        <w:tc>
          <w:tcPr>
            <w:tcW w:w="1566" w:type="dxa"/>
          </w:tcPr>
          <w:p w:rsidR="0032316B" w:rsidRPr="00B937C4" w:rsidRDefault="0032316B" w:rsidP="0032316B">
            <w:pPr>
              <w:jc w:val="center"/>
              <w:rPr>
                <w:rFonts w:ascii="Times New Roman" w:hAnsi="Times New Roman"/>
                <w:szCs w:val="21"/>
              </w:rPr>
            </w:pPr>
            <w:r w:rsidRPr="00B937C4">
              <w:rPr>
                <w:rFonts w:ascii="Times New Roman" w:hAnsi="Times New Roman"/>
                <w:szCs w:val="21"/>
              </w:rPr>
              <w:t>5195.84</w:t>
            </w:r>
          </w:p>
        </w:tc>
        <w:tc>
          <w:tcPr>
            <w:tcW w:w="2102" w:type="dxa"/>
          </w:tcPr>
          <w:p w:rsidR="0032316B" w:rsidRPr="00B937C4" w:rsidRDefault="0032316B" w:rsidP="0032316B">
            <w:pPr>
              <w:jc w:val="center"/>
              <w:rPr>
                <w:rFonts w:ascii="Times New Roman" w:hAnsi="Times New Roman"/>
                <w:szCs w:val="21"/>
              </w:rPr>
            </w:pPr>
            <w:r w:rsidRPr="00B937C4">
              <w:rPr>
                <w:rFonts w:ascii="Times New Roman" w:hAnsi="Times New Roman"/>
                <w:szCs w:val="21"/>
              </w:rPr>
              <w:t>-2.89</w:t>
            </w:r>
          </w:p>
        </w:tc>
        <w:tc>
          <w:tcPr>
            <w:tcW w:w="1537" w:type="dxa"/>
          </w:tcPr>
          <w:p w:rsidR="0032316B" w:rsidRPr="00B937C4" w:rsidRDefault="0032316B" w:rsidP="0032316B">
            <w:pPr>
              <w:jc w:val="center"/>
              <w:rPr>
                <w:rFonts w:ascii="Times New Roman" w:hAnsi="Times New Roman"/>
                <w:szCs w:val="21"/>
              </w:rPr>
            </w:pPr>
            <w:r w:rsidRPr="00B937C4">
              <w:rPr>
                <w:rFonts w:ascii="Times New Roman" w:hAnsi="Times New Roman"/>
                <w:szCs w:val="21"/>
              </w:rPr>
              <w:t>3583.84</w:t>
            </w:r>
          </w:p>
        </w:tc>
      </w:tr>
      <w:tr w:rsidR="0032316B" w:rsidRPr="00B937C4" w:rsidTr="0032316B">
        <w:trPr>
          <w:jc w:val="center"/>
        </w:trPr>
        <w:tc>
          <w:tcPr>
            <w:tcW w:w="745" w:type="dxa"/>
            <w:vMerge/>
          </w:tcPr>
          <w:p w:rsidR="0032316B" w:rsidRPr="00B937C4" w:rsidRDefault="0032316B" w:rsidP="0032316B">
            <w:pPr>
              <w:jc w:val="center"/>
              <w:rPr>
                <w:rFonts w:ascii="Times New Roman" w:hAnsi="Times New Roman"/>
                <w:szCs w:val="21"/>
              </w:rPr>
            </w:pPr>
          </w:p>
        </w:tc>
        <w:tc>
          <w:tcPr>
            <w:tcW w:w="810" w:type="dxa"/>
            <w:vMerge/>
          </w:tcPr>
          <w:p w:rsidR="0032316B" w:rsidRPr="00B937C4" w:rsidRDefault="0032316B" w:rsidP="0032316B">
            <w:pPr>
              <w:jc w:val="center"/>
              <w:rPr>
                <w:rFonts w:ascii="Times New Roman" w:hAnsi="Times New Roman"/>
                <w:szCs w:val="21"/>
              </w:rPr>
            </w:pPr>
          </w:p>
        </w:tc>
        <w:tc>
          <w:tcPr>
            <w:tcW w:w="1393" w:type="dxa"/>
          </w:tcPr>
          <w:p w:rsidR="0032316B" w:rsidRPr="00B937C4" w:rsidRDefault="0032316B" w:rsidP="0032316B">
            <w:pPr>
              <w:jc w:val="center"/>
              <w:rPr>
                <w:rFonts w:ascii="Times New Roman" w:hAnsi="Times New Roman"/>
                <w:b/>
                <w:szCs w:val="21"/>
              </w:rPr>
            </w:pPr>
            <w:r w:rsidRPr="00B937C4">
              <w:rPr>
                <w:rFonts w:ascii="Times New Roman" w:hAnsi="Times New Roman"/>
                <w:b/>
                <w:szCs w:val="21"/>
              </w:rPr>
              <w:t>0.02</w:t>
            </w:r>
          </w:p>
        </w:tc>
        <w:tc>
          <w:tcPr>
            <w:tcW w:w="1566" w:type="dxa"/>
          </w:tcPr>
          <w:p w:rsidR="0032316B" w:rsidRPr="00B937C4" w:rsidRDefault="0032316B" w:rsidP="0032316B">
            <w:pPr>
              <w:jc w:val="center"/>
              <w:rPr>
                <w:rFonts w:ascii="Times New Roman" w:hAnsi="Times New Roman"/>
                <w:szCs w:val="21"/>
              </w:rPr>
            </w:pPr>
            <w:r w:rsidRPr="00B937C4">
              <w:rPr>
                <w:rFonts w:ascii="Times New Roman" w:hAnsi="Times New Roman"/>
                <w:szCs w:val="21"/>
              </w:rPr>
              <w:t>4793.12</w:t>
            </w:r>
          </w:p>
        </w:tc>
        <w:tc>
          <w:tcPr>
            <w:tcW w:w="2102" w:type="dxa"/>
          </w:tcPr>
          <w:p w:rsidR="0032316B" w:rsidRPr="00B937C4" w:rsidRDefault="0032316B" w:rsidP="0032316B">
            <w:pPr>
              <w:jc w:val="center"/>
              <w:rPr>
                <w:rFonts w:ascii="Times New Roman" w:hAnsi="Times New Roman"/>
                <w:szCs w:val="21"/>
              </w:rPr>
            </w:pPr>
            <w:r w:rsidRPr="00B937C4">
              <w:rPr>
                <w:rFonts w:ascii="Times New Roman" w:hAnsi="Times New Roman"/>
                <w:szCs w:val="21"/>
              </w:rPr>
              <w:t>5.09</w:t>
            </w:r>
          </w:p>
        </w:tc>
        <w:tc>
          <w:tcPr>
            <w:tcW w:w="1537" w:type="dxa"/>
          </w:tcPr>
          <w:p w:rsidR="0032316B" w:rsidRPr="00B937C4" w:rsidRDefault="0032316B" w:rsidP="0032316B">
            <w:pPr>
              <w:jc w:val="center"/>
              <w:rPr>
                <w:rFonts w:ascii="Times New Roman" w:hAnsi="Times New Roman"/>
                <w:szCs w:val="21"/>
              </w:rPr>
            </w:pPr>
            <w:r w:rsidRPr="00B937C4">
              <w:rPr>
                <w:rFonts w:ascii="Times New Roman" w:hAnsi="Times New Roman"/>
                <w:szCs w:val="21"/>
              </w:rPr>
              <w:t>4086.22</w:t>
            </w:r>
          </w:p>
        </w:tc>
      </w:tr>
      <w:tr w:rsidR="0032316B" w:rsidRPr="00B937C4" w:rsidTr="0032316B">
        <w:trPr>
          <w:jc w:val="center"/>
        </w:trPr>
        <w:tc>
          <w:tcPr>
            <w:tcW w:w="745" w:type="dxa"/>
            <w:vMerge/>
          </w:tcPr>
          <w:p w:rsidR="0032316B" w:rsidRPr="00B937C4" w:rsidRDefault="0032316B" w:rsidP="0032316B">
            <w:pPr>
              <w:jc w:val="center"/>
              <w:rPr>
                <w:rFonts w:ascii="Times New Roman" w:hAnsi="Times New Roman"/>
                <w:szCs w:val="21"/>
              </w:rPr>
            </w:pPr>
          </w:p>
        </w:tc>
        <w:tc>
          <w:tcPr>
            <w:tcW w:w="810" w:type="dxa"/>
            <w:vMerge/>
          </w:tcPr>
          <w:p w:rsidR="0032316B" w:rsidRPr="00B937C4" w:rsidRDefault="0032316B" w:rsidP="0032316B">
            <w:pPr>
              <w:jc w:val="center"/>
              <w:rPr>
                <w:rFonts w:ascii="Times New Roman" w:hAnsi="Times New Roman"/>
                <w:szCs w:val="21"/>
              </w:rPr>
            </w:pPr>
          </w:p>
        </w:tc>
        <w:tc>
          <w:tcPr>
            <w:tcW w:w="1393" w:type="dxa"/>
          </w:tcPr>
          <w:p w:rsidR="0032316B" w:rsidRPr="00B937C4" w:rsidRDefault="0032316B" w:rsidP="0032316B">
            <w:pPr>
              <w:jc w:val="center"/>
              <w:rPr>
                <w:rFonts w:ascii="Times New Roman" w:hAnsi="Times New Roman"/>
                <w:b/>
                <w:szCs w:val="21"/>
              </w:rPr>
            </w:pPr>
            <w:r w:rsidRPr="00B937C4">
              <w:rPr>
                <w:rFonts w:ascii="Times New Roman" w:hAnsi="Times New Roman"/>
                <w:b/>
                <w:szCs w:val="21"/>
              </w:rPr>
              <w:t>0.05</w:t>
            </w:r>
          </w:p>
        </w:tc>
        <w:tc>
          <w:tcPr>
            <w:tcW w:w="1566" w:type="dxa"/>
          </w:tcPr>
          <w:p w:rsidR="0032316B" w:rsidRPr="00B937C4" w:rsidRDefault="0032316B" w:rsidP="0032316B">
            <w:pPr>
              <w:jc w:val="center"/>
              <w:rPr>
                <w:rFonts w:ascii="Times New Roman" w:hAnsi="Times New Roman"/>
                <w:szCs w:val="21"/>
              </w:rPr>
            </w:pPr>
            <w:r w:rsidRPr="00B937C4">
              <w:rPr>
                <w:rFonts w:ascii="Times New Roman" w:hAnsi="Times New Roman"/>
                <w:szCs w:val="21"/>
              </w:rPr>
              <w:t>4206.8</w:t>
            </w:r>
          </w:p>
        </w:tc>
        <w:tc>
          <w:tcPr>
            <w:tcW w:w="2102" w:type="dxa"/>
          </w:tcPr>
          <w:p w:rsidR="0032316B" w:rsidRPr="00B937C4" w:rsidRDefault="0032316B" w:rsidP="0032316B">
            <w:pPr>
              <w:jc w:val="center"/>
              <w:rPr>
                <w:rFonts w:ascii="Times New Roman" w:hAnsi="Times New Roman"/>
                <w:szCs w:val="21"/>
              </w:rPr>
            </w:pPr>
            <w:r w:rsidRPr="00B937C4">
              <w:rPr>
                <w:rFonts w:ascii="Times New Roman" w:hAnsi="Times New Roman"/>
                <w:szCs w:val="21"/>
              </w:rPr>
              <w:t>16.70</w:t>
            </w:r>
          </w:p>
        </w:tc>
        <w:tc>
          <w:tcPr>
            <w:tcW w:w="1537" w:type="dxa"/>
          </w:tcPr>
          <w:p w:rsidR="0032316B" w:rsidRPr="00B937C4" w:rsidRDefault="0032316B" w:rsidP="0032316B">
            <w:pPr>
              <w:jc w:val="center"/>
              <w:rPr>
                <w:rFonts w:ascii="Times New Roman" w:hAnsi="Times New Roman"/>
                <w:szCs w:val="21"/>
              </w:rPr>
            </w:pPr>
            <w:r w:rsidRPr="00B937C4">
              <w:rPr>
                <w:rFonts w:ascii="Times New Roman" w:hAnsi="Times New Roman"/>
                <w:szCs w:val="21"/>
              </w:rPr>
              <w:t>2338.08</w:t>
            </w:r>
          </w:p>
        </w:tc>
      </w:tr>
      <w:tr w:rsidR="0032316B" w:rsidRPr="00B937C4" w:rsidTr="0032316B">
        <w:trPr>
          <w:jc w:val="center"/>
        </w:trPr>
        <w:tc>
          <w:tcPr>
            <w:tcW w:w="745" w:type="dxa"/>
            <w:vMerge/>
          </w:tcPr>
          <w:p w:rsidR="0032316B" w:rsidRPr="00B937C4" w:rsidRDefault="0032316B" w:rsidP="0032316B">
            <w:pPr>
              <w:jc w:val="center"/>
              <w:rPr>
                <w:rFonts w:ascii="Times New Roman" w:hAnsi="Times New Roman"/>
                <w:szCs w:val="21"/>
              </w:rPr>
            </w:pPr>
          </w:p>
        </w:tc>
        <w:tc>
          <w:tcPr>
            <w:tcW w:w="810" w:type="dxa"/>
            <w:vMerge/>
          </w:tcPr>
          <w:p w:rsidR="0032316B" w:rsidRPr="00B937C4" w:rsidRDefault="0032316B" w:rsidP="0032316B">
            <w:pPr>
              <w:jc w:val="center"/>
              <w:rPr>
                <w:rFonts w:ascii="Times New Roman" w:hAnsi="Times New Roman"/>
                <w:szCs w:val="21"/>
              </w:rPr>
            </w:pPr>
          </w:p>
        </w:tc>
        <w:tc>
          <w:tcPr>
            <w:tcW w:w="1393" w:type="dxa"/>
          </w:tcPr>
          <w:p w:rsidR="0032316B" w:rsidRPr="00B937C4" w:rsidRDefault="0032316B" w:rsidP="0032316B">
            <w:pPr>
              <w:jc w:val="center"/>
              <w:rPr>
                <w:rFonts w:ascii="Times New Roman" w:hAnsi="Times New Roman"/>
                <w:b/>
                <w:szCs w:val="21"/>
              </w:rPr>
            </w:pPr>
            <w:r w:rsidRPr="00B937C4">
              <w:rPr>
                <w:rFonts w:ascii="Times New Roman" w:hAnsi="Times New Roman"/>
                <w:b/>
                <w:szCs w:val="21"/>
              </w:rPr>
              <w:t>0.1</w:t>
            </w:r>
          </w:p>
        </w:tc>
        <w:tc>
          <w:tcPr>
            <w:tcW w:w="1566" w:type="dxa"/>
          </w:tcPr>
          <w:p w:rsidR="0032316B" w:rsidRPr="00B937C4" w:rsidRDefault="0032316B" w:rsidP="0032316B">
            <w:pPr>
              <w:jc w:val="center"/>
              <w:rPr>
                <w:rFonts w:ascii="Times New Roman" w:hAnsi="Times New Roman"/>
                <w:szCs w:val="21"/>
              </w:rPr>
            </w:pPr>
            <w:r w:rsidRPr="00B937C4">
              <w:rPr>
                <w:rFonts w:ascii="Times New Roman" w:hAnsi="Times New Roman"/>
                <w:szCs w:val="21"/>
              </w:rPr>
              <w:t>5060.36</w:t>
            </w:r>
          </w:p>
        </w:tc>
        <w:tc>
          <w:tcPr>
            <w:tcW w:w="2102" w:type="dxa"/>
          </w:tcPr>
          <w:p w:rsidR="0032316B" w:rsidRPr="00B937C4" w:rsidRDefault="0032316B" w:rsidP="0032316B">
            <w:pPr>
              <w:jc w:val="center"/>
              <w:rPr>
                <w:rFonts w:ascii="Times New Roman" w:hAnsi="Times New Roman"/>
                <w:szCs w:val="21"/>
              </w:rPr>
            </w:pPr>
            <w:r w:rsidRPr="00B937C4">
              <w:rPr>
                <w:rFonts w:ascii="Times New Roman" w:hAnsi="Times New Roman"/>
                <w:szCs w:val="21"/>
              </w:rPr>
              <w:t>-0.20</w:t>
            </w:r>
          </w:p>
        </w:tc>
        <w:tc>
          <w:tcPr>
            <w:tcW w:w="1537" w:type="dxa"/>
          </w:tcPr>
          <w:p w:rsidR="0032316B" w:rsidRPr="00B937C4" w:rsidRDefault="0032316B" w:rsidP="0032316B">
            <w:pPr>
              <w:jc w:val="center"/>
              <w:rPr>
                <w:rFonts w:ascii="Times New Roman" w:hAnsi="Times New Roman"/>
                <w:szCs w:val="21"/>
              </w:rPr>
            </w:pPr>
            <w:r w:rsidRPr="00B937C4">
              <w:rPr>
                <w:rFonts w:ascii="Times New Roman" w:hAnsi="Times New Roman"/>
                <w:szCs w:val="21"/>
              </w:rPr>
              <w:t>3184.75</w:t>
            </w:r>
          </w:p>
        </w:tc>
      </w:tr>
      <w:tr w:rsidR="0032316B" w:rsidRPr="00B937C4" w:rsidTr="0032316B">
        <w:tblPrEx>
          <w:jc w:val="left"/>
        </w:tblPrEx>
        <w:tc>
          <w:tcPr>
            <w:tcW w:w="745" w:type="dxa"/>
            <w:vMerge/>
          </w:tcPr>
          <w:p w:rsidR="0032316B" w:rsidRPr="00B937C4" w:rsidRDefault="0032316B" w:rsidP="0032316B">
            <w:pPr>
              <w:jc w:val="center"/>
              <w:rPr>
                <w:rFonts w:ascii="Times New Roman" w:hAnsi="Times New Roman" w:cs="Times New Roman"/>
                <w:b/>
              </w:rPr>
            </w:pPr>
          </w:p>
        </w:tc>
        <w:tc>
          <w:tcPr>
            <w:tcW w:w="810" w:type="dxa"/>
            <w:vMerge/>
          </w:tcPr>
          <w:p w:rsidR="0032316B" w:rsidRPr="00B937C4" w:rsidRDefault="0032316B" w:rsidP="0032316B">
            <w:pPr>
              <w:jc w:val="center"/>
              <w:rPr>
                <w:rFonts w:ascii="Times New Roman" w:hAnsi="Times New Roman" w:cs="Times New Roman"/>
                <w:b/>
                <w:sz w:val="18"/>
                <w:szCs w:val="18"/>
              </w:rPr>
            </w:pPr>
          </w:p>
        </w:tc>
        <w:tc>
          <w:tcPr>
            <w:tcW w:w="1393" w:type="dxa"/>
          </w:tcPr>
          <w:p w:rsidR="0032316B" w:rsidRPr="00B937C4" w:rsidRDefault="0032316B" w:rsidP="0032316B">
            <w:pPr>
              <w:jc w:val="center"/>
              <w:rPr>
                <w:rFonts w:ascii="Times New Roman" w:hAnsi="Times New Roman" w:cs="Times New Roman"/>
                <w:b/>
              </w:rPr>
            </w:pPr>
            <w:r w:rsidRPr="00B937C4">
              <w:rPr>
                <w:rFonts w:ascii="Times New Roman" w:hAnsi="Times New Roman" w:cs="Times New Roman"/>
                <w:b/>
              </w:rPr>
              <w:t>0.3</w:t>
            </w:r>
          </w:p>
        </w:tc>
        <w:tc>
          <w:tcPr>
            <w:tcW w:w="1566" w:type="dxa"/>
          </w:tcPr>
          <w:p w:rsidR="0032316B" w:rsidRPr="00B937C4" w:rsidRDefault="0032316B" w:rsidP="0032316B">
            <w:pPr>
              <w:jc w:val="center"/>
              <w:rPr>
                <w:rFonts w:ascii="Times New Roman" w:hAnsi="Times New Roman" w:cs="Times New Roman"/>
              </w:rPr>
            </w:pPr>
            <w:r w:rsidRPr="00B937C4">
              <w:rPr>
                <w:rFonts w:ascii="Times New Roman" w:hAnsi="Times New Roman" w:cs="Times New Roman"/>
              </w:rPr>
              <w:t>4834.16</w:t>
            </w:r>
          </w:p>
        </w:tc>
        <w:tc>
          <w:tcPr>
            <w:tcW w:w="2102" w:type="dxa"/>
          </w:tcPr>
          <w:p w:rsidR="0032316B" w:rsidRPr="00B937C4" w:rsidRDefault="0032316B" w:rsidP="0032316B">
            <w:pPr>
              <w:jc w:val="center"/>
              <w:rPr>
                <w:rFonts w:ascii="Times New Roman" w:hAnsi="Times New Roman" w:cs="Times New Roman"/>
              </w:rPr>
            </w:pPr>
            <w:r w:rsidRPr="00B937C4">
              <w:rPr>
                <w:rFonts w:ascii="Times New Roman" w:hAnsi="Times New Roman" w:cs="Times New Roman"/>
              </w:rPr>
              <w:t>4.28</w:t>
            </w:r>
          </w:p>
        </w:tc>
        <w:tc>
          <w:tcPr>
            <w:tcW w:w="1537" w:type="dxa"/>
          </w:tcPr>
          <w:p w:rsidR="0032316B" w:rsidRPr="00B937C4" w:rsidRDefault="0032316B" w:rsidP="0032316B">
            <w:pPr>
              <w:jc w:val="center"/>
              <w:rPr>
                <w:rFonts w:ascii="Times New Roman" w:hAnsi="Times New Roman" w:cs="Times New Roman"/>
              </w:rPr>
            </w:pPr>
            <w:r w:rsidRPr="00B937C4">
              <w:rPr>
                <w:rFonts w:ascii="Times New Roman" w:hAnsi="Times New Roman" w:cs="Times New Roman"/>
              </w:rPr>
              <w:t>3124.45</w:t>
            </w:r>
          </w:p>
        </w:tc>
      </w:tr>
      <w:tr w:rsidR="0032316B" w:rsidRPr="00B937C4" w:rsidTr="0032316B">
        <w:tblPrEx>
          <w:jc w:val="left"/>
        </w:tblPrEx>
        <w:tc>
          <w:tcPr>
            <w:tcW w:w="745" w:type="dxa"/>
            <w:vMerge/>
          </w:tcPr>
          <w:p w:rsidR="0032316B" w:rsidRPr="00B937C4" w:rsidRDefault="0032316B" w:rsidP="0032316B">
            <w:pPr>
              <w:jc w:val="center"/>
              <w:rPr>
                <w:rFonts w:ascii="Times New Roman" w:hAnsi="Times New Roman" w:cs="Times New Roman"/>
                <w:b/>
              </w:rPr>
            </w:pPr>
          </w:p>
        </w:tc>
        <w:tc>
          <w:tcPr>
            <w:tcW w:w="810" w:type="dxa"/>
            <w:vMerge/>
          </w:tcPr>
          <w:p w:rsidR="0032316B" w:rsidRPr="00B937C4" w:rsidRDefault="0032316B" w:rsidP="0032316B">
            <w:pPr>
              <w:jc w:val="center"/>
              <w:rPr>
                <w:rFonts w:ascii="Times New Roman" w:hAnsi="Times New Roman" w:cs="Times New Roman"/>
                <w:b/>
                <w:sz w:val="18"/>
                <w:szCs w:val="18"/>
              </w:rPr>
            </w:pPr>
          </w:p>
        </w:tc>
        <w:tc>
          <w:tcPr>
            <w:tcW w:w="1393" w:type="dxa"/>
          </w:tcPr>
          <w:p w:rsidR="0032316B" w:rsidRPr="00B937C4" w:rsidRDefault="0032316B" w:rsidP="0032316B">
            <w:pPr>
              <w:jc w:val="center"/>
              <w:rPr>
                <w:rFonts w:ascii="Times New Roman" w:hAnsi="Times New Roman" w:cs="Times New Roman"/>
                <w:b/>
              </w:rPr>
            </w:pPr>
            <w:r w:rsidRPr="00B937C4">
              <w:rPr>
                <w:rFonts w:ascii="Times New Roman" w:hAnsi="Times New Roman" w:cs="Times New Roman"/>
                <w:b/>
              </w:rPr>
              <w:t>0.5</w:t>
            </w:r>
          </w:p>
        </w:tc>
        <w:tc>
          <w:tcPr>
            <w:tcW w:w="1566" w:type="dxa"/>
          </w:tcPr>
          <w:p w:rsidR="0032316B" w:rsidRPr="00B937C4" w:rsidRDefault="0032316B" w:rsidP="0032316B">
            <w:pPr>
              <w:jc w:val="center"/>
              <w:rPr>
                <w:rFonts w:ascii="Times New Roman" w:hAnsi="Times New Roman" w:cs="Times New Roman"/>
              </w:rPr>
            </w:pPr>
            <w:r w:rsidRPr="00B937C4">
              <w:rPr>
                <w:rFonts w:ascii="Times New Roman" w:hAnsi="Times New Roman" w:cs="Times New Roman"/>
              </w:rPr>
              <w:t>4084.98</w:t>
            </w:r>
          </w:p>
        </w:tc>
        <w:tc>
          <w:tcPr>
            <w:tcW w:w="2102" w:type="dxa"/>
          </w:tcPr>
          <w:p w:rsidR="0032316B" w:rsidRPr="00B937C4" w:rsidRDefault="0032316B" w:rsidP="0032316B">
            <w:pPr>
              <w:jc w:val="center"/>
              <w:rPr>
                <w:rFonts w:ascii="Times New Roman" w:hAnsi="Times New Roman" w:cs="Times New Roman"/>
              </w:rPr>
            </w:pPr>
            <w:r w:rsidRPr="00B937C4">
              <w:rPr>
                <w:rFonts w:ascii="Times New Roman" w:hAnsi="Times New Roman" w:cs="Times New Roman"/>
              </w:rPr>
              <w:t>19.11</w:t>
            </w:r>
          </w:p>
        </w:tc>
        <w:tc>
          <w:tcPr>
            <w:tcW w:w="1537" w:type="dxa"/>
          </w:tcPr>
          <w:p w:rsidR="0032316B" w:rsidRPr="00B937C4" w:rsidRDefault="0032316B" w:rsidP="0032316B">
            <w:pPr>
              <w:jc w:val="center"/>
              <w:rPr>
                <w:rFonts w:ascii="Times New Roman" w:hAnsi="Times New Roman" w:cs="Times New Roman"/>
              </w:rPr>
            </w:pPr>
            <w:r w:rsidRPr="00B937C4">
              <w:rPr>
                <w:rFonts w:ascii="Times New Roman" w:hAnsi="Times New Roman" w:cs="Times New Roman"/>
              </w:rPr>
              <w:t>2659.27</w:t>
            </w:r>
          </w:p>
        </w:tc>
      </w:tr>
      <w:tr w:rsidR="0032316B" w:rsidRPr="00B937C4" w:rsidTr="0032316B">
        <w:tblPrEx>
          <w:jc w:val="left"/>
        </w:tblPrEx>
        <w:tc>
          <w:tcPr>
            <w:tcW w:w="745" w:type="dxa"/>
            <w:vMerge/>
          </w:tcPr>
          <w:p w:rsidR="0032316B" w:rsidRPr="00B937C4" w:rsidRDefault="0032316B" w:rsidP="0032316B">
            <w:pPr>
              <w:jc w:val="center"/>
              <w:rPr>
                <w:rFonts w:ascii="Times New Roman" w:hAnsi="Times New Roman" w:cs="Times New Roman"/>
              </w:rPr>
            </w:pPr>
          </w:p>
        </w:tc>
        <w:tc>
          <w:tcPr>
            <w:tcW w:w="810" w:type="dxa"/>
            <w:vMerge/>
          </w:tcPr>
          <w:p w:rsidR="0032316B" w:rsidRPr="00B937C4" w:rsidRDefault="0032316B" w:rsidP="0032316B">
            <w:pPr>
              <w:jc w:val="center"/>
              <w:rPr>
                <w:rFonts w:ascii="Times New Roman" w:hAnsi="Times New Roman" w:cs="Times New Roman"/>
              </w:rPr>
            </w:pPr>
          </w:p>
        </w:tc>
        <w:tc>
          <w:tcPr>
            <w:tcW w:w="1393" w:type="dxa"/>
          </w:tcPr>
          <w:p w:rsidR="0032316B" w:rsidRPr="00B937C4" w:rsidRDefault="0032316B" w:rsidP="0032316B">
            <w:pPr>
              <w:jc w:val="center"/>
              <w:rPr>
                <w:rFonts w:ascii="Times New Roman" w:hAnsi="Times New Roman" w:cs="Times New Roman"/>
                <w:b/>
              </w:rPr>
            </w:pPr>
            <w:r w:rsidRPr="00B937C4">
              <w:rPr>
                <w:rFonts w:ascii="Times New Roman" w:hAnsi="Times New Roman" w:cs="Times New Roman"/>
                <w:b/>
              </w:rPr>
              <w:t>0.75</w:t>
            </w:r>
          </w:p>
        </w:tc>
        <w:tc>
          <w:tcPr>
            <w:tcW w:w="1566" w:type="dxa"/>
          </w:tcPr>
          <w:p w:rsidR="0032316B" w:rsidRPr="00B937C4" w:rsidRDefault="0032316B" w:rsidP="0032316B">
            <w:pPr>
              <w:jc w:val="center"/>
              <w:rPr>
                <w:rFonts w:ascii="Times New Roman" w:hAnsi="Times New Roman" w:cs="Times New Roman"/>
              </w:rPr>
            </w:pPr>
            <w:r w:rsidRPr="00B937C4">
              <w:rPr>
                <w:rFonts w:ascii="Times New Roman" w:hAnsi="Times New Roman" w:cs="Times New Roman"/>
              </w:rPr>
              <w:t>5052.36</w:t>
            </w:r>
          </w:p>
        </w:tc>
        <w:tc>
          <w:tcPr>
            <w:tcW w:w="2102" w:type="dxa"/>
          </w:tcPr>
          <w:p w:rsidR="0032316B" w:rsidRPr="00B937C4" w:rsidRDefault="0032316B" w:rsidP="0032316B">
            <w:pPr>
              <w:jc w:val="center"/>
              <w:rPr>
                <w:rFonts w:ascii="Times New Roman" w:hAnsi="Times New Roman" w:cs="Times New Roman"/>
              </w:rPr>
            </w:pPr>
            <w:r w:rsidRPr="00B937C4">
              <w:rPr>
                <w:rFonts w:ascii="Times New Roman" w:hAnsi="Times New Roman" w:cs="Times New Roman"/>
              </w:rPr>
              <w:t>-0.04</w:t>
            </w:r>
          </w:p>
        </w:tc>
        <w:tc>
          <w:tcPr>
            <w:tcW w:w="1537" w:type="dxa"/>
          </w:tcPr>
          <w:p w:rsidR="0032316B" w:rsidRPr="00B937C4" w:rsidRDefault="0032316B" w:rsidP="0032316B">
            <w:pPr>
              <w:jc w:val="center"/>
              <w:rPr>
                <w:rFonts w:ascii="Times New Roman" w:hAnsi="Times New Roman" w:cs="Times New Roman"/>
              </w:rPr>
            </w:pPr>
            <w:r w:rsidRPr="00B937C4">
              <w:rPr>
                <w:rFonts w:ascii="Times New Roman" w:hAnsi="Times New Roman" w:cs="Times New Roman"/>
              </w:rPr>
              <w:t>3936.7</w:t>
            </w:r>
          </w:p>
        </w:tc>
      </w:tr>
      <w:tr w:rsidR="0032316B" w:rsidRPr="00B937C4" w:rsidTr="0032316B">
        <w:tblPrEx>
          <w:jc w:val="left"/>
        </w:tblPrEx>
        <w:tc>
          <w:tcPr>
            <w:tcW w:w="745" w:type="dxa"/>
            <w:vMerge/>
          </w:tcPr>
          <w:p w:rsidR="0032316B" w:rsidRPr="00B937C4" w:rsidRDefault="0032316B" w:rsidP="0032316B">
            <w:pPr>
              <w:jc w:val="center"/>
              <w:rPr>
                <w:rFonts w:ascii="Times New Roman" w:hAnsi="Times New Roman" w:cs="Times New Roman"/>
              </w:rPr>
            </w:pPr>
          </w:p>
        </w:tc>
        <w:tc>
          <w:tcPr>
            <w:tcW w:w="810" w:type="dxa"/>
            <w:vMerge w:val="restart"/>
            <w:textDirection w:val="tbRlV"/>
            <w:vAlign w:val="center"/>
          </w:tcPr>
          <w:p w:rsidR="0032316B" w:rsidRPr="00B937C4" w:rsidRDefault="0032316B" w:rsidP="0032316B">
            <w:pPr>
              <w:ind w:left="113" w:right="113"/>
              <w:jc w:val="center"/>
              <w:rPr>
                <w:rFonts w:ascii="Times New Roman" w:hAnsi="Times New Roman" w:cs="Times New Roman"/>
                <w:b/>
              </w:rPr>
            </w:pPr>
            <w:r w:rsidRPr="00B937C4">
              <w:rPr>
                <w:rFonts w:ascii="Times New Roman" w:hAnsi="Times New Roman" w:cs="Times New Roman"/>
                <w:b/>
              </w:rPr>
              <w:t>分区方案二</w:t>
            </w:r>
          </w:p>
        </w:tc>
        <w:tc>
          <w:tcPr>
            <w:tcW w:w="1393" w:type="dxa"/>
          </w:tcPr>
          <w:p w:rsidR="0032316B" w:rsidRPr="00B937C4" w:rsidRDefault="0032316B" w:rsidP="0032316B">
            <w:pPr>
              <w:jc w:val="center"/>
              <w:rPr>
                <w:rFonts w:ascii="Times New Roman" w:hAnsi="Times New Roman" w:cs="Times New Roman"/>
                <w:b/>
              </w:rPr>
            </w:pPr>
            <w:r w:rsidRPr="00B937C4">
              <w:rPr>
                <w:rFonts w:ascii="Times New Roman" w:hAnsi="Times New Roman" w:cs="Times New Roman"/>
                <w:b/>
              </w:rPr>
              <w:t>0.001</w:t>
            </w:r>
          </w:p>
        </w:tc>
        <w:tc>
          <w:tcPr>
            <w:tcW w:w="1566" w:type="dxa"/>
          </w:tcPr>
          <w:p w:rsidR="0032316B" w:rsidRPr="00B937C4" w:rsidRDefault="0032316B" w:rsidP="0032316B">
            <w:pPr>
              <w:jc w:val="center"/>
              <w:rPr>
                <w:rFonts w:ascii="Times New Roman" w:hAnsi="Times New Roman" w:cs="Times New Roman"/>
              </w:rPr>
            </w:pPr>
            <w:r w:rsidRPr="00B937C4">
              <w:rPr>
                <w:rFonts w:ascii="Times New Roman" w:hAnsi="Times New Roman" w:cs="Times New Roman"/>
              </w:rPr>
              <w:t>4908.86</w:t>
            </w:r>
          </w:p>
        </w:tc>
        <w:tc>
          <w:tcPr>
            <w:tcW w:w="2102" w:type="dxa"/>
          </w:tcPr>
          <w:p w:rsidR="0032316B" w:rsidRPr="00B937C4" w:rsidRDefault="0032316B" w:rsidP="0032316B">
            <w:pPr>
              <w:jc w:val="center"/>
              <w:rPr>
                <w:rFonts w:ascii="Times New Roman" w:hAnsi="Times New Roman" w:cs="Times New Roman"/>
              </w:rPr>
            </w:pPr>
            <w:r w:rsidRPr="00B937C4">
              <w:rPr>
                <w:rFonts w:ascii="Times New Roman" w:hAnsi="Times New Roman" w:cs="Times New Roman"/>
              </w:rPr>
              <w:t>2.80</w:t>
            </w:r>
          </w:p>
        </w:tc>
        <w:tc>
          <w:tcPr>
            <w:tcW w:w="1537" w:type="dxa"/>
          </w:tcPr>
          <w:p w:rsidR="0032316B" w:rsidRPr="00B937C4" w:rsidRDefault="0032316B" w:rsidP="0032316B">
            <w:pPr>
              <w:jc w:val="center"/>
              <w:rPr>
                <w:rFonts w:ascii="Times New Roman" w:hAnsi="Times New Roman" w:cs="Times New Roman"/>
              </w:rPr>
            </w:pPr>
            <w:r w:rsidRPr="00B937C4">
              <w:rPr>
                <w:rFonts w:ascii="Times New Roman" w:hAnsi="Times New Roman" w:cs="Times New Roman"/>
              </w:rPr>
              <w:t>3164.38</w:t>
            </w:r>
          </w:p>
        </w:tc>
      </w:tr>
      <w:tr w:rsidR="0032316B" w:rsidRPr="00B937C4" w:rsidTr="0032316B">
        <w:tblPrEx>
          <w:jc w:val="left"/>
        </w:tblPrEx>
        <w:tc>
          <w:tcPr>
            <w:tcW w:w="745" w:type="dxa"/>
            <w:vMerge/>
          </w:tcPr>
          <w:p w:rsidR="0032316B" w:rsidRPr="00B937C4" w:rsidRDefault="0032316B" w:rsidP="0032316B">
            <w:pPr>
              <w:jc w:val="center"/>
              <w:rPr>
                <w:rFonts w:ascii="Times New Roman" w:hAnsi="Times New Roman" w:cs="Times New Roman"/>
              </w:rPr>
            </w:pPr>
          </w:p>
        </w:tc>
        <w:tc>
          <w:tcPr>
            <w:tcW w:w="810" w:type="dxa"/>
            <w:vMerge/>
          </w:tcPr>
          <w:p w:rsidR="0032316B" w:rsidRPr="00B937C4" w:rsidRDefault="0032316B" w:rsidP="0032316B">
            <w:pPr>
              <w:jc w:val="center"/>
              <w:rPr>
                <w:rFonts w:ascii="Times New Roman" w:hAnsi="Times New Roman" w:cs="Times New Roman"/>
              </w:rPr>
            </w:pPr>
          </w:p>
        </w:tc>
        <w:tc>
          <w:tcPr>
            <w:tcW w:w="1393" w:type="dxa"/>
          </w:tcPr>
          <w:p w:rsidR="0032316B" w:rsidRPr="00B937C4" w:rsidRDefault="0032316B" w:rsidP="0032316B">
            <w:pPr>
              <w:jc w:val="center"/>
              <w:rPr>
                <w:rFonts w:ascii="Times New Roman" w:hAnsi="Times New Roman" w:cs="Times New Roman"/>
                <w:b/>
              </w:rPr>
            </w:pPr>
            <w:r w:rsidRPr="00B937C4">
              <w:rPr>
                <w:rFonts w:ascii="Times New Roman" w:hAnsi="Times New Roman" w:cs="Times New Roman"/>
                <w:b/>
              </w:rPr>
              <w:t>0.002</w:t>
            </w:r>
          </w:p>
        </w:tc>
        <w:tc>
          <w:tcPr>
            <w:tcW w:w="1566" w:type="dxa"/>
          </w:tcPr>
          <w:p w:rsidR="0032316B" w:rsidRPr="00B937C4" w:rsidRDefault="0032316B" w:rsidP="0032316B">
            <w:pPr>
              <w:jc w:val="center"/>
              <w:rPr>
                <w:rFonts w:ascii="Times New Roman" w:hAnsi="Times New Roman" w:cs="Times New Roman"/>
              </w:rPr>
            </w:pPr>
            <w:r w:rsidRPr="00B937C4">
              <w:rPr>
                <w:rFonts w:ascii="Times New Roman" w:hAnsi="Times New Roman" w:cs="Times New Roman"/>
              </w:rPr>
              <w:t>5029.28</w:t>
            </w:r>
          </w:p>
        </w:tc>
        <w:tc>
          <w:tcPr>
            <w:tcW w:w="2102" w:type="dxa"/>
          </w:tcPr>
          <w:p w:rsidR="0032316B" w:rsidRPr="00B937C4" w:rsidRDefault="0032316B" w:rsidP="0032316B">
            <w:pPr>
              <w:jc w:val="center"/>
              <w:rPr>
                <w:rFonts w:ascii="Times New Roman" w:hAnsi="Times New Roman" w:cs="Times New Roman"/>
              </w:rPr>
            </w:pPr>
            <w:r w:rsidRPr="00B937C4">
              <w:rPr>
                <w:rFonts w:ascii="Times New Roman" w:hAnsi="Times New Roman" w:cs="Times New Roman"/>
              </w:rPr>
              <w:t>0.41</w:t>
            </w:r>
          </w:p>
        </w:tc>
        <w:tc>
          <w:tcPr>
            <w:tcW w:w="1537" w:type="dxa"/>
          </w:tcPr>
          <w:p w:rsidR="0032316B" w:rsidRPr="00B937C4" w:rsidRDefault="0032316B" w:rsidP="0032316B">
            <w:pPr>
              <w:jc w:val="center"/>
              <w:rPr>
                <w:rFonts w:ascii="Times New Roman" w:hAnsi="Times New Roman" w:cs="Times New Roman"/>
              </w:rPr>
            </w:pPr>
            <w:r w:rsidRPr="00B937C4">
              <w:rPr>
                <w:rFonts w:ascii="Times New Roman" w:hAnsi="Times New Roman" w:cs="Times New Roman"/>
              </w:rPr>
              <w:t>3170.68</w:t>
            </w:r>
          </w:p>
        </w:tc>
      </w:tr>
      <w:tr w:rsidR="0032316B" w:rsidRPr="00B937C4" w:rsidTr="0032316B">
        <w:tblPrEx>
          <w:jc w:val="left"/>
        </w:tblPrEx>
        <w:tc>
          <w:tcPr>
            <w:tcW w:w="745" w:type="dxa"/>
            <w:vMerge/>
          </w:tcPr>
          <w:p w:rsidR="0032316B" w:rsidRPr="00B937C4" w:rsidRDefault="0032316B" w:rsidP="0032316B">
            <w:pPr>
              <w:jc w:val="center"/>
              <w:rPr>
                <w:rFonts w:ascii="Times New Roman" w:hAnsi="Times New Roman" w:cs="Times New Roman"/>
              </w:rPr>
            </w:pPr>
          </w:p>
        </w:tc>
        <w:tc>
          <w:tcPr>
            <w:tcW w:w="810" w:type="dxa"/>
            <w:vMerge/>
          </w:tcPr>
          <w:p w:rsidR="0032316B" w:rsidRPr="00B937C4" w:rsidRDefault="0032316B" w:rsidP="0032316B">
            <w:pPr>
              <w:jc w:val="center"/>
              <w:rPr>
                <w:rFonts w:ascii="Times New Roman" w:hAnsi="Times New Roman" w:cs="Times New Roman"/>
              </w:rPr>
            </w:pPr>
          </w:p>
        </w:tc>
        <w:tc>
          <w:tcPr>
            <w:tcW w:w="1393" w:type="dxa"/>
          </w:tcPr>
          <w:p w:rsidR="0032316B" w:rsidRPr="00B937C4" w:rsidRDefault="0032316B" w:rsidP="0032316B">
            <w:pPr>
              <w:jc w:val="center"/>
              <w:rPr>
                <w:rFonts w:ascii="Times New Roman" w:hAnsi="Times New Roman" w:cs="Times New Roman"/>
                <w:b/>
              </w:rPr>
            </w:pPr>
            <w:r w:rsidRPr="00B937C4">
              <w:rPr>
                <w:rFonts w:ascii="Times New Roman" w:hAnsi="Times New Roman" w:cs="Times New Roman"/>
                <w:b/>
              </w:rPr>
              <w:t>0.005</w:t>
            </w:r>
          </w:p>
        </w:tc>
        <w:tc>
          <w:tcPr>
            <w:tcW w:w="1566" w:type="dxa"/>
          </w:tcPr>
          <w:p w:rsidR="0032316B" w:rsidRPr="00B937C4" w:rsidRDefault="0032316B" w:rsidP="0032316B">
            <w:pPr>
              <w:jc w:val="center"/>
              <w:rPr>
                <w:rFonts w:ascii="Times New Roman" w:hAnsi="Times New Roman" w:cs="Times New Roman"/>
              </w:rPr>
            </w:pPr>
            <w:r w:rsidRPr="00B937C4">
              <w:rPr>
                <w:rFonts w:ascii="Times New Roman" w:hAnsi="Times New Roman" w:cs="Times New Roman"/>
              </w:rPr>
              <w:t>4552.38</w:t>
            </w:r>
          </w:p>
        </w:tc>
        <w:tc>
          <w:tcPr>
            <w:tcW w:w="2102" w:type="dxa"/>
          </w:tcPr>
          <w:p w:rsidR="0032316B" w:rsidRPr="00B937C4" w:rsidRDefault="0032316B" w:rsidP="0032316B">
            <w:pPr>
              <w:jc w:val="center"/>
              <w:rPr>
                <w:rFonts w:ascii="Times New Roman" w:hAnsi="Times New Roman" w:cs="Times New Roman"/>
              </w:rPr>
            </w:pPr>
            <w:r w:rsidRPr="00B937C4">
              <w:rPr>
                <w:rFonts w:ascii="Times New Roman" w:hAnsi="Times New Roman" w:cs="Times New Roman"/>
              </w:rPr>
              <w:t>9.86</w:t>
            </w:r>
          </w:p>
        </w:tc>
        <w:tc>
          <w:tcPr>
            <w:tcW w:w="1537" w:type="dxa"/>
          </w:tcPr>
          <w:p w:rsidR="0032316B" w:rsidRPr="00B937C4" w:rsidRDefault="0032316B" w:rsidP="0032316B">
            <w:pPr>
              <w:jc w:val="center"/>
              <w:rPr>
                <w:rFonts w:ascii="Times New Roman" w:hAnsi="Times New Roman" w:cs="Times New Roman"/>
              </w:rPr>
            </w:pPr>
            <w:r w:rsidRPr="00B937C4">
              <w:rPr>
                <w:rFonts w:ascii="Times New Roman" w:hAnsi="Times New Roman" w:cs="Times New Roman"/>
              </w:rPr>
              <w:t>2981.55</w:t>
            </w:r>
          </w:p>
        </w:tc>
      </w:tr>
      <w:tr w:rsidR="0032316B" w:rsidRPr="00B937C4" w:rsidTr="0032316B">
        <w:tblPrEx>
          <w:jc w:val="left"/>
        </w:tblPrEx>
        <w:tc>
          <w:tcPr>
            <w:tcW w:w="745" w:type="dxa"/>
            <w:vMerge/>
          </w:tcPr>
          <w:p w:rsidR="0032316B" w:rsidRPr="00B937C4" w:rsidRDefault="0032316B" w:rsidP="0032316B">
            <w:pPr>
              <w:jc w:val="center"/>
              <w:rPr>
                <w:rFonts w:ascii="Times New Roman" w:hAnsi="Times New Roman" w:cs="Times New Roman"/>
              </w:rPr>
            </w:pPr>
          </w:p>
        </w:tc>
        <w:tc>
          <w:tcPr>
            <w:tcW w:w="810" w:type="dxa"/>
            <w:vMerge/>
          </w:tcPr>
          <w:p w:rsidR="0032316B" w:rsidRPr="00B937C4" w:rsidRDefault="0032316B" w:rsidP="0032316B">
            <w:pPr>
              <w:jc w:val="center"/>
              <w:rPr>
                <w:rFonts w:ascii="Times New Roman" w:hAnsi="Times New Roman" w:cs="Times New Roman"/>
              </w:rPr>
            </w:pPr>
          </w:p>
        </w:tc>
        <w:tc>
          <w:tcPr>
            <w:tcW w:w="1393" w:type="dxa"/>
          </w:tcPr>
          <w:p w:rsidR="0032316B" w:rsidRPr="00B937C4" w:rsidRDefault="0032316B" w:rsidP="0032316B">
            <w:pPr>
              <w:jc w:val="center"/>
              <w:rPr>
                <w:rFonts w:ascii="Times New Roman" w:hAnsi="Times New Roman" w:cs="Times New Roman"/>
                <w:b/>
              </w:rPr>
            </w:pPr>
            <w:r w:rsidRPr="00B937C4">
              <w:rPr>
                <w:rFonts w:ascii="Times New Roman" w:hAnsi="Times New Roman" w:cs="Times New Roman"/>
                <w:b/>
              </w:rPr>
              <w:t>0.01</w:t>
            </w:r>
          </w:p>
        </w:tc>
        <w:tc>
          <w:tcPr>
            <w:tcW w:w="1566" w:type="dxa"/>
          </w:tcPr>
          <w:p w:rsidR="0032316B" w:rsidRPr="00B937C4" w:rsidRDefault="0032316B" w:rsidP="0032316B">
            <w:pPr>
              <w:jc w:val="center"/>
              <w:rPr>
                <w:rFonts w:ascii="Times New Roman" w:hAnsi="Times New Roman" w:cs="Times New Roman"/>
              </w:rPr>
            </w:pPr>
            <w:r w:rsidRPr="00B937C4">
              <w:rPr>
                <w:rFonts w:ascii="Times New Roman" w:hAnsi="Times New Roman" w:cs="Times New Roman"/>
              </w:rPr>
              <w:t>4653.48</w:t>
            </w:r>
          </w:p>
        </w:tc>
        <w:tc>
          <w:tcPr>
            <w:tcW w:w="2102" w:type="dxa"/>
          </w:tcPr>
          <w:p w:rsidR="0032316B" w:rsidRPr="00B937C4" w:rsidRDefault="0032316B" w:rsidP="0032316B">
            <w:pPr>
              <w:jc w:val="center"/>
              <w:rPr>
                <w:rFonts w:ascii="Times New Roman" w:hAnsi="Times New Roman" w:cs="Times New Roman"/>
              </w:rPr>
            </w:pPr>
            <w:r w:rsidRPr="00B937C4">
              <w:rPr>
                <w:rFonts w:ascii="Times New Roman" w:hAnsi="Times New Roman" w:cs="Times New Roman"/>
              </w:rPr>
              <w:t>7.85</w:t>
            </w:r>
          </w:p>
        </w:tc>
        <w:tc>
          <w:tcPr>
            <w:tcW w:w="1537" w:type="dxa"/>
          </w:tcPr>
          <w:p w:rsidR="0032316B" w:rsidRPr="00B937C4" w:rsidRDefault="0032316B" w:rsidP="0032316B">
            <w:pPr>
              <w:jc w:val="center"/>
              <w:rPr>
                <w:rFonts w:ascii="Times New Roman" w:hAnsi="Times New Roman" w:cs="Times New Roman"/>
              </w:rPr>
            </w:pPr>
            <w:r w:rsidRPr="00B937C4">
              <w:rPr>
                <w:rFonts w:ascii="Times New Roman" w:hAnsi="Times New Roman" w:cs="Times New Roman"/>
              </w:rPr>
              <w:t>2956.27</w:t>
            </w:r>
          </w:p>
        </w:tc>
      </w:tr>
      <w:tr w:rsidR="0032316B" w:rsidRPr="00B937C4" w:rsidTr="0032316B">
        <w:tblPrEx>
          <w:jc w:val="left"/>
        </w:tblPrEx>
        <w:tc>
          <w:tcPr>
            <w:tcW w:w="745" w:type="dxa"/>
            <w:vMerge/>
          </w:tcPr>
          <w:p w:rsidR="0032316B" w:rsidRPr="00B937C4" w:rsidRDefault="0032316B" w:rsidP="0032316B">
            <w:pPr>
              <w:jc w:val="center"/>
              <w:rPr>
                <w:rFonts w:ascii="Times New Roman" w:hAnsi="Times New Roman" w:cs="Times New Roman"/>
              </w:rPr>
            </w:pPr>
          </w:p>
        </w:tc>
        <w:tc>
          <w:tcPr>
            <w:tcW w:w="810" w:type="dxa"/>
            <w:vMerge/>
          </w:tcPr>
          <w:p w:rsidR="0032316B" w:rsidRPr="00B937C4" w:rsidRDefault="0032316B" w:rsidP="0032316B">
            <w:pPr>
              <w:jc w:val="center"/>
              <w:rPr>
                <w:rFonts w:ascii="Times New Roman" w:hAnsi="Times New Roman" w:cs="Times New Roman"/>
              </w:rPr>
            </w:pPr>
          </w:p>
        </w:tc>
        <w:tc>
          <w:tcPr>
            <w:tcW w:w="1393" w:type="dxa"/>
          </w:tcPr>
          <w:p w:rsidR="0032316B" w:rsidRPr="00B937C4" w:rsidRDefault="0032316B" w:rsidP="0032316B">
            <w:pPr>
              <w:jc w:val="center"/>
              <w:rPr>
                <w:rFonts w:ascii="Times New Roman" w:hAnsi="Times New Roman" w:cs="Times New Roman"/>
                <w:b/>
              </w:rPr>
            </w:pPr>
            <w:r w:rsidRPr="00B937C4">
              <w:rPr>
                <w:rFonts w:ascii="Times New Roman" w:hAnsi="Times New Roman" w:cs="Times New Roman"/>
                <w:b/>
              </w:rPr>
              <w:t>0.02</w:t>
            </w:r>
          </w:p>
        </w:tc>
        <w:tc>
          <w:tcPr>
            <w:tcW w:w="1566" w:type="dxa"/>
          </w:tcPr>
          <w:p w:rsidR="0032316B" w:rsidRPr="00B937C4" w:rsidRDefault="0032316B" w:rsidP="0032316B">
            <w:pPr>
              <w:jc w:val="center"/>
              <w:rPr>
                <w:rFonts w:ascii="Times New Roman" w:hAnsi="Times New Roman" w:cs="Times New Roman"/>
              </w:rPr>
            </w:pPr>
            <w:r w:rsidRPr="00B937C4">
              <w:rPr>
                <w:rFonts w:ascii="Times New Roman" w:hAnsi="Times New Roman" w:cs="Times New Roman"/>
              </w:rPr>
              <w:t>4215.3</w:t>
            </w:r>
          </w:p>
        </w:tc>
        <w:tc>
          <w:tcPr>
            <w:tcW w:w="2102" w:type="dxa"/>
          </w:tcPr>
          <w:p w:rsidR="0032316B" w:rsidRPr="00B937C4" w:rsidRDefault="0032316B" w:rsidP="0032316B">
            <w:pPr>
              <w:jc w:val="center"/>
              <w:rPr>
                <w:rFonts w:ascii="Times New Roman" w:hAnsi="Times New Roman" w:cs="Times New Roman"/>
              </w:rPr>
            </w:pPr>
            <w:r w:rsidRPr="00B937C4">
              <w:rPr>
                <w:rFonts w:ascii="Times New Roman" w:hAnsi="Times New Roman" w:cs="Times New Roman"/>
              </w:rPr>
              <w:t>16.53</w:t>
            </w:r>
          </w:p>
        </w:tc>
        <w:tc>
          <w:tcPr>
            <w:tcW w:w="1537" w:type="dxa"/>
          </w:tcPr>
          <w:p w:rsidR="0032316B" w:rsidRPr="00B937C4" w:rsidRDefault="0032316B" w:rsidP="0032316B">
            <w:pPr>
              <w:jc w:val="center"/>
              <w:rPr>
                <w:rFonts w:ascii="Times New Roman" w:hAnsi="Times New Roman" w:cs="Times New Roman"/>
              </w:rPr>
            </w:pPr>
            <w:r w:rsidRPr="00B937C4">
              <w:rPr>
                <w:rFonts w:ascii="Times New Roman" w:hAnsi="Times New Roman" w:cs="Times New Roman"/>
              </w:rPr>
              <w:t>2887.85</w:t>
            </w:r>
          </w:p>
        </w:tc>
      </w:tr>
      <w:tr w:rsidR="0032316B" w:rsidRPr="00B937C4" w:rsidTr="0032316B">
        <w:tblPrEx>
          <w:jc w:val="left"/>
        </w:tblPrEx>
        <w:tc>
          <w:tcPr>
            <w:tcW w:w="745" w:type="dxa"/>
            <w:vMerge/>
          </w:tcPr>
          <w:p w:rsidR="0032316B" w:rsidRPr="00B937C4" w:rsidRDefault="0032316B" w:rsidP="0032316B">
            <w:pPr>
              <w:jc w:val="center"/>
              <w:rPr>
                <w:rFonts w:ascii="Times New Roman" w:hAnsi="Times New Roman" w:cs="Times New Roman"/>
              </w:rPr>
            </w:pPr>
          </w:p>
        </w:tc>
        <w:tc>
          <w:tcPr>
            <w:tcW w:w="810" w:type="dxa"/>
            <w:vMerge/>
          </w:tcPr>
          <w:p w:rsidR="0032316B" w:rsidRPr="00B937C4" w:rsidRDefault="0032316B" w:rsidP="0032316B">
            <w:pPr>
              <w:jc w:val="center"/>
              <w:rPr>
                <w:rFonts w:ascii="Times New Roman" w:hAnsi="Times New Roman" w:cs="Times New Roman"/>
              </w:rPr>
            </w:pPr>
          </w:p>
        </w:tc>
        <w:tc>
          <w:tcPr>
            <w:tcW w:w="1393" w:type="dxa"/>
          </w:tcPr>
          <w:p w:rsidR="0032316B" w:rsidRPr="00B937C4" w:rsidRDefault="0032316B" w:rsidP="0032316B">
            <w:pPr>
              <w:jc w:val="center"/>
              <w:rPr>
                <w:rFonts w:ascii="Times New Roman" w:hAnsi="Times New Roman" w:cs="Times New Roman"/>
                <w:b/>
              </w:rPr>
            </w:pPr>
            <w:r w:rsidRPr="00B937C4">
              <w:rPr>
                <w:rFonts w:ascii="Times New Roman" w:hAnsi="Times New Roman" w:cs="Times New Roman"/>
                <w:b/>
              </w:rPr>
              <w:t>0.05</w:t>
            </w:r>
          </w:p>
        </w:tc>
        <w:tc>
          <w:tcPr>
            <w:tcW w:w="1566" w:type="dxa"/>
          </w:tcPr>
          <w:p w:rsidR="0032316B" w:rsidRPr="00B937C4" w:rsidRDefault="0032316B" w:rsidP="0032316B">
            <w:pPr>
              <w:jc w:val="center"/>
              <w:rPr>
                <w:rFonts w:ascii="Times New Roman" w:hAnsi="Times New Roman" w:cs="Times New Roman"/>
              </w:rPr>
            </w:pPr>
            <w:r w:rsidRPr="00B937C4">
              <w:rPr>
                <w:rFonts w:ascii="Times New Roman" w:hAnsi="Times New Roman" w:cs="Times New Roman"/>
              </w:rPr>
              <w:t>4794.26</w:t>
            </w:r>
          </w:p>
        </w:tc>
        <w:tc>
          <w:tcPr>
            <w:tcW w:w="2102" w:type="dxa"/>
          </w:tcPr>
          <w:p w:rsidR="0032316B" w:rsidRPr="00B937C4" w:rsidRDefault="0032316B" w:rsidP="0032316B">
            <w:pPr>
              <w:jc w:val="center"/>
              <w:rPr>
                <w:rFonts w:ascii="Times New Roman" w:hAnsi="Times New Roman" w:cs="Times New Roman"/>
              </w:rPr>
            </w:pPr>
            <w:r w:rsidRPr="00B937C4">
              <w:rPr>
                <w:rFonts w:ascii="Times New Roman" w:hAnsi="Times New Roman" w:cs="Times New Roman"/>
              </w:rPr>
              <w:t>5.07</w:t>
            </w:r>
          </w:p>
        </w:tc>
        <w:tc>
          <w:tcPr>
            <w:tcW w:w="1537" w:type="dxa"/>
          </w:tcPr>
          <w:p w:rsidR="0032316B" w:rsidRPr="00B937C4" w:rsidRDefault="0032316B" w:rsidP="0032316B">
            <w:pPr>
              <w:jc w:val="center"/>
              <w:rPr>
                <w:rFonts w:ascii="Times New Roman" w:hAnsi="Times New Roman" w:cs="Times New Roman"/>
              </w:rPr>
            </w:pPr>
            <w:r w:rsidRPr="00B937C4">
              <w:rPr>
                <w:rFonts w:ascii="Times New Roman" w:hAnsi="Times New Roman" w:cs="Times New Roman"/>
              </w:rPr>
              <w:t>3272.05</w:t>
            </w:r>
          </w:p>
        </w:tc>
      </w:tr>
      <w:tr w:rsidR="0032316B" w:rsidRPr="00B937C4" w:rsidTr="0032316B">
        <w:tblPrEx>
          <w:jc w:val="left"/>
        </w:tblPrEx>
        <w:tc>
          <w:tcPr>
            <w:tcW w:w="745" w:type="dxa"/>
            <w:vMerge/>
          </w:tcPr>
          <w:p w:rsidR="0032316B" w:rsidRPr="00B937C4" w:rsidRDefault="0032316B" w:rsidP="0032316B">
            <w:pPr>
              <w:jc w:val="center"/>
              <w:rPr>
                <w:rFonts w:ascii="Times New Roman" w:hAnsi="Times New Roman" w:cs="Times New Roman"/>
              </w:rPr>
            </w:pPr>
          </w:p>
        </w:tc>
        <w:tc>
          <w:tcPr>
            <w:tcW w:w="810" w:type="dxa"/>
            <w:vMerge/>
          </w:tcPr>
          <w:p w:rsidR="0032316B" w:rsidRPr="00B937C4" w:rsidRDefault="0032316B" w:rsidP="0032316B">
            <w:pPr>
              <w:jc w:val="center"/>
              <w:rPr>
                <w:rFonts w:ascii="Times New Roman" w:hAnsi="Times New Roman" w:cs="Times New Roman"/>
              </w:rPr>
            </w:pPr>
          </w:p>
        </w:tc>
        <w:tc>
          <w:tcPr>
            <w:tcW w:w="1393" w:type="dxa"/>
          </w:tcPr>
          <w:p w:rsidR="0032316B" w:rsidRPr="00B937C4" w:rsidRDefault="0032316B" w:rsidP="0032316B">
            <w:pPr>
              <w:jc w:val="center"/>
              <w:rPr>
                <w:rFonts w:ascii="Times New Roman" w:hAnsi="Times New Roman" w:cs="Times New Roman"/>
                <w:b/>
              </w:rPr>
            </w:pPr>
            <w:r w:rsidRPr="00B937C4">
              <w:rPr>
                <w:rFonts w:ascii="Times New Roman" w:hAnsi="Times New Roman" w:cs="Times New Roman"/>
                <w:b/>
              </w:rPr>
              <w:t>0.1</w:t>
            </w:r>
          </w:p>
        </w:tc>
        <w:tc>
          <w:tcPr>
            <w:tcW w:w="1566" w:type="dxa"/>
          </w:tcPr>
          <w:p w:rsidR="0032316B" w:rsidRPr="00B937C4" w:rsidRDefault="0032316B" w:rsidP="0032316B">
            <w:pPr>
              <w:jc w:val="center"/>
              <w:rPr>
                <w:rFonts w:ascii="Times New Roman" w:hAnsi="Times New Roman" w:cs="Times New Roman"/>
              </w:rPr>
            </w:pPr>
            <w:r w:rsidRPr="00B937C4">
              <w:rPr>
                <w:rFonts w:ascii="Times New Roman" w:hAnsi="Times New Roman" w:cs="Times New Roman"/>
              </w:rPr>
              <w:t>6109.46</w:t>
            </w:r>
          </w:p>
        </w:tc>
        <w:tc>
          <w:tcPr>
            <w:tcW w:w="2102" w:type="dxa"/>
          </w:tcPr>
          <w:p w:rsidR="0032316B" w:rsidRPr="00B937C4" w:rsidRDefault="0032316B" w:rsidP="0032316B">
            <w:pPr>
              <w:jc w:val="center"/>
              <w:rPr>
                <w:rFonts w:ascii="Times New Roman" w:hAnsi="Times New Roman" w:cs="Times New Roman"/>
              </w:rPr>
            </w:pPr>
            <w:r w:rsidRPr="00B937C4">
              <w:rPr>
                <w:rFonts w:ascii="Times New Roman" w:hAnsi="Times New Roman" w:cs="Times New Roman"/>
              </w:rPr>
              <w:t>-20.98</w:t>
            </w:r>
          </w:p>
        </w:tc>
        <w:tc>
          <w:tcPr>
            <w:tcW w:w="1537" w:type="dxa"/>
          </w:tcPr>
          <w:p w:rsidR="0032316B" w:rsidRPr="00B937C4" w:rsidRDefault="0032316B" w:rsidP="0032316B">
            <w:pPr>
              <w:jc w:val="center"/>
              <w:rPr>
                <w:rFonts w:ascii="Times New Roman" w:hAnsi="Times New Roman" w:cs="Times New Roman"/>
              </w:rPr>
            </w:pPr>
            <w:r w:rsidRPr="00B937C4">
              <w:rPr>
                <w:rFonts w:ascii="Times New Roman" w:hAnsi="Times New Roman" w:cs="Times New Roman"/>
              </w:rPr>
              <w:t>3968.62</w:t>
            </w:r>
          </w:p>
        </w:tc>
      </w:tr>
      <w:tr w:rsidR="0032316B" w:rsidRPr="00B937C4" w:rsidTr="0032316B">
        <w:tblPrEx>
          <w:jc w:val="left"/>
        </w:tblPrEx>
        <w:tc>
          <w:tcPr>
            <w:tcW w:w="745" w:type="dxa"/>
            <w:vMerge/>
          </w:tcPr>
          <w:p w:rsidR="0032316B" w:rsidRPr="00B937C4" w:rsidRDefault="0032316B" w:rsidP="0032316B">
            <w:pPr>
              <w:jc w:val="center"/>
              <w:rPr>
                <w:rFonts w:ascii="Times New Roman" w:hAnsi="Times New Roman" w:cs="Times New Roman"/>
              </w:rPr>
            </w:pPr>
          </w:p>
        </w:tc>
        <w:tc>
          <w:tcPr>
            <w:tcW w:w="810" w:type="dxa"/>
            <w:vMerge/>
          </w:tcPr>
          <w:p w:rsidR="0032316B" w:rsidRPr="00B937C4" w:rsidRDefault="0032316B" w:rsidP="0032316B">
            <w:pPr>
              <w:jc w:val="center"/>
              <w:rPr>
                <w:rFonts w:ascii="Times New Roman" w:hAnsi="Times New Roman" w:cs="Times New Roman"/>
              </w:rPr>
            </w:pPr>
          </w:p>
        </w:tc>
        <w:tc>
          <w:tcPr>
            <w:tcW w:w="1393" w:type="dxa"/>
          </w:tcPr>
          <w:p w:rsidR="0032316B" w:rsidRPr="00B937C4" w:rsidRDefault="0032316B" w:rsidP="0032316B">
            <w:pPr>
              <w:jc w:val="center"/>
              <w:rPr>
                <w:rFonts w:ascii="Times New Roman" w:hAnsi="Times New Roman" w:cs="Times New Roman"/>
                <w:b/>
              </w:rPr>
            </w:pPr>
            <w:r w:rsidRPr="00B937C4">
              <w:rPr>
                <w:rFonts w:ascii="Times New Roman" w:hAnsi="Times New Roman" w:cs="Times New Roman"/>
                <w:b/>
              </w:rPr>
              <w:t>0.3</w:t>
            </w:r>
          </w:p>
        </w:tc>
        <w:tc>
          <w:tcPr>
            <w:tcW w:w="1566" w:type="dxa"/>
          </w:tcPr>
          <w:p w:rsidR="0032316B" w:rsidRPr="00B937C4" w:rsidRDefault="0032316B" w:rsidP="0032316B">
            <w:pPr>
              <w:jc w:val="center"/>
              <w:rPr>
                <w:rFonts w:ascii="Times New Roman" w:hAnsi="Times New Roman" w:cs="Times New Roman"/>
              </w:rPr>
            </w:pPr>
            <w:r w:rsidRPr="00B937C4">
              <w:rPr>
                <w:rFonts w:ascii="Times New Roman" w:hAnsi="Times New Roman" w:cs="Times New Roman"/>
              </w:rPr>
              <w:t>5325.66</w:t>
            </w:r>
          </w:p>
        </w:tc>
        <w:tc>
          <w:tcPr>
            <w:tcW w:w="2102" w:type="dxa"/>
          </w:tcPr>
          <w:p w:rsidR="0032316B" w:rsidRPr="00B937C4" w:rsidRDefault="0032316B" w:rsidP="0032316B">
            <w:pPr>
              <w:jc w:val="center"/>
              <w:rPr>
                <w:rFonts w:ascii="Times New Roman" w:hAnsi="Times New Roman" w:cs="Times New Roman"/>
              </w:rPr>
            </w:pPr>
            <w:r w:rsidRPr="00B937C4">
              <w:rPr>
                <w:rFonts w:ascii="Times New Roman" w:hAnsi="Times New Roman" w:cs="Times New Roman"/>
              </w:rPr>
              <w:t>-5.46</w:t>
            </w:r>
          </w:p>
        </w:tc>
        <w:tc>
          <w:tcPr>
            <w:tcW w:w="1537" w:type="dxa"/>
          </w:tcPr>
          <w:p w:rsidR="0032316B" w:rsidRPr="00B937C4" w:rsidRDefault="0032316B" w:rsidP="0032316B">
            <w:pPr>
              <w:jc w:val="center"/>
              <w:rPr>
                <w:rFonts w:ascii="Times New Roman" w:hAnsi="Times New Roman" w:cs="Times New Roman"/>
              </w:rPr>
            </w:pPr>
            <w:r w:rsidRPr="00B937C4">
              <w:rPr>
                <w:rFonts w:ascii="Times New Roman" w:hAnsi="Times New Roman" w:cs="Times New Roman"/>
              </w:rPr>
              <w:t>2736.97</w:t>
            </w:r>
          </w:p>
        </w:tc>
      </w:tr>
      <w:tr w:rsidR="0032316B" w:rsidRPr="00B937C4" w:rsidTr="0032316B">
        <w:tblPrEx>
          <w:jc w:val="left"/>
        </w:tblPrEx>
        <w:tc>
          <w:tcPr>
            <w:tcW w:w="745" w:type="dxa"/>
            <w:vMerge/>
          </w:tcPr>
          <w:p w:rsidR="0032316B" w:rsidRPr="00B937C4" w:rsidRDefault="0032316B" w:rsidP="0032316B">
            <w:pPr>
              <w:jc w:val="center"/>
              <w:rPr>
                <w:rFonts w:ascii="Times New Roman" w:hAnsi="Times New Roman" w:cs="Times New Roman"/>
              </w:rPr>
            </w:pPr>
          </w:p>
        </w:tc>
        <w:tc>
          <w:tcPr>
            <w:tcW w:w="810" w:type="dxa"/>
            <w:vMerge/>
          </w:tcPr>
          <w:p w:rsidR="0032316B" w:rsidRPr="00B937C4" w:rsidRDefault="0032316B" w:rsidP="0032316B">
            <w:pPr>
              <w:jc w:val="center"/>
              <w:rPr>
                <w:rFonts w:ascii="Times New Roman" w:hAnsi="Times New Roman" w:cs="Times New Roman"/>
              </w:rPr>
            </w:pPr>
          </w:p>
        </w:tc>
        <w:tc>
          <w:tcPr>
            <w:tcW w:w="1393" w:type="dxa"/>
          </w:tcPr>
          <w:p w:rsidR="0032316B" w:rsidRPr="00B937C4" w:rsidRDefault="0032316B" w:rsidP="0032316B">
            <w:pPr>
              <w:jc w:val="center"/>
              <w:rPr>
                <w:rFonts w:ascii="Times New Roman" w:hAnsi="Times New Roman" w:cs="Times New Roman"/>
                <w:b/>
              </w:rPr>
            </w:pPr>
            <w:r w:rsidRPr="00B937C4">
              <w:rPr>
                <w:rFonts w:ascii="Times New Roman" w:hAnsi="Times New Roman" w:cs="Times New Roman"/>
                <w:b/>
              </w:rPr>
              <w:t>0.5</w:t>
            </w:r>
          </w:p>
        </w:tc>
        <w:tc>
          <w:tcPr>
            <w:tcW w:w="1566" w:type="dxa"/>
          </w:tcPr>
          <w:p w:rsidR="0032316B" w:rsidRPr="00B937C4" w:rsidRDefault="0032316B" w:rsidP="0032316B">
            <w:pPr>
              <w:jc w:val="center"/>
              <w:rPr>
                <w:rFonts w:ascii="Times New Roman" w:hAnsi="Times New Roman" w:cs="Times New Roman"/>
              </w:rPr>
            </w:pPr>
            <w:r w:rsidRPr="00B937C4">
              <w:rPr>
                <w:rFonts w:ascii="Times New Roman" w:hAnsi="Times New Roman" w:cs="Times New Roman"/>
              </w:rPr>
              <w:t>5450.2</w:t>
            </w:r>
          </w:p>
        </w:tc>
        <w:tc>
          <w:tcPr>
            <w:tcW w:w="2102" w:type="dxa"/>
          </w:tcPr>
          <w:p w:rsidR="0032316B" w:rsidRPr="00B937C4" w:rsidRDefault="0032316B" w:rsidP="0032316B">
            <w:pPr>
              <w:jc w:val="center"/>
              <w:rPr>
                <w:rFonts w:ascii="Times New Roman" w:hAnsi="Times New Roman" w:cs="Times New Roman"/>
              </w:rPr>
            </w:pPr>
            <w:r w:rsidRPr="00B937C4">
              <w:rPr>
                <w:rFonts w:ascii="Times New Roman" w:hAnsi="Times New Roman" w:cs="Times New Roman"/>
              </w:rPr>
              <w:t>-7.92</w:t>
            </w:r>
          </w:p>
        </w:tc>
        <w:tc>
          <w:tcPr>
            <w:tcW w:w="1537" w:type="dxa"/>
          </w:tcPr>
          <w:p w:rsidR="0032316B" w:rsidRPr="00B937C4" w:rsidRDefault="0032316B" w:rsidP="0032316B">
            <w:pPr>
              <w:jc w:val="center"/>
              <w:rPr>
                <w:rFonts w:ascii="Times New Roman" w:hAnsi="Times New Roman" w:cs="Times New Roman"/>
              </w:rPr>
            </w:pPr>
            <w:r w:rsidRPr="00B937C4">
              <w:rPr>
                <w:rFonts w:ascii="Times New Roman" w:hAnsi="Times New Roman" w:cs="Times New Roman"/>
              </w:rPr>
              <w:t>3369.34</w:t>
            </w:r>
          </w:p>
        </w:tc>
      </w:tr>
      <w:tr w:rsidR="0032316B" w:rsidRPr="00B937C4" w:rsidTr="0032316B">
        <w:tblPrEx>
          <w:jc w:val="left"/>
        </w:tblPrEx>
        <w:tc>
          <w:tcPr>
            <w:tcW w:w="745" w:type="dxa"/>
            <w:vMerge/>
          </w:tcPr>
          <w:p w:rsidR="0032316B" w:rsidRPr="00B937C4" w:rsidRDefault="0032316B" w:rsidP="0032316B">
            <w:pPr>
              <w:jc w:val="center"/>
              <w:rPr>
                <w:rFonts w:ascii="Times New Roman" w:hAnsi="Times New Roman" w:cs="Times New Roman"/>
              </w:rPr>
            </w:pPr>
          </w:p>
        </w:tc>
        <w:tc>
          <w:tcPr>
            <w:tcW w:w="810" w:type="dxa"/>
            <w:vMerge/>
          </w:tcPr>
          <w:p w:rsidR="0032316B" w:rsidRPr="00B937C4" w:rsidRDefault="0032316B" w:rsidP="0032316B">
            <w:pPr>
              <w:jc w:val="center"/>
              <w:rPr>
                <w:rFonts w:ascii="Times New Roman" w:hAnsi="Times New Roman" w:cs="Times New Roman"/>
              </w:rPr>
            </w:pPr>
          </w:p>
        </w:tc>
        <w:tc>
          <w:tcPr>
            <w:tcW w:w="1393" w:type="dxa"/>
          </w:tcPr>
          <w:p w:rsidR="0032316B" w:rsidRPr="00B937C4" w:rsidRDefault="0032316B" w:rsidP="0032316B">
            <w:pPr>
              <w:jc w:val="center"/>
              <w:rPr>
                <w:rFonts w:ascii="Times New Roman" w:hAnsi="Times New Roman" w:cs="Times New Roman"/>
                <w:b/>
              </w:rPr>
            </w:pPr>
            <w:r w:rsidRPr="00B937C4">
              <w:rPr>
                <w:rFonts w:ascii="Times New Roman" w:hAnsi="Times New Roman" w:cs="Times New Roman"/>
                <w:b/>
              </w:rPr>
              <w:t>0.75</w:t>
            </w:r>
          </w:p>
        </w:tc>
        <w:tc>
          <w:tcPr>
            <w:tcW w:w="1566" w:type="dxa"/>
          </w:tcPr>
          <w:p w:rsidR="0032316B" w:rsidRPr="00B937C4" w:rsidRDefault="0032316B" w:rsidP="0032316B">
            <w:pPr>
              <w:jc w:val="center"/>
              <w:rPr>
                <w:rFonts w:ascii="Times New Roman" w:hAnsi="Times New Roman" w:cs="Times New Roman"/>
              </w:rPr>
            </w:pPr>
            <w:r w:rsidRPr="00B937C4">
              <w:rPr>
                <w:rFonts w:ascii="Times New Roman" w:hAnsi="Times New Roman" w:cs="Times New Roman"/>
              </w:rPr>
              <w:t>4771.3</w:t>
            </w:r>
          </w:p>
        </w:tc>
        <w:tc>
          <w:tcPr>
            <w:tcW w:w="2102" w:type="dxa"/>
          </w:tcPr>
          <w:p w:rsidR="0032316B" w:rsidRPr="00B937C4" w:rsidRDefault="0032316B" w:rsidP="0032316B">
            <w:pPr>
              <w:jc w:val="center"/>
              <w:rPr>
                <w:rFonts w:ascii="Times New Roman" w:hAnsi="Times New Roman" w:cs="Times New Roman"/>
              </w:rPr>
            </w:pPr>
            <w:r w:rsidRPr="00B937C4">
              <w:rPr>
                <w:rFonts w:ascii="Times New Roman" w:hAnsi="Times New Roman" w:cs="Times New Roman"/>
              </w:rPr>
              <w:t>5.52</w:t>
            </w:r>
          </w:p>
        </w:tc>
        <w:tc>
          <w:tcPr>
            <w:tcW w:w="1537" w:type="dxa"/>
          </w:tcPr>
          <w:p w:rsidR="0032316B" w:rsidRPr="00B937C4" w:rsidRDefault="0032316B" w:rsidP="0032316B">
            <w:pPr>
              <w:jc w:val="center"/>
              <w:rPr>
                <w:rFonts w:ascii="Times New Roman" w:hAnsi="Times New Roman" w:cs="Times New Roman"/>
              </w:rPr>
            </w:pPr>
            <w:r w:rsidRPr="00B937C4">
              <w:rPr>
                <w:rFonts w:ascii="Times New Roman" w:hAnsi="Times New Roman" w:cs="Times New Roman"/>
              </w:rPr>
              <w:t>2951.59</w:t>
            </w:r>
          </w:p>
        </w:tc>
      </w:tr>
    </w:tbl>
    <w:p w:rsidR="0071754A" w:rsidRDefault="00B937C4" w:rsidP="0071754A">
      <w:pPr>
        <w:pStyle w:val="u5"/>
        <w:spacing w:before="24" w:after="24"/>
        <w:ind w:firstLine="480"/>
      </w:pPr>
      <w:r w:rsidRPr="00B937C4">
        <w:t>表</w:t>
      </w:r>
      <w:r w:rsidRPr="00B937C4">
        <w:rPr>
          <w:rFonts w:hint="eastAsia"/>
        </w:rPr>
        <w:t>A</w:t>
      </w:r>
      <w:r w:rsidRPr="00B937C4">
        <w:t>-</w:t>
      </w:r>
      <w:r w:rsidRPr="00B937C4">
        <w:rPr>
          <w:rFonts w:hint="eastAsia"/>
        </w:rPr>
        <w:t>1</w:t>
      </w:r>
      <w:r w:rsidRPr="00B937C4">
        <w:t>4</w:t>
      </w:r>
      <w:r w:rsidRPr="00B937C4">
        <w:t>列出了杀死</w:t>
      </w:r>
      <w:r w:rsidRPr="00B937C4">
        <w:t>m</w:t>
      </w:r>
      <w:proofErr w:type="gramStart"/>
      <w:r w:rsidRPr="00B937C4">
        <w:t>个</w:t>
      </w:r>
      <w:proofErr w:type="gramEnd"/>
      <w:r w:rsidRPr="00B937C4">
        <w:t>变异体至少需要执行的测试用例个数</w:t>
      </w:r>
      <w:r w:rsidRPr="00B937C4">
        <w:t>N(m)</w:t>
      </w:r>
      <w:r w:rsidRPr="00B937C4">
        <w:t>。变异体集合</w:t>
      </w:r>
      <w:r w:rsidRPr="00B937C4">
        <w:t>M50-50</w:t>
      </w:r>
      <w:r w:rsidRPr="00B937C4">
        <w:t>包含</w:t>
      </w:r>
      <w:r w:rsidRPr="00B937C4">
        <w:t>50</w:t>
      </w:r>
      <w:r w:rsidRPr="00B937C4">
        <w:t>个变异体，则</w:t>
      </w:r>
      <w:r w:rsidRPr="00B937C4">
        <w:t>m</w:t>
      </w:r>
      <w:r w:rsidRPr="00B937C4">
        <w:t>分别取</w:t>
      </w:r>
      <w:r w:rsidRPr="00B937C4">
        <w:t>13</w:t>
      </w:r>
      <w:r w:rsidRPr="00B937C4">
        <w:t>，</w:t>
      </w:r>
      <w:r w:rsidRPr="00B937C4">
        <w:t>25</w:t>
      </w:r>
      <w:r w:rsidRPr="00B937C4">
        <w:t>，</w:t>
      </w:r>
      <w:r w:rsidRPr="00B937C4">
        <w:t>35</w:t>
      </w:r>
      <w:r w:rsidRPr="00B937C4">
        <w:t>，</w:t>
      </w:r>
      <w:r w:rsidRPr="00B937C4">
        <w:t>43</w:t>
      </w:r>
      <w:r w:rsidRPr="00B937C4">
        <w:t>和</w:t>
      </w:r>
      <w:r w:rsidRPr="00B937C4">
        <w:t>48</w:t>
      </w:r>
      <w:proofErr w:type="gramStart"/>
      <w:r w:rsidRPr="00B937C4">
        <w:t>五个</w:t>
      </w:r>
      <w:proofErr w:type="gramEnd"/>
      <w:r w:rsidRPr="00B937C4">
        <w:t>梯度。</w:t>
      </w:r>
    </w:p>
    <w:p w:rsidR="00B937C4" w:rsidRDefault="00B937C4" w:rsidP="00B937C4">
      <w:pPr>
        <w:pStyle w:val="ua"/>
        <w:spacing w:before="360" w:after="120"/>
      </w:pPr>
      <w:r>
        <w:rPr>
          <w:rFonts w:hint="eastAsia"/>
        </w:rPr>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14</w:t>
      </w:r>
      <w:r>
        <w:fldChar w:fldCharType="end"/>
      </w:r>
      <w:r>
        <w:rPr>
          <w:rFonts w:hint="eastAsia"/>
        </w:rPr>
        <w:t xml:space="preserve">  </w:t>
      </w:r>
      <w:r>
        <w:rPr>
          <w:rFonts w:hint="eastAsia"/>
        </w:rPr>
        <w:t>联通计费服务测试实验变异体集合</w:t>
      </w:r>
      <w:r>
        <w:rPr>
          <w:rFonts w:hint="eastAsia"/>
        </w:rPr>
        <w:t>M50-50</w:t>
      </w:r>
      <w:r>
        <w:rPr>
          <w:rFonts w:hint="eastAsia"/>
        </w:rPr>
        <w:t>的</w:t>
      </w:r>
      <w:r>
        <w:rPr>
          <w:rFonts w:hint="eastAsia"/>
        </w:rPr>
        <w:t>N(m)</w:t>
      </w:r>
      <w:r>
        <w:rPr>
          <w:rFonts w:hint="eastAsia"/>
        </w:rPr>
        <w:t>统计</w:t>
      </w:r>
    </w:p>
    <w:tbl>
      <w:tblPr>
        <w:tblStyle w:val="440"/>
        <w:tblW w:w="0" w:type="auto"/>
        <w:tblLook w:val="04A0" w:firstRow="1" w:lastRow="0" w:firstColumn="1" w:lastColumn="0" w:noHBand="0" w:noVBand="1"/>
      </w:tblPr>
      <w:tblGrid>
        <w:gridCol w:w="934"/>
        <w:gridCol w:w="805"/>
        <w:gridCol w:w="970"/>
        <w:gridCol w:w="1176"/>
        <w:gridCol w:w="1081"/>
        <w:gridCol w:w="1081"/>
        <w:gridCol w:w="1032"/>
        <w:gridCol w:w="1074"/>
      </w:tblGrid>
      <w:tr w:rsidR="00B937C4" w:rsidRPr="00B937C4" w:rsidTr="00B937C4">
        <w:tc>
          <w:tcPr>
            <w:tcW w:w="2709" w:type="dxa"/>
            <w:gridSpan w:val="3"/>
            <w:vAlign w:val="center"/>
          </w:tcPr>
          <w:p w:rsidR="00B937C4" w:rsidRPr="00B937C4" w:rsidRDefault="00B937C4" w:rsidP="00B937C4">
            <w:pPr>
              <w:jc w:val="center"/>
              <w:rPr>
                <w:rFonts w:ascii="Times New Roman" w:hAnsi="Times New Roman"/>
                <w:szCs w:val="21"/>
              </w:rPr>
            </w:pPr>
          </w:p>
        </w:tc>
        <w:tc>
          <w:tcPr>
            <w:tcW w:w="1176" w:type="dxa"/>
          </w:tcPr>
          <w:p w:rsidR="00B937C4" w:rsidRPr="00B937C4" w:rsidRDefault="00B937C4" w:rsidP="00B937C4">
            <w:pPr>
              <w:jc w:val="center"/>
              <w:rPr>
                <w:rFonts w:ascii="Times New Roman" w:hAnsi="Times New Roman"/>
                <w:b/>
                <w:szCs w:val="21"/>
              </w:rPr>
            </w:pPr>
            <w:r w:rsidRPr="00B937C4">
              <w:rPr>
                <w:rFonts w:ascii="Times New Roman" w:hAnsi="Times New Roman"/>
                <w:b/>
                <w:szCs w:val="21"/>
              </w:rPr>
              <w:t>m=13</w:t>
            </w:r>
          </w:p>
        </w:tc>
        <w:tc>
          <w:tcPr>
            <w:tcW w:w="1081" w:type="dxa"/>
            <w:vAlign w:val="center"/>
          </w:tcPr>
          <w:p w:rsidR="00B937C4" w:rsidRPr="00B937C4" w:rsidRDefault="00B937C4" w:rsidP="00B937C4">
            <w:pPr>
              <w:jc w:val="center"/>
              <w:rPr>
                <w:rFonts w:ascii="Times New Roman" w:hAnsi="Times New Roman"/>
                <w:b/>
                <w:szCs w:val="21"/>
              </w:rPr>
            </w:pPr>
            <w:r w:rsidRPr="00B937C4">
              <w:rPr>
                <w:rFonts w:ascii="Times New Roman" w:hAnsi="Times New Roman"/>
                <w:b/>
                <w:szCs w:val="21"/>
              </w:rPr>
              <w:t>m=25</w:t>
            </w:r>
          </w:p>
        </w:tc>
        <w:tc>
          <w:tcPr>
            <w:tcW w:w="1081" w:type="dxa"/>
            <w:vAlign w:val="center"/>
          </w:tcPr>
          <w:p w:rsidR="00B937C4" w:rsidRPr="00B937C4" w:rsidRDefault="00B937C4" w:rsidP="00B937C4">
            <w:pPr>
              <w:jc w:val="center"/>
              <w:rPr>
                <w:rFonts w:ascii="Times New Roman" w:hAnsi="Times New Roman"/>
                <w:b/>
                <w:szCs w:val="21"/>
              </w:rPr>
            </w:pPr>
            <w:r w:rsidRPr="00B937C4">
              <w:rPr>
                <w:rFonts w:ascii="Times New Roman" w:hAnsi="Times New Roman"/>
                <w:b/>
                <w:szCs w:val="21"/>
              </w:rPr>
              <w:t>m=35</w:t>
            </w:r>
          </w:p>
        </w:tc>
        <w:tc>
          <w:tcPr>
            <w:tcW w:w="1032" w:type="dxa"/>
            <w:vAlign w:val="center"/>
          </w:tcPr>
          <w:p w:rsidR="00B937C4" w:rsidRPr="00B937C4" w:rsidRDefault="00B937C4" w:rsidP="00B937C4">
            <w:pPr>
              <w:jc w:val="center"/>
              <w:rPr>
                <w:rFonts w:ascii="Times New Roman" w:hAnsi="Times New Roman"/>
                <w:b/>
                <w:szCs w:val="21"/>
              </w:rPr>
            </w:pPr>
            <w:r w:rsidRPr="00B937C4">
              <w:rPr>
                <w:rFonts w:ascii="Times New Roman" w:hAnsi="Times New Roman"/>
                <w:b/>
                <w:szCs w:val="21"/>
              </w:rPr>
              <w:t>m=43</w:t>
            </w:r>
          </w:p>
        </w:tc>
        <w:tc>
          <w:tcPr>
            <w:tcW w:w="1074" w:type="dxa"/>
            <w:vAlign w:val="center"/>
          </w:tcPr>
          <w:p w:rsidR="00B937C4" w:rsidRPr="00B937C4" w:rsidRDefault="00B937C4" w:rsidP="00B937C4">
            <w:pPr>
              <w:jc w:val="center"/>
              <w:rPr>
                <w:rFonts w:ascii="Times New Roman" w:hAnsi="Times New Roman"/>
                <w:b/>
                <w:szCs w:val="21"/>
              </w:rPr>
            </w:pPr>
            <w:r w:rsidRPr="00B937C4">
              <w:rPr>
                <w:rFonts w:ascii="Times New Roman" w:hAnsi="Times New Roman"/>
                <w:b/>
                <w:szCs w:val="21"/>
              </w:rPr>
              <w:t>m=48</w:t>
            </w:r>
          </w:p>
        </w:tc>
      </w:tr>
      <w:tr w:rsidR="00B937C4" w:rsidRPr="00B937C4" w:rsidTr="00B937C4">
        <w:tc>
          <w:tcPr>
            <w:tcW w:w="2709" w:type="dxa"/>
            <w:gridSpan w:val="3"/>
            <w:vAlign w:val="center"/>
          </w:tcPr>
          <w:p w:rsidR="00B937C4" w:rsidRPr="00B937C4" w:rsidRDefault="00B937C4" w:rsidP="00B937C4">
            <w:pPr>
              <w:jc w:val="center"/>
              <w:rPr>
                <w:rFonts w:ascii="Times New Roman" w:hAnsi="Times New Roman"/>
                <w:b/>
                <w:szCs w:val="21"/>
              </w:rPr>
            </w:pPr>
            <w:r w:rsidRPr="00B937C4">
              <w:rPr>
                <w:rFonts w:ascii="Times New Roman" w:hAnsi="Times New Roman"/>
                <w:b/>
                <w:szCs w:val="21"/>
              </w:rPr>
              <w:t>RT</w:t>
            </w:r>
          </w:p>
        </w:tc>
        <w:tc>
          <w:tcPr>
            <w:tcW w:w="1176" w:type="dxa"/>
            <w:vAlign w:val="bottom"/>
          </w:tcPr>
          <w:p w:rsidR="00B937C4" w:rsidRPr="00B937C4" w:rsidRDefault="00B937C4" w:rsidP="00B937C4">
            <w:pPr>
              <w:jc w:val="center"/>
              <w:rPr>
                <w:rFonts w:ascii="Times New Roman" w:hAnsi="Times New Roman"/>
                <w:szCs w:val="21"/>
              </w:rPr>
            </w:pPr>
            <w:r w:rsidRPr="00B937C4">
              <w:rPr>
                <w:rFonts w:ascii="Times New Roman" w:hAnsi="Times New Roman"/>
                <w:szCs w:val="21"/>
              </w:rPr>
              <w:t>10.81</w:t>
            </w:r>
          </w:p>
        </w:tc>
        <w:tc>
          <w:tcPr>
            <w:tcW w:w="1081" w:type="dxa"/>
            <w:vAlign w:val="bottom"/>
          </w:tcPr>
          <w:p w:rsidR="00B937C4" w:rsidRPr="00B937C4" w:rsidRDefault="00B937C4" w:rsidP="00B937C4">
            <w:pPr>
              <w:jc w:val="center"/>
              <w:rPr>
                <w:rFonts w:ascii="Times New Roman" w:hAnsi="Times New Roman"/>
                <w:szCs w:val="21"/>
              </w:rPr>
            </w:pPr>
            <w:r w:rsidRPr="00B937C4">
              <w:rPr>
                <w:rFonts w:ascii="Times New Roman" w:hAnsi="Times New Roman"/>
                <w:szCs w:val="21"/>
              </w:rPr>
              <w:t>21.94</w:t>
            </w:r>
          </w:p>
        </w:tc>
        <w:tc>
          <w:tcPr>
            <w:tcW w:w="1081" w:type="dxa"/>
            <w:vAlign w:val="bottom"/>
          </w:tcPr>
          <w:p w:rsidR="00B937C4" w:rsidRPr="00B937C4" w:rsidRDefault="00B937C4" w:rsidP="00B937C4">
            <w:pPr>
              <w:jc w:val="center"/>
              <w:rPr>
                <w:rFonts w:ascii="Times New Roman" w:hAnsi="Times New Roman"/>
                <w:szCs w:val="21"/>
              </w:rPr>
            </w:pPr>
            <w:r w:rsidRPr="00B937C4">
              <w:rPr>
                <w:rFonts w:ascii="Times New Roman" w:hAnsi="Times New Roman"/>
                <w:szCs w:val="21"/>
              </w:rPr>
              <w:t>31.42</w:t>
            </w:r>
          </w:p>
        </w:tc>
        <w:tc>
          <w:tcPr>
            <w:tcW w:w="1032" w:type="dxa"/>
            <w:vAlign w:val="bottom"/>
          </w:tcPr>
          <w:p w:rsidR="00B937C4" w:rsidRPr="00B937C4" w:rsidRDefault="00B937C4" w:rsidP="00B937C4">
            <w:pPr>
              <w:jc w:val="center"/>
              <w:rPr>
                <w:rFonts w:ascii="Times New Roman" w:hAnsi="Times New Roman"/>
                <w:szCs w:val="21"/>
              </w:rPr>
            </w:pPr>
            <w:r w:rsidRPr="00B937C4">
              <w:rPr>
                <w:rFonts w:ascii="Times New Roman" w:hAnsi="Times New Roman"/>
                <w:szCs w:val="21"/>
              </w:rPr>
              <w:t>57.96</w:t>
            </w:r>
          </w:p>
        </w:tc>
        <w:tc>
          <w:tcPr>
            <w:tcW w:w="1074" w:type="dxa"/>
            <w:vAlign w:val="bottom"/>
          </w:tcPr>
          <w:p w:rsidR="00B937C4" w:rsidRPr="00B937C4" w:rsidRDefault="00B937C4" w:rsidP="00B937C4">
            <w:pPr>
              <w:jc w:val="center"/>
              <w:rPr>
                <w:rFonts w:ascii="Times New Roman" w:hAnsi="Times New Roman"/>
                <w:szCs w:val="21"/>
              </w:rPr>
            </w:pPr>
            <w:r w:rsidRPr="00B937C4">
              <w:rPr>
                <w:rFonts w:ascii="Times New Roman" w:hAnsi="Times New Roman"/>
                <w:szCs w:val="21"/>
              </w:rPr>
              <w:t>2207.58</w:t>
            </w:r>
          </w:p>
        </w:tc>
      </w:tr>
      <w:tr w:rsidR="00B937C4" w:rsidRPr="00B937C4" w:rsidTr="00B937C4">
        <w:tc>
          <w:tcPr>
            <w:tcW w:w="934" w:type="dxa"/>
            <w:vMerge w:val="restart"/>
            <w:vAlign w:val="center"/>
          </w:tcPr>
          <w:p w:rsidR="00B937C4" w:rsidRPr="00B937C4" w:rsidRDefault="00B937C4" w:rsidP="00B937C4">
            <w:pPr>
              <w:jc w:val="center"/>
              <w:rPr>
                <w:rFonts w:ascii="Times New Roman" w:hAnsi="Times New Roman"/>
                <w:b/>
                <w:szCs w:val="21"/>
              </w:rPr>
            </w:pPr>
            <w:r w:rsidRPr="00B937C4">
              <w:rPr>
                <w:rFonts w:ascii="Times New Roman" w:hAnsi="Times New Roman"/>
                <w:b/>
                <w:szCs w:val="21"/>
              </w:rPr>
              <w:t>DRT</w:t>
            </w:r>
          </w:p>
        </w:tc>
        <w:tc>
          <w:tcPr>
            <w:tcW w:w="805" w:type="dxa"/>
            <w:vMerge w:val="restart"/>
            <w:textDirection w:val="tbRlV"/>
            <w:vAlign w:val="center"/>
          </w:tcPr>
          <w:p w:rsidR="00B937C4" w:rsidRPr="00B937C4" w:rsidRDefault="00B937C4" w:rsidP="00B937C4">
            <w:pPr>
              <w:ind w:left="113" w:right="113"/>
              <w:jc w:val="center"/>
              <w:rPr>
                <w:rFonts w:ascii="Times New Roman" w:hAnsi="Times New Roman"/>
                <w:b/>
                <w:szCs w:val="21"/>
              </w:rPr>
            </w:pPr>
            <w:r w:rsidRPr="00B937C4">
              <w:rPr>
                <w:rFonts w:ascii="Times New Roman" w:hAnsi="Times New Roman"/>
                <w:b/>
                <w:szCs w:val="21"/>
              </w:rPr>
              <w:t>分区方案</w:t>
            </w:r>
            <w:proofErr w:type="gramStart"/>
            <w:r w:rsidRPr="00B937C4">
              <w:rPr>
                <w:rFonts w:ascii="Times New Roman" w:hAnsi="Times New Roman"/>
                <w:b/>
                <w:szCs w:val="21"/>
              </w:rPr>
              <w:t>一</w:t>
            </w:r>
            <w:proofErr w:type="gramEnd"/>
          </w:p>
        </w:tc>
        <w:tc>
          <w:tcPr>
            <w:tcW w:w="970" w:type="dxa"/>
            <w:vAlign w:val="center"/>
          </w:tcPr>
          <w:p w:rsidR="00B937C4" w:rsidRPr="00B937C4" w:rsidRDefault="00B937C4" w:rsidP="00B937C4">
            <w:pPr>
              <w:jc w:val="center"/>
              <w:rPr>
                <w:rFonts w:ascii="Times New Roman" w:hAnsi="Times New Roman"/>
                <w:b/>
                <w:szCs w:val="21"/>
              </w:rPr>
            </w:pPr>
            <w:r w:rsidRPr="00B937C4">
              <w:rPr>
                <w:rFonts w:ascii="Times New Roman" w:hAnsi="Times New Roman"/>
                <w:b/>
                <w:szCs w:val="21"/>
              </w:rPr>
              <w:t>0.001</w:t>
            </w:r>
          </w:p>
        </w:tc>
        <w:tc>
          <w:tcPr>
            <w:tcW w:w="1176"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9.17</w:t>
            </w:r>
          </w:p>
        </w:tc>
        <w:tc>
          <w:tcPr>
            <w:tcW w:w="1081"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19.46</w:t>
            </w:r>
          </w:p>
        </w:tc>
        <w:tc>
          <w:tcPr>
            <w:tcW w:w="1081"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26.04</w:t>
            </w:r>
          </w:p>
        </w:tc>
        <w:tc>
          <w:tcPr>
            <w:tcW w:w="1032"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46.64</w:t>
            </w:r>
          </w:p>
        </w:tc>
        <w:tc>
          <w:tcPr>
            <w:tcW w:w="1074"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1600.26</w:t>
            </w:r>
          </w:p>
        </w:tc>
      </w:tr>
      <w:tr w:rsidR="00B937C4" w:rsidRPr="00B937C4" w:rsidTr="00B937C4">
        <w:tc>
          <w:tcPr>
            <w:tcW w:w="934" w:type="dxa"/>
            <w:vMerge/>
            <w:vAlign w:val="center"/>
          </w:tcPr>
          <w:p w:rsidR="00B937C4" w:rsidRPr="00B937C4" w:rsidRDefault="00B937C4" w:rsidP="00B937C4">
            <w:pPr>
              <w:jc w:val="center"/>
              <w:rPr>
                <w:rFonts w:ascii="Times New Roman" w:hAnsi="Times New Roman"/>
                <w:b/>
                <w:szCs w:val="21"/>
              </w:rPr>
            </w:pPr>
          </w:p>
        </w:tc>
        <w:tc>
          <w:tcPr>
            <w:tcW w:w="805" w:type="dxa"/>
            <w:vMerge/>
            <w:vAlign w:val="center"/>
          </w:tcPr>
          <w:p w:rsidR="00B937C4" w:rsidRPr="00B937C4" w:rsidRDefault="00B937C4" w:rsidP="00B937C4">
            <w:pPr>
              <w:jc w:val="center"/>
              <w:rPr>
                <w:rFonts w:ascii="Times New Roman" w:hAnsi="Times New Roman"/>
                <w:b/>
                <w:szCs w:val="21"/>
              </w:rPr>
            </w:pPr>
          </w:p>
        </w:tc>
        <w:tc>
          <w:tcPr>
            <w:tcW w:w="970" w:type="dxa"/>
            <w:vAlign w:val="center"/>
          </w:tcPr>
          <w:p w:rsidR="00B937C4" w:rsidRPr="00B937C4" w:rsidRDefault="00B937C4" w:rsidP="00B937C4">
            <w:pPr>
              <w:jc w:val="center"/>
              <w:rPr>
                <w:rFonts w:ascii="Times New Roman" w:hAnsi="Times New Roman"/>
                <w:b/>
                <w:szCs w:val="21"/>
              </w:rPr>
            </w:pPr>
            <w:r w:rsidRPr="00B937C4">
              <w:rPr>
                <w:rFonts w:ascii="Times New Roman" w:hAnsi="Times New Roman"/>
                <w:b/>
                <w:szCs w:val="21"/>
              </w:rPr>
              <w:t>0.002</w:t>
            </w:r>
          </w:p>
        </w:tc>
        <w:tc>
          <w:tcPr>
            <w:tcW w:w="1176"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9.68</w:t>
            </w:r>
          </w:p>
        </w:tc>
        <w:tc>
          <w:tcPr>
            <w:tcW w:w="1081"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20.98</w:t>
            </w:r>
          </w:p>
        </w:tc>
        <w:tc>
          <w:tcPr>
            <w:tcW w:w="1081"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27.1</w:t>
            </w:r>
          </w:p>
        </w:tc>
        <w:tc>
          <w:tcPr>
            <w:tcW w:w="1032"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46.64</w:t>
            </w:r>
          </w:p>
        </w:tc>
        <w:tc>
          <w:tcPr>
            <w:tcW w:w="1074"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1803.98</w:t>
            </w:r>
          </w:p>
        </w:tc>
      </w:tr>
      <w:tr w:rsidR="00B937C4" w:rsidRPr="00B937C4" w:rsidTr="00B937C4">
        <w:tc>
          <w:tcPr>
            <w:tcW w:w="934" w:type="dxa"/>
            <w:vMerge/>
            <w:vAlign w:val="center"/>
          </w:tcPr>
          <w:p w:rsidR="00B937C4" w:rsidRPr="00B937C4" w:rsidRDefault="00B937C4" w:rsidP="00B937C4">
            <w:pPr>
              <w:jc w:val="center"/>
              <w:rPr>
                <w:rFonts w:ascii="Times New Roman" w:hAnsi="Times New Roman"/>
                <w:b/>
                <w:szCs w:val="21"/>
              </w:rPr>
            </w:pPr>
          </w:p>
        </w:tc>
        <w:tc>
          <w:tcPr>
            <w:tcW w:w="805" w:type="dxa"/>
            <w:vMerge/>
            <w:vAlign w:val="center"/>
          </w:tcPr>
          <w:p w:rsidR="00B937C4" w:rsidRPr="00B937C4" w:rsidRDefault="00B937C4" w:rsidP="00B937C4">
            <w:pPr>
              <w:jc w:val="center"/>
              <w:rPr>
                <w:rFonts w:ascii="Times New Roman" w:hAnsi="Times New Roman"/>
                <w:b/>
                <w:szCs w:val="21"/>
              </w:rPr>
            </w:pPr>
          </w:p>
        </w:tc>
        <w:tc>
          <w:tcPr>
            <w:tcW w:w="970" w:type="dxa"/>
            <w:vAlign w:val="center"/>
          </w:tcPr>
          <w:p w:rsidR="00B937C4" w:rsidRPr="00B937C4" w:rsidRDefault="00B937C4" w:rsidP="00B937C4">
            <w:pPr>
              <w:jc w:val="center"/>
              <w:rPr>
                <w:rFonts w:ascii="Times New Roman" w:hAnsi="Times New Roman"/>
                <w:b/>
                <w:szCs w:val="21"/>
              </w:rPr>
            </w:pPr>
            <w:r w:rsidRPr="00B937C4">
              <w:rPr>
                <w:rFonts w:ascii="Times New Roman" w:hAnsi="Times New Roman"/>
                <w:b/>
                <w:szCs w:val="21"/>
              </w:rPr>
              <w:t>0.005</w:t>
            </w:r>
          </w:p>
        </w:tc>
        <w:tc>
          <w:tcPr>
            <w:tcW w:w="1176"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9.25</w:t>
            </w:r>
          </w:p>
        </w:tc>
        <w:tc>
          <w:tcPr>
            <w:tcW w:w="1081"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19.84</w:t>
            </w:r>
          </w:p>
        </w:tc>
        <w:tc>
          <w:tcPr>
            <w:tcW w:w="1081"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27.6</w:t>
            </w:r>
          </w:p>
        </w:tc>
        <w:tc>
          <w:tcPr>
            <w:tcW w:w="1032"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45.82</w:t>
            </w:r>
          </w:p>
        </w:tc>
        <w:tc>
          <w:tcPr>
            <w:tcW w:w="1074"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1777.96</w:t>
            </w:r>
          </w:p>
        </w:tc>
      </w:tr>
      <w:tr w:rsidR="00B937C4" w:rsidRPr="00B937C4" w:rsidTr="00B937C4">
        <w:tc>
          <w:tcPr>
            <w:tcW w:w="934" w:type="dxa"/>
            <w:vMerge/>
            <w:vAlign w:val="center"/>
          </w:tcPr>
          <w:p w:rsidR="00B937C4" w:rsidRPr="00B937C4" w:rsidRDefault="00B937C4" w:rsidP="00B937C4">
            <w:pPr>
              <w:jc w:val="center"/>
              <w:rPr>
                <w:rFonts w:ascii="Times New Roman" w:hAnsi="Times New Roman"/>
                <w:b/>
                <w:szCs w:val="21"/>
              </w:rPr>
            </w:pPr>
          </w:p>
        </w:tc>
        <w:tc>
          <w:tcPr>
            <w:tcW w:w="805" w:type="dxa"/>
            <w:vMerge/>
            <w:vAlign w:val="center"/>
          </w:tcPr>
          <w:p w:rsidR="00B937C4" w:rsidRPr="00B937C4" w:rsidRDefault="00B937C4" w:rsidP="00B937C4">
            <w:pPr>
              <w:jc w:val="center"/>
              <w:rPr>
                <w:rFonts w:ascii="Times New Roman" w:hAnsi="Times New Roman"/>
                <w:b/>
                <w:szCs w:val="21"/>
              </w:rPr>
            </w:pPr>
          </w:p>
        </w:tc>
        <w:tc>
          <w:tcPr>
            <w:tcW w:w="970" w:type="dxa"/>
            <w:vAlign w:val="center"/>
          </w:tcPr>
          <w:p w:rsidR="00B937C4" w:rsidRPr="00B937C4" w:rsidRDefault="00B937C4" w:rsidP="00B937C4">
            <w:pPr>
              <w:jc w:val="center"/>
              <w:rPr>
                <w:rFonts w:ascii="Times New Roman" w:hAnsi="Times New Roman"/>
                <w:b/>
                <w:szCs w:val="21"/>
              </w:rPr>
            </w:pPr>
            <w:r w:rsidRPr="00B937C4">
              <w:rPr>
                <w:rFonts w:ascii="Times New Roman" w:hAnsi="Times New Roman"/>
                <w:b/>
                <w:szCs w:val="21"/>
              </w:rPr>
              <w:t>0.01</w:t>
            </w:r>
          </w:p>
        </w:tc>
        <w:tc>
          <w:tcPr>
            <w:tcW w:w="1176"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9.32</w:t>
            </w:r>
          </w:p>
        </w:tc>
        <w:tc>
          <w:tcPr>
            <w:tcW w:w="1081"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19.62</w:t>
            </w:r>
          </w:p>
        </w:tc>
        <w:tc>
          <w:tcPr>
            <w:tcW w:w="1081"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27.16</w:t>
            </w:r>
          </w:p>
        </w:tc>
        <w:tc>
          <w:tcPr>
            <w:tcW w:w="1032"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45.7</w:t>
            </w:r>
          </w:p>
        </w:tc>
        <w:tc>
          <w:tcPr>
            <w:tcW w:w="1074"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1427.38</w:t>
            </w:r>
          </w:p>
        </w:tc>
      </w:tr>
      <w:tr w:rsidR="00B937C4" w:rsidRPr="00B937C4" w:rsidTr="00B937C4">
        <w:tc>
          <w:tcPr>
            <w:tcW w:w="934" w:type="dxa"/>
            <w:vMerge/>
            <w:vAlign w:val="center"/>
          </w:tcPr>
          <w:p w:rsidR="00B937C4" w:rsidRPr="00B937C4" w:rsidRDefault="00B937C4" w:rsidP="00B937C4">
            <w:pPr>
              <w:jc w:val="center"/>
              <w:rPr>
                <w:rFonts w:ascii="Times New Roman" w:hAnsi="Times New Roman"/>
                <w:b/>
                <w:szCs w:val="21"/>
              </w:rPr>
            </w:pPr>
          </w:p>
        </w:tc>
        <w:tc>
          <w:tcPr>
            <w:tcW w:w="805" w:type="dxa"/>
            <w:vMerge/>
            <w:vAlign w:val="center"/>
          </w:tcPr>
          <w:p w:rsidR="00B937C4" w:rsidRPr="00B937C4" w:rsidRDefault="00B937C4" w:rsidP="00B937C4">
            <w:pPr>
              <w:jc w:val="center"/>
              <w:rPr>
                <w:rFonts w:ascii="Times New Roman" w:hAnsi="Times New Roman"/>
                <w:b/>
                <w:szCs w:val="21"/>
              </w:rPr>
            </w:pPr>
          </w:p>
        </w:tc>
        <w:tc>
          <w:tcPr>
            <w:tcW w:w="970" w:type="dxa"/>
            <w:vAlign w:val="center"/>
          </w:tcPr>
          <w:p w:rsidR="00B937C4" w:rsidRPr="00B937C4" w:rsidRDefault="00B937C4" w:rsidP="00B937C4">
            <w:pPr>
              <w:jc w:val="center"/>
              <w:rPr>
                <w:rFonts w:ascii="Times New Roman" w:hAnsi="Times New Roman"/>
                <w:b/>
                <w:szCs w:val="21"/>
              </w:rPr>
            </w:pPr>
            <w:r w:rsidRPr="00B937C4">
              <w:rPr>
                <w:rFonts w:ascii="Times New Roman" w:hAnsi="Times New Roman"/>
                <w:b/>
                <w:szCs w:val="21"/>
              </w:rPr>
              <w:t>0.02</w:t>
            </w:r>
          </w:p>
        </w:tc>
        <w:tc>
          <w:tcPr>
            <w:tcW w:w="1176"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10.17</w:t>
            </w:r>
          </w:p>
        </w:tc>
        <w:tc>
          <w:tcPr>
            <w:tcW w:w="1081"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20.92</w:t>
            </w:r>
          </w:p>
        </w:tc>
        <w:tc>
          <w:tcPr>
            <w:tcW w:w="1081"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27.18</w:t>
            </w:r>
          </w:p>
        </w:tc>
        <w:tc>
          <w:tcPr>
            <w:tcW w:w="1032"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44.92</w:t>
            </w:r>
          </w:p>
        </w:tc>
        <w:tc>
          <w:tcPr>
            <w:tcW w:w="1074"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1633.76</w:t>
            </w:r>
          </w:p>
        </w:tc>
      </w:tr>
      <w:tr w:rsidR="00B937C4" w:rsidRPr="00B937C4" w:rsidTr="00B937C4">
        <w:tc>
          <w:tcPr>
            <w:tcW w:w="934" w:type="dxa"/>
            <w:vMerge/>
            <w:vAlign w:val="center"/>
          </w:tcPr>
          <w:p w:rsidR="00B937C4" w:rsidRPr="00B937C4" w:rsidRDefault="00B937C4" w:rsidP="00B937C4">
            <w:pPr>
              <w:jc w:val="center"/>
              <w:rPr>
                <w:rFonts w:ascii="Times New Roman" w:hAnsi="Times New Roman"/>
                <w:b/>
                <w:szCs w:val="21"/>
              </w:rPr>
            </w:pPr>
          </w:p>
        </w:tc>
        <w:tc>
          <w:tcPr>
            <w:tcW w:w="805" w:type="dxa"/>
            <w:vMerge/>
            <w:vAlign w:val="center"/>
          </w:tcPr>
          <w:p w:rsidR="00B937C4" w:rsidRPr="00B937C4" w:rsidRDefault="00B937C4" w:rsidP="00B937C4">
            <w:pPr>
              <w:jc w:val="center"/>
              <w:rPr>
                <w:rFonts w:ascii="Times New Roman" w:hAnsi="Times New Roman"/>
                <w:b/>
                <w:szCs w:val="21"/>
              </w:rPr>
            </w:pPr>
          </w:p>
        </w:tc>
        <w:tc>
          <w:tcPr>
            <w:tcW w:w="970" w:type="dxa"/>
            <w:vAlign w:val="center"/>
          </w:tcPr>
          <w:p w:rsidR="00B937C4" w:rsidRPr="00B937C4" w:rsidRDefault="00B937C4" w:rsidP="00B937C4">
            <w:pPr>
              <w:jc w:val="center"/>
              <w:rPr>
                <w:rFonts w:ascii="Times New Roman" w:hAnsi="Times New Roman"/>
                <w:b/>
                <w:szCs w:val="21"/>
              </w:rPr>
            </w:pPr>
            <w:r w:rsidRPr="00B937C4">
              <w:rPr>
                <w:rFonts w:ascii="Times New Roman" w:hAnsi="Times New Roman"/>
                <w:b/>
                <w:szCs w:val="21"/>
              </w:rPr>
              <w:t>0.05</w:t>
            </w:r>
          </w:p>
        </w:tc>
        <w:tc>
          <w:tcPr>
            <w:tcW w:w="1176"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10.61</w:t>
            </w:r>
          </w:p>
        </w:tc>
        <w:tc>
          <w:tcPr>
            <w:tcW w:w="1081"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22.92</w:t>
            </w:r>
          </w:p>
        </w:tc>
        <w:tc>
          <w:tcPr>
            <w:tcW w:w="1081"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30.24</w:t>
            </w:r>
          </w:p>
        </w:tc>
        <w:tc>
          <w:tcPr>
            <w:tcW w:w="1032"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45.72</w:t>
            </w:r>
          </w:p>
        </w:tc>
        <w:tc>
          <w:tcPr>
            <w:tcW w:w="1074"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1823.84</w:t>
            </w:r>
          </w:p>
        </w:tc>
      </w:tr>
      <w:tr w:rsidR="00B937C4" w:rsidRPr="00B937C4" w:rsidTr="00B937C4">
        <w:tc>
          <w:tcPr>
            <w:tcW w:w="934" w:type="dxa"/>
            <w:vMerge/>
            <w:vAlign w:val="center"/>
          </w:tcPr>
          <w:p w:rsidR="00B937C4" w:rsidRPr="00B937C4" w:rsidRDefault="00B937C4" w:rsidP="00B937C4">
            <w:pPr>
              <w:jc w:val="center"/>
              <w:rPr>
                <w:rFonts w:ascii="Times New Roman" w:hAnsi="Times New Roman"/>
                <w:b/>
                <w:szCs w:val="21"/>
              </w:rPr>
            </w:pPr>
          </w:p>
        </w:tc>
        <w:tc>
          <w:tcPr>
            <w:tcW w:w="805" w:type="dxa"/>
            <w:vMerge/>
            <w:vAlign w:val="center"/>
          </w:tcPr>
          <w:p w:rsidR="00B937C4" w:rsidRPr="00B937C4" w:rsidRDefault="00B937C4" w:rsidP="00B937C4">
            <w:pPr>
              <w:jc w:val="center"/>
              <w:rPr>
                <w:rFonts w:ascii="Times New Roman" w:hAnsi="Times New Roman"/>
                <w:b/>
                <w:szCs w:val="21"/>
              </w:rPr>
            </w:pPr>
          </w:p>
        </w:tc>
        <w:tc>
          <w:tcPr>
            <w:tcW w:w="970" w:type="dxa"/>
            <w:vAlign w:val="center"/>
          </w:tcPr>
          <w:p w:rsidR="00B937C4" w:rsidRPr="00B937C4" w:rsidRDefault="00B937C4" w:rsidP="00B937C4">
            <w:pPr>
              <w:jc w:val="center"/>
              <w:rPr>
                <w:rFonts w:ascii="Times New Roman" w:hAnsi="Times New Roman"/>
                <w:b/>
                <w:szCs w:val="21"/>
              </w:rPr>
            </w:pPr>
            <w:r w:rsidRPr="00B937C4">
              <w:rPr>
                <w:rFonts w:ascii="Times New Roman" w:hAnsi="Times New Roman"/>
                <w:b/>
                <w:szCs w:val="21"/>
              </w:rPr>
              <w:t>0.1</w:t>
            </w:r>
          </w:p>
        </w:tc>
        <w:tc>
          <w:tcPr>
            <w:tcW w:w="1176"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11.41</w:t>
            </w:r>
          </w:p>
        </w:tc>
        <w:tc>
          <w:tcPr>
            <w:tcW w:w="1081"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24.2</w:t>
            </w:r>
          </w:p>
        </w:tc>
        <w:tc>
          <w:tcPr>
            <w:tcW w:w="1081"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32.12</w:t>
            </w:r>
          </w:p>
        </w:tc>
        <w:tc>
          <w:tcPr>
            <w:tcW w:w="1032"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49.06</w:t>
            </w:r>
          </w:p>
        </w:tc>
        <w:tc>
          <w:tcPr>
            <w:tcW w:w="1074"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1716.62</w:t>
            </w:r>
          </w:p>
        </w:tc>
      </w:tr>
      <w:tr w:rsidR="00B937C4" w:rsidRPr="00B937C4" w:rsidTr="00B937C4">
        <w:tc>
          <w:tcPr>
            <w:tcW w:w="934" w:type="dxa"/>
            <w:vMerge/>
            <w:vAlign w:val="center"/>
          </w:tcPr>
          <w:p w:rsidR="00B937C4" w:rsidRPr="00B937C4" w:rsidRDefault="00B937C4" w:rsidP="00B937C4">
            <w:pPr>
              <w:jc w:val="center"/>
              <w:rPr>
                <w:rFonts w:ascii="Times New Roman" w:hAnsi="Times New Roman"/>
                <w:b/>
                <w:szCs w:val="21"/>
              </w:rPr>
            </w:pPr>
          </w:p>
        </w:tc>
        <w:tc>
          <w:tcPr>
            <w:tcW w:w="805" w:type="dxa"/>
            <w:vMerge/>
            <w:vAlign w:val="center"/>
          </w:tcPr>
          <w:p w:rsidR="00B937C4" w:rsidRPr="00B937C4" w:rsidRDefault="00B937C4" w:rsidP="00B937C4">
            <w:pPr>
              <w:jc w:val="center"/>
              <w:rPr>
                <w:rFonts w:ascii="Times New Roman" w:hAnsi="Times New Roman"/>
                <w:b/>
                <w:szCs w:val="21"/>
              </w:rPr>
            </w:pPr>
          </w:p>
        </w:tc>
        <w:tc>
          <w:tcPr>
            <w:tcW w:w="970" w:type="dxa"/>
            <w:vAlign w:val="center"/>
          </w:tcPr>
          <w:p w:rsidR="00B937C4" w:rsidRPr="00B937C4" w:rsidRDefault="00B937C4" w:rsidP="00B937C4">
            <w:pPr>
              <w:jc w:val="center"/>
              <w:rPr>
                <w:rFonts w:ascii="Times New Roman" w:hAnsi="Times New Roman"/>
                <w:b/>
                <w:szCs w:val="21"/>
              </w:rPr>
            </w:pPr>
            <w:r w:rsidRPr="00B937C4">
              <w:rPr>
                <w:rFonts w:ascii="Times New Roman" w:hAnsi="Times New Roman"/>
                <w:b/>
                <w:szCs w:val="21"/>
              </w:rPr>
              <w:t>0.3</w:t>
            </w:r>
          </w:p>
        </w:tc>
        <w:tc>
          <w:tcPr>
            <w:tcW w:w="1176"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12.77</w:t>
            </w:r>
          </w:p>
        </w:tc>
        <w:tc>
          <w:tcPr>
            <w:tcW w:w="1081"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26.48</w:t>
            </w:r>
          </w:p>
        </w:tc>
        <w:tc>
          <w:tcPr>
            <w:tcW w:w="1081"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34.02</w:t>
            </w:r>
          </w:p>
        </w:tc>
        <w:tc>
          <w:tcPr>
            <w:tcW w:w="1032"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50.3</w:t>
            </w:r>
          </w:p>
        </w:tc>
        <w:tc>
          <w:tcPr>
            <w:tcW w:w="1074"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1863.52</w:t>
            </w:r>
          </w:p>
        </w:tc>
      </w:tr>
      <w:tr w:rsidR="00B937C4" w:rsidRPr="00B937C4" w:rsidTr="00B937C4">
        <w:tc>
          <w:tcPr>
            <w:tcW w:w="934" w:type="dxa"/>
            <w:vMerge/>
            <w:vAlign w:val="center"/>
          </w:tcPr>
          <w:p w:rsidR="00B937C4" w:rsidRPr="00B937C4" w:rsidRDefault="00B937C4" w:rsidP="00B937C4">
            <w:pPr>
              <w:jc w:val="center"/>
              <w:rPr>
                <w:rFonts w:ascii="Times New Roman" w:hAnsi="Times New Roman"/>
                <w:b/>
                <w:szCs w:val="21"/>
              </w:rPr>
            </w:pPr>
          </w:p>
        </w:tc>
        <w:tc>
          <w:tcPr>
            <w:tcW w:w="805" w:type="dxa"/>
            <w:vMerge/>
            <w:vAlign w:val="center"/>
          </w:tcPr>
          <w:p w:rsidR="00B937C4" w:rsidRPr="00B937C4" w:rsidRDefault="00B937C4" w:rsidP="00B937C4">
            <w:pPr>
              <w:jc w:val="center"/>
              <w:rPr>
                <w:rFonts w:ascii="Times New Roman" w:hAnsi="Times New Roman"/>
                <w:b/>
                <w:szCs w:val="21"/>
              </w:rPr>
            </w:pPr>
          </w:p>
        </w:tc>
        <w:tc>
          <w:tcPr>
            <w:tcW w:w="970" w:type="dxa"/>
            <w:vAlign w:val="center"/>
          </w:tcPr>
          <w:p w:rsidR="00B937C4" w:rsidRPr="00B937C4" w:rsidRDefault="00B937C4" w:rsidP="00B937C4">
            <w:pPr>
              <w:jc w:val="center"/>
              <w:rPr>
                <w:rFonts w:ascii="Times New Roman" w:hAnsi="Times New Roman"/>
                <w:b/>
                <w:szCs w:val="21"/>
              </w:rPr>
            </w:pPr>
            <w:r w:rsidRPr="00B937C4">
              <w:rPr>
                <w:rFonts w:ascii="Times New Roman" w:hAnsi="Times New Roman"/>
                <w:b/>
                <w:szCs w:val="21"/>
              </w:rPr>
              <w:t>0.5</w:t>
            </w:r>
          </w:p>
        </w:tc>
        <w:tc>
          <w:tcPr>
            <w:tcW w:w="1176"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13.08</w:t>
            </w:r>
          </w:p>
        </w:tc>
        <w:tc>
          <w:tcPr>
            <w:tcW w:w="1081"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27.52</w:t>
            </w:r>
          </w:p>
        </w:tc>
        <w:tc>
          <w:tcPr>
            <w:tcW w:w="1081"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34.54</w:t>
            </w:r>
          </w:p>
        </w:tc>
        <w:tc>
          <w:tcPr>
            <w:tcW w:w="1032"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51.64</w:t>
            </w:r>
          </w:p>
        </w:tc>
        <w:tc>
          <w:tcPr>
            <w:tcW w:w="1074"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1316.9</w:t>
            </w:r>
          </w:p>
        </w:tc>
      </w:tr>
      <w:tr w:rsidR="00B937C4" w:rsidRPr="00B937C4" w:rsidTr="00B937C4">
        <w:tc>
          <w:tcPr>
            <w:tcW w:w="934" w:type="dxa"/>
            <w:vMerge/>
            <w:vAlign w:val="center"/>
          </w:tcPr>
          <w:p w:rsidR="00B937C4" w:rsidRPr="00B937C4" w:rsidRDefault="00B937C4" w:rsidP="00B937C4">
            <w:pPr>
              <w:jc w:val="center"/>
              <w:rPr>
                <w:rFonts w:ascii="Times New Roman" w:hAnsi="Times New Roman"/>
                <w:b/>
                <w:szCs w:val="21"/>
              </w:rPr>
            </w:pPr>
          </w:p>
        </w:tc>
        <w:tc>
          <w:tcPr>
            <w:tcW w:w="805" w:type="dxa"/>
            <w:vMerge/>
            <w:vAlign w:val="center"/>
          </w:tcPr>
          <w:p w:rsidR="00B937C4" w:rsidRPr="00B937C4" w:rsidRDefault="00B937C4" w:rsidP="00B937C4">
            <w:pPr>
              <w:jc w:val="center"/>
              <w:rPr>
                <w:rFonts w:ascii="Times New Roman" w:hAnsi="Times New Roman"/>
                <w:b/>
                <w:szCs w:val="21"/>
              </w:rPr>
            </w:pPr>
          </w:p>
        </w:tc>
        <w:tc>
          <w:tcPr>
            <w:tcW w:w="970" w:type="dxa"/>
            <w:vAlign w:val="center"/>
          </w:tcPr>
          <w:p w:rsidR="00B937C4" w:rsidRPr="00B937C4" w:rsidRDefault="00B937C4" w:rsidP="00B937C4">
            <w:pPr>
              <w:jc w:val="center"/>
              <w:rPr>
                <w:rFonts w:ascii="Times New Roman" w:hAnsi="Times New Roman"/>
                <w:b/>
                <w:szCs w:val="21"/>
              </w:rPr>
            </w:pPr>
            <w:r w:rsidRPr="00B937C4">
              <w:rPr>
                <w:rFonts w:ascii="Times New Roman" w:hAnsi="Times New Roman"/>
                <w:b/>
                <w:szCs w:val="21"/>
              </w:rPr>
              <w:t>0.75</w:t>
            </w:r>
          </w:p>
        </w:tc>
        <w:tc>
          <w:tcPr>
            <w:tcW w:w="1176"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13.64</w:t>
            </w:r>
          </w:p>
        </w:tc>
        <w:tc>
          <w:tcPr>
            <w:tcW w:w="1081"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27.76</w:t>
            </w:r>
          </w:p>
        </w:tc>
        <w:tc>
          <w:tcPr>
            <w:tcW w:w="1081"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35.74</w:t>
            </w:r>
          </w:p>
        </w:tc>
        <w:tc>
          <w:tcPr>
            <w:tcW w:w="1032"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51.68</w:t>
            </w:r>
          </w:p>
        </w:tc>
        <w:tc>
          <w:tcPr>
            <w:tcW w:w="1074"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1546.94</w:t>
            </w:r>
          </w:p>
        </w:tc>
      </w:tr>
      <w:tr w:rsidR="00B937C4" w:rsidRPr="00B937C4" w:rsidTr="00B937C4">
        <w:tc>
          <w:tcPr>
            <w:tcW w:w="934" w:type="dxa"/>
            <w:vMerge/>
            <w:vAlign w:val="center"/>
          </w:tcPr>
          <w:p w:rsidR="00B937C4" w:rsidRPr="00B937C4" w:rsidRDefault="00B937C4" w:rsidP="00B937C4">
            <w:pPr>
              <w:jc w:val="center"/>
              <w:rPr>
                <w:rFonts w:ascii="Times New Roman" w:hAnsi="Times New Roman"/>
                <w:b/>
                <w:szCs w:val="21"/>
              </w:rPr>
            </w:pPr>
          </w:p>
        </w:tc>
        <w:tc>
          <w:tcPr>
            <w:tcW w:w="805" w:type="dxa"/>
            <w:vMerge w:val="restart"/>
            <w:textDirection w:val="tbRlV"/>
            <w:vAlign w:val="center"/>
          </w:tcPr>
          <w:p w:rsidR="00B937C4" w:rsidRPr="00B937C4" w:rsidRDefault="00B937C4" w:rsidP="00B937C4">
            <w:pPr>
              <w:ind w:left="113" w:right="113"/>
              <w:jc w:val="center"/>
              <w:rPr>
                <w:rFonts w:ascii="Times New Roman" w:hAnsi="Times New Roman"/>
                <w:b/>
                <w:szCs w:val="21"/>
              </w:rPr>
            </w:pPr>
            <w:r w:rsidRPr="00B937C4">
              <w:rPr>
                <w:rFonts w:ascii="Times New Roman" w:hAnsi="Times New Roman"/>
                <w:b/>
                <w:szCs w:val="21"/>
              </w:rPr>
              <w:t>分区方案二</w:t>
            </w:r>
          </w:p>
        </w:tc>
        <w:tc>
          <w:tcPr>
            <w:tcW w:w="970" w:type="dxa"/>
            <w:vAlign w:val="center"/>
          </w:tcPr>
          <w:p w:rsidR="00B937C4" w:rsidRPr="00B937C4" w:rsidRDefault="00B937C4" w:rsidP="00B937C4">
            <w:pPr>
              <w:jc w:val="center"/>
              <w:rPr>
                <w:rFonts w:ascii="Times New Roman" w:hAnsi="Times New Roman"/>
                <w:b/>
                <w:szCs w:val="21"/>
              </w:rPr>
            </w:pPr>
            <w:r w:rsidRPr="00B937C4">
              <w:rPr>
                <w:rFonts w:ascii="Times New Roman" w:hAnsi="Times New Roman"/>
                <w:b/>
                <w:szCs w:val="21"/>
              </w:rPr>
              <w:t>0.001</w:t>
            </w:r>
          </w:p>
        </w:tc>
        <w:tc>
          <w:tcPr>
            <w:tcW w:w="1176"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9.74</w:t>
            </w:r>
          </w:p>
        </w:tc>
        <w:tc>
          <w:tcPr>
            <w:tcW w:w="1081"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21.36</w:t>
            </w:r>
          </w:p>
        </w:tc>
        <w:tc>
          <w:tcPr>
            <w:tcW w:w="1081"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32.1</w:t>
            </w:r>
          </w:p>
        </w:tc>
        <w:tc>
          <w:tcPr>
            <w:tcW w:w="1032"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59.14</w:t>
            </w:r>
          </w:p>
        </w:tc>
        <w:tc>
          <w:tcPr>
            <w:tcW w:w="1074"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2179.64</w:t>
            </w:r>
          </w:p>
        </w:tc>
      </w:tr>
      <w:tr w:rsidR="00B937C4" w:rsidRPr="00B937C4" w:rsidTr="00B937C4">
        <w:tc>
          <w:tcPr>
            <w:tcW w:w="934" w:type="dxa"/>
            <w:vMerge/>
            <w:vAlign w:val="center"/>
          </w:tcPr>
          <w:p w:rsidR="00B937C4" w:rsidRPr="00B937C4" w:rsidRDefault="00B937C4" w:rsidP="00B937C4">
            <w:pPr>
              <w:jc w:val="center"/>
              <w:rPr>
                <w:rFonts w:ascii="Times New Roman" w:hAnsi="Times New Roman"/>
                <w:b/>
                <w:szCs w:val="21"/>
              </w:rPr>
            </w:pPr>
          </w:p>
        </w:tc>
        <w:tc>
          <w:tcPr>
            <w:tcW w:w="805" w:type="dxa"/>
            <w:vMerge/>
            <w:vAlign w:val="center"/>
          </w:tcPr>
          <w:p w:rsidR="00B937C4" w:rsidRPr="00B937C4" w:rsidRDefault="00B937C4" w:rsidP="00B937C4">
            <w:pPr>
              <w:jc w:val="center"/>
              <w:rPr>
                <w:rFonts w:ascii="Times New Roman" w:hAnsi="Times New Roman"/>
                <w:b/>
                <w:szCs w:val="21"/>
              </w:rPr>
            </w:pPr>
          </w:p>
        </w:tc>
        <w:tc>
          <w:tcPr>
            <w:tcW w:w="970" w:type="dxa"/>
            <w:vAlign w:val="center"/>
          </w:tcPr>
          <w:p w:rsidR="00B937C4" w:rsidRPr="00B937C4" w:rsidRDefault="00B937C4" w:rsidP="00B937C4">
            <w:pPr>
              <w:jc w:val="center"/>
              <w:rPr>
                <w:rFonts w:ascii="Times New Roman" w:hAnsi="Times New Roman"/>
                <w:b/>
                <w:szCs w:val="21"/>
              </w:rPr>
            </w:pPr>
            <w:r w:rsidRPr="00B937C4">
              <w:rPr>
                <w:rFonts w:ascii="Times New Roman" w:hAnsi="Times New Roman"/>
                <w:b/>
                <w:szCs w:val="21"/>
              </w:rPr>
              <w:t>0.002</w:t>
            </w:r>
          </w:p>
        </w:tc>
        <w:tc>
          <w:tcPr>
            <w:tcW w:w="1176"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10.55</w:t>
            </w:r>
          </w:p>
        </w:tc>
        <w:tc>
          <w:tcPr>
            <w:tcW w:w="1081"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21.94</w:t>
            </w:r>
          </w:p>
        </w:tc>
        <w:tc>
          <w:tcPr>
            <w:tcW w:w="1081"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30.72</w:t>
            </w:r>
          </w:p>
        </w:tc>
        <w:tc>
          <w:tcPr>
            <w:tcW w:w="1032"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59.54</w:t>
            </w:r>
          </w:p>
        </w:tc>
        <w:tc>
          <w:tcPr>
            <w:tcW w:w="1074"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1906.98</w:t>
            </w:r>
          </w:p>
        </w:tc>
      </w:tr>
      <w:tr w:rsidR="00B937C4" w:rsidRPr="00B937C4" w:rsidTr="00B937C4">
        <w:tc>
          <w:tcPr>
            <w:tcW w:w="934" w:type="dxa"/>
            <w:vMerge/>
            <w:vAlign w:val="center"/>
          </w:tcPr>
          <w:p w:rsidR="00B937C4" w:rsidRPr="00B937C4" w:rsidRDefault="00B937C4" w:rsidP="00B937C4">
            <w:pPr>
              <w:jc w:val="center"/>
              <w:rPr>
                <w:rFonts w:ascii="Times New Roman" w:hAnsi="Times New Roman"/>
                <w:b/>
                <w:szCs w:val="21"/>
              </w:rPr>
            </w:pPr>
          </w:p>
        </w:tc>
        <w:tc>
          <w:tcPr>
            <w:tcW w:w="805" w:type="dxa"/>
            <w:vMerge/>
            <w:vAlign w:val="center"/>
          </w:tcPr>
          <w:p w:rsidR="00B937C4" w:rsidRPr="00B937C4" w:rsidRDefault="00B937C4" w:rsidP="00B937C4">
            <w:pPr>
              <w:jc w:val="center"/>
              <w:rPr>
                <w:rFonts w:ascii="Times New Roman" w:hAnsi="Times New Roman"/>
                <w:b/>
                <w:szCs w:val="21"/>
              </w:rPr>
            </w:pPr>
          </w:p>
        </w:tc>
        <w:tc>
          <w:tcPr>
            <w:tcW w:w="970" w:type="dxa"/>
            <w:vAlign w:val="center"/>
          </w:tcPr>
          <w:p w:rsidR="00B937C4" w:rsidRPr="00B937C4" w:rsidRDefault="00B937C4" w:rsidP="00B937C4">
            <w:pPr>
              <w:jc w:val="center"/>
              <w:rPr>
                <w:rFonts w:ascii="Times New Roman" w:hAnsi="Times New Roman"/>
                <w:b/>
                <w:szCs w:val="21"/>
              </w:rPr>
            </w:pPr>
            <w:r w:rsidRPr="00B937C4">
              <w:rPr>
                <w:rFonts w:ascii="Times New Roman" w:hAnsi="Times New Roman"/>
                <w:b/>
                <w:szCs w:val="21"/>
              </w:rPr>
              <w:t>0.005</w:t>
            </w:r>
          </w:p>
        </w:tc>
        <w:tc>
          <w:tcPr>
            <w:tcW w:w="1176"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9.67</w:t>
            </w:r>
          </w:p>
        </w:tc>
        <w:tc>
          <w:tcPr>
            <w:tcW w:w="1081"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21.14</w:t>
            </w:r>
          </w:p>
        </w:tc>
        <w:tc>
          <w:tcPr>
            <w:tcW w:w="1081"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29.78</w:t>
            </w:r>
          </w:p>
        </w:tc>
        <w:tc>
          <w:tcPr>
            <w:tcW w:w="1032"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56.16</w:t>
            </w:r>
          </w:p>
        </w:tc>
        <w:tc>
          <w:tcPr>
            <w:tcW w:w="1074"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1960.62</w:t>
            </w:r>
          </w:p>
        </w:tc>
      </w:tr>
      <w:tr w:rsidR="00B937C4" w:rsidRPr="00B937C4" w:rsidTr="00B937C4">
        <w:tc>
          <w:tcPr>
            <w:tcW w:w="934" w:type="dxa"/>
            <w:vMerge/>
            <w:vAlign w:val="center"/>
          </w:tcPr>
          <w:p w:rsidR="00B937C4" w:rsidRPr="00B937C4" w:rsidRDefault="00B937C4" w:rsidP="00B937C4">
            <w:pPr>
              <w:jc w:val="center"/>
              <w:rPr>
                <w:rFonts w:ascii="Times New Roman" w:hAnsi="Times New Roman"/>
                <w:b/>
                <w:szCs w:val="21"/>
              </w:rPr>
            </w:pPr>
          </w:p>
        </w:tc>
        <w:tc>
          <w:tcPr>
            <w:tcW w:w="805" w:type="dxa"/>
            <w:vMerge/>
            <w:vAlign w:val="center"/>
          </w:tcPr>
          <w:p w:rsidR="00B937C4" w:rsidRPr="00B937C4" w:rsidRDefault="00B937C4" w:rsidP="00B937C4">
            <w:pPr>
              <w:jc w:val="center"/>
              <w:rPr>
                <w:rFonts w:ascii="Times New Roman" w:hAnsi="Times New Roman"/>
                <w:b/>
                <w:szCs w:val="21"/>
              </w:rPr>
            </w:pPr>
          </w:p>
        </w:tc>
        <w:tc>
          <w:tcPr>
            <w:tcW w:w="970" w:type="dxa"/>
            <w:vAlign w:val="center"/>
          </w:tcPr>
          <w:p w:rsidR="00B937C4" w:rsidRPr="00B937C4" w:rsidRDefault="00B937C4" w:rsidP="00B937C4">
            <w:pPr>
              <w:jc w:val="center"/>
              <w:rPr>
                <w:rFonts w:ascii="Times New Roman" w:hAnsi="Times New Roman"/>
                <w:b/>
                <w:szCs w:val="21"/>
              </w:rPr>
            </w:pPr>
            <w:r w:rsidRPr="00B937C4">
              <w:rPr>
                <w:rFonts w:ascii="Times New Roman" w:hAnsi="Times New Roman"/>
                <w:b/>
                <w:szCs w:val="21"/>
              </w:rPr>
              <w:t>0.01</w:t>
            </w:r>
          </w:p>
        </w:tc>
        <w:tc>
          <w:tcPr>
            <w:tcW w:w="1176"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10.53</w:t>
            </w:r>
          </w:p>
        </w:tc>
        <w:tc>
          <w:tcPr>
            <w:tcW w:w="1081"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21.42</w:t>
            </w:r>
          </w:p>
        </w:tc>
        <w:tc>
          <w:tcPr>
            <w:tcW w:w="1081"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29.88</w:t>
            </w:r>
          </w:p>
        </w:tc>
        <w:tc>
          <w:tcPr>
            <w:tcW w:w="1032"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54.44</w:t>
            </w:r>
          </w:p>
        </w:tc>
        <w:tc>
          <w:tcPr>
            <w:tcW w:w="1074"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1918.92</w:t>
            </w:r>
          </w:p>
        </w:tc>
      </w:tr>
      <w:tr w:rsidR="00B937C4" w:rsidRPr="00B937C4" w:rsidTr="00B937C4">
        <w:tc>
          <w:tcPr>
            <w:tcW w:w="934" w:type="dxa"/>
            <w:vMerge/>
            <w:vAlign w:val="center"/>
          </w:tcPr>
          <w:p w:rsidR="00B937C4" w:rsidRPr="00B937C4" w:rsidRDefault="00B937C4" w:rsidP="00B937C4">
            <w:pPr>
              <w:jc w:val="center"/>
              <w:rPr>
                <w:rFonts w:ascii="Times New Roman" w:hAnsi="Times New Roman"/>
                <w:b/>
                <w:szCs w:val="21"/>
              </w:rPr>
            </w:pPr>
          </w:p>
        </w:tc>
        <w:tc>
          <w:tcPr>
            <w:tcW w:w="805" w:type="dxa"/>
            <w:vMerge/>
            <w:vAlign w:val="center"/>
          </w:tcPr>
          <w:p w:rsidR="00B937C4" w:rsidRPr="00B937C4" w:rsidRDefault="00B937C4" w:rsidP="00B937C4">
            <w:pPr>
              <w:jc w:val="center"/>
              <w:rPr>
                <w:rFonts w:ascii="Times New Roman" w:hAnsi="Times New Roman"/>
                <w:b/>
                <w:szCs w:val="21"/>
              </w:rPr>
            </w:pPr>
          </w:p>
        </w:tc>
        <w:tc>
          <w:tcPr>
            <w:tcW w:w="970" w:type="dxa"/>
            <w:vAlign w:val="center"/>
          </w:tcPr>
          <w:p w:rsidR="00B937C4" w:rsidRPr="00B937C4" w:rsidRDefault="00B937C4" w:rsidP="00B937C4">
            <w:pPr>
              <w:jc w:val="center"/>
              <w:rPr>
                <w:rFonts w:ascii="Times New Roman" w:hAnsi="Times New Roman"/>
                <w:b/>
                <w:szCs w:val="21"/>
              </w:rPr>
            </w:pPr>
            <w:r w:rsidRPr="00B937C4">
              <w:rPr>
                <w:rFonts w:ascii="Times New Roman" w:hAnsi="Times New Roman"/>
                <w:b/>
                <w:szCs w:val="21"/>
              </w:rPr>
              <w:t>0.02</w:t>
            </w:r>
          </w:p>
        </w:tc>
        <w:tc>
          <w:tcPr>
            <w:tcW w:w="1176"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10.24</w:t>
            </w:r>
          </w:p>
        </w:tc>
        <w:tc>
          <w:tcPr>
            <w:tcW w:w="1081"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21.48</w:t>
            </w:r>
          </w:p>
        </w:tc>
        <w:tc>
          <w:tcPr>
            <w:tcW w:w="1081"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31.1</w:t>
            </w:r>
          </w:p>
        </w:tc>
        <w:tc>
          <w:tcPr>
            <w:tcW w:w="1032"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57.18</w:t>
            </w:r>
          </w:p>
        </w:tc>
        <w:tc>
          <w:tcPr>
            <w:tcW w:w="1074"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1770.64</w:t>
            </w:r>
          </w:p>
        </w:tc>
      </w:tr>
      <w:tr w:rsidR="00B937C4" w:rsidRPr="00B937C4" w:rsidTr="00B937C4">
        <w:tc>
          <w:tcPr>
            <w:tcW w:w="934" w:type="dxa"/>
            <w:vMerge/>
            <w:vAlign w:val="center"/>
          </w:tcPr>
          <w:p w:rsidR="00B937C4" w:rsidRPr="00B937C4" w:rsidRDefault="00B937C4" w:rsidP="00B937C4">
            <w:pPr>
              <w:jc w:val="center"/>
              <w:rPr>
                <w:rFonts w:ascii="Times New Roman" w:hAnsi="Times New Roman"/>
                <w:b/>
                <w:szCs w:val="21"/>
              </w:rPr>
            </w:pPr>
          </w:p>
        </w:tc>
        <w:tc>
          <w:tcPr>
            <w:tcW w:w="805" w:type="dxa"/>
            <w:vMerge/>
            <w:vAlign w:val="center"/>
          </w:tcPr>
          <w:p w:rsidR="00B937C4" w:rsidRPr="00B937C4" w:rsidRDefault="00B937C4" w:rsidP="00B937C4">
            <w:pPr>
              <w:jc w:val="center"/>
              <w:rPr>
                <w:rFonts w:ascii="Times New Roman" w:hAnsi="Times New Roman"/>
                <w:b/>
                <w:szCs w:val="21"/>
              </w:rPr>
            </w:pPr>
          </w:p>
        </w:tc>
        <w:tc>
          <w:tcPr>
            <w:tcW w:w="970" w:type="dxa"/>
            <w:vAlign w:val="center"/>
          </w:tcPr>
          <w:p w:rsidR="00B937C4" w:rsidRPr="00B937C4" w:rsidRDefault="00B937C4" w:rsidP="00B937C4">
            <w:pPr>
              <w:jc w:val="center"/>
              <w:rPr>
                <w:rFonts w:ascii="Times New Roman" w:hAnsi="Times New Roman"/>
                <w:b/>
                <w:szCs w:val="21"/>
              </w:rPr>
            </w:pPr>
            <w:r w:rsidRPr="00B937C4">
              <w:rPr>
                <w:rFonts w:ascii="Times New Roman" w:hAnsi="Times New Roman"/>
                <w:b/>
                <w:szCs w:val="21"/>
              </w:rPr>
              <w:t>0.05</w:t>
            </w:r>
          </w:p>
        </w:tc>
        <w:tc>
          <w:tcPr>
            <w:tcW w:w="1176"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10.56</w:t>
            </w:r>
          </w:p>
        </w:tc>
        <w:tc>
          <w:tcPr>
            <w:tcW w:w="1081"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21.44</w:t>
            </w:r>
          </w:p>
        </w:tc>
        <w:tc>
          <w:tcPr>
            <w:tcW w:w="1081"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30.2</w:t>
            </w:r>
          </w:p>
        </w:tc>
        <w:tc>
          <w:tcPr>
            <w:tcW w:w="1032"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53.34</w:t>
            </w:r>
          </w:p>
        </w:tc>
        <w:tc>
          <w:tcPr>
            <w:tcW w:w="1074"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2320.58</w:t>
            </w:r>
          </w:p>
        </w:tc>
      </w:tr>
      <w:tr w:rsidR="00B937C4" w:rsidRPr="00B937C4" w:rsidTr="00B937C4">
        <w:tc>
          <w:tcPr>
            <w:tcW w:w="934" w:type="dxa"/>
            <w:vMerge/>
            <w:vAlign w:val="center"/>
          </w:tcPr>
          <w:p w:rsidR="00B937C4" w:rsidRPr="00B937C4" w:rsidRDefault="00B937C4" w:rsidP="00B937C4">
            <w:pPr>
              <w:jc w:val="center"/>
              <w:rPr>
                <w:rFonts w:ascii="Times New Roman" w:hAnsi="Times New Roman"/>
                <w:b/>
                <w:szCs w:val="21"/>
              </w:rPr>
            </w:pPr>
          </w:p>
        </w:tc>
        <w:tc>
          <w:tcPr>
            <w:tcW w:w="805" w:type="dxa"/>
            <w:vMerge/>
            <w:vAlign w:val="center"/>
          </w:tcPr>
          <w:p w:rsidR="00B937C4" w:rsidRPr="00B937C4" w:rsidRDefault="00B937C4" w:rsidP="00B937C4">
            <w:pPr>
              <w:jc w:val="center"/>
              <w:rPr>
                <w:rFonts w:ascii="Times New Roman" w:hAnsi="Times New Roman"/>
                <w:b/>
                <w:szCs w:val="21"/>
              </w:rPr>
            </w:pPr>
          </w:p>
        </w:tc>
        <w:tc>
          <w:tcPr>
            <w:tcW w:w="970" w:type="dxa"/>
            <w:vAlign w:val="center"/>
          </w:tcPr>
          <w:p w:rsidR="00B937C4" w:rsidRPr="00B937C4" w:rsidRDefault="00B937C4" w:rsidP="00B937C4">
            <w:pPr>
              <w:jc w:val="center"/>
              <w:rPr>
                <w:rFonts w:ascii="Times New Roman" w:hAnsi="Times New Roman"/>
                <w:b/>
                <w:szCs w:val="21"/>
              </w:rPr>
            </w:pPr>
            <w:r w:rsidRPr="00B937C4">
              <w:rPr>
                <w:rFonts w:ascii="Times New Roman" w:hAnsi="Times New Roman"/>
                <w:b/>
                <w:szCs w:val="21"/>
              </w:rPr>
              <w:t>0.1</w:t>
            </w:r>
          </w:p>
        </w:tc>
        <w:tc>
          <w:tcPr>
            <w:tcW w:w="1176"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10.37</w:t>
            </w:r>
          </w:p>
        </w:tc>
        <w:tc>
          <w:tcPr>
            <w:tcW w:w="1081"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22.58</w:t>
            </w:r>
          </w:p>
        </w:tc>
        <w:tc>
          <w:tcPr>
            <w:tcW w:w="1081"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29.82</w:t>
            </w:r>
          </w:p>
        </w:tc>
        <w:tc>
          <w:tcPr>
            <w:tcW w:w="1032"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51.54</w:t>
            </w:r>
          </w:p>
        </w:tc>
        <w:tc>
          <w:tcPr>
            <w:tcW w:w="1074"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2473.42</w:t>
            </w:r>
          </w:p>
        </w:tc>
      </w:tr>
      <w:tr w:rsidR="00B937C4" w:rsidRPr="00B937C4" w:rsidTr="00B937C4">
        <w:tc>
          <w:tcPr>
            <w:tcW w:w="934" w:type="dxa"/>
            <w:vMerge/>
            <w:vAlign w:val="center"/>
          </w:tcPr>
          <w:p w:rsidR="00B937C4" w:rsidRPr="00B937C4" w:rsidRDefault="00B937C4" w:rsidP="00B937C4">
            <w:pPr>
              <w:jc w:val="center"/>
              <w:rPr>
                <w:rFonts w:ascii="Times New Roman" w:hAnsi="Times New Roman"/>
                <w:b/>
                <w:szCs w:val="21"/>
              </w:rPr>
            </w:pPr>
          </w:p>
        </w:tc>
        <w:tc>
          <w:tcPr>
            <w:tcW w:w="805" w:type="dxa"/>
            <w:vMerge/>
            <w:vAlign w:val="center"/>
          </w:tcPr>
          <w:p w:rsidR="00B937C4" w:rsidRPr="00B937C4" w:rsidRDefault="00B937C4" w:rsidP="00B937C4">
            <w:pPr>
              <w:jc w:val="center"/>
              <w:rPr>
                <w:rFonts w:ascii="Times New Roman" w:hAnsi="Times New Roman"/>
                <w:b/>
                <w:szCs w:val="21"/>
              </w:rPr>
            </w:pPr>
          </w:p>
        </w:tc>
        <w:tc>
          <w:tcPr>
            <w:tcW w:w="970" w:type="dxa"/>
            <w:vAlign w:val="center"/>
          </w:tcPr>
          <w:p w:rsidR="00B937C4" w:rsidRPr="00B937C4" w:rsidRDefault="00B937C4" w:rsidP="00B937C4">
            <w:pPr>
              <w:jc w:val="center"/>
              <w:rPr>
                <w:rFonts w:ascii="Times New Roman" w:hAnsi="Times New Roman"/>
                <w:b/>
                <w:szCs w:val="21"/>
              </w:rPr>
            </w:pPr>
            <w:r w:rsidRPr="00B937C4">
              <w:rPr>
                <w:rFonts w:ascii="Times New Roman" w:hAnsi="Times New Roman"/>
                <w:b/>
                <w:szCs w:val="21"/>
              </w:rPr>
              <w:t>0.3</w:t>
            </w:r>
          </w:p>
        </w:tc>
        <w:tc>
          <w:tcPr>
            <w:tcW w:w="1176"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10.98</w:t>
            </w:r>
          </w:p>
        </w:tc>
        <w:tc>
          <w:tcPr>
            <w:tcW w:w="1081"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23.18</w:t>
            </w:r>
          </w:p>
        </w:tc>
        <w:tc>
          <w:tcPr>
            <w:tcW w:w="1081"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32.38</w:t>
            </w:r>
          </w:p>
        </w:tc>
        <w:tc>
          <w:tcPr>
            <w:tcW w:w="1032"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55.22</w:t>
            </w:r>
          </w:p>
        </w:tc>
        <w:tc>
          <w:tcPr>
            <w:tcW w:w="1074"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2107.18</w:t>
            </w:r>
          </w:p>
        </w:tc>
      </w:tr>
      <w:tr w:rsidR="00B937C4" w:rsidRPr="00B937C4" w:rsidTr="00B937C4">
        <w:tc>
          <w:tcPr>
            <w:tcW w:w="934" w:type="dxa"/>
            <w:vMerge/>
            <w:vAlign w:val="center"/>
          </w:tcPr>
          <w:p w:rsidR="00B937C4" w:rsidRPr="00B937C4" w:rsidRDefault="00B937C4" w:rsidP="00B937C4">
            <w:pPr>
              <w:jc w:val="center"/>
              <w:rPr>
                <w:rFonts w:ascii="Times New Roman" w:hAnsi="Times New Roman"/>
                <w:b/>
                <w:szCs w:val="21"/>
              </w:rPr>
            </w:pPr>
          </w:p>
        </w:tc>
        <w:tc>
          <w:tcPr>
            <w:tcW w:w="805" w:type="dxa"/>
            <w:vMerge/>
            <w:vAlign w:val="center"/>
          </w:tcPr>
          <w:p w:rsidR="00B937C4" w:rsidRPr="00B937C4" w:rsidRDefault="00B937C4" w:rsidP="00B937C4">
            <w:pPr>
              <w:jc w:val="center"/>
              <w:rPr>
                <w:rFonts w:ascii="Times New Roman" w:hAnsi="Times New Roman"/>
                <w:b/>
                <w:szCs w:val="21"/>
              </w:rPr>
            </w:pPr>
          </w:p>
        </w:tc>
        <w:tc>
          <w:tcPr>
            <w:tcW w:w="970" w:type="dxa"/>
            <w:vAlign w:val="center"/>
          </w:tcPr>
          <w:p w:rsidR="00B937C4" w:rsidRPr="00B937C4" w:rsidRDefault="00B937C4" w:rsidP="00B937C4">
            <w:pPr>
              <w:jc w:val="center"/>
              <w:rPr>
                <w:rFonts w:ascii="Times New Roman" w:hAnsi="Times New Roman"/>
                <w:b/>
                <w:szCs w:val="21"/>
              </w:rPr>
            </w:pPr>
            <w:r w:rsidRPr="00B937C4">
              <w:rPr>
                <w:rFonts w:ascii="Times New Roman" w:hAnsi="Times New Roman"/>
                <w:b/>
                <w:szCs w:val="21"/>
              </w:rPr>
              <w:t>0.5</w:t>
            </w:r>
          </w:p>
        </w:tc>
        <w:tc>
          <w:tcPr>
            <w:tcW w:w="1176"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10.57</w:t>
            </w:r>
          </w:p>
        </w:tc>
        <w:tc>
          <w:tcPr>
            <w:tcW w:w="1081"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22.3</w:t>
            </w:r>
          </w:p>
        </w:tc>
        <w:tc>
          <w:tcPr>
            <w:tcW w:w="1081"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31.02</w:t>
            </w:r>
          </w:p>
        </w:tc>
        <w:tc>
          <w:tcPr>
            <w:tcW w:w="1032"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55.16</w:t>
            </w:r>
          </w:p>
        </w:tc>
        <w:tc>
          <w:tcPr>
            <w:tcW w:w="1074"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2452.44</w:t>
            </w:r>
          </w:p>
        </w:tc>
      </w:tr>
      <w:tr w:rsidR="00B937C4" w:rsidRPr="00B937C4" w:rsidTr="00B937C4">
        <w:tc>
          <w:tcPr>
            <w:tcW w:w="934" w:type="dxa"/>
            <w:vMerge/>
            <w:vAlign w:val="center"/>
          </w:tcPr>
          <w:p w:rsidR="00B937C4" w:rsidRPr="00B937C4" w:rsidRDefault="00B937C4" w:rsidP="00B937C4">
            <w:pPr>
              <w:jc w:val="center"/>
              <w:rPr>
                <w:rFonts w:ascii="Times New Roman" w:hAnsi="Times New Roman"/>
                <w:b/>
                <w:szCs w:val="21"/>
              </w:rPr>
            </w:pPr>
          </w:p>
        </w:tc>
        <w:tc>
          <w:tcPr>
            <w:tcW w:w="805" w:type="dxa"/>
            <w:vMerge/>
            <w:vAlign w:val="center"/>
          </w:tcPr>
          <w:p w:rsidR="00B937C4" w:rsidRPr="00B937C4" w:rsidRDefault="00B937C4" w:rsidP="00B937C4">
            <w:pPr>
              <w:jc w:val="center"/>
              <w:rPr>
                <w:rFonts w:ascii="Times New Roman" w:hAnsi="Times New Roman"/>
                <w:b/>
                <w:szCs w:val="21"/>
              </w:rPr>
            </w:pPr>
          </w:p>
        </w:tc>
        <w:tc>
          <w:tcPr>
            <w:tcW w:w="970" w:type="dxa"/>
            <w:vAlign w:val="center"/>
          </w:tcPr>
          <w:p w:rsidR="00B937C4" w:rsidRPr="00B937C4" w:rsidRDefault="00B937C4" w:rsidP="00B937C4">
            <w:pPr>
              <w:jc w:val="center"/>
              <w:rPr>
                <w:rFonts w:ascii="Times New Roman" w:hAnsi="Times New Roman"/>
                <w:b/>
                <w:szCs w:val="21"/>
              </w:rPr>
            </w:pPr>
            <w:r w:rsidRPr="00B937C4">
              <w:rPr>
                <w:rFonts w:ascii="Times New Roman" w:hAnsi="Times New Roman"/>
                <w:b/>
                <w:szCs w:val="21"/>
              </w:rPr>
              <w:t>0.75</w:t>
            </w:r>
          </w:p>
        </w:tc>
        <w:tc>
          <w:tcPr>
            <w:tcW w:w="1176"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10.41</w:t>
            </w:r>
          </w:p>
        </w:tc>
        <w:tc>
          <w:tcPr>
            <w:tcW w:w="1081"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21.22</w:t>
            </w:r>
          </w:p>
        </w:tc>
        <w:tc>
          <w:tcPr>
            <w:tcW w:w="1081"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29.46</w:t>
            </w:r>
          </w:p>
        </w:tc>
        <w:tc>
          <w:tcPr>
            <w:tcW w:w="1032"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54.92</w:t>
            </w:r>
          </w:p>
        </w:tc>
        <w:tc>
          <w:tcPr>
            <w:tcW w:w="1074" w:type="dxa"/>
          </w:tcPr>
          <w:p w:rsidR="00B937C4" w:rsidRPr="00B937C4" w:rsidRDefault="00B937C4" w:rsidP="00B937C4">
            <w:pPr>
              <w:jc w:val="center"/>
              <w:rPr>
                <w:rFonts w:ascii="Times New Roman" w:hAnsi="Times New Roman"/>
                <w:szCs w:val="21"/>
              </w:rPr>
            </w:pPr>
            <w:r w:rsidRPr="00B937C4">
              <w:rPr>
                <w:rFonts w:ascii="Times New Roman" w:hAnsi="Times New Roman"/>
                <w:szCs w:val="21"/>
              </w:rPr>
              <w:t>2406.02</w:t>
            </w:r>
          </w:p>
        </w:tc>
      </w:tr>
    </w:tbl>
    <w:p w:rsidR="00B937C4" w:rsidRDefault="00B937C4" w:rsidP="0071754A">
      <w:pPr>
        <w:pStyle w:val="u5"/>
        <w:spacing w:before="24" w:after="24"/>
        <w:ind w:firstLine="480"/>
      </w:pPr>
      <w:r w:rsidRPr="00B937C4">
        <w:lastRenderedPageBreak/>
        <w:t>表</w:t>
      </w:r>
      <w:r w:rsidRPr="00B937C4">
        <w:rPr>
          <w:rFonts w:hint="eastAsia"/>
        </w:rPr>
        <w:t>A</w:t>
      </w:r>
      <w:r w:rsidRPr="00B937C4">
        <w:t>-</w:t>
      </w:r>
      <w:r w:rsidRPr="00B937C4">
        <w:rPr>
          <w:rFonts w:hint="eastAsia"/>
        </w:rPr>
        <w:t>1</w:t>
      </w:r>
      <w:r w:rsidRPr="00B937C4">
        <w:t>5</w:t>
      </w:r>
      <w:r w:rsidRPr="00B937C4">
        <w:t>列出了执行</w:t>
      </w:r>
      <w:r w:rsidRPr="00B937C4">
        <w:t>R</w:t>
      </w:r>
      <w:r w:rsidRPr="00B937C4">
        <w:t>条测试用例平均能够杀死的变异体个数</w:t>
      </w:r>
      <w:r w:rsidRPr="00B937C4">
        <w:t>MS(R)</w:t>
      </w:r>
      <w:r w:rsidRPr="00B937C4">
        <w:t>。由表</w:t>
      </w:r>
      <w:r w:rsidRPr="00B937C4">
        <w:rPr>
          <w:rFonts w:hint="eastAsia"/>
        </w:rPr>
        <w:t>A</w:t>
      </w:r>
      <w:r w:rsidRPr="00B937C4">
        <w:t>-</w:t>
      </w:r>
      <w:r w:rsidRPr="00B937C4">
        <w:rPr>
          <w:rFonts w:hint="eastAsia"/>
        </w:rPr>
        <w:t>1</w:t>
      </w:r>
      <w:r w:rsidRPr="00B937C4">
        <w:t>3</w:t>
      </w:r>
      <w:r w:rsidRPr="00B937C4">
        <w:t>可知，</w:t>
      </w:r>
      <m:oMath>
        <m:sSub>
          <m:sSubPr>
            <m:ctrlPr>
              <w:rPr>
                <w:rFonts w:ascii="Cambria Math" w:hAnsi="Cambria Math"/>
              </w:rPr>
            </m:ctrlPr>
          </m:sSubPr>
          <m:e>
            <m:r>
              <w:rPr>
                <w:rFonts w:ascii="Cambria Math" w:hAnsi="Cambria Math"/>
              </w:rPr>
              <m:t>N</m:t>
            </m:r>
          </m:e>
          <m:sub>
            <m:r>
              <w:rPr>
                <w:rFonts w:ascii="Cambria Math" w:hAnsi="Cambria Math"/>
              </w:rPr>
              <m:t>T-RT</m:t>
            </m:r>
          </m:sub>
        </m:sSub>
      </m:oMath>
      <w:r w:rsidRPr="00B937C4">
        <w:t>的值为</w:t>
      </w:r>
      <w:r w:rsidRPr="00B937C4">
        <w:t>5050.14</w:t>
      </w:r>
      <w:r w:rsidRPr="00B937C4">
        <w:t>，根据</w:t>
      </w:r>
      <w:r w:rsidRPr="00B937C4">
        <w:t>6.2</w:t>
      </w:r>
      <w:r w:rsidRPr="00B937C4">
        <w:t>节的设定</w:t>
      </w:r>
      <w:r w:rsidRPr="00B937C4">
        <w:t>R</w:t>
      </w:r>
      <w:r w:rsidRPr="00B937C4">
        <w:t>分别取</w:t>
      </w:r>
      <m:oMath>
        <m:sSub>
          <m:sSubPr>
            <m:ctrlPr>
              <w:rPr>
                <w:rFonts w:ascii="Cambria Math" w:hAnsi="Cambria Math"/>
              </w:rPr>
            </m:ctrlPr>
          </m:sSubPr>
          <m:e>
            <m:r>
              <w:rPr>
                <w:rFonts w:ascii="Cambria Math" w:hAnsi="Cambria Math"/>
              </w:rPr>
              <m:t>N</m:t>
            </m:r>
          </m:e>
          <m:sub>
            <m:r>
              <w:rPr>
                <w:rFonts w:ascii="Cambria Math" w:hAnsi="Cambria Math"/>
              </w:rPr>
              <m:t>T-RT</m:t>
            </m:r>
          </m:sub>
        </m:sSub>
      </m:oMath>
      <w:r w:rsidRPr="00B937C4">
        <w:t>的</w:t>
      </w:r>
      <w:r w:rsidRPr="00B937C4">
        <w:t>5%</w:t>
      </w:r>
      <w:r w:rsidRPr="00B937C4">
        <w:t>，</w:t>
      </w:r>
      <w:r w:rsidRPr="00B937C4">
        <w:t>10%</w:t>
      </w:r>
      <w:r w:rsidRPr="00B937C4">
        <w:t>，</w:t>
      </w:r>
      <w:r w:rsidRPr="00B937C4">
        <w:t>20%</w:t>
      </w:r>
      <w:r w:rsidRPr="00B937C4">
        <w:t>，</w:t>
      </w:r>
      <w:r w:rsidRPr="00B937C4">
        <w:t>35%</w:t>
      </w:r>
      <w:r w:rsidRPr="00B937C4">
        <w:t>，</w:t>
      </w:r>
      <w:r w:rsidRPr="00B937C4">
        <w:t>55%</w:t>
      </w:r>
      <w:r w:rsidRPr="00B937C4">
        <w:t>这五个梯度，即</w:t>
      </w:r>
      <w:r w:rsidRPr="00B937C4">
        <w:t>253</w:t>
      </w:r>
      <w:r w:rsidRPr="00B937C4">
        <w:t>，</w:t>
      </w:r>
      <w:r w:rsidRPr="00B937C4">
        <w:t>505</w:t>
      </w:r>
      <w:r w:rsidRPr="00B937C4">
        <w:t>，</w:t>
      </w:r>
      <w:r w:rsidRPr="00B937C4">
        <w:t>1010</w:t>
      </w:r>
      <w:r w:rsidRPr="00B937C4">
        <w:t>，</w:t>
      </w:r>
      <w:r w:rsidRPr="00B937C4">
        <w:t>1768</w:t>
      </w:r>
      <w:r w:rsidRPr="00B937C4">
        <w:t>和</w:t>
      </w:r>
      <w:r w:rsidRPr="00B937C4">
        <w:t>2778</w:t>
      </w:r>
      <w:r w:rsidRPr="00B937C4">
        <w:t>。</w:t>
      </w:r>
    </w:p>
    <w:p w:rsidR="00B937C4" w:rsidRDefault="00B937C4" w:rsidP="00B937C4">
      <w:pPr>
        <w:pStyle w:val="ua"/>
        <w:spacing w:before="360" w:after="120"/>
      </w:pPr>
      <w:r>
        <w:rPr>
          <w:rFonts w:hint="eastAsia"/>
        </w:rPr>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15</w:t>
      </w:r>
      <w:r>
        <w:fldChar w:fldCharType="end"/>
      </w:r>
      <w:r>
        <w:rPr>
          <w:rFonts w:hint="eastAsia"/>
        </w:rPr>
        <w:t xml:space="preserve">  </w:t>
      </w:r>
      <w:r>
        <w:rPr>
          <w:rFonts w:hint="eastAsia"/>
        </w:rPr>
        <w:t>联通计费服务测试实验变异体集合</w:t>
      </w:r>
      <w:r>
        <w:rPr>
          <w:rFonts w:hint="eastAsia"/>
        </w:rPr>
        <w:t>M50-50</w:t>
      </w:r>
      <w:r>
        <w:rPr>
          <w:rFonts w:hint="eastAsia"/>
        </w:rPr>
        <w:t>的</w:t>
      </w:r>
      <w:r>
        <w:rPr>
          <w:rFonts w:hint="eastAsia"/>
        </w:rPr>
        <w:t>MS(R)</w:t>
      </w:r>
      <w:r>
        <w:rPr>
          <w:rFonts w:hint="eastAsia"/>
        </w:rPr>
        <w:t>统计</w:t>
      </w:r>
    </w:p>
    <w:tbl>
      <w:tblPr>
        <w:tblStyle w:val="450"/>
        <w:tblW w:w="0" w:type="auto"/>
        <w:tblLook w:val="04A0" w:firstRow="1" w:lastRow="0" w:firstColumn="1" w:lastColumn="0" w:noHBand="0" w:noVBand="1"/>
      </w:tblPr>
      <w:tblGrid>
        <w:gridCol w:w="940"/>
        <w:gridCol w:w="795"/>
        <w:gridCol w:w="974"/>
        <w:gridCol w:w="1025"/>
        <w:gridCol w:w="1082"/>
        <w:gridCol w:w="1098"/>
        <w:gridCol w:w="1098"/>
        <w:gridCol w:w="1141"/>
      </w:tblGrid>
      <w:tr w:rsidR="00B937C4" w:rsidRPr="00B937C4" w:rsidTr="00B937C4">
        <w:tc>
          <w:tcPr>
            <w:tcW w:w="2709" w:type="dxa"/>
            <w:gridSpan w:val="3"/>
            <w:vAlign w:val="center"/>
          </w:tcPr>
          <w:p w:rsidR="00B937C4" w:rsidRPr="00B937C4" w:rsidRDefault="00B937C4" w:rsidP="00B937C4">
            <w:pPr>
              <w:jc w:val="center"/>
              <w:rPr>
                <w:rFonts w:ascii="Times New Roman" w:hAnsi="Times New Roman"/>
                <w:sz w:val="24"/>
              </w:rPr>
            </w:pPr>
          </w:p>
        </w:tc>
        <w:tc>
          <w:tcPr>
            <w:tcW w:w="1025" w:type="dxa"/>
            <w:vAlign w:val="center"/>
          </w:tcPr>
          <w:p w:rsidR="00B937C4" w:rsidRPr="00B937C4" w:rsidRDefault="00B937C4" w:rsidP="00B937C4">
            <w:pPr>
              <w:jc w:val="center"/>
              <w:rPr>
                <w:rFonts w:ascii="Times New Roman" w:hAnsi="Times New Roman"/>
                <w:b/>
                <w:sz w:val="24"/>
              </w:rPr>
            </w:pPr>
            <w:r w:rsidRPr="00B937C4">
              <w:rPr>
                <w:rFonts w:ascii="Times New Roman" w:hAnsi="Times New Roman"/>
                <w:b/>
                <w:sz w:val="24"/>
              </w:rPr>
              <w:t>R=253</w:t>
            </w:r>
          </w:p>
        </w:tc>
        <w:tc>
          <w:tcPr>
            <w:tcW w:w="1082" w:type="dxa"/>
            <w:vAlign w:val="center"/>
          </w:tcPr>
          <w:p w:rsidR="00B937C4" w:rsidRPr="00B937C4" w:rsidRDefault="00B937C4" w:rsidP="00B937C4">
            <w:pPr>
              <w:jc w:val="center"/>
              <w:rPr>
                <w:rFonts w:ascii="Times New Roman" w:hAnsi="Times New Roman"/>
                <w:b/>
                <w:sz w:val="24"/>
              </w:rPr>
            </w:pPr>
            <w:r w:rsidRPr="00B937C4">
              <w:rPr>
                <w:rFonts w:ascii="Times New Roman" w:hAnsi="Times New Roman"/>
                <w:b/>
                <w:sz w:val="24"/>
              </w:rPr>
              <w:t>R=505</w:t>
            </w:r>
          </w:p>
        </w:tc>
        <w:tc>
          <w:tcPr>
            <w:tcW w:w="1098" w:type="dxa"/>
            <w:vAlign w:val="center"/>
          </w:tcPr>
          <w:p w:rsidR="00B937C4" w:rsidRPr="00B937C4" w:rsidRDefault="00B937C4" w:rsidP="00B937C4">
            <w:pPr>
              <w:jc w:val="center"/>
              <w:rPr>
                <w:rFonts w:ascii="Times New Roman" w:hAnsi="Times New Roman"/>
                <w:b/>
                <w:sz w:val="24"/>
              </w:rPr>
            </w:pPr>
            <w:r w:rsidRPr="00B937C4">
              <w:rPr>
                <w:rFonts w:ascii="Times New Roman" w:hAnsi="Times New Roman"/>
                <w:b/>
                <w:sz w:val="24"/>
              </w:rPr>
              <w:t>R=1010</w:t>
            </w:r>
          </w:p>
        </w:tc>
        <w:tc>
          <w:tcPr>
            <w:tcW w:w="1098" w:type="dxa"/>
            <w:vAlign w:val="center"/>
          </w:tcPr>
          <w:p w:rsidR="00B937C4" w:rsidRPr="00B937C4" w:rsidRDefault="00B937C4" w:rsidP="00B937C4">
            <w:pPr>
              <w:jc w:val="center"/>
              <w:rPr>
                <w:rFonts w:ascii="Times New Roman" w:hAnsi="Times New Roman"/>
                <w:b/>
                <w:sz w:val="24"/>
              </w:rPr>
            </w:pPr>
            <w:r w:rsidRPr="00B937C4">
              <w:rPr>
                <w:rFonts w:ascii="Times New Roman" w:hAnsi="Times New Roman"/>
                <w:b/>
                <w:sz w:val="24"/>
              </w:rPr>
              <w:t>R=1768</w:t>
            </w:r>
          </w:p>
        </w:tc>
        <w:tc>
          <w:tcPr>
            <w:tcW w:w="1141" w:type="dxa"/>
          </w:tcPr>
          <w:p w:rsidR="00B937C4" w:rsidRPr="00B937C4" w:rsidRDefault="00B937C4" w:rsidP="00B937C4">
            <w:pPr>
              <w:jc w:val="center"/>
              <w:rPr>
                <w:rFonts w:ascii="Times New Roman" w:hAnsi="Times New Roman"/>
                <w:b/>
                <w:sz w:val="24"/>
              </w:rPr>
            </w:pPr>
            <w:r w:rsidRPr="00B937C4">
              <w:rPr>
                <w:rFonts w:ascii="Times New Roman" w:hAnsi="Times New Roman"/>
                <w:b/>
                <w:sz w:val="24"/>
              </w:rPr>
              <w:t>R=2778</w:t>
            </w:r>
          </w:p>
        </w:tc>
      </w:tr>
      <w:tr w:rsidR="00B937C4" w:rsidRPr="00B937C4" w:rsidTr="00B937C4">
        <w:tc>
          <w:tcPr>
            <w:tcW w:w="2709" w:type="dxa"/>
            <w:gridSpan w:val="3"/>
            <w:vAlign w:val="center"/>
          </w:tcPr>
          <w:p w:rsidR="00B937C4" w:rsidRPr="00B937C4" w:rsidRDefault="00B937C4" w:rsidP="00B937C4">
            <w:pPr>
              <w:jc w:val="center"/>
              <w:rPr>
                <w:rFonts w:ascii="Times New Roman" w:hAnsi="Times New Roman"/>
                <w:b/>
                <w:sz w:val="24"/>
              </w:rPr>
            </w:pPr>
            <w:r w:rsidRPr="00B937C4">
              <w:rPr>
                <w:rFonts w:ascii="Times New Roman" w:hAnsi="Times New Roman"/>
                <w:b/>
                <w:sz w:val="24"/>
              </w:rPr>
              <w:t>RT</w:t>
            </w:r>
          </w:p>
        </w:tc>
        <w:tc>
          <w:tcPr>
            <w:tcW w:w="1025" w:type="dxa"/>
            <w:vAlign w:val="bottom"/>
          </w:tcPr>
          <w:p w:rsidR="00B937C4" w:rsidRPr="00B937C4" w:rsidRDefault="00B937C4" w:rsidP="00B937C4">
            <w:pPr>
              <w:jc w:val="center"/>
              <w:rPr>
                <w:rFonts w:ascii="Times New Roman" w:hAnsi="Times New Roman"/>
                <w:sz w:val="24"/>
              </w:rPr>
            </w:pPr>
            <w:r w:rsidRPr="00B937C4">
              <w:rPr>
                <w:rFonts w:ascii="Times New Roman" w:hAnsi="Times New Roman"/>
                <w:sz w:val="24"/>
              </w:rPr>
              <w:t>45.08</w:t>
            </w:r>
          </w:p>
        </w:tc>
        <w:tc>
          <w:tcPr>
            <w:tcW w:w="1082" w:type="dxa"/>
            <w:vAlign w:val="bottom"/>
          </w:tcPr>
          <w:p w:rsidR="00B937C4" w:rsidRPr="00B937C4" w:rsidRDefault="00B937C4" w:rsidP="00B937C4">
            <w:pPr>
              <w:jc w:val="center"/>
              <w:rPr>
                <w:rFonts w:ascii="Times New Roman" w:hAnsi="Times New Roman"/>
                <w:sz w:val="24"/>
              </w:rPr>
            </w:pPr>
            <w:r w:rsidRPr="00B937C4">
              <w:rPr>
                <w:rFonts w:ascii="Times New Roman" w:hAnsi="Times New Roman"/>
                <w:sz w:val="24"/>
              </w:rPr>
              <w:t>45.9</w:t>
            </w:r>
          </w:p>
        </w:tc>
        <w:tc>
          <w:tcPr>
            <w:tcW w:w="1098" w:type="dxa"/>
            <w:vAlign w:val="bottom"/>
          </w:tcPr>
          <w:p w:rsidR="00B937C4" w:rsidRPr="00B937C4" w:rsidRDefault="00B937C4" w:rsidP="00B937C4">
            <w:pPr>
              <w:jc w:val="center"/>
              <w:rPr>
                <w:rFonts w:ascii="Times New Roman" w:hAnsi="Times New Roman"/>
                <w:sz w:val="24"/>
              </w:rPr>
            </w:pPr>
            <w:r w:rsidRPr="00B937C4">
              <w:rPr>
                <w:rFonts w:ascii="Times New Roman" w:hAnsi="Times New Roman"/>
                <w:sz w:val="24"/>
              </w:rPr>
              <w:t>46.94</w:t>
            </w:r>
          </w:p>
        </w:tc>
        <w:tc>
          <w:tcPr>
            <w:tcW w:w="1098" w:type="dxa"/>
            <w:vAlign w:val="bottom"/>
          </w:tcPr>
          <w:p w:rsidR="00B937C4" w:rsidRPr="00B937C4" w:rsidRDefault="00B937C4" w:rsidP="00B937C4">
            <w:pPr>
              <w:jc w:val="center"/>
              <w:rPr>
                <w:rFonts w:ascii="Times New Roman" w:hAnsi="Times New Roman"/>
                <w:sz w:val="24"/>
              </w:rPr>
            </w:pPr>
            <w:r w:rsidRPr="00B937C4">
              <w:rPr>
                <w:rFonts w:ascii="Times New Roman" w:hAnsi="Times New Roman"/>
                <w:sz w:val="24"/>
              </w:rPr>
              <w:t>47.78</w:t>
            </w:r>
          </w:p>
        </w:tc>
        <w:tc>
          <w:tcPr>
            <w:tcW w:w="1141" w:type="dxa"/>
            <w:vAlign w:val="bottom"/>
          </w:tcPr>
          <w:p w:rsidR="00B937C4" w:rsidRPr="00B937C4" w:rsidRDefault="00B937C4" w:rsidP="00B937C4">
            <w:pPr>
              <w:jc w:val="center"/>
              <w:rPr>
                <w:rFonts w:ascii="Times New Roman" w:hAnsi="Times New Roman"/>
                <w:sz w:val="24"/>
              </w:rPr>
            </w:pPr>
            <w:r w:rsidRPr="00B937C4">
              <w:rPr>
                <w:rFonts w:ascii="Times New Roman" w:hAnsi="Times New Roman"/>
                <w:sz w:val="24"/>
              </w:rPr>
              <w:t>48.4</w:t>
            </w:r>
          </w:p>
        </w:tc>
      </w:tr>
      <w:tr w:rsidR="00B937C4" w:rsidRPr="00B937C4" w:rsidTr="00B937C4">
        <w:tc>
          <w:tcPr>
            <w:tcW w:w="940" w:type="dxa"/>
            <w:vMerge w:val="restart"/>
            <w:vAlign w:val="center"/>
          </w:tcPr>
          <w:p w:rsidR="00B937C4" w:rsidRPr="00B937C4" w:rsidRDefault="00B937C4" w:rsidP="00B937C4">
            <w:pPr>
              <w:jc w:val="center"/>
              <w:rPr>
                <w:rFonts w:ascii="Times New Roman" w:hAnsi="Times New Roman"/>
                <w:b/>
                <w:sz w:val="24"/>
              </w:rPr>
            </w:pPr>
            <w:r w:rsidRPr="00B937C4">
              <w:rPr>
                <w:rFonts w:ascii="Times New Roman" w:hAnsi="Times New Roman"/>
                <w:b/>
                <w:sz w:val="24"/>
              </w:rPr>
              <w:t>DRT</w:t>
            </w:r>
          </w:p>
        </w:tc>
        <w:tc>
          <w:tcPr>
            <w:tcW w:w="795" w:type="dxa"/>
            <w:vMerge w:val="restart"/>
            <w:textDirection w:val="tbRlV"/>
            <w:vAlign w:val="center"/>
          </w:tcPr>
          <w:p w:rsidR="00B937C4" w:rsidRPr="00B937C4" w:rsidRDefault="00B937C4" w:rsidP="00B937C4">
            <w:pPr>
              <w:ind w:left="113" w:right="113"/>
              <w:jc w:val="center"/>
              <w:rPr>
                <w:rFonts w:ascii="Times New Roman" w:hAnsi="Times New Roman"/>
                <w:b/>
                <w:sz w:val="24"/>
              </w:rPr>
            </w:pPr>
            <w:r w:rsidRPr="00B937C4">
              <w:rPr>
                <w:rFonts w:ascii="Times New Roman" w:hAnsi="Times New Roman"/>
                <w:b/>
                <w:sz w:val="24"/>
              </w:rPr>
              <w:t>分区方案</w:t>
            </w:r>
            <w:proofErr w:type="gramStart"/>
            <w:r w:rsidRPr="00B937C4">
              <w:rPr>
                <w:rFonts w:ascii="Times New Roman" w:hAnsi="Times New Roman"/>
                <w:b/>
                <w:sz w:val="24"/>
              </w:rPr>
              <w:t>一</w:t>
            </w:r>
            <w:proofErr w:type="gramEnd"/>
          </w:p>
        </w:tc>
        <w:tc>
          <w:tcPr>
            <w:tcW w:w="974" w:type="dxa"/>
            <w:vAlign w:val="center"/>
          </w:tcPr>
          <w:p w:rsidR="00B937C4" w:rsidRPr="00B937C4" w:rsidRDefault="00B937C4" w:rsidP="00B937C4">
            <w:pPr>
              <w:jc w:val="center"/>
              <w:rPr>
                <w:rFonts w:ascii="Times New Roman" w:hAnsi="Times New Roman"/>
                <w:b/>
                <w:sz w:val="24"/>
              </w:rPr>
            </w:pPr>
            <w:r w:rsidRPr="00B937C4">
              <w:rPr>
                <w:rFonts w:ascii="Times New Roman" w:hAnsi="Times New Roman"/>
                <w:b/>
                <w:sz w:val="24"/>
              </w:rPr>
              <w:t>0.001</w:t>
            </w:r>
          </w:p>
        </w:tc>
        <w:tc>
          <w:tcPr>
            <w:tcW w:w="1025"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45.22</w:t>
            </w:r>
          </w:p>
        </w:tc>
        <w:tc>
          <w:tcPr>
            <w:tcW w:w="1082"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46</w:t>
            </w:r>
          </w:p>
        </w:tc>
        <w:tc>
          <w:tcPr>
            <w:tcW w:w="1098"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46.9</w:t>
            </w:r>
          </w:p>
        </w:tc>
        <w:tc>
          <w:tcPr>
            <w:tcW w:w="1098"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48.06</w:t>
            </w:r>
          </w:p>
        </w:tc>
        <w:tc>
          <w:tcPr>
            <w:tcW w:w="1141"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48.88</w:t>
            </w:r>
          </w:p>
        </w:tc>
      </w:tr>
      <w:tr w:rsidR="00B937C4" w:rsidRPr="00B937C4" w:rsidTr="00B937C4">
        <w:tc>
          <w:tcPr>
            <w:tcW w:w="940" w:type="dxa"/>
            <w:vMerge/>
            <w:vAlign w:val="center"/>
          </w:tcPr>
          <w:p w:rsidR="00B937C4" w:rsidRPr="00B937C4" w:rsidRDefault="00B937C4" w:rsidP="00B937C4">
            <w:pPr>
              <w:jc w:val="center"/>
              <w:rPr>
                <w:rFonts w:ascii="Times New Roman" w:hAnsi="Times New Roman"/>
                <w:b/>
                <w:sz w:val="24"/>
              </w:rPr>
            </w:pPr>
          </w:p>
        </w:tc>
        <w:tc>
          <w:tcPr>
            <w:tcW w:w="795" w:type="dxa"/>
            <w:vMerge/>
            <w:vAlign w:val="center"/>
          </w:tcPr>
          <w:p w:rsidR="00B937C4" w:rsidRPr="00B937C4" w:rsidRDefault="00B937C4" w:rsidP="00B937C4">
            <w:pPr>
              <w:jc w:val="center"/>
              <w:rPr>
                <w:rFonts w:ascii="Times New Roman" w:hAnsi="Times New Roman"/>
                <w:b/>
                <w:sz w:val="24"/>
              </w:rPr>
            </w:pPr>
          </w:p>
        </w:tc>
        <w:tc>
          <w:tcPr>
            <w:tcW w:w="974" w:type="dxa"/>
            <w:vAlign w:val="center"/>
          </w:tcPr>
          <w:p w:rsidR="00B937C4" w:rsidRPr="00B937C4" w:rsidRDefault="00B937C4" w:rsidP="00B937C4">
            <w:pPr>
              <w:jc w:val="center"/>
              <w:rPr>
                <w:rFonts w:ascii="Times New Roman" w:hAnsi="Times New Roman"/>
                <w:b/>
                <w:sz w:val="24"/>
              </w:rPr>
            </w:pPr>
            <w:r w:rsidRPr="00B937C4">
              <w:rPr>
                <w:rFonts w:ascii="Times New Roman" w:hAnsi="Times New Roman"/>
                <w:b/>
                <w:sz w:val="24"/>
              </w:rPr>
              <w:t>0.002</w:t>
            </w:r>
          </w:p>
        </w:tc>
        <w:tc>
          <w:tcPr>
            <w:tcW w:w="1025"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45.24</w:t>
            </w:r>
          </w:p>
        </w:tc>
        <w:tc>
          <w:tcPr>
            <w:tcW w:w="1082"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46.06</w:t>
            </w:r>
          </w:p>
        </w:tc>
        <w:tc>
          <w:tcPr>
            <w:tcW w:w="1098"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47.36</w:t>
            </w:r>
          </w:p>
        </w:tc>
        <w:tc>
          <w:tcPr>
            <w:tcW w:w="1098"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48.08</w:t>
            </w:r>
          </w:p>
        </w:tc>
        <w:tc>
          <w:tcPr>
            <w:tcW w:w="1141"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48.66</w:t>
            </w:r>
          </w:p>
        </w:tc>
      </w:tr>
      <w:tr w:rsidR="00B937C4" w:rsidRPr="00B937C4" w:rsidTr="00B937C4">
        <w:tc>
          <w:tcPr>
            <w:tcW w:w="940" w:type="dxa"/>
            <w:vMerge/>
            <w:vAlign w:val="center"/>
          </w:tcPr>
          <w:p w:rsidR="00B937C4" w:rsidRPr="00B937C4" w:rsidRDefault="00B937C4" w:rsidP="00B937C4">
            <w:pPr>
              <w:jc w:val="center"/>
              <w:rPr>
                <w:rFonts w:ascii="Times New Roman" w:hAnsi="Times New Roman"/>
                <w:b/>
                <w:sz w:val="24"/>
              </w:rPr>
            </w:pPr>
          </w:p>
        </w:tc>
        <w:tc>
          <w:tcPr>
            <w:tcW w:w="795" w:type="dxa"/>
            <w:vMerge/>
            <w:vAlign w:val="center"/>
          </w:tcPr>
          <w:p w:rsidR="00B937C4" w:rsidRPr="00B937C4" w:rsidRDefault="00B937C4" w:rsidP="00B937C4">
            <w:pPr>
              <w:jc w:val="center"/>
              <w:rPr>
                <w:rFonts w:ascii="Times New Roman" w:hAnsi="Times New Roman"/>
                <w:b/>
                <w:sz w:val="24"/>
              </w:rPr>
            </w:pPr>
          </w:p>
        </w:tc>
        <w:tc>
          <w:tcPr>
            <w:tcW w:w="974" w:type="dxa"/>
            <w:vAlign w:val="center"/>
          </w:tcPr>
          <w:p w:rsidR="00B937C4" w:rsidRPr="00B937C4" w:rsidRDefault="00B937C4" w:rsidP="00B937C4">
            <w:pPr>
              <w:jc w:val="center"/>
              <w:rPr>
                <w:rFonts w:ascii="Times New Roman" w:hAnsi="Times New Roman"/>
                <w:b/>
                <w:sz w:val="24"/>
              </w:rPr>
            </w:pPr>
            <w:r w:rsidRPr="00B937C4">
              <w:rPr>
                <w:rFonts w:ascii="Times New Roman" w:hAnsi="Times New Roman"/>
                <w:b/>
                <w:sz w:val="24"/>
              </w:rPr>
              <w:t>0.005</w:t>
            </w:r>
          </w:p>
        </w:tc>
        <w:tc>
          <w:tcPr>
            <w:tcW w:w="1025"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45.18</w:t>
            </w:r>
          </w:p>
        </w:tc>
        <w:tc>
          <w:tcPr>
            <w:tcW w:w="1082"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46.24</w:t>
            </w:r>
          </w:p>
        </w:tc>
        <w:tc>
          <w:tcPr>
            <w:tcW w:w="1098"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47.38</w:t>
            </w:r>
          </w:p>
        </w:tc>
        <w:tc>
          <w:tcPr>
            <w:tcW w:w="1098"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48.06</w:t>
            </w:r>
          </w:p>
        </w:tc>
        <w:tc>
          <w:tcPr>
            <w:tcW w:w="1141"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48.56</w:t>
            </w:r>
          </w:p>
        </w:tc>
      </w:tr>
      <w:tr w:rsidR="00B937C4" w:rsidRPr="00B937C4" w:rsidTr="00B937C4">
        <w:tc>
          <w:tcPr>
            <w:tcW w:w="940" w:type="dxa"/>
            <w:vMerge/>
            <w:vAlign w:val="center"/>
          </w:tcPr>
          <w:p w:rsidR="00B937C4" w:rsidRPr="00B937C4" w:rsidRDefault="00B937C4" w:rsidP="00B937C4">
            <w:pPr>
              <w:jc w:val="center"/>
              <w:rPr>
                <w:rFonts w:ascii="Times New Roman" w:hAnsi="Times New Roman"/>
                <w:b/>
                <w:sz w:val="24"/>
              </w:rPr>
            </w:pPr>
          </w:p>
        </w:tc>
        <w:tc>
          <w:tcPr>
            <w:tcW w:w="795" w:type="dxa"/>
            <w:vMerge/>
            <w:vAlign w:val="center"/>
          </w:tcPr>
          <w:p w:rsidR="00B937C4" w:rsidRPr="00B937C4" w:rsidRDefault="00B937C4" w:rsidP="00B937C4">
            <w:pPr>
              <w:jc w:val="center"/>
              <w:rPr>
                <w:rFonts w:ascii="Times New Roman" w:hAnsi="Times New Roman"/>
                <w:b/>
                <w:sz w:val="24"/>
              </w:rPr>
            </w:pPr>
          </w:p>
        </w:tc>
        <w:tc>
          <w:tcPr>
            <w:tcW w:w="974" w:type="dxa"/>
            <w:vAlign w:val="center"/>
          </w:tcPr>
          <w:p w:rsidR="00B937C4" w:rsidRPr="00B937C4" w:rsidRDefault="00B937C4" w:rsidP="00B937C4">
            <w:pPr>
              <w:jc w:val="center"/>
              <w:rPr>
                <w:rFonts w:ascii="Times New Roman" w:hAnsi="Times New Roman"/>
                <w:b/>
                <w:sz w:val="24"/>
              </w:rPr>
            </w:pPr>
            <w:r w:rsidRPr="00B937C4">
              <w:rPr>
                <w:rFonts w:ascii="Times New Roman" w:hAnsi="Times New Roman"/>
                <w:b/>
                <w:sz w:val="24"/>
              </w:rPr>
              <w:t>0.01</w:t>
            </w:r>
          </w:p>
        </w:tc>
        <w:tc>
          <w:tcPr>
            <w:tcW w:w="1025"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44.92</w:t>
            </w:r>
          </w:p>
        </w:tc>
        <w:tc>
          <w:tcPr>
            <w:tcW w:w="1082"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46.06</w:t>
            </w:r>
          </w:p>
        </w:tc>
        <w:tc>
          <w:tcPr>
            <w:tcW w:w="1098"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47.34</w:t>
            </w:r>
          </w:p>
        </w:tc>
        <w:tc>
          <w:tcPr>
            <w:tcW w:w="1098"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48.22</w:t>
            </w:r>
          </w:p>
        </w:tc>
        <w:tc>
          <w:tcPr>
            <w:tcW w:w="1141"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48.72</w:t>
            </w:r>
          </w:p>
        </w:tc>
      </w:tr>
      <w:tr w:rsidR="00B937C4" w:rsidRPr="00B937C4" w:rsidTr="00B937C4">
        <w:tc>
          <w:tcPr>
            <w:tcW w:w="940" w:type="dxa"/>
            <w:vMerge/>
            <w:vAlign w:val="center"/>
          </w:tcPr>
          <w:p w:rsidR="00B937C4" w:rsidRPr="00B937C4" w:rsidRDefault="00B937C4" w:rsidP="00B937C4">
            <w:pPr>
              <w:jc w:val="center"/>
              <w:rPr>
                <w:rFonts w:ascii="Times New Roman" w:hAnsi="Times New Roman"/>
                <w:b/>
                <w:sz w:val="24"/>
              </w:rPr>
            </w:pPr>
          </w:p>
        </w:tc>
        <w:tc>
          <w:tcPr>
            <w:tcW w:w="795" w:type="dxa"/>
            <w:vMerge/>
            <w:vAlign w:val="center"/>
          </w:tcPr>
          <w:p w:rsidR="00B937C4" w:rsidRPr="00B937C4" w:rsidRDefault="00B937C4" w:rsidP="00B937C4">
            <w:pPr>
              <w:jc w:val="center"/>
              <w:rPr>
                <w:rFonts w:ascii="Times New Roman" w:hAnsi="Times New Roman"/>
                <w:b/>
                <w:sz w:val="24"/>
              </w:rPr>
            </w:pPr>
          </w:p>
        </w:tc>
        <w:tc>
          <w:tcPr>
            <w:tcW w:w="974" w:type="dxa"/>
            <w:vAlign w:val="center"/>
          </w:tcPr>
          <w:p w:rsidR="00B937C4" w:rsidRPr="00B937C4" w:rsidRDefault="00B937C4" w:rsidP="00B937C4">
            <w:pPr>
              <w:jc w:val="center"/>
              <w:rPr>
                <w:rFonts w:ascii="Times New Roman" w:hAnsi="Times New Roman"/>
                <w:b/>
                <w:sz w:val="24"/>
              </w:rPr>
            </w:pPr>
            <w:r w:rsidRPr="00B937C4">
              <w:rPr>
                <w:rFonts w:ascii="Times New Roman" w:hAnsi="Times New Roman"/>
                <w:b/>
                <w:sz w:val="24"/>
              </w:rPr>
              <w:t>0.02</w:t>
            </w:r>
          </w:p>
        </w:tc>
        <w:tc>
          <w:tcPr>
            <w:tcW w:w="1025"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45.56</w:t>
            </w:r>
          </w:p>
        </w:tc>
        <w:tc>
          <w:tcPr>
            <w:tcW w:w="1082"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46.34</w:t>
            </w:r>
          </w:p>
        </w:tc>
        <w:tc>
          <w:tcPr>
            <w:tcW w:w="1098"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47.4</w:t>
            </w:r>
          </w:p>
        </w:tc>
        <w:tc>
          <w:tcPr>
            <w:tcW w:w="1098"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48.24</w:t>
            </w:r>
          </w:p>
        </w:tc>
        <w:tc>
          <w:tcPr>
            <w:tcW w:w="1141"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48.78</w:t>
            </w:r>
          </w:p>
        </w:tc>
      </w:tr>
      <w:tr w:rsidR="00B937C4" w:rsidRPr="00B937C4" w:rsidTr="00B937C4">
        <w:tc>
          <w:tcPr>
            <w:tcW w:w="940" w:type="dxa"/>
            <w:vMerge/>
            <w:vAlign w:val="center"/>
          </w:tcPr>
          <w:p w:rsidR="00B937C4" w:rsidRPr="00B937C4" w:rsidRDefault="00B937C4" w:rsidP="00B937C4">
            <w:pPr>
              <w:jc w:val="center"/>
              <w:rPr>
                <w:rFonts w:ascii="Times New Roman" w:hAnsi="Times New Roman"/>
                <w:b/>
                <w:sz w:val="24"/>
              </w:rPr>
            </w:pPr>
          </w:p>
        </w:tc>
        <w:tc>
          <w:tcPr>
            <w:tcW w:w="795" w:type="dxa"/>
            <w:vMerge/>
            <w:vAlign w:val="center"/>
          </w:tcPr>
          <w:p w:rsidR="00B937C4" w:rsidRPr="00B937C4" w:rsidRDefault="00B937C4" w:rsidP="00B937C4">
            <w:pPr>
              <w:jc w:val="center"/>
              <w:rPr>
                <w:rFonts w:ascii="Times New Roman" w:hAnsi="Times New Roman"/>
                <w:b/>
                <w:sz w:val="24"/>
              </w:rPr>
            </w:pPr>
          </w:p>
        </w:tc>
        <w:tc>
          <w:tcPr>
            <w:tcW w:w="974" w:type="dxa"/>
            <w:vAlign w:val="center"/>
          </w:tcPr>
          <w:p w:rsidR="00B937C4" w:rsidRPr="00B937C4" w:rsidRDefault="00B937C4" w:rsidP="00B937C4">
            <w:pPr>
              <w:jc w:val="center"/>
              <w:rPr>
                <w:rFonts w:ascii="Times New Roman" w:hAnsi="Times New Roman"/>
                <w:b/>
                <w:sz w:val="24"/>
              </w:rPr>
            </w:pPr>
            <w:r w:rsidRPr="00B937C4">
              <w:rPr>
                <w:rFonts w:ascii="Times New Roman" w:hAnsi="Times New Roman"/>
                <w:b/>
                <w:sz w:val="24"/>
              </w:rPr>
              <w:t>0.05</w:t>
            </w:r>
          </w:p>
        </w:tc>
        <w:tc>
          <w:tcPr>
            <w:tcW w:w="1025"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45.08</w:t>
            </w:r>
          </w:p>
        </w:tc>
        <w:tc>
          <w:tcPr>
            <w:tcW w:w="1082"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46.1</w:t>
            </w:r>
          </w:p>
        </w:tc>
        <w:tc>
          <w:tcPr>
            <w:tcW w:w="1098"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47.16</w:t>
            </w:r>
          </w:p>
        </w:tc>
        <w:tc>
          <w:tcPr>
            <w:tcW w:w="1098"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48</w:t>
            </w:r>
          </w:p>
        </w:tc>
        <w:tc>
          <w:tcPr>
            <w:tcW w:w="1141"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48.64</w:t>
            </w:r>
          </w:p>
        </w:tc>
      </w:tr>
      <w:tr w:rsidR="00B937C4" w:rsidRPr="00B937C4" w:rsidTr="00B937C4">
        <w:tc>
          <w:tcPr>
            <w:tcW w:w="940" w:type="dxa"/>
            <w:vMerge/>
            <w:vAlign w:val="center"/>
          </w:tcPr>
          <w:p w:rsidR="00B937C4" w:rsidRPr="00B937C4" w:rsidRDefault="00B937C4" w:rsidP="00B937C4">
            <w:pPr>
              <w:jc w:val="center"/>
              <w:rPr>
                <w:rFonts w:ascii="Times New Roman" w:hAnsi="Times New Roman"/>
                <w:b/>
                <w:sz w:val="24"/>
              </w:rPr>
            </w:pPr>
          </w:p>
        </w:tc>
        <w:tc>
          <w:tcPr>
            <w:tcW w:w="795" w:type="dxa"/>
            <w:vMerge/>
            <w:vAlign w:val="center"/>
          </w:tcPr>
          <w:p w:rsidR="00B937C4" w:rsidRPr="00B937C4" w:rsidRDefault="00B937C4" w:rsidP="00B937C4">
            <w:pPr>
              <w:jc w:val="center"/>
              <w:rPr>
                <w:rFonts w:ascii="Times New Roman" w:hAnsi="Times New Roman"/>
                <w:b/>
                <w:sz w:val="24"/>
              </w:rPr>
            </w:pPr>
          </w:p>
        </w:tc>
        <w:tc>
          <w:tcPr>
            <w:tcW w:w="974" w:type="dxa"/>
            <w:vAlign w:val="center"/>
          </w:tcPr>
          <w:p w:rsidR="00B937C4" w:rsidRPr="00B937C4" w:rsidRDefault="00B937C4" w:rsidP="00B937C4">
            <w:pPr>
              <w:jc w:val="center"/>
              <w:rPr>
                <w:rFonts w:ascii="Times New Roman" w:hAnsi="Times New Roman"/>
                <w:b/>
                <w:sz w:val="24"/>
              </w:rPr>
            </w:pPr>
            <w:r w:rsidRPr="00B937C4">
              <w:rPr>
                <w:rFonts w:ascii="Times New Roman" w:hAnsi="Times New Roman"/>
                <w:b/>
                <w:sz w:val="24"/>
              </w:rPr>
              <w:t>0.1</w:t>
            </w:r>
          </w:p>
        </w:tc>
        <w:tc>
          <w:tcPr>
            <w:tcW w:w="1025"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44.98</w:t>
            </w:r>
          </w:p>
        </w:tc>
        <w:tc>
          <w:tcPr>
            <w:tcW w:w="1082"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46.36</w:t>
            </w:r>
          </w:p>
        </w:tc>
        <w:tc>
          <w:tcPr>
            <w:tcW w:w="1098"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47.32</w:t>
            </w:r>
          </w:p>
        </w:tc>
        <w:tc>
          <w:tcPr>
            <w:tcW w:w="1098"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48.2</w:t>
            </w:r>
          </w:p>
        </w:tc>
        <w:tc>
          <w:tcPr>
            <w:tcW w:w="1141"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48.76</w:t>
            </w:r>
          </w:p>
        </w:tc>
      </w:tr>
      <w:tr w:rsidR="00B937C4" w:rsidRPr="00B937C4" w:rsidTr="00B937C4">
        <w:tc>
          <w:tcPr>
            <w:tcW w:w="940" w:type="dxa"/>
            <w:vMerge/>
            <w:vAlign w:val="center"/>
          </w:tcPr>
          <w:p w:rsidR="00B937C4" w:rsidRPr="00B937C4" w:rsidRDefault="00B937C4" w:rsidP="00B937C4">
            <w:pPr>
              <w:jc w:val="center"/>
              <w:rPr>
                <w:rFonts w:ascii="Times New Roman" w:hAnsi="Times New Roman"/>
                <w:b/>
                <w:sz w:val="24"/>
              </w:rPr>
            </w:pPr>
          </w:p>
        </w:tc>
        <w:tc>
          <w:tcPr>
            <w:tcW w:w="795" w:type="dxa"/>
            <w:vMerge/>
            <w:vAlign w:val="center"/>
          </w:tcPr>
          <w:p w:rsidR="00B937C4" w:rsidRPr="00B937C4" w:rsidRDefault="00B937C4" w:rsidP="00B937C4">
            <w:pPr>
              <w:jc w:val="center"/>
              <w:rPr>
                <w:rFonts w:ascii="Times New Roman" w:hAnsi="Times New Roman"/>
                <w:b/>
                <w:sz w:val="24"/>
              </w:rPr>
            </w:pPr>
          </w:p>
        </w:tc>
        <w:tc>
          <w:tcPr>
            <w:tcW w:w="974" w:type="dxa"/>
            <w:vAlign w:val="center"/>
          </w:tcPr>
          <w:p w:rsidR="00B937C4" w:rsidRPr="00B937C4" w:rsidRDefault="00B937C4" w:rsidP="00B937C4">
            <w:pPr>
              <w:jc w:val="center"/>
              <w:rPr>
                <w:rFonts w:ascii="Times New Roman" w:hAnsi="Times New Roman"/>
                <w:b/>
                <w:sz w:val="24"/>
              </w:rPr>
            </w:pPr>
            <w:r w:rsidRPr="00B937C4">
              <w:rPr>
                <w:rFonts w:ascii="Times New Roman" w:hAnsi="Times New Roman"/>
                <w:b/>
                <w:sz w:val="24"/>
              </w:rPr>
              <w:t>0.3</w:t>
            </w:r>
          </w:p>
        </w:tc>
        <w:tc>
          <w:tcPr>
            <w:tcW w:w="1025"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44.7</w:t>
            </w:r>
          </w:p>
        </w:tc>
        <w:tc>
          <w:tcPr>
            <w:tcW w:w="1082"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45.96</w:t>
            </w:r>
          </w:p>
        </w:tc>
        <w:tc>
          <w:tcPr>
            <w:tcW w:w="1098"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47.14</w:t>
            </w:r>
          </w:p>
        </w:tc>
        <w:tc>
          <w:tcPr>
            <w:tcW w:w="1098"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48</w:t>
            </w:r>
          </w:p>
        </w:tc>
        <w:tc>
          <w:tcPr>
            <w:tcW w:w="1141"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48.6</w:t>
            </w:r>
          </w:p>
        </w:tc>
      </w:tr>
      <w:tr w:rsidR="00B937C4" w:rsidRPr="00B937C4" w:rsidTr="00B937C4">
        <w:tc>
          <w:tcPr>
            <w:tcW w:w="940" w:type="dxa"/>
            <w:vMerge/>
            <w:vAlign w:val="center"/>
          </w:tcPr>
          <w:p w:rsidR="00B937C4" w:rsidRPr="00B937C4" w:rsidRDefault="00B937C4" w:rsidP="00B937C4">
            <w:pPr>
              <w:jc w:val="center"/>
              <w:rPr>
                <w:rFonts w:ascii="Times New Roman" w:hAnsi="Times New Roman"/>
                <w:b/>
                <w:sz w:val="24"/>
              </w:rPr>
            </w:pPr>
          </w:p>
        </w:tc>
        <w:tc>
          <w:tcPr>
            <w:tcW w:w="795" w:type="dxa"/>
            <w:vMerge/>
            <w:vAlign w:val="center"/>
          </w:tcPr>
          <w:p w:rsidR="00B937C4" w:rsidRPr="00B937C4" w:rsidRDefault="00B937C4" w:rsidP="00B937C4">
            <w:pPr>
              <w:jc w:val="center"/>
              <w:rPr>
                <w:rFonts w:ascii="Times New Roman" w:hAnsi="Times New Roman"/>
                <w:b/>
                <w:sz w:val="24"/>
              </w:rPr>
            </w:pPr>
          </w:p>
        </w:tc>
        <w:tc>
          <w:tcPr>
            <w:tcW w:w="974" w:type="dxa"/>
            <w:vAlign w:val="center"/>
          </w:tcPr>
          <w:p w:rsidR="00B937C4" w:rsidRPr="00B937C4" w:rsidRDefault="00B937C4" w:rsidP="00B937C4">
            <w:pPr>
              <w:jc w:val="center"/>
              <w:rPr>
                <w:rFonts w:ascii="Times New Roman" w:hAnsi="Times New Roman"/>
                <w:b/>
                <w:sz w:val="24"/>
              </w:rPr>
            </w:pPr>
            <w:r w:rsidRPr="00B937C4">
              <w:rPr>
                <w:rFonts w:ascii="Times New Roman" w:hAnsi="Times New Roman"/>
                <w:b/>
                <w:sz w:val="24"/>
              </w:rPr>
              <w:t>0.5</w:t>
            </w:r>
          </w:p>
        </w:tc>
        <w:tc>
          <w:tcPr>
            <w:tcW w:w="1025"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45.36</w:t>
            </w:r>
          </w:p>
        </w:tc>
        <w:tc>
          <w:tcPr>
            <w:tcW w:w="1082"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46.4</w:t>
            </w:r>
          </w:p>
        </w:tc>
        <w:tc>
          <w:tcPr>
            <w:tcW w:w="1098"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47.42</w:t>
            </w:r>
          </w:p>
        </w:tc>
        <w:tc>
          <w:tcPr>
            <w:tcW w:w="1098"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48.26</w:t>
            </w:r>
          </w:p>
        </w:tc>
        <w:tc>
          <w:tcPr>
            <w:tcW w:w="1141"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49.06</w:t>
            </w:r>
          </w:p>
        </w:tc>
      </w:tr>
      <w:tr w:rsidR="00B937C4" w:rsidRPr="00B937C4" w:rsidTr="00B937C4">
        <w:tc>
          <w:tcPr>
            <w:tcW w:w="940" w:type="dxa"/>
            <w:vMerge/>
            <w:vAlign w:val="center"/>
          </w:tcPr>
          <w:p w:rsidR="00B937C4" w:rsidRPr="00B937C4" w:rsidRDefault="00B937C4" w:rsidP="00B937C4">
            <w:pPr>
              <w:jc w:val="center"/>
              <w:rPr>
                <w:rFonts w:ascii="Times New Roman" w:hAnsi="Times New Roman"/>
                <w:b/>
                <w:sz w:val="24"/>
              </w:rPr>
            </w:pPr>
          </w:p>
        </w:tc>
        <w:tc>
          <w:tcPr>
            <w:tcW w:w="795" w:type="dxa"/>
            <w:vMerge/>
            <w:vAlign w:val="center"/>
          </w:tcPr>
          <w:p w:rsidR="00B937C4" w:rsidRPr="00B937C4" w:rsidRDefault="00B937C4" w:rsidP="00B937C4">
            <w:pPr>
              <w:jc w:val="center"/>
              <w:rPr>
                <w:rFonts w:ascii="Times New Roman" w:hAnsi="Times New Roman"/>
                <w:b/>
                <w:sz w:val="24"/>
              </w:rPr>
            </w:pPr>
          </w:p>
        </w:tc>
        <w:tc>
          <w:tcPr>
            <w:tcW w:w="974" w:type="dxa"/>
            <w:vAlign w:val="center"/>
          </w:tcPr>
          <w:p w:rsidR="00B937C4" w:rsidRPr="00B937C4" w:rsidRDefault="00B937C4" w:rsidP="00B937C4">
            <w:pPr>
              <w:jc w:val="center"/>
              <w:rPr>
                <w:rFonts w:ascii="Times New Roman" w:hAnsi="Times New Roman"/>
                <w:b/>
                <w:sz w:val="24"/>
              </w:rPr>
            </w:pPr>
            <w:r w:rsidRPr="00B937C4">
              <w:rPr>
                <w:rFonts w:ascii="Times New Roman" w:hAnsi="Times New Roman"/>
                <w:b/>
                <w:sz w:val="24"/>
              </w:rPr>
              <w:t>0.75</w:t>
            </w:r>
          </w:p>
        </w:tc>
        <w:tc>
          <w:tcPr>
            <w:tcW w:w="1025"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45.32</w:t>
            </w:r>
          </w:p>
        </w:tc>
        <w:tc>
          <w:tcPr>
            <w:tcW w:w="1082"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46.32</w:t>
            </w:r>
          </w:p>
        </w:tc>
        <w:tc>
          <w:tcPr>
            <w:tcW w:w="1098"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47.34</w:t>
            </w:r>
          </w:p>
        </w:tc>
        <w:tc>
          <w:tcPr>
            <w:tcW w:w="1098"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48.26</w:t>
            </w:r>
          </w:p>
        </w:tc>
        <w:tc>
          <w:tcPr>
            <w:tcW w:w="1141"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48.82</w:t>
            </w:r>
          </w:p>
        </w:tc>
      </w:tr>
      <w:tr w:rsidR="00B937C4" w:rsidRPr="00B937C4" w:rsidTr="00B937C4">
        <w:tc>
          <w:tcPr>
            <w:tcW w:w="940" w:type="dxa"/>
            <w:vMerge/>
            <w:vAlign w:val="center"/>
          </w:tcPr>
          <w:p w:rsidR="00B937C4" w:rsidRPr="00B937C4" w:rsidRDefault="00B937C4" w:rsidP="00B937C4">
            <w:pPr>
              <w:jc w:val="center"/>
              <w:rPr>
                <w:rFonts w:ascii="Times New Roman" w:hAnsi="Times New Roman"/>
                <w:b/>
                <w:sz w:val="24"/>
              </w:rPr>
            </w:pPr>
          </w:p>
        </w:tc>
        <w:tc>
          <w:tcPr>
            <w:tcW w:w="795" w:type="dxa"/>
            <w:vMerge w:val="restart"/>
            <w:textDirection w:val="tbRlV"/>
            <w:vAlign w:val="center"/>
          </w:tcPr>
          <w:p w:rsidR="00B937C4" w:rsidRPr="00B937C4" w:rsidRDefault="00B937C4" w:rsidP="00B937C4">
            <w:pPr>
              <w:ind w:left="113" w:right="113"/>
              <w:jc w:val="center"/>
              <w:rPr>
                <w:rFonts w:ascii="Times New Roman" w:hAnsi="Times New Roman"/>
                <w:b/>
                <w:sz w:val="24"/>
              </w:rPr>
            </w:pPr>
            <w:r w:rsidRPr="00B937C4">
              <w:rPr>
                <w:rFonts w:ascii="Times New Roman" w:hAnsi="Times New Roman"/>
                <w:b/>
                <w:sz w:val="24"/>
              </w:rPr>
              <w:t>分区方案二</w:t>
            </w:r>
          </w:p>
        </w:tc>
        <w:tc>
          <w:tcPr>
            <w:tcW w:w="974" w:type="dxa"/>
            <w:vAlign w:val="center"/>
          </w:tcPr>
          <w:p w:rsidR="00B937C4" w:rsidRPr="00B937C4" w:rsidRDefault="00B937C4" w:rsidP="00B937C4">
            <w:pPr>
              <w:jc w:val="center"/>
              <w:rPr>
                <w:rFonts w:ascii="Times New Roman" w:hAnsi="Times New Roman"/>
                <w:b/>
                <w:sz w:val="24"/>
              </w:rPr>
            </w:pPr>
            <w:r w:rsidRPr="00B937C4">
              <w:rPr>
                <w:rFonts w:ascii="Times New Roman" w:hAnsi="Times New Roman"/>
                <w:b/>
                <w:sz w:val="24"/>
              </w:rPr>
              <w:t>0.001</w:t>
            </w:r>
          </w:p>
        </w:tc>
        <w:tc>
          <w:tcPr>
            <w:tcW w:w="1025"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45.22</w:t>
            </w:r>
          </w:p>
        </w:tc>
        <w:tc>
          <w:tcPr>
            <w:tcW w:w="1082"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45.8</w:t>
            </w:r>
          </w:p>
        </w:tc>
        <w:tc>
          <w:tcPr>
            <w:tcW w:w="1098"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46.9</w:t>
            </w:r>
          </w:p>
        </w:tc>
        <w:tc>
          <w:tcPr>
            <w:tcW w:w="1098"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47.68</w:t>
            </w:r>
          </w:p>
        </w:tc>
        <w:tc>
          <w:tcPr>
            <w:tcW w:w="1141"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48.44</w:t>
            </w:r>
          </w:p>
        </w:tc>
      </w:tr>
      <w:tr w:rsidR="00B937C4" w:rsidRPr="00B937C4" w:rsidTr="00B937C4">
        <w:tc>
          <w:tcPr>
            <w:tcW w:w="940" w:type="dxa"/>
            <w:vMerge/>
            <w:vAlign w:val="center"/>
          </w:tcPr>
          <w:p w:rsidR="00B937C4" w:rsidRPr="00B937C4" w:rsidRDefault="00B937C4" w:rsidP="00B937C4">
            <w:pPr>
              <w:jc w:val="center"/>
              <w:rPr>
                <w:rFonts w:ascii="Times New Roman" w:hAnsi="Times New Roman"/>
                <w:b/>
                <w:sz w:val="24"/>
              </w:rPr>
            </w:pPr>
          </w:p>
        </w:tc>
        <w:tc>
          <w:tcPr>
            <w:tcW w:w="795" w:type="dxa"/>
            <w:vMerge/>
            <w:vAlign w:val="center"/>
          </w:tcPr>
          <w:p w:rsidR="00B937C4" w:rsidRPr="00B937C4" w:rsidRDefault="00B937C4" w:rsidP="00B937C4">
            <w:pPr>
              <w:jc w:val="center"/>
              <w:rPr>
                <w:rFonts w:ascii="Times New Roman" w:hAnsi="Times New Roman"/>
                <w:b/>
                <w:sz w:val="24"/>
              </w:rPr>
            </w:pPr>
          </w:p>
        </w:tc>
        <w:tc>
          <w:tcPr>
            <w:tcW w:w="974" w:type="dxa"/>
            <w:vAlign w:val="center"/>
          </w:tcPr>
          <w:p w:rsidR="00B937C4" w:rsidRPr="00B937C4" w:rsidRDefault="00B937C4" w:rsidP="00B937C4">
            <w:pPr>
              <w:jc w:val="center"/>
              <w:rPr>
                <w:rFonts w:ascii="Times New Roman" w:hAnsi="Times New Roman"/>
                <w:b/>
                <w:sz w:val="24"/>
              </w:rPr>
            </w:pPr>
            <w:r w:rsidRPr="00B937C4">
              <w:rPr>
                <w:rFonts w:ascii="Times New Roman" w:hAnsi="Times New Roman"/>
                <w:b/>
                <w:sz w:val="24"/>
              </w:rPr>
              <w:t>0.002</w:t>
            </w:r>
          </w:p>
        </w:tc>
        <w:tc>
          <w:tcPr>
            <w:tcW w:w="1025"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45</w:t>
            </w:r>
          </w:p>
        </w:tc>
        <w:tc>
          <w:tcPr>
            <w:tcW w:w="1082"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45.9</w:t>
            </w:r>
          </w:p>
        </w:tc>
        <w:tc>
          <w:tcPr>
            <w:tcW w:w="1098"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46.86</w:t>
            </w:r>
          </w:p>
        </w:tc>
        <w:tc>
          <w:tcPr>
            <w:tcW w:w="1098"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47.9</w:t>
            </w:r>
          </w:p>
        </w:tc>
        <w:tc>
          <w:tcPr>
            <w:tcW w:w="1141"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48.48</w:t>
            </w:r>
          </w:p>
        </w:tc>
      </w:tr>
      <w:tr w:rsidR="00B937C4" w:rsidRPr="00B937C4" w:rsidTr="00B937C4">
        <w:tc>
          <w:tcPr>
            <w:tcW w:w="940" w:type="dxa"/>
            <w:vMerge/>
            <w:vAlign w:val="center"/>
          </w:tcPr>
          <w:p w:rsidR="00B937C4" w:rsidRPr="00B937C4" w:rsidRDefault="00B937C4" w:rsidP="00B937C4">
            <w:pPr>
              <w:jc w:val="center"/>
              <w:rPr>
                <w:rFonts w:ascii="Times New Roman" w:hAnsi="Times New Roman"/>
                <w:b/>
                <w:sz w:val="24"/>
              </w:rPr>
            </w:pPr>
          </w:p>
        </w:tc>
        <w:tc>
          <w:tcPr>
            <w:tcW w:w="795" w:type="dxa"/>
            <w:vMerge/>
            <w:vAlign w:val="center"/>
          </w:tcPr>
          <w:p w:rsidR="00B937C4" w:rsidRPr="00B937C4" w:rsidRDefault="00B937C4" w:rsidP="00B937C4">
            <w:pPr>
              <w:jc w:val="center"/>
              <w:rPr>
                <w:rFonts w:ascii="Times New Roman" w:hAnsi="Times New Roman"/>
                <w:b/>
                <w:sz w:val="24"/>
              </w:rPr>
            </w:pPr>
          </w:p>
        </w:tc>
        <w:tc>
          <w:tcPr>
            <w:tcW w:w="974" w:type="dxa"/>
            <w:vAlign w:val="center"/>
          </w:tcPr>
          <w:p w:rsidR="00B937C4" w:rsidRPr="00B937C4" w:rsidRDefault="00B937C4" w:rsidP="00B937C4">
            <w:pPr>
              <w:jc w:val="center"/>
              <w:rPr>
                <w:rFonts w:ascii="Times New Roman" w:hAnsi="Times New Roman"/>
                <w:b/>
                <w:sz w:val="24"/>
              </w:rPr>
            </w:pPr>
            <w:r w:rsidRPr="00B937C4">
              <w:rPr>
                <w:rFonts w:ascii="Times New Roman" w:hAnsi="Times New Roman"/>
                <w:b/>
                <w:sz w:val="24"/>
              </w:rPr>
              <w:t>0.005</w:t>
            </w:r>
          </w:p>
        </w:tc>
        <w:tc>
          <w:tcPr>
            <w:tcW w:w="1025"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45.28</w:t>
            </w:r>
          </w:p>
        </w:tc>
        <w:tc>
          <w:tcPr>
            <w:tcW w:w="1082"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45.92</w:t>
            </w:r>
          </w:p>
        </w:tc>
        <w:tc>
          <w:tcPr>
            <w:tcW w:w="1098"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46.88</w:t>
            </w:r>
          </w:p>
        </w:tc>
        <w:tc>
          <w:tcPr>
            <w:tcW w:w="1098"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47.96</w:t>
            </w:r>
          </w:p>
        </w:tc>
        <w:tc>
          <w:tcPr>
            <w:tcW w:w="1141"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48.72</w:t>
            </w:r>
          </w:p>
        </w:tc>
      </w:tr>
      <w:tr w:rsidR="00B937C4" w:rsidRPr="00B937C4" w:rsidTr="00B937C4">
        <w:tc>
          <w:tcPr>
            <w:tcW w:w="940" w:type="dxa"/>
            <w:vMerge/>
            <w:vAlign w:val="center"/>
          </w:tcPr>
          <w:p w:rsidR="00B937C4" w:rsidRPr="00B937C4" w:rsidRDefault="00B937C4" w:rsidP="00B937C4">
            <w:pPr>
              <w:jc w:val="center"/>
              <w:rPr>
                <w:rFonts w:ascii="Times New Roman" w:hAnsi="Times New Roman"/>
                <w:b/>
                <w:sz w:val="24"/>
              </w:rPr>
            </w:pPr>
          </w:p>
        </w:tc>
        <w:tc>
          <w:tcPr>
            <w:tcW w:w="795" w:type="dxa"/>
            <w:vMerge/>
            <w:vAlign w:val="center"/>
          </w:tcPr>
          <w:p w:rsidR="00B937C4" w:rsidRPr="00B937C4" w:rsidRDefault="00B937C4" w:rsidP="00B937C4">
            <w:pPr>
              <w:jc w:val="center"/>
              <w:rPr>
                <w:rFonts w:ascii="Times New Roman" w:hAnsi="Times New Roman"/>
                <w:b/>
                <w:sz w:val="24"/>
              </w:rPr>
            </w:pPr>
          </w:p>
        </w:tc>
        <w:tc>
          <w:tcPr>
            <w:tcW w:w="974" w:type="dxa"/>
            <w:vAlign w:val="center"/>
          </w:tcPr>
          <w:p w:rsidR="00B937C4" w:rsidRPr="00B937C4" w:rsidRDefault="00B937C4" w:rsidP="00B937C4">
            <w:pPr>
              <w:jc w:val="center"/>
              <w:rPr>
                <w:rFonts w:ascii="Times New Roman" w:hAnsi="Times New Roman"/>
                <w:b/>
                <w:sz w:val="24"/>
              </w:rPr>
            </w:pPr>
            <w:r w:rsidRPr="00B937C4">
              <w:rPr>
                <w:rFonts w:ascii="Times New Roman" w:hAnsi="Times New Roman"/>
                <w:b/>
                <w:sz w:val="24"/>
              </w:rPr>
              <w:t>0.01</w:t>
            </w:r>
          </w:p>
        </w:tc>
        <w:tc>
          <w:tcPr>
            <w:tcW w:w="1025"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45.14</w:t>
            </w:r>
          </w:p>
        </w:tc>
        <w:tc>
          <w:tcPr>
            <w:tcW w:w="1082"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45.78</w:t>
            </w:r>
          </w:p>
        </w:tc>
        <w:tc>
          <w:tcPr>
            <w:tcW w:w="1098"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46.68</w:t>
            </w:r>
          </w:p>
        </w:tc>
        <w:tc>
          <w:tcPr>
            <w:tcW w:w="1098"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47.44</w:t>
            </w:r>
          </w:p>
        </w:tc>
        <w:tc>
          <w:tcPr>
            <w:tcW w:w="1141"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48.44</w:t>
            </w:r>
          </w:p>
        </w:tc>
      </w:tr>
      <w:tr w:rsidR="00B937C4" w:rsidRPr="00B937C4" w:rsidTr="00B937C4">
        <w:tc>
          <w:tcPr>
            <w:tcW w:w="940" w:type="dxa"/>
            <w:vMerge/>
            <w:vAlign w:val="center"/>
          </w:tcPr>
          <w:p w:rsidR="00B937C4" w:rsidRPr="00B937C4" w:rsidRDefault="00B937C4" w:rsidP="00B937C4">
            <w:pPr>
              <w:jc w:val="center"/>
              <w:rPr>
                <w:rFonts w:ascii="Times New Roman" w:hAnsi="Times New Roman"/>
                <w:b/>
                <w:sz w:val="24"/>
              </w:rPr>
            </w:pPr>
          </w:p>
        </w:tc>
        <w:tc>
          <w:tcPr>
            <w:tcW w:w="795" w:type="dxa"/>
            <w:vMerge/>
            <w:vAlign w:val="center"/>
          </w:tcPr>
          <w:p w:rsidR="00B937C4" w:rsidRPr="00B937C4" w:rsidRDefault="00B937C4" w:rsidP="00B937C4">
            <w:pPr>
              <w:jc w:val="center"/>
              <w:rPr>
                <w:rFonts w:ascii="Times New Roman" w:hAnsi="Times New Roman"/>
                <w:b/>
                <w:sz w:val="24"/>
              </w:rPr>
            </w:pPr>
          </w:p>
        </w:tc>
        <w:tc>
          <w:tcPr>
            <w:tcW w:w="974" w:type="dxa"/>
            <w:vAlign w:val="center"/>
          </w:tcPr>
          <w:p w:rsidR="00B937C4" w:rsidRPr="00B937C4" w:rsidRDefault="00B937C4" w:rsidP="00B937C4">
            <w:pPr>
              <w:jc w:val="center"/>
              <w:rPr>
                <w:rFonts w:ascii="Times New Roman" w:hAnsi="Times New Roman"/>
                <w:b/>
                <w:sz w:val="24"/>
              </w:rPr>
            </w:pPr>
            <w:r w:rsidRPr="00B937C4">
              <w:rPr>
                <w:rFonts w:ascii="Times New Roman" w:hAnsi="Times New Roman"/>
                <w:b/>
                <w:sz w:val="24"/>
              </w:rPr>
              <w:t>0.02</w:t>
            </w:r>
          </w:p>
        </w:tc>
        <w:tc>
          <w:tcPr>
            <w:tcW w:w="1025"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44.78</w:t>
            </w:r>
          </w:p>
        </w:tc>
        <w:tc>
          <w:tcPr>
            <w:tcW w:w="1082"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45.68</w:t>
            </w:r>
          </w:p>
        </w:tc>
        <w:tc>
          <w:tcPr>
            <w:tcW w:w="1098"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46.98</w:t>
            </w:r>
          </w:p>
        </w:tc>
        <w:tc>
          <w:tcPr>
            <w:tcW w:w="1098"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48</w:t>
            </w:r>
          </w:p>
        </w:tc>
        <w:tc>
          <w:tcPr>
            <w:tcW w:w="1141"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48.84</w:t>
            </w:r>
          </w:p>
        </w:tc>
      </w:tr>
      <w:tr w:rsidR="00B937C4" w:rsidRPr="00B937C4" w:rsidTr="00B937C4">
        <w:tc>
          <w:tcPr>
            <w:tcW w:w="940" w:type="dxa"/>
            <w:vMerge/>
            <w:vAlign w:val="center"/>
          </w:tcPr>
          <w:p w:rsidR="00B937C4" w:rsidRPr="00B937C4" w:rsidRDefault="00B937C4" w:rsidP="00B937C4">
            <w:pPr>
              <w:jc w:val="center"/>
              <w:rPr>
                <w:rFonts w:ascii="Times New Roman" w:hAnsi="Times New Roman"/>
                <w:b/>
                <w:sz w:val="24"/>
              </w:rPr>
            </w:pPr>
          </w:p>
        </w:tc>
        <w:tc>
          <w:tcPr>
            <w:tcW w:w="795" w:type="dxa"/>
            <w:vMerge/>
            <w:vAlign w:val="center"/>
          </w:tcPr>
          <w:p w:rsidR="00B937C4" w:rsidRPr="00B937C4" w:rsidRDefault="00B937C4" w:rsidP="00B937C4">
            <w:pPr>
              <w:jc w:val="center"/>
              <w:rPr>
                <w:rFonts w:ascii="Times New Roman" w:hAnsi="Times New Roman"/>
                <w:b/>
                <w:sz w:val="24"/>
              </w:rPr>
            </w:pPr>
          </w:p>
        </w:tc>
        <w:tc>
          <w:tcPr>
            <w:tcW w:w="974" w:type="dxa"/>
            <w:vAlign w:val="center"/>
          </w:tcPr>
          <w:p w:rsidR="00B937C4" w:rsidRPr="00B937C4" w:rsidRDefault="00B937C4" w:rsidP="00B937C4">
            <w:pPr>
              <w:jc w:val="center"/>
              <w:rPr>
                <w:rFonts w:ascii="Times New Roman" w:hAnsi="Times New Roman"/>
                <w:b/>
                <w:sz w:val="24"/>
              </w:rPr>
            </w:pPr>
            <w:r w:rsidRPr="00B937C4">
              <w:rPr>
                <w:rFonts w:ascii="Times New Roman" w:hAnsi="Times New Roman"/>
                <w:b/>
                <w:sz w:val="24"/>
              </w:rPr>
              <w:t>0.05</w:t>
            </w:r>
          </w:p>
        </w:tc>
        <w:tc>
          <w:tcPr>
            <w:tcW w:w="1025"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45.2</w:t>
            </w:r>
          </w:p>
        </w:tc>
        <w:tc>
          <w:tcPr>
            <w:tcW w:w="1082"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45.8</w:t>
            </w:r>
          </w:p>
        </w:tc>
        <w:tc>
          <w:tcPr>
            <w:tcW w:w="1098"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46.86</w:t>
            </w:r>
          </w:p>
        </w:tc>
        <w:tc>
          <w:tcPr>
            <w:tcW w:w="1098"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47.78</w:t>
            </w:r>
          </w:p>
        </w:tc>
        <w:tc>
          <w:tcPr>
            <w:tcW w:w="1141"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48.48</w:t>
            </w:r>
          </w:p>
        </w:tc>
      </w:tr>
      <w:tr w:rsidR="00B937C4" w:rsidRPr="00B937C4" w:rsidTr="00B937C4">
        <w:tc>
          <w:tcPr>
            <w:tcW w:w="940" w:type="dxa"/>
            <w:vMerge/>
            <w:vAlign w:val="center"/>
          </w:tcPr>
          <w:p w:rsidR="00B937C4" w:rsidRPr="00B937C4" w:rsidRDefault="00B937C4" w:rsidP="00B937C4">
            <w:pPr>
              <w:jc w:val="center"/>
              <w:rPr>
                <w:rFonts w:ascii="Times New Roman" w:hAnsi="Times New Roman"/>
                <w:b/>
                <w:sz w:val="24"/>
              </w:rPr>
            </w:pPr>
          </w:p>
        </w:tc>
        <w:tc>
          <w:tcPr>
            <w:tcW w:w="795" w:type="dxa"/>
            <w:vMerge/>
            <w:vAlign w:val="center"/>
          </w:tcPr>
          <w:p w:rsidR="00B937C4" w:rsidRPr="00B937C4" w:rsidRDefault="00B937C4" w:rsidP="00B937C4">
            <w:pPr>
              <w:jc w:val="center"/>
              <w:rPr>
                <w:rFonts w:ascii="Times New Roman" w:hAnsi="Times New Roman"/>
                <w:b/>
                <w:sz w:val="24"/>
              </w:rPr>
            </w:pPr>
          </w:p>
        </w:tc>
        <w:tc>
          <w:tcPr>
            <w:tcW w:w="974" w:type="dxa"/>
            <w:vAlign w:val="center"/>
          </w:tcPr>
          <w:p w:rsidR="00B937C4" w:rsidRPr="00B937C4" w:rsidRDefault="00B937C4" w:rsidP="00B937C4">
            <w:pPr>
              <w:jc w:val="center"/>
              <w:rPr>
                <w:rFonts w:ascii="Times New Roman" w:hAnsi="Times New Roman"/>
                <w:b/>
                <w:sz w:val="24"/>
              </w:rPr>
            </w:pPr>
            <w:r w:rsidRPr="00B937C4">
              <w:rPr>
                <w:rFonts w:ascii="Times New Roman" w:hAnsi="Times New Roman"/>
                <w:b/>
                <w:sz w:val="24"/>
              </w:rPr>
              <w:t>0.1</w:t>
            </w:r>
          </w:p>
        </w:tc>
        <w:tc>
          <w:tcPr>
            <w:tcW w:w="1025"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45.06</w:t>
            </w:r>
          </w:p>
        </w:tc>
        <w:tc>
          <w:tcPr>
            <w:tcW w:w="1082"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45.66</w:t>
            </w:r>
          </w:p>
        </w:tc>
        <w:tc>
          <w:tcPr>
            <w:tcW w:w="1098"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46.74</w:t>
            </w:r>
          </w:p>
        </w:tc>
        <w:tc>
          <w:tcPr>
            <w:tcW w:w="1098"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47.52</w:t>
            </w:r>
          </w:p>
        </w:tc>
        <w:tc>
          <w:tcPr>
            <w:tcW w:w="1141"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48.24</w:t>
            </w:r>
          </w:p>
        </w:tc>
      </w:tr>
      <w:tr w:rsidR="00B937C4" w:rsidRPr="00B937C4" w:rsidTr="00B937C4">
        <w:tc>
          <w:tcPr>
            <w:tcW w:w="940" w:type="dxa"/>
            <w:vMerge/>
            <w:vAlign w:val="center"/>
          </w:tcPr>
          <w:p w:rsidR="00B937C4" w:rsidRPr="00B937C4" w:rsidRDefault="00B937C4" w:rsidP="00B937C4">
            <w:pPr>
              <w:jc w:val="center"/>
              <w:rPr>
                <w:rFonts w:ascii="Times New Roman" w:hAnsi="Times New Roman"/>
                <w:b/>
                <w:sz w:val="24"/>
              </w:rPr>
            </w:pPr>
          </w:p>
        </w:tc>
        <w:tc>
          <w:tcPr>
            <w:tcW w:w="795" w:type="dxa"/>
            <w:vMerge/>
            <w:vAlign w:val="center"/>
          </w:tcPr>
          <w:p w:rsidR="00B937C4" w:rsidRPr="00B937C4" w:rsidRDefault="00B937C4" w:rsidP="00B937C4">
            <w:pPr>
              <w:jc w:val="center"/>
              <w:rPr>
                <w:rFonts w:ascii="Times New Roman" w:hAnsi="Times New Roman"/>
                <w:b/>
                <w:sz w:val="24"/>
              </w:rPr>
            </w:pPr>
          </w:p>
        </w:tc>
        <w:tc>
          <w:tcPr>
            <w:tcW w:w="974" w:type="dxa"/>
            <w:vAlign w:val="center"/>
          </w:tcPr>
          <w:p w:rsidR="00B937C4" w:rsidRPr="00B937C4" w:rsidRDefault="00B937C4" w:rsidP="00B937C4">
            <w:pPr>
              <w:jc w:val="center"/>
              <w:rPr>
                <w:rFonts w:ascii="Times New Roman" w:hAnsi="Times New Roman"/>
                <w:b/>
                <w:sz w:val="24"/>
              </w:rPr>
            </w:pPr>
            <w:r w:rsidRPr="00B937C4">
              <w:rPr>
                <w:rFonts w:ascii="Times New Roman" w:hAnsi="Times New Roman"/>
                <w:b/>
                <w:sz w:val="24"/>
              </w:rPr>
              <w:t>0.3</w:t>
            </w:r>
          </w:p>
        </w:tc>
        <w:tc>
          <w:tcPr>
            <w:tcW w:w="1025"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45.14</w:t>
            </w:r>
          </w:p>
        </w:tc>
        <w:tc>
          <w:tcPr>
            <w:tcW w:w="1082"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45.68</w:t>
            </w:r>
          </w:p>
        </w:tc>
        <w:tc>
          <w:tcPr>
            <w:tcW w:w="1098"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47.02</w:t>
            </w:r>
          </w:p>
        </w:tc>
        <w:tc>
          <w:tcPr>
            <w:tcW w:w="1098"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47.66</w:t>
            </w:r>
          </w:p>
        </w:tc>
        <w:tc>
          <w:tcPr>
            <w:tcW w:w="1141"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48.22</w:t>
            </w:r>
          </w:p>
        </w:tc>
      </w:tr>
      <w:tr w:rsidR="00B937C4" w:rsidRPr="00B937C4" w:rsidTr="00B937C4">
        <w:tc>
          <w:tcPr>
            <w:tcW w:w="940" w:type="dxa"/>
            <w:vMerge/>
            <w:vAlign w:val="center"/>
          </w:tcPr>
          <w:p w:rsidR="00B937C4" w:rsidRPr="00B937C4" w:rsidRDefault="00B937C4" w:rsidP="00B937C4">
            <w:pPr>
              <w:jc w:val="center"/>
              <w:rPr>
                <w:rFonts w:ascii="Times New Roman" w:hAnsi="Times New Roman"/>
                <w:b/>
                <w:sz w:val="24"/>
              </w:rPr>
            </w:pPr>
          </w:p>
        </w:tc>
        <w:tc>
          <w:tcPr>
            <w:tcW w:w="795" w:type="dxa"/>
            <w:vMerge/>
            <w:vAlign w:val="center"/>
          </w:tcPr>
          <w:p w:rsidR="00B937C4" w:rsidRPr="00B937C4" w:rsidRDefault="00B937C4" w:rsidP="00B937C4">
            <w:pPr>
              <w:jc w:val="center"/>
              <w:rPr>
                <w:rFonts w:ascii="Times New Roman" w:hAnsi="Times New Roman"/>
                <w:b/>
                <w:sz w:val="24"/>
              </w:rPr>
            </w:pPr>
          </w:p>
        </w:tc>
        <w:tc>
          <w:tcPr>
            <w:tcW w:w="974" w:type="dxa"/>
            <w:vAlign w:val="center"/>
          </w:tcPr>
          <w:p w:rsidR="00B937C4" w:rsidRPr="00B937C4" w:rsidRDefault="00B937C4" w:rsidP="00B937C4">
            <w:pPr>
              <w:jc w:val="center"/>
              <w:rPr>
                <w:rFonts w:ascii="Times New Roman" w:hAnsi="Times New Roman"/>
                <w:b/>
                <w:sz w:val="24"/>
              </w:rPr>
            </w:pPr>
            <w:r w:rsidRPr="00B937C4">
              <w:rPr>
                <w:rFonts w:ascii="Times New Roman" w:hAnsi="Times New Roman"/>
                <w:b/>
                <w:sz w:val="24"/>
              </w:rPr>
              <w:t>0.5</w:t>
            </w:r>
          </w:p>
        </w:tc>
        <w:tc>
          <w:tcPr>
            <w:tcW w:w="1025"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44.92</w:t>
            </w:r>
          </w:p>
        </w:tc>
        <w:tc>
          <w:tcPr>
            <w:tcW w:w="1082"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45.46</w:t>
            </w:r>
          </w:p>
        </w:tc>
        <w:tc>
          <w:tcPr>
            <w:tcW w:w="1098"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46.36</w:t>
            </w:r>
          </w:p>
        </w:tc>
        <w:tc>
          <w:tcPr>
            <w:tcW w:w="1098"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47.4</w:t>
            </w:r>
          </w:p>
        </w:tc>
        <w:tc>
          <w:tcPr>
            <w:tcW w:w="1141"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48.26</w:t>
            </w:r>
          </w:p>
        </w:tc>
      </w:tr>
      <w:tr w:rsidR="00B937C4" w:rsidRPr="00B937C4" w:rsidTr="00B937C4">
        <w:tc>
          <w:tcPr>
            <w:tcW w:w="940" w:type="dxa"/>
            <w:vMerge/>
            <w:vAlign w:val="center"/>
          </w:tcPr>
          <w:p w:rsidR="00B937C4" w:rsidRPr="00B937C4" w:rsidRDefault="00B937C4" w:rsidP="00B937C4">
            <w:pPr>
              <w:jc w:val="center"/>
              <w:rPr>
                <w:rFonts w:ascii="Times New Roman" w:hAnsi="Times New Roman"/>
                <w:b/>
                <w:sz w:val="24"/>
              </w:rPr>
            </w:pPr>
          </w:p>
        </w:tc>
        <w:tc>
          <w:tcPr>
            <w:tcW w:w="795" w:type="dxa"/>
            <w:vMerge/>
            <w:vAlign w:val="center"/>
          </w:tcPr>
          <w:p w:rsidR="00B937C4" w:rsidRPr="00B937C4" w:rsidRDefault="00B937C4" w:rsidP="00B937C4">
            <w:pPr>
              <w:jc w:val="center"/>
              <w:rPr>
                <w:rFonts w:ascii="Times New Roman" w:hAnsi="Times New Roman"/>
                <w:b/>
                <w:sz w:val="24"/>
              </w:rPr>
            </w:pPr>
          </w:p>
        </w:tc>
        <w:tc>
          <w:tcPr>
            <w:tcW w:w="974" w:type="dxa"/>
            <w:vAlign w:val="center"/>
          </w:tcPr>
          <w:p w:rsidR="00B937C4" w:rsidRPr="00B937C4" w:rsidRDefault="00B937C4" w:rsidP="00B937C4">
            <w:pPr>
              <w:jc w:val="center"/>
              <w:rPr>
                <w:rFonts w:ascii="Times New Roman" w:hAnsi="Times New Roman"/>
                <w:b/>
                <w:sz w:val="24"/>
              </w:rPr>
            </w:pPr>
            <w:r w:rsidRPr="00B937C4">
              <w:rPr>
                <w:rFonts w:ascii="Times New Roman" w:hAnsi="Times New Roman"/>
                <w:b/>
                <w:sz w:val="24"/>
              </w:rPr>
              <w:t>0.75</w:t>
            </w:r>
          </w:p>
        </w:tc>
        <w:tc>
          <w:tcPr>
            <w:tcW w:w="1025"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44.9</w:t>
            </w:r>
          </w:p>
        </w:tc>
        <w:tc>
          <w:tcPr>
            <w:tcW w:w="1082"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45.66</w:t>
            </w:r>
          </w:p>
        </w:tc>
        <w:tc>
          <w:tcPr>
            <w:tcW w:w="1098"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46.72</w:t>
            </w:r>
          </w:p>
        </w:tc>
        <w:tc>
          <w:tcPr>
            <w:tcW w:w="1098"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47.64</w:t>
            </w:r>
          </w:p>
        </w:tc>
        <w:tc>
          <w:tcPr>
            <w:tcW w:w="1141" w:type="dxa"/>
          </w:tcPr>
          <w:p w:rsidR="00B937C4" w:rsidRPr="00B937C4" w:rsidRDefault="00B937C4" w:rsidP="00B937C4">
            <w:pPr>
              <w:jc w:val="center"/>
              <w:rPr>
                <w:rFonts w:ascii="Times New Roman" w:hAnsi="Times New Roman"/>
                <w:sz w:val="24"/>
              </w:rPr>
            </w:pPr>
            <w:r w:rsidRPr="00B937C4">
              <w:rPr>
                <w:rFonts w:ascii="Times New Roman" w:hAnsi="Times New Roman"/>
                <w:sz w:val="24"/>
              </w:rPr>
              <w:t>48.22</w:t>
            </w:r>
          </w:p>
        </w:tc>
      </w:tr>
    </w:tbl>
    <w:p w:rsidR="00B937C4" w:rsidRDefault="00B937C4" w:rsidP="00B937C4">
      <w:pPr>
        <w:pStyle w:val="u5"/>
        <w:spacing w:before="24" w:after="24"/>
        <w:ind w:firstLine="480"/>
      </w:pPr>
      <w:r w:rsidRPr="00B937C4">
        <w:t>表</w:t>
      </w:r>
      <w:r w:rsidRPr="00B937C4">
        <w:rPr>
          <w:rFonts w:hint="eastAsia"/>
        </w:rPr>
        <w:t>A</w:t>
      </w:r>
      <w:r w:rsidRPr="00B937C4">
        <w:t>-</w:t>
      </w:r>
      <w:r w:rsidRPr="00B937C4">
        <w:rPr>
          <w:rFonts w:hint="eastAsia"/>
        </w:rPr>
        <w:t>1</w:t>
      </w:r>
      <w:r w:rsidRPr="00B937C4">
        <w:t>6</w:t>
      </w:r>
      <w:r w:rsidRPr="00B937C4">
        <w:t>到表</w:t>
      </w:r>
      <w:r w:rsidRPr="00B937C4">
        <w:rPr>
          <w:rFonts w:hint="eastAsia"/>
        </w:rPr>
        <w:t>A</w:t>
      </w:r>
      <w:r w:rsidRPr="00B937C4">
        <w:t>-</w:t>
      </w:r>
      <w:r w:rsidRPr="00B937C4">
        <w:rPr>
          <w:rFonts w:hint="eastAsia"/>
        </w:rPr>
        <w:t>2</w:t>
      </w:r>
      <w:r w:rsidRPr="00B937C4">
        <w:t>0</w:t>
      </w:r>
      <w:r w:rsidRPr="00B937C4">
        <w:t>列出了</w:t>
      </w:r>
      <w:r w:rsidRPr="00B937C4">
        <w:rPr>
          <w:rFonts w:hint="eastAsia"/>
        </w:rPr>
        <w:t>联通计费服务测试实验中</w:t>
      </w:r>
      <w:r w:rsidRPr="00B937C4">
        <w:t>对变异体集合</w:t>
      </w:r>
      <w:r w:rsidRPr="00B937C4">
        <w:t>M60-40</w:t>
      </w:r>
      <w:r w:rsidRPr="00B937C4">
        <w:t>进行测试的统计结果。</w:t>
      </w:r>
    </w:p>
    <w:p w:rsidR="00B937C4" w:rsidRDefault="00B937C4" w:rsidP="00B937C4">
      <w:pPr>
        <w:pStyle w:val="ua"/>
        <w:spacing w:before="360" w:after="120"/>
      </w:pPr>
      <w:r>
        <w:rPr>
          <w:rFonts w:hint="eastAsia"/>
        </w:rPr>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16</w:t>
      </w:r>
      <w:r>
        <w:fldChar w:fldCharType="end"/>
      </w:r>
      <w:r>
        <w:rPr>
          <w:rFonts w:hint="eastAsia"/>
        </w:rPr>
        <w:t xml:space="preserve">  </w:t>
      </w:r>
      <w:r>
        <w:rPr>
          <w:rFonts w:hint="eastAsia"/>
        </w:rPr>
        <w:t>联通计费服务测试实验变异体集合</w:t>
      </w:r>
      <w:r>
        <w:rPr>
          <w:rFonts w:hint="eastAsia"/>
        </w:rPr>
        <w:t>M60-40</w:t>
      </w:r>
      <w:r>
        <w:rPr>
          <w:rFonts w:hint="eastAsia"/>
        </w:rPr>
        <w:t>的</w:t>
      </w:r>
      <w:r>
        <w:rPr>
          <w:rFonts w:hint="eastAsia"/>
        </w:rPr>
        <w:t>F-Measure</w:t>
      </w:r>
      <w:r>
        <w:rPr>
          <w:rFonts w:hint="eastAsia"/>
        </w:rPr>
        <w:t>统计</w:t>
      </w:r>
    </w:p>
    <w:tbl>
      <w:tblPr>
        <w:tblStyle w:val="219"/>
        <w:tblW w:w="0" w:type="auto"/>
        <w:jc w:val="center"/>
        <w:tblLook w:val="04A0" w:firstRow="1" w:lastRow="0" w:firstColumn="1" w:lastColumn="0" w:noHBand="0" w:noVBand="1"/>
      </w:tblPr>
      <w:tblGrid>
        <w:gridCol w:w="761"/>
        <w:gridCol w:w="818"/>
        <w:gridCol w:w="1400"/>
        <w:gridCol w:w="1539"/>
        <w:gridCol w:w="2125"/>
        <w:gridCol w:w="1510"/>
      </w:tblGrid>
      <w:tr w:rsidR="00B937C4" w:rsidRPr="00B937C4" w:rsidTr="00B937C4">
        <w:trPr>
          <w:jc w:val="center"/>
        </w:trPr>
        <w:tc>
          <w:tcPr>
            <w:tcW w:w="2979" w:type="dxa"/>
            <w:gridSpan w:val="3"/>
          </w:tcPr>
          <w:p w:rsidR="00B937C4" w:rsidRPr="00B937C4" w:rsidRDefault="00B937C4" w:rsidP="002D320E">
            <w:pPr>
              <w:jc w:val="center"/>
              <w:rPr>
                <w:rFonts w:ascii="Times New Roman" w:hAnsi="Times New Roman"/>
                <w:sz w:val="24"/>
              </w:rPr>
            </w:pPr>
          </w:p>
        </w:tc>
        <w:tc>
          <w:tcPr>
            <w:tcW w:w="1539" w:type="dxa"/>
          </w:tcPr>
          <w:p w:rsidR="00B937C4" w:rsidRPr="00B937C4" w:rsidRDefault="00B937C4" w:rsidP="002D320E">
            <w:pPr>
              <w:jc w:val="center"/>
              <w:rPr>
                <w:rFonts w:ascii="Times New Roman" w:hAnsi="Times New Roman"/>
                <w:b/>
                <w:sz w:val="24"/>
              </w:rPr>
            </w:pPr>
            <w:r w:rsidRPr="00B937C4">
              <w:rPr>
                <w:rFonts w:ascii="Times New Roman" w:hAnsi="Times New Roman"/>
                <w:b/>
                <w:sz w:val="24"/>
              </w:rPr>
              <w:t>N</w:t>
            </w:r>
            <w:r w:rsidRPr="00B937C4">
              <w:rPr>
                <w:rFonts w:ascii="Times New Roman" w:hAnsi="Times New Roman"/>
                <w:b/>
                <w:sz w:val="24"/>
                <w:vertAlign w:val="subscript"/>
              </w:rPr>
              <w:t>F</w:t>
            </w:r>
          </w:p>
        </w:tc>
        <w:tc>
          <w:tcPr>
            <w:tcW w:w="2125" w:type="dxa"/>
          </w:tcPr>
          <w:p w:rsidR="00B937C4" w:rsidRPr="00B937C4" w:rsidRDefault="00B937C4" w:rsidP="002D320E">
            <w:pPr>
              <w:jc w:val="center"/>
              <w:rPr>
                <w:rFonts w:ascii="Times New Roman" w:hAnsi="Times New Roman"/>
                <w:b/>
                <w:sz w:val="24"/>
              </w:rPr>
            </w:pPr>
            <w:r w:rsidRPr="00B937C4">
              <w:rPr>
                <w:rFonts w:ascii="Times New Roman" w:hAnsi="Times New Roman"/>
                <w:b/>
                <w:sz w:val="24"/>
              </w:rPr>
              <w:t>Improvement (%)</w:t>
            </w:r>
          </w:p>
        </w:tc>
        <w:tc>
          <w:tcPr>
            <w:tcW w:w="1510" w:type="dxa"/>
          </w:tcPr>
          <w:p w:rsidR="00B937C4" w:rsidRPr="00B937C4" w:rsidRDefault="00B937C4" w:rsidP="002D320E">
            <w:pPr>
              <w:jc w:val="center"/>
              <w:rPr>
                <w:rFonts w:ascii="Times New Roman" w:hAnsi="Times New Roman"/>
                <w:b/>
                <w:sz w:val="24"/>
              </w:rPr>
            </w:pPr>
            <w:r w:rsidRPr="00B937C4">
              <w:rPr>
                <w:rFonts w:ascii="Times New Roman" w:hAnsi="Times New Roman"/>
                <w:b/>
                <w:sz w:val="24"/>
              </w:rPr>
              <w:t>SD</w:t>
            </w:r>
          </w:p>
        </w:tc>
      </w:tr>
      <w:tr w:rsidR="00B937C4" w:rsidRPr="00B937C4" w:rsidTr="00B937C4">
        <w:trPr>
          <w:jc w:val="center"/>
        </w:trPr>
        <w:tc>
          <w:tcPr>
            <w:tcW w:w="2979" w:type="dxa"/>
            <w:gridSpan w:val="3"/>
          </w:tcPr>
          <w:p w:rsidR="00B937C4" w:rsidRPr="00B937C4" w:rsidRDefault="00B937C4" w:rsidP="002D320E">
            <w:pPr>
              <w:jc w:val="center"/>
              <w:rPr>
                <w:rFonts w:ascii="Times New Roman" w:hAnsi="Times New Roman"/>
                <w:b/>
                <w:sz w:val="24"/>
              </w:rPr>
            </w:pPr>
            <w:r w:rsidRPr="00B937C4">
              <w:rPr>
                <w:rFonts w:ascii="Times New Roman" w:hAnsi="Times New Roman"/>
                <w:b/>
                <w:sz w:val="24"/>
              </w:rPr>
              <w:t>RT</w:t>
            </w:r>
          </w:p>
        </w:tc>
        <w:tc>
          <w:tcPr>
            <w:tcW w:w="1539" w:type="dxa"/>
          </w:tcPr>
          <w:p w:rsidR="00B937C4" w:rsidRPr="00B937C4" w:rsidRDefault="00B937C4" w:rsidP="002D320E">
            <w:pPr>
              <w:jc w:val="center"/>
              <w:rPr>
                <w:rFonts w:ascii="Times New Roman" w:hAnsi="Times New Roman"/>
                <w:sz w:val="24"/>
              </w:rPr>
            </w:pPr>
            <w:r w:rsidRPr="00B937C4">
              <w:rPr>
                <w:rFonts w:ascii="Times New Roman" w:hAnsi="Times New Roman"/>
                <w:sz w:val="24"/>
              </w:rPr>
              <w:t>1.08</w:t>
            </w:r>
          </w:p>
        </w:tc>
        <w:tc>
          <w:tcPr>
            <w:tcW w:w="2125" w:type="dxa"/>
          </w:tcPr>
          <w:p w:rsidR="00B937C4" w:rsidRPr="00B937C4" w:rsidRDefault="00B937C4" w:rsidP="002D320E">
            <w:pPr>
              <w:jc w:val="center"/>
              <w:rPr>
                <w:rFonts w:ascii="Times New Roman" w:hAnsi="Times New Roman"/>
                <w:sz w:val="24"/>
              </w:rPr>
            </w:pPr>
            <w:r w:rsidRPr="00B937C4">
              <w:rPr>
                <w:rFonts w:ascii="Times New Roman" w:hAnsi="Times New Roman"/>
                <w:sz w:val="24"/>
              </w:rPr>
              <w:t>N/A</w:t>
            </w:r>
          </w:p>
        </w:tc>
        <w:tc>
          <w:tcPr>
            <w:tcW w:w="1510" w:type="dxa"/>
          </w:tcPr>
          <w:p w:rsidR="00B937C4" w:rsidRPr="00B937C4" w:rsidRDefault="00B937C4" w:rsidP="002D320E">
            <w:pPr>
              <w:jc w:val="center"/>
              <w:rPr>
                <w:rFonts w:ascii="Times New Roman" w:hAnsi="Times New Roman"/>
                <w:sz w:val="24"/>
              </w:rPr>
            </w:pPr>
            <w:r w:rsidRPr="00B937C4">
              <w:rPr>
                <w:rFonts w:ascii="Times New Roman" w:hAnsi="Times New Roman"/>
                <w:sz w:val="24"/>
              </w:rPr>
              <w:t>0.27</w:t>
            </w:r>
          </w:p>
        </w:tc>
      </w:tr>
      <w:tr w:rsidR="00B937C4" w:rsidRPr="00B937C4" w:rsidTr="00B937C4">
        <w:trPr>
          <w:jc w:val="center"/>
        </w:trPr>
        <w:tc>
          <w:tcPr>
            <w:tcW w:w="761" w:type="dxa"/>
            <w:vMerge w:val="restart"/>
            <w:vAlign w:val="center"/>
          </w:tcPr>
          <w:p w:rsidR="00B937C4" w:rsidRPr="00B937C4" w:rsidRDefault="00B937C4" w:rsidP="002D320E">
            <w:pPr>
              <w:jc w:val="center"/>
              <w:rPr>
                <w:rFonts w:ascii="Times New Roman" w:hAnsi="Times New Roman"/>
                <w:b/>
                <w:sz w:val="24"/>
              </w:rPr>
            </w:pPr>
            <w:r w:rsidRPr="00B937C4">
              <w:rPr>
                <w:rFonts w:ascii="Times New Roman" w:hAnsi="Times New Roman"/>
                <w:b/>
                <w:sz w:val="24"/>
              </w:rPr>
              <w:t>DRT</w:t>
            </w:r>
          </w:p>
        </w:tc>
        <w:tc>
          <w:tcPr>
            <w:tcW w:w="818" w:type="dxa"/>
            <w:vMerge w:val="restart"/>
            <w:textDirection w:val="tbRlV"/>
            <w:vAlign w:val="center"/>
          </w:tcPr>
          <w:p w:rsidR="00B937C4" w:rsidRPr="00B937C4" w:rsidRDefault="00B937C4" w:rsidP="002D320E">
            <w:pPr>
              <w:ind w:left="113" w:right="113"/>
              <w:jc w:val="center"/>
              <w:rPr>
                <w:rFonts w:ascii="Times New Roman" w:hAnsi="Times New Roman"/>
                <w:b/>
                <w:sz w:val="24"/>
              </w:rPr>
            </w:pPr>
            <w:r w:rsidRPr="00B937C4">
              <w:rPr>
                <w:rFonts w:ascii="Times New Roman" w:hAnsi="Times New Roman"/>
                <w:b/>
                <w:sz w:val="24"/>
              </w:rPr>
              <w:t>分区方案</w:t>
            </w:r>
            <w:proofErr w:type="gramStart"/>
            <w:r w:rsidRPr="00B937C4">
              <w:rPr>
                <w:rFonts w:ascii="Times New Roman" w:hAnsi="Times New Roman"/>
                <w:b/>
                <w:sz w:val="24"/>
              </w:rPr>
              <w:t>一</w:t>
            </w:r>
            <w:proofErr w:type="gramEnd"/>
          </w:p>
        </w:tc>
        <w:tc>
          <w:tcPr>
            <w:tcW w:w="1400" w:type="dxa"/>
          </w:tcPr>
          <w:p w:rsidR="00B937C4" w:rsidRPr="00B937C4" w:rsidRDefault="00B937C4" w:rsidP="002D320E">
            <w:pPr>
              <w:jc w:val="center"/>
              <w:rPr>
                <w:rFonts w:ascii="Times New Roman" w:hAnsi="Times New Roman"/>
                <w:b/>
                <w:sz w:val="24"/>
              </w:rPr>
            </w:pPr>
            <w:r w:rsidRPr="00B937C4">
              <w:rPr>
                <w:rFonts w:ascii="Times New Roman" w:hAnsi="Times New Roman"/>
                <w:b/>
                <w:sz w:val="24"/>
              </w:rPr>
              <w:t>0.001</w:t>
            </w:r>
          </w:p>
        </w:tc>
        <w:tc>
          <w:tcPr>
            <w:tcW w:w="1539" w:type="dxa"/>
          </w:tcPr>
          <w:p w:rsidR="00B937C4" w:rsidRPr="00B937C4" w:rsidRDefault="00B937C4" w:rsidP="002D320E">
            <w:pPr>
              <w:jc w:val="center"/>
              <w:rPr>
                <w:rFonts w:ascii="Times New Roman" w:hAnsi="Times New Roman"/>
                <w:sz w:val="24"/>
              </w:rPr>
            </w:pPr>
            <w:r w:rsidRPr="00B937C4">
              <w:rPr>
                <w:rFonts w:ascii="Times New Roman" w:hAnsi="Times New Roman"/>
                <w:sz w:val="24"/>
              </w:rPr>
              <w:t>1.18</w:t>
            </w:r>
          </w:p>
        </w:tc>
        <w:tc>
          <w:tcPr>
            <w:tcW w:w="2125" w:type="dxa"/>
          </w:tcPr>
          <w:p w:rsidR="00B937C4" w:rsidRPr="00B937C4" w:rsidRDefault="00B937C4" w:rsidP="002D320E">
            <w:pPr>
              <w:jc w:val="center"/>
              <w:rPr>
                <w:rFonts w:ascii="Times New Roman" w:hAnsi="Times New Roman"/>
                <w:sz w:val="24"/>
              </w:rPr>
            </w:pPr>
            <w:r w:rsidRPr="00B937C4">
              <w:rPr>
                <w:rFonts w:ascii="Times New Roman" w:hAnsi="Times New Roman"/>
                <w:sz w:val="24"/>
              </w:rPr>
              <w:t>-9.26</w:t>
            </w:r>
          </w:p>
        </w:tc>
        <w:tc>
          <w:tcPr>
            <w:tcW w:w="1510" w:type="dxa"/>
          </w:tcPr>
          <w:p w:rsidR="00B937C4" w:rsidRPr="00B937C4" w:rsidRDefault="00B937C4" w:rsidP="002D320E">
            <w:pPr>
              <w:jc w:val="center"/>
              <w:rPr>
                <w:rFonts w:ascii="Times New Roman" w:hAnsi="Times New Roman"/>
                <w:sz w:val="24"/>
              </w:rPr>
            </w:pPr>
            <w:r w:rsidRPr="00B937C4">
              <w:rPr>
                <w:rFonts w:ascii="Times New Roman" w:hAnsi="Times New Roman"/>
                <w:sz w:val="24"/>
              </w:rPr>
              <w:t>0.33</w:t>
            </w:r>
          </w:p>
        </w:tc>
      </w:tr>
      <w:tr w:rsidR="00B937C4" w:rsidRPr="00B937C4" w:rsidTr="00B937C4">
        <w:trPr>
          <w:jc w:val="center"/>
        </w:trPr>
        <w:tc>
          <w:tcPr>
            <w:tcW w:w="761" w:type="dxa"/>
            <w:vMerge/>
          </w:tcPr>
          <w:p w:rsidR="00B937C4" w:rsidRPr="00B937C4" w:rsidRDefault="00B937C4" w:rsidP="002D320E">
            <w:pPr>
              <w:jc w:val="center"/>
              <w:rPr>
                <w:rFonts w:ascii="Times New Roman" w:hAnsi="Times New Roman"/>
                <w:sz w:val="24"/>
              </w:rPr>
            </w:pPr>
          </w:p>
        </w:tc>
        <w:tc>
          <w:tcPr>
            <w:tcW w:w="818" w:type="dxa"/>
            <w:vMerge/>
          </w:tcPr>
          <w:p w:rsidR="00B937C4" w:rsidRPr="00B937C4" w:rsidRDefault="00B937C4" w:rsidP="002D320E">
            <w:pPr>
              <w:jc w:val="center"/>
              <w:rPr>
                <w:rFonts w:ascii="Times New Roman" w:hAnsi="Times New Roman"/>
                <w:sz w:val="24"/>
              </w:rPr>
            </w:pPr>
          </w:p>
        </w:tc>
        <w:tc>
          <w:tcPr>
            <w:tcW w:w="1400" w:type="dxa"/>
          </w:tcPr>
          <w:p w:rsidR="00B937C4" w:rsidRPr="00B937C4" w:rsidRDefault="00B937C4" w:rsidP="002D320E">
            <w:pPr>
              <w:jc w:val="center"/>
              <w:rPr>
                <w:rFonts w:ascii="Times New Roman" w:hAnsi="Times New Roman"/>
                <w:b/>
                <w:sz w:val="24"/>
              </w:rPr>
            </w:pPr>
            <w:r w:rsidRPr="00B937C4">
              <w:rPr>
                <w:rFonts w:ascii="Times New Roman" w:hAnsi="Times New Roman"/>
                <w:b/>
                <w:sz w:val="24"/>
              </w:rPr>
              <w:t>0.002</w:t>
            </w:r>
          </w:p>
        </w:tc>
        <w:tc>
          <w:tcPr>
            <w:tcW w:w="1539" w:type="dxa"/>
          </w:tcPr>
          <w:p w:rsidR="00B937C4" w:rsidRPr="00B937C4" w:rsidRDefault="00B937C4" w:rsidP="002D320E">
            <w:pPr>
              <w:jc w:val="center"/>
              <w:rPr>
                <w:rFonts w:ascii="Times New Roman" w:hAnsi="Times New Roman"/>
                <w:sz w:val="24"/>
              </w:rPr>
            </w:pPr>
            <w:r w:rsidRPr="00B937C4">
              <w:rPr>
                <w:rFonts w:ascii="Times New Roman" w:hAnsi="Times New Roman"/>
                <w:sz w:val="24"/>
              </w:rPr>
              <w:t>1.42</w:t>
            </w:r>
          </w:p>
        </w:tc>
        <w:tc>
          <w:tcPr>
            <w:tcW w:w="2125" w:type="dxa"/>
          </w:tcPr>
          <w:p w:rsidR="00B937C4" w:rsidRPr="00B937C4" w:rsidRDefault="00B937C4" w:rsidP="002D320E">
            <w:pPr>
              <w:jc w:val="center"/>
              <w:rPr>
                <w:rFonts w:ascii="Times New Roman" w:hAnsi="Times New Roman"/>
                <w:sz w:val="24"/>
              </w:rPr>
            </w:pPr>
            <w:r w:rsidRPr="00B937C4">
              <w:rPr>
                <w:rFonts w:ascii="Times New Roman" w:hAnsi="Times New Roman"/>
                <w:sz w:val="24"/>
              </w:rPr>
              <w:t>-31.48</w:t>
            </w:r>
          </w:p>
        </w:tc>
        <w:tc>
          <w:tcPr>
            <w:tcW w:w="1510" w:type="dxa"/>
          </w:tcPr>
          <w:p w:rsidR="00B937C4" w:rsidRPr="00B937C4" w:rsidRDefault="00B937C4" w:rsidP="002D320E">
            <w:pPr>
              <w:jc w:val="center"/>
              <w:rPr>
                <w:rFonts w:ascii="Times New Roman" w:hAnsi="Times New Roman"/>
                <w:sz w:val="24"/>
              </w:rPr>
            </w:pPr>
            <w:r w:rsidRPr="00B937C4">
              <w:rPr>
                <w:rFonts w:ascii="Times New Roman" w:hAnsi="Times New Roman"/>
                <w:sz w:val="24"/>
              </w:rPr>
              <w:t>0.7</w:t>
            </w:r>
          </w:p>
        </w:tc>
      </w:tr>
      <w:tr w:rsidR="00B937C4" w:rsidRPr="00B937C4" w:rsidTr="00B937C4">
        <w:trPr>
          <w:jc w:val="center"/>
        </w:trPr>
        <w:tc>
          <w:tcPr>
            <w:tcW w:w="761" w:type="dxa"/>
            <w:vMerge/>
          </w:tcPr>
          <w:p w:rsidR="00B937C4" w:rsidRPr="00B937C4" w:rsidRDefault="00B937C4" w:rsidP="002D320E">
            <w:pPr>
              <w:jc w:val="center"/>
              <w:rPr>
                <w:rFonts w:ascii="Times New Roman" w:hAnsi="Times New Roman"/>
                <w:sz w:val="24"/>
              </w:rPr>
            </w:pPr>
          </w:p>
        </w:tc>
        <w:tc>
          <w:tcPr>
            <w:tcW w:w="818" w:type="dxa"/>
            <w:vMerge/>
          </w:tcPr>
          <w:p w:rsidR="00B937C4" w:rsidRPr="00B937C4" w:rsidRDefault="00B937C4" w:rsidP="002D320E">
            <w:pPr>
              <w:jc w:val="center"/>
              <w:rPr>
                <w:rFonts w:ascii="Times New Roman" w:hAnsi="Times New Roman"/>
                <w:sz w:val="24"/>
              </w:rPr>
            </w:pPr>
          </w:p>
        </w:tc>
        <w:tc>
          <w:tcPr>
            <w:tcW w:w="1400" w:type="dxa"/>
          </w:tcPr>
          <w:p w:rsidR="00B937C4" w:rsidRPr="00B937C4" w:rsidRDefault="00B937C4" w:rsidP="002D320E">
            <w:pPr>
              <w:jc w:val="center"/>
              <w:rPr>
                <w:rFonts w:ascii="Times New Roman" w:hAnsi="Times New Roman"/>
                <w:b/>
                <w:sz w:val="24"/>
              </w:rPr>
            </w:pPr>
            <w:r w:rsidRPr="00B937C4">
              <w:rPr>
                <w:rFonts w:ascii="Times New Roman" w:hAnsi="Times New Roman"/>
                <w:b/>
                <w:sz w:val="24"/>
              </w:rPr>
              <w:t>0.005</w:t>
            </w:r>
          </w:p>
        </w:tc>
        <w:tc>
          <w:tcPr>
            <w:tcW w:w="1539" w:type="dxa"/>
          </w:tcPr>
          <w:p w:rsidR="00B937C4" w:rsidRPr="00B937C4" w:rsidRDefault="00B937C4" w:rsidP="002D320E">
            <w:pPr>
              <w:jc w:val="center"/>
              <w:rPr>
                <w:rFonts w:ascii="Times New Roman" w:hAnsi="Times New Roman"/>
                <w:sz w:val="24"/>
              </w:rPr>
            </w:pPr>
            <w:r w:rsidRPr="00B937C4">
              <w:rPr>
                <w:rFonts w:ascii="Times New Roman" w:hAnsi="Times New Roman"/>
                <w:sz w:val="24"/>
              </w:rPr>
              <w:t>1.26</w:t>
            </w:r>
          </w:p>
        </w:tc>
        <w:tc>
          <w:tcPr>
            <w:tcW w:w="2125" w:type="dxa"/>
          </w:tcPr>
          <w:p w:rsidR="00B937C4" w:rsidRPr="00B937C4" w:rsidRDefault="00B937C4" w:rsidP="002D320E">
            <w:pPr>
              <w:jc w:val="center"/>
              <w:rPr>
                <w:rFonts w:ascii="Times New Roman" w:hAnsi="Times New Roman"/>
                <w:sz w:val="24"/>
              </w:rPr>
            </w:pPr>
            <w:r w:rsidRPr="00B937C4">
              <w:rPr>
                <w:rFonts w:ascii="Times New Roman" w:hAnsi="Times New Roman"/>
                <w:sz w:val="24"/>
              </w:rPr>
              <w:t>-16.67</w:t>
            </w:r>
          </w:p>
        </w:tc>
        <w:tc>
          <w:tcPr>
            <w:tcW w:w="1510" w:type="dxa"/>
          </w:tcPr>
          <w:p w:rsidR="00B937C4" w:rsidRPr="00B937C4" w:rsidRDefault="00B937C4" w:rsidP="002D320E">
            <w:pPr>
              <w:jc w:val="center"/>
              <w:rPr>
                <w:rFonts w:ascii="Times New Roman" w:hAnsi="Times New Roman"/>
                <w:sz w:val="24"/>
              </w:rPr>
            </w:pPr>
            <w:r w:rsidRPr="00B937C4">
              <w:rPr>
                <w:rFonts w:ascii="Times New Roman" w:hAnsi="Times New Roman"/>
                <w:sz w:val="24"/>
              </w:rPr>
              <w:t>0.56</w:t>
            </w:r>
          </w:p>
        </w:tc>
      </w:tr>
      <w:tr w:rsidR="00B937C4" w:rsidRPr="00B937C4" w:rsidTr="00B937C4">
        <w:trPr>
          <w:jc w:val="center"/>
        </w:trPr>
        <w:tc>
          <w:tcPr>
            <w:tcW w:w="761" w:type="dxa"/>
            <w:vMerge/>
          </w:tcPr>
          <w:p w:rsidR="00B937C4" w:rsidRPr="00B937C4" w:rsidRDefault="00B937C4" w:rsidP="002D320E">
            <w:pPr>
              <w:jc w:val="center"/>
              <w:rPr>
                <w:rFonts w:ascii="Times New Roman" w:hAnsi="Times New Roman"/>
                <w:sz w:val="24"/>
              </w:rPr>
            </w:pPr>
          </w:p>
        </w:tc>
        <w:tc>
          <w:tcPr>
            <w:tcW w:w="818" w:type="dxa"/>
            <w:vMerge/>
          </w:tcPr>
          <w:p w:rsidR="00B937C4" w:rsidRPr="00B937C4" w:rsidRDefault="00B937C4" w:rsidP="002D320E">
            <w:pPr>
              <w:jc w:val="center"/>
              <w:rPr>
                <w:rFonts w:ascii="Times New Roman" w:hAnsi="Times New Roman"/>
                <w:sz w:val="24"/>
              </w:rPr>
            </w:pPr>
          </w:p>
        </w:tc>
        <w:tc>
          <w:tcPr>
            <w:tcW w:w="1400" w:type="dxa"/>
          </w:tcPr>
          <w:p w:rsidR="00B937C4" w:rsidRPr="00B937C4" w:rsidRDefault="00B937C4" w:rsidP="002D320E">
            <w:pPr>
              <w:jc w:val="center"/>
              <w:rPr>
                <w:rFonts w:ascii="Times New Roman" w:hAnsi="Times New Roman"/>
                <w:b/>
                <w:sz w:val="24"/>
              </w:rPr>
            </w:pPr>
            <w:r w:rsidRPr="00B937C4">
              <w:rPr>
                <w:rFonts w:ascii="Times New Roman" w:hAnsi="Times New Roman"/>
                <w:b/>
                <w:sz w:val="24"/>
              </w:rPr>
              <w:t>0.01</w:t>
            </w:r>
          </w:p>
        </w:tc>
        <w:tc>
          <w:tcPr>
            <w:tcW w:w="1539" w:type="dxa"/>
          </w:tcPr>
          <w:p w:rsidR="00B937C4" w:rsidRPr="00B937C4" w:rsidRDefault="00B937C4" w:rsidP="002D320E">
            <w:pPr>
              <w:jc w:val="center"/>
              <w:rPr>
                <w:rFonts w:ascii="Times New Roman" w:hAnsi="Times New Roman"/>
                <w:sz w:val="24"/>
              </w:rPr>
            </w:pPr>
            <w:r w:rsidRPr="00B937C4">
              <w:rPr>
                <w:rFonts w:ascii="Times New Roman" w:hAnsi="Times New Roman"/>
                <w:sz w:val="24"/>
              </w:rPr>
              <w:t>1.12</w:t>
            </w:r>
          </w:p>
        </w:tc>
        <w:tc>
          <w:tcPr>
            <w:tcW w:w="2125" w:type="dxa"/>
          </w:tcPr>
          <w:p w:rsidR="00B937C4" w:rsidRPr="00B937C4" w:rsidRDefault="00B937C4" w:rsidP="002D320E">
            <w:pPr>
              <w:jc w:val="center"/>
              <w:rPr>
                <w:rFonts w:ascii="Times New Roman" w:hAnsi="Times New Roman"/>
                <w:sz w:val="24"/>
              </w:rPr>
            </w:pPr>
            <w:r w:rsidRPr="00B937C4">
              <w:rPr>
                <w:rFonts w:ascii="Times New Roman" w:hAnsi="Times New Roman"/>
                <w:sz w:val="24"/>
              </w:rPr>
              <w:t>-3.70</w:t>
            </w:r>
          </w:p>
        </w:tc>
        <w:tc>
          <w:tcPr>
            <w:tcW w:w="1510" w:type="dxa"/>
          </w:tcPr>
          <w:p w:rsidR="00B937C4" w:rsidRPr="00B937C4" w:rsidRDefault="00B937C4" w:rsidP="002D320E">
            <w:pPr>
              <w:jc w:val="center"/>
              <w:rPr>
                <w:rFonts w:ascii="Times New Roman" w:hAnsi="Times New Roman"/>
                <w:sz w:val="24"/>
              </w:rPr>
            </w:pPr>
            <w:r w:rsidRPr="00B937C4">
              <w:rPr>
                <w:rFonts w:ascii="Times New Roman" w:hAnsi="Times New Roman"/>
                <w:sz w:val="24"/>
              </w:rPr>
              <w:t>0.32</w:t>
            </w:r>
          </w:p>
        </w:tc>
      </w:tr>
      <w:tr w:rsidR="00B937C4" w:rsidRPr="00B937C4" w:rsidTr="00B937C4">
        <w:trPr>
          <w:jc w:val="center"/>
        </w:trPr>
        <w:tc>
          <w:tcPr>
            <w:tcW w:w="761" w:type="dxa"/>
            <w:vMerge/>
          </w:tcPr>
          <w:p w:rsidR="00B937C4" w:rsidRPr="00B937C4" w:rsidRDefault="00B937C4" w:rsidP="002D320E">
            <w:pPr>
              <w:jc w:val="center"/>
              <w:rPr>
                <w:rFonts w:ascii="Times New Roman" w:hAnsi="Times New Roman"/>
                <w:sz w:val="24"/>
              </w:rPr>
            </w:pPr>
          </w:p>
        </w:tc>
        <w:tc>
          <w:tcPr>
            <w:tcW w:w="818" w:type="dxa"/>
            <w:vMerge/>
          </w:tcPr>
          <w:p w:rsidR="00B937C4" w:rsidRPr="00B937C4" w:rsidRDefault="00B937C4" w:rsidP="002D320E">
            <w:pPr>
              <w:jc w:val="center"/>
              <w:rPr>
                <w:rFonts w:ascii="Times New Roman" w:hAnsi="Times New Roman"/>
                <w:sz w:val="24"/>
              </w:rPr>
            </w:pPr>
          </w:p>
        </w:tc>
        <w:tc>
          <w:tcPr>
            <w:tcW w:w="1400" w:type="dxa"/>
          </w:tcPr>
          <w:p w:rsidR="00B937C4" w:rsidRPr="00B937C4" w:rsidRDefault="00B937C4" w:rsidP="002D320E">
            <w:pPr>
              <w:jc w:val="center"/>
              <w:rPr>
                <w:rFonts w:ascii="Times New Roman" w:hAnsi="Times New Roman"/>
                <w:b/>
                <w:sz w:val="24"/>
              </w:rPr>
            </w:pPr>
            <w:r w:rsidRPr="00B937C4">
              <w:rPr>
                <w:rFonts w:ascii="Times New Roman" w:hAnsi="Times New Roman"/>
                <w:b/>
                <w:sz w:val="24"/>
              </w:rPr>
              <w:t>0.02</w:t>
            </w:r>
          </w:p>
        </w:tc>
        <w:tc>
          <w:tcPr>
            <w:tcW w:w="1539" w:type="dxa"/>
          </w:tcPr>
          <w:p w:rsidR="00B937C4" w:rsidRPr="00B937C4" w:rsidRDefault="00B937C4" w:rsidP="002D320E">
            <w:pPr>
              <w:jc w:val="center"/>
              <w:rPr>
                <w:rFonts w:ascii="Times New Roman" w:hAnsi="Times New Roman"/>
                <w:sz w:val="24"/>
              </w:rPr>
            </w:pPr>
            <w:r w:rsidRPr="00B937C4">
              <w:rPr>
                <w:rFonts w:ascii="Times New Roman" w:hAnsi="Times New Roman"/>
                <w:sz w:val="24"/>
              </w:rPr>
              <w:t>1.3</w:t>
            </w:r>
          </w:p>
        </w:tc>
        <w:tc>
          <w:tcPr>
            <w:tcW w:w="2125" w:type="dxa"/>
          </w:tcPr>
          <w:p w:rsidR="00B937C4" w:rsidRPr="00B937C4" w:rsidRDefault="00B937C4" w:rsidP="002D320E">
            <w:pPr>
              <w:jc w:val="center"/>
              <w:rPr>
                <w:rFonts w:ascii="Times New Roman" w:hAnsi="Times New Roman"/>
                <w:sz w:val="24"/>
              </w:rPr>
            </w:pPr>
            <w:r w:rsidRPr="00B937C4">
              <w:rPr>
                <w:rFonts w:ascii="Times New Roman" w:hAnsi="Times New Roman"/>
                <w:sz w:val="24"/>
              </w:rPr>
              <w:t>-20.37</w:t>
            </w:r>
          </w:p>
        </w:tc>
        <w:tc>
          <w:tcPr>
            <w:tcW w:w="1510" w:type="dxa"/>
          </w:tcPr>
          <w:p w:rsidR="00B937C4" w:rsidRPr="00B937C4" w:rsidRDefault="00B937C4" w:rsidP="002D320E">
            <w:pPr>
              <w:jc w:val="center"/>
              <w:rPr>
                <w:rFonts w:ascii="Times New Roman" w:hAnsi="Times New Roman"/>
                <w:sz w:val="24"/>
              </w:rPr>
            </w:pPr>
            <w:r w:rsidRPr="00B937C4">
              <w:rPr>
                <w:rFonts w:ascii="Times New Roman" w:hAnsi="Times New Roman"/>
                <w:sz w:val="24"/>
              </w:rPr>
              <w:t>0.54</w:t>
            </w:r>
          </w:p>
        </w:tc>
      </w:tr>
      <w:tr w:rsidR="00B937C4" w:rsidRPr="00B937C4" w:rsidTr="00B937C4">
        <w:trPr>
          <w:jc w:val="center"/>
        </w:trPr>
        <w:tc>
          <w:tcPr>
            <w:tcW w:w="761" w:type="dxa"/>
            <w:vMerge/>
          </w:tcPr>
          <w:p w:rsidR="00B937C4" w:rsidRPr="00B937C4" w:rsidRDefault="00B937C4" w:rsidP="002D320E">
            <w:pPr>
              <w:jc w:val="center"/>
              <w:rPr>
                <w:rFonts w:ascii="Times New Roman" w:hAnsi="Times New Roman"/>
                <w:sz w:val="24"/>
              </w:rPr>
            </w:pPr>
          </w:p>
        </w:tc>
        <w:tc>
          <w:tcPr>
            <w:tcW w:w="818" w:type="dxa"/>
            <w:vMerge/>
          </w:tcPr>
          <w:p w:rsidR="00B937C4" w:rsidRPr="00B937C4" w:rsidRDefault="00B937C4" w:rsidP="002D320E">
            <w:pPr>
              <w:jc w:val="center"/>
              <w:rPr>
                <w:rFonts w:ascii="Times New Roman" w:hAnsi="Times New Roman"/>
                <w:sz w:val="24"/>
              </w:rPr>
            </w:pPr>
          </w:p>
        </w:tc>
        <w:tc>
          <w:tcPr>
            <w:tcW w:w="1400" w:type="dxa"/>
          </w:tcPr>
          <w:p w:rsidR="00B937C4" w:rsidRPr="00B937C4" w:rsidRDefault="00B937C4" w:rsidP="002D320E">
            <w:pPr>
              <w:jc w:val="center"/>
              <w:rPr>
                <w:rFonts w:ascii="Times New Roman" w:hAnsi="Times New Roman"/>
                <w:b/>
                <w:sz w:val="24"/>
              </w:rPr>
            </w:pPr>
            <w:r w:rsidRPr="00B937C4">
              <w:rPr>
                <w:rFonts w:ascii="Times New Roman" w:hAnsi="Times New Roman"/>
                <w:b/>
                <w:sz w:val="24"/>
              </w:rPr>
              <w:t>0.05</w:t>
            </w:r>
          </w:p>
        </w:tc>
        <w:tc>
          <w:tcPr>
            <w:tcW w:w="1539" w:type="dxa"/>
          </w:tcPr>
          <w:p w:rsidR="00B937C4" w:rsidRPr="00B937C4" w:rsidRDefault="00B937C4" w:rsidP="002D320E">
            <w:pPr>
              <w:jc w:val="center"/>
              <w:rPr>
                <w:rFonts w:ascii="Times New Roman" w:hAnsi="Times New Roman"/>
                <w:sz w:val="24"/>
              </w:rPr>
            </w:pPr>
            <w:r w:rsidRPr="00B937C4">
              <w:rPr>
                <w:rFonts w:ascii="Times New Roman" w:hAnsi="Times New Roman"/>
                <w:sz w:val="24"/>
              </w:rPr>
              <w:t>1.2</w:t>
            </w:r>
          </w:p>
        </w:tc>
        <w:tc>
          <w:tcPr>
            <w:tcW w:w="2125" w:type="dxa"/>
          </w:tcPr>
          <w:p w:rsidR="00B937C4" w:rsidRPr="00B937C4" w:rsidRDefault="00B937C4" w:rsidP="002D320E">
            <w:pPr>
              <w:jc w:val="center"/>
              <w:rPr>
                <w:rFonts w:ascii="Times New Roman" w:hAnsi="Times New Roman"/>
                <w:sz w:val="24"/>
              </w:rPr>
            </w:pPr>
            <w:r w:rsidRPr="00B937C4">
              <w:rPr>
                <w:rFonts w:ascii="Times New Roman" w:hAnsi="Times New Roman"/>
                <w:sz w:val="24"/>
              </w:rPr>
              <w:t>-11.11</w:t>
            </w:r>
          </w:p>
        </w:tc>
        <w:tc>
          <w:tcPr>
            <w:tcW w:w="1510" w:type="dxa"/>
          </w:tcPr>
          <w:p w:rsidR="00B937C4" w:rsidRPr="00B937C4" w:rsidRDefault="00B937C4" w:rsidP="002D320E">
            <w:pPr>
              <w:jc w:val="center"/>
              <w:rPr>
                <w:rFonts w:ascii="Times New Roman" w:hAnsi="Times New Roman"/>
                <w:sz w:val="24"/>
              </w:rPr>
            </w:pPr>
            <w:r w:rsidRPr="00B937C4">
              <w:rPr>
                <w:rFonts w:ascii="Times New Roman" w:hAnsi="Times New Roman"/>
                <w:sz w:val="24"/>
              </w:rPr>
              <w:t>0.45</w:t>
            </w:r>
          </w:p>
        </w:tc>
      </w:tr>
      <w:tr w:rsidR="00B937C4" w:rsidRPr="00B937C4" w:rsidTr="00B937C4">
        <w:trPr>
          <w:jc w:val="center"/>
        </w:trPr>
        <w:tc>
          <w:tcPr>
            <w:tcW w:w="761" w:type="dxa"/>
            <w:vMerge/>
          </w:tcPr>
          <w:p w:rsidR="00B937C4" w:rsidRPr="00B937C4" w:rsidRDefault="00B937C4" w:rsidP="002D320E">
            <w:pPr>
              <w:jc w:val="center"/>
              <w:rPr>
                <w:rFonts w:ascii="Times New Roman" w:hAnsi="Times New Roman"/>
                <w:sz w:val="24"/>
              </w:rPr>
            </w:pPr>
          </w:p>
        </w:tc>
        <w:tc>
          <w:tcPr>
            <w:tcW w:w="818" w:type="dxa"/>
            <w:vMerge/>
          </w:tcPr>
          <w:p w:rsidR="00B937C4" w:rsidRPr="00B937C4" w:rsidRDefault="00B937C4" w:rsidP="002D320E">
            <w:pPr>
              <w:jc w:val="center"/>
              <w:rPr>
                <w:rFonts w:ascii="Times New Roman" w:hAnsi="Times New Roman"/>
                <w:sz w:val="24"/>
              </w:rPr>
            </w:pPr>
          </w:p>
        </w:tc>
        <w:tc>
          <w:tcPr>
            <w:tcW w:w="1400" w:type="dxa"/>
          </w:tcPr>
          <w:p w:rsidR="00B937C4" w:rsidRPr="00B937C4" w:rsidRDefault="00B937C4" w:rsidP="002D320E">
            <w:pPr>
              <w:jc w:val="center"/>
              <w:rPr>
                <w:rFonts w:ascii="Times New Roman" w:hAnsi="Times New Roman"/>
                <w:b/>
                <w:sz w:val="24"/>
              </w:rPr>
            </w:pPr>
            <w:r w:rsidRPr="00B937C4">
              <w:rPr>
                <w:rFonts w:ascii="Times New Roman" w:hAnsi="Times New Roman"/>
                <w:b/>
                <w:sz w:val="24"/>
              </w:rPr>
              <w:t>0.1</w:t>
            </w:r>
          </w:p>
        </w:tc>
        <w:tc>
          <w:tcPr>
            <w:tcW w:w="1539" w:type="dxa"/>
          </w:tcPr>
          <w:p w:rsidR="00B937C4" w:rsidRPr="00B937C4" w:rsidRDefault="00B937C4" w:rsidP="002D320E">
            <w:pPr>
              <w:jc w:val="center"/>
              <w:rPr>
                <w:rFonts w:ascii="Times New Roman" w:hAnsi="Times New Roman"/>
                <w:sz w:val="24"/>
              </w:rPr>
            </w:pPr>
            <w:r w:rsidRPr="00B937C4">
              <w:rPr>
                <w:rFonts w:ascii="Times New Roman" w:hAnsi="Times New Roman"/>
                <w:sz w:val="24"/>
              </w:rPr>
              <w:t>1.14</w:t>
            </w:r>
          </w:p>
        </w:tc>
        <w:tc>
          <w:tcPr>
            <w:tcW w:w="2125" w:type="dxa"/>
          </w:tcPr>
          <w:p w:rsidR="00B937C4" w:rsidRPr="00B937C4" w:rsidRDefault="00B937C4" w:rsidP="002D320E">
            <w:pPr>
              <w:jc w:val="center"/>
              <w:rPr>
                <w:rFonts w:ascii="Times New Roman" w:hAnsi="Times New Roman"/>
                <w:sz w:val="24"/>
              </w:rPr>
            </w:pPr>
            <w:r w:rsidRPr="00B937C4">
              <w:rPr>
                <w:rFonts w:ascii="Times New Roman" w:hAnsi="Times New Roman"/>
                <w:sz w:val="24"/>
              </w:rPr>
              <w:t>-5.56</w:t>
            </w:r>
          </w:p>
        </w:tc>
        <w:tc>
          <w:tcPr>
            <w:tcW w:w="1510" w:type="dxa"/>
          </w:tcPr>
          <w:p w:rsidR="00B937C4" w:rsidRPr="00B937C4" w:rsidRDefault="00B937C4" w:rsidP="002D320E">
            <w:pPr>
              <w:jc w:val="center"/>
              <w:rPr>
                <w:rFonts w:ascii="Times New Roman" w:hAnsi="Times New Roman"/>
                <w:sz w:val="24"/>
              </w:rPr>
            </w:pPr>
            <w:r w:rsidRPr="00B937C4">
              <w:rPr>
                <w:rFonts w:ascii="Times New Roman" w:hAnsi="Times New Roman"/>
                <w:sz w:val="24"/>
              </w:rPr>
              <w:t>0.35</w:t>
            </w:r>
          </w:p>
        </w:tc>
      </w:tr>
      <w:tr w:rsidR="00B937C4" w:rsidRPr="00B937C4" w:rsidTr="00B937C4">
        <w:trPr>
          <w:jc w:val="center"/>
        </w:trPr>
        <w:tc>
          <w:tcPr>
            <w:tcW w:w="761" w:type="dxa"/>
            <w:vMerge/>
          </w:tcPr>
          <w:p w:rsidR="00B937C4" w:rsidRPr="00B937C4" w:rsidRDefault="00B937C4" w:rsidP="002D320E">
            <w:pPr>
              <w:jc w:val="center"/>
              <w:rPr>
                <w:rFonts w:ascii="Times New Roman" w:hAnsi="Times New Roman"/>
                <w:sz w:val="24"/>
              </w:rPr>
            </w:pPr>
          </w:p>
        </w:tc>
        <w:tc>
          <w:tcPr>
            <w:tcW w:w="818" w:type="dxa"/>
            <w:vMerge/>
          </w:tcPr>
          <w:p w:rsidR="00B937C4" w:rsidRPr="00B937C4" w:rsidRDefault="00B937C4" w:rsidP="002D320E">
            <w:pPr>
              <w:jc w:val="center"/>
              <w:rPr>
                <w:rFonts w:ascii="Times New Roman" w:hAnsi="Times New Roman"/>
                <w:sz w:val="24"/>
              </w:rPr>
            </w:pPr>
          </w:p>
        </w:tc>
        <w:tc>
          <w:tcPr>
            <w:tcW w:w="1400" w:type="dxa"/>
          </w:tcPr>
          <w:p w:rsidR="00B937C4" w:rsidRPr="00B937C4" w:rsidRDefault="00B937C4" w:rsidP="002D320E">
            <w:pPr>
              <w:jc w:val="center"/>
              <w:rPr>
                <w:rFonts w:ascii="Times New Roman" w:hAnsi="Times New Roman"/>
                <w:b/>
                <w:sz w:val="24"/>
              </w:rPr>
            </w:pPr>
            <w:r w:rsidRPr="00B937C4">
              <w:rPr>
                <w:rFonts w:ascii="Times New Roman" w:hAnsi="Times New Roman"/>
                <w:b/>
                <w:sz w:val="24"/>
              </w:rPr>
              <w:t>0.3</w:t>
            </w:r>
          </w:p>
        </w:tc>
        <w:tc>
          <w:tcPr>
            <w:tcW w:w="1539" w:type="dxa"/>
          </w:tcPr>
          <w:p w:rsidR="00B937C4" w:rsidRPr="00B937C4" w:rsidRDefault="00B937C4" w:rsidP="002D320E">
            <w:pPr>
              <w:jc w:val="center"/>
              <w:rPr>
                <w:rFonts w:ascii="Times New Roman" w:hAnsi="Times New Roman"/>
                <w:sz w:val="24"/>
              </w:rPr>
            </w:pPr>
            <w:r w:rsidRPr="00B937C4">
              <w:rPr>
                <w:rFonts w:ascii="Times New Roman" w:hAnsi="Times New Roman"/>
                <w:sz w:val="24"/>
              </w:rPr>
              <w:t>1.3</w:t>
            </w:r>
          </w:p>
        </w:tc>
        <w:tc>
          <w:tcPr>
            <w:tcW w:w="2125" w:type="dxa"/>
          </w:tcPr>
          <w:p w:rsidR="00B937C4" w:rsidRPr="00B937C4" w:rsidRDefault="00B937C4" w:rsidP="002D320E">
            <w:pPr>
              <w:jc w:val="center"/>
              <w:rPr>
                <w:rFonts w:ascii="Times New Roman" w:hAnsi="Times New Roman"/>
                <w:sz w:val="24"/>
              </w:rPr>
            </w:pPr>
            <w:r w:rsidRPr="00B937C4">
              <w:rPr>
                <w:rFonts w:ascii="Times New Roman" w:hAnsi="Times New Roman"/>
                <w:sz w:val="24"/>
              </w:rPr>
              <w:t>-20.37</w:t>
            </w:r>
          </w:p>
        </w:tc>
        <w:tc>
          <w:tcPr>
            <w:tcW w:w="1510" w:type="dxa"/>
          </w:tcPr>
          <w:p w:rsidR="00B937C4" w:rsidRPr="00B937C4" w:rsidRDefault="00B937C4" w:rsidP="002D320E">
            <w:pPr>
              <w:jc w:val="center"/>
              <w:rPr>
                <w:rFonts w:ascii="Times New Roman" w:hAnsi="Times New Roman"/>
                <w:sz w:val="24"/>
              </w:rPr>
            </w:pPr>
            <w:r w:rsidRPr="00B937C4">
              <w:rPr>
                <w:rFonts w:ascii="Times New Roman" w:hAnsi="Times New Roman"/>
                <w:sz w:val="24"/>
              </w:rPr>
              <w:t>0.5</w:t>
            </w:r>
          </w:p>
        </w:tc>
      </w:tr>
      <w:tr w:rsidR="00B937C4" w:rsidRPr="00B937C4" w:rsidTr="00B937C4">
        <w:trPr>
          <w:jc w:val="center"/>
        </w:trPr>
        <w:tc>
          <w:tcPr>
            <w:tcW w:w="761" w:type="dxa"/>
            <w:vMerge/>
          </w:tcPr>
          <w:p w:rsidR="00B937C4" w:rsidRPr="00B937C4" w:rsidRDefault="00B937C4" w:rsidP="002D320E">
            <w:pPr>
              <w:jc w:val="center"/>
              <w:rPr>
                <w:rFonts w:ascii="Times New Roman" w:hAnsi="Times New Roman"/>
                <w:sz w:val="24"/>
              </w:rPr>
            </w:pPr>
          </w:p>
        </w:tc>
        <w:tc>
          <w:tcPr>
            <w:tcW w:w="818" w:type="dxa"/>
            <w:vMerge/>
          </w:tcPr>
          <w:p w:rsidR="00B937C4" w:rsidRPr="00B937C4" w:rsidRDefault="00B937C4" w:rsidP="002D320E">
            <w:pPr>
              <w:jc w:val="center"/>
              <w:rPr>
                <w:rFonts w:ascii="Times New Roman" w:hAnsi="Times New Roman"/>
                <w:sz w:val="24"/>
              </w:rPr>
            </w:pPr>
          </w:p>
        </w:tc>
        <w:tc>
          <w:tcPr>
            <w:tcW w:w="1400" w:type="dxa"/>
          </w:tcPr>
          <w:p w:rsidR="00B937C4" w:rsidRPr="00B937C4" w:rsidRDefault="00B937C4" w:rsidP="002D320E">
            <w:pPr>
              <w:jc w:val="center"/>
              <w:rPr>
                <w:rFonts w:ascii="Times New Roman" w:hAnsi="Times New Roman"/>
                <w:b/>
                <w:sz w:val="24"/>
              </w:rPr>
            </w:pPr>
            <w:r w:rsidRPr="00B937C4">
              <w:rPr>
                <w:rFonts w:ascii="Times New Roman" w:hAnsi="Times New Roman"/>
                <w:b/>
                <w:sz w:val="24"/>
              </w:rPr>
              <w:t>0.5</w:t>
            </w:r>
          </w:p>
        </w:tc>
        <w:tc>
          <w:tcPr>
            <w:tcW w:w="1539" w:type="dxa"/>
          </w:tcPr>
          <w:p w:rsidR="00B937C4" w:rsidRPr="00B937C4" w:rsidRDefault="00B937C4" w:rsidP="002D320E">
            <w:pPr>
              <w:jc w:val="center"/>
              <w:rPr>
                <w:rFonts w:ascii="Times New Roman" w:hAnsi="Times New Roman"/>
                <w:sz w:val="24"/>
              </w:rPr>
            </w:pPr>
            <w:r w:rsidRPr="00B937C4">
              <w:rPr>
                <w:rFonts w:ascii="Times New Roman" w:hAnsi="Times New Roman"/>
                <w:sz w:val="24"/>
              </w:rPr>
              <w:t>1.36</w:t>
            </w:r>
          </w:p>
        </w:tc>
        <w:tc>
          <w:tcPr>
            <w:tcW w:w="2125" w:type="dxa"/>
          </w:tcPr>
          <w:p w:rsidR="00B937C4" w:rsidRPr="00B937C4" w:rsidRDefault="00B937C4" w:rsidP="002D320E">
            <w:pPr>
              <w:jc w:val="center"/>
              <w:rPr>
                <w:rFonts w:ascii="Times New Roman" w:hAnsi="Times New Roman"/>
                <w:sz w:val="24"/>
              </w:rPr>
            </w:pPr>
            <w:r w:rsidRPr="00B937C4">
              <w:rPr>
                <w:rFonts w:ascii="Times New Roman" w:hAnsi="Times New Roman"/>
                <w:sz w:val="24"/>
              </w:rPr>
              <w:t>-25.93</w:t>
            </w:r>
          </w:p>
        </w:tc>
        <w:tc>
          <w:tcPr>
            <w:tcW w:w="1510" w:type="dxa"/>
          </w:tcPr>
          <w:p w:rsidR="00B937C4" w:rsidRPr="00B937C4" w:rsidRDefault="00B937C4" w:rsidP="002D320E">
            <w:pPr>
              <w:jc w:val="center"/>
              <w:rPr>
                <w:rFonts w:ascii="Times New Roman" w:hAnsi="Times New Roman"/>
                <w:sz w:val="24"/>
              </w:rPr>
            </w:pPr>
            <w:r w:rsidRPr="00B937C4">
              <w:rPr>
                <w:rFonts w:ascii="Times New Roman" w:hAnsi="Times New Roman"/>
                <w:sz w:val="24"/>
              </w:rPr>
              <w:t>0.59</w:t>
            </w:r>
          </w:p>
        </w:tc>
      </w:tr>
      <w:tr w:rsidR="00B937C4" w:rsidRPr="00B937C4" w:rsidTr="00B937C4">
        <w:trPr>
          <w:jc w:val="center"/>
        </w:trPr>
        <w:tc>
          <w:tcPr>
            <w:tcW w:w="761" w:type="dxa"/>
            <w:vMerge/>
          </w:tcPr>
          <w:p w:rsidR="00B937C4" w:rsidRPr="00B937C4" w:rsidRDefault="00B937C4" w:rsidP="002D320E">
            <w:pPr>
              <w:jc w:val="center"/>
              <w:rPr>
                <w:rFonts w:ascii="Times New Roman" w:hAnsi="Times New Roman"/>
                <w:sz w:val="24"/>
              </w:rPr>
            </w:pPr>
          </w:p>
        </w:tc>
        <w:tc>
          <w:tcPr>
            <w:tcW w:w="818" w:type="dxa"/>
            <w:vMerge/>
          </w:tcPr>
          <w:p w:rsidR="00B937C4" w:rsidRPr="00B937C4" w:rsidRDefault="00B937C4" w:rsidP="002D320E">
            <w:pPr>
              <w:jc w:val="center"/>
              <w:rPr>
                <w:rFonts w:ascii="Times New Roman" w:hAnsi="Times New Roman"/>
                <w:sz w:val="24"/>
              </w:rPr>
            </w:pPr>
          </w:p>
        </w:tc>
        <w:tc>
          <w:tcPr>
            <w:tcW w:w="1400" w:type="dxa"/>
          </w:tcPr>
          <w:p w:rsidR="00B937C4" w:rsidRPr="00B937C4" w:rsidRDefault="00B937C4" w:rsidP="002D320E">
            <w:pPr>
              <w:jc w:val="center"/>
              <w:rPr>
                <w:rFonts w:ascii="Times New Roman" w:hAnsi="Times New Roman"/>
                <w:b/>
                <w:sz w:val="24"/>
              </w:rPr>
            </w:pPr>
            <w:r w:rsidRPr="00B937C4">
              <w:rPr>
                <w:rFonts w:ascii="Times New Roman" w:hAnsi="Times New Roman"/>
                <w:b/>
                <w:sz w:val="24"/>
              </w:rPr>
              <w:t>0.75</w:t>
            </w:r>
          </w:p>
        </w:tc>
        <w:tc>
          <w:tcPr>
            <w:tcW w:w="1539" w:type="dxa"/>
          </w:tcPr>
          <w:p w:rsidR="00B937C4" w:rsidRPr="00B937C4" w:rsidRDefault="00B937C4" w:rsidP="002D320E">
            <w:pPr>
              <w:jc w:val="center"/>
              <w:rPr>
                <w:rFonts w:ascii="Times New Roman" w:hAnsi="Times New Roman"/>
                <w:sz w:val="24"/>
              </w:rPr>
            </w:pPr>
            <w:r w:rsidRPr="00B937C4">
              <w:rPr>
                <w:rFonts w:ascii="Times New Roman" w:hAnsi="Times New Roman"/>
                <w:sz w:val="24"/>
              </w:rPr>
              <w:t>1.14</w:t>
            </w:r>
          </w:p>
        </w:tc>
        <w:tc>
          <w:tcPr>
            <w:tcW w:w="2125" w:type="dxa"/>
          </w:tcPr>
          <w:p w:rsidR="00B937C4" w:rsidRPr="00B937C4" w:rsidRDefault="00B937C4" w:rsidP="002D320E">
            <w:pPr>
              <w:jc w:val="center"/>
              <w:rPr>
                <w:rFonts w:ascii="Times New Roman" w:hAnsi="Times New Roman"/>
                <w:sz w:val="24"/>
              </w:rPr>
            </w:pPr>
            <w:r w:rsidRPr="00B937C4">
              <w:rPr>
                <w:rFonts w:ascii="Times New Roman" w:hAnsi="Times New Roman"/>
                <w:sz w:val="24"/>
              </w:rPr>
              <w:t>-5.56</w:t>
            </w:r>
          </w:p>
        </w:tc>
        <w:tc>
          <w:tcPr>
            <w:tcW w:w="1510" w:type="dxa"/>
          </w:tcPr>
          <w:p w:rsidR="00B937C4" w:rsidRPr="00B937C4" w:rsidRDefault="00B937C4" w:rsidP="002D320E">
            <w:pPr>
              <w:jc w:val="center"/>
              <w:rPr>
                <w:rFonts w:ascii="Times New Roman" w:hAnsi="Times New Roman"/>
                <w:sz w:val="24"/>
              </w:rPr>
            </w:pPr>
            <w:r w:rsidRPr="00B937C4">
              <w:rPr>
                <w:rFonts w:ascii="Times New Roman" w:hAnsi="Times New Roman"/>
                <w:sz w:val="24"/>
              </w:rPr>
              <w:t>0.4</w:t>
            </w:r>
          </w:p>
        </w:tc>
      </w:tr>
    </w:tbl>
    <w:p w:rsidR="00B937C4" w:rsidRDefault="005A0BAB" w:rsidP="005A0BAB">
      <w:pPr>
        <w:pStyle w:val="ua"/>
        <w:spacing w:before="360" w:after="120"/>
      </w:pPr>
      <w:r>
        <w:rPr>
          <w:rFonts w:hint="eastAsia"/>
        </w:rPr>
        <w:lastRenderedPageBreak/>
        <w:t>表</w:t>
      </w:r>
      <w:r>
        <w:rPr>
          <w:rFonts w:hint="eastAsia"/>
        </w:rPr>
        <w:t xml:space="preserve"> A-16  </w:t>
      </w:r>
      <w:r w:rsidRPr="005A0BAB">
        <w:rPr>
          <w:rFonts w:hint="eastAsia"/>
        </w:rPr>
        <w:t>联通计费服务测试实验变异体集合</w:t>
      </w:r>
      <w:r w:rsidRPr="005A0BAB">
        <w:rPr>
          <w:rFonts w:hint="eastAsia"/>
        </w:rPr>
        <w:t>M60-40</w:t>
      </w:r>
      <w:r w:rsidRPr="005A0BAB">
        <w:rPr>
          <w:rFonts w:hint="eastAsia"/>
        </w:rPr>
        <w:t>的</w:t>
      </w:r>
      <w:r w:rsidRPr="005A0BAB">
        <w:rPr>
          <w:rFonts w:hint="eastAsia"/>
        </w:rPr>
        <w:t>F-Measure</w:t>
      </w:r>
      <w:r w:rsidRPr="005A0BAB">
        <w:rPr>
          <w:rFonts w:hint="eastAsia"/>
        </w:rPr>
        <w:t>统计</w:t>
      </w:r>
      <w:r>
        <w:rPr>
          <w:rFonts w:hint="eastAsia"/>
        </w:rPr>
        <w:t>（续）</w:t>
      </w:r>
    </w:p>
    <w:tbl>
      <w:tblPr>
        <w:tblStyle w:val="219"/>
        <w:tblW w:w="0" w:type="auto"/>
        <w:jc w:val="center"/>
        <w:tblLook w:val="04A0" w:firstRow="1" w:lastRow="0" w:firstColumn="1" w:lastColumn="0" w:noHBand="0" w:noVBand="1"/>
      </w:tblPr>
      <w:tblGrid>
        <w:gridCol w:w="761"/>
        <w:gridCol w:w="818"/>
        <w:gridCol w:w="1400"/>
        <w:gridCol w:w="1539"/>
        <w:gridCol w:w="2125"/>
        <w:gridCol w:w="1510"/>
      </w:tblGrid>
      <w:tr w:rsidR="005A0BAB" w:rsidRPr="00B937C4" w:rsidTr="005A0BAB">
        <w:trPr>
          <w:jc w:val="center"/>
        </w:trPr>
        <w:tc>
          <w:tcPr>
            <w:tcW w:w="2979" w:type="dxa"/>
            <w:gridSpan w:val="3"/>
          </w:tcPr>
          <w:p w:rsidR="005A0BAB" w:rsidRPr="00B937C4" w:rsidRDefault="005A0BAB" w:rsidP="006342FC">
            <w:pPr>
              <w:spacing w:line="288" w:lineRule="auto"/>
              <w:jc w:val="center"/>
              <w:rPr>
                <w:rFonts w:ascii="Times New Roman" w:hAnsi="Times New Roman"/>
                <w:sz w:val="24"/>
              </w:rPr>
            </w:pPr>
          </w:p>
        </w:tc>
        <w:tc>
          <w:tcPr>
            <w:tcW w:w="1539" w:type="dxa"/>
          </w:tcPr>
          <w:p w:rsidR="005A0BAB" w:rsidRPr="00B937C4" w:rsidRDefault="005A0BAB" w:rsidP="006342FC">
            <w:pPr>
              <w:spacing w:line="288" w:lineRule="auto"/>
              <w:jc w:val="center"/>
              <w:rPr>
                <w:rFonts w:ascii="Times New Roman" w:hAnsi="Times New Roman"/>
                <w:b/>
                <w:sz w:val="24"/>
              </w:rPr>
            </w:pPr>
            <w:r w:rsidRPr="00B937C4">
              <w:rPr>
                <w:rFonts w:ascii="Times New Roman" w:hAnsi="Times New Roman"/>
                <w:b/>
                <w:sz w:val="24"/>
              </w:rPr>
              <w:t>N</w:t>
            </w:r>
            <w:r w:rsidRPr="00B937C4">
              <w:rPr>
                <w:rFonts w:ascii="Times New Roman" w:hAnsi="Times New Roman"/>
                <w:b/>
                <w:sz w:val="24"/>
                <w:vertAlign w:val="subscript"/>
              </w:rPr>
              <w:t>F</w:t>
            </w:r>
          </w:p>
        </w:tc>
        <w:tc>
          <w:tcPr>
            <w:tcW w:w="2125" w:type="dxa"/>
          </w:tcPr>
          <w:p w:rsidR="005A0BAB" w:rsidRPr="00B937C4" w:rsidRDefault="005A0BAB" w:rsidP="006342FC">
            <w:pPr>
              <w:spacing w:line="288" w:lineRule="auto"/>
              <w:jc w:val="center"/>
              <w:rPr>
                <w:rFonts w:ascii="Times New Roman" w:hAnsi="Times New Roman"/>
                <w:b/>
                <w:sz w:val="24"/>
              </w:rPr>
            </w:pPr>
            <w:r w:rsidRPr="00B937C4">
              <w:rPr>
                <w:rFonts w:ascii="Times New Roman" w:hAnsi="Times New Roman"/>
                <w:b/>
                <w:sz w:val="24"/>
              </w:rPr>
              <w:t>Improvement (%)</w:t>
            </w:r>
          </w:p>
        </w:tc>
        <w:tc>
          <w:tcPr>
            <w:tcW w:w="1510" w:type="dxa"/>
          </w:tcPr>
          <w:p w:rsidR="005A0BAB" w:rsidRPr="00B937C4" w:rsidRDefault="005A0BAB" w:rsidP="006342FC">
            <w:pPr>
              <w:spacing w:line="288" w:lineRule="auto"/>
              <w:jc w:val="center"/>
              <w:rPr>
                <w:rFonts w:ascii="Times New Roman" w:hAnsi="Times New Roman"/>
                <w:b/>
                <w:sz w:val="24"/>
              </w:rPr>
            </w:pPr>
            <w:r w:rsidRPr="00B937C4">
              <w:rPr>
                <w:rFonts w:ascii="Times New Roman" w:hAnsi="Times New Roman"/>
                <w:b/>
                <w:sz w:val="24"/>
              </w:rPr>
              <w:t>SD</w:t>
            </w:r>
          </w:p>
        </w:tc>
      </w:tr>
      <w:tr w:rsidR="005A0BAB" w:rsidRPr="00B937C4" w:rsidTr="005A0BAB">
        <w:trPr>
          <w:jc w:val="center"/>
        </w:trPr>
        <w:tc>
          <w:tcPr>
            <w:tcW w:w="2979" w:type="dxa"/>
            <w:gridSpan w:val="3"/>
          </w:tcPr>
          <w:p w:rsidR="005A0BAB" w:rsidRPr="00B937C4" w:rsidRDefault="005A0BAB" w:rsidP="006342FC">
            <w:pPr>
              <w:spacing w:line="288" w:lineRule="auto"/>
              <w:jc w:val="center"/>
              <w:rPr>
                <w:rFonts w:ascii="Times New Roman" w:hAnsi="Times New Roman"/>
                <w:b/>
                <w:sz w:val="24"/>
              </w:rPr>
            </w:pPr>
            <w:r w:rsidRPr="00B937C4">
              <w:rPr>
                <w:rFonts w:ascii="Times New Roman" w:hAnsi="Times New Roman"/>
                <w:b/>
                <w:sz w:val="24"/>
              </w:rPr>
              <w:t>RT</w:t>
            </w:r>
          </w:p>
        </w:tc>
        <w:tc>
          <w:tcPr>
            <w:tcW w:w="1539" w:type="dxa"/>
          </w:tcPr>
          <w:p w:rsidR="005A0BAB" w:rsidRPr="00B937C4" w:rsidRDefault="005A0BAB" w:rsidP="006342FC">
            <w:pPr>
              <w:spacing w:line="288" w:lineRule="auto"/>
              <w:jc w:val="center"/>
              <w:rPr>
                <w:rFonts w:ascii="Times New Roman" w:hAnsi="Times New Roman"/>
                <w:sz w:val="24"/>
              </w:rPr>
            </w:pPr>
            <w:r w:rsidRPr="00B937C4">
              <w:rPr>
                <w:rFonts w:ascii="Times New Roman" w:hAnsi="Times New Roman"/>
                <w:sz w:val="24"/>
              </w:rPr>
              <w:t>1.08</w:t>
            </w:r>
          </w:p>
        </w:tc>
        <w:tc>
          <w:tcPr>
            <w:tcW w:w="2125" w:type="dxa"/>
          </w:tcPr>
          <w:p w:rsidR="005A0BAB" w:rsidRPr="00B937C4" w:rsidRDefault="005A0BAB" w:rsidP="006342FC">
            <w:pPr>
              <w:spacing w:line="288" w:lineRule="auto"/>
              <w:jc w:val="center"/>
              <w:rPr>
                <w:rFonts w:ascii="Times New Roman" w:hAnsi="Times New Roman"/>
                <w:sz w:val="24"/>
              </w:rPr>
            </w:pPr>
            <w:r w:rsidRPr="00B937C4">
              <w:rPr>
                <w:rFonts w:ascii="Times New Roman" w:hAnsi="Times New Roman"/>
                <w:sz w:val="24"/>
              </w:rPr>
              <w:t>N/A</w:t>
            </w:r>
          </w:p>
        </w:tc>
        <w:tc>
          <w:tcPr>
            <w:tcW w:w="1510" w:type="dxa"/>
          </w:tcPr>
          <w:p w:rsidR="005A0BAB" w:rsidRPr="00B937C4" w:rsidRDefault="005A0BAB" w:rsidP="006342FC">
            <w:pPr>
              <w:spacing w:line="288" w:lineRule="auto"/>
              <w:jc w:val="center"/>
              <w:rPr>
                <w:rFonts w:ascii="Times New Roman" w:hAnsi="Times New Roman"/>
                <w:sz w:val="24"/>
              </w:rPr>
            </w:pPr>
            <w:r w:rsidRPr="00B937C4">
              <w:rPr>
                <w:rFonts w:ascii="Times New Roman" w:hAnsi="Times New Roman"/>
                <w:sz w:val="24"/>
              </w:rPr>
              <w:t>0.27</w:t>
            </w:r>
          </w:p>
        </w:tc>
      </w:tr>
      <w:tr w:rsidR="005A0BAB" w:rsidRPr="005A0BAB" w:rsidTr="005A0BAB">
        <w:trPr>
          <w:jc w:val="center"/>
        </w:trPr>
        <w:tc>
          <w:tcPr>
            <w:tcW w:w="761" w:type="dxa"/>
            <w:vMerge w:val="restart"/>
            <w:vAlign w:val="center"/>
          </w:tcPr>
          <w:p w:rsidR="005A0BAB" w:rsidRPr="005A0BAB" w:rsidRDefault="005A0BAB" w:rsidP="006342FC">
            <w:pPr>
              <w:spacing w:line="288" w:lineRule="auto"/>
              <w:jc w:val="center"/>
              <w:rPr>
                <w:rFonts w:ascii="Times New Roman" w:hAnsi="Times New Roman"/>
                <w:sz w:val="24"/>
              </w:rPr>
            </w:pPr>
            <w:r w:rsidRPr="005A0BAB">
              <w:rPr>
                <w:rFonts w:ascii="Times New Roman" w:hAnsi="Times New Roman" w:cs="Times New Roman" w:hint="eastAsia"/>
                <w:b/>
                <w:sz w:val="24"/>
              </w:rPr>
              <w:t>DRT</w:t>
            </w:r>
          </w:p>
        </w:tc>
        <w:tc>
          <w:tcPr>
            <w:tcW w:w="818" w:type="dxa"/>
            <w:vMerge w:val="restart"/>
            <w:vAlign w:val="center"/>
          </w:tcPr>
          <w:p w:rsidR="005A0BAB" w:rsidRPr="005A0BAB" w:rsidRDefault="005A0BAB" w:rsidP="006342FC">
            <w:pPr>
              <w:spacing w:line="288" w:lineRule="auto"/>
              <w:ind w:left="113" w:right="113"/>
              <w:jc w:val="center"/>
              <w:rPr>
                <w:rFonts w:ascii="Times New Roman" w:hAnsi="Times New Roman"/>
                <w:b/>
                <w:sz w:val="24"/>
              </w:rPr>
            </w:pPr>
            <w:r w:rsidRPr="005A0BAB">
              <w:rPr>
                <w:rFonts w:ascii="Times New Roman" w:hAnsi="Times New Roman" w:cs="Times New Roman" w:hint="eastAsia"/>
                <w:b/>
                <w:sz w:val="24"/>
              </w:rPr>
              <w:t>分区方案二</w:t>
            </w:r>
          </w:p>
        </w:tc>
        <w:tc>
          <w:tcPr>
            <w:tcW w:w="1400" w:type="dxa"/>
          </w:tcPr>
          <w:p w:rsidR="005A0BAB" w:rsidRPr="005A0BAB" w:rsidRDefault="005A0BAB" w:rsidP="006342FC">
            <w:pPr>
              <w:spacing w:line="288" w:lineRule="auto"/>
              <w:jc w:val="center"/>
              <w:rPr>
                <w:rFonts w:ascii="Times New Roman" w:hAnsi="Times New Roman"/>
                <w:b/>
                <w:sz w:val="24"/>
              </w:rPr>
            </w:pPr>
            <w:r w:rsidRPr="005A0BAB">
              <w:rPr>
                <w:rFonts w:ascii="Times New Roman" w:hAnsi="Times New Roman"/>
                <w:b/>
                <w:sz w:val="24"/>
              </w:rPr>
              <w:t>0.001</w:t>
            </w:r>
          </w:p>
        </w:tc>
        <w:tc>
          <w:tcPr>
            <w:tcW w:w="1539" w:type="dxa"/>
          </w:tcPr>
          <w:p w:rsidR="005A0BAB" w:rsidRPr="005A0BAB" w:rsidRDefault="005A0BAB" w:rsidP="006342FC">
            <w:pPr>
              <w:spacing w:line="288" w:lineRule="auto"/>
              <w:jc w:val="center"/>
              <w:rPr>
                <w:rFonts w:ascii="Times New Roman" w:hAnsi="Times New Roman"/>
                <w:sz w:val="24"/>
              </w:rPr>
            </w:pPr>
            <w:r w:rsidRPr="005A0BAB">
              <w:rPr>
                <w:rFonts w:ascii="Times New Roman" w:hAnsi="Times New Roman"/>
                <w:sz w:val="24"/>
              </w:rPr>
              <w:t>1.14</w:t>
            </w:r>
          </w:p>
        </w:tc>
        <w:tc>
          <w:tcPr>
            <w:tcW w:w="2125" w:type="dxa"/>
          </w:tcPr>
          <w:p w:rsidR="005A0BAB" w:rsidRPr="005A0BAB" w:rsidRDefault="005A0BAB" w:rsidP="006342FC">
            <w:pPr>
              <w:spacing w:line="288" w:lineRule="auto"/>
              <w:jc w:val="center"/>
              <w:rPr>
                <w:rFonts w:ascii="Times New Roman" w:hAnsi="Times New Roman"/>
                <w:sz w:val="24"/>
              </w:rPr>
            </w:pPr>
            <w:r w:rsidRPr="005A0BAB">
              <w:rPr>
                <w:rFonts w:ascii="Times New Roman" w:hAnsi="Times New Roman"/>
                <w:sz w:val="24"/>
              </w:rPr>
              <w:t>-5.56</w:t>
            </w:r>
          </w:p>
        </w:tc>
        <w:tc>
          <w:tcPr>
            <w:tcW w:w="1510" w:type="dxa"/>
          </w:tcPr>
          <w:p w:rsidR="005A0BAB" w:rsidRPr="005A0BAB" w:rsidRDefault="005A0BAB" w:rsidP="006342FC">
            <w:pPr>
              <w:spacing w:line="288" w:lineRule="auto"/>
              <w:jc w:val="center"/>
              <w:rPr>
                <w:rFonts w:ascii="Times New Roman" w:hAnsi="Times New Roman"/>
                <w:sz w:val="24"/>
              </w:rPr>
            </w:pPr>
            <w:r w:rsidRPr="005A0BAB">
              <w:rPr>
                <w:rFonts w:ascii="Times New Roman" w:hAnsi="Times New Roman"/>
                <w:sz w:val="24"/>
              </w:rPr>
              <w:t>0.35</w:t>
            </w:r>
          </w:p>
        </w:tc>
      </w:tr>
      <w:tr w:rsidR="005A0BAB" w:rsidRPr="005A0BAB" w:rsidTr="00B937C4">
        <w:trPr>
          <w:jc w:val="center"/>
        </w:trPr>
        <w:tc>
          <w:tcPr>
            <w:tcW w:w="761" w:type="dxa"/>
            <w:vMerge/>
          </w:tcPr>
          <w:p w:rsidR="005A0BAB" w:rsidRPr="005A0BAB" w:rsidRDefault="005A0BAB" w:rsidP="006342FC">
            <w:pPr>
              <w:spacing w:line="288" w:lineRule="auto"/>
              <w:jc w:val="center"/>
              <w:rPr>
                <w:rFonts w:ascii="Times New Roman" w:hAnsi="Times New Roman"/>
                <w:sz w:val="24"/>
              </w:rPr>
            </w:pPr>
          </w:p>
        </w:tc>
        <w:tc>
          <w:tcPr>
            <w:tcW w:w="818" w:type="dxa"/>
            <w:vMerge/>
          </w:tcPr>
          <w:p w:rsidR="005A0BAB" w:rsidRPr="005A0BAB" w:rsidRDefault="005A0BAB" w:rsidP="006342FC">
            <w:pPr>
              <w:spacing w:line="288" w:lineRule="auto"/>
              <w:ind w:left="113" w:right="113"/>
              <w:jc w:val="center"/>
              <w:rPr>
                <w:rFonts w:ascii="Times New Roman" w:hAnsi="Times New Roman"/>
                <w:sz w:val="24"/>
              </w:rPr>
            </w:pPr>
          </w:p>
        </w:tc>
        <w:tc>
          <w:tcPr>
            <w:tcW w:w="1400" w:type="dxa"/>
          </w:tcPr>
          <w:p w:rsidR="005A0BAB" w:rsidRPr="005A0BAB" w:rsidRDefault="005A0BAB" w:rsidP="006342FC">
            <w:pPr>
              <w:spacing w:line="288" w:lineRule="auto"/>
              <w:jc w:val="center"/>
              <w:rPr>
                <w:rFonts w:ascii="Times New Roman" w:hAnsi="Times New Roman"/>
                <w:b/>
                <w:sz w:val="24"/>
              </w:rPr>
            </w:pPr>
            <w:r w:rsidRPr="005A0BAB">
              <w:rPr>
                <w:rFonts w:ascii="Times New Roman" w:hAnsi="Times New Roman"/>
                <w:b/>
                <w:sz w:val="24"/>
              </w:rPr>
              <w:t>0.002</w:t>
            </w:r>
          </w:p>
        </w:tc>
        <w:tc>
          <w:tcPr>
            <w:tcW w:w="1539" w:type="dxa"/>
          </w:tcPr>
          <w:p w:rsidR="005A0BAB" w:rsidRPr="005A0BAB" w:rsidRDefault="005A0BAB" w:rsidP="006342FC">
            <w:pPr>
              <w:spacing w:line="288" w:lineRule="auto"/>
              <w:jc w:val="center"/>
              <w:rPr>
                <w:rFonts w:ascii="Times New Roman" w:hAnsi="Times New Roman"/>
                <w:sz w:val="24"/>
              </w:rPr>
            </w:pPr>
            <w:r w:rsidRPr="005A0BAB">
              <w:rPr>
                <w:rFonts w:ascii="Times New Roman" w:hAnsi="Times New Roman"/>
                <w:sz w:val="24"/>
              </w:rPr>
              <w:t>1.12</w:t>
            </w:r>
          </w:p>
        </w:tc>
        <w:tc>
          <w:tcPr>
            <w:tcW w:w="2125" w:type="dxa"/>
          </w:tcPr>
          <w:p w:rsidR="005A0BAB" w:rsidRPr="005A0BAB" w:rsidRDefault="005A0BAB" w:rsidP="006342FC">
            <w:pPr>
              <w:spacing w:line="288" w:lineRule="auto"/>
              <w:jc w:val="center"/>
              <w:rPr>
                <w:rFonts w:ascii="Times New Roman" w:hAnsi="Times New Roman"/>
                <w:sz w:val="24"/>
              </w:rPr>
            </w:pPr>
            <w:r w:rsidRPr="005A0BAB">
              <w:rPr>
                <w:rFonts w:ascii="Times New Roman" w:hAnsi="Times New Roman"/>
                <w:sz w:val="24"/>
              </w:rPr>
              <w:t>-3.70</w:t>
            </w:r>
          </w:p>
        </w:tc>
        <w:tc>
          <w:tcPr>
            <w:tcW w:w="1510" w:type="dxa"/>
          </w:tcPr>
          <w:p w:rsidR="005A0BAB" w:rsidRPr="005A0BAB" w:rsidRDefault="005A0BAB" w:rsidP="006342FC">
            <w:pPr>
              <w:spacing w:line="288" w:lineRule="auto"/>
              <w:jc w:val="center"/>
              <w:rPr>
                <w:rFonts w:ascii="Times New Roman" w:hAnsi="Times New Roman"/>
                <w:sz w:val="24"/>
              </w:rPr>
            </w:pPr>
            <w:r w:rsidRPr="005A0BAB">
              <w:rPr>
                <w:rFonts w:ascii="Times New Roman" w:hAnsi="Times New Roman"/>
                <w:sz w:val="24"/>
              </w:rPr>
              <w:t>0.32</w:t>
            </w:r>
          </w:p>
        </w:tc>
      </w:tr>
      <w:tr w:rsidR="005A0BAB" w:rsidRPr="005A0BAB" w:rsidTr="005A0BAB">
        <w:tblPrEx>
          <w:jc w:val="left"/>
        </w:tblPrEx>
        <w:tc>
          <w:tcPr>
            <w:tcW w:w="761" w:type="dxa"/>
            <w:vMerge/>
          </w:tcPr>
          <w:p w:rsidR="005A0BAB" w:rsidRPr="005A0BAB" w:rsidRDefault="005A0BAB" w:rsidP="006342FC">
            <w:pPr>
              <w:spacing w:line="288" w:lineRule="auto"/>
              <w:jc w:val="center"/>
              <w:rPr>
                <w:rFonts w:ascii="Times New Roman" w:hAnsi="Times New Roman" w:cs="Times New Roman"/>
                <w:b/>
                <w:sz w:val="24"/>
              </w:rPr>
            </w:pPr>
          </w:p>
        </w:tc>
        <w:tc>
          <w:tcPr>
            <w:tcW w:w="818" w:type="dxa"/>
            <w:vMerge/>
          </w:tcPr>
          <w:p w:rsidR="005A0BAB" w:rsidRPr="005A0BAB" w:rsidRDefault="005A0BAB" w:rsidP="006342FC">
            <w:pPr>
              <w:spacing w:line="288" w:lineRule="auto"/>
              <w:ind w:left="113" w:right="113"/>
              <w:jc w:val="center"/>
              <w:rPr>
                <w:rFonts w:ascii="Times New Roman" w:hAnsi="Times New Roman" w:cs="Times New Roman"/>
                <w:b/>
                <w:sz w:val="24"/>
              </w:rPr>
            </w:pPr>
          </w:p>
        </w:tc>
        <w:tc>
          <w:tcPr>
            <w:tcW w:w="1400" w:type="dxa"/>
          </w:tcPr>
          <w:p w:rsidR="005A0BAB" w:rsidRPr="005A0BAB" w:rsidRDefault="005A0BAB" w:rsidP="006342FC">
            <w:pPr>
              <w:spacing w:line="288" w:lineRule="auto"/>
              <w:ind w:left="113" w:right="113"/>
              <w:jc w:val="center"/>
              <w:rPr>
                <w:rFonts w:ascii="Times New Roman" w:hAnsi="Times New Roman" w:cs="Times New Roman"/>
                <w:b/>
                <w:sz w:val="24"/>
              </w:rPr>
            </w:pPr>
            <w:r w:rsidRPr="005A0BAB">
              <w:rPr>
                <w:rFonts w:ascii="Times New Roman" w:hAnsi="Times New Roman" w:cs="Times New Roman"/>
                <w:b/>
                <w:sz w:val="24"/>
              </w:rPr>
              <w:t>0.005</w:t>
            </w:r>
          </w:p>
        </w:tc>
        <w:tc>
          <w:tcPr>
            <w:tcW w:w="1539" w:type="dxa"/>
          </w:tcPr>
          <w:p w:rsidR="005A0BAB" w:rsidRPr="005A0BAB" w:rsidRDefault="005A0BAB" w:rsidP="006342FC">
            <w:pPr>
              <w:spacing w:line="288" w:lineRule="auto"/>
              <w:jc w:val="center"/>
              <w:rPr>
                <w:rFonts w:ascii="Times New Roman" w:hAnsi="Times New Roman" w:cs="Times New Roman"/>
                <w:sz w:val="24"/>
              </w:rPr>
            </w:pPr>
            <w:r w:rsidRPr="005A0BAB">
              <w:rPr>
                <w:rFonts w:ascii="Times New Roman" w:hAnsi="Times New Roman" w:cs="Times New Roman"/>
                <w:sz w:val="24"/>
              </w:rPr>
              <w:t>1.14</w:t>
            </w:r>
          </w:p>
        </w:tc>
        <w:tc>
          <w:tcPr>
            <w:tcW w:w="2125" w:type="dxa"/>
          </w:tcPr>
          <w:p w:rsidR="005A0BAB" w:rsidRPr="005A0BAB" w:rsidRDefault="005A0BAB" w:rsidP="006342FC">
            <w:pPr>
              <w:spacing w:line="288" w:lineRule="auto"/>
              <w:jc w:val="center"/>
              <w:rPr>
                <w:rFonts w:ascii="Times New Roman" w:hAnsi="Times New Roman" w:cs="Times New Roman"/>
                <w:sz w:val="24"/>
              </w:rPr>
            </w:pPr>
            <w:r w:rsidRPr="005A0BAB">
              <w:rPr>
                <w:rFonts w:ascii="Times New Roman" w:hAnsi="Times New Roman" w:cs="Times New Roman"/>
                <w:sz w:val="24"/>
              </w:rPr>
              <w:t>-5.56</w:t>
            </w:r>
          </w:p>
        </w:tc>
        <w:tc>
          <w:tcPr>
            <w:tcW w:w="1510" w:type="dxa"/>
          </w:tcPr>
          <w:p w:rsidR="005A0BAB" w:rsidRPr="005A0BAB" w:rsidRDefault="005A0BAB" w:rsidP="006342FC">
            <w:pPr>
              <w:spacing w:line="288" w:lineRule="auto"/>
              <w:jc w:val="center"/>
              <w:rPr>
                <w:rFonts w:ascii="Times New Roman" w:hAnsi="Times New Roman" w:cs="Times New Roman"/>
                <w:sz w:val="24"/>
              </w:rPr>
            </w:pPr>
            <w:r w:rsidRPr="005A0BAB">
              <w:rPr>
                <w:rFonts w:ascii="Times New Roman" w:hAnsi="Times New Roman" w:cs="Times New Roman"/>
                <w:sz w:val="24"/>
              </w:rPr>
              <w:t>0.35</w:t>
            </w:r>
          </w:p>
        </w:tc>
      </w:tr>
      <w:tr w:rsidR="005A0BAB" w:rsidRPr="005A0BAB" w:rsidTr="005A0BAB">
        <w:tblPrEx>
          <w:jc w:val="left"/>
        </w:tblPrEx>
        <w:tc>
          <w:tcPr>
            <w:tcW w:w="761" w:type="dxa"/>
            <w:vMerge/>
          </w:tcPr>
          <w:p w:rsidR="005A0BAB" w:rsidRPr="005A0BAB" w:rsidRDefault="005A0BAB" w:rsidP="006342FC">
            <w:pPr>
              <w:spacing w:line="288" w:lineRule="auto"/>
              <w:jc w:val="center"/>
              <w:rPr>
                <w:rFonts w:ascii="Times New Roman" w:hAnsi="Times New Roman" w:cs="Times New Roman"/>
                <w:sz w:val="24"/>
              </w:rPr>
            </w:pPr>
          </w:p>
        </w:tc>
        <w:tc>
          <w:tcPr>
            <w:tcW w:w="818" w:type="dxa"/>
            <w:vMerge/>
          </w:tcPr>
          <w:p w:rsidR="005A0BAB" w:rsidRPr="005A0BAB" w:rsidRDefault="005A0BAB" w:rsidP="006342FC">
            <w:pPr>
              <w:spacing w:line="288" w:lineRule="auto"/>
              <w:ind w:left="113" w:right="113"/>
              <w:jc w:val="center"/>
              <w:rPr>
                <w:rFonts w:ascii="Times New Roman" w:hAnsi="Times New Roman" w:cs="Times New Roman"/>
                <w:b/>
                <w:sz w:val="24"/>
              </w:rPr>
            </w:pPr>
          </w:p>
        </w:tc>
        <w:tc>
          <w:tcPr>
            <w:tcW w:w="1400" w:type="dxa"/>
          </w:tcPr>
          <w:p w:rsidR="005A0BAB" w:rsidRPr="005A0BAB" w:rsidRDefault="005A0BAB" w:rsidP="006342FC">
            <w:pPr>
              <w:spacing w:line="288" w:lineRule="auto"/>
              <w:ind w:left="113" w:right="113"/>
              <w:jc w:val="center"/>
              <w:rPr>
                <w:rFonts w:ascii="Times New Roman" w:hAnsi="Times New Roman" w:cs="Times New Roman"/>
                <w:b/>
                <w:sz w:val="24"/>
              </w:rPr>
            </w:pPr>
            <w:r w:rsidRPr="005A0BAB">
              <w:rPr>
                <w:rFonts w:ascii="Times New Roman" w:hAnsi="Times New Roman" w:cs="Times New Roman"/>
                <w:b/>
                <w:sz w:val="24"/>
              </w:rPr>
              <w:t>0.01</w:t>
            </w:r>
          </w:p>
        </w:tc>
        <w:tc>
          <w:tcPr>
            <w:tcW w:w="1539" w:type="dxa"/>
          </w:tcPr>
          <w:p w:rsidR="005A0BAB" w:rsidRPr="005A0BAB" w:rsidRDefault="005A0BAB" w:rsidP="006342FC">
            <w:pPr>
              <w:spacing w:line="288" w:lineRule="auto"/>
              <w:jc w:val="center"/>
              <w:rPr>
                <w:rFonts w:ascii="Times New Roman" w:hAnsi="Times New Roman" w:cs="Times New Roman"/>
                <w:sz w:val="24"/>
              </w:rPr>
            </w:pPr>
            <w:r w:rsidRPr="005A0BAB">
              <w:rPr>
                <w:rFonts w:ascii="Times New Roman" w:hAnsi="Times New Roman" w:cs="Times New Roman"/>
                <w:sz w:val="24"/>
              </w:rPr>
              <w:t>1.04</w:t>
            </w:r>
          </w:p>
        </w:tc>
        <w:tc>
          <w:tcPr>
            <w:tcW w:w="2125" w:type="dxa"/>
          </w:tcPr>
          <w:p w:rsidR="005A0BAB" w:rsidRPr="005A0BAB" w:rsidRDefault="005A0BAB" w:rsidP="006342FC">
            <w:pPr>
              <w:spacing w:line="288" w:lineRule="auto"/>
              <w:jc w:val="center"/>
              <w:rPr>
                <w:rFonts w:ascii="Times New Roman" w:hAnsi="Times New Roman" w:cs="Times New Roman"/>
                <w:sz w:val="24"/>
              </w:rPr>
            </w:pPr>
            <w:r w:rsidRPr="005A0BAB">
              <w:rPr>
                <w:rFonts w:ascii="Times New Roman" w:hAnsi="Times New Roman" w:cs="Times New Roman"/>
                <w:sz w:val="24"/>
              </w:rPr>
              <w:t>3.70</w:t>
            </w:r>
          </w:p>
        </w:tc>
        <w:tc>
          <w:tcPr>
            <w:tcW w:w="1510" w:type="dxa"/>
          </w:tcPr>
          <w:p w:rsidR="005A0BAB" w:rsidRPr="005A0BAB" w:rsidRDefault="005A0BAB" w:rsidP="006342FC">
            <w:pPr>
              <w:spacing w:line="288" w:lineRule="auto"/>
              <w:jc w:val="center"/>
              <w:rPr>
                <w:rFonts w:ascii="Times New Roman" w:hAnsi="Times New Roman" w:cs="Times New Roman"/>
                <w:sz w:val="24"/>
              </w:rPr>
            </w:pPr>
            <w:r w:rsidRPr="005A0BAB">
              <w:rPr>
                <w:rFonts w:ascii="Times New Roman" w:hAnsi="Times New Roman" w:cs="Times New Roman"/>
                <w:sz w:val="24"/>
              </w:rPr>
              <w:t>0.2</w:t>
            </w:r>
          </w:p>
        </w:tc>
      </w:tr>
      <w:tr w:rsidR="005A0BAB" w:rsidRPr="005A0BAB" w:rsidTr="005A0BAB">
        <w:tblPrEx>
          <w:jc w:val="left"/>
        </w:tblPrEx>
        <w:tc>
          <w:tcPr>
            <w:tcW w:w="761" w:type="dxa"/>
            <w:vMerge/>
          </w:tcPr>
          <w:p w:rsidR="005A0BAB" w:rsidRPr="005A0BAB" w:rsidRDefault="005A0BAB" w:rsidP="006342FC">
            <w:pPr>
              <w:spacing w:line="288" w:lineRule="auto"/>
              <w:jc w:val="center"/>
              <w:rPr>
                <w:rFonts w:ascii="Times New Roman" w:hAnsi="Times New Roman" w:cs="Times New Roman"/>
                <w:sz w:val="24"/>
              </w:rPr>
            </w:pPr>
          </w:p>
        </w:tc>
        <w:tc>
          <w:tcPr>
            <w:tcW w:w="818" w:type="dxa"/>
            <w:vMerge/>
          </w:tcPr>
          <w:p w:rsidR="005A0BAB" w:rsidRPr="005A0BAB" w:rsidRDefault="005A0BAB" w:rsidP="006342FC">
            <w:pPr>
              <w:spacing w:line="288" w:lineRule="auto"/>
              <w:jc w:val="center"/>
              <w:rPr>
                <w:rFonts w:ascii="Times New Roman" w:hAnsi="Times New Roman" w:cs="Times New Roman"/>
                <w:sz w:val="24"/>
              </w:rPr>
            </w:pPr>
          </w:p>
        </w:tc>
        <w:tc>
          <w:tcPr>
            <w:tcW w:w="1400" w:type="dxa"/>
          </w:tcPr>
          <w:p w:rsidR="005A0BAB" w:rsidRPr="005A0BAB" w:rsidRDefault="005A0BAB" w:rsidP="006342FC">
            <w:pPr>
              <w:spacing w:line="288" w:lineRule="auto"/>
              <w:jc w:val="center"/>
              <w:rPr>
                <w:rFonts w:ascii="Times New Roman" w:hAnsi="Times New Roman" w:cs="Times New Roman"/>
                <w:b/>
                <w:sz w:val="24"/>
              </w:rPr>
            </w:pPr>
            <w:r w:rsidRPr="005A0BAB">
              <w:rPr>
                <w:rFonts w:ascii="Times New Roman" w:hAnsi="Times New Roman" w:cs="Times New Roman"/>
                <w:b/>
                <w:sz w:val="24"/>
              </w:rPr>
              <w:t>0.02</w:t>
            </w:r>
          </w:p>
        </w:tc>
        <w:tc>
          <w:tcPr>
            <w:tcW w:w="1539" w:type="dxa"/>
          </w:tcPr>
          <w:p w:rsidR="005A0BAB" w:rsidRPr="005A0BAB" w:rsidRDefault="005A0BAB" w:rsidP="006342FC">
            <w:pPr>
              <w:spacing w:line="288" w:lineRule="auto"/>
              <w:jc w:val="center"/>
              <w:rPr>
                <w:rFonts w:ascii="Times New Roman" w:hAnsi="Times New Roman" w:cs="Times New Roman"/>
                <w:sz w:val="24"/>
              </w:rPr>
            </w:pPr>
            <w:r w:rsidRPr="005A0BAB">
              <w:rPr>
                <w:rFonts w:ascii="Times New Roman" w:hAnsi="Times New Roman" w:cs="Times New Roman"/>
                <w:sz w:val="24"/>
              </w:rPr>
              <w:t>1.14</w:t>
            </w:r>
          </w:p>
        </w:tc>
        <w:tc>
          <w:tcPr>
            <w:tcW w:w="2125" w:type="dxa"/>
          </w:tcPr>
          <w:p w:rsidR="005A0BAB" w:rsidRPr="005A0BAB" w:rsidRDefault="005A0BAB" w:rsidP="006342FC">
            <w:pPr>
              <w:spacing w:line="288" w:lineRule="auto"/>
              <w:jc w:val="center"/>
              <w:rPr>
                <w:rFonts w:ascii="Times New Roman" w:hAnsi="Times New Roman" w:cs="Times New Roman"/>
                <w:sz w:val="24"/>
              </w:rPr>
            </w:pPr>
            <w:r w:rsidRPr="005A0BAB">
              <w:rPr>
                <w:rFonts w:ascii="Times New Roman" w:hAnsi="Times New Roman" w:cs="Times New Roman"/>
                <w:sz w:val="24"/>
              </w:rPr>
              <w:t>-5.56</w:t>
            </w:r>
          </w:p>
        </w:tc>
        <w:tc>
          <w:tcPr>
            <w:tcW w:w="1510" w:type="dxa"/>
          </w:tcPr>
          <w:p w:rsidR="005A0BAB" w:rsidRPr="005A0BAB" w:rsidRDefault="005A0BAB" w:rsidP="006342FC">
            <w:pPr>
              <w:spacing w:line="288" w:lineRule="auto"/>
              <w:jc w:val="center"/>
              <w:rPr>
                <w:rFonts w:ascii="Times New Roman" w:hAnsi="Times New Roman" w:cs="Times New Roman"/>
                <w:sz w:val="24"/>
              </w:rPr>
            </w:pPr>
            <w:r w:rsidRPr="005A0BAB">
              <w:rPr>
                <w:rFonts w:ascii="Times New Roman" w:hAnsi="Times New Roman" w:cs="Times New Roman"/>
                <w:sz w:val="24"/>
              </w:rPr>
              <w:t>0.4</w:t>
            </w:r>
          </w:p>
        </w:tc>
      </w:tr>
      <w:tr w:rsidR="005A0BAB" w:rsidRPr="005A0BAB" w:rsidTr="005A0BAB">
        <w:tblPrEx>
          <w:jc w:val="left"/>
        </w:tblPrEx>
        <w:tc>
          <w:tcPr>
            <w:tcW w:w="761" w:type="dxa"/>
            <w:vMerge/>
          </w:tcPr>
          <w:p w:rsidR="005A0BAB" w:rsidRPr="005A0BAB" w:rsidRDefault="005A0BAB" w:rsidP="006342FC">
            <w:pPr>
              <w:spacing w:line="288" w:lineRule="auto"/>
              <w:jc w:val="center"/>
              <w:rPr>
                <w:rFonts w:ascii="Times New Roman" w:hAnsi="Times New Roman" w:cs="Times New Roman"/>
                <w:sz w:val="24"/>
              </w:rPr>
            </w:pPr>
          </w:p>
        </w:tc>
        <w:tc>
          <w:tcPr>
            <w:tcW w:w="818" w:type="dxa"/>
            <w:vMerge/>
          </w:tcPr>
          <w:p w:rsidR="005A0BAB" w:rsidRPr="005A0BAB" w:rsidRDefault="005A0BAB" w:rsidP="006342FC">
            <w:pPr>
              <w:spacing w:line="288" w:lineRule="auto"/>
              <w:jc w:val="center"/>
              <w:rPr>
                <w:rFonts w:ascii="Times New Roman" w:hAnsi="Times New Roman" w:cs="Times New Roman"/>
                <w:sz w:val="24"/>
              </w:rPr>
            </w:pPr>
          </w:p>
        </w:tc>
        <w:tc>
          <w:tcPr>
            <w:tcW w:w="1400" w:type="dxa"/>
          </w:tcPr>
          <w:p w:rsidR="005A0BAB" w:rsidRPr="005A0BAB" w:rsidRDefault="005A0BAB" w:rsidP="006342FC">
            <w:pPr>
              <w:spacing w:line="288" w:lineRule="auto"/>
              <w:jc w:val="center"/>
              <w:rPr>
                <w:rFonts w:ascii="Times New Roman" w:hAnsi="Times New Roman" w:cs="Times New Roman"/>
                <w:b/>
                <w:sz w:val="24"/>
              </w:rPr>
            </w:pPr>
            <w:r w:rsidRPr="005A0BAB">
              <w:rPr>
                <w:rFonts w:ascii="Times New Roman" w:hAnsi="Times New Roman" w:cs="Times New Roman"/>
                <w:b/>
                <w:sz w:val="24"/>
              </w:rPr>
              <w:t>0.05</w:t>
            </w:r>
          </w:p>
        </w:tc>
        <w:tc>
          <w:tcPr>
            <w:tcW w:w="1539" w:type="dxa"/>
          </w:tcPr>
          <w:p w:rsidR="005A0BAB" w:rsidRPr="005A0BAB" w:rsidRDefault="005A0BAB" w:rsidP="006342FC">
            <w:pPr>
              <w:spacing w:line="288" w:lineRule="auto"/>
              <w:jc w:val="center"/>
              <w:rPr>
                <w:rFonts w:ascii="Times New Roman" w:hAnsi="Times New Roman" w:cs="Times New Roman"/>
                <w:sz w:val="24"/>
              </w:rPr>
            </w:pPr>
            <w:r w:rsidRPr="005A0BAB">
              <w:rPr>
                <w:rFonts w:ascii="Times New Roman" w:hAnsi="Times New Roman" w:cs="Times New Roman"/>
                <w:sz w:val="24"/>
              </w:rPr>
              <w:t>1.06</w:t>
            </w:r>
          </w:p>
        </w:tc>
        <w:tc>
          <w:tcPr>
            <w:tcW w:w="2125" w:type="dxa"/>
          </w:tcPr>
          <w:p w:rsidR="005A0BAB" w:rsidRPr="005A0BAB" w:rsidRDefault="005A0BAB" w:rsidP="006342FC">
            <w:pPr>
              <w:spacing w:line="288" w:lineRule="auto"/>
              <w:jc w:val="center"/>
              <w:rPr>
                <w:rFonts w:ascii="Times New Roman" w:hAnsi="Times New Roman" w:cs="Times New Roman"/>
                <w:sz w:val="24"/>
              </w:rPr>
            </w:pPr>
            <w:r w:rsidRPr="005A0BAB">
              <w:rPr>
                <w:rFonts w:ascii="Times New Roman" w:hAnsi="Times New Roman" w:cs="Times New Roman"/>
                <w:sz w:val="24"/>
              </w:rPr>
              <w:t>1.85</w:t>
            </w:r>
          </w:p>
        </w:tc>
        <w:tc>
          <w:tcPr>
            <w:tcW w:w="1510" w:type="dxa"/>
          </w:tcPr>
          <w:p w:rsidR="005A0BAB" w:rsidRPr="005A0BAB" w:rsidRDefault="005A0BAB" w:rsidP="006342FC">
            <w:pPr>
              <w:spacing w:line="288" w:lineRule="auto"/>
              <w:jc w:val="center"/>
              <w:rPr>
                <w:rFonts w:ascii="Times New Roman" w:hAnsi="Times New Roman" w:cs="Times New Roman"/>
                <w:sz w:val="24"/>
              </w:rPr>
            </w:pPr>
            <w:r w:rsidRPr="005A0BAB">
              <w:rPr>
                <w:rFonts w:ascii="Times New Roman" w:hAnsi="Times New Roman" w:cs="Times New Roman"/>
                <w:sz w:val="24"/>
              </w:rPr>
              <w:t>0.24</w:t>
            </w:r>
          </w:p>
        </w:tc>
      </w:tr>
      <w:tr w:rsidR="005A0BAB" w:rsidRPr="005A0BAB" w:rsidTr="005A0BAB">
        <w:tblPrEx>
          <w:jc w:val="left"/>
        </w:tblPrEx>
        <w:tc>
          <w:tcPr>
            <w:tcW w:w="761" w:type="dxa"/>
            <w:vMerge/>
          </w:tcPr>
          <w:p w:rsidR="005A0BAB" w:rsidRPr="005A0BAB" w:rsidRDefault="005A0BAB" w:rsidP="006342FC">
            <w:pPr>
              <w:spacing w:line="288" w:lineRule="auto"/>
              <w:jc w:val="center"/>
              <w:rPr>
                <w:rFonts w:ascii="Times New Roman" w:hAnsi="Times New Roman" w:cs="Times New Roman"/>
                <w:sz w:val="24"/>
              </w:rPr>
            </w:pPr>
          </w:p>
        </w:tc>
        <w:tc>
          <w:tcPr>
            <w:tcW w:w="818" w:type="dxa"/>
            <w:vMerge/>
          </w:tcPr>
          <w:p w:rsidR="005A0BAB" w:rsidRPr="005A0BAB" w:rsidRDefault="005A0BAB" w:rsidP="006342FC">
            <w:pPr>
              <w:spacing w:line="288" w:lineRule="auto"/>
              <w:jc w:val="center"/>
              <w:rPr>
                <w:rFonts w:ascii="Times New Roman" w:hAnsi="Times New Roman" w:cs="Times New Roman"/>
                <w:sz w:val="24"/>
              </w:rPr>
            </w:pPr>
          </w:p>
        </w:tc>
        <w:tc>
          <w:tcPr>
            <w:tcW w:w="1400" w:type="dxa"/>
          </w:tcPr>
          <w:p w:rsidR="005A0BAB" w:rsidRPr="005A0BAB" w:rsidRDefault="005A0BAB" w:rsidP="006342FC">
            <w:pPr>
              <w:spacing w:line="288" w:lineRule="auto"/>
              <w:jc w:val="center"/>
              <w:rPr>
                <w:rFonts w:ascii="Times New Roman" w:hAnsi="Times New Roman" w:cs="Times New Roman"/>
                <w:b/>
                <w:sz w:val="24"/>
              </w:rPr>
            </w:pPr>
            <w:r w:rsidRPr="005A0BAB">
              <w:rPr>
                <w:rFonts w:ascii="Times New Roman" w:hAnsi="Times New Roman" w:cs="Times New Roman"/>
                <w:b/>
                <w:sz w:val="24"/>
              </w:rPr>
              <w:t>0.1</w:t>
            </w:r>
          </w:p>
        </w:tc>
        <w:tc>
          <w:tcPr>
            <w:tcW w:w="1539" w:type="dxa"/>
          </w:tcPr>
          <w:p w:rsidR="005A0BAB" w:rsidRPr="005A0BAB" w:rsidRDefault="005A0BAB" w:rsidP="006342FC">
            <w:pPr>
              <w:spacing w:line="288" w:lineRule="auto"/>
              <w:jc w:val="center"/>
              <w:rPr>
                <w:rFonts w:ascii="Times New Roman" w:hAnsi="Times New Roman" w:cs="Times New Roman"/>
                <w:sz w:val="24"/>
              </w:rPr>
            </w:pPr>
            <w:r w:rsidRPr="005A0BAB">
              <w:rPr>
                <w:rFonts w:ascii="Times New Roman" w:hAnsi="Times New Roman" w:cs="Times New Roman"/>
                <w:sz w:val="24"/>
              </w:rPr>
              <w:t>1.22</w:t>
            </w:r>
          </w:p>
        </w:tc>
        <w:tc>
          <w:tcPr>
            <w:tcW w:w="2125" w:type="dxa"/>
          </w:tcPr>
          <w:p w:rsidR="005A0BAB" w:rsidRPr="005A0BAB" w:rsidRDefault="005A0BAB" w:rsidP="006342FC">
            <w:pPr>
              <w:spacing w:line="288" w:lineRule="auto"/>
              <w:jc w:val="center"/>
              <w:rPr>
                <w:rFonts w:ascii="Times New Roman" w:hAnsi="Times New Roman" w:cs="Times New Roman"/>
                <w:sz w:val="24"/>
              </w:rPr>
            </w:pPr>
            <w:r w:rsidRPr="005A0BAB">
              <w:rPr>
                <w:rFonts w:ascii="Times New Roman" w:hAnsi="Times New Roman" w:cs="Times New Roman"/>
                <w:sz w:val="24"/>
              </w:rPr>
              <w:t>-12.96</w:t>
            </w:r>
          </w:p>
        </w:tc>
        <w:tc>
          <w:tcPr>
            <w:tcW w:w="1510" w:type="dxa"/>
          </w:tcPr>
          <w:p w:rsidR="005A0BAB" w:rsidRPr="005A0BAB" w:rsidRDefault="005A0BAB" w:rsidP="006342FC">
            <w:pPr>
              <w:spacing w:line="288" w:lineRule="auto"/>
              <w:jc w:val="center"/>
              <w:rPr>
                <w:rFonts w:ascii="Times New Roman" w:hAnsi="Times New Roman" w:cs="Times New Roman"/>
                <w:sz w:val="24"/>
              </w:rPr>
            </w:pPr>
            <w:r w:rsidRPr="005A0BAB">
              <w:rPr>
                <w:rFonts w:ascii="Times New Roman" w:hAnsi="Times New Roman" w:cs="Times New Roman"/>
                <w:sz w:val="24"/>
              </w:rPr>
              <w:t>0.54</w:t>
            </w:r>
          </w:p>
        </w:tc>
      </w:tr>
      <w:tr w:rsidR="005A0BAB" w:rsidRPr="005A0BAB" w:rsidTr="005A0BAB">
        <w:tblPrEx>
          <w:jc w:val="left"/>
        </w:tblPrEx>
        <w:tc>
          <w:tcPr>
            <w:tcW w:w="761" w:type="dxa"/>
            <w:vMerge/>
          </w:tcPr>
          <w:p w:rsidR="005A0BAB" w:rsidRPr="005A0BAB" w:rsidRDefault="005A0BAB" w:rsidP="006342FC">
            <w:pPr>
              <w:spacing w:line="288" w:lineRule="auto"/>
              <w:jc w:val="center"/>
              <w:rPr>
                <w:rFonts w:ascii="Times New Roman" w:hAnsi="Times New Roman" w:cs="Times New Roman"/>
                <w:sz w:val="24"/>
              </w:rPr>
            </w:pPr>
          </w:p>
        </w:tc>
        <w:tc>
          <w:tcPr>
            <w:tcW w:w="818" w:type="dxa"/>
            <w:vMerge/>
          </w:tcPr>
          <w:p w:rsidR="005A0BAB" w:rsidRPr="005A0BAB" w:rsidRDefault="005A0BAB" w:rsidP="006342FC">
            <w:pPr>
              <w:spacing w:line="288" w:lineRule="auto"/>
              <w:jc w:val="center"/>
              <w:rPr>
                <w:rFonts w:ascii="Times New Roman" w:hAnsi="Times New Roman" w:cs="Times New Roman"/>
                <w:sz w:val="24"/>
              </w:rPr>
            </w:pPr>
          </w:p>
        </w:tc>
        <w:tc>
          <w:tcPr>
            <w:tcW w:w="1400" w:type="dxa"/>
          </w:tcPr>
          <w:p w:rsidR="005A0BAB" w:rsidRPr="005A0BAB" w:rsidRDefault="005A0BAB" w:rsidP="006342FC">
            <w:pPr>
              <w:spacing w:line="288" w:lineRule="auto"/>
              <w:jc w:val="center"/>
              <w:rPr>
                <w:rFonts w:ascii="Times New Roman" w:hAnsi="Times New Roman" w:cs="Times New Roman"/>
                <w:b/>
                <w:sz w:val="24"/>
              </w:rPr>
            </w:pPr>
            <w:r w:rsidRPr="005A0BAB">
              <w:rPr>
                <w:rFonts w:ascii="Times New Roman" w:hAnsi="Times New Roman" w:cs="Times New Roman"/>
                <w:b/>
                <w:sz w:val="24"/>
              </w:rPr>
              <w:t>0.3</w:t>
            </w:r>
          </w:p>
        </w:tc>
        <w:tc>
          <w:tcPr>
            <w:tcW w:w="1539" w:type="dxa"/>
          </w:tcPr>
          <w:p w:rsidR="005A0BAB" w:rsidRPr="005A0BAB" w:rsidRDefault="005A0BAB" w:rsidP="006342FC">
            <w:pPr>
              <w:spacing w:line="288" w:lineRule="auto"/>
              <w:jc w:val="center"/>
              <w:rPr>
                <w:rFonts w:ascii="Times New Roman" w:hAnsi="Times New Roman" w:cs="Times New Roman"/>
                <w:sz w:val="24"/>
              </w:rPr>
            </w:pPr>
            <w:r w:rsidRPr="005A0BAB">
              <w:rPr>
                <w:rFonts w:ascii="Times New Roman" w:hAnsi="Times New Roman" w:cs="Times New Roman"/>
                <w:sz w:val="24"/>
              </w:rPr>
              <w:t>1.16</w:t>
            </w:r>
          </w:p>
        </w:tc>
        <w:tc>
          <w:tcPr>
            <w:tcW w:w="2125" w:type="dxa"/>
          </w:tcPr>
          <w:p w:rsidR="005A0BAB" w:rsidRPr="005A0BAB" w:rsidRDefault="005A0BAB" w:rsidP="006342FC">
            <w:pPr>
              <w:spacing w:line="288" w:lineRule="auto"/>
              <w:jc w:val="center"/>
              <w:rPr>
                <w:rFonts w:ascii="Times New Roman" w:hAnsi="Times New Roman" w:cs="Times New Roman"/>
                <w:sz w:val="24"/>
              </w:rPr>
            </w:pPr>
            <w:r w:rsidRPr="005A0BAB">
              <w:rPr>
                <w:rFonts w:ascii="Times New Roman" w:hAnsi="Times New Roman" w:cs="Times New Roman"/>
                <w:sz w:val="24"/>
              </w:rPr>
              <w:t>-7.41</w:t>
            </w:r>
          </w:p>
        </w:tc>
        <w:tc>
          <w:tcPr>
            <w:tcW w:w="1510" w:type="dxa"/>
          </w:tcPr>
          <w:p w:rsidR="005A0BAB" w:rsidRPr="005A0BAB" w:rsidRDefault="005A0BAB" w:rsidP="006342FC">
            <w:pPr>
              <w:spacing w:line="288" w:lineRule="auto"/>
              <w:jc w:val="center"/>
              <w:rPr>
                <w:rFonts w:ascii="Times New Roman" w:hAnsi="Times New Roman" w:cs="Times New Roman"/>
                <w:sz w:val="24"/>
              </w:rPr>
            </w:pPr>
            <w:r w:rsidRPr="005A0BAB">
              <w:rPr>
                <w:rFonts w:ascii="Times New Roman" w:hAnsi="Times New Roman" w:cs="Times New Roman"/>
                <w:sz w:val="24"/>
              </w:rPr>
              <w:t>0.46</w:t>
            </w:r>
          </w:p>
        </w:tc>
      </w:tr>
      <w:tr w:rsidR="005A0BAB" w:rsidRPr="005A0BAB" w:rsidTr="005A0BAB">
        <w:tblPrEx>
          <w:jc w:val="left"/>
        </w:tblPrEx>
        <w:tc>
          <w:tcPr>
            <w:tcW w:w="761" w:type="dxa"/>
            <w:vMerge/>
          </w:tcPr>
          <w:p w:rsidR="005A0BAB" w:rsidRPr="005A0BAB" w:rsidRDefault="005A0BAB" w:rsidP="006342FC">
            <w:pPr>
              <w:spacing w:line="288" w:lineRule="auto"/>
              <w:jc w:val="center"/>
              <w:rPr>
                <w:rFonts w:ascii="Times New Roman" w:hAnsi="Times New Roman" w:cs="Times New Roman"/>
                <w:sz w:val="24"/>
              </w:rPr>
            </w:pPr>
          </w:p>
        </w:tc>
        <w:tc>
          <w:tcPr>
            <w:tcW w:w="818" w:type="dxa"/>
            <w:vMerge/>
          </w:tcPr>
          <w:p w:rsidR="005A0BAB" w:rsidRPr="005A0BAB" w:rsidRDefault="005A0BAB" w:rsidP="006342FC">
            <w:pPr>
              <w:spacing w:line="288" w:lineRule="auto"/>
              <w:jc w:val="center"/>
              <w:rPr>
                <w:rFonts w:ascii="Times New Roman" w:hAnsi="Times New Roman" w:cs="Times New Roman"/>
                <w:sz w:val="24"/>
              </w:rPr>
            </w:pPr>
          </w:p>
        </w:tc>
        <w:tc>
          <w:tcPr>
            <w:tcW w:w="1400" w:type="dxa"/>
          </w:tcPr>
          <w:p w:rsidR="005A0BAB" w:rsidRPr="005A0BAB" w:rsidRDefault="005A0BAB" w:rsidP="006342FC">
            <w:pPr>
              <w:spacing w:line="288" w:lineRule="auto"/>
              <w:jc w:val="center"/>
              <w:rPr>
                <w:rFonts w:ascii="Times New Roman" w:hAnsi="Times New Roman" w:cs="Times New Roman"/>
                <w:b/>
                <w:sz w:val="24"/>
              </w:rPr>
            </w:pPr>
            <w:r w:rsidRPr="005A0BAB">
              <w:rPr>
                <w:rFonts w:ascii="Times New Roman" w:hAnsi="Times New Roman" w:cs="Times New Roman"/>
                <w:b/>
                <w:sz w:val="24"/>
              </w:rPr>
              <w:t>0.5</w:t>
            </w:r>
          </w:p>
        </w:tc>
        <w:tc>
          <w:tcPr>
            <w:tcW w:w="1539" w:type="dxa"/>
          </w:tcPr>
          <w:p w:rsidR="005A0BAB" w:rsidRPr="005A0BAB" w:rsidRDefault="005A0BAB" w:rsidP="006342FC">
            <w:pPr>
              <w:spacing w:line="288" w:lineRule="auto"/>
              <w:jc w:val="center"/>
              <w:rPr>
                <w:rFonts w:ascii="Times New Roman" w:hAnsi="Times New Roman" w:cs="Times New Roman"/>
                <w:sz w:val="24"/>
              </w:rPr>
            </w:pPr>
            <w:r w:rsidRPr="005A0BAB">
              <w:rPr>
                <w:rFonts w:ascii="Times New Roman" w:hAnsi="Times New Roman" w:cs="Times New Roman"/>
                <w:sz w:val="24"/>
              </w:rPr>
              <w:t>1.14</w:t>
            </w:r>
          </w:p>
        </w:tc>
        <w:tc>
          <w:tcPr>
            <w:tcW w:w="2125" w:type="dxa"/>
          </w:tcPr>
          <w:p w:rsidR="005A0BAB" w:rsidRPr="005A0BAB" w:rsidRDefault="005A0BAB" w:rsidP="006342FC">
            <w:pPr>
              <w:spacing w:line="288" w:lineRule="auto"/>
              <w:jc w:val="center"/>
              <w:rPr>
                <w:rFonts w:ascii="Times New Roman" w:hAnsi="Times New Roman" w:cs="Times New Roman"/>
                <w:sz w:val="24"/>
              </w:rPr>
            </w:pPr>
            <w:r w:rsidRPr="005A0BAB">
              <w:rPr>
                <w:rFonts w:ascii="Times New Roman" w:hAnsi="Times New Roman" w:cs="Times New Roman"/>
                <w:sz w:val="24"/>
              </w:rPr>
              <w:t>-5.56</w:t>
            </w:r>
          </w:p>
        </w:tc>
        <w:tc>
          <w:tcPr>
            <w:tcW w:w="1510" w:type="dxa"/>
          </w:tcPr>
          <w:p w:rsidR="005A0BAB" w:rsidRPr="005A0BAB" w:rsidRDefault="005A0BAB" w:rsidP="006342FC">
            <w:pPr>
              <w:spacing w:line="288" w:lineRule="auto"/>
              <w:jc w:val="center"/>
              <w:rPr>
                <w:rFonts w:ascii="Times New Roman" w:hAnsi="Times New Roman" w:cs="Times New Roman"/>
                <w:sz w:val="24"/>
              </w:rPr>
            </w:pPr>
            <w:r w:rsidRPr="005A0BAB">
              <w:rPr>
                <w:rFonts w:ascii="Times New Roman" w:hAnsi="Times New Roman" w:cs="Times New Roman"/>
                <w:sz w:val="24"/>
              </w:rPr>
              <w:t>0.4</w:t>
            </w:r>
          </w:p>
        </w:tc>
      </w:tr>
      <w:tr w:rsidR="005A0BAB" w:rsidRPr="005A0BAB" w:rsidTr="005A0BAB">
        <w:tblPrEx>
          <w:jc w:val="left"/>
        </w:tblPrEx>
        <w:tc>
          <w:tcPr>
            <w:tcW w:w="761" w:type="dxa"/>
            <w:vMerge/>
          </w:tcPr>
          <w:p w:rsidR="005A0BAB" w:rsidRPr="005A0BAB" w:rsidRDefault="005A0BAB" w:rsidP="006342FC">
            <w:pPr>
              <w:spacing w:line="288" w:lineRule="auto"/>
              <w:jc w:val="center"/>
              <w:rPr>
                <w:rFonts w:ascii="Times New Roman" w:hAnsi="Times New Roman" w:cs="Times New Roman"/>
                <w:sz w:val="24"/>
              </w:rPr>
            </w:pPr>
          </w:p>
        </w:tc>
        <w:tc>
          <w:tcPr>
            <w:tcW w:w="818" w:type="dxa"/>
            <w:vMerge/>
          </w:tcPr>
          <w:p w:rsidR="005A0BAB" w:rsidRPr="005A0BAB" w:rsidRDefault="005A0BAB" w:rsidP="006342FC">
            <w:pPr>
              <w:spacing w:line="288" w:lineRule="auto"/>
              <w:jc w:val="center"/>
              <w:rPr>
                <w:rFonts w:ascii="Times New Roman" w:hAnsi="Times New Roman" w:cs="Times New Roman"/>
                <w:sz w:val="24"/>
              </w:rPr>
            </w:pPr>
          </w:p>
        </w:tc>
        <w:tc>
          <w:tcPr>
            <w:tcW w:w="1400" w:type="dxa"/>
          </w:tcPr>
          <w:p w:rsidR="005A0BAB" w:rsidRPr="005A0BAB" w:rsidRDefault="005A0BAB" w:rsidP="006342FC">
            <w:pPr>
              <w:spacing w:line="288" w:lineRule="auto"/>
              <w:jc w:val="center"/>
              <w:rPr>
                <w:rFonts w:ascii="Times New Roman" w:hAnsi="Times New Roman" w:cs="Times New Roman"/>
                <w:b/>
                <w:sz w:val="24"/>
              </w:rPr>
            </w:pPr>
            <w:r w:rsidRPr="005A0BAB">
              <w:rPr>
                <w:rFonts w:ascii="Times New Roman" w:hAnsi="Times New Roman" w:cs="Times New Roman"/>
                <w:b/>
                <w:sz w:val="24"/>
              </w:rPr>
              <w:t>0.75</w:t>
            </w:r>
          </w:p>
        </w:tc>
        <w:tc>
          <w:tcPr>
            <w:tcW w:w="1539" w:type="dxa"/>
          </w:tcPr>
          <w:p w:rsidR="005A0BAB" w:rsidRPr="005A0BAB" w:rsidRDefault="005A0BAB" w:rsidP="006342FC">
            <w:pPr>
              <w:spacing w:line="288" w:lineRule="auto"/>
              <w:jc w:val="center"/>
              <w:rPr>
                <w:rFonts w:ascii="Times New Roman" w:hAnsi="Times New Roman" w:cs="Times New Roman"/>
                <w:sz w:val="24"/>
              </w:rPr>
            </w:pPr>
            <w:r w:rsidRPr="005A0BAB">
              <w:rPr>
                <w:rFonts w:ascii="Times New Roman" w:hAnsi="Times New Roman" w:cs="Times New Roman"/>
                <w:sz w:val="24"/>
              </w:rPr>
              <w:t>1.12</w:t>
            </w:r>
          </w:p>
        </w:tc>
        <w:tc>
          <w:tcPr>
            <w:tcW w:w="2125" w:type="dxa"/>
          </w:tcPr>
          <w:p w:rsidR="005A0BAB" w:rsidRPr="005A0BAB" w:rsidRDefault="005A0BAB" w:rsidP="006342FC">
            <w:pPr>
              <w:spacing w:line="288" w:lineRule="auto"/>
              <w:jc w:val="center"/>
              <w:rPr>
                <w:rFonts w:ascii="Times New Roman" w:hAnsi="Times New Roman" w:cs="Times New Roman"/>
                <w:sz w:val="24"/>
              </w:rPr>
            </w:pPr>
            <w:r w:rsidRPr="005A0BAB">
              <w:rPr>
                <w:rFonts w:ascii="Times New Roman" w:hAnsi="Times New Roman" w:cs="Times New Roman"/>
                <w:sz w:val="24"/>
              </w:rPr>
              <w:t>-3.70</w:t>
            </w:r>
          </w:p>
        </w:tc>
        <w:tc>
          <w:tcPr>
            <w:tcW w:w="1510" w:type="dxa"/>
          </w:tcPr>
          <w:p w:rsidR="005A0BAB" w:rsidRPr="005A0BAB" w:rsidRDefault="005A0BAB" w:rsidP="006342FC">
            <w:pPr>
              <w:spacing w:line="288" w:lineRule="auto"/>
              <w:jc w:val="center"/>
              <w:rPr>
                <w:rFonts w:ascii="Times New Roman" w:hAnsi="Times New Roman" w:cs="Times New Roman"/>
                <w:sz w:val="24"/>
              </w:rPr>
            </w:pPr>
            <w:r w:rsidRPr="005A0BAB">
              <w:rPr>
                <w:rFonts w:ascii="Times New Roman" w:hAnsi="Times New Roman" w:cs="Times New Roman"/>
                <w:sz w:val="24"/>
              </w:rPr>
              <w:t>0.32</w:t>
            </w:r>
          </w:p>
        </w:tc>
      </w:tr>
    </w:tbl>
    <w:p w:rsidR="005A0BAB" w:rsidRDefault="005A0BAB" w:rsidP="005A0BAB">
      <w:pPr>
        <w:pStyle w:val="ua"/>
        <w:spacing w:before="360" w:after="120"/>
      </w:pPr>
      <w:r>
        <w:rPr>
          <w:rFonts w:hint="eastAsia"/>
        </w:rPr>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17</w:t>
      </w:r>
      <w:r>
        <w:fldChar w:fldCharType="end"/>
      </w:r>
      <w:r>
        <w:rPr>
          <w:rFonts w:hint="eastAsia"/>
        </w:rPr>
        <w:t xml:space="preserve">  </w:t>
      </w:r>
      <w:r>
        <w:rPr>
          <w:rFonts w:hint="eastAsia"/>
        </w:rPr>
        <w:t>联通计费服务测试实验变异体集合</w:t>
      </w:r>
      <w:r>
        <w:rPr>
          <w:rFonts w:hint="eastAsia"/>
        </w:rPr>
        <w:t>M60-40</w:t>
      </w:r>
      <w:r>
        <w:rPr>
          <w:rFonts w:hint="eastAsia"/>
        </w:rPr>
        <w:t>的</w:t>
      </w:r>
      <w:r>
        <w:rPr>
          <w:rFonts w:hint="eastAsia"/>
        </w:rPr>
        <w:t>nF-Measure</w:t>
      </w:r>
      <w:r>
        <w:rPr>
          <w:rFonts w:hint="eastAsia"/>
        </w:rPr>
        <w:t>统计</w:t>
      </w:r>
    </w:p>
    <w:tbl>
      <w:tblPr>
        <w:tblStyle w:val="2200"/>
        <w:tblW w:w="0" w:type="auto"/>
        <w:jc w:val="center"/>
        <w:tblLook w:val="04A0" w:firstRow="1" w:lastRow="0" w:firstColumn="1" w:lastColumn="0" w:noHBand="0" w:noVBand="1"/>
      </w:tblPr>
      <w:tblGrid>
        <w:gridCol w:w="759"/>
        <w:gridCol w:w="825"/>
        <w:gridCol w:w="1399"/>
        <w:gridCol w:w="1538"/>
        <w:gridCol w:w="2124"/>
        <w:gridCol w:w="1508"/>
      </w:tblGrid>
      <w:tr w:rsidR="005A0BAB" w:rsidRPr="005A0BAB" w:rsidTr="005A0BAB">
        <w:trPr>
          <w:jc w:val="center"/>
        </w:trPr>
        <w:tc>
          <w:tcPr>
            <w:tcW w:w="3085" w:type="dxa"/>
            <w:gridSpan w:val="3"/>
          </w:tcPr>
          <w:p w:rsidR="005A0BAB" w:rsidRPr="005A0BAB" w:rsidRDefault="005A0BAB" w:rsidP="005A0BAB">
            <w:pPr>
              <w:spacing w:line="312" w:lineRule="auto"/>
              <w:jc w:val="center"/>
              <w:rPr>
                <w:rFonts w:ascii="Times New Roman" w:hAnsi="Times New Roman"/>
                <w:sz w:val="24"/>
              </w:rPr>
            </w:pPr>
          </w:p>
        </w:tc>
        <w:tc>
          <w:tcPr>
            <w:tcW w:w="1643" w:type="dxa"/>
          </w:tcPr>
          <w:p w:rsidR="005A0BAB" w:rsidRPr="005A0BAB" w:rsidRDefault="005A0BAB" w:rsidP="005A0BAB">
            <w:pPr>
              <w:spacing w:line="312" w:lineRule="auto"/>
              <w:jc w:val="center"/>
              <w:rPr>
                <w:rFonts w:ascii="Times New Roman" w:hAnsi="Times New Roman"/>
                <w:b/>
                <w:sz w:val="24"/>
              </w:rPr>
            </w:pPr>
            <w:r w:rsidRPr="005A0BAB">
              <w:rPr>
                <w:rFonts w:ascii="Times New Roman" w:hAnsi="Times New Roman"/>
                <w:b/>
                <w:sz w:val="24"/>
              </w:rPr>
              <w:t>N</w:t>
            </w:r>
            <w:r w:rsidRPr="005A0BAB">
              <w:rPr>
                <w:rFonts w:ascii="Times New Roman" w:hAnsi="Times New Roman"/>
                <w:b/>
                <w:sz w:val="24"/>
                <w:vertAlign w:val="subscript"/>
              </w:rPr>
              <w:t>nF</w:t>
            </w:r>
          </w:p>
        </w:tc>
        <w:tc>
          <w:tcPr>
            <w:tcW w:w="2184" w:type="dxa"/>
          </w:tcPr>
          <w:p w:rsidR="005A0BAB" w:rsidRPr="005A0BAB" w:rsidRDefault="005A0BAB" w:rsidP="005A0BAB">
            <w:pPr>
              <w:spacing w:line="312" w:lineRule="auto"/>
              <w:jc w:val="center"/>
              <w:rPr>
                <w:rFonts w:ascii="Times New Roman" w:hAnsi="Times New Roman"/>
                <w:b/>
                <w:sz w:val="24"/>
              </w:rPr>
            </w:pPr>
            <w:r w:rsidRPr="005A0BAB">
              <w:rPr>
                <w:rFonts w:ascii="Times New Roman" w:hAnsi="Times New Roman"/>
                <w:b/>
                <w:sz w:val="24"/>
              </w:rPr>
              <w:t>Improvement (%)</w:t>
            </w:r>
          </w:p>
        </w:tc>
        <w:tc>
          <w:tcPr>
            <w:tcW w:w="1610" w:type="dxa"/>
          </w:tcPr>
          <w:p w:rsidR="005A0BAB" w:rsidRPr="005A0BAB" w:rsidRDefault="005A0BAB" w:rsidP="005A0BAB">
            <w:pPr>
              <w:spacing w:line="312" w:lineRule="auto"/>
              <w:jc w:val="center"/>
              <w:rPr>
                <w:rFonts w:ascii="Times New Roman" w:hAnsi="Times New Roman"/>
                <w:b/>
                <w:sz w:val="24"/>
              </w:rPr>
            </w:pPr>
            <w:r w:rsidRPr="005A0BAB">
              <w:rPr>
                <w:rFonts w:ascii="Times New Roman" w:hAnsi="Times New Roman"/>
                <w:b/>
                <w:sz w:val="24"/>
              </w:rPr>
              <w:t>SD</w:t>
            </w:r>
          </w:p>
        </w:tc>
      </w:tr>
      <w:tr w:rsidR="005A0BAB" w:rsidRPr="005A0BAB" w:rsidTr="005A0BAB">
        <w:trPr>
          <w:jc w:val="center"/>
        </w:trPr>
        <w:tc>
          <w:tcPr>
            <w:tcW w:w="3085" w:type="dxa"/>
            <w:gridSpan w:val="3"/>
          </w:tcPr>
          <w:p w:rsidR="005A0BAB" w:rsidRPr="005A0BAB" w:rsidRDefault="005A0BAB" w:rsidP="005A0BAB">
            <w:pPr>
              <w:spacing w:line="312" w:lineRule="auto"/>
              <w:jc w:val="center"/>
              <w:rPr>
                <w:rFonts w:ascii="Times New Roman" w:hAnsi="Times New Roman"/>
                <w:b/>
                <w:sz w:val="24"/>
              </w:rPr>
            </w:pPr>
            <w:r w:rsidRPr="005A0BAB">
              <w:rPr>
                <w:rFonts w:ascii="Times New Roman" w:hAnsi="Times New Roman"/>
                <w:b/>
                <w:sz w:val="24"/>
              </w:rPr>
              <w:t>RT</w:t>
            </w:r>
          </w:p>
        </w:tc>
        <w:tc>
          <w:tcPr>
            <w:tcW w:w="1643"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1.26</w:t>
            </w:r>
          </w:p>
        </w:tc>
        <w:tc>
          <w:tcPr>
            <w:tcW w:w="2184"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N/A</w:t>
            </w:r>
          </w:p>
        </w:tc>
        <w:tc>
          <w:tcPr>
            <w:tcW w:w="1610"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0.52</w:t>
            </w:r>
          </w:p>
        </w:tc>
      </w:tr>
      <w:tr w:rsidR="005A0BAB" w:rsidRPr="005A0BAB" w:rsidTr="005A0BAB">
        <w:trPr>
          <w:jc w:val="center"/>
        </w:trPr>
        <w:tc>
          <w:tcPr>
            <w:tcW w:w="765" w:type="dxa"/>
            <w:vMerge w:val="restart"/>
            <w:vAlign w:val="center"/>
          </w:tcPr>
          <w:p w:rsidR="005A0BAB" w:rsidRPr="005A0BAB" w:rsidRDefault="005A0BAB" w:rsidP="005A0BAB">
            <w:pPr>
              <w:spacing w:line="312" w:lineRule="auto"/>
              <w:jc w:val="center"/>
              <w:rPr>
                <w:rFonts w:ascii="Times New Roman" w:hAnsi="Times New Roman"/>
                <w:b/>
                <w:sz w:val="24"/>
              </w:rPr>
            </w:pPr>
            <w:r w:rsidRPr="005A0BAB">
              <w:rPr>
                <w:rFonts w:ascii="Times New Roman" w:hAnsi="Times New Roman"/>
                <w:b/>
                <w:sz w:val="24"/>
              </w:rPr>
              <w:t>DRT</w:t>
            </w:r>
          </w:p>
        </w:tc>
        <w:tc>
          <w:tcPr>
            <w:tcW w:w="846" w:type="dxa"/>
            <w:vMerge w:val="restart"/>
            <w:textDirection w:val="tbRlV"/>
            <w:vAlign w:val="center"/>
          </w:tcPr>
          <w:p w:rsidR="005A0BAB" w:rsidRPr="005A0BAB" w:rsidRDefault="005A0BAB" w:rsidP="005A0BAB">
            <w:pPr>
              <w:spacing w:line="312" w:lineRule="auto"/>
              <w:ind w:left="113" w:right="113"/>
              <w:jc w:val="center"/>
              <w:rPr>
                <w:rFonts w:ascii="Times New Roman" w:hAnsi="Times New Roman"/>
                <w:b/>
                <w:sz w:val="24"/>
              </w:rPr>
            </w:pPr>
            <w:r w:rsidRPr="005A0BAB">
              <w:rPr>
                <w:rFonts w:ascii="Times New Roman" w:hAnsi="Times New Roman"/>
                <w:b/>
                <w:sz w:val="24"/>
              </w:rPr>
              <w:t>分区方案</w:t>
            </w:r>
            <w:proofErr w:type="gramStart"/>
            <w:r w:rsidRPr="005A0BAB">
              <w:rPr>
                <w:rFonts w:ascii="Times New Roman" w:hAnsi="Times New Roman"/>
                <w:b/>
                <w:sz w:val="24"/>
              </w:rPr>
              <w:t>一</w:t>
            </w:r>
            <w:proofErr w:type="gramEnd"/>
          </w:p>
        </w:tc>
        <w:tc>
          <w:tcPr>
            <w:tcW w:w="1474" w:type="dxa"/>
          </w:tcPr>
          <w:p w:rsidR="005A0BAB" w:rsidRPr="005A0BAB" w:rsidRDefault="005A0BAB" w:rsidP="005A0BAB">
            <w:pPr>
              <w:spacing w:line="312" w:lineRule="auto"/>
              <w:jc w:val="center"/>
              <w:rPr>
                <w:rFonts w:ascii="Times New Roman" w:hAnsi="Times New Roman"/>
                <w:b/>
                <w:sz w:val="24"/>
              </w:rPr>
            </w:pPr>
            <w:r w:rsidRPr="005A0BAB">
              <w:rPr>
                <w:rFonts w:ascii="Times New Roman" w:hAnsi="Times New Roman"/>
                <w:b/>
                <w:sz w:val="24"/>
              </w:rPr>
              <w:t>0.001</w:t>
            </w:r>
          </w:p>
        </w:tc>
        <w:tc>
          <w:tcPr>
            <w:tcW w:w="1643"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1.2</w:t>
            </w:r>
          </w:p>
        </w:tc>
        <w:tc>
          <w:tcPr>
            <w:tcW w:w="2184"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4.76</w:t>
            </w:r>
          </w:p>
        </w:tc>
        <w:tc>
          <w:tcPr>
            <w:tcW w:w="1610"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0.6</w:t>
            </w:r>
          </w:p>
        </w:tc>
      </w:tr>
      <w:tr w:rsidR="005A0BAB" w:rsidRPr="005A0BAB" w:rsidTr="005A0BAB">
        <w:trPr>
          <w:jc w:val="center"/>
        </w:trPr>
        <w:tc>
          <w:tcPr>
            <w:tcW w:w="765" w:type="dxa"/>
            <w:vMerge/>
          </w:tcPr>
          <w:p w:rsidR="005A0BAB" w:rsidRPr="005A0BAB" w:rsidRDefault="005A0BAB" w:rsidP="005A0BAB">
            <w:pPr>
              <w:spacing w:line="312" w:lineRule="auto"/>
              <w:jc w:val="center"/>
              <w:rPr>
                <w:rFonts w:ascii="Times New Roman" w:hAnsi="Times New Roman"/>
                <w:sz w:val="24"/>
              </w:rPr>
            </w:pPr>
          </w:p>
        </w:tc>
        <w:tc>
          <w:tcPr>
            <w:tcW w:w="846" w:type="dxa"/>
            <w:vMerge/>
          </w:tcPr>
          <w:p w:rsidR="005A0BAB" w:rsidRPr="005A0BAB" w:rsidRDefault="005A0BAB" w:rsidP="005A0BAB">
            <w:pPr>
              <w:spacing w:line="312" w:lineRule="auto"/>
              <w:jc w:val="center"/>
              <w:rPr>
                <w:rFonts w:ascii="Times New Roman" w:hAnsi="Times New Roman"/>
                <w:sz w:val="24"/>
              </w:rPr>
            </w:pPr>
          </w:p>
        </w:tc>
        <w:tc>
          <w:tcPr>
            <w:tcW w:w="1474" w:type="dxa"/>
          </w:tcPr>
          <w:p w:rsidR="005A0BAB" w:rsidRPr="005A0BAB" w:rsidRDefault="005A0BAB" w:rsidP="005A0BAB">
            <w:pPr>
              <w:spacing w:line="312" w:lineRule="auto"/>
              <w:jc w:val="center"/>
              <w:rPr>
                <w:rFonts w:ascii="Times New Roman" w:hAnsi="Times New Roman"/>
                <w:b/>
                <w:sz w:val="24"/>
              </w:rPr>
            </w:pPr>
            <w:r w:rsidRPr="005A0BAB">
              <w:rPr>
                <w:rFonts w:ascii="Times New Roman" w:hAnsi="Times New Roman"/>
                <w:b/>
                <w:sz w:val="24"/>
              </w:rPr>
              <w:t>0.002</w:t>
            </w:r>
          </w:p>
        </w:tc>
        <w:tc>
          <w:tcPr>
            <w:tcW w:w="1643"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1.34</w:t>
            </w:r>
          </w:p>
        </w:tc>
        <w:tc>
          <w:tcPr>
            <w:tcW w:w="2184"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-6.35</w:t>
            </w:r>
          </w:p>
        </w:tc>
        <w:tc>
          <w:tcPr>
            <w:tcW w:w="1610"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0.74</w:t>
            </w:r>
          </w:p>
        </w:tc>
      </w:tr>
      <w:tr w:rsidR="005A0BAB" w:rsidRPr="005A0BAB" w:rsidTr="005A0BAB">
        <w:trPr>
          <w:jc w:val="center"/>
        </w:trPr>
        <w:tc>
          <w:tcPr>
            <w:tcW w:w="765" w:type="dxa"/>
            <w:vMerge/>
          </w:tcPr>
          <w:p w:rsidR="005A0BAB" w:rsidRPr="005A0BAB" w:rsidRDefault="005A0BAB" w:rsidP="005A0BAB">
            <w:pPr>
              <w:spacing w:line="312" w:lineRule="auto"/>
              <w:jc w:val="center"/>
              <w:rPr>
                <w:rFonts w:ascii="Times New Roman" w:hAnsi="Times New Roman"/>
                <w:sz w:val="24"/>
              </w:rPr>
            </w:pPr>
          </w:p>
        </w:tc>
        <w:tc>
          <w:tcPr>
            <w:tcW w:w="846" w:type="dxa"/>
            <w:vMerge/>
          </w:tcPr>
          <w:p w:rsidR="005A0BAB" w:rsidRPr="005A0BAB" w:rsidRDefault="005A0BAB" w:rsidP="005A0BAB">
            <w:pPr>
              <w:spacing w:line="312" w:lineRule="auto"/>
              <w:jc w:val="center"/>
              <w:rPr>
                <w:rFonts w:ascii="Times New Roman" w:hAnsi="Times New Roman"/>
                <w:sz w:val="24"/>
              </w:rPr>
            </w:pPr>
          </w:p>
        </w:tc>
        <w:tc>
          <w:tcPr>
            <w:tcW w:w="1474" w:type="dxa"/>
          </w:tcPr>
          <w:p w:rsidR="005A0BAB" w:rsidRPr="005A0BAB" w:rsidRDefault="005A0BAB" w:rsidP="005A0BAB">
            <w:pPr>
              <w:spacing w:line="312" w:lineRule="auto"/>
              <w:jc w:val="center"/>
              <w:rPr>
                <w:rFonts w:ascii="Times New Roman" w:hAnsi="Times New Roman"/>
                <w:b/>
                <w:sz w:val="24"/>
              </w:rPr>
            </w:pPr>
            <w:r w:rsidRPr="005A0BAB">
              <w:rPr>
                <w:rFonts w:ascii="Times New Roman" w:hAnsi="Times New Roman"/>
                <w:b/>
                <w:sz w:val="24"/>
              </w:rPr>
              <w:t>0.005</w:t>
            </w:r>
          </w:p>
        </w:tc>
        <w:tc>
          <w:tcPr>
            <w:tcW w:w="1643"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1.3</w:t>
            </w:r>
          </w:p>
        </w:tc>
        <w:tc>
          <w:tcPr>
            <w:tcW w:w="2184"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-3.17</w:t>
            </w:r>
          </w:p>
        </w:tc>
        <w:tc>
          <w:tcPr>
            <w:tcW w:w="1610"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0.54</w:t>
            </w:r>
          </w:p>
        </w:tc>
      </w:tr>
      <w:tr w:rsidR="005A0BAB" w:rsidRPr="005A0BAB" w:rsidTr="005A0BAB">
        <w:trPr>
          <w:jc w:val="center"/>
        </w:trPr>
        <w:tc>
          <w:tcPr>
            <w:tcW w:w="765" w:type="dxa"/>
            <w:vMerge/>
          </w:tcPr>
          <w:p w:rsidR="005A0BAB" w:rsidRPr="005A0BAB" w:rsidRDefault="005A0BAB" w:rsidP="005A0BAB">
            <w:pPr>
              <w:spacing w:line="312" w:lineRule="auto"/>
              <w:jc w:val="center"/>
              <w:rPr>
                <w:rFonts w:ascii="Times New Roman" w:hAnsi="Times New Roman"/>
                <w:sz w:val="24"/>
              </w:rPr>
            </w:pPr>
          </w:p>
        </w:tc>
        <w:tc>
          <w:tcPr>
            <w:tcW w:w="846" w:type="dxa"/>
            <w:vMerge/>
          </w:tcPr>
          <w:p w:rsidR="005A0BAB" w:rsidRPr="005A0BAB" w:rsidRDefault="005A0BAB" w:rsidP="005A0BAB">
            <w:pPr>
              <w:spacing w:line="312" w:lineRule="auto"/>
              <w:jc w:val="center"/>
              <w:rPr>
                <w:rFonts w:ascii="Times New Roman" w:hAnsi="Times New Roman"/>
                <w:sz w:val="24"/>
              </w:rPr>
            </w:pPr>
          </w:p>
        </w:tc>
        <w:tc>
          <w:tcPr>
            <w:tcW w:w="1474" w:type="dxa"/>
          </w:tcPr>
          <w:p w:rsidR="005A0BAB" w:rsidRPr="005A0BAB" w:rsidRDefault="005A0BAB" w:rsidP="005A0BAB">
            <w:pPr>
              <w:spacing w:line="312" w:lineRule="auto"/>
              <w:jc w:val="center"/>
              <w:rPr>
                <w:rFonts w:ascii="Times New Roman" w:hAnsi="Times New Roman"/>
                <w:b/>
                <w:sz w:val="24"/>
              </w:rPr>
            </w:pPr>
            <w:r w:rsidRPr="005A0BAB">
              <w:rPr>
                <w:rFonts w:ascii="Times New Roman" w:hAnsi="Times New Roman"/>
                <w:b/>
                <w:sz w:val="24"/>
              </w:rPr>
              <w:t>0.01</w:t>
            </w:r>
          </w:p>
        </w:tc>
        <w:tc>
          <w:tcPr>
            <w:tcW w:w="1643"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1.14</w:t>
            </w:r>
          </w:p>
        </w:tc>
        <w:tc>
          <w:tcPr>
            <w:tcW w:w="2184"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9.52</w:t>
            </w:r>
          </w:p>
        </w:tc>
        <w:tc>
          <w:tcPr>
            <w:tcW w:w="1610"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0.35</w:t>
            </w:r>
          </w:p>
        </w:tc>
      </w:tr>
      <w:tr w:rsidR="005A0BAB" w:rsidRPr="005A0BAB" w:rsidTr="005A0BAB">
        <w:trPr>
          <w:jc w:val="center"/>
        </w:trPr>
        <w:tc>
          <w:tcPr>
            <w:tcW w:w="765" w:type="dxa"/>
            <w:vMerge/>
          </w:tcPr>
          <w:p w:rsidR="005A0BAB" w:rsidRPr="005A0BAB" w:rsidRDefault="005A0BAB" w:rsidP="005A0BAB">
            <w:pPr>
              <w:spacing w:line="312" w:lineRule="auto"/>
              <w:jc w:val="center"/>
              <w:rPr>
                <w:rFonts w:ascii="Times New Roman" w:hAnsi="Times New Roman"/>
                <w:sz w:val="24"/>
              </w:rPr>
            </w:pPr>
          </w:p>
        </w:tc>
        <w:tc>
          <w:tcPr>
            <w:tcW w:w="846" w:type="dxa"/>
            <w:vMerge/>
          </w:tcPr>
          <w:p w:rsidR="005A0BAB" w:rsidRPr="005A0BAB" w:rsidRDefault="005A0BAB" w:rsidP="005A0BAB">
            <w:pPr>
              <w:spacing w:line="312" w:lineRule="auto"/>
              <w:jc w:val="center"/>
              <w:rPr>
                <w:rFonts w:ascii="Times New Roman" w:hAnsi="Times New Roman"/>
                <w:sz w:val="24"/>
              </w:rPr>
            </w:pPr>
          </w:p>
        </w:tc>
        <w:tc>
          <w:tcPr>
            <w:tcW w:w="1474" w:type="dxa"/>
          </w:tcPr>
          <w:p w:rsidR="005A0BAB" w:rsidRPr="005A0BAB" w:rsidRDefault="005A0BAB" w:rsidP="005A0BAB">
            <w:pPr>
              <w:spacing w:line="312" w:lineRule="auto"/>
              <w:jc w:val="center"/>
              <w:rPr>
                <w:rFonts w:ascii="Times New Roman" w:hAnsi="Times New Roman"/>
                <w:b/>
                <w:sz w:val="24"/>
              </w:rPr>
            </w:pPr>
            <w:r w:rsidRPr="005A0BAB">
              <w:rPr>
                <w:rFonts w:ascii="Times New Roman" w:hAnsi="Times New Roman"/>
                <w:b/>
                <w:sz w:val="24"/>
              </w:rPr>
              <w:t>0.02</w:t>
            </w:r>
          </w:p>
        </w:tc>
        <w:tc>
          <w:tcPr>
            <w:tcW w:w="1643"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1.32</w:t>
            </w:r>
          </w:p>
        </w:tc>
        <w:tc>
          <w:tcPr>
            <w:tcW w:w="2184"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-4.76</w:t>
            </w:r>
          </w:p>
        </w:tc>
        <w:tc>
          <w:tcPr>
            <w:tcW w:w="1610"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0.58</w:t>
            </w:r>
          </w:p>
        </w:tc>
      </w:tr>
      <w:tr w:rsidR="005A0BAB" w:rsidRPr="005A0BAB" w:rsidTr="005A0BAB">
        <w:trPr>
          <w:jc w:val="center"/>
        </w:trPr>
        <w:tc>
          <w:tcPr>
            <w:tcW w:w="765" w:type="dxa"/>
            <w:vMerge/>
          </w:tcPr>
          <w:p w:rsidR="005A0BAB" w:rsidRPr="005A0BAB" w:rsidRDefault="005A0BAB" w:rsidP="005A0BAB">
            <w:pPr>
              <w:spacing w:line="312" w:lineRule="auto"/>
              <w:jc w:val="center"/>
              <w:rPr>
                <w:rFonts w:ascii="Times New Roman" w:hAnsi="Times New Roman"/>
                <w:sz w:val="24"/>
              </w:rPr>
            </w:pPr>
          </w:p>
        </w:tc>
        <w:tc>
          <w:tcPr>
            <w:tcW w:w="846" w:type="dxa"/>
            <w:vMerge/>
          </w:tcPr>
          <w:p w:rsidR="005A0BAB" w:rsidRPr="005A0BAB" w:rsidRDefault="005A0BAB" w:rsidP="005A0BAB">
            <w:pPr>
              <w:spacing w:line="312" w:lineRule="auto"/>
              <w:jc w:val="center"/>
              <w:rPr>
                <w:rFonts w:ascii="Times New Roman" w:hAnsi="Times New Roman"/>
                <w:sz w:val="24"/>
              </w:rPr>
            </w:pPr>
          </w:p>
        </w:tc>
        <w:tc>
          <w:tcPr>
            <w:tcW w:w="1474" w:type="dxa"/>
          </w:tcPr>
          <w:p w:rsidR="005A0BAB" w:rsidRPr="005A0BAB" w:rsidRDefault="005A0BAB" w:rsidP="005A0BAB">
            <w:pPr>
              <w:spacing w:line="312" w:lineRule="auto"/>
              <w:jc w:val="center"/>
              <w:rPr>
                <w:rFonts w:ascii="Times New Roman" w:hAnsi="Times New Roman"/>
                <w:b/>
                <w:sz w:val="24"/>
              </w:rPr>
            </w:pPr>
            <w:r w:rsidRPr="005A0BAB">
              <w:rPr>
                <w:rFonts w:ascii="Times New Roman" w:hAnsi="Times New Roman"/>
                <w:b/>
                <w:sz w:val="24"/>
              </w:rPr>
              <w:t>0.05</w:t>
            </w:r>
          </w:p>
        </w:tc>
        <w:tc>
          <w:tcPr>
            <w:tcW w:w="1643"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1.34</w:t>
            </w:r>
          </w:p>
        </w:tc>
        <w:tc>
          <w:tcPr>
            <w:tcW w:w="2184"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-6.35</w:t>
            </w:r>
          </w:p>
        </w:tc>
        <w:tc>
          <w:tcPr>
            <w:tcW w:w="1610"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0.59</w:t>
            </w:r>
          </w:p>
        </w:tc>
      </w:tr>
      <w:tr w:rsidR="005A0BAB" w:rsidRPr="005A0BAB" w:rsidTr="005A0BAB">
        <w:trPr>
          <w:jc w:val="center"/>
        </w:trPr>
        <w:tc>
          <w:tcPr>
            <w:tcW w:w="765" w:type="dxa"/>
            <w:vMerge/>
          </w:tcPr>
          <w:p w:rsidR="005A0BAB" w:rsidRPr="005A0BAB" w:rsidRDefault="005A0BAB" w:rsidP="005A0BAB">
            <w:pPr>
              <w:spacing w:line="312" w:lineRule="auto"/>
              <w:jc w:val="center"/>
              <w:rPr>
                <w:rFonts w:ascii="Times New Roman" w:hAnsi="Times New Roman"/>
                <w:sz w:val="24"/>
              </w:rPr>
            </w:pPr>
          </w:p>
        </w:tc>
        <w:tc>
          <w:tcPr>
            <w:tcW w:w="846" w:type="dxa"/>
            <w:vMerge/>
          </w:tcPr>
          <w:p w:rsidR="005A0BAB" w:rsidRPr="005A0BAB" w:rsidRDefault="005A0BAB" w:rsidP="005A0BAB">
            <w:pPr>
              <w:spacing w:line="312" w:lineRule="auto"/>
              <w:jc w:val="center"/>
              <w:rPr>
                <w:rFonts w:ascii="Times New Roman" w:hAnsi="Times New Roman"/>
                <w:sz w:val="24"/>
              </w:rPr>
            </w:pPr>
          </w:p>
        </w:tc>
        <w:tc>
          <w:tcPr>
            <w:tcW w:w="1474" w:type="dxa"/>
          </w:tcPr>
          <w:p w:rsidR="005A0BAB" w:rsidRPr="005A0BAB" w:rsidRDefault="005A0BAB" w:rsidP="005A0BAB">
            <w:pPr>
              <w:spacing w:line="312" w:lineRule="auto"/>
              <w:jc w:val="center"/>
              <w:rPr>
                <w:rFonts w:ascii="Times New Roman" w:hAnsi="Times New Roman"/>
                <w:b/>
                <w:sz w:val="24"/>
              </w:rPr>
            </w:pPr>
            <w:r w:rsidRPr="005A0BAB">
              <w:rPr>
                <w:rFonts w:ascii="Times New Roman" w:hAnsi="Times New Roman"/>
                <w:b/>
                <w:sz w:val="24"/>
              </w:rPr>
              <w:t>0.1</w:t>
            </w:r>
          </w:p>
        </w:tc>
        <w:tc>
          <w:tcPr>
            <w:tcW w:w="1643"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1.42</w:t>
            </w:r>
          </w:p>
        </w:tc>
        <w:tc>
          <w:tcPr>
            <w:tcW w:w="2184"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-12.70</w:t>
            </w:r>
          </w:p>
        </w:tc>
        <w:tc>
          <w:tcPr>
            <w:tcW w:w="1610"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0.7</w:t>
            </w:r>
          </w:p>
        </w:tc>
      </w:tr>
      <w:tr w:rsidR="005A0BAB" w:rsidRPr="005A0BAB" w:rsidTr="005A0BAB">
        <w:trPr>
          <w:jc w:val="center"/>
        </w:trPr>
        <w:tc>
          <w:tcPr>
            <w:tcW w:w="765" w:type="dxa"/>
            <w:vMerge/>
          </w:tcPr>
          <w:p w:rsidR="005A0BAB" w:rsidRPr="005A0BAB" w:rsidRDefault="005A0BAB" w:rsidP="005A0BAB">
            <w:pPr>
              <w:spacing w:line="312" w:lineRule="auto"/>
              <w:jc w:val="center"/>
              <w:rPr>
                <w:rFonts w:ascii="Times New Roman" w:hAnsi="Times New Roman"/>
                <w:sz w:val="24"/>
              </w:rPr>
            </w:pPr>
          </w:p>
        </w:tc>
        <w:tc>
          <w:tcPr>
            <w:tcW w:w="846" w:type="dxa"/>
            <w:vMerge/>
          </w:tcPr>
          <w:p w:rsidR="005A0BAB" w:rsidRPr="005A0BAB" w:rsidRDefault="005A0BAB" w:rsidP="005A0BAB">
            <w:pPr>
              <w:spacing w:line="312" w:lineRule="auto"/>
              <w:jc w:val="center"/>
              <w:rPr>
                <w:rFonts w:ascii="Times New Roman" w:hAnsi="Times New Roman"/>
                <w:sz w:val="24"/>
              </w:rPr>
            </w:pPr>
          </w:p>
        </w:tc>
        <w:tc>
          <w:tcPr>
            <w:tcW w:w="1474" w:type="dxa"/>
          </w:tcPr>
          <w:p w:rsidR="005A0BAB" w:rsidRPr="005A0BAB" w:rsidRDefault="005A0BAB" w:rsidP="005A0BAB">
            <w:pPr>
              <w:spacing w:line="312" w:lineRule="auto"/>
              <w:jc w:val="center"/>
              <w:rPr>
                <w:rFonts w:ascii="Times New Roman" w:hAnsi="Times New Roman"/>
                <w:b/>
                <w:sz w:val="24"/>
              </w:rPr>
            </w:pPr>
            <w:r w:rsidRPr="005A0BAB">
              <w:rPr>
                <w:rFonts w:ascii="Times New Roman" w:hAnsi="Times New Roman"/>
                <w:b/>
                <w:sz w:val="24"/>
              </w:rPr>
              <w:t>0.3</w:t>
            </w:r>
          </w:p>
        </w:tc>
        <w:tc>
          <w:tcPr>
            <w:tcW w:w="1643"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1.72</w:t>
            </w:r>
          </w:p>
        </w:tc>
        <w:tc>
          <w:tcPr>
            <w:tcW w:w="2184"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-36.51</w:t>
            </w:r>
          </w:p>
        </w:tc>
        <w:tc>
          <w:tcPr>
            <w:tcW w:w="1610"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0.75</w:t>
            </w:r>
          </w:p>
        </w:tc>
      </w:tr>
      <w:tr w:rsidR="005A0BAB" w:rsidRPr="005A0BAB" w:rsidTr="005A0BAB">
        <w:trPr>
          <w:jc w:val="center"/>
        </w:trPr>
        <w:tc>
          <w:tcPr>
            <w:tcW w:w="765" w:type="dxa"/>
            <w:vMerge/>
          </w:tcPr>
          <w:p w:rsidR="005A0BAB" w:rsidRPr="005A0BAB" w:rsidRDefault="005A0BAB" w:rsidP="005A0BAB">
            <w:pPr>
              <w:spacing w:line="312" w:lineRule="auto"/>
              <w:jc w:val="center"/>
              <w:rPr>
                <w:rFonts w:ascii="Times New Roman" w:hAnsi="Times New Roman"/>
                <w:sz w:val="24"/>
              </w:rPr>
            </w:pPr>
          </w:p>
        </w:tc>
        <w:tc>
          <w:tcPr>
            <w:tcW w:w="846" w:type="dxa"/>
            <w:vMerge/>
          </w:tcPr>
          <w:p w:rsidR="005A0BAB" w:rsidRPr="005A0BAB" w:rsidRDefault="005A0BAB" w:rsidP="005A0BAB">
            <w:pPr>
              <w:spacing w:line="312" w:lineRule="auto"/>
              <w:jc w:val="center"/>
              <w:rPr>
                <w:rFonts w:ascii="Times New Roman" w:hAnsi="Times New Roman"/>
                <w:sz w:val="24"/>
              </w:rPr>
            </w:pPr>
          </w:p>
        </w:tc>
        <w:tc>
          <w:tcPr>
            <w:tcW w:w="1474" w:type="dxa"/>
          </w:tcPr>
          <w:p w:rsidR="005A0BAB" w:rsidRPr="005A0BAB" w:rsidRDefault="005A0BAB" w:rsidP="005A0BAB">
            <w:pPr>
              <w:spacing w:line="312" w:lineRule="auto"/>
              <w:jc w:val="center"/>
              <w:rPr>
                <w:rFonts w:ascii="Times New Roman" w:hAnsi="Times New Roman"/>
                <w:b/>
                <w:sz w:val="24"/>
              </w:rPr>
            </w:pPr>
            <w:r w:rsidRPr="005A0BAB">
              <w:rPr>
                <w:rFonts w:ascii="Times New Roman" w:hAnsi="Times New Roman"/>
                <w:b/>
                <w:sz w:val="24"/>
              </w:rPr>
              <w:t>0.5</w:t>
            </w:r>
          </w:p>
        </w:tc>
        <w:tc>
          <w:tcPr>
            <w:tcW w:w="1643"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1.92</w:t>
            </w:r>
          </w:p>
        </w:tc>
        <w:tc>
          <w:tcPr>
            <w:tcW w:w="2184"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-52.38</w:t>
            </w:r>
          </w:p>
        </w:tc>
        <w:tc>
          <w:tcPr>
            <w:tcW w:w="1610"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1</w:t>
            </w:r>
          </w:p>
        </w:tc>
      </w:tr>
      <w:tr w:rsidR="005A0BAB" w:rsidRPr="005A0BAB" w:rsidTr="005A0BAB">
        <w:trPr>
          <w:jc w:val="center"/>
        </w:trPr>
        <w:tc>
          <w:tcPr>
            <w:tcW w:w="765" w:type="dxa"/>
            <w:vMerge/>
          </w:tcPr>
          <w:p w:rsidR="005A0BAB" w:rsidRPr="005A0BAB" w:rsidRDefault="005A0BAB" w:rsidP="005A0BAB">
            <w:pPr>
              <w:spacing w:line="312" w:lineRule="auto"/>
              <w:jc w:val="center"/>
              <w:rPr>
                <w:rFonts w:ascii="Times New Roman" w:hAnsi="Times New Roman"/>
                <w:sz w:val="24"/>
              </w:rPr>
            </w:pPr>
          </w:p>
        </w:tc>
        <w:tc>
          <w:tcPr>
            <w:tcW w:w="846" w:type="dxa"/>
            <w:vMerge/>
          </w:tcPr>
          <w:p w:rsidR="005A0BAB" w:rsidRPr="005A0BAB" w:rsidRDefault="005A0BAB" w:rsidP="005A0BAB">
            <w:pPr>
              <w:spacing w:line="312" w:lineRule="auto"/>
              <w:jc w:val="center"/>
              <w:rPr>
                <w:rFonts w:ascii="Times New Roman" w:hAnsi="Times New Roman"/>
                <w:sz w:val="24"/>
              </w:rPr>
            </w:pPr>
          </w:p>
        </w:tc>
        <w:tc>
          <w:tcPr>
            <w:tcW w:w="1474" w:type="dxa"/>
          </w:tcPr>
          <w:p w:rsidR="005A0BAB" w:rsidRPr="005A0BAB" w:rsidRDefault="005A0BAB" w:rsidP="005A0BAB">
            <w:pPr>
              <w:spacing w:line="312" w:lineRule="auto"/>
              <w:jc w:val="center"/>
              <w:rPr>
                <w:rFonts w:ascii="Times New Roman" w:hAnsi="Times New Roman"/>
                <w:b/>
                <w:sz w:val="24"/>
              </w:rPr>
            </w:pPr>
            <w:r w:rsidRPr="005A0BAB">
              <w:rPr>
                <w:rFonts w:ascii="Times New Roman" w:hAnsi="Times New Roman"/>
                <w:b/>
                <w:sz w:val="24"/>
              </w:rPr>
              <w:t>0.75</w:t>
            </w:r>
          </w:p>
        </w:tc>
        <w:tc>
          <w:tcPr>
            <w:tcW w:w="1643"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1.88</w:t>
            </w:r>
          </w:p>
        </w:tc>
        <w:tc>
          <w:tcPr>
            <w:tcW w:w="2184"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-49.21</w:t>
            </w:r>
          </w:p>
        </w:tc>
        <w:tc>
          <w:tcPr>
            <w:tcW w:w="1610"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0.59</w:t>
            </w:r>
          </w:p>
        </w:tc>
      </w:tr>
      <w:tr w:rsidR="005A0BAB" w:rsidRPr="005A0BAB" w:rsidTr="005A0BAB">
        <w:trPr>
          <w:jc w:val="center"/>
        </w:trPr>
        <w:tc>
          <w:tcPr>
            <w:tcW w:w="765" w:type="dxa"/>
            <w:vMerge/>
          </w:tcPr>
          <w:p w:rsidR="005A0BAB" w:rsidRPr="005A0BAB" w:rsidRDefault="005A0BAB" w:rsidP="005A0BAB">
            <w:pPr>
              <w:spacing w:line="312" w:lineRule="auto"/>
              <w:jc w:val="center"/>
              <w:rPr>
                <w:rFonts w:ascii="Times New Roman" w:hAnsi="Times New Roman"/>
                <w:sz w:val="24"/>
              </w:rPr>
            </w:pPr>
          </w:p>
        </w:tc>
        <w:tc>
          <w:tcPr>
            <w:tcW w:w="846" w:type="dxa"/>
            <w:vMerge w:val="restart"/>
            <w:textDirection w:val="tbRlV"/>
            <w:vAlign w:val="center"/>
          </w:tcPr>
          <w:p w:rsidR="005A0BAB" w:rsidRPr="005A0BAB" w:rsidRDefault="005A0BAB" w:rsidP="005A0BAB">
            <w:pPr>
              <w:spacing w:line="312" w:lineRule="auto"/>
              <w:ind w:left="113" w:right="113"/>
              <w:jc w:val="center"/>
              <w:rPr>
                <w:rFonts w:ascii="Times New Roman" w:hAnsi="Times New Roman"/>
                <w:b/>
                <w:sz w:val="24"/>
              </w:rPr>
            </w:pPr>
            <w:r w:rsidRPr="005A0BAB">
              <w:rPr>
                <w:rFonts w:ascii="Times New Roman" w:hAnsi="Times New Roman"/>
                <w:b/>
                <w:sz w:val="24"/>
              </w:rPr>
              <w:t>分区方案二</w:t>
            </w:r>
          </w:p>
        </w:tc>
        <w:tc>
          <w:tcPr>
            <w:tcW w:w="1474" w:type="dxa"/>
          </w:tcPr>
          <w:p w:rsidR="005A0BAB" w:rsidRPr="005A0BAB" w:rsidRDefault="005A0BAB" w:rsidP="005A0BAB">
            <w:pPr>
              <w:spacing w:line="312" w:lineRule="auto"/>
              <w:jc w:val="center"/>
              <w:rPr>
                <w:rFonts w:ascii="Times New Roman" w:hAnsi="Times New Roman"/>
                <w:b/>
                <w:sz w:val="24"/>
              </w:rPr>
            </w:pPr>
            <w:r w:rsidRPr="005A0BAB">
              <w:rPr>
                <w:rFonts w:ascii="Times New Roman" w:hAnsi="Times New Roman"/>
                <w:b/>
                <w:sz w:val="24"/>
              </w:rPr>
              <w:t>0.001</w:t>
            </w:r>
          </w:p>
        </w:tc>
        <w:tc>
          <w:tcPr>
            <w:tcW w:w="1643"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1.16</w:t>
            </w:r>
          </w:p>
        </w:tc>
        <w:tc>
          <w:tcPr>
            <w:tcW w:w="2184"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7.94</w:t>
            </w:r>
          </w:p>
        </w:tc>
        <w:tc>
          <w:tcPr>
            <w:tcW w:w="1610"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0.42</w:t>
            </w:r>
          </w:p>
        </w:tc>
      </w:tr>
      <w:tr w:rsidR="005A0BAB" w:rsidRPr="005A0BAB" w:rsidTr="005A0BAB">
        <w:trPr>
          <w:jc w:val="center"/>
        </w:trPr>
        <w:tc>
          <w:tcPr>
            <w:tcW w:w="765" w:type="dxa"/>
            <w:vMerge/>
          </w:tcPr>
          <w:p w:rsidR="005A0BAB" w:rsidRPr="005A0BAB" w:rsidRDefault="005A0BAB" w:rsidP="005A0BAB">
            <w:pPr>
              <w:spacing w:line="312" w:lineRule="auto"/>
              <w:jc w:val="center"/>
              <w:rPr>
                <w:rFonts w:ascii="Times New Roman" w:hAnsi="Times New Roman"/>
                <w:sz w:val="24"/>
              </w:rPr>
            </w:pPr>
          </w:p>
        </w:tc>
        <w:tc>
          <w:tcPr>
            <w:tcW w:w="846" w:type="dxa"/>
            <w:vMerge/>
          </w:tcPr>
          <w:p w:rsidR="005A0BAB" w:rsidRPr="005A0BAB" w:rsidRDefault="005A0BAB" w:rsidP="005A0BAB">
            <w:pPr>
              <w:spacing w:line="312" w:lineRule="auto"/>
              <w:jc w:val="center"/>
              <w:rPr>
                <w:rFonts w:ascii="Times New Roman" w:hAnsi="Times New Roman"/>
                <w:sz w:val="24"/>
              </w:rPr>
            </w:pPr>
          </w:p>
        </w:tc>
        <w:tc>
          <w:tcPr>
            <w:tcW w:w="1474" w:type="dxa"/>
          </w:tcPr>
          <w:p w:rsidR="005A0BAB" w:rsidRPr="005A0BAB" w:rsidRDefault="005A0BAB" w:rsidP="005A0BAB">
            <w:pPr>
              <w:spacing w:line="312" w:lineRule="auto"/>
              <w:jc w:val="center"/>
              <w:rPr>
                <w:rFonts w:ascii="Times New Roman" w:hAnsi="Times New Roman"/>
                <w:b/>
                <w:sz w:val="24"/>
              </w:rPr>
            </w:pPr>
            <w:r w:rsidRPr="005A0BAB">
              <w:rPr>
                <w:rFonts w:ascii="Times New Roman" w:hAnsi="Times New Roman"/>
                <w:b/>
                <w:sz w:val="24"/>
              </w:rPr>
              <w:t>0.002</w:t>
            </w:r>
          </w:p>
        </w:tc>
        <w:tc>
          <w:tcPr>
            <w:tcW w:w="1643"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1.24</w:t>
            </w:r>
          </w:p>
        </w:tc>
        <w:tc>
          <w:tcPr>
            <w:tcW w:w="2184"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1.59</w:t>
            </w:r>
          </w:p>
        </w:tc>
        <w:tc>
          <w:tcPr>
            <w:tcW w:w="1610"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0.62</w:t>
            </w:r>
          </w:p>
        </w:tc>
      </w:tr>
      <w:tr w:rsidR="005A0BAB" w:rsidRPr="005A0BAB" w:rsidTr="005A0BAB">
        <w:trPr>
          <w:jc w:val="center"/>
        </w:trPr>
        <w:tc>
          <w:tcPr>
            <w:tcW w:w="765" w:type="dxa"/>
            <w:vMerge/>
          </w:tcPr>
          <w:p w:rsidR="005A0BAB" w:rsidRPr="005A0BAB" w:rsidRDefault="005A0BAB" w:rsidP="005A0BAB">
            <w:pPr>
              <w:spacing w:line="312" w:lineRule="auto"/>
              <w:jc w:val="center"/>
              <w:rPr>
                <w:rFonts w:ascii="Times New Roman" w:hAnsi="Times New Roman"/>
                <w:sz w:val="24"/>
              </w:rPr>
            </w:pPr>
          </w:p>
        </w:tc>
        <w:tc>
          <w:tcPr>
            <w:tcW w:w="846" w:type="dxa"/>
            <w:vMerge/>
          </w:tcPr>
          <w:p w:rsidR="005A0BAB" w:rsidRPr="005A0BAB" w:rsidRDefault="005A0BAB" w:rsidP="005A0BAB">
            <w:pPr>
              <w:spacing w:line="312" w:lineRule="auto"/>
              <w:jc w:val="center"/>
              <w:rPr>
                <w:rFonts w:ascii="Times New Roman" w:hAnsi="Times New Roman"/>
                <w:sz w:val="24"/>
              </w:rPr>
            </w:pPr>
          </w:p>
        </w:tc>
        <w:tc>
          <w:tcPr>
            <w:tcW w:w="1474" w:type="dxa"/>
          </w:tcPr>
          <w:p w:rsidR="005A0BAB" w:rsidRPr="005A0BAB" w:rsidRDefault="005A0BAB" w:rsidP="005A0BAB">
            <w:pPr>
              <w:spacing w:line="312" w:lineRule="auto"/>
              <w:jc w:val="center"/>
              <w:rPr>
                <w:rFonts w:ascii="Times New Roman" w:hAnsi="Times New Roman"/>
                <w:b/>
                <w:sz w:val="24"/>
              </w:rPr>
            </w:pPr>
            <w:r w:rsidRPr="005A0BAB">
              <w:rPr>
                <w:rFonts w:ascii="Times New Roman" w:hAnsi="Times New Roman"/>
                <w:b/>
                <w:sz w:val="24"/>
              </w:rPr>
              <w:t>0.005</w:t>
            </w:r>
          </w:p>
        </w:tc>
        <w:tc>
          <w:tcPr>
            <w:tcW w:w="1643"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1.16</w:t>
            </w:r>
          </w:p>
        </w:tc>
        <w:tc>
          <w:tcPr>
            <w:tcW w:w="2184"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7.94</w:t>
            </w:r>
          </w:p>
        </w:tc>
        <w:tc>
          <w:tcPr>
            <w:tcW w:w="1610"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0.42</w:t>
            </w:r>
          </w:p>
        </w:tc>
      </w:tr>
      <w:tr w:rsidR="005A0BAB" w:rsidRPr="005A0BAB" w:rsidTr="005A0BAB">
        <w:trPr>
          <w:jc w:val="center"/>
        </w:trPr>
        <w:tc>
          <w:tcPr>
            <w:tcW w:w="765" w:type="dxa"/>
            <w:vMerge/>
          </w:tcPr>
          <w:p w:rsidR="005A0BAB" w:rsidRPr="005A0BAB" w:rsidRDefault="005A0BAB" w:rsidP="005A0BAB">
            <w:pPr>
              <w:spacing w:line="312" w:lineRule="auto"/>
              <w:jc w:val="center"/>
              <w:rPr>
                <w:rFonts w:ascii="Times New Roman" w:hAnsi="Times New Roman"/>
                <w:sz w:val="24"/>
              </w:rPr>
            </w:pPr>
          </w:p>
        </w:tc>
        <w:tc>
          <w:tcPr>
            <w:tcW w:w="846" w:type="dxa"/>
            <w:vMerge/>
          </w:tcPr>
          <w:p w:rsidR="005A0BAB" w:rsidRPr="005A0BAB" w:rsidRDefault="005A0BAB" w:rsidP="005A0BAB">
            <w:pPr>
              <w:spacing w:line="312" w:lineRule="auto"/>
              <w:jc w:val="center"/>
              <w:rPr>
                <w:rFonts w:ascii="Times New Roman" w:hAnsi="Times New Roman"/>
                <w:sz w:val="24"/>
              </w:rPr>
            </w:pPr>
          </w:p>
        </w:tc>
        <w:tc>
          <w:tcPr>
            <w:tcW w:w="1474" w:type="dxa"/>
          </w:tcPr>
          <w:p w:rsidR="005A0BAB" w:rsidRPr="005A0BAB" w:rsidRDefault="005A0BAB" w:rsidP="005A0BAB">
            <w:pPr>
              <w:spacing w:line="312" w:lineRule="auto"/>
              <w:jc w:val="center"/>
              <w:rPr>
                <w:rFonts w:ascii="Times New Roman" w:hAnsi="Times New Roman"/>
                <w:b/>
                <w:sz w:val="24"/>
              </w:rPr>
            </w:pPr>
            <w:r w:rsidRPr="005A0BAB">
              <w:rPr>
                <w:rFonts w:ascii="Times New Roman" w:hAnsi="Times New Roman"/>
                <w:b/>
                <w:sz w:val="24"/>
              </w:rPr>
              <w:t>0.01</w:t>
            </w:r>
          </w:p>
        </w:tc>
        <w:tc>
          <w:tcPr>
            <w:tcW w:w="1643"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1.3</w:t>
            </w:r>
          </w:p>
        </w:tc>
        <w:tc>
          <w:tcPr>
            <w:tcW w:w="2184"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-3.17</w:t>
            </w:r>
          </w:p>
        </w:tc>
        <w:tc>
          <w:tcPr>
            <w:tcW w:w="1610"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0.57</w:t>
            </w:r>
          </w:p>
        </w:tc>
      </w:tr>
      <w:tr w:rsidR="005A0BAB" w:rsidRPr="005A0BAB" w:rsidTr="005A0BAB">
        <w:trPr>
          <w:jc w:val="center"/>
        </w:trPr>
        <w:tc>
          <w:tcPr>
            <w:tcW w:w="765" w:type="dxa"/>
            <w:vMerge/>
          </w:tcPr>
          <w:p w:rsidR="005A0BAB" w:rsidRPr="005A0BAB" w:rsidRDefault="005A0BAB" w:rsidP="005A0BAB">
            <w:pPr>
              <w:spacing w:line="312" w:lineRule="auto"/>
              <w:jc w:val="center"/>
              <w:rPr>
                <w:rFonts w:ascii="Times New Roman" w:hAnsi="Times New Roman"/>
                <w:sz w:val="24"/>
              </w:rPr>
            </w:pPr>
          </w:p>
        </w:tc>
        <w:tc>
          <w:tcPr>
            <w:tcW w:w="846" w:type="dxa"/>
            <w:vMerge/>
          </w:tcPr>
          <w:p w:rsidR="005A0BAB" w:rsidRPr="005A0BAB" w:rsidRDefault="005A0BAB" w:rsidP="005A0BAB">
            <w:pPr>
              <w:spacing w:line="312" w:lineRule="auto"/>
              <w:jc w:val="center"/>
              <w:rPr>
                <w:rFonts w:ascii="Times New Roman" w:hAnsi="Times New Roman"/>
                <w:sz w:val="24"/>
              </w:rPr>
            </w:pPr>
          </w:p>
        </w:tc>
        <w:tc>
          <w:tcPr>
            <w:tcW w:w="1474" w:type="dxa"/>
          </w:tcPr>
          <w:p w:rsidR="005A0BAB" w:rsidRPr="005A0BAB" w:rsidRDefault="005A0BAB" w:rsidP="005A0BAB">
            <w:pPr>
              <w:spacing w:line="312" w:lineRule="auto"/>
              <w:jc w:val="center"/>
              <w:rPr>
                <w:rFonts w:ascii="Times New Roman" w:hAnsi="Times New Roman"/>
                <w:b/>
                <w:sz w:val="24"/>
              </w:rPr>
            </w:pPr>
            <w:r w:rsidRPr="005A0BAB">
              <w:rPr>
                <w:rFonts w:ascii="Times New Roman" w:hAnsi="Times New Roman"/>
                <w:b/>
                <w:sz w:val="24"/>
              </w:rPr>
              <w:t>0.02</w:t>
            </w:r>
          </w:p>
        </w:tc>
        <w:tc>
          <w:tcPr>
            <w:tcW w:w="1643"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1.14</w:t>
            </w:r>
          </w:p>
        </w:tc>
        <w:tc>
          <w:tcPr>
            <w:tcW w:w="2184"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9.52</w:t>
            </w:r>
          </w:p>
        </w:tc>
        <w:tc>
          <w:tcPr>
            <w:tcW w:w="1610"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0.45</w:t>
            </w:r>
          </w:p>
        </w:tc>
      </w:tr>
      <w:tr w:rsidR="005A0BAB" w:rsidRPr="005A0BAB" w:rsidTr="005A0BAB">
        <w:trPr>
          <w:jc w:val="center"/>
        </w:trPr>
        <w:tc>
          <w:tcPr>
            <w:tcW w:w="765" w:type="dxa"/>
            <w:vMerge/>
          </w:tcPr>
          <w:p w:rsidR="005A0BAB" w:rsidRPr="005A0BAB" w:rsidRDefault="005A0BAB" w:rsidP="005A0BAB">
            <w:pPr>
              <w:spacing w:line="312" w:lineRule="auto"/>
              <w:jc w:val="center"/>
              <w:rPr>
                <w:rFonts w:ascii="Times New Roman" w:hAnsi="Times New Roman"/>
                <w:sz w:val="24"/>
              </w:rPr>
            </w:pPr>
          </w:p>
        </w:tc>
        <w:tc>
          <w:tcPr>
            <w:tcW w:w="846" w:type="dxa"/>
            <w:vMerge/>
          </w:tcPr>
          <w:p w:rsidR="005A0BAB" w:rsidRPr="005A0BAB" w:rsidRDefault="005A0BAB" w:rsidP="005A0BAB">
            <w:pPr>
              <w:spacing w:line="312" w:lineRule="auto"/>
              <w:jc w:val="center"/>
              <w:rPr>
                <w:rFonts w:ascii="Times New Roman" w:hAnsi="Times New Roman"/>
                <w:sz w:val="24"/>
              </w:rPr>
            </w:pPr>
          </w:p>
        </w:tc>
        <w:tc>
          <w:tcPr>
            <w:tcW w:w="1474" w:type="dxa"/>
          </w:tcPr>
          <w:p w:rsidR="005A0BAB" w:rsidRPr="005A0BAB" w:rsidRDefault="005A0BAB" w:rsidP="005A0BAB">
            <w:pPr>
              <w:spacing w:line="312" w:lineRule="auto"/>
              <w:jc w:val="center"/>
              <w:rPr>
                <w:rFonts w:ascii="Times New Roman" w:hAnsi="Times New Roman"/>
                <w:b/>
                <w:sz w:val="24"/>
              </w:rPr>
            </w:pPr>
            <w:r w:rsidRPr="005A0BAB">
              <w:rPr>
                <w:rFonts w:ascii="Times New Roman" w:hAnsi="Times New Roman"/>
                <w:b/>
                <w:sz w:val="24"/>
              </w:rPr>
              <w:t>0.05</w:t>
            </w:r>
          </w:p>
        </w:tc>
        <w:tc>
          <w:tcPr>
            <w:tcW w:w="1643"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1.18</w:t>
            </w:r>
          </w:p>
        </w:tc>
        <w:tc>
          <w:tcPr>
            <w:tcW w:w="2184"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6.35</w:t>
            </w:r>
          </w:p>
        </w:tc>
        <w:tc>
          <w:tcPr>
            <w:tcW w:w="1610"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0.43</w:t>
            </w:r>
          </w:p>
        </w:tc>
      </w:tr>
      <w:tr w:rsidR="005A0BAB" w:rsidRPr="005A0BAB" w:rsidTr="005A0BAB">
        <w:trPr>
          <w:jc w:val="center"/>
        </w:trPr>
        <w:tc>
          <w:tcPr>
            <w:tcW w:w="765" w:type="dxa"/>
            <w:vMerge/>
          </w:tcPr>
          <w:p w:rsidR="005A0BAB" w:rsidRPr="005A0BAB" w:rsidRDefault="005A0BAB" w:rsidP="005A0BAB">
            <w:pPr>
              <w:spacing w:line="312" w:lineRule="auto"/>
              <w:jc w:val="center"/>
              <w:rPr>
                <w:rFonts w:ascii="Times New Roman" w:hAnsi="Times New Roman"/>
                <w:sz w:val="24"/>
              </w:rPr>
            </w:pPr>
          </w:p>
        </w:tc>
        <w:tc>
          <w:tcPr>
            <w:tcW w:w="846" w:type="dxa"/>
            <w:vMerge/>
          </w:tcPr>
          <w:p w:rsidR="005A0BAB" w:rsidRPr="005A0BAB" w:rsidRDefault="005A0BAB" w:rsidP="005A0BAB">
            <w:pPr>
              <w:spacing w:line="312" w:lineRule="auto"/>
              <w:jc w:val="center"/>
              <w:rPr>
                <w:rFonts w:ascii="Times New Roman" w:hAnsi="Times New Roman"/>
                <w:sz w:val="24"/>
              </w:rPr>
            </w:pPr>
          </w:p>
        </w:tc>
        <w:tc>
          <w:tcPr>
            <w:tcW w:w="1474" w:type="dxa"/>
          </w:tcPr>
          <w:p w:rsidR="005A0BAB" w:rsidRPr="005A0BAB" w:rsidRDefault="005A0BAB" w:rsidP="005A0BAB">
            <w:pPr>
              <w:spacing w:line="312" w:lineRule="auto"/>
              <w:jc w:val="center"/>
              <w:rPr>
                <w:rFonts w:ascii="Times New Roman" w:hAnsi="Times New Roman"/>
                <w:b/>
                <w:sz w:val="24"/>
              </w:rPr>
            </w:pPr>
            <w:r w:rsidRPr="005A0BAB">
              <w:rPr>
                <w:rFonts w:ascii="Times New Roman" w:hAnsi="Times New Roman"/>
                <w:b/>
                <w:sz w:val="24"/>
              </w:rPr>
              <w:t>0.1</w:t>
            </w:r>
          </w:p>
        </w:tc>
        <w:tc>
          <w:tcPr>
            <w:tcW w:w="1643"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1.26</w:t>
            </w:r>
          </w:p>
        </w:tc>
        <w:tc>
          <w:tcPr>
            <w:tcW w:w="2184"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0</w:t>
            </w:r>
          </w:p>
        </w:tc>
        <w:tc>
          <w:tcPr>
            <w:tcW w:w="1610"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0.59</w:t>
            </w:r>
          </w:p>
        </w:tc>
      </w:tr>
      <w:tr w:rsidR="005A0BAB" w:rsidRPr="005A0BAB" w:rsidTr="005A0BAB">
        <w:trPr>
          <w:jc w:val="center"/>
        </w:trPr>
        <w:tc>
          <w:tcPr>
            <w:tcW w:w="765" w:type="dxa"/>
            <w:vMerge/>
          </w:tcPr>
          <w:p w:rsidR="005A0BAB" w:rsidRPr="005A0BAB" w:rsidRDefault="005A0BAB" w:rsidP="005A0BAB">
            <w:pPr>
              <w:spacing w:line="312" w:lineRule="auto"/>
              <w:jc w:val="center"/>
              <w:rPr>
                <w:rFonts w:ascii="Times New Roman" w:hAnsi="Times New Roman"/>
                <w:sz w:val="24"/>
              </w:rPr>
            </w:pPr>
          </w:p>
        </w:tc>
        <w:tc>
          <w:tcPr>
            <w:tcW w:w="846" w:type="dxa"/>
            <w:vMerge/>
          </w:tcPr>
          <w:p w:rsidR="005A0BAB" w:rsidRPr="005A0BAB" w:rsidRDefault="005A0BAB" w:rsidP="005A0BAB">
            <w:pPr>
              <w:spacing w:line="312" w:lineRule="auto"/>
              <w:jc w:val="center"/>
              <w:rPr>
                <w:rFonts w:ascii="Times New Roman" w:hAnsi="Times New Roman"/>
                <w:sz w:val="24"/>
              </w:rPr>
            </w:pPr>
          </w:p>
        </w:tc>
        <w:tc>
          <w:tcPr>
            <w:tcW w:w="1474" w:type="dxa"/>
          </w:tcPr>
          <w:p w:rsidR="005A0BAB" w:rsidRPr="005A0BAB" w:rsidRDefault="005A0BAB" w:rsidP="005A0BAB">
            <w:pPr>
              <w:spacing w:line="312" w:lineRule="auto"/>
              <w:jc w:val="center"/>
              <w:rPr>
                <w:rFonts w:ascii="Times New Roman" w:hAnsi="Times New Roman"/>
                <w:b/>
                <w:sz w:val="24"/>
              </w:rPr>
            </w:pPr>
            <w:r w:rsidRPr="005A0BAB">
              <w:rPr>
                <w:rFonts w:ascii="Times New Roman" w:hAnsi="Times New Roman"/>
                <w:b/>
                <w:sz w:val="24"/>
              </w:rPr>
              <w:t>0.3</w:t>
            </w:r>
          </w:p>
        </w:tc>
        <w:tc>
          <w:tcPr>
            <w:tcW w:w="1643"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1.34</w:t>
            </w:r>
          </w:p>
        </w:tc>
        <w:tc>
          <w:tcPr>
            <w:tcW w:w="2184"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-6.35</w:t>
            </w:r>
          </w:p>
        </w:tc>
        <w:tc>
          <w:tcPr>
            <w:tcW w:w="1610"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0.51</w:t>
            </w:r>
          </w:p>
        </w:tc>
      </w:tr>
      <w:tr w:rsidR="005A0BAB" w:rsidRPr="005A0BAB" w:rsidTr="005A0BAB">
        <w:trPr>
          <w:jc w:val="center"/>
        </w:trPr>
        <w:tc>
          <w:tcPr>
            <w:tcW w:w="765" w:type="dxa"/>
            <w:vMerge/>
          </w:tcPr>
          <w:p w:rsidR="005A0BAB" w:rsidRPr="005A0BAB" w:rsidRDefault="005A0BAB" w:rsidP="005A0BAB">
            <w:pPr>
              <w:spacing w:line="312" w:lineRule="auto"/>
              <w:jc w:val="center"/>
              <w:rPr>
                <w:rFonts w:ascii="Times New Roman" w:hAnsi="Times New Roman"/>
                <w:sz w:val="24"/>
              </w:rPr>
            </w:pPr>
          </w:p>
        </w:tc>
        <w:tc>
          <w:tcPr>
            <w:tcW w:w="846" w:type="dxa"/>
            <w:vMerge/>
          </w:tcPr>
          <w:p w:rsidR="005A0BAB" w:rsidRPr="005A0BAB" w:rsidRDefault="005A0BAB" w:rsidP="005A0BAB">
            <w:pPr>
              <w:spacing w:line="312" w:lineRule="auto"/>
              <w:jc w:val="center"/>
              <w:rPr>
                <w:rFonts w:ascii="Times New Roman" w:hAnsi="Times New Roman"/>
                <w:sz w:val="24"/>
              </w:rPr>
            </w:pPr>
          </w:p>
        </w:tc>
        <w:tc>
          <w:tcPr>
            <w:tcW w:w="1474" w:type="dxa"/>
          </w:tcPr>
          <w:p w:rsidR="005A0BAB" w:rsidRPr="005A0BAB" w:rsidRDefault="005A0BAB" w:rsidP="005A0BAB">
            <w:pPr>
              <w:spacing w:line="312" w:lineRule="auto"/>
              <w:jc w:val="center"/>
              <w:rPr>
                <w:rFonts w:ascii="Times New Roman" w:hAnsi="Times New Roman"/>
                <w:b/>
                <w:sz w:val="24"/>
              </w:rPr>
            </w:pPr>
            <w:r w:rsidRPr="005A0BAB">
              <w:rPr>
                <w:rFonts w:ascii="Times New Roman" w:hAnsi="Times New Roman"/>
                <w:b/>
                <w:sz w:val="24"/>
              </w:rPr>
              <w:t>0.5</w:t>
            </w:r>
          </w:p>
        </w:tc>
        <w:tc>
          <w:tcPr>
            <w:tcW w:w="1643"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1.28</w:t>
            </w:r>
          </w:p>
        </w:tc>
        <w:tc>
          <w:tcPr>
            <w:tcW w:w="2184"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-1.59</w:t>
            </w:r>
          </w:p>
        </w:tc>
        <w:tc>
          <w:tcPr>
            <w:tcW w:w="1610"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0.57</w:t>
            </w:r>
          </w:p>
        </w:tc>
      </w:tr>
      <w:tr w:rsidR="005A0BAB" w:rsidRPr="005A0BAB" w:rsidTr="005A0BAB">
        <w:trPr>
          <w:jc w:val="center"/>
        </w:trPr>
        <w:tc>
          <w:tcPr>
            <w:tcW w:w="765" w:type="dxa"/>
            <w:vMerge/>
          </w:tcPr>
          <w:p w:rsidR="005A0BAB" w:rsidRPr="005A0BAB" w:rsidRDefault="005A0BAB" w:rsidP="005A0BAB">
            <w:pPr>
              <w:spacing w:line="312" w:lineRule="auto"/>
              <w:jc w:val="center"/>
              <w:rPr>
                <w:rFonts w:ascii="Times New Roman" w:hAnsi="Times New Roman"/>
                <w:sz w:val="24"/>
              </w:rPr>
            </w:pPr>
          </w:p>
        </w:tc>
        <w:tc>
          <w:tcPr>
            <w:tcW w:w="846" w:type="dxa"/>
            <w:vMerge/>
          </w:tcPr>
          <w:p w:rsidR="005A0BAB" w:rsidRPr="005A0BAB" w:rsidRDefault="005A0BAB" w:rsidP="005A0BAB">
            <w:pPr>
              <w:spacing w:line="312" w:lineRule="auto"/>
              <w:jc w:val="center"/>
              <w:rPr>
                <w:rFonts w:ascii="Times New Roman" w:hAnsi="Times New Roman"/>
                <w:sz w:val="24"/>
              </w:rPr>
            </w:pPr>
          </w:p>
        </w:tc>
        <w:tc>
          <w:tcPr>
            <w:tcW w:w="1474" w:type="dxa"/>
          </w:tcPr>
          <w:p w:rsidR="005A0BAB" w:rsidRPr="005A0BAB" w:rsidRDefault="005A0BAB" w:rsidP="005A0BAB">
            <w:pPr>
              <w:spacing w:line="312" w:lineRule="auto"/>
              <w:jc w:val="center"/>
              <w:rPr>
                <w:rFonts w:ascii="Times New Roman" w:hAnsi="Times New Roman"/>
                <w:b/>
                <w:sz w:val="24"/>
              </w:rPr>
            </w:pPr>
            <w:r w:rsidRPr="005A0BAB">
              <w:rPr>
                <w:rFonts w:ascii="Times New Roman" w:hAnsi="Times New Roman"/>
                <w:b/>
                <w:sz w:val="24"/>
              </w:rPr>
              <w:t>0.75</w:t>
            </w:r>
          </w:p>
        </w:tc>
        <w:tc>
          <w:tcPr>
            <w:tcW w:w="1643"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1.44</w:t>
            </w:r>
          </w:p>
        </w:tc>
        <w:tc>
          <w:tcPr>
            <w:tcW w:w="2184"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-14.29</w:t>
            </w:r>
          </w:p>
        </w:tc>
        <w:tc>
          <w:tcPr>
            <w:tcW w:w="1610" w:type="dxa"/>
          </w:tcPr>
          <w:p w:rsidR="005A0BAB" w:rsidRPr="005A0BAB" w:rsidRDefault="005A0BAB" w:rsidP="005A0BAB">
            <w:pPr>
              <w:spacing w:line="312" w:lineRule="auto"/>
              <w:jc w:val="center"/>
              <w:rPr>
                <w:rFonts w:ascii="Times New Roman" w:hAnsi="Times New Roman"/>
                <w:sz w:val="24"/>
              </w:rPr>
            </w:pPr>
            <w:r w:rsidRPr="005A0BAB">
              <w:rPr>
                <w:rFonts w:ascii="Times New Roman" w:hAnsi="Times New Roman"/>
                <w:sz w:val="24"/>
              </w:rPr>
              <w:t>0.8</w:t>
            </w:r>
          </w:p>
        </w:tc>
      </w:tr>
    </w:tbl>
    <w:p w:rsidR="005A0BAB" w:rsidRDefault="005A0BAB" w:rsidP="005A0BAB">
      <w:pPr>
        <w:pStyle w:val="ua"/>
        <w:spacing w:before="360" w:after="120"/>
      </w:pPr>
      <w:r>
        <w:rPr>
          <w:rFonts w:hint="eastAsia"/>
        </w:rPr>
        <w:lastRenderedPageBreak/>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18</w:t>
      </w:r>
      <w:r>
        <w:fldChar w:fldCharType="end"/>
      </w:r>
      <w:r>
        <w:rPr>
          <w:rFonts w:hint="eastAsia"/>
        </w:rPr>
        <w:t xml:space="preserve">  </w:t>
      </w:r>
      <w:r>
        <w:rPr>
          <w:rFonts w:hint="eastAsia"/>
        </w:rPr>
        <w:t>联通计费服务测试实验变异体集合</w:t>
      </w:r>
      <w:r>
        <w:rPr>
          <w:rFonts w:hint="eastAsia"/>
        </w:rPr>
        <w:t>M60-40</w:t>
      </w:r>
      <w:r>
        <w:rPr>
          <w:rFonts w:hint="eastAsia"/>
        </w:rPr>
        <w:t>的</w:t>
      </w:r>
      <w:r>
        <w:rPr>
          <w:rFonts w:hint="eastAsia"/>
        </w:rPr>
        <w:t>T-Measure</w:t>
      </w:r>
      <w:r>
        <w:rPr>
          <w:rFonts w:hint="eastAsia"/>
        </w:rPr>
        <w:t>统计</w:t>
      </w:r>
    </w:p>
    <w:tbl>
      <w:tblPr>
        <w:tblStyle w:val="221"/>
        <w:tblW w:w="0" w:type="auto"/>
        <w:jc w:val="center"/>
        <w:tblLook w:val="04A0" w:firstRow="1" w:lastRow="0" w:firstColumn="1" w:lastColumn="0" w:noHBand="0" w:noVBand="1"/>
      </w:tblPr>
      <w:tblGrid>
        <w:gridCol w:w="745"/>
        <w:gridCol w:w="810"/>
        <w:gridCol w:w="1393"/>
        <w:gridCol w:w="1566"/>
        <w:gridCol w:w="2102"/>
        <w:gridCol w:w="1537"/>
      </w:tblGrid>
      <w:tr w:rsidR="005A0BAB" w:rsidRPr="005A0BAB" w:rsidTr="005A0BAB">
        <w:trPr>
          <w:jc w:val="center"/>
        </w:trPr>
        <w:tc>
          <w:tcPr>
            <w:tcW w:w="2948" w:type="dxa"/>
            <w:gridSpan w:val="3"/>
          </w:tcPr>
          <w:p w:rsidR="005A0BAB" w:rsidRPr="005A0BAB" w:rsidRDefault="005A0BAB" w:rsidP="005A0BAB">
            <w:pPr>
              <w:jc w:val="center"/>
              <w:rPr>
                <w:rFonts w:ascii="Times New Roman" w:hAnsi="Times New Roman"/>
                <w:szCs w:val="21"/>
              </w:rPr>
            </w:pPr>
          </w:p>
        </w:tc>
        <w:tc>
          <w:tcPr>
            <w:tcW w:w="1566" w:type="dxa"/>
          </w:tcPr>
          <w:p w:rsidR="005A0BAB" w:rsidRPr="005A0BAB" w:rsidRDefault="005A0BAB" w:rsidP="005A0BAB">
            <w:pPr>
              <w:jc w:val="center"/>
              <w:rPr>
                <w:rFonts w:ascii="Times New Roman" w:hAnsi="Times New Roman"/>
                <w:b/>
                <w:szCs w:val="21"/>
              </w:rPr>
            </w:pPr>
            <w:r w:rsidRPr="005A0BAB">
              <w:rPr>
                <w:rFonts w:ascii="Times New Roman" w:hAnsi="Times New Roman"/>
                <w:b/>
                <w:szCs w:val="21"/>
              </w:rPr>
              <w:t>N</w:t>
            </w:r>
            <w:r w:rsidRPr="005A0BAB">
              <w:rPr>
                <w:rFonts w:ascii="Times New Roman" w:hAnsi="Times New Roman"/>
                <w:b/>
                <w:szCs w:val="21"/>
                <w:vertAlign w:val="subscript"/>
              </w:rPr>
              <w:t>T</w:t>
            </w:r>
          </w:p>
        </w:tc>
        <w:tc>
          <w:tcPr>
            <w:tcW w:w="2102" w:type="dxa"/>
          </w:tcPr>
          <w:p w:rsidR="005A0BAB" w:rsidRPr="005A0BAB" w:rsidRDefault="005A0BAB" w:rsidP="005A0BAB">
            <w:pPr>
              <w:jc w:val="center"/>
              <w:rPr>
                <w:rFonts w:ascii="Times New Roman" w:hAnsi="Times New Roman"/>
                <w:b/>
                <w:szCs w:val="21"/>
              </w:rPr>
            </w:pPr>
            <w:r w:rsidRPr="005A0BAB">
              <w:rPr>
                <w:rFonts w:ascii="Times New Roman" w:hAnsi="Times New Roman"/>
                <w:b/>
                <w:szCs w:val="21"/>
              </w:rPr>
              <w:t>Improvement (%)</w:t>
            </w:r>
          </w:p>
        </w:tc>
        <w:tc>
          <w:tcPr>
            <w:tcW w:w="1537" w:type="dxa"/>
          </w:tcPr>
          <w:p w:rsidR="005A0BAB" w:rsidRPr="005A0BAB" w:rsidRDefault="005A0BAB" w:rsidP="005A0BAB">
            <w:pPr>
              <w:jc w:val="center"/>
              <w:rPr>
                <w:rFonts w:ascii="Times New Roman" w:hAnsi="Times New Roman"/>
                <w:b/>
                <w:szCs w:val="21"/>
              </w:rPr>
            </w:pPr>
            <w:r w:rsidRPr="005A0BAB">
              <w:rPr>
                <w:rFonts w:ascii="Times New Roman" w:hAnsi="Times New Roman"/>
                <w:b/>
                <w:szCs w:val="21"/>
              </w:rPr>
              <w:t>SD</w:t>
            </w:r>
          </w:p>
        </w:tc>
      </w:tr>
      <w:tr w:rsidR="005A0BAB" w:rsidRPr="005A0BAB" w:rsidTr="005A0BAB">
        <w:trPr>
          <w:jc w:val="center"/>
        </w:trPr>
        <w:tc>
          <w:tcPr>
            <w:tcW w:w="2948" w:type="dxa"/>
            <w:gridSpan w:val="3"/>
          </w:tcPr>
          <w:p w:rsidR="005A0BAB" w:rsidRPr="005A0BAB" w:rsidRDefault="005A0BAB" w:rsidP="005A0BAB">
            <w:pPr>
              <w:jc w:val="center"/>
              <w:rPr>
                <w:rFonts w:ascii="Times New Roman" w:hAnsi="Times New Roman"/>
                <w:b/>
                <w:szCs w:val="21"/>
              </w:rPr>
            </w:pPr>
            <w:r w:rsidRPr="005A0BAB">
              <w:rPr>
                <w:rFonts w:ascii="Times New Roman" w:hAnsi="Times New Roman"/>
                <w:b/>
                <w:szCs w:val="21"/>
              </w:rPr>
              <w:t>RT</w:t>
            </w:r>
          </w:p>
        </w:tc>
        <w:tc>
          <w:tcPr>
            <w:tcW w:w="1566" w:type="dxa"/>
          </w:tcPr>
          <w:p w:rsidR="005A0BAB" w:rsidRPr="005A0BAB" w:rsidRDefault="005A0BAB" w:rsidP="005A0BAB">
            <w:pPr>
              <w:jc w:val="center"/>
              <w:rPr>
                <w:rFonts w:ascii="Times New Roman" w:hAnsi="Times New Roman"/>
                <w:szCs w:val="21"/>
              </w:rPr>
            </w:pPr>
            <w:r w:rsidRPr="005A0BAB">
              <w:rPr>
                <w:rFonts w:ascii="Times New Roman" w:hAnsi="Times New Roman"/>
                <w:szCs w:val="21"/>
              </w:rPr>
              <w:t>5019.58</w:t>
            </w:r>
          </w:p>
        </w:tc>
        <w:tc>
          <w:tcPr>
            <w:tcW w:w="2102" w:type="dxa"/>
          </w:tcPr>
          <w:p w:rsidR="005A0BAB" w:rsidRPr="005A0BAB" w:rsidRDefault="005A0BAB" w:rsidP="005A0BAB">
            <w:pPr>
              <w:jc w:val="center"/>
              <w:rPr>
                <w:rFonts w:ascii="Times New Roman" w:hAnsi="Times New Roman"/>
                <w:szCs w:val="21"/>
              </w:rPr>
            </w:pPr>
            <w:r w:rsidRPr="005A0BAB">
              <w:rPr>
                <w:rFonts w:ascii="Times New Roman" w:hAnsi="Times New Roman"/>
                <w:szCs w:val="21"/>
              </w:rPr>
              <w:t>N/A</w:t>
            </w:r>
          </w:p>
        </w:tc>
        <w:tc>
          <w:tcPr>
            <w:tcW w:w="1537" w:type="dxa"/>
          </w:tcPr>
          <w:p w:rsidR="005A0BAB" w:rsidRPr="005A0BAB" w:rsidRDefault="005A0BAB" w:rsidP="005A0BAB">
            <w:pPr>
              <w:jc w:val="center"/>
              <w:rPr>
                <w:rFonts w:ascii="Times New Roman" w:hAnsi="Times New Roman"/>
                <w:szCs w:val="21"/>
              </w:rPr>
            </w:pPr>
            <w:r w:rsidRPr="005A0BAB">
              <w:rPr>
                <w:rFonts w:ascii="Times New Roman" w:hAnsi="Times New Roman"/>
                <w:szCs w:val="21"/>
              </w:rPr>
              <w:t>3483.51</w:t>
            </w:r>
          </w:p>
        </w:tc>
      </w:tr>
      <w:tr w:rsidR="005A0BAB" w:rsidRPr="005A0BAB" w:rsidTr="005A0BAB">
        <w:trPr>
          <w:jc w:val="center"/>
        </w:trPr>
        <w:tc>
          <w:tcPr>
            <w:tcW w:w="745" w:type="dxa"/>
            <w:vMerge w:val="restart"/>
            <w:vAlign w:val="center"/>
          </w:tcPr>
          <w:p w:rsidR="005A0BAB" w:rsidRPr="005A0BAB" w:rsidRDefault="005A0BAB" w:rsidP="005A0BAB">
            <w:pPr>
              <w:jc w:val="center"/>
              <w:rPr>
                <w:rFonts w:ascii="Times New Roman" w:hAnsi="Times New Roman"/>
                <w:b/>
                <w:szCs w:val="21"/>
              </w:rPr>
            </w:pPr>
            <w:r w:rsidRPr="005A0BAB">
              <w:rPr>
                <w:rFonts w:ascii="Times New Roman" w:hAnsi="Times New Roman" w:cs="Times New Roman" w:hint="eastAsia"/>
                <w:b/>
              </w:rPr>
              <w:t>DRT</w:t>
            </w:r>
          </w:p>
        </w:tc>
        <w:tc>
          <w:tcPr>
            <w:tcW w:w="810" w:type="dxa"/>
            <w:vMerge w:val="restart"/>
            <w:textDirection w:val="tbRlV"/>
            <w:vAlign w:val="center"/>
          </w:tcPr>
          <w:p w:rsidR="005A0BAB" w:rsidRPr="005A0BAB" w:rsidRDefault="005A0BAB" w:rsidP="005A0BAB">
            <w:pPr>
              <w:ind w:left="113" w:right="113"/>
              <w:jc w:val="center"/>
              <w:rPr>
                <w:rFonts w:ascii="Times New Roman" w:hAnsi="Times New Roman"/>
                <w:b/>
                <w:szCs w:val="21"/>
              </w:rPr>
            </w:pPr>
            <w:r w:rsidRPr="005A0BAB">
              <w:rPr>
                <w:rFonts w:ascii="Times New Roman" w:hAnsi="Times New Roman"/>
                <w:b/>
                <w:szCs w:val="21"/>
              </w:rPr>
              <w:t>分区方案</w:t>
            </w:r>
            <w:proofErr w:type="gramStart"/>
            <w:r w:rsidRPr="005A0BAB">
              <w:rPr>
                <w:rFonts w:ascii="Times New Roman" w:hAnsi="Times New Roman"/>
                <w:b/>
                <w:szCs w:val="21"/>
              </w:rPr>
              <w:t>一</w:t>
            </w:r>
            <w:proofErr w:type="gramEnd"/>
          </w:p>
        </w:tc>
        <w:tc>
          <w:tcPr>
            <w:tcW w:w="1393" w:type="dxa"/>
          </w:tcPr>
          <w:p w:rsidR="005A0BAB" w:rsidRPr="005A0BAB" w:rsidRDefault="005A0BAB" w:rsidP="005A0BAB">
            <w:pPr>
              <w:jc w:val="center"/>
              <w:rPr>
                <w:rFonts w:ascii="Times New Roman" w:hAnsi="Times New Roman"/>
                <w:b/>
                <w:szCs w:val="21"/>
              </w:rPr>
            </w:pPr>
            <w:r w:rsidRPr="005A0BAB">
              <w:rPr>
                <w:rFonts w:ascii="Times New Roman" w:hAnsi="Times New Roman"/>
                <w:b/>
                <w:szCs w:val="21"/>
              </w:rPr>
              <w:t>0.001</w:t>
            </w:r>
          </w:p>
        </w:tc>
        <w:tc>
          <w:tcPr>
            <w:tcW w:w="1566" w:type="dxa"/>
          </w:tcPr>
          <w:p w:rsidR="005A0BAB" w:rsidRPr="005A0BAB" w:rsidRDefault="005A0BAB" w:rsidP="005A0BAB">
            <w:pPr>
              <w:jc w:val="center"/>
              <w:rPr>
                <w:rFonts w:ascii="Times New Roman" w:hAnsi="Times New Roman"/>
                <w:szCs w:val="21"/>
              </w:rPr>
            </w:pPr>
            <w:r w:rsidRPr="005A0BAB">
              <w:rPr>
                <w:rFonts w:ascii="Times New Roman" w:hAnsi="Times New Roman"/>
                <w:szCs w:val="21"/>
              </w:rPr>
              <w:t>5495.36</w:t>
            </w:r>
          </w:p>
        </w:tc>
        <w:tc>
          <w:tcPr>
            <w:tcW w:w="2102" w:type="dxa"/>
          </w:tcPr>
          <w:p w:rsidR="005A0BAB" w:rsidRPr="005A0BAB" w:rsidRDefault="005A0BAB" w:rsidP="005A0BAB">
            <w:pPr>
              <w:jc w:val="center"/>
              <w:rPr>
                <w:rFonts w:ascii="Times New Roman" w:hAnsi="Times New Roman"/>
                <w:szCs w:val="21"/>
              </w:rPr>
            </w:pPr>
            <w:r w:rsidRPr="005A0BAB">
              <w:rPr>
                <w:rFonts w:ascii="Times New Roman" w:hAnsi="Times New Roman"/>
                <w:szCs w:val="21"/>
              </w:rPr>
              <w:t>-9.48</w:t>
            </w:r>
          </w:p>
        </w:tc>
        <w:tc>
          <w:tcPr>
            <w:tcW w:w="1537" w:type="dxa"/>
          </w:tcPr>
          <w:p w:rsidR="005A0BAB" w:rsidRPr="005A0BAB" w:rsidRDefault="005A0BAB" w:rsidP="005A0BAB">
            <w:pPr>
              <w:jc w:val="center"/>
              <w:rPr>
                <w:rFonts w:ascii="Times New Roman" w:hAnsi="Times New Roman"/>
                <w:szCs w:val="21"/>
              </w:rPr>
            </w:pPr>
            <w:r w:rsidRPr="005A0BAB">
              <w:rPr>
                <w:rFonts w:ascii="Times New Roman" w:hAnsi="Times New Roman"/>
                <w:szCs w:val="21"/>
              </w:rPr>
              <w:t>3692</w:t>
            </w:r>
          </w:p>
        </w:tc>
      </w:tr>
      <w:tr w:rsidR="005A0BAB" w:rsidRPr="005A0BAB" w:rsidTr="005A0BAB">
        <w:trPr>
          <w:jc w:val="center"/>
        </w:trPr>
        <w:tc>
          <w:tcPr>
            <w:tcW w:w="745" w:type="dxa"/>
            <w:vMerge/>
          </w:tcPr>
          <w:p w:rsidR="005A0BAB" w:rsidRPr="005A0BAB" w:rsidRDefault="005A0BAB" w:rsidP="005A0BAB">
            <w:pPr>
              <w:jc w:val="center"/>
              <w:rPr>
                <w:rFonts w:ascii="Times New Roman" w:hAnsi="Times New Roman"/>
                <w:szCs w:val="21"/>
              </w:rPr>
            </w:pPr>
          </w:p>
        </w:tc>
        <w:tc>
          <w:tcPr>
            <w:tcW w:w="810" w:type="dxa"/>
            <w:vMerge/>
          </w:tcPr>
          <w:p w:rsidR="005A0BAB" w:rsidRPr="005A0BAB" w:rsidRDefault="005A0BAB" w:rsidP="005A0BAB">
            <w:pPr>
              <w:jc w:val="center"/>
              <w:rPr>
                <w:rFonts w:ascii="Times New Roman" w:hAnsi="Times New Roman"/>
                <w:szCs w:val="21"/>
              </w:rPr>
            </w:pPr>
          </w:p>
        </w:tc>
        <w:tc>
          <w:tcPr>
            <w:tcW w:w="1393" w:type="dxa"/>
          </w:tcPr>
          <w:p w:rsidR="005A0BAB" w:rsidRPr="005A0BAB" w:rsidRDefault="005A0BAB" w:rsidP="005A0BAB">
            <w:pPr>
              <w:jc w:val="center"/>
              <w:rPr>
                <w:rFonts w:ascii="Times New Roman" w:hAnsi="Times New Roman"/>
                <w:b/>
                <w:szCs w:val="21"/>
              </w:rPr>
            </w:pPr>
            <w:r w:rsidRPr="005A0BAB">
              <w:rPr>
                <w:rFonts w:ascii="Times New Roman" w:hAnsi="Times New Roman"/>
                <w:b/>
                <w:szCs w:val="21"/>
              </w:rPr>
              <w:t>0.002</w:t>
            </w:r>
          </w:p>
        </w:tc>
        <w:tc>
          <w:tcPr>
            <w:tcW w:w="1566" w:type="dxa"/>
          </w:tcPr>
          <w:p w:rsidR="005A0BAB" w:rsidRPr="005A0BAB" w:rsidRDefault="005A0BAB" w:rsidP="005A0BAB">
            <w:pPr>
              <w:jc w:val="center"/>
              <w:rPr>
                <w:rFonts w:ascii="Times New Roman" w:hAnsi="Times New Roman"/>
                <w:szCs w:val="21"/>
              </w:rPr>
            </w:pPr>
            <w:r w:rsidRPr="005A0BAB">
              <w:rPr>
                <w:rFonts w:ascii="Times New Roman" w:hAnsi="Times New Roman"/>
                <w:szCs w:val="21"/>
              </w:rPr>
              <w:t>5104.66</w:t>
            </w:r>
          </w:p>
        </w:tc>
        <w:tc>
          <w:tcPr>
            <w:tcW w:w="2102" w:type="dxa"/>
          </w:tcPr>
          <w:p w:rsidR="005A0BAB" w:rsidRPr="005A0BAB" w:rsidRDefault="005A0BAB" w:rsidP="005A0BAB">
            <w:pPr>
              <w:jc w:val="center"/>
              <w:rPr>
                <w:rFonts w:ascii="Times New Roman" w:hAnsi="Times New Roman"/>
                <w:szCs w:val="21"/>
              </w:rPr>
            </w:pPr>
            <w:r w:rsidRPr="005A0BAB">
              <w:rPr>
                <w:rFonts w:ascii="Times New Roman" w:hAnsi="Times New Roman"/>
                <w:szCs w:val="21"/>
              </w:rPr>
              <w:t>-1.69</w:t>
            </w:r>
          </w:p>
        </w:tc>
        <w:tc>
          <w:tcPr>
            <w:tcW w:w="1537" w:type="dxa"/>
          </w:tcPr>
          <w:p w:rsidR="005A0BAB" w:rsidRPr="005A0BAB" w:rsidRDefault="005A0BAB" w:rsidP="005A0BAB">
            <w:pPr>
              <w:jc w:val="center"/>
              <w:rPr>
                <w:rFonts w:ascii="Times New Roman" w:hAnsi="Times New Roman"/>
                <w:szCs w:val="21"/>
              </w:rPr>
            </w:pPr>
            <w:r w:rsidRPr="005A0BAB">
              <w:rPr>
                <w:rFonts w:ascii="Times New Roman" w:hAnsi="Times New Roman"/>
                <w:szCs w:val="21"/>
              </w:rPr>
              <w:t>3754.16</w:t>
            </w:r>
          </w:p>
        </w:tc>
      </w:tr>
      <w:tr w:rsidR="005A0BAB" w:rsidRPr="005A0BAB" w:rsidTr="005A0BAB">
        <w:trPr>
          <w:jc w:val="center"/>
        </w:trPr>
        <w:tc>
          <w:tcPr>
            <w:tcW w:w="745" w:type="dxa"/>
            <w:vMerge/>
          </w:tcPr>
          <w:p w:rsidR="005A0BAB" w:rsidRPr="005A0BAB" w:rsidRDefault="005A0BAB" w:rsidP="005A0BAB">
            <w:pPr>
              <w:jc w:val="center"/>
              <w:rPr>
                <w:rFonts w:ascii="Times New Roman" w:hAnsi="Times New Roman"/>
                <w:szCs w:val="21"/>
              </w:rPr>
            </w:pPr>
          </w:p>
        </w:tc>
        <w:tc>
          <w:tcPr>
            <w:tcW w:w="810" w:type="dxa"/>
            <w:vMerge/>
          </w:tcPr>
          <w:p w:rsidR="005A0BAB" w:rsidRPr="005A0BAB" w:rsidRDefault="005A0BAB" w:rsidP="005A0BAB">
            <w:pPr>
              <w:jc w:val="center"/>
              <w:rPr>
                <w:rFonts w:ascii="Times New Roman" w:hAnsi="Times New Roman"/>
                <w:szCs w:val="21"/>
              </w:rPr>
            </w:pPr>
          </w:p>
        </w:tc>
        <w:tc>
          <w:tcPr>
            <w:tcW w:w="1393" w:type="dxa"/>
          </w:tcPr>
          <w:p w:rsidR="005A0BAB" w:rsidRPr="005A0BAB" w:rsidRDefault="005A0BAB" w:rsidP="005A0BAB">
            <w:pPr>
              <w:jc w:val="center"/>
              <w:rPr>
                <w:rFonts w:ascii="Times New Roman" w:hAnsi="Times New Roman"/>
                <w:b/>
                <w:szCs w:val="21"/>
              </w:rPr>
            </w:pPr>
            <w:r w:rsidRPr="005A0BAB">
              <w:rPr>
                <w:rFonts w:ascii="Times New Roman" w:hAnsi="Times New Roman"/>
                <w:b/>
                <w:szCs w:val="21"/>
              </w:rPr>
              <w:t>0.005</w:t>
            </w:r>
          </w:p>
        </w:tc>
        <w:tc>
          <w:tcPr>
            <w:tcW w:w="1566" w:type="dxa"/>
          </w:tcPr>
          <w:p w:rsidR="005A0BAB" w:rsidRPr="005A0BAB" w:rsidRDefault="005A0BAB" w:rsidP="005A0BAB">
            <w:pPr>
              <w:jc w:val="center"/>
              <w:rPr>
                <w:rFonts w:ascii="Times New Roman" w:hAnsi="Times New Roman"/>
                <w:szCs w:val="21"/>
              </w:rPr>
            </w:pPr>
            <w:r w:rsidRPr="005A0BAB">
              <w:rPr>
                <w:rFonts w:ascii="Times New Roman" w:hAnsi="Times New Roman"/>
                <w:szCs w:val="21"/>
              </w:rPr>
              <w:t>5505.28</w:t>
            </w:r>
          </w:p>
        </w:tc>
        <w:tc>
          <w:tcPr>
            <w:tcW w:w="2102" w:type="dxa"/>
          </w:tcPr>
          <w:p w:rsidR="005A0BAB" w:rsidRPr="005A0BAB" w:rsidRDefault="005A0BAB" w:rsidP="005A0BAB">
            <w:pPr>
              <w:jc w:val="center"/>
              <w:rPr>
                <w:rFonts w:ascii="Times New Roman" w:hAnsi="Times New Roman"/>
                <w:szCs w:val="21"/>
              </w:rPr>
            </w:pPr>
            <w:r w:rsidRPr="005A0BAB">
              <w:rPr>
                <w:rFonts w:ascii="Times New Roman" w:hAnsi="Times New Roman"/>
                <w:szCs w:val="21"/>
              </w:rPr>
              <w:t>-9.68</w:t>
            </w:r>
          </w:p>
        </w:tc>
        <w:tc>
          <w:tcPr>
            <w:tcW w:w="1537" w:type="dxa"/>
          </w:tcPr>
          <w:p w:rsidR="005A0BAB" w:rsidRPr="005A0BAB" w:rsidRDefault="005A0BAB" w:rsidP="005A0BAB">
            <w:pPr>
              <w:jc w:val="center"/>
              <w:rPr>
                <w:rFonts w:ascii="Times New Roman" w:hAnsi="Times New Roman"/>
                <w:szCs w:val="21"/>
              </w:rPr>
            </w:pPr>
            <w:r w:rsidRPr="005A0BAB">
              <w:rPr>
                <w:rFonts w:ascii="Times New Roman" w:hAnsi="Times New Roman"/>
                <w:szCs w:val="21"/>
              </w:rPr>
              <w:t>3894.94</w:t>
            </w:r>
          </w:p>
        </w:tc>
      </w:tr>
      <w:tr w:rsidR="005A0BAB" w:rsidRPr="005A0BAB" w:rsidTr="005A0BAB">
        <w:trPr>
          <w:jc w:val="center"/>
        </w:trPr>
        <w:tc>
          <w:tcPr>
            <w:tcW w:w="745" w:type="dxa"/>
            <w:vMerge/>
          </w:tcPr>
          <w:p w:rsidR="005A0BAB" w:rsidRPr="005A0BAB" w:rsidRDefault="005A0BAB" w:rsidP="005A0BAB">
            <w:pPr>
              <w:jc w:val="center"/>
              <w:rPr>
                <w:rFonts w:ascii="Times New Roman" w:hAnsi="Times New Roman"/>
                <w:szCs w:val="21"/>
              </w:rPr>
            </w:pPr>
          </w:p>
        </w:tc>
        <w:tc>
          <w:tcPr>
            <w:tcW w:w="810" w:type="dxa"/>
            <w:vMerge/>
          </w:tcPr>
          <w:p w:rsidR="005A0BAB" w:rsidRPr="005A0BAB" w:rsidRDefault="005A0BAB" w:rsidP="005A0BAB">
            <w:pPr>
              <w:jc w:val="center"/>
              <w:rPr>
                <w:rFonts w:ascii="Times New Roman" w:hAnsi="Times New Roman"/>
                <w:szCs w:val="21"/>
              </w:rPr>
            </w:pPr>
          </w:p>
        </w:tc>
        <w:tc>
          <w:tcPr>
            <w:tcW w:w="1393" w:type="dxa"/>
          </w:tcPr>
          <w:p w:rsidR="005A0BAB" w:rsidRPr="005A0BAB" w:rsidRDefault="005A0BAB" w:rsidP="005A0BAB">
            <w:pPr>
              <w:jc w:val="center"/>
              <w:rPr>
                <w:rFonts w:ascii="Times New Roman" w:hAnsi="Times New Roman"/>
                <w:b/>
                <w:szCs w:val="21"/>
              </w:rPr>
            </w:pPr>
            <w:r w:rsidRPr="005A0BAB">
              <w:rPr>
                <w:rFonts w:ascii="Times New Roman" w:hAnsi="Times New Roman"/>
                <w:b/>
                <w:szCs w:val="21"/>
              </w:rPr>
              <w:t>0.01</w:t>
            </w:r>
          </w:p>
        </w:tc>
        <w:tc>
          <w:tcPr>
            <w:tcW w:w="1566" w:type="dxa"/>
          </w:tcPr>
          <w:p w:rsidR="005A0BAB" w:rsidRPr="005A0BAB" w:rsidRDefault="005A0BAB" w:rsidP="005A0BAB">
            <w:pPr>
              <w:jc w:val="center"/>
              <w:rPr>
                <w:rFonts w:ascii="Times New Roman" w:hAnsi="Times New Roman"/>
                <w:szCs w:val="21"/>
              </w:rPr>
            </w:pPr>
            <w:r w:rsidRPr="005A0BAB">
              <w:rPr>
                <w:rFonts w:ascii="Times New Roman" w:hAnsi="Times New Roman"/>
                <w:szCs w:val="21"/>
              </w:rPr>
              <w:t>4072.14</w:t>
            </w:r>
          </w:p>
        </w:tc>
        <w:tc>
          <w:tcPr>
            <w:tcW w:w="2102" w:type="dxa"/>
          </w:tcPr>
          <w:p w:rsidR="005A0BAB" w:rsidRPr="005A0BAB" w:rsidRDefault="005A0BAB" w:rsidP="005A0BAB">
            <w:pPr>
              <w:jc w:val="center"/>
              <w:rPr>
                <w:rFonts w:ascii="Times New Roman" w:hAnsi="Times New Roman"/>
                <w:szCs w:val="21"/>
              </w:rPr>
            </w:pPr>
            <w:r w:rsidRPr="005A0BAB">
              <w:rPr>
                <w:rFonts w:ascii="Times New Roman" w:hAnsi="Times New Roman"/>
                <w:szCs w:val="21"/>
              </w:rPr>
              <w:t>18.87</w:t>
            </w:r>
          </w:p>
        </w:tc>
        <w:tc>
          <w:tcPr>
            <w:tcW w:w="1537" w:type="dxa"/>
          </w:tcPr>
          <w:p w:rsidR="005A0BAB" w:rsidRPr="005A0BAB" w:rsidRDefault="005A0BAB" w:rsidP="005A0BAB">
            <w:pPr>
              <w:jc w:val="center"/>
              <w:rPr>
                <w:rFonts w:ascii="Times New Roman" w:hAnsi="Times New Roman"/>
                <w:szCs w:val="21"/>
              </w:rPr>
            </w:pPr>
            <w:r w:rsidRPr="005A0BAB">
              <w:rPr>
                <w:rFonts w:ascii="Times New Roman" w:hAnsi="Times New Roman"/>
                <w:szCs w:val="21"/>
              </w:rPr>
              <w:t>4043.18</w:t>
            </w:r>
          </w:p>
        </w:tc>
      </w:tr>
      <w:tr w:rsidR="005A0BAB" w:rsidRPr="005A0BAB" w:rsidTr="005A0BAB">
        <w:trPr>
          <w:jc w:val="center"/>
        </w:trPr>
        <w:tc>
          <w:tcPr>
            <w:tcW w:w="745" w:type="dxa"/>
            <w:vMerge/>
          </w:tcPr>
          <w:p w:rsidR="005A0BAB" w:rsidRPr="005A0BAB" w:rsidRDefault="005A0BAB" w:rsidP="005A0BAB">
            <w:pPr>
              <w:jc w:val="center"/>
              <w:rPr>
                <w:rFonts w:ascii="Times New Roman" w:hAnsi="Times New Roman"/>
                <w:szCs w:val="21"/>
              </w:rPr>
            </w:pPr>
          </w:p>
        </w:tc>
        <w:tc>
          <w:tcPr>
            <w:tcW w:w="810" w:type="dxa"/>
            <w:vMerge/>
          </w:tcPr>
          <w:p w:rsidR="005A0BAB" w:rsidRPr="005A0BAB" w:rsidRDefault="005A0BAB" w:rsidP="005A0BAB">
            <w:pPr>
              <w:jc w:val="center"/>
              <w:rPr>
                <w:rFonts w:ascii="Times New Roman" w:hAnsi="Times New Roman"/>
                <w:szCs w:val="21"/>
              </w:rPr>
            </w:pPr>
          </w:p>
        </w:tc>
        <w:tc>
          <w:tcPr>
            <w:tcW w:w="1393" w:type="dxa"/>
          </w:tcPr>
          <w:p w:rsidR="005A0BAB" w:rsidRPr="005A0BAB" w:rsidRDefault="005A0BAB" w:rsidP="005A0BAB">
            <w:pPr>
              <w:jc w:val="center"/>
              <w:rPr>
                <w:rFonts w:ascii="Times New Roman" w:hAnsi="Times New Roman"/>
                <w:b/>
                <w:szCs w:val="21"/>
              </w:rPr>
            </w:pPr>
            <w:r w:rsidRPr="005A0BAB">
              <w:rPr>
                <w:rFonts w:ascii="Times New Roman" w:hAnsi="Times New Roman"/>
                <w:b/>
                <w:szCs w:val="21"/>
              </w:rPr>
              <w:t>0.02</w:t>
            </w:r>
          </w:p>
        </w:tc>
        <w:tc>
          <w:tcPr>
            <w:tcW w:w="1566" w:type="dxa"/>
          </w:tcPr>
          <w:p w:rsidR="005A0BAB" w:rsidRPr="005A0BAB" w:rsidRDefault="005A0BAB" w:rsidP="005A0BAB">
            <w:pPr>
              <w:jc w:val="center"/>
              <w:rPr>
                <w:rFonts w:ascii="Times New Roman" w:hAnsi="Times New Roman"/>
                <w:szCs w:val="21"/>
              </w:rPr>
            </w:pPr>
            <w:r w:rsidRPr="005A0BAB">
              <w:rPr>
                <w:rFonts w:ascii="Times New Roman" w:hAnsi="Times New Roman"/>
                <w:szCs w:val="21"/>
              </w:rPr>
              <w:t>4351.22</w:t>
            </w:r>
          </w:p>
        </w:tc>
        <w:tc>
          <w:tcPr>
            <w:tcW w:w="2102" w:type="dxa"/>
          </w:tcPr>
          <w:p w:rsidR="005A0BAB" w:rsidRPr="005A0BAB" w:rsidRDefault="005A0BAB" w:rsidP="005A0BAB">
            <w:pPr>
              <w:jc w:val="center"/>
              <w:rPr>
                <w:rFonts w:ascii="Times New Roman" w:hAnsi="Times New Roman"/>
                <w:szCs w:val="21"/>
              </w:rPr>
            </w:pPr>
            <w:r w:rsidRPr="005A0BAB">
              <w:rPr>
                <w:rFonts w:ascii="Times New Roman" w:hAnsi="Times New Roman"/>
                <w:szCs w:val="21"/>
              </w:rPr>
              <w:t>13.32</w:t>
            </w:r>
          </w:p>
        </w:tc>
        <w:tc>
          <w:tcPr>
            <w:tcW w:w="1537" w:type="dxa"/>
          </w:tcPr>
          <w:p w:rsidR="005A0BAB" w:rsidRPr="005A0BAB" w:rsidRDefault="005A0BAB" w:rsidP="005A0BAB">
            <w:pPr>
              <w:jc w:val="center"/>
              <w:rPr>
                <w:rFonts w:ascii="Times New Roman" w:hAnsi="Times New Roman"/>
                <w:szCs w:val="21"/>
              </w:rPr>
            </w:pPr>
            <w:r w:rsidRPr="005A0BAB">
              <w:rPr>
                <w:rFonts w:ascii="Times New Roman" w:hAnsi="Times New Roman"/>
                <w:szCs w:val="21"/>
              </w:rPr>
              <w:t>2921.27</w:t>
            </w:r>
          </w:p>
        </w:tc>
      </w:tr>
      <w:tr w:rsidR="005A0BAB" w:rsidRPr="005A0BAB" w:rsidTr="005A0BAB">
        <w:trPr>
          <w:jc w:val="center"/>
        </w:trPr>
        <w:tc>
          <w:tcPr>
            <w:tcW w:w="745" w:type="dxa"/>
            <w:vMerge/>
          </w:tcPr>
          <w:p w:rsidR="005A0BAB" w:rsidRPr="005A0BAB" w:rsidRDefault="005A0BAB" w:rsidP="005A0BAB">
            <w:pPr>
              <w:jc w:val="center"/>
              <w:rPr>
                <w:rFonts w:ascii="Times New Roman" w:hAnsi="Times New Roman"/>
                <w:szCs w:val="21"/>
              </w:rPr>
            </w:pPr>
          </w:p>
        </w:tc>
        <w:tc>
          <w:tcPr>
            <w:tcW w:w="810" w:type="dxa"/>
            <w:vMerge/>
          </w:tcPr>
          <w:p w:rsidR="005A0BAB" w:rsidRPr="005A0BAB" w:rsidRDefault="005A0BAB" w:rsidP="005A0BAB">
            <w:pPr>
              <w:jc w:val="center"/>
              <w:rPr>
                <w:rFonts w:ascii="Times New Roman" w:hAnsi="Times New Roman"/>
                <w:szCs w:val="21"/>
              </w:rPr>
            </w:pPr>
          </w:p>
        </w:tc>
        <w:tc>
          <w:tcPr>
            <w:tcW w:w="1393" w:type="dxa"/>
          </w:tcPr>
          <w:p w:rsidR="005A0BAB" w:rsidRPr="005A0BAB" w:rsidRDefault="005A0BAB" w:rsidP="005A0BAB">
            <w:pPr>
              <w:jc w:val="center"/>
              <w:rPr>
                <w:rFonts w:ascii="Times New Roman" w:hAnsi="Times New Roman"/>
                <w:b/>
                <w:szCs w:val="21"/>
              </w:rPr>
            </w:pPr>
            <w:r w:rsidRPr="005A0BAB">
              <w:rPr>
                <w:rFonts w:ascii="Times New Roman" w:hAnsi="Times New Roman"/>
                <w:b/>
                <w:szCs w:val="21"/>
              </w:rPr>
              <w:t>0.05</w:t>
            </w:r>
          </w:p>
        </w:tc>
        <w:tc>
          <w:tcPr>
            <w:tcW w:w="1566" w:type="dxa"/>
          </w:tcPr>
          <w:p w:rsidR="005A0BAB" w:rsidRPr="005A0BAB" w:rsidRDefault="005A0BAB" w:rsidP="005A0BAB">
            <w:pPr>
              <w:jc w:val="center"/>
              <w:rPr>
                <w:rFonts w:ascii="Times New Roman" w:hAnsi="Times New Roman"/>
                <w:szCs w:val="21"/>
              </w:rPr>
            </w:pPr>
            <w:r w:rsidRPr="005A0BAB">
              <w:rPr>
                <w:rFonts w:ascii="Times New Roman" w:hAnsi="Times New Roman"/>
                <w:szCs w:val="21"/>
              </w:rPr>
              <w:t>4567.76</w:t>
            </w:r>
          </w:p>
        </w:tc>
        <w:tc>
          <w:tcPr>
            <w:tcW w:w="2102" w:type="dxa"/>
          </w:tcPr>
          <w:p w:rsidR="005A0BAB" w:rsidRPr="005A0BAB" w:rsidRDefault="005A0BAB" w:rsidP="005A0BAB">
            <w:pPr>
              <w:jc w:val="center"/>
              <w:rPr>
                <w:rFonts w:ascii="Times New Roman" w:hAnsi="Times New Roman"/>
                <w:szCs w:val="21"/>
              </w:rPr>
            </w:pPr>
            <w:r w:rsidRPr="005A0BAB">
              <w:rPr>
                <w:rFonts w:ascii="Times New Roman" w:hAnsi="Times New Roman"/>
                <w:szCs w:val="21"/>
              </w:rPr>
              <w:t>9.01</w:t>
            </w:r>
          </w:p>
        </w:tc>
        <w:tc>
          <w:tcPr>
            <w:tcW w:w="1537" w:type="dxa"/>
          </w:tcPr>
          <w:p w:rsidR="005A0BAB" w:rsidRPr="005A0BAB" w:rsidRDefault="005A0BAB" w:rsidP="005A0BAB">
            <w:pPr>
              <w:jc w:val="center"/>
              <w:rPr>
                <w:rFonts w:ascii="Times New Roman" w:hAnsi="Times New Roman"/>
                <w:szCs w:val="21"/>
              </w:rPr>
            </w:pPr>
            <w:r w:rsidRPr="005A0BAB">
              <w:rPr>
                <w:rFonts w:ascii="Times New Roman" w:hAnsi="Times New Roman"/>
                <w:szCs w:val="21"/>
              </w:rPr>
              <w:t>3125.53</w:t>
            </w:r>
          </w:p>
        </w:tc>
      </w:tr>
      <w:tr w:rsidR="005A0BAB" w:rsidRPr="005A0BAB" w:rsidTr="005A0BAB">
        <w:trPr>
          <w:jc w:val="center"/>
        </w:trPr>
        <w:tc>
          <w:tcPr>
            <w:tcW w:w="745" w:type="dxa"/>
            <w:vMerge/>
          </w:tcPr>
          <w:p w:rsidR="005A0BAB" w:rsidRPr="005A0BAB" w:rsidRDefault="005A0BAB" w:rsidP="005A0BAB">
            <w:pPr>
              <w:jc w:val="center"/>
              <w:rPr>
                <w:rFonts w:ascii="Times New Roman" w:hAnsi="Times New Roman"/>
                <w:szCs w:val="21"/>
              </w:rPr>
            </w:pPr>
          </w:p>
        </w:tc>
        <w:tc>
          <w:tcPr>
            <w:tcW w:w="810" w:type="dxa"/>
            <w:vMerge/>
          </w:tcPr>
          <w:p w:rsidR="005A0BAB" w:rsidRPr="005A0BAB" w:rsidRDefault="005A0BAB" w:rsidP="005A0BAB">
            <w:pPr>
              <w:jc w:val="center"/>
              <w:rPr>
                <w:rFonts w:ascii="Times New Roman" w:hAnsi="Times New Roman"/>
                <w:szCs w:val="21"/>
              </w:rPr>
            </w:pPr>
          </w:p>
        </w:tc>
        <w:tc>
          <w:tcPr>
            <w:tcW w:w="1393" w:type="dxa"/>
          </w:tcPr>
          <w:p w:rsidR="005A0BAB" w:rsidRPr="005A0BAB" w:rsidRDefault="005A0BAB" w:rsidP="005A0BAB">
            <w:pPr>
              <w:jc w:val="center"/>
              <w:rPr>
                <w:rFonts w:ascii="Times New Roman" w:hAnsi="Times New Roman"/>
                <w:b/>
                <w:szCs w:val="21"/>
              </w:rPr>
            </w:pPr>
            <w:r w:rsidRPr="005A0BAB">
              <w:rPr>
                <w:rFonts w:ascii="Times New Roman" w:hAnsi="Times New Roman"/>
                <w:b/>
                <w:szCs w:val="21"/>
              </w:rPr>
              <w:t>0.1</w:t>
            </w:r>
          </w:p>
        </w:tc>
        <w:tc>
          <w:tcPr>
            <w:tcW w:w="1566" w:type="dxa"/>
          </w:tcPr>
          <w:p w:rsidR="005A0BAB" w:rsidRPr="005A0BAB" w:rsidRDefault="005A0BAB" w:rsidP="005A0BAB">
            <w:pPr>
              <w:jc w:val="center"/>
              <w:rPr>
                <w:rFonts w:ascii="Times New Roman" w:hAnsi="Times New Roman"/>
                <w:szCs w:val="21"/>
              </w:rPr>
            </w:pPr>
            <w:r w:rsidRPr="005A0BAB">
              <w:rPr>
                <w:rFonts w:ascii="Times New Roman" w:hAnsi="Times New Roman"/>
                <w:szCs w:val="21"/>
              </w:rPr>
              <w:t>5227.16</w:t>
            </w:r>
          </w:p>
        </w:tc>
        <w:tc>
          <w:tcPr>
            <w:tcW w:w="2102" w:type="dxa"/>
          </w:tcPr>
          <w:p w:rsidR="005A0BAB" w:rsidRPr="005A0BAB" w:rsidRDefault="005A0BAB" w:rsidP="005A0BAB">
            <w:pPr>
              <w:jc w:val="center"/>
              <w:rPr>
                <w:rFonts w:ascii="Times New Roman" w:hAnsi="Times New Roman"/>
                <w:szCs w:val="21"/>
              </w:rPr>
            </w:pPr>
            <w:r w:rsidRPr="005A0BAB">
              <w:rPr>
                <w:rFonts w:ascii="Times New Roman" w:hAnsi="Times New Roman"/>
                <w:szCs w:val="21"/>
              </w:rPr>
              <w:t>-4.14</w:t>
            </w:r>
          </w:p>
        </w:tc>
        <w:tc>
          <w:tcPr>
            <w:tcW w:w="1537" w:type="dxa"/>
          </w:tcPr>
          <w:p w:rsidR="005A0BAB" w:rsidRPr="005A0BAB" w:rsidRDefault="005A0BAB" w:rsidP="005A0BAB">
            <w:pPr>
              <w:jc w:val="center"/>
              <w:rPr>
                <w:rFonts w:ascii="Times New Roman" w:hAnsi="Times New Roman"/>
                <w:szCs w:val="21"/>
              </w:rPr>
            </w:pPr>
            <w:r w:rsidRPr="005A0BAB">
              <w:rPr>
                <w:rFonts w:ascii="Times New Roman" w:hAnsi="Times New Roman"/>
                <w:szCs w:val="21"/>
              </w:rPr>
              <w:t>3493.06</w:t>
            </w:r>
          </w:p>
        </w:tc>
      </w:tr>
      <w:tr w:rsidR="005A0BAB" w:rsidRPr="005A0BAB" w:rsidTr="005A0BAB">
        <w:tblPrEx>
          <w:jc w:val="left"/>
        </w:tblPrEx>
        <w:tc>
          <w:tcPr>
            <w:tcW w:w="745" w:type="dxa"/>
            <w:vMerge/>
          </w:tcPr>
          <w:p w:rsidR="005A0BAB" w:rsidRPr="005A0BAB" w:rsidRDefault="005A0BAB" w:rsidP="005A0BAB">
            <w:pPr>
              <w:jc w:val="center"/>
              <w:rPr>
                <w:rFonts w:ascii="Times New Roman" w:hAnsi="Times New Roman" w:cs="Times New Roman"/>
                <w:b/>
              </w:rPr>
            </w:pPr>
          </w:p>
        </w:tc>
        <w:tc>
          <w:tcPr>
            <w:tcW w:w="810" w:type="dxa"/>
            <w:vMerge/>
          </w:tcPr>
          <w:p w:rsidR="005A0BAB" w:rsidRPr="005A0BAB" w:rsidRDefault="005A0BAB" w:rsidP="005A0BAB">
            <w:pPr>
              <w:jc w:val="center"/>
              <w:rPr>
                <w:rFonts w:ascii="Times New Roman" w:hAnsi="Times New Roman" w:cs="Times New Roman"/>
                <w:b/>
              </w:rPr>
            </w:pPr>
          </w:p>
        </w:tc>
        <w:tc>
          <w:tcPr>
            <w:tcW w:w="1393" w:type="dxa"/>
          </w:tcPr>
          <w:p w:rsidR="005A0BAB" w:rsidRPr="005A0BAB" w:rsidRDefault="005A0BAB" w:rsidP="005A0BAB">
            <w:pPr>
              <w:jc w:val="center"/>
              <w:rPr>
                <w:rFonts w:ascii="Times New Roman" w:hAnsi="Times New Roman" w:cs="Times New Roman"/>
                <w:b/>
              </w:rPr>
            </w:pPr>
            <w:r w:rsidRPr="005A0BAB">
              <w:rPr>
                <w:rFonts w:ascii="Times New Roman" w:hAnsi="Times New Roman" w:cs="Times New Roman"/>
                <w:b/>
              </w:rPr>
              <w:t>0.3</w:t>
            </w:r>
          </w:p>
        </w:tc>
        <w:tc>
          <w:tcPr>
            <w:tcW w:w="1566" w:type="dxa"/>
          </w:tcPr>
          <w:p w:rsidR="005A0BAB" w:rsidRPr="005A0BAB" w:rsidRDefault="005A0BAB" w:rsidP="005A0BAB">
            <w:pPr>
              <w:jc w:val="center"/>
              <w:rPr>
                <w:rFonts w:ascii="Times New Roman" w:hAnsi="Times New Roman" w:cs="Times New Roman"/>
              </w:rPr>
            </w:pPr>
            <w:r w:rsidRPr="005A0BAB">
              <w:rPr>
                <w:rFonts w:ascii="Times New Roman" w:hAnsi="Times New Roman" w:cs="Times New Roman"/>
              </w:rPr>
              <w:t>5125.54</w:t>
            </w:r>
          </w:p>
        </w:tc>
        <w:tc>
          <w:tcPr>
            <w:tcW w:w="2102" w:type="dxa"/>
          </w:tcPr>
          <w:p w:rsidR="005A0BAB" w:rsidRPr="005A0BAB" w:rsidRDefault="005A0BAB" w:rsidP="005A0BAB">
            <w:pPr>
              <w:jc w:val="center"/>
              <w:rPr>
                <w:rFonts w:ascii="Times New Roman" w:hAnsi="Times New Roman" w:cs="Times New Roman"/>
              </w:rPr>
            </w:pPr>
            <w:r w:rsidRPr="005A0BAB">
              <w:rPr>
                <w:rFonts w:ascii="Times New Roman" w:hAnsi="Times New Roman" w:cs="Times New Roman"/>
              </w:rPr>
              <w:t>-2.11</w:t>
            </w:r>
          </w:p>
        </w:tc>
        <w:tc>
          <w:tcPr>
            <w:tcW w:w="1537" w:type="dxa"/>
          </w:tcPr>
          <w:p w:rsidR="005A0BAB" w:rsidRPr="005A0BAB" w:rsidRDefault="005A0BAB" w:rsidP="005A0BAB">
            <w:pPr>
              <w:jc w:val="center"/>
              <w:rPr>
                <w:rFonts w:ascii="Times New Roman" w:hAnsi="Times New Roman" w:cs="Times New Roman"/>
              </w:rPr>
            </w:pPr>
            <w:r w:rsidRPr="005A0BAB">
              <w:rPr>
                <w:rFonts w:ascii="Times New Roman" w:hAnsi="Times New Roman" w:cs="Times New Roman"/>
              </w:rPr>
              <w:t>3336.07</w:t>
            </w:r>
          </w:p>
        </w:tc>
      </w:tr>
      <w:tr w:rsidR="005A0BAB" w:rsidRPr="005A0BAB" w:rsidTr="005A0BAB">
        <w:tblPrEx>
          <w:jc w:val="left"/>
        </w:tblPrEx>
        <w:tc>
          <w:tcPr>
            <w:tcW w:w="745" w:type="dxa"/>
            <w:vMerge/>
          </w:tcPr>
          <w:p w:rsidR="005A0BAB" w:rsidRPr="005A0BAB" w:rsidRDefault="005A0BAB" w:rsidP="005A0BAB">
            <w:pPr>
              <w:jc w:val="center"/>
              <w:rPr>
                <w:rFonts w:ascii="Times New Roman" w:hAnsi="Times New Roman" w:cs="Times New Roman"/>
              </w:rPr>
            </w:pPr>
          </w:p>
        </w:tc>
        <w:tc>
          <w:tcPr>
            <w:tcW w:w="810" w:type="dxa"/>
            <w:vMerge/>
          </w:tcPr>
          <w:p w:rsidR="005A0BAB" w:rsidRPr="005A0BAB" w:rsidRDefault="005A0BAB" w:rsidP="005A0BAB">
            <w:pPr>
              <w:jc w:val="center"/>
              <w:rPr>
                <w:rFonts w:ascii="Times New Roman" w:hAnsi="Times New Roman" w:cs="Times New Roman"/>
              </w:rPr>
            </w:pPr>
          </w:p>
        </w:tc>
        <w:tc>
          <w:tcPr>
            <w:tcW w:w="1393" w:type="dxa"/>
          </w:tcPr>
          <w:p w:rsidR="005A0BAB" w:rsidRPr="005A0BAB" w:rsidRDefault="005A0BAB" w:rsidP="005A0BAB">
            <w:pPr>
              <w:jc w:val="center"/>
              <w:rPr>
                <w:rFonts w:ascii="Times New Roman" w:hAnsi="Times New Roman" w:cs="Times New Roman"/>
                <w:b/>
              </w:rPr>
            </w:pPr>
            <w:r w:rsidRPr="005A0BAB">
              <w:rPr>
                <w:rFonts w:ascii="Times New Roman" w:hAnsi="Times New Roman" w:cs="Times New Roman"/>
                <w:b/>
              </w:rPr>
              <w:t>0.5</w:t>
            </w:r>
          </w:p>
        </w:tc>
        <w:tc>
          <w:tcPr>
            <w:tcW w:w="1566" w:type="dxa"/>
          </w:tcPr>
          <w:p w:rsidR="005A0BAB" w:rsidRPr="005A0BAB" w:rsidRDefault="005A0BAB" w:rsidP="005A0BAB">
            <w:pPr>
              <w:jc w:val="center"/>
              <w:rPr>
                <w:rFonts w:ascii="Times New Roman" w:hAnsi="Times New Roman" w:cs="Times New Roman"/>
              </w:rPr>
            </w:pPr>
            <w:r w:rsidRPr="005A0BAB">
              <w:rPr>
                <w:rFonts w:ascii="Times New Roman" w:hAnsi="Times New Roman" w:cs="Times New Roman"/>
              </w:rPr>
              <w:t>4447.78</w:t>
            </w:r>
          </w:p>
        </w:tc>
        <w:tc>
          <w:tcPr>
            <w:tcW w:w="2102" w:type="dxa"/>
          </w:tcPr>
          <w:p w:rsidR="005A0BAB" w:rsidRPr="005A0BAB" w:rsidRDefault="005A0BAB" w:rsidP="005A0BAB">
            <w:pPr>
              <w:jc w:val="center"/>
              <w:rPr>
                <w:rFonts w:ascii="Times New Roman" w:hAnsi="Times New Roman" w:cs="Times New Roman"/>
              </w:rPr>
            </w:pPr>
            <w:r w:rsidRPr="005A0BAB">
              <w:rPr>
                <w:rFonts w:ascii="Times New Roman" w:hAnsi="Times New Roman" w:cs="Times New Roman"/>
              </w:rPr>
              <w:t>11.39</w:t>
            </w:r>
          </w:p>
        </w:tc>
        <w:tc>
          <w:tcPr>
            <w:tcW w:w="1537" w:type="dxa"/>
          </w:tcPr>
          <w:p w:rsidR="005A0BAB" w:rsidRPr="005A0BAB" w:rsidRDefault="005A0BAB" w:rsidP="005A0BAB">
            <w:pPr>
              <w:jc w:val="center"/>
              <w:rPr>
                <w:rFonts w:ascii="Times New Roman" w:hAnsi="Times New Roman" w:cs="Times New Roman"/>
              </w:rPr>
            </w:pPr>
            <w:r w:rsidRPr="005A0BAB">
              <w:rPr>
                <w:rFonts w:ascii="Times New Roman" w:hAnsi="Times New Roman" w:cs="Times New Roman"/>
              </w:rPr>
              <w:t>3046.27</w:t>
            </w:r>
          </w:p>
        </w:tc>
      </w:tr>
      <w:tr w:rsidR="005A0BAB" w:rsidRPr="005A0BAB" w:rsidTr="005A0BAB">
        <w:tblPrEx>
          <w:jc w:val="left"/>
        </w:tblPrEx>
        <w:tc>
          <w:tcPr>
            <w:tcW w:w="745" w:type="dxa"/>
            <w:vMerge/>
          </w:tcPr>
          <w:p w:rsidR="005A0BAB" w:rsidRPr="005A0BAB" w:rsidRDefault="005A0BAB" w:rsidP="005A0BAB">
            <w:pPr>
              <w:jc w:val="center"/>
              <w:rPr>
                <w:rFonts w:ascii="Times New Roman" w:hAnsi="Times New Roman" w:cs="Times New Roman"/>
              </w:rPr>
            </w:pPr>
          </w:p>
        </w:tc>
        <w:tc>
          <w:tcPr>
            <w:tcW w:w="810" w:type="dxa"/>
            <w:vMerge/>
          </w:tcPr>
          <w:p w:rsidR="005A0BAB" w:rsidRPr="005A0BAB" w:rsidRDefault="005A0BAB" w:rsidP="005A0BAB">
            <w:pPr>
              <w:jc w:val="center"/>
              <w:rPr>
                <w:rFonts w:ascii="Times New Roman" w:hAnsi="Times New Roman" w:cs="Times New Roman"/>
              </w:rPr>
            </w:pPr>
          </w:p>
        </w:tc>
        <w:tc>
          <w:tcPr>
            <w:tcW w:w="1393" w:type="dxa"/>
          </w:tcPr>
          <w:p w:rsidR="005A0BAB" w:rsidRPr="005A0BAB" w:rsidRDefault="005A0BAB" w:rsidP="005A0BAB">
            <w:pPr>
              <w:jc w:val="center"/>
              <w:rPr>
                <w:rFonts w:ascii="Times New Roman" w:hAnsi="Times New Roman" w:cs="Times New Roman"/>
                <w:b/>
              </w:rPr>
            </w:pPr>
            <w:r w:rsidRPr="005A0BAB">
              <w:rPr>
                <w:rFonts w:ascii="Times New Roman" w:hAnsi="Times New Roman" w:cs="Times New Roman"/>
                <w:b/>
              </w:rPr>
              <w:t>0.75</w:t>
            </w:r>
          </w:p>
        </w:tc>
        <w:tc>
          <w:tcPr>
            <w:tcW w:w="1566" w:type="dxa"/>
          </w:tcPr>
          <w:p w:rsidR="005A0BAB" w:rsidRPr="005A0BAB" w:rsidRDefault="005A0BAB" w:rsidP="005A0BAB">
            <w:pPr>
              <w:jc w:val="center"/>
              <w:rPr>
                <w:rFonts w:ascii="Times New Roman" w:hAnsi="Times New Roman" w:cs="Times New Roman"/>
              </w:rPr>
            </w:pPr>
            <w:r w:rsidRPr="005A0BAB">
              <w:rPr>
                <w:rFonts w:ascii="Times New Roman" w:hAnsi="Times New Roman" w:cs="Times New Roman"/>
              </w:rPr>
              <w:t>4757.94</w:t>
            </w:r>
          </w:p>
        </w:tc>
        <w:tc>
          <w:tcPr>
            <w:tcW w:w="2102" w:type="dxa"/>
          </w:tcPr>
          <w:p w:rsidR="005A0BAB" w:rsidRPr="005A0BAB" w:rsidRDefault="005A0BAB" w:rsidP="005A0BAB">
            <w:pPr>
              <w:jc w:val="center"/>
              <w:rPr>
                <w:rFonts w:ascii="Times New Roman" w:hAnsi="Times New Roman" w:cs="Times New Roman"/>
              </w:rPr>
            </w:pPr>
            <w:r w:rsidRPr="005A0BAB">
              <w:rPr>
                <w:rFonts w:ascii="Times New Roman" w:hAnsi="Times New Roman" w:cs="Times New Roman"/>
              </w:rPr>
              <w:t>5.21</w:t>
            </w:r>
          </w:p>
        </w:tc>
        <w:tc>
          <w:tcPr>
            <w:tcW w:w="1537" w:type="dxa"/>
          </w:tcPr>
          <w:p w:rsidR="005A0BAB" w:rsidRPr="005A0BAB" w:rsidRDefault="005A0BAB" w:rsidP="005A0BAB">
            <w:pPr>
              <w:jc w:val="center"/>
              <w:rPr>
                <w:rFonts w:ascii="Times New Roman" w:hAnsi="Times New Roman" w:cs="Times New Roman"/>
              </w:rPr>
            </w:pPr>
            <w:r w:rsidRPr="005A0BAB">
              <w:rPr>
                <w:rFonts w:ascii="Times New Roman" w:hAnsi="Times New Roman" w:cs="Times New Roman"/>
              </w:rPr>
              <w:t>4117.89</w:t>
            </w:r>
          </w:p>
        </w:tc>
      </w:tr>
      <w:tr w:rsidR="005A0BAB" w:rsidRPr="005A0BAB" w:rsidTr="005A0BAB">
        <w:tblPrEx>
          <w:jc w:val="left"/>
        </w:tblPrEx>
        <w:tc>
          <w:tcPr>
            <w:tcW w:w="745" w:type="dxa"/>
            <w:vMerge/>
          </w:tcPr>
          <w:p w:rsidR="005A0BAB" w:rsidRPr="005A0BAB" w:rsidRDefault="005A0BAB" w:rsidP="005A0BAB">
            <w:pPr>
              <w:jc w:val="center"/>
              <w:rPr>
                <w:rFonts w:ascii="Times New Roman" w:hAnsi="Times New Roman" w:cs="Times New Roman"/>
              </w:rPr>
            </w:pPr>
          </w:p>
        </w:tc>
        <w:tc>
          <w:tcPr>
            <w:tcW w:w="810" w:type="dxa"/>
            <w:vMerge w:val="restart"/>
            <w:textDirection w:val="tbRlV"/>
            <w:vAlign w:val="center"/>
          </w:tcPr>
          <w:p w:rsidR="005A0BAB" w:rsidRPr="005A0BAB" w:rsidRDefault="005A0BAB" w:rsidP="005A0BAB">
            <w:pPr>
              <w:ind w:left="113" w:right="113"/>
              <w:jc w:val="center"/>
              <w:rPr>
                <w:rFonts w:ascii="Times New Roman" w:hAnsi="Times New Roman" w:cs="Times New Roman"/>
                <w:b/>
              </w:rPr>
            </w:pPr>
            <w:r w:rsidRPr="005A0BAB">
              <w:rPr>
                <w:rFonts w:ascii="Times New Roman" w:hAnsi="Times New Roman" w:cs="Times New Roman"/>
                <w:b/>
              </w:rPr>
              <w:t>分区方案二</w:t>
            </w:r>
          </w:p>
        </w:tc>
        <w:tc>
          <w:tcPr>
            <w:tcW w:w="1393" w:type="dxa"/>
          </w:tcPr>
          <w:p w:rsidR="005A0BAB" w:rsidRPr="005A0BAB" w:rsidRDefault="005A0BAB" w:rsidP="005A0BAB">
            <w:pPr>
              <w:jc w:val="center"/>
              <w:rPr>
                <w:rFonts w:ascii="Times New Roman" w:hAnsi="Times New Roman" w:cs="Times New Roman"/>
                <w:b/>
              </w:rPr>
            </w:pPr>
            <w:r w:rsidRPr="005A0BAB">
              <w:rPr>
                <w:rFonts w:ascii="Times New Roman" w:hAnsi="Times New Roman" w:cs="Times New Roman"/>
                <w:b/>
              </w:rPr>
              <w:t>0.001</w:t>
            </w:r>
          </w:p>
        </w:tc>
        <w:tc>
          <w:tcPr>
            <w:tcW w:w="1566" w:type="dxa"/>
          </w:tcPr>
          <w:p w:rsidR="005A0BAB" w:rsidRPr="005A0BAB" w:rsidRDefault="005A0BAB" w:rsidP="005A0BAB">
            <w:pPr>
              <w:jc w:val="center"/>
              <w:rPr>
                <w:rFonts w:ascii="Times New Roman" w:hAnsi="Times New Roman" w:cs="Times New Roman"/>
              </w:rPr>
            </w:pPr>
            <w:r w:rsidRPr="005A0BAB">
              <w:rPr>
                <w:rFonts w:ascii="Times New Roman" w:hAnsi="Times New Roman" w:cs="Times New Roman"/>
              </w:rPr>
              <w:t>5816.1</w:t>
            </w:r>
          </w:p>
        </w:tc>
        <w:tc>
          <w:tcPr>
            <w:tcW w:w="2102" w:type="dxa"/>
          </w:tcPr>
          <w:p w:rsidR="005A0BAB" w:rsidRPr="005A0BAB" w:rsidRDefault="005A0BAB" w:rsidP="005A0BAB">
            <w:pPr>
              <w:jc w:val="center"/>
              <w:rPr>
                <w:rFonts w:ascii="Times New Roman" w:hAnsi="Times New Roman" w:cs="Times New Roman"/>
              </w:rPr>
            </w:pPr>
            <w:r w:rsidRPr="005A0BAB">
              <w:rPr>
                <w:rFonts w:ascii="Times New Roman" w:hAnsi="Times New Roman" w:cs="Times New Roman"/>
              </w:rPr>
              <w:t>-15.87</w:t>
            </w:r>
          </w:p>
        </w:tc>
        <w:tc>
          <w:tcPr>
            <w:tcW w:w="1537" w:type="dxa"/>
          </w:tcPr>
          <w:p w:rsidR="005A0BAB" w:rsidRPr="005A0BAB" w:rsidRDefault="005A0BAB" w:rsidP="005A0BAB">
            <w:pPr>
              <w:jc w:val="center"/>
              <w:rPr>
                <w:rFonts w:ascii="Times New Roman" w:hAnsi="Times New Roman" w:cs="Times New Roman"/>
              </w:rPr>
            </w:pPr>
            <w:r w:rsidRPr="005A0BAB">
              <w:rPr>
                <w:rFonts w:ascii="Times New Roman" w:hAnsi="Times New Roman" w:cs="Times New Roman"/>
              </w:rPr>
              <w:t>3642.3</w:t>
            </w:r>
          </w:p>
        </w:tc>
      </w:tr>
      <w:tr w:rsidR="005A0BAB" w:rsidRPr="005A0BAB" w:rsidTr="005A0BAB">
        <w:tblPrEx>
          <w:jc w:val="left"/>
        </w:tblPrEx>
        <w:tc>
          <w:tcPr>
            <w:tcW w:w="745" w:type="dxa"/>
            <w:vMerge/>
          </w:tcPr>
          <w:p w:rsidR="005A0BAB" w:rsidRPr="005A0BAB" w:rsidRDefault="005A0BAB" w:rsidP="005A0BAB">
            <w:pPr>
              <w:jc w:val="center"/>
              <w:rPr>
                <w:rFonts w:ascii="Times New Roman" w:hAnsi="Times New Roman" w:cs="Times New Roman"/>
              </w:rPr>
            </w:pPr>
          </w:p>
        </w:tc>
        <w:tc>
          <w:tcPr>
            <w:tcW w:w="810" w:type="dxa"/>
            <w:vMerge/>
          </w:tcPr>
          <w:p w:rsidR="005A0BAB" w:rsidRPr="005A0BAB" w:rsidRDefault="005A0BAB" w:rsidP="005A0BAB">
            <w:pPr>
              <w:jc w:val="center"/>
              <w:rPr>
                <w:rFonts w:ascii="Times New Roman" w:hAnsi="Times New Roman" w:cs="Times New Roman"/>
              </w:rPr>
            </w:pPr>
          </w:p>
        </w:tc>
        <w:tc>
          <w:tcPr>
            <w:tcW w:w="1393" w:type="dxa"/>
          </w:tcPr>
          <w:p w:rsidR="005A0BAB" w:rsidRPr="005A0BAB" w:rsidRDefault="005A0BAB" w:rsidP="005A0BAB">
            <w:pPr>
              <w:jc w:val="center"/>
              <w:rPr>
                <w:rFonts w:ascii="Times New Roman" w:hAnsi="Times New Roman" w:cs="Times New Roman"/>
                <w:b/>
              </w:rPr>
            </w:pPr>
            <w:r w:rsidRPr="005A0BAB">
              <w:rPr>
                <w:rFonts w:ascii="Times New Roman" w:hAnsi="Times New Roman" w:cs="Times New Roman"/>
                <w:b/>
              </w:rPr>
              <w:t>0.002</w:t>
            </w:r>
          </w:p>
        </w:tc>
        <w:tc>
          <w:tcPr>
            <w:tcW w:w="1566" w:type="dxa"/>
          </w:tcPr>
          <w:p w:rsidR="005A0BAB" w:rsidRPr="005A0BAB" w:rsidRDefault="005A0BAB" w:rsidP="005A0BAB">
            <w:pPr>
              <w:jc w:val="center"/>
              <w:rPr>
                <w:rFonts w:ascii="Times New Roman" w:hAnsi="Times New Roman" w:cs="Times New Roman"/>
              </w:rPr>
            </w:pPr>
            <w:r w:rsidRPr="005A0BAB">
              <w:rPr>
                <w:rFonts w:ascii="Times New Roman" w:hAnsi="Times New Roman" w:cs="Times New Roman"/>
              </w:rPr>
              <w:t>5522.24</w:t>
            </w:r>
          </w:p>
        </w:tc>
        <w:tc>
          <w:tcPr>
            <w:tcW w:w="2102" w:type="dxa"/>
          </w:tcPr>
          <w:p w:rsidR="005A0BAB" w:rsidRPr="005A0BAB" w:rsidRDefault="005A0BAB" w:rsidP="005A0BAB">
            <w:pPr>
              <w:jc w:val="center"/>
              <w:rPr>
                <w:rFonts w:ascii="Times New Roman" w:hAnsi="Times New Roman" w:cs="Times New Roman"/>
              </w:rPr>
            </w:pPr>
            <w:r w:rsidRPr="005A0BAB">
              <w:rPr>
                <w:rFonts w:ascii="Times New Roman" w:hAnsi="Times New Roman" w:cs="Times New Roman"/>
              </w:rPr>
              <w:t>-10.01</w:t>
            </w:r>
          </w:p>
        </w:tc>
        <w:tc>
          <w:tcPr>
            <w:tcW w:w="1537" w:type="dxa"/>
          </w:tcPr>
          <w:p w:rsidR="005A0BAB" w:rsidRPr="005A0BAB" w:rsidRDefault="005A0BAB" w:rsidP="005A0BAB">
            <w:pPr>
              <w:jc w:val="center"/>
              <w:rPr>
                <w:rFonts w:ascii="Times New Roman" w:hAnsi="Times New Roman" w:cs="Times New Roman"/>
              </w:rPr>
            </w:pPr>
            <w:r w:rsidRPr="005A0BAB">
              <w:rPr>
                <w:rFonts w:ascii="Times New Roman" w:hAnsi="Times New Roman" w:cs="Times New Roman"/>
              </w:rPr>
              <w:t>3153.68</w:t>
            </w:r>
          </w:p>
        </w:tc>
      </w:tr>
      <w:tr w:rsidR="005A0BAB" w:rsidRPr="005A0BAB" w:rsidTr="005A0BAB">
        <w:tblPrEx>
          <w:jc w:val="left"/>
        </w:tblPrEx>
        <w:tc>
          <w:tcPr>
            <w:tcW w:w="745" w:type="dxa"/>
            <w:vMerge/>
          </w:tcPr>
          <w:p w:rsidR="005A0BAB" w:rsidRPr="005A0BAB" w:rsidRDefault="005A0BAB" w:rsidP="005A0BAB">
            <w:pPr>
              <w:jc w:val="center"/>
              <w:rPr>
                <w:rFonts w:ascii="Times New Roman" w:hAnsi="Times New Roman" w:cs="Times New Roman"/>
              </w:rPr>
            </w:pPr>
          </w:p>
        </w:tc>
        <w:tc>
          <w:tcPr>
            <w:tcW w:w="810" w:type="dxa"/>
            <w:vMerge/>
          </w:tcPr>
          <w:p w:rsidR="005A0BAB" w:rsidRPr="005A0BAB" w:rsidRDefault="005A0BAB" w:rsidP="005A0BAB">
            <w:pPr>
              <w:jc w:val="center"/>
              <w:rPr>
                <w:rFonts w:ascii="Times New Roman" w:hAnsi="Times New Roman" w:cs="Times New Roman"/>
              </w:rPr>
            </w:pPr>
          </w:p>
        </w:tc>
        <w:tc>
          <w:tcPr>
            <w:tcW w:w="1393" w:type="dxa"/>
          </w:tcPr>
          <w:p w:rsidR="005A0BAB" w:rsidRPr="005A0BAB" w:rsidRDefault="005A0BAB" w:rsidP="005A0BAB">
            <w:pPr>
              <w:jc w:val="center"/>
              <w:rPr>
                <w:rFonts w:ascii="Times New Roman" w:hAnsi="Times New Roman" w:cs="Times New Roman"/>
                <w:b/>
              </w:rPr>
            </w:pPr>
            <w:r w:rsidRPr="005A0BAB">
              <w:rPr>
                <w:rFonts w:ascii="Times New Roman" w:hAnsi="Times New Roman" w:cs="Times New Roman"/>
                <w:b/>
              </w:rPr>
              <w:t>0.005</w:t>
            </w:r>
          </w:p>
        </w:tc>
        <w:tc>
          <w:tcPr>
            <w:tcW w:w="1566" w:type="dxa"/>
          </w:tcPr>
          <w:p w:rsidR="005A0BAB" w:rsidRPr="005A0BAB" w:rsidRDefault="005A0BAB" w:rsidP="005A0BAB">
            <w:pPr>
              <w:jc w:val="center"/>
              <w:rPr>
                <w:rFonts w:ascii="Times New Roman" w:hAnsi="Times New Roman" w:cs="Times New Roman"/>
              </w:rPr>
            </w:pPr>
            <w:r w:rsidRPr="005A0BAB">
              <w:rPr>
                <w:rFonts w:ascii="Times New Roman" w:hAnsi="Times New Roman" w:cs="Times New Roman"/>
              </w:rPr>
              <w:t>4922.84</w:t>
            </w:r>
          </w:p>
        </w:tc>
        <w:tc>
          <w:tcPr>
            <w:tcW w:w="2102" w:type="dxa"/>
          </w:tcPr>
          <w:p w:rsidR="005A0BAB" w:rsidRPr="005A0BAB" w:rsidRDefault="005A0BAB" w:rsidP="005A0BAB">
            <w:pPr>
              <w:jc w:val="center"/>
              <w:rPr>
                <w:rFonts w:ascii="Times New Roman" w:hAnsi="Times New Roman" w:cs="Times New Roman"/>
              </w:rPr>
            </w:pPr>
            <w:r w:rsidRPr="005A0BAB">
              <w:rPr>
                <w:rFonts w:ascii="Times New Roman" w:hAnsi="Times New Roman" w:cs="Times New Roman"/>
              </w:rPr>
              <w:t>1.93</w:t>
            </w:r>
          </w:p>
        </w:tc>
        <w:tc>
          <w:tcPr>
            <w:tcW w:w="1537" w:type="dxa"/>
          </w:tcPr>
          <w:p w:rsidR="005A0BAB" w:rsidRPr="005A0BAB" w:rsidRDefault="005A0BAB" w:rsidP="005A0BAB">
            <w:pPr>
              <w:jc w:val="center"/>
              <w:rPr>
                <w:rFonts w:ascii="Times New Roman" w:hAnsi="Times New Roman" w:cs="Times New Roman"/>
              </w:rPr>
            </w:pPr>
            <w:r w:rsidRPr="005A0BAB">
              <w:rPr>
                <w:rFonts w:ascii="Times New Roman" w:hAnsi="Times New Roman" w:cs="Times New Roman"/>
              </w:rPr>
              <w:t>3268.69</w:t>
            </w:r>
          </w:p>
        </w:tc>
      </w:tr>
      <w:tr w:rsidR="005A0BAB" w:rsidRPr="005A0BAB" w:rsidTr="005A0BAB">
        <w:tblPrEx>
          <w:jc w:val="left"/>
        </w:tblPrEx>
        <w:tc>
          <w:tcPr>
            <w:tcW w:w="745" w:type="dxa"/>
            <w:vMerge/>
          </w:tcPr>
          <w:p w:rsidR="005A0BAB" w:rsidRPr="005A0BAB" w:rsidRDefault="005A0BAB" w:rsidP="005A0BAB">
            <w:pPr>
              <w:jc w:val="center"/>
              <w:rPr>
                <w:rFonts w:ascii="Times New Roman" w:hAnsi="Times New Roman" w:cs="Times New Roman"/>
              </w:rPr>
            </w:pPr>
          </w:p>
        </w:tc>
        <w:tc>
          <w:tcPr>
            <w:tcW w:w="810" w:type="dxa"/>
            <w:vMerge/>
          </w:tcPr>
          <w:p w:rsidR="005A0BAB" w:rsidRPr="005A0BAB" w:rsidRDefault="005A0BAB" w:rsidP="005A0BAB">
            <w:pPr>
              <w:jc w:val="center"/>
              <w:rPr>
                <w:rFonts w:ascii="Times New Roman" w:hAnsi="Times New Roman" w:cs="Times New Roman"/>
              </w:rPr>
            </w:pPr>
          </w:p>
        </w:tc>
        <w:tc>
          <w:tcPr>
            <w:tcW w:w="1393" w:type="dxa"/>
          </w:tcPr>
          <w:p w:rsidR="005A0BAB" w:rsidRPr="005A0BAB" w:rsidRDefault="005A0BAB" w:rsidP="005A0BAB">
            <w:pPr>
              <w:jc w:val="center"/>
              <w:rPr>
                <w:rFonts w:ascii="Times New Roman" w:hAnsi="Times New Roman" w:cs="Times New Roman"/>
                <w:b/>
              </w:rPr>
            </w:pPr>
            <w:r w:rsidRPr="005A0BAB">
              <w:rPr>
                <w:rFonts w:ascii="Times New Roman" w:hAnsi="Times New Roman" w:cs="Times New Roman"/>
                <w:b/>
              </w:rPr>
              <w:t>0.01</w:t>
            </w:r>
          </w:p>
        </w:tc>
        <w:tc>
          <w:tcPr>
            <w:tcW w:w="1566" w:type="dxa"/>
          </w:tcPr>
          <w:p w:rsidR="005A0BAB" w:rsidRPr="005A0BAB" w:rsidRDefault="005A0BAB" w:rsidP="005A0BAB">
            <w:pPr>
              <w:jc w:val="center"/>
              <w:rPr>
                <w:rFonts w:ascii="Times New Roman" w:hAnsi="Times New Roman" w:cs="Times New Roman"/>
              </w:rPr>
            </w:pPr>
            <w:r w:rsidRPr="005A0BAB">
              <w:rPr>
                <w:rFonts w:ascii="Times New Roman" w:hAnsi="Times New Roman" w:cs="Times New Roman"/>
              </w:rPr>
              <w:t>4874.34</w:t>
            </w:r>
          </w:p>
        </w:tc>
        <w:tc>
          <w:tcPr>
            <w:tcW w:w="2102" w:type="dxa"/>
          </w:tcPr>
          <w:p w:rsidR="005A0BAB" w:rsidRPr="005A0BAB" w:rsidRDefault="005A0BAB" w:rsidP="005A0BAB">
            <w:pPr>
              <w:jc w:val="center"/>
              <w:rPr>
                <w:rFonts w:ascii="Times New Roman" w:hAnsi="Times New Roman" w:cs="Times New Roman"/>
              </w:rPr>
            </w:pPr>
            <w:r w:rsidRPr="005A0BAB">
              <w:rPr>
                <w:rFonts w:ascii="Times New Roman" w:hAnsi="Times New Roman" w:cs="Times New Roman"/>
              </w:rPr>
              <w:t>2.89</w:t>
            </w:r>
          </w:p>
        </w:tc>
        <w:tc>
          <w:tcPr>
            <w:tcW w:w="1537" w:type="dxa"/>
          </w:tcPr>
          <w:p w:rsidR="005A0BAB" w:rsidRPr="005A0BAB" w:rsidRDefault="005A0BAB" w:rsidP="005A0BAB">
            <w:pPr>
              <w:jc w:val="center"/>
              <w:rPr>
                <w:rFonts w:ascii="Times New Roman" w:hAnsi="Times New Roman" w:cs="Times New Roman"/>
              </w:rPr>
            </w:pPr>
            <w:r w:rsidRPr="005A0BAB">
              <w:rPr>
                <w:rFonts w:ascii="Times New Roman" w:hAnsi="Times New Roman" w:cs="Times New Roman"/>
              </w:rPr>
              <w:t>3120.92</w:t>
            </w:r>
          </w:p>
        </w:tc>
      </w:tr>
      <w:tr w:rsidR="005A0BAB" w:rsidRPr="005A0BAB" w:rsidTr="005A0BAB">
        <w:tblPrEx>
          <w:jc w:val="left"/>
        </w:tblPrEx>
        <w:tc>
          <w:tcPr>
            <w:tcW w:w="745" w:type="dxa"/>
            <w:vMerge/>
          </w:tcPr>
          <w:p w:rsidR="005A0BAB" w:rsidRPr="005A0BAB" w:rsidRDefault="005A0BAB" w:rsidP="005A0BAB">
            <w:pPr>
              <w:jc w:val="center"/>
              <w:rPr>
                <w:rFonts w:ascii="Times New Roman" w:hAnsi="Times New Roman" w:cs="Times New Roman"/>
              </w:rPr>
            </w:pPr>
          </w:p>
        </w:tc>
        <w:tc>
          <w:tcPr>
            <w:tcW w:w="810" w:type="dxa"/>
            <w:vMerge/>
          </w:tcPr>
          <w:p w:rsidR="005A0BAB" w:rsidRPr="005A0BAB" w:rsidRDefault="005A0BAB" w:rsidP="005A0BAB">
            <w:pPr>
              <w:jc w:val="center"/>
              <w:rPr>
                <w:rFonts w:ascii="Times New Roman" w:hAnsi="Times New Roman" w:cs="Times New Roman"/>
              </w:rPr>
            </w:pPr>
          </w:p>
        </w:tc>
        <w:tc>
          <w:tcPr>
            <w:tcW w:w="1393" w:type="dxa"/>
          </w:tcPr>
          <w:p w:rsidR="005A0BAB" w:rsidRPr="005A0BAB" w:rsidRDefault="005A0BAB" w:rsidP="005A0BAB">
            <w:pPr>
              <w:jc w:val="center"/>
              <w:rPr>
                <w:rFonts w:ascii="Times New Roman" w:hAnsi="Times New Roman" w:cs="Times New Roman"/>
                <w:b/>
              </w:rPr>
            </w:pPr>
            <w:r w:rsidRPr="005A0BAB">
              <w:rPr>
                <w:rFonts w:ascii="Times New Roman" w:hAnsi="Times New Roman" w:cs="Times New Roman"/>
                <w:b/>
              </w:rPr>
              <w:t>0.02</w:t>
            </w:r>
          </w:p>
        </w:tc>
        <w:tc>
          <w:tcPr>
            <w:tcW w:w="1566" w:type="dxa"/>
          </w:tcPr>
          <w:p w:rsidR="005A0BAB" w:rsidRPr="005A0BAB" w:rsidRDefault="005A0BAB" w:rsidP="005A0BAB">
            <w:pPr>
              <w:jc w:val="center"/>
              <w:rPr>
                <w:rFonts w:ascii="Times New Roman" w:hAnsi="Times New Roman" w:cs="Times New Roman"/>
              </w:rPr>
            </w:pPr>
            <w:r w:rsidRPr="005A0BAB">
              <w:rPr>
                <w:rFonts w:ascii="Times New Roman" w:hAnsi="Times New Roman" w:cs="Times New Roman"/>
              </w:rPr>
              <w:t>4958.08</w:t>
            </w:r>
          </w:p>
        </w:tc>
        <w:tc>
          <w:tcPr>
            <w:tcW w:w="2102" w:type="dxa"/>
          </w:tcPr>
          <w:p w:rsidR="005A0BAB" w:rsidRPr="005A0BAB" w:rsidRDefault="005A0BAB" w:rsidP="005A0BAB">
            <w:pPr>
              <w:jc w:val="center"/>
              <w:rPr>
                <w:rFonts w:ascii="Times New Roman" w:hAnsi="Times New Roman" w:cs="Times New Roman"/>
              </w:rPr>
            </w:pPr>
            <w:r w:rsidRPr="005A0BAB">
              <w:rPr>
                <w:rFonts w:ascii="Times New Roman" w:hAnsi="Times New Roman" w:cs="Times New Roman"/>
              </w:rPr>
              <w:t>1.23</w:t>
            </w:r>
          </w:p>
        </w:tc>
        <w:tc>
          <w:tcPr>
            <w:tcW w:w="1537" w:type="dxa"/>
          </w:tcPr>
          <w:p w:rsidR="005A0BAB" w:rsidRPr="005A0BAB" w:rsidRDefault="005A0BAB" w:rsidP="005A0BAB">
            <w:pPr>
              <w:jc w:val="center"/>
              <w:rPr>
                <w:rFonts w:ascii="Times New Roman" w:hAnsi="Times New Roman" w:cs="Times New Roman"/>
              </w:rPr>
            </w:pPr>
            <w:r w:rsidRPr="005A0BAB">
              <w:rPr>
                <w:rFonts w:ascii="Times New Roman" w:hAnsi="Times New Roman" w:cs="Times New Roman"/>
              </w:rPr>
              <w:t>4076.22</w:t>
            </w:r>
          </w:p>
        </w:tc>
      </w:tr>
      <w:tr w:rsidR="005A0BAB" w:rsidRPr="005A0BAB" w:rsidTr="005A0BAB">
        <w:tblPrEx>
          <w:jc w:val="left"/>
        </w:tblPrEx>
        <w:tc>
          <w:tcPr>
            <w:tcW w:w="745" w:type="dxa"/>
            <w:vMerge/>
          </w:tcPr>
          <w:p w:rsidR="005A0BAB" w:rsidRPr="005A0BAB" w:rsidRDefault="005A0BAB" w:rsidP="005A0BAB">
            <w:pPr>
              <w:jc w:val="center"/>
              <w:rPr>
                <w:rFonts w:ascii="Times New Roman" w:hAnsi="Times New Roman" w:cs="Times New Roman"/>
              </w:rPr>
            </w:pPr>
          </w:p>
        </w:tc>
        <w:tc>
          <w:tcPr>
            <w:tcW w:w="810" w:type="dxa"/>
            <w:vMerge/>
          </w:tcPr>
          <w:p w:rsidR="005A0BAB" w:rsidRPr="005A0BAB" w:rsidRDefault="005A0BAB" w:rsidP="005A0BAB">
            <w:pPr>
              <w:jc w:val="center"/>
              <w:rPr>
                <w:rFonts w:ascii="Times New Roman" w:hAnsi="Times New Roman" w:cs="Times New Roman"/>
              </w:rPr>
            </w:pPr>
          </w:p>
        </w:tc>
        <w:tc>
          <w:tcPr>
            <w:tcW w:w="1393" w:type="dxa"/>
          </w:tcPr>
          <w:p w:rsidR="005A0BAB" w:rsidRPr="005A0BAB" w:rsidRDefault="005A0BAB" w:rsidP="005A0BAB">
            <w:pPr>
              <w:jc w:val="center"/>
              <w:rPr>
                <w:rFonts w:ascii="Times New Roman" w:hAnsi="Times New Roman" w:cs="Times New Roman"/>
                <w:b/>
              </w:rPr>
            </w:pPr>
            <w:r w:rsidRPr="005A0BAB">
              <w:rPr>
                <w:rFonts w:ascii="Times New Roman" w:hAnsi="Times New Roman" w:cs="Times New Roman"/>
                <w:b/>
              </w:rPr>
              <w:t>0.05</w:t>
            </w:r>
          </w:p>
        </w:tc>
        <w:tc>
          <w:tcPr>
            <w:tcW w:w="1566" w:type="dxa"/>
          </w:tcPr>
          <w:p w:rsidR="005A0BAB" w:rsidRPr="005A0BAB" w:rsidRDefault="005A0BAB" w:rsidP="005A0BAB">
            <w:pPr>
              <w:jc w:val="center"/>
              <w:rPr>
                <w:rFonts w:ascii="Times New Roman" w:hAnsi="Times New Roman" w:cs="Times New Roman"/>
              </w:rPr>
            </w:pPr>
            <w:r w:rsidRPr="005A0BAB">
              <w:rPr>
                <w:rFonts w:ascii="Times New Roman" w:hAnsi="Times New Roman" w:cs="Times New Roman"/>
              </w:rPr>
              <w:t>5379.9</w:t>
            </w:r>
          </w:p>
        </w:tc>
        <w:tc>
          <w:tcPr>
            <w:tcW w:w="2102" w:type="dxa"/>
          </w:tcPr>
          <w:p w:rsidR="005A0BAB" w:rsidRPr="005A0BAB" w:rsidRDefault="005A0BAB" w:rsidP="005A0BAB">
            <w:pPr>
              <w:jc w:val="center"/>
              <w:rPr>
                <w:rFonts w:ascii="Times New Roman" w:hAnsi="Times New Roman" w:cs="Times New Roman"/>
              </w:rPr>
            </w:pPr>
            <w:r w:rsidRPr="005A0BAB">
              <w:rPr>
                <w:rFonts w:ascii="Times New Roman" w:hAnsi="Times New Roman" w:cs="Times New Roman"/>
              </w:rPr>
              <w:t>-7.18</w:t>
            </w:r>
          </w:p>
        </w:tc>
        <w:tc>
          <w:tcPr>
            <w:tcW w:w="1537" w:type="dxa"/>
          </w:tcPr>
          <w:p w:rsidR="005A0BAB" w:rsidRPr="005A0BAB" w:rsidRDefault="005A0BAB" w:rsidP="005A0BAB">
            <w:pPr>
              <w:jc w:val="center"/>
              <w:rPr>
                <w:rFonts w:ascii="Times New Roman" w:hAnsi="Times New Roman" w:cs="Times New Roman"/>
              </w:rPr>
            </w:pPr>
            <w:r w:rsidRPr="005A0BAB">
              <w:rPr>
                <w:rFonts w:ascii="Times New Roman" w:hAnsi="Times New Roman" w:cs="Times New Roman"/>
              </w:rPr>
              <w:t>3720.85</w:t>
            </w:r>
          </w:p>
        </w:tc>
      </w:tr>
      <w:tr w:rsidR="005A0BAB" w:rsidRPr="005A0BAB" w:rsidTr="005A0BAB">
        <w:tblPrEx>
          <w:jc w:val="left"/>
        </w:tblPrEx>
        <w:tc>
          <w:tcPr>
            <w:tcW w:w="745" w:type="dxa"/>
            <w:vMerge/>
          </w:tcPr>
          <w:p w:rsidR="005A0BAB" w:rsidRPr="005A0BAB" w:rsidRDefault="005A0BAB" w:rsidP="005A0BAB">
            <w:pPr>
              <w:jc w:val="center"/>
              <w:rPr>
                <w:rFonts w:ascii="Times New Roman" w:hAnsi="Times New Roman" w:cs="Times New Roman"/>
              </w:rPr>
            </w:pPr>
          </w:p>
        </w:tc>
        <w:tc>
          <w:tcPr>
            <w:tcW w:w="810" w:type="dxa"/>
            <w:vMerge/>
          </w:tcPr>
          <w:p w:rsidR="005A0BAB" w:rsidRPr="005A0BAB" w:rsidRDefault="005A0BAB" w:rsidP="005A0BAB">
            <w:pPr>
              <w:jc w:val="center"/>
              <w:rPr>
                <w:rFonts w:ascii="Times New Roman" w:hAnsi="Times New Roman" w:cs="Times New Roman"/>
              </w:rPr>
            </w:pPr>
          </w:p>
        </w:tc>
        <w:tc>
          <w:tcPr>
            <w:tcW w:w="1393" w:type="dxa"/>
          </w:tcPr>
          <w:p w:rsidR="005A0BAB" w:rsidRPr="005A0BAB" w:rsidRDefault="005A0BAB" w:rsidP="005A0BAB">
            <w:pPr>
              <w:jc w:val="center"/>
              <w:rPr>
                <w:rFonts w:ascii="Times New Roman" w:hAnsi="Times New Roman" w:cs="Times New Roman"/>
                <w:b/>
              </w:rPr>
            </w:pPr>
            <w:r w:rsidRPr="005A0BAB">
              <w:rPr>
                <w:rFonts w:ascii="Times New Roman" w:hAnsi="Times New Roman" w:cs="Times New Roman"/>
                <w:b/>
              </w:rPr>
              <w:t>0.1</w:t>
            </w:r>
          </w:p>
        </w:tc>
        <w:tc>
          <w:tcPr>
            <w:tcW w:w="1566" w:type="dxa"/>
          </w:tcPr>
          <w:p w:rsidR="005A0BAB" w:rsidRPr="005A0BAB" w:rsidRDefault="005A0BAB" w:rsidP="005A0BAB">
            <w:pPr>
              <w:jc w:val="center"/>
              <w:rPr>
                <w:rFonts w:ascii="Times New Roman" w:hAnsi="Times New Roman" w:cs="Times New Roman"/>
              </w:rPr>
            </w:pPr>
            <w:r w:rsidRPr="005A0BAB">
              <w:rPr>
                <w:rFonts w:ascii="Times New Roman" w:hAnsi="Times New Roman" w:cs="Times New Roman"/>
              </w:rPr>
              <w:t>4531.64</w:t>
            </w:r>
          </w:p>
        </w:tc>
        <w:tc>
          <w:tcPr>
            <w:tcW w:w="2102" w:type="dxa"/>
          </w:tcPr>
          <w:p w:rsidR="005A0BAB" w:rsidRPr="005A0BAB" w:rsidRDefault="005A0BAB" w:rsidP="005A0BAB">
            <w:pPr>
              <w:jc w:val="center"/>
              <w:rPr>
                <w:rFonts w:ascii="Times New Roman" w:hAnsi="Times New Roman" w:cs="Times New Roman"/>
              </w:rPr>
            </w:pPr>
            <w:r w:rsidRPr="005A0BAB">
              <w:rPr>
                <w:rFonts w:ascii="Times New Roman" w:hAnsi="Times New Roman" w:cs="Times New Roman"/>
              </w:rPr>
              <w:t>9.72</w:t>
            </w:r>
          </w:p>
        </w:tc>
        <w:tc>
          <w:tcPr>
            <w:tcW w:w="1537" w:type="dxa"/>
          </w:tcPr>
          <w:p w:rsidR="005A0BAB" w:rsidRPr="005A0BAB" w:rsidRDefault="005A0BAB" w:rsidP="005A0BAB">
            <w:pPr>
              <w:jc w:val="center"/>
              <w:rPr>
                <w:rFonts w:ascii="Times New Roman" w:hAnsi="Times New Roman" w:cs="Times New Roman"/>
              </w:rPr>
            </w:pPr>
            <w:r w:rsidRPr="005A0BAB">
              <w:rPr>
                <w:rFonts w:ascii="Times New Roman" w:hAnsi="Times New Roman" w:cs="Times New Roman"/>
              </w:rPr>
              <w:t>3017.83</w:t>
            </w:r>
          </w:p>
        </w:tc>
      </w:tr>
      <w:tr w:rsidR="005A0BAB" w:rsidRPr="005A0BAB" w:rsidTr="005A0BAB">
        <w:tblPrEx>
          <w:jc w:val="left"/>
        </w:tblPrEx>
        <w:tc>
          <w:tcPr>
            <w:tcW w:w="745" w:type="dxa"/>
            <w:vMerge/>
          </w:tcPr>
          <w:p w:rsidR="005A0BAB" w:rsidRPr="005A0BAB" w:rsidRDefault="005A0BAB" w:rsidP="005A0BAB">
            <w:pPr>
              <w:jc w:val="center"/>
              <w:rPr>
                <w:rFonts w:ascii="Times New Roman" w:hAnsi="Times New Roman" w:cs="Times New Roman"/>
              </w:rPr>
            </w:pPr>
          </w:p>
        </w:tc>
        <w:tc>
          <w:tcPr>
            <w:tcW w:w="810" w:type="dxa"/>
            <w:vMerge/>
          </w:tcPr>
          <w:p w:rsidR="005A0BAB" w:rsidRPr="005A0BAB" w:rsidRDefault="005A0BAB" w:rsidP="005A0BAB">
            <w:pPr>
              <w:jc w:val="center"/>
              <w:rPr>
                <w:rFonts w:ascii="Times New Roman" w:hAnsi="Times New Roman" w:cs="Times New Roman"/>
              </w:rPr>
            </w:pPr>
          </w:p>
        </w:tc>
        <w:tc>
          <w:tcPr>
            <w:tcW w:w="1393" w:type="dxa"/>
          </w:tcPr>
          <w:p w:rsidR="005A0BAB" w:rsidRPr="005A0BAB" w:rsidRDefault="005A0BAB" w:rsidP="005A0BAB">
            <w:pPr>
              <w:jc w:val="center"/>
              <w:rPr>
                <w:rFonts w:ascii="Times New Roman" w:hAnsi="Times New Roman" w:cs="Times New Roman"/>
                <w:b/>
              </w:rPr>
            </w:pPr>
            <w:r w:rsidRPr="005A0BAB">
              <w:rPr>
                <w:rFonts w:ascii="Times New Roman" w:hAnsi="Times New Roman" w:cs="Times New Roman"/>
                <w:b/>
              </w:rPr>
              <w:t>0.3</w:t>
            </w:r>
          </w:p>
        </w:tc>
        <w:tc>
          <w:tcPr>
            <w:tcW w:w="1566" w:type="dxa"/>
          </w:tcPr>
          <w:p w:rsidR="005A0BAB" w:rsidRPr="005A0BAB" w:rsidRDefault="005A0BAB" w:rsidP="005A0BAB">
            <w:pPr>
              <w:jc w:val="center"/>
              <w:rPr>
                <w:rFonts w:ascii="Times New Roman" w:hAnsi="Times New Roman" w:cs="Times New Roman"/>
              </w:rPr>
            </w:pPr>
            <w:r w:rsidRPr="005A0BAB">
              <w:rPr>
                <w:rFonts w:ascii="Times New Roman" w:hAnsi="Times New Roman" w:cs="Times New Roman"/>
              </w:rPr>
              <w:t>4911.44</w:t>
            </w:r>
          </w:p>
        </w:tc>
        <w:tc>
          <w:tcPr>
            <w:tcW w:w="2102" w:type="dxa"/>
          </w:tcPr>
          <w:p w:rsidR="005A0BAB" w:rsidRPr="005A0BAB" w:rsidRDefault="005A0BAB" w:rsidP="005A0BAB">
            <w:pPr>
              <w:jc w:val="center"/>
              <w:rPr>
                <w:rFonts w:ascii="Times New Roman" w:hAnsi="Times New Roman" w:cs="Times New Roman"/>
              </w:rPr>
            </w:pPr>
            <w:r w:rsidRPr="005A0BAB">
              <w:rPr>
                <w:rFonts w:ascii="Times New Roman" w:hAnsi="Times New Roman" w:cs="Times New Roman"/>
              </w:rPr>
              <w:t>2.15</w:t>
            </w:r>
          </w:p>
        </w:tc>
        <w:tc>
          <w:tcPr>
            <w:tcW w:w="1537" w:type="dxa"/>
          </w:tcPr>
          <w:p w:rsidR="005A0BAB" w:rsidRPr="005A0BAB" w:rsidRDefault="005A0BAB" w:rsidP="005A0BAB">
            <w:pPr>
              <w:jc w:val="center"/>
              <w:rPr>
                <w:rFonts w:ascii="Times New Roman" w:hAnsi="Times New Roman" w:cs="Times New Roman"/>
              </w:rPr>
            </w:pPr>
            <w:r w:rsidRPr="005A0BAB">
              <w:rPr>
                <w:rFonts w:ascii="Times New Roman" w:hAnsi="Times New Roman" w:cs="Times New Roman"/>
              </w:rPr>
              <w:t>3743.78</w:t>
            </w:r>
          </w:p>
        </w:tc>
      </w:tr>
      <w:tr w:rsidR="005A0BAB" w:rsidRPr="005A0BAB" w:rsidTr="005A0BAB">
        <w:tblPrEx>
          <w:jc w:val="left"/>
        </w:tblPrEx>
        <w:tc>
          <w:tcPr>
            <w:tcW w:w="745" w:type="dxa"/>
            <w:vMerge/>
          </w:tcPr>
          <w:p w:rsidR="005A0BAB" w:rsidRPr="005A0BAB" w:rsidRDefault="005A0BAB" w:rsidP="005A0BAB">
            <w:pPr>
              <w:jc w:val="center"/>
              <w:rPr>
                <w:rFonts w:ascii="Times New Roman" w:hAnsi="Times New Roman" w:cs="Times New Roman"/>
              </w:rPr>
            </w:pPr>
          </w:p>
        </w:tc>
        <w:tc>
          <w:tcPr>
            <w:tcW w:w="810" w:type="dxa"/>
            <w:vMerge/>
          </w:tcPr>
          <w:p w:rsidR="005A0BAB" w:rsidRPr="005A0BAB" w:rsidRDefault="005A0BAB" w:rsidP="005A0BAB">
            <w:pPr>
              <w:jc w:val="center"/>
              <w:rPr>
                <w:rFonts w:ascii="Times New Roman" w:hAnsi="Times New Roman" w:cs="Times New Roman"/>
              </w:rPr>
            </w:pPr>
          </w:p>
        </w:tc>
        <w:tc>
          <w:tcPr>
            <w:tcW w:w="1393" w:type="dxa"/>
          </w:tcPr>
          <w:p w:rsidR="005A0BAB" w:rsidRPr="005A0BAB" w:rsidRDefault="005A0BAB" w:rsidP="005A0BAB">
            <w:pPr>
              <w:jc w:val="center"/>
              <w:rPr>
                <w:rFonts w:ascii="Times New Roman" w:hAnsi="Times New Roman" w:cs="Times New Roman"/>
                <w:b/>
              </w:rPr>
            </w:pPr>
            <w:r w:rsidRPr="005A0BAB">
              <w:rPr>
                <w:rFonts w:ascii="Times New Roman" w:hAnsi="Times New Roman" w:cs="Times New Roman"/>
                <w:b/>
              </w:rPr>
              <w:t>0.5</w:t>
            </w:r>
          </w:p>
        </w:tc>
        <w:tc>
          <w:tcPr>
            <w:tcW w:w="1566" w:type="dxa"/>
          </w:tcPr>
          <w:p w:rsidR="005A0BAB" w:rsidRPr="005A0BAB" w:rsidRDefault="005A0BAB" w:rsidP="005A0BAB">
            <w:pPr>
              <w:jc w:val="center"/>
              <w:rPr>
                <w:rFonts w:ascii="Times New Roman" w:hAnsi="Times New Roman" w:cs="Times New Roman"/>
              </w:rPr>
            </w:pPr>
            <w:r w:rsidRPr="005A0BAB">
              <w:rPr>
                <w:rFonts w:ascii="Times New Roman" w:hAnsi="Times New Roman" w:cs="Times New Roman"/>
              </w:rPr>
              <w:t>5976.98</w:t>
            </w:r>
          </w:p>
        </w:tc>
        <w:tc>
          <w:tcPr>
            <w:tcW w:w="2102" w:type="dxa"/>
          </w:tcPr>
          <w:p w:rsidR="005A0BAB" w:rsidRPr="005A0BAB" w:rsidRDefault="005A0BAB" w:rsidP="005A0BAB">
            <w:pPr>
              <w:jc w:val="center"/>
              <w:rPr>
                <w:rFonts w:ascii="Times New Roman" w:hAnsi="Times New Roman" w:cs="Times New Roman"/>
              </w:rPr>
            </w:pPr>
            <w:r w:rsidRPr="005A0BAB">
              <w:rPr>
                <w:rFonts w:ascii="Times New Roman" w:hAnsi="Times New Roman" w:cs="Times New Roman"/>
              </w:rPr>
              <w:t>-19.07</w:t>
            </w:r>
          </w:p>
        </w:tc>
        <w:tc>
          <w:tcPr>
            <w:tcW w:w="1537" w:type="dxa"/>
          </w:tcPr>
          <w:p w:rsidR="005A0BAB" w:rsidRPr="005A0BAB" w:rsidRDefault="005A0BAB" w:rsidP="005A0BAB">
            <w:pPr>
              <w:jc w:val="center"/>
              <w:rPr>
                <w:rFonts w:ascii="Times New Roman" w:hAnsi="Times New Roman" w:cs="Times New Roman"/>
              </w:rPr>
            </w:pPr>
            <w:r w:rsidRPr="005A0BAB">
              <w:rPr>
                <w:rFonts w:ascii="Times New Roman" w:hAnsi="Times New Roman" w:cs="Times New Roman"/>
              </w:rPr>
              <w:t>3615.39</w:t>
            </w:r>
          </w:p>
        </w:tc>
      </w:tr>
      <w:tr w:rsidR="005A0BAB" w:rsidRPr="005A0BAB" w:rsidTr="005A0BAB">
        <w:tblPrEx>
          <w:jc w:val="left"/>
        </w:tblPrEx>
        <w:tc>
          <w:tcPr>
            <w:tcW w:w="745" w:type="dxa"/>
            <w:vMerge/>
          </w:tcPr>
          <w:p w:rsidR="005A0BAB" w:rsidRPr="005A0BAB" w:rsidRDefault="005A0BAB" w:rsidP="005A0BAB">
            <w:pPr>
              <w:jc w:val="center"/>
              <w:rPr>
                <w:rFonts w:ascii="Times New Roman" w:hAnsi="Times New Roman" w:cs="Times New Roman"/>
              </w:rPr>
            </w:pPr>
          </w:p>
        </w:tc>
        <w:tc>
          <w:tcPr>
            <w:tcW w:w="810" w:type="dxa"/>
            <w:vMerge/>
          </w:tcPr>
          <w:p w:rsidR="005A0BAB" w:rsidRPr="005A0BAB" w:rsidRDefault="005A0BAB" w:rsidP="005A0BAB">
            <w:pPr>
              <w:jc w:val="center"/>
              <w:rPr>
                <w:rFonts w:ascii="Times New Roman" w:hAnsi="Times New Roman" w:cs="Times New Roman"/>
              </w:rPr>
            </w:pPr>
          </w:p>
        </w:tc>
        <w:tc>
          <w:tcPr>
            <w:tcW w:w="1393" w:type="dxa"/>
          </w:tcPr>
          <w:p w:rsidR="005A0BAB" w:rsidRPr="005A0BAB" w:rsidRDefault="005A0BAB" w:rsidP="005A0BAB">
            <w:pPr>
              <w:jc w:val="center"/>
              <w:rPr>
                <w:rFonts w:ascii="Times New Roman" w:hAnsi="Times New Roman" w:cs="Times New Roman"/>
                <w:b/>
              </w:rPr>
            </w:pPr>
            <w:r w:rsidRPr="005A0BAB">
              <w:rPr>
                <w:rFonts w:ascii="Times New Roman" w:hAnsi="Times New Roman" w:cs="Times New Roman"/>
                <w:b/>
              </w:rPr>
              <w:t>0.75</w:t>
            </w:r>
          </w:p>
        </w:tc>
        <w:tc>
          <w:tcPr>
            <w:tcW w:w="1566" w:type="dxa"/>
          </w:tcPr>
          <w:p w:rsidR="005A0BAB" w:rsidRPr="005A0BAB" w:rsidRDefault="005A0BAB" w:rsidP="005A0BAB">
            <w:pPr>
              <w:jc w:val="center"/>
              <w:rPr>
                <w:rFonts w:ascii="Times New Roman" w:hAnsi="Times New Roman" w:cs="Times New Roman"/>
              </w:rPr>
            </w:pPr>
            <w:r w:rsidRPr="005A0BAB">
              <w:rPr>
                <w:rFonts w:ascii="Times New Roman" w:hAnsi="Times New Roman" w:cs="Times New Roman"/>
              </w:rPr>
              <w:t>5742.46</w:t>
            </w:r>
          </w:p>
        </w:tc>
        <w:tc>
          <w:tcPr>
            <w:tcW w:w="2102" w:type="dxa"/>
          </w:tcPr>
          <w:p w:rsidR="005A0BAB" w:rsidRPr="005A0BAB" w:rsidRDefault="005A0BAB" w:rsidP="005A0BAB">
            <w:pPr>
              <w:jc w:val="center"/>
              <w:rPr>
                <w:rFonts w:ascii="Times New Roman" w:hAnsi="Times New Roman" w:cs="Times New Roman"/>
              </w:rPr>
            </w:pPr>
            <w:r w:rsidRPr="005A0BAB">
              <w:rPr>
                <w:rFonts w:ascii="Times New Roman" w:hAnsi="Times New Roman" w:cs="Times New Roman"/>
              </w:rPr>
              <w:t>-14.40</w:t>
            </w:r>
          </w:p>
        </w:tc>
        <w:tc>
          <w:tcPr>
            <w:tcW w:w="1537" w:type="dxa"/>
          </w:tcPr>
          <w:p w:rsidR="005A0BAB" w:rsidRPr="005A0BAB" w:rsidRDefault="005A0BAB" w:rsidP="005A0BAB">
            <w:pPr>
              <w:jc w:val="center"/>
              <w:rPr>
                <w:rFonts w:ascii="Times New Roman" w:hAnsi="Times New Roman" w:cs="Times New Roman"/>
              </w:rPr>
            </w:pPr>
            <w:r w:rsidRPr="005A0BAB">
              <w:rPr>
                <w:rFonts w:ascii="Times New Roman" w:hAnsi="Times New Roman" w:cs="Times New Roman"/>
              </w:rPr>
              <w:t>4327.71</w:t>
            </w:r>
          </w:p>
        </w:tc>
      </w:tr>
    </w:tbl>
    <w:p w:rsidR="005A0BAB" w:rsidRPr="005A0BAB" w:rsidRDefault="002D320E" w:rsidP="002D320E">
      <w:pPr>
        <w:pStyle w:val="u5"/>
        <w:spacing w:before="24" w:after="24"/>
        <w:ind w:firstLine="480"/>
      </w:pPr>
      <w:r w:rsidRPr="002D320E">
        <w:t>表</w:t>
      </w:r>
      <w:r w:rsidRPr="002D320E">
        <w:rPr>
          <w:rFonts w:hint="eastAsia"/>
        </w:rPr>
        <w:t>A</w:t>
      </w:r>
      <w:r w:rsidRPr="002D320E">
        <w:t>-</w:t>
      </w:r>
      <w:r w:rsidRPr="002D320E">
        <w:rPr>
          <w:rFonts w:hint="eastAsia"/>
        </w:rPr>
        <w:t>1</w:t>
      </w:r>
      <w:r w:rsidRPr="002D320E">
        <w:t>9</w:t>
      </w:r>
      <w:r w:rsidRPr="002D320E">
        <w:t>列出了杀死</w:t>
      </w:r>
      <w:r w:rsidRPr="002D320E">
        <w:t>m</w:t>
      </w:r>
      <w:proofErr w:type="gramStart"/>
      <w:r w:rsidRPr="002D320E">
        <w:t>个</w:t>
      </w:r>
      <w:proofErr w:type="gramEnd"/>
      <w:r w:rsidRPr="002D320E">
        <w:t>变异体至少需要执行的测试用例个数</w:t>
      </w:r>
      <w:r w:rsidRPr="002D320E">
        <w:t>N(m)</w:t>
      </w:r>
      <w:r w:rsidRPr="002D320E">
        <w:t>。变异体集合</w:t>
      </w:r>
      <w:r w:rsidRPr="002D320E">
        <w:t>M60-40</w:t>
      </w:r>
      <w:r w:rsidRPr="002D320E">
        <w:t>包含</w:t>
      </w:r>
      <w:r w:rsidRPr="002D320E">
        <w:t>42</w:t>
      </w:r>
      <w:r w:rsidRPr="002D320E">
        <w:t>个变异体，则</w:t>
      </w:r>
      <w:r w:rsidRPr="002D320E">
        <w:t>m</w:t>
      </w:r>
      <w:r w:rsidRPr="002D320E">
        <w:t>分别取</w:t>
      </w:r>
      <w:r w:rsidRPr="002D320E">
        <w:t>11</w:t>
      </w:r>
      <w:r w:rsidRPr="002D320E">
        <w:t>，</w:t>
      </w:r>
      <w:r w:rsidRPr="002D320E">
        <w:t>21</w:t>
      </w:r>
      <w:r w:rsidRPr="002D320E">
        <w:t>，</w:t>
      </w:r>
      <w:r w:rsidRPr="002D320E">
        <w:t>29</w:t>
      </w:r>
      <w:r w:rsidRPr="002D320E">
        <w:t>，</w:t>
      </w:r>
      <w:r w:rsidRPr="002D320E">
        <w:t>36</w:t>
      </w:r>
      <w:r w:rsidRPr="002D320E">
        <w:t>和</w:t>
      </w:r>
      <w:r w:rsidRPr="002D320E">
        <w:t>40</w:t>
      </w:r>
      <w:proofErr w:type="gramStart"/>
      <w:r w:rsidRPr="002D320E">
        <w:t>五个</w:t>
      </w:r>
      <w:proofErr w:type="gramEnd"/>
      <w:r w:rsidRPr="002D320E">
        <w:t>梯度。</w:t>
      </w:r>
    </w:p>
    <w:p w:rsidR="005A0BAB" w:rsidRDefault="005A0BAB" w:rsidP="005A0BAB">
      <w:pPr>
        <w:pStyle w:val="ua"/>
        <w:spacing w:before="360" w:after="120"/>
      </w:pPr>
      <w:r>
        <w:rPr>
          <w:rFonts w:hint="eastAsia"/>
        </w:rPr>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19</w:t>
      </w:r>
      <w:r>
        <w:fldChar w:fldCharType="end"/>
      </w:r>
      <w:r>
        <w:rPr>
          <w:rFonts w:hint="eastAsia"/>
        </w:rPr>
        <w:t xml:space="preserve">  </w:t>
      </w:r>
      <w:r>
        <w:rPr>
          <w:rFonts w:hint="eastAsia"/>
        </w:rPr>
        <w:t>联通计费服务测试实验变异体集合</w:t>
      </w:r>
      <w:r>
        <w:rPr>
          <w:rFonts w:hint="eastAsia"/>
        </w:rPr>
        <w:t>M60-40</w:t>
      </w:r>
      <w:r>
        <w:rPr>
          <w:rFonts w:hint="eastAsia"/>
        </w:rPr>
        <w:t>的</w:t>
      </w:r>
      <w:r>
        <w:rPr>
          <w:rFonts w:hint="eastAsia"/>
        </w:rPr>
        <w:t>N(m)</w:t>
      </w:r>
      <w:r>
        <w:rPr>
          <w:rFonts w:hint="eastAsia"/>
        </w:rPr>
        <w:t>统计</w:t>
      </w:r>
    </w:p>
    <w:tbl>
      <w:tblPr>
        <w:tblStyle w:val="460"/>
        <w:tblW w:w="0" w:type="auto"/>
        <w:tblLook w:val="04A0" w:firstRow="1" w:lastRow="0" w:firstColumn="1" w:lastColumn="0" w:noHBand="0" w:noVBand="1"/>
      </w:tblPr>
      <w:tblGrid>
        <w:gridCol w:w="936"/>
        <w:gridCol w:w="807"/>
        <w:gridCol w:w="972"/>
        <w:gridCol w:w="1177"/>
        <w:gridCol w:w="1083"/>
        <w:gridCol w:w="1083"/>
        <w:gridCol w:w="1033"/>
        <w:gridCol w:w="1062"/>
      </w:tblGrid>
      <w:tr w:rsidR="002D320E" w:rsidRPr="002D320E" w:rsidTr="002D320E">
        <w:tc>
          <w:tcPr>
            <w:tcW w:w="2715" w:type="dxa"/>
            <w:gridSpan w:val="3"/>
            <w:vAlign w:val="center"/>
          </w:tcPr>
          <w:p w:rsidR="002D320E" w:rsidRPr="002D320E" w:rsidRDefault="002D320E" w:rsidP="002D320E">
            <w:pPr>
              <w:jc w:val="center"/>
              <w:rPr>
                <w:rFonts w:ascii="Times New Roman" w:hAnsi="Times New Roman"/>
                <w:szCs w:val="21"/>
              </w:rPr>
            </w:pPr>
          </w:p>
        </w:tc>
        <w:tc>
          <w:tcPr>
            <w:tcW w:w="1177" w:type="dxa"/>
          </w:tcPr>
          <w:p w:rsidR="002D320E" w:rsidRPr="002D320E" w:rsidRDefault="002D320E" w:rsidP="002D320E">
            <w:pPr>
              <w:jc w:val="center"/>
              <w:rPr>
                <w:rFonts w:ascii="Times New Roman" w:hAnsi="Times New Roman"/>
                <w:b/>
                <w:szCs w:val="21"/>
              </w:rPr>
            </w:pPr>
            <w:r w:rsidRPr="002D320E">
              <w:rPr>
                <w:rFonts w:ascii="Times New Roman" w:hAnsi="Times New Roman"/>
                <w:b/>
                <w:szCs w:val="21"/>
              </w:rPr>
              <w:t>m=11</w:t>
            </w:r>
          </w:p>
        </w:tc>
        <w:tc>
          <w:tcPr>
            <w:tcW w:w="1083" w:type="dxa"/>
            <w:vAlign w:val="center"/>
          </w:tcPr>
          <w:p w:rsidR="002D320E" w:rsidRPr="002D320E" w:rsidRDefault="002D320E" w:rsidP="002D320E">
            <w:pPr>
              <w:jc w:val="center"/>
              <w:rPr>
                <w:rFonts w:ascii="Times New Roman" w:hAnsi="Times New Roman"/>
                <w:b/>
                <w:szCs w:val="21"/>
              </w:rPr>
            </w:pPr>
            <w:r w:rsidRPr="002D320E">
              <w:rPr>
                <w:rFonts w:ascii="Times New Roman" w:hAnsi="Times New Roman"/>
                <w:b/>
                <w:szCs w:val="21"/>
              </w:rPr>
              <w:t>m=21</w:t>
            </w:r>
          </w:p>
        </w:tc>
        <w:tc>
          <w:tcPr>
            <w:tcW w:w="1083" w:type="dxa"/>
            <w:vAlign w:val="center"/>
          </w:tcPr>
          <w:p w:rsidR="002D320E" w:rsidRPr="002D320E" w:rsidRDefault="002D320E" w:rsidP="002D320E">
            <w:pPr>
              <w:jc w:val="center"/>
              <w:rPr>
                <w:rFonts w:ascii="Times New Roman" w:hAnsi="Times New Roman"/>
                <w:b/>
                <w:szCs w:val="21"/>
              </w:rPr>
            </w:pPr>
            <w:r w:rsidRPr="002D320E">
              <w:rPr>
                <w:rFonts w:ascii="Times New Roman" w:hAnsi="Times New Roman"/>
                <w:b/>
                <w:szCs w:val="21"/>
              </w:rPr>
              <w:t>m=29</w:t>
            </w:r>
          </w:p>
        </w:tc>
        <w:tc>
          <w:tcPr>
            <w:tcW w:w="1033" w:type="dxa"/>
            <w:vAlign w:val="center"/>
          </w:tcPr>
          <w:p w:rsidR="002D320E" w:rsidRPr="002D320E" w:rsidRDefault="002D320E" w:rsidP="002D320E">
            <w:pPr>
              <w:jc w:val="center"/>
              <w:rPr>
                <w:rFonts w:ascii="Times New Roman" w:hAnsi="Times New Roman"/>
                <w:b/>
                <w:szCs w:val="21"/>
              </w:rPr>
            </w:pPr>
            <w:r w:rsidRPr="002D320E">
              <w:rPr>
                <w:rFonts w:ascii="Times New Roman" w:hAnsi="Times New Roman"/>
                <w:b/>
                <w:szCs w:val="21"/>
              </w:rPr>
              <w:t>m=36</w:t>
            </w:r>
          </w:p>
        </w:tc>
        <w:tc>
          <w:tcPr>
            <w:tcW w:w="1062" w:type="dxa"/>
            <w:vAlign w:val="center"/>
          </w:tcPr>
          <w:p w:rsidR="002D320E" w:rsidRPr="002D320E" w:rsidRDefault="002D320E" w:rsidP="002D320E">
            <w:pPr>
              <w:jc w:val="center"/>
              <w:rPr>
                <w:rFonts w:ascii="Times New Roman" w:hAnsi="Times New Roman"/>
                <w:b/>
                <w:szCs w:val="21"/>
              </w:rPr>
            </w:pPr>
            <w:r w:rsidRPr="002D320E">
              <w:rPr>
                <w:rFonts w:ascii="Times New Roman" w:hAnsi="Times New Roman"/>
                <w:b/>
                <w:szCs w:val="21"/>
              </w:rPr>
              <w:t>m=40</w:t>
            </w:r>
          </w:p>
        </w:tc>
      </w:tr>
      <w:tr w:rsidR="002D320E" w:rsidRPr="002D320E" w:rsidTr="002D320E">
        <w:tc>
          <w:tcPr>
            <w:tcW w:w="2715" w:type="dxa"/>
            <w:gridSpan w:val="3"/>
            <w:vAlign w:val="center"/>
          </w:tcPr>
          <w:p w:rsidR="002D320E" w:rsidRPr="002D320E" w:rsidRDefault="002D320E" w:rsidP="002D320E">
            <w:pPr>
              <w:jc w:val="center"/>
              <w:rPr>
                <w:rFonts w:ascii="Times New Roman" w:hAnsi="Times New Roman"/>
                <w:b/>
                <w:szCs w:val="21"/>
              </w:rPr>
            </w:pPr>
            <w:r w:rsidRPr="002D320E">
              <w:rPr>
                <w:rFonts w:ascii="Times New Roman" w:hAnsi="Times New Roman"/>
                <w:b/>
                <w:szCs w:val="21"/>
              </w:rPr>
              <w:t>RT</w:t>
            </w:r>
          </w:p>
        </w:tc>
        <w:tc>
          <w:tcPr>
            <w:tcW w:w="1177" w:type="dxa"/>
            <w:vAlign w:val="bottom"/>
          </w:tcPr>
          <w:p w:rsidR="002D320E" w:rsidRPr="002D320E" w:rsidRDefault="002D320E" w:rsidP="002D320E">
            <w:pPr>
              <w:jc w:val="center"/>
              <w:rPr>
                <w:rFonts w:ascii="Times New Roman" w:hAnsi="Times New Roman"/>
                <w:szCs w:val="21"/>
              </w:rPr>
            </w:pPr>
            <w:r w:rsidRPr="002D320E">
              <w:rPr>
                <w:rFonts w:ascii="Times New Roman" w:hAnsi="Times New Roman"/>
                <w:szCs w:val="21"/>
              </w:rPr>
              <w:t>10.44</w:t>
            </w:r>
          </w:p>
        </w:tc>
        <w:tc>
          <w:tcPr>
            <w:tcW w:w="1083" w:type="dxa"/>
            <w:vAlign w:val="bottom"/>
          </w:tcPr>
          <w:p w:rsidR="002D320E" w:rsidRPr="002D320E" w:rsidRDefault="002D320E" w:rsidP="002D320E">
            <w:pPr>
              <w:jc w:val="center"/>
              <w:rPr>
                <w:rFonts w:ascii="Times New Roman" w:hAnsi="Times New Roman"/>
                <w:szCs w:val="21"/>
              </w:rPr>
            </w:pPr>
            <w:r w:rsidRPr="002D320E">
              <w:rPr>
                <w:rFonts w:ascii="Times New Roman" w:hAnsi="Times New Roman"/>
                <w:szCs w:val="21"/>
              </w:rPr>
              <w:t>21.26</w:t>
            </w:r>
          </w:p>
        </w:tc>
        <w:tc>
          <w:tcPr>
            <w:tcW w:w="1083" w:type="dxa"/>
            <w:vAlign w:val="bottom"/>
          </w:tcPr>
          <w:p w:rsidR="002D320E" w:rsidRPr="002D320E" w:rsidRDefault="002D320E" w:rsidP="002D320E">
            <w:pPr>
              <w:jc w:val="center"/>
              <w:rPr>
                <w:rFonts w:ascii="Times New Roman" w:hAnsi="Times New Roman"/>
                <w:szCs w:val="21"/>
              </w:rPr>
            </w:pPr>
            <w:r w:rsidRPr="002D320E">
              <w:rPr>
                <w:rFonts w:ascii="Times New Roman" w:hAnsi="Times New Roman"/>
                <w:szCs w:val="21"/>
              </w:rPr>
              <w:t>29.08</w:t>
            </w:r>
          </w:p>
        </w:tc>
        <w:tc>
          <w:tcPr>
            <w:tcW w:w="1033" w:type="dxa"/>
            <w:vAlign w:val="bottom"/>
          </w:tcPr>
          <w:p w:rsidR="002D320E" w:rsidRPr="002D320E" w:rsidRDefault="002D320E" w:rsidP="002D320E">
            <w:pPr>
              <w:jc w:val="center"/>
              <w:rPr>
                <w:rFonts w:ascii="Times New Roman" w:hAnsi="Times New Roman"/>
                <w:szCs w:val="21"/>
              </w:rPr>
            </w:pPr>
            <w:r w:rsidRPr="002D320E">
              <w:rPr>
                <w:rFonts w:ascii="Times New Roman" w:hAnsi="Times New Roman"/>
                <w:szCs w:val="21"/>
              </w:rPr>
              <w:t>52.7</w:t>
            </w:r>
          </w:p>
        </w:tc>
        <w:tc>
          <w:tcPr>
            <w:tcW w:w="1062" w:type="dxa"/>
            <w:vAlign w:val="bottom"/>
          </w:tcPr>
          <w:p w:rsidR="002D320E" w:rsidRPr="002D320E" w:rsidRDefault="002D320E" w:rsidP="002D320E">
            <w:pPr>
              <w:jc w:val="center"/>
              <w:rPr>
                <w:rFonts w:ascii="Times New Roman" w:hAnsi="Times New Roman"/>
                <w:szCs w:val="21"/>
              </w:rPr>
            </w:pPr>
            <w:r w:rsidRPr="002D320E">
              <w:rPr>
                <w:rFonts w:ascii="Times New Roman" w:hAnsi="Times New Roman"/>
                <w:szCs w:val="21"/>
              </w:rPr>
              <w:t>593.72</w:t>
            </w:r>
          </w:p>
        </w:tc>
      </w:tr>
      <w:tr w:rsidR="002D320E" w:rsidRPr="002D320E" w:rsidTr="002D320E">
        <w:tc>
          <w:tcPr>
            <w:tcW w:w="936" w:type="dxa"/>
            <w:vMerge w:val="restart"/>
            <w:vAlign w:val="center"/>
          </w:tcPr>
          <w:p w:rsidR="002D320E" w:rsidRPr="002D320E" w:rsidRDefault="002D320E" w:rsidP="002D320E">
            <w:pPr>
              <w:jc w:val="center"/>
              <w:rPr>
                <w:rFonts w:ascii="Times New Roman" w:hAnsi="Times New Roman"/>
                <w:b/>
                <w:szCs w:val="21"/>
              </w:rPr>
            </w:pPr>
            <w:r w:rsidRPr="002D320E">
              <w:rPr>
                <w:rFonts w:ascii="Times New Roman" w:hAnsi="Times New Roman"/>
                <w:b/>
                <w:szCs w:val="21"/>
              </w:rPr>
              <w:t>DRT</w:t>
            </w:r>
          </w:p>
        </w:tc>
        <w:tc>
          <w:tcPr>
            <w:tcW w:w="807" w:type="dxa"/>
            <w:vMerge w:val="restart"/>
            <w:textDirection w:val="tbRlV"/>
            <w:vAlign w:val="center"/>
          </w:tcPr>
          <w:p w:rsidR="002D320E" w:rsidRPr="002D320E" w:rsidRDefault="002D320E" w:rsidP="002D320E">
            <w:pPr>
              <w:ind w:left="113" w:right="113"/>
              <w:jc w:val="center"/>
              <w:rPr>
                <w:rFonts w:ascii="Times New Roman" w:hAnsi="Times New Roman"/>
                <w:b/>
                <w:szCs w:val="21"/>
              </w:rPr>
            </w:pPr>
            <w:r w:rsidRPr="002D320E">
              <w:rPr>
                <w:rFonts w:ascii="Times New Roman" w:hAnsi="Times New Roman"/>
                <w:b/>
                <w:szCs w:val="21"/>
              </w:rPr>
              <w:t>分区方案</w:t>
            </w:r>
            <w:proofErr w:type="gramStart"/>
            <w:r w:rsidRPr="002D320E">
              <w:rPr>
                <w:rFonts w:ascii="Times New Roman" w:hAnsi="Times New Roman"/>
                <w:b/>
                <w:szCs w:val="21"/>
              </w:rPr>
              <w:t>一</w:t>
            </w:r>
            <w:proofErr w:type="gramEnd"/>
          </w:p>
        </w:tc>
        <w:tc>
          <w:tcPr>
            <w:tcW w:w="972" w:type="dxa"/>
            <w:vAlign w:val="center"/>
          </w:tcPr>
          <w:p w:rsidR="002D320E" w:rsidRPr="002D320E" w:rsidRDefault="002D320E" w:rsidP="002D320E">
            <w:pPr>
              <w:jc w:val="center"/>
              <w:rPr>
                <w:rFonts w:ascii="Times New Roman" w:hAnsi="Times New Roman"/>
                <w:b/>
                <w:szCs w:val="21"/>
              </w:rPr>
            </w:pPr>
            <w:r w:rsidRPr="002D320E">
              <w:rPr>
                <w:rFonts w:ascii="Times New Roman" w:hAnsi="Times New Roman"/>
                <w:b/>
                <w:szCs w:val="21"/>
              </w:rPr>
              <w:t>0.001</w:t>
            </w:r>
          </w:p>
        </w:tc>
        <w:tc>
          <w:tcPr>
            <w:tcW w:w="1177"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8.69</w:t>
            </w:r>
          </w:p>
        </w:tc>
        <w:tc>
          <w:tcPr>
            <w:tcW w:w="108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19.12</w:t>
            </w:r>
          </w:p>
        </w:tc>
        <w:tc>
          <w:tcPr>
            <w:tcW w:w="108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24.96</w:t>
            </w:r>
          </w:p>
        </w:tc>
        <w:tc>
          <w:tcPr>
            <w:tcW w:w="103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42.22</w:t>
            </w:r>
          </w:p>
        </w:tc>
        <w:tc>
          <w:tcPr>
            <w:tcW w:w="1062"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436.44</w:t>
            </w:r>
          </w:p>
        </w:tc>
      </w:tr>
      <w:tr w:rsidR="002D320E" w:rsidRPr="002D320E" w:rsidTr="002D320E">
        <w:tc>
          <w:tcPr>
            <w:tcW w:w="936" w:type="dxa"/>
            <w:vMerge/>
            <w:vAlign w:val="center"/>
          </w:tcPr>
          <w:p w:rsidR="002D320E" w:rsidRPr="002D320E" w:rsidRDefault="002D320E" w:rsidP="002D320E">
            <w:pPr>
              <w:jc w:val="center"/>
              <w:rPr>
                <w:rFonts w:ascii="Times New Roman" w:hAnsi="Times New Roman"/>
                <w:b/>
                <w:szCs w:val="21"/>
              </w:rPr>
            </w:pPr>
          </w:p>
        </w:tc>
        <w:tc>
          <w:tcPr>
            <w:tcW w:w="807" w:type="dxa"/>
            <w:vMerge/>
            <w:vAlign w:val="center"/>
          </w:tcPr>
          <w:p w:rsidR="002D320E" w:rsidRPr="002D320E" w:rsidRDefault="002D320E" w:rsidP="002D320E">
            <w:pPr>
              <w:jc w:val="center"/>
              <w:rPr>
                <w:rFonts w:ascii="Times New Roman" w:hAnsi="Times New Roman"/>
                <w:b/>
                <w:szCs w:val="21"/>
              </w:rPr>
            </w:pPr>
          </w:p>
        </w:tc>
        <w:tc>
          <w:tcPr>
            <w:tcW w:w="972" w:type="dxa"/>
            <w:vAlign w:val="center"/>
          </w:tcPr>
          <w:p w:rsidR="002D320E" w:rsidRPr="002D320E" w:rsidRDefault="002D320E" w:rsidP="002D320E">
            <w:pPr>
              <w:jc w:val="center"/>
              <w:rPr>
                <w:rFonts w:ascii="Times New Roman" w:hAnsi="Times New Roman"/>
                <w:b/>
                <w:szCs w:val="21"/>
              </w:rPr>
            </w:pPr>
            <w:r w:rsidRPr="002D320E">
              <w:rPr>
                <w:rFonts w:ascii="Times New Roman" w:hAnsi="Times New Roman"/>
                <w:b/>
                <w:szCs w:val="21"/>
              </w:rPr>
              <w:t>0.002</w:t>
            </w:r>
          </w:p>
        </w:tc>
        <w:tc>
          <w:tcPr>
            <w:tcW w:w="1177"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8.79</w:t>
            </w:r>
          </w:p>
        </w:tc>
        <w:tc>
          <w:tcPr>
            <w:tcW w:w="108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19.3</w:t>
            </w:r>
          </w:p>
        </w:tc>
        <w:tc>
          <w:tcPr>
            <w:tcW w:w="108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25.58</w:t>
            </w:r>
          </w:p>
        </w:tc>
        <w:tc>
          <w:tcPr>
            <w:tcW w:w="103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40.96</w:t>
            </w:r>
          </w:p>
        </w:tc>
        <w:tc>
          <w:tcPr>
            <w:tcW w:w="1062"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467.92</w:t>
            </w:r>
          </w:p>
        </w:tc>
      </w:tr>
      <w:tr w:rsidR="002D320E" w:rsidRPr="002D320E" w:rsidTr="002D320E">
        <w:tc>
          <w:tcPr>
            <w:tcW w:w="936" w:type="dxa"/>
            <w:vMerge/>
            <w:vAlign w:val="center"/>
          </w:tcPr>
          <w:p w:rsidR="002D320E" w:rsidRPr="002D320E" w:rsidRDefault="002D320E" w:rsidP="002D320E">
            <w:pPr>
              <w:jc w:val="center"/>
              <w:rPr>
                <w:rFonts w:ascii="Times New Roman" w:hAnsi="Times New Roman"/>
                <w:b/>
                <w:szCs w:val="21"/>
              </w:rPr>
            </w:pPr>
          </w:p>
        </w:tc>
        <w:tc>
          <w:tcPr>
            <w:tcW w:w="807" w:type="dxa"/>
            <w:vMerge/>
            <w:vAlign w:val="center"/>
          </w:tcPr>
          <w:p w:rsidR="002D320E" w:rsidRPr="002D320E" w:rsidRDefault="002D320E" w:rsidP="002D320E">
            <w:pPr>
              <w:jc w:val="center"/>
              <w:rPr>
                <w:rFonts w:ascii="Times New Roman" w:hAnsi="Times New Roman"/>
                <w:b/>
                <w:szCs w:val="21"/>
              </w:rPr>
            </w:pPr>
          </w:p>
        </w:tc>
        <w:tc>
          <w:tcPr>
            <w:tcW w:w="972" w:type="dxa"/>
            <w:vAlign w:val="center"/>
          </w:tcPr>
          <w:p w:rsidR="002D320E" w:rsidRPr="002D320E" w:rsidRDefault="002D320E" w:rsidP="002D320E">
            <w:pPr>
              <w:jc w:val="center"/>
              <w:rPr>
                <w:rFonts w:ascii="Times New Roman" w:hAnsi="Times New Roman"/>
                <w:b/>
                <w:szCs w:val="21"/>
              </w:rPr>
            </w:pPr>
            <w:r w:rsidRPr="002D320E">
              <w:rPr>
                <w:rFonts w:ascii="Times New Roman" w:hAnsi="Times New Roman"/>
                <w:b/>
                <w:szCs w:val="21"/>
              </w:rPr>
              <w:t>0.005</w:t>
            </w:r>
          </w:p>
        </w:tc>
        <w:tc>
          <w:tcPr>
            <w:tcW w:w="1177"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8.42</w:t>
            </w:r>
          </w:p>
        </w:tc>
        <w:tc>
          <w:tcPr>
            <w:tcW w:w="108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18.48</w:t>
            </w:r>
          </w:p>
        </w:tc>
        <w:tc>
          <w:tcPr>
            <w:tcW w:w="108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25.44</w:t>
            </w:r>
          </w:p>
        </w:tc>
        <w:tc>
          <w:tcPr>
            <w:tcW w:w="103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40.96</w:t>
            </w:r>
          </w:p>
        </w:tc>
        <w:tc>
          <w:tcPr>
            <w:tcW w:w="1062"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540.84</w:t>
            </w:r>
          </w:p>
        </w:tc>
      </w:tr>
      <w:tr w:rsidR="002D320E" w:rsidRPr="002D320E" w:rsidTr="002D320E">
        <w:tc>
          <w:tcPr>
            <w:tcW w:w="936" w:type="dxa"/>
            <w:vMerge/>
            <w:vAlign w:val="center"/>
          </w:tcPr>
          <w:p w:rsidR="002D320E" w:rsidRPr="002D320E" w:rsidRDefault="002D320E" w:rsidP="002D320E">
            <w:pPr>
              <w:jc w:val="center"/>
              <w:rPr>
                <w:rFonts w:ascii="Times New Roman" w:hAnsi="Times New Roman"/>
                <w:b/>
                <w:szCs w:val="21"/>
              </w:rPr>
            </w:pPr>
          </w:p>
        </w:tc>
        <w:tc>
          <w:tcPr>
            <w:tcW w:w="807" w:type="dxa"/>
            <w:vMerge/>
            <w:vAlign w:val="center"/>
          </w:tcPr>
          <w:p w:rsidR="002D320E" w:rsidRPr="002D320E" w:rsidRDefault="002D320E" w:rsidP="002D320E">
            <w:pPr>
              <w:jc w:val="center"/>
              <w:rPr>
                <w:rFonts w:ascii="Times New Roman" w:hAnsi="Times New Roman"/>
                <w:b/>
                <w:szCs w:val="21"/>
              </w:rPr>
            </w:pPr>
          </w:p>
        </w:tc>
        <w:tc>
          <w:tcPr>
            <w:tcW w:w="972" w:type="dxa"/>
            <w:vAlign w:val="center"/>
          </w:tcPr>
          <w:p w:rsidR="002D320E" w:rsidRPr="002D320E" w:rsidRDefault="002D320E" w:rsidP="002D320E">
            <w:pPr>
              <w:jc w:val="center"/>
              <w:rPr>
                <w:rFonts w:ascii="Times New Roman" w:hAnsi="Times New Roman"/>
                <w:b/>
                <w:szCs w:val="21"/>
              </w:rPr>
            </w:pPr>
            <w:r w:rsidRPr="002D320E">
              <w:rPr>
                <w:rFonts w:ascii="Times New Roman" w:hAnsi="Times New Roman"/>
                <w:b/>
                <w:szCs w:val="21"/>
              </w:rPr>
              <w:t>0.01</w:t>
            </w:r>
          </w:p>
        </w:tc>
        <w:tc>
          <w:tcPr>
            <w:tcW w:w="1177"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9.31</w:t>
            </w:r>
          </w:p>
        </w:tc>
        <w:tc>
          <w:tcPr>
            <w:tcW w:w="108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19.3</w:t>
            </w:r>
          </w:p>
        </w:tc>
        <w:tc>
          <w:tcPr>
            <w:tcW w:w="108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25.46</w:t>
            </w:r>
          </w:p>
        </w:tc>
        <w:tc>
          <w:tcPr>
            <w:tcW w:w="103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41.78</w:t>
            </w:r>
          </w:p>
        </w:tc>
        <w:tc>
          <w:tcPr>
            <w:tcW w:w="1062"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455.62</w:t>
            </w:r>
          </w:p>
        </w:tc>
      </w:tr>
      <w:tr w:rsidR="002D320E" w:rsidRPr="002D320E" w:rsidTr="002D320E">
        <w:tc>
          <w:tcPr>
            <w:tcW w:w="936" w:type="dxa"/>
            <w:vMerge/>
            <w:vAlign w:val="center"/>
          </w:tcPr>
          <w:p w:rsidR="002D320E" w:rsidRPr="002D320E" w:rsidRDefault="002D320E" w:rsidP="002D320E">
            <w:pPr>
              <w:jc w:val="center"/>
              <w:rPr>
                <w:rFonts w:ascii="Times New Roman" w:hAnsi="Times New Roman"/>
                <w:b/>
                <w:szCs w:val="21"/>
              </w:rPr>
            </w:pPr>
          </w:p>
        </w:tc>
        <w:tc>
          <w:tcPr>
            <w:tcW w:w="807" w:type="dxa"/>
            <w:vMerge/>
            <w:vAlign w:val="center"/>
          </w:tcPr>
          <w:p w:rsidR="002D320E" w:rsidRPr="002D320E" w:rsidRDefault="002D320E" w:rsidP="002D320E">
            <w:pPr>
              <w:jc w:val="center"/>
              <w:rPr>
                <w:rFonts w:ascii="Times New Roman" w:hAnsi="Times New Roman"/>
                <w:b/>
                <w:szCs w:val="21"/>
              </w:rPr>
            </w:pPr>
          </w:p>
        </w:tc>
        <w:tc>
          <w:tcPr>
            <w:tcW w:w="972" w:type="dxa"/>
            <w:vAlign w:val="center"/>
          </w:tcPr>
          <w:p w:rsidR="002D320E" w:rsidRPr="002D320E" w:rsidRDefault="002D320E" w:rsidP="002D320E">
            <w:pPr>
              <w:jc w:val="center"/>
              <w:rPr>
                <w:rFonts w:ascii="Times New Roman" w:hAnsi="Times New Roman"/>
                <w:b/>
                <w:szCs w:val="21"/>
              </w:rPr>
            </w:pPr>
            <w:r w:rsidRPr="002D320E">
              <w:rPr>
                <w:rFonts w:ascii="Times New Roman" w:hAnsi="Times New Roman"/>
                <w:b/>
                <w:szCs w:val="21"/>
              </w:rPr>
              <w:t>0.02</w:t>
            </w:r>
          </w:p>
        </w:tc>
        <w:tc>
          <w:tcPr>
            <w:tcW w:w="1177"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8.76</w:t>
            </w:r>
          </w:p>
        </w:tc>
        <w:tc>
          <w:tcPr>
            <w:tcW w:w="108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19.22</w:t>
            </w:r>
          </w:p>
        </w:tc>
        <w:tc>
          <w:tcPr>
            <w:tcW w:w="108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24.58</w:t>
            </w:r>
          </w:p>
        </w:tc>
        <w:tc>
          <w:tcPr>
            <w:tcW w:w="103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40.78</w:t>
            </w:r>
          </w:p>
        </w:tc>
        <w:tc>
          <w:tcPr>
            <w:tcW w:w="1062"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412.56</w:t>
            </w:r>
          </w:p>
        </w:tc>
      </w:tr>
      <w:tr w:rsidR="002D320E" w:rsidRPr="002D320E" w:rsidTr="002D320E">
        <w:tc>
          <w:tcPr>
            <w:tcW w:w="936" w:type="dxa"/>
            <w:vMerge/>
            <w:vAlign w:val="center"/>
          </w:tcPr>
          <w:p w:rsidR="002D320E" w:rsidRPr="002D320E" w:rsidRDefault="002D320E" w:rsidP="002D320E">
            <w:pPr>
              <w:jc w:val="center"/>
              <w:rPr>
                <w:rFonts w:ascii="Times New Roman" w:hAnsi="Times New Roman"/>
                <w:b/>
                <w:szCs w:val="21"/>
              </w:rPr>
            </w:pPr>
          </w:p>
        </w:tc>
        <w:tc>
          <w:tcPr>
            <w:tcW w:w="807" w:type="dxa"/>
            <w:vMerge/>
            <w:vAlign w:val="center"/>
          </w:tcPr>
          <w:p w:rsidR="002D320E" w:rsidRPr="002D320E" w:rsidRDefault="002D320E" w:rsidP="002D320E">
            <w:pPr>
              <w:jc w:val="center"/>
              <w:rPr>
                <w:rFonts w:ascii="Times New Roman" w:hAnsi="Times New Roman"/>
                <w:b/>
                <w:szCs w:val="21"/>
              </w:rPr>
            </w:pPr>
          </w:p>
        </w:tc>
        <w:tc>
          <w:tcPr>
            <w:tcW w:w="972" w:type="dxa"/>
            <w:vAlign w:val="center"/>
          </w:tcPr>
          <w:p w:rsidR="002D320E" w:rsidRPr="002D320E" w:rsidRDefault="002D320E" w:rsidP="002D320E">
            <w:pPr>
              <w:jc w:val="center"/>
              <w:rPr>
                <w:rFonts w:ascii="Times New Roman" w:hAnsi="Times New Roman"/>
                <w:b/>
                <w:szCs w:val="21"/>
              </w:rPr>
            </w:pPr>
            <w:r w:rsidRPr="002D320E">
              <w:rPr>
                <w:rFonts w:ascii="Times New Roman" w:hAnsi="Times New Roman"/>
                <w:b/>
                <w:szCs w:val="21"/>
              </w:rPr>
              <w:t>0.05</w:t>
            </w:r>
          </w:p>
        </w:tc>
        <w:tc>
          <w:tcPr>
            <w:tcW w:w="1177"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9.66</w:t>
            </w:r>
          </w:p>
        </w:tc>
        <w:tc>
          <w:tcPr>
            <w:tcW w:w="108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19.76</w:t>
            </w:r>
          </w:p>
        </w:tc>
        <w:tc>
          <w:tcPr>
            <w:tcW w:w="108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26.7</w:t>
            </w:r>
          </w:p>
        </w:tc>
        <w:tc>
          <w:tcPr>
            <w:tcW w:w="103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41.08</w:t>
            </w:r>
          </w:p>
        </w:tc>
        <w:tc>
          <w:tcPr>
            <w:tcW w:w="1062"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452.84</w:t>
            </w:r>
          </w:p>
        </w:tc>
      </w:tr>
      <w:tr w:rsidR="002D320E" w:rsidRPr="002D320E" w:rsidTr="002D320E">
        <w:tc>
          <w:tcPr>
            <w:tcW w:w="936" w:type="dxa"/>
            <w:vMerge/>
            <w:vAlign w:val="center"/>
          </w:tcPr>
          <w:p w:rsidR="002D320E" w:rsidRPr="002D320E" w:rsidRDefault="002D320E" w:rsidP="002D320E">
            <w:pPr>
              <w:jc w:val="center"/>
              <w:rPr>
                <w:rFonts w:ascii="Times New Roman" w:hAnsi="Times New Roman"/>
                <w:b/>
                <w:szCs w:val="21"/>
              </w:rPr>
            </w:pPr>
          </w:p>
        </w:tc>
        <w:tc>
          <w:tcPr>
            <w:tcW w:w="807" w:type="dxa"/>
            <w:vMerge/>
            <w:vAlign w:val="center"/>
          </w:tcPr>
          <w:p w:rsidR="002D320E" w:rsidRPr="002D320E" w:rsidRDefault="002D320E" w:rsidP="002D320E">
            <w:pPr>
              <w:jc w:val="center"/>
              <w:rPr>
                <w:rFonts w:ascii="Times New Roman" w:hAnsi="Times New Roman"/>
                <w:b/>
                <w:szCs w:val="21"/>
              </w:rPr>
            </w:pPr>
          </w:p>
        </w:tc>
        <w:tc>
          <w:tcPr>
            <w:tcW w:w="972" w:type="dxa"/>
            <w:vAlign w:val="center"/>
          </w:tcPr>
          <w:p w:rsidR="002D320E" w:rsidRPr="002D320E" w:rsidRDefault="002D320E" w:rsidP="002D320E">
            <w:pPr>
              <w:jc w:val="center"/>
              <w:rPr>
                <w:rFonts w:ascii="Times New Roman" w:hAnsi="Times New Roman"/>
                <w:b/>
                <w:szCs w:val="21"/>
              </w:rPr>
            </w:pPr>
            <w:r w:rsidRPr="002D320E">
              <w:rPr>
                <w:rFonts w:ascii="Times New Roman" w:hAnsi="Times New Roman"/>
                <w:b/>
                <w:szCs w:val="21"/>
              </w:rPr>
              <w:t>0.1</w:t>
            </w:r>
          </w:p>
        </w:tc>
        <w:tc>
          <w:tcPr>
            <w:tcW w:w="1177"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10.89</w:t>
            </w:r>
          </w:p>
        </w:tc>
        <w:tc>
          <w:tcPr>
            <w:tcW w:w="108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22.74</w:t>
            </w:r>
          </w:p>
        </w:tc>
        <w:tc>
          <w:tcPr>
            <w:tcW w:w="108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29.64</w:t>
            </w:r>
          </w:p>
        </w:tc>
        <w:tc>
          <w:tcPr>
            <w:tcW w:w="103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44.32</w:t>
            </w:r>
          </w:p>
        </w:tc>
        <w:tc>
          <w:tcPr>
            <w:tcW w:w="1062"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521.56</w:t>
            </w:r>
          </w:p>
        </w:tc>
      </w:tr>
      <w:tr w:rsidR="002D320E" w:rsidRPr="002D320E" w:rsidTr="002D320E">
        <w:tc>
          <w:tcPr>
            <w:tcW w:w="936" w:type="dxa"/>
            <w:vMerge/>
            <w:vAlign w:val="center"/>
          </w:tcPr>
          <w:p w:rsidR="002D320E" w:rsidRPr="002D320E" w:rsidRDefault="002D320E" w:rsidP="002D320E">
            <w:pPr>
              <w:jc w:val="center"/>
              <w:rPr>
                <w:rFonts w:ascii="Times New Roman" w:hAnsi="Times New Roman"/>
                <w:b/>
                <w:szCs w:val="21"/>
              </w:rPr>
            </w:pPr>
          </w:p>
        </w:tc>
        <w:tc>
          <w:tcPr>
            <w:tcW w:w="807" w:type="dxa"/>
            <w:vMerge/>
            <w:vAlign w:val="center"/>
          </w:tcPr>
          <w:p w:rsidR="002D320E" w:rsidRPr="002D320E" w:rsidRDefault="002D320E" w:rsidP="002D320E">
            <w:pPr>
              <w:jc w:val="center"/>
              <w:rPr>
                <w:rFonts w:ascii="Times New Roman" w:hAnsi="Times New Roman"/>
                <w:b/>
                <w:szCs w:val="21"/>
              </w:rPr>
            </w:pPr>
          </w:p>
        </w:tc>
        <w:tc>
          <w:tcPr>
            <w:tcW w:w="972" w:type="dxa"/>
            <w:vAlign w:val="center"/>
          </w:tcPr>
          <w:p w:rsidR="002D320E" w:rsidRPr="002D320E" w:rsidRDefault="002D320E" w:rsidP="002D320E">
            <w:pPr>
              <w:jc w:val="center"/>
              <w:rPr>
                <w:rFonts w:ascii="Times New Roman" w:hAnsi="Times New Roman"/>
                <w:b/>
                <w:szCs w:val="21"/>
              </w:rPr>
            </w:pPr>
            <w:r w:rsidRPr="002D320E">
              <w:rPr>
                <w:rFonts w:ascii="Times New Roman" w:hAnsi="Times New Roman"/>
                <w:b/>
                <w:szCs w:val="21"/>
              </w:rPr>
              <w:t>0.3</w:t>
            </w:r>
          </w:p>
        </w:tc>
        <w:tc>
          <w:tcPr>
            <w:tcW w:w="1177"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11.62</w:t>
            </w:r>
          </w:p>
        </w:tc>
        <w:tc>
          <w:tcPr>
            <w:tcW w:w="108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24.84</w:t>
            </w:r>
          </w:p>
        </w:tc>
        <w:tc>
          <w:tcPr>
            <w:tcW w:w="108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31.72</w:t>
            </w:r>
          </w:p>
        </w:tc>
        <w:tc>
          <w:tcPr>
            <w:tcW w:w="103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44.46</w:t>
            </w:r>
          </w:p>
        </w:tc>
        <w:tc>
          <w:tcPr>
            <w:tcW w:w="1062"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474.3</w:t>
            </w:r>
          </w:p>
        </w:tc>
      </w:tr>
      <w:tr w:rsidR="002D320E" w:rsidRPr="002D320E" w:rsidTr="002D320E">
        <w:tc>
          <w:tcPr>
            <w:tcW w:w="936" w:type="dxa"/>
            <w:vMerge/>
            <w:vAlign w:val="center"/>
          </w:tcPr>
          <w:p w:rsidR="002D320E" w:rsidRPr="002D320E" w:rsidRDefault="002D320E" w:rsidP="002D320E">
            <w:pPr>
              <w:jc w:val="center"/>
              <w:rPr>
                <w:rFonts w:ascii="Times New Roman" w:hAnsi="Times New Roman"/>
                <w:b/>
                <w:szCs w:val="21"/>
              </w:rPr>
            </w:pPr>
          </w:p>
        </w:tc>
        <w:tc>
          <w:tcPr>
            <w:tcW w:w="807" w:type="dxa"/>
            <w:vMerge/>
            <w:vAlign w:val="center"/>
          </w:tcPr>
          <w:p w:rsidR="002D320E" w:rsidRPr="002D320E" w:rsidRDefault="002D320E" w:rsidP="002D320E">
            <w:pPr>
              <w:jc w:val="center"/>
              <w:rPr>
                <w:rFonts w:ascii="Times New Roman" w:hAnsi="Times New Roman"/>
                <w:b/>
                <w:szCs w:val="21"/>
              </w:rPr>
            </w:pPr>
          </w:p>
        </w:tc>
        <w:tc>
          <w:tcPr>
            <w:tcW w:w="972" w:type="dxa"/>
            <w:vAlign w:val="center"/>
          </w:tcPr>
          <w:p w:rsidR="002D320E" w:rsidRPr="002D320E" w:rsidRDefault="002D320E" w:rsidP="002D320E">
            <w:pPr>
              <w:jc w:val="center"/>
              <w:rPr>
                <w:rFonts w:ascii="Times New Roman" w:hAnsi="Times New Roman"/>
                <w:b/>
                <w:szCs w:val="21"/>
              </w:rPr>
            </w:pPr>
            <w:r w:rsidRPr="002D320E">
              <w:rPr>
                <w:rFonts w:ascii="Times New Roman" w:hAnsi="Times New Roman"/>
                <w:b/>
                <w:szCs w:val="21"/>
              </w:rPr>
              <w:t>0.5</w:t>
            </w:r>
          </w:p>
        </w:tc>
        <w:tc>
          <w:tcPr>
            <w:tcW w:w="1177"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12.39</w:t>
            </w:r>
          </w:p>
        </w:tc>
        <w:tc>
          <w:tcPr>
            <w:tcW w:w="108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26.72</w:t>
            </w:r>
          </w:p>
        </w:tc>
        <w:tc>
          <w:tcPr>
            <w:tcW w:w="108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34.6</w:t>
            </w:r>
          </w:p>
        </w:tc>
        <w:tc>
          <w:tcPr>
            <w:tcW w:w="103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49.36</w:t>
            </w:r>
          </w:p>
        </w:tc>
        <w:tc>
          <w:tcPr>
            <w:tcW w:w="1062"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485.9</w:t>
            </w:r>
          </w:p>
        </w:tc>
      </w:tr>
      <w:tr w:rsidR="002D320E" w:rsidRPr="002D320E" w:rsidTr="002D320E">
        <w:tc>
          <w:tcPr>
            <w:tcW w:w="936" w:type="dxa"/>
            <w:vMerge/>
            <w:vAlign w:val="center"/>
          </w:tcPr>
          <w:p w:rsidR="002D320E" w:rsidRPr="002D320E" w:rsidRDefault="002D320E" w:rsidP="002D320E">
            <w:pPr>
              <w:jc w:val="center"/>
              <w:rPr>
                <w:rFonts w:ascii="Times New Roman" w:hAnsi="Times New Roman"/>
                <w:b/>
                <w:szCs w:val="21"/>
              </w:rPr>
            </w:pPr>
          </w:p>
        </w:tc>
        <w:tc>
          <w:tcPr>
            <w:tcW w:w="807" w:type="dxa"/>
            <w:vMerge/>
            <w:vAlign w:val="center"/>
          </w:tcPr>
          <w:p w:rsidR="002D320E" w:rsidRPr="002D320E" w:rsidRDefault="002D320E" w:rsidP="002D320E">
            <w:pPr>
              <w:jc w:val="center"/>
              <w:rPr>
                <w:rFonts w:ascii="Times New Roman" w:hAnsi="Times New Roman"/>
                <w:b/>
                <w:szCs w:val="21"/>
              </w:rPr>
            </w:pPr>
          </w:p>
        </w:tc>
        <w:tc>
          <w:tcPr>
            <w:tcW w:w="972" w:type="dxa"/>
            <w:vAlign w:val="center"/>
          </w:tcPr>
          <w:p w:rsidR="002D320E" w:rsidRPr="002D320E" w:rsidRDefault="002D320E" w:rsidP="002D320E">
            <w:pPr>
              <w:jc w:val="center"/>
              <w:rPr>
                <w:rFonts w:ascii="Times New Roman" w:hAnsi="Times New Roman"/>
                <w:b/>
                <w:szCs w:val="21"/>
              </w:rPr>
            </w:pPr>
            <w:r w:rsidRPr="002D320E">
              <w:rPr>
                <w:rFonts w:ascii="Times New Roman" w:hAnsi="Times New Roman"/>
                <w:b/>
                <w:szCs w:val="21"/>
              </w:rPr>
              <w:t>0.75</w:t>
            </w:r>
          </w:p>
        </w:tc>
        <w:tc>
          <w:tcPr>
            <w:tcW w:w="1177"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12.98</w:t>
            </w:r>
          </w:p>
        </w:tc>
        <w:tc>
          <w:tcPr>
            <w:tcW w:w="108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26.2</w:t>
            </w:r>
          </w:p>
        </w:tc>
        <w:tc>
          <w:tcPr>
            <w:tcW w:w="108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32.68</w:t>
            </w:r>
          </w:p>
        </w:tc>
        <w:tc>
          <w:tcPr>
            <w:tcW w:w="103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49.22</w:t>
            </w:r>
          </w:p>
        </w:tc>
        <w:tc>
          <w:tcPr>
            <w:tcW w:w="1062"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467.98</w:t>
            </w:r>
          </w:p>
        </w:tc>
      </w:tr>
      <w:tr w:rsidR="002D320E" w:rsidRPr="002D320E" w:rsidTr="002D320E">
        <w:tc>
          <w:tcPr>
            <w:tcW w:w="936" w:type="dxa"/>
            <w:vMerge/>
            <w:vAlign w:val="center"/>
          </w:tcPr>
          <w:p w:rsidR="002D320E" w:rsidRPr="002D320E" w:rsidRDefault="002D320E" w:rsidP="002D320E">
            <w:pPr>
              <w:jc w:val="center"/>
              <w:rPr>
                <w:rFonts w:ascii="Times New Roman" w:hAnsi="Times New Roman"/>
                <w:b/>
                <w:szCs w:val="21"/>
              </w:rPr>
            </w:pPr>
          </w:p>
        </w:tc>
        <w:tc>
          <w:tcPr>
            <w:tcW w:w="807" w:type="dxa"/>
            <w:vMerge w:val="restart"/>
            <w:textDirection w:val="tbRlV"/>
            <w:vAlign w:val="center"/>
          </w:tcPr>
          <w:p w:rsidR="002D320E" w:rsidRPr="002D320E" w:rsidRDefault="002D320E" w:rsidP="002D320E">
            <w:pPr>
              <w:ind w:left="113" w:right="113"/>
              <w:jc w:val="center"/>
              <w:rPr>
                <w:rFonts w:ascii="Times New Roman" w:hAnsi="Times New Roman"/>
                <w:b/>
                <w:szCs w:val="21"/>
              </w:rPr>
            </w:pPr>
            <w:r w:rsidRPr="002D320E">
              <w:rPr>
                <w:rFonts w:ascii="Times New Roman" w:hAnsi="Times New Roman"/>
                <w:b/>
                <w:szCs w:val="21"/>
              </w:rPr>
              <w:t>分区方案二</w:t>
            </w:r>
          </w:p>
        </w:tc>
        <w:tc>
          <w:tcPr>
            <w:tcW w:w="972" w:type="dxa"/>
            <w:vAlign w:val="center"/>
          </w:tcPr>
          <w:p w:rsidR="002D320E" w:rsidRPr="002D320E" w:rsidRDefault="002D320E" w:rsidP="002D320E">
            <w:pPr>
              <w:jc w:val="center"/>
              <w:rPr>
                <w:rFonts w:ascii="Times New Roman" w:hAnsi="Times New Roman"/>
                <w:b/>
                <w:szCs w:val="21"/>
              </w:rPr>
            </w:pPr>
            <w:r w:rsidRPr="002D320E">
              <w:rPr>
                <w:rFonts w:ascii="Times New Roman" w:hAnsi="Times New Roman"/>
                <w:b/>
                <w:szCs w:val="21"/>
              </w:rPr>
              <w:t>0.001</w:t>
            </w:r>
          </w:p>
        </w:tc>
        <w:tc>
          <w:tcPr>
            <w:tcW w:w="1177"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10.1</w:t>
            </w:r>
          </w:p>
        </w:tc>
        <w:tc>
          <w:tcPr>
            <w:tcW w:w="108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20.58</w:t>
            </w:r>
          </w:p>
        </w:tc>
        <w:tc>
          <w:tcPr>
            <w:tcW w:w="108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28.68</w:t>
            </w:r>
          </w:p>
        </w:tc>
        <w:tc>
          <w:tcPr>
            <w:tcW w:w="103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49.8</w:t>
            </w:r>
          </w:p>
        </w:tc>
        <w:tc>
          <w:tcPr>
            <w:tcW w:w="1062"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694.92</w:t>
            </w:r>
          </w:p>
        </w:tc>
      </w:tr>
      <w:tr w:rsidR="002D320E" w:rsidRPr="002D320E" w:rsidTr="002D320E">
        <w:tc>
          <w:tcPr>
            <w:tcW w:w="936" w:type="dxa"/>
            <w:vMerge/>
            <w:vAlign w:val="center"/>
          </w:tcPr>
          <w:p w:rsidR="002D320E" w:rsidRPr="002D320E" w:rsidRDefault="002D320E" w:rsidP="002D320E">
            <w:pPr>
              <w:jc w:val="center"/>
              <w:rPr>
                <w:rFonts w:ascii="Times New Roman" w:hAnsi="Times New Roman"/>
                <w:b/>
                <w:szCs w:val="21"/>
              </w:rPr>
            </w:pPr>
          </w:p>
        </w:tc>
        <w:tc>
          <w:tcPr>
            <w:tcW w:w="807" w:type="dxa"/>
            <w:vMerge/>
            <w:vAlign w:val="center"/>
          </w:tcPr>
          <w:p w:rsidR="002D320E" w:rsidRPr="002D320E" w:rsidRDefault="002D320E" w:rsidP="002D320E">
            <w:pPr>
              <w:jc w:val="center"/>
              <w:rPr>
                <w:rFonts w:ascii="Times New Roman" w:hAnsi="Times New Roman"/>
                <w:b/>
                <w:szCs w:val="21"/>
              </w:rPr>
            </w:pPr>
          </w:p>
        </w:tc>
        <w:tc>
          <w:tcPr>
            <w:tcW w:w="972" w:type="dxa"/>
            <w:vAlign w:val="center"/>
          </w:tcPr>
          <w:p w:rsidR="002D320E" w:rsidRPr="002D320E" w:rsidRDefault="002D320E" w:rsidP="002D320E">
            <w:pPr>
              <w:jc w:val="center"/>
              <w:rPr>
                <w:rFonts w:ascii="Times New Roman" w:hAnsi="Times New Roman"/>
                <w:b/>
                <w:szCs w:val="21"/>
              </w:rPr>
            </w:pPr>
            <w:r w:rsidRPr="002D320E">
              <w:rPr>
                <w:rFonts w:ascii="Times New Roman" w:hAnsi="Times New Roman"/>
                <w:b/>
                <w:szCs w:val="21"/>
              </w:rPr>
              <w:t>0.002</w:t>
            </w:r>
          </w:p>
        </w:tc>
        <w:tc>
          <w:tcPr>
            <w:tcW w:w="1177"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9.87</w:t>
            </w:r>
          </w:p>
        </w:tc>
        <w:tc>
          <w:tcPr>
            <w:tcW w:w="108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21.14</w:t>
            </w:r>
          </w:p>
        </w:tc>
        <w:tc>
          <w:tcPr>
            <w:tcW w:w="108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29.16</w:t>
            </w:r>
          </w:p>
        </w:tc>
        <w:tc>
          <w:tcPr>
            <w:tcW w:w="103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57.16</w:t>
            </w:r>
          </w:p>
        </w:tc>
        <w:tc>
          <w:tcPr>
            <w:tcW w:w="1062"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705.86</w:t>
            </w:r>
          </w:p>
        </w:tc>
      </w:tr>
      <w:tr w:rsidR="002D320E" w:rsidRPr="002D320E" w:rsidTr="002D320E">
        <w:tc>
          <w:tcPr>
            <w:tcW w:w="936" w:type="dxa"/>
            <w:vMerge/>
            <w:vAlign w:val="center"/>
          </w:tcPr>
          <w:p w:rsidR="002D320E" w:rsidRPr="002D320E" w:rsidRDefault="002D320E" w:rsidP="002D320E">
            <w:pPr>
              <w:jc w:val="center"/>
              <w:rPr>
                <w:rFonts w:ascii="Times New Roman" w:hAnsi="Times New Roman"/>
                <w:b/>
                <w:szCs w:val="21"/>
              </w:rPr>
            </w:pPr>
          </w:p>
        </w:tc>
        <w:tc>
          <w:tcPr>
            <w:tcW w:w="807" w:type="dxa"/>
            <w:vMerge/>
            <w:vAlign w:val="center"/>
          </w:tcPr>
          <w:p w:rsidR="002D320E" w:rsidRPr="002D320E" w:rsidRDefault="002D320E" w:rsidP="002D320E">
            <w:pPr>
              <w:jc w:val="center"/>
              <w:rPr>
                <w:rFonts w:ascii="Times New Roman" w:hAnsi="Times New Roman"/>
                <w:b/>
                <w:szCs w:val="21"/>
              </w:rPr>
            </w:pPr>
          </w:p>
        </w:tc>
        <w:tc>
          <w:tcPr>
            <w:tcW w:w="972" w:type="dxa"/>
            <w:vAlign w:val="center"/>
          </w:tcPr>
          <w:p w:rsidR="002D320E" w:rsidRPr="002D320E" w:rsidRDefault="002D320E" w:rsidP="002D320E">
            <w:pPr>
              <w:jc w:val="center"/>
              <w:rPr>
                <w:rFonts w:ascii="Times New Roman" w:hAnsi="Times New Roman"/>
                <w:b/>
                <w:szCs w:val="21"/>
              </w:rPr>
            </w:pPr>
            <w:r w:rsidRPr="002D320E">
              <w:rPr>
                <w:rFonts w:ascii="Times New Roman" w:hAnsi="Times New Roman"/>
                <w:b/>
                <w:szCs w:val="21"/>
              </w:rPr>
              <w:t>0.005</w:t>
            </w:r>
          </w:p>
        </w:tc>
        <w:tc>
          <w:tcPr>
            <w:tcW w:w="1177"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10.43</w:t>
            </w:r>
          </w:p>
        </w:tc>
        <w:tc>
          <w:tcPr>
            <w:tcW w:w="108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20.88</w:t>
            </w:r>
          </w:p>
        </w:tc>
        <w:tc>
          <w:tcPr>
            <w:tcW w:w="108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29.22</w:t>
            </w:r>
          </w:p>
        </w:tc>
        <w:tc>
          <w:tcPr>
            <w:tcW w:w="103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50.28</w:t>
            </w:r>
          </w:p>
        </w:tc>
        <w:tc>
          <w:tcPr>
            <w:tcW w:w="1062"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715.04</w:t>
            </w:r>
          </w:p>
        </w:tc>
      </w:tr>
      <w:tr w:rsidR="002D320E" w:rsidRPr="002D320E" w:rsidTr="002D320E">
        <w:tc>
          <w:tcPr>
            <w:tcW w:w="936" w:type="dxa"/>
            <w:vMerge/>
            <w:vAlign w:val="center"/>
          </w:tcPr>
          <w:p w:rsidR="002D320E" w:rsidRPr="002D320E" w:rsidRDefault="002D320E" w:rsidP="002D320E">
            <w:pPr>
              <w:jc w:val="center"/>
              <w:rPr>
                <w:rFonts w:ascii="Times New Roman" w:hAnsi="Times New Roman"/>
                <w:b/>
                <w:szCs w:val="21"/>
              </w:rPr>
            </w:pPr>
          </w:p>
        </w:tc>
        <w:tc>
          <w:tcPr>
            <w:tcW w:w="807" w:type="dxa"/>
            <w:vMerge/>
            <w:vAlign w:val="center"/>
          </w:tcPr>
          <w:p w:rsidR="002D320E" w:rsidRPr="002D320E" w:rsidRDefault="002D320E" w:rsidP="002D320E">
            <w:pPr>
              <w:jc w:val="center"/>
              <w:rPr>
                <w:rFonts w:ascii="Times New Roman" w:hAnsi="Times New Roman"/>
                <w:b/>
                <w:szCs w:val="21"/>
              </w:rPr>
            </w:pPr>
          </w:p>
        </w:tc>
        <w:tc>
          <w:tcPr>
            <w:tcW w:w="972" w:type="dxa"/>
            <w:vAlign w:val="center"/>
          </w:tcPr>
          <w:p w:rsidR="002D320E" w:rsidRPr="002D320E" w:rsidRDefault="002D320E" w:rsidP="002D320E">
            <w:pPr>
              <w:jc w:val="center"/>
              <w:rPr>
                <w:rFonts w:ascii="Times New Roman" w:hAnsi="Times New Roman"/>
                <w:b/>
                <w:szCs w:val="21"/>
              </w:rPr>
            </w:pPr>
            <w:r w:rsidRPr="002D320E">
              <w:rPr>
                <w:rFonts w:ascii="Times New Roman" w:hAnsi="Times New Roman"/>
                <w:b/>
                <w:szCs w:val="21"/>
              </w:rPr>
              <w:t>0.01</w:t>
            </w:r>
          </w:p>
        </w:tc>
        <w:tc>
          <w:tcPr>
            <w:tcW w:w="1177"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9.71</w:t>
            </w:r>
          </w:p>
        </w:tc>
        <w:tc>
          <w:tcPr>
            <w:tcW w:w="108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19.88</w:t>
            </w:r>
          </w:p>
        </w:tc>
        <w:tc>
          <w:tcPr>
            <w:tcW w:w="108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28.22</w:t>
            </w:r>
          </w:p>
        </w:tc>
        <w:tc>
          <w:tcPr>
            <w:tcW w:w="103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47.66</w:t>
            </w:r>
          </w:p>
        </w:tc>
        <w:tc>
          <w:tcPr>
            <w:tcW w:w="1062"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821.4</w:t>
            </w:r>
          </w:p>
        </w:tc>
      </w:tr>
      <w:tr w:rsidR="002D320E" w:rsidRPr="002D320E" w:rsidTr="002D320E">
        <w:tc>
          <w:tcPr>
            <w:tcW w:w="936" w:type="dxa"/>
            <w:vMerge/>
            <w:vAlign w:val="center"/>
          </w:tcPr>
          <w:p w:rsidR="002D320E" w:rsidRPr="002D320E" w:rsidRDefault="002D320E" w:rsidP="002D320E">
            <w:pPr>
              <w:jc w:val="center"/>
              <w:rPr>
                <w:rFonts w:ascii="Times New Roman" w:hAnsi="Times New Roman"/>
                <w:b/>
                <w:szCs w:val="21"/>
              </w:rPr>
            </w:pPr>
          </w:p>
        </w:tc>
        <w:tc>
          <w:tcPr>
            <w:tcW w:w="807" w:type="dxa"/>
            <w:vMerge/>
            <w:vAlign w:val="center"/>
          </w:tcPr>
          <w:p w:rsidR="002D320E" w:rsidRPr="002D320E" w:rsidRDefault="002D320E" w:rsidP="002D320E">
            <w:pPr>
              <w:jc w:val="center"/>
              <w:rPr>
                <w:rFonts w:ascii="Times New Roman" w:hAnsi="Times New Roman"/>
                <w:b/>
                <w:szCs w:val="21"/>
              </w:rPr>
            </w:pPr>
          </w:p>
        </w:tc>
        <w:tc>
          <w:tcPr>
            <w:tcW w:w="972" w:type="dxa"/>
            <w:vAlign w:val="center"/>
          </w:tcPr>
          <w:p w:rsidR="002D320E" w:rsidRPr="002D320E" w:rsidRDefault="002D320E" w:rsidP="002D320E">
            <w:pPr>
              <w:jc w:val="center"/>
              <w:rPr>
                <w:rFonts w:ascii="Times New Roman" w:hAnsi="Times New Roman"/>
                <w:b/>
                <w:szCs w:val="21"/>
              </w:rPr>
            </w:pPr>
            <w:r w:rsidRPr="002D320E">
              <w:rPr>
                <w:rFonts w:ascii="Times New Roman" w:hAnsi="Times New Roman"/>
                <w:b/>
                <w:szCs w:val="21"/>
              </w:rPr>
              <w:t>0.02</w:t>
            </w:r>
          </w:p>
        </w:tc>
        <w:tc>
          <w:tcPr>
            <w:tcW w:w="1177"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10.37</w:t>
            </w:r>
          </w:p>
        </w:tc>
        <w:tc>
          <w:tcPr>
            <w:tcW w:w="108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21.88</w:t>
            </w:r>
          </w:p>
        </w:tc>
        <w:tc>
          <w:tcPr>
            <w:tcW w:w="108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28.34</w:t>
            </w:r>
          </w:p>
        </w:tc>
        <w:tc>
          <w:tcPr>
            <w:tcW w:w="103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48.62</w:t>
            </w:r>
          </w:p>
        </w:tc>
        <w:tc>
          <w:tcPr>
            <w:tcW w:w="1062"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469.82</w:t>
            </w:r>
          </w:p>
        </w:tc>
      </w:tr>
      <w:tr w:rsidR="002D320E" w:rsidRPr="002D320E" w:rsidTr="002D320E">
        <w:tc>
          <w:tcPr>
            <w:tcW w:w="936" w:type="dxa"/>
            <w:vMerge/>
            <w:vAlign w:val="center"/>
          </w:tcPr>
          <w:p w:rsidR="002D320E" w:rsidRPr="002D320E" w:rsidRDefault="002D320E" w:rsidP="002D320E">
            <w:pPr>
              <w:jc w:val="center"/>
              <w:rPr>
                <w:rFonts w:ascii="Times New Roman" w:hAnsi="Times New Roman"/>
                <w:b/>
                <w:szCs w:val="21"/>
              </w:rPr>
            </w:pPr>
          </w:p>
        </w:tc>
        <w:tc>
          <w:tcPr>
            <w:tcW w:w="807" w:type="dxa"/>
            <w:vMerge/>
            <w:vAlign w:val="center"/>
          </w:tcPr>
          <w:p w:rsidR="002D320E" w:rsidRPr="002D320E" w:rsidRDefault="002D320E" w:rsidP="002D320E">
            <w:pPr>
              <w:jc w:val="center"/>
              <w:rPr>
                <w:rFonts w:ascii="Times New Roman" w:hAnsi="Times New Roman"/>
                <w:b/>
                <w:szCs w:val="21"/>
              </w:rPr>
            </w:pPr>
          </w:p>
        </w:tc>
        <w:tc>
          <w:tcPr>
            <w:tcW w:w="972" w:type="dxa"/>
            <w:vAlign w:val="center"/>
          </w:tcPr>
          <w:p w:rsidR="002D320E" w:rsidRPr="002D320E" w:rsidRDefault="002D320E" w:rsidP="002D320E">
            <w:pPr>
              <w:jc w:val="center"/>
              <w:rPr>
                <w:rFonts w:ascii="Times New Roman" w:hAnsi="Times New Roman"/>
                <w:b/>
                <w:szCs w:val="21"/>
              </w:rPr>
            </w:pPr>
            <w:r w:rsidRPr="002D320E">
              <w:rPr>
                <w:rFonts w:ascii="Times New Roman" w:hAnsi="Times New Roman"/>
                <w:b/>
                <w:szCs w:val="21"/>
              </w:rPr>
              <w:t>0.05</w:t>
            </w:r>
          </w:p>
        </w:tc>
        <w:tc>
          <w:tcPr>
            <w:tcW w:w="1177"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9.94</w:t>
            </w:r>
          </w:p>
        </w:tc>
        <w:tc>
          <w:tcPr>
            <w:tcW w:w="108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20.2</w:t>
            </w:r>
          </w:p>
        </w:tc>
        <w:tc>
          <w:tcPr>
            <w:tcW w:w="108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27.7</w:t>
            </w:r>
          </w:p>
        </w:tc>
        <w:tc>
          <w:tcPr>
            <w:tcW w:w="103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47.4</w:t>
            </w:r>
          </w:p>
        </w:tc>
        <w:tc>
          <w:tcPr>
            <w:tcW w:w="1062"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692.02</w:t>
            </w:r>
          </w:p>
        </w:tc>
      </w:tr>
      <w:tr w:rsidR="002D320E" w:rsidRPr="002D320E" w:rsidTr="002D320E">
        <w:tc>
          <w:tcPr>
            <w:tcW w:w="936" w:type="dxa"/>
            <w:vMerge/>
            <w:vAlign w:val="center"/>
          </w:tcPr>
          <w:p w:rsidR="002D320E" w:rsidRPr="002D320E" w:rsidRDefault="002D320E" w:rsidP="002D320E">
            <w:pPr>
              <w:jc w:val="center"/>
              <w:rPr>
                <w:rFonts w:ascii="Times New Roman" w:hAnsi="Times New Roman"/>
                <w:b/>
                <w:szCs w:val="21"/>
              </w:rPr>
            </w:pPr>
          </w:p>
        </w:tc>
        <w:tc>
          <w:tcPr>
            <w:tcW w:w="807" w:type="dxa"/>
            <w:vMerge/>
            <w:vAlign w:val="center"/>
          </w:tcPr>
          <w:p w:rsidR="002D320E" w:rsidRPr="002D320E" w:rsidRDefault="002D320E" w:rsidP="002D320E">
            <w:pPr>
              <w:jc w:val="center"/>
              <w:rPr>
                <w:rFonts w:ascii="Times New Roman" w:hAnsi="Times New Roman"/>
                <w:b/>
                <w:szCs w:val="21"/>
              </w:rPr>
            </w:pPr>
          </w:p>
        </w:tc>
        <w:tc>
          <w:tcPr>
            <w:tcW w:w="972" w:type="dxa"/>
            <w:vAlign w:val="center"/>
          </w:tcPr>
          <w:p w:rsidR="002D320E" w:rsidRPr="002D320E" w:rsidRDefault="002D320E" w:rsidP="002D320E">
            <w:pPr>
              <w:jc w:val="center"/>
              <w:rPr>
                <w:rFonts w:ascii="Times New Roman" w:hAnsi="Times New Roman"/>
                <w:b/>
                <w:szCs w:val="21"/>
              </w:rPr>
            </w:pPr>
            <w:r w:rsidRPr="002D320E">
              <w:rPr>
                <w:rFonts w:ascii="Times New Roman" w:hAnsi="Times New Roman"/>
                <w:b/>
                <w:szCs w:val="21"/>
              </w:rPr>
              <w:t>0.1</w:t>
            </w:r>
          </w:p>
        </w:tc>
        <w:tc>
          <w:tcPr>
            <w:tcW w:w="1177"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11.06</w:t>
            </w:r>
          </w:p>
        </w:tc>
        <w:tc>
          <w:tcPr>
            <w:tcW w:w="108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22.8</w:t>
            </w:r>
          </w:p>
        </w:tc>
        <w:tc>
          <w:tcPr>
            <w:tcW w:w="108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30.8</w:t>
            </w:r>
          </w:p>
        </w:tc>
        <w:tc>
          <w:tcPr>
            <w:tcW w:w="103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50.42</w:t>
            </w:r>
          </w:p>
        </w:tc>
        <w:tc>
          <w:tcPr>
            <w:tcW w:w="1062"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659.98</w:t>
            </w:r>
          </w:p>
        </w:tc>
      </w:tr>
      <w:tr w:rsidR="002D320E" w:rsidRPr="002D320E" w:rsidTr="002D320E">
        <w:tc>
          <w:tcPr>
            <w:tcW w:w="936" w:type="dxa"/>
            <w:vMerge/>
            <w:vAlign w:val="center"/>
          </w:tcPr>
          <w:p w:rsidR="002D320E" w:rsidRPr="002D320E" w:rsidRDefault="002D320E" w:rsidP="002D320E">
            <w:pPr>
              <w:jc w:val="center"/>
              <w:rPr>
                <w:rFonts w:ascii="Times New Roman" w:hAnsi="Times New Roman"/>
                <w:b/>
                <w:szCs w:val="21"/>
              </w:rPr>
            </w:pPr>
          </w:p>
        </w:tc>
        <w:tc>
          <w:tcPr>
            <w:tcW w:w="807" w:type="dxa"/>
            <w:vMerge/>
            <w:vAlign w:val="center"/>
          </w:tcPr>
          <w:p w:rsidR="002D320E" w:rsidRPr="002D320E" w:rsidRDefault="002D320E" w:rsidP="002D320E">
            <w:pPr>
              <w:jc w:val="center"/>
              <w:rPr>
                <w:rFonts w:ascii="Times New Roman" w:hAnsi="Times New Roman"/>
                <w:b/>
                <w:szCs w:val="21"/>
              </w:rPr>
            </w:pPr>
          </w:p>
        </w:tc>
        <w:tc>
          <w:tcPr>
            <w:tcW w:w="972" w:type="dxa"/>
            <w:vAlign w:val="center"/>
          </w:tcPr>
          <w:p w:rsidR="002D320E" w:rsidRPr="002D320E" w:rsidRDefault="002D320E" w:rsidP="002D320E">
            <w:pPr>
              <w:jc w:val="center"/>
              <w:rPr>
                <w:rFonts w:ascii="Times New Roman" w:hAnsi="Times New Roman"/>
                <w:b/>
                <w:szCs w:val="21"/>
              </w:rPr>
            </w:pPr>
            <w:r w:rsidRPr="002D320E">
              <w:rPr>
                <w:rFonts w:ascii="Times New Roman" w:hAnsi="Times New Roman"/>
                <w:b/>
                <w:szCs w:val="21"/>
              </w:rPr>
              <w:t>0.3</w:t>
            </w:r>
          </w:p>
        </w:tc>
        <w:tc>
          <w:tcPr>
            <w:tcW w:w="1177"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11.19</w:t>
            </w:r>
          </w:p>
        </w:tc>
        <w:tc>
          <w:tcPr>
            <w:tcW w:w="108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22.72</w:t>
            </w:r>
          </w:p>
        </w:tc>
        <w:tc>
          <w:tcPr>
            <w:tcW w:w="108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29.8</w:t>
            </w:r>
          </w:p>
        </w:tc>
        <w:tc>
          <w:tcPr>
            <w:tcW w:w="103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48.26</w:t>
            </w:r>
          </w:p>
        </w:tc>
        <w:tc>
          <w:tcPr>
            <w:tcW w:w="1062"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664.68</w:t>
            </w:r>
          </w:p>
        </w:tc>
      </w:tr>
      <w:tr w:rsidR="002D320E" w:rsidRPr="002D320E" w:rsidTr="002D320E">
        <w:tc>
          <w:tcPr>
            <w:tcW w:w="936" w:type="dxa"/>
            <w:vMerge/>
            <w:vAlign w:val="center"/>
          </w:tcPr>
          <w:p w:rsidR="002D320E" w:rsidRPr="002D320E" w:rsidRDefault="002D320E" w:rsidP="002D320E">
            <w:pPr>
              <w:jc w:val="center"/>
              <w:rPr>
                <w:rFonts w:ascii="Times New Roman" w:hAnsi="Times New Roman"/>
                <w:b/>
                <w:szCs w:val="21"/>
              </w:rPr>
            </w:pPr>
          </w:p>
        </w:tc>
        <w:tc>
          <w:tcPr>
            <w:tcW w:w="807" w:type="dxa"/>
            <w:vMerge/>
            <w:vAlign w:val="center"/>
          </w:tcPr>
          <w:p w:rsidR="002D320E" w:rsidRPr="002D320E" w:rsidRDefault="002D320E" w:rsidP="002D320E">
            <w:pPr>
              <w:jc w:val="center"/>
              <w:rPr>
                <w:rFonts w:ascii="Times New Roman" w:hAnsi="Times New Roman"/>
                <w:b/>
                <w:szCs w:val="21"/>
              </w:rPr>
            </w:pPr>
          </w:p>
        </w:tc>
        <w:tc>
          <w:tcPr>
            <w:tcW w:w="972" w:type="dxa"/>
            <w:vAlign w:val="center"/>
          </w:tcPr>
          <w:p w:rsidR="002D320E" w:rsidRPr="002D320E" w:rsidRDefault="002D320E" w:rsidP="002D320E">
            <w:pPr>
              <w:jc w:val="center"/>
              <w:rPr>
                <w:rFonts w:ascii="Times New Roman" w:hAnsi="Times New Roman"/>
                <w:b/>
                <w:szCs w:val="21"/>
              </w:rPr>
            </w:pPr>
            <w:r w:rsidRPr="002D320E">
              <w:rPr>
                <w:rFonts w:ascii="Times New Roman" w:hAnsi="Times New Roman"/>
                <w:b/>
                <w:szCs w:val="21"/>
              </w:rPr>
              <w:t>0.5</w:t>
            </w:r>
          </w:p>
        </w:tc>
        <w:tc>
          <w:tcPr>
            <w:tcW w:w="1177"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10.39</w:t>
            </w:r>
          </w:p>
        </w:tc>
        <w:tc>
          <w:tcPr>
            <w:tcW w:w="108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21.02</w:t>
            </w:r>
          </w:p>
        </w:tc>
        <w:tc>
          <w:tcPr>
            <w:tcW w:w="108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28.26</w:t>
            </w:r>
          </w:p>
        </w:tc>
        <w:tc>
          <w:tcPr>
            <w:tcW w:w="103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52.52</w:t>
            </w:r>
          </w:p>
        </w:tc>
        <w:tc>
          <w:tcPr>
            <w:tcW w:w="1062"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753.78</w:t>
            </w:r>
          </w:p>
        </w:tc>
      </w:tr>
      <w:tr w:rsidR="002D320E" w:rsidRPr="002D320E" w:rsidTr="002D320E">
        <w:tc>
          <w:tcPr>
            <w:tcW w:w="936" w:type="dxa"/>
            <w:vMerge/>
            <w:vAlign w:val="center"/>
          </w:tcPr>
          <w:p w:rsidR="002D320E" w:rsidRPr="002D320E" w:rsidRDefault="002D320E" w:rsidP="002D320E">
            <w:pPr>
              <w:jc w:val="center"/>
              <w:rPr>
                <w:rFonts w:ascii="Times New Roman" w:hAnsi="Times New Roman"/>
                <w:b/>
                <w:szCs w:val="21"/>
              </w:rPr>
            </w:pPr>
          </w:p>
        </w:tc>
        <w:tc>
          <w:tcPr>
            <w:tcW w:w="807" w:type="dxa"/>
            <w:vMerge/>
            <w:vAlign w:val="center"/>
          </w:tcPr>
          <w:p w:rsidR="002D320E" w:rsidRPr="002D320E" w:rsidRDefault="002D320E" w:rsidP="002D320E">
            <w:pPr>
              <w:jc w:val="center"/>
              <w:rPr>
                <w:rFonts w:ascii="Times New Roman" w:hAnsi="Times New Roman"/>
                <w:b/>
                <w:szCs w:val="21"/>
              </w:rPr>
            </w:pPr>
          </w:p>
        </w:tc>
        <w:tc>
          <w:tcPr>
            <w:tcW w:w="972" w:type="dxa"/>
            <w:vAlign w:val="center"/>
          </w:tcPr>
          <w:p w:rsidR="002D320E" w:rsidRPr="002D320E" w:rsidRDefault="002D320E" w:rsidP="002D320E">
            <w:pPr>
              <w:jc w:val="center"/>
              <w:rPr>
                <w:rFonts w:ascii="Times New Roman" w:hAnsi="Times New Roman"/>
                <w:b/>
                <w:szCs w:val="21"/>
              </w:rPr>
            </w:pPr>
            <w:r w:rsidRPr="002D320E">
              <w:rPr>
                <w:rFonts w:ascii="Times New Roman" w:hAnsi="Times New Roman"/>
                <w:b/>
                <w:szCs w:val="21"/>
              </w:rPr>
              <w:t>0.75</w:t>
            </w:r>
          </w:p>
        </w:tc>
        <w:tc>
          <w:tcPr>
            <w:tcW w:w="1177"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9.79</w:t>
            </w:r>
          </w:p>
        </w:tc>
        <w:tc>
          <w:tcPr>
            <w:tcW w:w="108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20.64</w:t>
            </w:r>
          </w:p>
        </w:tc>
        <w:tc>
          <w:tcPr>
            <w:tcW w:w="108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27.48</w:t>
            </w:r>
          </w:p>
        </w:tc>
        <w:tc>
          <w:tcPr>
            <w:tcW w:w="1033"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49.54</w:t>
            </w:r>
          </w:p>
        </w:tc>
        <w:tc>
          <w:tcPr>
            <w:tcW w:w="1062" w:type="dxa"/>
          </w:tcPr>
          <w:p w:rsidR="002D320E" w:rsidRPr="002D320E" w:rsidRDefault="002D320E" w:rsidP="002D320E">
            <w:pPr>
              <w:jc w:val="center"/>
              <w:rPr>
                <w:rFonts w:ascii="Times New Roman" w:hAnsi="Times New Roman"/>
                <w:szCs w:val="21"/>
              </w:rPr>
            </w:pPr>
            <w:r w:rsidRPr="002D320E">
              <w:rPr>
                <w:rFonts w:ascii="Times New Roman" w:hAnsi="Times New Roman"/>
                <w:szCs w:val="21"/>
              </w:rPr>
              <w:t>629.52</w:t>
            </w:r>
          </w:p>
        </w:tc>
      </w:tr>
    </w:tbl>
    <w:p w:rsidR="005A0BAB" w:rsidRDefault="002D320E" w:rsidP="002D320E">
      <w:pPr>
        <w:pStyle w:val="u5"/>
        <w:spacing w:before="24" w:after="24"/>
        <w:ind w:firstLine="480"/>
      </w:pPr>
      <w:r w:rsidRPr="002D320E">
        <w:lastRenderedPageBreak/>
        <w:t>表</w:t>
      </w:r>
      <w:r w:rsidRPr="002D320E">
        <w:rPr>
          <w:rFonts w:hint="eastAsia"/>
        </w:rPr>
        <w:t>A</w:t>
      </w:r>
      <w:r w:rsidRPr="002D320E">
        <w:t>-</w:t>
      </w:r>
      <w:r w:rsidRPr="002D320E">
        <w:rPr>
          <w:rFonts w:hint="eastAsia"/>
        </w:rPr>
        <w:t>2</w:t>
      </w:r>
      <w:r w:rsidRPr="002D320E">
        <w:t>0</w:t>
      </w:r>
      <w:r w:rsidRPr="002D320E">
        <w:t>列出了执行</w:t>
      </w:r>
      <w:r w:rsidRPr="002D320E">
        <w:t>R</w:t>
      </w:r>
      <w:r w:rsidRPr="002D320E">
        <w:t>条测试用例平均能够杀死的变异体个数</w:t>
      </w:r>
      <w:r w:rsidRPr="002D320E">
        <w:t>MS(R)</w:t>
      </w:r>
      <w:r w:rsidRPr="002D320E">
        <w:t>。由表</w:t>
      </w:r>
      <w:r w:rsidRPr="002D320E">
        <w:rPr>
          <w:rFonts w:hint="eastAsia"/>
        </w:rPr>
        <w:t>A</w:t>
      </w:r>
      <w:r w:rsidRPr="002D320E">
        <w:t>-</w:t>
      </w:r>
      <w:r w:rsidRPr="002D320E">
        <w:rPr>
          <w:rFonts w:hint="eastAsia"/>
        </w:rPr>
        <w:t>1</w:t>
      </w:r>
      <w:r w:rsidRPr="002D320E">
        <w:t>8</w:t>
      </w:r>
      <w:r w:rsidRPr="002D320E">
        <w:t>可知，</w:t>
      </w:r>
      <m:oMath>
        <m:sSub>
          <m:sSubPr>
            <m:ctrlPr>
              <w:rPr>
                <w:rFonts w:ascii="Cambria Math" w:hAnsi="Cambria Math"/>
              </w:rPr>
            </m:ctrlPr>
          </m:sSubPr>
          <m:e>
            <m:r>
              <w:rPr>
                <w:rFonts w:ascii="Cambria Math" w:hAnsi="Cambria Math"/>
              </w:rPr>
              <m:t>N</m:t>
            </m:r>
          </m:e>
          <m:sub>
            <m:r>
              <w:rPr>
                <w:rFonts w:ascii="Cambria Math" w:hAnsi="Cambria Math"/>
              </w:rPr>
              <m:t>T-RT</m:t>
            </m:r>
          </m:sub>
        </m:sSub>
      </m:oMath>
      <w:r w:rsidRPr="002D320E">
        <w:t>的值为</w:t>
      </w:r>
      <w:r w:rsidRPr="002D320E">
        <w:t>5019.58</w:t>
      </w:r>
      <w:r w:rsidRPr="002D320E">
        <w:t>，根据</w:t>
      </w:r>
      <w:r w:rsidRPr="002D320E">
        <w:t>6.2</w:t>
      </w:r>
      <w:r w:rsidRPr="002D320E">
        <w:t>节的设定</w:t>
      </w:r>
      <w:r w:rsidRPr="002D320E">
        <w:t>R</w:t>
      </w:r>
      <w:r w:rsidRPr="002D320E">
        <w:t>分别取</w:t>
      </w:r>
      <m:oMath>
        <m:sSub>
          <m:sSubPr>
            <m:ctrlPr>
              <w:rPr>
                <w:rFonts w:ascii="Cambria Math" w:hAnsi="Cambria Math"/>
              </w:rPr>
            </m:ctrlPr>
          </m:sSubPr>
          <m:e>
            <m:r>
              <w:rPr>
                <w:rFonts w:ascii="Cambria Math" w:hAnsi="Cambria Math"/>
              </w:rPr>
              <m:t>N</m:t>
            </m:r>
          </m:e>
          <m:sub>
            <m:r>
              <w:rPr>
                <w:rFonts w:ascii="Cambria Math" w:hAnsi="Cambria Math"/>
              </w:rPr>
              <m:t>T-RT</m:t>
            </m:r>
          </m:sub>
        </m:sSub>
      </m:oMath>
      <w:r w:rsidRPr="002D320E">
        <w:t>的</w:t>
      </w:r>
      <w:r w:rsidRPr="002D320E">
        <w:t>5%</w:t>
      </w:r>
      <w:r w:rsidRPr="002D320E">
        <w:t>，</w:t>
      </w:r>
      <w:r w:rsidRPr="002D320E">
        <w:t>10%</w:t>
      </w:r>
      <w:r w:rsidRPr="002D320E">
        <w:t>，</w:t>
      </w:r>
      <w:r w:rsidRPr="002D320E">
        <w:t>20%</w:t>
      </w:r>
      <w:r w:rsidRPr="002D320E">
        <w:t>，</w:t>
      </w:r>
      <w:r w:rsidRPr="002D320E">
        <w:t>35%</w:t>
      </w:r>
      <w:r w:rsidRPr="002D320E">
        <w:t>，</w:t>
      </w:r>
      <w:r w:rsidRPr="002D320E">
        <w:t>55%</w:t>
      </w:r>
      <w:r w:rsidRPr="002D320E">
        <w:t>这五个梯度，即</w:t>
      </w:r>
      <w:r w:rsidRPr="002D320E">
        <w:t>251</w:t>
      </w:r>
      <w:r w:rsidRPr="002D320E">
        <w:t>，</w:t>
      </w:r>
      <w:r w:rsidRPr="002D320E">
        <w:t>502</w:t>
      </w:r>
      <w:r w:rsidRPr="002D320E">
        <w:t>，</w:t>
      </w:r>
      <w:r w:rsidRPr="002D320E">
        <w:t>1004</w:t>
      </w:r>
      <w:r w:rsidRPr="002D320E">
        <w:t>，</w:t>
      </w:r>
      <w:r w:rsidRPr="002D320E">
        <w:t>1757</w:t>
      </w:r>
      <w:r w:rsidRPr="002D320E">
        <w:t>和</w:t>
      </w:r>
      <w:r w:rsidRPr="002D320E">
        <w:t>2761</w:t>
      </w:r>
      <w:r w:rsidRPr="002D320E">
        <w:t>。</w:t>
      </w:r>
    </w:p>
    <w:p w:rsidR="005A0BAB" w:rsidRDefault="005A0BAB" w:rsidP="005A0BAB">
      <w:pPr>
        <w:pStyle w:val="ua"/>
        <w:spacing w:before="360" w:after="120"/>
      </w:pPr>
      <w:r>
        <w:rPr>
          <w:rFonts w:hint="eastAsia"/>
        </w:rPr>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20</w:t>
      </w:r>
      <w:r>
        <w:fldChar w:fldCharType="end"/>
      </w:r>
      <w:r>
        <w:rPr>
          <w:rFonts w:hint="eastAsia"/>
        </w:rPr>
        <w:t xml:space="preserve">  </w:t>
      </w:r>
      <w:r>
        <w:rPr>
          <w:rFonts w:hint="eastAsia"/>
        </w:rPr>
        <w:t>联通计费服务测试实验变异体集合</w:t>
      </w:r>
      <w:r>
        <w:rPr>
          <w:rFonts w:hint="eastAsia"/>
        </w:rPr>
        <w:t>M60-40</w:t>
      </w:r>
      <w:r>
        <w:rPr>
          <w:rFonts w:hint="eastAsia"/>
        </w:rPr>
        <w:t>的</w:t>
      </w:r>
      <w:r>
        <w:rPr>
          <w:rFonts w:hint="eastAsia"/>
        </w:rPr>
        <w:t>MS(R)</w:t>
      </w:r>
      <w:r>
        <w:rPr>
          <w:rFonts w:hint="eastAsia"/>
        </w:rPr>
        <w:t>统计</w:t>
      </w:r>
    </w:p>
    <w:tbl>
      <w:tblPr>
        <w:tblStyle w:val="470"/>
        <w:tblW w:w="0" w:type="auto"/>
        <w:tblLook w:val="04A0" w:firstRow="1" w:lastRow="0" w:firstColumn="1" w:lastColumn="0" w:noHBand="0" w:noVBand="1"/>
      </w:tblPr>
      <w:tblGrid>
        <w:gridCol w:w="932"/>
        <w:gridCol w:w="783"/>
        <w:gridCol w:w="969"/>
        <w:gridCol w:w="1028"/>
        <w:gridCol w:w="1081"/>
        <w:gridCol w:w="1107"/>
        <w:gridCol w:w="1107"/>
        <w:gridCol w:w="1146"/>
      </w:tblGrid>
      <w:tr w:rsidR="002D320E" w:rsidRPr="002D320E" w:rsidTr="002D320E">
        <w:tc>
          <w:tcPr>
            <w:tcW w:w="2684" w:type="dxa"/>
            <w:gridSpan w:val="3"/>
            <w:vAlign w:val="center"/>
          </w:tcPr>
          <w:p w:rsidR="002D320E" w:rsidRPr="002D320E" w:rsidRDefault="002D320E" w:rsidP="002D320E">
            <w:pPr>
              <w:jc w:val="center"/>
              <w:rPr>
                <w:rFonts w:ascii="Times New Roman" w:hAnsi="Times New Roman"/>
                <w:sz w:val="24"/>
              </w:rPr>
            </w:pPr>
          </w:p>
        </w:tc>
        <w:tc>
          <w:tcPr>
            <w:tcW w:w="1028" w:type="dxa"/>
            <w:vAlign w:val="center"/>
          </w:tcPr>
          <w:p w:rsidR="002D320E" w:rsidRPr="002D320E" w:rsidRDefault="002D320E" w:rsidP="002D320E">
            <w:pPr>
              <w:jc w:val="center"/>
              <w:rPr>
                <w:rFonts w:ascii="Times New Roman" w:hAnsi="Times New Roman"/>
                <w:b/>
                <w:sz w:val="24"/>
              </w:rPr>
            </w:pPr>
            <w:r w:rsidRPr="002D320E">
              <w:rPr>
                <w:rFonts w:ascii="Times New Roman" w:hAnsi="Times New Roman"/>
                <w:b/>
                <w:sz w:val="24"/>
              </w:rPr>
              <w:t>R=251</w:t>
            </w:r>
          </w:p>
        </w:tc>
        <w:tc>
          <w:tcPr>
            <w:tcW w:w="1081" w:type="dxa"/>
            <w:vAlign w:val="center"/>
          </w:tcPr>
          <w:p w:rsidR="002D320E" w:rsidRPr="002D320E" w:rsidRDefault="002D320E" w:rsidP="002D320E">
            <w:pPr>
              <w:jc w:val="center"/>
              <w:rPr>
                <w:rFonts w:ascii="Times New Roman" w:hAnsi="Times New Roman"/>
                <w:b/>
                <w:sz w:val="24"/>
              </w:rPr>
            </w:pPr>
            <w:r w:rsidRPr="002D320E">
              <w:rPr>
                <w:rFonts w:ascii="Times New Roman" w:hAnsi="Times New Roman"/>
                <w:b/>
                <w:sz w:val="24"/>
              </w:rPr>
              <w:t>R=502</w:t>
            </w:r>
          </w:p>
        </w:tc>
        <w:tc>
          <w:tcPr>
            <w:tcW w:w="1107" w:type="dxa"/>
            <w:vAlign w:val="center"/>
          </w:tcPr>
          <w:p w:rsidR="002D320E" w:rsidRPr="002D320E" w:rsidRDefault="002D320E" w:rsidP="002D320E">
            <w:pPr>
              <w:jc w:val="center"/>
              <w:rPr>
                <w:rFonts w:ascii="Times New Roman" w:hAnsi="Times New Roman"/>
                <w:b/>
                <w:sz w:val="24"/>
              </w:rPr>
            </w:pPr>
            <w:r w:rsidRPr="002D320E">
              <w:rPr>
                <w:rFonts w:ascii="Times New Roman" w:hAnsi="Times New Roman"/>
                <w:b/>
                <w:sz w:val="24"/>
              </w:rPr>
              <w:t>R=1004</w:t>
            </w:r>
          </w:p>
        </w:tc>
        <w:tc>
          <w:tcPr>
            <w:tcW w:w="1107" w:type="dxa"/>
            <w:vAlign w:val="center"/>
          </w:tcPr>
          <w:p w:rsidR="002D320E" w:rsidRPr="002D320E" w:rsidRDefault="002D320E" w:rsidP="002D320E">
            <w:pPr>
              <w:jc w:val="center"/>
              <w:rPr>
                <w:rFonts w:ascii="Times New Roman" w:hAnsi="Times New Roman"/>
                <w:b/>
                <w:sz w:val="24"/>
              </w:rPr>
            </w:pPr>
            <w:r w:rsidRPr="002D320E">
              <w:rPr>
                <w:rFonts w:ascii="Times New Roman" w:hAnsi="Times New Roman"/>
                <w:b/>
                <w:sz w:val="24"/>
              </w:rPr>
              <w:t>R=1757</w:t>
            </w:r>
          </w:p>
        </w:tc>
        <w:tc>
          <w:tcPr>
            <w:tcW w:w="1146" w:type="dxa"/>
          </w:tcPr>
          <w:p w:rsidR="002D320E" w:rsidRPr="002D320E" w:rsidRDefault="002D320E" w:rsidP="002D320E">
            <w:pPr>
              <w:jc w:val="center"/>
              <w:rPr>
                <w:rFonts w:ascii="Times New Roman" w:hAnsi="Times New Roman"/>
                <w:b/>
                <w:sz w:val="24"/>
              </w:rPr>
            </w:pPr>
            <w:r w:rsidRPr="002D320E">
              <w:rPr>
                <w:rFonts w:ascii="Times New Roman" w:hAnsi="Times New Roman"/>
                <w:b/>
                <w:sz w:val="24"/>
              </w:rPr>
              <w:t>R=2761</w:t>
            </w:r>
          </w:p>
        </w:tc>
      </w:tr>
      <w:tr w:rsidR="002D320E" w:rsidRPr="002D320E" w:rsidTr="002D320E">
        <w:tc>
          <w:tcPr>
            <w:tcW w:w="2684" w:type="dxa"/>
            <w:gridSpan w:val="3"/>
            <w:vAlign w:val="center"/>
          </w:tcPr>
          <w:p w:rsidR="002D320E" w:rsidRPr="002D320E" w:rsidRDefault="002D320E" w:rsidP="002D320E">
            <w:pPr>
              <w:jc w:val="center"/>
              <w:rPr>
                <w:rFonts w:ascii="Times New Roman" w:hAnsi="Times New Roman"/>
                <w:b/>
                <w:sz w:val="24"/>
              </w:rPr>
            </w:pPr>
            <w:r w:rsidRPr="002D320E">
              <w:rPr>
                <w:rFonts w:ascii="Times New Roman" w:hAnsi="Times New Roman"/>
                <w:b/>
                <w:sz w:val="24"/>
              </w:rPr>
              <w:t>RT</w:t>
            </w:r>
          </w:p>
        </w:tc>
        <w:tc>
          <w:tcPr>
            <w:tcW w:w="1028" w:type="dxa"/>
            <w:vAlign w:val="bottom"/>
          </w:tcPr>
          <w:p w:rsidR="002D320E" w:rsidRPr="002D320E" w:rsidRDefault="002D320E" w:rsidP="002D320E">
            <w:pPr>
              <w:jc w:val="center"/>
              <w:rPr>
                <w:rFonts w:ascii="Times New Roman" w:hAnsi="Times New Roman"/>
                <w:sz w:val="24"/>
              </w:rPr>
            </w:pPr>
            <w:r w:rsidRPr="002D320E">
              <w:rPr>
                <w:rFonts w:ascii="Times New Roman" w:hAnsi="Times New Roman"/>
                <w:sz w:val="24"/>
              </w:rPr>
              <w:t>39.38</w:t>
            </w:r>
          </w:p>
        </w:tc>
        <w:tc>
          <w:tcPr>
            <w:tcW w:w="1081" w:type="dxa"/>
            <w:vAlign w:val="bottom"/>
          </w:tcPr>
          <w:p w:rsidR="002D320E" w:rsidRPr="002D320E" w:rsidRDefault="002D320E" w:rsidP="002D320E">
            <w:pPr>
              <w:jc w:val="center"/>
              <w:rPr>
                <w:rFonts w:ascii="Times New Roman" w:hAnsi="Times New Roman"/>
                <w:sz w:val="24"/>
              </w:rPr>
            </w:pPr>
            <w:r w:rsidRPr="002D320E">
              <w:rPr>
                <w:rFonts w:ascii="Times New Roman" w:hAnsi="Times New Roman"/>
                <w:sz w:val="24"/>
              </w:rPr>
              <w:t>39.76</w:t>
            </w:r>
          </w:p>
        </w:tc>
        <w:tc>
          <w:tcPr>
            <w:tcW w:w="1107" w:type="dxa"/>
            <w:vAlign w:val="bottom"/>
          </w:tcPr>
          <w:p w:rsidR="002D320E" w:rsidRPr="002D320E" w:rsidRDefault="002D320E" w:rsidP="002D320E">
            <w:pPr>
              <w:jc w:val="center"/>
              <w:rPr>
                <w:rFonts w:ascii="Times New Roman" w:hAnsi="Times New Roman"/>
                <w:sz w:val="24"/>
              </w:rPr>
            </w:pPr>
            <w:r w:rsidRPr="002D320E">
              <w:rPr>
                <w:rFonts w:ascii="Times New Roman" w:hAnsi="Times New Roman"/>
                <w:sz w:val="24"/>
              </w:rPr>
              <w:t>40.2</w:t>
            </w:r>
          </w:p>
        </w:tc>
        <w:tc>
          <w:tcPr>
            <w:tcW w:w="1107" w:type="dxa"/>
            <w:vAlign w:val="bottom"/>
          </w:tcPr>
          <w:p w:rsidR="002D320E" w:rsidRPr="002D320E" w:rsidRDefault="002D320E" w:rsidP="002D320E">
            <w:pPr>
              <w:jc w:val="center"/>
              <w:rPr>
                <w:rFonts w:ascii="Times New Roman" w:hAnsi="Times New Roman"/>
                <w:sz w:val="24"/>
              </w:rPr>
            </w:pPr>
            <w:r w:rsidRPr="002D320E">
              <w:rPr>
                <w:rFonts w:ascii="Times New Roman" w:hAnsi="Times New Roman"/>
                <w:sz w:val="24"/>
              </w:rPr>
              <w:t>40.64</w:t>
            </w:r>
          </w:p>
        </w:tc>
        <w:tc>
          <w:tcPr>
            <w:tcW w:w="1146" w:type="dxa"/>
            <w:vAlign w:val="bottom"/>
          </w:tcPr>
          <w:p w:rsidR="002D320E" w:rsidRPr="002D320E" w:rsidRDefault="002D320E" w:rsidP="002D320E">
            <w:pPr>
              <w:jc w:val="center"/>
              <w:rPr>
                <w:rFonts w:ascii="Times New Roman" w:hAnsi="Times New Roman"/>
                <w:sz w:val="24"/>
              </w:rPr>
            </w:pPr>
            <w:r w:rsidRPr="002D320E">
              <w:rPr>
                <w:rFonts w:ascii="Times New Roman" w:hAnsi="Times New Roman"/>
                <w:sz w:val="24"/>
              </w:rPr>
              <w:t>41</w:t>
            </w:r>
          </w:p>
        </w:tc>
      </w:tr>
      <w:tr w:rsidR="002D320E" w:rsidRPr="002D320E" w:rsidTr="002D320E">
        <w:tc>
          <w:tcPr>
            <w:tcW w:w="932" w:type="dxa"/>
            <w:vMerge w:val="restart"/>
            <w:vAlign w:val="center"/>
          </w:tcPr>
          <w:p w:rsidR="002D320E" w:rsidRPr="002D320E" w:rsidRDefault="002D320E" w:rsidP="002D320E">
            <w:pPr>
              <w:jc w:val="center"/>
              <w:rPr>
                <w:rFonts w:ascii="Times New Roman" w:hAnsi="Times New Roman"/>
                <w:b/>
                <w:sz w:val="24"/>
              </w:rPr>
            </w:pPr>
            <w:r w:rsidRPr="002D320E">
              <w:rPr>
                <w:rFonts w:ascii="Times New Roman" w:hAnsi="Times New Roman"/>
                <w:b/>
                <w:sz w:val="24"/>
              </w:rPr>
              <w:t>DRT</w:t>
            </w:r>
          </w:p>
        </w:tc>
        <w:tc>
          <w:tcPr>
            <w:tcW w:w="783" w:type="dxa"/>
            <w:vMerge w:val="restart"/>
            <w:textDirection w:val="tbRlV"/>
            <w:vAlign w:val="center"/>
          </w:tcPr>
          <w:p w:rsidR="002D320E" w:rsidRPr="002D320E" w:rsidRDefault="002D320E" w:rsidP="002D320E">
            <w:pPr>
              <w:ind w:left="113" w:right="113"/>
              <w:jc w:val="center"/>
              <w:rPr>
                <w:rFonts w:ascii="Times New Roman" w:hAnsi="Times New Roman"/>
                <w:b/>
                <w:sz w:val="24"/>
              </w:rPr>
            </w:pPr>
            <w:r w:rsidRPr="002D320E">
              <w:rPr>
                <w:rFonts w:ascii="Times New Roman" w:hAnsi="Times New Roman"/>
                <w:b/>
                <w:sz w:val="24"/>
              </w:rPr>
              <w:t>分区方案</w:t>
            </w:r>
            <w:proofErr w:type="gramStart"/>
            <w:r w:rsidRPr="002D320E">
              <w:rPr>
                <w:rFonts w:ascii="Times New Roman" w:hAnsi="Times New Roman"/>
                <w:b/>
                <w:sz w:val="24"/>
              </w:rPr>
              <w:t>一</w:t>
            </w:r>
            <w:proofErr w:type="gramEnd"/>
          </w:p>
        </w:tc>
        <w:tc>
          <w:tcPr>
            <w:tcW w:w="969" w:type="dxa"/>
            <w:vAlign w:val="center"/>
          </w:tcPr>
          <w:p w:rsidR="002D320E" w:rsidRPr="002D320E" w:rsidRDefault="002D320E" w:rsidP="002D320E">
            <w:pPr>
              <w:jc w:val="center"/>
              <w:rPr>
                <w:rFonts w:ascii="Times New Roman" w:hAnsi="Times New Roman"/>
                <w:b/>
                <w:sz w:val="24"/>
              </w:rPr>
            </w:pPr>
            <w:r w:rsidRPr="002D320E">
              <w:rPr>
                <w:rFonts w:ascii="Times New Roman" w:hAnsi="Times New Roman"/>
                <w:b/>
                <w:sz w:val="24"/>
              </w:rPr>
              <w:t>0.001</w:t>
            </w:r>
          </w:p>
        </w:tc>
        <w:tc>
          <w:tcPr>
            <w:tcW w:w="1028"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39.44</w:t>
            </w:r>
          </w:p>
        </w:tc>
        <w:tc>
          <w:tcPr>
            <w:tcW w:w="1081"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39.72</w:t>
            </w:r>
          </w:p>
        </w:tc>
        <w:tc>
          <w:tcPr>
            <w:tcW w:w="1107"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40.2</w:t>
            </w:r>
          </w:p>
        </w:tc>
        <w:tc>
          <w:tcPr>
            <w:tcW w:w="1107"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40.72</w:t>
            </w:r>
          </w:p>
        </w:tc>
        <w:tc>
          <w:tcPr>
            <w:tcW w:w="1146"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41.12</w:t>
            </w:r>
          </w:p>
        </w:tc>
      </w:tr>
      <w:tr w:rsidR="002D320E" w:rsidRPr="002D320E" w:rsidTr="002D320E">
        <w:tc>
          <w:tcPr>
            <w:tcW w:w="932" w:type="dxa"/>
            <w:vMerge/>
            <w:vAlign w:val="center"/>
          </w:tcPr>
          <w:p w:rsidR="002D320E" w:rsidRPr="002D320E" w:rsidRDefault="002D320E" w:rsidP="002D320E">
            <w:pPr>
              <w:jc w:val="center"/>
              <w:rPr>
                <w:rFonts w:ascii="Times New Roman" w:hAnsi="Times New Roman"/>
                <w:b/>
                <w:sz w:val="24"/>
              </w:rPr>
            </w:pPr>
          </w:p>
        </w:tc>
        <w:tc>
          <w:tcPr>
            <w:tcW w:w="783" w:type="dxa"/>
            <w:vMerge/>
            <w:vAlign w:val="center"/>
          </w:tcPr>
          <w:p w:rsidR="002D320E" w:rsidRPr="002D320E" w:rsidRDefault="002D320E" w:rsidP="002D320E">
            <w:pPr>
              <w:jc w:val="center"/>
              <w:rPr>
                <w:rFonts w:ascii="Times New Roman" w:hAnsi="Times New Roman"/>
                <w:b/>
                <w:sz w:val="24"/>
              </w:rPr>
            </w:pPr>
          </w:p>
        </w:tc>
        <w:tc>
          <w:tcPr>
            <w:tcW w:w="969" w:type="dxa"/>
            <w:vAlign w:val="center"/>
          </w:tcPr>
          <w:p w:rsidR="002D320E" w:rsidRPr="002D320E" w:rsidRDefault="002D320E" w:rsidP="002D320E">
            <w:pPr>
              <w:jc w:val="center"/>
              <w:rPr>
                <w:rFonts w:ascii="Times New Roman" w:hAnsi="Times New Roman"/>
                <w:b/>
                <w:sz w:val="24"/>
              </w:rPr>
            </w:pPr>
            <w:r w:rsidRPr="002D320E">
              <w:rPr>
                <w:rFonts w:ascii="Times New Roman" w:hAnsi="Times New Roman"/>
                <w:b/>
                <w:sz w:val="24"/>
              </w:rPr>
              <w:t>0.002</w:t>
            </w:r>
          </w:p>
        </w:tc>
        <w:tc>
          <w:tcPr>
            <w:tcW w:w="1028"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39.38</w:t>
            </w:r>
          </w:p>
        </w:tc>
        <w:tc>
          <w:tcPr>
            <w:tcW w:w="1081"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39.7</w:t>
            </w:r>
          </w:p>
        </w:tc>
        <w:tc>
          <w:tcPr>
            <w:tcW w:w="1107"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40.36</w:t>
            </w:r>
          </w:p>
        </w:tc>
        <w:tc>
          <w:tcPr>
            <w:tcW w:w="1107"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40.88</w:t>
            </w:r>
          </w:p>
        </w:tc>
        <w:tc>
          <w:tcPr>
            <w:tcW w:w="1146"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41.2</w:t>
            </w:r>
          </w:p>
        </w:tc>
      </w:tr>
      <w:tr w:rsidR="002D320E" w:rsidRPr="002D320E" w:rsidTr="002D320E">
        <w:tc>
          <w:tcPr>
            <w:tcW w:w="932" w:type="dxa"/>
            <w:vMerge/>
            <w:vAlign w:val="center"/>
          </w:tcPr>
          <w:p w:rsidR="002D320E" w:rsidRPr="002D320E" w:rsidRDefault="002D320E" w:rsidP="002D320E">
            <w:pPr>
              <w:jc w:val="center"/>
              <w:rPr>
                <w:rFonts w:ascii="Times New Roman" w:hAnsi="Times New Roman"/>
                <w:b/>
                <w:sz w:val="24"/>
              </w:rPr>
            </w:pPr>
          </w:p>
        </w:tc>
        <w:tc>
          <w:tcPr>
            <w:tcW w:w="783" w:type="dxa"/>
            <w:vMerge/>
            <w:vAlign w:val="center"/>
          </w:tcPr>
          <w:p w:rsidR="002D320E" w:rsidRPr="002D320E" w:rsidRDefault="002D320E" w:rsidP="002D320E">
            <w:pPr>
              <w:jc w:val="center"/>
              <w:rPr>
                <w:rFonts w:ascii="Times New Roman" w:hAnsi="Times New Roman"/>
                <w:b/>
                <w:sz w:val="24"/>
              </w:rPr>
            </w:pPr>
          </w:p>
        </w:tc>
        <w:tc>
          <w:tcPr>
            <w:tcW w:w="969" w:type="dxa"/>
            <w:vAlign w:val="center"/>
          </w:tcPr>
          <w:p w:rsidR="002D320E" w:rsidRPr="002D320E" w:rsidRDefault="002D320E" w:rsidP="002D320E">
            <w:pPr>
              <w:jc w:val="center"/>
              <w:rPr>
                <w:rFonts w:ascii="Times New Roman" w:hAnsi="Times New Roman"/>
                <w:b/>
                <w:sz w:val="24"/>
              </w:rPr>
            </w:pPr>
            <w:r w:rsidRPr="002D320E">
              <w:rPr>
                <w:rFonts w:ascii="Times New Roman" w:hAnsi="Times New Roman"/>
                <w:b/>
                <w:sz w:val="24"/>
              </w:rPr>
              <w:t>0.005</w:t>
            </w:r>
          </w:p>
        </w:tc>
        <w:tc>
          <w:tcPr>
            <w:tcW w:w="1028"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39.28</w:t>
            </w:r>
          </w:p>
        </w:tc>
        <w:tc>
          <w:tcPr>
            <w:tcW w:w="1081"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39.6</w:t>
            </w:r>
          </w:p>
        </w:tc>
        <w:tc>
          <w:tcPr>
            <w:tcW w:w="1107"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40.24</w:t>
            </w:r>
          </w:p>
        </w:tc>
        <w:tc>
          <w:tcPr>
            <w:tcW w:w="1107"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40.72</w:t>
            </w:r>
          </w:p>
        </w:tc>
        <w:tc>
          <w:tcPr>
            <w:tcW w:w="1146"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41.08</w:t>
            </w:r>
          </w:p>
        </w:tc>
      </w:tr>
      <w:tr w:rsidR="002D320E" w:rsidRPr="002D320E" w:rsidTr="002D320E">
        <w:tc>
          <w:tcPr>
            <w:tcW w:w="932" w:type="dxa"/>
            <w:vMerge/>
            <w:vAlign w:val="center"/>
          </w:tcPr>
          <w:p w:rsidR="002D320E" w:rsidRPr="002D320E" w:rsidRDefault="002D320E" w:rsidP="002D320E">
            <w:pPr>
              <w:jc w:val="center"/>
              <w:rPr>
                <w:rFonts w:ascii="Times New Roman" w:hAnsi="Times New Roman"/>
                <w:b/>
                <w:sz w:val="24"/>
              </w:rPr>
            </w:pPr>
          </w:p>
        </w:tc>
        <w:tc>
          <w:tcPr>
            <w:tcW w:w="783" w:type="dxa"/>
            <w:vMerge/>
            <w:vAlign w:val="center"/>
          </w:tcPr>
          <w:p w:rsidR="002D320E" w:rsidRPr="002D320E" w:rsidRDefault="002D320E" w:rsidP="002D320E">
            <w:pPr>
              <w:jc w:val="center"/>
              <w:rPr>
                <w:rFonts w:ascii="Times New Roman" w:hAnsi="Times New Roman"/>
                <w:b/>
                <w:sz w:val="24"/>
              </w:rPr>
            </w:pPr>
          </w:p>
        </w:tc>
        <w:tc>
          <w:tcPr>
            <w:tcW w:w="969" w:type="dxa"/>
            <w:vAlign w:val="center"/>
          </w:tcPr>
          <w:p w:rsidR="002D320E" w:rsidRPr="002D320E" w:rsidRDefault="002D320E" w:rsidP="002D320E">
            <w:pPr>
              <w:jc w:val="center"/>
              <w:rPr>
                <w:rFonts w:ascii="Times New Roman" w:hAnsi="Times New Roman"/>
                <w:b/>
                <w:sz w:val="24"/>
              </w:rPr>
            </w:pPr>
            <w:r w:rsidRPr="002D320E">
              <w:rPr>
                <w:rFonts w:ascii="Times New Roman" w:hAnsi="Times New Roman"/>
                <w:b/>
                <w:sz w:val="24"/>
              </w:rPr>
              <w:t>0.01</w:t>
            </w:r>
          </w:p>
        </w:tc>
        <w:tc>
          <w:tcPr>
            <w:tcW w:w="1028"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39.48</w:t>
            </w:r>
          </w:p>
        </w:tc>
        <w:tc>
          <w:tcPr>
            <w:tcW w:w="1081"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39.84</w:t>
            </w:r>
          </w:p>
        </w:tc>
        <w:tc>
          <w:tcPr>
            <w:tcW w:w="1107"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40.42</w:t>
            </w:r>
          </w:p>
        </w:tc>
        <w:tc>
          <w:tcPr>
            <w:tcW w:w="1107"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40.98</w:t>
            </w:r>
          </w:p>
        </w:tc>
        <w:tc>
          <w:tcPr>
            <w:tcW w:w="1146"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41.4</w:t>
            </w:r>
          </w:p>
        </w:tc>
      </w:tr>
      <w:tr w:rsidR="002D320E" w:rsidRPr="002D320E" w:rsidTr="002D320E">
        <w:tc>
          <w:tcPr>
            <w:tcW w:w="932" w:type="dxa"/>
            <w:vMerge/>
            <w:vAlign w:val="center"/>
          </w:tcPr>
          <w:p w:rsidR="002D320E" w:rsidRPr="002D320E" w:rsidRDefault="002D320E" w:rsidP="002D320E">
            <w:pPr>
              <w:jc w:val="center"/>
              <w:rPr>
                <w:rFonts w:ascii="Times New Roman" w:hAnsi="Times New Roman"/>
                <w:b/>
                <w:sz w:val="24"/>
              </w:rPr>
            </w:pPr>
          </w:p>
        </w:tc>
        <w:tc>
          <w:tcPr>
            <w:tcW w:w="783" w:type="dxa"/>
            <w:vMerge/>
            <w:vAlign w:val="center"/>
          </w:tcPr>
          <w:p w:rsidR="002D320E" w:rsidRPr="002D320E" w:rsidRDefault="002D320E" w:rsidP="002D320E">
            <w:pPr>
              <w:jc w:val="center"/>
              <w:rPr>
                <w:rFonts w:ascii="Times New Roman" w:hAnsi="Times New Roman"/>
                <w:b/>
                <w:sz w:val="24"/>
              </w:rPr>
            </w:pPr>
          </w:p>
        </w:tc>
        <w:tc>
          <w:tcPr>
            <w:tcW w:w="969" w:type="dxa"/>
            <w:vAlign w:val="center"/>
          </w:tcPr>
          <w:p w:rsidR="002D320E" w:rsidRPr="002D320E" w:rsidRDefault="002D320E" w:rsidP="002D320E">
            <w:pPr>
              <w:jc w:val="center"/>
              <w:rPr>
                <w:rFonts w:ascii="Times New Roman" w:hAnsi="Times New Roman"/>
                <w:b/>
                <w:sz w:val="24"/>
              </w:rPr>
            </w:pPr>
            <w:r w:rsidRPr="002D320E">
              <w:rPr>
                <w:rFonts w:ascii="Times New Roman" w:hAnsi="Times New Roman"/>
                <w:b/>
                <w:sz w:val="24"/>
              </w:rPr>
              <w:t>0.02</w:t>
            </w:r>
          </w:p>
        </w:tc>
        <w:tc>
          <w:tcPr>
            <w:tcW w:w="1028"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39.44</w:t>
            </w:r>
          </w:p>
        </w:tc>
        <w:tc>
          <w:tcPr>
            <w:tcW w:w="1081"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39.98</w:t>
            </w:r>
          </w:p>
        </w:tc>
        <w:tc>
          <w:tcPr>
            <w:tcW w:w="1107"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40.4</w:t>
            </w:r>
          </w:p>
        </w:tc>
        <w:tc>
          <w:tcPr>
            <w:tcW w:w="1107"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40.84</w:t>
            </w:r>
          </w:p>
        </w:tc>
        <w:tc>
          <w:tcPr>
            <w:tcW w:w="1146"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41.24</w:t>
            </w:r>
          </w:p>
        </w:tc>
      </w:tr>
      <w:tr w:rsidR="002D320E" w:rsidRPr="002D320E" w:rsidTr="002D320E">
        <w:tc>
          <w:tcPr>
            <w:tcW w:w="932" w:type="dxa"/>
            <w:vMerge/>
            <w:vAlign w:val="center"/>
          </w:tcPr>
          <w:p w:rsidR="002D320E" w:rsidRPr="002D320E" w:rsidRDefault="002D320E" w:rsidP="002D320E">
            <w:pPr>
              <w:jc w:val="center"/>
              <w:rPr>
                <w:rFonts w:ascii="Times New Roman" w:hAnsi="Times New Roman"/>
                <w:b/>
                <w:sz w:val="24"/>
              </w:rPr>
            </w:pPr>
          </w:p>
        </w:tc>
        <w:tc>
          <w:tcPr>
            <w:tcW w:w="783" w:type="dxa"/>
            <w:vMerge/>
            <w:vAlign w:val="center"/>
          </w:tcPr>
          <w:p w:rsidR="002D320E" w:rsidRPr="002D320E" w:rsidRDefault="002D320E" w:rsidP="002D320E">
            <w:pPr>
              <w:jc w:val="center"/>
              <w:rPr>
                <w:rFonts w:ascii="Times New Roman" w:hAnsi="Times New Roman"/>
                <w:b/>
                <w:sz w:val="24"/>
              </w:rPr>
            </w:pPr>
          </w:p>
        </w:tc>
        <w:tc>
          <w:tcPr>
            <w:tcW w:w="969" w:type="dxa"/>
            <w:vAlign w:val="center"/>
          </w:tcPr>
          <w:p w:rsidR="002D320E" w:rsidRPr="002D320E" w:rsidRDefault="002D320E" w:rsidP="002D320E">
            <w:pPr>
              <w:jc w:val="center"/>
              <w:rPr>
                <w:rFonts w:ascii="Times New Roman" w:hAnsi="Times New Roman"/>
                <w:b/>
                <w:sz w:val="24"/>
              </w:rPr>
            </w:pPr>
            <w:r w:rsidRPr="002D320E">
              <w:rPr>
                <w:rFonts w:ascii="Times New Roman" w:hAnsi="Times New Roman"/>
                <w:b/>
                <w:sz w:val="24"/>
              </w:rPr>
              <w:t>0.05</w:t>
            </w:r>
          </w:p>
        </w:tc>
        <w:tc>
          <w:tcPr>
            <w:tcW w:w="1028"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39.48</w:t>
            </w:r>
          </w:p>
        </w:tc>
        <w:tc>
          <w:tcPr>
            <w:tcW w:w="1081"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39.78</w:t>
            </w:r>
          </w:p>
        </w:tc>
        <w:tc>
          <w:tcPr>
            <w:tcW w:w="1107"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40.26</w:t>
            </w:r>
          </w:p>
        </w:tc>
        <w:tc>
          <w:tcPr>
            <w:tcW w:w="1107"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40.7</w:t>
            </w:r>
          </w:p>
        </w:tc>
        <w:tc>
          <w:tcPr>
            <w:tcW w:w="1146"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41.16</w:t>
            </w:r>
          </w:p>
        </w:tc>
      </w:tr>
      <w:tr w:rsidR="002D320E" w:rsidRPr="002D320E" w:rsidTr="002D320E">
        <w:tc>
          <w:tcPr>
            <w:tcW w:w="932" w:type="dxa"/>
            <w:vMerge/>
            <w:vAlign w:val="center"/>
          </w:tcPr>
          <w:p w:rsidR="002D320E" w:rsidRPr="002D320E" w:rsidRDefault="002D320E" w:rsidP="002D320E">
            <w:pPr>
              <w:jc w:val="center"/>
              <w:rPr>
                <w:rFonts w:ascii="Times New Roman" w:hAnsi="Times New Roman"/>
                <w:b/>
                <w:sz w:val="24"/>
              </w:rPr>
            </w:pPr>
          </w:p>
        </w:tc>
        <w:tc>
          <w:tcPr>
            <w:tcW w:w="783" w:type="dxa"/>
            <w:vMerge/>
            <w:vAlign w:val="center"/>
          </w:tcPr>
          <w:p w:rsidR="002D320E" w:rsidRPr="002D320E" w:rsidRDefault="002D320E" w:rsidP="002D320E">
            <w:pPr>
              <w:jc w:val="center"/>
              <w:rPr>
                <w:rFonts w:ascii="Times New Roman" w:hAnsi="Times New Roman"/>
                <w:b/>
                <w:sz w:val="24"/>
              </w:rPr>
            </w:pPr>
          </w:p>
        </w:tc>
        <w:tc>
          <w:tcPr>
            <w:tcW w:w="969" w:type="dxa"/>
            <w:vAlign w:val="center"/>
          </w:tcPr>
          <w:p w:rsidR="002D320E" w:rsidRPr="002D320E" w:rsidRDefault="002D320E" w:rsidP="002D320E">
            <w:pPr>
              <w:jc w:val="center"/>
              <w:rPr>
                <w:rFonts w:ascii="Times New Roman" w:hAnsi="Times New Roman"/>
                <w:b/>
                <w:sz w:val="24"/>
              </w:rPr>
            </w:pPr>
            <w:r w:rsidRPr="002D320E">
              <w:rPr>
                <w:rFonts w:ascii="Times New Roman" w:hAnsi="Times New Roman"/>
                <w:b/>
                <w:sz w:val="24"/>
              </w:rPr>
              <w:t>0.1</w:t>
            </w:r>
          </w:p>
        </w:tc>
        <w:tc>
          <w:tcPr>
            <w:tcW w:w="1028"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39.42</w:t>
            </w:r>
          </w:p>
        </w:tc>
        <w:tc>
          <w:tcPr>
            <w:tcW w:w="1081"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39.72</w:t>
            </w:r>
          </w:p>
        </w:tc>
        <w:tc>
          <w:tcPr>
            <w:tcW w:w="1107"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40.18</w:t>
            </w:r>
          </w:p>
        </w:tc>
        <w:tc>
          <w:tcPr>
            <w:tcW w:w="1107"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40.68</w:t>
            </w:r>
          </w:p>
        </w:tc>
        <w:tc>
          <w:tcPr>
            <w:tcW w:w="1146"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41.06</w:t>
            </w:r>
          </w:p>
        </w:tc>
      </w:tr>
      <w:tr w:rsidR="002D320E" w:rsidRPr="002D320E" w:rsidTr="002D320E">
        <w:tc>
          <w:tcPr>
            <w:tcW w:w="932" w:type="dxa"/>
            <w:vMerge/>
            <w:vAlign w:val="center"/>
          </w:tcPr>
          <w:p w:rsidR="002D320E" w:rsidRPr="002D320E" w:rsidRDefault="002D320E" w:rsidP="002D320E">
            <w:pPr>
              <w:jc w:val="center"/>
              <w:rPr>
                <w:rFonts w:ascii="Times New Roman" w:hAnsi="Times New Roman"/>
                <w:b/>
                <w:sz w:val="24"/>
              </w:rPr>
            </w:pPr>
          </w:p>
        </w:tc>
        <w:tc>
          <w:tcPr>
            <w:tcW w:w="783" w:type="dxa"/>
            <w:vMerge/>
            <w:vAlign w:val="center"/>
          </w:tcPr>
          <w:p w:rsidR="002D320E" w:rsidRPr="002D320E" w:rsidRDefault="002D320E" w:rsidP="002D320E">
            <w:pPr>
              <w:jc w:val="center"/>
              <w:rPr>
                <w:rFonts w:ascii="Times New Roman" w:hAnsi="Times New Roman"/>
                <w:b/>
                <w:sz w:val="24"/>
              </w:rPr>
            </w:pPr>
          </w:p>
        </w:tc>
        <w:tc>
          <w:tcPr>
            <w:tcW w:w="969" w:type="dxa"/>
            <w:vAlign w:val="center"/>
          </w:tcPr>
          <w:p w:rsidR="002D320E" w:rsidRPr="002D320E" w:rsidRDefault="002D320E" w:rsidP="002D320E">
            <w:pPr>
              <w:jc w:val="center"/>
              <w:rPr>
                <w:rFonts w:ascii="Times New Roman" w:hAnsi="Times New Roman"/>
                <w:b/>
                <w:sz w:val="24"/>
              </w:rPr>
            </w:pPr>
            <w:r w:rsidRPr="002D320E">
              <w:rPr>
                <w:rFonts w:ascii="Times New Roman" w:hAnsi="Times New Roman"/>
                <w:b/>
                <w:sz w:val="24"/>
              </w:rPr>
              <w:t>0.3</w:t>
            </w:r>
          </w:p>
        </w:tc>
        <w:tc>
          <w:tcPr>
            <w:tcW w:w="1028"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39.4</w:t>
            </w:r>
          </w:p>
        </w:tc>
        <w:tc>
          <w:tcPr>
            <w:tcW w:w="1081"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39.82</w:t>
            </w:r>
          </w:p>
        </w:tc>
        <w:tc>
          <w:tcPr>
            <w:tcW w:w="1107"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40.36</w:t>
            </w:r>
          </w:p>
        </w:tc>
        <w:tc>
          <w:tcPr>
            <w:tcW w:w="1107"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40.6</w:t>
            </w:r>
          </w:p>
        </w:tc>
        <w:tc>
          <w:tcPr>
            <w:tcW w:w="1146"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41.08</w:t>
            </w:r>
          </w:p>
        </w:tc>
      </w:tr>
      <w:tr w:rsidR="002D320E" w:rsidRPr="002D320E" w:rsidTr="002D320E">
        <w:tc>
          <w:tcPr>
            <w:tcW w:w="932" w:type="dxa"/>
            <w:vMerge/>
            <w:vAlign w:val="center"/>
          </w:tcPr>
          <w:p w:rsidR="002D320E" w:rsidRPr="002D320E" w:rsidRDefault="002D320E" w:rsidP="002D320E">
            <w:pPr>
              <w:jc w:val="center"/>
              <w:rPr>
                <w:rFonts w:ascii="Times New Roman" w:hAnsi="Times New Roman"/>
                <w:b/>
                <w:sz w:val="24"/>
              </w:rPr>
            </w:pPr>
          </w:p>
        </w:tc>
        <w:tc>
          <w:tcPr>
            <w:tcW w:w="783" w:type="dxa"/>
            <w:vMerge/>
            <w:vAlign w:val="center"/>
          </w:tcPr>
          <w:p w:rsidR="002D320E" w:rsidRPr="002D320E" w:rsidRDefault="002D320E" w:rsidP="002D320E">
            <w:pPr>
              <w:jc w:val="center"/>
              <w:rPr>
                <w:rFonts w:ascii="Times New Roman" w:hAnsi="Times New Roman"/>
                <w:b/>
                <w:sz w:val="24"/>
              </w:rPr>
            </w:pPr>
          </w:p>
        </w:tc>
        <w:tc>
          <w:tcPr>
            <w:tcW w:w="969" w:type="dxa"/>
            <w:vAlign w:val="center"/>
          </w:tcPr>
          <w:p w:rsidR="002D320E" w:rsidRPr="002D320E" w:rsidRDefault="002D320E" w:rsidP="002D320E">
            <w:pPr>
              <w:jc w:val="center"/>
              <w:rPr>
                <w:rFonts w:ascii="Times New Roman" w:hAnsi="Times New Roman"/>
                <w:b/>
                <w:sz w:val="24"/>
              </w:rPr>
            </w:pPr>
            <w:r w:rsidRPr="002D320E">
              <w:rPr>
                <w:rFonts w:ascii="Times New Roman" w:hAnsi="Times New Roman"/>
                <w:b/>
                <w:sz w:val="24"/>
              </w:rPr>
              <w:t>0.5</w:t>
            </w:r>
          </w:p>
        </w:tc>
        <w:tc>
          <w:tcPr>
            <w:tcW w:w="1028"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39.46</w:t>
            </w:r>
          </w:p>
        </w:tc>
        <w:tc>
          <w:tcPr>
            <w:tcW w:w="1081"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39.84</w:t>
            </w:r>
          </w:p>
        </w:tc>
        <w:tc>
          <w:tcPr>
            <w:tcW w:w="1107"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40.34</w:t>
            </w:r>
          </w:p>
        </w:tc>
        <w:tc>
          <w:tcPr>
            <w:tcW w:w="1107"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40.8</w:t>
            </w:r>
          </w:p>
        </w:tc>
        <w:tc>
          <w:tcPr>
            <w:tcW w:w="1146"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41.1</w:t>
            </w:r>
          </w:p>
        </w:tc>
      </w:tr>
      <w:tr w:rsidR="002D320E" w:rsidRPr="002D320E" w:rsidTr="002D320E">
        <w:tc>
          <w:tcPr>
            <w:tcW w:w="932" w:type="dxa"/>
            <w:vMerge/>
            <w:vAlign w:val="center"/>
          </w:tcPr>
          <w:p w:rsidR="002D320E" w:rsidRPr="002D320E" w:rsidRDefault="002D320E" w:rsidP="002D320E">
            <w:pPr>
              <w:jc w:val="center"/>
              <w:rPr>
                <w:rFonts w:ascii="Times New Roman" w:hAnsi="Times New Roman"/>
                <w:b/>
                <w:sz w:val="24"/>
              </w:rPr>
            </w:pPr>
          </w:p>
        </w:tc>
        <w:tc>
          <w:tcPr>
            <w:tcW w:w="783" w:type="dxa"/>
            <w:vMerge/>
            <w:vAlign w:val="center"/>
          </w:tcPr>
          <w:p w:rsidR="002D320E" w:rsidRPr="002D320E" w:rsidRDefault="002D320E" w:rsidP="002D320E">
            <w:pPr>
              <w:jc w:val="center"/>
              <w:rPr>
                <w:rFonts w:ascii="Times New Roman" w:hAnsi="Times New Roman"/>
                <w:b/>
                <w:sz w:val="24"/>
              </w:rPr>
            </w:pPr>
          </w:p>
        </w:tc>
        <w:tc>
          <w:tcPr>
            <w:tcW w:w="969" w:type="dxa"/>
            <w:vAlign w:val="center"/>
          </w:tcPr>
          <w:p w:rsidR="002D320E" w:rsidRPr="002D320E" w:rsidRDefault="002D320E" w:rsidP="002D320E">
            <w:pPr>
              <w:jc w:val="center"/>
              <w:rPr>
                <w:rFonts w:ascii="Times New Roman" w:hAnsi="Times New Roman"/>
                <w:b/>
                <w:sz w:val="24"/>
              </w:rPr>
            </w:pPr>
            <w:r w:rsidRPr="002D320E">
              <w:rPr>
                <w:rFonts w:ascii="Times New Roman" w:hAnsi="Times New Roman"/>
                <w:b/>
                <w:sz w:val="24"/>
              </w:rPr>
              <w:t>0.75</w:t>
            </w:r>
          </w:p>
        </w:tc>
        <w:tc>
          <w:tcPr>
            <w:tcW w:w="1028"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39.46</w:t>
            </w:r>
          </w:p>
        </w:tc>
        <w:tc>
          <w:tcPr>
            <w:tcW w:w="1081"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39.9</w:t>
            </w:r>
          </w:p>
        </w:tc>
        <w:tc>
          <w:tcPr>
            <w:tcW w:w="1107"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40.42</w:t>
            </w:r>
          </w:p>
        </w:tc>
        <w:tc>
          <w:tcPr>
            <w:tcW w:w="1107"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40.76</w:t>
            </w:r>
          </w:p>
        </w:tc>
        <w:tc>
          <w:tcPr>
            <w:tcW w:w="1146"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41.16</w:t>
            </w:r>
          </w:p>
        </w:tc>
      </w:tr>
      <w:tr w:rsidR="002D320E" w:rsidRPr="002D320E" w:rsidTr="002D320E">
        <w:tc>
          <w:tcPr>
            <w:tcW w:w="932" w:type="dxa"/>
            <w:vMerge/>
            <w:vAlign w:val="center"/>
          </w:tcPr>
          <w:p w:rsidR="002D320E" w:rsidRPr="002D320E" w:rsidRDefault="002D320E" w:rsidP="002D320E">
            <w:pPr>
              <w:jc w:val="center"/>
              <w:rPr>
                <w:rFonts w:ascii="Times New Roman" w:hAnsi="Times New Roman"/>
                <w:b/>
                <w:sz w:val="24"/>
              </w:rPr>
            </w:pPr>
          </w:p>
        </w:tc>
        <w:tc>
          <w:tcPr>
            <w:tcW w:w="783" w:type="dxa"/>
            <w:vMerge w:val="restart"/>
            <w:textDirection w:val="tbRlV"/>
            <w:vAlign w:val="center"/>
          </w:tcPr>
          <w:p w:rsidR="002D320E" w:rsidRPr="002D320E" w:rsidRDefault="002D320E" w:rsidP="002D320E">
            <w:pPr>
              <w:ind w:left="113" w:right="113"/>
              <w:jc w:val="center"/>
              <w:rPr>
                <w:rFonts w:ascii="Times New Roman" w:hAnsi="Times New Roman"/>
                <w:b/>
                <w:sz w:val="24"/>
              </w:rPr>
            </w:pPr>
            <w:r w:rsidRPr="002D320E">
              <w:rPr>
                <w:rFonts w:ascii="Times New Roman" w:hAnsi="Times New Roman"/>
                <w:b/>
                <w:sz w:val="24"/>
              </w:rPr>
              <w:t>分区方案二</w:t>
            </w:r>
          </w:p>
        </w:tc>
        <w:tc>
          <w:tcPr>
            <w:tcW w:w="969" w:type="dxa"/>
            <w:vAlign w:val="center"/>
          </w:tcPr>
          <w:p w:rsidR="002D320E" w:rsidRPr="002D320E" w:rsidRDefault="002D320E" w:rsidP="002D320E">
            <w:pPr>
              <w:jc w:val="center"/>
              <w:rPr>
                <w:rFonts w:ascii="Times New Roman" w:hAnsi="Times New Roman"/>
                <w:b/>
                <w:sz w:val="24"/>
              </w:rPr>
            </w:pPr>
            <w:r w:rsidRPr="002D320E">
              <w:rPr>
                <w:rFonts w:ascii="Times New Roman" w:hAnsi="Times New Roman"/>
                <w:b/>
                <w:sz w:val="24"/>
              </w:rPr>
              <w:t>0.001</w:t>
            </w:r>
          </w:p>
        </w:tc>
        <w:tc>
          <w:tcPr>
            <w:tcW w:w="1028"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39.26</w:t>
            </w:r>
          </w:p>
        </w:tc>
        <w:tc>
          <w:tcPr>
            <w:tcW w:w="1081"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39.6</w:t>
            </w:r>
          </w:p>
        </w:tc>
        <w:tc>
          <w:tcPr>
            <w:tcW w:w="1107"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40.08</w:t>
            </w:r>
          </w:p>
        </w:tc>
        <w:tc>
          <w:tcPr>
            <w:tcW w:w="1107"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40.6</w:t>
            </w:r>
          </w:p>
        </w:tc>
        <w:tc>
          <w:tcPr>
            <w:tcW w:w="1146"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40.88</w:t>
            </w:r>
          </w:p>
        </w:tc>
      </w:tr>
      <w:tr w:rsidR="002D320E" w:rsidRPr="002D320E" w:rsidTr="002D320E">
        <w:tc>
          <w:tcPr>
            <w:tcW w:w="932" w:type="dxa"/>
            <w:vMerge/>
            <w:vAlign w:val="center"/>
          </w:tcPr>
          <w:p w:rsidR="002D320E" w:rsidRPr="002D320E" w:rsidRDefault="002D320E" w:rsidP="002D320E">
            <w:pPr>
              <w:jc w:val="center"/>
              <w:rPr>
                <w:rFonts w:ascii="Times New Roman" w:hAnsi="Times New Roman"/>
                <w:b/>
                <w:sz w:val="24"/>
              </w:rPr>
            </w:pPr>
          </w:p>
        </w:tc>
        <w:tc>
          <w:tcPr>
            <w:tcW w:w="783" w:type="dxa"/>
            <w:vMerge/>
            <w:vAlign w:val="center"/>
          </w:tcPr>
          <w:p w:rsidR="002D320E" w:rsidRPr="002D320E" w:rsidRDefault="002D320E" w:rsidP="002D320E">
            <w:pPr>
              <w:jc w:val="center"/>
              <w:rPr>
                <w:rFonts w:ascii="Times New Roman" w:hAnsi="Times New Roman"/>
                <w:b/>
                <w:sz w:val="24"/>
              </w:rPr>
            </w:pPr>
          </w:p>
        </w:tc>
        <w:tc>
          <w:tcPr>
            <w:tcW w:w="969" w:type="dxa"/>
            <w:vAlign w:val="center"/>
          </w:tcPr>
          <w:p w:rsidR="002D320E" w:rsidRPr="002D320E" w:rsidRDefault="002D320E" w:rsidP="002D320E">
            <w:pPr>
              <w:jc w:val="center"/>
              <w:rPr>
                <w:rFonts w:ascii="Times New Roman" w:hAnsi="Times New Roman"/>
                <w:b/>
                <w:sz w:val="24"/>
              </w:rPr>
            </w:pPr>
            <w:r w:rsidRPr="002D320E">
              <w:rPr>
                <w:rFonts w:ascii="Times New Roman" w:hAnsi="Times New Roman"/>
                <w:b/>
                <w:sz w:val="24"/>
              </w:rPr>
              <w:t>0.002</w:t>
            </w:r>
          </w:p>
        </w:tc>
        <w:tc>
          <w:tcPr>
            <w:tcW w:w="1028"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39.4</w:t>
            </w:r>
          </w:p>
        </w:tc>
        <w:tc>
          <w:tcPr>
            <w:tcW w:w="1081"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39.66</w:t>
            </w:r>
          </w:p>
        </w:tc>
        <w:tc>
          <w:tcPr>
            <w:tcW w:w="1107"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40.06</w:t>
            </w:r>
          </w:p>
        </w:tc>
        <w:tc>
          <w:tcPr>
            <w:tcW w:w="1107"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40.42</w:t>
            </w:r>
          </w:p>
        </w:tc>
        <w:tc>
          <w:tcPr>
            <w:tcW w:w="1146"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40.82</w:t>
            </w:r>
          </w:p>
        </w:tc>
      </w:tr>
      <w:tr w:rsidR="002D320E" w:rsidRPr="002D320E" w:rsidTr="002D320E">
        <w:tc>
          <w:tcPr>
            <w:tcW w:w="932" w:type="dxa"/>
            <w:vMerge/>
            <w:vAlign w:val="center"/>
          </w:tcPr>
          <w:p w:rsidR="002D320E" w:rsidRPr="002D320E" w:rsidRDefault="002D320E" w:rsidP="002D320E">
            <w:pPr>
              <w:jc w:val="center"/>
              <w:rPr>
                <w:rFonts w:ascii="Times New Roman" w:hAnsi="Times New Roman"/>
                <w:b/>
                <w:sz w:val="24"/>
              </w:rPr>
            </w:pPr>
          </w:p>
        </w:tc>
        <w:tc>
          <w:tcPr>
            <w:tcW w:w="783" w:type="dxa"/>
            <w:vMerge/>
            <w:vAlign w:val="center"/>
          </w:tcPr>
          <w:p w:rsidR="002D320E" w:rsidRPr="002D320E" w:rsidRDefault="002D320E" w:rsidP="002D320E">
            <w:pPr>
              <w:jc w:val="center"/>
              <w:rPr>
                <w:rFonts w:ascii="Times New Roman" w:hAnsi="Times New Roman"/>
                <w:b/>
                <w:sz w:val="24"/>
              </w:rPr>
            </w:pPr>
          </w:p>
        </w:tc>
        <w:tc>
          <w:tcPr>
            <w:tcW w:w="969" w:type="dxa"/>
            <w:vAlign w:val="center"/>
          </w:tcPr>
          <w:p w:rsidR="002D320E" w:rsidRPr="002D320E" w:rsidRDefault="002D320E" w:rsidP="002D320E">
            <w:pPr>
              <w:jc w:val="center"/>
              <w:rPr>
                <w:rFonts w:ascii="Times New Roman" w:hAnsi="Times New Roman"/>
                <w:b/>
                <w:sz w:val="24"/>
              </w:rPr>
            </w:pPr>
            <w:r w:rsidRPr="002D320E">
              <w:rPr>
                <w:rFonts w:ascii="Times New Roman" w:hAnsi="Times New Roman"/>
                <w:b/>
                <w:sz w:val="24"/>
              </w:rPr>
              <w:t>0.005</w:t>
            </w:r>
          </w:p>
        </w:tc>
        <w:tc>
          <w:tcPr>
            <w:tcW w:w="1028"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39.32</w:t>
            </w:r>
          </w:p>
        </w:tc>
        <w:tc>
          <w:tcPr>
            <w:tcW w:w="1081"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39.56</w:t>
            </w:r>
          </w:p>
        </w:tc>
        <w:tc>
          <w:tcPr>
            <w:tcW w:w="1107"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40.08</w:t>
            </w:r>
          </w:p>
        </w:tc>
        <w:tc>
          <w:tcPr>
            <w:tcW w:w="1107"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40.58</w:t>
            </w:r>
          </w:p>
        </w:tc>
        <w:tc>
          <w:tcPr>
            <w:tcW w:w="1146"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40.96</w:t>
            </w:r>
          </w:p>
        </w:tc>
      </w:tr>
      <w:tr w:rsidR="002D320E" w:rsidRPr="002D320E" w:rsidTr="002D320E">
        <w:tc>
          <w:tcPr>
            <w:tcW w:w="932" w:type="dxa"/>
            <w:vMerge/>
            <w:vAlign w:val="center"/>
          </w:tcPr>
          <w:p w:rsidR="002D320E" w:rsidRPr="002D320E" w:rsidRDefault="002D320E" w:rsidP="002D320E">
            <w:pPr>
              <w:jc w:val="center"/>
              <w:rPr>
                <w:rFonts w:ascii="Times New Roman" w:hAnsi="Times New Roman"/>
                <w:b/>
                <w:sz w:val="24"/>
              </w:rPr>
            </w:pPr>
          </w:p>
        </w:tc>
        <w:tc>
          <w:tcPr>
            <w:tcW w:w="783" w:type="dxa"/>
            <w:vMerge/>
            <w:vAlign w:val="center"/>
          </w:tcPr>
          <w:p w:rsidR="002D320E" w:rsidRPr="002D320E" w:rsidRDefault="002D320E" w:rsidP="002D320E">
            <w:pPr>
              <w:jc w:val="center"/>
              <w:rPr>
                <w:rFonts w:ascii="Times New Roman" w:hAnsi="Times New Roman"/>
                <w:b/>
                <w:sz w:val="24"/>
              </w:rPr>
            </w:pPr>
          </w:p>
        </w:tc>
        <w:tc>
          <w:tcPr>
            <w:tcW w:w="969" w:type="dxa"/>
            <w:vAlign w:val="center"/>
          </w:tcPr>
          <w:p w:rsidR="002D320E" w:rsidRPr="002D320E" w:rsidRDefault="002D320E" w:rsidP="002D320E">
            <w:pPr>
              <w:jc w:val="center"/>
              <w:rPr>
                <w:rFonts w:ascii="Times New Roman" w:hAnsi="Times New Roman"/>
                <w:b/>
                <w:sz w:val="24"/>
              </w:rPr>
            </w:pPr>
            <w:r w:rsidRPr="002D320E">
              <w:rPr>
                <w:rFonts w:ascii="Times New Roman" w:hAnsi="Times New Roman"/>
                <w:b/>
                <w:sz w:val="24"/>
              </w:rPr>
              <w:t>0.01</w:t>
            </w:r>
          </w:p>
        </w:tc>
        <w:tc>
          <w:tcPr>
            <w:tcW w:w="1028"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39.4</w:t>
            </w:r>
          </w:p>
        </w:tc>
        <w:tc>
          <w:tcPr>
            <w:tcW w:w="1081"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39.7</w:t>
            </w:r>
          </w:p>
        </w:tc>
        <w:tc>
          <w:tcPr>
            <w:tcW w:w="1107"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40.14</w:t>
            </w:r>
          </w:p>
        </w:tc>
        <w:tc>
          <w:tcPr>
            <w:tcW w:w="1107"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40.62</w:t>
            </w:r>
          </w:p>
        </w:tc>
        <w:tc>
          <w:tcPr>
            <w:tcW w:w="1146"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40.94</w:t>
            </w:r>
          </w:p>
        </w:tc>
      </w:tr>
      <w:tr w:rsidR="002D320E" w:rsidRPr="002D320E" w:rsidTr="002D320E">
        <w:tc>
          <w:tcPr>
            <w:tcW w:w="932" w:type="dxa"/>
            <w:vMerge/>
            <w:vAlign w:val="center"/>
          </w:tcPr>
          <w:p w:rsidR="002D320E" w:rsidRPr="002D320E" w:rsidRDefault="002D320E" w:rsidP="002D320E">
            <w:pPr>
              <w:jc w:val="center"/>
              <w:rPr>
                <w:rFonts w:ascii="Times New Roman" w:hAnsi="Times New Roman"/>
                <w:b/>
                <w:sz w:val="24"/>
              </w:rPr>
            </w:pPr>
          </w:p>
        </w:tc>
        <w:tc>
          <w:tcPr>
            <w:tcW w:w="783" w:type="dxa"/>
            <w:vMerge/>
            <w:vAlign w:val="center"/>
          </w:tcPr>
          <w:p w:rsidR="002D320E" w:rsidRPr="002D320E" w:rsidRDefault="002D320E" w:rsidP="002D320E">
            <w:pPr>
              <w:jc w:val="center"/>
              <w:rPr>
                <w:rFonts w:ascii="Times New Roman" w:hAnsi="Times New Roman"/>
                <w:b/>
                <w:sz w:val="24"/>
              </w:rPr>
            </w:pPr>
          </w:p>
        </w:tc>
        <w:tc>
          <w:tcPr>
            <w:tcW w:w="969" w:type="dxa"/>
            <w:vAlign w:val="center"/>
          </w:tcPr>
          <w:p w:rsidR="002D320E" w:rsidRPr="002D320E" w:rsidRDefault="002D320E" w:rsidP="002D320E">
            <w:pPr>
              <w:jc w:val="center"/>
              <w:rPr>
                <w:rFonts w:ascii="Times New Roman" w:hAnsi="Times New Roman"/>
                <w:b/>
                <w:sz w:val="24"/>
              </w:rPr>
            </w:pPr>
            <w:r w:rsidRPr="002D320E">
              <w:rPr>
                <w:rFonts w:ascii="Times New Roman" w:hAnsi="Times New Roman"/>
                <w:b/>
                <w:sz w:val="24"/>
              </w:rPr>
              <w:t>0.02</w:t>
            </w:r>
          </w:p>
        </w:tc>
        <w:tc>
          <w:tcPr>
            <w:tcW w:w="1028"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39.34</w:t>
            </w:r>
          </w:p>
        </w:tc>
        <w:tc>
          <w:tcPr>
            <w:tcW w:w="1081"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39.8</w:t>
            </w:r>
          </w:p>
        </w:tc>
        <w:tc>
          <w:tcPr>
            <w:tcW w:w="1107"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40.36</w:t>
            </w:r>
          </w:p>
        </w:tc>
        <w:tc>
          <w:tcPr>
            <w:tcW w:w="1107"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40.86</w:t>
            </w:r>
          </w:p>
        </w:tc>
        <w:tc>
          <w:tcPr>
            <w:tcW w:w="1146"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41.18</w:t>
            </w:r>
          </w:p>
        </w:tc>
      </w:tr>
      <w:tr w:rsidR="002D320E" w:rsidRPr="002D320E" w:rsidTr="002D320E">
        <w:tc>
          <w:tcPr>
            <w:tcW w:w="932" w:type="dxa"/>
            <w:vMerge/>
            <w:vAlign w:val="center"/>
          </w:tcPr>
          <w:p w:rsidR="002D320E" w:rsidRPr="002D320E" w:rsidRDefault="002D320E" w:rsidP="002D320E">
            <w:pPr>
              <w:jc w:val="center"/>
              <w:rPr>
                <w:rFonts w:ascii="Times New Roman" w:hAnsi="Times New Roman"/>
                <w:b/>
                <w:sz w:val="24"/>
              </w:rPr>
            </w:pPr>
          </w:p>
        </w:tc>
        <w:tc>
          <w:tcPr>
            <w:tcW w:w="783" w:type="dxa"/>
            <w:vMerge/>
            <w:vAlign w:val="center"/>
          </w:tcPr>
          <w:p w:rsidR="002D320E" w:rsidRPr="002D320E" w:rsidRDefault="002D320E" w:rsidP="002D320E">
            <w:pPr>
              <w:jc w:val="center"/>
              <w:rPr>
                <w:rFonts w:ascii="Times New Roman" w:hAnsi="Times New Roman"/>
                <w:b/>
                <w:sz w:val="24"/>
              </w:rPr>
            </w:pPr>
          </w:p>
        </w:tc>
        <w:tc>
          <w:tcPr>
            <w:tcW w:w="969" w:type="dxa"/>
            <w:vAlign w:val="center"/>
          </w:tcPr>
          <w:p w:rsidR="002D320E" w:rsidRPr="002D320E" w:rsidRDefault="002D320E" w:rsidP="002D320E">
            <w:pPr>
              <w:jc w:val="center"/>
              <w:rPr>
                <w:rFonts w:ascii="Times New Roman" w:hAnsi="Times New Roman"/>
                <w:b/>
                <w:sz w:val="24"/>
              </w:rPr>
            </w:pPr>
            <w:r w:rsidRPr="002D320E">
              <w:rPr>
                <w:rFonts w:ascii="Times New Roman" w:hAnsi="Times New Roman"/>
                <w:b/>
                <w:sz w:val="24"/>
              </w:rPr>
              <w:t>0.05</w:t>
            </w:r>
          </w:p>
        </w:tc>
        <w:tc>
          <w:tcPr>
            <w:tcW w:w="1028"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39.4</w:t>
            </w:r>
          </w:p>
        </w:tc>
        <w:tc>
          <w:tcPr>
            <w:tcW w:w="1081"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39.7</w:t>
            </w:r>
          </w:p>
        </w:tc>
        <w:tc>
          <w:tcPr>
            <w:tcW w:w="1107"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40.24</w:t>
            </w:r>
          </w:p>
        </w:tc>
        <w:tc>
          <w:tcPr>
            <w:tcW w:w="1107"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40.64</w:t>
            </w:r>
          </w:p>
        </w:tc>
        <w:tc>
          <w:tcPr>
            <w:tcW w:w="1146"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41.04</w:t>
            </w:r>
          </w:p>
        </w:tc>
      </w:tr>
      <w:tr w:rsidR="002D320E" w:rsidRPr="002D320E" w:rsidTr="002D320E">
        <w:tc>
          <w:tcPr>
            <w:tcW w:w="932" w:type="dxa"/>
            <w:vMerge/>
            <w:vAlign w:val="center"/>
          </w:tcPr>
          <w:p w:rsidR="002D320E" w:rsidRPr="002D320E" w:rsidRDefault="002D320E" w:rsidP="002D320E">
            <w:pPr>
              <w:jc w:val="center"/>
              <w:rPr>
                <w:rFonts w:ascii="Times New Roman" w:hAnsi="Times New Roman"/>
                <w:b/>
                <w:sz w:val="24"/>
              </w:rPr>
            </w:pPr>
          </w:p>
        </w:tc>
        <w:tc>
          <w:tcPr>
            <w:tcW w:w="783" w:type="dxa"/>
            <w:vMerge/>
            <w:vAlign w:val="center"/>
          </w:tcPr>
          <w:p w:rsidR="002D320E" w:rsidRPr="002D320E" w:rsidRDefault="002D320E" w:rsidP="002D320E">
            <w:pPr>
              <w:jc w:val="center"/>
              <w:rPr>
                <w:rFonts w:ascii="Times New Roman" w:hAnsi="Times New Roman"/>
                <w:b/>
                <w:sz w:val="24"/>
              </w:rPr>
            </w:pPr>
          </w:p>
        </w:tc>
        <w:tc>
          <w:tcPr>
            <w:tcW w:w="969" w:type="dxa"/>
            <w:vAlign w:val="center"/>
          </w:tcPr>
          <w:p w:rsidR="002D320E" w:rsidRPr="002D320E" w:rsidRDefault="002D320E" w:rsidP="002D320E">
            <w:pPr>
              <w:jc w:val="center"/>
              <w:rPr>
                <w:rFonts w:ascii="Times New Roman" w:hAnsi="Times New Roman"/>
                <w:b/>
                <w:sz w:val="24"/>
              </w:rPr>
            </w:pPr>
            <w:r w:rsidRPr="002D320E">
              <w:rPr>
                <w:rFonts w:ascii="Times New Roman" w:hAnsi="Times New Roman"/>
                <w:b/>
                <w:sz w:val="24"/>
              </w:rPr>
              <w:t>0.1</w:t>
            </w:r>
          </w:p>
        </w:tc>
        <w:tc>
          <w:tcPr>
            <w:tcW w:w="1028"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39.4</w:t>
            </w:r>
          </w:p>
        </w:tc>
        <w:tc>
          <w:tcPr>
            <w:tcW w:w="1081"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39.68</w:t>
            </w:r>
          </w:p>
        </w:tc>
        <w:tc>
          <w:tcPr>
            <w:tcW w:w="1107"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40.22</w:t>
            </w:r>
          </w:p>
        </w:tc>
        <w:tc>
          <w:tcPr>
            <w:tcW w:w="1107"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40.64</w:t>
            </w:r>
          </w:p>
        </w:tc>
        <w:tc>
          <w:tcPr>
            <w:tcW w:w="1146"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40.96</w:t>
            </w:r>
          </w:p>
        </w:tc>
      </w:tr>
      <w:tr w:rsidR="002D320E" w:rsidRPr="002D320E" w:rsidTr="002D320E">
        <w:tc>
          <w:tcPr>
            <w:tcW w:w="932" w:type="dxa"/>
            <w:vMerge/>
            <w:vAlign w:val="center"/>
          </w:tcPr>
          <w:p w:rsidR="002D320E" w:rsidRPr="002D320E" w:rsidRDefault="002D320E" w:rsidP="002D320E">
            <w:pPr>
              <w:jc w:val="center"/>
              <w:rPr>
                <w:rFonts w:ascii="Times New Roman" w:hAnsi="Times New Roman"/>
                <w:b/>
                <w:sz w:val="24"/>
              </w:rPr>
            </w:pPr>
          </w:p>
        </w:tc>
        <w:tc>
          <w:tcPr>
            <w:tcW w:w="783" w:type="dxa"/>
            <w:vMerge/>
            <w:vAlign w:val="center"/>
          </w:tcPr>
          <w:p w:rsidR="002D320E" w:rsidRPr="002D320E" w:rsidRDefault="002D320E" w:rsidP="002D320E">
            <w:pPr>
              <w:jc w:val="center"/>
              <w:rPr>
                <w:rFonts w:ascii="Times New Roman" w:hAnsi="Times New Roman"/>
                <w:b/>
                <w:sz w:val="24"/>
              </w:rPr>
            </w:pPr>
          </w:p>
        </w:tc>
        <w:tc>
          <w:tcPr>
            <w:tcW w:w="969" w:type="dxa"/>
            <w:vAlign w:val="center"/>
          </w:tcPr>
          <w:p w:rsidR="002D320E" w:rsidRPr="002D320E" w:rsidRDefault="002D320E" w:rsidP="002D320E">
            <w:pPr>
              <w:jc w:val="center"/>
              <w:rPr>
                <w:rFonts w:ascii="Times New Roman" w:hAnsi="Times New Roman"/>
                <w:b/>
                <w:sz w:val="24"/>
              </w:rPr>
            </w:pPr>
            <w:r w:rsidRPr="002D320E">
              <w:rPr>
                <w:rFonts w:ascii="Times New Roman" w:hAnsi="Times New Roman"/>
                <w:b/>
                <w:sz w:val="24"/>
              </w:rPr>
              <w:t>0.3</w:t>
            </w:r>
          </w:p>
        </w:tc>
        <w:tc>
          <w:tcPr>
            <w:tcW w:w="1028"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39.32</w:t>
            </w:r>
          </w:p>
        </w:tc>
        <w:tc>
          <w:tcPr>
            <w:tcW w:w="1081"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39.66</w:t>
            </w:r>
          </w:p>
        </w:tc>
        <w:tc>
          <w:tcPr>
            <w:tcW w:w="1107"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40.26</w:t>
            </w:r>
          </w:p>
        </w:tc>
        <w:tc>
          <w:tcPr>
            <w:tcW w:w="1107"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40.66</w:t>
            </w:r>
          </w:p>
        </w:tc>
        <w:tc>
          <w:tcPr>
            <w:tcW w:w="1146"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41.04</w:t>
            </w:r>
          </w:p>
        </w:tc>
      </w:tr>
      <w:tr w:rsidR="002D320E" w:rsidRPr="002D320E" w:rsidTr="002D320E">
        <w:tc>
          <w:tcPr>
            <w:tcW w:w="932" w:type="dxa"/>
            <w:vMerge/>
            <w:vAlign w:val="center"/>
          </w:tcPr>
          <w:p w:rsidR="002D320E" w:rsidRPr="002D320E" w:rsidRDefault="002D320E" w:rsidP="002D320E">
            <w:pPr>
              <w:jc w:val="center"/>
              <w:rPr>
                <w:rFonts w:ascii="Times New Roman" w:hAnsi="Times New Roman"/>
                <w:b/>
                <w:sz w:val="24"/>
              </w:rPr>
            </w:pPr>
          </w:p>
        </w:tc>
        <w:tc>
          <w:tcPr>
            <w:tcW w:w="783" w:type="dxa"/>
            <w:vMerge/>
            <w:vAlign w:val="center"/>
          </w:tcPr>
          <w:p w:rsidR="002D320E" w:rsidRPr="002D320E" w:rsidRDefault="002D320E" w:rsidP="002D320E">
            <w:pPr>
              <w:jc w:val="center"/>
              <w:rPr>
                <w:rFonts w:ascii="Times New Roman" w:hAnsi="Times New Roman"/>
                <w:b/>
                <w:sz w:val="24"/>
              </w:rPr>
            </w:pPr>
          </w:p>
        </w:tc>
        <w:tc>
          <w:tcPr>
            <w:tcW w:w="969" w:type="dxa"/>
            <w:vAlign w:val="center"/>
          </w:tcPr>
          <w:p w:rsidR="002D320E" w:rsidRPr="002D320E" w:rsidRDefault="002D320E" w:rsidP="002D320E">
            <w:pPr>
              <w:jc w:val="center"/>
              <w:rPr>
                <w:rFonts w:ascii="Times New Roman" w:hAnsi="Times New Roman"/>
                <w:b/>
                <w:sz w:val="24"/>
              </w:rPr>
            </w:pPr>
            <w:r w:rsidRPr="002D320E">
              <w:rPr>
                <w:rFonts w:ascii="Times New Roman" w:hAnsi="Times New Roman"/>
                <w:b/>
                <w:sz w:val="24"/>
              </w:rPr>
              <w:t>0.5</w:t>
            </w:r>
          </w:p>
        </w:tc>
        <w:tc>
          <w:tcPr>
            <w:tcW w:w="1028"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39.44</w:t>
            </w:r>
          </w:p>
        </w:tc>
        <w:tc>
          <w:tcPr>
            <w:tcW w:w="1081"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39.72</w:t>
            </w:r>
          </w:p>
        </w:tc>
        <w:tc>
          <w:tcPr>
            <w:tcW w:w="1107"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40.1</w:t>
            </w:r>
          </w:p>
        </w:tc>
        <w:tc>
          <w:tcPr>
            <w:tcW w:w="1107"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40.44</w:t>
            </w:r>
          </w:p>
        </w:tc>
        <w:tc>
          <w:tcPr>
            <w:tcW w:w="1146"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40.9</w:t>
            </w:r>
          </w:p>
        </w:tc>
      </w:tr>
      <w:tr w:rsidR="002D320E" w:rsidRPr="002D320E" w:rsidTr="002D320E">
        <w:tc>
          <w:tcPr>
            <w:tcW w:w="932" w:type="dxa"/>
            <w:vMerge/>
            <w:vAlign w:val="center"/>
          </w:tcPr>
          <w:p w:rsidR="002D320E" w:rsidRPr="002D320E" w:rsidRDefault="002D320E" w:rsidP="002D320E">
            <w:pPr>
              <w:jc w:val="center"/>
              <w:rPr>
                <w:rFonts w:ascii="Times New Roman" w:hAnsi="Times New Roman"/>
                <w:b/>
                <w:sz w:val="24"/>
              </w:rPr>
            </w:pPr>
          </w:p>
        </w:tc>
        <w:tc>
          <w:tcPr>
            <w:tcW w:w="783" w:type="dxa"/>
            <w:vMerge/>
            <w:vAlign w:val="center"/>
          </w:tcPr>
          <w:p w:rsidR="002D320E" w:rsidRPr="002D320E" w:rsidRDefault="002D320E" w:rsidP="002D320E">
            <w:pPr>
              <w:jc w:val="center"/>
              <w:rPr>
                <w:rFonts w:ascii="Times New Roman" w:hAnsi="Times New Roman"/>
                <w:b/>
                <w:sz w:val="24"/>
              </w:rPr>
            </w:pPr>
          </w:p>
        </w:tc>
        <w:tc>
          <w:tcPr>
            <w:tcW w:w="969" w:type="dxa"/>
            <w:vAlign w:val="center"/>
          </w:tcPr>
          <w:p w:rsidR="002D320E" w:rsidRPr="002D320E" w:rsidRDefault="002D320E" w:rsidP="002D320E">
            <w:pPr>
              <w:jc w:val="center"/>
              <w:rPr>
                <w:rFonts w:ascii="Times New Roman" w:hAnsi="Times New Roman"/>
                <w:b/>
                <w:sz w:val="24"/>
              </w:rPr>
            </w:pPr>
            <w:r w:rsidRPr="002D320E">
              <w:rPr>
                <w:rFonts w:ascii="Times New Roman" w:hAnsi="Times New Roman"/>
                <w:b/>
                <w:sz w:val="24"/>
              </w:rPr>
              <w:t>0.75</w:t>
            </w:r>
          </w:p>
        </w:tc>
        <w:tc>
          <w:tcPr>
            <w:tcW w:w="1028"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39.44</w:t>
            </w:r>
          </w:p>
        </w:tc>
        <w:tc>
          <w:tcPr>
            <w:tcW w:w="1081"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39.68</w:t>
            </w:r>
          </w:p>
        </w:tc>
        <w:tc>
          <w:tcPr>
            <w:tcW w:w="1107"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40.26</w:t>
            </w:r>
          </w:p>
        </w:tc>
        <w:tc>
          <w:tcPr>
            <w:tcW w:w="1107"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40.58</w:t>
            </w:r>
          </w:p>
        </w:tc>
        <w:tc>
          <w:tcPr>
            <w:tcW w:w="1146"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41.02</w:t>
            </w:r>
          </w:p>
        </w:tc>
      </w:tr>
    </w:tbl>
    <w:p w:rsidR="005A0BAB" w:rsidRDefault="002D320E" w:rsidP="002D320E">
      <w:pPr>
        <w:pStyle w:val="u5"/>
        <w:spacing w:before="24" w:after="24"/>
        <w:ind w:firstLine="480"/>
        <w:rPr>
          <w:rFonts w:cs="Times New Roman"/>
          <w:szCs w:val="24"/>
        </w:rPr>
      </w:pPr>
      <w:r w:rsidRPr="005B120E">
        <w:rPr>
          <w:rFonts w:cs="Times New Roman"/>
          <w:szCs w:val="24"/>
        </w:rPr>
        <w:t>表</w:t>
      </w:r>
      <w:r>
        <w:rPr>
          <w:rFonts w:cs="Times New Roman" w:hint="eastAsia"/>
          <w:szCs w:val="24"/>
        </w:rPr>
        <w:t>A</w:t>
      </w:r>
      <w:r w:rsidRPr="005B120E">
        <w:rPr>
          <w:rFonts w:cs="Times New Roman"/>
          <w:szCs w:val="24"/>
        </w:rPr>
        <w:t>-</w:t>
      </w:r>
      <w:r>
        <w:rPr>
          <w:rFonts w:cs="Times New Roman" w:hint="eastAsia"/>
          <w:szCs w:val="24"/>
        </w:rPr>
        <w:t>2</w:t>
      </w:r>
      <w:r w:rsidRPr="005B120E">
        <w:rPr>
          <w:rFonts w:cs="Times New Roman"/>
          <w:szCs w:val="24"/>
        </w:rPr>
        <w:t>1</w:t>
      </w:r>
      <w:r w:rsidRPr="005B120E">
        <w:rPr>
          <w:rFonts w:cs="Times New Roman"/>
          <w:szCs w:val="24"/>
        </w:rPr>
        <w:t>到表</w:t>
      </w:r>
      <w:r>
        <w:rPr>
          <w:rFonts w:cs="Times New Roman" w:hint="eastAsia"/>
          <w:szCs w:val="24"/>
        </w:rPr>
        <w:t>A</w:t>
      </w:r>
      <w:r w:rsidRPr="005B120E">
        <w:rPr>
          <w:rFonts w:cs="Times New Roman"/>
          <w:szCs w:val="24"/>
        </w:rPr>
        <w:t>-</w:t>
      </w:r>
      <w:r>
        <w:rPr>
          <w:rFonts w:cs="Times New Roman" w:hint="eastAsia"/>
          <w:szCs w:val="24"/>
        </w:rPr>
        <w:t>2</w:t>
      </w:r>
      <w:r w:rsidRPr="005B120E">
        <w:rPr>
          <w:rFonts w:cs="Times New Roman"/>
          <w:szCs w:val="24"/>
        </w:rPr>
        <w:t>5</w:t>
      </w:r>
      <w:r w:rsidRPr="005B120E">
        <w:rPr>
          <w:rFonts w:cs="Times New Roman"/>
          <w:szCs w:val="24"/>
        </w:rPr>
        <w:t>列出了</w:t>
      </w:r>
      <w:r>
        <w:rPr>
          <w:rFonts w:cs="Times New Roman" w:hint="eastAsia"/>
          <w:szCs w:val="24"/>
        </w:rPr>
        <w:t>联通计费服务测试实验中</w:t>
      </w:r>
      <w:r w:rsidRPr="005B120E">
        <w:rPr>
          <w:rFonts w:cs="Times New Roman"/>
          <w:szCs w:val="24"/>
        </w:rPr>
        <w:t>对变异体集合</w:t>
      </w:r>
      <w:r w:rsidRPr="005B120E">
        <w:rPr>
          <w:rFonts w:cs="Times New Roman"/>
          <w:szCs w:val="24"/>
        </w:rPr>
        <w:t>M75-25</w:t>
      </w:r>
      <w:r w:rsidRPr="005B120E">
        <w:rPr>
          <w:rFonts w:cs="Times New Roman"/>
          <w:szCs w:val="24"/>
        </w:rPr>
        <w:t>进行测试的统计结果。</w:t>
      </w:r>
    </w:p>
    <w:p w:rsidR="002D320E" w:rsidRDefault="002D320E" w:rsidP="002D320E">
      <w:pPr>
        <w:pStyle w:val="ua"/>
        <w:spacing w:before="360" w:after="120"/>
      </w:pPr>
      <w:r>
        <w:rPr>
          <w:rFonts w:hint="eastAsia"/>
        </w:rPr>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21</w:t>
      </w:r>
      <w:r>
        <w:fldChar w:fldCharType="end"/>
      </w:r>
      <w:r>
        <w:rPr>
          <w:rFonts w:hint="eastAsia"/>
        </w:rPr>
        <w:t xml:space="preserve">  </w:t>
      </w:r>
      <w:r>
        <w:rPr>
          <w:rFonts w:hint="eastAsia"/>
        </w:rPr>
        <w:t>联通计费服务测试实验变异体集合</w:t>
      </w:r>
      <w:r>
        <w:rPr>
          <w:rFonts w:hint="eastAsia"/>
        </w:rPr>
        <w:t>M75-25</w:t>
      </w:r>
      <w:r>
        <w:rPr>
          <w:rFonts w:hint="eastAsia"/>
        </w:rPr>
        <w:t>的</w:t>
      </w:r>
      <w:r>
        <w:rPr>
          <w:rFonts w:hint="eastAsia"/>
        </w:rPr>
        <w:t>F-Measure</w:t>
      </w:r>
      <w:r>
        <w:rPr>
          <w:rFonts w:hint="eastAsia"/>
        </w:rPr>
        <w:t>统计</w:t>
      </w:r>
    </w:p>
    <w:tbl>
      <w:tblPr>
        <w:tblStyle w:val="222"/>
        <w:tblW w:w="0" w:type="auto"/>
        <w:jc w:val="center"/>
        <w:tblLook w:val="04A0" w:firstRow="1" w:lastRow="0" w:firstColumn="1" w:lastColumn="0" w:noHBand="0" w:noVBand="1"/>
      </w:tblPr>
      <w:tblGrid>
        <w:gridCol w:w="760"/>
        <w:gridCol w:w="815"/>
        <w:gridCol w:w="1401"/>
        <w:gridCol w:w="1540"/>
        <w:gridCol w:w="2126"/>
        <w:gridCol w:w="1511"/>
      </w:tblGrid>
      <w:tr w:rsidR="002D320E" w:rsidRPr="002D320E" w:rsidTr="006342FC">
        <w:trPr>
          <w:jc w:val="center"/>
        </w:trPr>
        <w:tc>
          <w:tcPr>
            <w:tcW w:w="2976" w:type="dxa"/>
            <w:gridSpan w:val="3"/>
          </w:tcPr>
          <w:p w:rsidR="002D320E" w:rsidRPr="002D320E" w:rsidRDefault="002D320E" w:rsidP="002D320E">
            <w:pPr>
              <w:jc w:val="center"/>
              <w:rPr>
                <w:rFonts w:ascii="Times New Roman" w:hAnsi="Times New Roman"/>
                <w:sz w:val="24"/>
              </w:rPr>
            </w:pPr>
          </w:p>
        </w:tc>
        <w:tc>
          <w:tcPr>
            <w:tcW w:w="1540" w:type="dxa"/>
          </w:tcPr>
          <w:p w:rsidR="002D320E" w:rsidRPr="002D320E" w:rsidRDefault="002D320E" w:rsidP="002D320E">
            <w:pPr>
              <w:jc w:val="center"/>
              <w:rPr>
                <w:rFonts w:ascii="Times New Roman" w:hAnsi="Times New Roman"/>
                <w:b/>
                <w:sz w:val="24"/>
              </w:rPr>
            </w:pPr>
            <w:r w:rsidRPr="002D320E">
              <w:rPr>
                <w:rFonts w:ascii="Times New Roman" w:hAnsi="Times New Roman"/>
                <w:b/>
                <w:sz w:val="24"/>
              </w:rPr>
              <w:t>N</w:t>
            </w:r>
            <w:r w:rsidRPr="002D320E">
              <w:rPr>
                <w:rFonts w:ascii="Times New Roman" w:hAnsi="Times New Roman"/>
                <w:b/>
                <w:sz w:val="24"/>
                <w:vertAlign w:val="subscript"/>
              </w:rPr>
              <w:t>F</w:t>
            </w:r>
          </w:p>
        </w:tc>
        <w:tc>
          <w:tcPr>
            <w:tcW w:w="2126" w:type="dxa"/>
          </w:tcPr>
          <w:p w:rsidR="002D320E" w:rsidRPr="002D320E" w:rsidRDefault="002D320E" w:rsidP="002D320E">
            <w:pPr>
              <w:jc w:val="center"/>
              <w:rPr>
                <w:rFonts w:ascii="Times New Roman" w:hAnsi="Times New Roman"/>
                <w:b/>
                <w:sz w:val="24"/>
              </w:rPr>
            </w:pPr>
            <w:r w:rsidRPr="002D320E">
              <w:rPr>
                <w:rFonts w:ascii="Times New Roman" w:hAnsi="Times New Roman"/>
                <w:b/>
                <w:sz w:val="24"/>
              </w:rPr>
              <w:t>Improvement (%)</w:t>
            </w:r>
          </w:p>
        </w:tc>
        <w:tc>
          <w:tcPr>
            <w:tcW w:w="1511" w:type="dxa"/>
          </w:tcPr>
          <w:p w:rsidR="002D320E" w:rsidRPr="002D320E" w:rsidRDefault="002D320E" w:rsidP="002D320E">
            <w:pPr>
              <w:jc w:val="center"/>
              <w:rPr>
                <w:rFonts w:ascii="Times New Roman" w:hAnsi="Times New Roman"/>
                <w:b/>
                <w:sz w:val="24"/>
              </w:rPr>
            </w:pPr>
            <w:r w:rsidRPr="002D320E">
              <w:rPr>
                <w:rFonts w:ascii="Times New Roman" w:hAnsi="Times New Roman"/>
                <w:b/>
                <w:sz w:val="24"/>
              </w:rPr>
              <w:t>SD</w:t>
            </w:r>
          </w:p>
        </w:tc>
      </w:tr>
      <w:tr w:rsidR="002D320E" w:rsidRPr="002D320E" w:rsidTr="006342FC">
        <w:trPr>
          <w:jc w:val="center"/>
        </w:trPr>
        <w:tc>
          <w:tcPr>
            <w:tcW w:w="2976" w:type="dxa"/>
            <w:gridSpan w:val="3"/>
          </w:tcPr>
          <w:p w:rsidR="002D320E" w:rsidRPr="002D320E" w:rsidRDefault="002D320E" w:rsidP="002D320E">
            <w:pPr>
              <w:jc w:val="center"/>
              <w:rPr>
                <w:rFonts w:ascii="Times New Roman" w:hAnsi="Times New Roman"/>
                <w:b/>
                <w:sz w:val="24"/>
              </w:rPr>
            </w:pPr>
            <w:r w:rsidRPr="002D320E">
              <w:rPr>
                <w:rFonts w:ascii="Times New Roman" w:hAnsi="Times New Roman"/>
                <w:b/>
                <w:sz w:val="24"/>
              </w:rPr>
              <w:t>RT</w:t>
            </w:r>
          </w:p>
        </w:tc>
        <w:tc>
          <w:tcPr>
            <w:tcW w:w="1540"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1.88</w:t>
            </w:r>
          </w:p>
        </w:tc>
        <w:tc>
          <w:tcPr>
            <w:tcW w:w="2126"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N/A</w:t>
            </w:r>
          </w:p>
        </w:tc>
        <w:tc>
          <w:tcPr>
            <w:tcW w:w="1511"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1.19</w:t>
            </w:r>
          </w:p>
        </w:tc>
      </w:tr>
      <w:tr w:rsidR="002D320E" w:rsidRPr="002D320E" w:rsidTr="006342FC">
        <w:trPr>
          <w:jc w:val="center"/>
        </w:trPr>
        <w:tc>
          <w:tcPr>
            <w:tcW w:w="760" w:type="dxa"/>
            <w:vMerge w:val="restart"/>
            <w:vAlign w:val="center"/>
          </w:tcPr>
          <w:p w:rsidR="002D320E" w:rsidRPr="002D320E" w:rsidRDefault="002D320E" w:rsidP="002D320E">
            <w:pPr>
              <w:jc w:val="center"/>
              <w:rPr>
                <w:rFonts w:ascii="Times New Roman" w:hAnsi="Times New Roman"/>
                <w:b/>
                <w:sz w:val="24"/>
              </w:rPr>
            </w:pPr>
            <w:r w:rsidRPr="002D320E">
              <w:rPr>
                <w:rFonts w:ascii="Times New Roman" w:hAnsi="Times New Roman"/>
                <w:b/>
                <w:sz w:val="24"/>
              </w:rPr>
              <w:t>DRT</w:t>
            </w:r>
          </w:p>
        </w:tc>
        <w:tc>
          <w:tcPr>
            <w:tcW w:w="815" w:type="dxa"/>
            <w:vMerge w:val="restart"/>
            <w:textDirection w:val="tbRlV"/>
            <w:vAlign w:val="center"/>
          </w:tcPr>
          <w:p w:rsidR="002D320E" w:rsidRPr="002D320E" w:rsidRDefault="002D320E" w:rsidP="002D320E">
            <w:pPr>
              <w:ind w:left="113" w:right="113"/>
              <w:jc w:val="center"/>
              <w:rPr>
                <w:rFonts w:ascii="Times New Roman" w:hAnsi="Times New Roman"/>
                <w:b/>
                <w:sz w:val="24"/>
              </w:rPr>
            </w:pPr>
            <w:r w:rsidRPr="002D320E">
              <w:rPr>
                <w:rFonts w:ascii="Times New Roman" w:hAnsi="Times New Roman"/>
                <w:b/>
                <w:sz w:val="24"/>
              </w:rPr>
              <w:t>分区方案</w:t>
            </w:r>
            <w:proofErr w:type="gramStart"/>
            <w:r w:rsidRPr="002D320E">
              <w:rPr>
                <w:rFonts w:ascii="Times New Roman" w:hAnsi="Times New Roman"/>
                <w:b/>
                <w:sz w:val="24"/>
              </w:rPr>
              <w:t>一</w:t>
            </w:r>
            <w:proofErr w:type="gramEnd"/>
          </w:p>
        </w:tc>
        <w:tc>
          <w:tcPr>
            <w:tcW w:w="1401" w:type="dxa"/>
          </w:tcPr>
          <w:p w:rsidR="002D320E" w:rsidRPr="002D320E" w:rsidRDefault="002D320E" w:rsidP="002D320E">
            <w:pPr>
              <w:jc w:val="center"/>
              <w:rPr>
                <w:rFonts w:ascii="Times New Roman" w:hAnsi="Times New Roman"/>
                <w:b/>
                <w:sz w:val="24"/>
              </w:rPr>
            </w:pPr>
            <w:r w:rsidRPr="002D320E">
              <w:rPr>
                <w:rFonts w:ascii="Times New Roman" w:hAnsi="Times New Roman"/>
                <w:b/>
                <w:sz w:val="24"/>
              </w:rPr>
              <w:t>0.001</w:t>
            </w:r>
          </w:p>
        </w:tc>
        <w:tc>
          <w:tcPr>
            <w:tcW w:w="1540"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2.34</w:t>
            </w:r>
          </w:p>
        </w:tc>
        <w:tc>
          <w:tcPr>
            <w:tcW w:w="2126"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-24.47</w:t>
            </w:r>
          </w:p>
        </w:tc>
        <w:tc>
          <w:tcPr>
            <w:tcW w:w="1511"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1.5</w:t>
            </w:r>
          </w:p>
        </w:tc>
      </w:tr>
      <w:tr w:rsidR="002D320E" w:rsidRPr="002D320E" w:rsidTr="006342FC">
        <w:trPr>
          <w:jc w:val="center"/>
        </w:trPr>
        <w:tc>
          <w:tcPr>
            <w:tcW w:w="760" w:type="dxa"/>
            <w:vMerge/>
          </w:tcPr>
          <w:p w:rsidR="002D320E" w:rsidRPr="002D320E" w:rsidRDefault="002D320E" w:rsidP="002D320E">
            <w:pPr>
              <w:jc w:val="center"/>
              <w:rPr>
                <w:rFonts w:ascii="Times New Roman" w:hAnsi="Times New Roman"/>
                <w:sz w:val="24"/>
              </w:rPr>
            </w:pPr>
          </w:p>
        </w:tc>
        <w:tc>
          <w:tcPr>
            <w:tcW w:w="815" w:type="dxa"/>
            <w:vMerge/>
          </w:tcPr>
          <w:p w:rsidR="002D320E" w:rsidRPr="002D320E" w:rsidRDefault="002D320E" w:rsidP="002D320E">
            <w:pPr>
              <w:jc w:val="center"/>
              <w:rPr>
                <w:rFonts w:ascii="Times New Roman" w:hAnsi="Times New Roman"/>
                <w:sz w:val="24"/>
              </w:rPr>
            </w:pPr>
          </w:p>
        </w:tc>
        <w:tc>
          <w:tcPr>
            <w:tcW w:w="1401" w:type="dxa"/>
          </w:tcPr>
          <w:p w:rsidR="002D320E" w:rsidRPr="002D320E" w:rsidRDefault="002D320E" w:rsidP="002D320E">
            <w:pPr>
              <w:jc w:val="center"/>
              <w:rPr>
                <w:rFonts w:ascii="Times New Roman" w:hAnsi="Times New Roman"/>
                <w:b/>
                <w:sz w:val="24"/>
              </w:rPr>
            </w:pPr>
            <w:r w:rsidRPr="002D320E">
              <w:rPr>
                <w:rFonts w:ascii="Times New Roman" w:hAnsi="Times New Roman"/>
                <w:b/>
                <w:sz w:val="24"/>
              </w:rPr>
              <w:t>0.002</w:t>
            </w:r>
          </w:p>
        </w:tc>
        <w:tc>
          <w:tcPr>
            <w:tcW w:w="1540"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3.08</w:t>
            </w:r>
          </w:p>
        </w:tc>
        <w:tc>
          <w:tcPr>
            <w:tcW w:w="2126"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-63.83</w:t>
            </w:r>
          </w:p>
        </w:tc>
        <w:tc>
          <w:tcPr>
            <w:tcW w:w="1511"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2.27</w:t>
            </w:r>
          </w:p>
        </w:tc>
      </w:tr>
      <w:tr w:rsidR="002D320E" w:rsidRPr="002D320E" w:rsidTr="006342FC">
        <w:trPr>
          <w:jc w:val="center"/>
        </w:trPr>
        <w:tc>
          <w:tcPr>
            <w:tcW w:w="760" w:type="dxa"/>
            <w:vMerge/>
          </w:tcPr>
          <w:p w:rsidR="002D320E" w:rsidRPr="002D320E" w:rsidRDefault="002D320E" w:rsidP="002D320E">
            <w:pPr>
              <w:jc w:val="center"/>
              <w:rPr>
                <w:rFonts w:ascii="Times New Roman" w:hAnsi="Times New Roman"/>
                <w:sz w:val="24"/>
              </w:rPr>
            </w:pPr>
          </w:p>
        </w:tc>
        <w:tc>
          <w:tcPr>
            <w:tcW w:w="815" w:type="dxa"/>
            <w:vMerge/>
          </w:tcPr>
          <w:p w:rsidR="002D320E" w:rsidRPr="002D320E" w:rsidRDefault="002D320E" w:rsidP="002D320E">
            <w:pPr>
              <w:jc w:val="center"/>
              <w:rPr>
                <w:rFonts w:ascii="Times New Roman" w:hAnsi="Times New Roman"/>
                <w:sz w:val="24"/>
              </w:rPr>
            </w:pPr>
          </w:p>
        </w:tc>
        <w:tc>
          <w:tcPr>
            <w:tcW w:w="1401" w:type="dxa"/>
          </w:tcPr>
          <w:p w:rsidR="002D320E" w:rsidRPr="002D320E" w:rsidRDefault="002D320E" w:rsidP="002D320E">
            <w:pPr>
              <w:jc w:val="center"/>
              <w:rPr>
                <w:rFonts w:ascii="Times New Roman" w:hAnsi="Times New Roman"/>
                <w:b/>
                <w:sz w:val="24"/>
              </w:rPr>
            </w:pPr>
            <w:r w:rsidRPr="002D320E">
              <w:rPr>
                <w:rFonts w:ascii="Times New Roman" w:hAnsi="Times New Roman"/>
                <w:b/>
                <w:sz w:val="24"/>
              </w:rPr>
              <w:t>0.005</w:t>
            </w:r>
          </w:p>
        </w:tc>
        <w:tc>
          <w:tcPr>
            <w:tcW w:w="1540"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2.8</w:t>
            </w:r>
          </w:p>
        </w:tc>
        <w:tc>
          <w:tcPr>
            <w:tcW w:w="2126"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-48.94</w:t>
            </w:r>
          </w:p>
        </w:tc>
        <w:tc>
          <w:tcPr>
            <w:tcW w:w="1511"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2.41</w:t>
            </w:r>
          </w:p>
        </w:tc>
      </w:tr>
      <w:tr w:rsidR="002D320E" w:rsidRPr="002D320E" w:rsidTr="006342FC">
        <w:trPr>
          <w:jc w:val="center"/>
        </w:trPr>
        <w:tc>
          <w:tcPr>
            <w:tcW w:w="760" w:type="dxa"/>
            <w:vMerge/>
          </w:tcPr>
          <w:p w:rsidR="002D320E" w:rsidRPr="002D320E" w:rsidRDefault="002D320E" w:rsidP="002D320E">
            <w:pPr>
              <w:jc w:val="center"/>
              <w:rPr>
                <w:rFonts w:ascii="Times New Roman" w:hAnsi="Times New Roman"/>
                <w:sz w:val="24"/>
              </w:rPr>
            </w:pPr>
          </w:p>
        </w:tc>
        <w:tc>
          <w:tcPr>
            <w:tcW w:w="815" w:type="dxa"/>
            <w:vMerge/>
          </w:tcPr>
          <w:p w:rsidR="002D320E" w:rsidRPr="002D320E" w:rsidRDefault="002D320E" w:rsidP="002D320E">
            <w:pPr>
              <w:jc w:val="center"/>
              <w:rPr>
                <w:rFonts w:ascii="Times New Roman" w:hAnsi="Times New Roman"/>
                <w:sz w:val="24"/>
              </w:rPr>
            </w:pPr>
          </w:p>
        </w:tc>
        <w:tc>
          <w:tcPr>
            <w:tcW w:w="1401" w:type="dxa"/>
          </w:tcPr>
          <w:p w:rsidR="002D320E" w:rsidRPr="002D320E" w:rsidRDefault="002D320E" w:rsidP="002D320E">
            <w:pPr>
              <w:jc w:val="center"/>
              <w:rPr>
                <w:rFonts w:ascii="Times New Roman" w:hAnsi="Times New Roman"/>
                <w:b/>
                <w:sz w:val="24"/>
              </w:rPr>
            </w:pPr>
            <w:r w:rsidRPr="002D320E">
              <w:rPr>
                <w:rFonts w:ascii="Times New Roman" w:hAnsi="Times New Roman"/>
                <w:b/>
                <w:sz w:val="24"/>
              </w:rPr>
              <w:t>0.01</w:t>
            </w:r>
          </w:p>
        </w:tc>
        <w:tc>
          <w:tcPr>
            <w:tcW w:w="1540"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2.24</w:t>
            </w:r>
          </w:p>
        </w:tc>
        <w:tc>
          <w:tcPr>
            <w:tcW w:w="2126"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-19.15</w:t>
            </w:r>
          </w:p>
        </w:tc>
        <w:tc>
          <w:tcPr>
            <w:tcW w:w="1511"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1.5</w:t>
            </w:r>
          </w:p>
        </w:tc>
      </w:tr>
      <w:tr w:rsidR="002D320E" w:rsidRPr="002D320E" w:rsidTr="006342FC">
        <w:trPr>
          <w:jc w:val="center"/>
        </w:trPr>
        <w:tc>
          <w:tcPr>
            <w:tcW w:w="760" w:type="dxa"/>
            <w:vMerge/>
          </w:tcPr>
          <w:p w:rsidR="002D320E" w:rsidRPr="002D320E" w:rsidRDefault="002D320E" w:rsidP="002D320E">
            <w:pPr>
              <w:jc w:val="center"/>
              <w:rPr>
                <w:rFonts w:ascii="Times New Roman" w:hAnsi="Times New Roman"/>
                <w:sz w:val="24"/>
              </w:rPr>
            </w:pPr>
          </w:p>
        </w:tc>
        <w:tc>
          <w:tcPr>
            <w:tcW w:w="815" w:type="dxa"/>
            <w:vMerge/>
          </w:tcPr>
          <w:p w:rsidR="002D320E" w:rsidRPr="002D320E" w:rsidRDefault="002D320E" w:rsidP="002D320E">
            <w:pPr>
              <w:jc w:val="center"/>
              <w:rPr>
                <w:rFonts w:ascii="Times New Roman" w:hAnsi="Times New Roman"/>
                <w:sz w:val="24"/>
              </w:rPr>
            </w:pPr>
          </w:p>
        </w:tc>
        <w:tc>
          <w:tcPr>
            <w:tcW w:w="1401" w:type="dxa"/>
          </w:tcPr>
          <w:p w:rsidR="002D320E" w:rsidRPr="002D320E" w:rsidRDefault="002D320E" w:rsidP="002D320E">
            <w:pPr>
              <w:jc w:val="center"/>
              <w:rPr>
                <w:rFonts w:ascii="Times New Roman" w:hAnsi="Times New Roman"/>
                <w:b/>
                <w:sz w:val="24"/>
              </w:rPr>
            </w:pPr>
            <w:r w:rsidRPr="002D320E">
              <w:rPr>
                <w:rFonts w:ascii="Times New Roman" w:hAnsi="Times New Roman"/>
                <w:b/>
                <w:sz w:val="24"/>
              </w:rPr>
              <w:t>0.02</w:t>
            </w:r>
          </w:p>
        </w:tc>
        <w:tc>
          <w:tcPr>
            <w:tcW w:w="1540"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2.12</w:t>
            </w:r>
          </w:p>
        </w:tc>
        <w:tc>
          <w:tcPr>
            <w:tcW w:w="2126"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-12.77</w:t>
            </w:r>
          </w:p>
        </w:tc>
        <w:tc>
          <w:tcPr>
            <w:tcW w:w="1511"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1.32</w:t>
            </w:r>
          </w:p>
        </w:tc>
      </w:tr>
      <w:tr w:rsidR="002D320E" w:rsidRPr="002D320E" w:rsidTr="006342FC">
        <w:trPr>
          <w:jc w:val="center"/>
        </w:trPr>
        <w:tc>
          <w:tcPr>
            <w:tcW w:w="760" w:type="dxa"/>
            <w:vMerge/>
          </w:tcPr>
          <w:p w:rsidR="002D320E" w:rsidRPr="002D320E" w:rsidRDefault="002D320E" w:rsidP="002D320E">
            <w:pPr>
              <w:jc w:val="center"/>
              <w:rPr>
                <w:rFonts w:ascii="Times New Roman" w:hAnsi="Times New Roman"/>
                <w:sz w:val="24"/>
              </w:rPr>
            </w:pPr>
          </w:p>
        </w:tc>
        <w:tc>
          <w:tcPr>
            <w:tcW w:w="815" w:type="dxa"/>
            <w:vMerge/>
          </w:tcPr>
          <w:p w:rsidR="002D320E" w:rsidRPr="002D320E" w:rsidRDefault="002D320E" w:rsidP="002D320E">
            <w:pPr>
              <w:jc w:val="center"/>
              <w:rPr>
                <w:rFonts w:ascii="Times New Roman" w:hAnsi="Times New Roman"/>
                <w:sz w:val="24"/>
              </w:rPr>
            </w:pPr>
          </w:p>
        </w:tc>
        <w:tc>
          <w:tcPr>
            <w:tcW w:w="1401" w:type="dxa"/>
          </w:tcPr>
          <w:p w:rsidR="002D320E" w:rsidRPr="002D320E" w:rsidRDefault="002D320E" w:rsidP="002D320E">
            <w:pPr>
              <w:jc w:val="center"/>
              <w:rPr>
                <w:rFonts w:ascii="Times New Roman" w:hAnsi="Times New Roman"/>
                <w:b/>
                <w:sz w:val="24"/>
              </w:rPr>
            </w:pPr>
            <w:r w:rsidRPr="002D320E">
              <w:rPr>
                <w:rFonts w:ascii="Times New Roman" w:hAnsi="Times New Roman"/>
                <w:b/>
                <w:sz w:val="24"/>
              </w:rPr>
              <w:t>0.05</w:t>
            </w:r>
          </w:p>
        </w:tc>
        <w:tc>
          <w:tcPr>
            <w:tcW w:w="1540"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2.56</w:t>
            </w:r>
          </w:p>
        </w:tc>
        <w:tc>
          <w:tcPr>
            <w:tcW w:w="2126"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-36.17</w:t>
            </w:r>
          </w:p>
        </w:tc>
        <w:tc>
          <w:tcPr>
            <w:tcW w:w="1511"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1.77</w:t>
            </w:r>
          </w:p>
        </w:tc>
      </w:tr>
      <w:tr w:rsidR="002D320E" w:rsidRPr="002D320E" w:rsidTr="006342FC">
        <w:trPr>
          <w:jc w:val="center"/>
        </w:trPr>
        <w:tc>
          <w:tcPr>
            <w:tcW w:w="760" w:type="dxa"/>
            <w:vMerge/>
          </w:tcPr>
          <w:p w:rsidR="002D320E" w:rsidRPr="002D320E" w:rsidRDefault="002D320E" w:rsidP="002D320E">
            <w:pPr>
              <w:jc w:val="center"/>
              <w:rPr>
                <w:rFonts w:ascii="Times New Roman" w:hAnsi="Times New Roman"/>
                <w:sz w:val="24"/>
              </w:rPr>
            </w:pPr>
          </w:p>
        </w:tc>
        <w:tc>
          <w:tcPr>
            <w:tcW w:w="815" w:type="dxa"/>
            <w:vMerge/>
          </w:tcPr>
          <w:p w:rsidR="002D320E" w:rsidRPr="002D320E" w:rsidRDefault="002D320E" w:rsidP="002D320E">
            <w:pPr>
              <w:jc w:val="center"/>
              <w:rPr>
                <w:rFonts w:ascii="Times New Roman" w:hAnsi="Times New Roman"/>
                <w:sz w:val="24"/>
              </w:rPr>
            </w:pPr>
          </w:p>
        </w:tc>
        <w:tc>
          <w:tcPr>
            <w:tcW w:w="1401" w:type="dxa"/>
          </w:tcPr>
          <w:p w:rsidR="002D320E" w:rsidRPr="002D320E" w:rsidRDefault="002D320E" w:rsidP="002D320E">
            <w:pPr>
              <w:jc w:val="center"/>
              <w:rPr>
                <w:rFonts w:ascii="Times New Roman" w:hAnsi="Times New Roman"/>
                <w:b/>
                <w:sz w:val="24"/>
              </w:rPr>
            </w:pPr>
            <w:r w:rsidRPr="002D320E">
              <w:rPr>
                <w:rFonts w:ascii="Times New Roman" w:hAnsi="Times New Roman"/>
                <w:b/>
                <w:sz w:val="24"/>
              </w:rPr>
              <w:t>0.1</w:t>
            </w:r>
          </w:p>
        </w:tc>
        <w:tc>
          <w:tcPr>
            <w:tcW w:w="1540"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2.28</w:t>
            </w:r>
          </w:p>
        </w:tc>
        <w:tc>
          <w:tcPr>
            <w:tcW w:w="2126"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-21.28</w:t>
            </w:r>
          </w:p>
        </w:tc>
        <w:tc>
          <w:tcPr>
            <w:tcW w:w="1511"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1.44</w:t>
            </w:r>
          </w:p>
        </w:tc>
      </w:tr>
      <w:tr w:rsidR="002D320E" w:rsidRPr="002D320E" w:rsidTr="006342FC">
        <w:trPr>
          <w:jc w:val="center"/>
        </w:trPr>
        <w:tc>
          <w:tcPr>
            <w:tcW w:w="760" w:type="dxa"/>
            <w:vMerge/>
          </w:tcPr>
          <w:p w:rsidR="002D320E" w:rsidRPr="002D320E" w:rsidRDefault="002D320E" w:rsidP="002D320E">
            <w:pPr>
              <w:jc w:val="center"/>
              <w:rPr>
                <w:rFonts w:ascii="Times New Roman" w:hAnsi="Times New Roman"/>
                <w:sz w:val="24"/>
              </w:rPr>
            </w:pPr>
          </w:p>
        </w:tc>
        <w:tc>
          <w:tcPr>
            <w:tcW w:w="815" w:type="dxa"/>
            <w:vMerge/>
          </w:tcPr>
          <w:p w:rsidR="002D320E" w:rsidRPr="002D320E" w:rsidRDefault="002D320E" w:rsidP="002D320E">
            <w:pPr>
              <w:jc w:val="center"/>
              <w:rPr>
                <w:rFonts w:ascii="Times New Roman" w:hAnsi="Times New Roman"/>
                <w:sz w:val="24"/>
              </w:rPr>
            </w:pPr>
          </w:p>
        </w:tc>
        <w:tc>
          <w:tcPr>
            <w:tcW w:w="1401" w:type="dxa"/>
          </w:tcPr>
          <w:p w:rsidR="002D320E" w:rsidRPr="002D320E" w:rsidRDefault="002D320E" w:rsidP="002D320E">
            <w:pPr>
              <w:jc w:val="center"/>
              <w:rPr>
                <w:rFonts w:ascii="Times New Roman" w:hAnsi="Times New Roman"/>
                <w:b/>
                <w:sz w:val="24"/>
              </w:rPr>
            </w:pPr>
            <w:r w:rsidRPr="002D320E">
              <w:rPr>
                <w:rFonts w:ascii="Times New Roman" w:hAnsi="Times New Roman"/>
                <w:b/>
                <w:sz w:val="24"/>
              </w:rPr>
              <w:t>0.3</w:t>
            </w:r>
          </w:p>
        </w:tc>
        <w:tc>
          <w:tcPr>
            <w:tcW w:w="1540"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2.62</w:t>
            </w:r>
          </w:p>
        </w:tc>
        <w:tc>
          <w:tcPr>
            <w:tcW w:w="2126"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-39.36</w:t>
            </w:r>
          </w:p>
        </w:tc>
        <w:tc>
          <w:tcPr>
            <w:tcW w:w="1511"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1.91</w:t>
            </w:r>
          </w:p>
        </w:tc>
      </w:tr>
      <w:tr w:rsidR="002D320E" w:rsidRPr="002D320E" w:rsidTr="006342FC">
        <w:trPr>
          <w:jc w:val="center"/>
        </w:trPr>
        <w:tc>
          <w:tcPr>
            <w:tcW w:w="760" w:type="dxa"/>
            <w:vMerge/>
          </w:tcPr>
          <w:p w:rsidR="002D320E" w:rsidRPr="002D320E" w:rsidRDefault="002D320E" w:rsidP="002D320E">
            <w:pPr>
              <w:jc w:val="center"/>
              <w:rPr>
                <w:rFonts w:ascii="Times New Roman" w:hAnsi="Times New Roman"/>
                <w:sz w:val="24"/>
              </w:rPr>
            </w:pPr>
          </w:p>
        </w:tc>
        <w:tc>
          <w:tcPr>
            <w:tcW w:w="815" w:type="dxa"/>
            <w:vMerge/>
          </w:tcPr>
          <w:p w:rsidR="002D320E" w:rsidRPr="002D320E" w:rsidRDefault="002D320E" w:rsidP="002D320E">
            <w:pPr>
              <w:jc w:val="center"/>
              <w:rPr>
                <w:rFonts w:ascii="Times New Roman" w:hAnsi="Times New Roman"/>
                <w:sz w:val="24"/>
              </w:rPr>
            </w:pPr>
          </w:p>
        </w:tc>
        <w:tc>
          <w:tcPr>
            <w:tcW w:w="1401" w:type="dxa"/>
          </w:tcPr>
          <w:p w:rsidR="002D320E" w:rsidRPr="002D320E" w:rsidRDefault="002D320E" w:rsidP="002D320E">
            <w:pPr>
              <w:jc w:val="center"/>
              <w:rPr>
                <w:rFonts w:ascii="Times New Roman" w:hAnsi="Times New Roman"/>
                <w:b/>
                <w:sz w:val="24"/>
              </w:rPr>
            </w:pPr>
            <w:r w:rsidRPr="002D320E">
              <w:rPr>
                <w:rFonts w:ascii="Times New Roman" w:hAnsi="Times New Roman"/>
                <w:b/>
                <w:sz w:val="24"/>
              </w:rPr>
              <w:t>0.5</w:t>
            </w:r>
          </w:p>
        </w:tc>
        <w:tc>
          <w:tcPr>
            <w:tcW w:w="1540"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2.32</w:t>
            </w:r>
          </w:p>
        </w:tc>
        <w:tc>
          <w:tcPr>
            <w:tcW w:w="2126"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-23.40</w:t>
            </w:r>
          </w:p>
        </w:tc>
        <w:tc>
          <w:tcPr>
            <w:tcW w:w="1511"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1.55</w:t>
            </w:r>
          </w:p>
        </w:tc>
      </w:tr>
      <w:tr w:rsidR="002D320E" w:rsidRPr="002D320E" w:rsidTr="006342FC">
        <w:trPr>
          <w:jc w:val="center"/>
        </w:trPr>
        <w:tc>
          <w:tcPr>
            <w:tcW w:w="760" w:type="dxa"/>
            <w:vMerge/>
          </w:tcPr>
          <w:p w:rsidR="002D320E" w:rsidRPr="002D320E" w:rsidRDefault="002D320E" w:rsidP="002D320E">
            <w:pPr>
              <w:jc w:val="center"/>
              <w:rPr>
                <w:rFonts w:ascii="Times New Roman" w:hAnsi="Times New Roman"/>
                <w:sz w:val="24"/>
              </w:rPr>
            </w:pPr>
          </w:p>
        </w:tc>
        <w:tc>
          <w:tcPr>
            <w:tcW w:w="815" w:type="dxa"/>
            <w:vMerge/>
          </w:tcPr>
          <w:p w:rsidR="002D320E" w:rsidRPr="002D320E" w:rsidRDefault="002D320E" w:rsidP="002D320E">
            <w:pPr>
              <w:jc w:val="center"/>
              <w:rPr>
                <w:rFonts w:ascii="Times New Roman" w:hAnsi="Times New Roman"/>
                <w:sz w:val="24"/>
              </w:rPr>
            </w:pPr>
          </w:p>
        </w:tc>
        <w:tc>
          <w:tcPr>
            <w:tcW w:w="1401" w:type="dxa"/>
          </w:tcPr>
          <w:p w:rsidR="002D320E" w:rsidRPr="002D320E" w:rsidRDefault="002D320E" w:rsidP="002D320E">
            <w:pPr>
              <w:jc w:val="center"/>
              <w:rPr>
                <w:rFonts w:ascii="Times New Roman" w:hAnsi="Times New Roman"/>
                <w:b/>
                <w:sz w:val="24"/>
              </w:rPr>
            </w:pPr>
            <w:r w:rsidRPr="002D320E">
              <w:rPr>
                <w:rFonts w:ascii="Times New Roman" w:hAnsi="Times New Roman"/>
                <w:b/>
                <w:sz w:val="24"/>
              </w:rPr>
              <w:t>0.75</w:t>
            </w:r>
          </w:p>
        </w:tc>
        <w:tc>
          <w:tcPr>
            <w:tcW w:w="1540"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2.02</w:t>
            </w:r>
          </w:p>
        </w:tc>
        <w:tc>
          <w:tcPr>
            <w:tcW w:w="2126"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-7.45</w:t>
            </w:r>
          </w:p>
        </w:tc>
        <w:tc>
          <w:tcPr>
            <w:tcW w:w="1511" w:type="dxa"/>
          </w:tcPr>
          <w:p w:rsidR="002D320E" w:rsidRPr="002D320E" w:rsidRDefault="002D320E" w:rsidP="002D320E">
            <w:pPr>
              <w:jc w:val="center"/>
              <w:rPr>
                <w:rFonts w:ascii="Times New Roman" w:hAnsi="Times New Roman"/>
                <w:sz w:val="24"/>
              </w:rPr>
            </w:pPr>
            <w:r w:rsidRPr="002D320E">
              <w:rPr>
                <w:rFonts w:ascii="Times New Roman" w:hAnsi="Times New Roman"/>
                <w:sz w:val="24"/>
              </w:rPr>
              <w:t>1.41</w:t>
            </w:r>
          </w:p>
        </w:tc>
      </w:tr>
    </w:tbl>
    <w:p w:rsidR="006342FC" w:rsidRDefault="006342FC" w:rsidP="006342FC">
      <w:pPr>
        <w:pStyle w:val="ua"/>
        <w:spacing w:before="360" w:after="120"/>
      </w:pPr>
      <w:r>
        <w:rPr>
          <w:rFonts w:hint="eastAsia"/>
        </w:rPr>
        <w:lastRenderedPageBreak/>
        <w:t>表</w:t>
      </w:r>
      <w:r>
        <w:rPr>
          <w:rFonts w:hint="eastAsia"/>
        </w:rPr>
        <w:t xml:space="preserve"> A-21  </w:t>
      </w:r>
      <w:r>
        <w:rPr>
          <w:rFonts w:hint="eastAsia"/>
        </w:rPr>
        <w:t>联通计费服务测试实验变异体集合</w:t>
      </w:r>
      <w:r>
        <w:rPr>
          <w:rFonts w:hint="eastAsia"/>
        </w:rPr>
        <w:t>M75-25</w:t>
      </w:r>
      <w:r>
        <w:rPr>
          <w:rFonts w:hint="eastAsia"/>
        </w:rPr>
        <w:t>的</w:t>
      </w:r>
      <w:r>
        <w:rPr>
          <w:rFonts w:hint="eastAsia"/>
        </w:rPr>
        <w:t>F-Measure</w:t>
      </w:r>
      <w:r>
        <w:rPr>
          <w:rFonts w:hint="eastAsia"/>
        </w:rPr>
        <w:t>统计（续）</w:t>
      </w:r>
    </w:p>
    <w:tbl>
      <w:tblPr>
        <w:tblStyle w:val="222"/>
        <w:tblW w:w="0" w:type="auto"/>
        <w:jc w:val="center"/>
        <w:tblLook w:val="04A0" w:firstRow="1" w:lastRow="0" w:firstColumn="1" w:lastColumn="0" w:noHBand="0" w:noVBand="1"/>
      </w:tblPr>
      <w:tblGrid>
        <w:gridCol w:w="760"/>
        <w:gridCol w:w="815"/>
        <w:gridCol w:w="1401"/>
        <w:gridCol w:w="1540"/>
        <w:gridCol w:w="2126"/>
        <w:gridCol w:w="1511"/>
      </w:tblGrid>
      <w:tr w:rsidR="006342FC" w:rsidRPr="006342FC" w:rsidTr="006342FC">
        <w:trPr>
          <w:jc w:val="center"/>
        </w:trPr>
        <w:tc>
          <w:tcPr>
            <w:tcW w:w="2976" w:type="dxa"/>
            <w:gridSpan w:val="3"/>
          </w:tcPr>
          <w:p w:rsidR="006342FC" w:rsidRPr="006342FC" w:rsidRDefault="006342FC" w:rsidP="006342FC">
            <w:pPr>
              <w:spacing w:line="288" w:lineRule="auto"/>
              <w:jc w:val="center"/>
              <w:rPr>
                <w:rFonts w:ascii="Times New Roman" w:hAnsi="Times New Roman"/>
                <w:sz w:val="24"/>
              </w:rPr>
            </w:pPr>
          </w:p>
        </w:tc>
        <w:tc>
          <w:tcPr>
            <w:tcW w:w="1540" w:type="dxa"/>
          </w:tcPr>
          <w:p w:rsidR="006342FC" w:rsidRPr="006342FC" w:rsidRDefault="006342FC" w:rsidP="006342FC">
            <w:pPr>
              <w:spacing w:line="288" w:lineRule="auto"/>
              <w:jc w:val="center"/>
              <w:rPr>
                <w:rFonts w:ascii="Times New Roman" w:hAnsi="Times New Roman"/>
                <w:b/>
                <w:sz w:val="24"/>
              </w:rPr>
            </w:pPr>
            <w:r w:rsidRPr="006342FC">
              <w:rPr>
                <w:rFonts w:ascii="Times New Roman" w:hAnsi="Times New Roman"/>
                <w:b/>
                <w:sz w:val="24"/>
              </w:rPr>
              <w:t>N</w:t>
            </w:r>
            <w:r w:rsidRPr="006342FC">
              <w:rPr>
                <w:rFonts w:ascii="Times New Roman" w:hAnsi="Times New Roman"/>
                <w:b/>
                <w:sz w:val="24"/>
                <w:vertAlign w:val="subscript"/>
              </w:rPr>
              <w:t>F</w:t>
            </w:r>
          </w:p>
        </w:tc>
        <w:tc>
          <w:tcPr>
            <w:tcW w:w="2126" w:type="dxa"/>
          </w:tcPr>
          <w:p w:rsidR="006342FC" w:rsidRPr="006342FC" w:rsidRDefault="006342FC" w:rsidP="006342FC">
            <w:pPr>
              <w:spacing w:line="288" w:lineRule="auto"/>
              <w:jc w:val="center"/>
              <w:rPr>
                <w:rFonts w:ascii="Times New Roman" w:hAnsi="Times New Roman"/>
                <w:b/>
                <w:sz w:val="24"/>
              </w:rPr>
            </w:pPr>
            <w:r w:rsidRPr="006342FC">
              <w:rPr>
                <w:rFonts w:ascii="Times New Roman" w:hAnsi="Times New Roman"/>
                <w:b/>
                <w:sz w:val="24"/>
              </w:rPr>
              <w:t>Improvement (%)</w:t>
            </w:r>
          </w:p>
        </w:tc>
        <w:tc>
          <w:tcPr>
            <w:tcW w:w="1511" w:type="dxa"/>
          </w:tcPr>
          <w:p w:rsidR="006342FC" w:rsidRPr="006342FC" w:rsidRDefault="006342FC" w:rsidP="006342FC">
            <w:pPr>
              <w:spacing w:line="288" w:lineRule="auto"/>
              <w:jc w:val="center"/>
              <w:rPr>
                <w:rFonts w:ascii="Times New Roman" w:hAnsi="Times New Roman"/>
                <w:b/>
                <w:sz w:val="24"/>
              </w:rPr>
            </w:pPr>
            <w:r w:rsidRPr="006342FC">
              <w:rPr>
                <w:rFonts w:ascii="Times New Roman" w:hAnsi="Times New Roman"/>
                <w:b/>
                <w:sz w:val="24"/>
              </w:rPr>
              <w:t>SD</w:t>
            </w:r>
          </w:p>
        </w:tc>
      </w:tr>
      <w:tr w:rsidR="006342FC" w:rsidRPr="006342FC" w:rsidTr="006342FC">
        <w:trPr>
          <w:jc w:val="center"/>
        </w:trPr>
        <w:tc>
          <w:tcPr>
            <w:tcW w:w="2976" w:type="dxa"/>
            <w:gridSpan w:val="3"/>
          </w:tcPr>
          <w:p w:rsidR="006342FC" w:rsidRPr="006342FC" w:rsidRDefault="006342FC" w:rsidP="006342FC">
            <w:pPr>
              <w:spacing w:line="288" w:lineRule="auto"/>
              <w:jc w:val="center"/>
              <w:rPr>
                <w:rFonts w:ascii="Times New Roman" w:hAnsi="Times New Roman"/>
                <w:b/>
                <w:sz w:val="24"/>
              </w:rPr>
            </w:pPr>
            <w:r w:rsidRPr="006342FC">
              <w:rPr>
                <w:rFonts w:ascii="Times New Roman" w:hAnsi="Times New Roman"/>
                <w:b/>
                <w:sz w:val="24"/>
              </w:rPr>
              <w:t>RT</w:t>
            </w:r>
          </w:p>
        </w:tc>
        <w:tc>
          <w:tcPr>
            <w:tcW w:w="1540" w:type="dxa"/>
          </w:tcPr>
          <w:p w:rsidR="006342FC" w:rsidRPr="006342FC" w:rsidRDefault="006342FC" w:rsidP="006342FC">
            <w:pPr>
              <w:spacing w:line="288" w:lineRule="auto"/>
              <w:jc w:val="center"/>
              <w:rPr>
                <w:rFonts w:ascii="Times New Roman" w:hAnsi="Times New Roman"/>
                <w:sz w:val="24"/>
              </w:rPr>
            </w:pPr>
            <w:r w:rsidRPr="006342FC">
              <w:rPr>
                <w:rFonts w:ascii="Times New Roman" w:hAnsi="Times New Roman"/>
                <w:sz w:val="24"/>
              </w:rPr>
              <w:t>1.88</w:t>
            </w:r>
          </w:p>
        </w:tc>
        <w:tc>
          <w:tcPr>
            <w:tcW w:w="2126" w:type="dxa"/>
          </w:tcPr>
          <w:p w:rsidR="006342FC" w:rsidRPr="006342FC" w:rsidRDefault="006342FC" w:rsidP="006342FC">
            <w:pPr>
              <w:spacing w:line="288" w:lineRule="auto"/>
              <w:jc w:val="center"/>
              <w:rPr>
                <w:rFonts w:ascii="Times New Roman" w:hAnsi="Times New Roman"/>
                <w:sz w:val="24"/>
              </w:rPr>
            </w:pPr>
            <w:r w:rsidRPr="006342FC">
              <w:rPr>
                <w:rFonts w:ascii="Times New Roman" w:hAnsi="Times New Roman"/>
                <w:sz w:val="24"/>
              </w:rPr>
              <w:t>N/A</w:t>
            </w:r>
          </w:p>
        </w:tc>
        <w:tc>
          <w:tcPr>
            <w:tcW w:w="1511" w:type="dxa"/>
          </w:tcPr>
          <w:p w:rsidR="006342FC" w:rsidRPr="006342FC" w:rsidRDefault="006342FC" w:rsidP="006342FC">
            <w:pPr>
              <w:spacing w:line="288" w:lineRule="auto"/>
              <w:jc w:val="center"/>
              <w:rPr>
                <w:rFonts w:ascii="Times New Roman" w:hAnsi="Times New Roman"/>
                <w:sz w:val="24"/>
              </w:rPr>
            </w:pPr>
            <w:r w:rsidRPr="006342FC">
              <w:rPr>
                <w:rFonts w:ascii="Times New Roman" w:hAnsi="Times New Roman"/>
                <w:sz w:val="24"/>
              </w:rPr>
              <w:t>1.19</w:t>
            </w:r>
          </w:p>
        </w:tc>
      </w:tr>
      <w:tr w:rsidR="006342FC" w:rsidRPr="006342FC" w:rsidTr="006342FC">
        <w:tblPrEx>
          <w:jc w:val="left"/>
        </w:tblPrEx>
        <w:tc>
          <w:tcPr>
            <w:tcW w:w="760" w:type="dxa"/>
            <w:vMerge w:val="restart"/>
            <w:vAlign w:val="center"/>
          </w:tcPr>
          <w:p w:rsidR="006342FC" w:rsidRPr="006342FC" w:rsidRDefault="006342FC" w:rsidP="006342FC">
            <w:pPr>
              <w:spacing w:line="288" w:lineRule="auto"/>
              <w:jc w:val="center"/>
              <w:rPr>
                <w:rFonts w:ascii="Times New Roman" w:hAnsi="Times New Roman"/>
                <w:b/>
                <w:sz w:val="24"/>
              </w:rPr>
            </w:pPr>
            <w:r w:rsidRPr="006342FC">
              <w:rPr>
                <w:rFonts w:ascii="Times New Roman" w:hAnsi="Times New Roman" w:cs="Times New Roman" w:hint="eastAsia"/>
                <w:b/>
                <w:sz w:val="24"/>
              </w:rPr>
              <w:t>DRT</w:t>
            </w:r>
          </w:p>
        </w:tc>
        <w:tc>
          <w:tcPr>
            <w:tcW w:w="815" w:type="dxa"/>
            <w:vMerge w:val="restart"/>
            <w:vAlign w:val="center"/>
          </w:tcPr>
          <w:p w:rsidR="006342FC" w:rsidRPr="006342FC" w:rsidRDefault="006342FC" w:rsidP="006342FC">
            <w:pPr>
              <w:spacing w:line="288" w:lineRule="auto"/>
              <w:ind w:left="113" w:right="113"/>
              <w:jc w:val="center"/>
              <w:rPr>
                <w:rFonts w:ascii="Times New Roman" w:hAnsi="Times New Roman"/>
                <w:b/>
                <w:sz w:val="24"/>
              </w:rPr>
            </w:pPr>
            <w:r w:rsidRPr="006342FC">
              <w:rPr>
                <w:rFonts w:ascii="Times New Roman" w:hAnsi="Times New Roman" w:cs="Times New Roman" w:hint="eastAsia"/>
                <w:b/>
                <w:sz w:val="24"/>
              </w:rPr>
              <w:t>分区方案二</w:t>
            </w:r>
          </w:p>
        </w:tc>
        <w:tc>
          <w:tcPr>
            <w:tcW w:w="1401" w:type="dxa"/>
          </w:tcPr>
          <w:p w:rsidR="006342FC" w:rsidRPr="006342FC" w:rsidRDefault="006342FC" w:rsidP="006342FC">
            <w:pPr>
              <w:spacing w:line="288" w:lineRule="auto"/>
              <w:jc w:val="center"/>
              <w:rPr>
                <w:rFonts w:ascii="Times New Roman" w:hAnsi="Times New Roman" w:cs="Times New Roman"/>
                <w:b/>
                <w:sz w:val="24"/>
              </w:rPr>
            </w:pPr>
            <w:r w:rsidRPr="006342FC">
              <w:rPr>
                <w:rFonts w:ascii="Times New Roman" w:hAnsi="Times New Roman" w:cs="Times New Roman"/>
                <w:b/>
                <w:sz w:val="24"/>
              </w:rPr>
              <w:t>0.001</w:t>
            </w:r>
          </w:p>
        </w:tc>
        <w:tc>
          <w:tcPr>
            <w:tcW w:w="1540" w:type="dxa"/>
          </w:tcPr>
          <w:p w:rsidR="006342FC" w:rsidRPr="006342FC" w:rsidRDefault="006342FC" w:rsidP="006342FC">
            <w:pPr>
              <w:spacing w:line="288" w:lineRule="auto"/>
              <w:jc w:val="center"/>
              <w:rPr>
                <w:rFonts w:ascii="Times New Roman" w:hAnsi="Times New Roman" w:cs="Times New Roman"/>
                <w:sz w:val="24"/>
              </w:rPr>
            </w:pPr>
            <w:r w:rsidRPr="006342FC">
              <w:rPr>
                <w:rFonts w:ascii="Times New Roman" w:hAnsi="Times New Roman" w:cs="Times New Roman"/>
                <w:sz w:val="24"/>
              </w:rPr>
              <w:t>2</w:t>
            </w:r>
          </w:p>
        </w:tc>
        <w:tc>
          <w:tcPr>
            <w:tcW w:w="2126" w:type="dxa"/>
          </w:tcPr>
          <w:p w:rsidR="006342FC" w:rsidRPr="006342FC" w:rsidRDefault="006342FC" w:rsidP="006342FC">
            <w:pPr>
              <w:spacing w:line="288" w:lineRule="auto"/>
              <w:jc w:val="center"/>
              <w:rPr>
                <w:rFonts w:ascii="Times New Roman" w:hAnsi="Times New Roman" w:cs="Times New Roman"/>
                <w:sz w:val="24"/>
              </w:rPr>
            </w:pPr>
            <w:r w:rsidRPr="006342FC">
              <w:rPr>
                <w:rFonts w:ascii="Times New Roman" w:hAnsi="Times New Roman" w:cs="Times New Roman"/>
                <w:sz w:val="24"/>
              </w:rPr>
              <w:t>-6.38</w:t>
            </w:r>
          </w:p>
        </w:tc>
        <w:tc>
          <w:tcPr>
            <w:tcW w:w="1511" w:type="dxa"/>
          </w:tcPr>
          <w:p w:rsidR="006342FC" w:rsidRPr="006342FC" w:rsidRDefault="006342FC" w:rsidP="006342FC">
            <w:pPr>
              <w:spacing w:line="288" w:lineRule="auto"/>
              <w:jc w:val="center"/>
              <w:rPr>
                <w:rFonts w:ascii="Times New Roman" w:hAnsi="Times New Roman" w:cs="Times New Roman"/>
                <w:sz w:val="24"/>
              </w:rPr>
            </w:pPr>
            <w:r w:rsidRPr="006342FC">
              <w:rPr>
                <w:rFonts w:ascii="Times New Roman" w:hAnsi="Times New Roman" w:cs="Times New Roman"/>
                <w:sz w:val="24"/>
              </w:rPr>
              <w:t>1.51</w:t>
            </w:r>
          </w:p>
        </w:tc>
      </w:tr>
      <w:tr w:rsidR="006342FC" w:rsidRPr="006342FC" w:rsidTr="006342FC">
        <w:tblPrEx>
          <w:jc w:val="left"/>
        </w:tblPrEx>
        <w:tc>
          <w:tcPr>
            <w:tcW w:w="760" w:type="dxa"/>
            <w:vMerge/>
          </w:tcPr>
          <w:p w:rsidR="006342FC" w:rsidRPr="006342FC" w:rsidRDefault="006342FC" w:rsidP="006342FC">
            <w:pPr>
              <w:spacing w:line="288" w:lineRule="auto"/>
              <w:jc w:val="center"/>
              <w:rPr>
                <w:rFonts w:ascii="Times New Roman" w:hAnsi="Times New Roman"/>
                <w:b/>
                <w:sz w:val="24"/>
              </w:rPr>
            </w:pPr>
          </w:p>
        </w:tc>
        <w:tc>
          <w:tcPr>
            <w:tcW w:w="815" w:type="dxa"/>
            <w:vMerge/>
          </w:tcPr>
          <w:p w:rsidR="006342FC" w:rsidRPr="006342FC" w:rsidRDefault="006342FC" w:rsidP="006342FC">
            <w:pPr>
              <w:spacing w:line="288" w:lineRule="auto"/>
              <w:ind w:left="113" w:right="113"/>
              <w:jc w:val="center"/>
              <w:rPr>
                <w:rFonts w:ascii="Times New Roman" w:hAnsi="Times New Roman"/>
                <w:b/>
                <w:sz w:val="24"/>
              </w:rPr>
            </w:pPr>
          </w:p>
        </w:tc>
        <w:tc>
          <w:tcPr>
            <w:tcW w:w="1401" w:type="dxa"/>
          </w:tcPr>
          <w:p w:rsidR="006342FC" w:rsidRPr="006342FC" w:rsidRDefault="006342FC" w:rsidP="006342FC">
            <w:pPr>
              <w:spacing w:line="288" w:lineRule="auto"/>
              <w:jc w:val="center"/>
              <w:rPr>
                <w:rFonts w:ascii="Times New Roman" w:hAnsi="Times New Roman" w:cs="Times New Roman"/>
                <w:b/>
                <w:sz w:val="24"/>
              </w:rPr>
            </w:pPr>
            <w:r w:rsidRPr="006342FC">
              <w:rPr>
                <w:rFonts w:ascii="Times New Roman" w:hAnsi="Times New Roman" w:cs="Times New Roman"/>
                <w:b/>
                <w:sz w:val="24"/>
              </w:rPr>
              <w:t>0.002</w:t>
            </w:r>
          </w:p>
        </w:tc>
        <w:tc>
          <w:tcPr>
            <w:tcW w:w="1540" w:type="dxa"/>
          </w:tcPr>
          <w:p w:rsidR="006342FC" w:rsidRPr="006342FC" w:rsidRDefault="006342FC" w:rsidP="006342FC">
            <w:pPr>
              <w:spacing w:line="288" w:lineRule="auto"/>
              <w:jc w:val="center"/>
              <w:rPr>
                <w:rFonts w:ascii="Times New Roman" w:hAnsi="Times New Roman" w:cs="Times New Roman"/>
                <w:sz w:val="24"/>
              </w:rPr>
            </w:pPr>
            <w:r w:rsidRPr="006342FC">
              <w:rPr>
                <w:rFonts w:ascii="Times New Roman" w:hAnsi="Times New Roman" w:cs="Times New Roman"/>
                <w:sz w:val="24"/>
              </w:rPr>
              <w:t>1.92</w:t>
            </w:r>
          </w:p>
        </w:tc>
        <w:tc>
          <w:tcPr>
            <w:tcW w:w="2126" w:type="dxa"/>
          </w:tcPr>
          <w:p w:rsidR="006342FC" w:rsidRPr="006342FC" w:rsidRDefault="006342FC" w:rsidP="006342FC">
            <w:pPr>
              <w:spacing w:line="288" w:lineRule="auto"/>
              <w:jc w:val="center"/>
              <w:rPr>
                <w:rFonts w:ascii="Times New Roman" w:hAnsi="Times New Roman" w:cs="Times New Roman"/>
                <w:sz w:val="24"/>
              </w:rPr>
            </w:pPr>
            <w:r w:rsidRPr="006342FC">
              <w:rPr>
                <w:rFonts w:ascii="Times New Roman" w:hAnsi="Times New Roman" w:cs="Times New Roman"/>
                <w:sz w:val="24"/>
              </w:rPr>
              <w:t>-2.13</w:t>
            </w:r>
          </w:p>
        </w:tc>
        <w:tc>
          <w:tcPr>
            <w:tcW w:w="1511" w:type="dxa"/>
          </w:tcPr>
          <w:p w:rsidR="006342FC" w:rsidRPr="006342FC" w:rsidRDefault="006342FC" w:rsidP="006342FC">
            <w:pPr>
              <w:spacing w:line="288" w:lineRule="auto"/>
              <w:jc w:val="center"/>
              <w:rPr>
                <w:rFonts w:ascii="Times New Roman" w:hAnsi="Times New Roman" w:cs="Times New Roman"/>
                <w:sz w:val="24"/>
              </w:rPr>
            </w:pPr>
            <w:r w:rsidRPr="006342FC">
              <w:rPr>
                <w:rFonts w:ascii="Times New Roman" w:hAnsi="Times New Roman" w:cs="Times New Roman"/>
                <w:sz w:val="24"/>
              </w:rPr>
              <w:t>1.25</w:t>
            </w:r>
          </w:p>
        </w:tc>
      </w:tr>
      <w:tr w:rsidR="006342FC" w:rsidRPr="006342FC" w:rsidTr="006342FC">
        <w:tblPrEx>
          <w:jc w:val="left"/>
        </w:tblPrEx>
        <w:tc>
          <w:tcPr>
            <w:tcW w:w="760" w:type="dxa"/>
            <w:vMerge/>
          </w:tcPr>
          <w:p w:rsidR="006342FC" w:rsidRPr="006342FC" w:rsidRDefault="006342FC" w:rsidP="006342FC">
            <w:pPr>
              <w:spacing w:line="288" w:lineRule="auto"/>
              <w:jc w:val="center"/>
              <w:rPr>
                <w:rFonts w:ascii="Times New Roman" w:hAnsi="Times New Roman" w:cs="Times New Roman"/>
                <w:b/>
                <w:sz w:val="24"/>
              </w:rPr>
            </w:pPr>
          </w:p>
        </w:tc>
        <w:tc>
          <w:tcPr>
            <w:tcW w:w="815" w:type="dxa"/>
            <w:vMerge/>
          </w:tcPr>
          <w:p w:rsidR="006342FC" w:rsidRPr="006342FC" w:rsidRDefault="006342FC" w:rsidP="006342FC">
            <w:pPr>
              <w:spacing w:line="288" w:lineRule="auto"/>
              <w:ind w:left="113" w:right="113"/>
              <w:jc w:val="center"/>
              <w:rPr>
                <w:rFonts w:ascii="Times New Roman" w:hAnsi="Times New Roman" w:cs="Times New Roman"/>
                <w:b/>
                <w:sz w:val="24"/>
              </w:rPr>
            </w:pPr>
          </w:p>
        </w:tc>
        <w:tc>
          <w:tcPr>
            <w:tcW w:w="1401" w:type="dxa"/>
          </w:tcPr>
          <w:p w:rsidR="006342FC" w:rsidRPr="006342FC" w:rsidRDefault="006342FC" w:rsidP="006342FC">
            <w:pPr>
              <w:spacing w:line="288" w:lineRule="auto"/>
              <w:ind w:left="113" w:right="113"/>
              <w:jc w:val="center"/>
              <w:rPr>
                <w:rFonts w:ascii="Times New Roman" w:hAnsi="Times New Roman" w:cs="Times New Roman"/>
                <w:b/>
                <w:sz w:val="24"/>
              </w:rPr>
            </w:pPr>
            <w:r w:rsidRPr="006342FC">
              <w:rPr>
                <w:rFonts w:ascii="Times New Roman" w:hAnsi="Times New Roman" w:cs="Times New Roman"/>
                <w:b/>
                <w:sz w:val="24"/>
              </w:rPr>
              <w:t>0.005</w:t>
            </w:r>
          </w:p>
        </w:tc>
        <w:tc>
          <w:tcPr>
            <w:tcW w:w="1540" w:type="dxa"/>
          </w:tcPr>
          <w:p w:rsidR="006342FC" w:rsidRPr="006342FC" w:rsidRDefault="006342FC" w:rsidP="006342FC">
            <w:pPr>
              <w:spacing w:line="288" w:lineRule="auto"/>
              <w:jc w:val="center"/>
              <w:rPr>
                <w:rFonts w:ascii="Times New Roman" w:hAnsi="Times New Roman" w:cs="Times New Roman"/>
                <w:sz w:val="24"/>
              </w:rPr>
            </w:pPr>
            <w:r w:rsidRPr="006342FC">
              <w:rPr>
                <w:rFonts w:ascii="Times New Roman" w:hAnsi="Times New Roman" w:cs="Times New Roman"/>
                <w:sz w:val="24"/>
              </w:rPr>
              <w:t>2</w:t>
            </w:r>
          </w:p>
        </w:tc>
        <w:tc>
          <w:tcPr>
            <w:tcW w:w="2126" w:type="dxa"/>
          </w:tcPr>
          <w:p w:rsidR="006342FC" w:rsidRPr="006342FC" w:rsidRDefault="006342FC" w:rsidP="006342FC">
            <w:pPr>
              <w:spacing w:line="288" w:lineRule="auto"/>
              <w:jc w:val="center"/>
              <w:rPr>
                <w:rFonts w:ascii="Times New Roman" w:hAnsi="Times New Roman" w:cs="Times New Roman"/>
                <w:sz w:val="24"/>
              </w:rPr>
            </w:pPr>
            <w:r w:rsidRPr="006342FC">
              <w:rPr>
                <w:rFonts w:ascii="Times New Roman" w:hAnsi="Times New Roman" w:cs="Times New Roman"/>
                <w:sz w:val="24"/>
              </w:rPr>
              <w:t>-6.38</w:t>
            </w:r>
          </w:p>
        </w:tc>
        <w:tc>
          <w:tcPr>
            <w:tcW w:w="1511" w:type="dxa"/>
          </w:tcPr>
          <w:p w:rsidR="006342FC" w:rsidRPr="006342FC" w:rsidRDefault="006342FC" w:rsidP="006342FC">
            <w:pPr>
              <w:spacing w:line="288" w:lineRule="auto"/>
              <w:jc w:val="center"/>
              <w:rPr>
                <w:rFonts w:ascii="Times New Roman" w:hAnsi="Times New Roman" w:cs="Times New Roman"/>
                <w:sz w:val="24"/>
              </w:rPr>
            </w:pPr>
            <w:r w:rsidRPr="006342FC">
              <w:rPr>
                <w:rFonts w:ascii="Times New Roman" w:hAnsi="Times New Roman" w:cs="Times New Roman"/>
                <w:sz w:val="24"/>
              </w:rPr>
              <w:t>1.43</w:t>
            </w:r>
          </w:p>
        </w:tc>
      </w:tr>
      <w:tr w:rsidR="006342FC" w:rsidRPr="006342FC" w:rsidTr="006342FC">
        <w:tblPrEx>
          <w:jc w:val="left"/>
        </w:tblPrEx>
        <w:tc>
          <w:tcPr>
            <w:tcW w:w="760" w:type="dxa"/>
            <w:vMerge/>
          </w:tcPr>
          <w:p w:rsidR="006342FC" w:rsidRPr="006342FC" w:rsidRDefault="006342FC" w:rsidP="006342FC">
            <w:pPr>
              <w:spacing w:line="288" w:lineRule="auto"/>
              <w:jc w:val="center"/>
              <w:rPr>
                <w:rFonts w:ascii="Times New Roman" w:hAnsi="Times New Roman" w:cs="Times New Roman"/>
                <w:sz w:val="24"/>
              </w:rPr>
            </w:pPr>
          </w:p>
        </w:tc>
        <w:tc>
          <w:tcPr>
            <w:tcW w:w="815" w:type="dxa"/>
            <w:vMerge/>
          </w:tcPr>
          <w:p w:rsidR="006342FC" w:rsidRPr="006342FC" w:rsidRDefault="006342FC" w:rsidP="006342FC">
            <w:pPr>
              <w:spacing w:line="288" w:lineRule="auto"/>
              <w:ind w:left="113" w:right="113"/>
              <w:jc w:val="center"/>
              <w:rPr>
                <w:rFonts w:ascii="Times New Roman" w:hAnsi="Times New Roman" w:cs="Times New Roman"/>
                <w:b/>
                <w:sz w:val="24"/>
              </w:rPr>
            </w:pPr>
          </w:p>
        </w:tc>
        <w:tc>
          <w:tcPr>
            <w:tcW w:w="1401" w:type="dxa"/>
          </w:tcPr>
          <w:p w:rsidR="006342FC" w:rsidRPr="006342FC" w:rsidRDefault="006342FC" w:rsidP="006342FC">
            <w:pPr>
              <w:spacing w:line="288" w:lineRule="auto"/>
              <w:ind w:left="113" w:right="113"/>
              <w:jc w:val="center"/>
              <w:rPr>
                <w:rFonts w:ascii="Times New Roman" w:hAnsi="Times New Roman" w:cs="Times New Roman"/>
                <w:b/>
                <w:sz w:val="24"/>
              </w:rPr>
            </w:pPr>
            <w:r w:rsidRPr="006342FC">
              <w:rPr>
                <w:rFonts w:ascii="Times New Roman" w:hAnsi="Times New Roman" w:cs="Times New Roman"/>
                <w:b/>
                <w:sz w:val="24"/>
              </w:rPr>
              <w:t>0.01</w:t>
            </w:r>
          </w:p>
        </w:tc>
        <w:tc>
          <w:tcPr>
            <w:tcW w:w="1540" w:type="dxa"/>
          </w:tcPr>
          <w:p w:rsidR="006342FC" w:rsidRPr="006342FC" w:rsidRDefault="006342FC" w:rsidP="006342FC">
            <w:pPr>
              <w:spacing w:line="288" w:lineRule="auto"/>
              <w:jc w:val="center"/>
              <w:rPr>
                <w:rFonts w:ascii="Times New Roman" w:hAnsi="Times New Roman" w:cs="Times New Roman"/>
                <w:sz w:val="24"/>
              </w:rPr>
            </w:pPr>
            <w:r w:rsidRPr="006342FC">
              <w:rPr>
                <w:rFonts w:ascii="Times New Roman" w:hAnsi="Times New Roman" w:cs="Times New Roman"/>
                <w:sz w:val="24"/>
              </w:rPr>
              <w:t>2.18</w:t>
            </w:r>
          </w:p>
        </w:tc>
        <w:tc>
          <w:tcPr>
            <w:tcW w:w="2126" w:type="dxa"/>
          </w:tcPr>
          <w:p w:rsidR="006342FC" w:rsidRPr="006342FC" w:rsidRDefault="006342FC" w:rsidP="006342FC">
            <w:pPr>
              <w:spacing w:line="288" w:lineRule="auto"/>
              <w:jc w:val="center"/>
              <w:rPr>
                <w:rFonts w:ascii="Times New Roman" w:hAnsi="Times New Roman" w:cs="Times New Roman"/>
                <w:sz w:val="24"/>
              </w:rPr>
            </w:pPr>
            <w:r w:rsidRPr="006342FC">
              <w:rPr>
                <w:rFonts w:ascii="Times New Roman" w:hAnsi="Times New Roman" w:cs="Times New Roman"/>
                <w:sz w:val="24"/>
              </w:rPr>
              <w:t>-15.96</w:t>
            </w:r>
          </w:p>
        </w:tc>
        <w:tc>
          <w:tcPr>
            <w:tcW w:w="1511" w:type="dxa"/>
          </w:tcPr>
          <w:p w:rsidR="006342FC" w:rsidRPr="006342FC" w:rsidRDefault="006342FC" w:rsidP="006342FC">
            <w:pPr>
              <w:spacing w:line="288" w:lineRule="auto"/>
              <w:jc w:val="center"/>
              <w:rPr>
                <w:rFonts w:ascii="Times New Roman" w:hAnsi="Times New Roman" w:cs="Times New Roman"/>
                <w:sz w:val="24"/>
              </w:rPr>
            </w:pPr>
            <w:r w:rsidRPr="006342FC">
              <w:rPr>
                <w:rFonts w:ascii="Times New Roman" w:hAnsi="Times New Roman" w:cs="Times New Roman"/>
                <w:sz w:val="24"/>
              </w:rPr>
              <w:t>1.45</w:t>
            </w:r>
          </w:p>
        </w:tc>
      </w:tr>
      <w:tr w:rsidR="006342FC" w:rsidRPr="006342FC" w:rsidTr="006342FC">
        <w:tblPrEx>
          <w:jc w:val="left"/>
        </w:tblPrEx>
        <w:tc>
          <w:tcPr>
            <w:tcW w:w="760" w:type="dxa"/>
            <w:vMerge/>
          </w:tcPr>
          <w:p w:rsidR="006342FC" w:rsidRPr="006342FC" w:rsidRDefault="006342FC" w:rsidP="006342FC">
            <w:pPr>
              <w:spacing w:line="288" w:lineRule="auto"/>
              <w:jc w:val="center"/>
              <w:rPr>
                <w:rFonts w:ascii="Times New Roman" w:hAnsi="Times New Roman" w:cs="Times New Roman"/>
                <w:sz w:val="24"/>
              </w:rPr>
            </w:pPr>
          </w:p>
        </w:tc>
        <w:tc>
          <w:tcPr>
            <w:tcW w:w="815" w:type="dxa"/>
            <w:vMerge/>
          </w:tcPr>
          <w:p w:rsidR="006342FC" w:rsidRPr="006342FC" w:rsidRDefault="006342FC" w:rsidP="006342FC">
            <w:pPr>
              <w:spacing w:line="288" w:lineRule="auto"/>
              <w:jc w:val="center"/>
              <w:rPr>
                <w:rFonts w:ascii="Times New Roman" w:hAnsi="Times New Roman" w:cs="Times New Roman"/>
                <w:sz w:val="24"/>
              </w:rPr>
            </w:pPr>
          </w:p>
        </w:tc>
        <w:tc>
          <w:tcPr>
            <w:tcW w:w="1401" w:type="dxa"/>
          </w:tcPr>
          <w:p w:rsidR="006342FC" w:rsidRPr="006342FC" w:rsidRDefault="006342FC" w:rsidP="006342FC">
            <w:pPr>
              <w:spacing w:line="288" w:lineRule="auto"/>
              <w:jc w:val="center"/>
              <w:rPr>
                <w:rFonts w:ascii="Times New Roman" w:hAnsi="Times New Roman" w:cs="Times New Roman"/>
                <w:b/>
                <w:sz w:val="24"/>
              </w:rPr>
            </w:pPr>
            <w:r w:rsidRPr="006342FC">
              <w:rPr>
                <w:rFonts w:ascii="Times New Roman" w:hAnsi="Times New Roman" w:cs="Times New Roman"/>
                <w:b/>
                <w:sz w:val="24"/>
              </w:rPr>
              <w:t>0.02</w:t>
            </w:r>
          </w:p>
        </w:tc>
        <w:tc>
          <w:tcPr>
            <w:tcW w:w="1540" w:type="dxa"/>
          </w:tcPr>
          <w:p w:rsidR="006342FC" w:rsidRPr="006342FC" w:rsidRDefault="006342FC" w:rsidP="006342FC">
            <w:pPr>
              <w:spacing w:line="288" w:lineRule="auto"/>
              <w:jc w:val="center"/>
              <w:rPr>
                <w:rFonts w:ascii="Times New Roman" w:hAnsi="Times New Roman" w:cs="Times New Roman"/>
                <w:sz w:val="24"/>
              </w:rPr>
            </w:pPr>
            <w:r w:rsidRPr="006342FC">
              <w:rPr>
                <w:rFonts w:ascii="Times New Roman" w:hAnsi="Times New Roman" w:cs="Times New Roman"/>
                <w:sz w:val="24"/>
              </w:rPr>
              <w:t>1.9</w:t>
            </w:r>
          </w:p>
        </w:tc>
        <w:tc>
          <w:tcPr>
            <w:tcW w:w="2126" w:type="dxa"/>
          </w:tcPr>
          <w:p w:rsidR="006342FC" w:rsidRPr="006342FC" w:rsidRDefault="006342FC" w:rsidP="006342FC">
            <w:pPr>
              <w:spacing w:line="288" w:lineRule="auto"/>
              <w:jc w:val="center"/>
              <w:rPr>
                <w:rFonts w:ascii="Times New Roman" w:hAnsi="Times New Roman" w:cs="Times New Roman"/>
                <w:sz w:val="24"/>
              </w:rPr>
            </w:pPr>
            <w:r w:rsidRPr="006342FC">
              <w:rPr>
                <w:rFonts w:ascii="Times New Roman" w:hAnsi="Times New Roman" w:cs="Times New Roman"/>
                <w:sz w:val="24"/>
              </w:rPr>
              <w:t>-1.06</w:t>
            </w:r>
          </w:p>
        </w:tc>
        <w:tc>
          <w:tcPr>
            <w:tcW w:w="1511" w:type="dxa"/>
          </w:tcPr>
          <w:p w:rsidR="006342FC" w:rsidRPr="006342FC" w:rsidRDefault="006342FC" w:rsidP="006342FC">
            <w:pPr>
              <w:spacing w:line="288" w:lineRule="auto"/>
              <w:jc w:val="center"/>
              <w:rPr>
                <w:rFonts w:ascii="Times New Roman" w:hAnsi="Times New Roman" w:cs="Times New Roman"/>
                <w:sz w:val="24"/>
              </w:rPr>
            </w:pPr>
            <w:r w:rsidRPr="006342FC">
              <w:rPr>
                <w:rFonts w:ascii="Times New Roman" w:hAnsi="Times New Roman" w:cs="Times New Roman"/>
                <w:sz w:val="24"/>
              </w:rPr>
              <w:t>1.15</w:t>
            </w:r>
          </w:p>
        </w:tc>
      </w:tr>
      <w:tr w:rsidR="006342FC" w:rsidRPr="006342FC" w:rsidTr="006342FC">
        <w:tblPrEx>
          <w:jc w:val="left"/>
        </w:tblPrEx>
        <w:tc>
          <w:tcPr>
            <w:tcW w:w="760" w:type="dxa"/>
            <w:vMerge/>
          </w:tcPr>
          <w:p w:rsidR="006342FC" w:rsidRPr="006342FC" w:rsidRDefault="006342FC" w:rsidP="006342FC">
            <w:pPr>
              <w:spacing w:line="288" w:lineRule="auto"/>
              <w:jc w:val="center"/>
              <w:rPr>
                <w:rFonts w:ascii="Times New Roman" w:hAnsi="Times New Roman" w:cs="Times New Roman"/>
                <w:sz w:val="24"/>
              </w:rPr>
            </w:pPr>
          </w:p>
        </w:tc>
        <w:tc>
          <w:tcPr>
            <w:tcW w:w="815" w:type="dxa"/>
            <w:vMerge/>
          </w:tcPr>
          <w:p w:rsidR="006342FC" w:rsidRPr="006342FC" w:rsidRDefault="006342FC" w:rsidP="006342FC">
            <w:pPr>
              <w:spacing w:line="288" w:lineRule="auto"/>
              <w:jc w:val="center"/>
              <w:rPr>
                <w:rFonts w:ascii="Times New Roman" w:hAnsi="Times New Roman" w:cs="Times New Roman"/>
                <w:sz w:val="24"/>
              </w:rPr>
            </w:pPr>
          </w:p>
        </w:tc>
        <w:tc>
          <w:tcPr>
            <w:tcW w:w="1401" w:type="dxa"/>
          </w:tcPr>
          <w:p w:rsidR="006342FC" w:rsidRPr="006342FC" w:rsidRDefault="006342FC" w:rsidP="006342FC">
            <w:pPr>
              <w:spacing w:line="288" w:lineRule="auto"/>
              <w:jc w:val="center"/>
              <w:rPr>
                <w:rFonts w:ascii="Times New Roman" w:hAnsi="Times New Roman" w:cs="Times New Roman"/>
                <w:b/>
                <w:sz w:val="24"/>
              </w:rPr>
            </w:pPr>
            <w:r w:rsidRPr="006342FC">
              <w:rPr>
                <w:rFonts w:ascii="Times New Roman" w:hAnsi="Times New Roman" w:cs="Times New Roman"/>
                <w:b/>
                <w:sz w:val="24"/>
              </w:rPr>
              <w:t>0.05</w:t>
            </w:r>
          </w:p>
        </w:tc>
        <w:tc>
          <w:tcPr>
            <w:tcW w:w="1540" w:type="dxa"/>
          </w:tcPr>
          <w:p w:rsidR="006342FC" w:rsidRPr="006342FC" w:rsidRDefault="006342FC" w:rsidP="006342FC">
            <w:pPr>
              <w:spacing w:line="288" w:lineRule="auto"/>
              <w:jc w:val="center"/>
              <w:rPr>
                <w:rFonts w:ascii="Times New Roman" w:hAnsi="Times New Roman" w:cs="Times New Roman"/>
                <w:sz w:val="24"/>
              </w:rPr>
            </w:pPr>
            <w:r w:rsidRPr="006342FC">
              <w:rPr>
                <w:rFonts w:ascii="Times New Roman" w:hAnsi="Times New Roman" w:cs="Times New Roman"/>
                <w:sz w:val="24"/>
              </w:rPr>
              <w:t>1.72</w:t>
            </w:r>
          </w:p>
        </w:tc>
        <w:tc>
          <w:tcPr>
            <w:tcW w:w="2126" w:type="dxa"/>
          </w:tcPr>
          <w:p w:rsidR="006342FC" w:rsidRPr="006342FC" w:rsidRDefault="006342FC" w:rsidP="006342FC">
            <w:pPr>
              <w:spacing w:line="288" w:lineRule="auto"/>
              <w:jc w:val="center"/>
              <w:rPr>
                <w:rFonts w:ascii="Times New Roman" w:hAnsi="Times New Roman" w:cs="Times New Roman"/>
                <w:sz w:val="24"/>
              </w:rPr>
            </w:pPr>
            <w:r w:rsidRPr="006342FC">
              <w:rPr>
                <w:rFonts w:ascii="Times New Roman" w:hAnsi="Times New Roman" w:cs="Times New Roman"/>
                <w:sz w:val="24"/>
              </w:rPr>
              <w:t>8.51</w:t>
            </w:r>
          </w:p>
        </w:tc>
        <w:tc>
          <w:tcPr>
            <w:tcW w:w="1511" w:type="dxa"/>
          </w:tcPr>
          <w:p w:rsidR="006342FC" w:rsidRPr="006342FC" w:rsidRDefault="006342FC" w:rsidP="006342FC">
            <w:pPr>
              <w:spacing w:line="288" w:lineRule="auto"/>
              <w:jc w:val="center"/>
              <w:rPr>
                <w:rFonts w:ascii="Times New Roman" w:hAnsi="Times New Roman" w:cs="Times New Roman"/>
                <w:sz w:val="24"/>
              </w:rPr>
            </w:pPr>
            <w:r w:rsidRPr="006342FC">
              <w:rPr>
                <w:rFonts w:ascii="Times New Roman" w:hAnsi="Times New Roman" w:cs="Times New Roman"/>
                <w:sz w:val="24"/>
              </w:rPr>
              <w:t>0.98</w:t>
            </w:r>
          </w:p>
        </w:tc>
      </w:tr>
      <w:tr w:rsidR="006342FC" w:rsidRPr="006342FC" w:rsidTr="006342FC">
        <w:tblPrEx>
          <w:jc w:val="left"/>
        </w:tblPrEx>
        <w:tc>
          <w:tcPr>
            <w:tcW w:w="760" w:type="dxa"/>
            <w:vMerge/>
          </w:tcPr>
          <w:p w:rsidR="006342FC" w:rsidRPr="006342FC" w:rsidRDefault="006342FC" w:rsidP="006342FC">
            <w:pPr>
              <w:spacing w:line="288" w:lineRule="auto"/>
              <w:jc w:val="center"/>
              <w:rPr>
                <w:rFonts w:ascii="Times New Roman" w:hAnsi="Times New Roman" w:cs="Times New Roman"/>
                <w:sz w:val="24"/>
              </w:rPr>
            </w:pPr>
          </w:p>
        </w:tc>
        <w:tc>
          <w:tcPr>
            <w:tcW w:w="815" w:type="dxa"/>
            <w:vMerge/>
          </w:tcPr>
          <w:p w:rsidR="006342FC" w:rsidRPr="006342FC" w:rsidRDefault="006342FC" w:rsidP="006342FC">
            <w:pPr>
              <w:spacing w:line="288" w:lineRule="auto"/>
              <w:jc w:val="center"/>
              <w:rPr>
                <w:rFonts w:ascii="Times New Roman" w:hAnsi="Times New Roman" w:cs="Times New Roman"/>
                <w:sz w:val="24"/>
              </w:rPr>
            </w:pPr>
          </w:p>
        </w:tc>
        <w:tc>
          <w:tcPr>
            <w:tcW w:w="1401" w:type="dxa"/>
          </w:tcPr>
          <w:p w:rsidR="006342FC" w:rsidRPr="006342FC" w:rsidRDefault="006342FC" w:rsidP="006342FC">
            <w:pPr>
              <w:spacing w:line="288" w:lineRule="auto"/>
              <w:jc w:val="center"/>
              <w:rPr>
                <w:rFonts w:ascii="Times New Roman" w:hAnsi="Times New Roman" w:cs="Times New Roman"/>
                <w:b/>
                <w:sz w:val="24"/>
              </w:rPr>
            </w:pPr>
            <w:r w:rsidRPr="006342FC">
              <w:rPr>
                <w:rFonts w:ascii="Times New Roman" w:hAnsi="Times New Roman" w:cs="Times New Roman"/>
                <w:b/>
                <w:sz w:val="24"/>
              </w:rPr>
              <w:t>0.1</w:t>
            </w:r>
          </w:p>
        </w:tc>
        <w:tc>
          <w:tcPr>
            <w:tcW w:w="1540" w:type="dxa"/>
          </w:tcPr>
          <w:p w:rsidR="006342FC" w:rsidRPr="006342FC" w:rsidRDefault="006342FC" w:rsidP="006342FC">
            <w:pPr>
              <w:spacing w:line="288" w:lineRule="auto"/>
              <w:jc w:val="center"/>
              <w:rPr>
                <w:rFonts w:ascii="Times New Roman" w:hAnsi="Times New Roman" w:cs="Times New Roman"/>
                <w:sz w:val="24"/>
              </w:rPr>
            </w:pPr>
            <w:r w:rsidRPr="006342FC">
              <w:rPr>
                <w:rFonts w:ascii="Times New Roman" w:hAnsi="Times New Roman" w:cs="Times New Roman"/>
                <w:sz w:val="24"/>
              </w:rPr>
              <w:t>2</w:t>
            </w:r>
          </w:p>
        </w:tc>
        <w:tc>
          <w:tcPr>
            <w:tcW w:w="2126" w:type="dxa"/>
          </w:tcPr>
          <w:p w:rsidR="006342FC" w:rsidRPr="006342FC" w:rsidRDefault="006342FC" w:rsidP="006342FC">
            <w:pPr>
              <w:spacing w:line="288" w:lineRule="auto"/>
              <w:jc w:val="center"/>
              <w:rPr>
                <w:rFonts w:ascii="Times New Roman" w:hAnsi="Times New Roman" w:cs="Times New Roman"/>
                <w:sz w:val="24"/>
              </w:rPr>
            </w:pPr>
            <w:r w:rsidRPr="006342FC">
              <w:rPr>
                <w:rFonts w:ascii="Times New Roman" w:hAnsi="Times New Roman" w:cs="Times New Roman"/>
                <w:sz w:val="24"/>
              </w:rPr>
              <w:t>-6.38</w:t>
            </w:r>
          </w:p>
        </w:tc>
        <w:tc>
          <w:tcPr>
            <w:tcW w:w="1511" w:type="dxa"/>
          </w:tcPr>
          <w:p w:rsidR="006342FC" w:rsidRPr="006342FC" w:rsidRDefault="006342FC" w:rsidP="006342FC">
            <w:pPr>
              <w:spacing w:line="288" w:lineRule="auto"/>
              <w:jc w:val="center"/>
              <w:rPr>
                <w:rFonts w:ascii="Times New Roman" w:hAnsi="Times New Roman" w:cs="Times New Roman"/>
                <w:sz w:val="24"/>
              </w:rPr>
            </w:pPr>
            <w:r w:rsidRPr="006342FC">
              <w:rPr>
                <w:rFonts w:ascii="Times New Roman" w:hAnsi="Times New Roman" w:cs="Times New Roman"/>
                <w:sz w:val="24"/>
              </w:rPr>
              <w:t>1.22</w:t>
            </w:r>
          </w:p>
        </w:tc>
      </w:tr>
      <w:tr w:rsidR="006342FC" w:rsidRPr="006342FC" w:rsidTr="006342FC">
        <w:tblPrEx>
          <w:jc w:val="left"/>
        </w:tblPrEx>
        <w:tc>
          <w:tcPr>
            <w:tcW w:w="760" w:type="dxa"/>
            <w:vMerge/>
          </w:tcPr>
          <w:p w:rsidR="006342FC" w:rsidRPr="006342FC" w:rsidRDefault="006342FC" w:rsidP="006342FC">
            <w:pPr>
              <w:spacing w:line="288" w:lineRule="auto"/>
              <w:jc w:val="center"/>
              <w:rPr>
                <w:rFonts w:ascii="Times New Roman" w:hAnsi="Times New Roman" w:cs="Times New Roman"/>
                <w:sz w:val="24"/>
              </w:rPr>
            </w:pPr>
          </w:p>
        </w:tc>
        <w:tc>
          <w:tcPr>
            <w:tcW w:w="815" w:type="dxa"/>
            <w:vMerge/>
          </w:tcPr>
          <w:p w:rsidR="006342FC" w:rsidRPr="006342FC" w:rsidRDefault="006342FC" w:rsidP="006342FC">
            <w:pPr>
              <w:spacing w:line="288" w:lineRule="auto"/>
              <w:jc w:val="center"/>
              <w:rPr>
                <w:rFonts w:ascii="Times New Roman" w:hAnsi="Times New Roman" w:cs="Times New Roman"/>
                <w:sz w:val="24"/>
              </w:rPr>
            </w:pPr>
          </w:p>
        </w:tc>
        <w:tc>
          <w:tcPr>
            <w:tcW w:w="1401" w:type="dxa"/>
          </w:tcPr>
          <w:p w:rsidR="006342FC" w:rsidRPr="006342FC" w:rsidRDefault="006342FC" w:rsidP="006342FC">
            <w:pPr>
              <w:spacing w:line="288" w:lineRule="auto"/>
              <w:jc w:val="center"/>
              <w:rPr>
                <w:rFonts w:ascii="Times New Roman" w:hAnsi="Times New Roman" w:cs="Times New Roman"/>
                <w:b/>
                <w:sz w:val="24"/>
              </w:rPr>
            </w:pPr>
            <w:r w:rsidRPr="006342FC">
              <w:rPr>
                <w:rFonts w:ascii="Times New Roman" w:hAnsi="Times New Roman" w:cs="Times New Roman"/>
                <w:b/>
                <w:sz w:val="24"/>
              </w:rPr>
              <w:t>0.3</w:t>
            </w:r>
          </w:p>
        </w:tc>
        <w:tc>
          <w:tcPr>
            <w:tcW w:w="1540" w:type="dxa"/>
          </w:tcPr>
          <w:p w:rsidR="006342FC" w:rsidRPr="006342FC" w:rsidRDefault="006342FC" w:rsidP="006342FC">
            <w:pPr>
              <w:spacing w:line="288" w:lineRule="auto"/>
              <w:jc w:val="center"/>
              <w:rPr>
                <w:rFonts w:ascii="Times New Roman" w:hAnsi="Times New Roman" w:cs="Times New Roman"/>
                <w:sz w:val="24"/>
              </w:rPr>
            </w:pPr>
            <w:r w:rsidRPr="006342FC">
              <w:rPr>
                <w:rFonts w:ascii="Times New Roman" w:hAnsi="Times New Roman" w:cs="Times New Roman"/>
                <w:sz w:val="24"/>
              </w:rPr>
              <w:t>1.98</w:t>
            </w:r>
          </w:p>
        </w:tc>
        <w:tc>
          <w:tcPr>
            <w:tcW w:w="2126" w:type="dxa"/>
          </w:tcPr>
          <w:p w:rsidR="006342FC" w:rsidRPr="006342FC" w:rsidRDefault="006342FC" w:rsidP="006342FC">
            <w:pPr>
              <w:spacing w:line="288" w:lineRule="auto"/>
              <w:jc w:val="center"/>
              <w:rPr>
                <w:rFonts w:ascii="Times New Roman" w:hAnsi="Times New Roman" w:cs="Times New Roman"/>
                <w:sz w:val="24"/>
              </w:rPr>
            </w:pPr>
            <w:r w:rsidRPr="006342FC">
              <w:rPr>
                <w:rFonts w:ascii="Times New Roman" w:hAnsi="Times New Roman" w:cs="Times New Roman"/>
                <w:sz w:val="24"/>
              </w:rPr>
              <w:t>-5.32</w:t>
            </w:r>
          </w:p>
        </w:tc>
        <w:tc>
          <w:tcPr>
            <w:tcW w:w="1511" w:type="dxa"/>
          </w:tcPr>
          <w:p w:rsidR="006342FC" w:rsidRPr="006342FC" w:rsidRDefault="006342FC" w:rsidP="006342FC">
            <w:pPr>
              <w:spacing w:line="288" w:lineRule="auto"/>
              <w:jc w:val="center"/>
              <w:rPr>
                <w:rFonts w:ascii="Times New Roman" w:hAnsi="Times New Roman" w:cs="Times New Roman"/>
                <w:sz w:val="24"/>
              </w:rPr>
            </w:pPr>
            <w:r w:rsidRPr="006342FC">
              <w:rPr>
                <w:rFonts w:ascii="Times New Roman" w:hAnsi="Times New Roman" w:cs="Times New Roman"/>
                <w:sz w:val="24"/>
              </w:rPr>
              <w:t>1.12</w:t>
            </w:r>
          </w:p>
        </w:tc>
      </w:tr>
      <w:tr w:rsidR="006342FC" w:rsidRPr="006342FC" w:rsidTr="006342FC">
        <w:tblPrEx>
          <w:jc w:val="left"/>
        </w:tblPrEx>
        <w:tc>
          <w:tcPr>
            <w:tcW w:w="760" w:type="dxa"/>
            <w:vMerge/>
          </w:tcPr>
          <w:p w:rsidR="006342FC" w:rsidRPr="006342FC" w:rsidRDefault="006342FC" w:rsidP="006342FC">
            <w:pPr>
              <w:spacing w:line="288" w:lineRule="auto"/>
              <w:jc w:val="center"/>
              <w:rPr>
                <w:rFonts w:ascii="Times New Roman" w:hAnsi="Times New Roman" w:cs="Times New Roman"/>
                <w:sz w:val="24"/>
              </w:rPr>
            </w:pPr>
          </w:p>
        </w:tc>
        <w:tc>
          <w:tcPr>
            <w:tcW w:w="815" w:type="dxa"/>
            <w:vMerge/>
          </w:tcPr>
          <w:p w:rsidR="006342FC" w:rsidRPr="006342FC" w:rsidRDefault="006342FC" w:rsidP="006342FC">
            <w:pPr>
              <w:spacing w:line="288" w:lineRule="auto"/>
              <w:jc w:val="center"/>
              <w:rPr>
                <w:rFonts w:ascii="Times New Roman" w:hAnsi="Times New Roman" w:cs="Times New Roman"/>
                <w:sz w:val="24"/>
              </w:rPr>
            </w:pPr>
          </w:p>
        </w:tc>
        <w:tc>
          <w:tcPr>
            <w:tcW w:w="1401" w:type="dxa"/>
          </w:tcPr>
          <w:p w:rsidR="006342FC" w:rsidRPr="006342FC" w:rsidRDefault="006342FC" w:rsidP="006342FC">
            <w:pPr>
              <w:spacing w:line="288" w:lineRule="auto"/>
              <w:jc w:val="center"/>
              <w:rPr>
                <w:rFonts w:ascii="Times New Roman" w:hAnsi="Times New Roman" w:cs="Times New Roman"/>
                <w:b/>
                <w:sz w:val="24"/>
              </w:rPr>
            </w:pPr>
            <w:r w:rsidRPr="006342FC">
              <w:rPr>
                <w:rFonts w:ascii="Times New Roman" w:hAnsi="Times New Roman" w:cs="Times New Roman"/>
                <w:b/>
                <w:sz w:val="24"/>
              </w:rPr>
              <w:t>0.5</w:t>
            </w:r>
          </w:p>
        </w:tc>
        <w:tc>
          <w:tcPr>
            <w:tcW w:w="1540" w:type="dxa"/>
          </w:tcPr>
          <w:p w:rsidR="006342FC" w:rsidRPr="006342FC" w:rsidRDefault="006342FC" w:rsidP="006342FC">
            <w:pPr>
              <w:spacing w:line="288" w:lineRule="auto"/>
              <w:jc w:val="center"/>
              <w:rPr>
                <w:rFonts w:ascii="Times New Roman" w:hAnsi="Times New Roman" w:cs="Times New Roman"/>
                <w:sz w:val="24"/>
              </w:rPr>
            </w:pPr>
            <w:r w:rsidRPr="006342FC">
              <w:rPr>
                <w:rFonts w:ascii="Times New Roman" w:hAnsi="Times New Roman" w:cs="Times New Roman"/>
                <w:sz w:val="24"/>
              </w:rPr>
              <w:t>1.9</w:t>
            </w:r>
          </w:p>
        </w:tc>
        <w:tc>
          <w:tcPr>
            <w:tcW w:w="2126" w:type="dxa"/>
          </w:tcPr>
          <w:p w:rsidR="006342FC" w:rsidRPr="006342FC" w:rsidRDefault="006342FC" w:rsidP="006342FC">
            <w:pPr>
              <w:spacing w:line="288" w:lineRule="auto"/>
              <w:jc w:val="center"/>
              <w:rPr>
                <w:rFonts w:ascii="Times New Roman" w:hAnsi="Times New Roman" w:cs="Times New Roman"/>
                <w:sz w:val="24"/>
              </w:rPr>
            </w:pPr>
            <w:r w:rsidRPr="006342FC">
              <w:rPr>
                <w:rFonts w:ascii="Times New Roman" w:hAnsi="Times New Roman" w:cs="Times New Roman"/>
                <w:sz w:val="24"/>
              </w:rPr>
              <w:t>-1.06</w:t>
            </w:r>
          </w:p>
        </w:tc>
        <w:tc>
          <w:tcPr>
            <w:tcW w:w="1511" w:type="dxa"/>
          </w:tcPr>
          <w:p w:rsidR="006342FC" w:rsidRPr="006342FC" w:rsidRDefault="006342FC" w:rsidP="006342FC">
            <w:pPr>
              <w:spacing w:line="288" w:lineRule="auto"/>
              <w:jc w:val="center"/>
              <w:rPr>
                <w:rFonts w:ascii="Times New Roman" w:hAnsi="Times New Roman" w:cs="Times New Roman"/>
                <w:sz w:val="24"/>
              </w:rPr>
            </w:pPr>
            <w:r w:rsidRPr="006342FC">
              <w:rPr>
                <w:rFonts w:ascii="Times New Roman" w:hAnsi="Times New Roman" w:cs="Times New Roman"/>
                <w:sz w:val="24"/>
              </w:rPr>
              <w:t>0.98</w:t>
            </w:r>
          </w:p>
        </w:tc>
      </w:tr>
      <w:tr w:rsidR="006342FC" w:rsidRPr="006342FC" w:rsidTr="006342FC">
        <w:tblPrEx>
          <w:jc w:val="left"/>
        </w:tblPrEx>
        <w:tc>
          <w:tcPr>
            <w:tcW w:w="760" w:type="dxa"/>
            <w:vMerge/>
          </w:tcPr>
          <w:p w:rsidR="006342FC" w:rsidRPr="006342FC" w:rsidRDefault="006342FC" w:rsidP="006342FC">
            <w:pPr>
              <w:spacing w:line="288" w:lineRule="auto"/>
              <w:jc w:val="center"/>
              <w:rPr>
                <w:rFonts w:ascii="Times New Roman" w:hAnsi="Times New Roman" w:cs="Times New Roman"/>
                <w:sz w:val="24"/>
              </w:rPr>
            </w:pPr>
          </w:p>
        </w:tc>
        <w:tc>
          <w:tcPr>
            <w:tcW w:w="815" w:type="dxa"/>
            <w:vMerge/>
          </w:tcPr>
          <w:p w:rsidR="006342FC" w:rsidRPr="006342FC" w:rsidRDefault="006342FC" w:rsidP="006342FC">
            <w:pPr>
              <w:spacing w:line="288" w:lineRule="auto"/>
              <w:jc w:val="center"/>
              <w:rPr>
                <w:rFonts w:ascii="Times New Roman" w:hAnsi="Times New Roman" w:cs="Times New Roman"/>
                <w:sz w:val="24"/>
              </w:rPr>
            </w:pPr>
          </w:p>
        </w:tc>
        <w:tc>
          <w:tcPr>
            <w:tcW w:w="1401" w:type="dxa"/>
          </w:tcPr>
          <w:p w:rsidR="006342FC" w:rsidRPr="006342FC" w:rsidRDefault="006342FC" w:rsidP="006342FC">
            <w:pPr>
              <w:spacing w:line="288" w:lineRule="auto"/>
              <w:jc w:val="center"/>
              <w:rPr>
                <w:rFonts w:ascii="Times New Roman" w:hAnsi="Times New Roman" w:cs="Times New Roman"/>
                <w:b/>
                <w:sz w:val="24"/>
              </w:rPr>
            </w:pPr>
            <w:r w:rsidRPr="006342FC">
              <w:rPr>
                <w:rFonts w:ascii="Times New Roman" w:hAnsi="Times New Roman" w:cs="Times New Roman"/>
                <w:b/>
                <w:sz w:val="24"/>
              </w:rPr>
              <w:t>0.75</w:t>
            </w:r>
          </w:p>
        </w:tc>
        <w:tc>
          <w:tcPr>
            <w:tcW w:w="1540" w:type="dxa"/>
          </w:tcPr>
          <w:p w:rsidR="006342FC" w:rsidRPr="006342FC" w:rsidRDefault="006342FC" w:rsidP="006342FC">
            <w:pPr>
              <w:spacing w:line="288" w:lineRule="auto"/>
              <w:jc w:val="center"/>
              <w:rPr>
                <w:rFonts w:ascii="Times New Roman" w:hAnsi="Times New Roman" w:cs="Times New Roman"/>
                <w:sz w:val="24"/>
              </w:rPr>
            </w:pPr>
            <w:r w:rsidRPr="006342FC">
              <w:rPr>
                <w:rFonts w:ascii="Times New Roman" w:hAnsi="Times New Roman" w:cs="Times New Roman"/>
                <w:sz w:val="24"/>
              </w:rPr>
              <w:t>1.82</w:t>
            </w:r>
          </w:p>
        </w:tc>
        <w:tc>
          <w:tcPr>
            <w:tcW w:w="2126" w:type="dxa"/>
          </w:tcPr>
          <w:p w:rsidR="006342FC" w:rsidRPr="006342FC" w:rsidRDefault="006342FC" w:rsidP="006342FC">
            <w:pPr>
              <w:spacing w:line="288" w:lineRule="auto"/>
              <w:jc w:val="center"/>
              <w:rPr>
                <w:rFonts w:ascii="Times New Roman" w:hAnsi="Times New Roman" w:cs="Times New Roman"/>
                <w:sz w:val="24"/>
              </w:rPr>
            </w:pPr>
            <w:r w:rsidRPr="006342FC">
              <w:rPr>
                <w:rFonts w:ascii="Times New Roman" w:hAnsi="Times New Roman" w:cs="Times New Roman"/>
                <w:sz w:val="24"/>
              </w:rPr>
              <w:t>3.19</w:t>
            </w:r>
          </w:p>
        </w:tc>
        <w:tc>
          <w:tcPr>
            <w:tcW w:w="1511" w:type="dxa"/>
          </w:tcPr>
          <w:p w:rsidR="006342FC" w:rsidRPr="006342FC" w:rsidRDefault="006342FC" w:rsidP="006342FC">
            <w:pPr>
              <w:spacing w:line="288" w:lineRule="auto"/>
              <w:jc w:val="center"/>
              <w:rPr>
                <w:rFonts w:ascii="Times New Roman" w:hAnsi="Times New Roman" w:cs="Times New Roman"/>
                <w:sz w:val="24"/>
              </w:rPr>
            </w:pPr>
            <w:r w:rsidRPr="006342FC">
              <w:rPr>
                <w:rFonts w:ascii="Times New Roman" w:hAnsi="Times New Roman" w:cs="Times New Roman"/>
                <w:sz w:val="24"/>
              </w:rPr>
              <w:t>0.86</w:t>
            </w:r>
          </w:p>
        </w:tc>
      </w:tr>
    </w:tbl>
    <w:p w:rsidR="002D320E" w:rsidRDefault="002D320E" w:rsidP="002D320E">
      <w:pPr>
        <w:pStyle w:val="ua"/>
        <w:spacing w:before="360" w:after="120"/>
      </w:pPr>
      <w:r>
        <w:rPr>
          <w:rFonts w:hint="eastAsia"/>
        </w:rPr>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22</w:t>
      </w:r>
      <w:r>
        <w:fldChar w:fldCharType="end"/>
      </w:r>
      <w:r>
        <w:rPr>
          <w:rFonts w:hint="eastAsia"/>
        </w:rPr>
        <w:t xml:space="preserve">  </w:t>
      </w:r>
      <w:r>
        <w:rPr>
          <w:rFonts w:hint="eastAsia"/>
        </w:rPr>
        <w:t>联通计费服务测试实验变异体集合</w:t>
      </w:r>
      <w:r>
        <w:rPr>
          <w:rFonts w:hint="eastAsia"/>
        </w:rPr>
        <w:t>M75-25</w:t>
      </w:r>
      <w:r>
        <w:rPr>
          <w:rFonts w:hint="eastAsia"/>
        </w:rPr>
        <w:t>的</w:t>
      </w:r>
      <w:r>
        <w:rPr>
          <w:rFonts w:hint="eastAsia"/>
        </w:rPr>
        <w:t>nF-Measure</w:t>
      </w:r>
      <w:r>
        <w:rPr>
          <w:rFonts w:hint="eastAsia"/>
        </w:rPr>
        <w:t>统计</w:t>
      </w:r>
    </w:p>
    <w:tbl>
      <w:tblPr>
        <w:tblStyle w:val="223"/>
        <w:tblW w:w="0" w:type="auto"/>
        <w:jc w:val="center"/>
        <w:tblLook w:val="04A0" w:firstRow="1" w:lastRow="0" w:firstColumn="1" w:lastColumn="0" w:noHBand="0" w:noVBand="1"/>
      </w:tblPr>
      <w:tblGrid>
        <w:gridCol w:w="759"/>
        <w:gridCol w:w="825"/>
        <w:gridCol w:w="1399"/>
        <w:gridCol w:w="1538"/>
        <w:gridCol w:w="2124"/>
        <w:gridCol w:w="1508"/>
      </w:tblGrid>
      <w:tr w:rsidR="006342FC" w:rsidRPr="006342FC" w:rsidTr="006342FC">
        <w:trPr>
          <w:jc w:val="center"/>
        </w:trPr>
        <w:tc>
          <w:tcPr>
            <w:tcW w:w="3085" w:type="dxa"/>
            <w:gridSpan w:val="3"/>
          </w:tcPr>
          <w:p w:rsidR="006342FC" w:rsidRPr="006342FC" w:rsidRDefault="006342FC" w:rsidP="006342FC">
            <w:pPr>
              <w:spacing w:line="312" w:lineRule="auto"/>
              <w:jc w:val="center"/>
              <w:rPr>
                <w:rFonts w:ascii="Times New Roman" w:hAnsi="Times New Roman"/>
                <w:sz w:val="24"/>
              </w:rPr>
            </w:pPr>
          </w:p>
        </w:tc>
        <w:tc>
          <w:tcPr>
            <w:tcW w:w="1643" w:type="dxa"/>
          </w:tcPr>
          <w:p w:rsidR="006342FC" w:rsidRPr="006342FC" w:rsidRDefault="006342FC" w:rsidP="006342FC">
            <w:pPr>
              <w:spacing w:line="312" w:lineRule="auto"/>
              <w:jc w:val="center"/>
              <w:rPr>
                <w:rFonts w:ascii="Times New Roman" w:hAnsi="Times New Roman"/>
                <w:b/>
                <w:sz w:val="24"/>
              </w:rPr>
            </w:pPr>
            <w:r w:rsidRPr="006342FC">
              <w:rPr>
                <w:rFonts w:ascii="Times New Roman" w:hAnsi="Times New Roman"/>
                <w:b/>
                <w:sz w:val="24"/>
              </w:rPr>
              <w:t>N</w:t>
            </w:r>
            <w:r w:rsidRPr="006342FC">
              <w:rPr>
                <w:rFonts w:ascii="Times New Roman" w:hAnsi="Times New Roman"/>
                <w:b/>
                <w:sz w:val="24"/>
                <w:vertAlign w:val="subscript"/>
              </w:rPr>
              <w:t>nF</w:t>
            </w:r>
          </w:p>
        </w:tc>
        <w:tc>
          <w:tcPr>
            <w:tcW w:w="2184" w:type="dxa"/>
          </w:tcPr>
          <w:p w:rsidR="006342FC" w:rsidRPr="006342FC" w:rsidRDefault="006342FC" w:rsidP="006342FC">
            <w:pPr>
              <w:spacing w:line="312" w:lineRule="auto"/>
              <w:jc w:val="center"/>
              <w:rPr>
                <w:rFonts w:ascii="Times New Roman" w:hAnsi="Times New Roman"/>
                <w:b/>
                <w:sz w:val="24"/>
              </w:rPr>
            </w:pPr>
            <w:r w:rsidRPr="006342FC">
              <w:rPr>
                <w:rFonts w:ascii="Times New Roman" w:hAnsi="Times New Roman"/>
                <w:b/>
                <w:sz w:val="24"/>
              </w:rPr>
              <w:t>Improvement (%)</w:t>
            </w:r>
          </w:p>
        </w:tc>
        <w:tc>
          <w:tcPr>
            <w:tcW w:w="1610" w:type="dxa"/>
          </w:tcPr>
          <w:p w:rsidR="006342FC" w:rsidRPr="006342FC" w:rsidRDefault="006342FC" w:rsidP="006342FC">
            <w:pPr>
              <w:spacing w:line="312" w:lineRule="auto"/>
              <w:jc w:val="center"/>
              <w:rPr>
                <w:rFonts w:ascii="Times New Roman" w:hAnsi="Times New Roman"/>
                <w:b/>
                <w:sz w:val="24"/>
              </w:rPr>
            </w:pPr>
            <w:r w:rsidRPr="006342FC">
              <w:rPr>
                <w:rFonts w:ascii="Times New Roman" w:hAnsi="Times New Roman"/>
                <w:b/>
                <w:sz w:val="24"/>
              </w:rPr>
              <w:t>SD</w:t>
            </w:r>
          </w:p>
        </w:tc>
      </w:tr>
      <w:tr w:rsidR="006342FC" w:rsidRPr="006342FC" w:rsidTr="006342FC">
        <w:trPr>
          <w:jc w:val="center"/>
        </w:trPr>
        <w:tc>
          <w:tcPr>
            <w:tcW w:w="3085" w:type="dxa"/>
            <w:gridSpan w:val="3"/>
          </w:tcPr>
          <w:p w:rsidR="006342FC" w:rsidRPr="006342FC" w:rsidRDefault="006342FC" w:rsidP="006342FC">
            <w:pPr>
              <w:spacing w:line="312" w:lineRule="auto"/>
              <w:jc w:val="center"/>
              <w:rPr>
                <w:rFonts w:ascii="Times New Roman" w:hAnsi="Times New Roman"/>
                <w:b/>
                <w:sz w:val="24"/>
              </w:rPr>
            </w:pPr>
            <w:r w:rsidRPr="006342FC">
              <w:rPr>
                <w:rFonts w:ascii="Times New Roman" w:hAnsi="Times New Roman"/>
                <w:b/>
                <w:sz w:val="24"/>
              </w:rPr>
              <w:t>RT</w:t>
            </w:r>
          </w:p>
        </w:tc>
        <w:tc>
          <w:tcPr>
            <w:tcW w:w="1643"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2.7</w:t>
            </w:r>
          </w:p>
        </w:tc>
        <w:tc>
          <w:tcPr>
            <w:tcW w:w="2184"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N/A</w:t>
            </w:r>
          </w:p>
        </w:tc>
        <w:tc>
          <w:tcPr>
            <w:tcW w:w="1610"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2.07</w:t>
            </w:r>
          </w:p>
        </w:tc>
      </w:tr>
      <w:tr w:rsidR="006342FC" w:rsidRPr="006342FC" w:rsidTr="006342FC">
        <w:trPr>
          <w:jc w:val="center"/>
        </w:trPr>
        <w:tc>
          <w:tcPr>
            <w:tcW w:w="765" w:type="dxa"/>
            <w:vMerge w:val="restart"/>
            <w:vAlign w:val="center"/>
          </w:tcPr>
          <w:p w:rsidR="006342FC" w:rsidRPr="006342FC" w:rsidRDefault="006342FC" w:rsidP="006342FC">
            <w:pPr>
              <w:spacing w:line="312" w:lineRule="auto"/>
              <w:jc w:val="center"/>
              <w:rPr>
                <w:rFonts w:ascii="Times New Roman" w:hAnsi="Times New Roman"/>
                <w:b/>
                <w:sz w:val="24"/>
              </w:rPr>
            </w:pPr>
            <w:r w:rsidRPr="006342FC">
              <w:rPr>
                <w:rFonts w:ascii="Times New Roman" w:hAnsi="Times New Roman"/>
                <w:b/>
                <w:sz w:val="24"/>
              </w:rPr>
              <w:t>DRT</w:t>
            </w:r>
          </w:p>
        </w:tc>
        <w:tc>
          <w:tcPr>
            <w:tcW w:w="846" w:type="dxa"/>
            <w:vMerge w:val="restart"/>
            <w:textDirection w:val="tbRlV"/>
            <w:vAlign w:val="center"/>
          </w:tcPr>
          <w:p w:rsidR="006342FC" w:rsidRPr="006342FC" w:rsidRDefault="006342FC" w:rsidP="006342FC">
            <w:pPr>
              <w:spacing w:line="312" w:lineRule="auto"/>
              <w:ind w:left="113" w:right="113"/>
              <w:jc w:val="center"/>
              <w:rPr>
                <w:rFonts w:ascii="Times New Roman" w:hAnsi="Times New Roman"/>
                <w:b/>
                <w:sz w:val="24"/>
              </w:rPr>
            </w:pPr>
            <w:r w:rsidRPr="006342FC">
              <w:rPr>
                <w:rFonts w:ascii="Times New Roman" w:hAnsi="Times New Roman"/>
                <w:b/>
                <w:sz w:val="24"/>
              </w:rPr>
              <w:t>分区方案</w:t>
            </w:r>
            <w:proofErr w:type="gramStart"/>
            <w:r w:rsidRPr="006342FC">
              <w:rPr>
                <w:rFonts w:ascii="Times New Roman" w:hAnsi="Times New Roman"/>
                <w:b/>
                <w:sz w:val="24"/>
              </w:rPr>
              <w:t>一</w:t>
            </w:r>
            <w:proofErr w:type="gramEnd"/>
          </w:p>
        </w:tc>
        <w:tc>
          <w:tcPr>
            <w:tcW w:w="1474" w:type="dxa"/>
          </w:tcPr>
          <w:p w:rsidR="006342FC" w:rsidRPr="006342FC" w:rsidRDefault="006342FC" w:rsidP="006342FC">
            <w:pPr>
              <w:spacing w:line="312" w:lineRule="auto"/>
              <w:jc w:val="center"/>
              <w:rPr>
                <w:rFonts w:ascii="Times New Roman" w:hAnsi="Times New Roman"/>
                <w:b/>
                <w:sz w:val="24"/>
              </w:rPr>
            </w:pPr>
            <w:r w:rsidRPr="006342FC">
              <w:rPr>
                <w:rFonts w:ascii="Times New Roman" w:hAnsi="Times New Roman"/>
                <w:b/>
                <w:sz w:val="24"/>
              </w:rPr>
              <w:t>0.001</w:t>
            </w:r>
          </w:p>
        </w:tc>
        <w:tc>
          <w:tcPr>
            <w:tcW w:w="1643"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2.74</w:t>
            </w:r>
          </w:p>
        </w:tc>
        <w:tc>
          <w:tcPr>
            <w:tcW w:w="2184"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-1.48</w:t>
            </w:r>
          </w:p>
        </w:tc>
        <w:tc>
          <w:tcPr>
            <w:tcW w:w="1610"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1.73</w:t>
            </w:r>
          </w:p>
        </w:tc>
      </w:tr>
      <w:tr w:rsidR="006342FC" w:rsidRPr="006342FC" w:rsidTr="006342FC">
        <w:trPr>
          <w:jc w:val="center"/>
        </w:trPr>
        <w:tc>
          <w:tcPr>
            <w:tcW w:w="765" w:type="dxa"/>
            <w:vMerge/>
          </w:tcPr>
          <w:p w:rsidR="006342FC" w:rsidRPr="006342FC" w:rsidRDefault="006342FC" w:rsidP="006342FC">
            <w:pPr>
              <w:spacing w:line="312" w:lineRule="auto"/>
              <w:jc w:val="center"/>
              <w:rPr>
                <w:rFonts w:ascii="Times New Roman" w:hAnsi="Times New Roman"/>
                <w:sz w:val="24"/>
              </w:rPr>
            </w:pPr>
          </w:p>
        </w:tc>
        <w:tc>
          <w:tcPr>
            <w:tcW w:w="846" w:type="dxa"/>
            <w:vMerge/>
          </w:tcPr>
          <w:p w:rsidR="006342FC" w:rsidRPr="006342FC" w:rsidRDefault="006342FC" w:rsidP="006342FC">
            <w:pPr>
              <w:spacing w:line="312" w:lineRule="auto"/>
              <w:jc w:val="center"/>
              <w:rPr>
                <w:rFonts w:ascii="Times New Roman" w:hAnsi="Times New Roman"/>
                <w:sz w:val="24"/>
              </w:rPr>
            </w:pPr>
          </w:p>
        </w:tc>
        <w:tc>
          <w:tcPr>
            <w:tcW w:w="1474" w:type="dxa"/>
          </w:tcPr>
          <w:p w:rsidR="006342FC" w:rsidRPr="006342FC" w:rsidRDefault="006342FC" w:rsidP="006342FC">
            <w:pPr>
              <w:spacing w:line="312" w:lineRule="auto"/>
              <w:jc w:val="center"/>
              <w:rPr>
                <w:rFonts w:ascii="Times New Roman" w:hAnsi="Times New Roman"/>
                <w:b/>
                <w:sz w:val="24"/>
              </w:rPr>
            </w:pPr>
            <w:r w:rsidRPr="006342FC">
              <w:rPr>
                <w:rFonts w:ascii="Times New Roman" w:hAnsi="Times New Roman"/>
                <w:b/>
                <w:sz w:val="24"/>
              </w:rPr>
              <w:t>0.002</w:t>
            </w:r>
          </w:p>
        </w:tc>
        <w:tc>
          <w:tcPr>
            <w:tcW w:w="1643"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2.92</w:t>
            </w:r>
          </w:p>
        </w:tc>
        <w:tc>
          <w:tcPr>
            <w:tcW w:w="2184"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-8.15</w:t>
            </w:r>
          </w:p>
        </w:tc>
        <w:tc>
          <w:tcPr>
            <w:tcW w:w="1610"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2.05</w:t>
            </w:r>
          </w:p>
        </w:tc>
      </w:tr>
      <w:tr w:rsidR="006342FC" w:rsidRPr="006342FC" w:rsidTr="006342FC">
        <w:trPr>
          <w:jc w:val="center"/>
        </w:trPr>
        <w:tc>
          <w:tcPr>
            <w:tcW w:w="765" w:type="dxa"/>
            <w:vMerge/>
          </w:tcPr>
          <w:p w:rsidR="006342FC" w:rsidRPr="006342FC" w:rsidRDefault="006342FC" w:rsidP="006342FC">
            <w:pPr>
              <w:spacing w:line="312" w:lineRule="auto"/>
              <w:jc w:val="center"/>
              <w:rPr>
                <w:rFonts w:ascii="Times New Roman" w:hAnsi="Times New Roman"/>
                <w:sz w:val="24"/>
              </w:rPr>
            </w:pPr>
          </w:p>
        </w:tc>
        <w:tc>
          <w:tcPr>
            <w:tcW w:w="846" w:type="dxa"/>
            <w:vMerge/>
          </w:tcPr>
          <w:p w:rsidR="006342FC" w:rsidRPr="006342FC" w:rsidRDefault="006342FC" w:rsidP="006342FC">
            <w:pPr>
              <w:spacing w:line="312" w:lineRule="auto"/>
              <w:jc w:val="center"/>
              <w:rPr>
                <w:rFonts w:ascii="Times New Roman" w:hAnsi="Times New Roman"/>
                <w:sz w:val="24"/>
              </w:rPr>
            </w:pPr>
          </w:p>
        </w:tc>
        <w:tc>
          <w:tcPr>
            <w:tcW w:w="1474" w:type="dxa"/>
          </w:tcPr>
          <w:p w:rsidR="006342FC" w:rsidRPr="006342FC" w:rsidRDefault="006342FC" w:rsidP="006342FC">
            <w:pPr>
              <w:spacing w:line="312" w:lineRule="auto"/>
              <w:jc w:val="center"/>
              <w:rPr>
                <w:rFonts w:ascii="Times New Roman" w:hAnsi="Times New Roman"/>
                <w:b/>
                <w:sz w:val="24"/>
              </w:rPr>
            </w:pPr>
            <w:r w:rsidRPr="006342FC">
              <w:rPr>
                <w:rFonts w:ascii="Times New Roman" w:hAnsi="Times New Roman"/>
                <w:b/>
                <w:sz w:val="24"/>
              </w:rPr>
              <w:t>0.005</w:t>
            </w:r>
          </w:p>
        </w:tc>
        <w:tc>
          <w:tcPr>
            <w:tcW w:w="1643"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2.5</w:t>
            </w:r>
          </w:p>
        </w:tc>
        <w:tc>
          <w:tcPr>
            <w:tcW w:w="2184"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7.41</w:t>
            </w:r>
          </w:p>
        </w:tc>
        <w:tc>
          <w:tcPr>
            <w:tcW w:w="1610"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1.91</w:t>
            </w:r>
          </w:p>
        </w:tc>
      </w:tr>
      <w:tr w:rsidR="006342FC" w:rsidRPr="006342FC" w:rsidTr="006342FC">
        <w:trPr>
          <w:jc w:val="center"/>
        </w:trPr>
        <w:tc>
          <w:tcPr>
            <w:tcW w:w="765" w:type="dxa"/>
            <w:vMerge/>
          </w:tcPr>
          <w:p w:rsidR="006342FC" w:rsidRPr="006342FC" w:rsidRDefault="006342FC" w:rsidP="006342FC">
            <w:pPr>
              <w:spacing w:line="312" w:lineRule="auto"/>
              <w:jc w:val="center"/>
              <w:rPr>
                <w:rFonts w:ascii="Times New Roman" w:hAnsi="Times New Roman"/>
                <w:sz w:val="24"/>
              </w:rPr>
            </w:pPr>
          </w:p>
        </w:tc>
        <w:tc>
          <w:tcPr>
            <w:tcW w:w="846" w:type="dxa"/>
            <w:vMerge/>
          </w:tcPr>
          <w:p w:rsidR="006342FC" w:rsidRPr="006342FC" w:rsidRDefault="006342FC" w:rsidP="006342FC">
            <w:pPr>
              <w:spacing w:line="312" w:lineRule="auto"/>
              <w:jc w:val="center"/>
              <w:rPr>
                <w:rFonts w:ascii="Times New Roman" w:hAnsi="Times New Roman"/>
                <w:sz w:val="24"/>
              </w:rPr>
            </w:pPr>
          </w:p>
        </w:tc>
        <w:tc>
          <w:tcPr>
            <w:tcW w:w="1474" w:type="dxa"/>
          </w:tcPr>
          <w:p w:rsidR="006342FC" w:rsidRPr="006342FC" w:rsidRDefault="006342FC" w:rsidP="006342FC">
            <w:pPr>
              <w:spacing w:line="312" w:lineRule="auto"/>
              <w:jc w:val="center"/>
              <w:rPr>
                <w:rFonts w:ascii="Times New Roman" w:hAnsi="Times New Roman"/>
                <w:b/>
                <w:sz w:val="24"/>
              </w:rPr>
            </w:pPr>
            <w:r w:rsidRPr="006342FC">
              <w:rPr>
                <w:rFonts w:ascii="Times New Roman" w:hAnsi="Times New Roman"/>
                <w:b/>
                <w:sz w:val="24"/>
              </w:rPr>
              <w:t>0.01</w:t>
            </w:r>
          </w:p>
        </w:tc>
        <w:tc>
          <w:tcPr>
            <w:tcW w:w="1643"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2.56</w:t>
            </w:r>
          </w:p>
        </w:tc>
        <w:tc>
          <w:tcPr>
            <w:tcW w:w="2184"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5.19</w:t>
            </w:r>
          </w:p>
        </w:tc>
        <w:tc>
          <w:tcPr>
            <w:tcW w:w="1610"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1.93</w:t>
            </w:r>
          </w:p>
        </w:tc>
      </w:tr>
      <w:tr w:rsidR="006342FC" w:rsidRPr="006342FC" w:rsidTr="006342FC">
        <w:trPr>
          <w:jc w:val="center"/>
        </w:trPr>
        <w:tc>
          <w:tcPr>
            <w:tcW w:w="765" w:type="dxa"/>
            <w:vMerge/>
          </w:tcPr>
          <w:p w:rsidR="006342FC" w:rsidRPr="006342FC" w:rsidRDefault="006342FC" w:rsidP="006342FC">
            <w:pPr>
              <w:spacing w:line="312" w:lineRule="auto"/>
              <w:jc w:val="center"/>
              <w:rPr>
                <w:rFonts w:ascii="Times New Roman" w:hAnsi="Times New Roman"/>
                <w:sz w:val="24"/>
              </w:rPr>
            </w:pPr>
          </w:p>
        </w:tc>
        <w:tc>
          <w:tcPr>
            <w:tcW w:w="846" w:type="dxa"/>
            <w:vMerge/>
          </w:tcPr>
          <w:p w:rsidR="006342FC" w:rsidRPr="006342FC" w:rsidRDefault="006342FC" w:rsidP="006342FC">
            <w:pPr>
              <w:spacing w:line="312" w:lineRule="auto"/>
              <w:jc w:val="center"/>
              <w:rPr>
                <w:rFonts w:ascii="Times New Roman" w:hAnsi="Times New Roman"/>
                <w:sz w:val="24"/>
              </w:rPr>
            </w:pPr>
          </w:p>
        </w:tc>
        <w:tc>
          <w:tcPr>
            <w:tcW w:w="1474" w:type="dxa"/>
          </w:tcPr>
          <w:p w:rsidR="006342FC" w:rsidRPr="006342FC" w:rsidRDefault="006342FC" w:rsidP="006342FC">
            <w:pPr>
              <w:spacing w:line="312" w:lineRule="auto"/>
              <w:jc w:val="center"/>
              <w:rPr>
                <w:rFonts w:ascii="Times New Roman" w:hAnsi="Times New Roman"/>
                <w:b/>
                <w:sz w:val="24"/>
              </w:rPr>
            </w:pPr>
            <w:r w:rsidRPr="006342FC">
              <w:rPr>
                <w:rFonts w:ascii="Times New Roman" w:hAnsi="Times New Roman"/>
                <w:b/>
                <w:sz w:val="24"/>
              </w:rPr>
              <w:t>0.02</w:t>
            </w:r>
          </w:p>
        </w:tc>
        <w:tc>
          <w:tcPr>
            <w:tcW w:w="1643"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3.04</w:t>
            </w:r>
          </w:p>
        </w:tc>
        <w:tc>
          <w:tcPr>
            <w:tcW w:w="2184"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-12.59</w:t>
            </w:r>
          </w:p>
        </w:tc>
        <w:tc>
          <w:tcPr>
            <w:tcW w:w="1610"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2.55</w:t>
            </w:r>
          </w:p>
        </w:tc>
      </w:tr>
      <w:tr w:rsidR="006342FC" w:rsidRPr="006342FC" w:rsidTr="006342FC">
        <w:trPr>
          <w:jc w:val="center"/>
        </w:trPr>
        <w:tc>
          <w:tcPr>
            <w:tcW w:w="765" w:type="dxa"/>
            <w:vMerge/>
          </w:tcPr>
          <w:p w:rsidR="006342FC" w:rsidRPr="006342FC" w:rsidRDefault="006342FC" w:rsidP="006342FC">
            <w:pPr>
              <w:spacing w:line="312" w:lineRule="auto"/>
              <w:jc w:val="center"/>
              <w:rPr>
                <w:rFonts w:ascii="Times New Roman" w:hAnsi="Times New Roman"/>
                <w:sz w:val="24"/>
              </w:rPr>
            </w:pPr>
          </w:p>
        </w:tc>
        <w:tc>
          <w:tcPr>
            <w:tcW w:w="846" w:type="dxa"/>
            <w:vMerge/>
          </w:tcPr>
          <w:p w:rsidR="006342FC" w:rsidRPr="006342FC" w:rsidRDefault="006342FC" w:rsidP="006342FC">
            <w:pPr>
              <w:spacing w:line="312" w:lineRule="auto"/>
              <w:jc w:val="center"/>
              <w:rPr>
                <w:rFonts w:ascii="Times New Roman" w:hAnsi="Times New Roman"/>
                <w:sz w:val="24"/>
              </w:rPr>
            </w:pPr>
          </w:p>
        </w:tc>
        <w:tc>
          <w:tcPr>
            <w:tcW w:w="1474" w:type="dxa"/>
          </w:tcPr>
          <w:p w:rsidR="006342FC" w:rsidRPr="006342FC" w:rsidRDefault="006342FC" w:rsidP="006342FC">
            <w:pPr>
              <w:spacing w:line="312" w:lineRule="auto"/>
              <w:jc w:val="center"/>
              <w:rPr>
                <w:rFonts w:ascii="Times New Roman" w:hAnsi="Times New Roman"/>
                <w:b/>
                <w:sz w:val="24"/>
              </w:rPr>
            </w:pPr>
            <w:r w:rsidRPr="006342FC">
              <w:rPr>
                <w:rFonts w:ascii="Times New Roman" w:hAnsi="Times New Roman"/>
                <w:b/>
                <w:sz w:val="24"/>
              </w:rPr>
              <w:t>0.05</w:t>
            </w:r>
          </w:p>
        </w:tc>
        <w:tc>
          <w:tcPr>
            <w:tcW w:w="1643"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2.88</w:t>
            </w:r>
          </w:p>
        </w:tc>
        <w:tc>
          <w:tcPr>
            <w:tcW w:w="2184"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-6.67</w:t>
            </w:r>
          </w:p>
        </w:tc>
        <w:tc>
          <w:tcPr>
            <w:tcW w:w="1610"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2.37</w:t>
            </w:r>
          </w:p>
        </w:tc>
      </w:tr>
      <w:tr w:rsidR="006342FC" w:rsidRPr="006342FC" w:rsidTr="006342FC">
        <w:trPr>
          <w:jc w:val="center"/>
        </w:trPr>
        <w:tc>
          <w:tcPr>
            <w:tcW w:w="765" w:type="dxa"/>
            <w:vMerge/>
          </w:tcPr>
          <w:p w:rsidR="006342FC" w:rsidRPr="006342FC" w:rsidRDefault="006342FC" w:rsidP="006342FC">
            <w:pPr>
              <w:spacing w:line="312" w:lineRule="auto"/>
              <w:jc w:val="center"/>
              <w:rPr>
                <w:rFonts w:ascii="Times New Roman" w:hAnsi="Times New Roman"/>
                <w:sz w:val="24"/>
              </w:rPr>
            </w:pPr>
          </w:p>
        </w:tc>
        <w:tc>
          <w:tcPr>
            <w:tcW w:w="846" w:type="dxa"/>
            <w:vMerge/>
          </w:tcPr>
          <w:p w:rsidR="006342FC" w:rsidRPr="006342FC" w:rsidRDefault="006342FC" w:rsidP="006342FC">
            <w:pPr>
              <w:spacing w:line="312" w:lineRule="auto"/>
              <w:jc w:val="center"/>
              <w:rPr>
                <w:rFonts w:ascii="Times New Roman" w:hAnsi="Times New Roman"/>
                <w:sz w:val="24"/>
              </w:rPr>
            </w:pPr>
          </w:p>
        </w:tc>
        <w:tc>
          <w:tcPr>
            <w:tcW w:w="1474" w:type="dxa"/>
          </w:tcPr>
          <w:p w:rsidR="006342FC" w:rsidRPr="006342FC" w:rsidRDefault="006342FC" w:rsidP="006342FC">
            <w:pPr>
              <w:spacing w:line="312" w:lineRule="auto"/>
              <w:jc w:val="center"/>
              <w:rPr>
                <w:rFonts w:ascii="Times New Roman" w:hAnsi="Times New Roman"/>
                <w:b/>
                <w:sz w:val="24"/>
              </w:rPr>
            </w:pPr>
            <w:r w:rsidRPr="006342FC">
              <w:rPr>
                <w:rFonts w:ascii="Times New Roman" w:hAnsi="Times New Roman"/>
                <w:b/>
                <w:sz w:val="24"/>
              </w:rPr>
              <w:t>0.1</w:t>
            </w:r>
          </w:p>
        </w:tc>
        <w:tc>
          <w:tcPr>
            <w:tcW w:w="1643"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2.68</w:t>
            </w:r>
          </w:p>
        </w:tc>
        <w:tc>
          <w:tcPr>
            <w:tcW w:w="2184"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0.74</w:t>
            </w:r>
          </w:p>
        </w:tc>
        <w:tc>
          <w:tcPr>
            <w:tcW w:w="1610"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2.05</w:t>
            </w:r>
          </w:p>
        </w:tc>
      </w:tr>
      <w:tr w:rsidR="006342FC" w:rsidRPr="006342FC" w:rsidTr="006342FC">
        <w:trPr>
          <w:jc w:val="center"/>
        </w:trPr>
        <w:tc>
          <w:tcPr>
            <w:tcW w:w="765" w:type="dxa"/>
            <w:vMerge/>
          </w:tcPr>
          <w:p w:rsidR="006342FC" w:rsidRPr="006342FC" w:rsidRDefault="006342FC" w:rsidP="006342FC">
            <w:pPr>
              <w:spacing w:line="312" w:lineRule="auto"/>
              <w:jc w:val="center"/>
              <w:rPr>
                <w:rFonts w:ascii="Times New Roman" w:hAnsi="Times New Roman"/>
                <w:sz w:val="24"/>
              </w:rPr>
            </w:pPr>
          </w:p>
        </w:tc>
        <w:tc>
          <w:tcPr>
            <w:tcW w:w="846" w:type="dxa"/>
            <w:vMerge/>
          </w:tcPr>
          <w:p w:rsidR="006342FC" w:rsidRPr="006342FC" w:rsidRDefault="006342FC" w:rsidP="006342FC">
            <w:pPr>
              <w:spacing w:line="312" w:lineRule="auto"/>
              <w:jc w:val="center"/>
              <w:rPr>
                <w:rFonts w:ascii="Times New Roman" w:hAnsi="Times New Roman"/>
                <w:sz w:val="24"/>
              </w:rPr>
            </w:pPr>
          </w:p>
        </w:tc>
        <w:tc>
          <w:tcPr>
            <w:tcW w:w="1474" w:type="dxa"/>
          </w:tcPr>
          <w:p w:rsidR="006342FC" w:rsidRPr="006342FC" w:rsidRDefault="006342FC" w:rsidP="006342FC">
            <w:pPr>
              <w:spacing w:line="312" w:lineRule="auto"/>
              <w:jc w:val="center"/>
              <w:rPr>
                <w:rFonts w:ascii="Times New Roman" w:hAnsi="Times New Roman"/>
                <w:b/>
                <w:sz w:val="24"/>
              </w:rPr>
            </w:pPr>
            <w:r w:rsidRPr="006342FC">
              <w:rPr>
                <w:rFonts w:ascii="Times New Roman" w:hAnsi="Times New Roman"/>
                <w:b/>
                <w:sz w:val="24"/>
              </w:rPr>
              <w:t>0.3</w:t>
            </w:r>
          </w:p>
        </w:tc>
        <w:tc>
          <w:tcPr>
            <w:tcW w:w="1643"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3.14</w:t>
            </w:r>
          </w:p>
        </w:tc>
        <w:tc>
          <w:tcPr>
            <w:tcW w:w="2184"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-16.30</w:t>
            </w:r>
          </w:p>
        </w:tc>
        <w:tc>
          <w:tcPr>
            <w:tcW w:w="1610"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2.02</w:t>
            </w:r>
          </w:p>
        </w:tc>
      </w:tr>
      <w:tr w:rsidR="006342FC" w:rsidRPr="006342FC" w:rsidTr="006342FC">
        <w:trPr>
          <w:jc w:val="center"/>
        </w:trPr>
        <w:tc>
          <w:tcPr>
            <w:tcW w:w="765" w:type="dxa"/>
            <w:vMerge/>
          </w:tcPr>
          <w:p w:rsidR="006342FC" w:rsidRPr="006342FC" w:rsidRDefault="006342FC" w:rsidP="006342FC">
            <w:pPr>
              <w:spacing w:line="312" w:lineRule="auto"/>
              <w:jc w:val="center"/>
              <w:rPr>
                <w:rFonts w:ascii="Times New Roman" w:hAnsi="Times New Roman"/>
                <w:sz w:val="24"/>
              </w:rPr>
            </w:pPr>
          </w:p>
        </w:tc>
        <w:tc>
          <w:tcPr>
            <w:tcW w:w="846" w:type="dxa"/>
            <w:vMerge/>
          </w:tcPr>
          <w:p w:rsidR="006342FC" w:rsidRPr="006342FC" w:rsidRDefault="006342FC" w:rsidP="006342FC">
            <w:pPr>
              <w:spacing w:line="312" w:lineRule="auto"/>
              <w:jc w:val="center"/>
              <w:rPr>
                <w:rFonts w:ascii="Times New Roman" w:hAnsi="Times New Roman"/>
                <w:sz w:val="24"/>
              </w:rPr>
            </w:pPr>
          </w:p>
        </w:tc>
        <w:tc>
          <w:tcPr>
            <w:tcW w:w="1474" w:type="dxa"/>
          </w:tcPr>
          <w:p w:rsidR="006342FC" w:rsidRPr="006342FC" w:rsidRDefault="006342FC" w:rsidP="006342FC">
            <w:pPr>
              <w:spacing w:line="312" w:lineRule="auto"/>
              <w:jc w:val="center"/>
              <w:rPr>
                <w:rFonts w:ascii="Times New Roman" w:hAnsi="Times New Roman"/>
                <w:b/>
                <w:sz w:val="24"/>
              </w:rPr>
            </w:pPr>
            <w:r w:rsidRPr="006342FC">
              <w:rPr>
                <w:rFonts w:ascii="Times New Roman" w:hAnsi="Times New Roman"/>
                <w:b/>
                <w:sz w:val="24"/>
              </w:rPr>
              <w:t>0.5</w:t>
            </w:r>
          </w:p>
        </w:tc>
        <w:tc>
          <w:tcPr>
            <w:tcW w:w="1643"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3.08</w:t>
            </w:r>
          </w:p>
        </w:tc>
        <w:tc>
          <w:tcPr>
            <w:tcW w:w="2184"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-14.07</w:t>
            </w:r>
          </w:p>
        </w:tc>
        <w:tc>
          <w:tcPr>
            <w:tcW w:w="1610"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1.95</w:t>
            </w:r>
          </w:p>
        </w:tc>
      </w:tr>
      <w:tr w:rsidR="006342FC" w:rsidRPr="006342FC" w:rsidTr="006342FC">
        <w:trPr>
          <w:jc w:val="center"/>
        </w:trPr>
        <w:tc>
          <w:tcPr>
            <w:tcW w:w="765" w:type="dxa"/>
            <w:vMerge/>
          </w:tcPr>
          <w:p w:rsidR="006342FC" w:rsidRPr="006342FC" w:rsidRDefault="006342FC" w:rsidP="006342FC">
            <w:pPr>
              <w:spacing w:line="312" w:lineRule="auto"/>
              <w:jc w:val="center"/>
              <w:rPr>
                <w:rFonts w:ascii="Times New Roman" w:hAnsi="Times New Roman"/>
                <w:sz w:val="24"/>
              </w:rPr>
            </w:pPr>
          </w:p>
        </w:tc>
        <w:tc>
          <w:tcPr>
            <w:tcW w:w="846" w:type="dxa"/>
            <w:vMerge/>
          </w:tcPr>
          <w:p w:rsidR="006342FC" w:rsidRPr="006342FC" w:rsidRDefault="006342FC" w:rsidP="006342FC">
            <w:pPr>
              <w:spacing w:line="312" w:lineRule="auto"/>
              <w:jc w:val="center"/>
              <w:rPr>
                <w:rFonts w:ascii="Times New Roman" w:hAnsi="Times New Roman"/>
                <w:sz w:val="24"/>
              </w:rPr>
            </w:pPr>
          </w:p>
        </w:tc>
        <w:tc>
          <w:tcPr>
            <w:tcW w:w="1474" w:type="dxa"/>
          </w:tcPr>
          <w:p w:rsidR="006342FC" w:rsidRPr="006342FC" w:rsidRDefault="006342FC" w:rsidP="006342FC">
            <w:pPr>
              <w:spacing w:line="312" w:lineRule="auto"/>
              <w:jc w:val="center"/>
              <w:rPr>
                <w:rFonts w:ascii="Times New Roman" w:hAnsi="Times New Roman"/>
                <w:b/>
                <w:sz w:val="24"/>
              </w:rPr>
            </w:pPr>
            <w:r w:rsidRPr="006342FC">
              <w:rPr>
                <w:rFonts w:ascii="Times New Roman" w:hAnsi="Times New Roman"/>
                <w:b/>
                <w:sz w:val="24"/>
              </w:rPr>
              <w:t>0.75</w:t>
            </w:r>
          </w:p>
        </w:tc>
        <w:tc>
          <w:tcPr>
            <w:tcW w:w="1643"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3.48</w:t>
            </w:r>
          </w:p>
        </w:tc>
        <w:tc>
          <w:tcPr>
            <w:tcW w:w="2184"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-28.89</w:t>
            </w:r>
          </w:p>
        </w:tc>
        <w:tc>
          <w:tcPr>
            <w:tcW w:w="1610"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1.98</w:t>
            </w:r>
          </w:p>
        </w:tc>
      </w:tr>
      <w:tr w:rsidR="006342FC" w:rsidRPr="006342FC" w:rsidTr="006342FC">
        <w:trPr>
          <w:jc w:val="center"/>
        </w:trPr>
        <w:tc>
          <w:tcPr>
            <w:tcW w:w="765" w:type="dxa"/>
            <w:vMerge/>
          </w:tcPr>
          <w:p w:rsidR="006342FC" w:rsidRPr="006342FC" w:rsidRDefault="006342FC" w:rsidP="006342FC">
            <w:pPr>
              <w:spacing w:line="312" w:lineRule="auto"/>
              <w:jc w:val="center"/>
              <w:rPr>
                <w:rFonts w:ascii="Times New Roman" w:hAnsi="Times New Roman"/>
                <w:sz w:val="24"/>
              </w:rPr>
            </w:pPr>
          </w:p>
        </w:tc>
        <w:tc>
          <w:tcPr>
            <w:tcW w:w="846" w:type="dxa"/>
            <w:vMerge w:val="restart"/>
            <w:textDirection w:val="tbRlV"/>
            <w:vAlign w:val="center"/>
          </w:tcPr>
          <w:p w:rsidR="006342FC" w:rsidRPr="006342FC" w:rsidRDefault="006342FC" w:rsidP="006342FC">
            <w:pPr>
              <w:spacing w:line="312" w:lineRule="auto"/>
              <w:ind w:left="113" w:right="113"/>
              <w:jc w:val="center"/>
              <w:rPr>
                <w:rFonts w:ascii="Times New Roman" w:hAnsi="Times New Roman"/>
                <w:b/>
                <w:sz w:val="24"/>
              </w:rPr>
            </w:pPr>
            <w:r w:rsidRPr="006342FC">
              <w:rPr>
                <w:rFonts w:ascii="Times New Roman" w:hAnsi="Times New Roman"/>
                <w:b/>
                <w:sz w:val="24"/>
              </w:rPr>
              <w:t>分区方案二</w:t>
            </w:r>
          </w:p>
        </w:tc>
        <w:tc>
          <w:tcPr>
            <w:tcW w:w="1474" w:type="dxa"/>
          </w:tcPr>
          <w:p w:rsidR="006342FC" w:rsidRPr="006342FC" w:rsidRDefault="006342FC" w:rsidP="006342FC">
            <w:pPr>
              <w:spacing w:line="312" w:lineRule="auto"/>
              <w:jc w:val="center"/>
              <w:rPr>
                <w:rFonts w:ascii="Times New Roman" w:hAnsi="Times New Roman"/>
                <w:b/>
                <w:sz w:val="24"/>
              </w:rPr>
            </w:pPr>
            <w:r w:rsidRPr="006342FC">
              <w:rPr>
                <w:rFonts w:ascii="Times New Roman" w:hAnsi="Times New Roman"/>
                <w:b/>
                <w:sz w:val="24"/>
              </w:rPr>
              <w:t>0.001</w:t>
            </w:r>
          </w:p>
        </w:tc>
        <w:tc>
          <w:tcPr>
            <w:tcW w:w="1643"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2.78</w:t>
            </w:r>
          </w:p>
        </w:tc>
        <w:tc>
          <w:tcPr>
            <w:tcW w:w="2184"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-2.96</w:t>
            </w:r>
          </w:p>
        </w:tc>
        <w:tc>
          <w:tcPr>
            <w:tcW w:w="1610"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2.33</w:t>
            </w:r>
          </w:p>
        </w:tc>
      </w:tr>
      <w:tr w:rsidR="006342FC" w:rsidRPr="006342FC" w:rsidTr="006342FC">
        <w:trPr>
          <w:jc w:val="center"/>
        </w:trPr>
        <w:tc>
          <w:tcPr>
            <w:tcW w:w="765" w:type="dxa"/>
            <w:vMerge/>
          </w:tcPr>
          <w:p w:rsidR="006342FC" w:rsidRPr="006342FC" w:rsidRDefault="006342FC" w:rsidP="006342FC">
            <w:pPr>
              <w:spacing w:line="312" w:lineRule="auto"/>
              <w:jc w:val="center"/>
              <w:rPr>
                <w:rFonts w:ascii="Times New Roman" w:hAnsi="Times New Roman"/>
                <w:sz w:val="24"/>
              </w:rPr>
            </w:pPr>
          </w:p>
        </w:tc>
        <w:tc>
          <w:tcPr>
            <w:tcW w:w="846" w:type="dxa"/>
            <w:vMerge/>
          </w:tcPr>
          <w:p w:rsidR="006342FC" w:rsidRPr="006342FC" w:rsidRDefault="006342FC" w:rsidP="006342FC">
            <w:pPr>
              <w:spacing w:line="312" w:lineRule="auto"/>
              <w:jc w:val="center"/>
              <w:rPr>
                <w:rFonts w:ascii="Times New Roman" w:hAnsi="Times New Roman"/>
                <w:sz w:val="24"/>
              </w:rPr>
            </w:pPr>
          </w:p>
        </w:tc>
        <w:tc>
          <w:tcPr>
            <w:tcW w:w="1474" w:type="dxa"/>
          </w:tcPr>
          <w:p w:rsidR="006342FC" w:rsidRPr="006342FC" w:rsidRDefault="006342FC" w:rsidP="006342FC">
            <w:pPr>
              <w:spacing w:line="312" w:lineRule="auto"/>
              <w:jc w:val="center"/>
              <w:rPr>
                <w:rFonts w:ascii="Times New Roman" w:hAnsi="Times New Roman"/>
                <w:b/>
                <w:sz w:val="24"/>
              </w:rPr>
            </w:pPr>
            <w:r w:rsidRPr="006342FC">
              <w:rPr>
                <w:rFonts w:ascii="Times New Roman" w:hAnsi="Times New Roman"/>
                <w:b/>
                <w:sz w:val="24"/>
              </w:rPr>
              <w:t>0.002</w:t>
            </w:r>
          </w:p>
        </w:tc>
        <w:tc>
          <w:tcPr>
            <w:tcW w:w="1643"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2.72</w:t>
            </w:r>
          </w:p>
        </w:tc>
        <w:tc>
          <w:tcPr>
            <w:tcW w:w="2184"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-0.74</w:t>
            </w:r>
          </w:p>
        </w:tc>
        <w:tc>
          <w:tcPr>
            <w:tcW w:w="1610"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2.3</w:t>
            </w:r>
          </w:p>
        </w:tc>
      </w:tr>
      <w:tr w:rsidR="006342FC" w:rsidRPr="006342FC" w:rsidTr="006342FC">
        <w:trPr>
          <w:jc w:val="center"/>
        </w:trPr>
        <w:tc>
          <w:tcPr>
            <w:tcW w:w="765" w:type="dxa"/>
            <w:vMerge/>
          </w:tcPr>
          <w:p w:rsidR="006342FC" w:rsidRPr="006342FC" w:rsidRDefault="006342FC" w:rsidP="006342FC">
            <w:pPr>
              <w:spacing w:line="312" w:lineRule="auto"/>
              <w:jc w:val="center"/>
              <w:rPr>
                <w:rFonts w:ascii="Times New Roman" w:hAnsi="Times New Roman"/>
                <w:sz w:val="24"/>
              </w:rPr>
            </w:pPr>
          </w:p>
        </w:tc>
        <w:tc>
          <w:tcPr>
            <w:tcW w:w="846" w:type="dxa"/>
            <w:vMerge/>
          </w:tcPr>
          <w:p w:rsidR="006342FC" w:rsidRPr="006342FC" w:rsidRDefault="006342FC" w:rsidP="006342FC">
            <w:pPr>
              <w:spacing w:line="312" w:lineRule="auto"/>
              <w:jc w:val="center"/>
              <w:rPr>
                <w:rFonts w:ascii="Times New Roman" w:hAnsi="Times New Roman"/>
                <w:sz w:val="24"/>
              </w:rPr>
            </w:pPr>
          </w:p>
        </w:tc>
        <w:tc>
          <w:tcPr>
            <w:tcW w:w="1474" w:type="dxa"/>
          </w:tcPr>
          <w:p w:rsidR="006342FC" w:rsidRPr="006342FC" w:rsidRDefault="006342FC" w:rsidP="006342FC">
            <w:pPr>
              <w:spacing w:line="312" w:lineRule="auto"/>
              <w:jc w:val="center"/>
              <w:rPr>
                <w:rFonts w:ascii="Times New Roman" w:hAnsi="Times New Roman"/>
                <w:b/>
                <w:sz w:val="24"/>
              </w:rPr>
            </w:pPr>
            <w:r w:rsidRPr="006342FC">
              <w:rPr>
                <w:rFonts w:ascii="Times New Roman" w:hAnsi="Times New Roman"/>
                <w:b/>
                <w:sz w:val="24"/>
              </w:rPr>
              <w:t>0.005</w:t>
            </w:r>
          </w:p>
        </w:tc>
        <w:tc>
          <w:tcPr>
            <w:tcW w:w="1643"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2.68</w:t>
            </w:r>
          </w:p>
        </w:tc>
        <w:tc>
          <w:tcPr>
            <w:tcW w:w="2184"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0.74</w:t>
            </w:r>
          </w:p>
        </w:tc>
        <w:tc>
          <w:tcPr>
            <w:tcW w:w="1610"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2.07</w:t>
            </w:r>
          </w:p>
        </w:tc>
      </w:tr>
      <w:tr w:rsidR="006342FC" w:rsidRPr="006342FC" w:rsidTr="006342FC">
        <w:trPr>
          <w:jc w:val="center"/>
        </w:trPr>
        <w:tc>
          <w:tcPr>
            <w:tcW w:w="765" w:type="dxa"/>
            <w:vMerge/>
          </w:tcPr>
          <w:p w:rsidR="006342FC" w:rsidRPr="006342FC" w:rsidRDefault="006342FC" w:rsidP="006342FC">
            <w:pPr>
              <w:spacing w:line="312" w:lineRule="auto"/>
              <w:jc w:val="center"/>
              <w:rPr>
                <w:rFonts w:ascii="Times New Roman" w:hAnsi="Times New Roman"/>
                <w:sz w:val="24"/>
              </w:rPr>
            </w:pPr>
          </w:p>
        </w:tc>
        <w:tc>
          <w:tcPr>
            <w:tcW w:w="846" w:type="dxa"/>
            <w:vMerge/>
          </w:tcPr>
          <w:p w:rsidR="006342FC" w:rsidRPr="006342FC" w:rsidRDefault="006342FC" w:rsidP="006342FC">
            <w:pPr>
              <w:spacing w:line="312" w:lineRule="auto"/>
              <w:jc w:val="center"/>
              <w:rPr>
                <w:rFonts w:ascii="Times New Roman" w:hAnsi="Times New Roman"/>
                <w:sz w:val="24"/>
              </w:rPr>
            </w:pPr>
          </w:p>
        </w:tc>
        <w:tc>
          <w:tcPr>
            <w:tcW w:w="1474" w:type="dxa"/>
          </w:tcPr>
          <w:p w:rsidR="006342FC" w:rsidRPr="006342FC" w:rsidRDefault="006342FC" w:rsidP="006342FC">
            <w:pPr>
              <w:spacing w:line="312" w:lineRule="auto"/>
              <w:jc w:val="center"/>
              <w:rPr>
                <w:rFonts w:ascii="Times New Roman" w:hAnsi="Times New Roman"/>
                <w:b/>
                <w:sz w:val="24"/>
              </w:rPr>
            </w:pPr>
            <w:r w:rsidRPr="006342FC">
              <w:rPr>
                <w:rFonts w:ascii="Times New Roman" w:hAnsi="Times New Roman"/>
                <w:b/>
                <w:sz w:val="24"/>
              </w:rPr>
              <w:t>0.01</w:t>
            </w:r>
          </w:p>
        </w:tc>
        <w:tc>
          <w:tcPr>
            <w:tcW w:w="1643"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2.74</w:t>
            </w:r>
          </w:p>
        </w:tc>
        <w:tc>
          <w:tcPr>
            <w:tcW w:w="2184"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-1.48</w:t>
            </w:r>
          </w:p>
        </w:tc>
        <w:tc>
          <w:tcPr>
            <w:tcW w:w="1610"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2.11</w:t>
            </w:r>
          </w:p>
        </w:tc>
      </w:tr>
      <w:tr w:rsidR="006342FC" w:rsidRPr="006342FC" w:rsidTr="006342FC">
        <w:trPr>
          <w:jc w:val="center"/>
        </w:trPr>
        <w:tc>
          <w:tcPr>
            <w:tcW w:w="765" w:type="dxa"/>
            <w:vMerge/>
          </w:tcPr>
          <w:p w:rsidR="006342FC" w:rsidRPr="006342FC" w:rsidRDefault="006342FC" w:rsidP="006342FC">
            <w:pPr>
              <w:spacing w:line="312" w:lineRule="auto"/>
              <w:jc w:val="center"/>
              <w:rPr>
                <w:rFonts w:ascii="Times New Roman" w:hAnsi="Times New Roman"/>
                <w:sz w:val="24"/>
              </w:rPr>
            </w:pPr>
          </w:p>
        </w:tc>
        <w:tc>
          <w:tcPr>
            <w:tcW w:w="846" w:type="dxa"/>
            <w:vMerge/>
          </w:tcPr>
          <w:p w:rsidR="006342FC" w:rsidRPr="006342FC" w:rsidRDefault="006342FC" w:rsidP="006342FC">
            <w:pPr>
              <w:spacing w:line="312" w:lineRule="auto"/>
              <w:jc w:val="center"/>
              <w:rPr>
                <w:rFonts w:ascii="Times New Roman" w:hAnsi="Times New Roman"/>
                <w:sz w:val="24"/>
              </w:rPr>
            </w:pPr>
          </w:p>
        </w:tc>
        <w:tc>
          <w:tcPr>
            <w:tcW w:w="1474" w:type="dxa"/>
          </w:tcPr>
          <w:p w:rsidR="006342FC" w:rsidRPr="006342FC" w:rsidRDefault="006342FC" w:rsidP="006342FC">
            <w:pPr>
              <w:spacing w:line="312" w:lineRule="auto"/>
              <w:jc w:val="center"/>
              <w:rPr>
                <w:rFonts w:ascii="Times New Roman" w:hAnsi="Times New Roman"/>
                <w:b/>
                <w:sz w:val="24"/>
              </w:rPr>
            </w:pPr>
            <w:r w:rsidRPr="006342FC">
              <w:rPr>
                <w:rFonts w:ascii="Times New Roman" w:hAnsi="Times New Roman"/>
                <w:b/>
                <w:sz w:val="24"/>
              </w:rPr>
              <w:t>0.02</w:t>
            </w:r>
          </w:p>
        </w:tc>
        <w:tc>
          <w:tcPr>
            <w:tcW w:w="1643"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2.84</w:t>
            </w:r>
          </w:p>
        </w:tc>
        <w:tc>
          <w:tcPr>
            <w:tcW w:w="2184"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-5.19</w:t>
            </w:r>
          </w:p>
        </w:tc>
        <w:tc>
          <w:tcPr>
            <w:tcW w:w="1610"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2.31</w:t>
            </w:r>
          </w:p>
        </w:tc>
      </w:tr>
      <w:tr w:rsidR="006342FC" w:rsidRPr="006342FC" w:rsidTr="006342FC">
        <w:trPr>
          <w:jc w:val="center"/>
        </w:trPr>
        <w:tc>
          <w:tcPr>
            <w:tcW w:w="765" w:type="dxa"/>
            <w:vMerge/>
          </w:tcPr>
          <w:p w:rsidR="006342FC" w:rsidRPr="006342FC" w:rsidRDefault="006342FC" w:rsidP="006342FC">
            <w:pPr>
              <w:spacing w:line="312" w:lineRule="auto"/>
              <w:jc w:val="center"/>
              <w:rPr>
                <w:rFonts w:ascii="Times New Roman" w:hAnsi="Times New Roman"/>
                <w:sz w:val="24"/>
              </w:rPr>
            </w:pPr>
          </w:p>
        </w:tc>
        <w:tc>
          <w:tcPr>
            <w:tcW w:w="846" w:type="dxa"/>
            <w:vMerge/>
          </w:tcPr>
          <w:p w:rsidR="006342FC" w:rsidRPr="006342FC" w:rsidRDefault="006342FC" w:rsidP="006342FC">
            <w:pPr>
              <w:spacing w:line="312" w:lineRule="auto"/>
              <w:jc w:val="center"/>
              <w:rPr>
                <w:rFonts w:ascii="Times New Roman" w:hAnsi="Times New Roman"/>
                <w:sz w:val="24"/>
              </w:rPr>
            </w:pPr>
          </w:p>
        </w:tc>
        <w:tc>
          <w:tcPr>
            <w:tcW w:w="1474" w:type="dxa"/>
          </w:tcPr>
          <w:p w:rsidR="006342FC" w:rsidRPr="006342FC" w:rsidRDefault="006342FC" w:rsidP="006342FC">
            <w:pPr>
              <w:spacing w:line="312" w:lineRule="auto"/>
              <w:jc w:val="center"/>
              <w:rPr>
                <w:rFonts w:ascii="Times New Roman" w:hAnsi="Times New Roman"/>
                <w:b/>
                <w:sz w:val="24"/>
              </w:rPr>
            </w:pPr>
            <w:r w:rsidRPr="006342FC">
              <w:rPr>
                <w:rFonts w:ascii="Times New Roman" w:hAnsi="Times New Roman"/>
                <w:b/>
                <w:sz w:val="24"/>
              </w:rPr>
              <w:t>0.05</w:t>
            </w:r>
          </w:p>
        </w:tc>
        <w:tc>
          <w:tcPr>
            <w:tcW w:w="1643"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2.76</w:t>
            </w:r>
          </w:p>
        </w:tc>
        <w:tc>
          <w:tcPr>
            <w:tcW w:w="2184"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-2.22</w:t>
            </w:r>
          </w:p>
        </w:tc>
        <w:tc>
          <w:tcPr>
            <w:tcW w:w="1610"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1.88</w:t>
            </w:r>
          </w:p>
        </w:tc>
      </w:tr>
      <w:tr w:rsidR="006342FC" w:rsidRPr="006342FC" w:rsidTr="006342FC">
        <w:trPr>
          <w:jc w:val="center"/>
        </w:trPr>
        <w:tc>
          <w:tcPr>
            <w:tcW w:w="765" w:type="dxa"/>
            <w:vMerge/>
          </w:tcPr>
          <w:p w:rsidR="006342FC" w:rsidRPr="006342FC" w:rsidRDefault="006342FC" w:rsidP="006342FC">
            <w:pPr>
              <w:spacing w:line="312" w:lineRule="auto"/>
              <w:jc w:val="center"/>
              <w:rPr>
                <w:rFonts w:ascii="Times New Roman" w:hAnsi="Times New Roman"/>
                <w:sz w:val="24"/>
              </w:rPr>
            </w:pPr>
          </w:p>
        </w:tc>
        <w:tc>
          <w:tcPr>
            <w:tcW w:w="846" w:type="dxa"/>
            <w:vMerge/>
          </w:tcPr>
          <w:p w:rsidR="006342FC" w:rsidRPr="006342FC" w:rsidRDefault="006342FC" w:rsidP="006342FC">
            <w:pPr>
              <w:spacing w:line="312" w:lineRule="auto"/>
              <w:jc w:val="center"/>
              <w:rPr>
                <w:rFonts w:ascii="Times New Roman" w:hAnsi="Times New Roman"/>
                <w:sz w:val="24"/>
              </w:rPr>
            </w:pPr>
          </w:p>
        </w:tc>
        <w:tc>
          <w:tcPr>
            <w:tcW w:w="1474" w:type="dxa"/>
          </w:tcPr>
          <w:p w:rsidR="006342FC" w:rsidRPr="006342FC" w:rsidRDefault="006342FC" w:rsidP="006342FC">
            <w:pPr>
              <w:spacing w:line="312" w:lineRule="auto"/>
              <w:jc w:val="center"/>
              <w:rPr>
                <w:rFonts w:ascii="Times New Roman" w:hAnsi="Times New Roman"/>
                <w:b/>
                <w:sz w:val="24"/>
              </w:rPr>
            </w:pPr>
            <w:r w:rsidRPr="006342FC">
              <w:rPr>
                <w:rFonts w:ascii="Times New Roman" w:hAnsi="Times New Roman"/>
                <w:b/>
                <w:sz w:val="24"/>
              </w:rPr>
              <w:t>0.1</w:t>
            </w:r>
          </w:p>
        </w:tc>
        <w:tc>
          <w:tcPr>
            <w:tcW w:w="1643"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2.8</w:t>
            </w:r>
          </w:p>
        </w:tc>
        <w:tc>
          <w:tcPr>
            <w:tcW w:w="2184"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-3.70</w:t>
            </w:r>
          </w:p>
        </w:tc>
        <w:tc>
          <w:tcPr>
            <w:tcW w:w="1610"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1.99</w:t>
            </w:r>
          </w:p>
        </w:tc>
      </w:tr>
      <w:tr w:rsidR="006342FC" w:rsidRPr="006342FC" w:rsidTr="006342FC">
        <w:trPr>
          <w:jc w:val="center"/>
        </w:trPr>
        <w:tc>
          <w:tcPr>
            <w:tcW w:w="765" w:type="dxa"/>
            <w:vMerge/>
          </w:tcPr>
          <w:p w:rsidR="006342FC" w:rsidRPr="006342FC" w:rsidRDefault="006342FC" w:rsidP="006342FC">
            <w:pPr>
              <w:spacing w:line="312" w:lineRule="auto"/>
              <w:jc w:val="center"/>
              <w:rPr>
                <w:rFonts w:ascii="Times New Roman" w:hAnsi="Times New Roman"/>
                <w:sz w:val="24"/>
              </w:rPr>
            </w:pPr>
          </w:p>
        </w:tc>
        <w:tc>
          <w:tcPr>
            <w:tcW w:w="846" w:type="dxa"/>
            <w:vMerge/>
          </w:tcPr>
          <w:p w:rsidR="006342FC" w:rsidRPr="006342FC" w:rsidRDefault="006342FC" w:rsidP="006342FC">
            <w:pPr>
              <w:spacing w:line="312" w:lineRule="auto"/>
              <w:jc w:val="center"/>
              <w:rPr>
                <w:rFonts w:ascii="Times New Roman" w:hAnsi="Times New Roman"/>
                <w:sz w:val="24"/>
              </w:rPr>
            </w:pPr>
          </w:p>
        </w:tc>
        <w:tc>
          <w:tcPr>
            <w:tcW w:w="1474" w:type="dxa"/>
          </w:tcPr>
          <w:p w:rsidR="006342FC" w:rsidRPr="006342FC" w:rsidRDefault="006342FC" w:rsidP="006342FC">
            <w:pPr>
              <w:spacing w:line="312" w:lineRule="auto"/>
              <w:jc w:val="center"/>
              <w:rPr>
                <w:rFonts w:ascii="Times New Roman" w:hAnsi="Times New Roman"/>
                <w:b/>
                <w:sz w:val="24"/>
              </w:rPr>
            </w:pPr>
            <w:r w:rsidRPr="006342FC">
              <w:rPr>
                <w:rFonts w:ascii="Times New Roman" w:hAnsi="Times New Roman"/>
                <w:b/>
                <w:sz w:val="24"/>
              </w:rPr>
              <w:t>0.3</w:t>
            </w:r>
          </w:p>
        </w:tc>
        <w:tc>
          <w:tcPr>
            <w:tcW w:w="1643"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2.5</w:t>
            </w:r>
          </w:p>
        </w:tc>
        <w:tc>
          <w:tcPr>
            <w:tcW w:w="2184"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7.41</w:t>
            </w:r>
          </w:p>
        </w:tc>
        <w:tc>
          <w:tcPr>
            <w:tcW w:w="1610"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1.64</w:t>
            </w:r>
          </w:p>
        </w:tc>
      </w:tr>
      <w:tr w:rsidR="006342FC" w:rsidRPr="006342FC" w:rsidTr="006342FC">
        <w:trPr>
          <w:jc w:val="center"/>
        </w:trPr>
        <w:tc>
          <w:tcPr>
            <w:tcW w:w="765" w:type="dxa"/>
            <w:vMerge/>
          </w:tcPr>
          <w:p w:rsidR="006342FC" w:rsidRPr="006342FC" w:rsidRDefault="006342FC" w:rsidP="006342FC">
            <w:pPr>
              <w:spacing w:line="312" w:lineRule="auto"/>
              <w:jc w:val="center"/>
              <w:rPr>
                <w:rFonts w:ascii="Times New Roman" w:hAnsi="Times New Roman"/>
                <w:sz w:val="24"/>
              </w:rPr>
            </w:pPr>
          </w:p>
        </w:tc>
        <w:tc>
          <w:tcPr>
            <w:tcW w:w="846" w:type="dxa"/>
            <w:vMerge/>
          </w:tcPr>
          <w:p w:rsidR="006342FC" w:rsidRPr="006342FC" w:rsidRDefault="006342FC" w:rsidP="006342FC">
            <w:pPr>
              <w:spacing w:line="312" w:lineRule="auto"/>
              <w:jc w:val="center"/>
              <w:rPr>
                <w:rFonts w:ascii="Times New Roman" w:hAnsi="Times New Roman"/>
                <w:sz w:val="24"/>
              </w:rPr>
            </w:pPr>
          </w:p>
        </w:tc>
        <w:tc>
          <w:tcPr>
            <w:tcW w:w="1474" w:type="dxa"/>
          </w:tcPr>
          <w:p w:rsidR="006342FC" w:rsidRPr="006342FC" w:rsidRDefault="006342FC" w:rsidP="006342FC">
            <w:pPr>
              <w:spacing w:line="312" w:lineRule="auto"/>
              <w:jc w:val="center"/>
              <w:rPr>
                <w:rFonts w:ascii="Times New Roman" w:hAnsi="Times New Roman"/>
                <w:b/>
                <w:sz w:val="24"/>
              </w:rPr>
            </w:pPr>
            <w:r w:rsidRPr="006342FC">
              <w:rPr>
                <w:rFonts w:ascii="Times New Roman" w:hAnsi="Times New Roman"/>
                <w:b/>
                <w:sz w:val="24"/>
              </w:rPr>
              <w:t>0.5</w:t>
            </w:r>
          </w:p>
        </w:tc>
        <w:tc>
          <w:tcPr>
            <w:tcW w:w="1643"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2.06</w:t>
            </w:r>
          </w:p>
        </w:tc>
        <w:tc>
          <w:tcPr>
            <w:tcW w:w="2184"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23.70</w:t>
            </w:r>
          </w:p>
        </w:tc>
        <w:tc>
          <w:tcPr>
            <w:tcW w:w="1610"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1.35</w:t>
            </w:r>
          </w:p>
        </w:tc>
      </w:tr>
      <w:tr w:rsidR="006342FC" w:rsidRPr="006342FC" w:rsidTr="006342FC">
        <w:trPr>
          <w:jc w:val="center"/>
        </w:trPr>
        <w:tc>
          <w:tcPr>
            <w:tcW w:w="765" w:type="dxa"/>
            <w:vMerge/>
          </w:tcPr>
          <w:p w:rsidR="006342FC" w:rsidRPr="006342FC" w:rsidRDefault="006342FC" w:rsidP="006342FC">
            <w:pPr>
              <w:spacing w:line="312" w:lineRule="auto"/>
              <w:jc w:val="center"/>
              <w:rPr>
                <w:rFonts w:ascii="Times New Roman" w:hAnsi="Times New Roman"/>
                <w:sz w:val="24"/>
              </w:rPr>
            </w:pPr>
          </w:p>
        </w:tc>
        <w:tc>
          <w:tcPr>
            <w:tcW w:w="846" w:type="dxa"/>
            <w:vMerge/>
          </w:tcPr>
          <w:p w:rsidR="006342FC" w:rsidRPr="006342FC" w:rsidRDefault="006342FC" w:rsidP="006342FC">
            <w:pPr>
              <w:spacing w:line="312" w:lineRule="auto"/>
              <w:jc w:val="center"/>
              <w:rPr>
                <w:rFonts w:ascii="Times New Roman" w:hAnsi="Times New Roman"/>
                <w:sz w:val="24"/>
              </w:rPr>
            </w:pPr>
          </w:p>
        </w:tc>
        <w:tc>
          <w:tcPr>
            <w:tcW w:w="1474" w:type="dxa"/>
          </w:tcPr>
          <w:p w:rsidR="006342FC" w:rsidRPr="006342FC" w:rsidRDefault="006342FC" w:rsidP="006342FC">
            <w:pPr>
              <w:spacing w:line="312" w:lineRule="auto"/>
              <w:jc w:val="center"/>
              <w:rPr>
                <w:rFonts w:ascii="Times New Roman" w:hAnsi="Times New Roman"/>
                <w:b/>
                <w:sz w:val="24"/>
              </w:rPr>
            </w:pPr>
            <w:r w:rsidRPr="006342FC">
              <w:rPr>
                <w:rFonts w:ascii="Times New Roman" w:hAnsi="Times New Roman"/>
                <w:b/>
                <w:sz w:val="24"/>
              </w:rPr>
              <w:t>0.75</w:t>
            </w:r>
          </w:p>
        </w:tc>
        <w:tc>
          <w:tcPr>
            <w:tcW w:w="1643"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2.28</w:t>
            </w:r>
          </w:p>
        </w:tc>
        <w:tc>
          <w:tcPr>
            <w:tcW w:w="2184"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15.56</w:t>
            </w:r>
          </w:p>
        </w:tc>
        <w:tc>
          <w:tcPr>
            <w:tcW w:w="1610" w:type="dxa"/>
          </w:tcPr>
          <w:p w:rsidR="006342FC" w:rsidRPr="006342FC" w:rsidRDefault="006342FC" w:rsidP="006342FC">
            <w:pPr>
              <w:spacing w:line="312" w:lineRule="auto"/>
              <w:jc w:val="center"/>
              <w:rPr>
                <w:rFonts w:ascii="Times New Roman" w:hAnsi="Times New Roman"/>
                <w:sz w:val="24"/>
              </w:rPr>
            </w:pPr>
            <w:r w:rsidRPr="006342FC">
              <w:rPr>
                <w:rFonts w:ascii="Times New Roman" w:hAnsi="Times New Roman"/>
                <w:sz w:val="24"/>
              </w:rPr>
              <w:t>1.59</w:t>
            </w:r>
          </w:p>
        </w:tc>
      </w:tr>
    </w:tbl>
    <w:p w:rsidR="002D320E" w:rsidRDefault="002D320E" w:rsidP="002D320E">
      <w:pPr>
        <w:pStyle w:val="ua"/>
        <w:spacing w:before="360" w:after="120"/>
      </w:pPr>
      <w:r>
        <w:rPr>
          <w:rFonts w:hint="eastAsia"/>
        </w:rPr>
        <w:lastRenderedPageBreak/>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23</w:t>
      </w:r>
      <w:r>
        <w:fldChar w:fldCharType="end"/>
      </w:r>
      <w:r>
        <w:rPr>
          <w:rFonts w:hint="eastAsia"/>
        </w:rPr>
        <w:t xml:space="preserve">  </w:t>
      </w:r>
      <w:r>
        <w:rPr>
          <w:rFonts w:hint="eastAsia"/>
        </w:rPr>
        <w:t>联通计费服务测试实验变异体集合</w:t>
      </w:r>
      <w:r>
        <w:rPr>
          <w:rFonts w:hint="eastAsia"/>
        </w:rPr>
        <w:t>M75-25</w:t>
      </w:r>
      <w:r>
        <w:rPr>
          <w:rFonts w:hint="eastAsia"/>
        </w:rPr>
        <w:t>的</w:t>
      </w:r>
      <w:r>
        <w:rPr>
          <w:rFonts w:hint="eastAsia"/>
        </w:rPr>
        <w:t>T-Measure</w:t>
      </w:r>
      <w:r>
        <w:rPr>
          <w:rFonts w:hint="eastAsia"/>
        </w:rPr>
        <w:t>统计</w:t>
      </w:r>
    </w:p>
    <w:tbl>
      <w:tblPr>
        <w:tblStyle w:val="224"/>
        <w:tblW w:w="0" w:type="auto"/>
        <w:jc w:val="center"/>
        <w:tblLook w:val="04A0" w:firstRow="1" w:lastRow="0" w:firstColumn="1" w:lastColumn="0" w:noHBand="0" w:noVBand="1"/>
      </w:tblPr>
      <w:tblGrid>
        <w:gridCol w:w="745"/>
        <w:gridCol w:w="810"/>
        <w:gridCol w:w="1393"/>
        <w:gridCol w:w="1566"/>
        <w:gridCol w:w="2102"/>
        <w:gridCol w:w="1537"/>
      </w:tblGrid>
      <w:tr w:rsidR="006342FC" w:rsidRPr="006342FC" w:rsidTr="006342FC">
        <w:trPr>
          <w:jc w:val="center"/>
        </w:trPr>
        <w:tc>
          <w:tcPr>
            <w:tcW w:w="2948" w:type="dxa"/>
            <w:gridSpan w:val="3"/>
          </w:tcPr>
          <w:p w:rsidR="006342FC" w:rsidRPr="006342FC" w:rsidRDefault="006342FC" w:rsidP="006342FC">
            <w:pPr>
              <w:jc w:val="center"/>
              <w:rPr>
                <w:rFonts w:ascii="Times New Roman" w:hAnsi="Times New Roman"/>
                <w:szCs w:val="21"/>
              </w:rPr>
            </w:pPr>
          </w:p>
        </w:tc>
        <w:tc>
          <w:tcPr>
            <w:tcW w:w="1566" w:type="dxa"/>
          </w:tcPr>
          <w:p w:rsidR="006342FC" w:rsidRPr="006342FC" w:rsidRDefault="006342FC" w:rsidP="006342FC">
            <w:pPr>
              <w:jc w:val="center"/>
              <w:rPr>
                <w:rFonts w:ascii="Times New Roman" w:hAnsi="Times New Roman"/>
                <w:b/>
                <w:szCs w:val="21"/>
              </w:rPr>
            </w:pPr>
            <w:r w:rsidRPr="006342FC">
              <w:rPr>
                <w:rFonts w:ascii="Times New Roman" w:hAnsi="Times New Roman"/>
                <w:b/>
                <w:szCs w:val="21"/>
              </w:rPr>
              <w:t>N</w:t>
            </w:r>
            <w:r w:rsidRPr="006342FC">
              <w:rPr>
                <w:rFonts w:ascii="Times New Roman" w:hAnsi="Times New Roman"/>
                <w:b/>
                <w:szCs w:val="21"/>
                <w:vertAlign w:val="subscript"/>
              </w:rPr>
              <w:t>T</w:t>
            </w:r>
          </w:p>
        </w:tc>
        <w:tc>
          <w:tcPr>
            <w:tcW w:w="2102" w:type="dxa"/>
          </w:tcPr>
          <w:p w:rsidR="006342FC" w:rsidRPr="006342FC" w:rsidRDefault="006342FC" w:rsidP="006342FC">
            <w:pPr>
              <w:jc w:val="center"/>
              <w:rPr>
                <w:rFonts w:ascii="Times New Roman" w:hAnsi="Times New Roman"/>
                <w:b/>
                <w:szCs w:val="21"/>
              </w:rPr>
            </w:pPr>
            <w:r w:rsidRPr="006342FC">
              <w:rPr>
                <w:rFonts w:ascii="Times New Roman" w:hAnsi="Times New Roman"/>
                <w:b/>
                <w:szCs w:val="21"/>
              </w:rPr>
              <w:t>Improvement (%)</w:t>
            </w:r>
          </w:p>
        </w:tc>
        <w:tc>
          <w:tcPr>
            <w:tcW w:w="1537" w:type="dxa"/>
          </w:tcPr>
          <w:p w:rsidR="006342FC" w:rsidRPr="006342FC" w:rsidRDefault="006342FC" w:rsidP="006342FC">
            <w:pPr>
              <w:jc w:val="center"/>
              <w:rPr>
                <w:rFonts w:ascii="Times New Roman" w:hAnsi="Times New Roman"/>
                <w:b/>
                <w:szCs w:val="21"/>
              </w:rPr>
            </w:pPr>
            <w:r w:rsidRPr="006342FC">
              <w:rPr>
                <w:rFonts w:ascii="Times New Roman" w:hAnsi="Times New Roman"/>
                <w:b/>
                <w:szCs w:val="21"/>
              </w:rPr>
              <w:t>SD</w:t>
            </w:r>
          </w:p>
        </w:tc>
      </w:tr>
      <w:tr w:rsidR="006342FC" w:rsidRPr="006342FC" w:rsidTr="006342FC">
        <w:trPr>
          <w:jc w:val="center"/>
        </w:trPr>
        <w:tc>
          <w:tcPr>
            <w:tcW w:w="2948" w:type="dxa"/>
            <w:gridSpan w:val="3"/>
          </w:tcPr>
          <w:p w:rsidR="006342FC" w:rsidRPr="006342FC" w:rsidRDefault="006342FC" w:rsidP="006342FC">
            <w:pPr>
              <w:jc w:val="center"/>
              <w:rPr>
                <w:rFonts w:ascii="Times New Roman" w:hAnsi="Times New Roman"/>
                <w:b/>
                <w:szCs w:val="21"/>
              </w:rPr>
            </w:pPr>
            <w:r w:rsidRPr="006342FC">
              <w:rPr>
                <w:rFonts w:ascii="Times New Roman" w:hAnsi="Times New Roman"/>
                <w:b/>
                <w:szCs w:val="21"/>
              </w:rPr>
              <w:t>RT</w:t>
            </w:r>
          </w:p>
        </w:tc>
        <w:tc>
          <w:tcPr>
            <w:tcW w:w="1566"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4878.12</w:t>
            </w:r>
          </w:p>
        </w:tc>
        <w:tc>
          <w:tcPr>
            <w:tcW w:w="210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N/A</w:t>
            </w:r>
          </w:p>
        </w:tc>
        <w:tc>
          <w:tcPr>
            <w:tcW w:w="1537"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3586.46</w:t>
            </w:r>
          </w:p>
        </w:tc>
      </w:tr>
      <w:tr w:rsidR="006342FC" w:rsidRPr="006342FC" w:rsidTr="006342FC">
        <w:trPr>
          <w:jc w:val="center"/>
        </w:trPr>
        <w:tc>
          <w:tcPr>
            <w:tcW w:w="745" w:type="dxa"/>
            <w:vMerge w:val="restart"/>
            <w:vAlign w:val="center"/>
          </w:tcPr>
          <w:p w:rsidR="006342FC" w:rsidRPr="006342FC" w:rsidRDefault="006342FC" w:rsidP="006342FC">
            <w:pPr>
              <w:jc w:val="center"/>
              <w:rPr>
                <w:rFonts w:ascii="Times New Roman" w:hAnsi="Times New Roman"/>
                <w:b/>
                <w:szCs w:val="21"/>
              </w:rPr>
            </w:pPr>
            <w:r w:rsidRPr="006342FC">
              <w:rPr>
                <w:rFonts w:ascii="Times New Roman" w:hAnsi="Times New Roman" w:cs="Times New Roman" w:hint="eastAsia"/>
                <w:b/>
              </w:rPr>
              <w:t>DRT</w:t>
            </w:r>
          </w:p>
        </w:tc>
        <w:tc>
          <w:tcPr>
            <w:tcW w:w="810" w:type="dxa"/>
            <w:vMerge w:val="restart"/>
            <w:textDirection w:val="tbRlV"/>
            <w:vAlign w:val="center"/>
          </w:tcPr>
          <w:p w:rsidR="006342FC" w:rsidRPr="006342FC" w:rsidRDefault="006342FC" w:rsidP="006342FC">
            <w:pPr>
              <w:ind w:left="113" w:right="113"/>
              <w:jc w:val="center"/>
              <w:rPr>
                <w:rFonts w:ascii="Times New Roman" w:hAnsi="Times New Roman"/>
                <w:b/>
                <w:szCs w:val="21"/>
              </w:rPr>
            </w:pPr>
            <w:r w:rsidRPr="006342FC">
              <w:rPr>
                <w:rFonts w:ascii="Times New Roman" w:hAnsi="Times New Roman"/>
                <w:b/>
                <w:szCs w:val="21"/>
              </w:rPr>
              <w:t>分区方案</w:t>
            </w:r>
            <w:proofErr w:type="gramStart"/>
            <w:r w:rsidRPr="006342FC">
              <w:rPr>
                <w:rFonts w:ascii="Times New Roman" w:hAnsi="Times New Roman"/>
                <w:b/>
                <w:szCs w:val="21"/>
              </w:rPr>
              <w:t>一</w:t>
            </w:r>
            <w:proofErr w:type="gramEnd"/>
          </w:p>
        </w:tc>
        <w:tc>
          <w:tcPr>
            <w:tcW w:w="1393" w:type="dxa"/>
          </w:tcPr>
          <w:p w:rsidR="006342FC" w:rsidRPr="006342FC" w:rsidRDefault="006342FC" w:rsidP="006342FC">
            <w:pPr>
              <w:jc w:val="center"/>
              <w:rPr>
                <w:rFonts w:ascii="Times New Roman" w:hAnsi="Times New Roman"/>
                <w:b/>
                <w:szCs w:val="21"/>
              </w:rPr>
            </w:pPr>
            <w:r w:rsidRPr="006342FC">
              <w:rPr>
                <w:rFonts w:ascii="Times New Roman" w:hAnsi="Times New Roman"/>
                <w:b/>
                <w:szCs w:val="21"/>
              </w:rPr>
              <w:t>0.001</w:t>
            </w:r>
          </w:p>
        </w:tc>
        <w:tc>
          <w:tcPr>
            <w:tcW w:w="1566"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4318.62</w:t>
            </w:r>
          </w:p>
        </w:tc>
        <w:tc>
          <w:tcPr>
            <w:tcW w:w="210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11.47</w:t>
            </w:r>
          </w:p>
        </w:tc>
        <w:tc>
          <w:tcPr>
            <w:tcW w:w="1537"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2708.89</w:t>
            </w:r>
          </w:p>
        </w:tc>
      </w:tr>
      <w:tr w:rsidR="006342FC" w:rsidRPr="006342FC" w:rsidTr="006342FC">
        <w:trPr>
          <w:jc w:val="center"/>
        </w:trPr>
        <w:tc>
          <w:tcPr>
            <w:tcW w:w="745" w:type="dxa"/>
            <w:vMerge/>
          </w:tcPr>
          <w:p w:rsidR="006342FC" w:rsidRPr="006342FC" w:rsidRDefault="006342FC" w:rsidP="006342FC">
            <w:pPr>
              <w:jc w:val="center"/>
              <w:rPr>
                <w:rFonts w:ascii="Times New Roman" w:hAnsi="Times New Roman"/>
                <w:szCs w:val="21"/>
              </w:rPr>
            </w:pPr>
          </w:p>
        </w:tc>
        <w:tc>
          <w:tcPr>
            <w:tcW w:w="810" w:type="dxa"/>
            <w:vMerge/>
          </w:tcPr>
          <w:p w:rsidR="006342FC" w:rsidRPr="006342FC" w:rsidRDefault="006342FC" w:rsidP="006342FC">
            <w:pPr>
              <w:jc w:val="center"/>
              <w:rPr>
                <w:rFonts w:ascii="Times New Roman" w:hAnsi="Times New Roman"/>
                <w:szCs w:val="21"/>
              </w:rPr>
            </w:pPr>
          </w:p>
        </w:tc>
        <w:tc>
          <w:tcPr>
            <w:tcW w:w="1393" w:type="dxa"/>
          </w:tcPr>
          <w:p w:rsidR="006342FC" w:rsidRPr="006342FC" w:rsidRDefault="006342FC" w:rsidP="006342FC">
            <w:pPr>
              <w:jc w:val="center"/>
              <w:rPr>
                <w:rFonts w:ascii="Times New Roman" w:hAnsi="Times New Roman"/>
                <w:b/>
                <w:szCs w:val="21"/>
              </w:rPr>
            </w:pPr>
            <w:r w:rsidRPr="006342FC">
              <w:rPr>
                <w:rFonts w:ascii="Times New Roman" w:hAnsi="Times New Roman"/>
                <w:b/>
                <w:szCs w:val="21"/>
              </w:rPr>
              <w:t>0.002</w:t>
            </w:r>
          </w:p>
        </w:tc>
        <w:tc>
          <w:tcPr>
            <w:tcW w:w="1566"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4492.56</w:t>
            </w:r>
          </w:p>
        </w:tc>
        <w:tc>
          <w:tcPr>
            <w:tcW w:w="210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7.90</w:t>
            </w:r>
          </w:p>
        </w:tc>
        <w:tc>
          <w:tcPr>
            <w:tcW w:w="1537"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3921.83</w:t>
            </w:r>
          </w:p>
        </w:tc>
      </w:tr>
      <w:tr w:rsidR="006342FC" w:rsidRPr="006342FC" w:rsidTr="006342FC">
        <w:trPr>
          <w:jc w:val="center"/>
        </w:trPr>
        <w:tc>
          <w:tcPr>
            <w:tcW w:w="745" w:type="dxa"/>
            <w:vMerge/>
          </w:tcPr>
          <w:p w:rsidR="006342FC" w:rsidRPr="006342FC" w:rsidRDefault="006342FC" w:rsidP="006342FC">
            <w:pPr>
              <w:jc w:val="center"/>
              <w:rPr>
                <w:rFonts w:ascii="Times New Roman" w:hAnsi="Times New Roman"/>
                <w:szCs w:val="21"/>
              </w:rPr>
            </w:pPr>
          </w:p>
        </w:tc>
        <w:tc>
          <w:tcPr>
            <w:tcW w:w="810" w:type="dxa"/>
            <w:vMerge/>
          </w:tcPr>
          <w:p w:rsidR="006342FC" w:rsidRPr="006342FC" w:rsidRDefault="006342FC" w:rsidP="006342FC">
            <w:pPr>
              <w:jc w:val="center"/>
              <w:rPr>
                <w:rFonts w:ascii="Times New Roman" w:hAnsi="Times New Roman"/>
                <w:szCs w:val="21"/>
              </w:rPr>
            </w:pPr>
          </w:p>
        </w:tc>
        <w:tc>
          <w:tcPr>
            <w:tcW w:w="1393" w:type="dxa"/>
          </w:tcPr>
          <w:p w:rsidR="006342FC" w:rsidRPr="006342FC" w:rsidRDefault="006342FC" w:rsidP="006342FC">
            <w:pPr>
              <w:jc w:val="center"/>
              <w:rPr>
                <w:rFonts w:ascii="Times New Roman" w:hAnsi="Times New Roman"/>
                <w:b/>
                <w:szCs w:val="21"/>
              </w:rPr>
            </w:pPr>
            <w:r w:rsidRPr="006342FC">
              <w:rPr>
                <w:rFonts w:ascii="Times New Roman" w:hAnsi="Times New Roman"/>
                <w:b/>
                <w:szCs w:val="21"/>
              </w:rPr>
              <w:t>0.005</w:t>
            </w:r>
          </w:p>
        </w:tc>
        <w:tc>
          <w:tcPr>
            <w:tcW w:w="1566"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4737.76</w:t>
            </w:r>
          </w:p>
        </w:tc>
        <w:tc>
          <w:tcPr>
            <w:tcW w:w="210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2.88</w:t>
            </w:r>
          </w:p>
        </w:tc>
        <w:tc>
          <w:tcPr>
            <w:tcW w:w="1537"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2953.68</w:t>
            </w:r>
          </w:p>
        </w:tc>
      </w:tr>
      <w:tr w:rsidR="006342FC" w:rsidRPr="006342FC" w:rsidTr="006342FC">
        <w:trPr>
          <w:jc w:val="center"/>
        </w:trPr>
        <w:tc>
          <w:tcPr>
            <w:tcW w:w="745" w:type="dxa"/>
            <w:vMerge/>
          </w:tcPr>
          <w:p w:rsidR="006342FC" w:rsidRPr="006342FC" w:rsidRDefault="006342FC" w:rsidP="006342FC">
            <w:pPr>
              <w:jc w:val="center"/>
              <w:rPr>
                <w:rFonts w:ascii="Times New Roman" w:hAnsi="Times New Roman"/>
                <w:szCs w:val="21"/>
              </w:rPr>
            </w:pPr>
          </w:p>
        </w:tc>
        <w:tc>
          <w:tcPr>
            <w:tcW w:w="810" w:type="dxa"/>
            <w:vMerge/>
          </w:tcPr>
          <w:p w:rsidR="006342FC" w:rsidRPr="006342FC" w:rsidRDefault="006342FC" w:rsidP="006342FC">
            <w:pPr>
              <w:jc w:val="center"/>
              <w:rPr>
                <w:rFonts w:ascii="Times New Roman" w:hAnsi="Times New Roman"/>
                <w:szCs w:val="21"/>
              </w:rPr>
            </w:pPr>
          </w:p>
        </w:tc>
        <w:tc>
          <w:tcPr>
            <w:tcW w:w="1393" w:type="dxa"/>
          </w:tcPr>
          <w:p w:rsidR="006342FC" w:rsidRPr="006342FC" w:rsidRDefault="006342FC" w:rsidP="006342FC">
            <w:pPr>
              <w:jc w:val="center"/>
              <w:rPr>
                <w:rFonts w:ascii="Times New Roman" w:hAnsi="Times New Roman"/>
                <w:b/>
                <w:szCs w:val="21"/>
              </w:rPr>
            </w:pPr>
            <w:r w:rsidRPr="006342FC">
              <w:rPr>
                <w:rFonts w:ascii="Times New Roman" w:hAnsi="Times New Roman"/>
                <w:b/>
                <w:szCs w:val="21"/>
              </w:rPr>
              <w:t>0.01</w:t>
            </w:r>
          </w:p>
        </w:tc>
        <w:tc>
          <w:tcPr>
            <w:tcW w:w="1566"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5198.8</w:t>
            </w:r>
          </w:p>
        </w:tc>
        <w:tc>
          <w:tcPr>
            <w:tcW w:w="210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-6.57</w:t>
            </w:r>
          </w:p>
        </w:tc>
        <w:tc>
          <w:tcPr>
            <w:tcW w:w="1537"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3464.93</w:t>
            </w:r>
          </w:p>
        </w:tc>
      </w:tr>
      <w:tr w:rsidR="006342FC" w:rsidRPr="006342FC" w:rsidTr="006342FC">
        <w:trPr>
          <w:jc w:val="center"/>
        </w:trPr>
        <w:tc>
          <w:tcPr>
            <w:tcW w:w="745" w:type="dxa"/>
            <w:vMerge/>
          </w:tcPr>
          <w:p w:rsidR="006342FC" w:rsidRPr="006342FC" w:rsidRDefault="006342FC" w:rsidP="006342FC">
            <w:pPr>
              <w:jc w:val="center"/>
              <w:rPr>
                <w:rFonts w:ascii="Times New Roman" w:hAnsi="Times New Roman"/>
                <w:szCs w:val="21"/>
              </w:rPr>
            </w:pPr>
          </w:p>
        </w:tc>
        <w:tc>
          <w:tcPr>
            <w:tcW w:w="810" w:type="dxa"/>
            <w:vMerge/>
          </w:tcPr>
          <w:p w:rsidR="006342FC" w:rsidRPr="006342FC" w:rsidRDefault="006342FC" w:rsidP="006342FC">
            <w:pPr>
              <w:jc w:val="center"/>
              <w:rPr>
                <w:rFonts w:ascii="Times New Roman" w:hAnsi="Times New Roman"/>
                <w:szCs w:val="21"/>
              </w:rPr>
            </w:pPr>
          </w:p>
        </w:tc>
        <w:tc>
          <w:tcPr>
            <w:tcW w:w="1393" w:type="dxa"/>
          </w:tcPr>
          <w:p w:rsidR="006342FC" w:rsidRPr="006342FC" w:rsidRDefault="006342FC" w:rsidP="006342FC">
            <w:pPr>
              <w:jc w:val="center"/>
              <w:rPr>
                <w:rFonts w:ascii="Times New Roman" w:hAnsi="Times New Roman"/>
                <w:b/>
                <w:szCs w:val="21"/>
              </w:rPr>
            </w:pPr>
            <w:r w:rsidRPr="006342FC">
              <w:rPr>
                <w:rFonts w:ascii="Times New Roman" w:hAnsi="Times New Roman"/>
                <w:b/>
                <w:szCs w:val="21"/>
              </w:rPr>
              <w:t>0.02</w:t>
            </w:r>
          </w:p>
        </w:tc>
        <w:tc>
          <w:tcPr>
            <w:tcW w:w="1566"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4103.32</w:t>
            </w:r>
          </w:p>
        </w:tc>
        <w:tc>
          <w:tcPr>
            <w:tcW w:w="210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15.88</w:t>
            </w:r>
          </w:p>
        </w:tc>
        <w:tc>
          <w:tcPr>
            <w:tcW w:w="1537"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2459.48</w:t>
            </w:r>
          </w:p>
        </w:tc>
      </w:tr>
      <w:tr w:rsidR="006342FC" w:rsidRPr="006342FC" w:rsidTr="006342FC">
        <w:trPr>
          <w:jc w:val="center"/>
        </w:trPr>
        <w:tc>
          <w:tcPr>
            <w:tcW w:w="745" w:type="dxa"/>
            <w:vMerge/>
          </w:tcPr>
          <w:p w:rsidR="006342FC" w:rsidRPr="006342FC" w:rsidRDefault="006342FC" w:rsidP="006342FC">
            <w:pPr>
              <w:jc w:val="center"/>
              <w:rPr>
                <w:rFonts w:ascii="Times New Roman" w:hAnsi="Times New Roman"/>
                <w:szCs w:val="21"/>
              </w:rPr>
            </w:pPr>
          </w:p>
        </w:tc>
        <w:tc>
          <w:tcPr>
            <w:tcW w:w="810" w:type="dxa"/>
            <w:vMerge/>
          </w:tcPr>
          <w:p w:rsidR="006342FC" w:rsidRPr="006342FC" w:rsidRDefault="006342FC" w:rsidP="006342FC">
            <w:pPr>
              <w:jc w:val="center"/>
              <w:rPr>
                <w:rFonts w:ascii="Times New Roman" w:hAnsi="Times New Roman"/>
                <w:szCs w:val="21"/>
              </w:rPr>
            </w:pPr>
          </w:p>
        </w:tc>
        <w:tc>
          <w:tcPr>
            <w:tcW w:w="1393" w:type="dxa"/>
          </w:tcPr>
          <w:p w:rsidR="006342FC" w:rsidRPr="006342FC" w:rsidRDefault="006342FC" w:rsidP="006342FC">
            <w:pPr>
              <w:jc w:val="center"/>
              <w:rPr>
                <w:rFonts w:ascii="Times New Roman" w:hAnsi="Times New Roman"/>
                <w:b/>
                <w:szCs w:val="21"/>
              </w:rPr>
            </w:pPr>
            <w:r w:rsidRPr="006342FC">
              <w:rPr>
                <w:rFonts w:ascii="Times New Roman" w:hAnsi="Times New Roman"/>
                <w:b/>
                <w:szCs w:val="21"/>
              </w:rPr>
              <w:t>0.05</w:t>
            </w:r>
          </w:p>
        </w:tc>
        <w:tc>
          <w:tcPr>
            <w:tcW w:w="1566"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3658.72</w:t>
            </w:r>
          </w:p>
        </w:tc>
        <w:tc>
          <w:tcPr>
            <w:tcW w:w="210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25.00</w:t>
            </w:r>
          </w:p>
        </w:tc>
        <w:tc>
          <w:tcPr>
            <w:tcW w:w="1537"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2726.09</w:t>
            </w:r>
          </w:p>
        </w:tc>
      </w:tr>
      <w:tr w:rsidR="006342FC" w:rsidRPr="006342FC" w:rsidTr="006342FC">
        <w:trPr>
          <w:jc w:val="center"/>
        </w:trPr>
        <w:tc>
          <w:tcPr>
            <w:tcW w:w="745" w:type="dxa"/>
            <w:vMerge/>
          </w:tcPr>
          <w:p w:rsidR="006342FC" w:rsidRPr="006342FC" w:rsidRDefault="006342FC" w:rsidP="006342FC">
            <w:pPr>
              <w:jc w:val="center"/>
              <w:rPr>
                <w:rFonts w:ascii="Times New Roman" w:hAnsi="Times New Roman"/>
                <w:szCs w:val="21"/>
              </w:rPr>
            </w:pPr>
          </w:p>
        </w:tc>
        <w:tc>
          <w:tcPr>
            <w:tcW w:w="810" w:type="dxa"/>
            <w:vMerge/>
          </w:tcPr>
          <w:p w:rsidR="006342FC" w:rsidRPr="006342FC" w:rsidRDefault="006342FC" w:rsidP="006342FC">
            <w:pPr>
              <w:jc w:val="center"/>
              <w:rPr>
                <w:rFonts w:ascii="Times New Roman" w:hAnsi="Times New Roman"/>
                <w:szCs w:val="21"/>
              </w:rPr>
            </w:pPr>
          </w:p>
        </w:tc>
        <w:tc>
          <w:tcPr>
            <w:tcW w:w="1393" w:type="dxa"/>
          </w:tcPr>
          <w:p w:rsidR="006342FC" w:rsidRPr="006342FC" w:rsidRDefault="006342FC" w:rsidP="006342FC">
            <w:pPr>
              <w:jc w:val="center"/>
              <w:rPr>
                <w:rFonts w:ascii="Times New Roman" w:hAnsi="Times New Roman"/>
                <w:b/>
                <w:szCs w:val="21"/>
              </w:rPr>
            </w:pPr>
            <w:r w:rsidRPr="006342FC">
              <w:rPr>
                <w:rFonts w:ascii="Times New Roman" w:hAnsi="Times New Roman"/>
                <w:b/>
                <w:szCs w:val="21"/>
              </w:rPr>
              <w:t>0.1</w:t>
            </w:r>
          </w:p>
        </w:tc>
        <w:tc>
          <w:tcPr>
            <w:tcW w:w="1566"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4418.4</w:t>
            </w:r>
          </w:p>
        </w:tc>
        <w:tc>
          <w:tcPr>
            <w:tcW w:w="210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9.42</w:t>
            </w:r>
          </w:p>
        </w:tc>
        <w:tc>
          <w:tcPr>
            <w:tcW w:w="1537"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3428.31</w:t>
            </w:r>
          </w:p>
        </w:tc>
      </w:tr>
      <w:tr w:rsidR="006342FC" w:rsidRPr="006342FC" w:rsidTr="006342FC">
        <w:tblPrEx>
          <w:jc w:val="left"/>
        </w:tblPrEx>
        <w:tc>
          <w:tcPr>
            <w:tcW w:w="745" w:type="dxa"/>
            <w:vMerge/>
          </w:tcPr>
          <w:p w:rsidR="006342FC" w:rsidRPr="006342FC" w:rsidRDefault="006342FC" w:rsidP="006342FC">
            <w:pPr>
              <w:jc w:val="center"/>
              <w:rPr>
                <w:rFonts w:ascii="Times New Roman" w:hAnsi="Times New Roman" w:cs="Times New Roman"/>
                <w:b/>
              </w:rPr>
            </w:pPr>
          </w:p>
        </w:tc>
        <w:tc>
          <w:tcPr>
            <w:tcW w:w="810" w:type="dxa"/>
            <w:vMerge/>
          </w:tcPr>
          <w:p w:rsidR="006342FC" w:rsidRPr="006342FC" w:rsidRDefault="006342FC" w:rsidP="006342FC">
            <w:pPr>
              <w:jc w:val="center"/>
              <w:rPr>
                <w:rFonts w:ascii="Times New Roman" w:hAnsi="Times New Roman" w:cs="Times New Roman"/>
                <w:b/>
              </w:rPr>
            </w:pPr>
          </w:p>
        </w:tc>
        <w:tc>
          <w:tcPr>
            <w:tcW w:w="1393" w:type="dxa"/>
          </w:tcPr>
          <w:p w:rsidR="006342FC" w:rsidRPr="006342FC" w:rsidRDefault="006342FC" w:rsidP="006342FC">
            <w:pPr>
              <w:jc w:val="center"/>
              <w:rPr>
                <w:rFonts w:ascii="Times New Roman" w:hAnsi="Times New Roman" w:cs="Times New Roman"/>
                <w:b/>
              </w:rPr>
            </w:pPr>
            <w:r w:rsidRPr="006342FC">
              <w:rPr>
                <w:rFonts w:ascii="Times New Roman" w:hAnsi="Times New Roman" w:cs="Times New Roman"/>
                <w:b/>
              </w:rPr>
              <w:t>0.3</w:t>
            </w:r>
          </w:p>
        </w:tc>
        <w:tc>
          <w:tcPr>
            <w:tcW w:w="1566" w:type="dxa"/>
          </w:tcPr>
          <w:p w:rsidR="006342FC" w:rsidRPr="006342FC" w:rsidRDefault="006342FC" w:rsidP="006342FC">
            <w:pPr>
              <w:jc w:val="center"/>
              <w:rPr>
                <w:rFonts w:ascii="Times New Roman" w:hAnsi="Times New Roman" w:cs="Times New Roman"/>
              </w:rPr>
            </w:pPr>
            <w:r w:rsidRPr="006342FC">
              <w:rPr>
                <w:rFonts w:ascii="Times New Roman" w:hAnsi="Times New Roman" w:cs="Times New Roman"/>
              </w:rPr>
              <w:t>4675.9</w:t>
            </w:r>
          </w:p>
        </w:tc>
        <w:tc>
          <w:tcPr>
            <w:tcW w:w="2102" w:type="dxa"/>
          </w:tcPr>
          <w:p w:rsidR="006342FC" w:rsidRPr="006342FC" w:rsidRDefault="006342FC" w:rsidP="006342FC">
            <w:pPr>
              <w:jc w:val="center"/>
              <w:rPr>
                <w:rFonts w:ascii="Times New Roman" w:hAnsi="Times New Roman" w:cs="Times New Roman"/>
              </w:rPr>
            </w:pPr>
            <w:r w:rsidRPr="006342FC">
              <w:rPr>
                <w:rFonts w:ascii="Times New Roman" w:hAnsi="Times New Roman" w:cs="Times New Roman"/>
              </w:rPr>
              <w:t>4.15</w:t>
            </w:r>
          </w:p>
        </w:tc>
        <w:tc>
          <w:tcPr>
            <w:tcW w:w="1537" w:type="dxa"/>
          </w:tcPr>
          <w:p w:rsidR="006342FC" w:rsidRPr="006342FC" w:rsidRDefault="006342FC" w:rsidP="006342FC">
            <w:pPr>
              <w:jc w:val="center"/>
              <w:rPr>
                <w:rFonts w:ascii="Times New Roman" w:hAnsi="Times New Roman" w:cs="Times New Roman"/>
              </w:rPr>
            </w:pPr>
            <w:r w:rsidRPr="006342FC">
              <w:rPr>
                <w:rFonts w:ascii="Times New Roman" w:hAnsi="Times New Roman" w:cs="Times New Roman"/>
              </w:rPr>
              <w:t>3191.13</w:t>
            </w:r>
          </w:p>
        </w:tc>
      </w:tr>
      <w:tr w:rsidR="006342FC" w:rsidRPr="006342FC" w:rsidTr="006342FC">
        <w:tblPrEx>
          <w:jc w:val="left"/>
        </w:tblPrEx>
        <w:tc>
          <w:tcPr>
            <w:tcW w:w="745" w:type="dxa"/>
            <w:vMerge/>
          </w:tcPr>
          <w:p w:rsidR="006342FC" w:rsidRPr="006342FC" w:rsidRDefault="006342FC" w:rsidP="006342FC">
            <w:pPr>
              <w:jc w:val="center"/>
              <w:rPr>
                <w:rFonts w:ascii="Times New Roman" w:hAnsi="Times New Roman" w:cs="Times New Roman"/>
              </w:rPr>
            </w:pPr>
          </w:p>
        </w:tc>
        <w:tc>
          <w:tcPr>
            <w:tcW w:w="810" w:type="dxa"/>
            <w:vMerge/>
          </w:tcPr>
          <w:p w:rsidR="006342FC" w:rsidRPr="006342FC" w:rsidRDefault="006342FC" w:rsidP="006342FC">
            <w:pPr>
              <w:jc w:val="center"/>
              <w:rPr>
                <w:rFonts w:ascii="Times New Roman" w:hAnsi="Times New Roman" w:cs="Times New Roman"/>
              </w:rPr>
            </w:pPr>
          </w:p>
        </w:tc>
        <w:tc>
          <w:tcPr>
            <w:tcW w:w="1393" w:type="dxa"/>
          </w:tcPr>
          <w:p w:rsidR="006342FC" w:rsidRPr="006342FC" w:rsidRDefault="006342FC" w:rsidP="006342FC">
            <w:pPr>
              <w:jc w:val="center"/>
              <w:rPr>
                <w:rFonts w:ascii="Times New Roman" w:hAnsi="Times New Roman" w:cs="Times New Roman"/>
                <w:b/>
              </w:rPr>
            </w:pPr>
            <w:r w:rsidRPr="006342FC">
              <w:rPr>
                <w:rFonts w:ascii="Times New Roman" w:hAnsi="Times New Roman" w:cs="Times New Roman"/>
                <w:b/>
              </w:rPr>
              <w:t>0.5</w:t>
            </w:r>
          </w:p>
        </w:tc>
        <w:tc>
          <w:tcPr>
            <w:tcW w:w="1566" w:type="dxa"/>
          </w:tcPr>
          <w:p w:rsidR="006342FC" w:rsidRPr="006342FC" w:rsidRDefault="006342FC" w:rsidP="006342FC">
            <w:pPr>
              <w:jc w:val="center"/>
              <w:rPr>
                <w:rFonts w:ascii="Times New Roman" w:hAnsi="Times New Roman" w:cs="Times New Roman"/>
              </w:rPr>
            </w:pPr>
            <w:r w:rsidRPr="006342FC">
              <w:rPr>
                <w:rFonts w:ascii="Times New Roman" w:hAnsi="Times New Roman" w:cs="Times New Roman"/>
              </w:rPr>
              <w:t>4509.26</w:t>
            </w:r>
          </w:p>
        </w:tc>
        <w:tc>
          <w:tcPr>
            <w:tcW w:w="2102" w:type="dxa"/>
          </w:tcPr>
          <w:p w:rsidR="006342FC" w:rsidRPr="006342FC" w:rsidRDefault="006342FC" w:rsidP="006342FC">
            <w:pPr>
              <w:jc w:val="center"/>
              <w:rPr>
                <w:rFonts w:ascii="Times New Roman" w:hAnsi="Times New Roman" w:cs="Times New Roman"/>
              </w:rPr>
            </w:pPr>
            <w:r w:rsidRPr="006342FC">
              <w:rPr>
                <w:rFonts w:ascii="Times New Roman" w:hAnsi="Times New Roman" w:cs="Times New Roman"/>
              </w:rPr>
              <w:t>7.56</w:t>
            </w:r>
          </w:p>
        </w:tc>
        <w:tc>
          <w:tcPr>
            <w:tcW w:w="1537" w:type="dxa"/>
          </w:tcPr>
          <w:p w:rsidR="006342FC" w:rsidRPr="006342FC" w:rsidRDefault="006342FC" w:rsidP="006342FC">
            <w:pPr>
              <w:jc w:val="center"/>
              <w:rPr>
                <w:rFonts w:ascii="Times New Roman" w:hAnsi="Times New Roman" w:cs="Times New Roman"/>
              </w:rPr>
            </w:pPr>
            <w:r w:rsidRPr="006342FC">
              <w:rPr>
                <w:rFonts w:ascii="Times New Roman" w:hAnsi="Times New Roman" w:cs="Times New Roman"/>
              </w:rPr>
              <w:t>3313.11</w:t>
            </w:r>
          </w:p>
        </w:tc>
      </w:tr>
      <w:tr w:rsidR="006342FC" w:rsidRPr="006342FC" w:rsidTr="006342FC">
        <w:tblPrEx>
          <w:jc w:val="left"/>
        </w:tblPrEx>
        <w:tc>
          <w:tcPr>
            <w:tcW w:w="745" w:type="dxa"/>
            <w:vMerge/>
          </w:tcPr>
          <w:p w:rsidR="006342FC" w:rsidRPr="006342FC" w:rsidRDefault="006342FC" w:rsidP="006342FC">
            <w:pPr>
              <w:jc w:val="center"/>
              <w:rPr>
                <w:rFonts w:ascii="Times New Roman" w:hAnsi="Times New Roman" w:cs="Times New Roman"/>
              </w:rPr>
            </w:pPr>
          </w:p>
        </w:tc>
        <w:tc>
          <w:tcPr>
            <w:tcW w:w="810" w:type="dxa"/>
            <w:vMerge/>
          </w:tcPr>
          <w:p w:rsidR="006342FC" w:rsidRPr="006342FC" w:rsidRDefault="006342FC" w:rsidP="006342FC">
            <w:pPr>
              <w:jc w:val="center"/>
              <w:rPr>
                <w:rFonts w:ascii="Times New Roman" w:hAnsi="Times New Roman" w:cs="Times New Roman"/>
              </w:rPr>
            </w:pPr>
          </w:p>
        </w:tc>
        <w:tc>
          <w:tcPr>
            <w:tcW w:w="1393" w:type="dxa"/>
          </w:tcPr>
          <w:p w:rsidR="006342FC" w:rsidRPr="006342FC" w:rsidRDefault="006342FC" w:rsidP="006342FC">
            <w:pPr>
              <w:jc w:val="center"/>
              <w:rPr>
                <w:rFonts w:ascii="Times New Roman" w:hAnsi="Times New Roman" w:cs="Times New Roman"/>
                <w:b/>
              </w:rPr>
            </w:pPr>
            <w:r w:rsidRPr="006342FC">
              <w:rPr>
                <w:rFonts w:ascii="Times New Roman" w:hAnsi="Times New Roman" w:cs="Times New Roman"/>
                <w:b/>
              </w:rPr>
              <w:t>0.75</w:t>
            </w:r>
          </w:p>
        </w:tc>
        <w:tc>
          <w:tcPr>
            <w:tcW w:w="1566" w:type="dxa"/>
          </w:tcPr>
          <w:p w:rsidR="006342FC" w:rsidRPr="006342FC" w:rsidRDefault="006342FC" w:rsidP="006342FC">
            <w:pPr>
              <w:jc w:val="center"/>
              <w:rPr>
                <w:rFonts w:ascii="Times New Roman" w:hAnsi="Times New Roman" w:cs="Times New Roman"/>
              </w:rPr>
            </w:pPr>
            <w:r w:rsidRPr="006342FC">
              <w:rPr>
                <w:rFonts w:ascii="Times New Roman" w:hAnsi="Times New Roman" w:cs="Times New Roman"/>
              </w:rPr>
              <w:t>4787.62</w:t>
            </w:r>
          </w:p>
        </w:tc>
        <w:tc>
          <w:tcPr>
            <w:tcW w:w="2102" w:type="dxa"/>
          </w:tcPr>
          <w:p w:rsidR="006342FC" w:rsidRPr="006342FC" w:rsidRDefault="006342FC" w:rsidP="006342FC">
            <w:pPr>
              <w:jc w:val="center"/>
              <w:rPr>
                <w:rFonts w:ascii="Times New Roman" w:hAnsi="Times New Roman" w:cs="Times New Roman"/>
              </w:rPr>
            </w:pPr>
            <w:r w:rsidRPr="006342FC">
              <w:rPr>
                <w:rFonts w:ascii="Times New Roman" w:hAnsi="Times New Roman" w:cs="Times New Roman"/>
              </w:rPr>
              <w:t>1.86</w:t>
            </w:r>
          </w:p>
        </w:tc>
        <w:tc>
          <w:tcPr>
            <w:tcW w:w="1537" w:type="dxa"/>
          </w:tcPr>
          <w:p w:rsidR="006342FC" w:rsidRPr="006342FC" w:rsidRDefault="006342FC" w:rsidP="006342FC">
            <w:pPr>
              <w:jc w:val="center"/>
              <w:rPr>
                <w:rFonts w:ascii="Times New Roman" w:hAnsi="Times New Roman" w:cs="Times New Roman"/>
              </w:rPr>
            </w:pPr>
            <w:r w:rsidRPr="006342FC">
              <w:rPr>
                <w:rFonts w:ascii="Times New Roman" w:hAnsi="Times New Roman" w:cs="Times New Roman"/>
              </w:rPr>
              <w:t>2872.17</w:t>
            </w:r>
          </w:p>
        </w:tc>
      </w:tr>
      <w:tr w:rsidR="006342FC" w:rsidRPr="006342FC" w:rsidTr="006342FC">
        <w:tblPrEx>
          <w:jc w:val="left"/>
        </w:tblPrEx>
        <w:tc>
          <w:tcPr>
            <w:tcW w:w="745" w:type="dxa"/>
            <w:vMerge/>
          </w:tcPr>
          <w:p w:rsidR="006342FC" w:rsidRPr="006342FC" w:rsidRDefault="006342FC" w:rsidP="006342FC">
            <w:pPr>
              <w:jc w:val="center"/>
              <w:rPr>
                <w:rFonts w:ascii="Times New Roman" w:hAnsi="Times New Roman" w:cs="Times New Roman"/>
              </w:rPr>
            </w:pPr>
          </w:p>
        </w:tc>
        <w:tc>
          <w:tcPr>
            <w:tcW w:w="810" w:type="dxa"/>
            <w:vMerge w:val="restart"/>
            <w:textDirection w:val="tbRlV"/>
            <w:vAlign w:val="center"/>
          </w:tcPr>
          <w:p w:rsidR="006342FC" w:rsidRPr="006342FC" w:rsidRDefault="006342FC" w:rsidP="006342FC">
            <w:pPr>
              <w:ind w:left="113" w:right="113"/>
              <w:jc w:val="center"/>
              <w:rPr>
                <w:rFonts w:ascii="Times New Roman" w:hAnsi="Times New Roman" w:cs="Times New Roman"/>
                <w:b/>
              </w:rPr>
            </w:pPr>
            <w:r w:rsidRPr="006342FC">
              <w:rPr>
                <w:rFonts w:ascii="Times New Roman" w:hAnsi="Times New Roman" w:cs="Times New Roman"/>
                <w:b/>
              </w:rPr>
              <w:t>分区方案二</w:t>
            </w:r>
          </w:p>
        </w:tc>
        <w:tc>
          <w:tcPr>
            <w:tcW w:w="1393" w:type="dxa"/>
          </w:tcPr>
          <w:p w:rsidR="006342FC" w:rsidRPr="006342FC" w:rsidRDefault="006342FC" w:rsidP="006342FC">
            <w:pPr>
              <w:jc w:val="center"/>
              <w:rPr>
                <w:rFonts w:ascii="Times New Roman" w:hAnsi="Times New Roman" w:cs="Times New Roman"/>
                <w:b/>
              </w:rPr>
            </w:pPr>
            <w:r w:rsidRPr="006342FC">
              <w:rPr>
                <w:rFonts w:ascii="Times New Roman" w:hAnsi="Times New Roman" w:cs="Times New Roman"/>
                <w:b/>
              </w:rPr>
              <w:t>0.001</w:t>
            </w:r>
          </w:p>
        </w:tc>
        <w:tc>
          <w:tcPr>
            <w:tcW w:w="1566" w:type="dxa"/>
          </w:tcPr>
          <w:p w:rsidR="006342FC" w:rsidRPr="006342FC" w:rsidRDefault="006342FC" w:rsidP="006342FC">
            <w:pPr>
              <w:jc w:val="center"/>
              <w:rPr>
                <w:rFonts w:ascii="Times New Roman" w:hAnsi="Times New Roman" w:cs="Times New Roman"/>
              </w:rPr>
            </w:pPr>
            <w:r w:rsidRPr="006342FC">
              <w:rPr>
                <w:rFonts w:ascii="Times New Roman" w:hAnsi="Times New Roman" w:cs="Times New Roman"/>
              </w:rPr>
              <w:t>5528.98</w:t>
            </w:r>
          </w:p>
        </w:tc>
        <w:tc>
          <w:tcPr>
            <w:tcW w:w="2102" w:type="dxa"/>
          </w:tcPr>
          <w:p w:rsidR="006342FC" w:rsidRPr="006342FC" w:rsidRDefault="006342FC" w:rsidP="006342FC">
            <w:pPr>
              <w:jc w:val="center"/>
              <w:rPr>
                <w:rFonts w:ascii="Times New Roman" w:hAnsi="Times New Roman" w:cs="Times New Roman"/>
              </w:rPr>
            </w:pPr>
            <w:r w:rsidRPr="006342FC">
              <w:rPr>
                <w:rFonts w:ascii="Times New Roman" w:hAnsi="Times New Roman" w:cs="Times New Roman"/>
              </w:rPr>
              <w:t>-13.34</w:t>
            </w:r>
          </w:p>
        </w:tc>
        <w:tc>
          <w:tcPr>
            <w:tcW w:w="1537" w:type="dxa"/>
          </w:tcPr>
          <w:p w:rsidR="006342FC" w:rsidRPr="006342FC" w:rsidRDefault="006342FC" w:rsidP="006342FC">
            <w:pPr>
              <w:jc w:val="center"/>
              <w:rPr>
                <w:rFonts w:ascii="Times New Roman" w:hAnsi="Times New Roman" w:cs="Times New Roman"/>
              </w:rPr>
            </w:pPr>
            <w:r w:rsidRPr="006342FC">
              <w:rPr>
                <w:rFonts w:ascii="Times New Roman" w:hAnsi="Times New Roman" w:cs="Times New Roman"/>
              </w:rPr>
              <w:t>4386.72</w:t>
            </w:r>
          </w:p>
        </w:tc>
      </w:tr>
      <w:tr w:rsidR="006342FC" w:rsidRPr="006342FC" w:rsidTr="006342FC">
        <w:tblPrEx>
          <w:jc w:val="left"/>
        </w:tblPrEx>
        <w:tc>
          <w:tcPr>
            <w:tcW w:w="745" w:type="dxa"/>
            <w:vMerge/>
          </w:tcPr>
          <w:p w:rsidR="006342FC" w:rsidRPr="006342FC" w:rsidRDefault="006342FC" w:rsidP="006342FC">
            <w:pPr>
              <w:jc w:val="center"/>
              <w:rPr>
                <w:rFonts w:ascii="Times New Roman" w:hAnsi="Times New Roman" w:cs="Times New Roman"/>
              </w:rPr>
            </w:pPr>
          </w:p>
        </w:tc>
        <w:tc>
          <w:tcPr>
            <w:tcW w:w="810" w:type="dxa"/>
            <w:vMerge/>
          </w:tcPr>
          <w:p w:rsidR="006342FC" w:rsidRPr="006342FC" w:rsidRDefault="006342FC" w:rsidP="006342FC">
            <w:pPr>
              <w:jc w:val="center"/>
              <w:rPr>
                <w:rFonts w:ascii="Times New Roman" w:hAnsi="Times New Roman" w:cs="Times New Roman"/>
              </w:rPr>
            </w:pPr>
          </w:p>
        </w:tc>
        <w:tc>
          <w:tcPr>
            <w:tcW w:w="1393" w:type="dxa"/>
          </w:tcPr>
          <w:p w:rsidR="006342FC" w:rsidRPr="006342FC" w:rsidRDefault="006342FC" w:rsidP="006342FC">
            <w:pPr>
              <w:jc w:val="center"/>
              <w:rPr>
                <w:rFonts w:ascii="Times New Roman" w:hAnsi="Times New Roman" w:cs="Times New Roman"/>
                <w:b/>
              </w:rPr>
            </w:pPr>
            <w:r w:rsidRPr="006342FC">
              <w:rPr>
                <w:rFonts w:ascii="Times New Roman" w:hAnsi="Times New Roman" w:cs="Times New Roman"/>
                <w:b/>
              </w:rPr>
              <w:t>0.002</w:t>
            </w:r>
          </w:p>
        </w:tc>
        <w:tc>
          <w:tcPr>
            <w:tcW w:w="1566" w:type="dxa"/>
          </w:tcPr>
          <w:p w:rsidR="006342FC" w:rsidRPr="006342FC" w:rsidRDefault="006342FC" w:rsidP="006342FC">
            <w:pPr>
              <w:jc w:val="center"/>
              <w:rPr>
                <w:rFonts w:ascii="Times New Roman" w:hAnsi="Times New Roman" w:cs="Times New Roman"/>
              </w:rPr>
            </w:pPr>
            <w:r w:rsidRPr="006342FC">
              <w:rPr>
                <w:rFonts w:ascii="Times New Roman" w:hAnsi="Times New Roman" w:cs="Times New Roman"/>
              </w:rPr>
              <w:t>4826.56</w:t>
            </w:r>
          </w:p>
        </w:tc>
        <w:tc>
          <w:tcPr>
            <w:tcW w:w="2102" w:type="dxa"/>
          </w:tcPr>
          <w:p w:rsidR="006342FC" w:rsidRPr="006342FC" w:rsidRDefault="006342FC" w:rsidP="006342FC">
            <w:pPr>
              <w:jc w:val="center"/>
              <w:rPr>
                <w:rFonts w:ascii="Times New Roman" w:hAnsi="Times New Roman" w:cs="Times New Roman"/>
              </w:rPr>
            </w:pPr>
            <w:r w:rsidRPr="006342FC">
              <w:rPr>
                <w:rFonts w:ascii="Times New Roman" w:hAnsi="Times New Roman" w:cs="Times New Roman"/>
              </w:rPr>
              <w:t>1.06</w:t>
            </w:r>
          </w:p>
        </w:tc>
        <w:tc>
          <w:tcPr>
            <w:tcW w:w="1537" w:type="dxa"/>
          </w:tcPr>
          <w:p w:rsidR="006342FC" w:rsidRPr="006342FC" w:rsidRDefault="006342FC" w:rsidP="006342FC">
            <w:pPr>
              <w:jc w:val="center"/>
              <w:rPr>
                <w:rFonts w:ascii="Times New Roman" w:hAnsi="Times New Roman" w:cs="Times New Roman"/>
              </w:rPr>
            </w:pPr>
            <w:r w:rsidRPr="006342FC">
              <w:rPr>
                <w:rFonts w:ascii="Times New Roman" w:hAnsi="Times New Roman" w:cs="Times New Roman"/>
              </w:rPr>
              <w:t>2973.1</w:t>
            </w:r>
          </w:p>
        </w:tc>
      </w:tr>
      <w:tr w:rsidR="006342FC" w:rsidRPr="006342FC" w:rsidTr="006342FC">
        <w:tblPrEx>
          <w:jc w:val="left"/>
        </w:tblPrEx>
        <w:tc>
          <w:tcPr>
            <w:tcW w:w="745" w:type="dxa"/>
            <w:vMerge/>
          </w:tcPr>
          <w:p w:rsidR="006342FC" w:rsidRPr="006342FC" w:rsidRDefault="006342FC" w:rsidP="006342FC">
            <w:pPr>
              <w:jc w:val="center"/>
              <w:rPr>
                <w:rFonts w:ascii="Times New Roman" w:hAnsi="Times New Roman" w:cs="Times New Roman"/>
              </w:rPr>
            </w:pPr>
          </w:p>
        </w:tc>
        <w:tc>
          <w:tcPr>
            <w:tcW w:w="810" w:type="dxa"/>
            <w:vMerge/>
          </w:tcPr>
          <w:p w:rsidR="006342FC" w:rsidRPr="006342FC" w:rsidRDefault="006342FC" w:rsidP="006342FC">
            <w:pPr>
              <w:jc w:val="center"/>
              <w:rPr>
                <w:rFonts w:ascii="Times New Roman" w:hAnsi="Times New Roman" w:cs="Times New Roman"/>
              </w:rPr>
            </w:pPr>
          </w:p>
        </w:tc>
        <w:tc>
          <w:tcPr>
            <w:tcW w:w="1393" w:type="dxa"/>
          </w:tcPr>
          <w:p w:rsidR="006342FC" w:rsidRPr="006342FC" w:rsidRDefault="006342FC" w:rsidP="006342FC">
            <w:pPr>
              <w:jc w:val="center"/>
              <w:rPr>
                <w:rFonts w:ascii="Times New Roman" w:hAnsi="Times New Roman" w:cs="Times New Roman"/>
                <w:b/>
              </w:rPr>
            </w:pPr>
            <w:r w:rsidRPr="006342FC">
              <w:rPr>
                <w:rFonts w:ascii="Times New Roman" w:hAnsi="Times New Roman" w:cs="Times New Roman"/>
                <w:b/>
              </w:rPr>
              <w:t>0.005</w:t>
            </w:r>
          </w:p>
        </w:tc>
        <w:tc>
          <w:tcPr>
            <w:tcW w:w="1566" w:type="dxa"/>
          </w:tcPr>
          <w:p w:rsidR="006342FC" w:rsidRPr="006342FC" w:rsidRDefault="006342FC" w:rsidP="006342FC">
            <w:pPr>
              <w:jc w:val="center"/>
              <w:rPr>
                <w:rFonts w:ascii="Times New Roman" w:hAnsi="Times New Roman" w:cs="Times New Roman"/>
              </w:rPr>
            </w:pPr>
            <w:r w:rsidRPr="006342FC">
              <w:rPr>
                <w:rFonts w:ascii="Times New Roman" w:hAnsi="Times New Roman" w:cs="Times New Roman"/>
              </w:rPr>
              <w:t>4873.26</w:t>
            </w:r>
          </w:p>
        </w:tc>
        <w:tc>
          <w:tcPr>
            <w:tcW w:w="2102" w:type="dxa"/>
          </w:tcPr>
          <w:p w:rsidR="006342FC" w:rsidRPr="006342FC" w:rsidRDefault="006342FC" w:rsidP="006342FC">
            <w:pPr>
              <w:jc w:val="center"/>
              <w:rPr>
                <w:rFonts w:ascii="Times New Roman" w:hAnsi="Times New Roman" w:cs="Times New Roman"/>
              </w:rPr>
            </w:pPr>
            <w:r w:rsidRPr="006342FC">
              <w:rPr>
                <w:rFonts w:ascii="Times New Roman" w:hAnsi="Times New Roman" w:cs="Times New Roman"/>
              </w:rPr>
              <w:t>0.10</w:t>
            </w:r>
          </w:p>
        </w:tc>
        <w:tc>
          <w:tcPr>
            <w:tcW w:w="1537" w:type="dxa"/>
          </w:tcPr>
          <w:p w:rsidR="006342FC" w:rsidRPr="006342FC" w:rsidRDefault="006342FC" w:rsidP="006342FC">
            <w:pPr>
              <w:jc w:val="center"/>
              <w:rPr>
                <w:rFonts w:ascii="Times New Roman" w:hAnsi="Times New Roman" w:cs="Times New Roman"/>
              </w:rPr>
            </w:pPr>
            <w:r w:rsidRPr="006342FC">
              <w:rPr>
                <w:rFonts w:ascii="Times New Roman" w:hAnsi="Times New Roman" w:cs="Times New Roman"/>
              </w:rPr>
              <w:t>3304.92</w:t>
            </w:r>
          </w:p>
        </w:tc>
      </w:tr>
      <w:tr w:rsidR="006342FC" w:rsidRPr="006342FC" w:rsidTr="006342FC">
        <w:tblPrEx>
          <w:jc w:val="left"/>
        </w:tblPrEx>
        <w:tc>
          <w:tcPr>
            <w:tcW w:w="745" w:type="dxa"/>
            <w:vMerge/>
          </w:tcPr>
          <w:p w:rsidR="006342FC" w:rsidRPr="006342FC" w:rsidRDefault="006342FC" w:rsidP="006342FC">
            <w:pPr>
              <w:jc w:val="center"/>
              <w:rPr>
                <w:rFonts w:ascii="Times New Roman" w:hAnsi="Times New Roman" w:cs="Times New Roman"/>
              </w:rPr>
            </w:pPr>
          </w:p>
        </w:tc>
        <w:tc>
          <w:tcPr>
            <w:tcW w:w="810" w:type="dxa"/>
            <w:vMerge/>
          </w:tcPr>
          <w:p w:rsidR="006342FC" w:rsidRPr="006342FC" w:rsidRDefault="006342FC" w:rsidP="006342FC">
            <w:pPr>
              <w:jc w:val="center"/>
              <w:rPr>
                <w:rFonts w:ascii="Times New Roman" w:hAnsi="Times New Roman" w:cs="Times New Roman"/>
              </w:rPr>
            </w:pPr>
          </w:p>
        </w:tc>
        <w:tc>
          <w:tcPr>
            <w:tcW w:w="1393" w:type="dxa"/>
          </w:tcPr>
          <w:p w:rsidR="006342FC" w:rsidRPr="006342FC" w:rsidRDefault="006342FC" w:rsidP="006342FC">
            <w:pPr>
              <w:jc w:val="center"/>
              <w:rPr>
                <w:rFonts w:ascii="Times New Roman" w:hAnsi="Times New Roman" w:cs="Times New Roman"/>
                <w:b/>
              </w:rPr>
            </w:pPr>
            <w:r w:rsidRPr="006342FC">
              <w:rPr>
                <w:rFonts w:ascii="Times New Roman" w:hAnsi="Times New Roman" w:cs="Times New Roman"/>
                <w:b/>
              </w:rPr>
              <w:t>0.01</w:t>
            </w:r>
          </w:p>
        </w:tc>
        <w:tc>
          <w:tcPr>
            <w:tcW w:w="1566" w:type="dxa"/>
          </w:tcPr>
          <w:p w:rsidR="006342FC" w:rsidRPr="006342FC" w:rsidRDefault="006342FC" w:rsidP="006342FC">
            <w:pPr>
              <w:jc w:val="center"/>
              <w:rPr>
                <w:rFonts w:ascii="Times New Roman" w:hAnsi="Times New Roman" w:cs="Times New Roman"/>
              </w:rPr>
            </w:pPr>
            <w:r w:rsidRPr="006342FC">
              <w:rPr>
                <w:rFonts w:ascii="Times New Roman" w:hAnsi="Times New Roman" w:cs="Times New Roman"/>
              </w:rPr>
              <w:t>4761.42</w:t>
            </w:r>
          </w:p>
        </w:tc>
        <w:tc>
          <w:tcPr>
            <w:tcW w:w="2102" w:type="dxa"/>
          </w:tcPr>
          <w:p w:rsidR="006342FC" w:rsidRPr="006342FC" w:rsidRDefault="006342FC" w:rsidP="006342FC">
            <w:pPr>
              <w:jc w:val="center"/>
              <w:rPr>
                <w:rFonts w:ascii="Times New Roman" w:hAnsi="Times New Roman" w:cs="Times New Roman"/>
              </w:rPr>
            </w:pPr>
            <w:r w:rsidRPr="006342FC">
              <w:rPr>
                <w:rFonts w:ascii="Times New Roman" w:hAnsi="Times New Roman" w:cs="Times New Roman"/>
              </w:rPr>
              <w:t>2.39</w:t>
            </w:r>
          </w:p>
        </w:tc>
        <w:tc>
          <w:tcPr>
            <w:tcW w:w="1537" w:type="dxa"/>
          </w:tcPr>
          <w:p w:rsidR="006342FC" w:rsidRPr="006342FC" w:rsidRDefault="006342FC" w:rsidP="006342FC">
            <w:pPr>
              <w:jc w:val="center"/>
              <w:rPr>
                <w:rFonts w:ascii="Times New Roman" w:hAnsi="Times New Roman" w:cs="Times New Roman"/>
              </w:rPr>
            </w:pPr>
            <w:r w:rsidRPr="006342FC">
              <w:rPr>
                <w:rFonts w:ascii="Times New Roman" w:hAnsi="Times New Roman" w:cs="Times New Roman"/>
              </w:rPr>
              <w:t>3704.27</w:t>
            </w:r>
          </w:p>
        </w:tc>
      </w:tr>
      <w:tr w:rsidR="006342FC" w:rsidRPr="006342FC" w:rsidTr="006342FC">
        <w:tblPrEx>
          <w:jc w:val="left"/>
        </w:tblPrEx>
        <w:tc>
          <w:tcPr>
            <w:tcW w:w="745" w:type="dxa"/>
            <w:vMerge/>
          </w:tcPr>
          <w:p w:rsidR="006342FC" w:rsidRPr="006342FC" w:rsidRDefault="006342FC" w:rsidP="006342FC">
            <w:pPr>
              <w:jc w:val="center"/>
              <w:rPr>
                <w:rFonts w:ascii="Times New Roman" w:hAnsi="Times New Roman" w:cs="Times New Roman"/>
              </w:rPr>
            </w:pPr>
          </w:p>
        </w:tc>
        <w:tc>
          <w:tcPr>
            <w:tcW w:w="810" w:type="dxa"/>
            <w:vMerge/>
          </w:tcPr>
          <w:p w:rsidR="006342FC" w:rsidRPr="006342FC" w:rsidRDefault="006342FC" w:rsidP="006342FC">
            <w:pPr>
              <w:jc w:val="center"/>
              <w:rPr>
                <w:rFonts w:ascii="Times New Roman" w:hAnsi="Times New Roman" w:cs="Times New Roman"/>
              </w:rPr>
            </w:pPr>
          </w:p>
        </w:tc>
        <w:tc>
          <w:tcPr>
            <w:tcW w:w="1393" w:type="dxa"/>
          </w:tcPr>
          <w:p w:rsidR="006342FC" w:rsidRPr="006342FC" w:rsidRDefault="006342FC" w:rsidP="006342FC">
            <w:pPr>
              <w:jc w:val="center"/>
              <w:rPr>
                <w:rFonts w:ascii="Times New Roman" w:hAnsi="Times New Roman" w:cs="Times New Roman"/>
                <w:b/>
              </w:rPr>
            </w:pPr>
            <w:r w:rsidRPr="006342FC">
              <w:rPr>
                <w:rFonts w:ascii="Times New Roman" w:hAnsi="Times New Roman" w:cs="Times New Roman"/>
                <w:b/>
              </w:rPr>
              <w:t>0.02</w:t>
            </w:r>
          </w:p>
        </w:tc>
        <w:tc>
          <w:tcPr>
            <w:tcW w:w="1566" w:type="dxa"/>
          </w:tcPr>
          <w:p w:rsidR="006342FC" w:rsidRPr="006342FC" w:rsidRDefault="006342FC" w:rsidP="006342FC">
            <w:pPr>
              <w:jc w:val="center"/>
              <w:rPr>
                <w:rFonts w:ascii="Times New Roman" w:hAnsi="Times New Roman" w:cs="Times New Roman"/>
              </w:rPr>
            </w:pPr>
            <w:r w:rsidRPr="006342FC">
              <w:rPr>
                <w:rFonts w:ascii="Times New Roman" w:hAnsi="Times New Roman" w:cs="Times New Roman"/>
              </w:rPr>
              <w:t>4409.96</w:t>
            </w:r>
          </w:p>
        </w:tc>
        <w:tc>
          <w:tcPr>
            <w:tcW w:w="2102" w:type="dxa"/>
          </w:tcPr>
          <w:p w:rsidR="006342FC" w:rsidRPr="006342FC" w:rsidRDefault="006342FC" w:rsidP="006342FC">
            <w:pPr>
              <w:jc w:val="center"/>
              <w:rPr>
                <w:rFonts w:ascii="Times New Roman" w:hAnsi="Times New Roman" w:cs="Times New Roman"/>
              </w:rPr>
            </w:pPr>
            <w:r w:rsidRPr="006342FC">
              <w:rPr>
                <w:rFonts w:ascii="Times New Roman" w:hAnsi="Times New Roman" w:cs="Times New Roman"/>
              </w:rPr>
              <w:t>9.60</w:t>
            </w:r>
          </w:p>
        </w:tc>
        <w:tc>
          <w:tcPr>
            <w:tcW w:w="1537" w:type="dxa"/>
          </w:tcPr>
          <w:p w:rsidR="006342FC" w:rsidRPr="006342FC" w:rsidRDefault="006342FC" w:rsidP="006342FC">
            <w:pPr>
              <w:jc w:val="center"/>
              <w:rPr>
                <w:rFonts w:ascii="Times New Roman" w:hAnsi="Times New Roman" w:cs="Times New Roman"/>
              </w:rPr>
            </w:pPr>
            <w:r w:rsidRPr="006342FC">
              <w:rPr>
                <w:rFonts w:ascii="Times New Roman" w:hAnsi="Times New Roman" w:cs="Times New Roman"/>
              </w:rPr>
              <w:t>2962.85</w:t>
            </w:r>
          </w:p>
        </w:tc>
      </w:tr>
      <w:tr w:rsidR="006342FC" w:rsidRPr="006342FC" w:rsidTr="006342FC">
        <w:tblPrEx>
          <w:jc w:val="left"/>
        </w:tblPrEx>
        <w:tc>
          <w:tcPr>
            <w:tcW w:w="745" w:type="dxa"/>
            <w:vMerge/>
          </w:tcPr>
          <w:p w:rsidR="006342FC" w:rsidRPr="006342FC" w:rsidRDefault="006342FC" w:rsidP="006342FC">
            <w:pPr>
              <w:jc w:val="center"/>
              <w:rPr>
                <w:rFonts w:ascii="Times New Roman" w:hAnsi="Times New Roman" w:cs="Times New Roman"/>
              </w:rPr>
            </w:pPr>
          </w:p>
        </w:tc>
        <w:tc>
          <w:tcPr>
            <w:tcW w:w="810" w:type="dxa"/>
            <w:vMerge/>
          </w:tcPr>
          <w:p w:rsidR="006342FC" w:rsidRPr="006342FC" w:rsidRDefault="006342FC" w:rsidP="006342FC">
            <w:pPr>
              <w:jc w:val="center"/>
              <w:rPr>
                <w:rFonts w:ascii="Times New Roman" w:hAnsi="Times New Roman" w:cs="Times New Roman"/>
              </w:rPr>
            </w:pPr>
          </w:p>
        </w:tc>
        <w:tc>
          <w:tcPr>
            <w:tcW w:w="1393" w:type="dxa"/>
          </w:tcPr>
          <w:p w:rsidR="006342FC" w:rsidRPr="006342FC" w:rsidRDefault="006342FC" w:rsidP="006342FC">
            <w:pPr>
              <w:jc w:val="center"/>
              <w:rPr>
                <w:rFonts w:ascii="Times New Roman" w:hAnsi="Times New Roman" w:cs="Times New Roman"/>
                <w:b/>
              </w:rPr>
            </w:pPr>
            <w:r w:rsidRPr="006342FC">
              <w:rPr>
                <w:rFonts w:ascii="Times New Roman" w:hAnsi="Times New Roman" w:cs="Times New Roman"/>
                <w:b/>
              </w:rPr>
              <w:t>0.05</w:t>
            </w:r>
          </w:p>
        </w:tc>
        <w:tc>
          <w:tcPr>
            <w:tcW w:w="1566" w:type="dxa"/>
          </w:tcPr>
          <w:p w:rsidR="006342FC" w:rsidRPr="006342FC" w:rsidRDefault="006342FC" w:rsidP="006342FC">
            <w:pPr>
              <w:jc w:val="center"/>
              <w:rPr>
                <w:rFonts w:ascii="Times New Roman" w:hAnsi="Times New Roman" w:cs="Times New Roman"/>
              </w:rPr>
            </w:pPr>
            <w:r w:rsidRPr="006342FC">
              <w:rPr>
                <w:rFonts w:ascii="Times New Roman" w:hAnsi="Times New Roman" w:cs="Times New Roman"/>
              </w:rPr>
              <w:t>4001.32</w:t>
            </w:r>
          </w:p>
        </w:tc>
        <w:tc>
          <w:tcPr>
            <w:tcW w:w="2102" w:type="dxa"/>
          </w:tcPr>
          <w:p w:rsidR="006342FC" w:rsidRPr="006342FC" w:rsidRDefault="006342FC" w:rsidP="006342FC">
            <w:pPr>
              <w:jc w:val="center"/>
              <w:rPr>
                <w:rFonts w:ascii="Times New Roman" w:hAnsi="Times New Roman" w:cs="Times New Roman"/>
              </w:rPr>
            </w:pPr>
            <w:r w:rsidRPr="006342FC">
              <w:rPr>
                <w:rFonts w:ascii="Times New Roman" w:hAnsi="Times New Roman" w:cs="Times New Roman"/>
              </w:rPr>
              <w:t>17.97</w:t>
            </w:r>
          </w:p>
        </w:tc>
        <w:tc>
          <w:tcPr>
            <w:tcW w:w="1537" w:type="dxa"/>
          </w:tcPr>
          <w:p w:rsidR="006342FC" w:rsidRPr="006342FC" w:rsidRDefault="006342FC" w:rsidP="006342FC">
            <w:pPr>
              <w:jc w:val="center"/>
              <w:rPr>
                <w:rFonts w:ascii="Times New Roman" w:hAnsi="Times New Roman" w:cs="Times New Roman"/>
              </w:rPr>
            </w:pPr>
            <w:r w:rsidRPr="006342FC">
              <w:rPr>
                <w:rFonts w:ascii="Times New Roman" w:hAnsi="Times New Roman" w:cs="Times New Roman"/>
              </w:rPr>
              <w:t>2705.96</w:t>
            </w:r>
          </w:p>
        </w:tc>
      </w:tr>
      <w:tr w:rsidR="006342FC" w:rsidRPr="006342FC" w:rsidTr="006342FC">
        <w:tblPrEx>
          <w:jc w:val="left"/>
        </w:tblPrEx>
        <w:tc>
          <w:tcPr>
            <w:tcW w:w="745" w:type="dxa"/>
            <w:vMerge/>
          </w:tcPr>
          <w:p w:rsidR="006342FC" w:rsidRPr="006342FC" w:rsidRDefault="006342FC" w:rsidP="006342FC">
            <w:pPr>
              <w:jc w:val="center"/>
              <w:rPr>
                <w:rFonts w:ascii="Times New Roman" w:hAnsi="Times New Roman" w:cs="Times New Roman"/>
              </w:rPr>
            </w:pPr>
          </w:p>
        </w:tc>
        <w:tc>
          <w:tcPr>
            <w:tcW w:w="810" w:type="dxa"/>
            <w:vMerge/>
          </w:tcPr>
          <w:p w:rsidR="006342FC" w:rsidRPr="006342FC" w:rsidRDefault="006342FC" w:rsidP="006342FC">
            <w:pPr>
              <w:jc w:val="center"/>
              <w:rPr>
                <w:rFonts w:ascii="Times New Roman" w:hAnsi="Times New Roman" w:cs="Times New Roman"/>
              </w:rPr>
            </w:pPr>
          </w:p>
        </w:tc>
        <w:tc>
          <w:tcPr>
            <w:tcW w:w="1393" w:type="dxa"/>
          </w:tcPr>
          <w:p w:rsidR="006342FC" w:rsidRPr="006342FC" w:rsidRDefault="006342FC" w:rsidP="006342FC">
            <w:pPr>
              <w:jc w:val="center"/>
              <w:rPr>
                <w:rFonts w:ascii="Times New Roman" w:hAnsi="Times New Roman" w:cs="Times New Roman"/>
                <w:b/>
              </w:rPr>
            </w:pPr>
            <w:r w:rsidRPr="006342FC">
              <w:rPr>
                <w:rFonts w:ascii="Times New Roman" w:hAnsi="Times New Roman" w:cs="Times New Roman"/>
                <w:b/>
              </w:rPr>
              <w:t>0.1</w:t>
            </w:r>
          </w:p>
        </w:tc>
        <w:tc>
          <w:tcPr>
            <w:tcW w:w="1566" w:type="dxa"/>
          </w:tcPr>
          <w:p w:rsidR="006342FC" w:rsidRPr="006342FC" w:rsidRDefault="006342FC" w:rsidP="006342FC">
            <w:pPr>
              <w:jc w:val="center"/>
              <w:rPr>
                <w:rFonts w:ascii="Times New Roman" w:hAnsi="Times New Roman" w:cs="Times New Roman"/>
              </w:rPr>
            </w:pPr>
            <w:r w:rsidRPr="006342FC">
              <w:rPr>
                <w:rFonts w:ascii="Times New Roman" w:hAnsi="Times New Roman" w:cs="Times New Roman"/>
              </w:rPr>
              <w:t>4710.92</w:t>
            </w:r>
          </w:p>
        </w:tc>
        <w:tc>
          <w:tcPr>
            <w:tcW w:w="2102" w:type="dxa"/>
          </w:tcPr>
          <w:p w:rsidR="006342FC" w:rsidRPr="006342FC" w:rsidRDefault="006342FC" w:rsidP="006342FC">
            <w:pPr>
              <w:jc w:val="center"/>
              <w:rPr>
                <w:rFonts w:ascii="Times New Roman" w:hAnsi="Times New Roman" w:cs="Times New Roman"/>
              </w:rPr>
            </w:pPr>
            <w:r w:rsidRPr="006342FC">
              <w:rPr>
                <w:rFonts w:ascii="Times New Roman" w:hAnsi="Times New Roman" w:cs="Times New Roman"/>
              </w:rPr>
              <w:t>3.43</w:t>
            </w:r>
          </w:p>
        </w:tc>
        <w:tc>
          <w:tcPr>
            <w:tcW w:w="1537" w:type="dxa"/>
          </w:tcPr>
          <w:p w:rsidR="006342FC" w:rsidRPr="006342FC" w:rsidRDefault="006342FC" w:rsidP="006342FC">
            <w:pPr>
              <w:jc w:val="center"/>
              <w:rPr>
                <w:rFonts w:ascii="Times New Roman" w:hAnsi="Times New Roman" w:cs="Times New Roman"/>
              </w:rPr>
            </w:pPr>
            <w:r w:rsidRPr="006342FC">
              <w:rPr>
                <w:rFonts w:ascii="Times New Roman" w:hAnsi="Times New Roman" w:cs="Times New Roman"/>
              </w:rPr>
              <w:t>3203.47</w:t>
            </w:r>
          </w:p>
        </w:tc>
      </w:tr>
      <w:tr w:rsidR="006342FC" w:rsidRPr="006342FC" w:rsidTr="006342FC">
        <w:tblPrEx>
          <w:jc w:val="left"/>
        </w:tblPrEx>
        <w:tc>
          <w:tcPr>
            <w:tcW w:w="745" w:type="dxa"/>
            <w:vMerge/>
          </w:tcPr>
          <w:p w:rsidR="006342FC" w:rsidRPr="006342FC" w:rsidRDefault="006342FC" w:rsidP="006342FC">
            <w:pPr>
              <w:jc w:val="center"/>
              <w:rPr>
                <w:rFonts w:ascii="Times New Roman" w:hAnsi="Times New Roman" w:cs="Times New Roman"/>
              </w:rPr>
            </w:pPr>
          </w:p>
        </w:tc>
        <w:tc>
          <w:tcPr>
            <w:tcW w:w="810" w:type="dxa"/>
            <w:vMerge/>
          </w:tcPr>
          <w:p w:rsidR="006342FC" w:rsidRPr="006342FC" w:rsidRDefault="006342FC" w:rsidP="006342FC">
            <w:pPr>
              <w:jc w:val="center"/>
              <w:rPr>
                <w:rFonts w:ascii="Times New Roman" w:hAnsi="Times New Roman" w:cs="Times New Roman"/>
              </w:rPr>
            </w:pPr>
          </w:p>
        </w:tc>
        <w:tc>
          <w:tcPr>
            <w:tcW w:w="1393" w:type="dxa"/>
          </w:tcPr>
          <w:p w:rsidR="006342FC" w:rsidRPr="006342FC" w:rsidRDefault="006342FC" w:rsidP="006342FC">
            <w:pPr>
              <w:jc w:val="center"/>
              <w:rPr>
                <w:rFonts w:ascii="Times New Roman" w:hAnsi="Times New Roman" w:cs="Times New Roman"/>
                <w:b/>
              </w:rPr>
            </w:pPr>
            <w:r w:rsidRPr="006342FC">
              <w:rPr>
                <w:rFonts w:ascii="Times New Roman" w:hAnsi="Times New Roman" w:cs="Times New Roman"/>
                <w:b/>
              </w:rPr>
              <w:t>0.3</w:t>
            </w:r>
          </w:p>
        </w:tc>
        <w:tc>
          <w:tcPr>
            <w:tcW w:w="1566" w:type="dxa"/>
          </w:tcPr>
          <w:p w:rsidR="006342FC" w:rsidRPr="006342FC" w:rsidRDefault="006342FC" w:rsidP="006342FC">
            <w:pPr>
              <w:jc w:val="center"/>
              <w:rPr>
                <w:rFonts w:ascii="Times New Roman" w:hAnsi="Times New Roman" w:cs="Times New Roman"/>
              </w:rPr>
            </w:pPr>
            <w:r w:rsidRPr="006342FC">
              <w:rPr>
                <w:rFonts w:ascii="Times New Roman" w:hAnsi="Times New Roman" w:cs="Times New Roman"/>
              </w:rPr>
              <w:t>5074.98</w:t>
            </w:r>
          </w:p>
        </w:tc>
        <w:tc>
          <w:tcPr>
            <w:tcW w:w="2102" w:type="dxa"/>
          </w:tcPr>
          <w:p w:rsidR="006342FC" w:rsidRPr="006342FC" w:rsidRDefault="006342FC" w:rsidP="006342FC">
            <w:pPr>
              <w:jc w:val="center"/>
              <w:rPr>
                <w:rFonts w:ascii="Times New Roman" w:hAnsi="Times New Roman" w:cs="Times New Roman"/>
              </w:rPr>
            </w:pPr>
            <w:r w:rsidRPr="006342FC">
              <w:rPr>
                <w:rFonts w:ascii="Times New Roman" w:hAnsi="Times New Roman" w:cs="Times New Roman"/>
              </w:rPr>
              <w:t>-4.04</w:t>
            </w:r>
          </w:p>
        </w:tc>
        <w:tc>
          <w:tcPr>
            <w:tcW w:w="1537" w:type="dxa"/>
          </w:tcPr>
          <w:p w:rsidR="006342FC" w:rsidRPr="006342FC" w:rsidRDefault="006342FC" w:rsidP="006342FC">
            <w:pPr>
              <w:jc w:val="center"/>
              <w:rPr>
                <w:rFonts w:ascii="Times New Roman" w:hAnsi="Times New Roman" w:cs="Times New Roman"/>
              </w:rPr>
            </w:pPr>
            <w:r w:rsidRPr="006342FC">
              <w:rPr>
                <w:rFonts w:ascii="Times New Roman" w:hAnsi="Times New Roman" w:cs="Times New Roman"/>
              </w:rPr>
              <w:t>3479.17</w:t>
            </w:r>
          </w:p>
        </w:tc>
      </w:tr>
      <w:tr w:rsidR="006342FC" w:rsidRPr="006342FC" w:rsidTr="006342FC">
        <w:tblPrEx>
          <w:jc w:val="left"/>
        </w:tblPrEx>
        <w:tc>
          <w:tcPr>
            <w:tcW w:w="745" w:type="dxa"/>
            <w:vMerge/>
          </w:tcPr>
          <w:p w:rsidR="006342FC" w:rsidRPr="006342FC" w:rsidRDefault="006342FC" w:rsidP="006342FC">
            <w:pPr>
              <w:jc w:val="center"/>
              <w:rPr>
                <w:rFonts w:ascii="Times New Roman" w:hAnsi="Times New Roman" w:cs="Times New Roman"/>
              </w:rPr>
            </w:pPr>
          </w:p>
        </w:tc>
        <w:tc>
          <w:tcPr>
            <w:tcW w:w="810" w:type="dxa"/>
            <w:vMerge/>
          </w:tcPr>
          <w:p w:rsidR="006342FC" w:rsidRPr="006342FC" w:rsidRDefault="006342FC" w:rsidP="006342FC">
            <w:pPr>
              <w:jc w:val="center"/>
              <w:rPr>
                <w:rFonts w:ascii="Times New Roman" w:hAnsi="Times New Roman" w:cs="Times New Roman"/>
              </w:rPr>
            </w:pPr>
          </w:p>
        </w:tc>
        <w:tc>
          <w:tcPr>
            <w:tcW w:w="1393" w:type="dxa"/>
          </w:tcPr>
          <w:p w:rsidR="006342FC" w:rsidRPr="006342FC" w:rsidRDefault="006342FC" w:rsidP="006342FC">
            <w:pPr>
              <w:jc w:val="center"/>
              <w:rPr>
                <w:rFonts w:ascii="Times New Roman" w:hAnsi="Times New Roman" w:cs="Times New Roman"/>
                <w:b/>
              </w:rPr>
            </w:pPr>
            <w:r w:rsidRPr="006342FC">
              <w:rPr>
                <w:rFonts w:ascii="Times New Roman" w:hAnsi="Times New Roman" w:cs="Times New Roman"/>
                <w:b/>
              </w:rPr>
              <w:t>0.5</w:t>
            </w:r>
          </w:p>
        </w:tc>
        <w:tc>
          <w:tcPr>
            <w:tcW w:w="1566" w:type="dxa"/>
          </w:tcPr>
          <w:p w:rsidR="006342FC" w:rsidRPr="006342FC" w:rsidRDefault="006342FC" w:rsidP="006342FC">
            <w:pPr>
              <w:jc w:val="center"/>
              <w:rPr>
                <w:rFonts w:ascii="Times New Roman" w:hAnsi="Times New Roman" w:cs="Times New Roman"/>
              </w:rPr>
            </w:pPr>
            <w:r w:rsidRPr="006342FC">
              <w:rPr>
                <w:rFonts w:ascii="Times New Roman" w:hAnsi="Times New Roman" w:cs="Times New Roman"/>
              </w:rPr>
              <w:t>5326.84</w:t>
            </w:r>
          </w:p>
        </w:tc>
        <w:tc>
          <w:tcPr>
            <w:tcW w:w="2102" w:type="dxa"/>
          </w:tcPr>
          <w:p w:rsidR="006342FC" w:rsidRPr="006342FC" w:rsidRDefault="006342FC" w:rsidP="006342FC">
            <w:pPr>
              <w:jc w:val="center"/>
              <w:rPr>
                <w:rFonts w:ascii="Times New Roman" w:hAnsi="Times New Roman" w:cs="Times New Roman"/>
              </w:rPr>
            </w:pPr>
            <w:r w:rsidRPr="006342FC">
              <w:rPr>
                <w:rFonts w:ascii="Times New Roman" w:hAnsi="Times New Roman" w:cs="Times New Roman"/>
              </w:rPr>
              <w:t>-9.20</w:t>
            </w:r>
          </w:p>
        </w:tc>
        <w:tc>
          <w:tcPr>
            <w:tcW w:w="1537" w:type="dxa"/>
          </w:tcPr>
          <w:p w:rsidR="006342FC" w:rsidRPr="006342FC" w:rsidRDefault="006342FC" w:rsidP="006342FC">
            <w:pPr>
              <w:jc w:val="center"/>
              <w:rPr>
                <w:rFonts w:ascii="Times New Roman" w:hAnsi="Times New Roman" w:cs="Times New Roman"/>
              </w:rPr>
            </w:pPr>
            <w:r w:rsidRPr="006342FC">
              <w:rPr>
                <w:rFonts w:ascii="Times New Roman" w:hAnsi="Times New Roman" w:cs="Times New Roman"/>
              </w:rPr>
              <w:t>3322.31</w:t>
            </w:r>
          </w:p>
        </w:tc>
      </w:tr>
      <w:tr w:rsidR="006342FC" w:rsidRPr="006342FC" w:rsidTr="006342FC">
        <w:tblPrEx>
          <w:jc w:val="left"/>
        </w:tblPrEx>
        <w:tc>
          <w:tcPr>
            <w:tcW w:w="745" w:type="dxa"/>
            <w:vMerge/>
          </w:tcPr>
          <w:p w:rsidR="006342FC" w:rsidRPr="006342FC" w:rsidRDefault="006342FC" w:rsidP="006342FC">
            <w:pPr>
              <w:jc w:val="center"/>
              <w:rPr>
                <w:rFonts w:ascii="Times New Roman" w:hAnsi="Times New Roman" w:cs="Times New Roman"/>
              </w:rPr>
            </w:pPr>
          </w:p>
        </w:tc>
        <w:tc>
          <w:tcPr>
            <w:tcW w:w="810" w:type="dxa"/>
            <w:vMerge/>
          </w:tcPr>
          <w:p w:rsidR="006342FC" w:rsidRPr="006342FC" w:rsidRDefault="006342FC" w:rsidP="006342FC">
            <w:pPr>
              <w:jc w:val="center"/>
              <w:rPr>
                <w:rFonts w:ascii="Times New Roman" w:hAnsi="Times New Roman" w:cs="Times New Roman"/>
              </w:rPr>
            </w:pPr>
          </w:p>
        </w:tc>
        <w:tc>
          <w:tcPr>
            <w:tcW w:w="1393" w:type="dxa"/>
          </w:tcPr>
          <w:p w:rsidR="006342FC" w:rsidRPr="006342FC" w:rsidRDefault="006342FC" w:rsidP="006342FC">
            <w:pPr>
              <w:jc w:val="center"/>
              <w:rPr>
                <w:rFonts w:ascii="Times New Roman" w:hAnsi="Times New Roman" w:cs="Times New Roman"/>
                <w:b/>
              </w:rPr>
            </w:pPr>
            <w:r w:rsidRPr="006342FC">
              <w:rPr>
                <w:rFonts w:ascii="Times New Roman" w:hAnsi="Times New Roman" w:cs="Times New Roman"/>
                <w:b/>
              </w:rPr>
              <w:t>0.75</w:t>
            </w:r>
          </w:p>
        </w:tc>
        <w:tc>
          <w:tcPr>
            <w:tcW w:w="1566" w:type="dxa"/>
          </w:tcPr>
          <w:p w:rsidR="006342FC" w:rsidRPr="006342FC" w:rsidRDefault="006342FC" w:rsidP="006342FC">
            <w:pPr>
              <w:jc w:val="center"/>
              <w:rPr>
                <w:rFonts w:ascii="Times New Roman" w:hAnsi="Times New Roman" w:cs="Times New Roman"/>
              </w:rPr>
            </w:pPr>
            <w:r w:rsidRPr="006342FC">
              <w:rPr>
                <w:rFonts w:ascii="Times New Roman" w:hAnsi="Times New Roman" w:cs="Times New Roman"/>
              </w:rPr>
              <w:t>4856.3</w:t>
            </w:r>
          </w:p>
        </w:tc>
        <w:tc>
          <w:tcPr>
            <w:tcW w:w="2102" w:type="dxa"/>
          </w:tcPr>
          <w:p w:rsidR="006342FC" w:rsidRPr="006342FC" w:rsidRDefault="006342FC" w:rsidP="006342FC">
            <w:pPr>
              <w:jc w:val="center"/>
              <w:rPr>
                <w:rFonts w:ascii="Times New Roman" w:hAnsi="Times New Roman" w:cs="Times New Roman"/>
              </w:rPr>
            </w:pPr>
            <w:r w:rsidRPr="006342FC">
              <w:rPr>
                <w:rFonts w:ascii="Times New Roman" w:hAnsi="Times New Roman" w:cs="Times New Roman"/>
              </w:rPr>
              <w:t>0.45</w:t>
            </w:r>
          </w:p>
        </w:tc>
        <w:tc>
          <w:tcPr>
            <w:tcW w:w="1537" w:type="dxa"/>
          </w:tcPr>
          <w:p w:rsidR="006342FC" w:rsidRPr="006342FC" w:rsidRDefault="006342FC" w:rsidP="006342FC">
            <w:pPr>
              <w:jc w:val="center"/>
              <w:rPr>
                <w:rFonts w:ascii="Times New Roman" w:hAnsi="Times New Roman" w:cs="Times New Roman"/>
              </w:rPr>
            </w:pPr>
            <w:r w:rsidRPr="006342FC">
              <w:rPr>
                <w:rFonts w:ascii="Times New Roman" w:hAnsi="Times New Roman" w:cs="Times New Roman"/>
              </w:rPr>
              <w:t>3873.64</w:t>
            </w:r>
          </w:p>
        </w:tc>
      </w:tr>
    </w:tbl>
    <w:p w:rsidR="002D320E" w:rsidRDefault="006342FC" w:rsidP="006342FC">
      <w:pPr>
        <w:pStyle w:val="u5"/>
        <w:spacing w:before="24" w:after="24"/>
        <w:ind w:firstLine="480"/>
      </w:pPr>
      <w:r w:rsidRPr="006342FC">
        <w:t>表</w:t>
      </w:r>
      <w:r w:rsidRPr="006342FC">
        <w:rPr>
          <w:rFonts w:hint="eastAsia"/>
        </w:rPr>
        <w:t>A</w:t>
      </w:r>
      <w:r w:rsidRPr="006342FC">
        <w:t>-</w:t>
      </w:r>
      <w:r w:rsidRPr="006342FC">
        <w:rPr>
          <w:rFonts w:hint="eastAsia"/>
        </w:rPr>
        <w:t>2</w:t>
      </w:r>
      <w:r w:rsidRPr="006342FC">
        <w:t>4</w:t>
      </w:r>
      <w:r w:rsidRPr="006342FC">
        <w:t>列出了杀死</w:t>
      </w:r>
      <w:r w:rsidRPr="006342FC">
        <w:t>m</w:t>
      </w:r>
      <w:proofErr w:type="gramStart"/>
      <w:r w:rsidRPr="006342FC">
        <w:t>个</w:t>
      </w:r>
      <w:proofErr w:type="gramEnd"/>
      <w:r w:rsidRPr="006342FC">
        <w:t>变异体至少需要执行的测试用例个数</w:t>
      </w:r>
      <w:r w:rsidRPr="006342FC">
        <w:t>N(m)</w:t>
      </w:r>
      <w:r w:rsidRPr="006342FC">
        <w:t>。变异体集合</w:t>
      </w:r>
      <w:r w:rsidRPr="006342FC">
        <w:t>M75-25</w:t>
      </w:r>
      <w:r w:rsidRPr="006342FC">
        <w:t>包含</w:t>
      </w:r>
      <w:r w:rsidRPr="006342FC">
        <w:t>22</w:t>
      </w:r>
      <w:r w:rsidRPr="006342FC">
        <w:t>个变异体，则</w:t>
      </w:r>
      <w:r w:rsidRPr="006342FC">
        <w:t>m</w:t>
      </w:r>
      <w:r w:rsidRPr="006342FC">
        <w:t>分别取</w:t>
      </w:r>
      <w:r w:rsidRPr="006342FC">
        <w:t>6</w:t>
      </w:r>
      <w:r w:rsidRPr="006342FC">
        <w:t>，</w:t>
      </w:r>
      <w:r w:rsidRPr="006342FC">
        <w:t>11</w:t>
      </w:r>
      <w:r w:rsidRPr="006342FC">
        <w:t>，</w:t>
      </w:r>
      <w:r w:rsidRPr="006342FC">
        <w:t>15</w:t>
      </w:r>
      <w:r w:rsidRPr="006342FC">
        <w:t>，</w:t>
      </w:r>
      <w:r w:rsidRPr="006342FC">
        <w:t>19</w:t>
      </w:r>
      <w:r w:rsidRPr="006342FC">
        <w:t>和</w:t>
      </w:r>
      <w:r w:rsidRPr="006342FC">
        <w:t>21</w:t>
      </w:r>
      <w:proofErr w:type="gramStart"/>
      <w:r w:rsidRPr="006342FC">
        <w:t>五个</w:t>
      </w:r>
      <w:proofErr w:type="gramEnd"/>
      <w:r w:rsidRPr="006342FC">
        <w:t>梯度。</w:t>
      </w:r>
    </w:p>
    <w:p w:rsidR="002D320E" w:rsidRDefault="002D320E" w:rsidP="002D320E">
      <w:pPr>
        <w:pStyle w:val="ua"/>
        <w:spacing w:before="360" w:after="120"/>
      </w:pPr>
      <w:r>
        <w:rPr>
          <w:rFonts w:hint="eastAsia"/>
        </w:rPr>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24</w:t>
      </w:r>
      <w:r>
        <w:fldChar w:fldCharType="end"/>
      </w:r>
      <w:r>
        <w:rPr>
          <w:rFonts w:hint="eastAsia"/>
        </w:rPr>
        <w:t xml:space="preserve">  </w:t>
      </w:r>
      <w:r>
        <w:rPr>
          <w:rFonts w:hint="eastAsia"/>
        </w:rPr>
        <w:t>联通计费服务测试实验变异体集合</w:t>
      </w:r>
      <w:r>
        <w:rPr>
          <w:rFonts w:hint="eastAsia"/>
        </w:rPr>
        <w:t>M75-25</w:t>
      </w:r>
      <w:r>
        <w:rPr>
          <w:rFonts w:hint="eastAsia"/>
        </w:rPr>
        <w:t>的</w:t>
      </w:r>
      <w:r>
        <w:rPr>
          <w:rFonts w:hint="eastAsia"/>
        </w:rPr>
        <w:t>N(m)</w:t>
      </w:r>
      <w:r>
        <w:rPr>
          <w:rFonts w:hint="eastAsia"/>
        </w:rPr>
        <w:t>统计</w:t>
      </w:r>
    </w:p>
    <w:tbl>
      <w:tblPr>
        <w:tblStyle w:val="480"/>
        <w:tblW w:w="0" w:type="auto"/>
        <w:tblLook w:val="04A0" w:firstRow="1" w:lastRow="0" w:firstColumn="1" w:lastColumn="0" w:noHBand="0" w:noVBand="1"/>
      </w:tblPr>
      <w:tblGrid>
        <w:gridCol w:w="934"/>
        <w:gridCol w:w="806"/>
        <w:gridCol w:w="971"/>
        <w:gridCol w:w="1172"/>
        <w:gridCol w:w="1081"/>
        <w:gridCol w:w="1082"/>
        <w:gridCol w:w="1032"/>
        <w:gridCol w:w="1075"/>
      </w:tblGrid>
      <w:tr w:rsidR="006342FC" w:rsidRPr="006342FC" w:rsidTr="006342FC">
        <w:tc>
          <w:tcPr>
            <w:tcW w:w="2711" w:type="dxa"/>
            <w:gridSpan w:val="3"/>
            <w:vAlign w:val="center"/>
          </w:tcPr>
          <w:p w:rsidR="006342FC" w:rsidRPr="006342FC" w:rsidRDefault="006342FC" w:rsidP="006342FC">
            <w:pPr>
              <w:jc w:val="center"/>
              <w:rPr>
                <w:rFonts w:ascii="Times New Roman" w:hAnsi="Times New Roman"/>
                <w:szCs w:val="21"/>
              </w:rPr>
            </w:pPr>
          </w:p>
        </w:tc>
        <w:tc>
          <w:tcPr>
            <w:tcW w:w="1172" w:type="dxa"/>
          </w:tcPr>
          <w:p w:rsidR="006342FC" w:rsidRPr="006342FC" w:rsidRDefault="006342FC" w:rsidP="006342FC">
            <w:pPr>
              <w:jc w:val="center"/>
              <w:rPr>
                <w:rFonts w:ascii="Times New Roman" w:hAnsi="Times New Roman"/>
                <w:b/>
                <w:szCs w:val="21"/>
              </w:rPr>
            </w:pPr>
            <w:r w:rsidRPr="006342FC">
              <w:rPr>
                <w:rFonts w:ascii="Times New Roman" w:hAnsi="Times New Roman"/>
                <w:b/>
                <w:szCs w:val="21"/>
              </w:rPr>
              <w:t>m=6</w:t>
            </w:r>
          </w:p>
        </w:tc>
        <w:tc>
          <w:tcPr>
            <w:tcW w:w="1081" w:type="dxa"/>
            <w:vAlign w:val="center"/>
          </w:tcPr>
          <w:p w:rsidR="006342FC" w:rsidRPr="006342FC" w:rsidRDefault="006342FC" w:rsidP="006342FC">
            <w:pPr>
              <w:jc w:val="center"/>
              <w:rPr>
                <w:rFonts w:ascii="Times New Roman" w:hAnsi="Times New Roman"/>
                <w:b/>
                <w:szCs w:val="21"/>
              </w:rPr>
            </w:pPr>
            <w:r w:rsidRPr="006342FC">
              <w:rPr>
                <w:rFonts w:ascii="Times New Roman" w:hAnsi="Times New Roman"/>
                <w:b/>
                <w:szCs w:val="21"/>
              </w:rPr>
              <w:t>m=11</w:t>
            </w:r>
          </w:p>
        </w:tc>
        <w:tc>
          <w:tcPr>
            <w:tcW w:w="1082" w:type="dxa"/>
            <w:vAlign w:val="center"/>
          </w:tcPr>
          <w:p w:rsidR="006342FC" w:rsidRPr="006342FC" w:rsidRDefault="006342FC" w:rsidP="006342FC">
            <w:pPr>
              <w:jc w:val="center"/>
              <w:rPr>
                <w:rFonts w:ascii="Times New Roman" w:hAnsi="Times New Roman"/>
                <w:b/>
                <w:szCs w:val="21"/>
              </w:rPr>
            </w:pPr>
            <w:r w:rsidRPr="006342FC">
              <w:rPr>
                <w:rFonts w:ascii="Times New Roman" w:hAnsi="Times New Roman"/>
                <w:b/>
                <w:szCs w:val="21"/>
              </w:rPr>
              <w:t>m=15</w:t>
            </w:r>
          </w:p>
        </w:tc>
        <w:tc>
          <w:tcPr>
            <w:tcW w:w="1032" w:type="dxa"/>
            <w:vAlign w:val="center"/>
          </w:tcPr>
          <w:p w:rsidR="006342FC" w:rsidRPr="006342FC" w:rsidRDefault="006342FC" w:rsidP="006342FC">
            <w:pPr>
              <w:jc w:val="center"/>
              <w:rPr>
                <w:rFonts w:ascii="Times New Roman" w:hAnsi="Times New Roman"/>
                <w:b/>
                <w:szCs w:val="21"/>
              </w:rPr>
            </w:pPr>
            <w:r w:rsidRPr="006342FC">
              <w:rPr>
                <w:rFonts w:ascii="Times New Roman" w:hAnsi="Times New Roman"/>
                <w:b/>
                <w:szCs w:val="21"/>
              </w:rPr>
              <w:t>m=19</w:t>
            </w:r>
          </w:p>
        </w:tc>
        <w:tc>
          <w:tcPr>
            <w:tcW w:w="1075" w:type="dxa"/>
            <w:vAlign w:val="center"/>
          </w:tcPr>
          <w:p w:rsidR="006342FC" w:rsidRPr="006342FC" w:rsidRDefault="006342FC" w:rsidP="006342FC">
            <w:pPr>
              <w:jc w:val="center"/>
              <w:rPr>
                <w:rFonts w:ascii="Times New Roman" w:hAnsi="Times New Roman"/>
                <w:b/>
                <w:szCs w:val="21"/>
              </w:rPr>
            </w:pPr>
            <w:r w:rsidRPr="006342FC">
              <w:rPr>
                <w:rFonts w:ascii="Times New Roman" w:hAnsi="Times New Roman"/>
                <w:b/>
                <w:szCs w:val="21"/>
              </w:rPr>
              <w:t>m=21</w:t>
            </w:r>
          </w:p>
        </w:tc>
      </w:tr>
      <w:tr w:rsidR="006342FC" w:rsidRPr="006342FC" w:rsidTr="006342FC">
        <w:tc>
          <w:tcPr>
            <w:tcW w:w="2711" w:type="dxa"/>
            <w:gridSpan w:val="3"/>
            <w:vAlign w:val="center"/>
          </w:tcPr>
          <w:p w:rsidR="006342FC" w:rsidRPr="006342FC" w:rsidRDefault="006342FC" w:rsidP="006342FC">
            <w:pPr>
              <w:jc w:val="center"/>
              <w:rPr>
                <w:rFonts w:ascii="Times New Roman" w:hAnsi="Times New Roman"/>
                <w:b/>
                <w:szCs w:val="21"/>
              </w:rPr>
            </w:pPr>
            <w:r w:rsidRPr="006342FC">
              <w:rPr>
                <w:rFonts w:ascii="Times New Roman" w:hAnsi="Times New Roman"/>
                <w:b/>
                <w:szCs w:val="21"/>
              </w:rPr>
              <w:t>RT</w:t>
            </w:r>
          </w:p>
        </w:tc>
        <w:tc>
          <w:tcPr>
            <w:tcW w:w="1172" w:type="dxa"/>
            <w:vAlign w:val="bottom"/>
          </w:tcPr>
          <w:p w:rsidR="006342FC" w:rsidRPr="006342FC" w:rsidRDefault="006342FC" w:rsidP="006342FC">
            <w:pPr>
              <w:jc w:val="center"/>
              <w:rPr>
                <w:rFonts w:ascii="Times New Roman" w:hAnsi="Times New Roman"/>
                <w:szCs w:val="21"/>
              </w:rPr>
            </w:pPr>
            <w:r w:rsidRPr="006342FC">
              <w:rPr>
                <w:rFonts w:ascii="Times New Roman" w:hAnsi="Times New Roman"/>
                <w:szCs w:val="21"/>
              </w:rPr>
              <w:t>10.51</w:t>
            </w:r>
          </w:p>
        </w:tc>
        <w:tc>
          <w:tcPr>
            <w:tcW w:w="1081" w:type="dxa"/>
            <w:vAlign w:val="bottom"/>
          </w:tcPr>
          <w:p w:rsidR="006342FC" w:rsidRPr="006342FC" w:rsidRDefault="006342FC" w:rsidP="006342FC">
            <w:pPr>
              <w:jc w:val="center"/>
              <w:rPr>
                <w:rFonts w:ascii="Times New Roman" w:hAnsi="Times New Roman"/>
                <w:szCs w:val="21"/>
              </w:rPr>
            </w:pPr>
            <w:r w:rsidRPr="006342FC">
              <w:rPr>
                <w:rFonts w:ascii="Times New Roman" w:hAnsi="Times New Roman"/>
                <w:szCs w:val="21"/>
              </w:rPr>
              <w:t>21.2</w:t>
            </w:r>
          </w:p>
        </w:tc>
        <w:tc>
          <w:tcPr>
            <w:tcW w:w="1082" w:type="dxa"/>
            <w:vAlign w:val="bottom"/>
          </w:tcPr>
          <w:p w:rsidR="006342FC" w:rsidRPr="006342FC" w:rsidRDefault="006342FC" w:rsidP="006342FC">
            <w:pPr>
              <w:jc w:val="center"/>
              <w:rPr>
                <w:rFonts w:ascii="Times New Roman" w:hAnsi="Times New Roman"/>
                <w:szCs w:val="21"/>
              </w:rPr>
            </w:pPr>
            <w:r w:rsidRPr="006342FC">
              <w:rPr>
                <w:rFonts w:ascii="Times New Roman" w:hAnsi="Times New Roman"/>
                <w:szCs w:val="21"/>
              </w:rPr>
              <w:t>28.76</w:t>
            </w:r>
          </w:p>
        </w:tc>
        <w:tc>
          <w:tcPr>
            <w:tcW w:w="1032" w:type="dxa"/>
            <w:vAlign w:val="bottom"/>
          </w:tcPr>
          <w:p w:rsidR="006342FC" w:rsidRPr="006342FC" w:rsidRDefault="006342FC" w:rsidP="006342FC">
            <w:pPr>
              <w:jc w:val="center"/>
              <w:rPr>
                <w:rFonts w:ascii="Times New Roman" w:hAnsi="Times New Roman"/>
                <w:szCs w:val="21"/>
              </w:rPr>
            </w:pPr>
            <w:r w:rsidRPr="006342FC">
              <w:rPr>
                <w:rFonts w:ascii="Times New Roman" w:hAnsi="Times New Roman"/>
                <w:szCs w:val="21"/>
              </w:rPr>
              <w:t>70.32</w:t>
            </w:r>
          </w:p>
        </w:tc>
        <w:tc>
          <w:tcPr>
            <w:tcW w:w="1075" w:type="dxa"/>
            <w:vAlign w:val="bottom"/>
          </w:tcPr>
          <w:p w:rsidR="006342FC" w:rsidRPr="006342FC" w:rsidRDefault="006342FC" w:rsidP="006342FC">
            <w:pPr>
              <w:jc w:val="center"/>
              <w:rPr>
                <w:rFonts w:ascii="Times New Roman" w:hAnsi="Times New Roman"/>
                <w:szCs w:val="21"/>
              </w:rPr>
            </w:pPr>
            <w:r w:rsidRPr="006342FC">
              <w:rPr>
                <w:rFonts w:ascii="Times New Roman" w:hAnsi="Times New Roman"/>
                <w:szCs w:val="21"/>
              </w:rPr>
              <w:t>3779.78</w:t>
            </w:r>
          </w:p>
        </w:tc>
      </w:tr>
      <w:tr w:rsidR="006342FC" w:rsidRPr="006342FC" w:rsidTr="006342FC">
        <w:tc>
          <w:tcPr>
            <w:tcW w:w="934" w:type="dxa"/>
            <w:vMerge w:val="restart"/>
            <w:vAlign w:val="center"/>
          </w:tcPr>
          <w:p w:rsidR="006342FC" w:rsidRPr="006342FC" w:rsidRDefault="006342FC" w:rsidP="006342FC">
            <w:pPr>
              <w:jc w:val="center"/>
              <w:rPr>
                <w:rFonts w:ascii="Times New Roman" w:hAnsi="Times New Roman"/>
                <w:b/>
                <w:szCs w:val="21"/>
              </w:rPr>
            </w:pPr>
            <w:r w:rsidRPr="006342FC">
              <w:rPr>
                <w:rFonts w:ascii="Times New Roman" w:hAnsi="Times New Roman"/>
                <w:b/>
                <w:szCs w:val="21"/>
              </w:rPr>
              <w:t>DRT</w:t>
            </w:r>
          </w:p>
        </w:tc>
        <w:tc>
          <w:tcPr>
            <w:tcW w:w="806" w:type="dxa"/>
            <w:vMerge w:val="restart"/>
            <w:textDirection w:val="tbRlV"/>
            <w:vAlign w:val="center"/>
          </w:tcPr>
          <w:p w:rsidR="006342FC" w:rsidRPr="006342FC" w:rsidRDefault="006342FC" w:rsidP="006342FC">
            <w:pPr>
              <w:ind w:left="113" w:right="113"/>
              <w:jc w:val="center"/>
              <w:rPr>
                <w:rFonts w:ascii="Times New Roman" w:hAnsi="Times New Roman"/>
                <w:b/>
                <w:szCs w:val="21"/>
              </w:rPr>
            </w:pPr>
            <w:r w:rsidRPr="006342FC">
              <w:rPr>
                <w:rFonts w:ascii="Times New Roman" w:hAnsi="Times New Roman"/>
                <w:b/>
                <w:szCs w:val="21"/>
              </w:rPr>
              <w:t>分区方案</w:t>
            </w:r>
            <w:proofErr w:type="gramStart"/>
            <w:r w:rsidRPr="006342FC">
              <w:rPr>
                <w:rFonts w:ascii="Times New Roman" w:hAnsi="Times New Roman"/>
                <w:b/>
                <w:szCs w:val="21"/>
              </w:rPr>
              <w:t>一</w:t>
            </w:r>
            <w:proofErr w:type="gramEnd"/>
          </w:p>
        </w:tc>
        <w:tc>
          <w:tcPr>
            <w:tcW w:w="971" w:type="dxa"/>
            <w:vAlign w:val="center"/>
          </w:tcPr>
          <w:p w:rsidR="006342FC" w:rsidRPr="006342FC" w:rsidRDefault="006342FC" w:rsidP="006342FC">
            <w:pPr>
              <w:jc w:val="center"/>
              <w:rPr>
                <w:rFonts w:ascii="Times New Roman" w:hAnsi="Times New Roman"/>
                <w:b/>
                <w:szCs w:val="21"/>
              </w:rPr>
            </w:pPr>
            <w:r w:rsidRPr="006342FC">
              <w:rPr>
                <w:rFonts w:ascii="Times New Roman" w:hAnsi="Times New Roman"/>
                <w:b/>
                <w:szCs w:val="21"/>
              </w:rPr>
              <w:t>0.001</w:t>
            </w:r>
          </w:p>
        </w:tc>
        <w:tc>
          <w:tcPr>
            <w:tcW w:w="117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9.2</w:t>
            </w:r>
          </w:p>
        </w:tc>
        <w:tc>
          <w:tcPr>
            <w:tcW w:w="1081"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19.68</w:t>
            </w:r>
          </w:p>
        </w:tc>
        <w:tc>
          <w:tcPr>
            <w:tcW w:w="108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27.26</w:t>
            </w:r>
          </w:p>
        </w:tc>
        <w:tc>
          <w:tcPr>
            <w:tcW w:w="103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50.34</w:t>
            </w:r>
          </w:p>
        </w:tc>
        <w:tc>
          <w:tcPr>
            <w:tcW w:w="1075"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3057.9</w:t>
            </w:r>
          </w:p>
        </w:tc>
      </w:tr>
      <w:tr w:rsidR="006342FC" w:rsidRPr="006342FC" w:rsidTr="006342FC">
        <w:tc>
          <w:tcPr>
            <w:tcW w:w="934" w:type="dxa"/>
            <w:vMerge/>
            <w:vAlign w:val="center"/>
          </w:tcPr>
          <w:p w:rsidR="006342FC" w:rsidRPr="006342FC" w:rsidRDefault="006342FC" w:rsidP="006342FC">
            <w:pPr>
              <w:jc w:val="center"/>
              <w:rPr>
                <w:rFonts w:ascii="Times New Roman" w:hAnsi="Times New Roman"/>
                <w:b/>
                <w:szCs w:val="21"/>
              </w:rPr>
            </w:pPr>
          </w:p>
        </w:tc>
        <w:tc>
          <w:tcPr>
            <w:tcW w:w="806" w:type="dxa"/>
            <w:vMerge/>
            <w:vAlign w:val="center"/>
          </w:tcPr>
          <w:p w:rsidR="006342FC" w:rsidRPr="006342FC" w:rsidRDefault="006342FC" w:rsidP="006342FC">
            <w:pPr>
              <w:jc w:val="center"/>
              <w:rPr>
                <w:rFonts w:ascii="Times New Roman" w:hAnsi="Times New Roman"/>
                <w:b/>
                <w:szCs w:val="21"/>
              </w:rPr>
            </w:pPr>
          </w:p>
        </w:tc>
        <w:tc>
          <w:tcPr>
            <w:tcW w:w="971" w:type="dxa"/>
            <w:vAlign w:val="center"/>
          </w:tcPr>
          <w:p w:rsidR="006342FC" w:rsidRPr="006342FC" w:rsidRDefault="006342FC" w:rsidP="006342FC">
            <w:pPr>
              <w:jc w:val="center"/>
              <w:rPr>
                <w:rFonts w:ascii="Times New Roman" w:hAnsi="Times New Roman"/>
                <w:b/>
                <w:szCs w:val="21"/>
              </w:rPr>
            </w:pPr>
            <w:r w:rsidRPr="006342FC">
              <w:rPr>
                <w:rFonts w:ascii="Times New Roman" w:hAnsi="Times New Roman"/>
                <w:b/>
                <w:szCs w:val="21"/>
              </w:rPr>
              <w:t>0.002</w:t>
            </w:r>
          </w:p>
        </w:tc>
        <w:tc>
          <w:tcPr>
            <w:tcW w:w="117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9.29</w:t>
            </w:r>
          </w:p>
        </w:tc>
        <w:tc>
          <w:tcPr>
            <w:tcW w:w="1081"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20.44</w:t>
            </w:r>
          </w:p>
        </w:tc>
        <w:tc>
          <w:tcPr>
            <w:tcW w:w="108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25.04</w:t>
            </w:r>
          </w:p>
        </w:tc>
        <w:tc>
          <w:tcPr>
            <w:tcW w:w="103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49.88</w:t>
            </w:r>
          </w:p>
        </w:tc>
        <w:tc>
          <w:tcPr>
            <w:tcW w:w="1075"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3017.24</w:t>
            </w:r>
          </w:p>
        </w:tc>
      </w:tr>
      <w:tr w:rsidR="006342FC" w:rsidRPr="006342FC" w:rsidTr="006342FC">
        <w:tc>
          <w:tcPr>
            <w:tcW w:w="934" w:type="dxa"/>
            <w:vMerge/>
            <w:vAlign w:val="center"/>
          </w:tcPr>
          <w:p w:rsidR="006342FC" w:rsidRPr="006342FC" w:rsidRDefault="006342FC" w:rsidP="006342FC">
            <w:pPr>
              <w:jc w:val="center"/>
              <w:rPr>
                <w:rFonts w:ascii="Times New Roman" w:hAnsi="Times New Roman"/>
                <w:b/>
                <w:szCs w:val="21"/>
              </w:rPr>
            </w:pPr>
          </w:p>
        </w:tc>
        <w:tc>
          <w:tcPr>
            <w:tcW w:w="806" w:type="dxa"/>
            <w:vMerge/>
            <w:vAlign w:val="center"/>
          </w:tcPr>
          <w:p w:rsidR="006342FC" w:rsidRPr="006342FC" w:rsidRDefault="006342FC" w:rsidP="006342FC">
            <w:pPr>
              <w:jc w:val="center"/>
              <w:rPr>
                <w:rFonts w:ascii="Times New Roman" w:hAnsi="Times New Roman"/>
                <w:b/>
                <w:szCs w:val="21"/>
              </w:rPr>
            </w:pPr>
          </w:p>
        </w:tc>
        <w:tc>
          <w:tcPr>
            <w:tcW w:w="971" w:type="dxa"/>
            <w:vAlign w:val="center"/>
          </w:tcPr>
          <w:p w:rsidR="006342FC" w:rsidRPr="006342FC" w:rsidRDefault="006342FC" w:rsidP="006342FC">
            <w:pPr>
              <w:jc w:val="center"/>
              <w:rPr>
                <w:rFonts w:ascii="Times New Roman" w:hAnsi="Times New Roman"/>
                <w:b/>
                <w:szCs w:val="21"/>
              </w:rPr>
            </w:pPr>
            <w:r w:rsidRPr="006342FC">
              <w:rPr>
                <w:rFonts w:ascii="Times New Roman" w:hAnsi="Times New Roman"/>
                <w:b/>
                <w:szCs w:val="21"/>
              </w:rPr>
              <w:t>0.005</w:t>
            </w:r>
          </w:p>
        </w:tc>
        <w:tc>
          <w:tcPr>
            <w:tcW w:w="117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9.31</w:t>
            </w:r>
          </w:p>
        </w:tc>
        <w:tc>
          <w:tcPr>
            <w:tcW w:w="1081"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18.82</w:t>
            </w:r>
          </w:p>
        </w:tc>
        <w:tc>
          <w:tcPr>
            <w:tcW w:w="108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22.88</w:t>
            </w:r>
          </w:p>
        </w:tc>
        <w:tc>
          <w:tcPr>
            <w:tcW w:w="103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46.32</w:t>
            </w:r>
          </w:p>
        </w:tc>
        <w:tc>
          <w:tcPr>
            <w:tcW w:w="1075"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3711.96</w:t>
            </w:r>
          </w:p>
        </w:tc>
      </w:tr>
      <w:tr w:rsidR="006342FC" w:rsidRPr="006342FC" w:rsidTr="006342FC">
        <w:tc>
          <w:tcPr>
            <w:tcW w:w="934" w:type="dxa"/>
            <w:vMerge/>
            <w:vAlign w:val="center"/>
          </w:tcPr>
          <w:p w:rsidR="006342FC" w:rsidRPr="006342FC" w:rsidRDefault="006342FC" w:rsidP="006342FC">
            <w:pPr>
              <w:jc w:val="center"/>
              <w:rPr>
                <w:rFonts w:ascii="Times New Roman" w:hAnsi="Times New Roman"/>
                <w:b/>
                <w:szCs w:val="21"/>
              </w:rPr>
            </w:pPr>
          </w:p>
        </w:tc>
        <w:tc>
          <w:tcPr>
            <w:tcW w:w="806" w:type="dxa"/>
            <w:vMerge/>
            <w:vAlign w:val="center"/>
          </w:tcPr>
          <w:p w:rsidR="006342FC" w:rsidRPr="006342FC" w:rsidRDefault="006342FC" w:rsidP="006342FC">
            <w:pPr>
              <w:jc w:val="center"/>
              <w:rPr>
                <w:rFonts w:ascii="Times New Roman" w:hAnsi="Times New Roman"/>
                <w:b/>
                <w:szCs w:val="21"/>
              </w:rPr>
            </w:pPr>
          </w:p>
        </w:tc>
        <w:tc>
          <w:tcPr>
            <w:tcW w:w="971" w:type="dxa"/>
            <w:vAlign w:val="center"/>
          </w:tcPr>
          <w:p w:rsidR="006342FC" w:rsidRPr="006342FC" w:rsidRDefault="006342FC" w:rsidP="006342FC">
            <w:pPr>
              <w:jc w:val="center"/>
              <w:rPr>
                <w:rFonts w:ascii="Times New Roman" w:hAnsi="Times New Roman"/>
                <w:b/>
                <w:szCs w:val="21"/>
              </w:rPr>
            </w:pPr>
            <w:r w:rsidRPr="006342FC">
              <w:rPr>
                <w:rFonts w:ascii="Times New Roman" w:hAnsi="Times New Roman"/>
                <w:b/>
                <w:szCs w:val="21"/>
              </w:rPr>
              <w:t>0.01</w:t>
            </w:r>
          </w:p>
        </w:tc>
        <w:tc>
          <w:tcPr>
            <w:tcW w:w="117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9.1</w:t>
            </w:r>
          </w:p>
        </w:tc>
        <w:tc>
          <w:tcPr>
            <w:tcW w:w="1081"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18.56</w:t>
            </w:r>
          </w:p>
        </w:tc>
        <w:tc>
          <w:tcPr>
            <w:tcW w:w="108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27</w:t>
            </w:r>
          </w:p>
        </w:tc>
        <w:tc>
          <w:tcPr>
            <w:tcW w:w="103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45.68</w:t>
            </w:r>
          </w:p>
        </w:tc>
        <w:tc>
          <w:tcPr>
            <w:tcW w:w="1075"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3511.04</w:t>
            </w:r>
          </w:p>
        </w:tc>
      </w:tr>
      <w:tr w:rsidR="006342FC" w:rsidRPr="006342FC" w:rsidTr="006342FC">
        <w:tc>
          <w:tcPr>
            <w:tcW w:w="934" w:type="dxa"/>
            <w:vMerge/>
            <w:vAlign w:val="center"/>
          </w:tcPr>
          <w:p w:rsidR="006342FC" w:rsidRPr="006342FC" w:rsidRDefault="006342FC" w:rsidP="006342FC">
            <w:pPr>
              <w:jc w:val="center"/>
              <w:rPr>
                <w:rFonts w:ascii="Times New Roman" w:hAnsi="Times New Roman"/>
                <w:b/>
                <w:szCs w:val="21"/>
              </w:rPr>
            </w:pPr>
          </w:p>
        </w:tc>
        <w:tc>
          <w:tcPr>
            <w:tcW w:w="806" w:type="dxa"/>
            <w:vMerge/>
            <w:vAlign w:val="center"/>
          </w:tcPr>
          <w:p w:rsidR="006342FC" w:rsidRPr="006342FC" w:rsidRDefault="006342FC" w:rsidP="006342FC">
            <w:pPr>
              <w:jc w:val="center"/>
              <w:rPr>
                <w:rFonts w:ascii="Times New Roman" w:hAnsi="Times New Roman"/>
                <w:b/>
                <w:szCs w:val="21"/>
              </w:rPr>
            </w:pPr>
          </w:p>
        </w:tc>
        <w:tc>
          <w:tcPr>
            <w:tcW w:w="971" w:type="dxa"/>
            <w:vAlign w:val="center"/>
          </w:tcPr>
          <w:p w:rsidR="006342FC" w:rsidRPr="006342FC" w:rsidRDefault="006342FC" w:rsidP="006342FC">
            <w:pPr>
              <w:jc w:val="center"/>
              <w:rPr>
                <w:rFonts w:ascii="Times New Roman" w:hAnsi="Times New Roman"/>
                <w:b/>
                <w:szCs w:val="21"/>
              </w:rPr>
            </w:pPr>
            <w:r w:rsidRPr="006342FC">
              <w:rPr>
                <w:rFonts w:ascii="Times New Roman" w:hAnsi="Times New Roman"/>
                <w:b/>
                <w:szCs w:val="21"/>
              </w:rPr>
              <w:t>0.02</w:t>
            </w:r>
          </w:p>
        </w:tc>
        <w:tc>
          <w:tcPr>
            <w:tcW w:w="117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9.67</w:t>
            </w:r>
          </w:p>
        </w:tc>
        <w:tc>
          <w:tcPr>
            <w:tcW w:w="1081"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19.42</w:t>
            </w:r>
          </w:p>
        </w:tc>
        <w:tc>
          <w:tcPr>
            <w:tcW w:w="108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23.58</w:t>
            </w:r>
          </w:p>
        </w:tc>
        <w:tc>
          <w:tcPr>
            <w:tcW w:w="103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41.6</w:t>
            </w:r>
          </w:p>
        </w:tc>
        <w:tc>
          <w:tcPr>
            <w:tcW w:w="1075"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2796.68</w:t>
            </w:r>
          </w:p>
        </w:tc>
      </w:tr>
      <w:tr w:rsidR="006342FC" w:rsidRPr="006342FC" w:rsidTr="006342FC">
        <w:tc>
          <w:tcPr>
            <w:tcW w:w="934" w:type="dxa"/>
            <w:vMerge/>
            <w:vAlign w:val="center"/>
          </w:tcPr>
          <w:p w:rsidR="006342FC" w:rsidRPr="006342FC" w:rsidRDefault="006342FC" w:rsidP="006342FC">
            <w:pPr>
              <w:jc w:val="center"/>
              <w:rPr>
                <w:rFonts w:ascii="Times New Roman" w:hAnsi="Times New Roman"/>
                <w:b/>
                <w:szCs w:val="21"/>
              </w:rPr>
            </w:pPr>
          </w:p>
        </w:tc>
        <w:tc>
          <w:tcPr>
            <w:tcW w:w="806" w:type="dxa"/>
            <w:vMerge/>
            <w:vAlign w:val="center"/>
          </w:tcPr>
          <w:p w:rsidR="006342FC" w:rsidRPr="006342FC" w:rsidRDefault="006342FC" w:rsidP="006342FC">
            <w:pPr>
              <w:jc w:val="center"/>
              <w:rPr>
                <w:rFonts w:ascii="Times New Roman" w:hAnsi="Times New Roman"/>
                <w:b/>
                <w:szCs w:val="21"/>
              </w:rPr>
            </w:pPr>
          </w:p>
        </w:tc>
        <w:tc>
          <w:tcPr>
            <w:tcW w:w="971" w:type="dxa"/>
            <w:vAlign w:val="center"/>
          </w:tcPr>
          <w:p w:rsidR="006342FC" w:rsidRPr="006342FC" w:rsidRDefault="006342FC" w:rsidP="006342FC">
            <w:pPr>
              <w:jc w:val="center"/>
              <w:rPr>
                <w:rFonts w:ascii="Times New Roman" w:hAnsi="Times New Roman"/>
                <w:b/>
                <w:szCs w:val="21"/>
              </w:rPr>
            </w:pPr>
            <w:r w:rsidRPr="006342FC">
              <w:rPr>
                <w:rFonts w:ascii="Times New Roman" w:hAnsi="Times New Roman"/>
                <w:b/>
                <w:szCs w:val="21"/>
              </w:rPr>
              <w:t>0.05</w:t>
            </w:r>
          </w:p>
        </w:tc>
        <w:tc>
          <w:tcPr>
            <w:tcW w:w="117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8.85</w:t>
            </w:r>
          </w:p>
        </w:tc>
        <w:tc>
          <w:tcPr>
            <w:tcW w:w="1081"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17.94</w:t>
            </w:r>
          </w:p>
        </w:tc>
        <w:tc>
          <w:tcPr>
            <w:tcW w:w="108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23.98</w:t>
            </w:r>
          </w:p>
        </w:tc>
        <w:tc>
          <w:tcPr>
            <w:tcW w:w="103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37.22</w:t>
            </w:r>
          </w:p>
        </w:tc>
        <w:tc>
          <w:tcPr>
            <w:tcW w:w="1075"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2434.86</w:t>
            </w:r>
          </w:p>
        </w:tc>
      </w:tr>
      <w:tr w:rsidR="006342FC" w:rsidRPr="006342FC" w:rsidTr="006342FC">
        <w:tc>
          <w:tcPr>
            <w:tcW w:w="934" w:type="dxa"/>
            <w:vMerge/>
            <w:vAlign w:val="center"/>
          </w:tcPr>
          <w:p w:rsidR="006342FC" w:rsidRPr="006342FC" w:rsidRDefault="006342FC" w:rsidP="006342FC">
            <w:pPr>
              <w:jc w:val="center"/>
              <w:rPr>
                <w:rFonts w:ascii="Times New Roman" w:hAnsi="Times New Roman"/>
                <w:b/>
                <w:szCs w:val="21"/>
              </w:rPr>
            </w:pPr>
          </w:p>
        </w:tc>
        <w:tc>
          <w:tcPr>
            <w:tcW w:w="806" w:type="dxa"/>
            <w:vMerge/>
            <w:vAlign w:val="center"/>
          </w:tcPr>
          <w:p w:rsidR="006342FC" w:rsidRPr="006342FC" w:rsidRDefault="006342FC" w:rsidP="006342FC">
            <w:pPr>
              <w:jc w:val="center"/>
              <w:rPr>
                <w:rFonts w:ascii="Times New Roman" w:hAnsi="Times New Roman"/>
                <w:b/>
                <w:szCs w:val="21"/>
              </w:rPr>
            </w:pPr>
          </w:p>
        </w:tc>
        <w:tc>
          <w:tcPr>
            <w:tcW w:w="971" w:type="dxa"/>
            <w:vAlign w:val="center"/>
          </w:tcPr>
          <w:p w:rsidR="006342FC" w:rsidRPr="006342FC" w:rsidRDefault="006342FC" w:rsidP="006342FC">
            <w:pPr>
              <w:jc w:val="center"/>
              <w:rPr>
                <w:rFonts w:ascii="Times New Roman" w:hAnsi="Times New Roman"/>
                <w:b/>
                <w:szCs w:val="21"/>
              </w:rPr>
            </w:pPr>
            <w:r w:rsidRPr="006342FC">
              <w:rPr>
                <w:rFonts w:ascii="Times New Roman" w:hAnsi="Times New Roman"/>
                <w:b/>
                <w:szCs w:val="21"/>
              </w:rPr>
              <w:t>0.1</w:t>
            </w:r>
          </w:p>
        </w:tc>
        <w:tc>
          <w:tcPr>
            <w:tcW w:w="117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9.13</w:t>
            </w:r>
          </w:p>
        </w:tc>
        <w:tc>
          <w:tcPr>
            <w:tcW w:w="1081"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19.18</w:t>
            </w:r>
          </w:p>
        </w:tc>
        <w:tc>
          <w:tcPr>
            <w:tcW w:w="108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24.16</w:t>
            </w:r>
          </w:p>
        </w:tc>
        <w:tc>
          <w:tcPr>
            <w:tcW w:w="103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37.16</w:t>
            </w:r>
          </w:p>
        </w:tc>
        <w:tc>
          <w:tcPr>
            <w:tcW w:w="1075"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3371.56</w:t>
            </w:r>
          </w:p>
        </w:tc>
      </w:tr>
      <w:tr w:rsidR="006342FC" w:rsidRPr="006342FC" w:rsidTr="006342FC">
        <w:tc>
          <w:tcPr>
            <w:tcW w:w="934" w:type="dxa"/>
            <w:vMerge/>
            <w:vAlign w:val="center"/>
          </w:tcPr>
          <w:p w:rsidR="006342FC" w:rsidRPr="006342FC" w:rsidRDefault="006342FC" w:rsidP="006342FC">
            <w:pPr>
              <w:jc w:val="center"/>
              <w:rPr>
                <w:rFonts w:ascii="Times New Roman" w:hAnsi="Times New Roman"/>
                <w:b/>
                <w:szCs w:val="21"/>
              </w:rPr>
            </w:pPr>
          </w:p>
        </w:tc>
        <w:tc>
          <w:tcPr>
            <w:tcW w:w="806" w:type="dxa"/>
            <w:vMerge/>
            <w:vAlign w:val="center"/>
          </w:tcPr>
          <w:p w:rsidR="006342FC" w:rsidRPr="006342FC" w:rsidRDefault="006342FC" w:rsidP="006342FC">
            <w:pPr>
              <w:jc w:val="center"/>
              <w:rPr>
                <w:rFonts w:ascii="Times New Roman" w:hAnsi="Times New Roman"/>
                <w:b/>
                <w:szCs w:val="21"/>
              </w:rPr>
            </w:pPr>
          </w:p>
        </w:tc>
        <w:tc>
          <w:tcPr>
            <w:tcW w:w="971" w:type="dxa"/>
            <w:vAlign w:val="center"/>
          </w:tcPr>
          <w:p w:rsidR="006342FC" w:rsidRPr="006342FC" w:rsidRDefault="006342FC" w:rsidP="006342FC">
            <w:pPr>
              <w:jc w:val="center"/>
              <w:rPr>
                <w:rFonts w:ascii="Times New Roman" w:hAnsi="Times New Roman"/>
                <w:b/>
                <w:szCs w:val="21"/>
              </w:rPr>
            </w:pPr>
            <w:r w:rsidRPr="006342FC">
              <w:rPr>
                <w:rFonts w:ascii="Times New Roman" w:hAnsi="Times New Roman"/>
                <w:b/>
                <w:szCs w:val="21"/>
              </w:rPr>
              <w:t>0.3</w:t>
            </w:r>
          </w:p>
        </w:tc>
        <w:tc>
          <w:tcPr>
            <w:tcW w:w="117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9.55</w:t>
            </w:r>
          </w:p>
        </w:tc>
        <w:tc>
          <w:tcPr>
            <w:tcW w:w="1081"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19.44</w:t>
            </w:r>
          </w:p>
        </w:tc>
        <w:tc>
          <w:tcPr>
            <w:tcW w:w="108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25.36</w:t>
            </w:r>
          </w:p>
        </w:tc>
        <w:tc>
          <w:tcPr>
            <w:tcW w:w="103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39.54</w:t>
            </w:r>
          </w:p>
        </w:tc>
        <w:tc>
          <w:tcPr>
            <w:tcW w:w="1075"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3643.76</w:t>
            </w:r>
          </w:p>
        </w:tc>
      </w:tr>
      <w:tr w:rsidR="006342FC" w:rsidRPr="006342FC" w:rsidTr="006342FC">
        <w:tc>
          <w:tcPr>
            <w:tcW w:w="934" w:type="dxa"/>
            <w:vMerge/>
            <w:vAlign w:val="center"/>
          </w:tcPr>
          <w:p w:rsidR="006342FC" w:rsidRPr="006342FC" w:rsidRDefault="006342FC" w:rsidP="006342FC">
            <w:pPr>
              <w:jc w:val="center"/>
              <w:rPr>
                <w:rFonts w:ascii="Times New Roman" w:hAnsi="Times New Roman"/>
                <w:b/>
                <w:szCs w:val="21"/>
              </w:rPr>
            </w:pPr>
          </w:p>
        </w:tc>
        <w:tc>
          <w:tcPr>
            <w:tcW w:w="806" w:type="dxa"/>
            <w:vMerge/>
            <w:vAlign w:val="center"/>
          </w:tcPr>
          <w:p w:rsidR="006342FC" w:rsidRPr="006342FC" w:rsidRDefault="006342FC" w:rsidP="006342FC">
            <w:pPr>
              <w:jc w:val="center"/>
              <w:rPr>
                <w:rFonts w:ascii="Times New Roman" w:hAnsi="Times New Roman"/>
                <w:b/>
                <w:szCs w:val="21"/>
              </w:rPr>
            </w:pPr>
          </w:p>
        </w:tc>
        <w:tc>
          <w:tcPr>
            <w:tcW w:w="971" w:type="dxa"/>
            <w:vAlign w:val="center"/>
          </w:tcPr>
          <w:p w:rsidR="006342FC" w:rsidRPr="006342FC" w:rsidRDefault="006342FC" w:rsidP="006342FC">
            <w:pPr>
              <w:jc w:val="center"/>
              <w:rPr>
                <w:rFonts w:ascii="Times New Roman" w:hAnsi="Times New Roman"/>
                <w:b/>
                <w:szCs w:val="21"/>
              </w:rPr>
            </w:pPr>
            <w:r w:rsidRPr="006342FC">
              <w:rPr>
                <w:rFonts w:ascii="Times New Roman" w:hAnsi="Times New Roman"/>
                <w:b/>
                <w:szCs w:val="21"/>
              </w:rPr>
              <w:t>0.5</w:t>
            </w:r>
          </w:p>
        </w:tc>
        <w:tc>
          <w:tcPr>
            <w:tcW w:w="117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9.67</w:t>
            </w:r>
          </w:p>
        </w:tc>
        <w:tc>
          <w:tcPr>
            <w:tcW w:w="1081"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20.16</w:t>
            </w:r>
          </w:p>
        </w:tc>
        <w:tc>
          <w:tcPr>
            <w:tcW w:w="108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26.12</w:t>
            </w:r>
          </w:p>
        </w:tc>
        <w:tc>
          <w:tcPr>
            <w:tcW w:w="103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40.78</w:t>
            </w:r>
          </w:p>
        </w:tc>
        <w:tc>
          <w:tcPr>
            <w:tcW w:w="1075"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3004.5</w:t>
            </w:r>
          </w:p>
        </w:tc>
      </w:tr>
      <w:tr w:rsidR="006342FC" w:rsidRPr="006342FC" w:rsidTr="006342FC">
        <w:tc>
          <w:tcPr>
            <w:tcW w:w="934" w:type="dxa"/>
            <w:vMerge/>
            <w:vAlign w:val="center"/>
          </w:tcPr>
          <w:p w:rsidR="006342FC" w:rsidRPr="006342FC" w:rsidRDefault="006342FC" w:rsidP="006342FC">
            <w:pPr>
              <w:jc w:val="center"/>
              <w:rPr>
                <w:rFonts w:ascii="Times New Roman" w:hAnsi="Times New Roman"/>
                <w:b/>
                <w:szCs w:val="21"/>
              </w:rPr>
            </w:pPr>
          </w:p>
        </w:tc>
        <w:tc>
          <w:tcPr>
            <w:tcW w:w="806" w:type="dxa"/>
            <w:vMerge/>
            <w:vAlign w:val="center"/>
          </w:tcPr>
          <w:p w:rsidR="006342FC" w:rsidRPr="006342FC" w:rsidRDefault="006342FC" w:rsidP="006342FC">
            <w:pPr>
              <w:jc w:val="center"/>
              <w:rPr>
                <w:rFonts w:ascii="Times New Roman" w:hAnsi="Times New Roman"/>
                <w:b/>
                <w:szCs w:val="21"/>
              </w:rPr>
            </w:pPr>
          </w:p>
        </w:tc>
        <w:tc>
          <w:tcPr>
            <w:tcW w:w="971" w:type="dxa"/>
            <w:vAlign w:val="center"/>
          </w:tcPr>
          <w:p w:rsidR="006342FC" w:rsidRPr="006342FC" w:rsidRDefault="006342FC" w:rsidP="006342FC">
            <w:pPr>
              <w:jc w:val="center"/>
              <w:rPr>
                <w:rFonts w:ascii="Times New Roman" w:hAnsi="Times New Roman"/>
                <w:b/>
                <w:szCs w:val="21"/>
              </w:rPr>
            </w:pPr>
            <w:r w:rsidRPr="006342FC">
              <w:rPr>
                <w:rFonts w:ascii="Times New Roman" w:hAnsi="Times New Roman"/>
                <w:b/>
                <w:szCs w:val="21"/>
              </w:rPr>
              <w:t>0.75</w:t>
            </w:r>
          </w:p>
        </w:tc>
        <w:tc>
          <w:tcPr>
            <w:tcW w:w="117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8.75</w:t>
            </w:r>
          </w:p>
        </w:tc>
        <w:tc>
          <w:tcPr>
            <w:tcW w:w="1081"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19.12</w:t>
            </w:r>
          </w:p>
        </w:tc>
        <w:tc>
          <w:tcPr>
            <w:tcW w:w="108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24</w:t>
            </w:r>
          </w:p>
        </w:tc>
        <w:tc>
          <w:tcPr>
            <w:tcW w:w="103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40.48</w:t>
            </w:r>
          </w:p>
        </w:tc>
        <w:tc>
          <w:tcPr>
            <w:tcW w:w="1075"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3075.4</w:t>
            </w:r>
          </w:p>
        </w:tc>
      </w:tr>
      <w:tr w:rsidR="006342FC" w:rsidRPr="006342FC" w:rsidTr="006342FC">
        <w:tc>
          <w:tcPr>
            <w:tcW w:w="934" w:type="dxa"/>
            <w:vMerge/>
            <w:vAlign w:val="center"/>
          </w:tcPr>
          <w:p w:rsidR="006342FC" w:rsidRPr="006342FC" w:rsidRDefault="006342FC" w:rsidP="006342FC">
            <w:pPr>
              <w:jc w:val="center"/>
              <w:rPr>
                <w:rFonts w:ascii="Times New Roman" w:hAnsi="Times New Roman"/>
                <w:b/>
                <w:szCs w:val="21"/>
              </w:rPr>
            </w:pPr>
          </w:p>
        </w:tc>
        <w:tc>
          <w:tcPr>
            <w:tcW w:w="806" w:type="dxa"/>
            <w:vMerge w:val="restart"/>
            <w:textDirection w:val="tbRlV"/>
            <w:vAlign w:val="center"/>
          </w:tcPr>
          <w:p w:rsidR="006342FC" w:rsidRPr="006342FC" w:rsidRDefault="006342FC" w:rsidP="006342FC">
            <w:pPr>
              <w:ind w:left="113" w:right="113"/>
              <w:jc w:val="center"/>
              <w:rPr>
                <w:rFonts w:ascii="Times New Roman" w:hAnsi="Times New Roman"/>
                <w:b/>
                <w:szCs w:val="21"/>
              </w:rPr>
            </w:pPr>
            <w:r w:rsidRPr="006342FC">
              <w:rPr>
                <w:rFonts w:ascii="Times New Roman" w:hAnsi="Times New Roman"/>
                <w:b/>
                <w:szCs w:val="21"/>
              </w:rPr>
              <w:t>分区方案二</w:t>
            </w:r>
          </w:p>
        </w:tc>
        <w:tc>
          <w:tcPr>
            <w:tcW w:w="971" w:type="dxa"/>
            <w:vAlign w:val="center"/>
          </w:tcPr>
          <w:p w:rsidR="006342FC" w:rsidRPr="006342FC" w:rsidRDefault="006342FC" w:rsidP="006342FC">
            <w:pPr>
              <w:jc w:val="center"/>
              <w:rPr>
                <w:rFonts w:ascii="Times New Roman" w:hAnsi="Times New Roman"/>
                <w:b/>
                <w:szCs w:val="21"/>
              </w:rPr>
            </w:pPr>
            <w:r w:rsidRPr="006342FC">
              <w:rPr>
                <w:rFonts w:ascii="Times New Roman" w:hAnsi="Times New Roman"/>
                <w:b/>
                <w:szCs w:val="21"/>
              </w:rPr>
              <w:t>0.001</w:t>
            </w:r>
          </w:p>
        </w:tc>
        <w:tc>
          <w:tcPr>
            <w:tcW w:w="117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10.43</w:t>
            </w:r>
          </w:p>
        </w:tc>
        <w:tc>
          <w:tcPr>
            <w:tcW w:w="1081"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22.78</w:t>
            </w:r>
          </w:p>
        </w:tc>
        <w:tc>
          <w:tcPr>
            <w:tcW w:w="108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31.96</w:t>
            </w:r>
          </w:p>
        </w:tc>
        <w:tc>
          <w:tcPr>
            <w:tcW w:w="103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71.9</w:t>
            </w:r>
          </w:p>
        </w:tc>
        <w:tc>
          <w:tcPr>
            <w:tcW w:w="1075"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3969.96</w:t>
            </w:r>
          </w:p>
        </w:tc>
      </w:tr>
      <w:tr w:rsidR="006342FC" w:rsidRPr="006342FC" w:rsidTr="006342FC">
        <w:tc>
          <w:tcPr>
            <w:tcW w:w="934" w:type="dxa"/>
            <w:vMerge/>
            <w:vAlign w:val="center"/>
          </w:tcPr>
          <w:p w:rsidR="006342FC" w:rsidRPr="006342FC" w:rsidRDefault="006342FC" w:rsidP="006342FC">
            <w:pPr>
              <w:jc w:val="center"/>
              <w:rPr>
                <w:rFonts w:ascii="Times New Roman" w:hAnsi="Times New Roman"/>
                <w:b/>
                <w:szCs w:val="21"/>
              </w:rPr>
            </w:pPr>
          </w:p>
        </w:tc>
        <w:tc>
          <w:tcPr>
            <w:tcW w:w="806" w:type="dxa"/>
            <w:vMerge/>
            <w:vAlign w:val="center"/>
          </w:tcPr>
          <w:p w:rsidR="006342FC" w:rsidRPr="006342FC" w:rsidRDefault="006342FC" w:rsidP="006342FC">
            <w:pPr>
              <w:jc w:val="center"/>
              <w:rPr>
                <w:rFonts w:ascii="Times New Roman" w:hAnsi="Times New Roman"/>
                <w:b/>
                <w:szCs w:val="21"/>
              </w:rPr>
            </w:pPr>
          </w:p>
        </w:tc>
        <w:tc>
          <w:tcPr>
            <w:tcW w:w="971" w:type="dxa"/>
            <w:vAlign w:val="center"/>
          </w:tcPr>
          <w:p w:rsidR="006342FC" w:rsidRPr="006342FC" w:rsidRDefault="006342FC" w:rsidP="006342FC">
            <w:pPr>
              <w:jc w:val="center"/>
              <w:rPr>
                <w:rFonts w:ascii="Times New Roman" w:hAnsi="Times New Roman"/>
                <w:b/>
                <w:szCs w:val="21"/>
              </w:rPr>
            </w:pPr>
            <w:r w:rsidRPr="006342FC">
              <w:rPr>
                <w:rFonts w:ascii="Times New Roman" w:hAnsi="Times New Roman"/>
                <w:b/>
                <w:szCs w:val="21"/>
              </w:rPr>
              <w:t>0.002</w:t>
            </w:r>
          </w:p>
        </w:tc>
        <w:tc>
          <w:tcPr>
            <w:tcW w:w="117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10.75</w:t>
            </w:r>
          </w:p>
        </w:tc>
        <w:tc>
          <w:tcPr>
            <w:tcW w:w="1081"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20.18</w:t>
            </w:r>
          </w:p>
        </w:tc>
        <w:tc>
          <w:tcPr>
            <w:tcW w:w="108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30.34</w:t>
            </w:r>
          </w:p>
        </w:tc>
        <w:tc>
          <w:tcPr>
            <w:tcW w:w="103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72</w:t>
            </w:r>
          </w:p>
        </w:tc>
        <w:tc>
          <w:tcPr>
            <w:tcW w:w="1075"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3073.34</w:t>
            </w:r>
          </w:p>
        </w:tc>
      </w:tr>
      <w:tr w:rsidR="006342FC" w:rsidRPr="006342FC" w:rsidTr="006342FC">
        <w:tc>
          <w:tcPr>
            <w:tcW w:w="934" w:type="dxa"/>
            <w:vMerge/>
            <w:vAlign w:val="center"/>
          </w:tcPr>
          <w:p w:rsidR="006342FC" w:rsidRPr="006342FC" w:rsidRDefault="006342FC" w:rsidP="006342FC">
            <w:pPr>
              <w:jc w:val="center"/>
              <w:rPr>
                <w:rFonts w:ascii="Times New Roman" w:hAnsi="Times New Roman"/>
                <w:b/>
                <w:szCs w:val="21"/>
              </w:rPr>
            </w:pPr>
          </w:p>
        </w:tc>
        <w:tc>
          <w:tcPr>
            <w:tcW w:w="806" w:type="dxa"/>
            <w:vMerge/>
            <w:vAlign w:val="center"/>
          </w:tcPr>
          <w:p w:rsidR="006342FC" w:rsidRPr="006342FC" w:rsidRDefault="006342FC" w:rsidP="006342FC">
            <w:pPr>
              <w:jc w:val="center"/>
              <w:rPr>
                <w:rFonts w:ascii="Times New Roman" w:hAnsi="Times New Roman"/>
                <w:b/>
                <w:szCs w:val="21"/>
              </w:rPr>
            </w:pPr>
          </w:p>
        </w:tc>
        <w:tc>
          <w:tcPr>
            <w:tcW w:w="971" w:type="dxa"/>
            <w:vAlign w:val="center"/>
          </w:tcPr>
          <w:p w:rsidR="006342FC" w:rsidRPr="006342FC" w:rsidRDefault="006342FC" w:rsidP="006342FC">
            <w:pPr>
              <w:jc w:val="center"/>
              <w:rPr>
                <w:rFonts w:ascii="Times New Roman" w:hAnsi="Times New Roman"/>
                <w:b/>
                <w:szCs w:val="21"/>
              </w:rPr>
            </w:pPr>
            <w:r w:rsidRPr="006342FC">
              <w:rPr>
                <w:rFonts w:ascii="Times New Roman" w:hAnsi="Times New Roman"/>
                <w:b/>
                <w:szCs w:val="21"/>
              </w:rPr>
              <w:t>0.005</w:t>
            </w:r>
          </w:p>
        </w:tc>
        <w:tc>
          <w:tcPr>
            <w:tcW w:w="117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10.56</w:t>
            </w:r>
          </w:p>
        </w:tc>
        <w:tc>
          <w:tcPr>
            <w:tcW w:w="1081"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22.96</w:t>
            </w:r>
          </w:p>
        </w:tc>
        <w:tc>
          <w:tcPr>
            <w:tcW w:w="108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36.7</w:t>
            </w:r>
          </w:p>
        </w:tc>
        <w:tc>
          <w:tcPr>
            <w:tcW w:w="103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69.38</w:t>
            </w:r>
          </w:p>
        </w:tc>
        <w:tc>
          <w:tcPr>
            <w:tcW w:w="1075"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3305.4</w:t>
            </w:r>
          </w:p>
        </w:tc>
      </w:tr>
      <w:tr w:rsidR="006342FC" w:rsidRPr="006342FC" w:rsidTr="006342FC">
        <w:tc>
          <w:tcPr>
            <w:tcW w:w="934" w:type="dxa"/>
            <w:vMerge/>
            <w:vAlign w:val="center"/>
          </w:tcPr>
          <w:p w:rsidR="006342FC" w:rsidRPr="006342FC" w:rsidRDefault="006342FC" w:rsidP="006342FC">
            <w:pPr>
              <w:jc w:val="center"/>
              <w:rPr>
                <w:rFonts w:ascii="Times New Roman" w:hAnsi="Times New Roman"/>
                <w:b/>
                <w:szCs w:val="21"/>
              </w:rPr>
            </w:pPr>
          </w:p>
        </w:tc>
        <w:tc>
          <w:tcPr>
            <w:tcW w:w="806" w:type="dxa"/>
            <w:vMerge/>
            <w:vAlign w:val="center"/>
          </w:tcPr>
          <w:p w:rsidR="006342FC" w:rsidRPr="006342FC" w:rsidRDefault="006342FC" w:rsidP="006342FC">
            <w:pPr>
              <w:jc w:val="center"/>
              <w:rPr>
                <w:rFonts w:ascii="Times New Roman" w:hAnsi="Times New Roman"/>
                <w:b/>
                <w:szCs w:val="21"/>
              </w:rPr>
            </w:pPr>
          </w:p>
        </w:tc>
        <w:tc>
          <w:tcPr>
            <w:tcW w:w="971" w:type="dxa"/>
            <w:vAlign w:val="center"/>
          </w:tcPr>
          <w:p w:rsidR="006342FC" w:rsidRPr="006342FC" w:rsidRDefault="006342FC" w:rsidP="006342FC">
            <w:pPr>
              <w:jc w:val="center"/>
              <w:rPr>
                <w:rFonts w:ascii="Times New Roman" w:hAnsi="Times New Roman"/>
                <w:b/>
                <w:szCs w:val="21"/>
              </w:rPr>
            </w:pPr>
            <w:r w:rsidRPr="006342FC">
              <w:rPr>
                <w:rFonts w:ascii="Times New Roman" w:hAnsi="Times New Roman"/>
                <w:b/>
                <w:szCs w:val="21"/>
              </w:rPr>
              <w:t>0.01</w:t>
            </w:r>
          </w:p>
        </w:tc>
        <w:tc>
          <w:tcPr>
            <w:tcW w:w="117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11.08</w:t>
            </w:r>
          </w:p>
        </w:tc>
        <w:tc>
          <w:tcPr>
            <w:tcW w:w="1081"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23.64</w:t>
            </w:r>
          </w:p>
        </w:tc>
        <w:tc>
          <w:tcPr>
            <w:tcW w:w="108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35.94</w:t>
            </w:r>
          </w:p>
        </w:tc>
        <w:tc>
          <w:tcPr>
            <w:tcW w:w="103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78.66</w:t>
            </w:r>
          </w:p>
        </w:tc>
        <w:tc>
          <w:tcPr>
            <w:tcW w:w="1075"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3895.1</w:t>
            </w:r>
          </w:p>
        </w:tc>
      </w:tr>
      <w:tr w:rsidR="006342FC" w:rsidRPr="006342FC" w:rsidTr="006342FC">
        <w:tc>
          <w:tcPr>
            <w:tcW w:w="934" w:type="dxa"/>
            <w:vMerge/>
            <w:vAlign w:val="center"/>
          </w:tcPr>
          <w:p w:rsidR="006342FC" w:rsidRPr="006342FC" w:rsidRDefault="006342FC" w:rsidP="006342FC">
            <w:pPr>
              <w:jc w:val="center"/>
              <w:rPr>
                <w:rFonts w:ascii="Times New Roman" w:hAnsi="Times New Roman"/>
                <w:b/>
                <w:szCs w:val="21"/>
              </w:rPr>
            </w:pPr>
          </w:p>
        </w:tc>
        <w:tc>
          <w:tcPr>
            <w:tcW w:w="806" w:type="dxa"/>
            <w:vMerge/>
            <w:vAlign w:val="center"/>
          </w:tcPr>
          <w:p w:rsidR="006342FC" w:rsidRPr="006342FC" w:rsidRDefault="006342FC" w:rsidP="006342FC">
            <w:pPr>
              <w:jc w:val="center"/>
              <w:rPr>
                <w:rFonts w:ascii="Times New Roman" w:hAnsi="Times New Roman"/>
                <w:b/>
                <w:szCs w:val="21"/>
              </w:rPr>
            </w:pPr>
          </w:p>
        </w:tc>
        <w:tc>
          <w:tcPr>
            <w:tcW w:w="971" w:type="dxa"/>
            <w:vAlign w:val="center"/>
          </w:tcPr>
          <w:p w:rsidR="006342FC" w:rsidRPr="006342FC" w:rsidRDefault="006342FC" w:rsidP="006342FC">
            <w:pPr>
              <w:jc w:val="center"/>
              <w:rPr>
                <w:rFonts w:ascii="Times New Roman" w:hAnsi="Times New Roman"/>
                <w:b/>
                <w:szCs w:val="21"/>
              </w:rPr>
            </w:pPr>
            <w:r w:rsidRPr="006342FC">
              <w:rPr>
                <w:rFonts w:ascii="Times New Roman" w:hAnsi="Times New Roman"/>
                <w:b/>
                <w:szCs w:val="21"/>
              </w:rPr>
              <w:t>0.02</w:t>
            </w:r>
          </w:p>
        </w:tc>
        <w:tc>
          <w:tcPr>
            <w:tcW w:w="117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11.81</w:t>
            </w:r>
          </w:p>
        </w:tc>
        <w:tc>
          <w:tcPr>
            <w:tcW w:w="1081"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24.12</w:t>
            </w:r>
          </w:p>
        </w:tc>
        <w:tc>
          <w:tcPr>
            <w:tcW w:w="108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34.28</w:t>
            </w:r>
          </w:p>
        </w:tc>
        <w:tc>
          <w:tcPr>
            <w:tcW w:w="103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67.86</w:t>
            </w:r>
          </w:p>
        </w:tc>
        <w:tc>
          <w:tcPr>
            <w:tcW w:w="1075"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3004.84</w:t>
            </w:r>
          </w:p>
        </w:tc>
      </w:tr>
      <w:tr w:rsidR="006342FC" w:rsidRPr="006342FC" w:rsidTr="006342FC">
        <w:tc>
          <w:tcPr>
            <w:tcW w:w="934" w:type="dxa"/>
            <w:vMerge/>
            <w:vAlign w:val="center"/>
          </w:tcPr>
          <w:p w:rsidR="006342FC" w:rsidRPr="006342FC" w:rsidRDefault="006342FC" w:rsidP="006342FC">
            <w:pPr>
              <w:jc w:val="center"/>
              <w:rPr>
                <w:rFonts w:ascii="Times New Roman" w:hAnsi="Times New Roman"/>
                <w:b/>
                <w:szCs w:val="21"/>
              </w:rPr>
            </w:pPr>
          </w:p>
        </w:tc>
        <w:tc>
          <w:tcPr>
            <w:tcW w:w="806" w:type="dxa"/>
            <w:vMerge/>
            <w:vAlign w:val="center"/>
          </w:tcPr>
          <w:p w:rsidR="006342FC" w:rsidRPr="006342FC" w:rsidRDefault="006342FC" w:rsidP="006342FC">
            <w:pPr>
              <w:jc w:val="center"/>
              <w:rPr>
                <w:rFonts w:ascii="Times New Roman" w:hAnsi="Times New Roman"/>
                <w:b/>
                <w:szCs w:val="21"/>
              </w:rPr>
            </w:pPr>
          </w:p>
        </w:tc>
        <w:tc>
          <w:tcPr>
            <w:tcW w:w="971" w:type="dxa"/>
            <w:vAlign w:val="center"/>
          </w:tcPr>
          <w:p w:rsidR="006342FC" w:rsidRPr="006342FC" w:rsidRDefault="006342FC" w:rsidP="006342FC">
            <w:pPr>
              <w:jc w:val="center"/>
              <w:rPr>
                <w:rFonts w:ascii="Times New Roman" w:hAnsi="Times New Roman"/>
                <w:b/>
                <w:szCs w:val="21"/>
              </w:rPr>
            </w:pPr>
            <w:r w:rsidRPr="006342FC">
              <w:rPr>
                <w:rFonts w:ascii="Times New Roman" w:hAnsi="Times New Roman"/>
                <w:b/>
                <w:szCs w:val="21"/>
              </w:rPr>
              <w:t>0.05</w:t>
            </w:r>
          </w:p>
        </w:tc>
        <w:tc>
          <w:tcPr>
            <w:tcW w:w="117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9.6</w:t>
            </w:r>
          </w:p>
        </w:tc>
        <w:tc>
          <w:tcPr>
            <w:tcW w:w="1081"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20.58</w:t>
            </w:r>
          </w:p>
        </w:tc>
        <w:tc>
          <w:tcPr>
            <w:tcW w:w="108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32.98</w:t>
            </w:r>
          </w:p>
        </w:tc>
        <w:tc>
          <w:tcPr>
            <w:tcW w:w="103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63.7</w:t>
            </w:r>
          </w:p>
        </w:tc>
        <w:tc>
          <w:tcPr>
            <w:tcW w:w="1075"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3025.66</w:t>
            </w:r>
          </w:p>
        </w:tc>
      </w:tr>
      <w:tr w:rsidR="006342FC" w:rsidRPr="006342FC" w:rsidTr="006342FC">
        <w:tc>
          <w:tcPr>
            <w:tcW w:w="934" w:type="dxa"/>
            <w:vMerge/>
            <w:vAlign w:val="center"/>
          </w:tcPr>
          <w:p w:rsidR="006342FC" w:rsidRPr="006342FC" w:rsidRDefault="006342FC" w:rsidP="006342FC">
            <w:pPr>
              <w:jc w:val="center"/>
              <w:rPr>
                <w:rFonts w:ascii="Times New Roman" w:hAnsi="Times New Roman"/>
                <w:b/>
                <w:szCs w:val="21"/>
              </w:rPr>
            </w:pPr>
          </w:p>
        </w:tc>
        <w:tc>
          <w:tcPr>
            <w:tcW w:w="806" w:type="dxa"/>
            <w:vMerge/>
            <w:vAlign w:val="center"/>
          </w:tcPr>
          <w:p w:rsidR="006342FC" w:rsidRPr="006342FC" w:rsidRDefault="006342FC" w:rsidP="006342FC">
            <w:pPr>
              <w:jc w:val="center"/>
              <w:rPr>
                <w:rFonts w:ascii="Times New Roman" w:hAnsi="Times New Roman"/>
                <w:b/>
                <w:szCs w:val="21"/>
              </w:rPr>
            </w:pPr>
          </w:p>
        </w:tc>
        <w:tc>
          <w:tcPr>
            <w:tcW w:w="971" w:type="dxa"/>
            <w:vAlign w:val="center"/>
          </w:tcPr>
          <w:p w:rsidR="006342FC" w:rsidRPr="006342FC" w:rsidRDefault="006342FC" w:rsidP="006342FC">
            <w:pPr>
              <w:jc w:val="center"/>
              <w:rPr>
                <w:rFonts w:ascii="Times New Roman" w:hAnsi="Times New Roman"/>
                <w:b/>
                <w:szCs w:val="21"/>
              </w:rPr>
            </w:pPr>
            <w:r w:rsidRPr="006342FC">
              <w:rPr>
                <w:rFonts w:ascii="Times New Roman" w:hAnsi="Times New Roman"/>
                <w:b/>
                <w:szCs w:val="21"/>
              </w:rPr>
              <w:t>0.1</w:t>
            </w:r>
          </w:p>
        </w:tc>
        <w:tc>
          <w:tcPr>
            <w:tcW w:w="117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10.48</w:t>
            </w:r>
          </w:p>
        </w:tc>
        <w:tc>
          <w:tcPr>
            <w:tcW w:w="1081"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22.38</w:t>
            </w:r>
          </w:p>
        </w:tc>
        <w:tc>
          <w:tcPr>
            <w:tcW w:w="108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34.78</w:t>
            </w:r>
          </w:p>
        </w:tc>
        <w:tc>
          <w:tcPr>
            <w:tcW w:w="103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70.72</w:t>
            </w:r>
          </w:p>
        </w:tc>
        <w:tc>
          <w:tcPr>
            <w:tcW w:w="1075"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3237.08</w:t>
            </w:r>
          </w:p>
        </w:tc>
      </w:tr>
      <w:tr w:rsidR="006342FC" w:rsidRPr="006342FC" w:rsidTr="006342FC">
        <w:tc>
          <w:tcPr>
            <w:tcW w:w="934" w:type="dxa"/>
            <w:vMerge/>
            <w:vAlign w:val="center"/>
          </w:tcPr>
          <w:p w:rsidR="006342FC" w:rsidRPr="006342FC" w:rsidRDefault="006342FC" w:rsidP="006342FC">
            <w:pPr>
              <w:jc w:val="center"/>
              <w:rPr>
                <w:rFonts w:ascii="Times New Roman" w:hAnsi="Times New Roman"/>
                <w:b/>
                <w:szCs w:val="21"/>
              </w:rPr>
            </w:pPr>
          </w:p>
        </w:tc>
        <w:tc>
          <w:tcPr>
            <w:tcW w:w="806" w:type="dxa"/>
            <w:vMerge/>
            <w:vAlign w:val="center"/>
          </w:tcPr>
          <w:p w:rsidR="006342FC" w:rsidRPr="006342FC" w:rsidRDefault="006342FC" w:rsidP="006342FC">
            <w:pPr>
              <w:jc w:val="center"/>
              <w:rPr>
                <w:rFonts w:ascii="Times New Roman" w:hAnsi="Times New Roman"/>
                <w:b/>
                <w:szCs w:val="21"/>
              </w:rPr>
            </w:pPr>
          </w:p>
        </w:tc>
        <w:tc>
          <w:tcPr>
            <w:tcW w:w="971" w:type="dxa"/>
            <w:vAlign w:val="center"/>
          </w:tcPr>
          <w:p w:rsidR="006342FC" w:rsidRPr="006342FC" w:rsidRDefault="006342FC" w:rsidP="006342FC">
            <w:pPr>
              <w:jc w:val="center"/>
              <w:rPr>
                <w:rFonts w:ascii="Times New Roman" w:hAnsi="Times New Roman"/>
                <w:b/>
                <w:szCs w:val="21"/>
              </w:rPr>
            </w:pPr>
            <w:r w:rsidRPr="006342FC">
              <w:rPr>
                <w:rFonts w:ascii="Times New Roman" w:hAnsi="Times New Roman"/>
                <w:b/>
                <w:szCs w:val="21"/>
              </w:rPr>
              <w:t>0.3</w:t>
            </w:r>
          </w:p>
        </w:tc>
        <w:tc>
          <w:tcPr>
            <w:tcW w:w="117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9.83</w:t>
            </w:r>
          </w:p>
        </w:tc>
        <w:tc>
          <w:tcPr>
            <w:tcW w:w="1081"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21.1</w:t>
            </w:r>
          </w:p>
        </w:tc>
        <w:tc>
          <w:tcPr>
            <w:tcW w:w="108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34.4</w:t>
            </w:r>
          </w:p>
        </w:tc>
        <w:tc>
          <w:tcPr>
            <w:tcW w:w="103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69.32</w:t>
            </w:r>
          </w:p>
        </w:tc>
        <w:tc>
          <w:tcPr>
            <w:tcW w:w="1075"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3355.32</w:t>
            </w:r>
          </w:p>
        </w:tc>
      </w:tr>
      <w:tr w:rsidR="006342FC" w:rsidRPr="006342FC" w:rsidTr="006342FC">
        <w:tc>
          <w:tcPr>
            <w:tcW w:w="934" w:type="dxa"/>
            <w:vMerge/>
            <w:vAlign w:val="center"/>
          </w:tcPr>
          <w:p w:rsidR="006342FC" w:rsidRPr="006342FC" w:rsidRDefault="006342FC" w:rsidP="006342FC">
            <w:pPr>
              <w:jc w:val="center"/>
              <w:rPr>
                <w:rFonts w:ascii="Times New Roman" w:hAnsi="Times New Roman"/>
                <w:b/>
                <w:szCs w:val="21"/>
              </w:rPr>
            </w:pPr>
          </w:p>
        </w:tc>
        <w:tc>
          <w:tcPr>
            <w:tcW w:w="806" w:type="dxa"/>
            <w:vMerge/>
            <w:vAlign w:val="center"/>
          </w:tcPr>
          <w:p w:rsidR="006342FC" w:rsidRPr="006342FC" w:rsidRDefault="006342FC" w:rsidP="006342FC">
            <w:pPr>
              <w:jc w:val="center"/>
              <w:rPr>
                <w:rFonts w:ascii="Times New Roman" w:hAnsi="Times New Roman"/>
                <w:b/>
                <w:szCs w:val="21"/>
              </w:rPr>
            </w:pPr>
          </w:p>
        </w:tc>
        <w:tc>
          <w:tcPr>
            <w:tcW w:w="971" w:type="dxa"/>
            <w:vAlign w:val="center"/>
          </w:tcPr>
          <w:p w:rsidR="006342FC" w:rsidRPr="006342FC" w:rsidRDefault="006342FC" w:rsidP="006342FC">
            <w:pPr>
              <w:jc w:val="center"/>
              <w:rPr>
                <w:rFonts w:ascii="Times New Roman" w:hAnsi="Times New Roman"/>
                <w:b/>
                <w:szCs w:val="21"/>
              </w:rPr>
            </w:pPr>
            <w:r w:rsidRPr="006342FC">
              <w:rPr>
                <w:rFonts w:ascii="Times New Roman" w:hAnsi="Times New Roman"/>
                <w:b/>
                <w:szCs w:val="21"/>
              </w:rPr>
              <w:t>0.5</w:t>
            </w:r>
          </w:p>
        </w:tc>
        <w:tc>
          <w:tcPr>
            <w:tcW w:w="117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10.67</w:t>
            </w:r>
          </w:p>
        </w:tc>
        <w:tc>
          <w:tcPr>
            <w:tcW w:w="1081"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22.82</w:t>
            </w:r>
          </w:p>
        </w:tc>
        <w:tc>
          <w:tcPr>
            <w:tcW w:w="108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33.86</w:t>
            </w:r>
          </w:p>
        </w:tc>
        <w:tc>
          <w:tcPr>
            <w:tcW w:w="103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73.62</w:t>
            </w:r>
          </w:p>
        </w:tc>
        <w:tc>
          <w:tcPr>
            <w:tcW w:w="1075"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3887.5</w:t>
            </w:r>
          </w:p>
        </w:tc>
      </w:tr>
      <w:tr w:rsidR="006342FC" w:rsidRPr="006342FC" w:rsidTr="006342FC">
        <w:tc>
          <w:tcPr>
            <w:tcW w:w="934" w:type="dxa"/>
            <w:vMerge/>
            <w:vAlign w:val="center"/>
          </w:tcPr>
          <w:p w:rsidR="006342FC" w:rsidRPr="006342FC" w:rsidRDefault="006342FC" w:rsidP="006342FC">
            <w:pPr>
              <w:jc w:val="center"/>
              <w:rPr>
                <w:rFonts w:ascii="Times New Roman" w:hAnsi="Times New Roman"/>
                <w:b/>
                <w:szCs w:val="21"/>
              </w:rPr>
            </w:pPr>
          </w:p>
        </w:tc>
        <w:tc>
          <w:tcPr>
            <w:tcW w:w="806" w:type="dxa"/>
            <w:vMerge/>
            <w:vAlign w:val="center"/>
          </w:tcPr>
          <w:p w:rsidR="006342FC" w:rsidRPr="006342FC" w:rsidRDefault="006342FC" w:rsidP="006342FC">
            <w:pPr>
              <w:jc w:val="center"/>
              <w:rPr>
                <w:rFonts w:ascii="Times New Roman" w:hAnsi="Times New Roman"/>
                <w:b/>
                <w:szCs w:val="21"/>
              </w:rPr>
            </w:pPr>
          </w:p>
        </w:tc>
        <w:tc>
          <w:tcPr>
            <w:tcW w:w="971" w:type="dxa"/>
            <w:vAlign w:val="center"/>
          </w:tcPr>
          <w:p w:rsidR="006342FC" w:rsidRPr="006342FC" w:rsidRDefault="006342FC" w:rsidP="006342FC">
            <w:pPr>
              <w:jc w:val="center"/>
              <w:rPr>
                <w:rFonts w:ascii="Times New Roman" w:hAnsi="Times New Roman"/>
                <w:b/>
                <w:szCs w:val="21"/>
              </w:rPr>
            </w:pPr>
            <w:r w:rsidRPr="006342FC">
              <w:rPr>
                <w:rFonts w:ascii="Times New Roman" w:hAnsi="Times New Roman"/>
                <w:b/>
                <w:szCs w:val="21"/>
              </w:rPr>
              <w:t>0.75</w:t>
            </w:r>
          </w:p>
        </w:tc>
        <w:tc>
          <w:tcPr>
            <w:tcW w:w="117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12.35</w:t>
            </w:r>
          </w:p>
        </w:tc>
        <w:tc>
          <w:tcPr>
            <w:tcW w:w="1081"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25.22</w:t>
            </w:r>
          </w:p>
        </w:tc>
        <w:tc>
          <w:tcPr>
            <w:tcW w:w="108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37.02</w:t>
            </w:r>
          </w:p>
        </w:tc>
        <w:tc>
          <w:tcPr>
            <w:tcW w:w="1032"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77.8</w:t>
            </w:r>
          </w:p>
        </w:tc>
        <w:tc>
          <w:tcPr>
            <w:tcW w:w="1075" w:type="dxa"/>
          </w:tcPr>
          <w:p w:rsidR="006342FC" w:rsidRPr="006342FC" w:rsidRDefault="006342FC" w:rsidP="006342FC">
            <w:pPr>
              <w:jc w:val="center"/>
              <w:rPr>
                <w:rFonts w:ascii="Times New Roman" w:hAnsi="Times New Roman"/>
                <w:szCs w:val="21"/>
              </w:rPr>
            </w:pPr>
            <w:r w:rsidRPr="006342FC">
              <w:rPr>
                <w:rFonts w:ascii="Times New Roman" w:hAnsi="Times New Roman"/>
                <w:szCs w:val="21"/>
              </w:rPr>
              <w:t>3302.62</w:t>
            </w:r>
          </w:p>
        </w:tc>
      </w:tr>
    </w:tbl>
    <w:p w:rsidR="002D320E" w:rsidRDefault="006342FC" w:rsidP="006342FC">
      <w:pPr>
        <w:pStyle w:val="u5"/>
        <w:spacing w:before="24" w:after="24"/>
        <w:ind w:firstLine="480"/>
      </w:pPr>
      <w:r w:rsidRPr="006342FC">
        <w:lastRenderedPageBreak/>
        <w:t>表</w:t>
      </w:r>
      <w:r w:rsidRPr="006342FC">
        <w:rPr>
          <w:rFonts w:hint="eastAsia"/>
        </w:rPr>
        <w:t>A</w:t>
      </w:r>
      <w:r w:rsidRPr="006342FC">
        <w:t>-</w:t>
      </w:r>
      <w:r w:rsidRPr="006342FC">
        <w:rPr>
          <w:rFonts w:hint="eastAsia"/>
        </w:rPr>
        <w:t>2</w:t>
      </w:r>
      <w:r w:rsidRPr="006342FC">
        <w:t>5</w:t>
      </w:r>
      <w:r w:rsidRPr="006342FC">
        <w:t>列出了执行</w:t>
      </w:r>
      <w:r w:rsidRPr="006342FC">
        <w:t>R</w:t>
      </w:r>
      <w:r w:rsidRPr="006342FC">
        <w:t>条测试用例平均能够杀死的变异体个数</w:t>
      </w:r>
      <w:r w:rsidRPr="006342FC">
        <w:t>MS(R)</w:t>
      </w:r>
      <w:r w:rsidRPr="006342FC">
        <w:t>。由表</w:t>
      </w:r>
      <w:r w:rsidRPr="006342FC">
        <w:rPr>
          <w:rFonts w:hint="eastAsia"/>
        </w:rPr>
        <w:t>A</w:t>
      </w:r>
      <w:r w:rsidRPr="006342FC">
        <w:t>-</w:t>
      </w:r>
      <w:r w:rsidRPr="006342FC">
        <w:rPr>
          <w:rFonts w:hint="eastAsia"/>
        </w:rPr>
        <w:t>2</w:t>
      </w:r>
      <w:r w:rsidRPr="006342FC">
        <w:t>3</w:t>
      </w:r>
      <w:r w:rsidRPr="006342FC">
        <w:t>可知，</w:t>
      </w:r>
      <m:oMath>
        <m:sSub>
          <m:sSubPr>
            <m:ctrlPr>
              <w:rPr>
                <w:rFonts w:ascii="Cambria Math" w:hAnsi="Cambria Math"/>
              </w:rPr>
            </m:ctrlPr>
          </m:sSubPr>
          <m:e>
            <m:r>
              <w:rPr>
                <w:rFonts w:ascii="Cambria Math" w:hAnsi="Cambria Math"/>
              </w:rPr>
              <m:t>N</m:t>
            </m:r>
          </m:e>
          <m:sub>
            <m:r>
              <w:rPr>
                <w:rFonts w:ascii="Cambria Math" w:hAnsi="Cambria Math"/>
              </w:rPr>
              <m:t>T-RT</m:t>
            </m:r>
          </m:sub>
        </m:sSub>
      </m:oMath>
      <w:r w:rsidRPr="006342FC">
        <w:t>的值为</w:t>
      </w:r>
      <w:r w:rsidRPr="006342FC">
        <w:t>4878.12</w:t>
      </w:r>
      <w:r w:rsidRPr="006342FC">
        <w:t>，根据</w:t>
      </w:r>
      <w:r w:rsidRPr="006342FC">
        <w:t>6.2</w:t>
      </w:r>
      <w:r w:rsidRPr="006342FC">
        <w:t>节的设定</w:t>
      </w:r>
      <w:r w:rsidRPr="006342FC">
        <w:t>R</w:t>
      </w:r>
      <w:r w:rsidRPr="006342FC">
        <w:t>分别取</w:t>
      </w:r>
      <m:oMath>
        <m:sSub>
          <m:sSubPr>
            <m:ctrlPr>
              <w:rPr>
                <w:rFonts w:ascii="Cambria Math" w:hAnsi="Cambria Math"/>
              </w:rPr>
            </m:ctrlPr>
          </m:sSubPr>
          <m:e>
            <m:r>
              <w:rPr>
                <w:rFonts w:ascii="Cambria Math" w:hAnsi="Cambria Math"/>
              </w:rPr>
              <m:t>N</m:t>
            </m:r>
          </m:e>
          <m:sub>
            <m:r>
              <w:rPr>
                <w:rFonts w:ascii="Cambria Math" w:hAnsi="Cambria Math"/>
              </w:rPr>
              <m:t>T-RT</m:t>
            </m:r>
          </m:sub>
        </m:sSub>
      </m:oMath>
      <w:r w:rsidRPr="006342FC">
        <w:t>的</w:t>
      </w:r>
      <w:r w:rsidRPr="006342FC">
        <w:t>5%</w:t>
      </w:r>
      <w:r w:rsidRPr="006342FC">
        <w:t>，</w:t>
      </w:r>
      <w:r w:rsidRPr="006342FC">
        <w:t>10%</w:t>
      </w:r>
      <w:r w:rsidRPr="006342FC">
        <w:t>，</w:t>
      </w:r>
      <w:r w:rsidRPr="006342FC">
        <w:t>20%</w:t>
      </w:r>
      <w:r w:rsidRPr="006342FC">
        <w:t>，</w:t>
      </w:r>
      <w:r w:rsidRPr="006342FC">
        <w:t>35%</w:t>
      </w:r>
      <w:r w:rsidRPr="006342FC">
        <w:t>，</w:t>
      </w:r>
      <w:r w:rsidRPr="006342FC">
        <w:t>55%</w:t>
      </w:r>
      <w:r w:rsidRPr="006342FC">
        <w:t>这五个梯度，即</w:t>
      </w:r>
      <w:r w:rsidRPr="006342FC">
        <w:t>244</w:t>
      </w:r>
      <w:r w:rsidRPr="006342FC">
        <w:t>，</w:t>
      </w:r>
      <w:r w:rsidRPr="006342FC">
        <w:t>488</w:t>
      </w:r>
      <w:r w:rsidRPr="006342FC">
        <w:t>，</w:t>
      </w:r>
      <w:r w:rsidRPr="006342FC">
        <w:t>976</w:t>
      </w:r>
      <w:r w:rsidRPr="006342FC">
        <w:t>，</w:t>
      </w:r>
      <w:r w:rsidRPr="006342FC">
        <w:t>1707</w:t>
      </w:r>
      <w:r w:rsidRPr="006342FC">
        <w:t>和</w:t>
      </w:r>
      <w:r w:rsidRPr="006342FC">
        <w:t>2683</w:t>
      </w:r>
      <w:r w:rsidRPr="006342FC">
        <w:t>。</w:t>
      </w:r>
    </w:p>
    <w:p w:rsidR="002D320E" w:rsidRDefault="002D320E" w:rsidP="002D320E">
      <w:pPr>
        <w:pStyle w:val="ua"/>
        <w:spacing w:before="360" w:after="120"/>
      </w:pPr>
      <w:r>
        <w:rPr>
          <w:rFonts w:hint="eastAsia"/>
        </w:rPr>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25</w:t>
      </w:r>
      <w:r>
        <w:fldChar w:fldCharType="end"/>
      </w:r>
      <w:r>
        <w:rPr>
          <w:rFonts w:hint="eastAsia"/>
        </w:rPr>
        <w:t xml:space="preserve">  </w:t>
      </w:r>
      <w:r>
        <w:rPr>
          <w:rFonts w:hint="eastAsia"/>
        </w:rPr>
        <w:t>联通计费服务测试实验变异体集合</w:t>
      </w:r>
      <w:r>
        <w:rPr>
          <w:rFonts w:hint="eastAsia"/>
        </w:rPr>
        <w:t>M75-25</w:t>
      </w:r>
      <w:r>
        <w:rPr>
          <w:rFonts w:hint="eastAsia"/>
        </w:rPr>
        <w:t>的</w:t>
      </w:r>
      <w:r>
        <w:rPr>
          <w:rFonts w:hint="eastAsia"/>
        </w:rPr>
        <w:t>MS(R)</w:t>
      </w:r>
      <w:r>
        <w:rPr>
          <w:rFonts w:hint="eastAsia"/>
        </w:rPr>
        <w:t>统计</w:t>
      </w:r>
    </w:p>
    <w:tbl>
      <w:tblPr>
        <w:tblStyle w:val="490"/>
        <w:tblW w:w="0" w:type="auto"/>
        <w:tblLook w:val="04A0" w:firstRow="1" w:lastRow="0" w:firstColumn="1" w:lastColumn="0" w:noHBand="0" w:noVBand="1"/>
      </w:tblPr>
      <w:tblGrid>
        <w:gridCol w:w="938"/>
        <w:gridCol w:w="788"/>
        <w:gridCol w:w="972"/>
        <w:gridCol w:w="1031"/>
        <w:gridCol w:w="1084"/>
        <w:gridCol w:w="1084"/>
        <w:gridCol w:w="1108"/>
        <w:gridCol w:w="1148"/>
      </w:tblGrid>
      <w:tr w:rsidR="006342FC" w:rsidRPr="006342FC" w:rsidTr="00BA1FB1">
        <w:tc>
          <w:tcPr>
            <w:tcW w:w="2698" w:type="dxa"/>
            <w:gridSpan w:val="3"/>
            <w:vAlign w:val="center"/>
          </w:tcPr>
          <w:p w:rsidR="006342FC" w:rsidRPr="006342FC" w:rsidRDefault="006342FC" w:rsidP="006342FC">
            <w:pPr>
              <w:jc w:val="center"/>
              <w:rPr>
                <w:rFonts w:ascii="Times New Roman" w:hAnsi="Times New Roman"/>
                <w:sz w:val="24"/>
              </w:rPr>
            </w:pPr>
          </w:p>
        </w:tc>
        <w:tc>
          <w:tcPr>
            <w:tcW w:w="1031" w:type="dxa"/>
            <w:vAlign w:val="center"/>
          </w:tcPr>
          <w:p w:rsidR="006342FC" w:rsidRPr="006342FC" w:rsidRDefault="006342FC" w:rsidP="006342FC">
            <w:pPr>
              <w:jc w:val="center"/>
              <w:rPr>
                <w:rFonts w:ascii="Times New Roman" w:hAnsi="Times New Roman"/>
                <w:b/>
                <w:sz w:val="24"/>
              </w:rPr>
            </w:pPr>
            <w:r w:rsidRPr="006342FC">
              <w:rPr>
                <w:rFonts w:ascii="Times New Roman" w:hAnsi="Times New Roman"/>
                <w:b/>
                <w:sz w:val="24"/>
              </w:rPr>
              <w:t>R=244</w:t>
            </w:r>
          </w:p>
        </w:tc>
        <w:tc>
          <w:tcPr>
            <w:tcW w:w="1084" w:type="dxa"/>
            <w:vAlign w:val="center"/>
          </w:tcPr>
          <w:p w:rsidR="006342FC" w:rsidRPr="006342FC" w:rsidRDefault="006342FC" w:rsidP="006342FC">
            <w:pPr>
              <w:jc w:val="center"/>
              <w:rPr>
                <w:rFonts w:ascii="Times New Roman" w:hAnsi="Times New Roman"/>
                <w:b/>
                <w:sz w:val="24"/>
              </w:rPr>
            </w:pPr>
            <w:r w:rsidRPr="006342FC">
              <w:rPr>
                <w:rFonts w:ascii="Times New Roman" w:hAnsi="Times New Roman"/>
                <w:b/>
                <w:sz w:val="24"/>
              </w:rPr>
              <w:t>R=488</w:t>
            </w:r>
          </w:p>
        </w:tc>
        <w:tc>
          <w:tcPr>
            <w:tcW w:w="1084" w:type="dxa"/>
            <w:vAlign w:val="center"/>
          </w:tcPr>
          <w:p w:rsidR="006342FC" w:rsidRPr="006342FC" w:rsidRDefault="006342FC" w:rsidP="006342FC">
            <w:pPr>
              <w:jc w:val="center"/>
              <w:rPr>
                <w:rFonts w:ascii="Times New Roman" w:hAnsi="Times New Roman"/>
                <w:b/>
                <w:sz w:val="24"/>
              </w:rPr>
            </w:pPr>
            <w:r w:rsidRPr="006342FC">
              <w:rPr>
                <w:rFonts w:ascii="Times New Roman" w:hAnsi="Times New Roman"/>
                <w:b/>
                <w:sz w:val="24"/>
              </w:rPr>
              <w:t>R=976</w:t>
            </w:r>
          </w:p>
        </w:tc>
        <w:tc>
          <w:tcPr>
            <w:tcW w:w="1108" w:type="dxa"/>
            <w:vAlign w:val="center"/>
          </w:tcPr>
          <w:p w:rsidR="006342FC" w:rsidRPr="006342FC" w:rsidRDefault="006342FC" w:rsidP="006342FC">
            <w:pPr>
              <w:jc w:val="center"/>
              <w:rPr>
                <w:rFonts w:ascii="Times New Roman" w:hAnsi="Times New Roman"/>
                <w:b/>
                <w:sz w:val="24"/>
              </w:rPr>
            </w:pPr>
            <w:r w:rsidRPr="006342FC">
              <w:rPr>
                <w:rFonts w:ascii="Times New Roman" w:hAnsi="Times New Roman"/>
                <w:b/>
                <w:sz w:val="24"/>
              </w:rPr>
              <w:t>R=1707</w:t>
            </w:r>
          </w:p>
        </w:tc>
        <w:tc>
          <w:tcPr>
            <w:tcW w:w="1148" w:type="dxa"/>
          </w:tcPr>
          <w:p w:rsidR="006342FC" w:rsidRPr="006342FC" w:rsidRDefault="006342FC" w:rsidP="006342FC">
            <w:pPr>
              <w:jc w:val="center"/>
              <w:rPr>
                <w:rFonts w:ascii="Times New Roman" w:hAnsi="Times New Roman"/>
                <w:b/>
                <w:sz w:val="24"/>
              </w:rPr>
            </w:pPr>
            <w:r w:rsidRPr="006342FC">
              <w:rPr>
                <w:rFonts w:ascii="Times New Roman" w:hAnsi="Times New Roman"/>
                <w:b/>
                <w:sz w:val="24"/>
              </w:rPr>
              <w:t>R=2683</w:t>
            </w:r>
          </w:p>
        </w:tc>
      </w:tr>
      <w:tr w:rsidR="006342FC" w:rsidRPr="006342FC" w:rsidTr="00BA1FB1">
        <w:tc>
          <w:tcPr>
            <w:tcW w:w="2698" w:type="dxa"/>
            <w:gridSpan w:val="3"/>
            <w:vAlign w:val="center"/>
          </w:tcPr>
          <w:p w:rsidR="006342FC" w:rsidRPr="006342FC" w:rsidRDefault="006342FC" w:rsidP="006342FC">
            <w:pPr>
              <w:jc w:val="center"/>
              <w:rPr>
                <w:rFonts w:ascii="Times New Roman" w:hAnsi="Times New Roman"/>
                <w:b/>
                <w:sz w:val="24"/>
              </w:rPr>
            </w:pPr>
            <w:r w:rsidRPr="006342FC">
              <w:rPr>
                <w:rFonts w:ascii="Times New Roman" w:hAnsi="Times New Roman"/>
                <w:b/>
                <w:sz w:val="24"/>
              </w:rPr>
              <w:t>RT</w:t>
            </w:r>
          </w:p>
        </w:tc>
        <w:tc>
          <w:tcPr>
            <w:tcW w:w="1031" w:type="dxa"/>
            <w:vAlign w:val="bottom"/>
          </w:tcPr>
          <w:p w:rsidR="006342FC" w:rsidRPr="006342FC" w:rsidRDefault="006342FC" w:rsidP="006342FC">
            <w:pPr>
              <w:jc w:val="center"/>
              <w:rPr>
                <w:rFonts w:ascii="Times New Roman" w:hAnsi="Times New Roman"/>
                <w:sz w:val="24"/>
              </w:rPr>
            </w:pPr>
            <w:r w:rsidRPr="006342FC">
              <w:rPr>
                <w:rFonts w:ascii="Times New Roman" w:hAnsi="Times New Roman"/>
                <w:sz w:val="24"/>
              </w:rPr>
              <w:t>19.16</w:t>
            </w:r>
          </w:p>
        </w:tc>
        <w:tc>
          <w:tcPr>
            <w:tcW w:w="1084" w:type="dxa"/>
            <w:vAlign w:val="bottom"/>
          </w:tcPr>
          <w:p w:rsidR="006342FC" w:rsidRPr="006342FC" w:rsidRDefault="006342FC" w:rsidP="006342FC">
            <w:pPr>
              <w:jc w:val="center"/>
              <w:rPr>
                <w:rFonts w:ascii="Times New Roman" w:hAnsi="Times New Roman"/>
                <w:sz w:val="24"/>
              </w:rPr>
            </w:pPr>
            <w:r w:rsidRPr="006342FC">
              <w:rPr>
                <w:rFonts w:ascii="Times New Roman" w:hAnsi="Times New Roman"/>
                <w:sz w:val="24"/>
              </w:rPr>
              <w:t>19.5</w:t>
            </w:r>
          </w:p>
        </w:tc>
        <w:tc>
          <w:tcPr>
            <w:tcW w:w="1084" w:type="dxa"/>
            <w:vAlign w:val="bottom"/>
          </w:tcPr>
          <w:p w:rsidR="006342FC" w:rsidRPr="006342FC" w:rsidRDefault="006342FC" w:rsidP="006342FC">
            <w:pPr>
              <w:jc w:val="center"/>
              <w:rPr>
                <w:rFonts w:ascii="Times New Roman" w:hAnsi="Times New Roman"/>
                <w:sz w:val="24"/>
              </w:rPr>
            </w:pPr>
            <w:r w:rsidRPr="006342FC">
              <w:rPr>
                <w:rFonts w:ascii="Times New Roman" w:hAnsi="Times New Roman"/>
                <w:sz w:val="24"/>
              </w:rPr>
              <w:t>19.78</w:t>
            </w:r>
          </w:p>
        </w:tc>
        <w:tc>
          <w:tcPr>
            <w:tcW w:w="1108" w:type="dxa"/>
            <w:vAlign w:val="bottom"/>
          </w:tcPr>
          <w:p w:rsidR="006342FC" w:rsidRPr="006342FC" w:rsidRDefault="006342FC" w:rsidP="006342FC">
            <w:pPr>
              <w:jc w:val="center"/>
              <w:rPr>
                <w:rFonts w:ascii="Times New Roman" w:hAnsi="Times New Roman"/>
                <w:sz w:val="24"/>
              </w:rPr>
            </w:pPr>
            <w:r w:rsidRPr="006342FC">
              <w:rPr>
                <w:rFonts w:ascii="Times New Roman" w:hAnsi="Times New Roman"/>
                <w:sz w:val="24"/>
              </w:rPr>
              <w:t>20.22</w:t>
            </w:r>
          </w:p>
        </w:tc>
        <w:tc>
          <w:tcPr>
            <w:tcW w:w="1148" w:type="dxa"/>
            <w:vAlign w:val="bottom"/>
          </w:tcPr>
          <w:p w:rsidR="006342FC" w:rsidRPr="006342FC" w:rsidRDefault="006342FC" w:rsidP="006342FC">
            <w:pPr>
              <w:jc w:val="center"/>
              <w:rPr>
                <w:rFonts w:ascii="Times New Roman" w:hAnsi="Times New Roman"/>
                <w:sz w:val="24"/>
              </w:rPr>
            </w:pPr>
            <w:r w:rsidRPr="006342FC">
              <w:rPr>
                <w:rFonts w:ascii="Times New Roman" w:hAnsi="Times New Roman"/>
                <w:sz w:val="24"/>
              </w:rPr>
              <w:t>20.56</w:t>
            </w:r>
          </w:p>
        </w:tc>
      </w:tr>
      <w:tr w:rsidR="006342FC" w:rsidRPr="006342FC" w:rsidTr="00BA1FB1">
        <w:tc>
          <w:tcPr>
            <w:tcW w:w="938" w:type="dxa"/>
            <w:vMerge w:val="restart"/>
            <w:vAlign w:val="center"/>
          </w:tcPr>
          <w:p w:rsidR="006342FC" w:rsidRPr="006342FC" w:rsidRDefault="006342FC" w:rsidP="006342FC">
            <w:pPr>
              <w:jc w:val="center"/>
              <w:rPr>
                <w:rFonts w:ascii="Times New Roman" w:hAnsi="Times New Roman"/>
                <w:b/>
                <w:sz w:val="24"/>
              </w:rPr>
            </w:pPr>
            <w:r w:rsidRPr="006342FC">
              <w:rPr>
                <w:rFonts w:ascii="Times New Roman" w:hAnsi="Times New Roman"/>
                <w:b/>
                <w:sz w:val="24"/>
              </w:rPr>
              <w:t>DRT</w:t>
            </w:r>
          </w:p>
        </w:tc>
        <w:tc>
          <w:tcPr>
            <w:tcW w:w="788" w:type="dxa"/>
            <w:vMerge w:val="restart"/>
            <w:textDirection w:val="tbRlV"/>
            <w:vAlign w:val="center"/>
          </w:tcPr>
          <w:p w:rsidR="006342FC" w:rsidRPr="006342FC" w:rsidRDefault="006342FC" w:rsidP="006342FC">
            <w:pPr>
              <w:ind w:left="113" w:right="113"/>
              <w:jc w:val="center"/>
              <w:rPr>
                <w:rFonts w:ascii="Times New Roman" w:hAnsi="Times New Roman"/>
                <w:b/>
                <w:sz w:val="24"/>
              </w:rPr>
            </w:pPr>
            <w:r w:rsidRPr="006342FC">
              <w:rPr>
                <w:rFonts w:ascii="Times New Roman" w:hAnsi="Times New Roman"/>
                <w:b/>
                <w:sz w:val="24"/>
              </w:rPr>
              <w:t>分区方案</w:t>
            </w:r>
            <w:proofErr w:type="gramStart"/>
            <w:r w:rsidRPr="006342FC">
              <w:rPr>
                <w:rFonts w:ascii="Times New Roman" w:hAnsi="Times New Roman"/>
                <w:b/>
                <w:sz w:val="24"/>
              </w:rPr>
              <w:t>一</w:t>
            </w:r>
            <w:proofErr w:type="gramEnd"/>
          </w:p>
        </w:tc>
        <w:tc>
          <w:tcPr>
            <w:tcW w:w="972" w:type="dxa"/>
            <w:vAlign w:val="center"/>
          </w:tcPr>
          <w:p w:rsidR="006342FC" w:rsidRPr="006342FC" w:rsidRDefault="006342FC" w:rsidP="006342FC">
            <w:pPr>
              <w:jc w:val="center"/>
              <w:rPr>
                <w:rFonts w:ascii="Times New Roman" w:hAnsi="Times New Roman"/>
                <w:b/>
                <w:sz w:val="24"/>
              </w:rPr>
            </w:pPr>
            <w:r w:rsidRPr="006342FC">
              <w:rPr>
                <w:rFonts w:ascii="Times New Roman" w:hAnsi="Times New Roman"/>
                <w:b/>
                <w:sz w:val="24"/>
              </w:rPr>
              <w:t>0.001</w:t>
            </w:r>
          </w:p>
        </w:tc>
        <w:tc>
          <w:tcPr>
            <w:tcW w:w="1031"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19.12</w:t>
            </w:r>
          </w:p>
        </w:tc>
        <w:tc>
          <w:tcPr>
            <w:tcW w:w="1084"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19.36</w:t>
            </w:r>
          </w:p>
        </w:tc>
        <w:tc>
          <w:tcPr>
            <w:tcW w:w="1084"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19.88</w:t>
            </w:r>
          </w:p>
        </w:tc>
        <w:tc>
          <w:tcPr>
            <w:tcW w:w="1108"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20.26</w:t>
            </w:r>
          </w:p>
        </w:tc>
        <w:tc>
          <w:tcPr>
            <w:tcW w:w="1148"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20.6</w:t>
            </w:r>
          </w:p>
        </w:tc>
      </w:tr>
      <w:tr w:rsidR="006342FC" w:rsidRPr="006342FC" w:rsidTr="00BA1FB1">
        <w:tc>
          <w:tcPr>
            <w:tcW w:w="938" w:type="dxa"/>
            <w:vMerge/>
            <w:vAlign w:val="center"/>
          </w:tcPr>
          <w:p w:rsidR="006342FC" w:rsidRPr="006342FC" w:rsidRDefault="006342FC" w:rsidP="006342FC">
            <w:pPr>
              <w:jc w:val="center"/>
              <w:rPr>
                <w:rFonts w:ascii="Times New Roman" w:hAnsi="Times New Roman"/>
                <w:b/>
                <w:sz w:val="24"/>
              </w:rPr>
            </w:pPr>
          </w:p>
        </w:tc>
        <w:tc>
          <w:tcPr>
            <w:tcW w:w="788" w:type="dxa"/>
            <w:vMerge/>
            <w:vAlign w:val="center"/>
          </w:tcPr>
          <w:p w:rsidR="006342FC" w:rsidRPr="006342FC" w:rsidRDefault="006342FC" w:rsidP="006342FC">
            <w:pPr>
              <w:jc w:val="center"/>
              <w:rPr>
                <w:rFonts w:ascii="Times New Roman" w:hAnsi="Times New Roman"/>
                <w:b/>
                <w:sz w:val="24"/>
              </w:rPr>
            </w:pPr>
          </w:p>
        </w:tc>
        <w:tc>
          <w:tcPr>
            <w:tcW w:w="972" w:type="dxa"/>
            <w:vAlign w:val="center"/>
          </w:tcPr>
          <w:p w:rsidR="006342FC" w:rsidRPr="006342FC" w:rsidRDefault="006342FC" w:rsidP="006342FC">
            <w:pPr>
              <w:jc w:val="center"/>
              <w:rPr>
                <w:rFonts w:ascii="Times New Roman" w:hAnsi="Times New Roman"/>
                <w:b/>
                <w:sz w:val="24"/>
              </w:rPr>
            </w:pPr>
            <w:r w:rsidRPr="006342FC">
              <w:rPr>
                <w:rFonts w:ascii="Times New Roman" w:hAnsi="Times New Roman"/>
                <w:b/>
                <w:sz w:val="24"/>
              </w:rPr>
              <w:t>0.002</w:t>
            </w:r>
          </w:p>
        </w:tc>
        <w:tc>
          <w:tcPr>
            <w:tcW w:w="1031"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19.16</w:t>
            </w:r>
          </w:p>
        </w:tc>
        <w:tc>
          <w:tcPr>
            <w:tcW w:w="1084"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19.48</w:t>
            </w:r>
          </w:p>
        </w:tc>
        <w:tc>
          <w:tcPr>
            <w:tcW w:w="1084"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19.9</w:t>
            </w:r>
          </w:p>
        </w:tc>
        <w:tc>
          <w:tcPr>
            <w:tcW w:w="1108"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20.42</w:t>
            </w:r>
          </w:p>
        </w:tc>
        <w:tc>
          <w:tcPr>
            <w:tcW w:w="1148"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20.82</w:t>
            </w:r>
          </w:p>
        </w:tc>
      </w:tr>
      <w:tr w:rsidR="006342FC" w:rsidRPr="006342FC" w:rsidTr="00BA1FB1">
        <w:tc>
          <w:tcPr>
            <w:tcW w:w="938" w:type="dxa"/>
            <w:vMerge/>
            <w:vAlign w:val="center"/>
          </w:tcPr>
          <w:p w:rsidR="006342FC" w:rsidRPr="006342FC" w:rsidRDefault="006342FC" w:rsidP="006342FC">
            <w:pPr>
              <w:jc w:val="center"/>
              <w:rPr>
                <w:rFonts w:ascii="Times New Roman" w:hAnsi="Times New Roman"/>
                <w:b/>
                <w:sz w:val="24"/>
              </w:rPr>
            </w:pPr>
          </w:p>
        </w:tc>
        <w:tc>
          <w:tcPr>
            <w:tcW w:w="788" w:type="dxa"/>
            <w:vMerge/>
            <w:vAlign w:val="center"/>
          </w:tcPr>
          <w:p w:rsidR="006342FC" w:rsidRPr="006342FC" w:rsidRDefault="006342FC" w:rsidP="006342FC">
            <w:pPr>
              <w:jc w:val="center"/>
              <w:rPr>
                <w:rFonts w:ascii="Times New Roman" w:hAnsi="Times New Roman"/>
                <w:b/>
                <w:sz w:val="24"/>
              </w:rPr>
            </w:pPr>
          </w:p>
        </w:tc>
        <w:tc>
          <w:tcPr>
            <w:tcW w:w="972" w:type="dxa"/>
            <w:vAlign w:val="center"/>
          </w:tcPr>
          <w:p w:rsidR="006342FC" w:rsidRPr="006342FC" w:rsidRDefault="006342FC" w:rsidP="006342FC">
            <w:pPr>
              <w:jc w:val="center"/>
              <w:rPr>
                <w:rFonts w:ascii="Times New Roman" w:hAnsi="Times New Roman"/>
                <w:b/>
                <w:sz w:val="24"/>
              </w:rPr>
            </w:pPr>
            <w:r w:rsidRPr="006342FC">
              <w:rPr>
                <w:rFonts w:ascii="Times New Roman" w:hAnsi="Times New Roman"/>
                <w:b/>
                <w:sz w:val="24"/>
              </w:rPr>
              <w:t>0.005</w:t>
            </w:r>
          </w:p>
        </w:tc>
        <w:tc>
          <w:tcPr>
            <w:tcW w:w="1031"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19.12</w:t>
            </w:r>
          </w:p>
        </w:tc>
        <w:tc>
          <w:tcPr>
            <w:tcW w:w="1084"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19.34</w:t>
            </w:r>
          </w:p>
        </w:tc>
        <w:tc>
          <w:tcPr>
            <w:tcW w:w="1084"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19.62</w:t>
            </w:r>
          </w:p>
        </w:tc>
        <w:tc>
          <w:tcPr>
            <w:tcW w:w="1108"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20.24</w:t>
            </w:r>
          </w:p>
        </w:tc>
        <w:tc>
          <w:tcPr>
            <w:tcW w:w="1148"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20.5</w:t>
            </w:r>
          </w:p>
        </w:tc>
      </w:tr>
      <w:tr w:rsidR="006342FC" w:rsidRPr="006342FC" w:rsidTr="00BA1FB1">
        <w:tc>
          <w:tcPr>
            <w:tcW w:w="938" w:type="dxa"/>
            <w:vMerge/>
            <w:vAlign w:val="center"/>
          </w:tcPr>
          <w:p w:rsidR="006342FC" w:rsidRPr="006342FC" w:rsidRDefault="006342FC" w:rsidP="006342FC">
            <w:pPr>
              <w:jc w:val="center"/>
              <w:rPr>
                <w:rFonts w:ascii="Times New Roman" w:hAnsi="Times New Roman"/>
                <w:b/>
                <w:sz w:val="24"/>
              </w:rPr>
            </w:pPr>
          </w:p>
        </w:tc>
        <w:tc>
          <w:tcPr>
            <w:tcW w:w="788" w:type="dxa"/>
            <w:vMerge/>
            <w:vAlign w:val="center"/>
          </w:tcPr>
          <w:p w:rsidR="006342FC" w:rsidRPr="006342FC" w:rsidRDefault="006342FC" w:rsidP="006342FC">
            <w:pPr>
              <w:jc w:val="center"/>
              <w:rPr>
                <w:rFonts w:ascii="Times New Roman" w:hAnsi="Times New Roman"/>
                <w:b/>
                <w:sz w:val="24"/>
              </w:rPr>
            </w:pPr>
          </w:p>
        </w:tc>
        <w:tc>
          <w:tcPr>
            <w:tcW w:w="972" w:type="dxa"/>
            <w:vAlign w:val="center"/>
          </w:tcPr>
          <w:p w:rsidR="006342FC" w:rsidRPr="006342FC" w:rsidRDefault="006342FC" w:rsidP="006342FC">
            <w:pPr>
              <w:jc w:val="center"/>
              <w:rPr>
                <w:rFonts w:ascii="Times New Roman" w:hAnsi="Times New Roman"/>
                <w:b/>
                <w:sz w:val="24"/>
              </w:rPr>
            </w:pPr>
            <w:r w:rsidRPr="006342FC">
              <w:rPr>
                <w:rFonts w:ascii="Times New Roman" w:hAnsi="Times New Roman"/>
                <w:b/>
                <w:sz w:val="24"/>
              </w:rPr>
              <w:t>0.01</w:t>
            </w:r>
          </w:p>
        </w:tc>
        <w:tc>
          <w:tcPr>
            <w:tcW w:w="1031"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19.18</w:t>
            </w:r>
          </w:p>
        </w:tc>
        <w:tc>
          <w:tcPr>
            <w:tcW w:w="1084"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19.3</w:t>
            </w:r>
          </w:p>
        </w:tc>
        <w:tc>
          <w:tcPr>
            <w:tcW w:w="1084"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19.66</w:t>
            </w:r>
          </w:p>
        </w:tc>
        <w:tc>
          <w:tcPr>
            <w:tcW w:w="1108"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20.08</w:t>
            </w:r>
          </w:p>
        </w:tc>
        <w:tc>
          <w:tcPr>
            <w:tcW w:w="1148"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20.7</w:t>
            </w:r>
          </w:p>
        </w:tc>
      </w:tr>
      <w:tr w:rsidR="006342FC" w:rsidRPr="006342FC" w:rsidTr="00BA1FB1">
        <w:tc>
          <w:tcPr>
            <w:tcW w:w="938" w:type="dxa"/>
            <w:vMerge/>
            <w:vAlign w:val="center"/>
          </w:tcPr>
          <w:p w:rsidR="006342FC" w:rsidRPr="006342FC" w:rsidRDefault="006342FC" w:rsidP="006342FC">
            <w:pPr>
              <w:jc w:val="center"/>
              <w:rPr>
                <w:rFonts w:ascii="Times New Roman" w:hAnsi="Times New Roman"/>
                <w:b/>
                <w:sz w:val="24"/>
              </w:rPr>
            </w:pPr>
          </w:p>
        </w:tc>
        <w:tc>
          <w:tcPr>
            <w:tcW w:w="788" w:type="dxa"/>
            <w:vMerge/>
            <w:vAlign w:val="center"/>
          </w:tcPr>
          <w:p w:rsidR="006342FC" w:rsidRPr="006342FC" w:rsidRDefault="006342FC" w:rsidP="006342FC">
            <w:pPr>
              <w:jc w:val="center"/>
              <w:rPr>
                <w:rFonts w:ascii="Times New Roman" w:hAnsi="Times New Roman"/>
                <w:b/>
                <w:sz w:val="24"/>
              </w:rPr>
            </w:pPr>
          </w:p>
        </w:tc>
        <w:tc>
          <w:tcPr>
            <w:tcW w:w="972" w:type="dxa"/>
            <w:vAlign w:val="center"/>
          </w:tcPr>
          <w:p w:rsidR="006342FC" w:rsidRPr="006342FC" w:rsidRDefault="006342FC" w:rsidP="006342FC">
            <w:pPr>
              <w:jc w:val="center"/>
              <w:rPr>
                <w:rFonts w:ascii="Times New Roman" w:hAnsi="Times New Roman"/>
                <w:b/>
                <w:sz w:val="24"/>
              </w:rPr>
            </w:pPr>
            <w:r w:rsidRPr="006342FC">
              <w:rPr>
                <w:rFonts w:ascii="Times New Roman" w:hAnsi="Times New Roman"/>
                <w:b/>
                <w:sz w:val="24"/>
              </w:rPr>
              <w:t>0.02</w:t>
            </w:r>
          </w:p>
        </w:tc>
        <w:tc>
          <w:tcPr>
            <w:tcW w:w="1031"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19.16</w:t>
            </w:r>
          </w:p>
        </w:tc>
        <w:tc>
          <w:tcPr>
            <w:tcW w:w="1084"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19.36</w:t>
            </w:r>
          </w:p>
        </w:tc>
        <w:tc>
          <w:tcPr>
            <w:tcW w:w="1084"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19.86</w:t>
            </w:r>
          </w:p>
        </w:tc>
        <w:tc>
          <w:tcPr>
            <w:tcW w:w="1108"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20.28</w:t>
            </w:r>
          </w:p>
        </w:tc>
        <w:tc>
          <w:tcPr>
            <w:tcW w:w="1148"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20.72</w:t>
            </w:r>
          </w:p>
        </w:tc>
      </w:tr>
      <w:tr w:rsidR="006342FC" w:rsidRPr="006342FC" w:rsidTr="00BA1FB1">
        <w:tc>
          <w:tcPr>
            <w:tcW w:w="938" w:type="dxa"/>
            <w:vMerge/>
            <w:vAlign w:val="center"/>
          </w:tcPr>
          <w:p w:rsidR="006342FC" w:rsidRPr="006342FC" w:rsidRDefault="006342FC" w:rsidP="006342FC">
            <w:pPr>
              <w:jc w:val="center"/>
              <w:rPr>
                <w:rFonts w:ascii="Times New Roman" w:hAnsi="Times New Roman"/>
                <w:b/>
                <w:sz w:val="24"/>
              </w:rPr>
            </w:pPr>
          </w:p>
        </w:tc>
        <w:tc>
          <w:tcPr>
            <w:tcW w:w="788" w:type="dxa"/>
            <w:vMerge/>
            <w:vAlign w:val="center"/>
          </w:tcPr>
          <w:p w:rsidR="006342FC" w:rsidRPr="006342FC" w:rsidRDefault="006342FC" w:rsidP="006342FC">
            <w:pPr>
              <w:jc w:val="center"/>
              <w:rPr>
                <w:rFonts w:ascii="Times New Roman" w:hAnsi="Times New Roman"/>
                <w:b/>
                <w:sz w:val="24"/>
              </w:rPr>
            </w:pPr>
          </w:p>
        </w:tc>
        <w:tc>
          <w:tcPr>
            <w:tcW w:w="972" w:type="dxa"/>
            <w:vAlign w:val="center"/>
          </w:tcPr>
          <w:p w:rsidR="006342FC" w:rsidRPr="006342FC" w:rsidRDefault="006342FC" w:rsidP="006342FC">
            <w:pPr>
              <w:jc w:val="center"/>
              <w:rPr>
                <w:rFonts w:ascii="Times New Roman" w:hAnsi="Times New Roman"/>
                <w:b/>
                <w:sz w:val="24"/>
              </w:rPr>
            </w:pPr>
            <w:r w:rsidRPr="006342FC">
              <w:rPr>
                <w:rFonts w:ascii="Times New Roman" w:hAnsi="Times New Roman"/>
                <w:b/>
                <w:sz w:val="24"/>
              </w:rPr>
              <w:t>0.05</w:t>
            </w:r>
          </w:p>
        </w:tc>
        <w:tc>
          <w:tcPr>
            <w:tcW w:w="1031"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19.3</w:t>
            </w:r>
          </w:p>
        </w:tc>
        <w:tc>
          <w:tcPr>
            <w:tcW w:w="1084"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19.52</w:t>
            </w:r>
          </w:p>
        </w:tc>
        <w:tc>
          <w:tcPr>
            <w:tcW w:w="1084"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19.92</w:t>
            </w:r>
          </w:p>
        </w:tc>
        <w:tc>
          <w:tcPr>
            <w:tcW w:w="1108"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20.38</w:t>
            </w:r>
          </w:p>
        </w:tc>
        <w:tc>
          <w:tcPr>
            <w:tcW w:w="1148"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21.08</w:t>
            </w:r>
          </w:p>
        </w:tc>
      </w:tr>
      <w:tr w:rsidR="006342FC" w:rsidRPr="006342FC" w:rsidTr="00BA1FB1">
        <w:tc>
          <w:tcPr>
            <w:tcW w:w="938" w:type="dxa"/>
            <w:vMerge/>
            <w:vAlign w:val="center"/>
          </w:tcPr>
          <w:p w:rsidR="006342FC" w:rsidRPr="006342FC" w:rsidRDefault="006342FC" w:rsidP="006342FC">
            <w:pPr>
              <w:jc w:val="center"/>
              <w:rPr>
                <w:rFonts w:ascii="Times New Roman" w:hAnsi="Times New Roman"/>
                <w:b/>
                <w:sz w:val="24"/>
              </w:rPr>
            </w:pPr>
          </w:p>
        </w:tc>
        <w:tc>
          <w:tcPr>
            <w:tcW w:w="788" w:type="dxa"/>
            <w:vMerge/>
            <w:vAlign w:val="center"/>
          </w:tcPr>
          <w:p w:rsidR="006342FC" w:rsidRPr="006342FC" w:rsidRDefault="006342FC" w:rsidP="006342FC">
            <w:pPr>
              <w:jc w:val="center"/>
              <w:rPr>
                <w:rFonts w:ascii="Times New Roman" w:hAnsi="Times New Roman"/>
                <w:b/>
                <w:sz w:val="24"/>
              </w:rPr>
            </w:pPr>
          </w:p>
        </w:tc>
        <w:tc>
          <w:tcPr>
            <w:tcW w:w="972" w:type="dxa"/>
            <w:vAlign w:val="center"/>
          </w:tcPr>
          <w:p w:rsidR="006342FC" w:rsidRPr="006342FC" w:rsidRDefault="006342FC" w:rsidP="006342FC">
            <w:pPr>
              <w:jc w:val="center"/>
              <w:rPr>
                <w:rFonts w:ascii="Times New Roman" w:hAnsi="Times New Roman"/>
                <w:b/>
                <w:sz w:val="24"/>
              </w:rPr>
            </w:pPr>
            <w:r w:rsidRPr="006342FC">
              <w:rPr>
                <w:rFonts w:ascii="Times New Roman" w:hAnsi="Times New Roman"/>
                <w:b/>
                <w:sz w:val="24"/>
              </w:rPr>
              <w:t>0.1</w:t>
            </w:r>
          </w:p>
        </w:tc>
        <w:tc>
          <w:tcPr>
            <w:tcW w:w="1031"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19.22</w:t>
            </w:r>
          </w:p>
        </w:tc>
        <w:tc>
          <w:tcPr>
            <w:tcW w:w="1084"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19.5</w:t>
            </w:r>
          </w:p>
        </w:tc>
        <w:tc>
          <w:tcPr>
            <w:tcW w:w="1084"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19.92</w:t>
            </w:r>
          </w:p>
        </w:tc>
        <w:tc>
          <w:tcPr>
            <w:tcW w:w="1108"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20.32</w:t>
            </w:r>
          </w:p>
        </w:tc>
        <w:tc>
          <w:tcPr>
            <w:tcW w:w="1148"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20.7</w:t>
            </w:r>
          </w:p>
        </w:tc>
      </w:tr>
      <w:tr w:rsidR="006342FC" w:rsidRPr="006342FC" w:rsidTr="00BA1FB1">
        <w:tc>
          <w:tcPr>
            <w:tcW w:w="938" w:type="dxa"/>
            <w:vMerge/>
            <w:vAlign w:val="center"/>
          </w:tcPr>
          <w:p w:rsidR="006342FC" w:rsidRPr="006342FC" w:rsidRDefault="006342FC" w:rsidP="006342FC">
            <w:pPr>
              <w:jc w:val="center"/>
              <w:rPr>
                <w:rFonts w:ascii="Times New Roman" w:hAnsi="Times New Roman"/>
                <w:b/>
                <w:sz w:val="24"/>
              </w:rPr>
            </w:pPr>
          </w:p>
        </w:tc>
        <w:tc>
          <w:tcPr>
            <w:tcW w:w="788" w:type="dxa"/>
            <w:vMerge/>
            <w:vAlign w:val="center"/>
          </w:tcPr>
          <w:p w:rsidR="006342FC" w:rsidRPr="006342FC" w:rsidRDefault="006342FC" w:rsidP="006342FC">
            <w:pPr>
              <w:jc w:val="center"/>
              <w:rPr>
                <w:rFonts w:ascii="Times New Roman" w:hAnsi="Times New Roman"/>
                <w:b/>
                <w:sz w:val="24"/>
              </w:rPr>
            </w:pPr>
          </w:p>
        </w:tc>
        <w:tc>
          <w:tcPr>
            <w:tcW w:w="972" w:type="dxa"/>
            <w:vAlign w:val="center"/>
          </w:tcPr>
          <w:p w:rsidR="006342FC" w:rsidRPr="006342FC" w:rsidRDefault="006342FC" w:rsidP="006342FC">
            <w:pPr>
              <w:jc w:val="center"/>
              <w:rPr>
                <w:rFonts w:ascii="Times New Roman" w:hAnsi="Times New Roman"/>
                <w:b/>
                <w:sz w:val="24"/>
              </w:rPr>
            </w:pPr>
            <w:r w:rsidRPr="006342FC">
              <w:rPr>
                <w:rFonts w:ascii="Times New Roman" w:hAnsi="Times New Roman"/>
                <w:b/>
                <w:sz w:val="24"/>
              </w:rPr>
              <w:t>0.3</w:t>
            </w:r>
          </w:p>
        </w:tc>
        <w:tc>
          <w:tcPr>
            <w:tcW w:w="1031"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19.2</w:t>
            </w:r>
          </w:p>
        </w:tc>
        <w:tc>
          <w:tcPr>
            <w:tcW w:w="1084"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19.22</w:t>
            </w:r>
          </w:p>
        </w:tc>
        <w:tc>
          <w:tcPr>
            <w:tcW w:w="1084"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19.82</w:t>
            </w:r>
          </w:p>
        </w:tc>
        <w:tc>
          <w:tcPr>
            <w:tcW w:w="1108"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20.38</w:t>
            </w:r>
          </w:p>
        </w:tc>
        <w:tc>
          <w:tcPr>
            <w:tcW w:w="1148"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20.82</w:t>
            </w:r>
          </w:p>
        </w:tc>
      </w:tr>
      <w:tr w:rsidR="006342FC" w:rsidRPr="006342FC" w:rsidTr="00BA1FB1">
        <w:tc>
          <w:tcPr>
            <w:tcW w:w="938" w:type="dxa"/>
            <w:vMerge/>
            <w:vAlign w:val="center"/>
          </w:tcPr>
          <w:p w:rsidR="006342FC" w:rsidRPr="006342FC" w:rsidRDefault="006342FC" w:rsidP="006342FC">
            <w:pPr>
              <w:jc w:val="center"/>
              <w:rPr>
                <w:rFonts w:ascii="Times New Roman" w:hAnsi="Times New Roman"/>
                <w:b/>
                <w:sz w:val="24"/>
              </w:rPr>
            </w:pPr>
          </w:p>
        </w:tc>
        <w:tc>
          <w:tcPr>
            <w:tcW w:w="788" w:type="dxa"/>
            <w:vMerge/>
            <w:vAlign w:val="center"/>
          </w:tcPr>
          <w:p w:rsidR="006342FC" w:rsidRPr="006342FC" w:rsidRDefault="006342FC" w:rsidP="006342FC">
            <w:pPr>
              <w:jc w:val="center"/>
              <w:rPr>
                <w:rFonts w:ascii="Times New Roman" w:hAnsi="Times New Roman"/>
                <w:b/>
                <w:sz w:val="24"/>
              </w:rPr>
            </w:pPr>
          </w:p>
        </w:tc>
        <w:tc>
          <w:tcPr>
            <w:tcW w:w="972" w:type="dxa"/>
            <w:vAlign w:val="center"/>
          </w:tcPr>
          <w:p w:rsidR="006342FC" w:rsidRPr="006342FC" w:rsidRDefault="006342FC" w:rsidP="006342FC">
            <w:pPr>
              <w:jc w:val="center"/>
              <w:rPr>
                <w:rFonts w:ascii="Times New Roman" w:hAnsi="Times New Roman"/>
                <w:b/>
                <w:sz w:val="24"/>
              </w:rPr>
            </w:pPr>
            <w:r w:rsidRPr="006342FC">
              <w:rPr>
                <w:rFonts w:ascii="Times New Roman" w:hAnsi="Times New Roman"/>
                <w:b/>
                <w:sz w:val="24"/>
              </w:rPr>
              <w:t>0.5</w:t>
            </w:r>
          </w:p>
        </w:tc>
        <w:tc>
          <w:tcPr>
            <w:tcW w:w="1031"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19.24</w:t>
            </w:r>
          </w:p>
        </w:tc>
        <w:tc>
          <w:tcPr>
            <w:tcW w:w="1084"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19.44</w:t>
            </w:r>
          </w:p>
        </w:tc>
        <w:tc>
          <w:tcPr>
            <w:tcW w:w="1084"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19.88</w:t>
            </w:r>
          </w:p>
        </w:tc>
        <w:tc>
          <w:tcPr>
            <w:tcW w:w="1108"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20.22</w:t>
            </w:r>
          </w:p>
        </w:tc>
        <w:tc>
          <w:tcPr>
            <w:tcW w:w="1148"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20.76</w:t>
            </w:r>
          </w:p>
        </w:tc>
      </w:tr>
      <w:tr w:rsidR="006342FC" w:rsidRPr="006342FC" w:rsidTr="00BA1FB1">
        <w:tc>
          <w:tcPr>
            <w:tcW w:w="938" w:type="dxa"/>
            <w:vMerge/>
            <w:vAlign w:val="center"/>
          </w:tcPr>
          <w:p w:rsidR="006342FC" w:rsidRPr="006342FC" w:rsidRDefault="006342FC" w:rsidP="006342FC">
            <w:pPr>
              <w:jc w:val="center"/>
              <w:rPr>
                <w:rFonts w:ascii="Times New Roman" w:hAnsi="Times New Roman"/>
                <w:b/>
                <w:sz w:val="24"/>
              </w:rPr>
            </w:pPr>
          </w:p>
        </w:tc>
        <w:tc>
          <w:tcPr>
            <w:tcW w:w="788" w:type="dxa"/>
            <w:vMerge/>
            <w:vAlign w:val="center"/>
          </w:tcPr>
          <w:p w:rsidR="006342FC" w:rsidRPr="006342FC" w:rsidRDefault="006342FC" w:rsidP="006342FC">
            <w:pPr>
              <w:jc w:val="center"/>
              <w:rPr>
                <w:rFonts w:ascii="Times New Roman" w:hAnsi="Times New Roman"/>
                <w:b/>
                <w:sz w:val="24"/>
              </w:rPr>
            </w:pPr>
          </w:p>
        </w:tc>
        <w:tc>
          <w:tcPr>
            <w:tcW w:w="972" w:type="dxa"/>
            <w:vAlign w:val="center"/>
          </w:tcPr>
          <w:p w:rsidR="006342FC" w:rsidRPr="006342FC" w:rsidRDefault="006342FC" w:rsidP="006342FC">
            <w:pPr>
              <w:jc w:val="center"/>
              <w:rPr>
                <w:rFonts w:ascii="Times New Roman" w:hAnsi="Times New Roman"/>
                <w:b/>
                <w:sz w:val="24"/>
              </w:rPr>
            </w:pPr>
            <w:r w:rsidRPr="006342FC">
              <w:rPr>
                <w:rFonts w:ascii="Times New Roman" w:hAnsi="Times New Roman"/>
                <w:b/>
                <w:sz w:val="24"/>
              </w:rPr>
              <w:t>0.75</w:t>
            </w:r>
          </w:p>
        </w:tc>
        <w:tc>
          <w:tcPr>
            <w:tcW w:w="1031"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19.1</w:t>
            </w:r>
          </w:p>
        </w:tc>
        <w:tc>
          <w:tcPr>
            <w:tcW w:w="1084"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19.36</w:t>
            </w:r>
          </w:p>
        </w:tc>
        <w:tc>
          <w:tcPr>
            <w:tcW w:w="1084"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19.68</w:t>
            </w:r>
          </w:p>
        </w:tc>
        <w:tc>
          <w:tcPr>
            <w:tcW w:w="1108"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20.16</w:t>
            </w:r>
          </w:p>
        </w:tc>
        <w:tc>
          <w:tcPr>
            <w:tcW w:w="1148"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20.62</w:t>
            </w:r>
          </w:p>
        </w:tc>
      </w:tr>
      <w:tr w:rsidR="006342FC" w:rsidRPr="006342FC" w:rsidTr="00BA1FB1">
        <w:tc>
          <w:tcPr>
            <w:tcW w:w="938" w:type="dxa"/>
            <w:vMerge/>
            <w:vAlign w:val="center"/>
          </w:tcPr>
          <w:p w:rsidR="006342FC" w:rsidRPr="006342FC" w:rsidRDefault="006342FC" w:rsidP="006342FC">
            <w:pPr>
              <w:jc w:val="center"/>
              <w:rPr>
                <w:rFonts w:ascii="Times New Roman" w:hAnsi="Times New Roman"/>
                <w:b/>
                <w:sz w:val="24"/>
              </w:rPr>
            </w:pPr>
          </w:p>
        </w:tc>
        <w:tc>
          <w:tcPr>
            <w:tcW w:w="788" w:type="dxa"/>
            <w:vMerge w:val="restart"/>
            <w:textDirection w:val="tbRlV"/>
            <w:vAlign w:val="center"/>
          </w:tcPr>
          <w:p w:rsidR="006342FC" w:rsidRPr="006342FC" w:rsidRDefault="006342FC" w:rsidP="006342FC">
            <w:pPr>
              <w:ind w:left="113" w:right="113"/>
              <w:jc w:val="center"/>
              <w:rPr>
                <w:rFonts w:ascii="Times New Roman" w:hAnsi="Times New Roman"/>
                <w:b/>
                <w:sz w:val="24"/>
              </w:rPr>
            </w:pPr>
            <w:r w:rsidRPr="006342FC">
              <w:rPr>
                <w:rFonts w:ascii="Times New Roman" w:hAnsi="Times New Roman"/>
                <w:b/>
                <w:sz w:val="24"/>
              </w:rPr>
              <w:t>分区方案二</w:t>
            </w:r>
          </w:p>
        </w:tc>
        <w:tc>
          <w:tcPr>
            <w:tcW w:w="972" w:type="dxa"/>
            <w:vAlign w:val="center"/>
          </w:tcPr>
          <w:p w:rsidR="006342FC" w:rsidRPr="006342FC" w:rsidRDefault="006342FC" w:rsidP="006342FC">
            <w:pPr>
              <w:jc w:val="center"/>
              <w:rPr>
                <w:rFonts w:ascii="Times New Roman" w:hAnsi="Times New Roman"/>
                <w:b/>
                <w:sz w:val="24"/>
              </w:rPr>
            </w:pPr>
            <w:r w:rsidRPr="006342FC">
              <w:rPr>
                <w:rFonts w:ascii="Times New Roman" w:hAnsi="Times New Roman"/>
                <w:b/>
                <w:sz w:val="24"/>
              </w:rPr>
              <w:t>0.001</w:t>
            </w:r>
          </w:p>
        </w:tc>
        <w:tc>
          <w:tcPr>
            <w:tcW w:w="1031"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19.18</w:t>
            </w:r>
          </w:p>
        </w:tc>
        <w:tc>
          <w:tcPr>
            <w:tcW w:w="1084"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19.42</w:t>
            </w:r>
          </w:p>
        </w:tc>
        <w:tc>
          <w:tcPr>
            <w:tcW w:w="1084"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19.82</w:t>
            </w:r>
          </w:p>
        </w:tc>
        <w:tc>
          <w:tcPr>
            <w:tcW w:w="1108"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20.22</w:t>
            </w:r>
          </w:p>
        </w:tc>
        <w:tc>
          <w:tcPr>
            <w:tcW w:w="1148"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20.56</w:t>
            </w:r>
          </w:p>
        </w:tc>
      </w:tr>
      <w:tr w:rsidR="006342FC" w:rsidRPr="006342FC" w:rsidTr="00BA1FB1">
        <w:tc>
          <w:tcPr>
            <w:tcW w:w="938" w:type="dxa"/>
            <w:vMerge/>
            <w:vAlign w:val="center"/>
          </w:tcPr>
          <w:p w:rsidR="006342FC" w:rsidRPr="006342FC" w:rsidRDefault="006342FC" w:rsidP="006342FC">
            <w:pPr>
              <w:jc w:val="center"/>
              <w:rPr>
                <w:rFonts w:ascii="Times New Roman" w:hAnsi="Times New Roman"/>
                <w:b/>
                <w:sz w:val="24"/>
              </w:rPr>
            </w:pPr>
          </w:p>
        </w:tc>
        <w:tc>
          <w:tcPr>
            <w:tcW w:w="788" w:type="dxa"/>
            <w:vMerge/>
            <w:vAlign w:val="center"/>
          </w:tcPr>
          <w:p w:rsidR="006342FC" w:rsidRPr="006342FC" w:rsidRDefault="006342FC" w:rsidP="006342FC">
            <w:pPr>
              <w:jc w:val="center"/>
              <w:rPr>
                <w:rFonts w:ascii="Times New Roman" w:hAnsi="Times New Roman"/>
                <w:b/>
                <w:sz w:val="24"/>
              </w:rPr>
            </w:pPr>
          </w:p>
        </w:tc>
        <w:tc>
          <w:tcPr>
            <w:tcW w:w="972" w:type="dxa"/>
            <w:vAlign w:val="center"/>
          </w:tcPr>
          <w:p w:rsidR="006342FC" w:rsidRPr="006342FC" w:rsidRDefault="006342FC" w:rsidP="006342FC">
            <w:pPr>
              <w:jc w:val="center"/>
              <w:rPr>
                <w:rFonts w:ascii="Times New Roman" w:hAnsi="Times New Roman"/>
                <w:b/>
                <w:sz w:val="24"/>
              </w:rPr>
            </w:pPr>
            <w:r w:rsidRPr="006342FC">
              <w:rPr>
                <w:rFonts w:ascii="Times New Roman" w:hAnsi="Times New Roman"/>
                <w:b/>
                <w:sz w:val="24"/>
              </w:rPr>
              <w:t>0.002</w:t>
            </w:r>
          </w:p>
        </w:tc>
        <w:tc>
          <w:tcPr>
            <w:tcW w:w="1031"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19.22</w:t>
            </w:r>
          </w:p>
        </w:tc>
        <w:tc>
          <w:tcPr>
            <w:tcW w:w="1084"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19.38</w:t>
            </w:r>
          </w:p>
        </w:tc>
        <w:tc>
          <w:tcPr>
            <w:tcW w:w="1084"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19.84</w:t>
            </w:r>
          </w:p>
        </w:tc>
        <w:tc>
          <w:tcPr>
            <w:tcW w:w="1108"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20.12</w:t>
            </w:r>
          </w:p>
        </w:tc>
        <w:tc>
          <w:tcPr>
            <w:tcW w:w="1148"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20.48</w:t>
            </w:r>
          </w:p>
        </w:tc>
      </w:tr>
      <w:tr w:rsidR="006342FC" w:rsidRPr="006342FC" w:rsidTr="00BA1FB1">
        <w:tc>
          <w:tcPr>
            <w:tcW w:w="938" w:type="dxa"/>
            <w:vMerge/>
            <w:vAlign w:val="center"/>
          </w:tcPr>
          <w:p w:rsidR="006342FC" w:rsidRPr="006342FC" w:rsidRDefault="006342FC" w:rsidP="006342FC">
            <w:pPr>
              <w:jc w:val="center"/>
              <w:rPr>
                <w:rFonts w:ascii="Times New Roman" w:hAnsi="Times New Roman"/>
                <w:b/>
                <w:sz w:val="24"/>
              </w:rPr>
            </w:pPr>
          </w:p>
        </w:tc>
        <w:tc>
          <w:tcPr>
            <w:tcW w:w="788" w:type="dxa"/>
            <w:vMerge/>
            <w:vAlign w:val="center"/>
          </w:tcPr>
          <w:p w:rsidR="006342FC" w:rsidRPr="006342FC" w:rsidRDefault="006342FC" w:rsidP="006342FC">
            <w:pPr>
              <w:jc w:val="center"/>
              <w:rPr>
                <w:rFonts w:ascii="Times New Roman" w:hAnsi="Times New Roman"/>
                <w:b/>
                <w:sz w:val="24"/>
              </w:rPr>
            </w:pPr>
          </w:p>
        </w:tc>
        <w:tc>
          <w:tcPr>
            <w:tcW w:w="972" w:type="dxa"/>
            <w:vAlign w:val="center"/>
          </w:tcPr>
          <w:p w:rsidR="006342FC" w:rsidRPr="006342FC" w:rsidRDefault="006342FC" w:rsidP="006342FC">
            <w:pPr>
              <w:jc w:val="center"/>
              <w:rPr>
                <w:rFonts w:ascii="Times New Roman" w:hAnsi="Times New Roman"/>
                <w:b/>
                <w:sz w:val="24"/>
              </w:rPr>
            </w:pPr>
            <w:r w:rsidRPr="006342FC">
              <w:rPr>
                <w:rFonts w:ascii="Times New Roman" w:hAnsi="Times New Roman"/>
                <w:b/>
                <w:sz w:val="24"/>
              </w:rPr>
              <w:t>0.005</w:t>
            </w:r>
          </w:p>
        </w:tc>
        <w:tc>
          <w:tcPr>
            <w:tcW w:w="1031"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19.22</w:t>
            </w:r>
          </w:p>
        </w:tc>
        <w:tc>
          <w:tcPr>
            <w:tcW w:w="1084"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19.42</w:t>
            </w:r>
          </w:p>
        </w:tc>
        <w:tc>
          <w:tcPr>
            <w:tcW w:w="1084"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19.8</w:t>
            </w:r>
          </w:p>
        </w:tc>
        <w:tc>
          <w:tcPr>
            <w:tcW w:w="1108"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20.22</w:t>
            </w:r>
          </w:p>
        </w:tc>
        <w:tc>
          <w:tcPr>
            <w:tcW w:w="1148"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20.6</w:t>
            </w:r>
          </w:p>
        </w:tc>
      </w:tr>
      <w:tr w:rsidR="006342FC" w:rsidRPr="006342FC" w:rsidTr="00BA1FB1">
        <w:tc>
          <w:tcPr>
            <w:tcW w:w="938" w:type="dxa"/>
            <w:vMerge/>
            <w:vAlign w:val="center"/>
          </w:tcPr>
          <w:p w:rsidR="006342FC" w:rsidRPr="006342FC" w:rsidRDefault="006342FC" w:rsidP="006342FC">
            <w:pPr>
              <w:jc w:val="center"/>
              <w:rPr>
                <w:rFonts w:ascii="Times New Roman" w:hAnsi="Times New Roman"/>
                <w:b/>
                <w:sz w:val="24"/>
              </w:rPr>
            </w:pPr>
          </w:p>
        </w:tc>
        <w:tc>
          <w:tcPr>
            <w:tcW w:w="788" w:type="dxa"/>
            <w:vMerge/>
            <w:vAlign w:val="center"/>
          </w:tcPr>
          <w:p w:rsidR="006342FC" w:rsidRPr="006342FC" w:rsidRDefault="006342FC" w:rsidP="006342FC">
            <w:pPr>
              <w:jc w:val="center"/>
              <w:rPr>
                <w:rFonts w:ascii="Times New Roman" w:hAnsi="Times New Roman"/>
                <w:b/>
                <w:sz w:val="24"/>
              </w:rPr>
            </w:pPr>
          </w:p>
        </w:tc>
        <w:tc>
          <w:tcPr>
            <w:tcW w:w="972" w:type="dxa"/>
            <w:vAlign w:val="center"/>
          </w:tcPr>
          <w:p w:rsidR="006342FC" w:rsidRPr="006342FC" w:rsidRDefault="006342FC" w:rsidP="006342FC">
            <w:pPr>
              <w:jc w:val="center"/>
              <w:rPr>
                <w:rFonts w:ascii="Times New Roman" w:hAnsi="Times New Roman"/>
                <w:b/>
                <w:sz w:val="24"/>
              </w:rPr>
            </w:pPr>
            <w:r w:rsidRPr="006342FC">
              <w:rPr>
                <w:rFonts w:ascii="Times New Roman" w:hAnsi="Times New Roman"/>
                <w:b/>
                <w:sz w:val="24"/>
              </w:rPr>
              <w:t>0.01</w:t>
            </w:r>
          </w:p>
        </w:tc>
        <w:tc>
          <w:tcPr>
            <w:tcW w:w="1031"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19.16</w:t>
            </w:r>
          </w:p>
        </w:tc>
        <w:tc>
          <w:tcPr>
            <w:tcW w:w="1084"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19.42</w:t>
            </w:r>
          </w:p>
        </w:tc>
        <w:tc>
          <w:tcPr>
            <w:tcW w:w="1084"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19.74</w:t>
            </w:r>
          </w:p>
        </w:tc>
        <w:tc>
          <w:tcPr>
            <w:tcW w:w="1108"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20.24</w:t>
            </w:r>
          </w:p>
        </w:tc>
        <w:tc>
          <w:tcPr>
            <w:tcW w:w="1148"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20.68</w:t>
            </w:r>
          </w:p>
        </w:tc>
      </w:tr>
      <w:tr w:rsidR="006342FC" w:rsidRPr="006342FC" w:rsidTr="00BA1FB1">
        <w:tc>
          <w:tcPr>
            <w:tcW w:w="938" w:type="dxa"/>
            <w:vMerge/>
            <w:vAlign w:val="center"/>
          </w:tcPr>
          <w:p w:rsidR="006342FC" w:rsidRPr="006342FC" w:rsidRDefault="006342FC" w:rsidP="006342FC">
            <w:pPr>
              <w:jc w:val="center"/>
              <w:rPr>
                <w:rFonts w:ascii="Times New Roman" w:hAnsi="Times New Roman"/>
                <w:b/>
                <w:sz w:val="24"/>
              </w:rPr>
            </w:pPr>
          </w:p>
        </w:tc>
        <w:tc>
          <w:tcPr>
            <w:tcW w:w="788" w:type="dxa"/>
            <w:vMerge/>
            <w:vAlign w:val="center"/>
          </w:tcPr>
          <w:p w:rsidR="006342FC" w:rsidRPr="006342FC" w:rsidRDefault="006342FC" w:rsidP="006342FC">
            <w:pPr>
              <w:jc w:val="center"/>
              <w:rPr>
                <w:rFonts w:ascii="Times New Roman" w:hAnsi="Times New Roman"/>
                <w:b/>
                <w:sz w:val="24"/>
              </w:rPr>
            </w:pPr>
          </w:p>
        </w:tc>
        <w:tc>
          <w:tcPr>
            <w:tcW w:w="972" w:type="dxa"/>
            <w:vAlign w:val="center"/>
          </w:tcPr>
          <w:p w:rsidR="006342FC" w:rsidRPr="006342FC" w:rsidRDefault="006342FC" w:rsidP="006342FC">
            <w:pPr>
              <w:jc w:val="center"/>
              <w:rPr>
                <w:rFonts w:ascii="Times New Roman" w:hAnsi="Times New Roman"/>
                <w:b/>
                <w:sz w:val="24"/>
              </w:rPr>
            </w:pPr>
            <w:r w:rsidRPr="006342FC">
              <w:rPr>
                <w:rFonts w:ascii="Times New Roman" w:hAnsi="Times New Roman"/>
                <w:b/>
                <w:sz w:val="24"/>
              </w:rPr>
              <w:t>0.02</w:t>
            </w:r>
          </w:p>
        </w:tc>
        <w:tc>
          <w:tcPr>
            <w:tcW w:w="1031"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19.26</w:t>
            </w:r>
          </w:p>
        </w:tc>
        <w:tc>
          <w:tcPr>
            <w:tcW w:w="1084"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19.46</w:t>
            </w:r>
          </w:p>
        </w:tc>
        <w:tc>
          <w:tcPr>
            <w:tcW w:w="1084"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19.88</w:t>
            </w:r>
          </w:p>
        </w:tc>
        <w:tc>
          <w:tcPr>
            <w:tcW w:w="1108"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20.2</w:t>
            </w:r>
          </w:p>
        </w:tc>
        <w:tc>
          <w:tcPr>
            <w:tcW w:w="1148"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20.5</w:t>
            </w:r>
          </w:p>
        </w:tc>
      </w:tr>
      <w:tr w:rsidR="006342FC" w:rsidRPr="006342FC" w:rsidTr="00BA1FB1">
        <w:tc>
          <w:tcPr>
            <w:tcW w:w="938" w:type="dxa"/>
            <w:vMerge/>
            <w:vAlign w:val="center"/>
          </w:tcPr>
          <w:p w:rsidR="006342FC" w:rsidRPr="006342FC" w:rsidRDefault="006342FC" w:rsidP="006342FC">
            <w:pPr>
              <w:jc w:val="center"/>
              <w:rPr>
                <w:rFonts w:ascii="Times New Roman" w:hAnsi="Times New Roman"/>
                <w:b/>
                <w:sz w:val="24"/>
              </w:rPr>
            </w:pPr>
          </w:p>
        </w:tc>
        <w:tc>
          <w:tcPr>
            <w:tcW w:w="788" w:type="dxa"/>
            <w:vMerge/>
            <w:vAlign w:val="center"/>
          </w:tcPr>
          <w:p w:rsidR="006342FC" w:rsidRPr="006342FC" w:rsidRDefault="006342FC" w:rsidP="006342FC">
            <w:pPr>
              <w:jc w:val="center"/>
              <w:rPr>
                <w:rFonts w:ascii="Times New Roman" w:hAnsi="Times New Roman"/>
                <w:b/>
                <w:sz w:val="24"/>
              </w:rPr>
            </w:pPr>
          </w:p>
        </w:tc>
        <w:tc>
          <w:tcPr>
            <w:tcW w:w="972" w:type="dxa"/>
            <w:vAlign w:val="center"/>
          </w:tcPr>
          <w:p w:rsidR="006342FC" w:rsidRPr="006342FC" w:rsidRDefault="006342FC" w:rsidP="006342FC">
            <w:pPr>
              <w:jc w:val="center"/>
              <w:rPr>
                <w:rFonts w:ascii="Times New Roman" w:hAnsi="Times New Roman"/>
                <w:b/>
                <w:sz w:val="24"/>
              </w:rPr>
            </w:pPr>
            <w:r w:rsidRPr="006342FC">
              <w:rPr>
                <w:rFonts w:ascii="Times New Roman" w:hAnsi="Times New Roman"/>
                <w:b/>
                <w:sz w:val="24"/>
              </w:rPr>
              <w:t>0.05</w:t>
            </w:r>
          </w:p>
        </w:tc>
        <w:tc>
          <w:tcPr>
            <w:tcW w:w="1031"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19.34</w:t>
            </w:r>
          </w:p>
        </w:tc>
        <w:tc>
          <w:tcPr>
            <w:tcW w:w="1084"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19.52</w:t>
            </w:r>
          </w:p>
        </w:tc>
        <w:tc>
          <w:tcPr>
            <w:tcW w:w="1084"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19.92</w:t>
            </w:r>
          </w:p>
        </w:tc>
        <w:tc>
          <w:tcPr>
            <w:tcW w:w="1108"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20.4</w:t>
            </w:r>
          </w:p>
        </w:tc>
        <w:tc>
          <w:tcPr>
            <w:tcW w:w="1148"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20.58</w:t>
            </w:r>
          </w:p>
        </w:tc>
      </w:tr>
      <w:tr w:rsidR="006342FC" w:rsidRPr="006342FC" w:rsidTr="00BA1FB1">
        <w:tc>
          <w:tcPr>
            <w:tcW w:w="938" w:type="dxa"/>
            <w:vMerge/>
            <w:vAlign w:val="center"/>
          </w:tcPr>
          <w:p w:rsidR="006342FC" w:rsidRPr="006342FC" w:rsidRDefault="006342FC" w:rsidP="006342FC">
            <w:pPr>
              <w:jc w:val="center"/>
              <w:rPr>
                <w:rFonts w:ascii="Times New Roman" w:hAnsi="Times New Roman"/>
                <w:b/>
                <w:sz w:val="24"/>
              </w:rPr>
            </w:pPr>
          </w:p>
        </w:tc>
        <w:tc>
          <w:tcPr>
            <w:tcW w:w="788" w:type="dxa"/>
            <w:vMerge/>
            <w:vAlign w:val="center"/>
          </w:tcPr>
          <w:p w:rsidR="006342FC" w:rsidRPr="006342FC" w:rsidRDefault="006342FC" w:rsidP="006342FC">
            <w:pPr>
              <w:jc w:val="center"/>
              <w:rPr>
                <w:rFonts w:ascii="Times New Roman" w:hAnsi="Times New Roman"/>
                <w:b/>
                <w:sz w:val="24"/>
              </w:rPr>
            </w:pPr>
          </w:p>
        </w:tc>
        <w:tc>
          <w:tcPr>
            <w:tcW w:w="972" w:type="dxa"/>
            <w:vAlign w:val="center"/>
          </w:tcPr>
          <w:p w:rsidR="006342FC" w:rsidRPr="006342FC" w:rsidRDefault="006342FC" w:rsidP="006342FC">
            <w:pPr>
              <w:jc w:val="center"/>
              <w:rPr>
                <w:rFonts w:ascii="Times New Roman" w:hAnsi="Times New Roman"/>
                <w:b/>
                <w:sz w:val="24"/>
              </w:rPr>
            </w:pPr>
            <w:r w:rsidRPr="006342FC">
              <w:rPr>
                <w:rFonts w:ascii="Times New Roman" w:hAnsi="Times New Roman"/>
                <w:b/>
                <w:sz w:val="24"/>
              </w:rPr>
              <w:t>0.1</w:t>
            </w:r>
          </w:p>
        </w:tc>
        <w:tc>
          <w:tcPr>
            <w:tcW w:w="1031"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19.42</w:t>
            </w:r>
          </w:p>
        </w:tc>
        <w:tc>
          <w:tcPr>
            <w:tcW w:w="1084"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19.56</w:t>
            </w:r>
          </w:p>
        </w:tc>
        <w:tc>
          <w:tcPr>
            <w:tcW w:w="1084"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19.78</w:t>
            </w:r>
          </w:p>
        </w:tc>
        <w:tc>
          <w:tcPr>
            <w:tcW w:w="1108"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20.28</w:t>
            </w:r>
          </w:p>
        </w:tc>
        <w:tc>
          <w:tcPr>
            <w:tcW w:w="1148"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20.68</w:t>
            </w:r>
          </w:p>
        </w:tc>
      </w:tr>
      <w:tr w:rsidR="006342FC" w:rsidRPr="006342FC" w:rsidTr="00BA1FB1">
        <w:tc>
          <w:tcPr>
            <w:tcW w:w="938" w:type="dxa"/>
            <w:vMerge/>
            <w:vAlign w:val="center"/>
          </w:tcPr>
          <w:p w:rsidR="006342FC" w:rsidRPr="006342FC" w:rsidRDefault="006342FC" w:rsidP="006342FC">
            <w:pPr>
              <w:jc w:val="center"/>
              <w:rPr>
                <w:rFonts w:ascii="Times New Roman" w:hAnsi="Times New Roman"/>
                <w:b/>
                <w:sz w:val="24"/>
              </w:rPr>
            </w:pPr>
          </w:p>
        </w:tc>
        <w:tc>
          <w:tcPr>
            <w:tcW w:w="788" w:type="dxa"/>
            <w:vMerge/>
            <w:vAlign w:val="center"/>
          </w:tcPr>
          <w:p w:rsidR="006342FC" w:rsidRPr="006342FC" w:rsidRDefault="006342FC" w:rsidP="006342FC">
            <w:pPr>
              <w:jc w:val="center"/>
              <w:rPr>
                <w:rFonts w:ascii="Times New Roman" w:hAnsi="Times New Roman"/>
                <w:b/>
                <w:sz w:val="24"/>
              </w:rPr>
            </w:pPr>
          </w:p>
        </w:tc>
        <w:tc>
          <w:tcPr>
            <w:tcW w:w="972" w:type="dxa"/>
            <w:vAlign w:val="center"/>
          </w:tcPr>
          <w:p w:rsidR="006342FC" w:rsidRPr="006342FC" w:rsidRDefault="006342FC" w:rsidP="006342FC">
            <w:pPr>
              <w:jc w:val="center"/>
              <w:rPr>
                <w:rFonts w:ascii="Times New Roman" w:hAnsi="Times New Roman"/>
                <w:b/>
                <w:sz w:val="24"/>
              </w:rPr>
            </w:pPr>
            <w:r w:rsidRPr="006342FC">
              <w:rPr>
                <w:rFonts w:ascii="Times New Roman" w:hAnsi="Times New Roman"/>
                <w:b/>
                <w:sz w:val="24"/>
              </w:rPr>
              <w:t>0.3</w:t>
            </w:r>
          </w:p>
        </w:tc>
        <w:tc>
          <w:tcPr>
            <w:tcW w:w="1031"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19.1</w:t>
            </w:r>
          </w:p>
        </w:tc>
        <w:tc>
          <w:tcPr>
            <w:tcW w:w="1084"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19.34</w:t>
            </w:r>
          </w:p>
        </w:tc>
        <w:tc>
          <w:tcPr>
            <w:tcW w:w="1084"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19.72</w:t>
            </w:r>
          </w:p>
        </w:tc>
        <w:tc>
          <w:tcPr>
            <w:tcW w:w="1108"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20.06</w:t>
            </w:r>
          </w:p>
        </w:tc>
        <w:tc>
          <w:tcPr>
            <w:tcW w:w="1148"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20.4</w:t>
            </w:r>
          </w:p>
        </w:tc>
      </w:tr>
      <w:tr w:rsidR="006342FC" w:rsidRPr="006342FC" w:rsidTr="00BA1FB1">
        <w:tc>
          <w:tcPr>
            <w:tcW w:w="938" w:type="dxa"/>
            <w:vMerge/>
            <w:vAlign w:val="center"/>
          </w:tcPr>
          <w:p w:rsidR="006342FC" w:rsidRPr="006342FC" w:rsidRDefault="006342FC" w:rsidP="006342FC">
            <w:pPr>
              <w:jc w:val="center"/>
              <w:rPr>
                <w:rFonts w:ascii="Times New Roman" w:hAnsi="Times New Roman"/>
                <w:b/>
                <w:sz w:val="24"/>
              </w:rPr>
            </w:pPr>
          </w:p>
        </w:tc>
        <w:tc>
          <w:tcPr>
            <w:tcW w:w="788" w:type="dxa"/>
            <w:vMerge/>
            <w:vAlign w:val="center"/>
          </w:tcPr>
          <w:p w:rsidR="006342FC" w:rsidRPr="006342FC" w:rsidRDefault="006342FC" w:rsidP="006342FC">
            <w:pPr>
              <w:jc w:val="center"/>
              <w:rPr>
                <w:rFonts w:ascii="Times New Roman" w:hAnsi="Times New Roman"/>
                <w:b/>
                <w:sz w:val="24"/>
              </w:rPr>
            </w:pPr>
          </w:p>
        </w:tc>
        <w:tc>
          <w:tcPr>
            <w:tcW w:w="972" w:type="dxa"/>
            <w:vAlign w:val="center"/>
          </w:tcPr>
          <w:p w:rsidR="006342FC" w:rsidRPr="006342FC" w:rsidRDefault="006342FC" w:rsidP="006342FC">
            <w:pPr>
              <w:jc w:val="center"/>
              <w:rPr>
                <w:rFonts w:ascii="Times New Roman" w:hAnsi="Times New Roman"/>
                <w:b/>
                <w:sz w:val="24"/>
              </w:rPr>
            </w:pPr>
            <w:r w:rsidRPr="006342FC">
              <w:rPr>
                <w:rFonts w:ascii="Times New Roman" w:hAnsi="Times New Roman"/>
                <w:b/>
                <w:sz w:val="24"/>
              </w:rPr>
              <w:t>0.5</w:t>
            </w:r>
          </w:p>
        </w:tc>
        <w:tc>
          <w:tcPr>
            <w:tcW w:w="1031"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19.2</w:t>
            </w:r>
          </w:p>
        </w:tc>
        <w:tc>
          <w:tcPr>
            <w:tcW w:w="1084"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19.38</w:t>
            </w:r>
          </w:p>
        </w:tc>
        <w:tc>
          <w:tcPr>
            <w:tcW w:w="1084"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19.66</w:t>
            </w:r>
          </w:p>
        </w:tc>
        <w:tc>
          <w:tcPr>
            <w:tcW w:w="1108"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20.04</w:t>
            </w:r>
          </w:p>
        </w:tc>
        <w:tc>
          <w:tcPr>
            <w:tcW w:w="1148"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20.42</w:t>
            </w:r>
          </w:p>
        </w:tc>
      </w:tr>
      <w:tr w:rsidR="006342FC" w:rsidRPr="006342FC" w:rsidTr="00BA1FB1">
        <w:tc>
          <w:tcPr>
            <w:tcW w:w="938" w:type="dxa"/>
            <w:vMerge/>
            <w:vAlign w:val="center"/>
          </w:tcPr>
          <w:p w:rsidR="006342FC" w:rsidRPr="006342FC" w:rsidRDefault="006342FC" w:rsidP="006342FC">
            <w:pPr>
              <w:jc w:val="center"/>
              <w:rPr>
                <w:rFonts w:ascii="Times New Roman" w:hAnsi="Times New Roman"/>
                <w:b/>
                <w:sz w:val="24"/>
              </w:rPr>
            </w:pPr>
          </w:p>
        </w:tc>
        <w:tc>
          <w:tcPr>
            <w:tcW w:w="788" w:type="dxa"/>
            <w:vMerge/>
            <w:vAlign w:val="center"/>
          </w:tcPr>
          <w:p w:rsidR="006342FC" w:rsidRPr="006342FC" w:rsidRDefault="006342FC" w:rsidP="006342FC">
            <w:pPr>
              <w:jc w:val="center"/>
              <w:rPr>
                <w:rFonts w:ascii="Times New Roman" w:hAnsi="Times New Roman"/>
                <w:b/>
                <w:sz w:val="24"/>
              </w:rPr>
            </w:pPr>
          </w:p>
        </w:tc>
        <w:tc>
          <w:tcPr>
            <w:tcW w:w="972" w:type="dxa"/>
            <w:vAlign w:val="center"/>
          </w:tcPr>
          <w:p w:rsidR="006342FC" w:rsidRPr="006342FC" w:rsidRDefault="006342FC" w:rsidP="006342FC">
            <w:pPr>
              <w:jc w:val="center"/>
              <w:rPr>
                <w:rFonts w:ascii="Times New Roman" w:hAnsi="Times New Roman"/>
                <w:b/>
                <w:sz w:val="24"/>
              </w:rPr>
            </w:pPr>
            <w:r w:rsidRPr="006342FC">
              <w:rPr>
                <w:rFonts w:ascii="Times New Roman" w:hAnsi="Times New Roman"/>
                <w:b/>
                <w:sz w:val="24"/>
              </w:rPr>
              <w:t>0.75</w:t>
            </w:r>
          </w:p>
        </w:tc>
        <w:tc>
          <w:tcPr>
            <w:tcW w:w="1031"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19.08</w:t>
            </w:r>
          </w:p>
        </w:tc>
        <w:tc>
          <w:tcPr>
            <w:tcW w:w="1084"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19.48</w:t>
            </w:r>
          </w:p>
        </w:tc>
        <w:tc>
          <w:tcPr>
            <w:tcW w:w="1084"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19.84</w:t>
            </w:r>
          </w:p>
        </w:tc>
        <w:tc>
          <w:tcPr>
            <w:tcW w:w="1108"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20.24</w:t>
            </w:r>
          </w:p>
        </w:tc>
        <w:tc>
          <w:tcPr>
            <w:tcW w:w="1148" w:type="dxa"/>
          </w:tcPr>
          <w:p w:rsidR="006342FC" w:rsidRPr="006342FC" w:rsidRDefault="006342FC" w:rsidP="006342FC">
            <w:pPr>
              <w:jc w:val="center"/>
              <w:rPr>
                <w:rFonts w:ascii="Times New Roman" w:hAnsi="Times New Roman"/>
                <w:sz w:val="24"/>
              </w:rPr>
            </w:pPr>
            <w:r w:rsidRPr="006342FC">
              <w:rPr>
                <w:rFonts w:ascii="Times New Roman" w:hAnsi="Times New Roman"/>
                <w:sz w:val="24"/>
              </w:rPr>
              <w:t>20.64</w:t>
            </w:r>
          </w:p>
        </w:tc>
      </w:tr>
    </w:tbl>
    <w:p w:rsidR="002D320E" w:rsidRDefault="00BA1FB1" w:rsidP="00BA1FB1">
      <w:pPr>
        <w:pStyle w:val="u5"/>
        <w:spacing w:before="24" w:after="24"/>
        <w:ind w:firstLine="480"/>
      </w:pPr>
      <w:r w:rsidRPr="00BA1FB1">
        <w:t>表</w:t>
      </w:r>
      <w:r w:rsidRPr="00BA1FB1">
        <w:rPr>
          <w:rFonts w:hint="eastAsia"/>
        </w:rPr>
        <w:t>A</w:t>
      </w:r>
      <w:r w:rsidRPr="00BA1FB1">
        <w:t>-</w:t>
      </w:r>
      <w:r w:rsidRPr="00BA1FB1">
        <w:rPr>
          <w:rFonts w:hint="eastAsia"/>
        </w:rPr>
        <w:t>2</w:t>
      </w:r>
      <w:r w:rsidRPr="00BA1FB1">
        <w:t>6</w:t>
      </w:r>
      <w:r w:rsidRPr="00BA1FB1">
        <w:t>到表</w:t>
      </w:r>
      <w:r w:rsidRPr="00BA1FB1">
        <w:rPr>
          <w:rFonts w:hint="eastAsia"/>
        </w:rPr>
        <w:t>A</w:t>
      </w:r>
      <w:r w:rsidRPr="00BA1FB1">
        <w:t>-</w:t>
      </w:r>
      <w:r w:rsidRPr="00BA1FB1">
        <w:rPr>
          <w:rFonts w:hint="eastAsia"/>
        </w:rPr>
        <w:t>3</w:t>
      </w:r>
      <w:r w:rsidRPr="00BA1FB1">
        <w:t>0</w:t>
      </w:r>
      <w:r w:rsidRPr="00BA1FB1">
        <w:t>列出了</w:t>
      </w:r>
      <w:r w:rsidRPr="00BA1FB1">
        <w:rPr>
          <w:rFonts w:hint="eastAsia"/>
        </w:rPr>
        <w:t>联通计费服务测试实验中</w:t>
      </w:r>
      <w:r w:rsidRPr="00BA1FB1">
        <w:t>对变异体集合</w:t>
      </w:r>
      <w:r w:rsidRPr="00BA1FB1">
        <w:t>M80-20</w:t>
      </w:r>
      <w:r w:rsidRPr="00BA1FB1">
        <w:t>进行测试的统计结果。</w:t>
      </w:r>
    </w:p>
    <w:p w:rsidR="00BA1FB1" w:rsidRDefault="00BA1FB1" w:rsidP="00BA1FB1">
      <w:pPr>
        <w:pStyle w:val="ua"/>
        <w:spacing w:before="360" w:after="120"/>
      </w:pPr>
      <w:r>
        <w:rPr>
          <w:rFonts w:hint="eastAsia"/>
        </w:rPr>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26</w:t>
      </w:r>
      <w:r>
        <w:fldChar w:fldCharType="end"/>
      </w:r>
      <w:r>
        <w:rPr>
          <w:rFonts w:hint="eastAsia"/>
        </w:rPr>
        <w:t xml:space="preserve">  </w:t>
      </w:r>
      <w:r>
        <w:rPr>
          <w:rFonts w:hint="eastAsia"/>
        </w:rPr>
        <w:t>联通计费服务测试实验变异体集合</w:t>
      </w:r>
      <w:r>
        <w:rPr>
          <w:rFonts w:hint="eastAsia"/>
        </w:rPr>
        <w:t>M80-20</w:t>
      </w:r>
      <w:r>
        <w:rPr>
          <w:rFonts w:hint="eastAsia"/>
        </w:rPr>
        <w:t>的</w:t>
      </w:r>
      <w:r>
        <w:rPr>
          <w:rFonts w:hint="eastAsia"/>
        </w:rPr>
        <w:t>F-Measure</w:t>
      </w:r>
      <w:r>
        <w:rPr>
          <w:rFonts w:hint="eastAsia"/>
        </w:rPr>
        <w:t>统计</w:t>
      </w:r>
    </w:p>
    <w:tbl>
      <w:tblPr>
        <w:tblStyle w:val="225"/>
        <w:tblW w:w="0" w:type="auto"/>
        <w:jc w:val="center"/>
        <w:tblLook w:val="04A0" w:firstRow="1" w:lastRow="0" w:firstColumn="1" w:lastColumn="0" w:noHBand="0" w:noVBand="1"/>
      </w:tblPr>
      <w:tblGrid>
        <w:gridCol w:w="760"/>
        <w:gridCol w:w="815"/>
        <w:gridCol w:w="1401"/>
        <w:gridCol w:w="1540"/>
        <w:gridCol w:w="2126"/>
        <w:gridCol w:w="1511"/>
      </w:tblGrid>
      <w:tr w:rsidR="00BA1FB1" w:rsidRPr="00BA1FB1" w:rsidTr="00DA0058">
        <w:trPr>
          <w:jc w:val="center"/>
        </w:trPr>
        <w:tc>
          <w:tcPr>
            <w:tcW w:w="2976" w:type="dxa"/>
            <w:gridSpan w:val="3"/>
          </w:tcPr>
          <w:p w:rsidR="00BA1FB1" w:rsidRPr="00BA1FB1" w:rsidRDefault="00BA1FB1" w:rsidP="00BA1FB1">
            <w:pPr>
              <w:jc w:val="center"/>
              <w:rPr>
                <w:rFonts w:ascii="Times New Roman" w:hAnsi="Times New Roman"/>
                <w:sz w:val="24"/>
              </w:rPr>
            </w:pPr>
          </w:p>
        </w:tc>
        <w:tc>
          <w:tcPr>
            <w:tcW w:w="1540" w:type="dxa"/>
          </w:tcPr>
          <w:p w:rsidR="00BA1FB1" w:rsidRPr="00BA1FB1" w:rsidRDefault="00BA1FB1" w:rsidP="00BA1FB1">
            <w:pPr>
              <w:jc w:val="center"/>
              <w:rPr>
                <w:rFonts w:ascii="Times New Roman" w:hAnsi="Times New Roman"/>
                <w:b/>
                <w:sz w:val="24"/>
              </w:rPr>
            </w:pPr>
            <w:r w:rsidRPr="00BA1FB1">
              <w:rPr>
                <w:rFonts w:ascii="Times New Roman" w:hAnsi="Times New Roman"/>
                <w:b/>
                <w:sz w:val="24"/>
              </w:rPr>
              <w:t>N</w:t>
            </w:r>
            <w:r w:rsidRPr="00BA1FB1">
              <w:rPr>
                <w:rFonts w:ascii="Times New Roman" w:hAnsi="Times New Roman"/>
                <w:b/>
                <w:sz w:val="24"/>
                <w:vertAlign w:val="subscript"/>
              </w:rPr>
              <w:t>F</w:t>
            </w:r>
          </w:p>
        </w:tc>
        <w:tc>
          <w:tcPr>
            <w:tcW w:w="2126" w:type="dxa"/>
          </w:tcPr>
          <w:p w:rsidR="00BA1FB1" w:rsidRPr="00BA1FB1" w:rsidRDefault="00BA1FB1" w:rsidP="00BA1FB1">
            <w:pPr>
              <w:jc w:val="center"/>
              <w:rPr>
                <w:rFonts w:ascii="Times New Roman" w:hAnsi="Times New Roman"/>
                <w:b/>
                <w:sz w:val="24"/>
              </w:rPr>
            </w:pPr>
            <w:r w:rsidRPr="00BA1FB1">
              <w:rPr>
                <w:rFonts w:ascii="Times New Roman" w:hAnsi="Times New Roman"/>
                <w:b/>
                <w:sz w:val="24"/>
              </w:rPr>
              <w:t>Improvement (%)</w:t>
            </w:r>
          </w:p>
        </w:tc>
        <w:tc>
          <w:tcPr>
            <w:tcW w:w="1511" w:type="dxa"/>
          </w:tcPr>
          <w:p w:rsidR="00BA1FB1" w:rsidRPr="00BA1FB1" w:rsidRDefault="00BA1FB1" w:rsidP="00BA1FB1">
            <w:pPr>
              <w:jc w:val="center"/>
              <w:rPr>
                <w:rFonts w:ascii="Times New Roman" w:hAnsi="Times New Roman"/>
                <w:b/>
                <w:sz w:val="24"/>
              </w:rPr>
            </w:pPr>
            <w:r w:rsidRPr="00BA1FB1">
              <w:rPr>
                <w:rFonts w:ascii="Times New Roman" w:hAnsi="Times New Roman"/>
                <w:b/>
                <w:sz w:val="24"/>
              </w:rPr>
              <w:t>SD</w:t>
            </w:r>
          </w:p>
        </w:tc>
      </w:tr>
      <w:tr w:rsidR="00BA1FB1" w:rsidRPr="00BA1FB1" w:rsidTr="00DA0058">
        <w:trPr>
          <w:jc w:val="center"/>
        </w:trPr>
        <w:tc>
          <w:tcPr>
            <w:tcW w:w="2976" w:type="dxa"/>
            <w:gridSpan w:val="3"/>
          </w:tcPr>
          <w:p w:rsidR="00BA1FB1" w:rsidRPr="00BA1FB1" w:rsidRDefault="00BA1FB1" w:rsidP="00BA1FB1">
            <w:pPr>
              <w:jc w:val="center"/>
              <w:rPr>
                <w:rFonts w:ascii="Times New Roman" w:hAnsi="Times New Roman"/>
                <w:b/>
                <w:sz w:val="24"/>
              </w:rPr>
            </w:pPr>
            <w:r w:rsidRPr="00BA1FB1">
              <w:rPr>
                <w:rFonts w:ascii="Times New Roman" w:hAnsi="Times New Roman"/>
                <w:b/>
                <w:sz w:val="24"/>
              </w:rPr>
              <w:t>RT</w:t>
            </w:r>
          </w:p>
        </w:tc>
        <w:tc>
          <w:tcPr>
            <w:tcW w:w="1540" w:type="dxa"/>
          </w:tcPr>
          <w:p w:rsidR="00BA1FB1" w:rsidRPr="00BA1FB1" w:rsidRDefault="00BA1FB1" w:rsidP="00BA1FB1">
            <w:pPr>
              <w:jc w:val="center"/>
              <w:rPr>
                <w:rFonts w:ascii="Times New Roman" w:hAnsi="Times New Roman"/>
                <w:sz w:val="24"/>
              </w:rPr>
            </w:pPr>
            <w:r w:rsidRPr="00BA1FB1">
              <w:rPr>
                <w:rFonts w:ascii="Times New Roman" w:hAnsi="Times New Roman"/>
                <w:sz w:val="24"/>
              </w:rPr>
              <w:t>1.94</w:t>
            </w:r>
          </w:p>
        </w:tc>
        <w:tc>
          <w:tcPr>
            <w:tcW w:w="2126" w:type="dxa"/>
          </w:tcPr>
          <w:p w:rsidR="00BA1FB1" w:rsidRPr="00BA1FB1" w:rsidRDefault="00BA1FB1" w:rsidP="00BA1FB1">
            <w:pPr>
              <w:jc w:val="center"/>
              <w:rPr>
                <w:rFonts w:ascii="Times New Roman" w:hAnsi="Times New Roman"/>
                <w:sz w:val="24"/>
              </w:rPr>
            </w:pPr>
            <w:r w:rsidRPr="00BA1FB1">
              <w:rPr>
                <w:rFonts w:ascii="Times New Roman" w:hAnsi="Times New Roman"/>
                <w:sz w:val="24"/>
              </w:rPr>
              <w:t>N/A</w:t>
            </w:r>
          </w:p>
        </w:tc>
        <w:tc>
          <w:tcPr>
            <w:tcW w:w="1511" w:type="dxa"/>
          </w:tcPr>
          <w:p w:rsidR="00BA1FB1" w:rsidRPr="00BA1FB1" w:rsidRDefault="00BA1FB1" w:rsidP="00BA1FB1">
            <w:pPr>
              <w:jc w:val="center"/>
              <w:rPr>
                <w:rFonts w:ascii="Times New Roman" w:hAnsi="Times New Roman"/>
                <w:sz w:val="24"/>
              </w:rPr>
            </w:pPr>
            <w:r w:rsidRPr="00BA1FB1">
              <w:rPr>
                <w:rFonts w:ascii="Times New Roman" w:hAnsi="Times New Roman"/>
                <w:sz w:val="24"/>
              </w:rPr>
              <w:t>1.36</w:t>
            </w:r>
          </w:p>
        </w:tc>
      </w:tr>
      <w:tr w:rsidR="00BA1FB1" w:rsidRPr="00BA1FB1" w:rsidTr="00DA0058">
        <w:trPr>
          <w:jc w:val="center"/>
        </w:trPr>
        <w:tc>
          <w:tcPr>
            <w:tcW w:w="760" w:type="dxa"/>
            <w:vMerge w:val="restart"/>
            <w:vAlign w:val="center"/>
          </w:tcPr>
          <w:p w:rsidR="00BA1FB1" w:rsidRPr="00BA1FB1" w:rsidRDefault="00BA1FB1" w:rsidP="00BA1FB1">
            <w:pPr>
              <w:jc w:val="center"/>
              <w:rPr>
                <w:rFonts w:ascii="Times New Roman" w:hAnsi="Times New Roman"/>
                <w:b/>
                <w:sz w:val="24"/>
              </w:rPr>
            </w:pPr>
            <w:r w:rsidRPr="00BA1FB1">
              <w:rPr>
                <w:rFonts w:ascii="Times New Roman" w:hAnsi="Times New Roman"/>
                <w:b/>
                <w:sz w:val="24"/>
              </w:rPr>
              <w:t>DRT</w:t>
            </w:r>
          </w:p>
        </w:tc>
        <w:tc>
          <w:tcPr>
            <w:tcW w:w="815" w:type="dxa"/>
            <w:vMerge w:val="restart"/>
            <w:textDirection w:val="tbRlV"/>
            <w:vAlign w:val="center"/>
          </w:tcPr>
          <w:p w:rsidR="00BA1FB1" w:rsidRPr="00BA1FB1" w:rsidRDefault="00BA1FB1" w:rsidP="00BA1FB1">
            <w:pPr>
              <w:ind w:left="113" w:right="113"/>
              <w:jc w:val="center"/>
              <w:rPr>
                <w:rFonts w:ascii="Times New Roman" w:hAnsi="Times New Roman"/>
                <w:b/>
                <w:sz w:val="24"/>
              </w:rPr>
            </w:pPr>
            <w:r w:rsidRPr="00BA1FB1">
              <w:rPr>
                <w:rFonts w:ascii="Times New Roman" w:hAnsi="Times New Roman"/>
                <w:b/>
                <w:sz w:val="24"/>
              </w:rPr>
              <w:t>分区方案</w:t>
            </w:r>
            <w:proofErr w:type="gramStart"/>
            <w:r w:rsidRPr="00BA1FB1">
              <w:rPr>
                <w:rFonts w:ascii="Times New Roman" w:hAnsi="Times New Roman"/>
                <w:b/>
                <w:sz w:val="24"/>
              </w:rPr>
              <w:t>一</w:t>
            </w:r>
            <w:proofErr w:type="gramEnd"/>
          </w:p>
        </w:tc>
        <w:tc>
          <w:tcPr>
            <w:tcW w:w="1401" w:type="dxa"/>
          </w:tcPr>
          <w:p w:rsidR="00BA1FB1" w:rsidRPr="00BA1FB1" w:rsidRDefault="00BA1FB1" w:rsidP="00BA1FB1">
            <w:pPr>
              <w:jc w:val="center"/>
              <w:rPr>
                <w:rFonts w:ascii="Times New Roman" w:hAnsi="Times New Roman"/>
                <w:b/>
                <w:sz w:val="24"/>
              </w:rPr>
            </w:pPr>
            <w:r w:rsidRPr="00BA1FB1">
              <w:rPr>
                <w:rFonts w:ascii="Times New Roman" w:hAnsi="Times New Roman"/>
                <w:b/>
                <w:sz w:val="24"/>
              </w:rPr>
              <w:t>0.001</w:t>
            </w:r>
          </w:p>
        </w:tc>
        <w:tc>
          <w:tcPr>
            <w:tcW w:w="1540" w:type="dxa"/>
          </w:tcPr>
          <w:p w:rsidR="00BA1FB1" w:rsidRPr="00BA1FB1" w:rsidRDefault="00BA1FB1" w:rsidP="00BA1FB1">
            <w:pPr>
              <w:jc w:val="center"/>
              <w:rPr>
                <w:rFonts w:ascii="Times New Roman" w:hAnsi="Times New Roman"/>
                <w:sz w:val="24"/>
              </w:rPr>
            </w:pPr>
            <w:r w:rsidRPr="00BA1FB1">
              <w:rPr>
                <w:rFonts w:ascii="Times New Roman" w:hAnsi="Times New Roman"/>
                <w:sz w:val="24"/>
              </w:rPr>
              <w:t>2.28</w:t>
            </w:r>
          </w:p>
        </w:tc>
        <w:tc>
          <w:tcPr>
            <w:tcW w:w="2126" w:type="dxa"/>
          </w:tcPr>
          <w:p w:rsidR="00BA1FB1" w:rsidRPr="00BA1FB1" w:rsidRDefault="00BA1FB1" w:rsidP="00BA1FB1">
            <w:pPr>
              <w:jc w:val="center"/>
              <w:rPr>
                <w:rFonts w:ascii="Times New Roman" w:hAnsi="Times New Roman"/>
                <w:sz w:val="24"/>
              </w:rPr>
            </w:pPr>
            <w:r w:rsidRPr="00BA1FB1">
              <w:rPr>
                <w:rFonts w:ascii="Times New Roman" w:hAnsi="Times New Roman"/>
                <w:sz w:val="24"/>
              </w:rPr>
              <w:t>-17.53</w:t>
            </w:r>
          </w:p>
        </w:tc>
        <w:tc>
          <w:tcPr>
            <w:tcW w:w="1511" w:type="dxa"/>
          </w:tcPr>
          <w:p w:rsidR="00BA1FB1" w:rsidRPr="00BA1FB1" w:rsidRDefault="00BA1FB1" w:rsidP="00BA1FB1">
            <w:pPr>
              <w:jc w:val="center"/>
              <w:rPr>
                <w:rFonts w:ascii="Times New Roman" w:hAnsi="Times New Roman"/>
                <w:sz w:val="24"/>
              </w:rPr>
            </w:pPr>
            <w:r w:rsidRPr="00BA1FB1">
              <w:rPr>
                <w:rFonts w:ascii="Times New Roman" w:hAnsi="Times New Roman"/>
                <w:sz w:val="24"/>
              </w:rPr>
              <w:t>1.33</w:t>
            </w:r>
          </w:p>
        </w:tc>
      </w:tr>
      <w:tr w:rsidR="00BA1FB1" w:rsidRPr="00BA1FB1" w:rsidTr="00DA0058">
        <w:trPr>
          <w:jc w:val="center"/>
        </w:trPr>
        <w:tc>
          <w:tcPr>
            <w:tcW w:w="760" w:type="dxa"/>
            <w:vMerge/>
          </w:tcPr>
          <w:p w:rsidR="00BA1FB1" w:rsidRPr="00BA1FB1" w:rsidRDefault="00BA1FB1" w:rsidP="00BA1FB1">
            <w:pPr>
              <w:jc w:val="center"/>
              <w:rPr>
                <w:rFonts w:ascii="Times New Roman" w:hAnsi="Times New Roman"/>
                <w:sz w:val="24"/>
              </w:rPr>
            </w:pPr>
          </w:p>
        </w:tc>
        <w:tc>
          <w:tcPr>
            <w:tcW w:w="815" w:type="dxa"/>
            <w:vMerge/>
          </w:tcPr>
          <w:p w:rsidR="00BA1FB1" w:rsidRPr="00BA1FB1" w:rsidRDefault="00BA1FB1" w:rsidP="00BA1FB1">
            <w:pPr>
              <w:jc w:val="center"/>
              <w:rPr>
                <w:rFonts w:ascii="Times New Roman" w:hAnsi="Times New Roman"/>
                <w:sz w:val="24"/>
              </w:rPr>
            </w:pPr>
          </w:p>
        </w:tc>
        <w:tc>
          <w:tcPr>
            <w:tcW w:w="1401" w:type="dxa"/>
          </w:tcPr>
          <w:p w:rsidR="00BA1FB1" w:rsidRPr="00BA1FB1" w:rsidRDefault="00BA1FB1" w:rsidP="00BA1FB1">
            <w:pPr>
              <w:jc w:val="center"/>
              <w:rPr>
                <w:rFonts w:ascii="Times New Roman" w:hAnsi="Times New Roman"/>
                <w:b/>
                <w:sz w:val="24"/>
              </w:rPr>
            </w:pPr>
            <w:r w:rsidRPr="00BA1FB1">
              <w:rPr>
                <w:rFonts w:ascii="Times New Roman" w:hAnsi="Times New Roman"/>
                <w:b/>
                <w:sz w:val="24"/>
              </w:rPr>
              <w:t>0.002</w:t>
            </w:r>
          </w:p>
        </w:tc>
        <w:tc>
          <w:tcPr>
            <w:tcW w:w="1540" w:type="dxa"/>
          </w:tcPr>
          <w:p w:rsidR="00BA1FB1" w:rsidRPr="00BA1FB1" w:rsidRDefault="00BA1FB1" w:rsidP="00BA1FB1">
            <w:pPr>
              <w:jc w:val="center"/>
              <w:rPr>
                <w:rFonts w:ascii="Times New Roman" w:hAnsi="Times New Roman"/>
                <w:sz w:val="24"/>
              </w:rPr>
            </w:pPr>
            <w:r w:rsidRPr="00BA1FB1">
              <w:rPr>
                <w:rFonts w:ascii="Times New Roman" w:hAnsi="Times New Roman"/>
                <w:sz w:val="24"/>
              </w:rPr>
              <w:t>2.76</w:t>
            </w:r>
          </w:p>
        </w:tc>
        <w:tc>
          <w:tcPr>
            <w:tcW w:w="2126" w:type="dxa"/>
          </w:tcPr>
          <w:p w:rsidR="00BA1FB1" w:rsidRPr="00BA1FB1" w:rsidRDefault="00BA1FB1" w:rsidP="00BA1FB1">
            <w:pPr>
              <w:jc w:val="center"/>
              <w:rPr>
                <w:rFonts w:ascii="Times New Roman" w:hAnsi="Times New Roman"/>
                <w:sz w:val="24"/>
              </w:rPr>
            </w:pPr>
            <w:r w:rsidRPr="00BA1FB1">
              <w:rPr>
                <w:rFonts w:ascii="Times New Roman" w:hAnsi="Times New Roman"/>
                <w:sz w:val="24"/>
              </w:rPr>
              <w:t>-42.27</w:t>
            </w:r>
          </w:p>
        </w:tc>
        <w:tc>
          <w:tcPr>
            <w:tcW w:w="1511" w:type="dxa"/>
          </w:tcPr>
          <w:p w:rsidR="00BA1FB1" w:rsidRPr="00BA1FB1" w:rsidRDefault="00BA1FB1" w:rsidP="00BA1FB1">
            <w:pPr>
              <w:jc w:val="center"/>
              <w:rPr>
                <w:rFonts w:ascii="Times New Roman" w:hAnsi="Times New Roman"/>
                <w:sz w:val="24"/>
              </w:rPr>
            </w:pPr>
            <w:r w:rsidRPr="00BA1FB1">
              <w:rPr>
                <w:rFonts w:ascii="Times New Roman" w:hAnsi="Times New Roman"/>
                <w:sz w:val="24"/>
              </w:rPr>
              <w:t>1.9</w:t>
            </w:r>
          </w:p>
        </w:tc>
      </w:tr>
      <w:tr w:rsidR="00BA1FB1" w:rsidRPr="00BA1FB1" w:rsidTr="00DA0058">
        <w:trPr>
          <w:jc w:val="center"/>
        </w:trPr>
        <w:tc>
          <w:tcPr>
            <w:tcW w:w="760" w:type="dxa"/>
            <w:vMerge/>
          </w:tcPr>
          <w:p w:rsidR="00BA1FB1" w:rsidRPr="00BA1FB1" w:rsidRDefault="00BA1FB1" w:rsidP="00BA1FB1">
            <w:pPr>
              <w:jc w:val="center"/>
              <w:rPr>
                <w:rFonts w:ascii="Times New Roman" w:hAnsi="Times New Roman"/>
                <w:sz w:val="24"/>
              </w:rPr>
            </w:pPr>
          </w:p>
        </w:tc>
        <w:tc>
          <w:tcPr>
            <w:tcW w:w="815" w:type="dxa"/>
            <w:vMerge/>
          </w:tcPr>
          <w:p w:rsidR="00BA1FB1" w:rsidRPr="00BA1FB1" w:rsidRDefault="00BA1FB1" w:rsidP="00BA1FB1">
            <w:pPr>
              <w:jc w:val="center"/>
              <w:rPr>
                <w:rFonts w:ascii="Times New Roman" w:hAnsi="Times New Roman"/>
                <w:sz w:val="24"/>
              </w:rPr>
            </w:pPr>
          </w:p>
        </w:tc>
        <w:tc>
          <w:tcPr>
            <w:tcW w:w="1401" w:type="dxa"/>
          </w:tcPr>
          <w:p w:rsidR="00BA1FB1" w:rsidRPr="00BA1FB1" w:rsidRDefault="00BA1FB1" w:rsidP="00BA1FB1">
            <w:pPr>
              <w:jc w:val="center"/>
              <w:rPr>
                <w:rFonts w:ascii="Times New Roman" w:hAnsi="Times New Roman"/>
                <w:b/>
                <w:sz w:val="24"/>
              </w:rPr>
            </w:pPr>
            <w:r w:rsidRPr="00BA1FB1">
              <w:rPr>
                <w:rFonts w:ascii="Times New Roman" w:hAnsi="Times New Roman"/>
                <w:b/>
                <w:sz w:val="24"/>
              </w:rPr>
              <w:t>0.005</w:t>
            </w:r>
          </w:p>
        </w:tc>
        <w:tc>
          <w:tcPr>
            <w:tcW w:w="1540" w:type="dxa"/>
          </w:tcPr>
          <w:p w:rsidR="00BA1FB1" w:rsidRPr="00BA1FB1" w:rsidRDefault="00BA1FB1" w:rsidP="00BA1FB1">
            <w:pPr>
              <w:jc w:val="center"/>
              <w:rPr>
                <w:rFonts w:ascii="Times New Roman" w:hAnsi="Times New Roman"/>
                <w:sz w:val="24"/>
              </w:rPr>
            </w:pPr>
            <w:r w:rsidRPr="00BA1FB1">
              <w:rPr>
                <w:rFonts w:ascii="Times New Roman" w:hAnsi="Times New Roman"/>
                <w:sz w:val="24"/>
              </w:rPr>
              <w:t>2.72</w:t>
            </w:r>
          </w:p>
        </w:tc>
        <w:tc>
          <w:tcPr>
            <w:tcW w:w="2126" w:type="dxa"/>
          </w:tcPr>
          <w:p w:rsidR="00BA1FB1" w:rsidRPr="00BA1FB1" w:rsidRDefault="00BA1FB1" w:rsidP="00BA1FB1">
            <w:pPr>
              <w:jc w:val="center"/>
              <w:rPr>
                <w:rFonts w:ascii="Times New Roman" w:hAnsi="Times New Roman"/>
                <w:sz w:val="24"/>
              </w:rPr>
            </w:pPr>
            <w:r w:rsidRPr="00BA1FB1">
              <w:rPr>
                <w:rFonts w:ascii="Times New Roman" w:hAnsi="Times New Roman"/>
                <w:sz w:val="24"/>
              </w:rPr>
              <w:t>-40.21</w:t>
            </w:r>
          </w:p>
        </w:tc>
        <w:tc>
          <w:tcPr>
            <w:tcW w:w="1511" w:type="dxa"/>
          </w:tcPr>
          <w:p w:rsidR="00BA1FB1" w:rsidRPr="00BA1FB1" w:rsidRDefault="00BA1FB1" w:rsidP="00BA1FB1">
            <w:pPr>
              <w:jc w:val="center"/>
              <w:rPr>
                <w:rFonts w:ascii="Times New Roman" w:hAnsi="Times New Roman"/>
                <w:sz w:val="24"/>
              </w:rPr>
            </w:pPr>
            <w:r w:rsidRPr="00BA1FB1">
              <w:rPr>
                <w:rFonts w:ascii="Times New Roman" w:hAnsi="Times New Roman"/>
                <w:sz w:val="24"/>
              </w:rPr>
              <w:t>2.05</w:t>
            </w:r>
          </w:p>
        </w:tc>
      </w:tr>
      <w:tr w:rsidR="00BA1FB1" w:rsidRPr="00BA1FB1" w:rsidTr="00DA0058">
        <w:trPr>
          <w:jc w:val="center"/>
        </w:trPr>
        <w:tc>
          <w:tcPr>
            <w:tcW w:w="760" w:type="dxa"/>
            <w:vMerge/>
          </w:tcPr>
          <w:p w:rsidR="00BA1FB1" w:rsidRPr="00BA1FB1" w:rsidRDefault="00BA1FB1" w:rsidP="00BA1FB1">
            <w:pPr>
              <w:jc w:val="center"/>
              <w:rPr>
                <w:rFonts w:ascii="Times New Roman" w:hAnsi="Times New Roman"/>
                <w:sz w:val="24"/>
              </w:rPr>
            </w:pPr>
          </w:p>
        </w:tc>
        <w:tc>
          <w:tcPr>
            <w:tcW w:w="815" w:type="dxa"/>
            <w:vMerge/>
          </w:tcPr>
          <w:p w:rsidR="00BA1FB1" w:rsidRPr="00BA1FB1" w:rsidRDefault="00BA1FB1" w:rsidP="00BA1FB1">
            <w:pPr>
              <w:jc w:val="center"/>
              <w:rPr>
                <w:rFonts w:ascii="Times New Roman" w:hAnsi="Times New Roman"/>
                <w:sz w:val="24"/>
              </w:rPr>
            </w:pPr>
          </w:p>
        </w:tc>
        <w:tc>
          <w:tcPr>
            <w:tcW w:w="1401" w:type="dxa"/>
          </w:tcPr>
          <w:p w:rsidR="00BA1FB1" w:rsidRPr="00BA1FB1" w:rsidRDefault="00BA1FB1" w:rsidP="00BA1FB1">
            <w:pPr>
              <w:jc w:val="center"/>
              <w:rPr>
                <w:rFonts w:ascii="Times New Roman" w:hAnsi="Times New Roman"/>
                <w:b/>
                <w:sz w:val="24"/>
              </w:rPr>
            </w:pPr>
            <w:r w:rsidRPr="00BA1FB1">
              <w:rPr>
                <w:rFonts w:ascii="Times New Roman" w:hAnsi="Times New Roman"/>
                <w:b/>
                <w:sz w:val="24"/>
              </w:rPr>
              <w:t>0.01</w:t>
            </w:r>
          </w:p>
        </w:tc>
        <w:tc>
          <w:tcPr>
            <w:tcW w:w="1540" w:type="dxa"/>
          </w:tcPr>
          <w:p w:rsidR="00BA1FB1" w:rsidRPr="00BA1FB1" w:rsidRDefault="00BA1FB1" w:rsidP="00BA1FB1">
            <w:pPr>
              <w:jc w:val="center"/>
              <w:rPr>
                <w:rFonts w:ascii="Times New Roman" w:hAnsi="Times New Roman"/>
                <w:sz w:val="24"/>
              </w:rPr>
            </w:pPr>
            <w:r w:rsidRPr="00BA1FB1">
              <w:rPr>
                <w:rFonts w:ascii="Times New Roman" w:hAnsi="Times New Roman"/>
                <w:sz w:val="24"/>
              </w:rPr>
              <w:t>2.72</w:t>
            </w:r>
          </w:p>
        </w:tc>
        <w:tc>
          <w:tcPr>
            <w:tcW w:w="2126" w:type="dxa"/>
          </w:tcPr>
          <w:p w:rsidR="00BA1FB1" w:rsidRPr="00BA1FB1" w:rsidRDefault="00BA1FB1" w:rsidP="00BA1FB1">
            <w:pPr>
              <w:jc w:val="center"/>
              <w:rPr>
                <w:rFonts w:ascii="Times New Roman" w:hAnsi="Times New Roman"/>
                <w:sz w:val="24"/>
              </w:rPr>
            </w:pPr>
            <w:r w:rsidRPr="00BA1FB1">
              <w:rPr>
                <w:rFonts w:ascii="Times New Roman" w:hAnsi="Times New Roman"/>
                <w:sz w:val="24"/>
              </w:rPr>
              <w:t>-40.21</w:t>
            </w:r>
          </w:p>
        </w:tc>
        <w:tc>
          <w:tcPr>
            <w:tcW w:w="1511" w:type="dxa"/>
          </w:tcPr>
          <w:p w:rsidR="00BA1FB1" w:rsidRPr="00BA1FB1" w:rsidRDefault="00BA1FB1" w:rsidP="00BA1FB1">
            <w:pPr>
              <w:jc w:val="center"/>
              <w:rPr>
                <w:rFonts w:ascii="Times New Roman" w:hAnsi="Times New Roman"/>
                <w:sz w:val="24"/>
              </w:rPr>
            </w:pPr>
            <w:r w:rsidRPr="00BA1FB1">
              <w:rPr>
                <w:rFonts w:ascii="Times New Roman" w:hAnsi="Times New Roman"/>
                <w:sz w:val="24"/>
              </w:rPr>
              <w:t>1.88</w:t>
            </w:r>
          </w:p>
        </w:tc>
      </w:tr>
      <w:tr w:rsidR="00BA1FB1" w:rsidRPr="00BA1FB1" w:rsidTr="00DA0058">
        <w:trPr>
          <w:jc w:val="center"/>
        </w:trPr>
        <w:tc>
          <w:tcPr>
            <w:tcW w:w="760" w:type="dxa"/>
            <w:vMerge/>
          </w:tcPr>
          <w:p w:rsidR="00BA1FB1" w:rsidRPr="00BA1FB1" w:rsidRDefault="00BA1FB1" w:rsidP="00BA1FB1">
            <w:pPr>
              <w:jc w:val="center"/>
              <w:rPr>
                <w:rFonts w:ascii="Times New Roman" w:hAnsi="Times New Roman"/>
                <w:sz w:val="24"/>
              </w:rPr>
            </w:pPr>
          </w:p>
        </w:tc>
        <w:tc>
          <w:tcPr>
            <w:tcW w:w="815" w:type="dxa"/>
            <w:vMerge/>
          </w:tcPr>
          <w:p w:rsidR="00BA1FB1" w:rsidRPr="00BA1FB1" w:rsidRDefault="00BA1FB1" w:rsidP="00BA1FB1">
            <w:pPr>
              <w:jc w:val="center"/>
              <w:rPr>
                <w:rFonts w:ascii="Times New Roman" w:hAnsi="Times New Roman"/>
                <w:sz w:val="24"/>
              </w:rPr>
            </w:pPr>
          </w:p>
        </w:tc>
        <w:tc>
          <w:tcPr>
            <w:tcW w:w="1401" w:type="dxa"/>
          </w:tcPr>
          <w:p w:rsidR="00BA1FB1" w:rsidRPr="00BA1FB1" w:rsidRDefault="00BA1FB1" w:rsidP="00BA1FB1">
            <w:pPr>
              <w:jc w:val="center"/>
              <w:rPr>
                <w:rFonts w:ascii="Times New Roman" w:hAnsi="Times New Roman"/>
                <w:b/>
                <w:sz w:val="24"/>
              </w:rPr>
            </w:pPr>
            <w:r w:rsidRPr="00BA1FB1">
              <w:rPr>
                <w:rFonts w:ascii="Times New Roman" w:hAnsi="Times New Roman"/>
                <w:b/>
                <w:sz w:val="24"/>
              </w:rPr>
              <w:t>0.02</w:t>
            </w:r>
          </w:p>
        </w:tc>
        <w:tc>
          <w:tcPr>
            <w:tcW w:w="1540" w:type="dxa"/>
          </w:tcPr>
          <w:p w:rsidR="00BA1FB1" w:rsidRPr="00BA1FB1" w:rsidRDefault="00BA1FB1" w:rsidP="00BA1FB1">
            <w:pPr>
              <w:jc w:val="center"/>
              <w:rPr>
                <w:rFonts w:ascii="Times New Roman" w:hAnsi="Times New Roman"/>
                <w:sz w:val="24"/>
              </w:rPr>
            </w:pPr>
            <w:r w:rsidRPr="00BA1FB1">
              <w:rPr>
                <w:rFonts w:ascii="Times New Roman" w:hAnsi="Times New Roman"/>
                <w:sz w:val="24"/>
              </w:rPr>
              <w:t>2.82</w:t>
            </w:r>
          </w:p>
        </w:tc>
        <w:tc>
          <w:tcPr>
            <w:tcW w:w="2126" w:type="dxa"/>
          </w:tcPr>
          <w:p w:rsidR="00BA1FB1" w:rsidRPr="00BA1FB1" w:rsidRDefault="00BA1FB1" w:rsidP="00BA1FB1">
            <w:pPr>
              <w:jc w:val="center"/>
              <w:rPr>
                <w:rFonts w:ascii="Times New Roman" w:hAnsi="Times New Roman"/>
                <w:sz w:val="24"/>
              </w:rPr>
            </w:pPr>
            <w:r w:rsidRPr="00BA1FB1">
              <w:rPr>
                <w:rFonts w:ascii="Times New Roman" w:hAnsi="Times New Roman"/>
                <w:sz w:val="24"/>
              </w:rPr>
              <w:t>-45.36</w:t>
            </w:r>
          </w:p>
        </w:tc>
        <w:tc>
          <w:tcPr>
            <w:tcW w:w="1511" w:type="dxa"/>
          </w:tcPr>
          <w:p w:rsidR="00BA1FB1" w:rsidRPr="00BA1FB1" w:rsidRDefault="00BA1FB1" w:rsidP="00BA1FB1">
            <w:pPr>
              <w:jc w:val="center"/>
              <w:rPr>
                <w:rFonts w:ascii="Times New Roman" w:hAnsi="Times New Roman"/>
                <w:sz w:val="24"/>
              </w:rPr>
            </w:pPr>
            <w:r w:rsidRPr="00BA1FB1">
              <w:rPr>
                <w:rFonts w:ascii="Times New Roman" w:hAnsi="Times New Roman"/>
                <w:sz w:val="24"/>
              </w:rPr>
              <w:t>2.29</w:t>
            </w:r>
          </w:p>
        </w:tc>
      </w:tr>
      <w:tr w:rsidR="00BA1FB1" w:rsidRPr="00BA1FB1" w:rsidTr="00DA0058">
        <w:trPr>
          <w:jc w:val="center"/>
        </w:trPr>
        <w:tc>
          <w:tcPr>
            <w:tcW w:w="760" w:type="dxa"/>
            <w:vMerge/>
          </w:tcPr>
          <w:p w:rsidR="00BA1FB1" w:rsidRPr="00BA1FB1" w:rsidRDefault="00BA1FB1" w:rsidP="00BA1FB1">
            <w:pPr>
              <w:jc w:val="center"/>
              <w:rPr>
                <w:rFonts w:ascii="Times New Roman" w:hAnsi="Times New Roman"/>
                <w:sz w:val="24"/>
              </w:rPr>
            </w:pPr>
          </w:p>
        </w:tc>
        <w:tc>
          <w:tcPr>
            <w:tcW w:w="815" w:type="dxa"/>
            <w:vMerge/>
          </w:tcPr>
          <w:p w:rsidR="00BA1FB1" w:rsidRPr="00BA1FB1" w:rsidRDefault="00BA1FB1" w:rsidP="00BA1FB1">
            <w:pPr>
              <w:jc w:val="center"/>
              <w:rPr>
                <w:rFonts w:ascii="Times New Roman" w:hAnsi="Times New Roman"/>
                <w:sz w:val="24"/>
              </w:rPr>
            </w:pPr>
          </w:p>
        </w:tc>
        <w:tc>
          <w:tcPr>
            <w:tcW w:w="1401" w:type="dxa"/>
          </w:tcPr>
          <w:p w:rsidR="00BA1FB1" w:rsidRPr="00BA1FB1" w:rsidRDefault="00BA1FB1" w:rsidP="00BA1FB1">
            <w:pPr>
              <w:jc w:val="center"/>
              <w:rPr>
                <w:rFonts w:ascii="Times New Roman" w:hAnsi="Times New Roman"/>
                <w:b/>
                <w:sz w:val="24"/>
              </w:rPr>
            </w:pPr>
            <w:r w:rsidRPr="00BA1FB1">
              <w:rPr>
                <w:rFonts w:ascii="Times New Roman" w:hAnsi="Times New Roman"/>
                <w:b/>
                <w:sz w:val="24"/>
              </w:rPr>
              <w:t>0.05</w:t>
            </w:r>
          </w:p>
        </w:tc>
        <w:tc>
          <w:tcPr>
            <w:tcW w:w="1540" w:type="dxa"/>
          </w:tcPr>
          <w:p w:rsidR="00BA1FB1" w:rsidRPr="00BA1FB1" w:rsidRDefault="00BA1FB1" w:rsidP="00BA1FB1">
            <w:pPr>
              <w:jc w:val="center"/>
              <w:rPr>
                <w:rFonts w:ascii="Times New Roman" w:hAnsi="Times New Roman"/>
                <w:sz w:val="24"/>
              </w:rPr>
            </w:pPr>
            <w:r w:rsidRPr="00BA1FB1">
              <w:rPr>
                <w:rFonts w:ascii="Times New Roman" w:hAnsi="Times New Roman"/>
                <w:sz w:val="24"/>
              </w:rPr>
              <w:t>2.5</w:t>
            </w:r>
          </w:p>
        </w:tc>
        <w:tc>
          <w:tcPr>
            <w:tcW w:w="2126" w:type="dxa"/>
          </w:tcPr>
          <w:p w:rsidR="00BA1FB1" w:rsidRPr="00BA1FB1" w:rsidRDefault="00BA1FB1" w:rsidP="00BA1FB1">
            <w:pPr>
              <w:jc w:val="center"/>
              <w:rPr>
                <w:rFonts w:ascii="Times New Roman" w:hAnsi="Times New Roman"/>
                <w:sz w:val="24"/>
              </w:rPr>
            </w:pPr>
            <w:r w:rsidRPr="00BA1FB1">
              <w:rPr>
                <w:rFonts w:ascii="Times New Roman" w:hAnsi="Times New Roman"/>
                <w:sz w:val="24"/>
              </w:rPr>
              <w:t>-28.87</w:t>
            </w:r>
          </w:p>
        </w:tc>
        <w:tc>
          <w:tcPr>
            <w:tcW w:w="1511" w:type="dxa"/>
          </w:tcPr>
          <w:p w:rsidR="00BA1FB1" w:rsidRPr="00BA1FB1" w:rsidRDefault="00BA1FB1" w:rsidP="00BA1FB1">
            <w:pPr>
              <w:jc w:val="center"/>
              <w:rPr>
                <w:rFonts w:ascii="Times New Roman" w:hAnsi="Times New Roman"/>
                <w:sz w:val="24"/>
              </w:rPr>
            </w:pPr>
            <w:r w:rsidRPr="00BA1FB1">
              <w:rPr>
                <w:rFonts w:ascii="Times New Roman" w:hAnsi="Times New Roman"/>
                <w:sz w:val="24"/>
              </w:rPr>
              <w:t>1.71</w:t>
            </w:r>
          </w:p>
        </w:tc>
      </w:tr>
      <w:tr w:rsidR="00BA1FB1" w:rsidRPr="00BA1FB1" w:rsidTr="00DA0058">
        <w:trPr>
          <w:jc w:val="center"/>
        </w:trPr>
        <w:tc>
          <w:tcPr>
            <w:tcW w:w="760" w:type="dxa"/>
            <w:vMerge/>
          </w:tcPr>
          <w:p w:rsidR="00BA1FB1" w:rsidRPr="00BA1FB1" w:rsidRDefault="00BA1FB1" w:rsidP="00BA1FB1">
            <w:pPr>
              <w:jc w:val="center"/>
              <w:rPr>
                <w:rFonts w:ascii="Times New Roman" w:hAnsi="Times New Roman"/>
                <w:sz w:val="24"/>
              </w:rPr>
            </w:pPr>
          </w:p>
        </w:tc>
        <w:tc>
          <w:tcPr>
            <w:tcW w:w="815" w:type="dxa"/>
            <w:vMerge/>
          </w:tcPr>
          <w:p w:rsidR="00BA1FB1" w:rsidRPr="00BA1FB1" w:rsidRDefault="00BA1FB1" w:rsidP="00BA1FB1">
            <w:pPr>
              <w:jc w:val="center"/>
              <w:rPr>
                <w:rFonts w:ascii="Times New Roman" w:hAnsi="Times New Roman"/>
                <w:sz w:val="24"/>
              </w:rPr>
            </w:pPr>
          </w:p>
        </w:tc>
        <w:tc>
          <w:tcPr>
            <w:tcW w:w="1401" w:type="dxa"/>
          </w:tcPr>
          <w:p w:rsidR="00BA1FB1" w:rsidRPr="00BA1FB1" w:rsidRDefault="00BA1FB1" w:rsidP="00BA1FB1">
            <w:pPr>
              <w:jc w:val="center"/>
              <w:rPr>
                <w:rFonts w:ascii="Times New Roman" w:hAnsi="Times New Roman"/>
                <w:b/>
                <w:sz w:val="24"/>
              </w:rPr>
            </w:pPr>
            <w:r w:rsidRPr="00BA1FB1">
              <w:rPr>
                <w:rFonts w:ascii="Times New Roman" w:hAnsi="Times New Roman"/>
                <w:b/>
                <w:sz w:val="24"/>
              </w:rPr>
              <w:t>0.1</w:t>
            </w:r>
          </w:p>
        </w:tc>
        <w:tc>
          <w:tcPr>
            <w:tcW w:w="1540" w:type="dxa"/>
          </w:tcPr>
          <w:p w:rsidR="00BA1FB1" w:rsidRPr="00BA1FB1" w:rsidRDefault="00BA1FB1" w:rsidP="00BA1FB1">
            <w:pPr>
              <w:jc w:val="center"/>
              <w:rPr>
                <w:rFonts w:ascii="Times New Roman" w:hAnsi="Times New Roman"/>
                <w:sz w:val="24"/>
              </w:rPr>
            </w:pPr>
            <w:r w:rsidRPr="00BA1FB1">
              <w:rPr>
                <w:rFonts w:ascii="Times New Roman" w:hAnsi="Times New Roman"/>
                <w:sz w:val="24"/>
              </w:rPr>
              <w:t>2.38</w:t>
            </w:r>
          </w:p>
        </w:tc>
        <w:tc>
          <w:tcPr>
            <w:tcW w:w="2126" w:type="dxa"/>
          </w:tcPr>
          <w:p w:rsidR="00BA1FB1" w:rsidRPr="00BA1FB1" w:rsidRDefault="00BA1FB1" w:rsidP="00BA1FB1">
            <w:pPr>
              <w:jc w:val="center"/>
              <w:rPr>
                <w:rFonts w:ascii="Times New Roman" w:hAnsi="Times New Roman"/>
                <w:sz w:val="24"/>
              </w:rPr>
            </w:pPr>
            <w:r w:rsidRPr="00BA1FB1">
              <w:rPr>
                <w:rFonts w:ascii="Times New Roman" w:hAnsi="Times New Roman"/>
                <w:sz w:val="24"/>
              </w:rPr>
              <w:t>-22.68</w:t>
            </w:r>
          </w:p>
        </w:tc>
        <w:tc>
          <w:tcPr>
            <w:tcW w:w="1511" w:type="dxa"/>
          </w:tcPr>
          <w:p w:rsidR="00BA1FB1" w:rsidRPr="00BA1FB1" w:rsidRDefault="00BA1FB1" w:rsidP="00BA1FB1">
            <w:pPr>
              <w:jc w:val="center"/>
              <w:rPr>
                <w:rFonts w:ascii="Times New Roman" w:hAnsi="Times New Roman"/>
                <w:sz w:val="24"/>
              </w:rPr>
            </w:pPr>
            <w:r w:rsidRPr="00BA1FB1">
              <w:rPr>
                <w:rFonts w:ascii="Times New Roman" w:hAnsi="Times New Roman"/>
                <w:sz w:val="24"/>
              </w:rPr>
              <w:t>1.53</w:t>
            </w:r>
          </w:p>
        </w:tc>
      </w:tr>
      <w:tr w:rsidR="00BA1FB1" w:rsidRPr="00BA1FB1" w:rsidTr="00DA0058">
        <w:trPr>
          <w:jc w:val="center"/>
        </w:trPr>
        <w:tc>
          <w:tcPr>
            <w:tcW w:w="760" w:type="dxa"/>
            <w:vMerge/>
          </w:tcPr>
          <w:p w:rsidR="00BA1FB1" w:rsidRPr="00BA1FB1" w:rsidRDefault="00BA1FB1" w:rsidP="00BA1FB1">
            <w:pPr>
              <w:jc w:val="center"/>
              <w:rPr>
                <w:rFonts w:ascii="Times New Roman" w:hAnsi="Times New Roman"/>
                <w:sz w:val="24"/>
              </w:rPr>
            </w:pPr>
          </w:p>
        </w:tc>
        <w:tc>
          <w:tcPr>
            <w:tcW w:w="815" w:type="dxa"/>
            <w:vMerge/>
          </w:tcPr>
          <w:p w:rsidR="00BA1FB1" w:rsidRPr="00BA1FB1" w:rsidRDefault="00BA1FB1" w:rsidP="00BA1FB1">
            <w:pPr>
              <w:jc w:val="center"/>
              <w:rPr>
                <w:rFonts w:ascii="Times New Roman" w:hAnsi="Times New Roman"/>
                <w:sz w:val="24"/>
              </w:rPr>
            </w:pPr>
          </w:p>
        </w:tc>
        <w:tc>
          <w:tcPr>
            <w:tcW w:w="1401" w:type="dxa"/>
          </w:tcPr>
          <w:p w:rsidR="00BA1FB1" w:rsidRPr="00BA1FB1" w:rsidRDefault="00BA1FB1" w:rsidP="00BA1FB1">
            <w:pPr>
              <w:jc w:val="center"/>
              <w:rPr>
                <w:rFonts w:ascii="Times New Roman" w:hAnsi="Times New Roman"/>
                <w:b/>
                <w:sz w:val="24"/>
              </w:rPr>
            </w:pPr>
            <w:r w:rsidRPr="00BA1FB1">
              <w:rPr>
                <w:rFonts w:ascii="Times New Roman" w:hAnsi="Times New Roman"/>
                <w:b/>
                <w:sz w:val="24"/>
              </w:rPr>
              <w:t>0.3</w:t>
            </w:r>
          </w:p>
        </w:tc>
        <w:tc>
          <w:tcPr>
            <w:tcW w:w="1540" w:type="dxa"/>
          </w:tcPr>
          <w:p w:rsidR="00BA1FB1" w:rsidRPr="00BA1FB1" w:rsidRDefault="00BA1FB1" w:rsidP="00BA1FB1">
            <w:pPr>
              <w:jc w:val="center"/>
              <w:rPr>
                <w:rFonts w:ascii="Times New Roman" w:hAnsi="Times New Roman"/>
                <w:sz w:val="24"/>
              </w:rPr>
            </w:pPr>
            <w:r w:rsidRPr="00BA1FB1">
              <w:rPr>
                <w:rFonts w:ascii="Times New Roman" w:hAnsi="Times New Roman"/>
                <w:sz w:val="24"/>
              </w:rPr>
              <w:t>2.54</w:t>
            </w:r>
          </w:p>
        </w:tc>
        <w:tc>
          <w:tcPr>
            <w:tcW w:w="2126" w:type="dxa"/>
          </w:tcPr>
          <w:p w:rsidR="00BA1FB1" w:rsidRPr="00BA1FB1" w:rsidRDefault="00BA1FB1" w:rsidP="00BA1FB1">
            <w:pPr>
              <w:jc w:val="center"/>
              <w:rPr>
                <w:rFonts w:ascii="Times New Roman" w:hAnsi="Times New Roman"/>
                <w:sz w:val="24"/>
              </w:rPr>
            </w:pPr>
            <w:r w:rsidRPr="00BA1FB1">
              <w:rPr>
                <w:rFonts w:ascii="Times New Roman" w:hAnsi="Times New Roman"/>
                <w:sz w:val="24"/>
              </w:rPr>
              <w:t>-30.93</w:t>
            </w:r>
          </w:p>
        </w:tc>
        <w:tc>
          <w:tcPr>
            <w:tcW w:w="1511" w:type="dxa"/>
          </w:tcPr>
          <w:p w:rsidR="00BA1FB1" w:rsidRPr="00BA1FB1" w:rsidRDefault="00BA1FB1" w:rsidP="00BA1FB1">
            <w:pPr>
              <w:jc w:val="center"/>
              <w:rPr>
                <w:rFonts w:ascii="Times New Roman" w:hAnsi="Times New Roman"/>
                <w:sz w:val="24"/>
              </w:rPr>
            </w:pPr>
            <w:r w:rsidRPr="00BA1FB1">
              <w:rPr>
                <w:rFonts w:ascii="Times New Roman" w:hAnsi="Times New Roman"/>
                <w:sz w:val="24"/>
              </w:rPr>
              <w:t>1.59</w:t>
            </w:r>
          </w:p>
        </w:tc>
      </w:tr>
      <w:tr w:rsidR="00BA1FB1" w:rsidRPr="00BA1FB1" w:rsidTr="00DA0058">
        <w:trPr>
          <w:jc w:val="center"/>
        </w:trPr>
        <w:tc>
          <w:tcPr>
            <w:tcW w:w="760" w:type="dxa"/>
            <w:vMerge/>
          </w:tcPr>
          <w:p w:rsidR="00BA1FB1" w:rsidRPr="00BA1FB1" w:rsidRDefault="00BA1FB1" w:rsidP="00BA1FB1">
            <w:pPr>
              <w:jc w:val="center"/>
              <w:rPr>
                <w:rFonts w:ascii="Times New Roman" w:hAnsi="Times New Roman"/>
                <w:sz w:val="24"/>
              </w:rPr>
            </w:pPr>
          </w:p>
        </w:tc>
        <w:tc>
          <w:tcPr>
            <w:tcW w:w="815" w:type="dxa"/>
            <w:vMerge/>
          </w:tcPr>
          <w:p w:rsidR="00BA1FB1" w:rsidRPr="00BA1FB1" w:rsidRDefault="00BA1FB1" w:rsidP="00BA1FB1">
            <w:pPr>
              <w:jc w:val="center"/>
              <w:rPr>
                <w:rFonts w:ascii="Times New Roman" w:hAnsi="Times New Roman"/>
                <w:sz w:val="24"/>
              </w:rPr>
            </w:pPr>
          </w:p>
        </w:tc>
        <w:tc>
          <w:tcPr>
            <w:tcW w:w="1401" w:type="dxa"/>
          </w:tcPr>
          <w:p w:rsidR="00BA1FB1" w:rsidRPr="00BA1FB1" w:rsidRDefault="00BA1FB1" w:rsidP="00BA1FB1">
            <w:pPr>
              <w:jc w:val="center"/>
              <w:rPr>
                <w:rFonts w:ascii="Times New Roman" w:hAnsi="Times New Roman"/>
                <w:b/>
                <w:sz w:val="24"/>
              </w:rPr>
            </w:pPr>
            <w:r w:rsidRPr="00BA1FB1">
              <w:rPr>
                <w:rFonts w:ascii="Times New Roman" w:hAnsi="Times New Roman"/>
                <w:b/>
                <w:sz w:val="24"/>
              </w:rPr>
              <w:t>0.5</w:t>
            </w:r>
          </w:p>
        </w:tc>
        <w:tc>
          <w:tcPr>
            <w:tcW w:w="1540" w:type="dxa"/>
          </w:tcPr>
          <w:p w:rsidR="00BA1FB1" w:rsidRPr="00BA1FB1" w:rsidRDefault="00BA1FB1" w:rsidP="00BA1FB1">
            <w:pPr>
              <w:jc w:val="center"/>
              <w:rPr>
                <w:rFonts w:ascii="Times New Roman" w:hAnsi="Times New Roman"/>
                <w:sz w:val="24"/>
              </w:rPr>
            </w:pPr>
            <w:r w:rsidRPr="00BA1FB1">
              <w:rPr>
                <w:rFonts w:ascii="Times New Roman" w:hAnsi="Times New Roman"/>
                <w:sz w:val="24"/>
              </w:rPr>
              <w:t>2.7</w:t>
            </w:r>
          </w:p>
        </w:tc>
        <w:tc>
          <w:tcPr>
            <w:tcW w:w="2126" w:type="dxa"/>
          </w:tcPr>
          <w:p w:rsidR="00BA1FB1" w:rsidRPr="00BA1FB1" w:rsidRDefault="00BA1FB1" w:rsidP="00BA1FB1">
            <w:pPr>
              <w:jc w:val="center"/>
              <w:rPr>
                <w:rFonts w:ascii="Times New Roman" w:hAnsi="Times New Roman"/>
                <w:sz w:val="24"/>
              </w:rPr>
            </w:pPr>
            <w:r w:rsidRPr="00BA1FB1">
              <w:rPr>
                <w:rFonts w:ascii="Times New Roman" w:hAnsi="Times New Roman"/>
                <w:sz w:val="24"/>
              </w:rPr>
              <w:t>-39.18</w:t>
            </w:r>
          </w:p>
        </w:tc>
        <w:tc>
          <w:tcPr>
            <w:tcW w:w="1511" w:type="dxa"/>
          </w:tcPr>
          <w:p w:rsidR="00BA1FB1" w:rsidRPr="00BA1FB1" w:rsidRDefault="00BA1FB1" w:rsidP="00BA1FB1">
            <w:pPr>
              <w:jc w:val="center"/>
              <w:rPr>
                <w:rFonts w:ascii="Times New Roman" w:hAnsi="Times New Roman"/>
                <w:sz w:val="24"/>
              </w:rPr>
            </w:pPr>
            <w:r w:rsidRPr="00BA1FB1">
              <w:rPr>
                <w:rFonts w:ascii="Times New Roman" w:hAnsi="Times New Roman"/>
                <w:sz w:val="24"/>
              </w:rPr>
              <w:t>1.66</w:t>
            </w:r>
          </w:p>
        </w:tc>
      </w:tr>
      <w:tr w:rsidR="00BA1FB1" w:rsidRPr="00BA1FB1" w:rsidTr="00DA0058">
        <w:trPr>
          <w:jc w:val="center"/>
        </w:trPr>
        <w:tc>
          <w:tcPr>
            <w:tcW w:w="760" w:type="dxa"/>
            <w:vMerge/>
          </w:tcPr>
          <w:p w:rsidR="00BA1FB1" w:rsidRPr="00BA1FB1" w:rsidRDefault="00BA1FB1" w:rsidP="00BA1FB1">
            <w:pPr>
              <w:jc w:val="center"/>
              <w:rPr>
                <w:rFonts w:ascii="Times New Roman" w:hAnsi="Times New Roman"/>
                <w:sz w:val="24"/>
              </w:rPr>
            </w:pPr>
          </w:p>
        </w:tc>
        <w:tc>
          <w:tcPr>
            <w:tcW w:w="815" w:type="dxa"/>
            <w:vMerge/>
          </w:tcPr>
          <w:p w:rsidR="00BA1FB1" w:rsidRPr="00BA1FB1" w:rsidRDefault="00BA1FB1" w:rsidP="00BA1FB1">
            <w:pPr>
              <w:jc w:val="center"/>
              <w:rPr>
                <w:rFonts w:ascii="Times New Roman" w:hAnsi="Times New Roman"/>
                <w:sz w:val="24"/>
              </w:rPr>
            </w:pPr>
          </w:p>
        </w:tc>
        <w:tc>
          <w:tcPr>
            <w:tcW w:w="1401" w:type="dxa"/>
          </w:tcPr>
          <w:p w:rsidR="00BA1FB1" w:rsidRPr="00BA1FB1" w:rsidRDefault="00BA1FB1" w:rsidP="00BA1FB1">
            <w:pPr>
              <w:jc w:val="center"/>
              <w:rPr>
                <w:rFonts w:ascii="Times New Roman" w:hAnsi="Times New Roman"/>
                <w:b/>
                <w:sz w:val="24"/>
              </w:rPr>
            </w:pPr>
            <w:r w:rsidRPr="00BA1FB1">
              <w:rPr>
                <w:rFonts w:ascii="Times New Roman" w:hAnsi="Times New Roman"/>
                <w:b/>
                <w:sz w:val="24"/>
              </w:rPr>
              <w:t>0.75</w:t>
            </w:r>
          </w:p>
        </w:tc>
        <w:tc>
          <w:tcPr>
            <w:tcW w:w="1540" w:type="dxa"/>
          </w:tcPr>
          <w:p w:rsidR="00BA1FB1" w:rsidRPr="00BA1FB1" w:rsidRDefault="00BA1FB1" w:rsidP="00BA1FB1">
            <w:pPr>
              <w:jc w:val="center"/>
              <w:rPr>
                <w:rFonts w:ascii="Times New Roman" w:hAnsi="Times New Roman"/>
                <w:sz w:val="24"/>
              </w:rPr>
            </w:pPr>
            <w:r w:rsidRPr="00BA1FB1">
              <w:rPr>
                <w:rFonts w:ascii="Times New Roman" w:hAnsi="Times New Roman"/>
                <w:sz w:val="24"/>
              </w:rPr>
              <w:t>2.52</w:t>
            </w:r>
          </w:p>
        </w:tc>
        <w:tc>
          <w:tcPr>
            <w:tcW w:w="2126" w:type="dxa"/>
          </w:tcPr>
          <w:p w:rsidR="00BA1FB1" w:rsidRPr="00BA1FB1" w:rsidRDefault="00BA1FB1" w:rsidP="00BA1FB1">
            <w:pPr>
              <w:jc w:val="center"/>
              <w:rPr>
                <w:rFonts w:ascii="Times New Roman" w:hAnsi="Times New Roman"/>
                <w:sz w:val="24"/>
              </w:rPr>
            </w:pPr>
            <w:r w:rsidRPr="00BA1FB1">
              <w:rPr>
                <w:rFonts w:ascii="Times New Roman" w:hAnsi="Times New Roman"/>
                <w:sz w:val="24"/>
              </w:rPr>
              <w:t>-29.90</w:t>
            </w:r>
          </w:p>
        </w:tc>
        <w:tc>
          <w:tcPr>
            <w:tcW w:w="1511" w:type="dxa"/>
          </w:tcPr>
          <w:p w:rsidR="00BA1FB1" w:rsidRPr="00BA1FB1" w:rsidRDefault="00BA1FB1" w:rsidP="00BA1FB1">
            <w:pPr>
              <w:jc w:val="center"/>
              <w:rPr>
                <w:rFonts w:ascii="Times New Roman" w:hAnsi="Times New Roman"/>
                <w:sz w:val="24"/>
              </w:rPr>
            </w:pPr>
            <w:r w:rsidRPr="00BA1FB1">
              <w:rPr>
                <w:rFonts w:ascii="Times New Roman" w:hAnsi="Times New Roman"/>
                <w:sz w:val="24"/>
              </w:rPr>
              <w:t>1.71</w:t>
            </w:r>
          </w:p>
        </w:tc>
      </w:tr>
    </w:tbl>
    <w:p w:rsidR="00DA0058" w:rsidRPr="00DA0058" w:rsidRDefault="00DA0058" w:rsidP="00DA0058">
      <w:pPr>
        <w:pStyle w:val="ua"/>
        <w:spacing w:before="360" w:after="120"/>
      </w:pPr>
      <w:r>
        <w:rPr>
          <w:rFonts w:hint="eastAsia"/>
        </w:rPr>
        <w:lastRenderedPageBreak/>
        <w:t>表</w:t>
      </w:r>
      <w:r>
        <w:rPr>
          <w:rFonts w:hint="eastAsia"/>
        </w:rPr>
        <w:t xml:space="preserve"> A-26  </w:t>
      </w:r>
      <w:r>
        <w:rPr>
          <w:rFonts w:hint="eastAsia"/>
        </w:rPr>
        <w:t>联通计费服务测试实验变异体集合</w:t>
      </w:r>
      <w:r>
        <w:rPr>
          <w:rFonts w:hint="eastAsia"/>
        </w:rPr>
        <w:t>M80-20</w:t>
      </w:r>
      <w:r>
        <w:rPr>
          <w:rFonts w:hint="eastAsia"/>
        </w:rPr>
        <w:t>的</w:t>
      </w:r>
      <w:r>
        <w:rPr>
          <w:rFonts w:hint="eastAsia"/>
        </w:rPr>
        <w:t>F-Measure</w:t>
      </w:r>
      <w:r>
        <w:rPr>
          <w:rFonts w:hint="eastAsia"/>
        </w:rPr>
        <w:t>统计（续）</w:t>
      </w:r>
    </w:p>
    <w:tbl>
      <w:tblPr>
        <w:tblStyle w:val="225"/>
        <w:tblW w:w="0" w:type="auto"/>
        <w:jc w:val="center"/>
        <w:tblLook w:val="04A0" w:firstRow="1" w:lastRow="0" w:firstColumn="1" w:lastColumn="0" w:noHBand="0" w:noVBand="1"/>
      </w:tblPr>
      <w:tblGrid>
        <w:gridCol w:w="760"/>
        <w:gridCol w:w="815"/>
        <w:gridCol w:w="1401"/>
        <w:gridCol w:w="1540"/>
        <w:gridCol w:w="2126"/>
        <w:gridCol w:w="1511"/>
      </w:tblGrid>
      <w:tr w:rsidR="00DA0058" w:rsidRPr="00DA0058" w:rsidTr="00DA0058">
        <w:trPr>
          <w:jc w:val="center"/>
        </w:trPr>
        <w:tc>
          <w:tcPr>
            <w:tcW w:w="2976" w:type="dxa"/>
            <w:gridSpan w:val="3"/>
          </w:tcPr>
          <w:p w:rsidR="00DA0058" w:rsidRPr="00DA0058" w:rsidRDefault="00DA0058" w:rsidP="00DA0058">
            <w:pPr>
              <w:spacing w:line="288" w:lineRule="auto"/>
              <w:jc w:val="center"/>
              <w:rPr>
                <w:rFonts w:ascii="Times New Roman" w:hAnsi="Times New Roman"/>
                <w:sz w:val="24"/>
              </w:rPr>
            </w:pPr>
          </w:p>
        </w:tc>
        <w:tc>
          <w:tcPr>
            <w:tcW w:w="1540" w:type="dxa"/>
          </w:tcPr>
          <w:p w:rsidR="00DA0058" w:rsidRPr="00DA0058" w:rsidRDefault="00DA0058" w:rsidP="00DA0058">
            <w:pPr>
              <w:spacing w:line="288" w:lineRule="auto"/>
              <w:jc w:val="center"/>
              <w:rPr>
                <w:rFonts w:ascii="Times New Roman" w:hAnsi="Times New Roman"/>
                <w:b/>
                <w:sz w:val="24"/>
              </w:rPr>
            </w:pPr>
            <w:r w:rsidRPr="00DA0058">
              <w:rPr>
                <w:rFonts w:ascii="Times New Roman" w:hAnsi="Times New Roman"/>
                <w:b/>
                <w:sz w:val="24"/>
              </w:rPr>
              <w:t>N</w:t>
            </w:r>
            <w:r w:rsidRPr="00DA0058">
              <w:rPr>
                <w:rFonts w:ascii="Times New Roman" w:hAnsi="Times New Roman"/>
                <w:b/>
                <w:sz w:val="24"/>
                <w:vertAlign w:val="subscript"/>
              </w:rPr>
              <w:t>F</w:t>
            </w:r>
          </w:p>
        </w:tc>
        <w:tc>
          <w:tcPr>
            <w:tcW w:w="2126" w:type="dxa"/>
          </w:tcPr>
          <w:p w:rsidR="00DA0058" w:rsidRPr="00DA0058" w:rsidRDefault="00DA0058" w:rsidP="00DA0058">
            <w:pPr>
              <w:spacing w:line="288" w:lineRule="auto"/>
              <w:jc w:val="center"/>
              <w:rPr>
                <w:rFonts w:ascii="Times New Roman" w:hAnsi="Times New Roman"/>
                <w:b/>
                <w:sz w:val="24"/>
              </w:rPr>
            </w:pPr>
            <w:r w:rsidRPr="00DA0058">
              <w:rPr>
                <w:rFonts w:ascii="Times New Roman" w:hAnsi="Times New Roman"/>
                <w:b/>
                <w:sz w:val="24"/>
              </w:rPr>
              <w:t>Improvement (%)</w:t>
            </w:r>
          </w:p>
        </w:tc>
        <w:tc>
          <w:tcPr>
            <w:tcW w:w="1511" w:type="dxa"/>
          </w:tcPr>
          <w:p w:rsidR="00DA0058" w:rsidRPr="00DA0058" w:rsidRDefault="00DA0058" w:rsidP="00DA0058">
            <w:pPr>
              <w:spacing w:line="288" w:lineRule="auto"/>
              <w:jc w:val="center"/>
              <w:rPr>
                <w:rFonts w:ascii="Times New Roman" w:hAnsi="Times New Roman"/>
                <w:b/>
                <w:sz w:val="24"/>
              </w:rPr>
            </w:pPr>
            <w:r w:rsidRPr="00DA0058">
              <w:rPr>
                <w:rFonts w:ascii="Times New Roman" w:hAnsi="Times New Roman"/>
                <w:b/>
                <w:sz w:val="24"/>
              </w:rPr>
              <w:t>SD</w:t>
            </w:r>
          </w:p>
        </w:tc>
      </w:tr>
      <w:tr w:rsidR="00DA0058" w:rsidRPr="00DA0058" w:rsidTr="00DA0058">
        <w:trPr>
          <w:jc w:val="center"/>
        </w:trPr>
        <w:tc>
          <w:tcPr>
            <w:tcW w:w="2976" w:type="dxa"/>
            <w:gridSpan w:val="3"/>
          </w:tcPr>
          <w:p w:rsidR="00DA0058" w:rsidRPr="00DA0058" w:rsidRDefault="00DA0058" w:rsidP="00DA0058">
            <w:pPr>
              <w:spacing w:line="288" w:lineRule="auto"/>
              <w:jc w:val="center"/>
              <w:rPr>
                <w:rFonts w:ascii="Times New Roman" w:hAnsi="Times New Roman"/>
                <w:b/>
                <w:sz w:val="24"/>
              </w:rPr>
            </w:pPr>
            <w:r w:rsidRPr="00DA0058">
              <w:rPr>
                <w:rFonts w:ascii="Times New Roman" w:hAnsi="Times New Roman"/>
                <w:b/>
                <w:sz w:val="24"/>
              </w:rPr>
              <w:t>RT</w:t>
            </w:r>
          </w:p>
        </w:tc>
        <w:tc>
          <w:tcPr>
            <w:tcW w:w="1540" w:type="dxa"/>
          </w:tcPr>
          <w:p w:rsidR="00DA0058" w:rsidRPr="00DA0058" w:rsidRDefault="00DA0058" w:rsidP="00DA0058">
            <w:pPr>
              <w:spacing w:line="288" w:lineRule="auto"/>
              <w:jc w:val="center"/>
              <w:rPr>
                <w:rFonts w:ascii="Times New Roman" w:hAnsi="Times New Roman"/>
                <w:sz w:val="24"/>
              </w:rPr>
            </w:pPr>
            <w:r w:rsidRPr="00DA0058">
              <w:rPr>
                <w:rFonts w:ascii="Times New Roman" w:hAnsi="Times New Roman"/>
                <w:sz w:val="24"/>
              </w:rPr>
              <w:t>1.94</w:t>
            </w:r>
          </w:p>
        </w:tc>
        <w:tc>
          <w:tcPr>
            <w:tcW w:w="2126" w:type="dxa"/>
          </w:tcPr>
          <w:p w:rsidR="00DA0058" w:rsidRPr="00DA0058" w:rsidRDefault="00DA0058" w:rsidP="00DA0058">
            <w:pPr>
              <w:spacing w:line="288" w:lineRule="auto"/>
              <w:jc w:val="center"/>
              <w:rPr>
                <w:rFonts w:ascii="Times New Roman" w:hAnsi="Times New Roman"/>
                <w:sz w:val="24"/>
              </w:rPr>
            </w:pPr>
            <w:r w:rsidRPr="00DA0058">
              <w:rPr>
                <w:rFonts w:ascii="Times New Roman" w:hAnsi="Times New Roman"/>
                <w:sz w:val="24"/>
              </w:rPr>
              <w:t>N/A</w:t>
            </w:r>
          </w:p>
        </w:tc>
        <w:tc>
          <w:tcPr>
            <w:tcW w:w="1511" w:type="dxa"/>
          </w:tcPr>
          <w:p w:rsidR="00DA0058" w:rsidRPr="00DA0058" w:rsidRDefault="00DA0058" w:rsidP="00DA0058">
            <w:pPr>
              <w:spacing w:line="288" w:lineRule="auto"/>
              <w:jc w:val="center"/>
              <w:rPr>
                <w:rFonts w:ascii="Times New Roman" w:hAnsi="Times New Roman"/>
                <w:sz w:val="24"/>
              </w:rPr>
            </w:pPr>
            <w:r w:rsidRPr="00DA0058">
              <w:rPr>
                <w:rFonts w:ascii="Times New Roman" w:hAnsi="Times New Roman"/>
                <w:sz w:val="24"/>
              </w:rPr>
              <w:t>1.36</w:t>
            </w:r>
          </w:p>
        </w:tc>
      </w:tr>
      <w:tr w:rsidR="00DA0058" w:rsidRPr="00DA0058" w:rsidTr="00DA0058">
        <w:tblPrEx>
          <w:jc w:val="left"/>
        </w:tblPrEx>
        <w:tc>
          <w:tcPr>
            <w:tcW w:w="760" w:type="dxa"/>
            <w:vMerge w:val="restart"/>
            <w:vAlign w:val="center"/>
          </w:tcPr>
          <w:p w:rsidR="00DA0058" w:rsidRPr="00DA0058" w:rsidRDefault="00DA0058" w:rsidP="00DA0058">
            <w:pPr>
              <w:spacing w:line="288" w:lineRule="auto"/>
              <w:jc w:val="center"/>
              <w:rPr>
                <w:rFonts w:ascii="Times New Roman" w:hAnsi="Times New Roman"/>
                <w:b/>
                <w:sz w:val="24"/>
              </w:rPr>
            </w:pPr>
            <w:r w:rsidRPr="00DA0058">
              <w:rPr>
                <w:rFonts w:ascii="Times New Roman" w:hAnsi="Times New Roman" w:cs="Times New Roman" w:hint="eastAsia"/>
                <w:b/>
                <w:sz w:val="24"/>
              </w:rPr>
              <w:t>DRT</w:t>
            </w:r>
          </w:p>
        </w:tc>
        <w:tc>
          <w:tcPr>
            <w:tcW w:w="815" w:type="dxa"/>
            <w:vMerge w:val="restart"/>
            <w:vAlign w:val="center"/>
          </w:tcPr>
          <w:p w:rsidR="00DA0058" w:rsidRPr="00DA0058" w:rsidRDefault="00DA0058" w:rsidP="00DA0058">
            <w:pPr>
              <w:spacing w:line="288" w:lineRule="auto"/>
              <w:ind w:left="113" w:right="113"/>
              <w:jc w:val="center"/>
              <w:rPr>
                <w:rFonts w:ascii="Times New Roman" w:hAnsi="Times New Roman"/>
                <w:b/>
                <w:sz w:val="24"/>
              </w:rPr>
            </w:pPr>
            <w:r w:rsidRPr="00DA0058">
              <w:rPr>
                <w:rFonts w:ascii="Times New Roman" w:hAnsi="Times New Roman" w:cs="Times New Roman" w:hint="eastAsia"/>
                <w:b/>
                <w:sz w:val="24"/>
              </w:rPr>
              <w:t>分区方案二</w:t>
            </w:r>
          </w:p>
        </w:tc>
        <w:tc>
          <w:tcPr>
            <w:tcW w:w="1401" w:type="dxa"/>
          </w:tcPr>
          <w:p w:rsidR="00DA0058" w:rsidRPr="00DA0058" w:rsidRDefault="00DA0058" w:rsidP="00DA0058">
            <w:pPr>
              <w:spacing w:line="288" w:lineRule="auto"/>
              <w:jc w:val="center"/>
              <w:rPr>
                <w:rFonts w:ascii="Times New Roman" w:hAnsi="Times New Roman" w:cs="Times New Roman"/>
                <w:b/>
                <w:sz w:val="24"/>
              </w:rPr>
            </w:pPr>
            <w:r w:rsidRPr="00DA0058">
              <w:rPr>
                <w:rFonts w:ascii="Times New Roman" w:hAnsi="Times New Roman" w:cs="Times New Roman"/>
                <w:b/>
                <w:sz w:val="24"/>
              </w:rPr>
              <w:t>0.001</w:t>
            </w:r>
          </w:p>
        </w:tc>
        <w:tc>
          <w:tcPr>
            <w:tcW w:w="1540" w:type="dxa"/>
          </w:tcPr>
          <w:p w:rsidR="00DA0058" w:rsidRPr="00DA0058" w:rsidRDefault="00DA0058" w:rsidP="00DA0058">
            <w:pPr>
              <w:spacing w:line="288" w:lineRule="auto"/>
              <w:jc w:val="center"/>
              <w:rPr>
                <w:rFonts w:ascii="Times New Roman" w:hAnsi="Times New Roman" w:cs="Times New Roman"/>
                <w:sz w:val="24"/>
              </w:rPr>
            </w:pPr>
            <w:r w:rsidRPr="00DA0058">
              <w:rPr>
                <w:rFonts w:ascii="Times New Roman" w:hAnsi="Times New Roman" w:cs="Times New Roman"/>
                <w:sz w:val="24"/>
              </w:rPr>
              <w:t>2.56</w:t>
            </w:r>
          </w:p>
        </w:tc>
        <w:tc>
          <w:tcPr>
            <w:tcW w:w="2126" w:type="dxa"/>
          </w:tcPr>
          <w:p w:rsidR="00DA0058" w:rsidRPr="00DA0058" w:rsidRDefault="00DA0058" w:rsidP="00DA0058">
            <w:pPr>
              <w:spacing w:line="288" w:lineRule="auto"/>
              <w:jc w:val="center"/>
              <w:rPr>
                <w:rFonts w:ascii="Times New Roman" w:hAnsi="Times New Roman" w:cs="Times New Roman"/>
                <w:sz w:val="24"/>
              </w:rPr>
            </w:pPr>
            <w:r w:rsidRPr="00DA0058">
              <w:rPr>
                <w:rFonts w:ascii="Times New Roman" w:hAnsi="Times New Roman" w:cs="Times New Roman"/>
                <w:sz w:val="24"/>
              </w:rPr>
              <w:t>-31.96</w:t>
            </w:r>
          </w:p>
        </w:tc>
        <w:tc>
          <w:tcPr>
            <w:tcW w:w="1511" w:type="dxa"/>
          </w:tcPr>
          <w:p w:rsidR="00DA0058" w:rsidRPr="00DA0058" w:rsidRDefault="00DA0058" w:rsidP="00DA0058">
            <w:pPr>
              <w:spacing w:line="288" w:lineRule="auto"/>
              <w:jc w:val="center"/>
              <w:rPr>
                <w:rFonts w:ascii="Times New Roman" w:hAnsi="Times New Roman" w:cs="Times New Roman"/>
                <w:sz w:val="24"/>
              </w:rPr>
            </w:pPr>
            <w:r w:rsidRPr="00DA0058">
              <w:rPr>
                <w:rFonts w:ascii="Times New Roman" w:hAnsi="Times New Roman" w:cs="Times New Roman"/>
                <w:sz w:val="24"/>
              </w:rPr>
              <w:t>2.12</w:t>
            </w:r>
          </w:p>
        </w:tc>
      </w:tr>
      <w:tr w:rsidR="00DA0058" w:rsidRPr="00DA0058" w:rsidTr="00DA0058">
        <w:tblPrEx>
          <w:jc w:val="left"/>
        </w:tblPrEx>
        <w:tc>
          <w:tcPr>
            <w:tcW w:w="760" w:type="dxa"/>
            <w:vMerge/>
          </w:tcPr>
          <w:p w:rsidR="00DA0058" w:rsidRPr="00DA0058" w:rsidRDefault="00DA0058" w:rsidP="00DA0058">
            <w:pPr>
              <w:spacing w:line="288" w:lineRule="auto"/>
              <w:jc w:val="center"/>
              <w:rPr>
                <w:rFonts w:ascii="Times New Roman" w:hAnsi="Times New Roman"/>
                <w:b/>
                <w:sz w:val="24"/>
              </w:rPr>
            </w:pPr>
          </w:p>
        </w:tc>
        <w:tc>
          <w:tcPr>
            <w:tcW w:w="815" w:type="dxa"/>
            <w:vMerge/>
          </w:tcPr>
          <w:p w:rsidR="00DA0058" w:rsidRPr="00DA0058" w:rsidRDefault="00DA0058" w:rsidP="00DA0058">
            <w:pPr>
              <w:spacing w:line="288" w:lineRule="auto"/>
              <w:ind w:left="113" w:right="113"/>
              <w:jc w:val="center"/>
              <w:rPr>
                <w:rFonts w:ascii="Times New Roman" w:hAnsi="Times New Roman"/>
                <w:b/>
                <w:sz w:val="24"/>
              </w:rPr>
            </w:pPr>
          </w:p>
        </w:tc>
        <w:tc>
          <w:tcPr>
            <w:tcW w:w="1401" w:type="dxa"/>
          </w:tcPr>
          <w:p w:rsidR="00DA0058" w:rsidRPr="00DA0058" w:rsidRDefault="00DA0058" w:rsidP="00DA0058">
            <w:pPr>
              <w:spacing w:line="288" w:lineRule="auto"/>
              <w:jc w:val="center"/>
              <w:rPr>
                <w:rFonts w:ascii="Times New Roman" w:hAnsi="Times New Roman" w:cs="Times New Roman"/>
                <w:b/>
                <w:sz w:val="24"/>
              </w:rPr>
            </w:pPr>
            <w:r w:rsidRPr="00DA0058">
              <w:rPr>
                <w:rFonts w:ascii="Times New Roman" w:hAnsi="Times New Roman" w:cs="Times New Roman"/>
                <w:b/>
                <w:sz w:val="24"/>
              </w:rPr>
              <w:t>0.002</w:t>
            </w:r>
          </w:p>
        </w:tc>
        <w:tc>
          <w:tcPr>
            <w:tcW w:w="1540" w:type="dxa"/>
          </w:tcPr>
          <w:p w:rsidR="00DA0058" w:rsidRPr="00DA0058" w:rsidRDefault="00DA0058" w:rsidP="00DA0058">
            <w:pPr>
              <w:spacing w:line="288" w:lineRule="auto"/>
              <w:jc w:val="center"/>
              <w:rPr>
                <w:rFonts w:ascii="Times New Roman" w:hAnsi="Times New Roman" w:cs="Times New Roman"/>
                <w:sz w:val="24"/>
              </w:rPr>
            </w:pPr>
            <w:r w:rsidRPr="00DA0058">
              <w:rPr>
                <w:rFonts w:ascii="Times New Roman" w:hAnsi="Times New Roman" w:cs="Times New Roman"/>
                <w:sz w:val="24"/>
              </w:rPr>
              <w:t>2.04</w:t>
            </w:r>
          </w:p>
        </w:tc>
        <w:tc>
          <w:tcPr>
            <w:tcW w:w="2126" w:type="dxa"/>
          </w:tcPr>
          <w:p w:rsidR="00DA0058" w:rsidRPr="00DA0058" w:rsidRDefault="00DA0058" w:rsidP="00DA0058">
            <w:pPr>
              <w:spacing w:line="288" w:lineRule="auto"/>
              <w:jc w:val="center"/>
              <w:rPr>
                <w:rFonts w:ascii="Times New Roman" w:hAnsi="Times New Roman" w:cs="Times New Roman"/>
                <w:sz w:val="24"/>
              </w:rPr>
            </w:pPr>
            <w:r w:rsidRPr="00DA0058">
              <w:rPr>
                <w:rFonts w:ascii="Times New Roman" w:hAnsi="Times New Roman" w:cs="Times New Roman"/>
                <w:sz w:val="24"/>
              </w:rPr>
              <w:t>-5.15</w:t>
            </w:r>
          </w:p>
        </w:tc>
        <w:tc>
          <w:tcPr>
            <w:tcW w:w="1511" w:type="dxa"/>
          </w:tcPr>
          <w:p w:rsidR="00DA0058" w:rsidRPr="00DA0058" w:rsidRDefault="00DA0058" w:rsidP="00DA0058">
            <w:pPr>
              <w:spacing w:line="288" w:lineRule="auto"/>
              <w:jc w:val="center"/>
              <w:rPr>
                <w:rFonts w:ascii="Times New Roman" w:hAnsi="Times New Roman" w:cs="Times New Roman"/>
                <w:sz w:val="24"/>
              </w:rPr>
            </w:pPr>
            <w:r w:rsidRPr="00DA0058">
              <w:rPr>
                <w:rFonts w:ascii="Times New Roman" w:hAnsi="Times New Roman" w:cs="Times New Roman"/>
                <w:sz w:val="24"/>
              </w:rPr>
              <w:t>1.3</w:t>
            </w:r>
          </w:p>
        </w:tc>
      </w:tr>
      <w:tr w:rsidR="00DA0058" w:rsidRPr="00DA0058" w:rsidTr="00DA0058">
        <w:tblPrEx>
          <w:jc w:val="left"/>
        </w:tblPrEx>
        <w:tc>
          <w:tcPr>
            <w:tcW w:w="760" w:type="dxa"/>
            <w:vMerge/>
          </w:tcPr>
          <w:p w:rsidR="00DA0058" w:rsidRPr="00DA0058" w:rsidRDefault="00DA0058" w:rsidP="00DA0058">
            <w:pPr>
              <w:spacing w:line="288" w:lineRule="auto"/>
              <w:jc w:val="center"/>
              <w:rPr>
                <w:rFonts w:ascii="Times New Roman" w:hAnsi="Times New Roman" w:cs="Times New Roman"/>
                <w:b/>
                <w:sz w:val="24"/>
              </w:rPr>
            </w:pPr>
          </w:p>
        </w:tc>
        <w:tc>
          <w:tcPr>
            <w:tcW w:w="815" w:type="dxa"/>
            <w:vMerge/>
          </w:tcPr>
          <w:p w:rsidR="00DA0058" w:rsidRPr="00DA0058" w:rsidRDefault="00DA0058" w:rsidP="00DA0058">
            <w:pPr>
              <w:spacing w:line="288" w:lineRule="auto"/>
              <w:ind w:left="113" w:right="113"/>
              <w:jc w:val="center"/>
              <w:rPr>
                <w:rFonts w:ascii="Times New Roman" w:hAnsi="Times New Roman" w:cs="Times New Roman"/>
                <w:b/>
                <w:sz w:val="24"/>
              </w:rPr>
            </w:pPr>
          </w:p>
        </w:tc>
        <w:tc>
          <w:tcPr>
            <w:tcW w:w="1401" w:type="dxa"/>
          </w:tcPr>
          <w:p w:rsidR="00DA0058" w:rsidRPr="00DA0058" w:rsidRDefault="00DA0058" w:rsidP="00DA0058">
            <w:pPr>
              <w:spacing w:line="288" w:lineRule="auto"/>
              <w:jc w:val="center"/>
              <w:rPr>
                <w:rFonts w:ascii="Times New Roman" w:hAnsi="Times New Roman" w:cs="Times New Roman"/>
                <w:b/>
                <w:sz w:val="24"/>
              </w:rPr>
            </w:pPr>
            <w:r w:rsidRPr="00DA0058">
              <w:rPr>
                <w:rFonts w:ascii="Times New Roman" w:hAnsi="Times New Roman" w:cs="Times New Roman"/>
                <w:b/>
                <w:sz w:val="24"/>
              </w:rPr>
              <w:t>0.005</w:t>
            </w:r>
          </w:p>
        </w:tc>
        <w:tc>
          <w:tcPr>
            <w:tcW w:w="1540" w:type="dxa"/>
          </w:tcPr>
          <w:p w:rsidR="00DA0058" w:rsidRPr="00DA0058" w:rsidRDefault="00DA0058" w:rsidP="00DA0058">
            <w:pPr>
              <w:spacing w:line="288" w:lineRule="auto"/>
              <w:jc w:val="center"/>
              <w:rPr>
                <w:rFonts w:ascii="Times New Roman" w:hAnsi="Times New Roman" w:cs="Times New Roman"/>
                <w:sz w:val="24"/>
              </w:rPr>
            </w:pPr>
            <w:r w:rsidRPr="00DA0058">
              <w:rPr>
                <w:rFonts w:ascii="Times New Roman" w:hAnsi="Times New Roman" w:cs="Times New Roman"/>
                <w:sz w:val="24"/>
              </w:rPr>
              <w:t>2.46</w:t>
            </w:r>
          </w:p>
        </w:tc>
        <w:tc>
          <w:tcPr>
            <w:tcW w:w="2126" w:type="dxa"/>
          </w:tcPr>
          <w:p w:rsidR="00DA0058" w:rsidRPr="00DA0058" w:rsidRDefault="00DA0058" w:rsidP="00DA0058">
            <w:pPr>
              <w:spacing w:line="288" w:lineRule="auto"/>
              <w:jc w:val="center"/>
              <w:rPr>
                <w:rFonts w:ascii="Times New Roman" w:hAnsi="Times New Roman" w:cs="Times New Roman"/>
                <w:sz w:val="24"/>
              </w:rPr>
            </w:pPr>
            <w:r w:rsidRPr="00DA0058">
              <w:rPr>
                <w:rFonts w:ascii="Times New Roman" w:hAnsi="Times New Roman" w:cs="Times New Roman"/>
                <w:sz w:val="24"/>
              </w:rPr>
              <w:t>-26.80</w:t>
            </w:r>
          </w:p>
        </w:tc>
        <w:tc>
          <w:tcPr>
            <w:tcW w:w="1511" w:type="dxa"/>
          </w:tcPr>
          <w:p w:rsidR="00DA0058" w:rsidRPr="00DA0058" w:rsidRDefault="00DA0058" w:rsidP="00DA0058">
            <w:pPr>
              <w:spacing w:line="288" w:lineRule="auto"/>
              <w:jc w:val="center"/>
              <w:rPr>
                <w:rFonts w:ascii="Times New Roman" w:hAnsi="Times New Roman" w:cs="Times New Roman"/>
                <w:sz w:val="24"/>
              </w:rPr>
            </w:pPr>
            <w:r w:rsidRPr="00DA0058">
              <w:rPr>
                <w:rFonts w:ascii="Times New Roman" w:hAnsi="Times New Roman" w:cs="Times New Roman"/>
                <w:sz w:val="24"/>
              </w:rPr>
              <w:t>2.02</w:t>
            </w:r>
          </w:p>
        </w:tc>
      </w:tr>
      <w:tr w:rsidR="00DA0058" w:rsidRPr="00DA0058" w:rsidTr="00DA0058">
        <w:tblPrEx>
          <w:jc w:val="left"/>
        </w:tblPrEx>
        <w:tc>
          <w:tcPr>
            <w:tcW w:w="760" w:type="dxa"/>
            <w:vMerge/>
          </w:tcPr>
          <w:p w:rsidR="00DA0058" w:rsidRPr="00DA0058" w:rsidRDefault="00DA0058" w:rsidP="00DA0058">
            <w:pPr>
              <w:spacing w:line="288" w:lineRule="auto"/>
              <w:jc w:val="center"/>
              <w:rPr>
                <w:rFonts w:ascii="Times New Roman" w:hAnsi="Times New Roman" w:cs="Times New Roman"/>
                <w:sz w:val="24"/>
              </w:rPr>
            </w:pPr>
          </w:p>
        </w:tc>
        <w:tc>
          <w:tcPr>
            <w:tcW w:w="815" w:type="dxa"/>
            <w:vMerge/>
          </w:tcPr>
          <w:p w:rsidR="00DA0058" w:rsidRPr="00DA0058" w:rsidRDefault="00DA0058" w:rsidP="00DA0058">
            <w:pPr>
              <w:spacing w:line="288" w:lineRule="auto"/>
              <w:jc w:val="center"/>
              <w:rPr>
                <w:rFonts w:ascii="Times New Roman" w:hAnsi="Times New Roman" w:cs="Times New Roman"/>
                <w:sz w:val="24"/>
              </w:rPr>
            </w:pPr>
          </w:p>
        </w:tc>
        <w:tc>
          <w:tcPr>
            <w:tcW w:w="1401" w:type="dxa"/>
          </w:tcPr>
          <w:p w:rsidR="00DA0058" w:rsidRPr="00DA0058" w:rsidRDefault="00DA0058" w:rsidP="00DA0058">
            <w:pPr>
              <w:spacing w:line="288" w:lineRule="auto"/>
              <w:jc w:val="center"/>
              <w:rPr>
                <w:rFonts w:ascii="Times New Roman" w:hAnsi="Times New Roman" w:cs="Times New Roman"/>
                <w:b/>
                <w:sz w:val="24"/>
              </w:rPr>
            </w:pPr>
            <w:r w:rsidRPr="00DA0058">
              <w:rPr>
                <w:rFonts w:ascii="Times New Roman" w:hAnsi="Times New Roman" w:cs="Times New Roman"/>
                <w:b/>
                <w:sz w:val="24"/>
              </w:rPr>
              <w:t>0.01</w:t>
            </w:r>
          </w:p>
        </w:tc>
        <w:tc>
          <w:tcPr>
            <w:tcW w:w="1540" w:type="dxa"/>
          </w:tcPr>
          <w:p w:rsidR="00DA0058" w:rsidRPr="00DA0058" w:rsidRDefault="00DA0058" w:rsidP="00DA0058">
            <w:pPr>
              <w:spacing w:line="288" w:lineRule="auto"/>
              <w:jc w:val="center"/>
              <w:rPr>
                <w:rFonts w:ascii="Times New Roman" w:hAnsi="Times New Roman" w:cs="Times New Roman"/>
                <w:sz w:val="24"/>
              </w:rPr>
            </w:pPr>
            <w:r w:rsidRPr="00DA0058">
              <w:rPr>
                <w:rFonts w:ascii="Times New Roman" w:hAnsi="Times New Roman" w:cs="Times New Roman"/>
                <w:sz w:val="24"/>
              </w:rPr>
              <w:t>2</w:t>
            </w:r>
          </w:p>
        </w:tc>
        <w:tc>
          <w:tcPr>
            <w:tcW w:w="2126" w:type="dxa"/>
          </w:tcPr>
          <w:p w:rsidR="00DA0058" w:rsidRPr="00DA0058" w:rsidRDefault="00DA0058" w:rsidP="00DA0058">
            <w:pPr>
              <w:spacing w:line="288" w:lineRule="auto"/>
              <w:jc w:val="center"/>
              <w:rPr>
                <w:rFonts w:ascii="Times New Roman" w:hAnsi="Times New Roman" w:cs="Times New Roman"/>
                <w:sz w:val="24"/>
              </w:rPr>
            </w:pPr>
            <w:r w:rsidRPr="00DA0058">
              <w:rPr>
                <w:rFonts w:ascii="Times New Roman" w:hAnsi="Times New Roman" w:cs="Times New Roman"/>
                <w:sz w:val="24"/>
              </w:rPr>
              <w:t>-3.09</w:t>
            </w:r>
          </w:p>
        </w:tc>
        <w:tc>
          <w:tcPr>
            <w:tcW w:w="1511" w:type="dxa"/>
          </w:tcPr>
          <w:p w:rsidR="00DA0058" w:rsidRPr="00DA0058" w:rsidRDefault="00DA0058" w:rsidP="00DA0058">
            <w:pPr>
              <w:spacing w:line="288" w:lineRule="auto"/>
              <w:jc w:val="center"/>
              <w:rPr>
                <w:rFonts w:ascii="Times New Roman" w:hAnsi="Times New Roman" w:cs="Times New Roman"/>
                <w:sz w:val="24"/>
              </w:rPr>
            </w:pPr>
            <w:r w:rsidRPr="00DA0058">
              <w:rPr>
                <w:rFonts w:ascii="Times New Roman" w:hAnsi="Times New Roman" w:cs="Times New Roman"/>
                <w:sz w:val="24"/>
              </w:rPr>
              <w:t>1.23</w:t>
            </w:r>
          </w:p>
        </w:tc>
      </w:tr>
      <w:tr w:rsidR="00DA0058" w:rsidRPr="00DA0058" w:rsidTr="00DA0058">
        <w:tblPrEx>
          <w:jc w:val="left"/>
        </w:tblPrEx>
        <w:tc>
          <w:tcPr>
            <w:tcW w:w="760" w:type="dxa"/>
            <w:vMerge/>
          </w:tcPr>
          <w:p w:rsidR="00DA0058" w:rsidRPr="00DA0058" w:rsidRDefault="00DA0058" w:rsidP="00DA0058">
            <w:pPr>
              <w:spacing w:line="288" w:lineRule="auto"/>
              <w:jc w:val="center"/>
              <w:rPr>
                <w:rFonts w:ascii="Times New Roman" w:hAnsi="Times New Roman" w:cs="Times New Roman"/>
                <w:sz w:val="24"/>
              </w:rPr>
            </w:pPr>
          </w:p>
        </w:tc>
        <w:tc>
          <w:tcPr>
            <w:tcW w:w="815" w:type="dxa"/>
            <w:vMerge/>
          </w:tcPr>
          <w:p w:rsidR="00DA0058" w:rsidRPr="00DA0058" w:rsidRDefault="00DA0058" w:rsidP="00DA0058">
            <w:pPr>
              <w:spacing w:line="288" w:lineRule="auto"/>
              <w:jc w:val="center"/>
              <w:rPr>
                <w:rFonts w:ascii="Times New Roman" w:hAnsi="Times New Roman" w:cs="Times New Roman"/>
                <w:sz w:val="24"/>
              </w:rPr>
            </w:pPr>
          </w:p>
        </w:tc>
        <w:tc>
          <w:tcPr>
            <w:tcW w:w="1401" w:type="dxa"/>
          </w:tcPr>
          <w:p w:rsidR="00DA0058" w:rsidRPr="00DA0058" w:rsidRDefault="00DA0058" w:rsidP="00DA0058">
            <w:pPr>
              <w:spacing w:line="288" w:lineRule="auto"/>
              <w:jc w:val="center"/>
              <w:rPr>
                <w:rFonts w:ascii="Times New Roman" w:hAnsi="Times New Roman" w:cs="Times New Roman"/>
                <w:b/>
                <w:sz w:val="24"/>
              </w:rPr>
            </w:pPr>
            <w:r w:rsidRPr="00DA0058">
              <w:rPr>
                <w:rFonts w:ascii="Times New Roman" w:hAnsi="Times New Roman" w:cs="Times New Roman"/>
                <w:b/>
                <w:sz w:val="24"/>
              </w:rPr>
              <w:t>0.02</w:t>
            </w:r>
          </w:p>
        </w:tc>
        <w:tc>
          <w:tcPr>
            <w:tcW w:w="1540" w:type="dxa"/>
          </w:tcPr>
          <w:p w:rsidR="00DA0058" w:rsidRPr="00DA0058" w:rsidRDefault="00DA0058" w:rsidP="00DA0058">
            <w:pPr>
              <w:spacing w:line="288" w:lineRule="auto"/>
              <w:jc w:val="center"/>
              <w:rPr>
                <w:rFonts w:ascii="Times New Roman" w:hAnsi="Times New Roman" w:cs="Times New Roman"/>
                <w:sz w:val="24"/>
              </w:rPr>
            </w:pPr>
            <w:r w:rsidRPr="00DA0058">
              <w:rPr>
                <w:rFonts w:ascii="Times New Roman" w:hAnsi="Times New Roman" w:cs="Times New Roman"/>
                <w:sz w:val="24"/>
              </w:rPr>
              <w:t>2.56</w:t>
            </w:r>
          </w:p>
        </w:tc>
        <w:tc>
          <w:tcPr>
            <w:tcW w:w="2126" w:type="dxa"/>
          </w:tcPr>
          <w:p w:rsidR="00DA0058" w:rsidRPr="00DA0058" w:rsidRDefault="00DA0058" w:rsidP="00DA0058">
            <w:pPr>
              <w:spacing w:line="288" w:lineRule="auto"/>
              <w:jc w:val="center"/>
              <w:rPr>
                <w:rFonts w:ascii="Times New Roman" w:hAnsi="Times New Roman" w:cs="Times New Roman"/>
                <w:sz w:val="24"/>
              </w:rPr>
            </w:pPr>
            <w:r w:rsidRPr="00DA0058">
              <w:rPr>
                <w:rFonts w:ascii="Times New Roman" w:hAnsi="Times New Roman" w:cs="Times New Roman"/>
                <w:sz w:val="24"/>
              </w:rPr>
              <w:t>-31.96</w:t>
            </w:r>
          </w:p>
        </w:tc>
        <w:tc>
          <w:tcPr>
            <w:tcW w:w="1511" w:type="dxa"/>
          </w:tcPr>
          <w:p w:rsidR="00DA0058" w:rsidRPr="00DA0058" w:rsidRDefault="00DA0058" w:rsidP="00DA0058">
            <w:pPr>
              <w:spacing w:line="288" w:lineRule="auto"/>
              <w:jc w:val="center"/>
              <w:rPr>
                <w:rFonts w:ascii="Times New Roman" w:hAnsi="Times New Roman" w:cs="Times New Roman"/>
                <w:sz w:val="24"/>
              </w:rPr>
            </w:pPr>
            <w:r w:rsidRPr="00DA0058">
              <w:rPr>
                <w:rFonts w:ascii="Times New Roman" w:hAnsi="Times New Roman" w:cs="Times New Roman"/>
                <w:sz w:val="24"/>
              </w:rPr>
              <w:t>2.1</w:t>
            </w:r>
          </w:p>
        </w:tc>
      </w:tr>
      <w:tr w:rsidR="00DA0058" w:rsidRPr="00DA0058" w:rsidTr="00DA0058">
        <w:tblPrEx>
          <w:jc w:val="left"/>
        </w:tblPrEx>
        <w:tc>
          <w:tcPr>
            <w:tcW w:w="760" w:type="dxa"/>
            <w:vMerge/>
          </w:tcPr>
          <w:p w:rsidR="00DA0058" w:rsidRPr="00DA0058" w:rsidRDefault="00DA0058" w:rsidP="00DA0058">
            <w:pPr>
              <w:spacing w:line="288" w:lineRule="auto"/>
              <w:jc w:val="center"/>
              <w:rPr>
                <w:rFonts w:ascii="Times New Roman" w:hAnsi="Times New Roman" w:cs="Times New Roman"/>
                <w:sz w:val="24"/>
              </w:rPr>
            </w:pPr>
          </w:p>
        </w:tc>
        <w:tc>
          <w:tcPr>
            <w:tcW w:w="815" w:type="dxa"/>
            <w:vMerge/>
          </w:tcPr>
          <w:p w:rsidR="00DA0058" w:rsidRPr="00DA0058" w:rsidRDefault="00DA0058" w:rsidP="00DA0058">
            <w:pPr>
              <w:spacing w:line="288" w:lineRule="auto"/>
              <w:jc w:val="center"/>
              <w:rPr>
                <w:rFonts w:ascii="Times New Roman" w:hAnsi="Times New Roman" w:cs="Times New Roman"/>
                <w:sz w:val="24"/>
              </w:rPr>
            </w:pPr>
          </w:p>
        </w:tc>
        <w:tc>
          <w:tcPr>
            <w:tcW w:w="1401" w:type="dxa"/>
          </w:tcPr>
          <w:p w:rsidR="00DA0058" w:rsidRPr="00DA0058" w:rsidRDefault="00DA0058" w:rsidP="00DA0058">
            <w:pPr>
              <w:spacing w:line="288" w:lineRule="auto"/>
              <w:jc w:val="center"/>
              <w:rPr>
                <w:rFonts w:ascii="Times New Roman" w:hAnsi="Times New Roman" w:cs="Times New Roman"/>
                <w:b/>
                <w:sz w:val="24"/>
              </w:rPr>
            </w:pPr>
            <w:r w:rsidRPr="00DA0058">
              <w:rPr>
                <w:rFonts w:ascii="Times New Roman" w:hAnsi="Times New Roman" w:cs="Times New Roman"/>
                <w:b/>
                <w:sz w:val="24"/>
              </w:rPr>
              <w:t>0.05</w:t>
            </w:r>
          </w:p>
        </w:tc>
        <w:tc>
          <w:tcPr>
            <w:tcW w:w="1540" w:type="dxa"/>
          </w:tcPr>
          <w:p w:rsidR="00DA0058" w:rsidRPr="00DA0058" w:rsidRDefault="00DA0058" w:rsidP="00DA0058">
            <w:pPr>
              <w:spacing w:line="288" w:lineRule="auto"/>
              <w:jc w:val="center"/>
              <w:rPr>
                <w:rFonts w:ascii="Times New Roman" w:hAnsi="Times New Roman" w:cs="Times New Roman"/>
                <w:sz w:val="24"/>
              </w:rPr>
            </w:pPr>
            <w:r w:rsidRPr="00DA0058">
              <w:rPr>
                <w:rFonts w:ascii="Times New Roman" w:hAnsi="Times New Roman" w:cs="Times New Roman"/>
                <w:sz w:val="24"/>
              </w:rPr>
              <w:t>2.48</w:t>
            </w:r>
          </w:p>
        </w:tc>
        <w:tc>
          <w:tcPr>
            <w:tcW w:w="2126" w:type="dxa"/>
          </w:tcPr>
          <w:p w:rsidR="00DA0058" w:rsidRPr="00DA0058" w:rsidRDefault="00DA0058" w:rsidP="00DA0058">
            <w:pPr>
              <w:spacing w:line="288" w:lineRule="auto"/>
              <w:jc w:val="center"/>
              <w:rPr>
                <w:rFonts w:ascii="Times New Roman" w:hAnsi="Times New Roman" w:cs="Times New Roman"/>
                <w:sz w:val="24"/>
              </w:rPr>
            </w:pPr>
            <w:r w:rsidRPr="00DA0058">
              <w:rPr>
                <w:rFonts w:ascii="Times New Roman" w:hAnsi="Times New Roman" w:cs="Times New Roman"/>
                <w:sz w:val="24"/>
              </w:rPr>
              <w:t>-27.84</w:t>
            </w:r>
          </w:p>
        </w:tc>
        <w:tc>
          <w:tcPr>
            <w:tcW w:w="1511" w:type="dxa"/>
          </w:tcPr>
          <w:p w:rsidR="00DA0058" w:rsidRPr="00DA0058" w:rsidRDefault="00DA0058" w:rsidP="00DA0058">
            <w:pPr>
              <w:spacing w:line="288" w:lineRule="auto"/>
              <w:jc w:val="center"/>
              <w:rPr>
                <w:rFonts w:ascii="Times New Roman" w:hAnsi="Times New Roman" w:cs="Times New Roman"/>
                <w:sz w:val="24"/>
              </w:rPr>
            </w:pPr>
            <w:r w:rsidRPr="00DA0058">
              <w:rPr>
                <w:rFonts w:ascii="Times New Roman" w:hAnsi="Times New Roman" w:cs="Times New Roman"/>
                <w:sz w:val="24"/>
              </w:rPr>
              <w:t>2.26</w:t>
            </w:r>
          </w:p>
        </w:tc>
      </w:tr>
      <w:tr w:rsidR="00DA0058" w:rsidRPr="00DA0058" w:rsidTr="00DA0058">
        <w:tblPrEx>
          <w:jc w:val="left"/>
        </w:tblPrEx>
        <w:tc>
          <w:tcPr>
            <w:tcW w:w="760" w:type="dxa"/>
            <w:vMerge/>
          </w:tcPr>
          <w:p w:rsidR="00DA0058" w:rsidRPr="00DA0058" w:rsidRDefault="00DA0058" w:rsidP="00DA0058">
            <w:pPr>
              <w:spacing w:line="288" w:lineRule="auto"/>
              <w:jc w:val="center"/>
              <w:rPr>
                <w:rFonts w:ascii="Times New Roman" w:hAnsi="Times New Roman" w:cs="Times New Roman"/>
                <w:sz w:val="24"/>
              </w:rPr>
            </w:pPr>
          </w:p>
        </w:tc>
        <w:tc>
          <w:tcPr>
            <w:tcW w:w="815" w:type="dxa"/>
            <w:vMerge/>
          </w:tcPr>
          <w:p w:rsidR="00DA0058" w:rsidRPr="00DA0058" w:rsidRDefault="00DA0058" w:rsidP="00DA0058">
            <w:pPr>
              <w:spacing w:line="288" w:lineRule="auto"/>
              <w:jc w:val="center"/>
              <w:rPr>
                <w:rFonts w:ascii="Times New Roman" w:hAnsi="Times New Roman" w:cs="Times New Roman"/>
                <w:sz w:val="24"/>
              </w:rPr>
            </w:pPr>
          </w:p>
        </w:tc>
        <w:tc>
          <w:tcPr>
            <w:tcW w:w="1401" w:type="dxa"/>
          </w:tcPr>
          <w:p w:rsidR="00DA0058" w:rsidRPr="00DA0058" w:rsidRDefault="00DA0058" w:rsidP="00DA0058">
            <w:pPr>
              <w:spacing w:line="288" w:lineRule="auto"/>
              <w:jc w:val="center"/>
              <w:rPr>
                <w:rFonts w:ascii="Times New Roman" w:hAnsi="Times New Roman" w:cs="Times New Roman"/>
                <w:b/>
                <w:sz w:val="24"/>
              </w:rPr>
            </w:pPr>
            <w:r w:rsidRPr="00DA0058">
              <w:rPr>
                <w:rFonts w:ascii="Times New Roman" w:hAnsi="Times New Roman" w:cs="Times New Roman"/>
                <w:b/>
                <w:sz w:val="24"/>
              </w:rPr>
              <w:t>0.1</w:t>
            </w:r>
          </w:p>
        </w:tc>
        <w:tc>
          <w:tcPr>
            <w:tcW w:w="1540" w:type="dxa"/>
          </w:tcPr>
          <w:p w:rsidR="00DA0058" w:rsidRPr="00DA0058" w:rsidRDefault="00DA0058" w:rsidP="00DA0058">
            <w:pPr>
              <w:spacing w:line="288" w:lineRule="auto"/>
              <w:jc w:val="center"/>
              <w:rPr>
                <w:rFonts w:ascii="Times New Roman" w:hAnsi="Times New Roman" w:cs="Times New Roman"/>
                <w:sz w:val="24"/>
              </w:rPr>
            </w:pPr>
            <w:r w:rsidRPr="00DA0058">
              <w:rPr>
                <w:rFonts w:ascii="Times New Roman" w:hAnsi="Times New Roman" w:cs="Times New Roman"/>
                <w:sz w:val="24"/>
              </w:rPr>
              <w:t>2.36</w:t>
            </w:r>
          </w:p>
        </w:tc>
        <w:tc>
          <w:tcPr>
            <w:tcW w:w="2126" w:type="dxa"/>
          </w:tcPr>
          <w:p w:rsidR="00DA0058" w:rsidRPr="00DA0058" w:rsidRDefault="00DA0058" w:rsidP="00DA0058">
            <w:pPr>
              <w:spacing w:line="288" w:lineRule="auto"/>
              <w:jc w:val="center"/>
              <w:rPr>
                <w:rFonts w:ascii="Times New Roman" w:hAnsi="Times New Roman" w:cs="Times New Roman"/>
                <w:sz w:val="24"/>
              </w:rPr>
            </w:pPr>
            <w:r w:rsidRPr="00DA0058">
              <w:rPr>
                <w:rFonts w:ascii="Times New Roman" w:hAnsi="Times New Roman" w:cs="Times New Roman"/>
                <w:sz w:val="24"/>
              </w:rPr>
              <w:t>-21.65</w:t>
            </w:r>
          </w:p>
        </w:tc>
        <w:tc>
          <w:tcPr>
            <w:tcW w:w="1511" w:type="dxa"/>
          </w:tcPr>
          <w:p w:rsidR="00DA0058" w:rsidRPr="00DA0058" w:rsidRDefault="00DA0058" w:rsidP="00DA0058">
            <w:pPr>
              <w:spacing w:line="288" w:lineRule="auto"/>
              <w:jc w:val="center"/>
              <w:rPr>
                <w:rFonts w:ascii="Times New Roman" w:hAnsi="Times New Roman" w:cs="Times New Roman"/>
                <w:sz w:val="24"/>
              </w:rPr>
            </w:pPr>
            <w:r w:rsidRPr="00DA0058">
              <w:rPr>
                <w:rFonts w:ascii="Times New Roman" w:hAnsi="Times New Roman" w:cs="Times New Roman"/>
                <w:sz w:val="24"/>
              </w:rPr>
              <w:t>1.47</w:t>
            </w:r>
          </w:p>
        </w:tc>
      </w:tr>
      <w:tr w:rsidR="00DA0058" w:rsidRPr="00DA0058" w:rsidTr="00DA0058">
        <w:tblPrEx>
          <w:jc w:val="left"/>
        </w:tblPrEx>
        <w:tc>
          <w:tcPr>
            <w:tcW w:w="760" w:type="dxa"/>
            <w:vMerge/>
          </w:tcPr>
          <w:p w:rsidR="00DA0058" w:rsidRPr="00DA0058" w:rsidRDefault="00DA0058" w:rsidP="00DA0058">
            <w:pPr>
              <w:spacing w:line="288" w:lineRule="auto"/>
              <w:jc w:val="center"/>
              <w:rPr>
                <w:rFonts w:ascii="Times New Roman" w:hAnsi="Times New Roman" w:cs="Times New Roman"/>
                <w:sz w:val="24"/>
              </w:rPr>
            </w:pPr>
          </w:p>
        </w:tc>
        <w:tc>
          <w:tcPr>
            <w:tcW w:w="815" w:type="dxa"/>
            <w:vMerge/>
          </w:tcPr>
          <w:p w:rsidR="00DA0058" w:rsidRPr="00DA0058" w:rsidRDefault="00DA0058" w:rsidP="00DA0058">
            <w:pPr>
              <w:spacing w:line="288" w:lineRule="auto"/>
              <w:jc w:val="center"/>
              <w:rPr>
                <w:rFonts w:ascii="Times New Roman" w:hAnsi="Times New Roman" w:cs="Times New Roman"/>
                <w:sz w:val="24"/>
              </w:rPr>
            </w:pPr>
          </w:p>
        </w:tc>
        <w:tc>
          <w:tcPr>
            <w:tcW w:w="1401" w:type="dxa"/>
          </w:tcPr>
          <w:p w:rsidR="00DA0058" w:rsidRPr="00DA0058" w:rsidRDefault="00DA0058" w:rsidP="00DA0058">
            <w:pPr>
              <w:spacing w:line="288" w:lineRule="auto"/>
              <w:jc w:val="center"/>
              <w:rPr>
                <w:rFonts w:ascii="Times New Roman" w:hAnsi="Times New Roman" w:cs="Times New Roman"/>
                <w:b/>
                <w:sz w:val="24"/>
              </w:rPr>
            </w:pPr>
            <w:r w:rsidRPr="00DA0058">
              <w:rPr>
                <w:rFonts w:ascii="Times New Roman" w:hAnsi="Times New Roman" w:cs="Times New Roman"/>
                <w:b/>
                <w:sz w:val="24"/>
              </w:rPr>
              <w:t>0.3</w:t>
            </w:r>
          </w:p>
        </w:tc>
        <w:tc>
          <w:tcPr>
            <w:tcW w:w="1540" w:type="dxa"/>
          </w:tcPr>
          <w:p w:rsidR="00DA0058" w:rsidRPr="00DA0058" w:rsidRDefault="00DA0058" w:rsidP="00DA0058">
            <w:pPr>
              <w:spacing w:line="288" w:lineRule="auto"/>
              <w:jc w:val="center"/>
              <w:rPr>
                <w:rFonts w:ascii="Times New Roman" w:hAnsi="Times New Roman" w:cs="Times New Roman"/>
                <w:sz w:val="24"/>
              </w:rPr>
            </w:pPr>
            <w:r w:rsidRPr="00DA0058">
              <w:rPr>
                <w:rFonts w:ascii="Times New Roman" w:hAnsi="Times New Roman" w:cs="Times New Roman"/>
                <w:sz w:val="24"/>
              </w:rPr>
              <w:t>2.34</w:t>
            </w:r>
          </w:p>
        </w:tc>
        <w:tc>
          <w:tcPr>
            <w:tcW w:w="2126" w:type="dxa"/>
          </w:tcPr>
          <w:p w:rsidR="00DA0058" w:rsidRPr="00DA0058" w:rsidRDefault="00DA0058" w:rsidP="00DA0058">
            <w:pPr>
              <w:spacing w:line="288" w:lineRule="auto"/>
              <w:jc w:val="center"/>
              <w:rPr>
                <w:rFonts w:ascii="Times New Roman" w:hAnsi="Times New Roman" w:cs="Times New Roman"/>
                <w:sz w:val="24"/>
              </w:rPr>
            </w:pPr>
            <w:r w:rsidRPr="00DA0058">
              <w:rPr>
                <w:rFonts w:ascii="Times New Roman" w:hAnsi="Times New Roman" w:cs="Times New Roman"/>
                <w:sz w:val="24"/>
              </w:rPr>
              <w:t>-20.62</w:t>
            </w:r>
          </w:p>
        </w:tc>
        <w:tc>
          <w:tcPr>
            <w:tcW w:w="1511" w:type="dxa"/>
          </w:tcPr>
          <w:p w:rsidR="00DA0058" w:rsidRPr="00DA0058" w:rsidRDefault="00DA0058" w:rsidP="00DA0058">
            <w:pPr>
              <w:spacing w:line="288" w:lineRule="auto"/>
              <w:jc w:val="center"/>
              <w:rPr>
                <w:rFonts w:ascii="Times New Roman" w:hAnsi="Times New Roman" w:cs="Times New Roman"/>
                <w:sz w:val="24"/>
              </w:rPr>
            </w:pPr>
            <w:r w:rsidRPr="00DA0058">
              <w:rPr>
                <w:rFonts w:ascii="Times New Roman" w:hAnsi="Times New Roman" w:cs="Times New Roman"/>
                <w:sz w:val="24"/>
              </w:rPr>
              <w:t>1.68</w:t>
            </w:r>
          </w:p>
        </w:tc>
      </w:tr>
      <w:tr w:rsidR="00DA0058" w:rsidRPr="00DA0058" w:rsidTr="00DA0058">
        <w:tblPrEx>
          <w:jc w:val="left"/>
        </w:tblPrEx>
        <w:tc>
          <w:tcPr>
            <w:tcW w:w="760" w:type="dxa"/>
            <w:vMerge/>
          </w:tcPr>
          <w:p w:rsidR="00DA0058" w:rsidRPr="00DA0058" w:rsidRDefault="00DA0058" w:rsidP="00DA0058">
            <w:pPr>
              <w:spacing w:line="288" w:lineRule="auto"/>
              <w:jc w:val="center"/>
              <w:rPr>
                <w:rFonts w:ascii="Times New Roman" w:hAnsi="Times New Roman" w:cs="Times New Roman"/>
                <w:sz w:val="24"/>
              </w:rPr>
            </w:pPr>
          </w:p>
        </w:tc>
        <w:tc>
          <w:tcPr>
            <w:tcW w:w="815" w:type="dxa"/>
            <w:vMerge/>
          </w:tcPr>
          <w:p w:rsidR="00DA0058" w:rsidRPr="00DA0058" w:rsidRDefault="00DA0058" w:rsidP="00DA0058">
            <w:pPr>
              <w:spacing w:line="288" w:lineRule="auto"/>
              <w:jc w:val="center"/>
              <w:rPr>
                <w:rFonts w:ascii="Times New Roman" w:hAnsi="Times New Roman" w:cs="Times New Roman"/>
                <w:sz w:val="24"/>
              </w:rPr>
            </w:pPr>
          </w:p>
        </w:tc>
        <w:tc>
          <w:tcPr>
            <w:tcW w:w="1401" w:type="dxa"/>
          </w:tcPr>
          <w:p w:rsidR="00DA0058" w:rsidRPr="00DA0058" w:rsidRDefault="00DA0058" w:rsidP="00DA0058">
            <w:pPr>
              <w:spacing w:line="288" w:lineRule="auto"/>
              <w:jc w:val="center"/>
              <w:rPr>
                <w:rFonts w:ascii="Times New Roman" w:hAnsi="Times New Roman" w:cs="Times New Roman"/>
                <w:b/>
                <w:sz w:val="24"/>
              </w:rPr>
            </w:pPr>
            <w:r w:rsidRPr="00DA0058">
              <w:rPr>
                <w:rFonts w:ascii="Times New Roman" w:hAnsi="Times New Roman" w:cs="Times New Roman"/>
                <w:b/>
                <w:sz w:val="24"/>
              </w:rPr>
              <w:t>0.5</w:t>
            </w:r>
          </w:p>
        </w:tc>
        <w:tc>
          <w:tcPr>
            <w:tcW w:w="1540" w:type="dxa"/>
          </w:tcPr>
          <w:p w:rsidR="00DA0058" w:rsidRPr="00DA0058" w:rsidRDefault="00DA0058" w:rsidP="00DA0058">
            <w:pPr>
              <w:spacing w:line="288" w:lineRule="auto"/>
              <w:jc w:val="center"/>
              <w:rPr>
                <w:rFonts w:ascii="Times New Roman" w:hAnsi="Times New Roman" w:cs="Times New Roman"/>
                <w:sz w:val="24"/>
              </w:rPr>
            </w:pPr>
            <w:r w:rsidRPr="00DA0058">
              <w:rPr>
                <w:rFonts w:ascii="Times New Roman" w:hAnsi="Times New Roman" w:cs="Times New Roman"/>
                <w:sz w:val="24"/>
              </w:rPr>
              <w:t>2.2</w:t>
            </w:r>
          </w:p>
        </w:tc>
        <w:tc>
          <w:tcPr>
            <w:tcW w:w="2126" w:type="dxa"/>
          </w:tcPr>
          <w:p w:rsidR="00DA0058" w:rsidRPr="00DA0058" w:rsidRDefault="00DA0058" w:rsidP="00DA0058">
            <w:pPr>
              <w:spacing w:line="288" w:lineRule="auto"/>
              <w:jc w:val="center"/>
              <w:rPr>
                <w:rFonts w:ascii="Times New Roman" w:hAnsi="Times New Roman" w:cs="Times New Roman"/>
                <w:sz w:val="24"/>
              </w:rPr>
            </w:pPr>
            <w:r w:rsidRPr="00DA0058">
              <w:rPr>
                <w:rFonts w:ascii="Times New Roman" w:hAnsi="Times New Roman" w:cs="Times New Roman"/>
                <w:sz w:val="24"/>
              </w:rPr>
              <w:t>-13.40</w:t>
            </w:r>
          </w:p>
        </w:tc>
        <w:tc>
          <w:tcPr>
            <w:tcW w:w="1511" w:type="dxa"/>
          </w:tcPr>
          <w:p w:rsidR="00DA0058" w:rsidRPr="00DA0058" w:rsidRDefault="00DA0058" w:rsidP="00DA0058">
            <w:pPr>
              <w:spacing w:line="288" w:lineRule="auto"/>
              <w:jc w:val="center"/>
              <w:rPr>
                <w:rFonts w:ascii="Times New Roman" w:hAnsi="Times New Roman" w:cs="Times New Roman"/>
                <w:sz w:val="24"/>
              </w:rPr>
            </w:pPr>
            <w:r w:rsidRPr="00DA0058">
              <w:rPr>
                <w:rFonts w:ascii="Times New Roman" w:hAnsi="Times New Roman" w:cs="Times New Roman"/>
                <w:sz w:val="24"/>
              </w:rPr>
              <w:t>1.23</w:t>
            </w:r>
          </w:p>
        </w:tc>
      </w:tr>
      <w:tr w:rsidR="00DA0058" w:rsidRPr="00DA0058" w:rsidTr="00DA0058">
        <w:tblPrEx>
          <w:jc w:val="left"/>
        </w:tblPrEx>
        <w:tc>
          <w:tcPr>
            <w:tcW w:w="760" w:type="dxa"/>
            <w:vMerge/>
          </w:tcPr>
          <w:p w:rsidR="00DA0058" w:rsidRPr="00DA0058" w:rsidRDefault="00DA0058" w:rsidP="00DA0058">
            <w:pPr>
              <w:spacing w:line="288" w:lineRule="auto"/>
              <w:jc w:val="center"/>
              <w:rPr>
                <w:rFonts w:ascii="Times New Roman" w:hAnsi="Times New Roman" w:cs="Times New Roman"/>
                <w:sz w:val="24"/>
              </w:rPr>
            </w:pPr>
          </w:p>
        </w:tc>
        <w:tc>
          <w:tcPr>
            <w:tcW w:w="815" w:type="dxa"/>
            <w:vMerge/>
          </w:tcPr>
          <w:p w:rsidR="00DA0058" w:rsidRPr="00DA0058" w:rsidRDefault="00DA0058" w:rsidP="00DA0058">
            <w:pPr>
              <w:spacing w:line="288" w:lineRule="auto"/>
              <w:jc w:val="center"/>
              <w:rPr>
                <w:rFonts w:ascii="Times New Roman" w:hAnsi="Times New Roman" w:cs="Times New Roman"/>
                <w:sz w:val="24"/>
              </w:rPr>
            </w:pPr>
          </w:p>
        </w:tc>
        <w:tc>
          <w:tcPr>
            <w:tcW w:w="1401" w:type="dxa"/>
          </w:tcPr>
          <w:p w:rsidR="00DA0058" w:rsidRPr="00DA0058" w:rsidRDefault="00DA0058" w:rsidP="00DA0058">
            <w:pPr>
              <w:spacing w:line="288" w:lineRule="auto"/>
              <w:jc w:val="center"/>
              <w:rPr>
                <w:rFonts w:ascii="Times New Roman" w:hAnsi="Times New Roman" w:cs="Times New Roman"/>
                <w:b/>
                <w:sz w:val="24"/>
              </w:rPr>
            </w:pPr>
            <w:r w:rsidRPr="00DA0058">
              <w:rPr>
                <w:rFonts w:ascii="Times New Roman" w:hAnsi="Times New Roman" w:cs="Times New Roman"/>
                <w:b/>
                <w:sz w:val="24"/>
              </w:rPr>
              <w:t>0.75</w:t>
            </w:r>
          </w:p>
        </w:tc>
        <w:tc>
          <w:tcPr>
            <w:tcW w:w="1540" w:type="dxa"/>
          </w:tcPr>
          <w:p w:rsidR="00DA0058" w:rsidRPr="00DA0058" w:rsidRDefault="00DA0058" w:rsidP="00DA0058">
            <w:pPr>
              <w:spacing w:line="288" w:lineRule="auto"/>
              <w:jc w:val="center"/>
              <w:rPr>
                <w:rFonts w:ascii="Times New Roman" w:hAnsi="Times New Roman" w:cs="Times New Roman"/>
                <w:sz w:val="24"/>
              </w:rPr>
            </w:pPr>
            <w:r w:rsidRPr="00DA0058">
              <w:rPr>
                <w:rFonts w:ascii="Times New Roman" w:hAnsi="Times New Roman" w:cs="Times New Roman"/>
                <w:sz w:val="24"/>
              </w:rPr>
              <w:t>2.28</w:t>
            </w:r>
          </w:p>
        </w:tc>
        <w:tc>
          <w:tcPr>
            <w:tcW w:w="2126" w:type="dxa"/>
          </w:tcPr>
          <w:p w:rsidR="00DA0058" w:rsidRPr="00DA0058" w:rsidRDefault="00DA0058" w:rsidP="00DA0058">
            <w:pPr>
              <w:spacing w:line="288" w:lineRule="auto"/>
              <w:jc w:val="center"/>
              <w:rPr>
                <w:rFonts w:ascii="Times New Roman" w:hAnsi="Times New Roman" w:cs="Times New Roman"/>
                <w:sz w:val="24"/>
              </w:rPr>
            </w:pPr>
            <w:r w:rsidRPr="00DA0058">
              <w:rPr>
                <w:rFonts w:ascii="Times New Roman" w:hAnsi="Times New Roman" w:cs="Times New Roman"/>
                <w:sz w:val="24"/>
              </w:rPr>
              <w:t>-17.53</w:t>
            </w:r>
          </w:p>
        </w:tc>
        <w:tc>
          <w:tcPr>
            <w:tcW w:w="1511" w:type="dxa"/>
          </w:tcPr>
          <w:p w:rsidR="00DA0058" w:rsidRPr="00DA0058" w:rsidRDefault="00DA0058" w:rsidP="00DA0058">
            <w:pPr>
              <w:spacing w:line="288" w:lineRule="auto"/>
              <w:jc w:val="center"/>
              <w:rPr>
                <w:rFonts w:ascii="Times New Roman" w:hAnsi="Times New Roman" w:cs="Times New Roman"/>
                <w:sz w:val="24"/>
              </w:rPr>
            </w:pPr>
            <w:r w:rsidRPr="00DA0058">
              <w:rPr>
                <w:rFonts w:ascii="Times New Roman" w:hAnsi="Times New Roman" w:cs="Times New Roman"/>
                <w:sz w:val="24"/>
              </w:rPr>
              <w:t>1.77</w:t>
            </w:r>
          </w:p>
        </w:tc>
      </w:tr>
    </w:tbl>
    <w:p w:rsidR="00BA1FB1" w:rsidRDefault="00BA1FB1" w:rsidP="00BA1FB1">
      <w:pPr>
        <w:pStyle w:val="ua"/>
        <w:spacing w:before="360" w:after="120"/>
      </w:pPr>
      <w:r>
        <w:rPr>
          <w:rFonts w:hint="eastAsia"/>
        </w:rPr>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27</w:t>
      </w:r>
      <w:r>
        <w:fldChar w:fldCharType="end"/>
      </w:r>
      <w:r>
        <w:rPr>
          <w:rFonts w:hint="eastAsia"/>
        </w:rPr>
        <w:t xml:space="preserve">  </w:t>
      </w:r>
      <w:r>
        <w:rPr>
          <w:rFonts w:hint="eastAsia"/>
        </w:rPr>
        <w:t>联通计费服务测试实验变异体集合</w:t>
      </w:r>
      <w:r>
        <w:rPr>
          <w:rFonts w:hint="eastAsia"/>
        </w:rPr>
        <w:t>M80-20</w:t>
      </w:r>
      <w:r>
        <w:rPr>
          <w:rFonts w:hint="eastAsia"/>
        </w:rPr>
        <w:t>的</w:t>
      </w:r>
      <w:r>
        <w:rPr>
          <w:rFonts w:hint="eastAsia"/>
        </w:rPr>
        <w:t>nF-Measure</w:t>
      </w:r>
      <w:r>
        <w:rPr>
          <w:rFonts w:hint="eastAsia"/>
        </w:rPr>
        <w:t>统计</w:t>
      </w:r>
    </w:p>
    <w:tbl>
      <w:tblPr>
        <w:tblStyle w:val="226"/>
        <w:tblW w:w="0" w:type="auto"/>
        <w:jc w:val="center"/>
        <w:tblLook w:val="04A0" w:firstRow="1" w:lastRow="0" w:firstColumn="1" w:lastColumn="0" w:noHBand="0" w:noVBand="1"/>
      </w:tblPr>
      <w:tblGrid>
        <w:gridCol w:w="759"/>
        <w:gridCol w:w="825"/>
        <w:gridCol w:w="1399"/>
        <w:gridCol w:w="1538"/>
        <w:gridCol w:w="2124"/>
        <w:gridCol w:w="1508"/>
      </w:tblGrid>
      <w:tr w:rsidR="00DA0058" w:rsidRPr="00DA0058" w:rsidTr="00DA0058">
        <w:trPr>
          <w:jc w:val="center"/>
        </w:trPr>
        <w:tc>
          <w:tcPr>
            <w:tcW w:w="3085" w:type="dxa"/>
            <w:gridSpan w:val="3"/>
          </w:tcPr>
          <w:p w:rsidR="00DA0058" w:rsidRPr="00DA0058" w:rsidRDefault="00DA0058" w:rsidP="00DA0058">
            <w:pPr>
              <w:spacing w:line="312" w:lineRule="auto"/>
              <w:jc w:val="center"/>
              <w:rPr>
                <w:rFonts w:ascii="Times New Roman" w:hAnsi="Times New Roman"/>
                <w:sz w:val="24"/>
              </w:rPr>
            </w:pPr>
          </w:p>
        </w:tc>
        <w:tc>
          <w:tcPr>
            <w:tcW w:w="1643" w:type="dxa"/>
          </w:tcPr>
          <w:p w:rsidR="00DA0058" w:rsidRPr="00DA0058" w:rsidRDefault="00DA0058" w:rsidP="00DA0058">
            <w:pPr>
              <w:spacing w:line="312" w:lineRule="auto"/>
              <w:jc w:val="center"/>
              <w:rPr>
                <w:rFonts w:ascii="Times New Roman" w:hAnsi="Times New Roman"/>
                <w:b/>
                <w:sz w:val="24"/>
              </w:rPr>
            </w:pPr>
            <w:r w:rsidRPr="00DA0058">
              <w:rPr>
                <w:rFonts w:ascii="Times New Roman" w:hAnsi="Times New Roman"/>
                <w:b/>
                <w:sz w:val="24"/>
              </w:rPr>
              <w:t>N</w:t>
            </w:r>
            <w:r w:rsidRPr="00DA0058">
              <w:rPr>
                <w:rFonts w:ascii="Times New Roman" w:hAnsi="Times New Roman"/>
                <w:b/>
                <w:sz w:val="24"/>
                <w:vertAlign w:val="subscript"/>
              </w:rPr>
              <w:t>nF</w:t>
            </w:r>
          </w:p>
        </w:tc>
        <w:tc>
          <w:tcPr>
            <w:tcW w:w="2184" w:type="dxa"/>
          </w:tcPr>
          <w:p w:rsidR="00DA0058" w:rsidRPr="00DA0058" w:rsidRDefault="00DA0058" w:rsidP="00DA0058">
            <w:pPr>
              <w:spacing w:line="312" w:lineRule="auto"/>
              <w:jc w:val="center"/>
              <w:rPr>
                <w:rFonts w:ascii="Times New Roman" w:hAnsi="Times New Roman"/>
                <w:b/>
                <w:sz w:val="24"/>
              </w:rPr>
            </w:pPr>
            <w:r w:rsidRPr="00DA0058">
              <w:rPr>
                <w:rFonts w:ascii="Times New Roman" w:hAnsi="Times New Roman"/>
                <w:b/>
                <w:sz w:val="24"/>
              </w:rPr>
              <w:t>Improvement (%)</w:t>
            </w:r>
          </w:p>
        </w:tc>
        <w:tc>
          <w:tcPr>
            <w:tcW w:w="1610" w:type="dxa"/>
          </w:tcPr>
          <w:p w:rsidR="00DA0058" w:rsidRPr="00DA0058" w:rsidRDefault="00DA0058" w:rsidP="00DA0058">
            <w:pPr>
              <w:spacing w:line="312" w:lineRule="auto"/>
              <w:jc w:val="center"/>
              <w:rPr>
                <w:rFonts w:ascii="Times New Roman" w:hAnsi="Times New Roman"/>
                <w:b/>
                <w:sz w:val="24"/>
              </w:rPr>
            </w:pPr>
            <w:r w:rsidRPr="00DA0058">
              <w:rPr>
                <w:rFonts w:ascii="Times New Roman" w:hAnsi="Times New Roman"/>
                <w:b/>
                <w:sz w:val="24"/>
              </w:rPr>
              <w:t>SD</w:t>
            </w:r>
          </w:p>
        </w:tc>
      </w:tr>
      <w:tr w:rsidR="00DA0058" w:rsidRPr="00DA0058" w:rsidTr="00DA0058">
        <w:trPr>
          <w:jc w:val="center"/>
        </w:trPr>
        <w:tc>
          <w:tcPr>
            <w:tcW w:w="3085" w:type="dxa"/>
            <w:gridSpan w:val="3"/>
          </w:tcPr>
          <w:p w:rsidR="00DA0058" w:rsidRPr="00DA0058" w:rsidRDefault="00DA0058" w:rsidP="00DA0058">
            <w:pPr>
              <w:spacing w:line="312" w:lineRule="auto"/>
              <w:jc w:val="center"/>
              <w:rPr>
                <w:rFonts w:ascii="Times New Roman" w:hAnsi="Times New Roman"/>
                <w:b/>
                <w:sz w:val="24"/>
              </w:rPr>
            </w:pPr>
            <w:r w:rsidRPr="00DA0058">
              <w:rPr>
                <w:rFonts w:ascii="Times New Roman" w:hAnsi="Times New Roman"/>
                <w:b/>
                <w:sz w:val="24"/>
              </w:rPr>
              <w:t>RT</w:t>
            </w:r>
          </w:p>
        </w:tc>
        <w:tc>
          <w:tcPr>
            <w:tcW w:w="1643"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3.52</w:t>
            </w:r>
          </w:p>
        </w:tc>
        <w:tc>
          <w:tcPr>
            <w:tcW w:w="2184"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N/A</w:t>
            </w:r>
          </w:p>
        </w:tc>
        <w:tc>
          <w:tcPr>
            <w:tcW w:w="1610"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2.97</w:t>
            </w:r>
          </w:p>
        </w:tc>
      </w:tr>
      <w:tr w:rsidR="00DA0058" w:rsidRPr="00DA0058" w:rsidTr="00DA0058">
        <w:trPr>
          <w:jc w:val="center"/>
        </w:trPr>
        <w:tc>
          <w:tcPr>
            <w:tcW w:w="765" w:type="dxa"/>
            <w:vMerge w:val="restart"/>
            <w:vAlign w:val="center"/>
          </w:tcPr>
          <w:p w:rsidR="00DA0058" w:rsidRPr="00DA0058" w:rsidRDefault="00DA0058" w:rsidP="00DA0058">
            <w:pPr>
              <w:spacing w:line="312" w:lineRule="auto"/>
              <w:jc w:val="center"/>
              <w:rPr>
                <w:rFonts w:ascii="Times New Roman" w:hAnsi="Times New Roman"/>
                <w:b/>
                <w:sz w:val="24"/>
              </w:rPr>
            </w:pPr>
            <w:r w:rsidRPr="00DA0058">
              <w:rPr>
                <w:rFonts w:ascii="Times New Roman" w:hAnsi="Times New Roman"/>
                <w:b/>
                <w:sz w:val="24"/>
              </w:rPr>
              <w:t>DRT</w:t>
            </w:r>
          </w:p>
        </w:tc>
        <w:tc>
          <w:tcPr>
            <w:tcW w:w="846" w:type="dxa"/>
            <w:vMerge w:val="restart"/>
            <w:textDirection w:val="tbRlV"/>
            <w:vAlign w:val="center"/>
          </w:tcPr>
          <w:p w:rsidR="00DA0058" w:rsidRPr="00DA0058" w:rsidRDefault="00DA0058" w:rsidP="00DA0058">
            <w:pPr>
              <w:spacing w:line="312" w:lineRule="auto"/>
              <w:ind w:left="113" w:right="113"/>
              <w:jc w:val="center"/>
              <w:rPr>
                <w:rFonts w:ascii="Times New Roman" w:hAnsi="Times New Roman"/>
                <w:b/>
                <w:sz w:val="24"/>
              </w:rPr>
            </w:pPr>
            <w:r w:rsidRPr="00DA0058">
              <w:rPr>
                <w:rFonts w:ascii="Times New Roman" w:hAnsi="Times New Roman"/>
                <w:b/>
                <w:sz w:val="24"/>
              </w:rPr>
              <w:t>分区方案</w:t>
            </w:r>
            <w:proofErr w:type="gramStart"/>
            <w:r w:rsidRPr="00DA0058">
              <w:rPr>
                <w:rFonts w:ascii="Times New Roman" w:hAnsi="Times New Roman"/>
                <w:b/>
                <w:sz w:val="24"/>
              </w:rPr>
              <w:t>一</w:t>
            </w:r>
            <w:proofErr w:type="gramEnd"/>
          </w:p>
        </w:tc>
        <w:tc>
          <w:tcPr>
            <w:tcW w:w="1474" w:type="dxa"/>
          </w:tcPr>
          <w:p w:rsidR="00DA0058" w:rsidRPr="00DA0058" w:rsidRDefault="00DA0058" w:rsidP="00DA0058">
            <w:pPr>
              <w:spacing w:line="312" w:lineRule="auto"/>
              <w:jc w:val="center"/>
              <w:rPr>
                <w:rFonts w:ascii="Times New Roman" w:hAnsi="Times New Roman"/>
                <w:b/>
                <w:sz w:val="24"/>
              </w:rPr>
            </w:pPr>
            <w:r w:rsidRPr="00DA0058">
              <w:rPr>
                <w:rFonts w:ascii="Times New Roman" w:hAnsi="Times New Roman"/>
                <w:b/>
                <w:sz w:val="24"/>
              </w:rPr>
              <w:t>0.001</w:t>
            </w:r>
          </w:p>
        </w:tc>
        <w:tc>
          <w:tcPr>
            <w:tcW w:w="1643"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3.36</w:t>
            </w:r>
          </w:p>
        </w:tc>
        <w:tc>
          <w:tcPr>
            <w:tcW w:w="2184"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4.55</w:t>
            </w:r>
          </w:p>
        </w:tc>
        <w:tc>
          <w:tcPr>
            <w:tcW w:w="1610"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3.08</w:t>
            </w:r>
          </w:p>
        </w:tc>
      </w:tr>
      <w:tr w:rsidR="00DA0058" w:rsidRPr="00DA0058" w:rsidTr="00DA0058">
        <w:trPr>
          <w:jc w:val="center"/>
        </w:trPr>
        <w:tc>
          <w:tcPr>
            <w:tcW w:w="765" w:type="dxa"/>
            <w:vMerge/>
          </w:tcPr>
          <w:p w:rsidR="00DA0058" w:rsidRPr="00DA0058" w:rsidRDefault="00DA0058" w:rsidP="00DA0058">
            <w:pPr>
              <w:spacing w:line="312" w:lineRule="auto"/>
              <w:jc w:val="center"/>
              <w:rPr>
                <w:rFonts w:ascii="Times New Roman" w:hAnsi="Times New Roman"/>
                <w:sz w:val="24"/>
              </w:rPr>
            </w:pPr>
          </w:p>
        </w:tc>
        <w:tc>
          <w:tcPr>
            <w:tcW w:w="846" w:type="dxa"/>
            <w:vMerge/>
          </w:tcPr>
          <w:p w:rsidR="00DA0058" w:rsidRPr="00DA0058" w:rsidRDefault="00DA0058" w:rsidP="00DA0058">
            <w:pPr>
              <w:spacing w:line="312" w:lineRule="auto"/>
              <w:jc w:val="center"/>
              <w:rPr>
                <w:rFonts w:ascii="Times New Roman" w:hAnsi="Times New Roman"/>
                <w:sz w:val="24"/>
              </w:rPr>
            </w:pPr>
          </w:p>
        </w:tc>
        <w:tc>
          <w:tcPr>
            <w:tcW w:w="1474" w:type="dxa"/>
          </w:tcPr>
          <w:p w:rsidR="00DA0058" w:rsidRPr="00DA0058" w:rsidRDefault="00DA0058" w:rsidP="00DA0058">
            <w:pPr>
              <w:spacing w:line="312" w:lineRule="auto"/>
              <w:jc w:val="center"/>
              <w:rPr>
                <w:rFonts w:ascii="Times New Roman" w:hAnsi="Times New Roman"/>
                <w:b/>
                <w:sz w:val="24"/>
              </w:rPr>
            </w:pPr>
            <w:r w:rsidRPr="00DA0058">
              <w:rPr>
                <w:rFonts w:ascii="Times New Roman" w:hAnsi="Times New Roman"/>
                <w:b/>
                <w:sz w:val="24"/>
              </w:rPr>
              <w:t>0.002</w:t>
            </w:r>
          </w:p>
        </w:tc>
        <w:tc>
          <w:tcPr>
            <w:tcW w:w="1643"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2.36</w:t>
            </w:r>
          </w:p>
        </w:tc>
        <w:tc>
          <w:tcPr>
            <w:tcW w:w="2184"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32.95</w:t>
            </w:r>
          </w:p>
        </w:tc>
        <w:tc>
          <w:tcPr>
            <w:tcW w:w="1610"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2.79</w:t>
            </w:r>
          </w:p>
        </w:tc>
      </w:tr>
      <w:tr w:rsidR="00DA0058" w:rsidRPr="00DA0058" w:rsidTr="00DA0058">
        <w:trPr>
          <w:jc w:val="center"/>
        </w:trPr>
        <w:tc>
          <w:tcPr>
            <w:tcW w:w="765" w:type="dxa"/>
            <w:vMerge/>
          </w:tcPr>
          <w:p w:rsidR="00DA0058" w:rsidRPr="00DA0058" w:rsidRDefault="00DA0058" w:rsidP="00DA0058">
            <w:pPr>
              <w:spacing w:line="312" w:lineRule="auto"/>
              <w:jc w:val="center"/>
              <w:rPr>
                <w:rFonts w:ascii="Times New Roman" w:hAnsi="Times New Roman"/>
                <w:sz w:val="24"/>
              </w:rPr>
            </w:pPr>
          </w:p>
        </w:tc>
        <w:tc>
          <w:tcPr>
            <w:tcW w:w="846" w:type="dxa"/>
            <w:vMerge/>
          </w:tcPr>
          <w:p w:rsidR="00DA0058" w:rsidRPr="00DA0058" w:rsidRDefault="00DA0058" w:rsidP="00DA0058">
            <w:pPr>
              <w:spacing w:line="312" w:lineRule="auto"/>
              <w:jc w:val="center"/>
              <w:rPr>
                <w:rFonts w:ascii="Times New Roman" w:hAnsi="Times New Roman"/>
                <w:sz w:val="24"/>
              </w:rPr>
            </w:pPr>
          </w:p>
        </w:tc>
        <w:tc>
          <w:tcPr>
            <w:tcW w:w="1474" w:type="dxa"/>
          </w:tcPr>
          <w:p w:rsidR="00DA0058" w:rsidRPr="00DA0058" w:rsidRDefault="00DA0058" w:rsidP="00DA0058">
            <w:pPr>
              <w:spacing w:line="312" w:lineRule="auto"/>
              <w:jc w:val="center"/>
              <w:rPr>
                <w:rFonts w:ascii="Times New Roman" w:hAnsi="Times New Roman"/>
                <w:b/>
                <w:sz w:val="24"/>
              </w:rPr>
            </w:pPr>
            <w:r w:rsidRPr="00DA0058">
              <w:rPr>
                <w:rFonts w:ascii="Times New Roman" w:hAnsi="Times New Roman"/>
                <w:b/>
                <w:sz w:val="24"/>
              </w:rPr>
              <w:t>0.005</w:t>
            </w:r>
          </w:p>
        </w:tc>
        <w:tc>
          <w:tcPr>
            <w:tcW w:w="1643"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2.98</w:t>
            </w:r>
          </w:p>
        </w:tc>
        <w:tc>
          <w:tcPr>
            <w:tcW w:w="2184"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15.34</w:t>
            </w:r>
          </w:p>
        </w:tc>
        <w:tc>
          <w:tcPr>
            <w:tcW w:w="1610"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2.09</w:t>
            </w:r>
          </w:p>
        </w:tc>
      </w:tr>
      <w:tr w:rsidR="00DA0058" w:rsidRPr="00DA0058" w:rsidTr="00DA0058">
        <w:trPr>
          <w:jc w:val="center"/>
        </w:trPr>
        <w:tc>
          <w:tcPr>
            <w:tcW w:w="765" w:type="dxa"/>
            <w:vMerge/>
          </w:tcPr>
          <w:p w:rsidR="00DA0058" w:rsidRPr="00DA0058" w:rsidRDefault="00DA0058" w:rsidP="00DA0058">
            <w:pPr>
              <w:spacing w:line="312" w:lineRule="auto"/>
              <w:jc w:val="center"/>
              <w:rPr>
                <w:rFonts w:ascii="Times New Roman" w:hAnsi="Times New Roman"/>
                <w:sz w:val="24"/>
              </w:rPr>
            </w:pPr>
          </w:p>
        </w:tc>
        <w:tc>
          <w:tcPr>
            <w:tcW w:w="846" w:type="dxa"/>
            <w:vMerge/>
          </w:tcPr>
          <w:p w:rsidR="00DA0058" w:rsidRPr="00DA0058" w:rsidRDefault="00DA0058" w:rsidP="00DA0058">
            <w:pPr>
              <w:spacing w:line="312" w:lineRule="auto"/>
              <w:jc w:val="center"/>
              <w:rPr>
                <w:rFonts w:ascii="Times New Roman" w:hAnsi="Times New Roman"/>
                <w:sz w:val="24"/>
              </w:rPr>
            </w:pPr>
          </w:p>
        </w:tc>
        <w:tc>
          <w:tcPr>
            <w:tcW w:w="1474" w:type="dxa"/>
          </w:tcPr>
          <w:p w:rsidR="00DA0058" w:rsidRPr="00DA0058" w:rsidRDefault="00DA0058" w:rsidP="00DA0058">
            <w:pPr>
              <w:spacing w:line="312" w:lineRule="auto"/>
              <w:jc w:val="center"/>
              <w:rPr>
                <w:rFonts w:ascii="Times New Roman" w:hAnsi="Times New Roman"/>
                <w:b/>
                <w:sz w:val="24"/>
              </w:rPr>
            </w:pPr>
            <w:r w:rsidRPr="00DA0058">
              <w:rPr>
                <w:rFonts w:ascii="Times New Roman" w:hAnsi="Times New Roman"/>
                <w:b/>
                <w:sz w:val="24"/>
              </w:rPr>
              <w:t>0.01</w:t>
            </w:r>
          </w:p>
        </w:tc>
        <w:tc>
          <w:tcPr>
            <w:tcW w:w="1643"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2.76</w:t>
            </w:r>
          </w:p>
        </w:tc>
        <w:tc>
          <w:tcPr>
            <w:tcW w:w="2184"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21.59</w:t>
            </w:r>
          </w:p>
        </w:tc>
        <w:tc>
          <w:tcPr>
            <w:tcW w:w="1610"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2.04</w:t>
            </w:r>
          </w:p>
        </w:tc>
      </w:tr>
      <w:tr w:rsidR="00DA0058" w:rsidRPr="00DA0058" w:rsidTr="00DA0058">
        <w:trPr>
          <w:jc w:val="center"/>
        </w:trPr>
        <w:tc>
          <w:tcPr>
            <w:tcW w:w="765" w:type="dxa"/>
            <w:vMerge/>
          </w:tcPr>
          <w:p w:rsidR="00DA0058" w:rsidRPr="00DA0058" w:rsidRDefault="00DA0058" w:rsidP="00DA0058">
            <w:pPr>
              <w:spacing w:line="312" w:lineRule="auto"/>
              <w:jc w:val="center"/>
              <w:rPr>
                <w:rFonts w:ascii="Times New Roman" w:hAnsi="Times New Roman"/>
                <w:sz w:val="24"/>
              </w:rPr>
            </w:pPr>
          </w:p>
        </w:tc>
        <w:tc>
          <w:tcPr>
            <w:tcW w:w="846" w:type="dxa"/>
            <w:vMerge/>
          </w:tcPr>
          <w:p w:rsidR="00DA0058" w:rsidRPr="00DA0058" w:rsidRDefault="00DA0058" w:rsidP="00DA0058">
            <w:pPr>
              <w:spacing w:line="312" w:lineRule="auto"/>
              <w:jc w:val="center"/>
              <w:rPr>
                <w:rFonts w:ascii="Times New Roman" w:hAnsi="Times New Roman"/>
                <w:sz w:val="24"/>
              </w:rPr>
            </w:pPr>
          </w:p>
        </w:tc>
        <w:tc>
          <w:tcPr>
            <w:tcW w:w="1474" w:type="dxa"/>
          </w:tcPr>
          <w:p w:rsidR="00DA0058" w:rsidRPr="00DA0058" w:rsidRDefault="00DA0058" w:rsidP="00DA0058">
            <w:pPr>
              <w:spacing w:line="312" w:lineRule="auto"/>
              <w:jc w:val="center"/>
              <w:rPr>
                <w:rFonts w:ascii="Times New Roman" w:hAnsi="Times New Roman"/>
                <w:b/>
                <w:sz w:val="24"/>
              </w:rPr>
            </w:pPr>
            <w:r w:rsidRPr="00DA0058">
              <w:rPr>
                <w:rFonts w:ascii="Times New Roman" w:hAnsi="Times New Roman"/>
                <w:b/>
                <w:sz w:val="24"/>
              </w:rPr>
              <w:t>0.02</w:t>
            </w:r>
          </w:p>
        </w:tc>
        <w:tc>
          <w:tcPr>
            <w:tcW w:w="1643"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2.86</w:t>
            </w:r>
          </w:p>
        </w:tc>
        <w:tc>
          <w:tcPr>
            <w:tcW w:w="2184"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18.75</w:t>
            </w:r>
          </w:p>
        </w:tc>
        <w:tc>
          <w:tcPr>
            <w:tcW w:w="1610"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2.21</w:t>
            </w:r>
          </w:p>
        </w:tc>
      </w:tr>
      <w:tr w:rsidR="00DA0058" w:rsidRPr="00DA0058" w:rsidTr="00DA0058">
        <w:trPr>
          <w:jc w:val="center"/>
        </w:trPr>
        <w:tc>
          <w:tcPr>
            <w:tcW w:w="765" w:type="dxa"/>
            <w:vMerge/>
          </w:tcPr>
          <w:p w:rsidR="00DA0058" w:rsidRPr="00DA0058" w:rsidRDefault="00DA0058" w:rsidP="00DA0058">
            <w:pPr>
              <w:spacing w:line="312" w:lineRule="auto"/>
              <w:jc w:val="center"/>
              <w:rPr>
                <w:rFonts w:ascii="Times New Roman" w:hAnsi="Times New Roman"/>
                <w:sz w:val="24"/>
              </w:rPr>
            </w:pPr>
          </w:p>
        </w:tc>
        <w:tc>
          <w:tcPr>
            <w:tcW w:w="846" w:type="dxa"/>
            <w:vMerge/>
          </w:tcPr>
          <w:p w:rsidR="00DA0058" w:rsidRPr="00DA0058" w:rsidRDefault="00DA0058" w:rsidP="00DA0058">
            <w:pPr>
              <w:spacing w:line="312" w:lineRule="auto"/>
              <w:jc w:val="center"/>
              <w:rPr>
                <w:rFonts w:ascii="Times New Roman" w:hAnsi="Times New Roman"/>
                <w:sz w:val="24"/>
              </w:rPr>
            </w:pPr>
          </w:p>
        </w:tc>
        <w:tc>
          <w:tcPr>
            <w:tcW w:w="1474" w:type="dxa"/>
          </w:tcPr>
          <w:p w:rsidR="00DA0058" w:rsidRPr="00DA0058" w:rsidRDefault="00DA0058" w:rsidP="00DA0058">
            <w:pPr>
              <w:spacing w:line="312" w:lineRule="auto"/>
              <w:jc w:val="center"/>
              <w:rPr>
                <w:rFonts w:ascii="Times New Roman" w:hAnsi="Times New Roman"/>
                <w:b/>
                <w:sz w:val="24"/>
              </w:rPr>
            </w:pPr>
            <w:r w:rsidRPr="00DA0058">
              <w:rPr>
                <w:rFonts w:ascii="Times New Roman" w:hAnsi="Times New Roman"/>
                <w:b/>
                <w:sz w:val="24"/>
              </w:rPr>
              <w:t>0.05</w:t>
            </w:r>
          </w:p>
        </w:tc>
        <w:tc>
          <w:tcPr>
            <w:tcW w:w="1643"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2.54</w:t>
            </w:r>
          </w:p>
        </w:tc>
        <w:tc>
          <w:tcPr>
            <w:tcW w:w="2184"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27.84</w:t>
            </w:r>
          </w:p>
        </w:tc>
        <w:tc>
          <w:tcPr>
            <w:tcW w:w="1610"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1.53</w:t>
            </w:r>
          </w:p>
        </w:tc>
      </w:tr>
      <w:tr w:rsidR="00DA0058" w:rsidRPr="00DA0058" w:rsidTr="00DA0058">
        <w:trPr>
          <w:jc w:val="center"/>
        </w:trPr>
        <w:tc>
          <w:tcPr>
            <w:tcW w:w="765" w:type="dxa"/>
            <w:vMerge/>
          </w:tcPr>
          <w:p w:rsidR="00DA0058" w:rsidRPr="00DA0058" w:rsidRDefault="00DA0058" w:rsidP="00DA0058">
            <w:pPr>
              <w:spacing w:line="312" w:lineRule="auto"/>
              <w:jc w:val="center"/>
              <w:rPr>
                <w:rFonts w:ascii="Times New Roman" w:hAnsi="Times New Roman"/>
                <w:sz w:val="24"/>
              </w:rPr>
            </w:pPr>
          </w:p>
        </w:tc>
        <w:tc>
          <w:tcPr>
            <w:tcW w:w="846" w:type="dxa"/>
            <w:vMerge/>
          </w:tcPr>
          <w:p w:rsidR="00DA0058" w:rsidRPr="00DA0058" w:rsidRDefault="00DA0058" w:rsidP="00DA0058">
            <w:pPr>
              <w:spacing w:line="312" w:lineRule="auto"/>
              <w:jc w:val="center"/>
              <w:rPr>
                <w:rFonts w:ascii="Times New Roman" w:hAnsi="Times New Roman"/>
                <w:sz w:val="24"/>
              </w:rPr>
            </w:pPr>
          </w:p>
        </w:tc>
        <w:tc>
          <w:tcPr>
            <w:tcW w:w="1474" w:type="dxa"/>
          </w:tcPr>
          <w:p w:rsidR="00DA0058" w:rsidRPr="00DA0058" w:rsidRDefault="00DA0058" w:rsidP="00DA0058">
            <w:pPr>
              <w:spacing w:line="312" w:lineRule="auto"/>
              <w:jc w:val="center"/>
              <w:rPr>
                <w:rFonts w:ascii="Times New Roman" w:hAnsi="Times New Roman"/>
                <w:b/>
                <w:sz w:val="24"/>
              </w:rPr>
            </w:pPr>
            <w:r w:rsidRPr="00DA0058">
              <w:rPr>
                <w:rFonts w:ascii="Times New Roman" w:hAnsi="Times New Roman"/>
                <w:b/>
                <w:sz w:val="24"/>
              </w:rPr>
              <w:t>0.1</w:t>
            </w:r>
          </w:p>
        </w:tc>
        <w:tc>
          <w:tcPr>
            <w:tcW w:w="1643"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3.08</w:t>
            </w:r>
          </w:p>
        </w:tc>
        <w:tc>
          <w:tcPr>
            <w:tcW w:w="2184"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12.5</w:t>
            </w:r>
          </w:p>
        </w:tc>
        <w:tc>
          <w:tcPr>
            <w:tcW w:w="1610"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2.05</w:t>
            </w:r>
          </w:p>
        </w:tc>
      </w:tr>
      <w:tr w:rsidR="00DA0058" w:rsidRPr="00DA0058" w:rsidTr="00DA0058">
        <w:trPr>
          <w:jc w:val="center"/>
        </w:trPr>
        <w:tc>
          <w:tcPr>
            <w:tcW w:w="765" w:type="dxa"/>
            <w:vMerge/>
          </w:tcPr>
          <w:p w:rsidR="00DA0058" w:rsidRPr="00DA0058" w:rsidRDefault="00DA0058" w:rsidP="00DA0058">
            <w:pPr>
              <w:spacing w:line="312" w:lineRule="auto"/>
              <w:jc w:val="center"/>
              <w:rPr>
                <w:rFonts w:ascii="Times New Roman" w:hAnsi="Times New Roman"/>
                <w:sz w:val="24"/>
              </w:rPr>
            </w:pPr>
          </w:p>
        </w:tc>
        <w:tc>
          <w:tcPr>
            <w:tcW w:w="846" w:type="dxa"/>
            <w:vMerge/>
          </w:tcPr>
          <w:p w:rsidR="00DA0058" w:rsidRPr="00DA0058" w:rsidRDefault="00DA0058" w:rsidP="00DA0058">
            <w:pPr>
              <w:spacing w:line="312" w:lineRule="auto"/>
              <w:jc w:val="center"/>
              <w:rPr>
                <w:rFonts w:ascii="Times New Roman" w:hAnsi="Times New Roman"/>
                <w:sz w:val="24"/>
              </w:rPr>
            </w:pPr>
          </w:p>
        </w:tc>
        <w:tc>
          <w:tcPr>
            <w:tcW w:w="1474" w:type="dxa"/>
          </w:tcPr>
          <w:p w:rsidR="00DA0058" w:rsidRPr="00DA0058" w:rsidRDefault="00DA0058" w:rsidP="00DA0058">
            <w:pPr>
              <w:spacing w:line="312" w:lineRule="auto"/>
              <w:jc w:val="center"/>
              <w:rPr>
                <w:rFonts w:ascii="Times New Roman" w:hAnsi="Times New Roman"/>
                <w:b/>
                <w:sz w:val="24"/>
              </w:rPr>
            </w:pPr>
            <w:r w:rsidRPr="00DA0058">
              <w:rPr>
                <w:rFonts w:ascii="Times New Roman" w:hAnsi="Times New Roman"/>
                <w:b/>
                <w:sz w:val="24"/>
              </w:rPr>
              <w:t>0.3</w:t>
            </w:r>
          </w:p>
        </w:tc>
        <w:tc>
          <w:tcPr>
            <w:tcW w:w="1643"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2.66</w:t>
            </w:r>
          </w:p>
        </w:tc>
        <w:tc>
          <w:tcPr>
            <w:tcW w:w="2184"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24.43</w:t>
            </w:r>
          </w:p>
        </w:tc>
        <w:tc>
          <w:tcPr>
            <w:tcW w:w="1610"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1.94</w:t>
            </w:r>
          </w:p>
        </w:tc>
      </w:tr>
      <w:tr w:rsidR="00DA0058" w:rsidRPr="00DA0058" w:rsidTr="00DA0058">
        <w:trPr>
          <w:jc w:val="center"/>
        </w:trPr>
        <w:tc>
          <w:tcPr>
            <w:tcW w:w="765" w:type="dxa"/>
            <w:vMerge/>
          </w:tcPr>
          <w:p w:rsidR="00DA0058" w:rsidRPr="00DA0058" w:rsidRDefault="00DA0058" w:rsidP="00DA0058">
            <w:pPr>
              <w:spacing w:line="312" w:lineRule="auto"/>
              <w:jc w:val="center"/>
              <w:rPr>
                <w:rFonts w:ascii="Times New Roman" w:hAnsi="Times New Roman"/>
                <w:sz w:val="24"/>
              </w:rPr>
            </w:pPr>
          </w:p>
        </w:tc>
        <w:tc>
          <w:tcPr>
            <w:tcW w:w="846" w:type="dxa"/>
            <w:vMerge/>
          </w:tcPr>
          <w:p w:rsidR="00DA0058" w:rsidRPr="00DA0058" w:rsidRDefault="00DA0058" w:rsidP="00DA0058">
            <w:pPr>
              <w:spacing w:line="312" w:lineRule="auto"/>
              <w:jc w:val="center"/>
              <w:rPr>
                <w:rFonts w:ascii="Times New Roman" w:hAnsi="Times New Roman"/>
                <w:sz w:val="24"/>
              </w:rPr>
            </w:pPr>
          </w:p>
        </w:tc>
        <w:tc>
          <w:tcPr>
            <w:tcW w:w="1474" w:type="dxa"/>
          </w:tcPr>
          <w:p w:rsidR="00DA0058" w:rsidRPr="00DA0058" w:rsidRDefault="00DA0058" w:rsidP="00DA0058">
            <w:pPr>
              <w:spacing w:line="312" w:lineRule="auto"/>
              <w:jc w:val="center"/>
              <w:rPr>
                <w:rFonts w:ascii="Times New Roman" w:hAnsi="Times New Roman"/>
                <w:b/>
                <w:sz w:val="24"/>
              </w:rPr>
            </w:pPr>
            <w:r w:rsidRPr="00DA0058">
              <w:rPr>
                <w:rFonts w:ascii="Times New Roman" w:hAnsi="Times New Roman"/>
                <w:b/>
                <w:sz w:val="24"/>
              </w:rPr>
              <w:t>0.5</w:t>
            </w:r>
          </w:p>
        </w:tc>
        <w:tc>
          <w:tcPr>
            <w:tcW w:w="1643"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2.68</w:t>
            </w:r>
          </w:p>
        </w:tc>
        <w:tc>
          <w:tcPr>
            <w:tcW w:w="2184"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23.86</w:t>
            </w:r>
          </w:p>
        </w:tc>
        <w:tc>
          <w:tcPr>
            <w:tcW w:w="1610"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1.65</w:t>
            </w:r>
          </w:p>
        </w:tc>
      </w:tr>
      <w:tr w:rsidR="00DA0058" w:rsidRPr="00DA0058" w:rsidTr="00DA0058">
        <w:trPr>
          <w:jc w:val="center"/>
        </w:trPr>
        <w:tc>
          <w:tcPr>
            <w:tcW w:w="765" w:type="dxa"/>
            <w:vMerge/>
          </w:tcPr>
          <w:p w:rsidR="00DA0058" w:rsidRPr="00DA0058" w:rsidRDefault="00DA0058" w:rsidP="00DA0058">
            <w:pPr>
              <w:spacing w:line="312" w:lineRule="auto"/>
              <w:jc w:val="center"/>
              <w:rPr>
                <w:rFonts w:ascii="Times New Roman" w:hAnsi="Times New Roman"/>
                <w:sz w:val="24"/>
              </w:rPr>
            </w:pPr>
          </w:p>
        </w:tc>
        <w:tc>
          <w:tcPr>
            <w:tcW w:w="846" w:type="dxa"/>
            <w:vMerge/>
          </w:tcPr>
          <w:p w:rsidR="00DA0058" w:rsidRPr="00DA0058" w:rsidRDefault="00DA0058" w:rsidP="00DA0058">
            <w:pPr>
              <w:spacing w:line="312" w:lineRule="auto"/>
              <w:jc w:val="center"/>
              <w:rPr>
                <w:rFonts w:ascii="Times New Roman" w:hAnsi="Times New Roman"/>
                <w:sz w:val="24"/>
              </w:rPr>
            </w:pPr>
          </w:p>
        </w:tc>
        <w:tc>
          <w:tcPr>
            <w:tcW w:w="1474" w:type="dxa"/>
          </w:tcPr>
          <w:p w:rsidR="00DA0058" w:rsidRPr="00DA0058" w:rsidRDefault="00DA0058" w:rsidP="00DA0058">
            <w:pPr>
              <w:spacing w:line="312" w:lineRule="auto"/>
              <w:jc w:val="center"/>
              <w:rPr>
                <w:rFonts w:ascii="Times New Roman" w:hAnsi="Times New Roman"/>
                <w:b/>
                <w:sz w:val="24"/>
              </w:rPr>
            </w:pPr>
            <w:r w:rsidRPr="00DA0058">
              <w:rPr>
                <w:rFonts w:ascii="Times New Roman" w:hAnsi="Times New Roman"/>
                <w:b/>
                <w:sz w:val="24"/>
              </w:rPr>
              <w:t>0.75</w:t>
            </w:r>
          </w:p>
        </w:tc>
        <w:tc>
          <w:tcPr>
            <w:tcW w:w="1643"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3</w:t>
            </w:r>
          </w:p>
        </w:tc>
        <w:tc>
          <w:tcPr>
            <w:tcW w:w="2184"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14.77</w:t>
            </w:r>
          </w:p>
        </w:tc>
        <w:tc>
          <w:tcPr>
            <w:tcW w:w="1610"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1.78</w:t>
            </w:r>
          </w:p>
        </w:tc>
      </w:tr>
      <w:tr w:rsidR="00DA0058" w:rsidRPr="00DA0058" w:rsidTr="00DA0058">
        <w:trPr>
          <w:jc w:val="center"/>
        </w:trPr>
        <w:tc>
          <w:tcPr>
            <w:tcW w:w="765" w:type="dxa"/>
            <w:vMerge/>
          </w:tcPr>
          <w:p w:rsidR="00DA0058" w:rsidRPr="00DA0058" w:rsidRDefault="00DA0058" w:rsidP="00DA0058">
            <w:pPr>
              <w:spacing w:line="312" w:lineRule="auto"/>
              <w:jc w:val="center"/>
              <w:rPr>
                <w:rFonts w:ascii="Times New Roman" w:hAnsi="Times New Roman"/>
                <w:sz w:val="24"/>
              </w:rPr>
            </w:pPr>
          </w:p>
        </w:tc>
        <w:tc>
          <w:tcPr>
            <w:tcW w:w="846" w:type="dxa"/>
            <w:vMerge w:val="restart"/>
            <w:textDirection w:val="tbRlV"/>
            <w:vAlign w:val="center"/>
          </w:tcPr>
          <w:p w:rsidR="00DA0058" w:rsidRPr="00DA0058" w:rsidRDefault="00DA0058" w:rsidP="00DA0058">
            <w:pPr>
              <w:spacing w:line="312" w:lineRule="auto"/>
              <w:ind w:left="113" w:right="113"/>
              <w:jc w:val="center"/>
              <w:rPr>
                <w:rFonts w:ascii="Times New Roman" w:hAnsi="Times New Roman"/>
                <w:b/>
                <w:sz w:val="24"/>
              </w:rPr>
            </w:pPr>
            <w:r w:rsidRPr="00DA0058">
              <w:rPr>
                <w:rFonts w:ascii="Times New Roman" w:hAnsi="Times New Roman"/>
                <w:b/>
                <w:sz w:val="24"/>
              </w:rPr>
              <w:t>分区方案二</w:t>
            </w:r>
          </w:p>
        </w:tc>
        <w:tc>
          <w:tcPr>
            <w:tcW w:w="1474" w:type="dxa"/>
          </w:tcPr>
          <w:p w:rsidR="00DA0058" w:rsidRPr="00DA0058" w:rsidRDefault="00DA0058" w:rsidP="00DA0058">
            <w:pPr>
              <w:spacing w:line="312" w:lineRule="auto"/>
              <w:jc w:val="center"/>
              <w:rPr>
                <w:rFonts w:ascii="Times New Roman" w:hAnsi="Times New Roman"/>
                <w:b/>
                <w:sz w:val="24"/>
              </w:rPr>
            </w:pPr>
            <w:r w:rsidRPr="00DA0058">
              <w:rPr>
                <w:rFonts w:ascii="Times New Roman" w:hAnsi="Times New Roman"/>
                <w:b/>
                <w:sz w:val="24"/>
              </w:rPr>
              <w:t>0.001</w:t>
            </w:r>
          </w:p>
        </w:tc>
        <w:tc>
          <w:tcPr>
            <w:tcW w:w="1643"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2.78</w:t>
            </w:r>
          </w:p>
        </w:tc>
        <w:tc>
          <w:tcPr>
            <w:tcW w:w="2184"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21.02</w:t>
            </w:r>
          </w:p>
        </w:tc>
        <w:tc>
          <w:tcPr>
            <w:tcW w:w="1610"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2.27</w:t>
            </w:r>
          </w:p>
        </w:tc>
      </w:tr>
      <w:tr w:rsidR="00DA0058" w:rsidRPr="00DA0058" w:rsidTr="00DA0058">
        <w:trPr>
          <w:jc w:val="center"/>
        </w:trPr>
        <w:tc>
          <w:tcPr>
            <w:tcW w:w="765" w:type="dxa"/>
            <w:vMerge/>
          </w:tcPr>
          <w:p w:rsidR="00DA0058" w:rsidRPr="00DA0058" w:rsidRDefault="00DA0058" w:rsidP="00DA0058">
            <w:pPr>
              <w:spacing w:line="312" w:lineRule="auto"/>
              <w:jc w:val="center"/>
              <w:rPr>
                <w:rFonts w:ascii="Times New Roman" w:hAnsi="Times New Roman"/>
                <w:sz w:val="24"/>
              </w:rPr>
            </w:pPr>
          </w:p>
        </w:tc>
        <w:tc>
          <w:tcPr>
            <w:tcW w:w="846" w:type="dxa"/>
            <w:vMerge/>
          </w:tcPr>
          <w:p w:rsidR="00DA0058" w:rsidRPr="00DA0058" w:rsidRDefault="00DA0058" w:rsidP="00DA0058">
            <w:pPr>
              <w:spacing w:line="312" w:lineRule="auto"/>
              <w:jc w:val="center"/>
              <w:rPr>
                <w:rFonts w:ascii="Times New Roman" w:hAnsi="Times New Roman"/>
                <w:sz w:val="24"/>
              </w:rPr>
            </w:pPr>
          </w:p>
        </w:tc>
        <w:tc>
          <w:tcPr>
            <w:tcW w:w="1474" w:type="dxa"/>
          </w:tcPr>
          <w:p w:rsidR="00DA0058" w:rsidRPr="00DA0058" w:rsidRDefault="00DA0058" w:rsidP="00DA0058">
            <w:pPr>
              <w:spacing w:line="312" w:lineRule="auto"/>
              <w:jc w:val="center"/>
              <w:rPr>
                <w:rFonts w:ascii="Times New Roman" w:hAnsi="Times New Roman"/>
                <w:b/>
                <w:sz w:val="24"/>
              </w:rPr>
            </w:pPr>
            <w:r w:rsidRPr="00DA0058">
              <w:rPr>
                <w:rFonts w:ascii="Times New Roman" w:hAnsi="Times New Roman"/>
                <w:b/>
                <w:sz w:val="24"/>
              </w:rPr>
              <w:t>0.002</w:t>
            </w:r>
          </w:p>
        </w:tc>
        <w:tc>
          <w:tcPr>
            <w:tcW w:w="1643"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3.08</w:t>
            </w:r>
          </w:p>
        </w:tc>
        <w:tc>
          <w:tcPr>
            <w:tcW w:w="2184"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12.5</w:t>
            </w:r>
          </w:p>
        </w:tc>
        <w:tc>
          <w:tcPr>
            <w:tcW w:w="1610"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2.96</w:t>
            </w:r>
          </w:p>
        </w:tc>
      </w:tr>
      <w:tr w:rsidR="00DA0058" w:rsidRPr="00DA0058" w:rsidTr="00DA0058">
        <w:trPr>
          <w:jc w:val="center"/>
        </w:trPr>
        <w:tc>
          <w:tcPr>
            <w:tcW w:w="765" w:type="dxa"/>
            <w:vMerge/>
          </w:tcPr>
          <w:p w:rsidR="00DA0058" w:rsidRPr="00DA0058" w:rsidRDefault="00DA0058" w:rsidP="00DA0058">
            <w:pPr>
              <w:spacing w:line="312" w:lineRule="auto"/>
              <w:jc w:val="center"/>
              <w:rPr>
                <w:rFonts w:ascii="Times New Roman" w:hAnsi="Times New Roman"/>
                <w:sz w:val="24"/>
              </w:rPr>
            </w:pPr>
          </w:p>
        </w:tc>
        <w:tc>
          <w:tcPr>
            <w:tcW w:w="846" w:type="dxa"/>
            <w:vMerge/>
          </w:tcPr>
          <w:p w:rsidR="00DA0058" w:rsidRPr="00DA0058" w:rsidRDefault="00DA0058" w:rsidP="00DA0058">
            <w:pPr>
              <w:spacing w:line="312" w:lineRule="auto"/>
              <w:jc w:val="center"/>
              <w:rPr>
                <w:rFonts w:ascii="Times New Roman" w:hAnsi="Times New Roman"/>
                <w:sz w:val="24"/>
              </w:rPr>
            </w:pPr>
          </w:p>
        </w:tc>
        <w:tc>
          <w:tcPr>
            <w:tcW w:w="1474" w:type="dxa"/>
          </w:tcPr>
          <w:p w:rsidR="00DA0058" w:rsidRPr="00DA0058" w:rsidRDefault="00DA0058" w:rsidP="00DA0058">
            <w:pPr>
              <w:spacing w:line="312" w:lineRule="auto"/>
              <w:jc w:val="center"/>
              <w:rPr>
                <w:rFonts w:ascii="Times New Roman" w:hAnsi="Times New Roman"/>
                <w:b/>
                <w:sz w:val="24"/>
              </w:rPr>
            </w:pPr>
            <w:r w:rsidRPr="00DA0058">
              <w:rPr>
                <w:rFonts w:ascii="Times New Roman" w:hAnsi="Times New Roman"/>
                <w:b/>
                <w:sz w:val="24"/>
              </w:rPr>
              <w:t>0.005</w:t>
            </w:r>
          </w:p>
        </w:tc>
        <w:tc>
          <w:tcPr>
            <w:tcW w:w="1643"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3.58</w:t>
            </w:r>
          </w:p>
        </w:tc>
        <w:tc>
          <w:tcPr>
            <w:tcW w:w="2184"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-1.70</w:t>
            </w:r>
          </w:p>
        </w:tc>
        <w:tc>
          <w:tcPr>
            <w:tcW w:w="1610"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3.05</w:t>
            </w:r>
          </w:p>
        </w:tc>
      </w:tr>
      <w:tr w:rsidR="00DA0058" w:rsidRPr="00DA0058" w:rsidTr="00DA0058">
        <w:trPr>
          <w:jc w:val="center"/>
        </w:trPr>
        <w:tc>
          <w:tcPr>
            <w:tcW w:w="765" w:type="dxa"/>
            <w:vMerge/>
          </w:tcPr>
          <w:p w:rsidR="00DA0058" w:rsidRPr="00DA0058" w:rsidRDefault="00DA0058" w:rsidP="00DA0058">
            <w:pPr>
              <w:spacing w:line="312" w:lineRule="auto"/>
              <w:jc w:val="center"/>
              <w:rPr>
                <w:rFonts w:ascii="Times New Roman" w:hAnsi="Times New Roman"/>
                <w:sz w:val="24"/>
              </w:rPr>
            </w:pPr>
          </w:p>
        </w:tc>
        <w:tc>
          <w:tcPr>
            <w:tcW w:w="846" w:type="dxa"/>
            <w:vMerge/>
          </w:tcPr>
          <w:p w:rsidR="00DA0058" w:rsidRPr="00DA0058" w:rsidRDefault="00DA0058" w:rsidP="00DA0058">
            <w:pPr>
              <w:spacing w:line="312" w:lineRule="auto"/>
              <w:jc w:val="center"/>
              <w:rPr>
                <w:rFonts w:ascii="Times New Roman" w:hAnsi="Times New Roman"/>
                <w:sz w:val="24"/>
              </w:rPr>
            </w:pPr>
          </w:p>
        </w:tc>
        <w:tc>
          <w:tcPr>
            <w:tcW w:w="1474" w:type="dxa"/>
          </w:tcPr>
          <w:p w:rsidR="00DA0058" w:rsidRPr="00DA0058" w:rsidRDefault="00DA0058" w:rsidP="00DA0058">
            <w:pPr>
              <w:spacing w:line="312" w:lineRule="auto"/>
              <w:jc w:val="center"/>
              <w:rPr>
                <w:rFonts w:ascii="Times New Roman" w:hAnsi="Times New Roman"/>
                <w:b/>
                <w:sz w:val="24"/>
              </w:rPr>
            </w:pPr>
            <w:r w:rsidRPr="00DA0058">
              <w:rPr>
                <w:rFonts w:ascii="Times New Roman" w:hAnsi="Times New Roman"/>
                <w:b/>
                <w:sz w:val="24"/>
              </w:rPr>
              <w:t>0.01</w:t>
            </w:r>
          </w:p>
        </w:tc>
        <w:tc>
          <w:tcPr>
            <w:tcW w:w="1643"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3.56</w:t>
            </w:r>
          </w:p>
        </w:tc>
        <w:tc>
          <w:tcPr>
            <w:tcW w:w="2184"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-1.14</w:t>
            </w:r>
          </w:p>
        </w:tc>
        <w:tc>
          <w:tcPr>
            <w:tcW w:w="1610"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2.48</w:t>
            </w:r>
          </w:p>
        </w:tc>
      </w:tr>
      <w:tr w:rsidR="00DA0058" w:rsidRPr="00DA0058" w:rsidTr="00DA0058">
        <w:trPr>
          <w:jc w:val="center"/>
        </w:trPr>
        <w:tc>
          <w:tcPr>
            <w:tcW w:w="765" w:type="dxa"/>
            <w:vMerge/>
          </w:tcPr>
          <w:p w:rsidR="00DA0058" w:rsidRPr="00DA0058" w:rsidRDefault="00DA0058" w:rsidP="00DA0058">
            <w:pPr>
              <w:spacing w:line="312" w:lineRule="auto"/>
              <w:jc w:val="center"/>
              <w:rPr>
                <w:rFonts w:ascii="Times New Roman" w:hAnsi="Times New Roman"/>
                <w:sz w:val="24"/>
              </w:rPr>
            </w:pPr>
          </w:p>
        </w:tc>
        <w:tc>
          <w:tcPr>
            <w:tcW w:w="846" w:type="dxa"/>
            <w:vMerge/>
          </w:tcPr>
          <w:p w:rsidR="00DA0058" w:rsidRPr="00DA0058" w:rsidRDefault="00DA0058" w:rsidP="00DA0058">
            <w:pPr>
              <w:spacing w:line="312" w:lineRule="auto"/>
              <w:jc w:val="center"/>
              <w:rPr>
                <w:rFonts w:ascii="Times New Roman" w:hAnsi="Times New Roman"/>
                <w:sz w:val="24"/>
              </w:rPr>
            </w:pPr>
          </w:p>
        </w:tc>
        <w:tc>
          <w:tcPr>
            <w:tcW w:w="1474" w:type="dxa"/>
          </w:tcPr>
          <w:p w:rsidR="00DA0058" w:rsidRPr="00DA0058" w:rsidRDefault="00DA0058" w:rsidP="00DA0058">
            <w:pPr>
              <w:spacing w:line="312" w:lineRule="auto"/>
              <w:jc w:val="center"/>
              <w:rPr>
                <w:rFonts w:ascii="Times New Roman" w:hAnsi="Times New Roman"/>
                <w:b/>
                <w:sz w:val="24"/>
              </w:rPr>
            </w:pPr>
            <w:r w:rsidRPr="00DA0058">
              <w:rPr>
                <w:rFonts w:ascii="Times New Roman" w:hAnsi="Times New Roman"/>
                <w:b/>
                <w:sz w:val="24"/>
              </w:rPr>
              <w:t>0.02</w:t>
            </w:r>
          </w:p>
        </w:tc>
        <w:tc>
          <w:tcPr>
            <w:tcW w:w="1643"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2.54</w:t>
            </w:r>
          </w:p>
        </w:tc>
        <w:tc>
          <w:tcPr>
            <w:tcW w:w="2184"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27.84</w:t>
            </w:r>
          </w:p>
        </w:tc>
        <w:tc>
          <w:tcPr>
            <w:tcW w:w="1610"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1.7</w:t>
            </w:r>
          </w:p>
        </w:tc>
      </w:tr>
      <w:tr w:rsidR="00DA0058" w:rsidRPr="00DA0058" w:rsidTr="00DA0058">
        <w:trPr>
          <w:jc w:val="center"/>
        </w:trPr>
        <w:tc>
          <w:tcPr>
            <w:tcW w:w="765" w:type="dxa"/>
            <w:vMerge/>
          </w:tcPr>
          <w:p w:rsidR="00DA0058" w:rsidRPr="00DA0058" w:rsidRDefault="00DA0058" w:rsidP="00DA0058">
            <w:pPr>
              <w:spacing w:line="312" w:lineRule="auto"/>
              <w:jc w:val="center"/>
              <w:rPr>
                <w:rFonts w:ascii="Times New Roman" w:hAnsi="Times New Roman"/>
                <w:sz w:val="24"/>
              </w:rPr>
            </w:pPr>
          </w:p>
        </w:tc>
        <w:tc>
          <w:tcPr>
            <w:tcW w:w="846" w:type="dxa"/>
            <w:vMerge/>
          </w:tcPr>
          <w:p w:rsidR="00DA0058" w:rsidRPr="00DA0058" w:rsidRDefault="00DA0058" w:rsidP="00DA0058">
            <w:pPr>
              <w:spacing w:line="312" w:lineRule="auto"/>
              <w:jc w:val="center"/>
              <w:rPr>
                <w:rFonts w:ascii="Times New Roman" w:hAnsi="Times New Roman"/>
                <w:sz w:val="24"/>
              </w:rPr>
            </w:pPr>
          </w:p>
        </w:tc>
        <w:tc>
          <w:tcPr>
            <w:tcW w:w="1474" w:type="dxa"/>
          </w:tcPr>
          <w:p w:rsidR="00DA0058" w:rsidRPr="00DA0058" w:rsidRDefault="00DA0058" w:rsidP="00DA0058">
            <w:pPr>
              <w:spacing w:line="312" w:lineRule="auto"/>
              <w:jc w:val="center"/>
              <w:rPr>
                <w:rFonts w:ascii="Times New Roman" w:hAnsi="Times New Roman"/>
                <w:b/>
                <w:sz w:val="24"/>
              </w:rPr>
            </w:pPr>
            <w:r w:rsidRPr="00DA0058">
              <w:rPr>
                <w:rFonts w:ascii="Times New Roman" w:hAnsi="Times New Roman"/>
                <w:b/>
                <w:sz w:val="24"/>
              </w:rPr>
              <w:t>0.05</w:t>
            </w:r>
          </w:p>
        </w:tc>
        <w:tc>
          <w:tcPr>
            <w:tcW w:w="1643"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3.08</w:t>
            </w:r>
          </w:p>
        </w:tc>
        <w:tc>
          <w:tcPr>
            <w:tcW w:w="2184"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12.5</w:t>
            </w:r>
          </w:p>
        </w:tc>
        <w:tc>
          <w:tcPr>
            <w:tcW w:w="1610"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3.43</w:t>
            </w:r>
          </w:p>
        </w:tc>
      </w:tr>
      <w:tr w:rsidR="00DA0058" w:rsidRPr="00DA0058" w:rsidTr="00DA0058">
        <w:trPr>
          <w:jc w:val="center"/>
        </w:trPr>
        <w:tc>
          <w:tcPr>
            <w:tcW w:w="765" w:type="dxa"/>
            <w:vMerge/>
          </w:tcPr>
          <w:p w:rsidR="00DA0058" w:rsidRPr="00DA0058" w:rsidRDefault="00DA0058" w:rsidP="00DA0058">
            <w:pPr>
              <w:spacing w:line="312" w:lineRule="auto"/>
              <w:jc w:val="center"/>
              <w:rPr>
                <w:rFonts w:ascii="Times New Roman" w:hAnsi="Times New Roman"/>
                <w:sz w:val="24"/>
              </w:rPr>
            </w:pPr>
          </w:p>
        </w:tc>
        <w:tc>
          <w:tcPr>
            <w:tcW w:w="846" w:type="dxa"/>
            <w:vMerge/>
          </w:tcPr>
          <w:p w:rsidR="00DA0058" w:rsidRPr="00DA0058" w:rsidRDefault="00DA0058" w:rsidP="00DA0058">
            <w:pPr>
              <w:spacing w:line="312" w:lineRule="auto"/>
              <w:jc w:val="center"/>
              <w:rPr>
                <w:rFonts w:ascii="Times New Roman" w:hAnsi="Times New Roman"/>
                <w:sz w:val="24"/>
              </w:rPr>
            </w:pPr>
          </w:p>
        </w:tc>
        <w:tc>
          <w:tcPr>
            <w:tcW w:w="1474" w:type="dxa"/>
          </w:tcPr>
          <w:p w:rsidR="00DA0058" w:rsidRPr="00DA0058" w:rsidRDefault="00DA0058" w:rsidP="00DA0058">
            <w:pPr>
              <w:spacing w:line="312" w:lineRule="auto"/>
              <w:jc w:val="center"/>
              <w:rPr>
                <w:rFonts w:ascii="Times New Roman" w:hAnsi="Times New Roman"/>
                <w:b/>
                <w:sz w:val="24"/>
              </w:rPr>
            </w:pPr>
            <w:r w:rsidRPr="00DA0058">
              <w:rPr>
                <w:rFonts w:ascii="Times New Roman" w:hAnsi="Times New Roman"/>
                <w:b/>
                <w:sz w:val="24"/>
              </w:rPr>
              <w:t>0.1</w:t>
            </w:r>
          </w:p>
        </w:tc>
        <w:tc>
          <w:tcPr>
            <w:tcW w:w="1643"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2.78</w:t>
            </w:r>
          </w:p>
        </w:tc>
        <w:tc>
          <w:tcPr>
            <w:tcW w:w="2184"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21.02</w:t>
            </w:r>
          </w:p>
        </w:tc>
        <w:tc>
          <w:tcPr>
            <w:tcW w:w="1610"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2.29</w:t>
            </w:r>
          </w:p>
        </w:tc>
      </w:tr>
      <w:tr w:rsidR="00DA0058" w:rsidRPr="00DA0058" w:rsidTr="00DA0058">
        <w:trPr>
          <w:jc w:val="center"/>
        </w:trPr>
        <w:tc>
          <w:tcPr>
            <w:tcW w:w="765" w:type="dxa"/>
            <w:vMerge/>
          </w:tcPr>
          <w:p w:rsidR="00DA0058" w:rsidRPr="00DA0058" w:rsidRDefault="00DA0058" w:rsidP="00DA0058">
            <w:pPr>
              <w:spacing w:line="312" w:lineRule="auto"/>
              <w:jc w:val="center"/>
              <w:rPr>
                <w:rFonts w:ascii="Times New Roman" w:hAnsi="Times New Roman"/>
                <w:sz w:val="24"/>
              </w:rPr>
            </w:pPr>
          </w:p>
        </w:tc>
        <w:tc>
          <w:tcPr>
            <w:tcW w:w="846" w:type="dxa"/>
            <w:vMerge/>
          </w:tcPr>
          <w:p w:rsidR="00DA0058" w:rsidRPr="00DA0058" w:rsidRDefault="00DA0058" w:rsidP="00DA0058">
            <w:pPr>
              <w:spacing w:line="312" w:lineRule="auto"/>
              <w:jc w:val="center"/>
              <w:rPr>
                <w:rFonts w:ascii="Times New Roman" w:hAnsi="Times New Roman"/>
                <w:sz w:val="24"/>
              </w:rPr>
            </w:pPr>
          </w:p>
        </w:tc>
        <w:tc>
          <w:tcPr>
            <w:tcW w:w="1474" w:type="dxa"/>
          </w:tcPr>
          <w:p w:rsidR="00DA0058" w:rsidRPr="00DA0058" w:rsidRDefault="00DA0058" w:rsidP="00DA0058">
            <w:pPr>
              <w:spacing w:line="312" w:lineRule="auto"/>
              <w:jc w:val="center"/>
              <w:rPr>
                <w:rFonts w:ascii="Times New Roman" w:hAnsi="Times New Roman"/>
                <w:b/>
                <w:sz w:val="24"/>
              </w:rPr>
            </w:pPr>
            <w:r w:rsidRPr="00DA0058">
              <w:rPr>
                <w:rFonts w:ascii="Times New Roman" w:hAnsi="Times New Roman"/>
                <w:b/>
                <w:sz w:val="24"/>
              </w:rPr>
              <w:t>0.3</w:t>
            </w:r>
          </w:p>
        </w:tc>
        <w:tc>
          <w:tcPr>
            <w:tcW w:w="1643"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2.84</w:t>
            </w:r>
          </w:p>
        </w:tc>
        <w:tc>
          <w:tcPr>
            <w:tcW w:w="2184"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19.32</w:t>
            </w:r>
          </w:p>
        </w:tc>
        <w:tc>
          <w:tcPr>
            <w:tcW w:w="1610"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2.36</w:t>
            </w:r>
          </w:p>
        </w:tc>
      </w:tr>
      <w:tr w:rsidR="00DA0058" w:rsidRPr="00DA0058" w:rsidTr="00DA0058">
        <w:trPr>
          <w:jc w:val="center"/>
        </w:trPr>
        <w:tc>
          <w:tcPr>
            <w:tcW w:w="765" w:type="dxa"/>
            <w:vMerge/>
          </w:tcPr>
          <w:p w:rsidR="00DA0058" w:rsidRPr="00DA0058" w:rsidRDefault="00DA0058" w:rsidP="00DA0058">
            <w:pPr>
              <w:spacing w:line="312" w:lineRule="auto"/>
              <w:jc w:val="center"/>
              <w:rPr>
                <w:rFonts w:ascii="Times New Roman" w:hAnsi="Times New Roman"/>
                <w:sz w:val="24"/>
              </w:rPr>
            </w:pPr>
          </w:p>
        </w:tc>
        <w:tc>
          <w:tcPr>
            <w:tcW w:w="846" w:type="dxa"/>
            <w:vMerge/>
          </w:tcPr>
          <w:p w:rsidR="00DA0058" w:rsidRPr="00DA0058" w:rsidRDefault="00DA0058" w:rsidP="00DA0058">
            <w:pPr>
              <w:spacing w:line="312" w:lineRule="auto"/>
              <w:jc w:val="center"/>
              <w:rPr>
                <w:rFonts w:ascii="Times New Roman" w:hAnsi="Times New Roman"/>
                <w:sz w:val="24"/>
              </w:rPr>
            </w:pPr>
          </w:p>
        </w:tc>
        <w:tc>
          <w:tcPr>
            <w:tcW w:w="1474" w:type="dxa"/>
          </w:tcPr>
          <w:p w:rsidR="00DA0058" w:rsidRPr="00DA0058" w:rsidRDefault="00DA0058" w:rsidP="00DA0058">
            <w:pPr>
              <w:spacing w:line="312" w:lineRule="auto"/>
              <w:jc w:val="center"/>
              <w:rPr>
                <w:rFonts w:ascii="Times New Roman" w:hAnsi="Times New Roman"/>
                <w:b/>
                <w:sz w:val="24"/>
              </w:rPr>
            </w:pPr>
            <w:r w:rsidRPr="00DA0058">
              <w:rPr>
                <w:rFonts w:ascii="Times New Roman" w:hAnsi="Times New Roman"/>
                <w:b/>
                <w:sz w:val="24"/>
              </w:rPr>
              <w:t>0.5</w:t>
            </w:r>
          </w:p>
        </w:tc>
        <w:tc>
          <w:tcPr>
            <w:tcW w:w="1643"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2.96</w:t>
            </w:r>
          </w:p>
        </w:tc>
        <w:tc>
          <w:tcPr>
            <w:tcW w:w="2184"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15.91</w:t>
            </w:r>
          </w:p>
        </w:tc>
        <w:tc>
          <w:tcPr>
            <w:tcW w:w="1610"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2.2</w:t>
            </w:r>
          </w:p>
        </w:tc>
      </w:tr>
      <w:tr w:rsidR="00DA0058" w:rsidRPr="00DA0058" w:rsidTr="00DA0058">
        <w:trPr>
          <w:jc w:val="center"/>
        </w:trPr>
        <w:tc>
          <w:tcPr>
            <w:tcW w:w="765" w:type="dxa"/>
            <w:vMerge/>
          </w:tcPr>
          <w:p w:rsidR="00DA0058" w:rsidRPr="00DA0058" w:rsidRDefault="00DA0058" w:rsidP="00DA0058">
            <w:pPr>
              <w:spacing w:line="312" w:lineRule="auto"/>
              <w:jc w:val="center"/>
              <w:rPr>
                <w:rFonts w:ascii="Times New Roman" w:hAnsi="Times New Roman"/>
                <w:sz w:val="24"/>
              </w:rPr>
            </w:pPr>
          </w:p>
        </w:tc>
        <w:tc>
          <w:tcPr>
            <w:tcW w:w="846" w:type="dxa"/>
            <w:vMerge/>
          </w:tcPr>
          <w:p w:rsidR="00DA0058" w:rsidRPr="00DA0058" w:rsidRDefault="00DA0058" w:rsidP="00DA0058">
            <w:pPr>
              <w:spacing w:line="312" w:lineRule="auto"/>
              <w:jc w:val="center"/>
              <w:rPr>
                <w:rFonts w:ascii="Times New Roman" w:hAnsi="Times New Roman"/>
                <w:sz w:val="24"/>
              </w:rPr>
            </w:pPr>
          </w:p>
        </w:tc>
        <w:tc>
          <w:tcPr>
            <w:tcW w:w="1474" w:type="dxa"/>
          </w:tcPr>
          <w:p w:rsidR="00DA0058" w:rsidRPr="00DA0058" w:rsidRDefault="00DA0058" w:rsidP="00DA0058">
            <w:pPr>
              <w:spacing w:line="312" w:lineRule="auto"/>
              <w:jc w:val="center"/>
              <w:rPr>
                <w:rFonts w:ascii="Times New Roman" w:hAnsi="Times New Roman"/>
                <w:b/>
                <w:sz w:val="24"/>
              </w:rPr>
            </w:pPr>
            <w:r w:rsidRPr="00DA0058">
              <w:rPr>
                <w:rFonts w:ascii="Times New Roman" w:hAnsi="Times New Roman"/>
                <w:b/>
                <w:sz w:val="24"/>
              </w:rPr>
              <w:t>0.75</w:t>
            </w:r>
          </w:p>
        </w:tc>
        <w:tc>
          <w:tcPr>
            <w:tcW w:w="1643"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2.98</w:t>
            </w:r>
          </w:p>
        </w:tc>
        <w:tc>
          <w:tcPr>
            <w:tcW w:w="2184"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15.34</w:t>
            </w:r>
          </w:p>
        </w:tc>
        <w:tc>
          <w:tcPr>
            <w:tcW w:w="1610" w:type="dxa"/>
          </w:tcPr>
          <w:p w:rsidR="00DA0058" w:rsidRPr="00DA0058" w:rsidRDefault="00DA0058" w:rsidP="00DA0058">
            <w:pPr>
              <w:spacing w:line="312" w:lineRule="auto"/>
              <w:jc w:val="center"/>
              <w:rPr>
                <w:rFonts w:ascii="Times New Roman" w:hAnsi="Times New Roman"/>
                <w:sz w:val="24"/>
              </w:rPr>
            </w:pPr>
            <w:r w:rsidRPr="00DA0058">
              <w:rPr>
                <w:rFonts w:ascii="Times New Roman" w:hAnsi="Times New Roman"/>
                <w:sz w:val="24"/>
              </w:rPr>
              <w:t>2.57</w:t>
            </w:r>
          </w:p>
        </w:tc>
      </w:tr>
    </w:tbl>
    <w:p w:rsidR="00BA1FB1" w:rsidRDefault="00BA1FB1" w:rsidP="00BA1FB1">
      <w:pPr>
        <w:pStyle w:val="ua"/>
        <w:spacing w:before="360" w:after="120"/>
      </w:pPr>
      <w:r>
        <w:rPr>
          <w:rFonts w:hint="eastAsia"/>
        </w:rPr>
        <w:lastRenderedPageBreak/>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28</w:t>
      </w:r>
      <w:r>
        <w:fldChar w:fldCharType="end"/>
      </w:r>
      <w:r>
        <w:rPr>
          <w:rFonts w:hint="eastAsia"/>
        </w:rPr>
        <w:t xml:space="preserve">  </w:t>
      </w:r>
      <w:r>
        <w:rPr>
          <w:rFonts w:hint="eastAsia"/>
        </w:rPr>
        <w:t>联通计费服务测试实验变异体集合</w:t>
      </w:r>
      <w:r>
        <w:rPr>
          <w:rFonts w:hint="eastAsia"/>
        </w:rPr>
        <w:t>M80-20</w:t>
      </w:r>
      <w:r>
        <w:rPr>
          <w:rFonts w:hint="eastAsia"/>
        </w:rPr>
        <w:t>的</w:t>
      </w:r>
      <w:r>
        <w:rPr>
          <w:rFonts w:hint="eastAsia"/>
        </w:rPr>
        <w:t>T-Measure</w:t>
      </w:r>
      <w:r>
        <w:rPr>
          <w:rFonts w:hint="eastAsia"/>
        </w:rPr>
        <w:t>统计</w:t>
      </w:r>
    </w:p>
    <w:tbl>
      <w:tblPr>
        <w:tblStyle w:val="227"/>
        <w:tblW w:w="0" w:type="auto"/>
        <w:jc w:val="center"/>
        <w:tblLook w:val="04A0" w:firstRow="1" w:lastRow="0" w:firstColumn="1" w:lastColumn="0" w:noHBand="0" w:noVBand="1"/>
      </w:tblPr>
      <w:tblGrid>
        <w:gridCol w:w="747"/>
        <w:gridCol w:w="813"/>
        <w:gridCol w:w="1400"/>
        <w:gridCol w:w="1562"/>
        <w:gridCol w:w="2109"/>
        <w:gridCol w:w="1522"/>
      </w:tblGrid>
      <w:tr w:rsidR="00DA0058" w:rsidRPr="00DA0058" w:rsidTr="00DA0058">
        <w:trPr>
          <w:jc w:val="center"/>
        </w:trPr>
        <w:tc>
          <w:tcPr>
            <w:tcW w:w="2960" w:type="dxa"/>
            <w:gridSpan w:val="3"/>
          </w:tcPr>
          <w:p w:rsidR="00DA0058" w:rsidRPr="00DA0058" w:rsidRDefault="00DA0058" w:rsidP="00DA0058">
            <w:pPr>
              <w:jc w:val="center"/>
              <w:rPr>
                <w:rFonts w:ascii="Times New Roman" w:hAnsi="Times New Roman"/>
                <w:szCs w:val="21"/>
              </w:rPr>
            </w:pPr>
          </w:p>
        </w:tc>
        <w:tc>
          <w:tcPr>
            <w:tcW w:w="1562" w:type="dxa"/>
          </w:tcPr>
          <w:p w:rsidR="00DA0058" w:rsidRPr="00DA0058" w:rsidRDefault="00DA0058" w:rsidP="00DA0058">
            <w:pPr>
              <w:jc w:val="center"/>
              <w:rPr>
                <w:rFonts w:ascii="Times New Roman" w:hAnsi="Times New Roman"/>
                <w:b/>
                <w:szCs w:val="21"/>
              </w:rPr>
            </w:pPr>
            <w:r w:rsidRPr="00DA0058">
              <w:rPr>
                <w:rFonts w:ascii="Times New Roman" w:hAnsi="Times New Roman"/>
                <w:b/>
                <w:szCs w:val="21"/>
              </w:rPr>
              <w:t>N</w:t>
            </w:r>
            <w:r w:rsidRPr="00DA0058">
              <w:rPr>
                <w:rFonts w:ascii="Times New Roman" w:hAnsi="Times New Roman"/>
                <w:b/>
                <w:szCs w:val="21"/>
                <w:vertAlign w:val="subscript"/>
              </w:rPr>
              <w:t>T</w:t>
            </w:r>
          </w:p>
        </w:tc>
        <w:tc>
          <w:tcPr>
            <w:tcW w:w="2109" w:type="dxa"/>
          </w:tcPr>
          <w:p w:rsidR="00DA0058" w:rsidRPr="00DA0058" w:rsidRDefault="00DA0058" w:rsidP="00DA0058">
            <w:pPr>
              <w:jc w:val="center"/>
              <w:rPr>
                <w:rFonts w:ascii="Times New Roman" w:hAnsi="Times New Roman"/>
                <w:b/>
                <w:szCs w:val="21"/>
              </w:rPr>
            </w:pPr>
            <w:r w:rsidRPr="00DA0058">
              <w:rPr>
                <w:rFonts w:ascii="Times New Roman" w:hAnsi="Times New Roman"/>
                <w:b/>
                <w:szCs w:val="21"/>
              </w:rPr>
              <w:t>Improvement (%)</w:t>
            </w:r>
          </w:p>
        </w:tc>
        <w:tc>
          <w:tcPr>
            <w:tcW w:w="1522" w:type="dxa"/>
          </w:tcPr>
          <w:p w:rsidR="00DA0058" w:rsidRPr="00DA0058" w:rsidRDefault="00DA0058" w:rsidP="00DA0058">
            <w:pPr>
              <w:jc w:val="center"/>
              <w:rPr>
                <w:rFonts w:ascii="Times New Roman" w:hAnsi="Times New Roman"/>
                <w:b/>
                <w:szCs w:val="21"/>
              </w:rPr>
            </w:pPr>
            <w:r w:rsidRPr="00DA0058">
              <w:rPr>
                <w:rFonts w:ascii="Times New Roman" w:hAnsi="Times New Roman"/>
                <w:b/>
                <w:szCs w:val="21"/>
              </w:rPr>
              <w:t>SD</w:t>
            </w:r>
          </w:p>
        </w:tc>
      </w:tr>
      <w:tr w:rsidR="00DA0058" w:rsidRPr="00DA0058" w:rsidTr="00DA0058">
        <w:trPr>
          <w:jc w:val="center"/>
        </w:trPr>
        <w:tc>
          <w:tcPr>
            <w:tcW w:w="2960" w:type="dxa"/>
            <w:gridSpan w:val="3"/>
          </w:tcPr>
          <w:p w:rsidR="00DA0058" w:rsidRPr="00DA0058" w:rsidRDefault="00DA0058" w:rsidP="00DA0058">
            <w:pPr>
              <w:jc w:val="center"/>
              <w:rPr>
                <w:rFonts w:ascii="Times New Roman" w:hAnsi="Times New Roman"/>
                <w:b/>
                <w:szCs w:val="21"/>
              </w:rPr>
            </w:pPr>
            <w:r w:rsidRPr="00DA0058">
              <w:rPr>
                <w:rFonts w:ascii="Times New Roman" w:hAnsi="Times New Roman"/>
                <w:b/>
                <w:szCs w:val="21"/>
              </w:rPr>
              <w:t>RT</w:t>
            </w:r>
          </w:p>
        </w:tc>
        <w:tc>
          <w:tcPr>
            <w:tcW w:w="1562"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169.22</w:t>
            </w:r>
          </w:p>
        </w:tc>
        <w:tc>
          <w:tcPr>
            <w:tcW w:w="2109"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N/A</w:t>
            </w:r>
          </w:p>
        </w:tc>
        <w:tc>
          <w:tcPr>
            <w:tcW w:w="1522"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93.2</w:t>
            </w:r>
          </w:p>
        </w:tc>
      </w:tr>
      <w:tr w:rsidR="00DA0058" w:rsidRPr="00DA0058" w:rsidTr="00DA0058">
        <w:trPr>
          <w:jc w:val="center"/>
        </w:trPr>
        <w:tc>
          <w:tcPr>
            <w:tcW w:w="747" w:type="dxa"/>
            <w:vMerge w:val="restart"/>
            <w:vAlign w:val="center"/>
          </w:tcPr>
          <w:p w:rsidR="00DA0058" w:rsidRPr="00DA0058" w:rsidRDefault="00DA0058" w:rsidP="00DA0058">
            <w:pPr>
              <w:jc w:val="center"/>
              <w:rPr>
                <w:rFonts w:ascii="Times New Roman" w:hAnsi="Times New Roman"/>
                <w:b/>
                <w:szCs w:val="21"/>
              </w:rPr>
            </w:pPr>
            <w:r w:rsidRPr="00DA0058">
              <w:rPr>
                <w:rFonts w:ascii="Times New Roman" w:hAnsi="Times New Roman" w:cs="Times New Roman" w:hint="eastAsia"/>
                <w:b/>
                <w:szCs w:val="21"/>
              </w:rPr>
              <w:t>DRT</w:t>
            </w:r>
          </w:p>
        </w:tc>
        <w:tc>
          <w:tcPr>
            <w:tcW w:w="813" w:type="dxa"/>
            <w:vMerge w:val="restart"/>
            <w:textDirection w:val="tbRlV"/>
            <w:vAlign w:val="center"/>
          </w:tcPr>
          <w:p w:rsidR="00DA0058" w:rsidRPr="00DA0058" w:rsidRDefault="00DA0058" w:rsidP="00DA0058">
            <w:pPr>
              <w:ind w:left="113" w:right="113"/>
              <w:jc w:val="center"/>
              <w:rPr>
                <w:rFonts w:ascii="Times New Roman" w:hAnsi="Times New Roman"/>
                <w:b/>
                <w:szCs w:val="21"/>
              </w:rPr>
            </w:pPr>
            <w:r w:rsidRPr="00DA0058">
              <w:rPr>
                <w:rFonts w:ascii="Times New Roman" w:hAnsi="Times New Roman"/>
                <w:b/>
                <w:szCs w:val="21"/>
              </w:rPr>
              <w:t>分区方案</w:t>
            </w:r>
            <w:proofErr w:type="gramStart"/>
            <w:r w:rsidRPr="00DA0058">
              <w:rPr>
                <w:rFonts w:ascii="Times New Roman" w:hAnsi="Times New Roman"/>
                <w:b/>
                <w:szCs w:val="21"/>
              </w:rPr>
              <w:t>一</w:t>
            </w:r>
            <w:proofErr w:type="gramEnd"/>
          </w:p>
        </w:tc>
        <w:tc>
          <w:tcPr>
            <w:tcW w:w="1400" w:type="dxa"/>
          </w:tcPr>
          <w:p w:rsidR="00DA0058" w:rsidRPr="00DA0058" w:rsidRDefault="00DA0058" w:rsidP="00DA0058">
            <w:pPr>
              <w:jc w:val="center"/>
              <w:rPr>
                <w:rFonts w:ascii="Times New Roman" w:hAnsi="Times New Roman"/>
                <w:b/>
                <w:szCs w:val="21"/>
              </w:rPr>
            </w:pPr>
            <w:r w:rsidRPr="00DA0058">
              <w:rPr>
                <w:rFonts w:ascii="Times New Roman" w:hAnsi="Times New Roman"/>
                <w:b/>
                <w:szCs w:val="21"/>
              </w:rPr>
              <w:t>0.001</w:t>
            </w:r>
          </w:p>
        </w:tc>
        <w:tc>
          <w:tcPr>
            <w:tcW w:w="1562"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103.76</w:t>
            </w:r>
          </w:p>
        </w:tc>
        <w:tc>
          <w:tcPr>
            <w:tcW w:w="2109"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38.68</w:t>
            </w:r>
          </w:p>
        </w:tc>
        <w:tc>
          <w:tcPr>
            <w:tcW w:w="1522"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53.56</w:t>
            </w:r>
          </w:p>
        </w:tc>
      </w:tr>
      <w:tr w:rsidR="00DA0058" w:rsidRPr="00DA0058" w:rsidTr="00DA0058">
        <w:trPr>
          <w:jc w:val="center"/>
        </w:trPr>
        <w:tc>
          <w:tcPr>
            <w:tcW w:w="747" w:type="dxa"/>
            <w:vMerge/>
          </w:tcPr>
          <w:p w:rsidR="00DA0058" w:rsidRPr="00DA0058" w:rsidRDefault="00DA0058" w:rsidP="00DA0058">
            <w:pPr>
              <w:jc w:val="center"/>
              <w:rPr>
                <w:rFonts w:ascii="Times New Roman" w:hAnsi="Times New Roman"/>
                <w:szCs w:val="21"/>
              </w:rPr>
            </w:pPr>
          </w:p>
        </w:tc>
        <w:tc>
          <w:tcPr>
            <w:tcW w:w="813" w:type="dxa"/>
            <w:vMerge/>
          </w:tcPr>
          <w:p w:rsidR="00DA0058" w:rsidRPr="00DA0058" w:rsidRDefault="00DA0058" w:rsidP="00DA0058">
            <w:pPr>
              <w:jc w:val="center"/>
              <w:rPr>
                <w:rFonts w:ascii="Times New Roman" w:hAnsi="Times New Roman"/>
                <w:szCs w:val="21"/>
              </w:rPr>
            </w:pPr>
          </w:p>
        </w:tc>
        <w:tc>
          <w:tcPr>
            <w:tcW w:w="1400" w:type="dxa"/>
          </w:tcPr>
          <w:p w:rsidR="00DA0058" w:rsidRPr="00DA0058" w:rsidRDefault="00DA0058" w:rsidP="00DA0058">
            <w:pPr>
              <w:jc w:val="center"/>
              <w:rPr>
                <w:rFonts w:ascii="Times New Roman" w:hAnsi="Times New Roman"/>
                <w:b/>
                <w:szCs w:val="21"/>
              </w:rPr>
            </w:pPr>
            <w:r w:rsidRPr="00DA0058">
              <w:rPr>
                <w:rFonts w:ascii="Times New Roman" w:hAnsi="Times New Roman"/>
                <w:b/>
                <w:szCs w:val="21"/>
              </w:rPr>
              <w:t>0.002</w:t>
            </w:r>
          </w:p>
        </w:tc>
        <w:tc>
          <w:tcPr>
            <w:tcW w:w="1562"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86.84</w:t>
            </w:r>
          </w:p>
        </w:tc>
        <w:tc>
          <w:tcPr>
            <w:tcW w:w="2109"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48.68</w:t>
            </w:r>
          </w:p>
        </w:tc>
        <w:tc>
          <w:tcPr>
            <w:tcW w:w="1522"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46.61</w:t>
            </w:r>
          </w:p>
        </w:tc>
      </w:tr>
      <w:tr w:rsidR="00DA0058" w:rsidRPr="00DA0058" w:rsidTr="00DA0058">
        <w:trPr>
          <w:jc w:val="center"/>
        </w:trPr>
        <w:tc>
          <w:tcPr>
            <w:tcW w:w="747" w:type="dxa"/>
            <w:vMerge/>
          </w:tcPr>
          <w:p w:rsidR="00DA0058" w:rsidRPr="00DA0058" w:rsidRDefault="00DA0058" w:rsidP="00DA0058">
            <w:pPr>
              <w:jc w:val="center"/>
              <w:rPr>
                <w:rFonts w:ascii="Times New Roman" w:hAnsi="Times New Roman"/>
                <w:szCs w:val="21"/>
              </w:rPr>
            </w:pPr>
          </w:p>
        </w:tc>
        <w:tc>
          <w:tcPr>
            <w:tcW w:w="813" w:type="dxa"/>
            <w:vMerge/>
          </w:tcPr>
          <w:p w:rsidR="00DA0058" w:rsidRPr="00DA0058" w:rsidRDefault="00DA0058" w:rsidP="00DA0058">
            <w:pPr>
              <w:jc w:val="center"/>
              <w:rPr>
                <w:rFonts w:ascii="Times New Roman" w:hAnsi="Times New Roman"/>
                <w:szCs w:val="21"/>
              </w:rPr>
            </w:pPr>
          </w:p>
        </w:tc>
        <w:tc>
          <w:tcPr>
            <w:tcW w:w="1400" w:type="dxa"/>
          </w:tcPr>
          <w:p w:rsidR="00DA0058" w:rsidRPr="00DA0058" w:rsidRDefault="00DA0058" w:rsidP="00DA0058">
            <w:pPr>
              <w:jc w:val="center"/>
              <w:rPr>
                <w:rFonts w:ascii="Times New Roman" w:hAnsi="Times New Roman"/>
                <w:b/>
                <w:szCs w:val="21"/>
              </w:rPr>
            </w:pPr>
            <w:r w:rsidRPr="00DA0058">
              <w:rPr>
                <w:rFonts w:ascii="Times New Roman" w:hAnsi="Times New Roman"/>
                <w:b/>
                <w:szCs w:val="21"/>
              </w:rPr>
              <w:t>0.005</w:t>
            </w:r>
          </w:p>
        </w:tc>
        <w:tc>
          <w:tcPr>
            <w:tcW w:w="1562"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90.4</w:t>
            </w:r>
          </w:p>
        </w:tc>
        <w:tc>
          <w:tcPr>
            <w:tcW w:w="2109"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46.58</w:t>
            </w:r>
          </w:p>
        </w:tc>
        <w:tc>
          <w:tcPr>
            <w:tcW w:w="1522"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52.93</w:t>
            </w:r>
          </w:p>
        </w:tc>
      </w:tr>
      <w:tr w:rsidR="00DA0058" w:rsidRPr="00DA0058" w:rsidTr="00DA0058">
        <w:trPr>
          <w:jc w:val="center"/>
        </w:trPr>
        <w:tc>
          <w:tcPr>
            <w:tcW w:w="747" w:type="dxa"/>
            <w:vMerge/>
          </w:tcPr>
          <w:p w:rsidR="00DA0058" w:rsidRPr="00DA0058" w:rsidRDefault="00DA0058" w:rsidP="00DA0058">
            <w:pPr>
              <w:jc w:val="center"/>
              <w:rPr>
                <w:rFonts w:ascii="Times New Roman" w:hAnsi="Times New Roman"/>
                <w:szCs w:val="21"/>
              </w:rPr>
            </w:pPr>
          </w:p>
        </w:tc>
        <w:tc>
          <w:tcPr>
            <w:tcW w:w="813" w:type="dxa"/>
            <w:vMerge/>
          </w:tcPr>
          <w:p w:rsidR="00DA0058" w:rsidRPr="00DA0058" w:rsidRDefault="00DA0058" w:rsidP="00DA0058">
            <w:pPr>
              <w:jc w:val="center"/>
              <w:rPr>
                <w:rFonts w:ascii="Times New Roman" w:hAnsi="Times New Roman"/>
                <w:szCs w:val="21"/>
              </w:rPr>
            </w:pPr>
          </w:p>
        </w:tc>
        <w:tc>
          <w:tcPr>
            <w:tcW w:w="1400" w:type="dxa"/>
          </w:tcPr>
          <w:p w:rsidR="00DA0058" w:rsidRPr="00DA0058" w:rsidRDefault="00DA0058" w:rsidP="00DA0058">
            <w:pPr>
              <w:jc w:val="center"/>
              <w:rPr>
                <w:rFonts w:ascii="Times New Roman" w:hAnsi="Times New Roman"/>
                <w:b/>
                <w:szCs w:val="21"/>
              </w:rPr>
            </w:pPr>
            <w:r w:rsidRPr="00DA0058">
              <w:rPr>
                <w:rFonts w:ascii="Times New Roman" w:hAnsi="Times New Roman"/>
                <w:b/>
                <w:szCs w:val="21"/>
              </w:rPr>
              <w:t>0.01</w:t>
            </w:r>
          </w:p>
        </w:tc>
        <w:tc>
          <w:tcPr>
            <w:tcW w:w="1562"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82.4</w:t>
            </w:r>
          </w:p>
        </w:tc>
        <w:tc>
          <w:tcPr>
            <w:tcW w:w="2109"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51.31</w:t>
            </w:r>
          </w:p>
        </w:tc>
        <w:tc>
          <w:tcPr>
            <w:tcW w:w="1522"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37.16</w:t>
            </w:r>
          </w:p>
        </w:tc>
      </w:tr>
      <w:tr w:rsidR="00DA0058" w:rsidRPr="00DA0058" w:rsidTr="00DA0058">
        <w:trPr>
          <w:jc w:val="center"/>
        </w:trPr>
        <w:tc>
          <w:tcPr>
            <w:tcW w:w="747" w:type="dxa"/>
            <w:vMerge/>
          </w:tcPr>
          <w:p w:rsidR="00DA0058" w:rsidRPr="00DA0058" w:rsidRDefault="00DA0058" w:rsidP="00DA0058">
            <w:pPr>
              <w:jc w:val="center"/>
              <w:rPr>
                <w:rFonts w:ascii="Times New Roman" w:hAnsi="Times New Roman"/>
                <w:szCs w:val="21"/>
              </w:rPr>
            </w:pPr>
          </w:p>
        </w:tc>
        <w:tc>
          <w:tcPr>
            <w:tcW w:w="813" w:type="dxa"/>
            <w:vMerge/>
          </w:tcPr>
          <w:p w:rsidR="00DA0058" w:rsidRPr="00DA0058" w:rsidRDefault="00DA0058" w:rsidP="00DA0058">
            <w:pPr>
              <w:jc w:val="center"/>
              <w:rPr>
                <w:rFonts w:ascii="Times New Roman" w:hAnsi="Times New Roman"/>
                <w:szCs w:val="21"/>
              </w:rPr>
            </w:pPr>
          </w:p>
        </w:tc>
        <w:tc>
          <w:tcPr>
            <w:tcW w:w="1400" w:type="dxa"/>
          </w:tcPr>
          <w:p w:rsidR="00DA0058" w:rsidRPr="00DA0058" w:rsidRDefault="00DA0058" w:rsidP="00DA0058">
            <w:pPr>
              <w:jc w:val="center"/>
              <w:rPr>
                <w:rFonts w:ascii="Times New Roman" w:hAnsi="Times New Roman"/>
                <w:b/>
                <w:szCs w:val="21"/>
              </w:rPr>
            </w:pPr>
            <w:r w:rsidRPr="00DA0058">
              <w:rPr>
                <w:rFonts w:ascii="Times New Roman" w:hAnsi="Times New Roman"/>
                <w:b/>
                <w:szCs w:val="21"/>
              </w:rPr>
              <w:t>0.02</w:t>
            </w:r>
          </w:p>
        </w:tc>
        <w:tc>
          <w:tcPr>
            <w:tcW w:w="1562"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81.64</w:t>
            </w:r>
          </w:p>
        </w:tc>
        <w:tc>
          <w:tcPr>
            <w:tcW w:w="2109"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51.76</w:t>
            </w:r>
          </w:p>
        </w:tc>
        <w:tc>
          <w:tcPr>
            <w:tcW w:w="1522"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37.28</w:t>
            </w:r>
          </w:p>
        </w:tc>
      </w:tr>
      <w:tr w:rsidR="00DA0058" w:rsidRPr="00DA0058" w:rsidTr="00DA0058">
        <w:trPr>
          <w:jc w:val="center"/>
        </w:trPr>
        <w:tc>
          <w:tcPr>
            <w:tcW w:w="747" w:type="dxa"/>
            <w:vMerge/>
          </w:tcPr>
          <w:p w:rsidR="00DA0058" w:rsidRPr="00DA0058" w:rsidRDefault="00DA0058" w:rsidP="00DA0058">
            <w:pPr>
              <w:jc w:val="center"/>
              <w:rPr>
                <w:rFonts w:ascii="Times New Roman" w:hAnsi="Times New Roman"/>
                <w:szCs w:val="21"/>
              </w:rPr>
            </w:pPr>
          </w:p>
        </w:tc>
        <w:tc>
          <w:tcPr>
            <w:tcW w:w="813" w:type="dxa"/>
            <w:vMerge/>
          </w:tcPr>
          <w:p w:rsidR="00DA0058" w:rsidRPr="00DA0058" w:rsidRDefault="00DA0058" w:rsidP="00DA0058">
            <w:pPr>
              <w:jc w:val="center"/>
              <w:rPr>
                <w:rFonts w:ascii="Times New Roman" w:hAnsi="Times New Roman"/>
                <w:szCs w:val="21"/>
              </w:rPr>
            </w:pPr>
          </w:p>
        </w:tc>
        <w:tc>
          <w:tcPr>
            <w:tcW w:w="1400" w:type="dxa"/>
          </w:tcPr>
          <w:p w:rsidR="00DA0058" w:rsidRPr="00DA0058" w:rsidRDefault="00DA0058" w:rsidP="00DA0058">
            <w:pPr>
              <w:jc w:val="center"/>
              <w:rPr>
                <w:rFonts w:ascii="Times New Roman" w:hAnsi="Times New Roman"/>
                <w:b/>
                <w:szCs w:val="21"/>
              </w:rPr>
            </w:pPr>
            <w:r w:rsidRPr="00DA0058">
              <w:rPr>
                <w:rFonts w:ascii="Times New Roman" w:hAnsi="Times New Roman"/>
                <w:b/>
                <w:szCs w:val="21"/>
              </w:rPr>
              <w:t>0.05</w:t>
            </w:r>
          </w:p>
        </w:tc>
        <w:tc>
          <w:tcPr>
            <w:tcW w:w="1562"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78.22</w:t>
            </w:r>
          </w:p>
        </w:tc>
        <w:tc>
          <w:tcPr>
            <w:tcW w:w="2109"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53.78</w:t>
            </w:r>
          </w:p>
        </w:tc>
        <w:tc>
          <w:tcPr>
            <w:tcW w:w="1522"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40.03</w:t>
            </w:r>
          </w:p>
        </w:tc>
      </w:tr>
      <w:tr w:rsidR="00DA0058" w:rsidRPr="00DA0058" w:rsidTr="00DA0058">
        <w:trPr>
          <w:jc w:val="center"/>
        </w:trPr>
        <w:tc>
          <w:tcPr>
            <w:tcW w:w="747" w:type="dxa"/>
            <w:vMerge/>
          </w:tcPr>
          <w:p w:rsidR="00DA0058" w:rsidRPr="00DA0058" w:rsidRDefault="00DA0058" w:rsidP="00DA0058">
            <w:pPr>
              <w:jc w:val="center"/>
              <w:rPr>
                <w:rFonts w:ascii="Times New Roman" w:hAnsi="Times New Roman"/>
                <w:szCs w:val="21"/>
              </w:rPr>
            </w:pPr>
          </w:p>
        </w:tc>
        <w:tc>
          <w:tcPr>
            <w:tcW w:w="813" w:type="dxa"/>
            <w:vMerge/>
          </w:tcPr>
          <w:p w:rsidR="00DA0058" w:rsidRPr="00DA0058" w:rsidRDefault="00DA0058" w:rsidP="00DA0058">
            <w:pPr>
              <w:jc w:val="center"/>
              <w:rPr>
                <w:rFonts w:ascii="Times New Roman" w:hAnsi="Times New Roman"/>
                <w:szCs w:val="21"/>
              </w:rPr>
            </w:pPr>
          </w:p>
        </w:tc>
        <w:tc>
          <w:tcPr>
            <w:tcW w:w="1400" w:type="dxa"/>
          </w:tcPr>
          <w:p w:rsidR="00DA0058" w:rsidRPr="00DA0058" w:rsidRDefault="00DA0058" w:rsidP="00DA0058">
            <w:pPr>
              <w:jc w:val="center"/>
              <w:rPr>
                <w:rFonts w:ascii="Times New Roman" w:hAnsi="Times New Roman"/>
                <w:b/>
                <w:szCs w:val="21"/>
              </w:rPr>
            </w:pPr>
            <w:r w:rsidRPr="00DA0058">
              <w:rPr>
                <w:rFonts w:ascii="Times New Roman" w:hAnsi="Times New Roman"/>
                <w:b/>
                <w:szCs w:val="21"/>
              </w:rPr>
              <w:t>0.1</w:t>
            </w:r>
          </w:p>
        </w:tc>
        <w:tc>
          <w:tcPr>
            <w:tcW w:w="1562"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85.72</w:t>
            </w:r>
          </w:p>
        </w:tc>
        <w:tc>
          <w:tcPr>
            <w:tcW w:w="2109"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49.34</w:t>
            </w:r>
          </w:p>
        </w:tc>
        <w:tc>
          <w:tcPr>
            <w:tcW w:w="1522"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46.02</w:t>
            </w:r>
          </w:p>
        </w:tc>
      </w:tr>
      <w:tr w:rsidR="00DA0058" w:rsidRPr="00DA0058" w:rsidTr="00DA0058">
        <w:tblPrEx>
          <w:jc w:val="left"/>
        </w:tblPrEx>
        <w:tc>
          <w:tcPr>
            <w:tcW w:w="747" w:type="dxa"/>
            <w:vMerge/>
          </w:tcPr>
          <w:p w:rsidR="00DA0058" w:rsidRPr="00DA0058" w:rsidRDefault="00DA0058" w:rsidP="00DA0058">
            <w:pPr>
              <w:jc w:val="center"/>
              <w:rPr>
                <w:rFonts w:ascii="Times New Roman" w:hAnsi="Times New Roman" w:cs="Times New Roman"/>
                <w:b/>
                <w:szCs w:val="21"/>
              </w:rPr>
            </w:pPr>
          </w:p>
        </w:tc>
        <w:tc>
          <w:tcPr>
            <w:tcW w:w="813" w:type="dxa"/>
            <w:vMerge/>
          </w:tcPr>
          <w:p w:rsidR="00DA0058" w:rsidRPr="00DA0058" w:rsidRDefault="00DA0058" w:rsidP="00DA0058">
            <w:pPr>
              <w:jc w:val="center"/>
              <w:rPr>
                <w:rFonts w:ascii="Times New Roman" w:hAnsi="Times New Roman" w:cs="Times New Roman"/>
                <w:b/>
                <w:szCs w:val="21"/>
              </w:rPr>
            </w:pPr>
          </w:p>
        </w:tc>
        <w:tc>
          <w:tcPr>
            <w:tcW w:w="1400" w:type="dxa"/>
          </w:tcPr>
          <w:p w:rsidR="00DA0058" w:rsidRPr="00DA0058" w:rsidRDefault="00DA0058" w:rsidP="00DA0058">
            <w:pPr>
              <w:jc w:val="center"/>
              <w:rPr>
                <w:rFonts w:ascii="Times New Roman" w:hAnsi="Times New Roman" w:cs="Times New Roman"/>
                <w:b/>
                <w:szCs w:val="21"/>
              </w:rPr>
            </w:pPr>
            <w:r w:rsidRPr="00DA0058">
              <w:rPr>
                <w:rFonts w:ascii="Times New Roman" w:hAnsi="Times New Roman" w:cs="Times New Roman"/>
                <w:b/>
                <w:szCs w:val="21"/>
              </w:rPr>
              <w:t>0.3</w:t>
            </w:r>
          </w:p>
        </w:tc>
        <w:tc>
          <w:tcPr>
            <w:tcW w:w="1562" w:type="dxa"/>
          </w:tcPr>
          <w:p w:rsidR="00DA0058" w:rsidRPr="00DA0058" w:rsidRDefault="00DA0058" w:rsidP="00DA0058">
            <w:pPr>
              <w:jc w:val="center"/>
              <w:rPr>
                <w:rFonts w:ascii="Times New Roman" w:hAnsi="Times New Roman" w:cs="Times New Roman"/>
                <w:szCs w:val="21"/>
              </w:rPr>
            </w:pPr>
            <w:r w:rsidRPr="00DA0058">
              <w:rPr>
                <w:rFonts w:ascii="Times New Roman" w:hAnsi="Times New Roman" w:cs="Times New Roman"/>
                <w:szCs w:val="21"/>
              </w:rPr>
              <w:t>68.72</w:t>
            </w:r>
          </w:p>
        </w:tc>
        <w:tc>
          <w:tcPr>
            <w:tcW w:w="2109" w:type="dxa"/>
          </w:tcPr>
          <w:p w:rsidR="00DA0058" w:rsidRPr="00DA0058" w:rsidRDefault="00DA0058" w:rsidP="00DA0058">
            <w:pPr>
              <w:jc w:val="center"/>
              <w:rPr>
                <w:rFonts w:ascii="Times New Roman" w:hAnsi="Times New Roman" w:cs="Times New Roman"/>
                <w:szCs w:val="21"/>
              </w:rPr>
            </w:pPr>
            <w:r w:rsidRPr="00DA0058">
              <w:rPr>
                <w:rFonts w:ascii="Times New Roman" w:hAnsi="Times New Roman" w:cs="Times New Roman"/>
                <w:szCs w:val="21"/>
              </w:rPr>
              <w:t>59.39</w:t>
            </w:r>
          </w:p>
        </w:tc>
        <w:tc>
          <w:tcPr>
            <w:tcW w:w="1522" w:type="dxa"/>
          </w:tcPr>
          <w:p w:rsidR="00DA0058" w:rsidRPr="00DA0058" w:rsidRDefault="00DA0058" w:rsidP="00DA0058">
            <w:pPr>
              <w:jc w:val="center"/>
              <w:rPr>
                <w:rFonts w:ascii="Times New Roman" w:hAnsi="Times New Roman" w:cs="Times New Roman"/>
                <w:szCs w:val="21"/>
              </w:rPr>
            </w:pPr>
            <w:r w:rsidRPr="00DA0058">
              <w:rPr>
                <w:rFonts w:ascii="Times New Roman" w:hAnsi="Times New Roman" w:cs="Times New Roman"/>
                <w:szCs w:val="21"/>
              </w:rPr>
              <w:t>27.45</w:t>
            </w:r>
          </w:p>
        </w:tc>
      </w:tr>
      <w:tr w:rsidR="00DA0058" w:rsidRPr="00DA0058" w:rsidTr="00DA0058">
        <w:tblPrEx>
          <w:jc w:val="left"/>
        </w:tblPrEx>
        <w:tc>
          <w:tcPr>
            <w:tcW w:w="747" w:type="dxa"/>
            <w:vMerge/>
          </w:tcPr>
          <w:p w:rsidR="00DA0058" w:rsidRPr="00DA0058" w:rsidRDefault="00DA0058" w:rsidP="00DA0058">
            <w:pPr>
              <w:jc w:val="center"/>
              <w:rPr>
                <w:rFonts w:ascii="Times New Roman" w:hAnsi="Times New Roman" w:cs="Times New Roman"/>
                <w:szCs w:val="21"/>
              </w:rPr>
            </w:pPr>
          </w:p>
        </w:tc>
        <w:tc>
          <w:tcPr>
            <w:tcW w:w="813" w:type="dxa"/>
            <w:vMerge/>
          </w:tcPr>
          <w:p w:rsidR="00DA0058" w:rsidRPr="00DA0058" w:rsidRDefault="00DA0058" w:rsidP="00DA0058">
            <w:pPr>
              <w:jc w:val="center"/>
              <w:rPr>
                <w:rFonts w:ascii="Times New Roman" w:hAnsi="Times New Roman" w:cs="Times New Roman"/>
                <w:szCs w:val="21"/>
              </w:rPr>
            </w:pPr>
          </w:p>
        </w:tc>
        <w:tc>
          <w:tcPr>
            <w:tcW w:w="1400" w:type="dxa"/>
          </w:tcPr>
          <w:p w:rsidR="00DA0058" w:rsidRPr="00DA0058" w:rsidRDefault="00DA0058" w:rsidP="00DA0058">
            <w:pPr>
              <w:jc w:val="center"/>
              <w:rPr>
                <w:rFonts w:ascii="Times New Roman" w:hAnsi="Times New Roman" w:cs="Times New Roman"/>
                <w:b/>
                <w:szCs w:val="21"/>
              </w:rPr>
            </w:pPr>
            <w:r w:rsidRPr="00DA0058">
              <w:rPr>
                <w:rFonts w:ascii="Times New Roman" w:hAnsi="Times New Roman" w:cs="Times New Roman"/>
                <w:b/>
                <w:szCs w:val="21"/>
              </w:rPr>
              <w:t>0.5</w:t>
            </w:r>
          </w:p>
        </w:tc>
        <w:tc>
          <w:tcPr>
            <w:tcW w:w="1562" w:type="dxa"/>
          </w:tcPr>
          <w:p w:rsidR="00DA0058" w:rsidRPr="00DA0058" w:rsidRDefault="00DA0058" w:rsidP="00DA0058">
            <w:pPr>
              <w:jc w:val="center"/>
              <w:rPr>
                <w:rFonts w:ascii="Times New Roman" w:hAnsi="Times New Roman" w:cs="Times New Roman"/>
                <w:szCs w:val="21"/>
              </w:rPr>
            </w:pPr>
            <w:r w:rsidRPr="00DA0058">
              <w:rPr>
                <w:rFonts w:ascii="Times New Roman" w:hAnsi="Times New Roman" w:cs="Times New Roman"/>
                <w:szCs w:val="21"/>
              </w:rPr>
              <w:t>75.74</w:t>
            </w:r>
          </w:p>
        </w:tc>
        <w:tc>
          <w:tcPr>
            <w:tcW w:w="2109" w:type="dxa"/>
          </w:tcPr>
          <w:p w:rsidR="00DA0058" w:rsidRPr="00DA0058" w:rsidRDefault="00DA0058" w:rsidP="00DA0058">
            <w:pPr>
              <w:jc w:val="center"/>
              <w:rPr>
                <w:rFonts w:ascii="Times New Roman" w:hAnsi="Times New Roman" w:cs="Times New Roman"/>
                <w:szCs w:val="21"/>
              </w:rPr>
            </w:pPr>
            <w:r w:rsidRPr="00DA0058">
              <w:rPr>
                <w:rFonts w:ascii="Times New Roman" w:hAnsi="Times New Roman" w:cs="Times New Roman"/>
                <w:szCs w:val="21"/>
              </w:rPr>
              <w:t>55.24</w:t>
            </w:r>
          </w:p>
        </w:tc>
        <w:tc>
          <w:tcPr>
            <w:tcW w:w="1522" w:type="dxa"/>
          </w:tcPr>
          <w:p w:rsidR="00DA0058" w:rsidRPr="00DA0058" w:rsidRDefault="00DA0058" w:rsidP="00DA0058">
            <w:pPr>
              <w:jc w:val="center"/>
              <w:rPr>
                <w:rFonts w:ascii="Times New Roman" w:hAnsi="Times New Roman" w:cs="Times New Roman"/>
                <w:szCs w:val="21"/>
              </w:rPr>
            </w:pPr>
            <w:r w:rsidRPr="00DA0058">
              <w:rPr>
                <w:rFonts w:ascii="Times New Roman" w:hAnsi="Times New Roman" w:cs="Times New Roman"/>
                <w:szCs w:val="21"/>
              </w:rPr>
              <w:t>35.19</w:t>
            </w:r>
          </w:p>
        </w:tc>
      </w:tr>
      <w:tr w:rsidR="00DA0058" w:rsidRPr="00DA0058" w:rsidTr="00DA0058">
        <w:tblPrEx>
          <w:jc w:val="left"/>
        </w:tblPrEx>
        <w:tc>
          <w:tcPr>
            <w:tcW w:w="747" w:type="dxa"/>
            <w:vMerge/>
          </w:tcPr>
          <w:p w:rsidR="00DA0058" w:rsidRPr="00DA0058" w:rsidRDefault="00DA0058" w:rsidP="00DA0058">
            <w:pPr>
              <w:jc w:val="center"/>
              <w:rPr>
                <w:rFonts w:ascii="Times New Roman" w:hAnsi="Times New Roman" w:cs="Times New Roman"/>
                <w:szCs w:val="21"/>
              </w:rPr>
            </w:pPr>
          </w:p>
        </w:tc>
        <w:tc>
          <w:tcPr>
            <w:tcW w:w="813" w:type="dxa"/>
            <w:vMerge/>
          </w:tcPr>
          <w:p w:rsidR="00DA0058" w:rsidRPr="00DA0058" w:rsidRDefault="00DA0058" w:rsidP="00DA0058">
            <w:pPr>
              <w:jc w:val="center"/>
              <w:rPr>
                <w:rFonts w:ascii="Times New Roman" w:hAnsi="Times New Roman" w:cs="Times New Roman"/>
                <w:szCs w:val="21"/>
              </w:rPr>
            </w:pPr>
          </w:p>
        </w:tc>
        <w:tc>
          <w:tcPr>
            <w:tcW w:w="1400" w:type="dxa"/>
          </w:tcPr>
          <w:p w:rsidR="00DA0058" w:rsidRPr="00DA0058" w:rsidRDefault="00DA0058" w:rsidP="00DA0058">
            <w:pPr>
              <w:jc w:val="center"/>
              <w:rPr>
                <w:rFonts w:ascii="Times New Roman" w:hAnsi="Times New Roman" w:cs="Times New Roman"/>
                <w:b/>
                <w:szCs w:val="21"/>
              </w:rPr>
            </w:pPr>
            <w:r w:rsidRPr="00DA0058">
              <w:rPr>
                <w:rFonts w:ascii="Times New Roman" w:hAnsi="Times New Roman" w:cs="Times New Roman"/>
                <w:b/>
                <w:szCs w:val="21"/>
              </w:rPr>
              <w:t>0.75</w:t>
            </w:r>
          </w:p>
        </w:tc>
        <w:tc>
          <w:tcPr>
            <w:tcW w:w="1562" w:type="dxa"/>
          </w:tcPr>
          <w:p w:rsidR="00DA0058" w:rsidRPr="00DA0058" w:rsidRDefault="00DA0058" w:rsidP="00DA0058">
            <w:pPr>
              <w:jc w:val="center"/>
              <w:rPr>
                <w:rFonts w:ascii="Times New Roman" w:hAnsi="Times New Roman" w:cs="Times New Roman"/>
                <w:szCs w:val="21"/>
              </w:rPr>
            </w:pPr>
            <w:r w:rsidRPr="00DA0058">
              <w:rPr>
                <w:rFonts w:ascii="Times New Roman" w:hAnsi="Times New Roman" w:cs="Times New Roman"/>
                <w:szCs w:val="21"/>
              </w:rPr>
              <w:t>74.98</w:t>
            </w:r>
          </w:p>
        </w:tc>
        <w:tc>
          <w:tcPr>
            <w:tcW w:w="2109" w:type="dxa"/>
          </w:tcPr>
          <w:p w:rsidR="00DA0058" w:rsidRPr="00DA0058" w:rsidRDefault="00DA0058" w:rsidP="00DA0058">
            <w:pPr>
              <w:jc w:val="center"/>
              <w:rPr>
                <w:rFonts w:ascii="Times New Roman" w:hAnsi="Times New Roman" w:cs="Times New Roman"/>
                <w:szCs w:val="21"/>
              </w:rPr>
            </w:pPr>
            <w:r w:rsidRPr="00DA0058">
              <w:rPr>
                <w:rFonts w:ascii="Times New Roman" w:hAnsi="Times New Roman" w:cs="Times New Roman"/>
                <w:szCs w:val="21"/>
              </w:rPr>
              <w:t>55.69</w:t>
            </w:r>
          </w:p>
        </w:tc>
        <w:tc>
          <w:tcPr>
            <w:tcW w:w="1522" w:type="dxa"/>
          </w:tcPr>
          <w:p w:rsidR="00DA0058" w:rsidRPr="00DA0058" w:rsidRDefault="00DA0058" w:rsidP="00DA0058">
            <w:pPr>
              <w:jc w:val="center"/>
              <w:rPr>
                <w:rFonts w:ascii="Times New Roman" w:hAnsi="Times New Roman" w:cs="Times New Roman"/>
                <w:szCs w:val="21"/>
              </w:rPr>
            </w:pPr>
            <w:r w:rsidRPr="00DA0058">
              <w:rPr>
                <w:rFonts w:ascii="Times New Roman" w:hAnsi="Times New Roman" w:cs="Times New Roman"/>
                <w:szCs w:val="21"/>
              </w:rPr>
              <w:t>42.43</w:t>
            </w:r>
          </w:p>
        </w:tc>
      </w:tr>
      <w:tr w:rsidR="00DA0058" w:rsidRPr="00DA0058" w:rsidTr="00DA0058">
        <w:tblPrEx>
          <w:jc w:val="left"/>
        </w:tblPrEx>
        <w:tc>
          <w:tcPr>
            <w:tcW w:w="747" w:type="dxa"/>
            <w:vMerge/>
          </w:tcPr>
          <w:p w:rsidR="00DA0058" w:rsidRPr="00DA0058" w:rsidRDefault="00DA0058" w:rsidP="00DA0058">
            <w:pPr>
              <w:jc w:val="center"/>
              <w:rPr>
                <w:rFonts w:ascii="Times New Roman" w:hAnsi="Times New Roman" w:cs="Times New Roman"/>
                <w:szCs w:val="21"/>
              </w:rPr>
            </w:pPr>
          </w:p>
        </w:tc>
        <w:tc>
          <w:tcPr>
            <w:tcW w:w="813" w:type="dxa"/>
            <w:vMerge w:val="restart"/>
            <w:textDirection w:val="tbRlV"/>
            <w:vAlign w:val="center"/>
          </w:tcPr>
          <w:p w:rsidR="00DA0058" w:rsidRPr="00DA0058" w:rsidRDefault="00DA0058" w:rsidP="00DA0058">
            <w:pPr>
              <w:ind w:left="113" w:right="113"/>
              <w:jc w:val="center"/>
              <w:rPr>
                <w:rFonts w:ascii="Times New Roman" w:hAnsi="Times New Roman" w:cs="Times New Roman"/>
                <w:b/>
                <w:szCs w:val="21"/>
              </w:rPr>
            </w:pPr>
            <w:r w:rsidRPr="00DA0058">
              <w:rPr>
                <w:rFonts w:ascii="Times New Roman" w:hAnsi="Times New Roman" w:cs="Times New Roman"/>
                <w:b/>
                <w:szCs w:val="21"/>
              </w:rPr>
              <w:t>分区方案二</w:t>
            </w:r>
          </w:p>
        </w:tc>
        <w:tc>
          <w:tcPr>
            <w:tcW w:w="1400" w:type="dxa"/>
          </w:tcPr>
          <w:p w:rsidR="00DA0058" w:rsidRPr="00DA0058" w:rsidRDefault="00DA0058" w:rsidP="00DA0058">
            <w:pPr>
              <w:jc w:val="center"/>
              <w:rPr>
                <w:rFonts w:ascii="Times New Roman" w:hAnsi="Times New Roman" w:cs="Times New Roman"/>
                <w:b/>
                <w:szCs w:val="21"/>
              </w:rPr>
            </w:pPr>
            <w:r w:rsidRPr="00DA0058">
              <w:rPr>
                <w:rFonts w:ascii="Times New Roman" w:hAnsi="Times New Roman" w:cs="Times New Roman"/>
                <w:b/>
                <w:szCs w:val="21"/>
              </w:rPr>
              <w:t>0.001</w:t>
            </w:r>
          </w:p>
        </w:tc>
        <w:tc>
          <w:tcPr>
            <w:tcW w:w="1562" w:type="dxa"/>
          </w:tcPr>
          <w:p w:rsidR="00DA0058" w:rsidRPr="00DA0058" w:rsidRDefault="00DA0058" w:rsidP="00DA0058">
            <w:pPr>
              <w:jc w:val="center"/>
              <w:rPr>
                <w:rFonts w:ascii="Times New Roman" w:hAnsi="Times New Roman" w:cs="Times New Roman"/>
                <w:szCs w:val="21"/>
              </w:rPr>
            </w:pPr>
            <w:r w:rsidRPr="00DA0058">
              <w:rPr>
                <w:rFonts w:ascii="Times New Roman" w:hAnsi="Times New Roman" w:cs="Times New Roman"/>
                <w:szCs w:val="21"/>
              </w:rPr>
              <w:t>155.54</w:t>
            </w:r>
          </w:p>
        </w:tc>
        <w:tc>
          <w:tcPr>
            <w:tcW w:w="2109" w:type="dxa"/>
          </w:tcPr>
          <w:p w:rsidR="00DA0058" w:rsidRPr="00DA0058" w:rsidRDefault="00DA0058" w:rsidP="00DA0058">
            <w:pPr>
              <w:jc w:val="center"/>
              <w:rPr>
                <w:rFonts w:ascii="Times New Roman" w:hAnsi="Times New Roman" w:cs="Times New Roman"/>
                <w:szCs w:val="21"/>
              </w:rPr>
            </w:pPr>
            <w:r w:rsidRPr="00DA0058">
              <w:rPr>
                <w:rFonts w:ascii="Times New Roman" w:hAnsi="Times New Roman" w:cs="Times New Roman"/>
                <w:szCs w:val="21"/>
              </w:rPr>
              <w:t>8.08</w:t>
            </w:r>
          </w:p>
        </w:tc>
        <w:tc>
          <w:tcPr>
            <w:tcW w:w="1522" w:type="dxa"/>
          </w:tcPr>
          <w:p w:rsidR="00DA0058" w:rsidRPr="00DA0058" w:rsidRDefault="00DA0058" w:rsidP="00DA0058">
            <w:pPr>
              <w:jc w:val="center"/>
              <w:rPr>
                <w:rFonts w:ascii="Times New Roman" w:hAnsi="Times New Roman" w:cs="Times New Roman"/>
                <w:szCs w:val="21"/>
              </w:rPr>
            </w:pPr>
            <w:r w:rsidRPr="00DA0058">
              <w:rPr>
                <w:rFonts w:ascii="Times New Roman" w:hAnsi="Times New Roman" w:cs="Times New Roman"/>
                <w:szCs w:val="21"/>
              </w:rPr>
              <w:t>84.49</w:t>
            </w:r>
          </w:p>
        </w:tc>
      </w:tr>
      <w:tr w:rsidR="00DA0058" w:rsidRPr="00DA0058" w:rsidTr="00DA0058">
        <w:tblPrEx>
          <w:jc w:val="left"/>
        </w:tblPrEx>
        <w:tc>
          <w:tcPr>
            <w:tcW w:w="747" w:type="dxa"/>
            <w:vMerge/>
          </w:tcPr>
          <w:p w:rsidR="00DA0058" w:rsidRPr="00DA0058" w:rsidRDefault="00DA0058" w:rsidP="00DA0058">
            <w:pPr>
              <w:jc w:val="center"/>
              <w:rPr>
                <w:rFonts w:ascii="Times New Roman" w:hAnsi="Times New Roman" w:cs="Times New Roman"/>
                <w:szCs w:val="21"/>
              </w:rPr>
            </w:pPr>
          </w:p>
        </w:tc>
        <w:tc>
          <w:tcPr>
            <w:tcW w:w="813" w:type="dxa"/>
            <w:vMerge/>
          </w:tcPr>
          <w:p w:rsidR="00DA0058" w:rsidRPr="00DA0058" w:rsidRDefault="00DA0058" w:rsidP="00DA0058">
            <w:pPr>
              <w:jc w:val="center"/>
              <w:rPr>
                <w:rFonts w:ascii="Times New Roman" w:hAnsi="Times New Roman" w:cs="Times New Roman"/>
                <w:szCs w:val="21"/>
              </w:rPr>
            </w:pPr>
          </w:p>
        </w:tc>
        <w:tc>
          <w:tcPr>
            <w:tcW w:w="1400" w:type="dxa"/>
          </w:tcPr>
          <w:p w:rsidR="00DA0058" w:rsidRPr="00DA0058" w:rsidRDefault="00DA0058" w:rsidP="00DA0058">
            <w:pPr>
              <w:jc w:val="center"/>
              <w:rPr>
                <w:rFonts w:ascii="Times New Roman" w:hAnsi="Times New Roman" w:cs="Times New Roman"/>
                <w:b/>
                <w:szCs w:val="21"/>
              </w:rPr>
            </w:pPr>
            <w:r w:rsidRPr="00DA0058">
              <w:rPr>
                <w:rFonts w:ascii="Times New Roman" w:hAnsi="Times New Roman" w:cs="Times New Roman"/>
                <w:b/>
                <w:szCs w:val="21"/>
              </w:rPr>
              <w:t>0.002</w:t>
            </w:r>
          </w:p>
        </w:tc>
        <w:tc>
          <w:tcPr>
            <w:tcW w:w="1562" w:type="dxa"/>
          </w:tcPr>
          <w:p w:rsidR="00DA0058" w:rsidRPr="00DA0058" w:rsidRDefault="00DA0058" w:rsidP="00DA0058">
            <w:pPr>
              <w:jc w:val="center"/>
              <w:rPr>
                <w:rFonts w:ascii="Times New Roman" w:hAnsi="Times New Roman" w:cs="Times New Roman"/>
                <w:szCs w:val="21"/>
              </w:rPr>
            </w:pPr>
            <w:r w:rsidRPr="00DA0058">
              <w:rPr>
                <w:rFonts w:ascii="Times New Roman" w:hAnsi="Times New Roman" w:cs="Times New Roman"/>
                <w:szCs w:val="21"/>
              </w:rPr>
              <w:t>167.06</w:t>
            </w:r>
          </w:p>
        </w:tc>
        <w:tc>
          <w:tcPr>
            <w:tcW w:w="2109" w:type="dxa"/>
          </w:tcPr>
          <w:p w:rsidR="00DA0058" w:rsidRPr="00DA0058" w:rsidRDefault="00DA0058" w:rsidP="00DA0058">
            <w:pPr>
              <w:jc w:val="center"/>
              <w:rPr>
                <w:rFonts w:ascii="Times New Roman" w:hAnsi="Times New Roman" w:cs="Times New Roman"/>
                <w:szCs w:val="21"/>
              </w:rPr>
            </w:pPr>
            <w:r w:rsidRPr="00DA0058">
              <w:rPr>
                <w:rFonts w:ascii="Times New Roman" w:hAnsi="Times New Roman" w:cs="Times New Roman"/>
                <w:szCs w:val="21"/>
              </w:rPr>
              <w:t>1.28</w:t>
            </w:r>
          </w:p>
        </w:tc>
        <w:tc>
          <w:tcPr>
            <w:tcW w:w="1522" w:type="dxa"/>
          </w:tcPr>
          <w:p w:rsidR="00DA0058" w:rsidRPr="00DA0058" w:rsidRDefault="00DA0058" w:rsidP="00DA0058">
            <w:pPr>
              <w:jc w:val="center"/>
              <w:rPr>
                <w:rFonts w:ascii="Times New Roman" w:hAnsi="Times New Roman" w:cs="Times New Roman"/>
                <w:szCs w:val="21"/>
              </w:rPr>
            </w:pPr>
            <w:r w:rsidRPr="00DA0058">
              <w:rPr>
                <w:rFonts w:ascii="Times New Roman" w:hAnsi="Times New Roman" w:cs="Times New Roman"/>
                <w:szCs w:val="21"/>
              </w:rPr>
              <w:t>91.91</w:t>
            </w:r>
          </w:p>
        </w:tc>
      </w:tr>
      <w:tr w:rsidR="00DA0058" w:rsidRPr="00DA0058" w:rsidTr="00DA0058">
        <w:tblPrEx>
          <w:jc w:val="left"/>
        </w:tblPrEx>
        <w:tc>
          <w:tcPr>
            <w:tcW w:w="747" w:type="dxa"/>
            <w:vMerge/>
          </w:tcPr>
          <w:p w:rsidR="00DA0058" w:rsidRPr="00DA0058" w:rsidRDefault="00DA0058" w:rsidP="00DA0058">
            <w:pPr>
              <w:jc w:val="center"/>
              <w:rPr>
                <w:rFonts w:ascii="Times New Roman" w:hAnsi="Times New Roman" w:cs="Times New Roman"/>
                <w:szCs w:val="21"/>
              </w:rPr>
            </w:pPr>
          </w:p>
        </w:tc>
        <w:tc>
          <w:tcPr>
            <w:tcW w:w="813" w:type="dxa"/>
            <w:vMerge/>
          </w:tcPr>
          <w:p w:rsidR="00DA0058" w:rsidRPr="00DA0058" w:rsidRDefault="00DA0058" w:rsidP="00DA0058">
            <w:pPr>
              <w:jc w:val="center"/>
              <w:rPr>
                <w:rFonts w:ascii="Times New Roman" w:hAnsi="Times New Roman" w:cs="Times New Roman"/>
                <w:szCs w:val="21"/>
              </w:rPr>
            </w:pPr>
          </w:p>
        </w:tc>
        <w:tc>
          <w:tcPr>
            <w:tcW w:w="1400" w:type="dxa"/>
          </w:tcPr>
          <w:p w:rsidR="00DA0058" w:rsidRPr="00DA0058" w:rsidRDefault="00DA0058" w:rsidP="00DA0058">
            <w:pPr>
              <w:jc w:val="center"/>
              <w:rPr>
                <w:rFonts w:ascii="Times New Roman" w:hAnsi="Times New Roman" w:cs="Times New Roman"/>
                <w:b/>
                <w:szCs w:val="21"/>
              </w:rPr>
            </w:pPr>
            <w:r w:rsidRPr="00DA0058">
              <w:rPr>
                <w:rFonts w:ascii="Times New Roman" w:hAnsi="Times New Roman" w:cs="Times New Roman"/>
                <w:b/>
                <w:szCs w:val="21"/>
              </w:rPr>
              <w:t>0.005</w:t>
            </w:r>
          </w:p>
        </w:tc>
        <w:tc>
          <w:tcPr>
            <w:tcW w:w="1562" w:type="dxa"/>
          </w:tcPr>
          <w:p w:rsidR="00DA0058" w:rsidRPr="00DA0058" w:rsidRDefault="00DA0058" w:rsidP="00DA0058">
            <w:pPr>
              <w:jc w:val="center"/>
              <w:rPr>
                <w:rFonts w:ascii="Times New Roman" w:hAnsi="Times New Roman" w:cs="Times New Roman"/>
                <w:szCs w:val="21"/>
              </w:rPr>
            </w:pPr>
            <w:r w:rsidRPr="00DA0058">
              <w:rPr>
                <w:rFonts w:ascii="Times New Roman" w:hAnsi="Times New Roman" w:cs="Times New Roman"/>
                <w:szCs w:val="21"/>
              </w:rPr>
              <w:t>155.48</w:t>
            </w:r>
          </w:p>
        </w:tc>
        <w:tc>
          <w:tcPr>
            <w:tcW w:w="2109" w:type="dxa"/>
          </w:tcPr>
          <w:p w:rsidR="00DA0058" w:rsidRPr="00DA0058" w:rsidRDefault="00DA0058" w:rsidP="00DA0058">
            <w:pPr>
              <w:jc w:val="center"/>
              <w:rPr>
                <w:rFonts w:ascii="Times New Roman" w:hAnsi="Times New Roman" w:cs="Times New Roman"/>
                <w:szCs w:val="21"/>
              </w:rPr>
            </w:pPr>
            <w:r w:rsidRPr="00DA0058">
              <w:rPr>
                <w:rFonts w:ascii="Times New Roman" w:hAnsi="Times New Roman" w:cs="Times New Roman"/>
                <w:szCs w:val="21"/>
              </w:rPr>
              <w:t>8.12</w:t>
            </w:r>
          </w:p>
        </w:tc>
        <w:tc>
          <w:tcPr>
            <w:tcW w:w="1522" w:type="dxa"/>
          </w:tcPr>
          <w:p w:rsidR="00DA0058" w:rsidRPr="00DA0058" w:rsidRDefault="00DA0058" w:rsidP="00DA0058">
            <w:pPr>
              <w:jc w:val="center"/>
              <w:rPr>
                <w:rFonts w:ascii="Times New Roman" w:hAnsi="Times New Roman" w:cs="Times New Roman"/>
                <w:szCs w:val="21"/>
              </w:rPr>
            </w:pPr>
            <w:r w:rsidRPr="00DA0058">
              <w:rPr>
                <w:rFonts w:ascii="Times New Roman" w:hAnsi="Times New Roman" w:cs="Times New Roman"/>
                <w:szCs w:val="21"/>
              </w:rPr>
              <w:t>95.29</w:t>
            </w:r>
          </w:p>
        </w:tc>
      </w:tr>
      <w:tr w:rsidR="00DA0058" w:rsidRPr="00DA0058" w:rsidTr="00DA0058">
        <w:tblPrEx>
          <w:jc w:val="left"/>
        </w:tblPrEx>
        <w:tc>
          <w:tcPr>
            <w:tcW w:w="747" w:type="dxa"/>
            <w:vMerge/>
          </w:tcPr>
          <w:p w:rsidR="00DA0058" w:rsidRPr="00DA0058" w:rsidRDefault="00DA0058" w:rsidP="00DA0058">
            <w:pPr>
              <w:jc w:val="center"/>
              <w:rPr>
                <w:rFonts w:ascii="Times New Roman" w:hAnsi="Times New Roman" w:cs="Times New Roman"/>
                <w:szCs w:val="21"/>
              </w:rPr>
            </w:pPr>
          </w:p>
        </w:tc>
        <w:tc>
          <w:tcPr>
            <w:tcW w:w="813" w:type="dxa"/>
            <w:vMerge/>
          </w:tcPr>
          <w:p w:rsidR="00DA0058" w:rsidRPr="00DA0058" w:rsidRDefault="00DA0058" w:rsidP="00DA0058">
            <w:pPr>
              <w:jc w:val="center"/>
              <w:rPr>
                <w:rFonts w:ascii="Times New Roman" w:hAnsi="Times New Roman" w:cs="Times New Roman"/>
                <w:szCs w:val="21"/>
              </w:rPr>
            </w:pPr>
          </w:p>
        </w:tc>
        <w:tc>
          <w:tcPr>
            <w:tcW w:w="1400" w:type="dxa"/>
          </w:tcPr>
          <w:p w:rsidR="00DA0058" w:rsidRPr="00DA0058" w:rsidRDefault="00DA0058" w:rsidP="00DA0058">
            <w:pPr>
              <w:jc w:val="center"/>
              <w:rPr>
                <w:rFonts w:ascii="Times New Roman" w:hAnsi="Times New Roman" w:cs="Times New Roman"/>
                <w:b/>
                <w:szCs w:val="21"/>
              </w:rPr>
            </w:pPr>
            <w:r w:rsidRPr="00DA0058">
              <w:rPr>
                <w:rFonts w:ascii="Times New Roman" w:hAnsi="Times New Roman" w:cs="Times New Roman"/>
                <w:b/>
                <w:szCs w:val="21"/>
              </w:rPr>
              <w:t>0.01</w:t>
            </w:r>
          </w:p>
        </w:tc>
        <w:tc>
          <w:tcPr>
            <w:tcW w:w="1562" w:type="dxa"/>
          </w:tcPr>
          <w:p w:rsidR="00DA0058" w:rsidRPr="00DA0058" w:rsidRDefault="00DA0058" w:rsidP="00DA0058">
            <w:pPr>
              <w:jc w:val="center"/>
              <w:rPr>
                <w:rFonts w:ascii="Times New Roman" w:hAnsi="Times New Roman" w:cs="Times New Roman"/>
                <w:szCs w:val="21"/>
              </w:rPr>
            </w:pPr>
            <w:r w:rsidRPr="00DA0058">
              <w:rPr>
                <w:rFonts w:ascii="Times New Roman" w:hAnsi="Times New Roman" w:cs="Times New Roman"/>
                <w:szCs w:val="21"/>
              </w:rPr>
              <w:t>152.6</w:t>
            </w:r>
          </w:p>
        </w:tc>
        <w:tc>
          <w:tcPr>
            <w:tcW w:w="2109" w:type="dxa"/>
          </w:tcPr>
          <w:p w:rsidR="00DA0058" w:rsidRPr="00DA0058" w:rsidRDefault="00DA0058" w:rsidP="00DA0058">
            <w:pPr>
              <w:jc w:val="center"/>
              <w:rPr>
                <w:rFonts w:ascii="Times New Roman" w:hAnsi="Times New Roman" w:cs="Times New Roman"/>
                <w:szCs w:val="21"/>
              </w:rPr>
            </w:pPr>
            <w:r w:rsidRPr="00DA0058">
              <w:rPr>
                <w:rFonts w:ascii="Times New Roman" w:hAnsi="Times New Roman" w:cs="Times New Roman"/>
                <w:szCs w:val="21"/>
              </w:rPr>
              <w:t>9.82</w:t>
            </w:r>
          </w:p>
        </w:tc>
        <w:tc>
          <w:tcPr>
            <w:tcW w:w="1522" w:type="dxa"/>
          </w:tcPr>
          <w:p w:rsidR="00DA0058" w:rsidRPr="00DA0058" w:rsidRDefault="00DA0058" w:rsidP="00DA0058">
            <w:pPr>
              <w:jc w:val="center"/>
              <w:rPr>
                <w:rFonts w:ascii="Times New Roman" w:hAnsi="Times New Roman" w:cs="Times New Roman"/>
                <w:szCs w:val="21"/>
              </w:rPr>
            </w:pPr>
            <w:r w:rsidRPr="00DA0058">
              <w:rPr>
                <w:rFonts w:ascii="Times New Roman" w:hAnsi="Times New Roman" w:cs="Times New Roman"/>
                <w:szCs w:val="21"/>
              </w:rPr>
              <w:t>74.46</w:t>
            </w:r>
          </w:p>
        </w:tc>
      </w:tr>
      <w:tr w:rsidR="00DA0058" w:rsidRPr="00DA0058" w:rsidTr="00DA0058">
        <w:tblPrEx>
          <w:jc w:val="left"/>
        </w:tblPrEx>
        <w:tc>
          <w:tcPr>
            <w:tcW w:w="747" w:type="dxa"/>
            <w:vMerge/>
          </w:tcPr>
          <w:p w:rsidR="00DA0058" w:rsidRPr="00DA0058" w:rsidRDefault="00DA0058" w:rsidP="00DA0058">
            <w:pPr>
              <w:jc w:val="center"/>
              <w:rPr>
                <w:rFonts w:ascii="Times New Roman" w:hAnsi="Times New Roman" w:cs="Times New Roman"/>
                <w:szCs w:val="21"/>
              </w:rPr>
            </w:pPr>
          </w:p>
        </w:tc>
        <w:tc>
          <w:tcPr>
            <w:tcW w:w="813" w:type="dxa"/>
            <w:vMerge/>
          </w:tcPr>
          <w:p w:rsidR="00DA0058" w:rsidRPr="00DA0058" w:rsidRDefault="00DA0058" w:rsidP="00DA0058">
            <w:pPr>
              <w:jc w:val="center"/>
              <w:rPr>
                <w:rFonts w:ascii="Times New Roman" w:hAnsi="Times New Roman" w:cs="Times New Roman"/>
                <w:szCs w:val="21"/>
              </w:rPr>
            </w:pPr>
          </w:p>
        </w:tc>
        <w:tc>
          <w:tcPr>
            <w:tcW w:w="1400" w:type="dxa"/>
          </w:tcPr>
          <w:p w:rsidR="00DA0058" w:rsidRPr="00DA0058" w:rsidRDefault="00DA0058" w:rsidP="00DA0058">
            <w:pPr>
              <w:jc w:val="center"/>
              <w:rPr>
                <w:rFonts w:ascii="Times New Roman" w:hAnsi="Times New Roman" w:cs="Times New Roman"/>
                <w:b/>
                <w:szCs w:val="21"/>
              </w:rPr>
            </w:pPr>
            <w:r w:rsidRPr="00DA0058">
              <w:rPr>
                <w:rFonts w:ascii="Times New Roman" w:hAnsi="Times New Roman" w:cs="Times New Roman"/>
                <w:b/>
                <w:szCs w:val="21"/>
              </w:rPr>
              <w:t>0.02</w:t>
            </w:r>
          </w:p>
        </w:tc>
        <w:tc>
          <w:tcPr>
            <w:tcW w:w="1562" w:type="dxa"/>
          </w:tcPr>
          <w:p w:rsidR="00DA0058" w:rsidRPr="00DA0058" w:rsidRDefault="00DA0058" w:rsidP="00DA0058">
            <w:pPr>
              <w:jc w:val="center"/>
              <w:rPr>
                <w:rFonts w:ascii="Times New Roman" w:hAnsi="Times New Roman" w:cs="Times New Roman"/>
                <w:szCs w:val="21"/>
              </w:rPr>
            </w:pPr>
            <w:r w:rsidRPr="00DA0058">
              <w:rPr>
                <w:rFonts w:ascii="Times New Roman" w:hAnsi="Times New Roman" w:cs="Times New Roman"/>
                <w:szCs w:val="21"/>
              </w:rPr>
              <w:t>143.08</w:t>
            </w:r>
          </w:p>
        </w:tc>
        <w:tc>
          <w:tcPr>
            <w:tcW w:w="2109" w:type="dxa"/>
          </w:tcPr>
          <w:p w:rsidR="00DA0058" w:rsidRPr="00DA0058" w:rsidRDefault="00DA0058" w:rsidP="00DA0058">
            <w:pPr>
              <w:jc w:val="center"/>
              <w:rPr>
                <w:rFonts w:ascii="Times New Roman" w:hAnsi="Times New Roman" w:cs="Times New Roman"/>
                <w:szCs w:val="21"/>
              </w:rPr>
            </w:pPr>
            <w:r w:rsidRPr="00DA0058">
              <w:rPr>
                <w:rFonts w:ascii="Times New Roman" w:hAnsi="Times New Roman" w:cs="Times New Roman"/>
                <w:szCs w:val="21"/>
              </w:rPr>
              <w:t>15.45</w:t>
            </w:r>
          </w:p>
        </w:tc>
        <w:tc>
          <w:tcPr>
            <w:tcW w:w="1522" w:type="dxa"/>
          </w:tcPr>
          <w:p w:rsidR="00DA0058" w:rsidRPr="00DA0058" w:rsidRDefault="00DA0058" w:rsidP="00DA0058">
            <w:pPr>
              <w:jc w:val="center"/>
              <w:rPr>
                <w:rFonts w:ascii="Times New Roman" w:hAnsi="Times New Roman" w:cs="Times New Roman"/>
                <w:szCs w:val="21"/>
              </w:rPr>
            </w:pPr>
            <w:r w:rsidRPr="00DA0058">
              <w:rPr>
                <w:rFonts w:ascii="Times New Roman" w:hAnsi="Times New Roman" w:cs="Times New Roman"/>
                <w:szCs w:val="21"/>
              </w:rPr>
              <w:t>60.44</w:t>
            </w:r>
          </w:p>
        </w:tc>
      </w:tr>
      <w:tr w:rsidR="00DA0058" w:rsidRPr="00DA0058" w:rsidTr="00DA0058">
        <w:tblPrEx>
          <w:jc w:val="left"/>
        </w:tblPrEx>
        <w:tc>
          <w:tcPr>
            <w:tcW w:w="747" w:type="dxa"/>
            <w:vMerge/>
          </w:tcPr>
          <w:p w:rsidR="00DA0058" w:rsidRPr="00DA0058" w:rsidRDefault="00DA0058" w:rsidP="00DA0058">
            <w:pPr>
              <w:jc w:val="center"/>
              <w:rPr>
                <w:rFonts w:ascii="Times New Roman" w:hAnsi="Times New Roman" w:cs="Times New Roman"/>
                <w:szCs w:val="21"/>
              </w:rPr>
            </w:pPr>
          </w:p>
        </w:tc>
        <w:tc>
          <w:tcPr>
            <w:tcW w:w="813" w:type="dxa"/>
            <w:vMerge/>
          </w:tcPr>
          <w:p w:rsidR="00DA0058" w:rsidRPr="00DA0058" w:rsidRDefault="00DA0058" w:rsidP="00DA0058">
            <w:pPr>
              <w:jc w:val="center"/>
              <w:rPr>
                <w:rFonts w:ascii="Times New Roman" w:hAnsi="Times New Roman" w:cs="Times New Roman"/>
                <w:szCs w:val="21"/>
              </w:rPr>
            </w:pPr>
          </w:p>
        </w:tc>
        <w:tc>
          <w:tcPr>
            <w:tcW w:w="1400" w:type="dxa"/>
          </w:tcPr>
          <w:p w:rsidR="00DA0058" w:rsidRPr="00DA0058" w:rsidRDefault="00DA0058" w:rsidP="00DA0058">
            <w:pPr>
              <w:jc w:val="center"/>
              <w:rPr>
                <w:rFonts w:ascii="Times New Roman" w:hAnsi="Times New Roman" w:cs="Times New Roman"/>
                <w:b/>
                <w:szCs w:val="21"/>
              </w:rPr>
            </w:pPr>
            <w:r w:rsidRPr="00DA0058">
              <w:rPr>
                <w:rFonts w:ascii="Times New Roman" w:hAnsi="Times New Roman" w:cs="Times New Roman"/>
                <w:b/>
                <w:szCs w:val="21"/>
              </w:rPr>
              <w:t>0.05</w:t>
            </w:r>
          </w:p>
        </w:tc>
        <w:tc>
          <w:tcPr>
            <w:tcW w:w="1562" w:type="dxa"/>
          </w:tcPr>
          <w:p w:rsidR="00DA0058" w:rsidRPr="00DA0058" w:rsidRDefault="00DA0058" w:rsidP="00DA0058">
            <w:pPr>
              <w:jc w:val="center"/>
              <w:rPr>
                <w:rFonts w:ascii="Times New Roman" w:hAnsi="Times New Roman" w:cs="Times New Roman"/>
                <w:szCs w:val="21"/>
              </w:rPr>
            </w:pPr>
            <w:r w:rsidRPr="00DA0058">
              <w:rPr>
                <w:rFonts w:ascii="Times New Roman" w:hAnsi="Times New Roman" w:cs="Times New Roman"/>
                <w:szCs w:val="21"/>
              </w:rPr>
              <w:t>142.38</w:t>
            </w:r>
          </w:p>
        </w:tc>
        <w:tc>
          <w:tcPr>
            <w:tcW w:w="2109" w:type="dxa"/>
          </w:tcPr>
          <w:p w:rsidR="00DA0058" w:rsidRPr="00DA0058" w:rsidRDefault="00DA0058" w:rsidP="00DA0058">
            <w:pPr>
              <w:jc w:val="center"/>
              <w:rPr>
                <w:rFonts w:ascii="Times New Roman" w:hAnsi="Times New Roman" w:cs="Times New Roman"/>
                <w:szCs w:val="21"/>
              </w:rPr>
            </w:pPr>
            <w:r w:rsidRPr="00DA0058">
              <w:rPr>
                <w:rFonts w:ascii="Times New Roman" w:hAnsi="Times New Roman" w:cs="Times New Roman"/>
                <w:szCs w:val="21"/>
              </w:rPr>
              <w:t>15.86</w:t>
            </w:r>
          </w:p>
        </w:tc>
        <w:tc>
          <w:tcPr>
            <w:tcW w:w="1522" w:type="dxa"/>
          </w:tcPr>
          <w:p w:rsidR="00DA0058" w:rsidRPr="00DA0058" w:rsidRDefault="00DA0058" w:rsidP="00DA0058">
            <w:pPr>
              <w:jc w:val="center"/>
              <w:rPr>
                <w:rFonts w:ascii="Times New Roman" w:hAnsi="Times New Roman" w:cs="Times New Roman"/>
                <w:szCs w:val="21"/>
              </w:rPr>
            </w:pPr>
            <w:r w:rsidRPr="00DA0058">
              <w:rPr>
                <w:rFonts w:ascii="Times New Roman" w:hAnsi="Times New Roman" w:cs="Times New Roman"/>
                <w:szCs w:val="21"/>
              </w:rPr>
              <w:t>92.74</w:t>
            </w:r>
          </w:p>
        </w:tc>
      </w:tr>
      <w:tr w:rsidR="00DA0058" w:rsidRPr="00DA0058" w:rsidTr="00DA0058">
        <w:tblPrEx>
          <w:jc w:val="left"/>
        </w:tblPrEx>
        <w:tc>
          <w:tcPr>
            <w:tcW w:w="747" w:type="dxa"/>
            <w:vMerge/>
          </w:tcPr>
          <w:p w:rsidR="00DA0058" w:rsidRPr="00DA0058" w:rsidRDefault="00DA0058" w:rsidP="00DA0058">
            <w:pPr>
              <w:jc w:val="center"/>
              <w:rPr>
                <w:rFonts w:ascii="Times New Roman" w:hAnsi="Times New Roman" w:cs="Times New Roman"/>
                <w:szCs w:val="21"/>
              </w:rPr>
            </w:pPr>
          </w:p>
        </w:tc>
        <w:tc>
          <w:tcPr>
            <w:tcW w:w="813" w:type="dxa"/>
            <w:vMerge/>
          </w:tcPr>
          <w:p w:rsidR="00DA0058" w:rsidRPr="00DA0058" w:rsidRDefault="00DA0058" w:rsidP="00DA0058">
            <w:pPr>
              <w:jc w:val="center"/>
              <w:rPr>
                <w:rFonts w:ascii="Times New Roman" w:hAnsi="Times New Roman" w:cs="Times New Roman"/>
                <w:szCs w:val="21"/>
              </w:rPr>
            </w:pPr>
          </w:p>
        </w:tc>
        <w:tc>
          <w:tcPr>
            <w:tcW w:w="1400" w:type="dxa"/>
          </w:tcPr>
          <w:p w:rsidR="00DA0058" w:rsidRPr="00DA0058" w:rsidRDefault="00DA0058" w:rsidP="00DA0058">
            <w:pPr>
              <w:jc w:val="center"/>
              <w:rPr>
                <w:rFonts w:ascii="Times New Roman" w:hAnsi="Times New Roman" w:cs="Times New Roman"/>
                <w:b/>
                <w:szCs w:val="21"/>
              </w:rPr>
            </w:pPr>
            <w:r w:rsidRPr="00DA0058">
              <w:rPr>
                <w:rFonts w:ascii="Times New Roman" w:hAnsi="Times New Roman" w:cs="Times New Roman"/>
                <w:b/>
                <w:szCs w:val="21"/>
              </w:rPr>
              <w:t>0.1</w:t>
            </w:r>
          </w:p>
        </w:tc>
        <w:tc>
          <w:tcPr>
            <w:tcW w:w="1562" w:type="dxa"/>
          </w:tcPr>
          <w:p w:rsidR="00DA0058" w:rsidRPr="00DA0058" w:rsidRDefault="00DA0058" w:rsidP="00DA0058">
            <w:pPr>
              <w:jc w:val="center"/>
              <w:rPr>
                <w:rFonts w:ascii="Times New Roman" w:hAnsi="Times New Roman" w:cs="Times New Roman"/>
                <w:szCs w:val="21"/>
              </w:rPr>
            </w:pPr>
            <w:r w:rsidRPr="00DA0058">
              <w:rPr>
                <w:rFonts w:ascii="Times New Roman" w:hAnsi="Times New Roman" w:cs="Times New Roman"/>
                <w:szCs w:val="21"/>
              </w:rPr>
              <w:t>161.5</w:t>
            </w:r>
          </w:p>
        </w:tc>
        <w:tc>
          <w:tcPr>
            <w:tcW w:w="2109" w:type="dxa"/>
          </w:tcPr>
          <w:p w:rsidR="00DA0058" w:rsidRPr="00DA0058" w:rsidRDefault="00DA0058" w:rsidP="00DA0058">
            <w:pPr>
              <w:jc w:val="center"/>
              <w:rPr>
                <w:rFonts w:ascii="Times New Roman" w:hAnsi="Times New Roman" w:cs="Times New Roman"/>
                <w:szCs w:val="21"/>
              </w:rPr>
            </w:pPr>
            <w:r w:rsidRPr="00DA0058">
              <w:rPr>
                <w:rFonts w:ascii="Times New Roman" w:hAnsi="Times New Roman" w:cs="Times New Roman"/>
                <w:szCs w:val="21"/>
              </w:rPr>
              <w:t>4.56</w:t>
            </w:r>
          </w:p>
        </w:tc>
        <w:tc>
          <w:tcPr>
            <w:tcW w:w="1522" w:type="dxa"/>
          </w:tcPr>
          <w:p w:rsidR="00DA0058" w:rsidRPr="00DA0058" w:rsidRDefault="00DA0058" w:rsidP="00DA0058">
            <w:pPr>
              <w:jc w:val="center"/>
              <w:rPr>
                <w:rFonts w:ascii="Times New Roman" w:hAnsi="Times New Roman" w:cs="Times New Roman"/>
                <w:szCs w:val="21"/>
              </w:rPr>
            </w:pPr>
            <w:r w:rsidRPr="00DA0058">
              <w:rPr>
                <w:rFonts w:ascii="Times New Roman" w:hAnsi="Times New Roman" w:cs="Times New Roman"/>
                <w:szCs w:val="21"/>
              </w:rPr>
              <w:t>125.25</w:t>
            </w:r>
          </w:p>
        </w:tc>
      </w:tr>
      <w:tr w:rsidR="00DA0058" w:rsidRPr="00DA0058" w:rsidTr="00DA0058">
        <w:tblPrEx>
          <w:jc w:val="left"/>
        </w:tblPrEx>
        <w:tc>
          <w:tcPr>
            <w:tcW w:w="747" w:type="dxa"/>
            <w:vMerge/>
          </w:tcPr>
          <w:p w:rsidR="00DA0058" w:rsidRPr="00DA0058" w:rsidRDefault="00DA0058" w:rsidP="00DA0058">
            <w:pPr>
              <w:jc w:val="center"/>
              <w:rPr>
                <w:rFonts w:ascii="Times New Roman" w:hAnsi="Times New Roman" w:cs="Times New Roman"/>
                <w:szCs w:val="21"/>
              </w:rPr>
            </w:pPr>
          </w:p>
        </w:tc>
        <w:tc>
          <w:tcPr>
            <w:tcW w:w="813" w:type="dxa"/>
            <w:vMerge/>
          </w:tcPr>
          <w:p w:rsidR="00DA0058" w:rsidRPr="00DA0058" w:rsidRDefault="00DA0058" w:rsidP="00DA0058">
            <w:pPr>
              <w:jc w:val="center"/>
              <w:rPr>
                <w:rFonts w:ascii="Times New Roman" w:hAnsi="Times New Roman" w:cs="Times New Roman"/>
                <w:szCs w:val="21"/>
              </w:rPr>
            </w:pPr>
          </w:p>
        </w:tc>
        <w:tc>
          <w:tcPr>
            <w:tcW w:w="1400" w:type="dxa"/>
          </w:tcPr>
          <w:p w:rsidR="00DA0058" w:rsidRPr="00DA0058" w:rsidRDefault="00DA0058" w:rsidP="00DA0058">
            <w:pPr>
              <w:jc w:val="center"/>
              <w:rPr>
                <w:rFonts w:ascii="Times New Roman" w:hAnsi="Times New Roman" w:cs="Times New Roman"/>
                <w:b/>
                <w:szCs w:val="21"/>
              </w:rPr>
            </w:pPr>
            <w:r w:rsidRPr="00DA0058">
              <w:rPr>
                <w:rFonts w:ascii="Times New Roman" w:hAnsi="Times New Roman" w:cs="Times New Roman"/>
                <w:b/>
                <w:szCs w:val="21"/>
              </w:rPr>
              <w:t>0.3</w:t>
            </w:r>
          </w:p>
        </w:tc>
        <w:tc>
          <w:tcPr>
            <w:tcW w:w="1562" w:type="dxa"/>
          </w:tcPr>
          <w:p w:rsidR="00DA0058" w:rsidRPr="00DA0058" w:rsidRDefault="00DA0058" w:rsidP="00DA0058">
            <w:pPr>
              <w:jc w:val="center"/>
              <w:rPr>
                <w:rFonts w:ascii="Times New Roman" w:hAnsi="Times New Roman" w:cs="Times New Roman"/>
                <w:szCs w:val="21"/>
              </w:rPr>
            </w:pPr>
            <w:r w:rsidRPr="00DA0058">
              <w:rPr>
                <w:rFonts w:ascii="Times New Roman" w:hAnsi="Times New Roman" w:cs="Times New Roman"/>
                <w:szCs w:val="21"/>
              </w:rPr>
              <w:t>151.22</w:t>
            </w:r>
          </w:p>
        </w:tc>
        <w:tc>
          <w:tcPr>
            <w:tcW w:w="2109" w:type="dxa"/>
          </w:tcPr>
          <w:p w:rsidR="00DA0058" w:rsidRPr="00DA0058" w:rsidRDefault="00DA0058" w:rsidP="00DA0058">
            <w:pPr>
              <w:jc w:val="center"/>
              <w:rPr>
                <w:rFonts w:ascii="Times New Roman" w:hAnsi="Times New Roman" w:cs="Times New Roman"/>
                <w:szCs w:val="21"/>
              </w:rPr>
            </w:pPr>
            <w:r w:rsidRPr="00DA0058">
              <w:rPr>
                <w:rFonts w:ascii="Times New Roman" w:hAnsi="Times New Roman" w:cs="Times New Roman"/>
                <w:szCs w:val="21"/>
              </w:rPr>
              <w:t>10.64</w:t>
            </w:r>
          </w:p>
        </w:tc>
        <w:tc>
          <w:tcPr>
            <w:tcW w:w="1522" w:type="dxa"/>
          </w:tcPr>
          <w:p w:rsidR="00DA0058" w:rsidRPr="00DA0058" w:rsidRDefault="00DA0058" w:rsidP="00DA0058">
            <w:pPr>
              <w:jc w:val="center"/>
              <w:rPr>
                <w:rFonts w:ascii="Times New Roman" w:hAnsi="Times New Roman" w:cs="Times New Roman"/>
                <w:szCs w:val="21"/>
              </w:rPr>
            </w:pPr>
            <w:r w:rsidRPr="00DA0058">
              <w:rPr>
                <w:rFonts w:ascii="Times New Roman" w:hAnsi="Times New Roman" w:cs="Times New Roman"/>
                <w:szCs w:val="21"/>
              </w:rPr>
              <w:t>84.73</w:t>
            </w:r>
          </w:p>
        </w:tc>
      </w:tr>
      <w:tr w:rsidR="00DA0058" w:rsidRPr="00DA0058" w:rsidTr="00DA0058">
        <w:tblPrEx>
          <w:jc w:val="left"/>
        </w:tblPrEx>
        <w:tc>
          <w:tcPr>
            <w:tcW w:w="747" w:type="dxa"/>
            <w:vMerge/>
          </w:tcPr>
          <w:p w:rsidR="00DA0058" w:rsidRPr="00DA0058" w:rsidRDefault="00DA0058" w:rsidP="00DA0058">
            <w:pPr>
              <w:jc w:val="center"/>
              <w:rPr>
                <w:rFonts w:ascii="Times New Roman" w:hAnsi="Times New Roman" w:cs="Times New Roman"/>
                <w:szCs w:val="21"/>
              </w:rPr>
            </w:pPr>
          </w:p>
        </w:tc>
        <w:tc>
          <w:tcPr>
            <w:tcW w:w="813" w:type="dxa"/>
            <w:vMerge/>
          </w:tcPr>
          <w:p w:rsidR="00DA0058" w:rsidRPr="00DA0058" w:rsidRDefault="00DA0058" w:rsidP="00DA0058">
            <w:pPr>
              <w:jc w:val="center"/>
              <w:rPr>
                <w:rFonts w:ascii="Times New Roman" w:hAnsi="Times New Roman" w:cs="Times New Roman"/>
                <w:szCs w:val="21"/>
              </w:rPr>
            </w:pPr>
          </w:p>
        </w:tc>
        <w:tc>
          <w:tcPr>
            <w:tcW w:w="1400" w:type="dxa"/>
          </w:tcPr>
          <w:p w:rsidR="00DA0058" w:rsidRPr="00DA0058" w:rsidRDefault="00DA0058" w:rsidP="00DA0058">
            <w:pPr>
              <w:jc w:val="center"/>
              <w:rPr>
                <w:rFonts w:ascii="Times New Roman" w:hAnsi="Times New Roman" w:cs="Times New Roman"/>
                <w:b/>
                <w:szCs w:val="21"/>
              </w:rPr>
            </w:pPr>
            <w:r w:rsidRPr="00DA0058">
              <w:rPr>
                <w:rFonts w:ascii="Times New Roman" w:hAnsi="Times New Roman" w:cs="Times New Roman"/>
                <w:b/>
                <w:szCs w:val="21"/>
              </w:rPr>
              <w:t>0.5</w:t>
            </w:r>
          </w:p>
        </w:tc>
        <w:tc>
          <w:tcPr>
            <w:tcW w:w="1562" w:type="dxa"/>
          </w:tcPr>
          <w:p w:rsidR="00DA0058" w:rsidRPr="00DA0058" w:rsidRDefault="00DA0058" w:rsidP="00DA0058">
            <w:pPr>
              <w:jc w:val="center"/>
              <w:rPr>
                <w:rFonts w:ascii="Times New Roman" w:hAnsi="Times New Roman" w:cs="Times New Roman"/>
                <w:szCs w:val="21"/>
              </w:rPr>
            </w:pPr>
            <w:r w:rsidRPr="00DA0058">
              <w:rPr>
                <w:rFonts w:ascii="Times New Roman" w:hAnsi="Times New Roman" w:cs="Times New Roman"/>
                <w:szCs w:val="21"/>
              </w:rPr>
              <w:t>140.64</w:t>
            </w:r>
          </w:p>
        </w:tc>
        <w:tc>
          <w:tcPr>
            <w:tcW w:w="2109" w:type="dxa"/>
          </w:tcPr>
          <w:p w:rsidR="00DA0058" w:rsidRPr="00DA0058" w:rsidRDefault="00DA0058" w:rsidP="00DA0058">
            <w:pPr>
              <w:jc w:val="center"/>
              <w:rPr>
                <w:rFonts w:ascii="Times New Roman" w:hAnsi="Times New Roman" w:cs="Times New Roman"/>
                <w:szCs w:val="21"/>
              </w:rPr>
            </w:pPr>
            <w:r w:rsidRPr="00DA0058">
              <w:rPr>
                <w:rFonts w:ascii="Times New Roman" w:hAnsi="Times New Roman" w:cs="Times New Roman"/>
                <w:szCs w:val="21"/>
              </w:rPr>
              <w:t>16.89</w:t>
            </w:r>
          </w:p>
        </w:tc>
        <w:tc>
          <w:tcPr>
            <w:tcW w:w="1522" w:type="dxa"/>
          </w:tcPr>
          <w:p w:rsidR="00DA0058" w:rsidRPr="00DA0058" w:rsidRDefault="00DA0058" w:rsidP="00DA0058">
            <w:pPr>
              <w:jc w:val="center"/>
              <w:rPr>
                <w:rFonts w:ascii="Times New Roman" w:hAnsi="Times New Roman" w:cs="Times New Roman"/>
                <w:szCs w:val="21"/>
              </w:rPr>
            </w:pPr>
            <w:r w:rsidRPr="00DA0058">
              <w:rPr>
                <w:rFonts w:ascii="Times New Roman" w:hAnsi="Times New Roman" w:cs="Times New Roman"/>
                <w:szCs w:val="21"/>
              </w:rPr>
              <w:t>118.39</w:t>
            </w:r>
          </w:p>
        </w:tc>
      </w:tr>
      <w:tr w:rsidR="00DA0058" w:rsidRPr="00DA0058" w:rsidTr="00DA0058">
        <w:tblPrEx>
          <w:jc w:val="left"/>
        </w:tblPrEx>
        <w:tc>
          <w:tcPr>
            <w:tcW w:w="747" w:type="dxa"/>
            <w:vMerge/>
          </w:tcPr>
          <w:p w:rsidR="00DA0058" w:rsidRPr="00DA0058" w:rsidRDefault="00DA0058" w:rsidP="00DA0058">
            <w:pPr>
              <w:jc w:val="center"/>
              <w:rPr>
                <w:rFonts w:ascii="Times New Roman" w:hAnsi="Times New Roman" w:cs="Times New Roman"/>
                <w:szCs w:val="21"/>
              </w:rPr>
            </w:pPr>
          </w:p>
        </w:tc>
        <w:tc>
          <w:tcPr>
            <w:tcW w:w="813" w:type="dxa"/>
            <w:vMerge/>
          </w:tcPr>
          <w:p w:rsidR="00DA0058" w:rsidRPr="00DA0058" w:rsidRDefault="00DA0058" w:rsidP="00DA0058">
            <w:pPr>
              <w:jc w:val="center"/>
              <w:rPr>
                <w:rFonts w:ascii="Times New Roman" w:hAnsi="Times New Roman" w:cs="Times New Roman"/>
                <w:szCs w:val="21"/>
              </w:rPr>
            </w:pPr>
          </w:p>
        </w:tc>
        <w:tc>
          <w:tcPr>
            <w:tcW w:w="1400" w:type="dxa"/>
          </w:tcPr>
          <w:p w:rsidR="00DA0058" w:rsidRPr="00DA0058" w:rsidRDefault="00DA0058" w:rsidP="00DA0058">
            <w:pPr>
              <w:jc w:val="center"/>
              <w:rPr>
                <w:rFonts w:ascii="Times New Roman" w:hAnsi="Times New Roman" w:cs="Times New Roman"/>
                <w:b/>
                <w:szCs w:val="21"/>
              </w:rPr>
            </w:pPr>
            <w:r w:rsidRPr="00DA0058">
              <w:rPr>
                <w:rFonts w:ascii="Times New Roman" w:hAnsi="Times New Roman" w:cs="Times New Roman"/>
                <w:b/>
                <w:szCs w:val="21"/>
              </w:rPr>
              <w:t>0.75</w:t>
            </w:r>
          </w:p>
        </w:tc>
        <w:tc>
          <w:tcPr>
            <w:tcW w:w="1562" w:type="dxa"/>
          </w:tcPr>
          <w:p w:rsidR="00DA0058" w:rsidRPr="00DA0058" w:rsidRDefault="00DA0058" w:rsidP="00DA0058">
            <w:pPr>
              <w:jc w:val="center"/>
              <w:rPr>
                <w:rFonts w:ascii="Times New Roman" w:hAnsi="Times New Roman" w:cs="Times New Roman"/>
                <w:szCs w:val="21"/>
              </w:rPr>
            </w:pPr>
            <w:r w:rsidRPr="00DA0058">
              <w:rPr>
                <w:rFonts w:ascii="Times New Roman" w:hAnsi="Times New Roman" w:cs="Times New Roman"/>
                <w:szCs w:val="21"/>
              </w:rPr>
              <w:t>155.1</w:t>
            </w:r>
          </w:p>
        </w:tc>
        <w:tc>
          <w:tcPr>
            <w:tcW w:w="2109" w:type="dxa"/>
          </w:tcPr>
          <w:p w:rsidR="00DA0058" w:rsidRPr="00DA0058" w:rsidRDefault="00DA0058" w:rsidP="00DA0058">
            <w:pPr>
              <w:jc w:val="center"/>
              <w:rPr>
                <w:rFonts w:ascii="Times New Roman" w:hAnsi="Times New Roman" w:cs="Times New Roman"/>
                <w:szCs w:val="21"/>
              </w:rPr>
            </w:pPr>
            <w:r w:rsidRPr="00DA0058">
              <w:rPr>
                <w:rFonts w:ascii="Times New Roman" w:hAnsi="Times New Roman" w:cs="Times New Roman"/>
                <w:szCs w:val="21"/>
              </w:rPr>
              <w:t>8.34</w:t>
            </w:r>
          </w:p>
        </w:tc>
        <w:tc>
          <w:tcPr>
            <w:tcW w:w="1522" w:type="dxa"/>
          </w:tcPr>
          <w:p w:rsidR="00DA0058" w:rsidRPr="00DA0058" w:rsidRDefault="00DA0058" w:rsidP="00DA0058">
            <w:pPr>
              <w:jc w:val="center"/>
              <w:rPr>
                <w:rFonts w:ascii="Times New Roman" w:hAnsi="Times New Roman" w:cs="Times New Roman"/>
                <w:szCs w:val="21"/>
              </w:rPr>
            </w:pPr>
            <w:r w:rsidRPr="00DA0058">
              <w:rPr>
                <w:rFonts w:ascii="Times New Roman" w:hAnsi="Times New Roman" w:cs="Times New Roman"/>
                <w:szCs w:val="21"/>
              </w:rPr>
              <w:t>113.3</w:t>
            </w:r>
          </w:p>
        </w:tc>
      </w:tr>
    </w:tbl>
    <w:p w:rsidR="00BA1FB1" w:rsidRPr="00DA0058" w:rsidRDefault="00DA0058" w:rsidP="00DA0058">
      <w:pPr>
        <w:pStyle w:val="u5"/>
        <w:spacing w:before="24" w:after="24"/>
        <w:ind w:firstLine="480"/>
      </w:pPr>
      <w:r w:rsidRPr="00DA0058">
        <w:t>表</w:t>
      </w:r>
      <w:r w:rsidRPr="00DA0058">
        <w:rPr>
          <w:rFonts w:hint="eastAsia"/>
        </w:rPr>
        <w:t>A</w:t>
      </w:r>
      <w:r w:rsidRPr="00DA0058">
        <w:t>-</w:t>
      </w:r>
      <w:r w:rsidRPr="00DA0058">
        <w:rPr>
          <w:rFonts w:hint="eastAsia"/>
        </w:rPr>
        <w:t>2</w:t>
      </w:r>
      <w:r w:rsidRPr="00DA0058">
        <w:t>9</w:t>
      </w:r>
      <w:r w:rsidRPr="00DA0058">
        <w:t>列出了杀死</w:t>
      </w:r>
      <w:r w:rsidRPr="00DA0058">
        <w:t>m</w:t>
      </w:r>
      <w:proofErr w:type="gramStart"/>
      <w:r w:rsidRPr="00DA0058">
        <w:t>个</w:t>
      </w:r>
      <w:proofErr w:type="gramEnd"/>
      <w:r w:rsidRPr="00DA0058">
        <w:t>变异体至少需要执行的测试用例个数</w:t>
      </w:r>
      <w:r w:rsidRPr="00DA0058">
        <w:t>N(m)</w:t>
      </w:r>
      <w:r w:rsidRPr="00DA0058">
        <w:t>。变异体集合</w:t>
      </w:r>
      <w:r w:rsidRPr="00DA0058">
        <w:t>M80-20</w:t>
      </w:r>
      <w:r w:rsidRPr="00DA0058">
        <w:t>包含</w:t>
      </w:r>
      <w:r w:rsidRPr="00DA0058">
        <w:t>19</w:t>
      </w:r>
      <w:r w:rsidRPr="00DA0058">
        <w:t>个变异体，则</w:t>
      </w:r>
      <w:r w:rsidRPr="00DA0058">
        <w:t>m</w:t>
      </w:r>
      <w:r w:rsidRPr="00DA0058">
        <w:t>分别取</w:t>
      </w:r>
      <w:r w:rsidRPr="00DA0058">
        <w:t>5</w:t>
      </w:r>
      <w:r w:rsidRPr="00DA0058">
        <w:t>，</w:t>
      </w:r>
      <w:r w:rsidRPr="00DA0058">
        <w:t>10</w:t>
      </w:r>
      <w:r w:rsidRPr="00DA0058">
        <w:t>，</w:t>
      </w:r>
      <w:r w:rsidRPr="00DA0058">
        <w:t>13</w:t>
      </w:r>
      <w:r w:rsidRPr="00DA0058">
        <w:t>，</w:t>
      </w:r>
      <w:r w:rsidRPr="00DA0058">
        <w:t>16</w:t>
      </w:r>
      <w:r w:rsidRPr="00DA0058">
        <w:t>和</w:t>
      </w:r>
      <w:r w:rsidRPr="00DA0058">
        <w:t>18</w:t>
      </w:r>
      <w:proofErr w:type="gramStart"/>
      <w:r w:rsidRPr="00DA0058">
        <w:t>五个</w:t>
      </w:r>
      <w:proofErr w:type="gramEnd"/>
      <w:r w:rsidRPr="00DA0058">
        <w:t>梯度。</w:t>
      </w:r>
    </w:p>
    <w:p w:rsidR="00BA1FB1" w:rsidRDefault="00BA1FB1" w:rsidP="00BA1FB1">
      <w:pPr>
        <w:pStyle w:val="ua"/>
        <w:spacing w:before="360" w:after="120"/>
      </w:pPr>
      <w:r>
        <w:rPr>
          <w:rFonts w:hint="eastAsia"/>
        </w:rPr>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29</w:t>
      </w:r>
      <w:r>
        <w:fldChar w:fldCharType="end"/>
      </w:r>
      <w:r>
        <w:rPr>
          <w:rFonts w:hint="eastAsia"/>
        </w:rPr>
        <w:t xml:space="preserve">  </w:t>
      </w:r>
      <w:r>
        <w:rPr>
          <w:rFonts w:hint="eastAsia"/>
        </w:rPr>
        <w:t>联通计费服务测试实验变异体集合</w:t>
      </w:r>
      <w:r>
        <w:rPr>
          <w:rFonts w:hint="eastAsia"/>
        </w:rPr>
        <w:t>M80-20</w:t>
      </w:r>
      <w:r>
        <w:rPr>
          <w:rFonts w:hint="eastAsia"/>
        </w:rPr>
        <w:t>的</w:t>
      </w:r>
      <w:r>
        <w:rPr>
          <w:rFonts w:hint="eastAsia"/>
        </w:rPr>
        <w:t>N(m)</w:t>
      </w:r>
      <w:r>
        <w:rPr>
          <w:rFonts w:hint="eastAsia"/>
        </w:rPr>
        <w:t>统计</w:t>
      </w:r>
    </w:p>
    <w:tbl>
      <w:tblPr>
        <w:tblStyle w:val="500"/>
        <w:tblW w:w="0" w:type="auto"/>
        <w:tblLook w:val="04A0" w:firstRow="1" w:lastRow="0" w:firstColumn="1" w:lastColumn="0" w:noHBand="0" w:noVBand="1"/>
      </w:tblPr>
      <w:tblGrid>
        <w:gridCol w:w="936"/>
        <w:gridCol w:w="807"/>
        <w:gridCol w:w="973"/>
        <w:gridCol w:w="1168"/>
        <w:gridCol w:w="1085"/>
        <w:gridCol w:w="1085"/>
        <w:gridCol w:w="1035"/>
        <w:gridCol w:w="1064"/>
      </w:tblGrid>
      <w:tr w:rsidR="00DA0058" w:rsidRPr="00DA0058" w:rsidTr="00343771">
        <w:tc>
          <w:tcPr>
            <w:tcW w:w="2716" w:type="dxa"/>
            <w:gridSpan w:val="3"/>
            <w:vAlign w:val="center"/>
          </w:tcPr>
          <w:p w:rsidR="00DA0058" w:rsidRPr="00DA0058" w:rsidRDefault="00DA0058" w:rsidP="00DA0058">
            <w:pPr>
              <w:jc w:val="center"/>
              <w:rPr>
                <w:rFonts w:ascii="Times New Roman" w:hAnsi="Times New Roman"/>
                <w:szCs w:val="21"/>
              </w:rPr>
            </w:pPr>
          </w:p>
        </w:tc>
        <w:tc>
          <w:tcPr>
            <w:tcW w:w="1168" w:type="dxa"/>
          </w:tcPr>
          <w:p w:rsidR="00DA0058" w:rsidRPr="00DA0058" w:rsidRDefault="00DA0058" w:rsidP="00DA0058">
            <w:pPr>
              <w:jc w:val="center"/>
              <w:rPr>
                <w:rFonts w:ascii="Times New Roman" w:hAnsi="Times New Roman"/>
                <w:b/>
                <w:szCs w:val="21"/>
              </w:rPr>
            </w:pPr>
            <w:r w:rsidRPr="00DA0058">
              <w:rPr>
                <w:rFonts w:ascii="Times New Roman" w:hAnsi="Times New Roman"/>
                <w:b/>
                <w:szCs w:val="21"/>
              </w:rPr>
              <w:t>m=5</w:t>
            </w:r>
          </w:p>
        </w:tc>
        <w:tc>
          <w:tcPr>
            <w:tcW w:w="1085" w:type="dxa"/>
            <w:vAlign w:val="center"/>
          </w:tcPr>
          <w:p w:rsidR="00DA0058" w:rsidRPr="00DA0058" w:rsidRDefault="00DA0058" w:rsidP="00DA0058">
            <w:pPr>
              <w:jc w:val="center"/>
              <w:rPr>
                <w:rFonts w:ascii="Times New Roman" w:hAnsi="Times New Roman"/>
                <w:b/>
                <w:szCs w:val="21"/>
              </w:rPr>
            </w:pPr>
            <w:r w:rsidRPr="00DA0058">
              <w:rPr>
                <w:rFonts w:ascii="Times New Roman" w:hAnsi="Times New Roman"/>
                <w:b/>
                <w:szCs w:val="21"/>
              </w:rPr>
              <w:t>m=10</w:t>
            </w:r>
          </w:p>
        </w:tc>
        <w:tc>
          <w:tcPr>
            <w:tcW w:w="1085" w:type="dxa"/>
            <w:vAlign w:val="center"/>
          </w:tcPr>
          <w:p w:rsidR="00DA0058" w:rsidRPr="00DA0058" w:rsidRDefault="00DA0058" w:rsidP="00DA0058">
            <w:pPr>
              <w:jc w:val="center"/>
              <w:rPr>
                <w:rFonts w:ascii="Times New Roman" w:hAnsi="Times New Roman"/>
                <w:b/>
                <w:szCs w:val="21"/>
              </w:rPr>
            </w:pPr>
            <w:r w:rsidRPr="00DA0058">
              <w:rPr>
                <w:rFonts w:ascii="Times New Roman" w:hAnsi="Times New Roman"/>
                <w:b/>
                <w:szCs w:val="21"/>
              </w:rPr>
              <w:t>m=13</w:t>
            </w:r>
          </w:p>
        </w:tc>
        <w:tc>
          <w:tcPr>
            <w:tcW w:w="1035" w:type="dxa"/>
            <w:vAlign w:val="center"/>
          </w:tcPr>
          <w:p w:rsidR="00DA0058" w:rsidRPr="00DA0058" w:rsidRDefault="00DA0058" w:rsidP="00DA0058">
            <w:pPr>
              <w:jc w:val="center"/>
              <w:rPr>
                <w:rFonts w:ascii="Times New Roman" w:hAnsi="Times New Roman"/>
                <w:b/>
                <w:szCs w:val="21"/>
              </w:rPr>
            </w:pPr>
            <w:r w:rsidRPr="00DA0058">
              <w:rPr>
                <w:rFonts w:ascii="Times New Roman" w:hAnsi="Times New Roman"/>
                <w:b/>
                <w:szCs w:val="21"/>
              </w:rPr>
              <w:t>m=16</w:t>
            </w:r>
          </w:p>
        </w:tc>
        <w:tc>
          <w:tcPr>
            <w:tcW w:w="1064" w:type="dxa"/>
            <w:vAlign w:val="center"/>
          </w:tcPr>
          <w:p w:rsidR="00DA0058" w:rsidRPr="00DA0058" w:rsidRDefault="00DA0058" w:rsidP="00DA0058">
            <w:pPr>
              <w:jc w:val="center"/>
              <w:rPr>
                <w:rFonts w:ascii="Times New Roman" w:hAnsi="Times New Roman"/>
                <w:b/>
                <w:szCs w:val="21"/>
              </w:rPr>
            </w:pPr>
            <w:r w:rsidRPr="00DA0058">
              <w:rPr>
                <w:rFonts w:ascii="Times New Roman" w:hAnsi="Times New Roman"/>
                <w:b/>
                <w:szCs w:val="21"/>
              </w:rPr>
              <w:t>m=18</w:t>
            </w:r>
          </w:p>
        </w:tc>
      </w:tr>
      <w:tr w:rsidR="00DA0058" w:rsidRPr="00DA0058" w:rsidTr="00343771">
        <w:tc>
          <w:tcPr>
            <w:tcW w:w="2716" w:type="dxa"/>
            <w:gridSpan w:val="3"/>
            <w:vAlign w:val="center"/>
          </w:tcPr>
          <w:p w:rsidR="00DA0058" w:rsidRPr="00DA0058" w:rsidRDefault="00DA0058" w:rsidP="00DA0058">
            <w:pPr>
              <w:jc w:val="center"/>
              <w:rPr>
                <w:rFonts w:ascii="Times New Roman" w:hAnsi="Times New Roman"/>
                <w:b/>
                <w:szCs w:val="21"/>
              </w:rPr>
            </w:pPr>
            <w:r w:rsidRPr="00DA0058">
              <w:rPr>
                <w:rFonts w:ascii="Times New Roman" w:hAnsi="Times New Roman"/>
                <w:b/>
                <w:szCs w:val="21"/>
              </w:rPr>
              <w:t>RT</w:t>
            </w:r>
          </w:p>
        </w:tc>
        <w:tc>
          <w:tcPr>
            <w:tcW w:w="1168" w:type="dxa"/>
            <w:vAlign w:val="bottom"/>
          </w:tcPr>
          <w:p w:rsidR="00DA0058" w:rsidRPr="00DA0058" w:rsidRDefault="00DA0058" w:rsidP="00DA0058">
            <w:pPr>
              <w:jc w:val="center"/>
              <w:rPr>
                <w:rFonts w:ascii="Times New Roman" w:hAnsi="Times New Roman"/>
                <w:szCs w:val="21"/>
              </w:rPr>
            </w:pPr>
            <w:r w:rsidRPr="00DA0058">
              <w:rPr>
                <w:rFonts w:ascii="Times New Roman" w:hAnsi="Times New Roman"/>
                <w:szCs w:val="21"/>
              </w:rPr>
              <w:t>8</w:t>
            </w:r>
          </w:p>
        </w:tc>
        <w:tc>
          <w:tcPr>
            <w:tcW w:w="1085" w:type="dxa"/>
            <w:vAlign w:val="bottom"/>
          </w:tcPr>
          <w:p w:rsidR="00DA0058" w:rsidRPr="00DA0058" w:rsidRDefault="00DA0058" w:rsidP="00DA0058">
            <w:pPr>
              <w:jc w:val="center"/>
              <w:rPr>
                <w:rFonts w:ascii="Times New Roman" w:hAnsi="Times New Roman"/>
                <w:szCs w:val="21"/>
              </w:rPr>
            </w:pPr>
            <w:r w:rsidRPr="00DA0058">
              <w:rPr>
                <w:rFonts w:ascii="Times New Roman" w:hAnsi="Times New Roman"/>
                <w:szCs w:val="21"/>
              </w:rPr>
              <w:t>21.28</w:t>
            </w:r>
          </w:p>
        </w:tc>
        <w:tc>
          <w:tcPr>
            <w:tcW w:w="1085" w:type="dxa"/>
            <w:vAlign w:val="bottom"/>
          </w:tcPr>
          <w:p w:rsidR="00DA0058" w:rsidRPr="00DA0058" w:rsidRDefault="00DA0058" w:rsidP="00DA0058">
            <w:pPr>
              <w:jc w:val="center"/>
              <w:rPr>
                <w:rFonts w:ascii="Times New Roman" w:hAnsi="Times New Roman"/>
                <w:szCs w:val="21"/>
              </w:rPr>
            </w:pPr>
            <w:r w:rsidRPr="00DA0058">
              <w:rPr>
                <w:rFonts w:ascii="Times New Roman" w:hAnsi="Times New Roman"/>
                <w:szCs w:val="21"/>
              </w:rPr>
              <w:t>34.02</w:t>
            </w:r>
          </w:p>
        </w:tc>
        <w:tc>
          <w:tcPr>
            <w:tcW w:w="1035" w:type="dxa"/>
            <w:vAlign w:val="bottom"/>
          </w:tcPr>
          <w:p w:rsidR="00DA0058" w:rsidRPr="00DA0058" w:rsidRDefault="00DA0058" w:rsidP="00DA0058">
            <w:pPr>
              <w:jc w:val="center"/>
              <w:rPr>
                <w:rFonts w:ascii="Times New Roman" w:hAnsi="Times New Roman"/>
                <w:szCs w:val="21"/>
              </w:rPr>
            </w:pPr>
            <w:r w:rsidRPr="00DA0058">
              <w:rPr>
                <w:rFonts w:ascii="Times New Roman" w:hAnsi="Times New Roman"/>
                <w:szCs w:val="21"/>
              </w:rPr>
              <w:t>68.72</w:t>
            </w:r>
          </w:p>
        </w:tc>
        <w:tc>
          <w:tcPr>
            <w:tcW w:w="1064" w:type="dxa"/>
            <w:vAlign w:val="bottom"/>
          </w:tcPr>
          <w:p w:rsidR="00DA0058" w:rsidRPr="00DA0058" w:rsidRDefault="00DA0058" w:rsidP="00DA0058">
            <w:pPr>
              <w:jc w:val="center"/>
              <w:rPr>
                <w:rFonts w:ascii="Times New Roman" w:hAnsi="Times New Roman"/>
                <w:szCs w:val="21"/>
              </w:rPr>
            </w:pPr>
            <w:r w:rsidRPr="00DA0058">
              <w:rPr>
                <w:rFonts w:ascii="Times New Roman" w:hAnsi="Times New Roman"/>
                <w:szCs w:val="21"/>
              </w:rPr>
              <w:t>135.24</w:t>
            </w:r>
          </w:p>
        </w:tc>
      </w:tr>
      <w:tr w:rsidR="00DA0058" w:rsidRPr="00DA0058" w:rsidTr="00343771">
        <w:tc>
          <w:tcPr>
            <w:tcW w:w="936" w:type="dxa"/>
            <w:vMerge w:val="restart"/>
            <w:vAlign w:val="center"/>
          </w:tcPr>
          <w:p w:rsidR="00DA0058" w:rsidRPr="00DA0058" w:rsidRDefault="00DA0058" w:rsidP="00DA0058">
            <w:pPr>
              <w:jc w:val="center"/>
              <w:rPr>
                <w:rFonts w:ascii="Times New Roman" w:hAnsi="Times New Roman"/>
                <w:b/>
                <w:szCs w:val="21"/>
              </w:rPr>
            </w:pPr>
            <w:r w:rsidRPr="00DA0058">
              <w:rPr>
                <w:rFonts w:ascii="Times New Roman" w:hAnsi="Times New Roman"/>
                <w:b/>
                <w:szCs w:val="21"/>
              </w:rPr>
              <w:t>DRT</w:t>
            </w:r>
          </w:p>
        </w:tc>
        <w:tc>
          <w:tcPr>
            <w:tcW w:w="807" w:type="dxa"/>
            <w:vMerge w:val="restart"/>
            <w:textDirection w:val="tbRlV"/>
            <w:vAlign w:val="center"/>
          </w:tcPr>
          <w:p w:rsidR="00DA0058" w:rsidRPr="00DA0058" w:rsidRDefault="00DA0058" w:rsidP="00DA0058">
            <w:pPr>
              <w:ind w:left="113" w:right="113"/>
              <w:jc w:val="center"/>
              <w:rPr>
                <w:rFonts w:ascii="Times New Roman" w:hAnsi="Times New Roman"/>
                <w:b/>
                <w:szCs w:val="21"/>
              </w:rPr>
            </w:pPr>
            <w:r w:rsidRPr="00DA0058">
              <w:rPr>
                <w:rFonts w:ascii="Times New Roman" w:hAnsi="Times New Roman"/>
                <w:b/>
                <w:szCs w:val="21"/>
              </w:rPr>
              <w:t>分区方案</w:t>
            </w:r>
            <w:proofErr w:type="gramStart"/>
            <w:r w:rsidRPr="00DA0058">
              <w:rPr>
                <w:rFonts w:ascii="Times New Roman" w:hAnsi="Times New Roman"/>
                <w:b/>
                <w:szCs w:val="21"/>
              </w:rPr>
              <w:t>一</w:t>
            </w:r>
            <w:proofErr w:type="gramEnd"/>
          </w:p>
        </w:tc>
        <w:tc>
          <w:tcPr>
            <w:tcW w:w="973" w:type="dxa"/>
            <w:vAlign w:val="center"/>
          </w:tcPr>
          <w:p w:rsidR="00DA0058" w:rsidRPr="00DA0058" w:rsidRDefault="00DA0058" w:rsidP="00DA0058">
            <w:pPr>
              <w:jc w:val="center"/>
              <w:rPr>
                <w:rFonts w:ascii="Times New Roman" w:hAnsi="Times New Roman"/>
                <w:b/>
                <w:szCs w:val="21"/>
              </w:rPr>
            </w:pPr>
            <w:r w:rsidRPr="00DA0058">
              <w:rPr>
                <w:rFonts w:ascii="Times New Roman" w:hAnsi="Times New Roman"/>
                <w:b/>
                <w:szCs w:val="21"/>
              </w:rPr>
              <w:t>0.001</w:t>
            </w:r>
          </w:p>
        </w:tc>
        <w:tc>
          <w:tcPr>
            <w:tcW w:w="1168"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8.52</w:t>
            </w:r>
          </w:p>
        </w:tc>
        <w:tc>
          <w:tcPr>
            <w:tcW w:w="108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18.84</w:t>
            </w:r>
          </w:p>
        </w:tc>
        <w:tc>
          <w:tcPr>
            <w:tcW w:w="108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31.34</w:t>
            </w:r>
          </w:p>
        </w:tc>
        <w:tc>
          <w:tcPr>
            <w:tcW w:w="103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45.98</w:t>
            </w:r>
          </w:p>
        </w:tc>
        <w:tc>
          <w:tcPr>
            <w:tcW w:w="1064"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79.9</w:t>
            </w:r>
          </w:p>
        </w:tc>
      </w:tr>
      <w:tr w:rsidR="00DA0058" w:rsidRPr="00DA0058" w:rsidTr="00343771">
        <w:tc>
          <w:tcPr>
            <w:tcW w:w="936" w:type="dxa"/>
            <w:vMerge/>
            <w:vAlign w:val="center"/>
          </w:tcPr>
          <w:p w:rsidR="00DA0058" w:rsidRPr="00DA0058" w:rsidRDefault="00DA0058" w:rsidP="00DA0058">
            <w:pPr>
              <w:jc w:val="center"/>
              <w:rPr>
                <w:rFonts w:ascii="Times New Roman" w:hAnsi="Times New Roman"/>
                <w:b/>
                <w:szCs w:val="21"/>
              </w:rPr>
            </w:pPr>
          </w:p>
        </w:tc>
        <w:tc>
          <w:tcPr>
            <w:tcW w:w="807" w:type="dxa"/>
            <w:vMerge/>
            <w:vAlign w:val="center"/>
          </w:tcPr>
          <w:p w:rsidR="00DA0058" w:rsidRPr="00DA0058" w:rsidRDefault="00DA0058" w:rsidP="00DA0058">
            <w:pPr>
              <w:jc w:val="center"/>
              <w:rPr>
                <w:rFonts w:ascii="Times New Roman" w:hAnsi="Times New Roman"/>
                <w:b/>
                <w:szCs w:val="21"/>
              </w:rPr>
            </w:pPr>
          </w:p>
        </w:tc>
        <w:tc>
          <w:tcPr>
            <w:tcW w:w="973" w:type="dxa"/>
            <w:vAlign w:val="center"/>
          </w:tcPr>
          <w:p w:rsidR="00DA0058" w:rsidRPr="00DA0058" w:rsidRDefault="00DA0058" w:rsidP="00DA0058">
            <w:pPr>
              <w:jc w:val="center"/>
              <w:rPr>
                <w:rFonts w:ascii="Times New Roman" w:hAnsi="Times New Roman"/>
                <w:b/>
                <w:szCs w:val="21"/>
              </w:rPr>
            </w:pPr>
            <w:r w:rsidRPr="00DA0058">
              <w:rPr>
                <w:rFonts w:ascii="Times New Roman" w:hAnsi="Times New Roman"/>
                <w:b/>
                <w:szCs w:val="21"/>
              </w:rPr>
              <w:t>0.002</w:t>
            </w:r>
          </w:p>
        </w:tc>
        <w:tc>
          <w:tcPr>
            <w:tcW w:w="1168"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8.38</w:t>
            </w:r>
          </w:p>
        </w:tc>
        <w:tc>
          <w:tcPr>
            <w:tcW w:w="108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17.7</w:t>
            </w:r>
          </w:p>
        </w:tc>
        <w:tc>
          <w:tcPr>
            <w:tcW w:w="108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26.86</w:t>
            </w:r>
          </w:p>
        </w:tc>
        <w:tc>
          <w:tcPr>
            <w:tcW w:w="103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44.42</w:t>
            </w:r>
          </w:p>
        </w:tc>
        <w:tc>
          <w:tcPr>
            <w:tcW w:w="1064"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66.9</w:t>
            </w:r>
          </w:p>
        </w:tc>
      </w:tr>
      <w:tr w:rsidR="00DA0058" w:rsidRPr="00DA0058" w:rsidTr="00343771">
        <w:tc>
          <w:tcPr>
            <w:tcW w:w="936" w:type="dxa"/>
            <w:vMerge/>
            <w:vAlign w:val="center"/>
          </w:tcPr>
          <w:p w:rsidR="00DA0058" w:rsidRPr="00DA0058" w:rsidRDefault="00DA0058" w:rsidP="00DA0058">
            <w:pPr>
              <w:jc w:val="center"/>
              <w:rPr>
                <w:rFonts w:ascii="Times New Roman" w:hAnsi="Times New Roman"/>
                <w:b/>
                <w:szCs w:val="21"/>
              </w:rPr>
            </w:pPr>
          </w:p>
        </w:tc>
        <w:tc>
          <w:tcPr>
            <w:tcW w:w="807" w:type="dxa"/>
            <w:vMerge/>
            <w:vAlign w:val="center"/>
          </w:tcPr>
          <w:p w:rsidR="00DA0058" w:rsidRPr="00DA0058" w:rsidRDefault="00DA0058" w:rsidP="00DA0058">
            <w:pPr>
              <w:jc w:val="center"/>
              <w:rPr>
                <w:rFonts w:ascii="Times New Roman" w:hAnsi="Times New Roman"/>
                <w:b/>
                <w:szCs w:val="21"/>
              </w:rPr>
            </w:pPr>
          </w:p>
        </w:tc>
        <w:tc>
          <w:tcPr>
            <w:tcW w:w="973" w:type="dxa"/>
            <w:vAlign w:val="center"/>
          </w:tcPr>
          <w:p w:rsidR="00DA0058" w:rsidRPr="00DA0058" w:rsidRDefault="00DA0058" w:rsidP="00DA0058">
            <w:pPr>
              <w:jc w:val="center"/>
              <w:rPr>
                <w:rFonts w:ascii="Times New Roman" w:hAnsi="Times New Roman"/>
                <w:b/>
                <w:szCs w:val="21"/>
              </w:rPr>
            </w:pPr>
            <w:r w:rsidRPr="00DA0058">
              <w:rPr>
                <w:rFonts w:ascii="Times New Roman" w:hAnsi="Times New Roman"/>
                <w:b/>
                <w:szCs w:val="21"/>
              </w:rPr>
              <w:t>0.005</w:t>
            </w:r>
          </w:p>
        </w:tc>
        <w:tc>
          <w:tcPr>
            <w:tcW w:w="1168"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8.08</w:t>
            </w:r>
          </w:p>
        </w:tc>
        <w:tc>
          <w:tcPr>
            <w:tcW w:w="108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19.14</w:t>
            </w:r>
          </w:p>
        </w:tc>
        <w:tc>
          <w:tcPr>
            <w:tcW w:w="108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27.82</w:t>
            </w:r>
          </w:p>
        </w:tc>
        <w:tc>
          <w:tcPr>
            <w:tcW w:w="103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43.52</w:t>
            </w:r>
          </w:p>
        </w:tc>
        <w:tc>
          <w:tcPr>
            <w:tcW w:w="1064"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74.58</w:t>
            </w:r>
          </w:p>
        </w:tc>
      </w:tr>
      <w:tr w:rsidR="00DA0058" w:rsidRPr="00DA0058" w:rsidTr="00343771">
        <w:tc>
          <w:tcPr>
            <w:tcW w:w="936" w:type="dxa"/>
            <w:vMerge/>
            <w:vAlign w:val="center"/>
          </w:tcPr>
          <w:p w:rsidR="00DA0058" w:rsidRPr="00DA0058" w:rsidRDefault="00DA0058" w:rsidP="00DA0058">
            <w:pPr>
              <w:jc w:val="center"/>
              <w:rPr>
                <w:rFonts w:ascii="Times New Roman" w:hAnsi="Times New Roman"/>
                <w:b/>
                <w:szCs w:val="21"/>
              </w:rPr>
            </w:pPr>
          </w:p>
        </w:tc>
        <w:tc>
          <w:tcPr>
            <w:tcW w:w="807" w:type="dxa"/>
            <w:vMerge/>
            <w:vAlign w:val="center"/>
          </w:tcPr>
          <w:p w:rsidR="00DA0058" w:rsidRPr="00DA0058" w:rsidRDefault="00DA0058" w:rsidP="00DA0058">
            <w:pPr>
              <w:jc w:val="center"/>
              <w:rPr>
                <w:rFonts w:ascii="Times New Roman" w:hAnsi="Times New Roman"/>
                <w:b/>
                <w:szCs w:val="21"/>
              </w:rPr>
            </w:pPr>
          </w:p>
        </w:tc>
        <w:tc>
          <w:tcPr>
            <w:tcW w:w="973" w:type="dxa"/>
            <w:vAlign w:val="center"/>
          </w:tcPr>
          <w:p w:rsidR="00DA0058" w:rsidRPr="00DA0058" w:rsidRDefault="00DA0058" w:rsidP="00DA0058">
            <w:pPr>
              <w:jc w:val="center"/>
              <w:rPr>
                <w:rFonts w:ascii="Times New Roman" w:hAnsi="Times New Roman"/>
                <w:b/>
                <w:szCs w:val="21"/>
              </w:rPr>
            </w:pPr>
            <w:r w:rsidRPr="00DA0058">
              <w:rPr>
                <w:rFonts w:ascii="Times New Roman" w:hAnsi="Times New Roman"/>
                <w:b/>
                <w:szCs w:val="21"/>
              </w:rPr>
              <w:t>0.01</w:t>
            </w:r>
          </w:p>
        </w:tc>
        <w:tc>
          <w:tcPr>
            <w:tcW w:w="1168"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9.46</w:t>
            </w:r>
          </w:p>
        </w:tc>
        <w:tc>
          <w:tcPr>
            <w:tcW w:w="108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19.04</w:t>
            </w:r>
          </w:p>
        </w:tc>
        <w:tc>
          <w:tcPr>
            <w:tcW w:w="108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28.4</w:t>
            </w:r>
          </w:p>
        </w:tc>
        <w:tc>
          <w:tcPr>
            <w:tcW w:w="103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43.06</w:t>
            </w:r>
          </w:p>
        </w:tc>
        <w:tc>
          <w:tcPr>
            <w:tcW w:w="1064"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68.42</w:t>
            </w:r>
          </w:p>
        </w:tc>
      </w:tr>
      <w:tr w:rsidR="00DA0058" w:rsidRPr="00DA0058" w:rsidTr="00343771">
        <w:tc>
          <w:tcPr>
            <w:tcW w:w="936" w:type="dxa"/>
            <w:vMerge/>
            <w:vAlign w:val="center"/>
          </w:tcPr>
          <w:p w:rsidR="00DA0058" w:rsidRPr="00DA0058" w:rsidRDefault="00DA0058" w:rsidP="00DA0058">
            <w:pPr>
              <w:jc w:val="center"/>
              <w:rPr>
                <w:rFonts w:ascii="Times New Roman" w:hAnsi="Times New Roman"/>
                <w:b/>
                <w:szCs w:val="21"/>
              </w:rPr>
            </w:pPr>
          </w:p>
        </w:tc>
        <w:tc>
          <w:tcPr>
            <w:tcW w:w="807" w:type="dxa"/>
            <w:vMerge/>
            <w:vAlign w:val="center"/>
          </w:tcPr>
          <w:p w:rsidR="00DA0058" w:rsidRPr="00DA0058" w:rsidRDefault="00DA0058" w:rsidP="00DA0058">
            <w:pPr>
              <w:jc w:val="center"/>
              <w:rPr>
                <w:rFonts w:ascii="Times New Roman" w:hAnsi="Times New Roman"/>
                <w:b/>
                <w:szCs w:val="21"/>
              </w:rPr>
            </w:pPr>
          </w:p>
        </w:tc>
        <w:tc>
          <w:tcPr>
            <w:tcW w:w="973" w:type="dxa"/>
            <w:vAlign w:val="center"/>
          </w:tcPr>
          <w:p w:rsidR="00DA0058" w:rsidRPr="00DA0058" w:rsidRDefault="00DA0058" w:rsidP="00DA0058">
            <w:pPr>
              <w:jc w:val="center"/>
              <w:rPr>
                <w:rFonts w:ascii="Times New Roman" w:hAnsi="Times New Roman"/>
                <w:b/>
                <w:szCs w:val="21"/>
              </w:rPr>
            </w:pPr>
            <w:r w:rsidRPr="00DA0058">
              <w:rPr>
                <w:rFonts w:ascii="Times New Roman" w:hAnsi="Times New Roman"/>
                <w:b/>
                <w:szCs w:val="21"/>
              </w:rPr>
              <w:t>0.02</w:t>
            </w:r>
          </w:p>
        </w:tc>
        <w:tc>
          <w:tcPr>
            <w:tcW w:w="1168"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8.82</w:t>
            </w:r>
          </w:p>
        </w:tc>
        <w:tc>
          <w:tcPr>
            <w:tcW w:w="108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18.18</w:t>
            </w:r>
          </w:p>
        </w:tc>
        <w:tc>
          <w:tcPr>
            <w:tcW w:w="108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27.92</w:t>
            </w:r>
          </w:p>
        </w:tc>
        <w:tc>
          <w:tcPr>
            <w:tcW w:w="103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42.84</w:t>
            </w:r>
          </w:p>
        </w:tc>
        <w:tc>
          <w:tcPr>
            <w:tcW w:w="1064"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69.04</w:t>
            </w:r>
          </w:p>
        </w:tc>
      </w:tr>
      <w:tr w:rsidR="00DA0058" w:rsidRPr="00DA0058" w:rsidTr="00343771">
        <w:tc>
          <w:tcPr>
            <w:tcW w:w="936" w:type="dxa"/>
            <w:vMerge/>
            <w:vAlign w:val="center"/>
          </w:tcPr>
          <w:p w:rsidR="00DA0058" w:rsidRPr="00DA0058" w:rsidRDefault="00DA0058" w:rsidP="00DA0058">
            <w:pPr>
              <w:jc w:val="center"/>
              <w:rPr>
                <w:rFonts w:ascii="Times New Roman" w:hAnsi="Times New Roman"/>
                <w:b/>
                <w:szCs w:val="21"/>
              </w:rPr>
            </w:pPr>
          </w:p>
        </w:tc>
        <w:tc>
          <w:tcPr>
            <w:tcW w:w="807" w:type="dxa"/>
            <w:vMerge/>
            <w:vAlign w:val="center"/>
          </w:tcPr>
          <w:p w:rsidR="00DA0058" w:rsidRPr="00DA0058" w:rsidRDefault="00DA0058" w:rsidP="00DA0058">
            <w:pPr>
              <w:jc w:val="center"/>
              <w:rPr>
                <w:rFonts w:ascii="Times New Roman" w:hAnsi="Times New Roman"/>
                <w:b/>
                <w:szCs w:val="21"/>
              </w:rPr>
            </w:pPr>
          </w:p>
        </w:tc>
        <w:tc>
          <w:tcPr>
            <w:tcW w:w="973" w:type="dxa"/>
            <w:vAlign w:val="center"/>
          </w:tcPr>
          <w:p w:rsidR="00DA0058" w:rsidRPr="00DA0058" w:rsidRDefault="00DA0058" w:rsidP="00DA0058">
            <w:pPr>
              <w:jc w:val="center"/>
              <w:rPr>
                <w:rFonts w:ascii="Times New Roman" w:hAnsi="Times New Roman"/>
                <w:b/>
                <w:szCs w:val="21"/>
              </w:rPr>
            </w:pPr>
            <w:r w:rsidRPr="00DA0058">
              <w:rPr>
                <w:rFonts w:ascii="Times New Roman" w:hAnsi="Times New Roman"/>
                <w:b/>
                <w:szCs w:val="21"/>
              </w:rPr>
              <w:t>0.05</w:t>
            </w:r>
          </w:p>
        </w:tc>
        <w:tc>
          <w:tcPr>
            <w:tcW w:w="1168"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7.98</w:t>
            </w:r>
          </w:p>
        </w:tc>
        <w:tc>
          <w:tcPr>
            <w:tcW w:w="108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17.22</w:t>
            </w:r>
          </w:p>
        </w:tc>
        <w:tc>
          <w:tcPr>
            <w:tcW w:w="108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24.6</w:t>
            </w:r>
          </w:p>
        </w:tc>
        <w:tc>
          <w:tcPr>
            <w:tcW w:w="103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38.1</w:t>
            </w:r>
          </w:p>
        </w:tc>
        <w:tc>
          <w:tcPr>
            <w:tcW w:w="1064"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58.22</w:t>
            </w:r>
          </w:p>
        </w:tc>
      </w:tr>
      <w:tr w:rsidR="00DA0058" w:rsidRPr="00DA0058" w:rsidTr="00343771">
        <w:tc>
          <w:tcPr>
            <w:tcW w:w="936" w:type="dxa"/>
            <w:vMerge/>
            <w:vAlign w:val="center"/>
          </w:tcPr>
          <w:p w:rsidR="00DA0058" w:rsidRPr="00DA0058" w:rsidRDefault="00DA0058" w:rsidP="00DA0058">
            <w:pPr>
              <w:jc w:val="center"/>
              <w:rPr>
                <w:rFonts w:ascii="Times New Roman" w:hAnsi="Times New Roman"/>
                <w:b/>
                <w:szCs w:val="21"/>
              </w:rPr>
            </w:pPr>
          </w:p>
        </w:tc>
        <w:tc>
          <w:tcPr>
            <w:tcW w:w="807" w:type="dxa"/>
            <w:vMerge/>
            <w:vAlign w:val="center"/>
          </w:tcPr>
          <w:p w:rsidR="00DA0058" w:rsidRPr="00DA0058" w:rsidRDefault="00DA0058" w:rsidP="00DA0058">
            <w:pPr>
              <w:jc w:val="center"/>
              <w:rPr>
                <w:rFonts w:ascii="Times New Roman" w:hAnsi="Times New Roman"/>
                <w:b/>
                <w:szCs w:val="21"/>
              </w:rPr>
            </w:pPr>
          </w:p>
        </w:tc>
        <w:tc>
          <w:tcPr>
            <w:tcW w:w="973" w:type="dxa"/>
            <w:vAlign w:val="center"/>
          </w:tcPr>
          <w:p w:rsidR="00DA0058" w:rsidRPr="00DA0058" w:rsidRDefault="00DA0058" w:rsidP="00DA0058">
            <w:pPr>
              <w:jc w:val="center"/>
              <w:rPr>
                <w:rFonts w:ascii="Times New Roman" w:hAnsi="Times New Roman"/>
                <w:b/>
                <w:szCs w:val="21"/>
              </w:rPr>
            </w:pPr>
            <w:r w:rsidRPr="00DA0058">
              <w:rPr>
                <w:rFonts w:ascii="Times New Roman" w:hAnsi="Times New Roman"/>
                <w:b/>
                <w:szCs w:val="21"/>
              </w:rPr>
              <w:t>0.1</w:t>
            </w:r>
          </w:p>
        </w:tc>
        <w:tc>
          <w:tcPr>
            <w:tcW w:w="1168"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8.26</w:t>
            </w:r>
          </w:p>
        </w:tc>
        <w:tc>
          <w:tcPr>
            <w:tcW w:w="108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17.42</w:t>
            </w:r>
          </w:p>
        </w:tc>
        <w:tc>
          <w:tcPr>
            <w:tcW w:w="108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25.72</w:t>
            </w:r>
          </w:p>
        </w:tc>
        <w:tc>
          <w:tcPr>
            <w:tcW w:w="103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37.8</w:t>
            </w:r>
          </w:p>
        </w:tc>
        <w:tc>
          <w:tcPr>
            <w:tcW w:w="1064"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63.96</w:t>
            </w:r>
          </w:p>
        </w:tc>
      </w:tr>
      <w:tr w:rsidR="00DA0058" w:rsidRPr="00DA0058" w:rsidTr="00343771">
        <w:tc>
          <w:tcPr>
            <w:tcW w:w="936" w:type="dxa"/>
            <w:vMerge/>
            <w:vAlign w:val="center"/>
          </w:tcPr>
          <w:p w:rsidR="00DA0058" w:rsidRPr="00DA0058" w:rsidRDefault="00DA0058" w:rsidP="00DA0058">
            <w:pPr>
              <w:jc w:val="center"/>
              <w:rPr>
                <w:rFonts w:ascii="Times New Roman" w:hAnsi="Times New Roman"/>
                <w:b/>
                <w:szCs w:val="21"/>
              </w:rPr>
            </w:pPr>
          </w:p>
        </w:tc>
        <w:tc>
          <w:tcPr>
            <w:tcW w:w="807" w:type="dxa"/>
            <w:vMerge/>
            <w:vAlign w:val="center"/>
          </w:tcPr>
          <w:p w:rsidR="00DA0058" w:rsidRPr="00DA0058" w:rsidRDefault="00DA0058" w:rsidP="00DA0058">
            <w:pPr>
              <w:jc w:val="center"/>
              <w:rPr>
                <w:rFonts w:ascii="Times New Roman" w:hAnsi="Times New Roman"/>
                <w:b/>
                <w:szCs w:val="21"/>
              </w:rPr>
            </w:pPr>
          </w:p>
        </w:tc>
        <w:tc>
          <w:tcPr>
            <w:tcW w:w="973" w:type="dxa"/>
            <w:vAlign w:val="center"/>
          </w:tcPr>
          <w:p w:rsidR="00DA0058" w:rsidRPr="00DA0058" w:rsidRDefault="00DA0058" w:rsidP="00DA0058">
            <w:pPr>
              <w:jc w:val="center"/>
              <w:rPr>
                <w:rFonts w:ascii="Times New Roman" w:hAnsi="Times New Roman"/>
                <w:b/>
                <w:szCs w:val="21"/>
              </w:rPr>
            </w:pPr>
            <w:r w:rsidRPr="00DA0058">
              <w:rPr>
                <w:rFonts w:ascii="Times New Roman" w:hAnsi="Times New Roman"/>
                <w:b/>
                <w:szCs w:val="21"/>
              </w:rPr>
              <w:t>0.3</w:t>
            </w:r>
          </w:p>
        </w:tc>
        <w:tc>
          <w:tcPr>
            <w:tcW w:w="1168"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9.3</w:t>
            </w:r>
          </w:p>
        </w:tc>
        <w:tc>
          <w:tcPr>
            <w:tcW w:w="108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18.8</w:t>
            </w:r>
          </w:p>
        </w:tc>
        <w:tc>
          <w:tcPr>
            <w:tcW w:w="108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25.9</w:t>
            </w:r>
          </w:p>
        </w:tc>
        <w:tc>
          <w:tcPr>
            <w:tcW w:w="103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37.28</w:t>
            </w:r>
          </w:p>
        </w:tc>
        <w:tc>
          <w:tcPr>
            <w:tcW w:w="1064"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57.12</w:t>
            </w:r>
          </w:p>
        </w:tc>
      </w:tr>
      <w:tr w:rsidR="00DA0058" w:rsidRPr="00DA0058" w:rsidTr="00343771">
        <w:tc>
          <w:tcPr>
            <w:tcW w:w="936" w:type="dxa"/>
            <w:vMerge/>
            <w:vAlign w:val="center"/>
          </w:tcPr>
          <w:p w:rsidR="00DA0058" w:rsidRPr="00DA0058" w:rsidRDefault="00DA0058" w:rsidP="00DA0058">
            <w:pPr>
              <w:jc w:val="center"/>
              <w:rPr>
                <w:rFonts w:ascii="Times New Roman" w:hAnsi="Times New Roman"/>
                <w:b/>
                <w:szCs w:val="21"/>
              </w:rPr>
            </w:pPr>
          </w:p>
        </w:tc>
        <w:tc>
          <w:tcPr>
            <w:tcW w:w="807" w:type="dxa"/>
            <w:vMerge/>
            <w:vAlign w:val="center"/>
          </w:tcPr>
          <w:p w:rsidR="00DA0058" w:rsidRPr="00DA0058" w:rsidRDefault="00DA0058" w:rsidP="00DA0058">
            <w:pPr>
              <w:jc w:val="center"/>
              <w:rPr>
                <w:rFonts w:ascii="Times New Roman" w:hAnsi="Times New Roman"/>
                <w:b/>
                <w:szCs w:val="21"/>
              </w:rPr>
            </w:pPr>
          </w:p>
        </w:tc>
        <w:tc>
          <w:tcPr>
            <w:tcW w:w="973" w:type="dxa"/>
            <w:vAlign w:val="center"/>
          </w:tcPr>
          <w:p w:rsidR="00DA0058" w:rsidRPr="00DA0058" w:rsidRDefault="00DA0058" w:rsidP="00DA0058">
            <w:pPr>
              <w:jc w:val="center"/>
              <w:rPr>
                <w:rFonts w:ascii="Times New Roman" w:hAnsi="Times New Roman"/>
                <w:b/>
                <w:szCs w:val="21"/>
              </w:rPr>
            </w:pPr>
            <w:r w:rsidRPr="00DA0058">
              <w:rPr>
                <w:rFonts w:ascii="Times New Roman" w:hAnsi="Times New Roman"/>
                <w:b/>
                <w:szCs w:val="21"/>
              </w:rPr>
              <w:t>0.5</w:t>
            </w:r>
          </w:p>
        </w:tc>
        <w:tc>
          <w:tcPr>
            <w:tcW w:w="1168"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8.78</w:t>
            </w:r>
          </w:p>
        </w:tc>
        <w:tc>
          <w:tcPr>
            <w:tcW w:w="108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18.52</w:t>
            </w:r>
          </w:p>
        </w:tc>
        <w:tc>
          <w:tcPr>
            <w:tcW w:w="108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27.36</w:t>
            </w:r>
          </w:p>
        </w:tc>
        <w:tc>
          <w:tcPr>
            <w:tcW w:w="103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38.22</w:t>
            </w:r>
          </w:p>
        </w:tc>
        <w:tc>
          <w:tcPr>
            <w:tcW w:w="1064"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60.36</w:t>
            </w:r>
          </w:p>
        </w:tc>
      </w:tr>
      <w:tr w:rsidR="00DA0058" w:rsidRPr="00DA0058" w:rsidTr="00343771">
        <w:tc>
          <w:tcPr>
            <w:tcW w:w="936" w:type="dxa"/>
            <w:vMerge/>
            <w:vAlign w:val="center"/>
          </w:tcPr>
          <w:p w:rsidR="00DA0058" w:rsidRPr="00DA0058" w:rsidRDefault="00DA0058" w:rsidP="00DA0058">
            <w:pPr>
              <w:jc w:val="center"/>
              <w:rPr>
                <w:rFonts w:ascii="Times New Roman" w:hAnsi="Times New Roman"/>
                <w:b/>
                <w:szCs w:val="21"/>
              </w:rPr>
            </w:pPr>
          </w:p>
        </w:tc>
        <w:tc>
          <w:tcPr>
            <w:tcW w:w="807" w:type="dxa"/>
            <w:vMerge/>
            <w:vAlign w:val="center"/>
          </w:tcPr>
          <w:p w:rsidR="00DA0058" w:rsidRPr="00DA0058" w:rsidRDefault="00DA0058" w:rsidP="00DA0058">
            <w:pPr>
              <w:jc w:val="center"/>
              <w:rPr>
                <w:rFonts w:ascii="Times New Roman" w:hAnsi="Times New Roman"/>
                <w:b/>
                <w:szCs w:val="21"/>
              </w:rPr>
            </w:pPr>
          </w:p>
        </w:tc>
        <w:tc>
          <w:tcPr>
            <w:tcW w:w="973" w:type="dxa"/>
            <w:vAlign w:val="center"/>
          </w:tcPr>
          <w:p w:rsidR="00DA0058" w:rsidRPr="00DA0058" w:rsidRDefault="00DA0058" w:rsidP="00DA0058">
            <w:pPr>
              <w:jc w:val="center"/>
              <w:rPr>
                <w:rFonts w:ascii="Times New Roman" w:hAnsi="Times New Roman"/>
                <w:b/>
                <w:szCs w:val="21"/>
              </w:rPr>
            </w:pPr>
            <w:r w:rsidRPr="00DA0058">
              <w:rPr>
                <w:rFonts w:ascii="Times New Roman" w:hAnsi="Times New Roman"/>
                <w:b/>
                <w:szCs w:val="21"/>
              </w:rPr>
              <w:t>0.75</w:t>
            </w:r>
          </w:p>
        </w:tc>
        <w:tc>
          <w:tcPr>
            <w:tcW w:w="1168"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8.08</w:t>
            </w:r>
          </w:p>
        </w:tc>
        <w:tc>
          <w:tcPr>
            <w:tcW w:w="108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17.38</w:t>
            </w:r>
          </w:p>
        </w:tc>
        <w:tc>
          <w:tcPr>
            <w:tcW w:w="108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26.94</w:t>
            </w:r>
          </w:p>
        </w:tc>
        <w:tc>
          <w:tcPr>
            <w:tcW w:w="103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38.4</w:t>
            </w:r>
          </w:p>
        </w:tc>
        <w:tc>
          <w:tcPr>
            <w:tcW w:w="1064"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63.6</w:t>
            </w:r>
          </w:p>
        </w:tc>
      </w:tr>
      <w:tr w:rsidR="00DA0058" w:rsidRPr="00DA0058" w:rsidTr="00343771">
        <w:tc>
          <w:tcPr>
            <w:tcW w:w="936" w:type="dxa"/>
            <w:vMerge/>
            <w:vAlign w:val="center"/>
          </w:tcPr>
          <w:p w:rsidR="00DA0058" w:rsidRPr="00DA0058" w:rsidRDefault="00DA0058" w:rsidP="00DA0058">
            <w:pPr>
              <w:jc w:val="center"/>
              <w:rPr>
                <w:rFonts w:ascii="Times New Roman" w:hAnsi="Times New Roman"/>
                <w:b/>
                <w:szCs w:val="21"/>
              </w:rPr>
            </w:pPr>
          </w:p>
        </w:tc>
        <w:tc>
          <w:tcPr>
            <w:tcW w:w="807" w:type="dxa"/>
            <w:vMerge w:val="restart"/>
            <w:textDirection w:val="tbRlV"/>
            <w:vAlign w:val="center"/>
          </w:tcPr>
          <w:p w:rsidR="00DA0058" w:rsidRPr="00DA0058" w:rsidRDefault="00DA0058" w:rsidP="00DA0058">
            <w:pPr>
              <w:ind w:left="113" w:right="113"/>
              <w:jc w:val="center"/>
              <w:rPr>
                <w:rFonts w:ascii="Times New Roman" w:hAnsi="Times New Roman"/>
                <w:b/>
                <w:szCs w:val="21"/>
              </w:rPr>
            </w:pPr>
            <w:r w:rsidRPr="00DA0058">
              <w:rPr>
                <w:rFonts w:ascii="Times New Roman" w:hAnsi="Times New Roman"/>
                <w:b/>
                <w:szCs w:val="21"/>
              </w:rPr>
              <w:t>分区方案二</w:t>
            </w:r>
          </w:p>
        </w:tc>
        <w:tc>
          <w:tcPr>
            <w:tcW w:w="973" w:type="dxa"/>
            <w:vAlign w:val="center"/>
          </w:tcPr>
          <w:p w:rsidR="00DA0058" w:rsidRPr="00DA0058" w:rsidRDefault="00DA0058" w:rsidP="00DA0058">
            <w:pPr>
              <w:jc w:val="center"/>
              <w:rPr>
                <w:rFonts w:ascii="Times New Roman" w:hAnsi="Times New Roman"/>
                <w:b/>
                <w:szCs w:val="21"/>
              </w:rPr>
            </w:pPr>
            <w:r w:rsidRPr="00DA0058">
              <w:rPr>
                <w:rFonts w:ascii="Times New Roman" w:hAnsi="Times New Roman"/>
                <w:b/>
                <w:szCs w:val="21"/>
              </w:rPr>
              <w:t>0.001</w:t>
            </w:r>
          </w:p>
        </w:tc>
        <w:tc>
          <w:tcPr>
            <w:tcW w:w="1168"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7.44</w:t>
            </w:r>
          </w:p>
        </w:tc>
        <w:tc>
          <w:tcPr>
            <w:tcW w:w="108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21.82</w:t>
            </w:r>
          </w:p>
        </w:tc>
        <w:tc>
          <w:tcPr>
            <w:tcW w:w="108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33.5</w:t>
            </w:r>
          </w:p>
        </w:tc>
        <w:tc>
          <w:tcPr>
            <w:tcW w:w="103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66.36</w:t>
            </w:r>
          </w:p>
        </w:tc>
        <w:tc>
          <w:tcPr>
            <w:tcW w:w="1064"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124.12</w:t>
            </w:r>
          </w:p>
        </w:tc>
      </w:tr>
      <w:tr w:rsidR="00DA0058" w:rsidRPr="00DA0058" w:rsidTr="00343771">
        <w:tc>
          <w:tcPr>
            <w:tcW w:w="936" w:type="dxa"/>
            <w:vMerge/>
            <w:vAlign w:val="center"/>
          </w:tcPr>
          <w:p w:rsidR="00DA0058" w:rsidRPr="00DA0058" w:rsidRDefault="00DA0058" w:rsidP="00DA0058">
            <w:pPr>
              <w:jc w:val="center"/>
              <w:rPr>
                <w:rFonts w:ascii="Times New Roman" w:hAnsi="Times New Roman"/>
                <w:b/>
                <w:szCs w:val="21"/>
              </w:rPr>
            </w:pPr>
          </w:p>
        </w:tc>
        <w:tc>
          <w:tcPr>
            <w:tcW w:w="807" w:type="dxa"/>
            <w:vMerge/>
            <w:vAlign w:val="center"/>
          </w:tcPr>
          <w:p w:rsidR="00DA0058" w:rsidRPr="00DA0058" w:rsidRDefault="00DA0058" w:rsidP="00DA0058">
            <w:pPr>
              <w:jc w:val="center"/>
              <w:rPr>
                <w:rFonts w:ascii="Times New Roman" w:hAnsi="Times New Roman"/>
                <w:b/>
                <w:szCs w:val="21"/>
              </w:rPr>
            </w:pPr>
          </w:p>
        </w:tc>
        <w:tc>
          <w:tcPr>
            <w:tcW w:w="973" w:type="dxa"/>
            <w:vAlign w:val="center"/>
          </w:tcPr>
          <w:p w:rsidR="00DA0058" w:rsidRPr="00DA0058" w:rsidRDefault="00DA0058" w:rsidP="00DA0058">
            <w:pPr>
              <w:jc w:val="center"/>
              <w:rPr>
                <w:rFonts w:ascii="Times New Roman" w:hAnsi="Times New Roman"/>
                <w:b/>
                <w:szCs w:val="21"/>
              </w:rPr>
            </w:pPr>
            <w:r w:rsidRPr="00DA0058">
              <w:rPr>
                <w:rFonts w:ascii="Times New Roman" w:hAnsi="Times New Roman"/>
                <w:b/>
                <w:szCs w:val="21"/>
              </w:rPr>
              <w:t>0.002</w:t>
            </w:r>
          </w:p>
        </w:tc>
        <w:tc>
          <w:tcPr>
            <w:tcW w:w="1168"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8.08</w:t>
            </w:r>
          </w:p>
        </w:tc>
        <w:tc>
          <w:tcPr>
            <w:tcW w:w="108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20.04</w:t>
            </w:r>
          </w:p>
        </w:tc>
        <w:tc>
          <w:tcPr>
            <w:tcW w:w="108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36.24</w:t>
            </w:r>
          </w:p>
        </w:tc>
        <w:tc>
          <w:tcPr>
            <w:tcW w:w="103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65.88</w:t>
            </w:r>
          </w:p>
        </w:tc>
        <w:tc>
          <w:tcPr>
            <w:tcW w:w="1064"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134.76</w:t>
            </w:r>
          </w:p>
        </w:tc>
      </w:tr>
      <w:tr w:rsidR="00DA0058" w:rsidRPr="00DA0058" w:rsidTr="00343771">
        <w:tc>
          <w:tcPr>
            <w:tcW w:w="936" w:type="dxa"/>
            <w:vMerge/>
            <w:vAlign w:val="center"/>
          </w:tcPr>
          <w:p w:rsidR="00DA0058" w:rsidRPr="00DA0058" w:rsidRDefault="00DA0058" w:rsidP="00DA0058">
            <w:pPr>
              <w:jc w:val="center"/>
              <w:rPr>
                <w:rFonts w:ascii="Times New Roman" w:hAnsi="Times New Roman"/>
                <w:b/>
                <w:szCs w:val="21"/>
              </w:rPr>
            </w:pPr>
          </w:p>
        </w:tc>
        <w:tc>
          <w:tcPr>
            <w:tcW w:w="807" w:type="dxa"/>
            <w:vMerge/>
            <w:vAlign w:val="center"/>
          </w:tcPr>
          <w:p w:rsidR="00DA0058" w:rsidRPr="00DA0058" w:rsidRDefault="00DA0058" w:rsidP="00DA0058">
            <w:pPr>
              <w:jc w:val="center"/>
              <w:rPr>
                <w:rFonts w:ascii="Times New Roman" w:hAnsi="Times New Roman"/>
                <w:b/>
                <w:szCs w:val="21"/>
              </w:rPr>
            </w:pPr>
          </w:p>
        </w:tc>
        <w:tc>
          <w:tcPr>
            <w:tcW w:w="973" w:type="dxa"/>
            <w:vAlign w:val="center"/>
          </w:tcPr>
          <w:p w:rsidR="00DA0058" w:rsidRPr="00DA0058" w:rsidRDefault="00DA0058" w:rsidP="00DA0058">
            <w:pPr>
              <w:jc w:val="center"/>
              <w:rPr>
                <w:rFonts w:ascii="Times New Roman" w:hAnsi="Times New Roman"/>
                <w:b/>
                <w:szCs w:val="21"/>
              </w:rPr>
            </w:pPr>
            <w:r w:rsidRPr="00DA0058">
              <w:rPr>
                <w:rFonts w:ascii="Times New Roman" w:hAnsi="Times New Roman"/>
                <w:b/>
                <w:szCs w:val="21"/>
              </w:rPr>
              <w:t>0.005</w:t>
            </w:r>
          </w:p>
        </w:tc>
        <w:tc>
          <w:tcPr>
            <w:tcW w:w="1168"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8.74</w:t>
            </w:r>
          </w:p>
        </w:tc>
        <w:tc>
          <w:tcPr>
            <w:tcW w:w="108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21.52</w:t>
            </w:r>
          </w:p>
        </w:tc>
        <w:tc>
          <w:tcPr>
            <w:tcW w:w="108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37.1</w:t>
            </w:r>
          </w:p>
        </w:tc>
        <w:tc>
          <w:tcPr>
            <w:tcW w:w="103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69.96</w:t>
            </w:r>
          </w:p>
        </w:tc>
        <w:tc>
          <w:tcPr>
            <w:tcW w:w="1064"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117.8</w:t>
            </w:r>
          </w:p>
        </w:tc>
      </w:tr>
      <w:tr w:rsidR="00DA0058" w:rsidRPr="00DA0058" w:rsidTr="00343771">
        <w:tc>
          <w:tcPr>
            <w:tcW w:w="936" w:type="dxa"/>
            <w:vMerge/>
            <w:vAlign w:val="center"/>
          </w:tcPr>
          <w:p w:rsidR="00DA0058" w:rsidRPr="00DA0058" w:rsidRDefault="00DA0058" w:rsidP="00DA0058">
            <w:pPr>
              <w:jc w:val="center"/>
              <w:rPr>
                <w:rFonts w:ascii="Times New Roman" w:hAnsi="Times New Roman"/>
                <w:b/>
                <w:szCs w:val="21"/>
              </w:rPr>
            </w:pPr>
          </w:p>
        </w:tc>
        <w:tc>
          <w:tcPr>
            <w:tcW w:w="807" w:type="dxa"/>
            <w:vMerge/>
            <w:vAlign w:val="center"/>
          </w:tcPr>
          <w:p w:rsidR="00DA0058" w:rsidRPr="00DA0058" w:rsidRDefault="00DA0058" w:rsidP="00DA0058">
            <w:pPr>
              <w:jc w:val="center"/>
              <w:rPr>
                <w:rFonts w:ascii="Times New Roman" w:hAnsi="Times New Roman"/>
                <w:b/>
                <w:szCs w:val="21"/>
              </w:rPr>
            </w:pPr>
          </w:p>
        </w:tc>
        <w:tc>
          <w:tcPr>
            <w:tcW w:w="973" w:type="dxa"/>
            <w:vAlign w:val="center"/>
          </w:tcPr>
          <w:p w:rsidR="00DA0058" w:rsidRPr="00DA0058" w:rsidRDefault="00DA0058" w:rsidP="00DA0058">
            <w:pPr>
              <w:jc w:val="center"/>
              <w:rPr>
                <w:rFonts w:ascii="Times New Roman" w:hAnsi="Times New Roman"/>
                <w:b/>
                <w:szCs w:val="21"/>
              </w:rPr>
            </w:pPr>
            <w:r w:rsidRPr="00DA0058">
              <w:rPr>
                <w:rFonts w:ascii="Times New Roman" w:hAnsi="Times New Roman"/>
                <w:b/>
                <w:szCs w:val="21"/>
              </w:rPr>
              <w:t>0.01</w:t>
            </w:r>
          </w:p>
        </w:tc>
        <w:tc>
          <w:tcPr>
            <w:tcW w:w="1168"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9.14</w:t>
            </w:r>
          </w:p>
        </w:tc>
        <w:tc>
          <w:tcPr>
            <w:tcW w:w="108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23.2</w:t>
            </w:r>
          </w:p>
        </w:tc>
        <w:tc>
          <w:tcPr>
            <w:tcW w:w="108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37.74</w:t>
            </w:r>
          </w:p>
        </w:tc>
        <w:tc>
          <w:tcPr>
            <w:tcW w:w="103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67.16</w:t>
            </w:r>
          </w:p>
        </w:tc>
        <w:tc>
          <w:tcPr>
            <w:tcW w:w="1064"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112.74</w:t>
            </w:r>
          </w:p>
        </w:tc>
      </w:tr>
      <w:tr w:rsidR="00DA0058" w:rsidRPr="00DA0058" w:rsidTr="00343771">
        <w:tc>
          <w:tcPr>
            <w:tcW w:w="936" w:type="dxa"/>
            <w:vMerge/>
            <w:vAlign w:val="center"/>
          </w:tcPr>
          <w:p w:rsidR="00DA0058" w:rsidRPr="00DA0058" w:rsidRDefault="00DA0058" w:rsidP="00DA0058">
            <w:pPr>
              <w:jc w:val="center"/>
              <w:rPr>
                <w:rFonts w:ascii="Times New Roman" w:hAnsi="Times New Roman"/>
                <w:b/>
                <w:szCs w:val="21"/>
              </w:rPr>
            </w:pPr>
          </w:p>
        </w:tc>
        <w:tc>
          <w:tcPr>
            <w:tcW w:w="807" w:type="dxa"/>
            <w:vMerge/>
            <w:vAlign w:val="center"/>
          </w:tcPr>
          <w:p w:rsidR="00DA0058" w:rsidRPr="00DA0058" w:rsidRDefault="00DA0058" w:rsidP="00DA0058">
            <w:pPr>
              <w:jc w:val="center"/>
              <w:rPr>
                <w:rFonts w:ascii="Times New Roman" w:hAnsi="Times New Roman"/>
                <w:b/>
                <w:szCs w:val="21"/>
              </w:rPr>
            </w:pPr>
          </w:p>
        </w:tc>
        <w:tc>
          <w:tcPr>
            <w:tcW w:w="973" w:type="dxa"/>
            <w:vAlign w:val="center"/>
          </w:tcPr>
          <w:p w:rsidR="00DA0058" w:rsidRPr="00DA0058" w:rsidRDefault="00DA0058" w:rsidP="00DA0058">
            <w:pPr>
              <w:jc w:val="center"/>
              <w:rPr>
                <w:rFonts w:ascii="Times New Roman" w:hAnsi="Times New Roman"/>
                <w:b/>
                <w:szCs w:val="21"/>
              </w:rPr>
            </w:pPr>
            <w:r w:rsidRPr="00DA0058">
              <w:rPr>
                <w:rFonts w:ascii="Times New Roman" w:hAnsi="Times New Roman"/>
                <w:b/>
                <w:szCs w:val="21"/>
              </w:rPr>
              <w:t>0.02</w:t>
            </w:r>
          </w:p>
        </w:tc>
        <w:tc>
          <w:tcPr>
            <w:tcW w:w="1168"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8.24</w:t>
            </w:r>
          </w:p>
        </w:tc>
        <w:tc>
          <w:tcPr>
            <w:tcW w:w="108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19.78</w:t>
            </w:r>
          </w:p>
        </w:tc>
        <w:tc>
          <w:tcPr>
            <w:tcW w:w="108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33.86</w:t>
            </w:r>
          </w:p>
        </w:tc>
        <w:tc>
          <w:tcPr>
            <w:tcW w:w="103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62.52</w:t>
            </w:r>
          </w:p>
        </w:tc>
        <w:tc>
          <w:tcPr>
            <w:tcW w:w="1064"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110.72</w:t>
            </w:r>
          </w:p>
        </w:tc>
      </w:tr>
      <w:tr w:rsidR="00DA0058" w:rsidRPr="00DA0058" w:rsidTr="00343771">
        <w:tc>
          <w:tcPr>
            <w:tcW w:w="936" w:type="dxa"/>
            <w:vMerge/>
            <w:vAlign w:val="center"/>
          </w:tcPr>
          <w:p w:rsidR="00DA0058" w:rsidRPr="00DA0058" w:rsidRDefault="00DA0058" w:rsidP="00DA0058">
            <w:pPr>
              <w:jc w:val="center"/>
              <w:rPr>
                <w:rFonts w:ascii="Times New Roman" w:hAnsi="Times New Roman"/>
                <w:b/>
                <w:szCs w:val="21"/>
              </w:rPr>
            </w:pPr>
          </w:p>
        </w:tc>
        <w:tc>
          <w:tcPr>
            <w:tcW w:w="807" w:type="dxa"/>
            <w:vMerge/>
            <w:vAlign w:val="center"/>
          </w:tcPr>
          <w:p w:rsidR="00DA0058" w:rsidRPr="00DA0058" w:rsidRDefault="00DA0058" w:rsidP="00DA0058">
            <w:pPr>
              <w:jc w:val="center"/>
              <w:rPr>
                <w:rFonts w:ascii="Times New Roman" w:hAnsi="Times New Roman"/>
                <w:b/>
                <w:szCs w:val="21"/>
              </w:rPr>
            </w:pPr>
          </w:p>
        </w:tc>
        <w:tc>
          <w:tcPr>
            <w:tcW w:w="973" w:type="dxa"/>
            <w:vAlign w:val="center"/>
          </w:tcPr>
          <w:p w:rsidR="00DA0058" w:rsidRPr="00DA0058" w:rsidRDefault="00DA0058" w:rsidP="00DA0058">
            <w:pPr>
              <w:jc w:val="center"/>
              <w:rPr>
                <w:rFonts w:ascii="Times New Roman" w:hAnsi="Times New Roman"/>
                <w:b/>
                <w:szCs w:val="21"/>
              </w:rPr>
            </w:pPr>
            <w:r w:rsidRPr="00DA0058">
              <w:rPr>
                <w:rFonts w:ascii="Times New Roman" w:hAnsi="Times New Roman"/>
                <w:b/>
                <w:szCs w:val="21"/>
              </w:rPr>
              <w:t>0.05</w:t>
            </w:r>
          </w:p>
        </w:tc>
        <w:tc>
          <w:tcPr>
            <w:tcW w:w="1168"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8.26</w:t>
            </w:r>
          </w:p>
        </w:tc>
        <w:tc>
          <w:tcPr>
            <w:tcW w:w="108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19.16</w:t>
            </w:r>
          </w:p>
        </w:tc>
        <w:tc>
          <w:tcPr>
            <w:tcW w:w="108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32.64</w:t>
            </w:r>
          </w:p>
        </w:tc>
        <w:tc>
          <w:tcPr>
            <w:tcW w:w="103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62.94</w:t>
            </w:r>
          </w:p>
        </w:tc>
        <w:tc>
          <w:tcPr>
            <w:tcW w:w="1064"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120.9</w:t>
            </w:r>
          </w:p>
        </w:tc>
      </w:tr>
      <w:tr w:rsidR="00DA0058" w:rsidRPr="00DA0058" w:rsidTr="00343771">
        <w:tc>
          <w:tcPr>
            <w:tcW w:w="936" w:type="dxa"/>
            <w:vMerge/>
            <w:vAlign w:val="center"/>
          </w:tcPr>
          <w:p w:rsidR="00DA0058" w:rsidRPr="00DA0058" w:rsidRDefault="00DA0058" w:rsidP="00DA0058">
            <w:pPr>
              <w:jc w:val="center"/>
              <w:rPr>
                <w:rFonts w:ascii="Times New Roman" w:hAnsi="Times New Roman"/>
                <w:b/>
                <w:szCs w:val="21"/>
              </w:rPr>
            </w:pPr>
          </w:p>
        </w:tc>
        <w:tc>
          <w:tcPr>
            <w:tcW w:w="807" w:type="dxa"/>
            <w:vMerge/>
            <w:vAlign w:val="center"/>
          </w:tcPr>
          <w:p w:rsidR="00DA0058" w:rsidRPr="00DA0058" w:rsidRDefault="00DA0058" w:rsidP="00DA0058">
            <w:pPr>
              <w:jc w:val="center"/>
              <w:rPr>
                <w:rFonts w:ascii="Times New Roman" w:hAnsi="Times New Roman"/>
                <w:b/>
                <w:szCs w:val="21"/>
              </w:rPr>
            </w:pPr>
          </w:p>
        </w:tc>
        <w:tc>
          <w:tcPr>
            <w:tcW w:w="973" w:type="dxa"/>
            <w:vAlign w:val="center"/>
          </w:tcPr>
          <w:p w:rsidR="00DA0058" w:rsidRPr="00DA0058" w:rsidRDefault="00DA0058" w:rsidP="00DA0058">
            <w:pPr>
              <w:jc w:val="center"/>
              <w:rPr>
                <w:rFonts w:ascii="Times New Roman" w:hAnsi="Times New Roman"/>
                <w:b/>
                <w:szCs w:val="21"/>
              </w:rPr>
            </w:pPr>
            <w:r w:rsidRPr="00DA0058">
              <w:rPr>
                <w:rFonts w:ascii="Times New Roman" w:hAnsi="Times New Roman"/>
                <w:b/>
                <w:szCs w:val="21"/>
              </w:rPr>
              <w:t>0.1</w:t>
            </w:r>
          </w:p>
        </w:tc>
        <w:tc>
          <w:tcPr>
            <w:tcW w:w="1168"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8.02</w:t>
            </w:r>
          </w:p>
        </w:tc>
        <w:tc>
          <w:tcPr>
            <w:tcW w:w="108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19.54</w:t>
            </w:r>
          </w:p>
        </w:tc>
        <w:tc>
          <w:tcPr>
            <w:tcW w:w="108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33.88</w:t>
            </w:r>
          </w:p>
        </w:tc>
        <w:tc>
          <w:tcPr>
            <w:tcW w:w="103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61.84</w:t>
            </w:r>
          </w:p>
        </w:tc>
        <w:tc>
          <w:tcPr>
            <w:tcW w:w="1064"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106.7</w:t>
            </w:r>
          </w:p>
        </w:tc>
      </w:tr>
      <w:tr w:rsidR="00DA0058" w:rsidRPr="00DA0058" w:rsidTr="00343771">
        <w:tc>
          <w:tcPr>
            <w:tcW w:w="936" w:type="dxa"/>
            <w:vMerge/>
            <w:vAlign w:val="center"/>
          </w:tcPr>
          <w:p w:rsidR="00DA0058" w:rsidRPr="00DA0058" w:rsidRDefault="00DA0058" w:rsidP="00DA0058">
            <w:pPr>
              <w:jc w:val="center"/>
              <w:rPr>
                <w:rFonts w:ascii="Times New Roman" w:hAnsi="Times New Roman"/>
                <w:b/>
                <w:szCs w:val="21"/>
              </w:rPr>
            </w:pPr>
          </w:p>
        </w:tc>
        <w:tc>
          <w:tcPr>
            <w:tcW w:w="807" w:type="dxa"/>
            <w:vMerge/>
            <w:vAlign w:val="center"/>
          </w:tcPr>
          <w:p w:rsidR="00DA0058" w:rsidRPr="00DA0058" w:rsidRDefault="00DA0058" w:rsidP="00DA0058">
            <w:pPr>
              <w:jc w:val="center"/>
              <w:rPr>
                <w:rFonts w:ascii="Times New Roman" w:hAnsi="Times New Roman"/>
                <w:b/>
                <w:szCs w:val="21"/>
              </w:rPr>
            </w:pPr>
          </w:p>
        </w:tc>
        <w:tc>
          <w:tcPr>
            <w:tcW w:w="973" w:type="dxa"/>
            <w:vAlign w:val="center"/>
          </w:tcPr>
          <w:p w:rsidR="00DA0058" w:rsidRPr="00DA0058" w:rsidRDefault="00DA0058" w:rsidP="00DA0058">
            <w:pPr>
              <w:jc w:val="center"/>
              <w:rPr>
                <w:rFonts w:ascii="Times New Roman" w:hAnsi="Times New Roman"/>
                <w:b/>
                <w:szCs w:val="21"/>
              </w:rPr>
            </w:pPr>
            <w:r w:rsidRPr="00DA0058">
              <w:rPr>
                <w:rFonts w:ascii="Times New Roman" w:hAnsi="Times New Roman"/>
                <w:b/>
                <w:szCs w:val="21"/>
              </w:rPr>
              <w:t>0.3</w:t>
            </w:r>
          </w:p>
        </w:tc>
        <w:tc>
          <w:tcPr>
            <w:tcW w:w="1168"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7.64</w:t>
            </w:r>
          </w:p>
        </w:tc>
        <w:tc>
          <w:tcPr>
            <w:tcW w:w="108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22.26</w:t>
            </w:r>
          </w:p>
        </w:tc>
        <w:tc>
          <w:tcPr>
            <w:tcW w:w="108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33.9</w:t>
            </w:r>
          </w:p>
        </w:tc>
        <w:tc>
          <w:tcPr>
            <w:tcW w:w="103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66.92</w:t>
            </w:r>
          </w:p>
        </w:tc>
        <w:tc>
          <w:tcPr>
            <w:tcW w:w="1064"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124.14</w:t>
            </w:r>
          </w:p>
        </w:tc>
      </w:tr>
      <w:tr w:rsidR="00DA0058" w:rsidRPr="00DA0058" w:rsidTr="00343771">
        <w:tc>
          <w:tcPr>
            <w:tcW w:w="936" w:type="dxa"/>
            <w:vMerge/>
            <w:vAlign w:val="center"/>
          </w:tcPr>
          <w:p w:rsidR="00DA0058" w:rsidRPr="00DA0058" w:rsidRDefault="00DA0058" w:rsidP="00DA0058">
            <w:pPr>
              <w:jc w:val="center"/>
              <w:rPr>
                <w:rFonts w:ascii="Times New Roman" w:hAnsi="Times New Roman"/>
                <w:b/>
                <w:szCs w:val="21"/>
              </w:rPr>
            </w:pPr>
          </w:p>
        </w:tc>
        <w:tc>
          <w:tcPr>
            <w:tcW w:w="807" w:type="dxa"/>
            <w:vMerge/>
            <w:vAlign w:val="center"/>
          </w:tcPr>
          <w:p w:rsidR="00DA0058" w:rsidRPr="00DA0058" w:rsidRDefault="00DA0058" w:rsidP="00DA0058">
            <w:pPr>
              <w:jc w:val="center"/>
              <w:rPr>
                <w:rFonts w:ascii="Times New Roman" w:hAnsi="Times New Roman"/>
                <w:b/>
                <w:szCs w:val="21"/>
              </w:rPr>
            </w:pPr>
          </w:p>
        </w:tc>
        <w:tc>
          <w:tcPr>
            <w:tcW w:w="973" w:type="dxa"/>
            <w:vAlign w:val="center"/>
          </w:tcPr>
          <w:p w:rsidR="00DA0058" w:rsidRPr="00DA0058" w:rsidRDefault="00DA0058" w:rsidP="00DA0058">
            <w:pPr>
              <w:jc w:val="center"/>
              <w:rPr>
                <w:rFonts w:ascii="Times New Roman" w:hAnsi="Times New Roman"/>
                <w:b/>
                <w:szCs w:val="21"/>
              </w:rPr>
            </w:pPr>
            <w:r w:rsidRPr="00DA0058">
              <w:rPr>
                <w:rFonts w:ascii="Times New Roman" w:hAnsi="Times New Roman"/>
                <w:b/>
                <w:szCs w:val="21"/>
              </w:rPr>
              <w:t>0.5</w:t>
            </w:r>
          </w:p>
        </w:tc>
        <w:tc>
          <w:tcPr>
            <w:tcW w:w="1168"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8.4</w:t>
            </w:r>
          </w:p>
        </w:tc>
        <w:tc>
          <w:tcPr>
            <w:tcW w:w="108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21.54</w:t>
            </w:r>
          </w:p>
        </w:tc>
        <w:tc>
          <w:tcPr>
            <w:tcW w:w="108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35.7</w:t>
            </w:r>
          </w:p>
        </w:tc>
        <w:tc>
          <w:tcPr>
            <w:tcW w:w="103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69.02</w:t>
            </w:r>
          </w:p>
        </w:tc>
        <w:tc>
          <w:tcPr>
            <w:tcW w:w="1064"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123.64</w:t>
            </w:r>
          </w:p>
        </w:tc>
      </w:tr>
      <w:tr w:rsidR="00DA0058" w:rsidRPr="00DA0058" w:rsidTr="00343771">
        <w:tc>
          <w:tcPr>
            <w:tcW w:w="936" w:type="dxa"/>
            <w:vMerge/>
            <w:vAlign w:val="center"/>
          </w:tcPr>
          <w:p w:rsidR="00DA0058" w:rsidRPr="00DA0058" w:rsidRDefault="00DA0058" w:rsidP="00DA0058">
            <w:pPr>
              <w:jc w:val="center"/>
              <w:rPr>
                <w:rFonts w:ascii="Times New Roman" w:hAnsi="Times New Roman"/>
                <w:b/>
                <w:szCs w:val="21"/>
              </w:rPr>
            </w:pPr>
          </w:p>
        </w:tc>
        <w:tc>
          <w:tcPr>
            <w:tcW w:w="807" w:type="dxa"/>
            <w:vMerge/>
            <w:vAlign w:val="center"/>
          </w:tcPr>
          <w:p w:rsidR="00DA0058" w:rsidRPr="00DA0058" w:rsidRDefault="00DA0058" w:rsidP="00DA0058">
            <w:pPr>
              <w:jc w:val="center"/>
              <w:rPr>
                <w:rFonts w:ascii="Times New Roman" w:hAnsi="Times New Roman"/>
                <w:b/>
                <w:szCs w:val="21"/>
              </w:rPr>
            </w:pPr>
          </w:p>
        </w:tc>
        <w:tc>
          <w:tcPr>
            <w:tcW w:w="973" w:type="dxa"/>
            <w:vAlign w:val="center"/>
          </w:tcPr>
          <w:p w:rsidR="00DA0058" w:rsidRPr="00DA0058" w:rsidRDefault="00DA0058" w:rsidP="00DA0058">
            <w:pPr>
              <w:jc w:val="center"/>
              <w:rPr>
                <w:rFonts w:ascii="Times New Roman" w:hAnsi="Times New Roman"/>
                <w:b/>
                <w:szCs w:val="21"/>
              </w:rPr>
            </w:pPr>
            <w:r w:rsidRPr="00DA0058">
              <w:rPr>
                <w:rFonts w:ascii="Times New Roman" w:hAnsi="Times New Roman"/>
                <w:b/>
                <w:szCs w:val="21"/>
              </w:rPr>
              <w:t>0.75</w:t>
            </w:r>
          </w:p>
        </w:tc>
        <w:tc>
          <w:tcPr>
            <w:tcW w:w="1168"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7.58</w:t>
            </w:r>
          </w:p>
        </w:tc>
        <w:tc>
          <w:tcPr>
            <w:tcW w:w="108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19.94</w:t>
            </w:r>
          </w:p>
        </w:tc>
        <w:tc>
          <w:tcPr>
            <w:tcW w:w="108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36.12</w:t>
            </w:r>
          </w:p>
        </w:tc>
        <w:tc>
          <w:tcPr>
            <w:tcW w:w="1035"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63.6</w:t>
            </w:r>
          </w:p>
        </w:tc>
        <w:tc>
          <w:tcPr>
            <w:tcW w:w="1064" w:type="dxa"/>
          </w:tcPr>
          <w:p w:rsidR="00DA0058" w:rsidRPr="00DA0058" w:rsidRDefault="00DA0058" w:rsidP="00DA0058">
            <w:pPr>
              <w:jc w:val="center"/>
              <w:rPr>
                <w:rFonts w:ascii="Times New Roman" w:hAnsi="Times New Roman"/>
                <w:szCs w:val="21"/>
              </w:rPr>
            </w:pPr>
            <w:r w:rsidRPr="00DA0058">
              <w:rPr>
                <w:rFonts w:ascii="Times New Roman" w:hAnsi="Times New Roman"/>
                <w:szCs w:val="21"/>
              </w:rPr>
              <w:t>132.34</w:t>
            </w:r>
          </w:p>
        </w:tc>
      </w:tr>
    </w:tbl>
    <w:p w:rsidR="00BA1FB1" w:rsidRDefault="00343771" w:rsidP="00343771">
      <w:pPr>
        <w:pStyle w:val="u5"/>
        <w:spacing w:before="24" w:after="24"/>
        <w:ind w:firstLine="480"/>
      </w:pPr>
      <w:r w:rsidRPr="00343771">
        <w:lastRenderedPageBreak/>
        <w:t>表</w:t>
      </w:r>
      <w:r w:rsidRPr="00343771">
        <w:rPr>
          <w:rFonts w:hint="eastAsia"/>
        </w:rPr>
        <w:t>A</w:t>
      </w:r>
      <w:r w:rsidRPr="00343771">
        <w:t>-</w:t>
      </w:r>
      <w:r w:rsidRPr="00343771">
        <w:rPr>
          <w:rFonts w:hint="eastAsia"/>
        </w:rPr>
        <w:t>3</w:t>
      </w:r>
      <w:r w:rsidRPr="00343771">
        <w:t>0</w:t>
      </w:r>
      <w:r w:rsidRPr="00343771">
        <w:t>列出了执行</w:t>
      </w:r>
      <w:r w:rsidRPr="00343771">
        <w:t>R</w:t>
      </w:r>
      <w:r w:rsidRPr="00343771">
        <w:t>条测试用例平均能够杀死的变异体个数</w:t>
      </w:r>
      <w:r w:rsidRPr="00343771">
        <w:t>MS(R)</w:t>
      </w:r>
      <w:r w:rsidRPr="00343771">
        <w:t>。由表</w:t>
      </w:r>
      <w:r w:rsidRPr="00343771">
        <w:rPr>
          <w:rFonts w:hint="eastAsia"/>
        </w:rPr>
        <w:t>A</w:t>
      </w:r>
      <w:r w:rsidRPr="00343771">
        <w:t>-</w:t>
      </w:r>
      <w:r w:rsidRPr="00343771">
        <w:rPr>
          <w:rFonts w:hint="eastAsia"/>
        </w:rPr>
        <w:t>2</w:t>
      </w:r>
      <w:r w:rsidRPr="00343771">
        <w:t>8</w:t>
      </w:r>
      <w:r w:rsidRPr="00343771">
        <w:t>可知，</w:t>
      </w:r>
      <m:oMath>
        <m:sSub>
          <m:sSubPr>
            <m:ctrlPr>
              <w:rPr>
                <w:rFonts w:ascii="Cambria Math" w:hAnsi="Cambria Math"/>
              </w:rPr>
            </m:ctrlPr>
          </m:sSubPr>
          <m:e>
            <m:r>
              <w:rPr>
                <w:rFonts w:ascii="Cambria Math" w:hAnsi="Cambria Math"/>
              </w:rPr>
              <m:t>N</m:t>
            </m:r>
          </m:e>
          <m:sub>
            <m:r>
              <w:rPr>
                <w:rFonts w:ascii="Cambria Math" w:hAnsi="Cambria Math"/>
              </w:rPr>
              <m:t>T-RT</m:t>
            </m:r>
          </m:sub>
        </m:sSub>
      </m:oMath>
      <w:r w:rsidRPr="00343771">
        <w:t>的值为</w:t>
      </w:r>
      <w:r w:rsidRPr="00343771">
        <w:t>169.22</w:t>
      </w:r>
      <w:r w:rsidRPr="00343771">
        <w:t>，根据</w:t>
      </w:r>
      <w:r w:rsidRPr="00343771">
        <w:t>6.2</w:t>
      </w:r>
      <w:r w:rsidRPr="00343771">
        <w:t>节的设定</w:t>
      </w:r>
      <w:r w:rsidRPr="00343771">
        <w:t>R</w:t>
      </w:r>
      <w:r w:rsidRPr="00343771">
        <w:t>分别取</w:t>
      </w:r>
      <m:oMath>
        <m:sSub>
          <m:sSubPr>
            <m:ctrlPr>
              <w:rPr>
                <w:rFonts w:ascii="Cambria Math" w:hAnsi="Cambria Math"/>
              </w:rPr>
            </m:ctrlPr>
          </m:sSubPr>
          <m:e>
            <m:r>
              <w:rPr>
                <w:rFonts w:ascii="Cambria Math" w:hAnsi="Cambria Math"/>
              </w:rPr>
              <m:t>N</m:t>
            </m:r>
          </m:e>
          <m:sub>
            <m:r>
              <w:rPr>
                <w:rFonts w:ascii="Cambria Math" w:hAnsi="Cambria Math"/>
              </w:rPr>
              <m:t>T-RT</m:t>
            </m:r>
          </m:sub>
        </m:sSub>
      </m:oMath>
      <w:r w:rsidRPr="00343771">
        <w:t>的</w:t>
      </w:r>
      <w:r w:rsidRPr="00343771">
        <w:t>5%</w:t>
      </w:r>
      <w:r w:rsidRPr="00343771">
        <w:t>，</w:t>
      </w:r>
      <w:r w:rsidRPr="00343771">
        <w:t>10%</w:t>
      </w:r>
      <w:r w:rsidRPr="00343771">
        <w:t>，</w:t>
      </w:r>
      <w:r w:rsidRPr="00343771">
        <w:t>20%</w:t>
      </w:r>
      <w:r w:rsidRPr="00343771">
        <w:t>，</w:t>
      </w:r>
      <w:r w:rsidRPr="00343771">
        <w:t>35%</w:t>
      </w:r>
      <w:r w:rsidRPr="00343771">
        <w:t>，</w:t>
      </w:r>
      <w:r w:rsidRPr="00343771">
        <w:t>55%</w:t>
      </w:r>
      <w:r w:rsidRPr="00343771">
        <w:t>这五个梯度，即</w:t>
      </w:r>
      <w:r w:rsidRPr="00343771">
        <w:t>8</w:t>
      </w:r>
      <w:r w:rsidRPr="00343771">
        <w:t>，</w:t>
      </w:r>
      <w:r w:rsidRPr="00343771">
        <w:t>17</w:t>
      </w:r>
      <w:r w:rsidRPr="00343771">
        <w:t>，</w:t>
      </w:r>
      <w:r w:rsidRPr="00343771">
        <w:t>34</w:t>
      </w:r>
      <w:r w:rsidRPr="00343771">
        <w:t>，</w:t>
      </w:r>
      <w:r w:rsidRPr="00343771">
        <w:t>59</w:t>
      </w:r>
      <w:r w:rsidRPr="00343771">
        <w:t>和</w:t>
      </w:r>
      <w:r w:rsidRPr="00343771">
        <w:t>93</w:t>
      </w:r>
      <w:r w:rsidRPr="00343771">
        <w:t>。</w:t>
      </w:r>
    </w:p>
    <w:p w:rsidR="00BA1FB1" w:rsidRDefault="00BA1FB1" w:rsidP="00BA1FB1">
      <w:pPr>
        <w:pStyle w:val="ua"/>
        <w:spacing w:before="360" w:after="120"/>
      </w:pPr>
      <w:r>
        <w:rPr>
          <w:rFonts w:hint="eastAsia"/>
        </w:rPr>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30</w:t>
      </w:r>
      <w:r>
        <w:fldChar w:fldCharType="end"/>
      </w:r>
      <w:r>
        <w:rPr>
          <w:rFonts w:hint="eastAsia"/>
        </w:rPr>
        <w:t xml:space="preserve">  </w:t>
      </w:r>
      <w:r>
        <w:rPr>
          <w:rFonts w:hint="eastAsia"/>
        </w:rPr>
        <w:t>联通计费服务测试实验变异体集合</w:t>
      </w:r>
      <w:r>
        <w:rPr>
          <w:rFonts w:hint="eastAsia"/>
        </w:rPr>
        <w:t>M80-20</w:t>
      </w:r>
      <w:r>
        <w:rPr>
          <w:rFonts w:hint="eastAsia"/>
        </w:rPr>
        <w:t>的</w:t>
      </w:r>
      <w:r>
        <w:rPr>
          <w:rFonts w:hint="eastAsia"/>
        </w:rPr>
        <w:t>MS(R)</w:t>
      </w:r>
      <w:r>
        <w:rPr>
          <w:rFonts w:hint="eastAsia"/>
        </w:rPr>
        <w:t>统计</w:t>
      </w:r>
    </w:p>
    <w:tbl>
      <w:tblPr>
        <w:tblStyle w:val="510"/>
        <w:tblW w:w="0" w:type="auto"/>
        <w:tblLook w:val="04A0" w:firstRow="1" w:lastRow="0" w:firstColumn="1" w:lastColumn="0" w:noHBand="0" w:noVBand="1"/>
      </w:tblPr>
      <w:tblGrid>
        <w:gridCol w:w="957"/>
        <w:gridCol w:w="810"/>
        <w:gridCol w:w="991"/>
        <w:gridCol w:w="1011"/>
        <w:gridCol w:w="1085"/>
        <w:gridCol w:w="1085"/>
        <w:gridCol w:w="1085"/>
        <w:gridCol w:w="1129"/>
      </w:tblGrid>
      <w:tr w:rsidR="00343771" w:rsidRPr="00343771" w:rsidTr="00343771">
        <w:tc>
          <w:tcPr>
            <w:tcW w:w="2758" w:type="dxa"/>
            <w:gridSpan w:val="3"/>
            <w:vAlign w:val="center"/>
          </w:tcPr>
          <w:p w:rsidR="00343771" w:rsidRPr="00343771" w:rsidRDefault="00343771" w:rsidP="00343771">
            <w:pPr>
              <w:jc w:val="center"/>
              <w:rPr>
                <w:rFonts w:ascii="Times New Roman" w:hAnsi="Times New Roman"/>
                <w:sz w:val="24"/>
              </w:rPr>
            </w:pPr>
          </w:p>
        </w:tc>
        <w:tc>
          <w:tcPr>
            <w:tcW w:w="1011" w:type="dxa"/>
            <w:vAlign w:val="center"/>
          </w:tcPr>
          <w:p w:rsidR="00343771" w:rsidRPr="00343771" w:rsidRDefault="00343771" w:rsidP="00343771">
            <w:pPr>
              <w:jc w:val="center"/>
              <w:rPr>
                <w:rFonts w:ascii="Times New Roman" w:hAnsi="Times New Roman"/>
                <w:b/>
                <w:sz w:val="24"/>
              </w:rPr>
            </w:pPr>
            <w:r w:rsidRPr="00343771">
              <w:rPr>
                <w:rFonts w:ascii="Times New Roman" w:hAnsi="Times New Roman"/>
                <w:b/>
                <w:sz w:val="24"/>
              </w:rPr>
              <w:t>R=8</w:t>
            </w:r>
          </w:p>
        </w:tc>
        <w:tc>
          <w:tcPr>
            <w:tcW w:w="1085" w:type="dxa"/>
            <w:vAlign w:val="center"/>
          </w:tcPr>
          <w:p w:rsidR="00343771" w:rsidRPr="00343771" w:rsidRDefault="00343771" w:rsidP="00343771">
            <w:pPr>
              <w:jc w:val="center"/>
              <w:rPr>
                <w:rFonts w:ascii="Times New Roman" w:hAnsi="Times New Roman"/>
                <w:b/>
                <w:sz w:val="24"/>
              </w:rPr>
            </w:pPr>
            <w:r w:rsidRPr="00343771">
              <w:rPr>
                <w:rFonts w:ascii="Times New Roman" w:hAnsi="Times New Roman"/>
                <w:b/>
                <w:sz w:val="24"/>
              </w:rPr>
              <w:t>R=17</w:t>
            </w:r>
          </w:p>
        </w:tc>
        <w:tc>
          <w:tcPr>
            <w:tcW w:w="1085" w:type="dxa"/>
            <w:vAlign w:val="center"/>
          </w:tcPr>
          <w:p w:rsidR="00343771" w:rsidRPr="00343771" w:rsidRDefault="00343771" w:rsidP="00343771">
            <w:pPr>
              <w:jc w:val="center"/>
              <w:rPr>
                <w:rFonts w:ascii="Times New Roman" w:hAnsi="Times New Roman"/>
                <w:b/>
                <w:sz w:val="24"/>
              </w:rPr>
            </w:pPr>
            <w:r w:rsidRPr="00343771">
              <w:rPr>
                <w:rFonts w:ascii="Times New Roman" w:hAnsi="Times New Roman"/>
                <w:b/>
                <w:sz w:val="24"/>
              </w:rPr>
              <w:t>R=34</w:t>
            </w:r>
          </w:p>
        </w:tc>
        <w:tc>
          <w:tcPr>
            <w:tcW w:w="1085" w:type="dxa"/>
            <w:vAlign w:val="center"/>
          </w:tcPr>
          <w:p w:rsidR="00343771" w:rsidRPr="00343771" w:rsidRDefault="00343771" w:rsidP="00343771">
            <w:pPr>
              <w:jc w:val="center"/>
              <w:rPr>
                <w:rFonts w:ascii="Times New Roman" w:hAnsi="Times New Roman"/>
                <w:b/>
                <w:sz w:val="24"/>
              </w:rPr>
            </w:pPr>
            <w:r w:rsidRPr="00343771">
              <w:rPr>
                <w:rFonts w:ascii="Times New Roman" w:hAnsi="Times New Roman"/>
                <w:b/>
                <w:sz w:val="24"/>
              </w:rPr>
              <w:t>R=59</w:t>
            </w:r>
          </w:p>
        </w:tc>
        <w:tc>
          <w:tcPr>
            <w:tcW w:w="1129" w:type="dxa"/>
          </w:tcPr>
          <w:p w:rsidR="00343771" w:rsidRPr="00343771" w:rsidRDefault="00343771" w:rsidP="00343771">
            <w:pPr>
              <w:jc w:val="center"/>
              <w:rPr>
                <w:rFonts w:ascii="Times New Roman" w:hAnsi="Times New Roman"/>
                <w:b/>
                <w:sz w:val="24"/>
              </w:rPr>
            </w:pPr>
            <w:r w:rsidRPr="00343771">
              <w:rPr>
                <w:rFonts w:ascii="Times New Roman" w:hAnsi="Times New Roman"/>
                <w:b/>
                <w:sz w:val="24"/>
              </w:rPr>
              <w:t>R=93</w:t>
            </w:r>
          </w:p>
        </w:tc>
      </w:tr>
      <w:tr w:rsidR="00343771" w:rsidRPr="00343771" w:rsidTr="00343771">
        <w:tc>
          <w:tcPr>
            <w:tcW w:w="2758" w:type="dxa"/>
            <w:gridSpan w:val="3"/>
            <w:vAlign w:val="center"/>
          </w:tcPr>
          <w:p w:rsidR="00343771" w:rsidRPr="00343771" w:rsidRDefault="00343771" w:rsidP="00343771">
            <w:pPr>
              <w:jc w:val="center"/>
              <w:rPr>
                <w:rFonts w:ascii="Times New Roman" w:hAnsi="Times New Roman"/>
                <w:b/>
                <w:sz w:val="24"/>
              </w:rPr>
            </w:pPr>
            <w:r w:rsidRPr="00343771">
              <w:rPr>
                <w:rFonts w:ascii="Times New Roman" w:hAnsi="Times New Roman"/>
                <w:b/>
                <w:sz w:val="24"/>
              </w:rPr>
              <w:t>RT</w:t>
            </w:r>
          </w:p>
        </w:tc>
        <w:tc>
          <w:tcPr>
            <w:tcW w:w="1011" w:type="dxa"/>
            <w:vAlign w:val="bottom"/>
          </w:tcPr>
          <w:p w:rsidR="00343771" w:rsidRPr="00343771" w:rsidRDefault="00343771" w:rsidP="00343771">
            <w:pPr>
              <w:jc w:val="center"/>
              <w:rPr>
                <w:rFonts w:ascii="Times New Roman" w:hAnsi="Times New Roman"/>
                <w:sz w:val="24"/>
              </w:rPr>
            </w:pPr>
            <w:r w:rsidRPr="00343771">
              <w:rPr>
                <w:rFonts w:ascii="Times New Roman" w:hAnsi="Times New Roman"/>
                <w:sz w:val="24"/>
              </w:rPr>
              <w:t>5.62</w:t>
            </w:r>
          </w:p>
        </w:tc>
        <w:tc>
          <w:tcPr>
            <w:tcW w:w="1085" w:type="dxa"/>
            <w:vAlign w:val="bottom"/>
          </w:tcPr>
          <w:p w:rsidR="00343771" w:rsidRPr="00343771" w:rsidRDefault="00343771" w:rsidP="00343771">
            <w:pPr>
              <w:jc w:val="center"/>
              <w:rPr>
                <w:rFonts w:ascii="Times New Roman" w:hAnsi="Times New Roman"/>
                <w:sz w:val="24"/>
              </w:rPr>
            </w:pPr>
            <w:r w:rsidRPr="00343771">
              <w:rPr>
                <w:rFonts w:ascii="Times New Roman" w:hAnsi="Times New Roman"/>
                <w:sz w:val="24"/>
              </w:rPr>
              <w:t>8.98</w:t>
            </w:r>
          </w:p>
        </w:tc>
        <w:tc>
          <w:tcPr>
            <w:tcW w:w="1085" w:type="dxa"/>
            <w:vAlign w:val="bottom"/>
          </w:tcPr>
          <w:p w:rsidR="00343771" w:rsidRPr="00343771" w:rsidRDefault="00343771" w:rsidP="00343771">
            <w:pPr>
              <w:jc w:val="center"/>
              <w:rPr>
                <w:rFonts w:ascii="Times New Roman" w:hAnsi="Times New Roman"/>
                <w:sz w:val="24"/>
              </w:rPr>
            </w:pPr>
            <w:r w:rsidRPr="00343771">
              <w:rPr>
                <w:rFonts w:ascii="Times New Roman" w:hAnsi="Times New Roman"/>
                <w:sz w:val="24"/>
              </w:rPr>
              <w:t>12.96</w:t>
            </w:r>
          </w:p>
        </w:tc>
        <w:tc>
          <w:tcPr>
            <w:tcW w:w="1085" w:type="dxa"/>
            <w:vAlign w:val="bottom"/>
          </w:tcPr>
          <w:p w:rsidR="00343771" w:rsidRPr="00343771" w:rsidRDefault="00343771" w:rsidP="00343771">
            <w:pPr>
              <w:jc w:val="center"/>
              <w:rPr>
                <w:rFonts w:ascii="Times New Roman" w:hAnsi="Times New Roman"/>
                <w:sz w:val="24"/>
              </w:rPr>
            </w:pPr>
            <w:r w:rsidRPr="00343771">
              <w:rPr>
                <w:rFonts w:ascii="Times New Roman" w:hAnsi="Times New Roman"/>
                <w:sz w:val="24"/>
              </w:rPr>
              <w:t>15.18</w:t>
            </w:r>
          </w:p>
        </w:tc>
        <w:tc>
          <w:tcPr>
            <w:tcW w:w="1129" w:type="dxa"/>
            <w:vAlign w:val="bottom"/>
          </w:tcPr>
          <w:p w:rsidR="00343771" w:rsidRPr="00343771" w:rsidRDefault="00343771" w:rsidP="00343771">
            <w:pPr>
              <w:jc w:val="center"/>
              <w:rPr>
                <w:rFonts w:ascii="Times New Roman" w:hAnsi="Times New Roman"/>
                <w:sz w:val="24"/>
              </w:rPr>
            </w:pPr>
            <w:r w:rsidRPr="00343771">
              <w:rPr>
                <w:rFonts w:ascii="Times New Roman" w:hAnsi="Times New Roman"/>
                <w:sz w:val="24"/>
              </w:rPr>
              <w:t>16.82</w:t>
            </w:r>
          </w:p>
        </w:tc>
      </w:tr>
      <w:tr w:rsidR="00343771" w:rsidRPr="00343771" w:rsidTr="00343771">
        <w:tc>
          <w:tcPr>
            <w:tcW w:w="957" w:type="dxa"/>
            <w:vMerge w:val="restart"/>
            <w:vAlign w:val="center"/>
          </w:tcPr>
          <w:p w:rsidR="00343771" w:rsidRPr="00343771" w:rsidRDefault="00343771" w:rsidP="00343771">
            <w:pPr>
              <w:jc w:val="center"/>
              <w:rPr>
                <w:rFonts w:ascii="Times New Roman" w:hAnsi="Times New Roman"/>
                <w:b/>
                <w:sz w:val="24"/>
              </w:rPr>
            </w:pPr>
            <w:r w:rsidRPr="00343771">
              <w:rPr>
                <w:rFonts w:ascii="Times New Roman" w:hAnsi="Times New Roman"/>
                <w:b/>
                <w:sz w:val="24"/>
              </w:rPr>
              <w:t>DRT</w:t>
            </w:r>
          </w:p>
        </w:tc>
        <w:tc>
          <w:tcPr>
            <w:tcW w:w="810" w:type="dxa"/>
            <w:vMerge w:val="restart"/>
            <w:textDirection w:val="tbRlV"/>
            <w:vAlign w:val="center"/>
          </w:tcPr>
          <w:p w:rsidR="00343771" w:rsidRPr="00343771" w:rsidRDefault="00343771" w:rsidP="00343771">
            <w:pPr>
              <w:ind w:left="113" w:right="113"/>
              <w:jc w:val="center"/>
              <w:rPr>
                <w:rFonts w:ascii="Times New Roman" w:hAnsi="Times New Roman"/>
                <w:b/>
                <w:sz w:val="24"/>
              </w:rPr>
            </w:pPr>
            <w:r w:rsidRPr="00343771">
              <w:rPr>
                <w:rFonts w:ascii="Times New Roman" w:hAnsi="Times New Roman"/>
                <w:b/>
                <w:sz w:val="24"/>
              </w:rPr>
              <w:t>分区方案</w:t>
            </w:r>
            <w:proofErr w:type="gramStart"/>
            <w:r w:rsidRPr="00343771">
              <w:rPr>
                <w:rFonts w:ascii="Times New Roman" w:hAnsi="Times New Roman"/>
                <w:b/>
                <w:sz w:val="24"/>
              </w:rPr>
              <w:t>一</w:t>
            </w:r>
            <w:proofErr w:type="gramEnd"/>
          </w:p>
        </w:tc>
        <w:tc>
          <w:tcPr>
            <w:tcW w:w="991" w:type="dxa"/>
            <w:vAlign w:val="center"/>
          </w:tcPr>
          <w:p w:rsidR="00343771" w:rsidRPr="00343771" w:rsidRDefault="00343771" w:rsidP="00343771">
            <w:pPr>
              <w:jc w:val="center"/>
              <w:rPr>
                <w:rFonts w:ascii="Times New Roman" w:hAnsi="Times New Roman"/>
                <w:b/>
                <w:sz w:val="24"/>
              </w:rPr>
            </w:pPr>
            <w:r w:rsidRPr="00343771">
              <w:rPr>
                <w:rFonts w:ascii="Times New Roman" w:hAnsi="Times New Roman"/>
                <w:b/>
                <w:sz w:val="24"/>
              </w:rPr>
              <w:t>0.001</w:t>
            </w:r>
          </w:p>
        </w:tc>
        <w:tc>
          <w:tcPr>
            <w:tcW w:w="1011"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5.52</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9.58</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13.84</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16.84</w:t>
            </w:r>
          </w:p>
        </w:tc>
        <w:tc>
          <w:tcPr>
            <w:tcW w:w="1129"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18</w:t>
            </w:r>
          </w:p>
        </w:tc>
      </w:tr>
      <w:tr w:rsidR="00343771" w:rsidRPr="00343771" w:rsidTr="00343771">
        <w:tc>
          <w:tcPr>
            <w:tcW w:w="957" w:type="dxa"/>
            <w:vMerge/>
            <w:vAlign w:val="center"/>
          </w:tcPr>
          <w:p w:rsidR="00343771" w:rsidRPr="00343771" w:rsidRDefault="00343771" w:rsidP="00343771">
            <w:pPr>
              <w:jc w:val="center"/>
              <w:rPr>
                <w:rFonts w:ascii="Times New Roman" w:hAnsi="Times New Roman"/>
                <w:b/>
                <w:sz w:val="24"/>
              </w:rPr>
            </w:pPr>
          </w:p>
        </w:tc>
        <w:tc>
          <w:tcPr>
            <w:tcW w:w="810" w:type="dxa"/>
            <w:vMerge/>
            <w:vAlign w:val="center"/>
          </w:tcPr>
          <w:p w:rsidR="00343771" w:rsidRPr="00343771" w:rsidRDefault="00343771" w:rsidP="00343771">
            <w:pPr>
              <w:jc w:val="center"/>
              <w:rPr>
                <w:rFonts w:ascii="Times New Roman" w:hAnsi="Times New Roman"/>
                <w:b/>
                <w:sz w:val="24"/>
              </w:rPr>
            </w:pPr>
          </w:p>
        </w:tc>
        <w:tc>
          <w:tcPr>
            <w:tcW w:w="991" w:type="dxa"/>
            <w:vAlign w:val="center"/>
          </w:tcPr>
          <w:p w:rsidR="00343771" w:rsidRPr="00343771" w:rsidRDefault="00343771" w:rsidP="00343771">
            <w:pPr>
              <w:jc w:val="center"/>
              <w:rPr>
                <w:rFonts w:ascii="Times New Roman" w:hAnsi="Times New Roman"/>
                <w:b/>
                <w:sz w:val="24"/>
              </w:rPr>
            </w:pPr>
            <w:r w:rsidRPr="00343771">
              <w:rPr>
                <w:rFonts w:ascii="Times New Roman" w:hAnsi="Times New Roman"/>
                <w:b/>
                <w:sz w:val="24"/>
              </w:rPr>
              <w:t>0.002</w:t>
            </w:r>
          </w:p>
        </w:tc>
        <w:tc>
          <w:tcPr>
            <w:tcW w:w="1011"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5.34</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9.98</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14.14</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17.22</w:t>
            </w:r>
          </w:p>
        </w:tc>
        <w:tc>
          <w:tcPr>
            <w:tcW w:w="1129"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18.44</w:t>
            </w:r>
          </w:p>
        </w:tc>
      </w:tr>
      <w:tr w:rsidR="00343771" w:rsidRPr="00343771" w:rsidTr="00343771">
        <w:tc>
          <w:tcPr>
            <w:tcW w:w="957" w:type="dxa"/>
            <w:vMerge/>
            <w:vAlign w:val="center"/>
          </w:tcPr>
          <w:p w:rsidR="00343771" w:rsidRPr="00343771" w:rsidRDefault="00343771" w:rsidP="00343771">
            <w:pPr>
              <w:jc w:val="center"/>
              <w:rPr>
                <w:rFonts w:ascii="Times New Roman" w:hAnsi="Times New Roman"/>
                <w:b/>
                <w:sz w:val="24"/>
              </w:rPr>
            </w:pPr>
          </w:p>
        </w:tc>
        <w:tc>
          <w:tcPr>
            <w:tcW w:w="810" w:type="dxa"/>
            <w:vMerge/>
            <w:vAlign w:val="center"/>
          </w:tcPr>
          <w:p w:rsidR="00343771" w:rsidRPr="00343771" w:rsidRDefault="00343771" w:rsidP="00343771">
            <w:pPr>
              <w:jc w:val="center"/>
              <w:rPr>
                <w:rFonts w:ascii="Times New Roman" w:hAnsi="Times New Roman"/>
                <w:b/>
                <w:sz w:val="24"/>
              </w:rPr>
            </w:pPr>
          </w:p>
        </w:tc>
        <w:tc>
          <w:tcPr>
            <w:tcW w:w="991" w:type="dxa"/>
            <w:vAlign w:val="center"/>
          </w:tcPr>
          <w:p w:rsidR="00343771" w:rsidRPr="00343771" w:rsidRDefault="00343771" w:rsidP="00343771">
            <w:pPr>
              <w:jc w:val="center"/>
              <w:rPr>
                <w:rFonts w:ascii="Times New Roman" w:hAnsi="Times New Roman"/>
                <w:b/>
                <w:sz w:val="24"/>
              </w:rPr>
            </w:pPr>
            <w:r w:rsidRPr="00343771">
              <w:rPr>
                <w:rFonts w:ascii="Times New Roman" w:hAnsi="Times New Roman"/>
                <w:b/>
                <w:sz w:val="24"/>
              </w:rPr>
              <w:t>0.005</w:t>
            </w:r>
          </w:p>
        </w:tc>
        <w:tc>
          <w:tcPr>
            <w:tcW w:w="1011"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5.32</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9.34</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14.06</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17.18</w:t>
            </w:r>
          </w:p>
        </w:tc>
        <w:tc>
          <w:tcPr>
            <w:tcW w:w="1129"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18.36</w:t>
            </w:r>
          </w:p>
        </w:tc>
      </w:tr>
      <w:tr w:rsidR="00343771" w:rsidRPr="00343771" w:rsidTr="00343771">
        <w:tc>
          <w:tcPr>
            <w:tcW w:w="957" w:type="dxa"/>
            <w:vMerge/>
            <w:vAlign w:val="center"/>
          </w:tcPr>
          <w:p w:rsidR="00343771" w:rsidRPr="00343771" w:rsidRDefault="00343771" w:rsidP="00343771">
            <w:pPr>
              <w:jc w:val="center"/>
              <w:rPr>
                <w:rFonts w:ascii="Times New Roman" w:hAnsi="Times New Roman"/>
                <w:b/>
                <w:sz w:val="24"/>
              </w:rPr>
            </w:pPr>
          </w:p>
        </w:tc>
        <w:tc>
          <w:tcPr>
            <w:tcW w:w="810" w:type="dxa"/>
            <w:vMerge/>
            <w:vAlign w:val="center"/>
          </w:tcPr>
          <w:p w:rsidR="00343771" w:rsidRPr="00343771" w:rsidRDefault="00343771" w:rsidP="00343771">
            <w:pPr>
              <w:jc w:val="center"/>
              <w:rPr>
                <w:rFonts w:ascii="Times New Roman" w:hAnsi="Times New Roman"/>
                <w:b/>
                <w:sz w:val="24"/>
              </w:rPr>
            </w:pPr>
          </w:p>
        </w:tc>
        <w:tc>
          <w:tcPr>
            <w:tcW w:w="991" w:type="dxa"/>
            <w:vAlign w:val="center"/>
          </w:tcPr>
          <w:p w:rsidR="00343771" w:rsidRPr="00343771" w:rsidRDefault="00343771" w:rsidP="00343771">
            <w:pPr>
              <w:jc w:val="center"/>
              <w:rPr>
                <w:rFonts w:ascii="Times New Roman" w:hAnsi="Times New Roman"/>
                <w:b/>
                <w:sz w:val="24"/>
              </w:rPr>
            </w:pPr>
            <w:r w:rsidRPr="00343771">
              <w:rPr>
                <w:rFonts w:ascii="Times New Roman" w:hAnsi="Times New Roman"/>
                <w:b/>
                <w:sz w:val="24"/>
              </w:rPr>
              <w:t>0.01</w:t>
            </w:r>
          </w:p>
        </w:tc>
        <w:tc>
          <w:tcPr>
            <w:tcW w:w="1011"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4.5</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8.74</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14.18</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17.2</w:t>
            </w:r>
          </w:p>
        </w:tc>
        <w:tc>
          <w:tcPr>
            <w:tcW w:w="1129"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18.38</w:t>
            </w:r>
          </w:p>
        </w:tc>
      </w:tr>
      <w:tr w:rsidR="00343771" w:rsidRPr="00343771" w:rsidTr="00343771">
        <w:tc>
          <w:tcPr>
            <w:tcW w:w="957" w:type="dxa"/>
            <w:vMerge/>
            <w:vAlign w:val="center"/>
          </w:tcPr>
          <w:p w:rsidR="00343771" w:rsidRPr="00343771" w:rsidRDefault="00343771" w:rsidP="00343771">
            <w:pPr>
              <w:jc w:val="center"/>
              <w:rPr>
                <w:rFonts w:ascii="Times New Roman" w:hAnsi="Times New Roman"/>
                <w:b/>
                <w:sz w:val="24"/>
              </w:rPr>
            </w:pPr>
          </w:p>
        </w:tc>
        <w:tc>
          <w:tcPr>
            <w:tcW w:w="810" w:type="dxa"/>
            <w:vMerge/>
            <w:vAlign w:val="center"/>
          </w:tcPr>
          <w:p w:rsidR="00343771" w:rsidRPr="00343771" w:rsidRDefault="00343771" w:rsidP="00343771">
            <w:pPr>
              <w:jc w:val="center"/>
              <w:rPr>
                <w:rFonts w:ascii="Times New Roman" w:hAnsi="Times New Roman"/>
                <w:b/>
                <w:sz w:val="24"/>
              </w:rPr>
            </w:pPr>
          </w:p>
        </w:tc>
        <w:tc>
          <w:tcPr>
            <w:tcW w:w="991" w:type="dxa"/>
            <w:vAlign w:val="center"/>
          </w:tcPr>
          <w:p w:rsidR="00343771" w:rsidRPr="00343771" w:rsidRDefault="00343771" w:rsidP="00343771">
            <w:pPr>
              <w:jc w:val="center"/>
              <w:rPr>
                <w:rFonts w:ascii="Times New Roman" w:hAnsi="Times New Roman"/>
                <w:b/>
                <w:sz w:val="24"/>
              </w:rPr>
            </w:pPr>
            <w:r w:rsidRPr="00343771">
              <w:rPr>
                <w:rFonts w:ascii="Times New Roman" w:hAnsi="Times New Roman"/>
                <w:b/>
                <w:sz w:val="24"/>
              </w:rPr>
              <w:t>0.02</w:t>
            </w:r>
          </w:p>
        </w:tc>
        <w:tc>
          <w:tcPr>
            <w:tcW w:w="1011"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5.04</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9.18</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13.98</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17.28</w:t>
            </w:r>
          </w:p>
        </w:tc>
        <w:tc>
          <w:tcPr>
            <w:tcW w:w="1129"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18.42</w:t>
            </w:r>
          </w:p>
        </w:tc>
      </w:tr>
      <w:tr w:rsidR="00343771" w:rsidRPr="00343771" w:rsidTr="00343771">
        <w:tc>
          <w:tcPr>
            <w:tcW w:w="957" w:type="dxa"/>
            <w:vMerge/>
            <w:vAlign w:val="center"/>
          </w:tcPr>
          <w:p w:rsidR="00343771" w:rsidRPr="00343771" w:rsidRDefault="00343771" w:rsidP="00343771">
            <w:pPr>
              <w:jc w:val="center"/>
              <w:rPr>
                <w:rFonts w:ascii="Times New Roman" w:hAnsi="Times New Roman"/>
                <w:b/>
                <w:sz w:val="24"/>
              </w:rPr>
            </w:pPr>
          </w:p>
        </w:tc>
        <w:tc>
          <w:tcPr>
            <w:tcW w:w="810" w:type="dxa"/>
            <w:vMerge/>
            <w:vAlign w:val="center"/>
          </w:tcPr>
          <w:p w:rsidR="00343771" w:rsidRPr="00343771" w:rsidRDefault="00343771" w:rsidP="00343771">
            <w:pPr>
              <w:jc w:val="center"/>
              <w:rPr>
                <w:rFonts w:ascii="Times New Roman" w:hAnsi="Times New Roman"/>
                <w:b/>
                <w:sz w:val="24"/>
              </w:rPr>
            </w:pPr>
          </w:p>
        </w:tc>
        <w:tc>
          <w:tcPr>
            <w:tcW w:w="991" w:type="dxa"/>
            <w:vAlign w:val="center"/>
          </w:tcPr>
          <w:p w:rsidR="00343771" w:rsidRPr="00343771" w:rsidRDefault="00343771" w:rsidP="00343771">
            <w:pPr>
              <w:jc w:val="center"/>
              <w:rPr>
                <w:rFonts w:ascii="Times New Roman" w:hAnsi="Times New Roman"/>
                <w:b/>
                <w:sz w:val="24"/>
              </w:rPr>
            </w:pPr>
            <w:r w:rsidRPr="00343771">
              <w:rPr>
                <w:rFonts w:ascii="Times New Roman" w:hAnsi="Times New Roman"/>
                <w:b/>
                <w:sz w:val="24"/>
              </w:rPr>
              <w:t>0.05</w:t>
            </w:r>
          </w:p>
        </w:tc>
        <w:tc>
          <w:tcPr>
            <w:tcW w:w="1011"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5.62</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9.54</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15.2</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17.74</w:t>
            </w:r>
          </w:p>
        </w:tc>
        <w:tc>
          <w:tcPr>
            <w:tcW w:w="1129"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18.66</w:t>
            </w:r>
          </w:p>
        </w:tc>
      </w:tr>
      <w:tr w:rsidR="00343771" w:rsidRPr="00343771" w:rsidTr="00343771">
        <w:tc>
          <w:tcPr>
            <w:tcW w:w="957" w:type="dxa"/>
            <w:vMerge/>
            <w:vAlign w:val="center"/>
          </w:tcPr>
          <w:p w:rsidR="00343771" w:rsidRPr="00343771" w:rsidRDefault="00343771" w:rsidP="00343771">
            <w:pPr>
              <w:jc w:val="center"/>
              <w:rPr>
                <w:rFonts w:ascii="Times New Roman" w:hAnsi="Times New Roman"/>
                <w:b/>
                <w:sz w:val="24"/>
              </w:rPr>
            </w:pPr>
          </w:p>
        </w:tc>
        <w:tc>
          <w:tcPr>
            <w:tcW w:w="810" w:type="dxa"/>
            <w:vMerge/>
            <w:vAlign w:val="center"/>
          </w:tcPr>
          <w:p w:rsidR="00343771" w:rsidRPr="00343771" w:rsidRDefault="00343771" w:rsidP="00343771">
            <w:pPr>
              <w:jc w:val="center"/>
              <w:rPr>
                <w:rFonts w:ascii="Times New Roman" w:hAnsi="Times New Roman"/>
                <w:b/>
                <w:sz w:val="24"/>
              </w:rPr>
            </w:pPr>
          </w:p>
        </w:tc>
        <w:tc>
          <w:tcPr>
            <w:tcW w:w="991" w:type="dxa"/>
            <w:vAlign w:val="center"/>
          </w:tcPr>
          <w:p w:rsidR="00343771" w:rsidRPr="00343771" w:rsidRDefault="00343771" w:rsidP="00343771">
            <w:pPr>
              <w:jc w:val="center"/>
              <w:rPr>
                <w:rFonts w:ascii="Times New Roman" w:hAnsi="Times New Roman"/>
                <w:b/>
                <w:sz w:val="24"/>
              </w:rPr>
            </w:pPr>
            <w:r w:rsidRPr="00343771">
              <w:rPr>
                <w:rFonts w:ascii="Times New Roman" w:hAnsi="Times New Roman"/>
                <w:b/>
                <w:sz w:val="24"/>
              </w:rPr>
              <w:t>0.1</w:t>
            </w:r>
          </w:p>
        </w:tc>
        <w:tc>
          <w:tcPr>
            <w:tcW w:w="1011"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5.54</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9.76</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15.04</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17.52</w:t>
            </w:r>
          </w:p>
        </w:tc>
        <w:tc>
          <w:tcPr>
            <w:tcW w:w="1129"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18.48</w:t>
            </w:r>
          </w:p>
        </w:tc>
      </w:tr>
      <w:tr w:rsidR="00343771" w:rsidRPr="00343771" w:rsidTr="00343771">
        <w:tc>
          <w:tcPr>
            <w:tcW w:w="957" w:type="dxa"/>
            <w:vMerge/>
            <w:vAlign w:val="center"/>
          </w:tcPr>
          <w:p w:rsidR="00343771" w:rsidRPr="00343771" w:rsidRDefault="00343771" w:rsidP="00343771">
            <w:pPr>
              <w:jc w:val="center"/>
              <w:rPr>
                <w:rFonts w:ascii="Times New Roman" w:hAnsi="Times New Roman"/>
                <w:b/>
                <w:sz w:val="24"/>
              </w:rPr>
            </w:pPr>
          </w:p>
        </w:tc>
        <w:tc>
          <w:tcPr>
            <w:tcW w:w="810" w:type="dxa"/>
            <w:vMerge/>
            <w:vAlign w:val="center"/>
          </w:tcPr>
          <w:p w:rsidR="00343771" w:rsidRPr="00343771" w:rsidRDefault="00343771" w:rsidP="00343771">
            <w:pPr>
              <w:jc w:val="center"/>
              <w:rPr>
                <w:rFonts w:ascii="Times New Roman" w:hAnsi="Times New Roman"/>
                <w:b/>
                <w:sz w:val="24"/>
              </w:rPr>
            </w:pPr>
          </w:p>
        </w:tc>
        <w:tc>
          <w:tcPr>
            <w:tcW w:w="991" w:type="dxa"/>
            <w:vAlign w:val="center"/>
          </w:tcPr>
          <w:p w:rsidR="00343771" w:rsidRPr="00343771" w:rsidRDefault="00343771" w:rsidP="00343771">
            <w:pPr>
              <w:jc w:val="center"/>
              <w:rPr>
                <w:rFonts w:ascii="Times New Roman" w:hAnsi="Times New Roman"/>
                <w:b/>
                <w:sz w:val="24"/>
              </w:rPr>
            </w:pPr>
            <w:r w:rsidRPr="00343771">
              <w:rPr>
                <w:rFonts w:ascii="Times New Roman" w:hAnsi="Times New Roman"/>
                <w:b/>
                <w:sz w:val="24"/>
              </w:rPr>
              <w:t>0.3</w:t>
            </w:r>
          </w:p>
        </w:tc>
        <w:tc>
          <w:tcPr>
            <w:tcW w:w="1011"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4.46</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9.02</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15.02</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18</w:t>
            </w:r>
          </w:p>
        </w:tc>
        <w:tc>
          <w:tcPr>
            <w:tcW w:w="1129"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18.66</w:t>
            </w:r>
          </w:p>
        </w:tc>
      </w:tr>
      <w:tr w:rsidR="00343771" w:rsidRPr="00343771" w:rsidTr="00343771">
        <w:tc>
          <w:tcPr>
            <w:tcW w:w="957" w:type="dxa"/>
            <w:vMerge/>
            <w:vAlign w:val="center"/>
          </w:tcPr>
          <w:p w:rsidR="00343771" w:rsidRPr="00343771" w:rsidRDefault="00343771" w:rsidP="00343771">
            <w:pPr>
              <w:jc w:val="center"/>
              <w:rPr>
                <w:rFonts w:ascii="Times New Roman" w:hAnsi="Times New Roman"/>
                <w:b/>
                <w:sz w:val="24"/>
              </w:rPr>
            </w:pPr>
          </w:p>
        </w:tc>
        <w:tc>
          <w:tcPr>
            <w:tcW w:w="810" w:type="dxa"/>
            <w:vMerge/>
            <w:vAlign w:val="center"/>
          </w:tcPr>
          <w:p w:rsidR="00343771" w:rsidRPr="00343771" w:rsidRDefault="00343771" w:rsidP="00343771">
            <w:pPr>
              <w:jc w:val="center"/>
              <w:rPr>
                <w:rFonts w:ascii="Times New Roman" w:hAnsi="Times New Roman"/>
                <w:b/>
                <w:sz w:val="24"/>
              </w:rPr>
            </w:pPr>
          </w:p>
        </w:tc>
        <w:tc>
          <w:tcPr>
            <w:tcW w:w="991" w:type="dxa"/>
            <w:vAlign w:val="center"/>
          </w:tcPr>
          <w:p w:rsidR="00343771" w:rsidRPr="00343771" w:rsidRDefault="00343771" w:rsidP="00343771">
            <w:pPr>
              <w:jc w:val="center"/>
              <w:rPr>
                <w:rFonts w:ascii="Times New Roman" w:hAnsi="Times New Roman"/>
                <w:b/>
                <w:sz w:val="24"/>
              </w:rPr>
            </w:pPr>
            <w:r w:rsidRPr="00343771">
              <w:rPr>
                <w:rFonts w:ascii="Times New Roman" w:hAnsi="Times New Roman"/>
                <w:b/>
                <w:sz w:val="24"/>
              </w:rPr>
              <w:t>0.5</w:t>
            </w:r>
          </w:p>
        </w:tc>
        <w:tc>
          <w:tcPr>
            <w:tcW w:w="1011"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5.04</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9.44</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14.62</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17.7</w:t>
            </w:r>
          </w:p>
        </w:tc>
        <w:tc>
          <w:tcPr>
            <w:tcW w:w="1129"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18.7</w:t>
            </w:r>
          </w:p>
        </w:tc>
      </w:tr>
      <w:tr w:rsidR="00343771" w:rsidRPr="00343771" w:rsidTr="00343771">
        <w:tc>
          <w:tcPr>
            <w:tcW w:w="957" w:type="dxa"/>
            <w:vMerge/>
            <w:vAlign w:val="center"/>
          </w:tcPr>
          <w:p w:rsidR="00343771" w:rsidRPr="00343771" w:rsidRDefault="00343771" w:rsidP="00343771">
            <w:pPr>
              <w:jc w:val="center"/>
              <w:rPr>
                <w:rFonts w:ascii="Times New Roman" w:hAnsi="Times New Roman"/>
                <w:b/>
                <w:sz w:val="24"/>
              </w:rPr>
            </w:pPr>
          </w:p>
        </w:tc>
        <w:tc>
          <w:tcPr>
            <w:tcW w:w="810" w:type="dxa"/>
            <w:vMerge/>
            <w:vAlign w:val="center"/>
          </w:tcPr>
          <w:p w:rsidR="00343771" w:rsidRPr="00343771" w:rsidRDefault="00343771" w:rsidP="00343771">
            <w:pPr>
              <w:jc w:val="center"/>
              <w:rPr>
                <w:rFonts w:ascii="Times New Roman" w:hAnsi="Times New Roman"/>
                <w:b/>
                <w:sz w:val="24"/>
              </w:rPr>
            </w:pPr>
          </w:p>
        </w:tc>
        <w:tc>
          <w:tcPr>
            <w:tcW w:w="991" w:type="dxa"/>
            <w:vAlign w:val="center"/>
          </w:tcPr>
          <w:p w:rsidR="00343771" w:rsidRPr="00343771" w:rsidRDefault="00343771" w:rsidP="00343771">
            <w:pPr>
              <w:jc w:val="center"/>
              <w:rPr>
                <w:rFonts w:ascii="Times New Roman" w:hAnsi="Times New Roman"/>
                <w:b/>
                <w:sz w:val="24"/>
              </w:rPr>
            </w:pPr>
            <w:r w:rsidRPr="00343771">
              <w:rPr>
                <w:rFonts w:ascii="Times New Roman" w:hAnsi="Times New Roman"/>
                <w:b/>
                <w:sz w:val="24"/>
              </w:rPr>
              <w:t>0.75</w:t>
            </w:r>
          </w:p>
        </w:tc>
        <w:tc>
          <w:tcPr>
            <w:tcW w:w="1011"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5.34</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9.7</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14.64</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17.96</w:t>
            </w:r>
          </w:p>
        </w:tc>
        <w:tc>
          <w:tcPr>
            <w:tcW w:w="1129"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18.56</w:t>
            </w:r>
          </w:p>
        </w:tc>
      </w:tr>
      <w:tr w:rsidR="00343771" w:rsidRPr="00343771" w:rsidTr="00343771">
        <w:tc>
          <w:tcPr>
            <w:tcW w:w="957" w:type="dxa"/>
            <w:vMerge/>
            <w:vAlign w:val="center"/>
          </w:tcPr>
          <w:p w:rsidR="00343771" w:rsidRPr="00343771" w:rsidRDefault="00343771" w:rsidP="00343771">
            <w:pPr>
              <w:jc w:val="center"/>
              <w:rPr>
                <w:rFonts w:ascii="Times New Roman" w:hAnsi="Times New Roman"/>
                <w:b/>
                <w:sz w:val="24"/>
              </w:rPr>
            </w:pPr>
          </w:p>
        </w:tc>
        <w:tc>
          <w:tcPr>
            <w:tcW w:w="810" w:type="dxa"/>
            <w:vMerge w:val="restart"/>
            <w:textDirection w:val="tbRlV"/>
            <w:vAlign w:val="center"/>
          </w:tcPr>
          <w:p w:rsidR="00343771" w:rsidRPr="00343771" w:rsidRDefault="00343771" w:rsidP="00343771">
            <w:pPr>
              <w:ind w:left="113" w:right="113"/>
              <w:jc w:val="center"/>
              <w:rPr>
                <w:rFonts w:ascii="Times New Roman" w:hAnsi="Times New Roman"/>
                <w:b/>
                <w:sz w:val="24"/>
              </w:rPr>
            </w:pPr>
            <w:r w:rsidRPr="00343771">
              <w:rPr>
                <w:rFonts w:ascii="Times New Roman" w:hAnsi="Times New Roman"/>
                <w:b/>
                <w:sz w:val="24"/>
              </w:rPr>
              <w:t>分区方案二</w:t>
            </w:r>
          </w:p>
        </w:tc>
        <w:tc>
          <w:tcPr>
            <w:tcW w:w="991" w:type="dxa"/>
            <w:vAlign w:val="center"/>
          </w:tcPr>
          <w:p w:rsidR="00343771" w:rsidRPr="00343771" w:rsidRDefault="00343771" w:rsidP="00343771">
            <w:pPr>
              <w:jc w:val="center"/>
              <w:rPr>
                <w:rFonts w:ascii="Times New Roman" w:hAnsi="Times New Roman"/>
                <w:b/>
                <w:sz w:val="24"/>
              </w:rPr>
            </w:pPr>
            <w:r w:rsidRPr="00343771">
              <w:rPr>
                <w:rFonts w:ascii="Times New Roman" w:hAnsi="Times New Roman"/>
                <w:b/>
                <w:sz w:val="24"/>
              </w:rPr>
              <w:t>0.001</w:t>
            </w:r>
          </w:p>
        </w:tc>
        <w:tc>
          <w:tcPr>
            <w:tcW w:w="1011"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5.9</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9.18</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12.74</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15.54</w:t>
            </w:r>
          </w:p>
        </w:tc>
        <w:tc>
          <w:tcPr>
            <w:tcW w:w="1129"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16.86</w:t>
            </w:r>
          </w:p>
        </w:tc>
      </w:tr>
      <w:tr w:rsidR="00343771" w:rsidRPr="00343771" w:rsidTr="00343771">
        <w:tc>
          <w:tcPr>
            <w:tcW w:w="957" w:type="dxa"/>
            <w:vMerge/>
            <w:vAlign w:val="center"/>
          </w:tcPr>
          <w:p w:rsidR="00343771" w:rsidRPr="00343771" w:rsidRDefault="00343771" w:rsidP="00343771">
            <w:pPr>
              <w:jc w:val="center"/>
              <w:rPr>
                <w:rFonts w:ascii="Times New Roman" w:hAnsi="Times New Roman"/>
                <w:b/>
                <w:sz w:val="24"/>
              </w:rPr>
            </w:pPr>
          </w:p>
        </w:tc>
        <w:tc>
          <w:tcPr>
            <w:tcW w:w="810" w:type="dxa"/>
            <w:vMerge/>
            <w:vAlign w:val="center"/>
          </w:tcPr>
          <w:p w:rsidR="00343771" w:rsidRPr="00343771" w:rsidRDefault="00343771" w:rsidP="00343771">
            <w:pPr>
              <w:jc w:val="center"/>
              <w:rPr>
                <w:rFonts w:ascii="Times New Roman" w:hAnsi="Times New Roman"/>
                <w:b/>
                <w:sz w:val="24"/>
              </w:rPr>
            </w:pPr>
          </w:p>
        </w:tc>
        <w:tc>
          <w:tcPr>
            <w:tcW w:w="991" w:type="dxa"/>
            <w:vAlign w:val="center"/>
          </w:tcPr>
          <w:p w:rsidR="00343771" w:rsidRPr="00343771" w:rsidRDefault="00343771" w:rsidP="00343771">
            <w:pPr>
              <w:jc w:val="center"/>
              <w:rPr>
                <w:rFonts w:ascii="Times New Roman" w:hAnsi="Times New Roman"/>
                <w:b/>
                <w:sz w:val="24"/>
              </w:rPr>
            </w:pPr>
            <w:r w:rsidRPr="00343771">
              <w:rPr>
                <w:rFonts w:ascii="Times New Roman" w:hAnsi="Times New Roman"/>
                <w:b/>
                <w:sz w:val="24"/>
              </w:rPr>
              <w:t>0.002</w:t>
            </w:r>
          </w:p>
        </w:tc>
        <w:tc>
          <w:tcPr>
            <w:tcW w:w="1011"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5.24</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9.06</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12.6</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15.28</w:t>
            </w:r>
          </w:p>
        </w:tc>
        <w:tc>
          <w:tcPr>
            <w:tcW w:w="1129"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16.7</w:t>
            </w:r>
          </w:p>
        </w:tc>
      </w:tr>
      <w:tr w:rsidR="00343771" w:rsidRPr="00343771" w:rsidTr="00343771">
        <w:tc>
          <w:tcPr>
            <w:tcW w:w="957" w:type="dxa"/>
            <w:vMerge/>
            <w:vAlign w:val="center"/>
          </w:tcPr>
          <w:p w:rsidR="00343771" w:rsidRPr="00343771" w:rsidRDefault="00343771" w:rsidP="00343771">
            <w:pPr>
              <w:jc w:val="center"/>
              <w:rPr>
                <w:rFonts w:ascii="Times New Roman" w:hAnsi="Times New Roman"/>
                <w:b/>
                <w:sz w:val="24"/>
              </w:rPr>
            </w:pPr>
          </w:p>
        </w:tc>
        <w:tc>
          <w:tcPr>
            <w:tcW w:w="810" w:type="dxa"/>
            <w:vMerge/>
            <w:vAlign w:val="center"/>
          </w:tcPr>
          <w:p w:rsidR="00343771" w:rsidRPr="00343771" w:rsidRDefault="00343771" w:rsidP="00343771">
            <w:pPr>
              <w:jc w:val="center"/>
              <w:rPr>
                <w:rFonts w:ascii="Times New Roman" w:hAnsi="Times New Roman"/>
                <w:b/>
                <w:sz w:val="24"/>
              </w:rPr>
            </w:pPr>
          </w:p>
        </w:tc>
        <w:tc>
          <w:tcPr>
            <w:tcW w:w="991" w:type="dxa"/>
            <w:vAlign w:val="center"/>
          </w:tcPr>
          <w:p w:rsidR="00343771" w:rsidRPr="00343771" w:rsidRDefault="00343771" w:rsidP="00343771">
            <w:pPr>
              <w:jc w:val="center"/>
              <w:rPr>
                <w:rFonts w:ascii="Times New Roman" w:hAnsi="Times New Roman"/>
                <w:b/>
                <w:sz w:val="24"/>
              </w:rPr>
            </w:pPr>
            <w:r w:rsidRPr="00343771">
              <w:rPr>
                <w:rFonts w:ascii="Times New Roman" w:hAnsi="Times New Roman"/>
                <w:b/>
                <w:sz w:val="24"/>
              </w:rPr>
              <w:t>0.005</w:t>
            </w:r>
          </w:p>
        </w:tc>
        <w:tc>
          <w:tcPr>
            <w:tcW w:w="1011"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4.98</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8.56</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12.74</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15.26</w:t>
            </w:r>
          </w:p>
        </w:tc>
        <w:tc>
          <w:tcPr>
            <w:tcW w:w="1129"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16.96</w:t>
            </w:r>
          </w:p>
        </w:tc>
      </w:tr>
      <w:tr w:rsidR="00343771" w:rsidRPr="00343771" w:rsidTr="00343771">
        <w:tc>
          <w:tcPr>
            <w:tcW w:w="957" w:type="dxa"/>
            <w:vMerge/>
            <w:vAlign w:val="center"/>
          </w:tcPr>
          <w:p w:rsidR="00343771" w:rsidRPr="00343771" w:rsidRDefault="00343771" w:rsidP="00343771">
            <w:pPr>
              <w:jc w:val="center"/>
              <w:rPr>
                <w:rFonts w:ascii="Times New Roman" w:hAnsi="Times New Roman"/>
                <w:b/>
                <w:sz w:val="24"/>
              </w:rPr>
            </w:pPr>
          </w:p>
        </w:tc>
        <w:tc>
          <w:tcPr>
            <w:tcW w:w="810" w:type="dxa"/>
            <w:vMerge/>
            <w:vAlign w:val="center"/>
          </w:tcPr>
          <w:p w:rsidR="00343771" w:rsidRPr="00343771" w:rsidRDefault="00343771" w:rsidP="00343771">
            <w:pPr>
              <w:jc w:val="center"/>
              <w:rPr>
                <w:rFonts w:ascii="Times New Roman" w:hAnsi="Times New Roman"/>
                <w:b/>
                <w:sz w:val="24"/>
              </w:rPr>
            </w:pPr>
          </w:p>
        </w:tc>
        <w:tc>
          <w:tcPr>
            <w:tcW w:w="991" w:type="dxa"/>
            <w:vAlign w:val="center"/>
          </w:tcPr>
          <w:p w:rsidR="00343771" w:rsidRPr="00343771" w:rsidRDefault="00343771" w:rsidP="00343771">
            <w:pPr>
              <w:jc w:val="center"/>
              <w:rPr>
                <w:rFonts w:ascii="Times New Roman" w:hAnsi="Times New Roman"/>
                <w:b/>
                <w:sz w:val="24"/>
              </w:rPr>
            </w:pPr>
            <w:r w:rsidRPr="00343771">
              <w:rPr>
                <w:rFonts w:ascii="Times New Roman" w:hAnsi="Times New Roman"/>
                <w:b/>
                <w:sz w:val="24"/>
              </w:rPr>
              <w:t>0.01</w:t>
            </w:r>
          </w:p>
        </w:tc>
        <w:tc>
          <w:tcPr>
            <w:tcW w:w="1011"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5.2</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8.88</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12.48</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14.94</w:t>
            </w:r>
          </w:p>
        </w:tc>
        <w:tc>
          <w:tcPr>
            <w:tcW w:w="1129"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16.96</w:t>
            </w:r>
          </w:p>
        </w:tc>
      </w:tr>
      <w:tr w:rsidR="00343771" w:rsidRPr="00343771" w:rsidTr="00343771">
        <w:tc>
          <w:tcPr>
            <w:tcW w:w="957" w:type="dxa"/>
            <w:vMerge/>
            <w:vAlign w:val="center"/>
          </w:tcPr>
          <w:p w:rsidR="00343771" w:rsidRPr="00343771" w:rsidRDefault="00343771" w:rsidP="00343771">
            <w:pPr>
              <w:jc w:val="center"/>
              <w:rPr>
                <w:rFonts w:ascii="Times New Roman" w:hAnsi="Times New Roman"/>
                <w:b/>
                <w:sz w:val="24"/>
              </w:rPr>
            </w:pPr>
          </w:p>
        </w:tc>
        <w:tc>
          <w:tcPr>
            <w:tcW w:w="810" w:type="dxa"/>
            <w:vMerge/>
            <w:vAlign w:val="center"/>
          </w:tcPr>
          <w:p w:rsidR="00343771" w:rsidRPr="00343771" w:rsidRDefault="00343771" w:rsidP="00343771">
            <w:pPr>
              <w:jc w:val="center"/>
              <w:rPr>
                <w:rFonts w:ascii="Times New Roman" w:hAnsi="Times New Roman"/>
                <w:b/>
                <w:sz w:val="24"/>
              </w:rPr>
            </w:pPr>
          </w:p>
        </w:tc>
        <w:tc>
          <w:tcPr>
            <w:tcW w:w="991" w:type="dxa"/>
            <w:vAlign w:val="center"/>
          </w:tcPr>
          <w:p w:rsidR="00343771" w:rsidRPr="00343771" w:rsidRDefault="00343771" w:rsidP="00343771">
            <w:pPr>
              <w:jc w:val="center"/>
              <w:rPr>
                <w:rFonts w:ascii="Times New Roman" w:hAnsi="Times New Roman"/>
                <w:b/>
                <w:sz w:val="24"/>
              </w:rPr>
            </w:pPr>
            <w:r w:rsidRPr="00343771">
              <w:rPr>
                <w:rFonts w:ascii="Times New Roman" w:hAnsi="Times New Roman"/>
                <w:b/>
                <w:sz w:val="24"/>
              </w:rPr>
              <w:t>0.02</w:t>
            </w:r>
          </w:p>
        </w:tc>
        <w:tc>
          <w:tcPr>
            <w:tcW w:w="1011"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5.58</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9.4</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13.08</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15.24</w:t>
            </w:r>
          </w:p>
        </w:tc>
        <w:tc>
          <w:tcPr>
            <w:tcW w:w="1129"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16.84</w:t>
            </w:r>
          </w:p>
        </w:tc>
      </w:tr>
      <w:tr w:rsidR="00343771" w:rsidRPr="00343771" w:rsidTr="00343771">
        <w:tc>
          <w:tcPr>
            <w:tcW w:w="957" w:type="dxa"/>
            <w:vMerge/>
            <w:vAlign w:val="center"/>
          </w:tcPr>
          <w:p w:rsidR="00343771" w:rsidRPr="00343771" w:rsidRDefault="00343771" w:rsidP="00343771">
            <w:pPr>
              <w:jc w:val="center"/>
              <w:rPr>
                <w:rFonts w:ascii="Times New Roman" w:hAnsi="Times New Roman"/>
                <w:b/>
                <w:sz w:val="24"/>
              </w:rPr>
            </w:pPr>
          </w:p>
        </w:tc>
        <w:tc>
          <w:tcPr>
            <w:tcW w:w="810" w:type="dxa"/>
            <w:vMerge/>
            <w:vAlign w:val="center"/>
          </w:tcPr>
          <w:p w:rsidR="00343771" w:rsidRPr="00343771" w:rsidRDefault="00343771" w:rsidP="00343771">
            <w:pPr>
              <w:jc w:val="center"/>
              <w:rPr>
                <w:rFonts w:ascii="Times New Roman" w:hAnsi="Times New Roman"/>
                <w:b/>
                <w:sz w:val="24"/>
              </w:rPr>
            </w:pPr>
          </w:p>
        </w:tc>
        <w:tc>
          <w:tcPr>
            <w:tcW w:w="991" w:type="dxa"/>
            <w:vAlign w:val="center"/>
          </w:tcPr>
          <w:p w:rsidR="00343771" w:rsidRPr="00343771" w:rsidRDefault="00343771" w:rsidP="00343771">
            <w:pPr>
              <w:jc w:val="center"/>
              <w:rPr>
                <w:rFonts w:ascii="Times New Roman" w:hAnsi="Times New Roman"/>
                <w:b/>
                <w:sz w:val="24"/>
              </w:rPr>
            </w:pPr>
            <w:r w:rsidRPr="00343771">
              <w:rPr>
                <w:rFonts w:ascii="Times New Roman" w:hAnsi="Times New Roman"/>
                <w:b/>
                <w:sz w:val="24"/>
              </w:rPr>
              <w:t>0.05</w:t>
            </w:r>
          </w:p>
        </w:tc>
        <w:tc>
          <w:tcPr>
            <w:tcW w:w="1011"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5.56</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9.28</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13</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15.38</w:t>
            </w:r>
          </w:p>
        </w:tc>
        <w:tc>
          <w:tcPr>
            <w:tcW w:w="1129"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17.06</w:t>
            </w:r>
          </w:p>
        </w:tc>
      </w:tr>
      <w:tr w:rsidR="00343771" w:rsidRPr="00343771" w:rsidTr="00343771">
        <w:tc>
          <w:tcPr>
            <w:tcW w:w="957" w:type="dxa"/>
            <w:vMerge/>
            <w:vAlign w:val="center"/>
          </w:tcPr>
          <w:p w:rsidR="00343771" w:rsidRPr="00343771" w:rsidRDefault="00343771" w:rsidP="00343771">
            <w:pPr>
              <w:jc w:val="center"/>
              <w:rPr>
                <w:rFonts w:ascii="Times New Roman" w:hAnsi="Times New Roman"/>
                <w:b/>
                <w:sz w:val="24"/>
              </w:rPr>
            </w:pPr>
          </w:p>
        </w:tc>
        <w:tc>
          <w:tcPr>
            <w:tcW w:w="810" w:type="dxa"/>
            <w:vMerge/>
            <w:vAlign w:val="center"/>
          </w:tcPr>
          <w:p w:rsidR="00343771" w:rsidRPr="00343771" w:rsidRDefault="00343771" w:rsidP="00343771">
            <w:pPr>
              <w:jc w:val="center"/>
              <w:rPr>
                <w:rFonts w:ascii="Times New Roman" w:hAnsi="Times New Roman"/>
                <w:b/>
                <w:sz w:val="24"/>
              </w:rPr>
            </w:pPr>
          </w:p>
        </w:tc>
        <w:tc>
          <w:tcPr>
            <w:tcW w:w="991" w:type="dxa"/>
            <w:vAlign w:val="center"/>
          </w:tcPr>
          <w:p w:rsidR="00343771" w:rsidRPr="00343771" w:rsidRDefault="00343771" w:rsidP="00343771">
            <w:pPr>
              <w:jc w:val="center"/>
              <w:rPr>
                <w:rFonts w:ascii="Times New Roman" w:hAnsi="Times New Roman"/>
                <w:b/>
                <w:sz w:val="24"/>
              </w:rPr>
            </w:pPr>
            <w:r w:rsidRPr="00343771">
              <w:rPr>
                <w:rFonts w:ascii="Times New Roman" w:hAnsi="Times New Roman"/>
                <w:b/>
                <w:sz w:val="24"/>
              </w:rPr>
              <w:t>0.1</w:t>
            </w:r>
          </w:p>
        </w:tc>
        <w:tc>
          <w:tcPr>
            <w:tcW w:w="1011"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5.48</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9.14</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12.82</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15.48</w:t>
            </w:r>
          </w:p>
        </w:tc>
        <w:tc>
          <w:tcPr>
            <w:tcW w:w="1129"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17.24</w:t>
            </w:r>
          </w:p>
        </w:tc>
      </w:tr>
      <w:tr w:rsidR="00343771" w:rsidRPr="00343771" w:rsidTr="00343771">
        <w:tc>
          <w:tcPr>
            <w:tcW w:w="957" w:type="dxa"/>
            <w:vMerge/>
            <w:vAlign w:val="center"/>
          </w:tcPr>
          <w:p w:rsidR="00343771" w:rsidRPr="00343771" w:rsidRDefault="00343771" w:rsidP="00343771">
            <w:pPr>
              <w:jc w:val="center"/>
              <w:rPr>
                <w:rFonts w:ascii="Times New Roman" w:hAnsi="Times New Roman"/>
                <w:b/>
                <w:sz w:val="24"/>
              </w:rPr>
            </w:pPr>
          </w:p>
        </w:tc>
        <w:tc>
          <w:tcPr>
            <w:tcW w:w="810" w:type="dxa"/>
            <w:vMerge/>
            <w:vAlign w:val="center"/>
          </w:tcPr>
          <w:p w:rsidR="00343771" w:rsidRPr="00343771" w:rsidRDefault="00343771" w:rsidP="00343771">
            <w:pPr>
              <w:jc w:val="center"/>
              <w:rPr>
                <w:rFonts w:ascii="Times New Roman" w:hAnsi="Times New Roman"/>
                <w:b/>
                <w:sz w:val="24"/>
              </w:rPr>
            </w:pPr>
          </w:p>
        </w:tc>
        <w:tc>
          <w:tcPr>
            <w:tcW w:w="991" w:type="dxa"/>
            <w:vAlign w:val="center"/>
          </w:tcPr>
          <w:p w:rsidR="00343771" w:rsidRPr="00343771" w:rsidRDefault="00343771" w:rsidP="00343771">
            <w:pPr>
              <w:jc w:val="center"/>
              <w:rPr>
                <w:rFonts w:ascii="Times New Roman" w:hAnsi="Times New Roman"/>
                <w:b/>
                <w:sz w:val="24"/>
              </w:rPr>
            </w:pPr>
            <w:r w:rsidRPr="00343771">
              <w:rPr>
                <w:rFonts w:ascii="Times New Roman" w:hAnsi="Times New Roman"/>
                <w:b/>
                <w:sz w:val="24"/>
              </w:rPr>
              <w:t>0.3</w:t>
            </w:r>
          </w:p>
        </w:tc>
        <w:tc>
          <w:tcPr>
            <w:tcW w:w="1011"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5.46</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9.12</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12.6</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15.3</w:t>
            </w:r>
          </w:p>
        </w:tc>
        <w:tc>
          <w:tcPr>
            <w:tcW w:w="1129"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16.94</w:t>
            </w:r>
          </w:p>
        </w:tc>
      </w:tr>
      <w:tr w:rsidR="00343771" w:rsidRPr="00343771" w:rsidTr="00343771">
        <w:tc>
          <w:tcPr>
            <w:tcW w:w="957" w:type="dxa"/>
            <w:vMerge/>
            <w:vAlign w:val="center"/>
          </w:tcPr>
          <w:p w:rsidR="00343771" w:rsidRPr="00343771" w:rsidRDefault="00343771" w:rsidP="00343771">
            <w:pPr>
              <w:jc w:val="center"/>
              <w:rPr>
                <w:rFonts w:ascii="Times New Roman" w:hAnsi="Times New Roman"/>
                <w:b/>
                <w:sz w:val="24"/>
              </w:rPr>
            </w:pPr>
          </w:p>
        </w:tc>
        <w:tc>
          <w:tcPr>
            <w:tcW w:w="810" w:type="dxa"/>
            <w:vMerge/>
            <w:vAlign w:val="center"/>
          </w:tcPr>
          <w:p w:rsidR="00343771" w:rsidRPr="00343771" w:rsidRDefault="00343771" w:rsidP="00343771">
            <w:pPr>
              <w:jc w:val="center"/>
              <w:rPr>
                <w:rFonts w:ascii="Times New Roman" w:hAnsi="Times New Roman"/>
                <w:b/>
                <w:sz w:val="24"/>
              </w:rPr>
            </w:pPr>
          </w:p>
        </w:tc>
        <w:tc>
          <w:tcPr>
            <w:tcW w:w="991" w:type="dxa"/>
            <w:vAlign w:val="center"/>
          </w:tcPr>
          <w:p w:rsidR="00343771" w:rsidRPr="00343771" w:rsidRDefault="00343771" w:rsidP="00343771">
            <w:pPr>
              <w:jc w:val="center"/>
              <w:rPr>
                <w:rFonts w:ascii="Times New Roman" w:hAnsi="Times New Roman"/>
                <w:b/>
                <w:sz w:val="24"/>
              </w:rPr>
            </w:pPr>
            <w:r w:rsidRPr="00343771">
              <w:rPr>
                <w:rFonts w:ascii="Times New Roman" w:hAnsi="Times New Roman"/>
                <w:b/>
                <w:sz w:val="24"/>
              </w:rPr>
              <w:t>0.5</w:t>
            </w:r>
          </w:p>
        </w:tc>
        <w:tc>
          <w:tcPr>
            <w:tcW w:w="1011"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5.22</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9.18</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12.42</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15.32</w:t>
            </w:r>
          </w:p>
        </w:tc>
        <w:tc>
          <w:tcPr>
            <w:tcW w:w="1129"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17</w:t>
            </w:r>
          </w:p>
        </w:tc>
      </w:tr>
      <w:tr w:rsidR="00343771" w:rsidRPr="00343771" w:rsidTr="00343771">
        <w:tc>
          <w:tcPr>
            <w:tcW w:w="957" w:type="dxa"/>
            <w:vMerge/>
            <w:vAlign w:val="center"/>
          </w:tcPr>
          <w:p w:rsidR="00343771" w:rsidRPr="00343771" w:rsidRDefault="00343771" w:rsidP="00343771">
            <w:pPr>
              <w:jc w:val="center"/>
              <w:rPr>
                <w:rFonts w:ascii="Times New Roman" w:hAnsi="Times New Roman"/>
                <w:b/>
                <w:sz w:val="24"/>
              </w:rPr>
            </w:pPr>
          </w:p>
        </w:tc>
        <w:tc>
          <w:tcPr>
            <w:tcW w:w="810" w:type="dxa"/>
            <w:vMerge/>
            <w:vAlign w:val="center"/>
          </w:tcPr>
          <w:p w:rsidR="00343771" w:rsidRPr="00343771" w:rsidRDefault="00343771" w:rsidP="00343771">
            <w:pPr>
              <w:jc w:val="center"/>
              <w:rPr>
                <w:rFonts w:ascii="Times New Roman" w:hAnsi="Times New Roman"/>
                <w:b/>
                <w:sz w:val="24"/>
              </w:rPr>
            </w:pPr>
          </w:p>
        </w:tc>
        <w:tc>
          <w:tcPr>
            <w:tcW w:w="991" w:type="dxa"/>
            <w:vAlign w:val="center"/>
          </w:tcPr>
          <w:p w:rsidR="00343771" w:rsidRPr="00343771" w:rsidRDefault="00343771" w:rsidP="00343771">
            <w:pPr>
              <w:jc w:val="center"/>
              <w:rPr>
                <w:rFonts w:ascii="Times New Roman" w:hAnsi="Times New Roman"/>
                <w:b/>
                <w:sz w:val="24"/>
              </w:rPr>
            </w:pPr>
            <w:r w:rsidRPr="00343771">
              <w:rPr>
                <w:rFonts w:ascii="Times New Roman" w:hAnsi="Times New Roman"/>
                <w:b/>
                <w:sz w:val="24"/>
              </w:rPr>
              <w:t>0.75</w:t>
            </w:r>
          </w:p>
        </w:tc>
        <w:tc>
          <w:tcPr>
            <w:tcW w:w="1011"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5.66</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9.38</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12.86</w:t>
            </w:r>
          </w:p>
        </w:tc>
        <w:tc>
          <w:tcPr>
            <w:tcW w:w="1085"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15.52</w:t>
            </w:r>
          </w:p>
        </w:tc>
        <w:tc>
          <w:tcPr>
            <w:tcW w:w="1129" w:type="dxa"/>
          </w:tcPr>
          <w:p w:rsidR="00343771" w:rsidRPr="00343771" w:rsidRDefault="00343771" w:rsidP="00343771">
            <w:pPr>
              <w:jc w:val="center"/>
              <w:rPr>
                <w:rFonts w:ascii="Times New Roman" w:hAnsi="Times New Roman"/>
                <w:sz w:val="24"/>
              </w:rPr>
            </w:pPr>
            <w:r w:rsidRPr="00343771">
              <w:rPr>
                <w:rFonts w:ascii="Times New Roman" w:hAnsi="Times New Roman"/>
                <w:sz w:val="24"/>
              </w:rPr>
              <w:t>17</w:t>
            </w:r>
          </w:p>
        </w:tc>
      </w:tr>
    </w:tbl>
    <w:p w:rsidR="00BA1FB1" w:rsidRDefault="00343771" w:rsidP="00BA1FB1">
      <w:pPr>
        <w:pStyle w:val="u5"/>
        <w:spacing w:before="24" w:after="24"/>
        <w:ind w:firstLine="480"/>
      </w:pPr>
      <w:r w:rsidRPr="00343771">
        <w:t>表</w:t>
      </w:r>
      <w:r w:rsidRPr="00343771">
        <w:rPr>
          <w:rFonts w:hint="eastAsia"/>
        </w:rPr>
        <w:t>A</w:t>
      </w:r>
      <w:r w:rsidRPr="00343771">
        <w:t>-</w:t>
      </w:r>
      <w:r w:rsidRPr="00343771">
        <w:rPr>
          <w:rFonts w:hint="eastAsia"/>
        </w:rPr>
        <w:t>3</w:t>
      </w:r>
      <w:r w:rsidRPr="00343771">
        <w:t>1</w:t>
      </w:r>
      <w:r w:rsidRPr="00343771">
        <w:t>到表</w:t>
      </w:r>
      <w:r w:rsidRPr="00343771">
        <w:rPr>
          <w:rFonts w:hint="eastAsia"/>
        </w:rPr>
        <w:t>A</w:t>
      </w:r>
      <w:r w:rsidRPr="00343771">
        <w:t>-</w:t>
      </w:r>
      <w:r w:rsidRPr="00343771">
        <w:rPr>
          <w:rFonts w:hint="eastAsia"/>
        </w:rPr>
        <w:t>3</w:t>
      </w:r>
      <w:r w:rsidRPr="00343771">
        <w:t>5</w:t>
      </w:r>
      <w:r w:rsidRPr="00343771">
        <w:t>列出了</w:t>
      </w:r>
      <w:r w:rsidRPr="00343771">
        <w:rPr>
          <w:rFonts w:hint="eastAsia"/>
        </w:rPr>
        <w:t>联通计费服务测试实验中</w:t>
      </w:r>
      <w:r w:rsidRPr="00343771">
        <w:t>对变异体集合</w:t>
      </w:r>
      <w:r w:rsidRPr="00343771">
        <w:t>M90-10</w:t>
      </w:r>
      <w:r w:rsidRPr="00343771">
        <w:t>进行测试的统计结果。</w:t>
      </w:r>
    </w:p>
    <w:p w:rsidR="00343771" w:rsidRDefault="00343771" w:rsidP="00343771">
      <w:pPr>
        <w:pStyle w:val="ua"/>
        <w:spacing w:before="360" w:after="120"/>
      </w:pPr>
      <w:r>
        <w:rPr>
          <w:rFonts w:hint="eastAsia"/>
        </w:rPr>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31</w:t>
      </w:r>
      <w:r>
        <w:fldChar w:fldCharType="end"/>
      </w:r>
      <w:r>
        <w:rPr>
          <w:rFonts w:hint="eastAsia"/>
        </w:rPr>
        <w:t xml:space="preserve">  </w:t>
      </w:r>
      <w:r>
        <w:rPr>
          <w:rFonts w:hint="eastAsia"/>
        </w:rPr>
        <w:t>联通计费服务测试实验变异体集合</w:t>
      </w:r>
      <w:r>
        <w:rPr>
          <w:rFonts w:hint="eastAsia"/>
        </w:rPr>
        <w:t>M90-10</w:t>
      </w:r>
      <w:r>
        <w:rPr>
          <w:rFonts w:hint="eastAsia"/>
        </w:rPr>
        <w:t>的</w:t>
      </w:r>
      <w:r>
        <w:rPr>
          <w:rFonts w:hint="eastAsia"/>
        </w:rPr>
        <w:t>F-Measure</w:t>
      </w:r>
      <w:r>
        <w:rPr>
          <w:rFonts w:hint="eastAsia"/>
        </w:rPr>
        <w:t>统计</w:t>
      </w:r>
    </w:p>
    <w:tbl>
      <w:tblPr>
        <w:tblStyle w:val="228"/>
        <w:tblW w:w="0" w:type="auto"/>
        <w:jc w:val="center"/>
        <w:tblLook w:val="04A0" w:firstRow="1" w:lastRow="0" w:firstColumn="1" w:lastColumn="0" w:noHBand="0" w:noVBand="1"/>
      </w:tblPr>
      <w:tblGrid>
        <w:gridCol w:w="760"/>
        <w:gridCol w:w="815"/>
        <w:gridCol w:w="1401"/>
        <w:gridCol w:w="1540"/>
        <w:gridCol w:w="2126"/>
        <w:gridCol w:w="1511"/>
      </w:tblGrid>
      <w:tr w:rsidR="0061535B" w:rsidRPr="0061535B" w:rsidTr="0061535B">
        <w:trPr>
          <w:jc w:val="center"/>
        </w:trPr>
        <w:tc>
          <w:tcPr>
            <w:tcW w:w="2976" w:type="dxa"/>
            <w:gridSpan w:val="3"/>
          </w:tcPr>
          <w:p w:rsidR="0061535B" w:rsidRPr="0061535B" w:rsidRDefault="0061535B" w:rsidP="0061535B">
            <w:pPr>
              <w:jc w:val="center"/>
              <w:rPr>
                <w:rFonts w:ascii="Times New Roman" w:hAnsi="Times New Roman"/>
                <w:sz w:val="24"/>
              </w:rPr>
            </w:pPr>
          </w:p>
        </w:tc>
        <w:tc>
          <w:tcPr>
            <w:tcW w:w="1540" w:type="dxa"/>
          </w:tcPr>
          <w:p w:rsidR="0061535B" w:rsidRPr="0061535B" w:rsidRDefault="0061535B" w:rsidP="0061535B">
            <w:pPr>
              <w:jc w:val="center"/>
              <w:rPr>
                <w:rFonts w:ascii="Times New Roman" w:hAnsi="Times New Roman"/>
                <w:b/>
                <w:sz w:val="24"/>
              </w:rPr>
            </w:pPr>
            <w:r w:rsidRPr="0061535B">
              <w:rPr>
                <w:rFonts w:ascii="Times New Roman" w:hAnsi="Times New Roman"/>
                <w:b/>
                <w:sz w:val="24"/>
              </w:rPr>
              <w:t>N</w:t>
            </w:r>
            <w:r w:rsidRPr="0061535B">
              <w:rPr>
                <w:rFonts w:ascii="Times New Roman" w:hAnsi="Times New Roman"/>
                <w:b/>
                <w:sz w:val="24"/>
                <w:vertAlign w:val="subscript"/>
              </w:rPr>
              <w:t>F</w:t>
            </w:r>
          </w:p>
        </w:tc>
        <w:tc>
          <w:tcPr>
            <w:tcW w:w="2126" w:type="dxa"/>
          </w:tcPr>
          <w:p w:rsidR="0061535B" w:rsidRPr="0061535B" w:rsidRDefault="0061535B" w:rsidP="0061535B">
            <w:pPr>
              <w:jc w:val="center"/>
              <w:rPr>
                <w:rFonts w:ascii="Times New Roman" w:hAnsi="Times New Roman"/>
                <w:b/>
                <w:sz w:val="24"/>
              </w:rPr>
            </w:pPr>
            <w:r w:rsidRPr="0061535B">
              <w:rPr>
                <w:rFonts w:ascii="Times New Roman" w:hAnsi="Times New Roman"/>
                <w:b/>
                <w:sz w:val="24"/>
              </w:rPr>
              <w:t>Improvement (%)</w:t>
            </w:r>
          </w:p>
        </w:tc>
        <w:tc>
          <w:tcPr>
            <w:tcW w:w="1511" w:type="dxa"/>
          </w:tcPr>
          <w:p w:rsidR="0061535B" w:rsidRPr="0061535B" w:rsidRDefault="0061535B" w:rsidP="0061535B">
            <w:pPr>
              <w:jc w:val="center"/>
              <w:rPr>
                <w:rFonts w:ascii="Times New Roman" w:hAnsi="Times New Roman"/>
                <w:b/>
                <w:sz w:val="24"/>
              </w:rPr>
            </w:pPr>
            <w:r w:rsidRPr="0061535B">
              <w:rPr>
                <w:rFonts w:ascii="Times New Roman" w:hAnsi="Times New Roman"/>
                <w:b/>
                <w:sz w:val="24"/>
              </w:rPr>
              <w:t>SD</w:t>
            </w:r>
          </w:p>
        </w:tc>
      </w:tr>
      <w:tr w:rsidR="0061535B" w:rsidRPr="0061535B" w:rsidTr="0061535B">
        <w:trPr>
          <w:jc w:val="center"/>
        </w:trPr>
        <w:tc>
          <w:tcPr>
            <w:tcW w:w="2976" w:type="dxa"/>
            <w:gridSpan w:val="3"/>
          </w:tcPr>
          <w:p w:rsidR="0061535B" w:rsidRPr="0061535B" w:rsidRDefault="0061535B" w:rsidP="0061535B">
            <w:pPr>
              <w:jc w:val="center"/>
              <w:rPr>
                <w:rFonts w:ascii="Times New Roman" w:hAnsi="Times New Roman"/>
                <w:b/>
                <w:sz w:val="24"/>
              </w:rPr>
            </w:pPr>
            <w:r w:rsidRPr="0061535B">
              <w:rPr>
                <w:rFonts w:ascii="Times New Roman" w:hAnsi="Times New Roman"/>
                <w:b/>
                <w:sz w:val="24"/>
              </w:rPr>
              <w:t>RT</w:t>
            </w:r>
          </w:p>
        </w:tc>
        <w:tc>
          <w:tcPr>
            <w:tcW w:w="1540" w:type="dxa"/>
          </w:tcPr>
          <w:p w:rsidR="0061535B" w:rsidRPr="0061535B" w:rsidRDefault="0061535B" w:rsidP="0061535B">
            <w:pPr>
              <w:jc w:val="center"/>
              <w:rPr>
                <w:rFonts w:ascii="Times New Roman" w:hAnsi="Times New Roman"/>
                <w:sz w:val="24"/>
              </w:rPr>
            </w:pPr>
            <w:r w:rsidRPr="0061535B">
              <w:rPr>
                <w:rFonts w:ascii="Times New Roman" w:hAnsi="Times New Roman"/>
                <w:sz w:val="24"/>
              </w:rPr>
              <w:t>7.28</w:t>
            </w:r>
          </w:p>
        </w:tc>
        <w:tc>
          <w:tcPr>
            <w:tcW w:w="2126" w:type="dxa"/>
          </w:tcPr>
          <w:p w:rsidR="0061535B" w:rsidRPr="0061535B" w:rsidRDefault="0061535B" w:rsidP="0061535B">
            <w:pPr>
              <w:jc w:val="center"/>
              <w:rPr>
                <w:rFonts w:ascii="Times New Roman" w:hAnsi="Times New Roman"/>
                <w:sz w:val="24"/>
              </w:rPr>
            </w:pPr>
            <w:r w:rsidRPr="0061535B">
              <w:rPr>
                <w:rFonts w:ascii="Times New Roman" w:hAnsi="Times New Roman"/>
                <w:sz w:val="24"/>
              </w:rPr>
              <w:t>N/A</w:t>
            </w:r>
          </w:p>
        </w:tc>
        <w:tc>
          <w:tcPr>
            <w:tcW w:w="1511" w:type="dxa"/>
          </w:tcPr>
          <w:p w:rsidR="0061535B" w:rsidRPr="0061535B" w:rsidRDefault="0061535B" w:rsidP="0061535B">
            <w:pPr>
              <w:jc w:val="center"/>
              <w:rPr>
                <w:rFonts w:ascii="Times New Roman" w:hAnsi="Times New Roman"/>
                <w:sz w:val="24"/>
              </w:rPr>
            </w:pPr>
            <w:r w:rsidRPr="0061535B">
              <w:rPr>
                <w:rFonts w:ascii="Times New Roman" w:hAnsi="Times New Roman"/>
                <w:sz w:val="24"/>
              </w:rPr>
              <w:t>5.13</w:t>
            </w:r>
          </w:p>
        </w:tc>
      </w:tr>
      <w:tr w:rsidR="0061535B" w:rsidRPr="0061535B" w:rsidTr="0061535B">
        <w:trPr>
          <w:jc w:val="center"/>
        </w:trPr>
        <w:tc>
          <w:tcPr>
            <w:tcW w:w="760" w:type="dxa"/>
            <w:vMerge w:val="restart"/>
            <w:vAlign w:val="center"/>
          </w:tcPr>
          <w:p w:rsidR="0061535B" w:rsidRPr="0061535B" w:rsidRDefault="0061535B" w:rsidP="0061535B">
            <w:pPr>
              <w:jc w:val="center"/>
              <w:rPr>
                <w:rFonts w:ascii="Times New Roman" w:hAnsi="Times New Roman"/>
                <w:b/>
                <w:sz w:val="24"/>
              </w:rPr>
            </w:pPr>
            <w:r w:rsidRPr="0061535B">
              <w:rPr>
                <w:rFonts w:ascii="Times New Roman" w:hAnsi="Times New Roman"/>
                <w:b/>
                <w:sz w:val="24"/>
              </w:rPr>
              <w:t>DRT</w:t>
            </w:r>
          </w:p>
        </w:tc>
        <w:tc>
          <w:tcPr>
            <w:tcW w:w="815" w:type="dxa"/>
            <w:vMerge w:val="restart"/>
            <w:textDirection w:val="tbRlV"/>
          </w:tcPr>
          <w:p w:rsidR="0061535B" w:rsidRPr="0061535B" w:rsidRDefault="0061535B" w:rsidP="0061535B">
            <w:pPr>
              <w:ind w:left="113" w:right="113"/>
              <w:jc w:val="center"/>
              <w:rPr>
                <w:rFonts w:ascii="Times New Roman" w:hAnsi="Times New Roman"/>
                <w:b/>
                <w:sz w:val="24"/>
              </w:rPr>
            </w:pPr>
            <w:r w:rsidRPr="0061535B">
              <w:rPr>
                <w:rFonts w:ascii="Times New Roman" w:hAnsi="Times New Roman"/>
                <w:b/>
                <w:sz w:val="24"/>
              </w:rPr>
              <w:t>分区方案</w:t>
            </w:r>
            <w:proofErr w:type="gramStart"/>
            <w:r w:rsidRPr="0061535B">
              <w:rPr>
                <w:rFonts w:ascii="Times New Roman" w:hAnsi="Times New Roman"/>
                <w:b/>
                <w:sz w:val="24"/>
              </w:rPr>
              <w:t>一</w:t>
            </w:r>
            <w:proofErr w:type="gramEnd"/>
          </w:p>
        </w:tc>
        <w:tc>
          <w:tcPr>
            <w:tcW w:w="1401" w:type="dxa"/>
          </w:tcPr>
          <w:p w:rsidR="0061535B" w:rsidRPr="0061535B" w:rsidRDefault="0061535B" w:rsidP="0061535B">
            <w:pPr>
              <w:jc w:val="center"/>
              <w:rPr>
                <w:rFonts w:ascii="Times New Roman" w:hAnsi="Times New Roman"/>
                <w:b/>
                <w:sz w:val="24"/>
              </w:rPr>
            </w:pPr>
            <w:r w:rsidRPr="0061535B">
              <w:rPr>
                <w:rFonts w:ascii="Times New Roman" w:hAnsi="Times New Roman"/>
                <w:b/>
                <w:sz w:val="24"/>
              </w:rPr>
              <w:t>0.001</w:t>
            </w:r>
          </w:p>
        </w:tc>
        <w:tc>
          <w:tcPr>
            <w:tcW w:w="1540" w:type="dxa"/>
          </w:tcPr>
          <w:p w:rsidR="0061535B" w:rsidRPr="0061535B" w:rsidRDefault="0061535B" w:rsidP="0061535B">
            <w:pPr>
              <w:jc w:val="center"/>
              <w:rPr>
                <w:rFonts w:ascii="Times New Roman" w:hAnsi="Times New Roman"/>
                <w:sz w:val="24"/>
              </w:rPr>
            </w:pPr>
            <w:r w:rsidRPr="0061535B">
              <w:rPr>
                <w:rFonts w:ascii="Times New Roman" w:hAnsi="Times New Roman"/>
                <w:sz w:val="24"/>
              </w:rPr>
              <w:t>4.88</w:t>
            </w:r>
          </w:p>
        </w:tc>
        <w:tc>
          <w:tcPr>
            <w:tcW w:w="2126" w:type="dxa"/>
          </w:tcPr>
          <w:p w:rsidR="0061535B" w:rsidRPr="0061535B" w:rsidRDefault="0061535B" w:rsidP="0061535B">
            <w:pPr>
              <w:jc w:val="center"/>
              <w:rPr>
                <w:rFonts w:ascii="Times New Roman" w:hAnsi="Times New Roman"/>
                <w:sz w:val="24"/>
              </w:rPr>
            </w:pPr>
            <w:r w:rsidRPr="0061535B">
              <w:rPr>
                <w:rFonts w:ascii="Times New Roman" w:hAnsi="Times New Roman"/>
                <w:sz w:val="24"/>
              </w:rPr>
              <w:t>32.97</w:t>
            </w:r>
          </w:p>
        </w:tc>
        <w:tc>
          <w:tcPr>
            <w:tcW w:w="1511" w:type="dxa"/>
          </w:tcPr>
          <w:p w:rsidR="0061535B" w:rsidRPr="0061535B" w:rsidRDefault="0061535B" w:rsidP="0061535B">
            <w:pPr>
              <w:jc w:val="center"/>
              <w:rPr>
                <w:rFonts w:ascii="Times New Roman" w:hAnsi="Times New Roman"/>
                <w:sz w:val="24"/>
              </w:rPr>
            </w:pPr>
            <w:r w:rsidRPr="0061535B">
              <w:rPr>
                <w:rFonts w:ascii="Times New Roman" w:hAnsi="Times New Roman"/>
                <w:sz w:val="24"/>
              </w:rPr>
              <w:t>5.23</w:t>
            </w:r>
          </w:p>
        </w:tc>
      </w:tr>
      <w:tr w:rsidR="0061535B" w:rsidRPr="0061535B" w:rsidTr="0061535B">
        <w:trPr>
          <w:jc w:val="center"/>
        </w:trPr>
        <w:tc>
          <w:tcPr>
            <w:tcW w:w="760" w:type="dxa"/>
            <w:vMerge/>
          </w:tcPr>
          <w:p w:rsidR="0061535B" w:rsidRPr="0061535B" w:rsidRDefault="0061535B" w:rsidP="0061535B">
            <w:pPr>
              <w:jc w:val="center"/>
              <w:rPr>
                <w:rFonts w:ascii="Times New Roman" w:hAnsi="Times New Roman"/>
                <w:sz w:val="24"/>
              </w:rPr>
            </w:pPr>
          </w:p>
        </w:tc>
        <w:tc>
          <w:tcPr>
            <w:tcW w:w="815" w:type="dxa"/>
            <w:vMerge/>
          </w:tcPr>
          <w:p w:rsidR="0061535B" w:rsidRPr="0061535B" w:rsidRDefault="0061535B" w:rsidP="0061535B">
            <w:pPr>
              <w:jc w:val="center"/>
              <w:rPr>
                <w:rFonts w:ascii="Times New Roman" w:hAnsi="Times New Roman"/>
                <w:sz w:val="24"/>
              </w:rPr>
            </w:pPr>
          </w:p>
        </w:tc>
        <w:tc>
          <w:tcPr>
            <w:tcW w:w="1401" w:type="dxa"/>
          </w:tcPr>
          <w:p w:rsidR="0061535B" w:rsidRPr="0061535B" w:rsidRDefault="0061535B" w:rsidP="0061535B">
            <w:pPr>
              <w:jc w:val="center"/>
              <w:rPr>
                <w:rFonts w:ascii="Times New Roman" w:hAnsi="Times New Roman"/>
                <w:b/>
                <w:sz w:val="24"/>
              </w:rPr>
            </w:pPr>
            <w:r w:rsidRPr="0061535B">
              <w:rPr>
                <w:rFonts w:ascii="Times New Roman" w:hAnsi="Times New Roman"/>
                <w:b/>
                <w:sz w:val="24"/>
              </w:rPr>
              <w:t>0.002</w:t>
            </w:r>
          </w:p>
        </w:tc>
        <w:tc>
          <w:tcPr>
            <w:tcW w:w="1540" w:type="dxa"/>
          </w:tcPr>
          <w:p w:rsidR="0061535B" w:rsidRPr="0061535B" w:rsidRDefault="0061535B" w:rsidP="0061535B">
            <w:pPr>
              <w:jc w:val="center"/>
              <w:rPr>
                <w:rFonts w:ascii="Times New Roman" w:hAnsi="Times New Roman"/>
                <w:sz w:val="24"/>
              </w:rPr>
            </w:pPr>
            <w:r w:rsidRPr="0061535B">
              <w:rPr>
                <w:rFonts w:ascii="Times New Roman" w:hAnsi="Times New Roman"/>
                <w:sz w:val="24"/>
              </w:rPr>
              <w:t>5.48</w:t>
            </w:r>
          </w:p>
        </w:tc>
        <w:tc>
          <w:tcPr>
            <w:tcW w:w="2126" w:type="dxa"/>
          </w:tcPr>
          <w:p w:rsidR="0061535B" w:rsidRPr="0061535B" w:rsidRDefault="0061535B" w:rsidP="0061535B">
            <w:pPr>
              <w:jc w:val="center"/>
              <w:rPr>
                <w:rFonts w:ascii="Times New Roman" w:hAnsi="Times New Roman"/>
                <w:sz w:val="24"/>
              </w:rPr>
            </w:pPr>
            <w:r w:rsidRPr="0061535B">
              <w:rPr>
                <w:rFonts w:ascii="Times New Roman" w:hAnsi="Times New Roman"/>
                <w:sz w:val="24"/>
              </w:rPr>
              <w:t>24.73</w:t>
            </w:r>
          </w:p>
        </w:tc>
        <w:tc>
          <w:tcPr>
            <w:tcW w:w="1511" w:type="dxa"/>
          </w:tcPr>
          <w:p w:rsidR="0061535B" w:rsidRPr="0061535B" w:rsidRDefault="0061535B" w:rsidP="0061535B">
            <w:pPr>
              <w:jc w:val="center"/>
              <w:rPr>
                <w:rFonts w:ascii="Times New Roman" w:hAnsi="Times New Roman"/>
                <w:sz w:val="24"/>
              </w:rPr>
            </w:pPr>
            <w:r w:rsidRPr="0061535B">
              <w:rPr>
                <w:rFonts w:ascii="Times New Roman" w:hAnsi="Times New Roman"/>
                <w:sz w:val="24"/>
              </w:rPr>
              <w:t>4.15</w:t>
            </w:r>
          </w:p>
        </w:tc>
      </w:tr>
      <w:tr w:rsidR="0061535B" w:rsidRPr="0061535B" w:rsidTr="0061535B">
        <w:trPr>
          <w:jc w:val="center"/>
        </w:trPr>
        <w:tc>
          <w:tcPr>
            <w:tcW w:w="760" w:type="dxa"/>
            <w:vMerge/>
          </w:tcPr>
          <w:p w:rsidR="0061535B" w:rsidRPr="0061535B" w:rsidRDefault="0061535B" w:rsidP="0061535B">
            <w:pPr>
              <w:jc w:val="center"/>
              <w:rPr>
                <w:rFonts w:ascii="Times New Roman" w:hAnsi="Times New Roman"/>
                <w:sz w:val="24"/>
              </w:rPr>
            </w:pPr>
          </w:p>
        </w:tc>
        <w:tc>
          <w:tcPr>
            <w:tcW w:w="815" w:type="dxa"/>
            <w:vMerge/>
          </w:tcPr>
          <w:p w:rsidR="0061535B" w:rsidRPr="0061535B" w:rsidRDefault="0061535B" w:rsidP="0061535B">
            <w:pPr>
              <w:jc w:val="center"/>
              <w:rPr>
                <w:rFonts w:ascii="Times New Roman" w:hAnsi="Times New Roman"/>
                <w:sz w:val="24"/>
              </w:rPr>
            </w:pPr>
          </w:p>
        </w:tc>
        <w:tc>
          <w:tcPr>
            <w:tcW w:w="1401" w:type="dxa"/>
          </w:tcPr>
          <w:p w:rsidR="0061535B" w:rsidRPr="0061535B" w:rsidRDefault="0061535B" w:rsidP="0061535B">
            <w:pPr>
              <w:jc w:val="center"/>
              <w:rPr>
                <w:rFonts w:ascii="Times New Roman" w:hAnsi="Times New Roman"/>
                <w:b/>
                <w:sz w:val="24"/>
              </w:rPr>
            </w:pPr>
            <w:r w:rsidRPr="0061535B">
              <w:rPr>
                <w:rFonts w:ascii="Times New Roman" w:hAnsi="Times New Roman"/>
                <w:b/>
                <w:sz w:val="24"/>
              </w:rPr>
              <w:t>0.005</w:t>
            </w:r>
          </w:p>
        </w:tc>
        <w:tc>
          <w:tcPr>
            <w:tcW w:w="1540" w:type="dxa"/>
          </w:tcPr>
          <w:p w:rsidR="0061535B" w:rsidRPr="0061535B" w:rsidRDefault="0061535B" w:rsidP="0061535B">
            <w:pPr>
              <w:jc w:val="center"/>
              <w:rPr>
                <w:rFonts w:ascii="Times New Roman" w:hAnsi="Times New Roman"/>
                <w:sz w:val="24"/>
              </w:rPr>
            </w:pPr>
            <w:r w:rsidRPr="0061535B">
              <w:rPr>
                <w:rFonts w:ascii="Times New Roman" w:hAnsi="Times New Roman"/>
                <w:sz w:val="24"/>
              </w:rPr>
              <w:t>4.86</w:t>
            </w:r>
          </w:p>
        </w:tc>
        <w:tc>
          <w:tcPr>
            <w:tcW w:w="2126" w:type="dxa"/>
          </w:tcPr>
          <w:p w:rsidR="0061535B" w:rsidRPr="0061535B" w:rsidRDefault="0061535B" w:rsidP="0061535B">
            <w:pPr>
              <w:jc w:val="center"/>
              <w:rPr>
                <w:rFonts w:ascii="Times New Roman" w:hAnsi="Times New Roman"/>
                <w:sz w:val="24"/>
              </w:rPr>
            </w:pPr>
            <w:r w:rsidRPr="0061535B">
              <w:rPr>
                <w:rFonts w:ascii="Times New Roman" w:hAnsi="Times New Roman"/>
                <w:sz w:val="24"/>
              </w:rPr>
              <w:t>33.24</w:t>
            </w:r>
          </w:p>
        </w:tc>
        <w:tc>
          <w:tcPr>
            <w:tcW w:w="1511" w:type="dxa"/>
          </w:tcPr>
          <w:p w:rsidR="0061535B" w:rsidRPr="0061535B" w:rsidRDefault="0061535B" w:rsidP="0061535B">
            <w:pPr>
              <w:jc w:val="center"/>
              <w:rPr>
                <w:rFonts w:ascii="Times New Roman" w:hAnsi="Times New Roman"/>
                <w:sz w:val="24"/>
              </w:rPr>
            </w:pPr>
            <w:r w:rsidRPr="0061535B">
              <w:rPr>
                <w:rFonts w:ascii="Times New Roman" w:hAnsi="Times New Roman"/>
                <w:sz w:val="24"/>
              </w:rPr>
              <w:t>4.26</w:t>
            </w:r>
          </w:p>
        </w:tc>
      </w:tr>
      <w:tr w:rsidR="0061535B" w:rsidRPr="0061535B" w:rsidTr="0061535B">
        <w:trPr>
          <w:jc w:val="center"/>
        </w:trPr>
        <w:tc>
          <w:tcPr>
            <w:tcW w:w="760" w:type="dxa"/>
            <w:vMerge/>
          </w:tcPr>
          <w:p w:rsidR="0061535B" w:rsidRPr="0061535B" w:rsidRDefault="0061535B" w:rsidP="0061535B">
            <w:pPr>
              <w:jc w:val="center"/>
              <w:rPr>
                <w:rFonts w:ascii="Times New Roman" w:hAnsi="Times New Roman"/>
                <w:sz w:val="24"/>
              </w:rPr>
            </w:pPr>
          </w:p>
        </w:tc>
        <w:tc>
          <w:tcPr>
            <w:tcW w:w="815" w:type="dxa"/>
            <w:vMerge/>
          </w:tcPr>
          <w:p w:rsidR="0061535B" w:rsidRPr="0061535B" w:rsidRDefault="0061535B" w:rsidP="0061535B">
            <w:pPr>
              <w:jc w:val="center"/>
              <w:rPr>
                <w:rFonts w:ascii="Times New Roman" w:hAnsi="Times New Roman"/>
                <w:sz w:val="24"/>
              </w:rPr>
            </w:pPr>
          </w:p>
        </w:tc>
        <w:tc>
          <w:tcPr>
            <w:tcW w:w="1401" w:type="dxa"/>
          </w:tcPr>
          <w:p w:rsidR="0061535B" w:rsidRPr="0061535B" w:rsidRDefault="0061535B" w:rsidP="0061535B">
            <w:pPr>
              <w:jc w:val="center"/>
              <w:rPr>
                <w:rFonts w:ascii="Times New Roman" w:hAnsi="Times New Roman"/>
                <w:b/>
                <w:sz w:val="24"/>
              </w:rPr>
            </w:pPr>
            <w:r w:rsidRPr="0061535B">
              <w:rPr>
                <w:rFonts w:ascii="Times New Roman" w:hAnsi="Times New Roman"/>
                <w:b/>
                <w:sz w:val="24"/>
              </w:rPr>
              <w:t>0.01</w:t>
            </w:r>
          </w:p>
        </w:tc>
        <w:tc>
          <w:tcPr>
            <w:tcW w:w="1540" w:type="dxa"/>
          </w:tcPr>
          <w:p w:rsidR="0061535B" w:rsidRPr="0061535B" w:rsidRDefault="0061535B" w:rsidP="0061535B">
            <w:pPr>
              <w:jc w:val="center"/>
              <w:rPr>
                <w:rFonts w:ascii="Times New Roman" w:hAnsi="Times New Roman"/>
                <w:sz w:val="24"/>
              </w:rPr>
            </w:pPr>
            <w:r w:rsidRPr="0061535B">
              <w:rPr>
                <w:rFonts w:ascii="Times New Roman" w:hAnsi="Times New Roman"/>
                <w:sz w:val="24"/>
              </w:rPr>
              <w:t>4.84</w:t>
            </w:r>
          </w:p>
        </w:tc>
        <w:tc>
          <w:tcPr>
            <w:tcW w:w="2126" w:type="dxa"/>
          </w:tcPr>
          <w:p w:rsidR="0061535B" w:rsidRPr="0061535B" w:rsidRDefault="0061535B" w:rsidP="0061535B">
            <w:pPr>
              <w:jc w:val="center"/>
              <w:rPr>
                <w:rFonts w:ascii="Times New Roman" w:hAnsi="Times New Roman"/>
                <w:sz w:val="24"/>
              </w:rPr>
            </w:pPr>
            <w:r w:rsidRPr="0061535B">
              <w:rPr>
                <w:rFonts w:ascii="Times New Roman" w:hAnsi="Times New Roman"/>
                <w:sz w:val="24"/>
              </w:rPr>
              <w:t>33.52</w:t>
            </w:r>
          </w:p>
        </w:tc>
        <w:tc>
          <w:tcPr>
            <w:tcW w:w="1511" w:type="dxa"/>
          </w:tcPr>
          <w:p w:rsidR="0061535B" w:rsidRPr="0061535B" w:rsidRDefault="0061535B" w:rsidP="0061535B">
            <w:pPr>
              <w:jc w:val="center"/>
              <w:rPr>
                <w:rFonts w:ascii="Times New Roman" w:hAnsi="Times New Roman"/>
                <w:sz w:val="24"/>
              </w:rPr>
            </w:pPr>
            <w:r w:rsidRPr="0061535B">
              <w:rPr>
                <w:rFonts w:ascii="Times New Roman" w:hAnsi="Times New Roman"/>
                <w:sz w:val="24"/>
              </w:rPr>
              <w:t>4.23</w:t>
            </w:r>
          </w:p>
        </w:tc>
      </w:tr>
      <w:tr w:rsidR="0061535B" w:rsidRPr="0061535B" w:rsidTr="0061535B">
        <w:trPr>
          <w:jc w:val="center"/>
        </w:trPr>
        <w:tc>
          <w:tcPr>
            <w:tcW w:w="760" w:type="dxa"/>
            <w:vMerge/>
          </w:tcPr>
          <w:p w:rsidR="0061535B" w:rsidRPr="0061535B" w:rsidRDefault="0061535B" w:rsidP="0061535B">
            <w:pPr>
              <w:jc w:val="center"/>
              <w:rPr>
                <w:rFonts w:ascii="Times New Roman" w:hAnsi="Times New Roman"/>
                <w:sz w:val="24"/>
              </w:rPr>
            </w:pPr>
          </w:p>
        </w:tc>
        <w:tc>
          <w:tcPr>
            <w:tcW w:w="815" w:type="dxa"/>
            <w:vMerge/>
          </w:tcPr>
          <w:p w:rsidR="0061535B" w:rsidRPr="0061535B" w:rsidRDefault="0061535B" w:rsidP="0061535B">
            <w:pPr>
              <w:jc w:val="center"/>
              <w:rPr>
                <w:rFonts w:ascii="Times New Roman" w:hAnsi="Times New Roman"/>
                <w:sz w:val="24"/>
              </w:rPr>
            </w:pPr>
          </w:p>
        </w:tc>
        <w:tc>
          <w:tcPr>
            <w:tcW w:w="1401" w:type="dxa"/>
          </w:tcPr>
          <w:p w:rsidR="0061535B" w:rsidRPr="0061535B" w:rsidRDefault="0061535B" w:rsidP="0061535B">
            <w:pPr>
              <w:jc w:val="center"/>
              <w:rPr>
                <w:rFonts w:ascii="Times New Roman" w:hAnsi="Times New Roman"/>
                <w:b/>
                <w:sz w:val="24"/>
              </w:rPr>
            </w:pPr>
            <w:r w:rsidRPr="0061535B">
              <w:rPr>
                <w:rFonts w:ascii="Times New Roman" w:hAnsi="Times New Roman"/>
                <w:b/>
                <w:sz w:val="24"/>
              </w:rPr>
              <w:t>0.02</w:t>
            </w:r>
          </w:p>
        </w:tc>
        <w:tc>
          <w:tcPr>
            <w:tcW w:w="1540" w:type="dxa"/>
          </w:tcPr>
          <w:p w:rsidR="0061535B" w:rsidRPr="0061535B" w:rsidRDefault="0061535B" w:rsidP="0061535B">
            <w:pPr>
              <w:jc w:val="center"/>
              <w:rPr>
                <w:rFonts w:ascii="Times New Roman" w:hAnsi="Times New Roman"/>
                <w:sz w:val="24"/>
              </w:rPr>
            </w:pPr>
            <w:r w:rsidRPr="0061535B">
              <w:rPr>
                <w:rFonts w:ascii="Times New Roman" w:hAnsi="Times New Roman"/>
                <w:sz w:val="24"/>
              </w:rPr>
              <w:t>4.54</w:t>
            </w:r>
          </w:p>
        </w:tc>
        <w:tc>
          <w:tcPr>
            <w:tcW w:w="2126" w:type="dxa"/>
          </w:tcPr>
          <w:p w:rsidR="0061535B" w:rsidRPr="0061535B" w:rsidRDefault="0061535B" w:rsidP="0061535B">
            <w:pPr>
              <w:jc w:val="center"/>
              <w:rPr>
                <w:rFonts w:ascii="Times New Roman" w:hAnsi="Times New Roman"/>
                <w:sz w:val="24"/>
              </w:rPr>
            </w:pPr>
            <w:r w:rsidRPr="0061535B">
              <w:rPr>
                <w:rFonts w:ascii="Times New Roman" w:hAnsi="Times New Roman"/>
                <w:sz w:val="24"/>
              </w:rPr>
              <w:t>37.64</w:t>
            </w:r>
          </w:p>
        </w:tc>
        <w:tc>
          <w:tcPr>
            <w:tcW w:w="1511" w:type="dxa"/>
          </w:tcPr>
          <w:p w:rsidR="0061535B" w:rsidRPr="0061535B" w:rsidRDefault="0061535B" w:rsidP="0061535B">
            <w:pPr>
              <w:jc w:val="center"/>
              <w:rPr>
                <w:rFonts w:ascii="Times New Roman" w:hAnsi="Times New Roman"/>
                <w:sz w:val="24"/>
              </w:rPr>
            </w:pPr>
            <w:r w:rsidRPr="0061535B">
              <w:rPr>
                <w:rFonts w:ascii="Times New Roman" w:hAnsi="Times New Roman"/>
                <w:sz w:val="24"/>
              </w:rPr>
              <w:t>4.45</w:t>
            </w:r>
          </w:p>
        </w:tc>
      </w:tr>
      <w:tr w:rsidR="0061535B" w:rsidRPr="0061535B" w:rsidTr="0061535B">
        <w:trPr>
          <w:jc w:val="center"/>
        </w:trPr>
        <w:tc>
          <w:tcPr>
            <w:tcW w:w="760" w:type="dxa"/>
            <w:vMerge/>
          </w:tcPr>
          <w:p w:rsidR="0061535B" w:rsidRPr="0061535B" w:rsidRDefault="0061535B" w:rsidP="0061535B">
            <w:pPr>
              <w:jc w:val="center"/>
              <w:rPr>
                <w:rFonts w:ascii="Times New Roman" w:hAnsi="Times New Roman"/>
                <w:sz w:val="24"/>
              </w:rPr>
            </w:pPr>
          </w:p>
        </w:tc>
        <w:tc>
          <w:tcPr>
            <w:tcW w:w="815" w:type="dxa"/>
            <w:vMerge/>
          </w:tcPr>
          <w:p w:rsidR="0061535B" w:rsidRPr="0061535B" w:rsidRDefault="0061535B" w:rsidP="0061535B">
            <w:pPr>
              <w:jc w:val="center"/>
              <w:rPr>
                <w:rFonts w:ascii="Times New Roman" w:hAnsi="Times New Roman"/>
                <w:sz w:val="24"/>
              </w:rPr>
            </w:pPr>
          </w:p>
        </w:tc>
        <w:tc>
          <w:tcPr>
            <w:tcW w:w="1401" w:type="dxa"/>
          </w:tcPr>
          <w:p w:rsidR="0061535B" w:rsidRPr="0061535B" w:rsidRDefault="0061535B" w:rsidP="0061535B">
            <w:pPr>
              <w:jc w:val="center"/>
              <w:rPr>
                <w:rFonts w:ascii="Times New Roman" w:hAnsi="Times New Roman"/>
                <w:b/>
                <w:sz w:val="24"/>
              </w:rPr>
            </w:pPr>
            <w:r w:rsidRPr="0061535B">
              <w:rPr>
                <w:rFonts w:ascii="Times New Roman" w:hAnsi="Times New Roman"/>
                <w:b/>
                <w:sz w:val="24"/>
              </w:rPr>
              <w:t>0.05</w:t>
            </w:r>
          </w:p>
        </w:tc>
        <w:tc>
          <w:tcPr>
            <w:tcW w:w="1540" w:type="dxa"/>
          </w:tcPr>
          <w:p w:rsidR="0061535B" w:rsidRPr="0061535B" w:rsidRDefault="0061535B" w:rsidP="0061535B">
            <w:pPr>
              <w:jc w:val="center"/>
              <w:rPr>
                <w:rFonts w:ascii="Times New Roman" w:hAnsi="Times New Roman"/>
                <w:sz w:val="24"/>
              </w:rPr>
            </w:pPr>
            <w:r w:rsidRPr="0061535B">
              <w:rPr>
                <w:rFonts w:ascii="Times New Roman" w:hAnsi="Times New Roman"/>
                <w:sz w:val="24"/>
              </w:rPr>
              <w:t>5.62</w:t>
            </w:r>
          </w:p>
        </w:tc>
        <w:tc>
          <w:tcPr>
            <w:tcW w:w="2126" w:type="dxa"/>
          </w:tcPr>
          <w:p w:rsidR="0061535B" w:rsidRPr="0061535B" w:rsidRDefault="0061535B" w:rsidP="0061535B">
            <w:pPr>
              <w:jc w:val="center"/>
              <w:rPr>
                <w:rFonts w:ascii="Times New Roman" w:hAnsi="Times New Roman"/>
                <w:sz w:val="24"/>
              </w:rPr>
            </w:pPr>
            <w:r w:rsidRPr="0061535B">
              <w:rPr>
                <w:rFonts w:ascii="Times New Roman" w:hAnsi="Times New Roman"/>
                <w:sz w:val="24"/>
              </w:rPr>
              <w:t>22.80</w:t>
            </w:r>
          </w:p>
        </w:tc>
        <w:tc>
          <w:tcPr>
            <w:tcW w:w="1511" w:type="dxa"/>
          </w:tcPr>
          <w:p w:rsidR="0061535B" w:rsidRPr="0061535B" w:rsidRDefault="0061535B" w:rsidP="0061535B">
            <w:pPr>
              <w:jc w:val="center"/>
              <w:rPr>
                <w:rFonts w:ascii="Times New Roman" w:hAnsi="Times New Roman"/>
                <w:sz w:val="24"/>
              </w:rPr>
            </w:pPr>
            <w:r w:rsidRPr="0061535B">
              <w:rPr>
                <w:rFonts w:ascii="Times New Roman" w:hAnsi="Times New Roman"/>
                <w:sz w:val="24"/>
              </w:rPr>
              <w:t>4.83</w:t>
            </w:r>
          </w:p>
        </w:tc>
      </w:tr>
      <w:tr w:rsidR="0061535B" w:rsidRPr="0061535B" w:rsidTr="0061535B">
        <w:trPr>
          <w:jc w:val="center"/>
        </w:trPr>
        <w:tc>
          <w:tcPr>
            <w:tcW w:w="760" w:type="dxa"/>
            <w:vMerge/>
          </w:tcPr>
          <w:p w:rsidR="0061535B" w:rsidRPr="0061535B" w:rsidRDefault="0061535B" w:rsidP="0061535B">
            <w:pPr>
              <w:jc w:val="center"/>
              <w:rPr>
                <w:rFonts w:ascii="Times New Roman" w:hAnsi="Times New Roman"/>
                <w:sz w:val="24"/>
              </w:rPr>
            </w:pPr>
          </w:p>
        </w:tc>
        <w:tc>
          <w:tcPr>
            <w:tcW w:w="815" w:type="dxa"/>
            <w:vMerge/>
          </w:tcPr>
          <w:p w:rsidR="0061535B" w:rsidRPr="0061535B" w:rsidRDefault="0061535B" w:rsidP="0061535B">
            <w:pPr>
              <w:jc w:val="center"/>
              <w:rPr>
                <w:rFonts w:ascii="Times New Roman" w:hAnsi="Times New Roman"/>
                <w:sz w:val="24"/>
              </w:rPr>
            </w:pPr>
          </w:p>
        </w:tc>
        <w:tc>
          <w:tcPr>
            <w:tcW w:w="1401" w:type="dxa"/>
          </w:tcPr>
          <w:p w:rsidR="0061535B" w:rsidRPr="0061535B" w:rsidRDefault="0061535B" w:rsidP="0061535B">
            <w:pPr>
              <w:jc w:val="center"/>
              <w:rPr>
                <w:rFonts w:ascii="Times New Roman" w:hAnsi="Times New Roman"/>
                <w:b/>
                <w:sz w:val="24"/>
              </w:rPr>
            </w:pPr>
            <w:r w:rsidRPr="0061535B">
              <w:rPr>
                <w:rFonts w:ascii="Times New Roman" w:hAnsi="Times New Roman"/>
                <w:b/>
                <w:sz w:val="24"/>
              </w:rPr>
              <w:t>0.1</w:t>
            </w:r>
          </w:p>
        </w:tc>
        <w:tc>
          <w:tcPr>
            <w:tcW w:w="1540" w:type="dxa"/>
          </w:tcPr>
          <w:p w:rsidR="0061535B" w:rsidRPr="0061535B" w:rsidRDefault="0061535B" w:rsidP="0061535B">
            <w:pPr>
              <w:jc w:val="center"/>
              <w:rPr>
                <w:rFonts w:ascii="Times New Roman" w:hAnsi="Times New Roman"/>
                <w:sz w:val="24"/>
              </w:rPr>
            </w:pPr>
            <w:r w:rsidRPr="0061535B">
              <w:rPr>
                <w:rFonts w:ascii="Times New Roman" w:hAnsi="Times New Roman"/>
                <w:sz w:val="24"/>
              </w:rPr>
              <w:t>6.16</w:t>
            </w:r>
          </w:p>
        </w:tc>
        <w:tc>
          <w:tcPr>
            <w:tcW w:w="2126" w:type="dxa"/>
          </w:tcPr>
          <w:p w:rsidR="0061535B" w:rsidRPr="0061535B" w:rsidRDefault="0061535B" w:rsidP="0061535B">
            <w:pPr>
              <w:jc w:val="center"/>
              <w:rPr>
                <w:rFonts w:ascii="Times New Roman" w:hAnsi="Times New Roman"/>
                <w:sz w:val="24"/>
              </w:rPr>
            </w:pPr>
            <w:r w:rsidRPr="0061535B">
              <w:rPr>
                <w:rFonts w:ascii="Times New Roman" w:hAnsi="Times New Roman"/>
                <w:sz w:val="24"/>
              </w:rPr>
              <w:t>15.38</w:t>
            </w:r>
          </w:p>
        </w:tc>
        <w:tc>
          <w:tcPr>
            <w:tcW w:w="1511" w:type="dxa"/>
          </w:tcPr>
          <w:p w:rsidR="0061535B" w:rsidRPr="0061535B" w:rsidRDefault="0061535B" w:rsidP="0061535B">
            <w:pPr>
              <w:jc w:val="center"/>
              <w:rPr>
                <w:rFonts w:ascii="Times New Roman" w:hAnsi="Times New Roman"/>
                <w:sz w:val="24"/>
              </w:rPr>
            </w:pPr>
            <w:r w:rsidRPr="0061535B">
              <w:rPr>
                <w:rFonts w:ascii="Times New Roman" w:hAnsi="Times New Roman"/>
                <w:sz w:val="24"/>
              </w:rPr>
              <w:t>5.41</w:t>
            </w:r>
          </w:p>
        </w:tc>
      </w:tr>
      <w:tr w:rsidR="0061535B" w:rsidRPr="0061535B" w:rsidTr="0061535B">
        <w:trPr>
          <w:jc w:val="center"/>
        </w:trPr>
        <w:tc>
          <w:tcPr>
            <w:tcW w:w="760" w:type="dxa"/>
            <w:vMerge/>
          </w:tcPr>
          <w:p w:rsidR="0061535B" w:rsidRPr="0061535B" w:rsidRDefault="0061535B" w:rsidP="0061535B">
            <w:pPr>
              <w:jc w:val="center"/>
              <w:rPr>
                <w:rFonts w:ascii="Times New Roman" w:hAnsi="Times New Roman"/>
                <w:sz w:val="24"/>
              </w:rPr>
            </w:pPr>
          </w:p>
        </w:tc>
        <w:tc>
          <w:tcPr>
            <w:tcW w:w="815" w:type="dxa"/>
            <w:vMerge/>
          </w:tcPr>
          <w:p w:rsidR="0061535B" w:rsidRPr="0061535B" w:rsidRDefault="0061535B" w:rsidP="0061535B">
            <w:pPr>
              <w:jc w:val="center"/>
              <w:rPr>
                <w:rFonts w:ascii="Times New Roman" w:hAnsi="Times New Roman"/>
                <w:sz w:val="24"/>
              </w:rPr>
            </w:pPr>
          </w:p>
        </w:tc>
        <w:tc>
          <w:tcPr>
            <w:tcW w:w="1401" w:type="dxa"/>
          </w:tcPr>
          <w:p w:rsidR="0061535B" w:rsidRPr="0061535B" w:rsidRDefault="0061535B" w:rsidP="0061535B">
            <w:pPr>
              <w:jc w:val="center"/>
              <w:rPr>
                <w:rFonts w:ascii="Times New Roman" w:hAnsi="Times New Roman"/>
                <w:b/>
                <w:sz w:val="24"/>
              </w:rPr>
            </w:pPr>
            <w:r w:rsidRPr="0061535B">
              <w:rPr>
                <w:rFonts w:ascii="Times New Roman" w:hAnsi="Times New Roman"/>
                <w:b/>
                <w:sz w:val="24"/>
              </w:rPr>
              <w:t>0.3</w:t>
            </w:r>
          </w:p>
        </w:tc>
        <w:tc>
          <w:tcPr>
            <w:tcW w:w="1540" w:type="dxa"/>
          </w:tcPr>
          <w:p w:rsidR="0061535B" w:rsidRPr="0061535B" w:rsidRDefault="0061535B" w:rsidP="0061535B">
            <w:pPr>
              <w:jc w:val="center"/>
              <w:rPr>
                <w:rFonts w:ascii="Times New Roman" w:hAnsi="Times New Roman"/>
                <w:sz w:val="24"/>
              </w:rPr>
            </w:pPr>
            <w:r w:rsidRPr="0061535B">
              <w:rPr>
                <w:rFonts w:ascii="Times New Roman" w:hAnsi="Times New Roman"/>
                <w:sz w:val="24"/>
              </w:rPr>
              <w:t>4.2</w:t>
            </w:r>
          </w:p>
        </w:tc>
        <w:tc>
          <w:tcPr>
            <w:tcW w:w="2126" w:type="dxa"/>
          </w:tcPr>
          <w:p w:rsidR="0061535B" w:rsidRPr="0061535B" w:rsidRDefault="0061535B" w:rsidP="0061535B">
            <w:pPr>
              <w:jc w:val="center"/>
              <w:rPr>
                <w:rFonts w:ascii="Times New Roman" w:hAnsi="Times New Roman"/>
                <w:sz w:val="24"/>
              </w:rPr>
            </w:pPr>
            <w:r w:rsidRPr="0061535B">
              <w:rPr>
                <w:rFonts w:ascii="Times New Roman" w:hAnsi="Times New Roman"/>
                <w:sz w:val="24"/>
              </w:rPr>
              <w:t>42.31</w:t>
            </w:r>
          </w:p>
        </w:tc>
        <w:tc>
          <w:tcPr>
            <w:tcW w:w="1511" w:type="dxa"/>
          </w:tcPr>
          <w:p w:rsidR="0061535B" w:rsidRPr="0061535B" w:rsidRDefault="0061535B" w:rsidP="0061535B">
            <w:pPr>
              <w:jc w:val="center"/>
              <w:rPr>
                <w:rFonts w:ascii="Times New Roman" w:hAnsi="Times New Roman"/>
                <w:sz w:val="24"/>
              </w:rPr>
            </w:pPr>
            <w:r w:rsidRPr="0061535B">
              <w:rPr>
                <w:rFonts w:ascii="Times New Roman" w:hAnsi="Times New Roman"/>
                <w:sz w:val="24"/>
              </w:rPr>
              <w:t>3.89</w:t>
            </w:r>
          </w:p>
        </w:tc>
      </w:tr>
      <w:tr w:rsidR="0061535B" w:rsidRPr="0061535B" w:rsidTr="0061535B">
        <w:trPr>
          <w:jc w:val="center"/>
        </w:trPr>
        <w:tc>
          <w:tcPr>
            <w:tcW w:w="760" w:type="dxa"/>
            <w:vMerge/>
          </w:tcPr>
          <w:p w:rsidR="0061535B" w:rsidRPr="0061535B" w:rsidRDefault="0061535B" w:rsidP="0061535B">
            <w:pPr>
              <w:jc w:val="center"/>
              <w:rPr>
                <w:rFonts w:ascii="Times New Roman" w:hAnsi="Times New Roman"/>
                <w:sz w:val="24"/>
              </w:rPr>
            </w:pPr>
          </w:p>
        </w:tc>
        <w:tc>
          <w:tcPr>
            <w:tcW w:w="815" w:type="dxa"/>
            <w:vMerge/>
          </w:tcPr>
          <w:p w:rsidR="0061535B" w:rsidRPr="0061535B" w:rsidRDefault="0061535B" w:rsidP="0061535B">
            <w:pPr>
              <w:jc w:val="center"/>
              <w:rPr>
                <w:rFonts w:ascii="Times New Roman" w:hAnsi="Times New Roman"/>
                <w:sz w:val="24"/>
              </w:rPr>
            </w:pPr>
          </w:p>
        </w:tc>
        <w:tc>
          <w:tcPr>
            <w:tcW w:w="1401" w:type="dxa"/>
          </w:tcPr>
          <w:p w:rsidR="0061535B" w:rsidRPr="0061535B" w:rsidRDefault="0061535B" w:rsidP="0061535B">
            <w:pPr>
              <w:jc w:val="center"/>
              <w:rPr>
                <w:rFonts w:ascii="Times New Roman" w:hAnsi="Times New Roman"/>
                <w:b/>
                <w:sz w:val="24"/>
              </w:rPr>
            </w:pPr>
            <w:r w:rsidRPr="0061535B">
              <w:rPr>
                <w:rFonts w:ascii="Times New Roman" w:hAnsi="Times New Roman"/>
                <w:b/>
                <w:sz w:val="24"/>
              </w:rPr>
              <w:t>0.5</w:t>
            </w:r>
          </w:p>
        </w:tc>
        <w:tc>
          <w:tcPr>
            <w:tcW w:w="1540" w:type="dxa"/>
          </w:tcPr>
          <w:p w:rsidR="0061535B" w:rsidRPr="0061535B" w:rsidRDefault="0061535B" w:rsidP="0061535B">
            <w:pPr>
              <w:jc w:val="center"/>
              <w:rPr>
                <w:rFonts w:ascii="Times New Roman" w:hAnsi="Times New Roman"/>
                <w:sz w:val="24"/>
              </w:rPr>
            </w:pPr>
            <w:r w:rsidRPr="0061535B">
              <w:rPr>
                <w:rFonts w:ascii="Times New Roman" w:hAnsi="Times New Roman"/>
                <w:sz w:val="24"/>
              </w:rPr>
              <w:t>4.82</w:t>
            </w:r>
          </w:p>
        </w:tc>
        <w:tc>
          <w:tcPr>
            <w:tcW w:w="2126" w:type="dxa"/>
          </w:tcPr>
          <w:p w:rsidR="0061535B" w:rsidRPr="0061535B" w:rsidRDefault="0061535B" w:rsidP="0061535B">
            <w:pPr>
              <w:jc w:val="center"/>
              <w:rPr>
                <w:rFonts w:ascii="Times New Roman" w:hAnsi="Times New Roman"/>
                <w:sz w:val="24"/>
              </w:rPr>
            </w:pPr>
            <w:r w:rsidRPr="0061535B">
              <w:rPr>
                <w:rFonts w:ascii="Times New Roman" w:hAnsi="Times New Roman"/>
                <w:sz w:val="24"/>
              </w:rPr>
              <w:t>33.79</w:t>
            </w:r>
          </w:p>
        </w:tc>
        <w:tc>
          <w:tcPr>
            <w:tcW w:w="1511" w:type="dxa"/>
          </w:tcPr>
          <w:p w:rsidR="0061535B" w:rsidRPr="0061535B" w:rsidRDefault="0061535B" w:rsidP="0061535B">
            <w:pPr>
              <w:jc w:val="center"/>
              <w:rPr>
                <w:rFonts w:ascii="Times New Roman" w:hAnsi="Times New Roman"/>
                <w:sz w:val="24"/>
              </w:rPr>
            </w:pPr>
            <w:r w:rsidRPr="0061535B">
              <w:rPr>
                <w:rFonts w:ascii="Times New Roman" w:hAnsi="Times New Roman"/>
                <w:sz w:val="24"/>
              </w:rPr>
              <w:t>3.66</w:t>
            </w:r>
          </w:p>
        </w:tc>
      </w:tr>
      <w:tr w:rsidR="0061535B" w:rsidRPr="0061535B" w:rsidTr="0061535B">
        <w:trPr>
          <w:jc w:val="center"/>
        </w:trPr>
        <w:tc>
          <w:tcPr>
            <w:tcW w:w="760" w:type="dxa"/>
            <w:vMerge/>
          </w:tcPr>
          <w:p w:rsidR="0061535B" w:rsidRPr="0061535B" w:rsidRDefault="0061535B" w:rsidP="0061535B">
            <w:pPr>
              <w:jc w:val="center"/>
              <w:rPr>
                <w:rFonts w:ascii="Times New Roman" w:hAnsi="Times New Roman"/>
                <w:sz w:val="24"/>
              </w:rPr>
            </w:pPr>
          </w:p>
        </w:tc>
        <w:tc>
          <w:tcPr>
            <w:tcW w:w="815" w:type="dxa"/>
            <w:vMerge/>
          </w:tcPr>
          <w:p w:rsidR="0061535B" w:rsidRPr="0061535B" w:rsidRDefault="0061535B" w:rsidP="0061535B">
            <w:pPr>
              <w:jc w:val="center"/>
              <w:rPr>
                <w:rFonts w:ascii="Times New Roman" w:hAnsi="Times New Roman"/>
                <w:sz w:val="24"/>
              </w:rPr>
            </w:pPr>
          </w:p>
        </w:tc>
        <w:tc>
          <w:tcPr>
            <w:tcW w:w="1401" w:type="dxa"/>
          </w:tcPr>
          <w:p w:rsidR="0061535B" w:rsidRPr="0061535B" w:rsidRDefault="0061535B" w:rsidP="0061535B">
            <w:pPr>
              <w:jc w:val="center"/>
              <w:rPr>
                <w:rFonts w:ascii="Times New Roman" w:hAnsi="Times New Roman"/>
                <w:b/>
                <w:sz w:val="24"/>
              </w:rPr>
            </w:pPr>
            <w:r w:rsidRPr="0061535B">
              <w:rPr>
                <w:rFonts w:ascii="Times New Roman" w:hAnsi="Times New Roman"/>
                <w:b/>
                <w:sz w:val="24"/>
              </w:rPr>
              <w:t>0.75</w:t>
            </w:r>
          </w:p>
        </w:tc>
        <w:tc>
          <w:tcPr>
            <w:tcW w:w="1540" w:type="dxa"/>
          </w:tcPr>
          <w:p w:rsidR="0061535B" w:rsidRPr="0061535B" w:rsidRDefault="0061535B" w:rsidP="0061535B">
            <w:pPr>
              <w:jc w:val="center"/>
              <w:rPr>
                <w:rFonts w:ascii="Times New Roman" w:hAnsi="Times New Roman"/>
                <w:sz w:val="24"/>
              </w:rPr>
            </w:pPr>
            <w:r w:rsidRPr="0061535B">
              <w:rPr>
                <w:rFonts w:ascii="Times New Roman" w:hAnsi="Times New Roman"/>
                <w:sz w:val="24"/>
              </w:rPr>
              <w:t>4.16</w:t>
            </w:r>
          </w:p>
        </w:tc>
        <w:tc>
          <w:tcPr>
            <w:tcW w:w="2126" w:type="dxa"/>
          </w:tcPr>
          <w:p w:rsidR="0061535B" w:rsidRPr="0061535B" w:rsidRDefault="0061535B" w:rsidP="0061535B">
            <w:pPr>
              <w:jc w:val="center"/>
              <w:rPr>
                <w:rFonts w:ascii="Times New Roman" w:hAnsi="Times New Roman"/>
                <w:sz w:val="24"/>
              </w:rPr>
            </w:pPr>
            <w:r w:rsidRPr="0061535B">
              <w:rPr>
                <w:rFonts w:ascii="Times New Roman" w:hAnsi="Times New Roman"/>
                <w:sz w:val="24"/>
              </w:rPr>
              <w:t>42.86</w:t>
            </w:r>
          </w:p>
        </w:tc>
        <w:tc>
          <w:tcPr>
            <w:tcW w:w="1511" w:type="dxa"/>
          </w:tcPr>
          <w:p w:rsidR="0061535B" w:rsidRPr="0061535B" w:rsidRDefault="0061535B" w:rsidP="0061535B">
            <w:pPr>
              <w:jc w:val="center"/>
              <w:rPr>
                <w:rFonts w:ascii="Times New Roman" w:hAnsi="Times New Roman"/>
                <w:sz w:val="24"/>
              </w:rPr>
            </w:pPr>
            <w:r w:rsidRPr="0061535B">
              <w:rPr>
                <w:rFonts w:ascii="Times New Roman" w:hAnsi="Times New Roman"/>
                <w:sz w:val="24"/>
              </w:rPr>
              <w:t>3.7</w:t>
            </w:r>
          </w:p>
        </w:tc>
      </w:tr>
    </w:tbl>
    <w:p w:rsidR="0061535B" w:rsidRDefault="0061535B" w:rsidP="0061535B">
      <w:pPr>
        <w:pStyle w:val="ua"/>
        <w:spacing w:before="360" w:after="120"/>
      </w:pPr>
      <w:r>
        <w:rPr>
          <w:rFonts w:hint="eastAsia"/>
        </w:rPr>
        <w:lastRenderedPageBreak/>
        <w:t>表</w:t>
      </w:r>
      <w:r>
        <w:rPr>
          <w:rFonts w:hint="eastAsia"/>
        </w:rPr>
        <w:t xml:space="preserve"> A-31  </w:t>
      </w:r>
      <w:r>
        <w:rPr>
          <w:rFonts w:hint="eastAsia"/>
        </w:rPr>
        <w:t>联通计费服务测试实验变异体集合</w:t>
      </w:r>
      <w:r>
        <w:rPr>
          <w:rFonts w:hint="eastAsia"/>
        </w:rPr>
        <w:t>M90-10</w:t>
      </w:r>
      <w:r>
        <w:rPr>
          <w:rFonts w:hint="eastAsia"/>
        </w:rPr>
        <w:t>的</w:t>
      </w:r>
      <w:r>
        <w:rPr>
          <w:rFonts w:hint="eastAsia"/>
        </w:rPr>
        <w:t>F-Measure</w:t>
      </w:r>
      <w:r>
        <w:rPr>
          <w:rFonts w:hint="eastAsia"/>
        </w:rPr>
        <w:t>统计（续）</w:t>
      </w:r>
    </w:p>
    <w:tbl>
      <w:tblPr>
        <w:tblStyle w:val="228"/>
        <w:tblW w:w="0" w:type="auto"/>
        <w:jc w:val="center"/>
        <w:tblLook w:val="04A0" w:firstRow="1" w:lastRow="0" w:firstColumn="1" w:lastColumn="0" w:noHBand="0" w:noVBand="1"/>
      </w:tblPr>
      <w:tblGrid>
        <w:gridCol w:w="760"/>
        <w:gridCol w:w="815"/>
        <w:gridCol w:w="1401"/>
        <w:gridCol w:w="1540"/>
        <w:gridCol w:w="2126"/>
        <w:gridCol w:w="1511"/>
      </w:tblGrid>
      <w:tr w:rsidR="0061535B" w:rsidRPr="0061535B" w:rsidTr="00DA7319">
        <w:trPr>
          <w:jc w:val="center"/>
        </w:trPr>
        <w:tc>
          <w:tcPr>
            <w:tcW w:w="2976" w:type="dxa"/>
            <w:gridSpan w:val="3"/>
          </w:tcPr>
          <w:p w:rsidR="0061535B" w:rsidRPr="0061535B" w:rsidRDefault="0061535B" w:rsidP="0061535B">
            <w:pPr>
              <w:spacing w:line="288" w:lineRule="auto"/>
              <w:jc w:val="center"/>
              <w:rPr>
                <w:rFonts w:ascii="Times New Roman" w:hAnsi="Times New Roman"/>
                <w:sz w:val="24"/>
              </w:rPr>
            </w:pPr>
          </w:p>
        </w:tc>
        <w:tc>
          <w:tcPr>
            <w:tcW w:w="1540" w:type="dxa"/>
          </w:tcPr>
          <w:p w:rsidR="0061535B" w:rsidRPr="0061535B" w:rsidRDefault="0061535B" w:rsidP="0061535B">
            <w:pPr>
              <w:spacing w:line="288" w:lineRule="auto"/>
              <w:jc w:val="center"/>
              <w:rPr>
                <w:rFonts w:ascii="Times New Roman" w:hAnsi="Times New Roman"/>
                <w:b/>
                <w:sz w:val="24"/>
              </w:rPr>
            </w:pPr>
            <w:r w:rsidRPr="0061535B">
              <w:rPr>
                <w:rFonts w:ascii="Times New Roman" w:hAnsi="Times New Roman"/>
                <w:b/>
                <w:sz w:val="24"/>
              </w:rPr>
              <w:t>N</w:t>
            </w:r>
            <w:r w:rsidRPr="0061535B">
              <w:rPr>
                <w:rFonts w:ascii="Times New Roman" w:hAnsi="Times New Roman"/>
                <w:b/>
                <w:sz w:val="24"/>
                <w:vertAlign w:val="subscript"/>
              </w:rPr>
              <w:t>F</w:t>
            </w:r>
          </w:p>
        </w:tc>
        <w:tc>
          <w:tcPr>
            <w:tcW w:w="2126" w:type="dxa"/>
          </w:tcPr>
          <w:p w:rsidR="0061535B" w:rsidRPr="0061535B" w:rsidRDefault="0061535B" w:rsidP="0061535B">
            <w:pPr>
              <w:spacing w:line="288" w:lineRule="auto"/>
              <w:jc w:val="center"/>
              <w:rPr>
                <w:rFonts w:ascii="Times New Roman" w:hAnsi="Times New Roman"/>
                <w:b/>
                <w:sz w:val="24"/>
              </w:rPr>
            </w:pPr>
            <w:r w:rsidRPr="0061535B">
              <w:rPr>
                <w:rFonts w:ascii="Times New Roman" w:hAnsi="Times New Roman"/>
                <w:b/>
                <w:sz w:val="24"/>
              </w:rPr>
              <w:t>Improvement (%)</w:t>
            </w:r>
          </w:p>
        </w:tc>
        <w:tc>
          <w:tcPr>
            <w:tcW w:w="1511" w:type="dxa"/>
          </w:tcPr>
          <w:p w:rsidR="0061535B" w:rsidRPr="0061535B" w:rsidRDefault="0061535B" w:rsidP="0061535B">
            <w:pPr>
              <w:spacing w:line="288" w:lineRule="auto"/>
              <w:jc w:val="center"/>
              <w:rPr>
                <w:rFonts w:ascii="Times New Roman" w:hAnsi="Times New Roman"/>
                <w:b/>
                <w:sz w:val="24"/>
              </w:rPr>
            </w:pPr>
            <w:r w:rsidRPr="0061535B">
              <w:rPr>
                <w:rFonts w:ascii="Times New Roman" w:hAnsi="Times New Roman"/>
                <w:b/>
                <w:sz w:val="24"/>
              </w:rPr>
              <w:t>SD</w:t>
            </w:r>
          </w:p>
        </w:tc>
      </w:tr>
      <w:tr w:rsidR="0061535B" w:rsidRPr="0061535B" w:rsidTr="00DA7319">
        <w:trPr>
          <w:jc w:val="center"/>
        </w:trPr>
        <w:tc>
          <w:tcPr>
            <w:tcW w:w="2976" w:type="dxa"/>
            <w:gridSpan w:val="3"/>
          </w:tcPr>
          <w:p w:rsidR="0061535B" w:rsidRPr="0061535B" w:rsidRDefault="0061535B" w:rsidP="0061535B">
            <w:pPr>
              <w:spacing w:line="288" w:lineRule="auto"/>
              <w:jc w:val="center"/>
              <w:rPr>
                <w:rFonts w:ascii="Times New Roman" w:hAnsi="Times New Roman"/>
                <w:b/>
                <w:sz w:val="24"/>
              </w:rPr>
            </w:pPr>
            <w:r w:rsidRPr="0061535B">
              <w:rPr>
                <w:rFonts w:ascii="Times New Roman" w:hAnsi="Times New Roman"/>
                <w:b/>
                <w:sz w:val="24"/>
              </w:rPr>
              <w:t>RT</w:t>
            </w:r>
          </w:p>
        </w:tc>
        <w:tc>
          <w:tcPr>
            <w:tcW w:w="1540" w:type="dxa"/>
          </w:tcPr>
          <w:p w:rsidR="0061535B" w:rsidRPr="0061535B" w:rsidRDefault="0061535B" w:rsidP="0061535B">
            <w:pPr>
              <w:spacing w:line="288" w:lineRule="auto"/>
              <w:jc w:val="center"/>
              <w:rPr>
                <w:rFonts w:ascii="Times New Roman" w:hAnsi="Times New Roman"/>
                <w:sz w:val="24"/>
              </w:rPr>
            </w:pPr>
            <w:r w:rsidRPr="0061535B">
              <w:rPr>
                <w:rFonts w:ascii="Times New Roman" w:hAnsi="Times New Roman"/>
                <w:sz w:val="24"/>
              </w:rPr>
              <w:t>7.28</w:t>
            </w:r>
          </w:p>
        </w:tc>
        <w:tc>
          <w:tcPr>
            <w:tcW w:w="2126" w:type="dxa"/>
          </w:tcPr>
          <w:p w:rsidR="0061535B" w:rsidRPr="0061535B" w:rsidRDefault="0061535B" w:rsidP="0061535B">
            <w:pPr>
              <w:spacing w:line="288" w:lineRule="auto"/>
              <w:jc w:val="center"/>
              <w:rPr>
                <w:rFonts w:ascii="Times New Roman" w:hAnsi="Times New Roman"/>
                <w:sz w:val="24"/>
              </w:rPr>
            </w:pPr>
            <w:r w:rsidRPr="0061535B">
              <w:rPr>
                <w:rFonts w:ascii="Times New Roman" w:hAnsi="Times New Roman"/>
                <w:sz w:val="24"/>
              </w:rPr>
              <w:t>N/A</w:t>
            </w:r>
          </w:p>
        </w:tc>
        <w:tc>
          <w:tcPr>
            <w:tcW w:w="1511" w:type="dxa"/>
          </w:tcPr>
          <w:p w:rsidR="0061535B" w:rsidRPr="0061535B" w:rsidRDefault="0061535B" w:rsidP="0061535B">
            <w:pPr>
              <w:spacing w:line="288" w:lineRule="auto"/>
              <w:jc w:val="center"/>
              <w:rPr>
                <w:rFonts w:ascii="Times New Roman" w:hAnsi="Times New Roman"/>
                <w:sz w:val="24"/>
              </w:rPr>
            </w:pPr>
            <w:r w:rsidRPr="0061535B">
              <w:rPr>
                <w:rFonts w:ascii="Times New Roman" w:hAnsi="Times New Roman"/>
                <w:sz w:val="24"/>
              </w:rPr>
              <w:t>5.13</w:t>
            </w:r>
          </w:p>
        </w:tc>
      </w:tr>
      <w:tr w:rsidR="0061535B" w:rsidRPr="0061535B" w:rsidTr="0061535B">
        <w:tblPrEx>
          <w:jc w:val="left"/>
        </w:tblPrEx>
        <w:tc>
          <w:tcPr>
            <w:tcW w:w="760" w:type="dxa"/>
            <w:vMerge w:val="restart"/>
            <w:vAlign w:val="center"/>
          </w:tcPr>
          <w:p w:rsidR="0061535B" w:rsidRPr="0061535B" w:rsidRDefault="0061535B" w:rsidP="0061535B">
            <w:pPr>
              <w:spacing w:line="288" w:lineRule="auto"/>
              <w:jc w:val="center"/>
              <w:rPr>
                <w:rFonts w:ascii="Times New Roman" w:hAnsi="Times New Roman" w:cs="Times New Roman"/>
                <w:b/>
                <w:sz w:val="24"/>
              </w:rPr>
            </w:pPr>
            <w:r w:rsidRPr="0061535B">
              <w:rPr>
                <w:rFonts w:ascii="Times New Roman" w:hAnsi="Times New Roman" w:cs="Times New Roman" w:hint="eastAsia"/>
                <w:b/>
                <w:sz w:val="24"/>
              </w:rPr>
              <w:t>DRT</w:t>
            </w:r>
          </w:p>
        </w:tc>
        <w:tc>
          <w:tcPr>
            <w:tcW w:w="815" w:type="dxa"/>
            <w:vMerge w:val="restart"/>
            <w:textDirection w:val="tbRlV"/>
            <w:vAlign w:val="center"/>
          </w:tcPr>
          <w:p w:rsidR="0061535B" w:rsidRPr="0061535B" w:rsidRDefault="0061535B" w:rsidP="0061535B">
            <w:pPr>
              <w:spacing w:line="288" w:lineRule="auto"/>
              <w:ind w:left="113" w:right="113"/>
              <w:jc w:val="center"/>
              <w:rPr>
                <w:rFonts w:ascii="Times New Roman" w:hAnsi="Times New Roman" w:cs="Times New Roman"/>
                <w:b/>
                <w:sz w:val="24"/>
              </w:rPr>
            </w:pPr>
            <w:r w:rsidRPr="0061535B">
              <w:rPr>
                <w:rFonts w:ascii="Times New Roman" w:hAnsi="Times New Roman" w:cs="Times New Roman"/>
                <w:b/>
                <w:sz w:val="24"/>
              </w:rPr>
              <w:t>分区方案二</w:t>
            </w:r>
          </w:p>
        </w:tc>
        <w:tc>
          <w:tcPr>
            <w:tcW w:w="1401" w:type="dxa"/>
          </w:tcPr>
          <w:p w:rsidR="0061535B" w:rsidRPr="0061535B" w:rsidRDefault="0061535B" w:rsidP="0061535B">
            <w:pPr>
              <w:spacing w:line="288" w:lineRule="auto"/>
              <w:jc w:val="center"/>
              <w:rPr>
                <w:rFonts w:ascii="Times New Roman" w:hAnsi="Times New Roman" w:cs="Times New Roman"/>
                <w:b/>
                <w:sz w:val="24"/>
              </w:rPr>
            </w:pPr>
            <w:r w:rsidRPr="0061535B">
              <w:rPr>
                <w:rFonts w:ascii="Times New Roman" w:hAnsi="Times New Roman" w:cs="Times New Roman"/>
                <w:b/>
                <w:sz w:val="24"/>
              </w:rPr>
              <w:t>0.001</w:t>
            </w:r>
          </w:p>
        </w:tc>
        <w:tc>
          <w:tcPr>
            <w:tcW w:w="1540" w:type="dxa"/>
          </w:tcPr>
          <w:p w:rsidR="0061535B" w:rsidRPr="0061535B" w:rsidRDefault="0061535B" w:rsidP="0061535B">
            <w:pPr>
              <w:spacing w:line="288" w:lineRule="auto"/>
              <w:jc w:val="center"/>
              <w:rPr>
                <w:rFonts w:ascii="Times New Roman" w:hAnsi="Times New Roman" w:cs="Times New Roman"/>
                <w:sz w:val="24"/>
              </w:rPr>
            </w:pPr>
            <w:r w:rsidRPr="0061535B">
              <w:rPr>
                <w:rFonts w:ascii="Times New Roman" w:hAnsi="Times New Roman" w:cs="Times New Roman"/>
                <w:sz w:val="24"/>
              </w:rPr>
              <w:t>5.66</w:t>
            </w:r>
          </w:p>
        </w:tc>
        <w:tc>
          <w:tcPr>
            <w:tcW w:w="2126" w:type="dxa"/>
          </w:tcPr>
          <w:p w:rsidR="0061535B" w:rsidRPr="0061535B" w:rsidRDefault="0061535B" w:rsidP="0061535B">
            <w:pPr>
              <w:spacing w:line="288" w:lineRule="auto"/>
              <w:jc w:val="center"/>
              <w:rPr>
                <w:rFonts w:ascii="Times New Roman" w:hAnsi="Times New Roman" w:cs="Times New Roman"/>
                <w:sz w:val="24"/>
              </w:rPr>
            </w:pPr>
            <w:r w:rsidRPr="0061535B">
              <w:rPr>
                <w:rFonts w:ascii="Times New Roman" w:hAnsi="Times New Roman" w:cs="Times New Roman"/>
                <w:sz w:val="24"/>
              </w:rPr>
              <w:t>22.25</w:t>
            </w:r>
          </w:p>
        </w:tc>
        <w:tc>
          <w:tcPr>
            <w:tcW w:w="1511" w:type="dxa"/>
          </w:tcPr>
          <w:p w:rsidR="0061535B" w:rsidRPr="0061535B" w:rsidRDefault="0061535B" w:rsidP="0061535B">
            <w:pPr>
              <w:spacing w:line="288" w:lineRule="auto"/>
              <w:jc w:val="center"/>
              <w:rPr>
                <w:rFonts w:ascii="Times New Roman" w:hAnsi="Times New Roman" w:cs="Times New Roman"/>
                <w:sz w:val="24"/>
              </w:rPr>
            </w:pPr>
            <w:r w:rsidRPr="0061535B">
              <w:rPr>
                <w:rFonts w:ascii="Times New Roman" w:hAnsi="Times New Roman" w:cs="Times New Roman"/>
                <w:sz w:val="24"/>
              </w:rPr>
              <w:t>3.79</w:t>
            </w:r>
          </w:p>
        </w:tc>
      </w:tr>
      <w:tr w:rsidR="0061535B" w:rsidRPr="0061535B" w:rsidTr="0061535B">
        <w:tblPrEx>
          <w:jc w:val="left"/>
        </w:tblPrEx>
        <w:tc>
          <w:tcPr>
            <w:tcW w:w="760" w:type="dxa"/>
            <w:vMerge/>
          </w:tcPr>
          <w:p w:rsidR="0061535B" w:rsidRPr="0061535B" w:rsidRDefault="0061535B" w:rsidP="0061535B">
            <w:pPr>
              <w:spacing w:line="288" w:lineRule="auto"/>
              <w:jc w:val="center"/>
              <w:rPr>
                <w:rFonts w:ascii="Times New Roman" w:hAnsi="Times New Roman" w:cs="Times New Roman"/>
                <w:sz w:val="24"/>
              </w:rPr>
            </w:pPr>
          </w:p>
        </w:tc>
        <w:tc>
          <w:tcPr>
            <w:tcW w:w="815" w:type="dxa"/>
            <w:vMerge/>
          </w:tcPr>
          <w:p w:rsidR="0061535B" w:rsidRPr="0061535B" w:rsidRDefault="0061535B" w:rsidP="0061535B">
            <w:pPr>
              <w:spacing w:line="288" w:lineRule="auto"/>
              <w:jc w:val="center"/>
              <w:rPr>
                <w:rFonts w:ascii="Times New Roman" w:hAnsi="Times New Roman" w:cs="Times New Roman"/>
                <w:sz w:val="24"/>
              </w:rPr>
            </w:pPr>
          </w:p>
        </w:tc>
        <w:tc>
          <w:tcPr>
            <w:tcW w:w="1401" w:type="dxa"/>
          </w:tcPr>
          <w:p w:rsidR="0061535B" w:rsidRPr="0061535B" w:rsidRDefault="0061535B" w:rsidP="0061535B">
            <w:pPr>
              <w:spacing w:line="288" w:lineRule="auto"/>
              <w:jc w:val="center"/>
              <w:rPr>
                <w:rFonts w:ascii="Times New Roman" w:hAnsi="Times New Roman" w:cs="Times New Roman"/>
                <w:b/>
                <w:sz w:val="24"/>
              </w:rPr>
            </w:pPr>
            <w:r w:rsidRPr="0061535B">
              <w:rPr>
                <w:rFonts w:ascii="Times New Roman" w:hAnsi="Times New Roman" w:cs="Times New Roman"/>
                <w:b/>
                <w:sz w:val="24"/>
              </w:rPr>
              <w:t>0.002</w:t>
            </w:r>
          </w:p>
        </w:tc>
        <w:tc>
          <w:tcPr>
            <w:tcW w:w="1540" w:type="dxa"/>
          </w:tcPr>
          <w:p w:rsidR="0061535B" w:rsidRPr="0061535B" w:rsidRDefault="0061535B" w:rsidP="0061535B">
            <w:pPr>
              <w:spacing w:line="288" w:lineRule="auto"/>
              <w:jc w:val="center"/>
              <w:rPr>
                <w:rFonts w:ascii="Times New Roman" w:hAnsi="Times New Roman" w:cs="Times New Roman"/>
                <w:sz w:val="24"/>
              </w:rPr>
            </w:pPr>
            <w:r w:rsidRPr="0061535B">
              <w:rPr>
                <w:rFonts w:ascii="Times New Roman" w:hAnsi="Times New Roman" w:cs="Times New Roman"/>
                <w:sz w:val="24"/>
              </w:rPr>
              <w:t>6.24</w:t>
            </w:r>
          </w:p>
        </w:tc>
        <w:tc>
          <w:tcPr>
            <w:tcW w:w="2126" w:type="dxa"/>
          </w:tcPr>
          <w:p w:rsidR="0061535B" w:rsidRPr="0061535B" w:rsidRDefault="0061535B" w:rsidP="0061535B">
            <w:pPr>
              <w:spacing w:line="288" w:lineRule="auto"/>
              <w:jc w:val="center"/>
              <w:rPr>
                <w:rFonts w:ascii="Times New Roman" w:hAnsi="Times New Roman" w:cs="Times New Roman"/>
                <w:sz w:val="24"/>
              </w:rPr>
            </w:pPr>
            <w:r w:rsidRPr="0061535B">
              <w:rPr>
                <w:rFonts w:ascii="Times New Roman" w:hAnsi="Times New Roman" w:cs="Times New Roman"/>
                <w:sz w:val="24"/>
              </w:rPr>
              <w:t>14.29</w:t>
            </w:r>
          </w:p>
        </w:tc>
        <w:tc>
          <w:tcPr>
            <w:tcW w:w="1511" w:type="dxa"/>
          </w:tcPr>
          <w:p w:rsidR="0061535B" w:rsidRPr="0061535B" w:rsidRDefault="0061535B" w:rsidP="0061535B">
            <w:pPr>
              <w:spacing w:line="288" w:lineRule="auto"/>
              <w:jc w:val="center"/>
              <w:rPr>
                <w:rFonts w:ascii="Times New Roman" w:hAnsi="Times New Roman" w:cs="Times New Roman"/>
                <w:sz w:val="24"/>
              </w:rPr>
            </w:pPr>
            <w:r w:rsidRPr="0061535B">
              <w:rPr>
                <w:rFonts w:ascii="Times New Roman" w:hAnsi="Times New Roman" w:cs="Times New Roman"/>
                <w:sz w:val="24"/>
              </w:rPr>
              <w:t>4.5</w:t>
            </w:r>
          </w:p>
        </w:tc>
      </w:tr>
      <w:tr w:rsidR="0061535B" w:rsidRPr="0061535B" w:rsidTr="0061535B">
        <w:tblPrEx>
          <w:jc w:val="left"/>
        </w:tblPrEx>
        <w:tc>
          <w:tcPr>
            <w:tcW w:w="760" w:type="dxa"/>
            <w:vMerge/>
          </w:tcPr>
          <w:p w:rsidR="0061535B" w:rsidRPr="0061535B" w:rsidRDefault="0061535B" w:rsidP="0061535B">
            <w:pPr>
              <w:spacing w:line="288" w:lineRule="auto"/>
              <w:jc w:val="center"/>
              <w:rPr>
                <w:rFonts w:ascii="Times New Roman" w:hAnsi="Times New Roman" w:cs="Times New Roman"/>
                <w:sz w:val="24"/>
              </w:rPr>
            </w:pPr>
          </w:p>
        </w:tc>
        <w:tc>
          <w:tcPr>
            <w:tcW w:w="815" w:type="dxa"/>
            <w:vMerge/>
          </w:tcPr>
          <w:p w:rsidR="0061535B" w:rsidRPr="0061535B" w:rsidRDefault="0061535B" w:rsidP="0061535B">
            <w:pPr>
              <w:spacing w:line="288" w:lineRule="auto"/>
              <w:jc w:val="center"/>
              <w:rPr>
                <w:rFonts w:ascii="Times New Roman" w:hAnsi="Times New Roman" w:cs="Times New Roman"/>
                <w:sz w:val="24"/>
              </w:rPr>
            </w:pPr>
          </w:p>
        </w:tc>
        <w:tc>
          <w:tcPr>
            <w:tcW w:w="1401" w:type="dxa"/>
          </w:tcPr>
          <w:p w:rsidR="0061535B" w:rsidRPr="0061535B" w:rsidRDefault="0061535B" w:rsidP="0061535B">
            <w:pPr>
              <w:spacing w:line="288" w:lineRule="auto"/>
              <w:jc w:val="center"/>
              <w:rPr>
                <w:rFonts w:ascii="Times New Roman" w:hAnsi="Times New Roman" w:cs="Times New Roman"/>
                <w:b/>
                <w:sz w:val="24"/>
              </w:rPr>
            </w:pPr>
            <w:r w:rsidRPr="0061535B">
              <w:rPr>
                <w:rFonts w:ascii="Times New Roman" w:hAnsi="Times New Roman" w:cs="Times New Roman"/>
                <w:b/>
                <w:sz w:val="24"/>
              </w:rPr>
              <w:t>0.005</w:t>
            </w:r>
          </w:p>
        </w:tc>
        <w:tc>
          <w:tcPr>
            <w:tcW w:w="1540" w:type="dxa"/>
          </w:tcPr>
          <w:p w:rsidR="0061535B" w:rsidRPr="0061535B" w:rsidRDefault="0061535B" w:rsidP="0061535B">
            <w:pPr>
              <w:spacing w:line="288" w:lineRule="auto"/>
              <w:jc w:val="center"/>
              <w:rPr>
                <w:rFonts w:ascii="Times New Roman" w:hAnsi="Times New Roman" w:cs="Times New Roman"/>
                <w:sz w:val="24"/>
              </w:rPr>
            </w:pPr>
            <w:r w:rsidRPr="0061535B">
              <w:rPr>
                <w:rFonts w:ascii="Times New Roman" w:hAnsi="Times New Roman" w:cs="Times New Roman"/>
                <w:sz w:val="24"/>
              </w:rPr>
              <w:t>6.98</w:t>
            </w:r>
          </w:p>
        </w:tc>
        <w:tc>
          <w:tcPr>
            <w:tcW w:w="2126" w:type="dxa"/>
          </w:tcPr>
          <w:p w:rsidR="0061535B" w:rsidRPr="0061535B" w:rsidRDefault="0061535B" w:rsidP="0061535B">
            <w:pPr>
              <w:spacing w:line="288" w:lineRule="auto"/>
              <w:jc w:val="center"/>
              <w:rPr>
                <w:rFonts w:ascii="Times New Roman" w:hAnsi="Times New Roman" w:cs="Times New Roman"/>
                <w:sz w:val="24"/>
              </w:rPr>
            </w:pPr>
            <w:r w:rsidRPr="0061535B">
              <w:rPr>
                <w:rFonts w:ascii="Times New Roman" w:hAnsi="Times New Roman" w:cs="Times New Roman"/>
                <w:sz w:val="24"/>
              </w:rPr>
              <w:t>4.12</w:t>
            </w:r>
          </w:p>
        </w:tc>
        <w:tc>
          <w:tcPr>
            <w:tcW w:w="1511" w:type="dxa"/>
          </w:tcPr>
          <w:p w:rsidR="0061535B" w:rsidRPr="0061535B" w:rsidRDefault="0061535B" w:rsidP="0061535B">
            <w:pPr>
              <w:spacing w:line="288" w:lineRule="auto"/>
              <w:jc w:val="center"/>
              <w:rPr>
                <w:rFonts w:ascii="Times New Roman" w:hAnsi="Times New Roman" w:cs="Times New Roman"/>
                <w:sz w:val="24"/>
              </w:rPr>
            </w:pPr>
            <w:r w:rsidRPr="0061535B">
              <w:rPr>
                <w:rFonts w:ascii="Times New Roman" w:hAnsi="Times New Roman" w:cs="Times New Roman"/>
                <w:sz w:val="24"/>
              </w:rPr>
              <w:t>4.98</w:t>
            </w:r>
          </w:p>
        </w:tc>
      </w:tr>
      <w:tr w:rsidR="0061535B" w:rsidRPr="0061535B" w:rsidTr="0061535B">
        <w:tblPrEx>
          <w:jc w:val="left"/>
        </w:tblPrEx>
        <w:tc>
          <w:tcPr>
            <w:tcW w:w="760" w:type="dxa"/>
            <w:vMerge/>
          </w:tcPr>
          <w:p w:rsidR="0061535B" w:rsidRPr="0061535B" w:rsidRDefault="0061535B" w:rsidP="0061535B">
            <w:pPr>
              <w:spacing w:line="288" w:lineRule="auto"/>
              <w:jc w:val="center"/>
              <w:rPr>
                <w:rFonts w:ascii="Times New Roman" w:hAnsi="Times New Roman" w:cs="Times New Roman"/>
                <w:sz w:val="24"/>
              </w:rPr>
            </w:pPr>
          </w:p>
        </w:tc>
        <w:tc>
          <w:tcPr>
            <w:tcW w:w="815" w:type="dxa"/>
            <w:vMerge/>
          </w:tcPr>
          <w:p w:rsidR="0061535B" w:rsidRPr="0061535B" w:rsidRDefault="0061535B" w:rsidP="0061535B">
            <w:pPr>
              <w:spacing w:line="288" w:lineRule="auto"/>
              <w:jc w:val="center"/>
              <w:rPr>
                <w:rFonts w:ascii="Times New Roman" w:hAnsi="Times New Roman" w:cs="Times New Roman"/>
                <w:sz w:val="24"/>
              </w:rPr>
            </w:pPr>
          </w:p>
        </w:tc>
        <w:tc>
          <w:tcPr>
            <w:tcW w:w="1401" w:type="dxa"/>
          </w:tcPr>
          <w:p w:rsidR="0061535B" w:rsidRPr="0061535B" w:rsidRDefault="0061535B" w:rsidP="0061535B">
            <w:pPr>
              <w:spacing w:line="288" w:lineRule="auto"/>
              <w:jc w:val="center"/>
              <w:rPr>
                <w:rFonts w:ascii="Times New Roman" w:hAnsi="Times New Roman" w:cs="Times New Roman"/>
                <w:b/>
                <w:sz w:val="24"/>
              </w:rPr>
            </w:pPr>
            <w:r w:rsidRPr="0061535B">
              <w:rPr>
                <w:rFonts w:ascii="Times New Roman" w:hAnsi="Times New Roman" w:cs="Times New Roman"/>
                <w:b/>
                <w:sz w:val="24"/>
              </w:rPr>
              <w:t>0.01</w:t>
            </w:r>
          </w:p>
        </w:tc>
        <w:tc>
          <w:tcPr>
            <w:tcW w:w="1540" w:type="dxa"/>
          </w:tcPr>
          <w:p w:rsidR="0061535B" w:rsidRPr="0061535B" w:rsidRDefault="0061535B" w:rsidP="0061535B">
            <w:pPr>
              <w:spacing w:line="288" w:lineRule="auto"/>
              <w:jc w:val="center"/>
              <w:rPr>
                <w:rFonts w:ascii="Times New Roman" w:hAnsi="Times New Roman" w:cs="Times New Roman"/>
                <w:sz w:val="24"/>
              </w:rPr>
            </w:pPr>
            <w:r w:rsidRPr="0061535B">
              <w:rPr>
                <w:rFonts w:ascii="Times New Roman" w:hAnsi="Times New Roman" w:cs="Times New Roman"/>
                <w:sz w:val="24"/>
              </w:rPr>
              <w:t>6.72</w:t>
            </w:r>
          </w:p>
        </w:tc>
        <w:tc>
          <w:tcPr>
            <w:tcW w:w="2126" w:type="dxa"/>
          </w:tcPr>
          <w:p w:rsidR="0061535B" w:rsidRPr="0061535B" w:rsidRDefault="0061535B" w:rsidP="0061535B">
            <w:pPr>
              <w:spacing w:line="288" w:lineRule="auto"/>
              <w:jc w:val="center"/>
              <w:rPr>
                <w:rFonts w:ascii="Times New Roman" w:hAnsi="Times New Roman" w:cs="Times New Roman"/>
                <w:sz w:val="24"/>
              </w:rPr>
            </w:pPr>
            <w:r w:rsidRPr="0061535B">
              <w:rPr>
                <w:rFonts w:ascii="Times New Roman" w:hAnsi="Times New Roman" w:cs="Times New Roman"/>
                <w:sz w:val="24"/>
              </w:rPr>
              <w:t>7.69</w:t>
            </w:r>
          </w:p>
        </w:tc>
        <w:tc>
          <w:tcPr>
            <w:tcW w:w="1511" w:type="dxa"/>
          </w:tcPr>
          <w:p w:rsidR="0061535B" w:rsidRPr="0061535B" w:rsidRDefault="0061535B" w:rsidP="0061535B">
            <w:pPr>
              <w:spacing w:line="288" w:lineRule="auto"/>
              <w:jc w:val="center"/>
              <w:rPr>
                <w:rFonts w:ascii="Times New Roman" w:hAnsi="Times New Roman" w:cs="Times New Roman"/>
                <w:sz w:val="24"/>
              </w:rPr>
            </w:pPr>
            <w:r w:rsidRPr="0061535B">
              <w:rPr>
                <w:rFonts w:ascii="Times New Roman" w:hAnsi="Times New Roman" w:cs="Times New Roman"/>
                <w:sz w:val="24"/>
              </w:rPr>
              <w:t>4.2</w:t>
            </w:r>
          </w:p>
        </w:tc>
      </w:tr>
      <w:tr w:rsidR="0061535B" w:rsidRPr="0061535B" w:rsidTr="0061535B">
        <w:tblPrEx>
          <w:jc w:val="left"/>
        </w:tblPrEx>
        <w:tc>
          <w:tcPr>
            <w:tcW w:w="760" w:type="dxa"/>
            <w:vMerge/>
          </w:tcPr>
          <w:p w:rsidR="0061535B" w:rsidRPr="0061535B" w:rsidRDefault="0061535B" w:rsidP="0061535B">
            <w:pPr>
              <w:spacing w:line="288" w:lineRule="auto"/>
              <w:jc w:val="center"/>
              <w:rPr>
                <w:rFonts w:ascii="Times New Roman" w:hAnsi="Times New Roman" w:cs="Times New Roman"/>
                <w:sz w:val="24"/>
              </w:rPr>
            </w:pPr>
          </w:p>
        </w:tc>
        <w:tc>
          <w:tcPr>
            <w:tcW w:w="815" w:type="dxa"/>
            <w:vMerge/>
          </w:tcPr>
          <w:p w:rsidR="0061535B" w:rsidRPr="0061535B" w:rsidRDefault="0061535B" w:rsidP="0061535B">
            <w:pPr>
              <w:spacing w:line="288" w:lineRule="auto"/>
              <w:jc w:val="center"/>
              <w:rPr>
                <w:rFonts w:ascii="Times New Roman" w:hAnsi="Times New Roman" w:cs="Times New Roman"/>
                <w:sz w:val="24"/>
              </w:rPr>
            </w:pPr>
          </w:p>
        </w:tc>
        <w:tc>
          <w:tcPr>
            <w:tcW w:w="1401" w:type="dxa"/>
          </w:tcPr>
          <w:p w:rsidR="0061535B" w:rsidRPr="0061535B" w:rsidRDefault="0061535B" w:rsidP="0061535B">
            <w:pPr>
              <w:spacing w:line="288" w:lineRule="auto"/>
              <w:jc w:val="center"/>
              <w:rPr>
                <w:rFonts w:ascii="Times New Roman" w:hAnsi="Times New Roman" w:cs="Times New Roman"/>
                <w:b/>
                <w:sz w:val="24"/>
              </w:rPr>
            </w:pPr>
            <w:r w:rsidRPr="0061535B">
              <w:rPr>
                <w:rFonts w:ascii="Times New Roman" w:hAnsi="Times New Roman" w:cs="Times New Roman"/>
                <w:b/>
                <w:sz w:val="24"/>
              </w:rPr>
              <w:t>0.02</w:t>
            </w:r>
          </w:p>
        </w:tc>
        <w:tc>
          <w:tcPr>
            <w:tcW w:w="1540" w:type="dxa"/>
          </w:tcPr>
          <w:p w:rsidR="0061535B" w:rsidRPr="0061535B" w:rsidRDefault="0061535B" w:rsidP="0061535B">
            <w:pPr>
              <w:spacing w:line="288" w:lineRule="auto"/>
              <w:jc w:val="center"/>
              <w:rPr>
                <w:rFonts w:ascii="Times New Roman" w:hAnsi="Times New Roman" w:cs="Times New Roman"/>
                <w:sz w:val="24"/>
              </w:rPr>
            </w:pPr>
            <w:r w:rsidRPr="0061535B">
              <w:rPr>
                <w:rFonts w:ascii="Times New Roman" w:hAnsi="Times New Roman" w:cs="Times New Roman"/>
                <w:sz w:val="24"/>
              </w:rPr>
              <w:t>6.96</w:t>
            </w:r>
          </w:p>
        </w:tc>
        <w:tc>
          <w:tcPr>
            <w:tcW w:w="2126" w:type="dxa"/>
          </w:tcPr>
          <w:p w:rsidR="0061535B" w:rsidRPr="0061535B" w:rsidRDefault="0061535B" w:rsidP="0061535B">
            <w:pPr>
              <w:spacing w:line="288" w:lineRule="auto"/>
              <w:jc w:val="center"/>
              <w:rPr>
                <w:rFonts w:ascii="Times New Roman" w:hAnsi="Times New Roman" w:cs="Times New Roman"/>
                <w:sz w:val="24"/>
              </w:rPr>
            </w:pPr>
            <w:r w:rsidRPr="0061535B">
              <w:rPr>
                <w:rFonts w:ascii="Times New Roman" w:hAnsi="Times New Roman" w:cs="Times New Roman"/>
                <w:sz w:val="24"/>
              </w:rPr>
              <w:t>4.40</w:t>
            </w:r>
          </w:p>
        </w:tc>
        <w:tc>
          <w:tcPr>
            <w:tcW w:w="1511" w:type="dxa"/>
          </w:tcPr>
          <w:p w:rsidR="0061535B" w:rsidRPr="0061535B" w:rsidRDefault="0061535B" w:rsidP="0061535B">
            <w:pPr>
              <w:spacing w:line="288" w:lineRule="auto"/>
              <w:jc w:val="center"/>
              <w:rPr>
                <w:rFonts w:ascii="Times New Roman" w:hAnsi="Times New Roman" w:cs="Times New Roman"/>
                <w:sz w:val="24"/>
              </w:rPr>
            </w:pPr>
            <w:r w:rsidRPr="0061535B">
              <w:rPr>
                <w:rFonts w:ascii="Times New Roman" w:hAnsi="Times New Roman" w:cs="Times New Roman"/>
                <w:sz w:val="24"/>
              </w:rPr>
              <w:t>6.04</w:t>
            </w:r>
          </w:p>
        </w:tc>
      </w:tr>
      <w:tr w:rsidR="0061535B" w:rsidRPr="0061535B" w:rsidTr="0061535B">
        <w:tblPrEx>
          <w:jc w:val="left"/>
        </w:tblPrEx>
        <w:tc>
          <w:tcPr>
            <w:tcW w:w="760" w:type="dxa"/>
            <w:vMerge/>
          </w:tcPr>
          <w:p w:rsidR="0061535B" w:rsidRPr="0061535B" w:rsidRDefault="0061535B" w:rsidP="0061535B">
            <w:pPr>
              <w:spacing w:line="288" w:lineRule="auto"/>
              <w:jc w:val="center"/>
              <w:rPr>
                <w:rFonts w:ascii="Times New Roman" w:hAnsi="Times New Roman" w:cs="Times New Roman"/>
                <w:sz w:val="24"/>
              </w:rPr>
            </w:pPr>
          </w:p>
        </w:tc>
        <w:tc>
          <w:tcPr>
            <w:tcW w:w="815" w:type="dxa"/>
            <w:vMerge/>
          </w:tcPr>
          <w:p w:rsidR="0061535B" w:rsidRPr="0061535B" w:rsidRDefault="0061535B" w:rsidP="0061535B">
            <w:pPr>
              <w:spacing w:line="288" w:lineRule="auto"/>
              <w:jc w:val="center"/>
              <w:rPr>
                <w:rFonts w:ascii="Times New Roman" w:hAnsi="Times New Roman" w:cs="Times New Roman"/>
                <w:sz w:val="24"/>
              </w:rPr>
            </w:pPr>
          </w:p>
        </w:tc>
        <w:tc>
          <w:tcPr>
            <w:tcW w:w="1401" w:type="dxa"/>
          </w:tcPr>
          <w:p w:rsidR="0061535B" w:rsidRPr="0061535B" w:rsidRDefault="0061535B" w:rsidP="0061535B">
            <w:pPr>
              <w:spacing w:line="288" w:lineRule="auto"/>
              <w:jc w:val="center"/>
              <w:rPr>
                <w:rFonts w:ascii="Times New Roman" w:hAnsi="Times New Roman" w:cs="Times New Roman"/>
                <w:b/>
                <w:sz w:val="24"/>
              </w:rPr>
            </w:pPr>
            <w:r w:rsidRPr="0061535B">
              <w:rPr>
                <w:rFonts w:ascii="Times New Roman" w:hAnsi="Times New Roman" w:cs="Times New Roman"/>
                <w:b/>
                <w:sz w:val="24"/>
              </w:rPr>
              <w:t>0.05</w:t>
            </w:r>
          </w:p>
        </w:tc>
        <w:tc>
          <w:tcPr>
            <w:tcW w:w="1540" w:type="dxa"/>
          </w:tcPr>
          <w:p w:rsidR="0061535B" w:rsidRPr="0061535B" w:rsidRDefault="0061535B" w:rsidP="0061535B">
            <w:pPr>
              <w:spacing w:line="288" w:lineRule="auto"/>
              <w:jc w:val="center"/>
              <w:rPr>
                <w:rFonts w:ascii="Times New Roman" w:hAnsi="Times New Roman" w:cs="Times New Roman"/>
                <w:sz w:val="24"/>
              </w:rPr>
            </w:pPr>
            <w:r w:rsidRPr="0061535B">
              <w:rPr>
                <w:rFonts w:ascii="Times New Roman" w:hAnsi="Times New Roman" w:cs="Times New Roman"/>
                <w:sz w:val="24"/>
              </w:rPr>
              <w:t>5.46</w:t>
            </w:r>
          </w:p>
        </w:tc>
        <w:tc>
          <w:tcPr>
            <w:tcW w:w="2126" w:type="dxa"/>
          </w:tcPr>
          <w:p w:rsidR="0061535B" w:rsidRPr="0061535B" w:rsidRDefault="0061535B" w:rsidP="0061535B">
            <w:pPr>
              <w:spacing w:line="288" w:lineRule="auto"/>
              <w:jc w:val="center"/>
              <w:rPr>
                <w:rFonts w:ascii="Times New Roman" w:hAnsi="Times New Roman" w:cs="Times New Roman"/>
                <w:sz w:val="24"/>
              </w:rPr>
            </w:pPr>
            <w:r w:rsidRPr="0061535B">
              <w:rPr>
                <w:rFonts w:ascii="Times New Roman" w:hAnsi="Times New Roman" w:cs="Times New Roman"/>
                <w:sz w:val="24"/>
              </w:rPr>
              <w:t>25</w:t>
            </w:r>
          </w:p>
        </w:tc>
        <w:tc>
          <w:tcPr>
            <w:tcW w:w="1511" w:type="dxa"/>
          </w:tcPr>
          <w:p w:rsidR="0061535B" w:rsidRPr="0061535B" w:rsidRDefault="0061535B" w:rsidP="0061535B">
            <w:pPr>
              <w:spacing w:line="288" w:lineRule="auto"/>
              <w:jc w:val="center"/>
              <w:rPr>
                <w:rFonts w:ascii="Times New Roman" w:hAnsi="Times New Roman" w:cs="Times New Roman"/>
                <w:sz w:val="24"/>
              </w:rPr>
            </w:pPr>
            <w:r w:rsidRPr="0061535B">
              <w:rPr>
                <w:rFonts w:ascii="Times New Roman" w:hAnsi="Times New Roman" w:cs="Times New Roman"/>
                <w:sz w:val="24"/>
              </w:rPr>
              <w:t>4.53</w:t>
            </w:r>
          </w:p>
        </w:tc>
      </w:tr>
      <w:tr w:rsidR="0061535B" w:rsidRPr="0061535B" w:rsidTr="0061535B">
        <w:tblPrEx>
          <w:jc w:val="left"/>
        </w:tblPrEx>
        <w:tc>
          <w:tcPr>
            <w:tcW w:w="760" w:type="dxa"/>
            <w:vMerge/>
          </w:tcPr>
          <w:p w:rsidR="0061535B" w:rsidRPr="0061535B" w:rsidRDefault="0061535B" w:rsidP="0061535B">
            <w:pPr>
              <w:spacing w:line="288" w:lineRule="auto"/>
              <w:jc w:val="center"/>
              <w:rPr>
                <w:rFonts w:ascii="Times New Roman" w:hAnsi="Times New Roman" w:cs="Times New Roman"/>
                <w:sz w:val="24"/>
              </w:rPr>
            </w:pPr>
          </w:p>
        </w:tc>
        <w:tc>
          <w:tcPr>
            <w:tcW w:w="815" w:type="dxa"/>
            <w:vMerge/>
          </w:tcPr>
          <w:p w:rsidR="0061535B" w:rsidRPr="0061535B" w:rsidRDefault="0061535B" w:rsidP="0061535B">
            <w:pPr>
              <w:spacing w:line="288" w:lineRule="auto"/>
              <w:jc w:val="center"/>
              <w:rPr>
                <w:rFonts w:ascii="Times New Roman" w:hAnsi="Times New Roman" w:cs="Times New Roman"/>
                <w:sz w:val="24"/>
              </w:rPr>
            </w:pPr>
          </w:p>
        </w:tc>
        <w:tc>
          <w:tcPr>
            <w:tcW w:w="1401" w:type="dxa"/>
          </w:tcPr>
          <w:p w:rsidR="0061535B" w:rsidRPr="0061535B" w:rsidRDefault="0061535B" w:rsidP="0061535B">
            <w:pPr>
              <w:spacing w:line="288" w:lineRule="auto"/>
              <w:jc w:val="center"/>
              <w:rPr>
                <w:rFonts w:ascii="Times New Roman" w:hAnsi="Times New Roman" w:cs="Times New Roman"/>
                <w:b/>
                <w:sz w:val="24"/>
              </w:rPr>
            </w:pPr>
            <w:r w:rsidRPr="0061535B">
              <w:rPr>
                <w:rFonts w:ascii="Times New Roman" w:hAnsi="Times New Roman" w:cs="Times New Roman"/>
                <w:b/>
                <w:sz w:val="24"/>
              </w:rPr>
              <w:t>0.1</w:t>
            </w:r>
          </w:p>
        </w:tc>
        <w:tc>
          <w:tcPr>
            <w:tcW w:w="1540" w:type="dxa"/>
          </w:tcPr>
          <w:p w:rsidR="0061535B" w:rsidRPr="0061535B" w:rsidRDefault="0061535B" w:rsidP="0061535B">
            <w:pPr>
              <w:spacing w:line="288" w:lineRule="auto"/>
              <w:jc w:val="center"/>
              <w:rPr>
                <w:rFonts w:ascii="Times New Roman" w:hAnsi="Times New Roman" w:cs="Times New Roman"/>
                <w:sz w:val="24"/>
              </w:rPr>
            </w:pPr>
            <w:r w:rsidRPr="0061535B">
              <w:rPr>
                <w:rFonts w:ascii="Times New Roman" w:hAnsi="Times New Roman" w:cs="Times New Roman"/>
                <w:sz w:val="24"/>
              </w:rPr>
              <w:t>6.02</w:t>
            </w:r>
          </w:p>
        </w:tc>
        <w:tc>
          <w:tcPr>
            <w:tcW w:w="2126" w:type="dxa"/>
          </w:tcPr>
          <w:p w:rsidR="0061535B" w:rsidRPr="0061535B" w:rsidRDefault="0061535B" w:rsidP="0061535B">
            <w:pPr>
              <w:spacing w:line="288" w:lineRule="auto"/>
              <w:jc w:val="center"/>
              <w:rPr>
                <w:rFonts w:ascii="Times New Roman" w:hAnsi="Times New Roman" w:cs="Times New Roman"/>
                <w:sz w:val="24"/>
              </w:rPr>
            </w:pPr>
            <w:r w:rsidRPr="0061535B">
              <w:rPr>
                <w:rFonts w:ascii="Times New Roman" w:hAnsi="Times New Roman" w:cs="Times New Roman"/>
                <w:sz w:val="24"/>
              </w:rPr>
              <w:t>17.31</w:t>
            </w:r>
          </w:p>
        </w:tc>
        <w:tc>
          <w:tcPr>
            <w:tcW w:w="1511" w:type="dxa"/>
          </w:tcPr>
          <w:p w:rsidR="0061535B" w:rsidRPr="0061535B" w:rsidRDefault="0061535B" w:rsidP="0061535B">
            <w:pPr>
              <w:spacing w:line="288" w:lineRule="auto"/>
              <w:jc w:val="center"/>
              <w:rPr>
                <w:rFonts w:ascii="Times New Roman" w:hAnsi="Times New Roman" w:cs="Times New Roman"/>
                <w:sz w:val="24"/>
              </w:rPr>
            </w:pPr>
            <w:r w:rsidRPr="0061535B">
              <w:rPr>
                <w:rFonts w:ascii="Times New Roman" w:hAnsi="Times New Roman" w:cs="Times New Roman"/>
                <w:sz w:val="24"/>
              </w:rPr>
              <w:t>5.29</w:t>
            </w:r>
          </w:p>
        </w:tc>
      </w:tr>
      <w:tr w:rsidR="0061535B" w:rsidRPr="0061535B" w:rsidTr="0061535B">
        <w:tblPrEx>
          <w:jc w:val="left"/>
        </w:tblPrEx>
        <w:tc>
          <w:tcPr>
            <w:tcW w:w="760" w:type="dxa"/>
            <w:vMerge/>
          </w:tcPr>
          <w:p w:rsidR="0061535B" w:rsidRPr="0061535B" w:rsidRDefault="0061535B" w:rsidP="0061535B">
            <w:pPr>
              <w:spacing w:line="288" w:lineRule="auto"/>
              <w:jc w:val="center"/>
              <w:rPr>
                <w:rFonts w:ascii="Times New Roman" w:hAnsi="Times New Roman" w:cs="Times New Roman"/>
                <w:sz w:val="24"/>
              </w:rPr>
            </w:pPr>
          </w:p>
        </w:tc>
        <w:tc>
          <w:tcPr>
            <w:tcW w:w="815" w:type="dxa"/>
            <w:vMerge/>
          </w:tcPr>
          <w:p w:rsidR="0061535B" w:rsidRPr="0061535B" w:rsidRDefault="0061535B" w:rsidP="0061535B">
            <w:pPr>
              <w:spacing w:line="288" w:lineRule="auto"/>
              <w:jc w:val="center"/>
              <w:rPr>
                <w:rFonts w:ascii="Times New Roman" w:hAnsi="Times New Roman" w:cs="Times New Roman"/>
                <w:sz w:val="24"/>
              </w:rPr>
            </w:pPr>
          </w:p>
        </w:tc>
        <w:tc>
          <w:tcPr>
            <w:tcW w:w="1401" w:type="dxa"/>
          </w:tcPr>
          <w:p w:rsidR="0061535B" w:rsidRPr="0061535B" w:rsidRDefault="0061535B" w:rsidP="0061535B">
            <w:pPr>
              <w:spacing w:line="288" w:lineRule="auto"/>
              <w:jc w:val="center"/>
              <w:rPr>
                <w:rFonts w:ascii="Times New Roman" w:hAnsi="Times New Roman" w:cs="Times New Roman"/>
                <w:b/>
                <w:sz w:val="24"/>
              </w:rPr>
            </w:pPr>
            <w:r w:rsidRPr="0061535B">
              <w:rPr>
                <w:rFonts w:ascii="Times New Roman" w:hAnsi="Times New Roman" w:cs="Times New Roman"/>
                <w:b/>
                <w:sz w:val="24"/>
              </w:rPr>
              <w:t>0.3</w:t>
            </w:r>
          </w:p>
        </w:tc>
        <w:tc>
          <w:tcPr>
            <w:tcW w:w="1540" w:type="dxa"/>
          </w:tcPr>
          <w:p w:rsidR="0061535B" w:rsidRPr="0061535B" w:rsidRDefault="0061535B" w:rsidP="0061535B">
            <w:pPr>
              <w:spacing w:line="288" w:lineRule="auto"/>
              <w:jc w:val="center"/>
              <w:rPr>
                <w:rFonts w:ascii="Times New Roman" w:hAnsi="Times New Roman" w:cs="Times New Roman"/>
                <w:sz w:val="24"/>
              </w:rPr>
            </w:pPr>
            <w:r w:rsidRPr="0061535B">
              <w:rPr>
                <w:rFonts w:ascii="Times New Roman" w:hAnsi="Times New Roman" w:cs="Times New Roman"/>
                <w:sz w:val="24"/>
              </w:rPr>
              <w:t>6.24</w:t>
            </w:r>
          </w:p>
        </w:tc>
        <w:tc>
          <w:tcPr>
            <w:tcW w:w="2126" w:type="dxa"/>
          </w:tcPr>
          <w:p w:rsidR="0061535B" w:rsidRPr="0061535B" w:rsidRDefault="0061535B" w:rsidP="0061535B">
            <w:pPr>
              <w:spacing w:line="288" w:lineRule="auto"/>
              <w:jc w:val="center"/>
              <w:rPr>
                <w:rFonts w:ascii="Times New Roman" w:hAnsi="Times New Roman" w:cs="Times New Roman"/>
                <w:sz w:val="24"/>
              </w:rPr>
            </w:pPr>
            <w:r w:rsidRPr="0061535B">
              <w:rPr>
                <w:rFonts w:ascii="Times New Roman" w:hAnsi="Times New Roman" w:cs="Times New Roman"/>
                <w:sz w:val="24"/>
              </w:rPr>
              <w:t>14.29</w:t>
            </w:r>
          </w:p>
        </w:tc>
        <w:tc>
          <w:tcPr>
            <w:tcW w:w="1511" w:type="dxa"/>
          </w:tcPr>
          <w:p w:rsidR="0061535B" w:rsidRPr="0061535B" w:rsidRDefault="0061535B" w:rsidP="0061535B">
            <w:pPr>
              <w:spacing w:line="288" w:lineRule="auto"/>
              <w:jc w:val="center"/>
              <w:rPr>
                <w:rFonts w:ascii="Times New Roman" w:hAnsi="Times New Roman" w:cs="Times New Roman"/>
                <w:sz w:val="24"/>
              </w:rPr>
            </w:pPr>
            <w:r w:rsidRPr="0061535B">
              <w:rPr>
                <w:rFonts w:ascii="Times New Roman" w:hAnsi="Times New Roman" w:cs="Times New Roman"/>
                <w:sz w:val="24"/>
              </w:rPr>
              <w:t>4.3</w:t>
            </w:r>
          </w:p>
        </w:tc>
      </w:tr>
      <w:tr w:rsidR="0061535B" w:rsidRPr="0061535B" w:rsidTr="0061535B">
        <w:tblPrEx>
          <w:jc w:val="left"/>
        </w:tblPrEx>
        <w:tc>
          <w:tcPr>
            <w:tcW w:w="760" w:type="dxa"/>
            <w:vMerge/>
          </w:tcPr>
          <w:p w:rsidR="0061535B" w:rsidRPr="0061535B" w:rsidRDefault="0061535B" w:rsidP="0061535B">
            <w:pPr>
              <w:spacing w:line="288" w:lineRule="auto"/>
              <w:jc w:val="center"/>
              <w:rPr>
                <w:rFonts w:ascii="Times New Roman" w:hAnsi="Times New Roman" w:cs="Times New Roman"/>
                <w:sz w:val="24"/>
              </w:rPr>
            </w:pPr>
          </w:p>
        </w:tc>
        <w:tc>
          <w:tcPr>
            <w:tcW w:w="815" w:type="dxa"/>
            <w:vMerge/>
          </w:tcPr>
          <w:p w:rsidR="0061535B" w:rsidRPr="0061535B" w:rsidRDefault="0061535B" w:rsidP="0061535B">
            <w:pPr>
              <w:spacing w:line="288" w:lineRule="auto"/>
              <w:jc w:val="center"/>
              <w:rPr>
                <w:rFonts w:ascii="Times New Roman" w:hAnsi="Times New Roman" w:cs="Times New Roman"/>
                <w:sz w:val="24"/>
              </w:rPr>
            </w:pPr>
          </w:p>
        </w:tc>
        <w:tc>
          <w:tcPr>
            <w:tcW w:w="1401" w:type="dxa"/>
          </w:tcPr>
          <w:p w:rsidR="0061535B" w:rsidRPr="0061535B" w:rsidRDefault="0061535B" w:rsidP="0061535B">
            <w:pPr>
              <w:spacing w:line="288" w:lineRule="auto"/>
              <w:jc w:val="center"/>
              <w:rPr>
                <w:rFonts w:ascii="Times New Roman" w:hAnsi="Times New Roman" w:cs="Times New Roman"/>
                <w:b/>
                <w:sz w:val="24"/>
              </w:rPr>
            </w:pPr>
            <w:r w:rsidRPr="0061535B">
              <w:rPr>
                <w:rFonts w:ascii="Times New Roman" w:hAnsi="Times New Roman" w:cs="Times New Roman"/>
                <w:b/>
                <w:sz w:val="24"/>
              </w:rPr>
              <w:t>0.5</w:t>
            </w:r>
          </w:p>
        </w:tc>
        <w:tc>
          <w:tcPr>
            <w:tcW w:w="1540" w:type="dxa"/>
          </w:tcPr>
          <w:p w:rsidR="0061535B" w:rsidRPr="0061535B" w:rsidRDefault="0061535B" w:rsidP="0061535B">
            <w:pPr>
              <w:spacing w:line="288" w:lineRule="auto"/>
              <w:jc w:val="center"/>
              <w:rPr>
                <w:rFonts w:ascii="Times New Roman" w:hAnsi="Times New Roman" w:cs="Times New Roman"/>
                <w:sz w:val="24"/>
              </w:rPr>
            </w:pPr>
            <w:r w:rsidRPr="0061535B">
              <w:rPr>
                <w:rFonts w:ascii="Times New Roman" w:hAnsi="Times New Roman" w:cs="Times New Roman"/>
                <w:sz w:val="24"/>
              </w:rPr>
              <w:t>6.06</w:t>
            </w:r>
          </w:p>
        </w:tc>
        <w:tc>
          <w:tcPr>
            <w:tcW w:w="2126" w:type="dxa"/>
          </w:tcPr>
          <w:p w:rsidR="0061535B" w:rsidRPr="0061535B" w:rsidRDefault="0061535B" w:rsidP="0061535B">
            <w:pPr>
              <w:spacing w:line="288" w:lineRule="auto"/>
              <w:jc w:val="center"/>
              <w:rPr>
                <w:rFonts w:ascii="Times New Roman" w:hAnsi="Times New Roman" w:cs="Times New Roman"/>
                <w:sz w:val="24"/>
              </w:rPr>
            </w:pPr>
            <w:r w:rsidRPr="0061535B">
              <w:rPr>
                <w:rFonts w:ascii="Times New Roman" w:hAnsi="Times New Roman" w:cs="Times New Roman"/>
                <w:sz w:val="24"/>
              </w:rPr>
              <w:t>16.76</w:t>
            </w:r>
          </w:p>
        </w:tc>
        <w:tc>
          <w:tcPr>
            <w:tcW w:w="1511" w:type="dxa"/>
          </w:tcPr>
          <w:p w:rsidR="0061535B" w:rsidRPr="0061535B" w:rsidRDefault="0061535B" w:rsidP="0061535B">
            <w:pPr>
              <w:spacing w:line="288" w:lineRule="auto"/>
              <w:jc w:val="center"/>
              <w:rPr>
                <w:rFonts w:ascii="Times New Roman" w:hAnsi="Times New Roman" w:cs="Times New Roman"/>
                <w:sz w:val="24"/>
              </w:rPr>
            </w:pPr>
            <w:r w:rsidRPr="0061535B">
              <w:rPr>
                <w:rFonts w:ascii="Times New Roman" w:hAnsi="Times New Roman" w:cs="Times New Roman"/>
                <w:sz w:val="24"/>
              </w:rPr>
              <w:t>5.47</w:t>
            </w:r>
          </w:p>
        </w:tc>
      </w:tr>
      <w:tr w:rsidR="0061535B" w:rsidRPr="0061535B" w:rsidTr="0061535B">
        <w:tblPrEx>
          <w:jc w:val="left"/>
        </w:tblPrEx>
        <w:tc>
          <w:tcPr>
            <w:tcW w:w="760" w:type="dxa"/>
            <w:vMerge/>
          </w:tcPr>
          <w:p w:rsidR="0061535B" w:rsidRPr="0061535B" w:rsidRDefault="0061535B" w:rsidP="0061535B">
            <w:pPr>
              <w:spacing w:line="288" w:lineRule="auto"/>
              <w:jc w:val="center"/>
              <w:rPr>
                <w:rFonts w:ascii="Times New Roman" w:hAnsi="Times New Roman" w:cs="Times New Roman"/>
                <w:sz w:val="24"/>
              </w:rPr>
            </w:pPr>
          </w:p>
        </w:tc>
        <w:tc>
          <w:tcPr>
            <w:tcW w:w="815" w:type="dxa"/>
            <w:vMerge/>
          </w:tcPr>
          <w:p w:rsidR="0061535B" w:rsidRPr="0061535B" w:rsidRDefault="0061535B" w:rsidP="0061535B">
            <w:pPr>
              <w:spacing w:line="288" w:lineRule="auto"/>
              <w:jc w:val="center"/>
              <w:rPr>
                <w:rFonts w:ascii="Times New Roman" w:hAnsi="Times New Roman" w:cs="Times New Roman"/>
                <w:sz w:val="24"/>
              </w:rPr>
            </w:pPr>
          </w:p>
        </w:tc>
        <w:tc>
          <w:tcPr>
            <w:tcW w:w="1401" w:type="dxa"/>
          </w:tcPr>
          <w:p w:rsidR="0061535B" w:rsidRPr="0061535B" w:rsidRDefault="0061535B" w:rsidP="0061535B">
            <w:pPr>
              <w:spacing w:line="288" w:lineRule="auto"/>
              <w:jc w:val="center"/>
              <w:rPr>
                <w:rFonts w:ascii="Times New Roman" w:hAnsi="Times New Roman" w:cs="Times New Roman"/>
                <w:b/>
                <w:sz w:val="24"/>
              </w:rPr>
            </w:pPr>
            <w:r w:rsidRPr="0061535B">
              <w:rPr>
                <w:rFonts w:ascii="Times New Roman" w:hAnsi="Times New Roman" w:cs="Times New Roman"/>
                <w:b/>
                <w:sz w:val="24"/>
              </w:rPr>
              <w:t>0.75</w:t>
            </w:r>
          </w:p>
        </w:tc>
        <w:tc>
          <w:tcPr>
            <w:tcW w:w="1540" w:type="dxa"/>
          </w:tcPr>
          <w:p w:rsidR="0061535B" w:rsidRPr="0061535B" w:rsidRDefault="0061535B" w:rsidP="0061535B">
            <w:pPr>
              <w:spacing w:line="288" w:lineRule="auto"/>
              <w:jc w:val="center"/>
              <w:rPr>
                <w:rFonts w:ascii="Times New Roman" w:hAnsi="Times New Roman" w:cs="Times New Roman"/>
                <w:sz w:val="24"/>
              </w:rPr>
            </w:pPr>
            <w:r w:rsidRPr="0061535B">
              <w:rPr>
                <w:rFonts w:ascii="Times New Roman" w:hAnsi="Times New Roman" w:cs="Times New Roman"/>
                <w:sz w:val="24"/>
              </w:rPr>
              <w:t>6.42</w:t>
            </w:r>
          </w:p>
        </w:tc>
        <w:tc>
          <w:tcPr>
            <w:tcW w:w="2126" w:type="dxa"/>
          </w:tcPr>
          <w:p w:rsidR="0061535B" w:rsidRPr="0061535B" w:rsidRDefault="0061535B" w:rsidP="0061535B">
            <w:pPr>
              <w:spacing w:line="288" w:lineRule="auto"/>
              <w:jc w:val="center"/>
              <w:rPr>
                <w:rFonts w:ascii="Times New Roman" w:hAnsi="Times New Roman" w:cs="Times New Roman"/>
                <w:sz w:val="24"/>
              </w:rPr>
            </w:pPr>
            <w:r w:rsidRPr="0061535B">
              <w:rPr>
                <w:rFonts w:ascii="Times New Roman" w:hAnsi="Times New Roman" w:cs="Times New Roman"/>
                <w:sz w:val="24"/>
              </w:rPr>
              <w:t>11.81</w:t>
            </w:r>
          </w:p>
        </w:tc>
        <w:tc>
          <w:tcPr>
            <w:tcW w:w="1511" w:type="dxa"/>
          </w:tcPr>
          <w:p w:rsidR="0061535B" w:rsidRPr="0061535B" w:rsidRDefault="0061535B" w:rsidP="0061535B">
            <w:pPr>
              <w:spacing w:line="288" w:lineRule="auto"/>
              <w:jc w:val="center"/>
              <w:rPr>
                <w:rFonts w:ascii="Times New Roman" w:hAnsi="Times New Roman" w:cs="Times New Roman"/>
                <w:sz w:val="24"/>
              </w:rPr>
            </w:pPr>
            <w:r w:rsidRPr="0061535B">
              <w:rPr>
                <w:rFonts w:ascii="Times New Roman" w:hAnsi="Times New Roman" w:cs="Times New Roman"/>
                <w:sz w:val="24"/>
              </w:rPr>
              <w:t>4.17</w:t>
            </w:r>
          </w:p>
        </w:tc>
      </w:tr>
    </w:tbl>
    <w:p w:rsidR="00343771" w:rsidRDefault="00343771" w:rsidP="00343771">
      <w:pPr>
        <w:pStyle w:val="ua"/>
        <w:spacing w:before="360" w:after="120"/>
      </w:pPr>
      <w:r>
        <w:rPr>
          <w:rFonts w:hint="eastAsia"/>
        </w:rPr>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32</w:t>
      </w:r>
      <w:r>
        <w:fldChar w:fldCharType="end"/>
      </w:r>
      <w:r>
        <w:rPr>
          <w:rFonts w:hint="eastAsia"/>
        </w:rPr>
        <w:t xml:space="preserve">  </w:t>
      </w:r>
      <w:r>
        <w:rPr>
          <w:rFonts w:hint="eastAsia"/>
        </w:rPr>
        <w:t>联通计费服务测试实验变异体集合</w:t>
      </w:r>
      <w:r>
        <w:rPr>
          <w:rFonts w:hint="eastAsia"/>
        </w:rPr>
        <w:t>M90-10</w:t>
      </w:r>
      <w:r>
        <w:rPr>
          <w:rFonts w:hint="eastAsia"/>
        </w:rPr>
        <w:t>的</w:t>
      </w:r>
      <w:r>
        <w:rPr>
          <w:rFonts w:hint="eastAsia"/>
        </w:rPr>
        <w:t>nF-Measure</w:t>
      </w:r>
      <w:r>
        <w:rPr>
          <w:rFonts w:hint="eastAsia"/>
        </w:rPr>
        <w:t>统计</w:t>
      </w:r>
    </w:p>
    <w:tbl>
      <w:tblPr>
        <w:tblStyle w:val="229"/>
        <w:tblW w:w="0" w:type="auto"/>
        <w:jc w:val="center"/>
        <w:tblLook w:val="04A0" w:firstRow="1" w:lastRow="0" w:firstColumn="1" w:lastColumn="0" w:noHBand="0" w:noVBand="1"/>
      </w:tblPr>
      <w:tblGrid>
        <w:gridCol w:w="760"/>
        <w:gridCol w:w="824"/>
        <w:gridCol w:w="1396"/>
        <w:gridCol w:w="1547"/>
        <w:gridCol w:w="2122"/>
        <w:gridCol w:w="1504"/>
      </w:tblGrid>
      <w:tr w:rsidR="0061535B" w:rsidRPr="0061535B" w:rsidTr="00DA7319">
        <w:trPr>
          <w:jc w:val="center"/>
        </w:trPr>
        <w:tc>
          <w:tcPr>
            <w:tcW w:w="3085" w:type="dxa"/>
            <w:gridSpan w:val="3"/>
          </w:tcPr>
          <w:p w:rsidR="0061535B" w:rsidRPr="0061535B" w:rsidRDefault="0061535B" w:rsidP="0061535B">
            <w:pPr>
              <w:spacing w:line="312" w:lineRule="auto"/>
              <w:jc w:val="center"/>
              <w:rPr>
                <w:rFonts w:ascii="Times New Roman" w:hAnsi="Times New Roman"/>
                <w:sz w:val="24"/>
              </w:rPr>
            </w:pPr>
          </w:p>
        </w:tc>
        <w:tc>
          <w:tcPr>
            <w:tcW w:w="1643" w:type="dxa"/>
          </w:tcPr>
          <w:p w:rsidR="0061535B" w:rsidRPr="0061535B" w:rsidRDefault="0061535B" w:rsidP="0061535B">
            <w:pPr>
              <w:spacing w:line="312" w:lineRule="auto"/>
              <w:jc w:val="center"/>
              <w:rPr>
                <w:rFonts w:ascii="Times New Roman" w:hAnsi="Times New Roman"/>
                <w:b/>
                <w:sz w:val="24"/>
              </w:rPr>
            </w:pPr>
            <w:r w:rsidRPr="0061535B">
              <w:rPr>
                <w:rFonts w:ascii="Times New Roman" w:hAnsi="Times New Roman"/>
                <w:b/>
                <w:sz w:val="24"/>
              </w:rPr>
              <w:t>N</w:t>
            </w:r>
            <w:r w:rsidRPr="0061535B">
              <w:rPr>
                <w:rFonts w:ascii="Times New Roman" w:hAnsi="Times New Roman"/>
                <w:b/>
                <w:sz w:val="24"/>
                <w:vertAlign w:val="subscript"/>
              </w:rPr>
              <w:t>nF</w:t>
            </w:r>
          </w:p>
        </w:tc>
        <w:tc>
          <w:tcPr>
            <w:tcW w:w="2184" w:type="dxa"/>
          </w:tcPr>
          <w:p w:rsidR="0061535B" w:rsidRPr="0061535B" w:rsidRDefault="0061535B" w:rsidP="0061535B">
            <w:pPr>
              <w:spacing w:line="312" w:lineRule="auto"/>
              <w:jc w:val="center"/>
              <w:rPr>
                <w:rFonts w:ascii="Times New Roman" w:hAnsi="Times New Roman"/>
                <w:b/>
                <w:sz w:val="24"/>
              </w:rPr>
            </w:pPr>
            <w:r w:rsidRPr="0061535B">
              <w:rPr>
                <w:rFonts w:ascii="Times New Roman" w:hAnsi="Times New Roman"/>
                <w:b/>
                <w:sz w:val="24"/>
              </w:rPr>
              <w:t>Improvement (%)</w:t>
            </w:r>
          </w:p>
        </w:tc>
        <w:tc>
          <w:tcPr>
            <w:tcW w:w="1610" w:type="dxa"/>
          </w:tcPr>
          <w:p w:rsidR="0061535B" w:rsidRPr="0061535B" w:rsidRDefault="0061535B" w:rsidP="0061535B">
            <w:pPr>
              <w:spacing w:line="312" w:lineRule="auto"/>
              <w:jc w:val="center"/>
              <w:rPr>
                <w:rFonts w:ascii="Times New Roman" w:hAnsi="Times New Roman"/>
                <w:b/>
                <w:sz w:val="24"/>
              </w:rPr>
            </w:pPr>
            <w:r w:rsidRPr="0061535B">
              <w:rPr>
                <w:rFonts w:ascii="Times New Roman" w:hAnsi="Times New Roman"/>
                <w:b/>
                <w:sz w:val="24"/>
              </w:rPr>
              <w:t>SD</w:t>
            </w:r>
          </w:p>
        </w:tc>
      </w:tr>
      <w:tr w:rsidR="0061535B" w:rsidRPr="0061535B" w:rsidTr="00DA7319">
        <w:trPr>
          <w:jc w:val="center"/>
        </w:trPr>
        <w:tc>
          <w:tcPr>
            <w:tcW w:w="3085" w:type="dxa"/>
            <w:gridSpan w:val="3"/>
          </w:tcPr>
          <w:p w:rsidR="0061535B" w:rsidRPr="0061535B" w:rsidRDefault="0061535B" w:rsidP="0061535B">
            <w:pPr>
              <w:spacing w:line="312" w:lineRule="auto"/>
              <w:jc w:val="center"/>
              <w:rPr>
                <w:rFonts w:ascii="Times New Roman" w:hAnsi="Times New Roman"/>
                <w:b/>
                <w:sz w:val="24"/>
              </w:rPr>
            </w:pPr>
            <w:r w:rsidRPr="0061535B">
              <w:rPr>
                <w:rFonts w:ascii="Times New Roman" w:hAnsi="Times New Roman"/>
                <w:b/>
                <w:sz w:val="24"/>
              </w:rPr>
              <w:t>RT</w:t>
            </w:r>
          </w:p>
        </w:tc>
        <w:tc>
          <w:tcPr>
            <w:tcW w:w="1643"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9.56</w:t>
            </w:r>
          </w:p>
        </w:tc>
        <w:tc>
          <w:tcPr>
            <w:tcW w:w="2184"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N/A</w:t>
            </w:r>
          </w:p>
        </w:tc>
        <w:tc>
          <w:tcPr>
            <w:tcW w:w="1610"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6.69</w:t>
            </w:r>
          </w:p>
        </w:tc>
      </w:tr>
      <w:tr w:rsidR="0061535B" w:rsidRPr="0061535B" w:rsidTr="00DA7319">
        <w:trPr>
          <w:jc w:val="center"/>
        </w:trPr>
        <w:tc>
          <w:tcPr>
            <w:tcW w:w="765" w:type="dxa"/>
            <w:vMerge w:val="restart"/>
            <w:vAlign w:val="center"/>
          </w:tcPr>
          <w:p w:rsidR="0061535B" w:rsidRPr="0061535B" w:rsidRDefault="0061535B" w:rsidP="0061535B">
            <w:pPr>
              <w:spacing w:line="312" w:lineRule="auto"/>
              <w:jc w:val="center"/>
              <w:rPr>
                <w:rFonts w:ascii="Times New Roman" w:hAnsi="Times New Roman"/>
                <w:b/>
                <w:sz w:val="24"/>
              </w:rPr>
            </w:pPr>
            <w:r w:rsidRPr="0061535B">
              <w:rPr>
                <w:rFonts w:ascii="Times New Roman" w:hAnsi="Times New Roman"/>
                <w:b/>
                <w:sz w:val="24"/>
              </w:rPr>
              <w:t>DRT</w:t>
            </w:r>
          </w:p>
        </w:tc>
        <w:tc>
          <w:tcPr>
            <w:tcW w:w="846" w:type="dxa"/>
            <w:vMerge w:val="restart"/>
            <w:textDirection w:val="tbRlV"/>
            <w:vAlign w:val="center"/>
          </w:tcPr>
          <w:p w:rsidR="0061535B" w:rsidRPr="0061535B" w:rsidRDefault="0061535B" w:rsidP="0061535B">
            <w:pPr>
              <w:spacing w:line="312" w:lineRule="auto"/>
              <w:ind w:left="113" w:right="113"/>
              <w:jc w:val="center"/>
              <w:rPr>
                <w:rFonts w:ascii="Times New Roman" w:hAnsi="Times New Roman"/>
                <w:b/>
                <w:sz w:val="24"/>
              </w:rPr>
            </w:pPr>
            <w:r w:rsidRPr="0061535B">
              <w:rPr>
                <w:rFonts w:ascii="Times New Roman" w:hAnsi="Times New Roman"/>
                <w:b/>
                <w:sz w:val="24"/>
              </w:rPr>
              <w:t>分区方案</w:t>
            </w:r>
            <w:proofErr w:type="gramStart"/>
            <w:r w:rsidRPr="0061535B">
              <w:rPr>
                <w:rFonts w:ascii="Times New Roman" w:hAnsi="Times New Roman"/>
                <w:b/>
                <w:sz w:val="24"/>
              </w:rPr>
              <w:t>一</w:t>
            </w:r>
            <w:proofErr w:type="gramEnd"/>
          </w:p>
        </w:tc>
        <w:tc>
          <w:tcPr>
            <w:tcW w:w="1474" w:type="dxa"/>
          </w:tcPr>
          <w:p w:rsidR="0061535B" w:rsidRPr="0061535B" w:rsidRDefault="0061535B" w:rsidP="0061535B">
            <w:pPr>
              <w:spacing w:line="312" w:lineRule="auto"/>
              <w:jc w:val="center"/>
              <w:rPr>
                <w:rFonts w:ascii="Times New Roman" w:hAnsi="Times New Roman"/>
                <w:b/>
                <w:sz w:val="24"/>
              </w:rPr>
            </w:pPr>
            <w:r w:rsidRPr="0061535B">
              <w:rPr>
                <w:rFonts w:ascii="Times New Roman" w:hAnsi="Times New Roman"/>
                <w:b/>
                <w:sz w:val="24"/>
              </w:rPr>
              <w:t>0.001</w:t>
            </w:r>
          </w:p>
        </w:tc>
        <w:tc>
          <w:tcPr>
            <w:tcW w:w="1643"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7.14</w:t>
            </w:r>
          </w:p>
        </w:tc>
        <w:tc>
          <w:tcPr>
            <w:tcW w:w="2184"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25.31</w:t>
            </w:r>
          </w:p>
        </w:tc>
        <w:tc>
          <w:tcPr>
            <w:tcW w:w="1610"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7.42</w:t>
            </w:r>
          </w:p>
        </w:tc>
      </w:tr>
      <w:tr w:rsidR="0061535B" w:rsidRPr="0061535B" w:rsidTr="00DA7319">
        <w:trPr>
          <w:jc w:val="center"/>
        </w:trPr>
        <w:tc>
          <w:tcPr>
            <w:tcW w:w="765" w:type="dxa"/>
            <w:vMerge/>
          </w:tcPr>
          <w:p w:rsidR="0061535B" w:rsidRPr="0061535B" w:rsidRDefault="0061535B" w:rsidP="0061535B">
            <w:pPr>
              <w:spacing w:line="312" w:lineRule="auto"/>
              <w:jc w:val="center"/>
              <w:rPr>
                <w:rFonts w:ascii="Times New Roman" w:hAnsi="Times New Roman"/>
                <w:sz w:val="24"/>
              </w:rPr>
            </w:pPr>
          </w:p>
        </w:tc>
        <w:tc>
          <w:tcPr>
            <w:tcW w:w="846" w:type="dxa"/>
            <w:vMerge/>
          </w:tcPr>
          <w:p w:rsidR="0061535B" w:rsidRPr="0061535B" w:rsidRDefault="0061535B" w:rsidP="0061535B">
            <w:pPr>
              <w:spacing w:line="312" w:lineRule="auto"/>
              <w:jc w:val="center"/>
              <w:rPr>
                <w:rFonts w:ascii="Times New Roman" w:hAnsi="Times New Roman"/>
                <w:sz w:val="24"/>
              </w:rPr>
            </w:pPr>
          </w:p>
        </w:tc>
        <w:tc>
          <w:tcPr>
            <w:tcW w:w="1474" w:type="dxa"/>
          </w:tcPr>
          <w:p w:rsidR="0061535B" w:rsidRPr="0061535B" w:rsidRDefault="0061535B" w:rsidP="0061535B">
            <w:pPr>
              <w:spacing w:line="312" w:lineRule="auto"/>
              <w:jc w:val="center"/>
              <w:rPr>
                <w:rFonts w:ascii="Times New Roman" w:hAnsi="Times New Roman"/>
                <w:b/>
                <w:sz w:val="24"/>
              </w:rPr>
            </w:pPr>
            <w:r w:rsidRPr="0061535B">
              <w:rPr>
                <w:rFonts w:ascii="Times New Roman" w:hAnsi="Times New Roman"/>
                <w:b/>
                <w:sz w:val="24"/>
              </w:rPr>
              <w:t>0.002</w:t>
            </w:r>
          </w:p>
        </w:tc>
        <w:tc>
          <w:tcPr>
            <w:tcW w:w="1643"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6.26</w:t>
            </w:r>
          </w:p>
        </w:tc>
        <w:tc>
          <w:tcPr>
            <w:tcW w:w="2184"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34.52</w:t>
            </w:r>
          </w:p>
        </w:tc>
        <w:tc>
          <w:tcPr>
            <w:tcW w:w="1610"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5.18</w:t>
            </w:r>
          </w:p>
        </w:tc>
      </w:tr>
      <w:tr w:rsidR="0061535B" w:rsidRPr="0061535B" w:rsidTr="00DA7319">
        <w:trPr>
          <w:jc w:val="center"/>
        </w:trPr>
        <w:tc>
          <w:tcPr>
            <w:tcW w:w="765" w:type="dxa"/>
            <w:vMerge/>
          </w:tcPr>
          <w:p w:rsidR="0061535B" w:rsidRPr="0061535B" w:rsidRDefault="0061535B" w:rsidP="0061535B">
            <w:pPr>
              <w:spacing w:line="312" w:lineRule="auto"/>
              <w:jc w:val="center"/>
              <w:rPr>
                <w:rFonts w:ascii="Times New Roman" w:hAnsi="Times New Roman"/>
                <w:sz w:val="24"/>
              </w:rPr>
            </w:pPr>
          </w:p>
        </w:tc>
        <w:tc>
          <w:tcPr>
            <w:tcW w:w="846" w:type="dxa"/>
            <w:vMerge/>
          </w:tcPr>
          <w:p w:rsidR="0061535B" w:rsidRPr="0061535B" w:rsidRDefault="0061535B" w:rsidP="0061535B">
            <w:pPr>
              <w:spacing w:line="312" w:lineRule="auto"/>
              <w:jc w:val="center"/>
              <w:rPr>
                <w:rFonts w:ascii="Times New Roman" w:hAnsi="Times New Roman"/>
                <w:sz w:val="24"/>
              </w:rPr>
            </w:pPr>
          </w:p>
        </w:tc>
        <w:tc>
          <w:tcPr>
            <w:tcW w:w="1474" w:type="dxa"/>
          </w:tcPr>
          <w:p w:rsidR="0061535B" w:rsidRPr="0061535B" w:rsidRDefault="0061535B" w:rsidP="0061535B">
            <w:pPr>
              <w:spacing w:line="312" w:lineRule="auto"/>
              <w:jc w:val="center"/>
              <w:rPr>
                <w:rFonts w:ascii="Times New Roman" w:hAnsi="Times New Roman"/>
                <w:b/>
                <w:sz w:val="24"/>
              </w:rPr>
            </w:pPr>
            <w:r w:rsidRPr="0061535B">
              <w:rPr>
                <w:rFonts w:ascii="Times New Roman" w:hAnsi="Times New Roman"/>
                <w:b/>
                <w:sz w:val="24"/>
              </w:rPr>
              <w:t>0.005</w:t>
            </w:r>
          </w:p>
        </w:tc>
        <w:tc>
          <w:tcPr>
            <w:tcW w:w="1643"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6.42</w:t>
            </w:r>
          </w:p>
        </w:tc>
        <w:tc>
          <w:tcPr>
            <w:tcW w:w="2184"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32.85</w:t>
            </w:r>
          </w:p>
        </w:tc>
        <w:tc>
          <w:tcPr>
            <w:tcW w:w="1610"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5.14</w:t>
            </w:r>
          </w:p>
        </w:tc>
      </w:tr>
      <w:tr w:rsidR="0061535B" w:rsidRPr="0061535B" w:rsidTr="00DA7319">
        <w:trPr>
          <w:jc w:val="center"/>
        </w:trPr>
        <w:tc>
          <w:tcPr>
            <w:tcW w:w="765" w:type="dxa"/>
            <w:vMerge/>
          </w:tcPr>
          <w:p w:rsidR="0061535B" w:rsidRPr="0061535B" w:rsidRDefault="0061535B" w:rsidP="0061535B">
            <w:pPr>
              <w:spacing w:line="312" w:lineRule="auto"/>
              <w:jc w:val="center"/>
              <w:rPr>
                <w:rFonts w:ascii="Times New Roman" w:hAnsi="Times New Roman"/>
                <w:sz w:val="24"/>
              </w:rPr>
            </w:pPr>
          </w:p>
        </w:tc>
        <w:tc>
          <w:tcPr>
            <w:tcW w:w="846" w:type="dxa"/>
            <w:vMerge/>
          </w:tcPr>
          <w:p w:rsidR="0061535B" w:rsidRPr="0061535B" w:rsidRDefault="0061535B" w:rsidP="0061535B">
            <w:pPr>
              <w:spacing w:line="312" w:lineRule="auto"/>
              <w:jc w:val="center"/>
              <w:rPr>
                <w:rFonts w:ascii="Times New Roman" w:hAnsi="Times New Roman"/>
                <w:sz w:val="24"/>
              </w:rPr>
            </w:pPr>
          </w:p>
        </w:tc>
        <w:tc>
          <w:tcPr>
            <w:tcW w:w="1474" w:type="dxa"/>
          </w:tcPr>
          <w:p w:rsidR="0061535B" w:rsidRPr="0061535B" w:rsidRDefault="0061535B" w:rsidP="0061535B">
            <w:pPr>
              <w:spacing w:line="312" w:lineRule="auto"/>
              <w:jc w:val="center"/>
              <w:rPr>
                <w:rFonts w:ascii="Times New Roman" w:hAnsi="Times New Roman"/>
                <w:b/>
                <w:sz w:val="24"/>
              </w:rPr>
            </w:pPr>
            <w:r w:rsidRPr="0061535B">
              <w:rPr>
                <w:rFonts w:ascii="Times New Roman" w:hAnsi="Times New Roman"/>
                <w:b/>
                <w:sz w:val="24"/>
              </w:rPr>
              <w:t>0.01</w:t>
            </w:r>
          </w:p>
        </w:tc>
        <w:tc>
          <w:tcPr>
            <w:tcW w:w="1643"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7.72</w:t>
            </w:r>
          </w:p>
        </w:tc>
        <w:tc>
          <w:tcPr>
            <w:tcW w:w="2184"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19.25</w:t>
            </w:r>
          </w:p>
        </w:tc>
        <w:tc>
          <w:tcPr>
            <w:tcW w:w="1610"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6.32</w:t>
            </w:r>
          </w:p>
        </w:tc>
      </w:tr>
      <w:tr w:rsidR="0061535B" w:rsidRPr="0061535B" w:rsidTr="00DA7319">
        <w:trPr>
          <w:jc w:val="center"/>
        </w:trPr>
        <w:tc>
          <w:tcPr>
            <w:tcW w:w="765" w:type="dxa"/>
            <w:vMerge/>
          </w:tcPr>
          <w:p w:rsidR="0061535B" w:rsidRPr="0061535B" w:rsidRDefault="0061535B" w:rsidP="0061535B">
            <w:pPr>
              <w:spacing w:line="312" w:lineRule="auto"/>
              <w:jc w:val="center"/>
              <w:rPr>
                <w:rFonts w:ascii="Times New Roman" w:hAnsi="Times New Roman"/>
                <w:sz w:val="24"/>
              </w:rPr>
            </w:pPr>
          </w:p>
        </w:tc>
        <w:tc>
          <w:tcPr>
            <w:tcW w:w="846" w:type="dxa"/>
            <w:vMerge/>
          </w:tcPr>
          <w:p w:rsidR="0061535B" w:rsidRPr="0061535B" w:rsidRDefault="0061535B" w:rsidP="0061535B">
            <w:pPr>
              <w:spacing w:line="312" w:lineRule="auto"/>
              <w:jc w:val="center"/>
              <w:rPr>
                <w:rFonts w:ascii="Times New Roman" w:hAnsi="Times New Roman"/>
                <w:sz w:val="24"/>
              </w:rPr>
            </w:pPr>
          </w:p>
        </w:tc>
        <w:tc>
          <w:tcPr>
            <w:tcW w:w="1474" w:type="dxa"/>
          </w:tcPr>
          <w:p w:rsidR="0061535B" w:rsidRPr="0061535B" w:rsidRDefault="0061535B" w:rsidP="0061535B">
            <w:pPr>
              <w:spacing w:line="312" w:lineRule="auto"/>
              <w:jc w:val="center"/>
              <w:rPr>
                <w:rFonts w:ascii="Times New Roman" w:hAnsi="Times New Roman"/>
                <w:b/>
                <w:sz w:val="24"/>
              </w:rPr>
            </w:pPr>
            <w:r w:rsidRPr="0061535B">
              <w:rPr>
                <w:rFonts w:ascii="Times New Roman" w:hAnsi="Times New Roman"/>
                <w:b/>
                <w:sz w:val="24"/>
              </w:rPr>
              <w:t>0.02</w:t>
            </w:r>
          </w:p>
        </w:tc>
        <w:tc>
          <w:tcPr>
            <w:tcW w:w="1643"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5.24</w:t>
            </w:r>
          </w:p>
        </w:tc>
        <w:tc>
          <w:tcPr>
            <w:tcW w:w="2184"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45.19</w:t>
            </w:r>
          </w:p>
        </w:tc>
        <w:tc>
          <w:tcPr>
            <w:tcW w:w="1610"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4.61</w:t>
            </w:r>
          </w:p>
        </w:tc>
      </w:tr>
      <w:tr w:rsidR="0061535B" w:rsidRPr="0061535B" w:rsidTr="00DA7319">
        <w:trPr>
          <w:jc w:val="center"/>
        </w:trPr>
        <w:tc>
          <w:tcPr>
            <w:tcW w:w="765" w:type="dxa"/>
            <w:vMerge/>
          </w:tcPr>
          <w:p w:rsidR="0061535B" w:rsidRPr="0061535B" w:rsidRDefault="0061535B" w:rsidP="0061535B">
            <w:pPr>
              <w:spacing w:line="312" w:lineRule="auto"/>
              <w:jc w:val="center"/>
              <w:rPr>
                <w:rFonts w:ascii="Times New Roman" w:hAnsi="Times New Roman"/>
                <w:sz w:val="24"/>
              </w:rPr>
            </w:pPr>
          </w:p>
        </w:tc>
        <w:tc>
          <w:tcPr>
            <w:tcW w:w="846" w:type="dxa"/>
            <w:vMerge/>
          </w:tcPr>
          <w:p w:rsidR="0061535B" w:rsidRPr="0061535B" w:rsidRDefault="0061535B" w:rsidP="0061535B">
            <w:pPr>
              <w:spacing w:line="312" w:lineRule="auto"/>
              <w:jc w:val="center"/>
              <w:rPr>
                <w:rFonts w:ascii="Times New Roman" w:hAnsi="Times New Roman"/>
                <w:sz w:val="24"/>
              </w:rPr>
            </w:pPr>
          </w:p>
        </w:tc>
        <w:tc>
          <w:tcPr>
            <w:tcW w:w="1474" w:type="dxa"/>
          </w:tcPr>
          <w:p w:rsidR="0061535B" w:rsidRPr="0061535B" w:rsidRDefault="0061535B" w:rsidP="0061535B">
            <w:pPr>
              <w:spacing w:line="312" w:lineRule="auto"/>
              <w:jc w:val="center"/>
              <w:rPr>
                <w:rFonts w:ascii="Times New Roman" w:hAnsi="Times New Roman"/>
                <w:b/>
                <w:sz w:val="24"/>
              </w:rPr>
            </w:pPr>
            <w:r w:rsidRPr="0061535B">
              <w:rPr>
                <w:rFonts w:ascii="Times New Roman" w:hAnsi="Times New Roman"/>
                <w:b/>
                <w:sz w:val="24"/>
              </w:rPr>
              <w:t>0.05</w:t>
            </w:r>
          </w:p>
        </w:tc>
        <w:tc>
          <w:tcPr>
            <w:tcW w:w="1643"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5.08</w:t>
            </w:r>
          </w:p>
        </w:tc>
        <w:tc>
          <w:tcPr>
            <w:tcW w:w="2184"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46.86</w:t>
            </w:r>
          </w:p>
        </w:tc>
        <w:tc>
          <w:tcPr>
            <w:tcW w:w="1610"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3.83</w:t>
            </w:r>
          </w:p>
        </w:tc>
      </w:tr>
      <w:tr w:rsidR="0061535B" w:rsidRPr="0061535B" w:rsidTr="00DA7319">
        <w:trPr>
          <w:jc w:val="center"/>
        </w:trPr>
        <w:tc>
          <w:tcPr>
            <w:tcW w:w="765" w:type="dxa"/>
            <w:vMerge/>
          </w:tcPr>
          <w:p w:rsidR="0061535B" w:rsidRPr="0061535B" w:rsidRDefault="0061535B" w:rsidP="0061535B">
            <w:pPr>
              <w:spacing w:line="312" w:lineRule="auto"/>
              <w:jc w:val="center"/>
              <w:rPr>
                <w:rFonts w:ascii="Times New Roman" w:hAnsi="Times New Roman"/>
                <w:sz w:val="24"/>
              </w:rPr>
            </w:pPr>
          </w:p>
        </w:tc>
        <w:tc>
          <w:tcPr>
            <w:tcW w:w="846" w:type="dxa"/>
            <w:vMerge/>
          </w:tcPr>
          <w:p w:rsidR="0061535B" w:rsidRPr="0061535B" w:rsidRDefault="0061535B" w:rsidP="0061535B">
            <w:pPr>
              <w:spacing w:line="312" w:lineRule="auto"/>
              <w:jc w:val="center"/>
              <w:rPr>
                <w:rFonts w:ascii="Times New Roman" w:hAnsi="Times New Roman"/>
                <w:sz w:val="24"/>
              </w:rPr>
            </w:pPr>
          </w:p>
        </w:tc>
        <w:tc>
          <w:tcPr>
            <w:tcW w:w="1474" w:type="dxa"/>
          </w:tcPr>
          <w:p w:rsidR="0061535B" w:rsidRPr="0061535B" w:rsidRDefault="0061535B" w:rsidP="0061535B">
            <w:pPr>
              <w:spacing w:line="312" w:lineRule="auto"/>
              <w:jc w:val="center"/>
              <w:rPr>
                <w:rFonts w:ascii="Times New Roman" w:hAnsi="Times New Roman"/>
                <w:b/>
                <w:sz w:val="24"/>
              </w:rPr>
            </w:pPr>
            <w:r w:rsidRPr="0061535B">
              <w:rPr>
                <w:rFonts w:ascii="Times New Roman" w:hAnsi="Times New Roman"/>
                <w:b/>
                <w:sz w:val="24"/>
              </w:rPr>
              <w:t>0.1</w:t>
            </w:r>
          </w:p>
        </w:tc>
        <w:tc>
          <w:tcPr>
            <w:tcW w:w="1643"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5.64</w:t>
            </w:r>
          </w:p>
        </w:tc>
        <w:tc>
          <w:tcPr>
            <w:tcW w:w="2184"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41.01</w:t>
            </w:r>
          </w:p>
        </w:tc>
        <w:tc>
          <w:tcPr>
            <w:tcW w:w="1610"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4.36</w:t>
            </w:r>
          </w:p>
        </w:tc>
      </w:tr>
      <w:tr w:rsidR="0061535B" w:rsidRPr="0061535B" w:rsidTr="00DA7319">
        <w:trPr>
          <w:jc w:val="center"/>
        </w:trPr>
        <w:tc>
          <w:tcPr>
            <w:tcW w:w="765" w:type="dxa"/>
            <w:vMerge/>
          </w:tcPr>
          <w:p w:rsidR="0061535B" w:rsidRPr="0061535B" w:rsidRDefault="0061535B" w:rsidP="0061535B">
            <w:pPr>
              <w:spacing w:line="312" w:lineRule="auto"/>
              <w:jc w:val="center"/>
              <w:rPr>
                <w:rFonts w:ascii="Times New Roman" w:hAnsi="Times New Roman"/>
                <w:sz w:val="24"/>
              </w:rPr>
            </w:pPr>
          </w:p>
        </w:tc>
        <w:tc>
          <w:tcPr>
            <w:tcW w:w="846" w:type="dxa"/>
            <w:vMerge/>
          </w:tcPr>
          <w:p w:rsidR="0061535B" w:rsidRPr="0061535B" w:rsidRDefault="0061535B" w:rsidP="0061535B">
            <w:pPr>
              <w:spacing w:line="312" w:lineRule="auto"/>
              <w:jc w:val="center"/>
              <w:rPr>
                <w:rFonts w:ascii="Times New Roman" w:hAnsi="Times New Roman"/>
                <w:sz w:val="24"/>
              </w:rPr>
            </w:pPr>
          </w:p>
        </w:tc>
        <w:tc>
          <w:tcPr>
            <w:tcW w:w="1474" w:type="dxa"/>
          </w:tcPr>
          <w:p w:rsidR="0061535B" w:rsidRPr="0061535B" w:rsidRDefault="0061535B" w:rsidP="0061535B">
            <w:pPr>
              <w:spacing w:line="312" w:lineRule="auto"/>
              <w:jc w:val="center"/>
              <w:rPr>
                <w:rFonts w:ascii="Times New Roman" w:hAnsi="Times New Roman"/>
                <w:b/>
                <w:sz w:val="24"/>
              </w:rPr>
            </w:pPr>
            <w:r w:rsidRPr="0061535B">
              <w:rPr>
                <w:rFonts w:ascii="Times New Roman" w:hAnsi="Times New Roman"/>
                <w:b/>
                <w:sz w:val="24"/>
              </w:rPr>
              <w:t>0.3</w:t>
            </w:r>
          </w:p>
        </w:tc>
        <w:tc>
          <w:tcPr>
            <w:tcW w:w="1643"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7.02</w:t>
            </w:r>
          </w:p>
        </w:tc>
        <w:tc>
          <w:tcPr>
            <w:tcW w:w="2184"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26.57</w:t>
            </w:r>
          </w:p>
        </w:tc>
        <w:tc>
          <w:tcPr>
            <w:tcW w:w="1610"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6.44</w:t>
            </w:r>
          </w:p>
        </w:tc>
      </w:tr>
      <w:tr w:rsidR="0061535B" w:rsidRPr="0061535B" w:rsidTr="00DA7319">
        <w:trPr>
          <w:jc w:val="center"/>
        </w:trPr>
        <w:tc>
          <w:tcPr>
            <w:tcW w:w="765" w:type="dxa"/>
            <w:vMerge/>
          </w:tcPr>
          <w:p w:rsidR="0061535B" w:rsidRPr="0061535B" w:rsidRDefault="0061535B" w:rsidP="0061535B">
            <w:pPr>
              <w:spacing w:line="312" w:lineRule="auto"/>
              <w:jc w:val="center"/>
              <w:rPr>
                <w:rFonts w:ascii="Times New Roman" w:hAnsi="Times New Roman"/>
                <w:sz w:val="24"/>
              </w:rPr>
            </w:pPr>
          </w:p>
        </w:tc>
        <w:tc>
          <w:tcPr>
            <w:tcW w:w="846" w:type="dxa"/>
            <w:vMerge/>
          </w:tcPr>
          <w:p w:rsidR="0061535B" w:rsidRPr="0061535B" w:rsidRDefault="0061535B" w:rsidP="0061535B">
            <w:pPr>
              <w:spacing w:line="312" w:lineRule="auto"/>
              <w:jc w:val="center"/>
              <w:rPr>
                <w:rFonts w:ascii="Times New Roman" w:hAnsi="Times New Roman"/>
                <w:sz w:val="24"/>
              </w:rPr>
            </w:pPr>
          </w:p>
        </w:tc>
        <w:tc>
          <w:tcPr>
            <w:tcW w:w="1474" w:type="dxa"/>
          </w:tcPr>
          <w:p w:rsidR="0061535B" w:rsidRPr="0061535B" w:rsidRDefault="0061535B" w:rsidP="0061535B">
            <w:pPr>
              <w:spacing w:line="312" w:lineRule="auto"/>
              <w:jc w:val="center"/>
              <w:rPr>
                <w:rFonts w:ascii="Times New Roman" w:hAnsi="Times New Roman"/>
                <w:b/>
                <w:sz w:val="24"/>
              </w:rPr>
            </w:pPr>
            <w:r w:rsidRPr="0061535B">
              <w:rPr>
                <w:rFonts w:ascii="Times New Roman" w:hAnsi="Times New Roman"/>
                <w:b/>
                <w:sz w:val="24"/>
              </w:rPr>
              <w:t>0.5</w:t>
            </w:r>
          </w:p>
        </w:tc>
        <w:tc>
          <w:tcPr>
            <w:tcW w:w="1643"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6.2</w:t>
            </w:r>
          </w:p>
        </w:tc>
        <w:tc>
          <w:tcPr>
            <w:tcW w:w="2184"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35.15</w:t>
            </w:r>
          </w:p>
        </w:tc>
        <w:tc>
          <w:tcPr>
            <w:tcW w:w="1610"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5.51</w:t>
            </w:r>
          </w:p>
        </w:tc>
      </w:tr>
      <w:tr w:rsidR="0061535B" w:rsidRPr="0061535B" w:rsidTr="00DA7319">
        <w:trPr>
          <w:jc w:val="center"/>
        </w:trPr>
        <w:tc>
          <w:tcPr>
            <w:tcW w:w="765" w:type="dxa"/>
            <w:vMerge/>
          </w:tcPr>
          <w:p w:rsidR="0061535B" w:rsidRPr="0061535B" w:rsidRDefault="0061535B" w:rsidP="0061535B">
            <w:pPr>
              <w:spacing w:line="312" w:lineRule="auto"/>
              <w:jc w:val="center"/>
              <w:rPr>
                <w:rFonts w:ascii="Times New Roman" w:hAnsi="Times New Roman"/>
                <w:sz w:val="24"/>
              </w:rPr>
            </w:pPr>
          </w:p>
        </w:tc>
        <w:tc>
          <w:tcPr>
            <w:tcW w:w="846" w:type="dxa"/>
            <w:vMerge/>
          </w:tcPr>
          <w:p w:rsidR="0061535B" w:rsidRPr="0061535B" w:rsidRDefault="0061535B" w:rsidP="0061535B">
            <w:pPr>
              <w:spacing w:line="312" w:lineRule="auto"/>
              <w:jc w:val="center"/>
              <w:rPr>
                <w:rFonts w:ascii="Times New Roman" w:hAnsi="Times New Roman"/>
                <w:sz w:val="24"/>
              </w:rPr>
            </w:pPr>
          </w:p>
        </w:tc>
        <w:tc>
          <w:tcPr>
            <w:tcW w:w="1474" w:type="dxa"/>
          </w:tcPr>
          <w:p w:rsidR="0061535B" w:rsidRPr="0061535B" w:rsidRDefault="0061535B" w:rsidP="0061535B">
            <w:pPr>
              <w:spacing w:line="312" w:lineRule="auto"/>
              <w:jc w:val="center"/>
              <w:rPr>
                <w:rFonts w:ascii="Times New Roman" w:hAnsi="Times New Roman"/>
                <w:b/>
                <w:sz w:val="24"/>
              </w:rPr>
            </w:pPr>
            <w:r w:rsidRPr="0061535B">
              <w:rPr>
                <w:rFonts w:ascii="Times New Roman" w:hAnsi="Times New Roman"/>
                <w:b/>
                <w:sz w:val="24"/>
              </w:rPr>
              <w:t>0.75</w:t>
            </w:r>
          </w:p>
        </w:tc>
        <w:tc>
          <w:tcPr>
            <w:tcW w:w="1643"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6.92</w:t>
            </w:r>
          </w:p>
        </w:tc>
        <w:tc>
          <w:tcPr>
            <w:tcW w:w="2184"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27.62</w:t>
            </w:r>
          </w:p>
        </w:tc>
        <w:tc>
          <w:tcPr>
            <w:tcW w:w="1610"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5.58</w:t>
            </w:r>
          </w:p>
        </w:tc>
      </w:tr>
      <w:tr w:rsidR="0061535B" w:rsidRPr="0061535B" w:rsidTr="00DA7319">
        <w:trPr>
          <w:jc w:val="center"/>
        </w:trPr>
        <w:tc>
          <w:tcPr>
            <w:tcW w:w="765" w:type="dxa"/>
            <w:vMerge/>
          </w:tcPr>
          <w:p w:rsidR="0061535B" w:rsidRPr="0061535B" w:rsidRDefault="0061535B" w:rsidP="0061535B">
            <w:pPr>
              <w:spacing w:line="312" w:lineRule="auto"/>
              <w:jc w:val="center"/>
              <w:rPr>
                <w:rFonts w:ascii="Times New Roman" w:hAnsi="Times New Roman"/>
                <w:sz w:val="24"/>
              </w:rPr>
            </w:pPr>
          </w:p>
        </w:tc>
        <w:tc>
          <w:tcPr>
            <w:tcW w:w="846" w:type="dxa"/>
            <w:vMerge w:val="restart"/>
            <w:textDirection w:val="tbRlV"/>
            <w:vAlign w:val="center"/>
          </w:tcPr>
          <w:p w:rsidR="0061535B" w:rsidRPr="0061535B" w:rsidRDefault="0061535B" w:rsidP="0061535B">
            <w:pPr>
              <w:spacing w:line="312" w:lineRule="auto"/>
              <w:ind w:left="113" w:right="113"/>
              <w:jc w:val="center"/>
              <w:rPr>
                <w:rFonts w:ascii="Times New Roman" w:hAnsi="Times New Roman"/>
                <w:b/>
                <w:sz w:val="24"/>
              </w:rPr>
            </w:pPr>
            <w:r w:rsidRPr="0061535B">
              <w:rPr>
                <w:rFonts w:ascii="Times New Roman" w:hAnsi="Times New Roman"/>
                <w:b/>
                <w:sz w:val="24"/>
              </w:rPr>
              <w:t>分区方案二</w:t>
            </w:r>
          </w:p>
        </w:tc>
        <w:tc>
          <w:tcPr>
            <w:tcW w:w="1474" w:type="dxa"/>
          </w:tcPr>
          <w:p w:rsidR="0061535B" w:rsidRPr="0061535B" w:rsidRDefault="0061535B" w:rsidP="0061535B">
            <w:pPr>
              <w:spacing w:line="312" w:lineRule="auto"/>
              <w:jc w:val="center"/>
              <w:rPr>
                <w:rFonts w:ascii="Times New Roman" w:hAnsi="Times New Roman"/>
                <w:b/>
                <w:sz w:val="24"/>
              </w:rPr>
            </w:pPr>
            <w:r w:rsidRPr="0061535B">
              <w:rPr>
                <w:rFonts w:ascii="Times New Roman" w:hAnsi="Times New Roman"/>
                <w:b/>
                <w:sz w:val="24"/>
              </w:rPr>
              <w:t>0.001</w:t>
            </w:r>
          </w:p>
        </w:tc>
        <w:tc>
          <w:tcPr>
            <w:tcW w:w="1643"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7.78</w:t>
            </w:r>
          </w:p>
        </w:tc>
        <w:tc>
          <w:tcPr>
            <w:tcW w:w="2184"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18.62</w:t>
            </w:r>
          </w:p>
        </w:tc>
        <w:tc>
          <w:tcPr>
            <w:tcW w:w="1610"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8.46</w:t>
            </w:r>
          </w:p>
        </w:tc>
      </w:tr>
      <w:tr w:rsidR="0061535B" w:rsidRPr="0061535B" w:rsidTr="00DA7319">
        <w:trPr>
          <w:jc w:val="center"/>
        </w:trPr>
        <w:tc>
          <w:tcPr>
            <w:tcW w:w="765" w:type="dxa"/>
            <w:vMerge/>
          </w:tcPr>
          <w:p w:rsidR="0061535B" w:rsidRPr="0061535B" w:rsidRDefault="0061535B" w:rsidP="0061535B">
            <w:pPr>
              <w:spacing w:line="312" w:lineRule="auto"/>
              <w:jc w:val="center"/>
              <w:rPr>
                <w:rFonts w:ascii="Times New Roman" w:hAnsi="Times New Roman"/>
                <w:sz w:val="24"/>
              </w:rPr>
            </w:pPr>
          </w:p>
        </w:tc>
        <w:tc>
          <w:tcPr>
            <w:tcW w:w="846" w:type="dxa"/>
            <w:vMerge/>
          </w:tcPr>
          <w:p w:rsidR="0061535B" w:rsidRPr="0061535B" w:rsidRDefault="0061535B" w:rsidP="0061535B">
            <w:pPr>
              <w:spacing w:line="312" w:lineRule="auto"/>
              <w:jc w:val="center"/>
              <w:rPr>
                <w:rFonts w:ascii="Times New Roman" w:hAnsi="Times New Roman"/>
                <w:sz w:val="24"/>
              </w:rPr>
            </w:pPr>
          </w:p>
        </w:tc>
        <w:tc>
          <w:tcPr>
            <w:tcW w:w="1474" w:type="dxa"/>
          </w:tcPr>
          <w:p w:rsidR="0061535B" w:rsidRPr="0061535B" w:rsidRDefault="0061535B" w:rsidP="0061535B">
            <w:pPr>
              <w:spacing w:line="312" w:lineRule="auto"/>
              <w:jc w:val="center"/>
              <w:rPr>
                <w:rFonts w:ascii="Times New Roman" w:hAnsi="Times New Roman"/>
                <w:b/>
                <w:sz w:val="24"/>
              </w:rPr>
            </w:pPr>
            <w:r w:rsidRPr="0061535B">
              <w:rPr>
                <w:rFonts w:ascii="Times New Roman" w:hAnsi="Times New Roman"/>
                <w:b/>
                <w:sz w:val="24"/>
              </w:rPr>
              <w:t>0.002</w:t>
            </w:r>
          </w:p>
        </w:tc>
        <w:tc>
          <w:tcPr>
            <w:tcW w:w="1643"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10.16</w:t>
            </w:r>
          </w:p>
        </w:tc>
        <w:tc>
          <w:tcPr>
            <w:tcW w:w="2184"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-6.28</w:t>
            </w:r>
          </w:p>
        </w:tc>
        <w:tc>
          <w:tcPr>
            <w:tcW w:w="1610"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8.29</w:t>
            </w:r>
          </w:p>
        </w:tc>
      </w:tr>
      <w:tr w:rsidR="0061535B" w:rsidRPr="0061535B" w:rsidTr="00DA7319">
        <w:trPr>
          <w:jc w:val="center"/>
        </w:trPr>
        <w:tc>
          <w:tcPr>
            <w:tcW w:w="765" w:type="dxa"/>
            <w:vMerge/>
          </w:tcPr>
          <w:p w:rsidR="0061535B" w:rsidRPr="0061535B" w:rsidRDefault="0061535B" w:rsidP="0061535B">
            <w:pPr>
              <w:spacing w:line="312" w:lineRule="auto"/>
              <w:jc w:val="center"/>
              <w:rPr>
                <w:rFonts w:ascii="Times New Roman" w:hAnsi="Times New Roman"/>
                <w:sz w:val="24"/>
              </w:rPr>
            </w:pPr>
          </w:p>
        </w:tc>
        <w:tc>
          <w:tcPr>
            <w:tcW w:w="846" w:type="dxa"/>
            <w:vMerge/>
          </w:tcPr>
          <w:p w:rsidR="0061535B" w:rsidRPr="0061535B" w:rsidRDefault="0061535B" w:rsidP="0061535B">
            <w:pPr>
              <w:spacing w:line="312" w:lineRule="auto"/>
              <w:jc w:val="center"/>
              <w:rPr>
                <w:rFonts w:ascii="Times New Roman" w:hAnsi="Times New Roman"/>
                <w:sz w:val="24"/>
              </w:rPr>
            </w:pPr>
          </w:p>
        </w:tc>
        <w:tc>
          <w:tcPr>
            <w:tcW w:w="1474" w:type="dxa"/>
          </w:tcPr>
          <w:p w:rsidR="0061535B" w:rsidRPr="0061535B" w:rsidRDefault="0061535B" w:rsidP="0061535B">
            <w:pPr>
              <w:spacing w:line="312" w:lineRule="auto"/>
              <w:jc w:val="center"/>
              <w:rPr>
                <w:rFonts w:ascii="Times New Roman" w:hAnsi="Times New Roman"/>
                <w:b/>
                <w:sz w:val="24"/>
              </w:rPr>
            </w:pPr>
            <w:r w:rsidRPr="0061535B">
              <w:rPr>
                <w:rFonts w:ascii="Times New Roman" w:hAnsi="Times New Roman"/>
                <w:b/>
                <w:sz w:val="24"/>
              </w:rPr>
              <w:t>0.005</w:t>
            </w:r>
          </w:p>
        </w:tc>
        <w:tc>
          <w:tcPr>
            <w:tcW w:w="1643"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9.82</w:t>
            </w:r>
          </w:p>
        </w:tc>
        <w:tc>
          <w:tcPr>
            <w:tcW w:w="2184"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-2.72</w:t>
            </w:r>
          </w:p>
        </w:tc>
        <w:tc>
          <w:tcPr>
            <w:tcW w:w="1610"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8.05</w:t>
            </w:r>
          </w:p>
        </w:tc>
      </w:tr>
      <w:tr w:rsidR="0061535B" w:rsidRPr="0061535B" w:rsidTr="00DA7319">
        <w:trPr>
          <w:jc w:val="center"/>
        </w:trPr>
        <w:tc>
          <w:tcPr>
            <w:tcW w:w="765" w:type="dxa"/>
            <w:vMerge/>
          </w:tcPr>
          <w:p w:rsidR="0061535B" w:rsidRPr="0061535B" w:rsidRDefault="0061535B" w:rsidP="0061535B">
            <w:pPr>
              <w:spacing w:line="312" w:lineRule="auto"/>
              <w:jc w:val="center"/>
              <w:rPr>
                <w:rFonts w:ascii="Times New Roman" w:hAnsi="Times New Roman"/>
                <w:sz w:val="24"/>
              </w:rPr>
            </w:pPr>
          </w:p>
        </w:tc>
        <w:tc>
          <w:tcPr>
            <w:tcW w:w="846" w:type="dxa"/>
            <w:vMerge/>
          </w:tcPr>
          <w:p w:rsidR="0061535B" w:rsidRPr="0061535B" w:rsidRDefault="0061535B" w:rsidP="0061535B">
            <w:pPr>
              <w:spacing w:line="312" w:lineRule="auto"/>
              <w:jc w:val="center"/>
              <w:rPr>
                <w:rFonts w:ascii="Times New Roman" w:hAnsi="Times New Roman"/>
                <w:sz w:val="24"/>
              </w:rPr>
            </w:pPr>
          </w:p>
        </w:tc>
        <w:tc>
          <w:tcPr>
            <w:tcW w:w="1474" w:type="dxa"/>
          </w:tcPr>
          <w:p w:rsidR="0061535B" w:rsidRPr="0061535B" w:rsidRDefault="0061535B" w:rsidP="0061535B">
            <w:pPr>
              <w:spacing w:line="312" w:lineRule="auto"/>
              <w:jc w:val="center"/>
              <w:rPr>
                <w:rFonts w:ascii="Times New Roman" w:hAnsi="Times New Roman"/>
                <w:b/>
                <w:sz w:val="24"/>
              </w:rPr>
            </w:pPr>
            <w:r w:rsidRPr="0061535B">
              <w:rPr>
                <w:rFonts w:ascii="Times New Roman" w:hAnsi="Times New Roman"/>
                <w:b/>
                <w:sz w:val="24"/>
              </w:rPr>
              <w:t>0.01</w:t>
            </w:r>
          </w:p>
        </w:tc>
        <w:tc>
          <w:tcPr>
            <w:tcW w:w="1643"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8.78</w:t>
            </w:r>
          </w:p>
        </w:tc>
        <w:tc>
          <w:tcPr>
            <w:tcW w:w="2184"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8.16</w:t>
            </w:r>
          </w:p>
        </w:tc>
        <w:tc>
          <w:tcPr>
            <w:tcW w:w="1610"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7.96</w:t>
            </w:r>
          </w:p>
        </w:tc>
      </w:tr>
      <w:tr w:rsidR="0061535B" w:rsidRPr="0061535B" w:rsidTr="00DA7319">
        <w:trPr>
          <w:jc w:val="center"/>
        </w:trPr>
        <w:tc>
          <w:tcPr>
            <w:tcW w:w="765" w:type="dxa"/>
            <w:vMerge/>
          </w:tcPr>
          <w:p w:rsidR="0061535B" w:rsidRPr="0061535B" w:rsidRDefault="0061535B" w:rsidP="0061535B">
            <w:pPr>
              <w:spacing w:line="312" w:lineRule="auto"/>
              <w:jc w:val="center"/>
              <w:rPr>
                <w:rFonts w:ascii="Times New Roman" w:hAnsi="Times New Roman"/>
                <w:sz w:val="24"/>
              </w:rPr>
            </w:pPr>
          </w:p>
        </w:tc>
        <w:tc>
          <w:tcPr>
            <w:tcW w:w="846" w:type="dxa"/>
            <w:vMerge/>
          </w:tcPr>
          <w:p w:rsidR="0061535B" w:rsidRPr="0061535B" w:rsidRDefault="0061535B" w:rsidP="0061535B">
            <w:pPr>
              <w:spacing w:line="312" w:lineRule="auto"/>
              <w:jc w:val="center"/>
              <w:rPr>
                <w:rFonts w:ascii="Times New Roman" w:hAnsi="Times New Roman"/>
                <w:sz w:val="24"/>
              </w:rPr>
            </w:pPr>
          </w:p>
        </w:tc>
        <w:tc>
          <w:tcPr>
            <w:tcW w:w="1474" w:type="dxa"/>
          </w:tcPr>
          <w:p w:rsidR="0061535B" w:rsidRPr="0061535B" w:rsidRDefault="0061535B" w:rsidP="0061535B">
            <w:pPr>
              <w:spacing w:line="312" w:lineRule="auto"/>
              <w:jc w:val="center"/>
              <w:rPr>
                <w:rFonts w:ascii="Times New Roman" w:hAnsi="Times New Roman"/>
                <w:b/>
                <w:sz w:val="24"/>
              </w:rPr>
            </w:pPr>
            <w:r w:rsidRPr="0061535B">
              <w:rPr>
                <w:rFonts w:ascii="Times New Roman" w:hAnsi="Times New Roman"/>
                <w:b/>
                <w:sz w:val="24"/>
              </w:rPr>
              <w:t>0.02</w:t>
            </w:r>
          </w:p>
        </w:tc>
        <w:tc>
          <w:tcPr>
            <w:tcW w:w="1643"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7.9</w:t>
            </w:r>
          </w:p>
        </w:tc>
        <w:tc>
          <w:tcPr>
            <w:tcW w:w="2184"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17.36</w:t>
            </w:r>
          </w:p>
        </w:tc>
        <w:tc>
          <w:tcPr>
            <w:tcW w:w="1610"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6.99</w:t>
            </w:r>
          </w:p>
        </w:tc>
      </w:tr>
      <w:tr w:rsidR="0061535B" w:rsidRPr="0061535B" w:rsidTr="00DA7319">
        <w:trPr>
          <w:jc w:val="center"/>
        </w:trPr>
        <w:tc>
          <w:tcPr>
            <w:tcW w:w="765" w:type="dxa"/>
            <w:vMerge/>
          </w:tcPr>
          <w:p w:rsidR="0061535B" w:rsidRPr="0061535B" w:rsidRDefault="0061535B" w:rsidP="0061535B">
            <w:pPr>
              <w:spacing w:line="312" w:lineRule="auto"/>
              <w:jc w:val="center"/>
              <w:rPr>
                <w:rFonts w:ascii="Times New Roman" w:hAnsi="Times New Roman"/>
                <w:sz w:val="24"/>
              </w:rPr>
            </w:pPr>
          </w:p>
        </w:tc>
        <w:tc>
          <w:tcPr>
            <w:tcW w:w="846" w:type="dxa"/>
            <w:vMerge/>
          </w:tcPr>
          <w:p w:rsidR="0061535B" w:rsidRPr="0061535B" w:rsidRDefault="0061535B" w:rsidP="0061535B">
            <w:pPr>
              <w:spacing w:line="312" w:lineRule="auto"/>
              <w:jc w:val="center"/>
              <w:rPr>
                <w:rFonts w:ascii="Times New Roman" w:hAnsi="Times New Roman"/>
                <w:sz w:val="24"/>
              </w:rPr>
            </w:pPr>
          </w:p>
        </w:tc>
        <w:tc>
          <w:tcPr>
            <w:tcW w:w="1474" w:type="dxa"/>
          </w:tcPr>
          <w:p w:rsidR="0061535B" w:rsidRPr="0061535B" w:rsidRDefault="0061535B" w:rsidP="0061535B">
            <w:pPr>
              <w:spacing w:line="312" w:lineRule="auto"/>
              <w:jc w:val="center"/>
              <w:rPr>
                <w:rFonts w:ascii="Times New Roman" w:hAnsi="Times New Roman"/>
                <w:b/>
                <w:sz w:val="24"/>
              </w:rPr>
            </w:pPr>
            <w:r w:rsidRPr="0061535B">
              <w:rPr>
                <w:rFonts w:ascii="Times New Roman" w:hAnsi="Times New Roman"/>
                <w:b/>
                <w:sz w:val="24"/>
              </w:rPr>
              <w:t>0.05</w:t>
            </w:r>
          </w:p>
        </w:tc>
        <w:tc>
          <w:tcPr>
            <w:tcW w:w="1643"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8.52</w:t>
            </w:r>
          </w:p>
        </w:tc>
        <w:tc>
          <w:tcPr>
            <w:tcW w:w="2184"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10.88</w:t>
            </w:r>
          </w:p>
        </w:tc>
        <w:tc>
          <w:tcPr>
            <w:tcW w:w="1610"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6.03</w:t>
            </w:r>
          </w:p>
        </w:tc>
      </w:tr>
      <w:tr w:rsidR="0061535B" w:rsidRPr="0061535B" w:rsidTr="00DA7319">
        <w:trPr>
          <w:jc w:val="center"/>
        </w:trPr>
        <w:tc>
          <w:tcPr>
            <w:tcW w:w="765" w:type="dxa"/>
            <w:vMerge/>
          </w:tcPr>
          <w:p w:rsidR="0061535B" w:rsidRPr="0061535B" w:rsidRDefault="0061535B" w:rsidP="0061535B">
            <w:pPr>
              <w:spacing w:line="312" w:lineRule="auto"/>
              <w:jc w:val="center"/>
              <w:rPr>
                <w:rFonts w:ascii="Times New Roman" w:hAnsi="Times New Roman"/>
                <w:sz w:val="24"/>
              </w:rPr>
            </w:pPr>
          </w:p>
        </w:tc>
        <w:tc>
          <w:tcPr>
            <w:tcW w:w="846" w:type="dxa"/>
            <w:vMerge/>
          </w:tcPr>
          <w:p w:rsidR="0061535B" w:rsidRPr="0061535B" w:rsidRDefault="0061535B" w:rsidP="0061535B">
            <w:pPr>
              <w:spacing w:line="312" w:lineRule="auto"/>
              <w:jc w:val="center"/>
              <w:rPr>
                <w:rFonts w:ascii="Times New Roman" w:hAnsi="Times New Roman"/>
                <w:sz w:val="24"/>
              </w:rPr>
            </w:pPr>
          </w:p>
        </w:tc>
        <w:tc>
          <w:tcPr>
            <w:tcW w:w="1474" w:type="dxa"/>
          </w:tcPr>
          <w:p w:rsidR="0061535B" w:rsidRPr="0061535B" w:rsidRDefault="0061535B" w:rsidP="0061535B">
            <w:pPr>
              <w:spacing w:line="312" w:lineRule="auto"/>
              <w:jc w:val="center"/>
              <w:rPr>
                <w:rFonts w:ascii="Times New Roman" w:hAnsi="Times New Roman"/>
                <w:b/>
                <w:sz w:val="24"/>
              </w:rPr>
            </w:pPr>
            <w:r w:rsidRPr="0061535B">
              <w:rPr>
                <w:rFonts w:ascii="Times New Roman" w:hAnsi="Times New Roman"/>
                <w:b/>
                <w:sz w:val="24"/>
              </w:rPr>
              <w:t>0.1</w:t>
            </w:r>
          </w:p>
        </w:tc>
        <w:tc>
          <w:tcPr>
            <w:tcW w:w="1643"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7.76</w:t>
            </w:r>
          </w:p>
        </w:tc>
        <w:tc>
          <w:tcPr>
            <w:tcW w:w="2184"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18.83</w:t>
            </w:r>
          </w:p>
        </w:tc>
        <w:tc>
          <w:tcPr>
            <w:tcW w:w="1610"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9.1</w:t>
            </w:r>
          </w:p>
        </w:tc>
      </w:tr>
      <w:tr w:rsidR="0061535B" w:rsidRPr="0061535B" w:rsidTr="00DA7319">
        <w:trPr>
          <w:jc w:val="center"/>
        </w:trPr>
        <w:tc>
          <w:tcPr>
            <w:tcW w:w="765" w:type="dxa"/>
            <w:vMerge/>
          </w:tcPr>
          <w:p w:rsidR="0061535B" w:rsidRPr="0061535B" w:rsidRDefault="0061535B" w:rsidP="0061535B">
            <w:pPr>
              <w:spacing w:line="312" w:lineRule="auto"/>
              <w:jc w:val="center"/>
              <w:rPr>
                <w:rFonts w:ascii="Times New Roman" w:hAnsi="Times New Roman"/>
                <w:sz w:val="24"/>
              </w:rPr>
            </w:pPr>
          </w:p>
        </w:tc>
        <w:tc>
          <w:tcPr>
            <w:tcW w:w="846" w:type="dxa"/>
            <w:vMerge/>
          </w:tcPr>
          <w:p w:rsidR="0061535B" w:rsidRPr="0061535B" w:rsidRDefault="0061535B" w:rsidP="0061535B">
            <w:pPr>
              <w:spacing w:line="312" w:lineRule="auto"/>
              <w:jc w:val="center"/>
              <w:rPr>
                <w:rFonts w:ascii="Times New Roman" w:hAnsi="Times New Roman"/>
                <w:sz w:val="24"/>
              </w:rPr>
            </w:pPr>
          </w:p>
        </w:tc>
        <w:tc>
          <w:tcPr>
            <w:tcW w:w="1474" w:type="dxa"/>
          </w:tcPr>
          <w:p w:rsidR="0061535B" w:rsidRPr="0061535B" w:rsidRDefault="0061535B" w:rsidP="0061535B">
            <w:pPr>
              <w:spacing w:line="312" w:lineRule="auto"/>
              <w:jc w:val="center"/>
              <w:rPr>
                <w:rFonts w:ascii="Times New Roman" w:hAnsi="Times New Roman"/>
                <w:b/>
                <w:sz w:val="24"/>
              </w:rPr>
            </w:pPr>
            <w:r w:rsidRPr="0061535B">
              <w:rPr>
                <w:rFonts w:ascii="Times New Roman" w:hAnsi="Times New Roman"/>
                <w:b/>
                <w:sz w:val="24"/>
              </w:rPr>
              <w:t>0.3</w:t>
            </w:r>
          </w:p>
        </w:tc>
        <w:tc>
          <w:tcPr>
            <w:tcW w:w="1643"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7.22</w:t>
            </w:r>
          </w:p>
        </w:tc>
        <w:tc>
          <w:tcPr>
            <w:tcW w:w="2184"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24.48</w:t>
            </w:r>
          </w:p>
        </w:tc>
        <w:tc>
          <w:tcPr>
            <w:tcW w:w="1610"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5.41</w:t>
            </w:r>
          </w:p>
        </w:tc>
      </w:tr>
      <w:tr w:rsidR="0061535B" w:rsidRPr="0061535B" w:rsidTr="00DA7319">
        <w:trPr>
          <w:jc w:val="center"/>
        </w:trPr>
        <w:tc>
          <w:tcPr>
            <w:tcW w:w="765" w:type="dxa"/>
            <w:vMerge/>
          </w:tcPr>
          <w:p w:rsidR="0061535B" w:rsidRPr="0061535B" w:rsidRDefault="0061535B" w:rsidP="0061535B">
            <w:pPr>
              <w:spacing w:line="312" w:lineRule="auto"/>
              <w:jc w:val="center"/>
              <w:rPr>
                <w:rFonts w:ascii="Times New Roman" w:hAnsi="Times New Roman"/>
                <w:sz w:val="24"/>
              </w:rPr>
            </w:pPr>
          </w:p>
        </w:tc>
        <w:tc>
          <w:tcPr>
            <w:tcW w:w="846" w:type="dxa"/>
            <w:vMerge/>
          </w:tcPr>
          <w:p w:rsidR="0061535B" w:rsidRPr="0061535B" w:rsidRDefault="0061535B" w:rsidP="0061535B">
            <w:pPr>
              <w:spacing w:line="312" w:lineRule="auto"/>
              <w:jc w:val="center"/>
              <w:rPr>
                <w:rFonts w:ascii="Times New Roman" w:hAnsi="Times New Roman"/>
                <w:sz w:val="24"/>
              </w:rPr>
            </w:pPr>
          </w:p>
        </w:tc>
        <w:tc>
          <w:tcPr>
            <w:tcW w:w="1474" w:type="dxa"/>
          </w:tcPr>
          <w:p w:rsidR="0061535B" w:rsidRPr="0061535B" w:rsidRDefault="0061535B" w:rsidP="0061535B">
            <w:pPr>
              <w:spacing w:line="312" w:lineRule="auto"/>
              <w:jc w:val="center"/>
              <w:rPr>
                <w:rFonts w:ascii="Times New Roman" w:hAnsi="Times New Roman"/>
                <w:b/>
                <w:sz w:val="24"/>
              </w:rPr>
            </w:pPr>
            <w:r w:rsidRPr="0061535B">
              <w:rPr>
                <w:rFonts w:ascii="Times New Roman" w:hAnsi="Times New Roman"/>
                <w:b/>
                <w:sz w:val="24"/>
              </w:rPr>
              <w:t>0.5</w:t>
            </w:r>
          </w:p>
        </w:tc>
        <w:tc>
          <w:tcPr>
            <w:tcW w:w="1643"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7.5</w:t>
            </w:r>
          </w:p>
        </w:tc>
        <w:tc>
          <w:tcPr>
            <w:tcW w:w="2184"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21.55</w:t>
            </w:r>
          </w:p>
        </w:tc>
        <w:tc>
          <w:tcPr>
            <w:tcW w:w="1610"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6.39</w:t>
            </w:r>
          </w:p>
        </w:tc>
      </w:tr>
      <w:tr w:rsidR="0061535B" w:rsidRPr="0061535B" w:rsidTr="00DA7319">
        <w:trPr>
          <w:jc w:val="center"/>
        </w:trPr>
        <w:tc>
          <w:tcPr>
            <w:tcW w:w="765" w:type="dxa"/>
            <w:vMerge/>
          </w:tcPr>
          <w:p w:rsidR="0061535B" w:rsidRPr="0061535B" w:rsidRDefault="0061535B" w:rsidP="0061535B">
            <w:pPr>
              <w:spacing w:line="312" w:lineRule="auto"/>
              <w:jc w:val="center"/>
              <w:rPr>
                <w:rFonts w:ascii="Times New Roman" w:hAnsi="Times New Roman"/>
                <w:sz w:val="24"/>
              </w:rPr>
            </w:pPr>
          </w:p>
        </w:tc>
        <w:tc>
          <w:tcPr>
            <w:tcW w:w="846" w:type="dxa"/>
            <w:vMerge/>
          </w:tcPr>
          <w:p w:rsidR="0061535B" w:rsidRPr="0061535B" w:rsidRDefault="0061535B" w:rsidP="0061535B">
            <w:pPr>
              <w:spacing w:line="312" w:lineRule="auto"/>
              <w:jc w:val="center"/>
              <w:rPr>
                <w:rFonts w:ascii="Times New Roman" w:hAnsi="Times New Roman"/>
                <w:sz w:val="24"/>
              </w:rPr>
            </w:pPr>
          </w:p>
        </w:tc>
        <w:tc>
          <w:tcPr>
            <w:tcW w:w="1474" w:type="dxa"/>
          </w:tcPr>
          <w:p w:rsidR="0061535B" w:rsidRPr="0061535B" w:rsidRDefault="0061535B" w:rsidP="0061535B">
            <w:pPr>
              <w:spacing w:line="312" w:lineRule="auto"/>
              <w:jc w:val="center"/>
              <w:rPr>
                <w:rFonts w:ascii="Times New Roman" w:hAnsi="Times New Roman"/>
                <w:b/>
                <w:sz w:val="24"/>
              </w:rPr>
            </w:pPr>
            <w:r w:rsidRPr="0061535B">
              <w:rPr>
                <w:rFonts w:ascii="Times New Roman" w:hAnsi="Times New Roman"/>
                <w:b/>
                <w:sz w:val="24"/>
              </w:rPr>
              <w:t>0.75</w:t>
            </w:r>
          </w:p>
        </w:tc>
        <w:tc>
          <w:tcPr>
            <w:tcW w:w="1643"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9.88</w:t>
            </w:r>
          </w:p>
        </w:tc>
        <w:tc>
          <w:tcPr>
            <w:tcW w:w="2184"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-3.35</w:t>
            </w:r>
          </w:p>
        </w:tc>
        <w:tc>
          <w:tcPr>
            <w:tcW w:w="1610" w:type="dxa"/>
          </w:tcPr>
          <w:p w:rsidR="0061535B" w:rsidRPr="0061535B" w:rsidRDefault="0061535B" w:rsidP="0061535B">
            <w:pPr>
              <w:spacing w:line="312" w:lineRule="auto"/>
              <w:jc w:val="center"/>
              <w:rPr>
                <w:rFonts w:ascii="Times New Roman" w:hAnsi="Times New Roman"/>
                <w:sz w:val="24"/>
              </w:rPr>
            </w:pPr>
            <w:r w:rsidRPr="0061535B">
              <w:rPr>
                <w:rFonts w:ascii="Times New Roman" w:hAnsi="Times New Roman"/>
                <w:sz w:val="24"/>
              </w:rPr>
              <w:t>8.89</w:t>
            </w:r>
          </w:p>
        </w:tc>
      </w:tr>
    </w:tbl>
    <w:p w:rsidR="00343771" w:rsidRDefault="00343771" w:rsidP="00343771">
      <w:pPr>
        <w:pStyle w:val="ua"/>
        <w:spacing w:before="360" w:after="120"/>
      </w:pPr>
      <w:r>
        <w:rPr>
          <w:rFonts w:hint="eastAsia"/>
        </w:rPr>
        <w:lastRenderedPageBreak/>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33</w:t>
      </w:r>
      <w:r>
        <w:fldChar w:fldCharType="end"/>
      </w:r>
      <w:r>
        <w:rPr>
          <w:rFonts w:hint="eastAsia"/>
        </w:rPr>
        <w:t xml:space="preserve">  </w:t>
      </w:r>
      <w:r>
        <w:rPr>
          <w:rFonts w:hint="eastAsia"/>
        </w:rPr>
        <w:t>联通计费服务测试实验变异体集合</w:t>
      </w:r>
      <w:r>
        <w:rPr>
          <w:rFonts w:hint="eastAsia"/>
        </w:rPr>
        <w:t>M90-10</w:t>
      </w:r>
      <w:r>
        <w:rPr>
          <w:rFonts w:hint="eastAsia"/>
        </w:rPr>
        <w:t>的</w:t>
      </w:r>
      <w:r>
        <w:rPr>
          <w:rFonts w:hint="eastAsia"/>
        </w:rPr>
        <w:t>T-Measure</w:t>
      </w:r>
      <w:r>
        <w:rPr>
          <w:rFonts w:hint="eastAsia"/>
        </w:rPr>
        <w:t>统计</w:t>
      </w:r>
    </w:p>
    <w:tbl>
      <w:tblPr>
        <w:tblStyle w:val="2300"/>
        <w:tblW w:w="0" w:type="auto"/>
        <w:jc w:val="center"/>
        <w:tblLook w:val="04A0" w:firstRow="1" w:lastRow="0" w:firstColumn="1" w:lastColumn="0" w:noHBand="0" w:noVBand="1"/>
      </w:tblPr>
      <w:tblGrid>
        <w:gridCol w:w="746"/>
        <w:gridCol w:w="814"/>
        <w:gridCol w:w="1402"/>
        <w:gridCol w:w="1555"/>
        <w:gridCol w:w="2111"/>
        <w:gridCol w:w="1525"/>
      </w:tblGrid>
      <w:tr w:rsidR="0061535B" w:rsidRPr="0061535B" w:rsidTr="0061535B">
        <w:trPr>
          <w:jc w:val="center"/>
        </w:trPr>
        <w:tc>
          <w:tcPr>
            <w:tcW w:w="2962" w:type="dxa"/>
            <w:gridSpan w:val="3"/>
          </w:tcPr>
          <w:p w:rsidR="0061535B" w:rsidRPr="0061535B" w:rsidRDefault="0061535B" w:rsidP="00EF3293">
            <w:pPr>
              <w:spacing w:line="247" w:lineRule="auto"/>
              <w:jc w:val="center"/>
              <w:rPr>
                <w:rFonts w:ascii="Times New Roman" w:hAnsi="Times New Roman"/>
                <w:szCs w:val="21"/>
              </w:rPr>
            </w:pPr>
          </w:p>
        </w:tc>
        <w:tc>
          <w:tcPr>
            <w:tcW w:w="1555" w:type="dxa"/>
          </w:tcPr>
          <w:p w:rsidR="0061535B" w:rsidRPr="0061535B" w:rsidRDefault="0061535B" w:rsidP="00EF3293">
            <w:pPr>
              <w:spacing w:line="247" w:lineRule="auto"/>
              <w:jc w:val="center"/>
              <w:rPr>
                <w:rFonts w:ascii="Times New Roman" w:hAnsi="Times New Roman"/>
                <w:b/>
                <w:szCs w:val="21"/>
              </w:rPr>
            </w:pPr>
            <w:r w:rsidRPr="0061535B">
              <w:rPr>
                <w:rFonts w:ascii="Times New Roman" w:hAnsi="Times New Roman"/>
                <w:b/>
                <w:szCs w:val="21"/>
              </w:rPr>
              <w:t>N</w:t>
            </w:r>
            <w:r w:rsidRPr="0061535B">
              <w:rPr>
                <w:rFonts w:ascii="Times New Roman" w:hAnsi="Times New Roman"/>
                <w:b/>
                <w:szCs w:val="21"/>
                <w:vertAlign w:val="subscript"/>
              </w:rPr>
              <w:t>T</w:t>
            </w:r>
          </w:p>
        </w:tc>
        <w:tc>
          <w:tcPr>
            <w:tcW w:w="2111" w:type="dxa"/>
          </w:tcPr>
          <w:p w:rsidR="0061535B" w:rsidRPr="0061535B" w:rsidRDefault="0061535B" w:rsidP="00EF3293">
            <w:pPr>
              <w:spacing w:line="247" w:lineRule="auto"/>
              <w:jc w:val="center"/>
              <w:rPr>
                <w:rFonts w:ascii="Times New Roman" w:hAnsi="Times New Roman"/>
                <w:b/>
                <w:szCs w:val="21"/>
              </w:rPr>
            </w:pPr>
            <w:r w:rsidRPr="0061535B">
              <w:rPr>
                <w:rFonts w:ascii="Times New Roman" w:hAnsi="Times New Roman"/>
                <w:b/>
                <w:szCs w:val="21"/>
              </w:rPr>
              <w:t>Improvement (%)</w:t>
            </w:r>
          </w:p>
        </w:tc>
        <w:tc>
          <w:tcPr>
            <w:tcW w:w="1525" w:type="dxa"/>
          </w:tcPr>
          <w:p w:rsidR="0061535B" w:rsidRPr="0061535B" w:rsidRDefault="0061535B" w:rsidP="00EF3293">
            <w:pPr>
              <w:spacing w:line="247" w:lineRule="auto"/>
              <w:jc w:val="center"/>
              <w:rPr>
                <w:rFonts w:ascii="Times New Roman" w:hAnsi="Times New Roman"/>
                <w:b/>
                <w:szCs w:val="21"/>
              </w:rPr>
            </w:pPr>
            <w:r w:rsidRPr="0061535B">
              <w:rPr>
                <w:rFonts w:ascii="Times New Roman" w:hAnsi="Times New Roman"/>
                <w:b/>
                <w:szCs w:val="21"/>
              </w:rPr>
              <w:t>SD</w:t>
            </w:r>
          </w:p>
        </w:tc>
      </w:tr>
      <w:tr w:rsidR="0061535B" w:rsidRPr="0061535B" w:rsidTr="0061535B">
        <w:trPr>
          <w:jc w:val="center"/>
        </w:trPr>
        <w:tc>
          <w:tcPr>
            <w:tcW w:w="2962" w:type="dxa"/>
            <w:gridSpan w:val="3"/>
          </w:tcPr>
          <w:p w:rsidR="0061535B" w:rsidRPr="0061535B" w:rsidRDefault="0061535B" w:rsidP="00EF3293">
            <w:pPr>
              <w:spacing w:line="247" w:lineRule="auto"/>
              <w:jc w:val="center"/>
              <w:rPr>
                <w:rFonts w:ascii="Times New Roman" w:hAnsi="Times New Roman"/>
                <w:b/>
                <w:szCs w:val="21"/>
              </w:rPr>
            </w:pPr>
            <w:r w:rsidRPr="0061535B">
              <w:rPr>
                <w:rFonts w:ascii="Times New Roman" w:hAnsi="Times New Roman"/>
                <w:b/>
                <w:szCs w:val="21"/>
              </w:rPr>
              <w:t>RT</w:t>
            </w:r>
          </w:p>
        </w:tc>
        <w:tc>
          <w:tcPr>
            <w:tcW w:w="1555" w:type="dxa"/>
          </w:tcPr>
          <w:p w:rsidR="0061535B" w:rsidRPr="0061535B" w:rsidRDefault="0061535B" w:rsidP="00EF3293">
            <w:pPr>
              <w:spacing w:line="247" w:lineRule="auto"/>
              <w:jc w:val="center"/>
              <w:rPr>
                <w:rFonts w:ascii="Times New Roman" w:hAnsi="Times New Roman"/>
                <w:szCs w:val="21"/>
              </w:rPr>
            </w:pPr>
            <w:r w:rsidRPr="0061535B">
              <w:rPr>
                <w:rFonts w:ascii="Times New Roman" w:hAnsi="Times New Roman"/>
                <w:szCs w:val="21"/>
              </w:rPr>
              <w:t>69.8</w:t>
            </w:r>
          </w:p>
        </w:tc>
        <w:tc>
          <w:tcPr>
            <w:tcW w:w="2111" w:type="dxa"/>
          </w:tcPr>
          <w:p w:rsidR="0061535B" w:rsidRPr="0061535B" w:rsidRDefault="0061535B" w:rsidP="00EF3293">
            <w:pPr>
              <w:spacing w:line="247" w:lineRule="auto"/>
              <w:jc w:val="center"/>
              <w:rPr>
                <w:rFonts w:ascii="Times New Roman" w:hAnsi="Times New Roman"/>
                <w:szCs w:val="21"/>
              </w:rPr>
            </w:pPr>
            <w:r w:rsidRPr="0061535B">
              <w:rPr>
                <w:rFonts w:ascii="Times New Roman" w:hAnsi="Times New Roman"/>
                <w:szCs w:val="21"/>
              </w:rPr>
              <w:t>N/A</w:t>
            </w:r>
          </w:p>
        </w:tc>
        <w:tc>
          <w:tcPr>
            <w:tcW w:w="1525" w:type="dxa"/>
          </w:tcPr>
          <w:p w:rsidR="0061535B" w:rsidRPr="0061535B" w:rsidRDefault="0061535B" w:rsidP="00EF3293">
            <w:pPr>
              <w:spacing w:line="247" w:lineRule="auto"/>
              <w:jc w:val="center"/>
              <w:rPr>
                <w:rFonts w:ascii="Times New Roman" w:hAnsi="Times New Roman"/>
                <w:szCs w:val="21"/>
              </w:rPr>
            </w:pPr>
            <w:r w:rsidRPr="0061535B">
              <w:rPr>
                <w:rFonts w:ascii="Times New Roman" w:hAnsi="Times New Roman"/>
                <w:szCs w:val="21"/>
              </w:rPr>
              <w:t>45.13</w:t>
            </w:r>
          </w:p>
        </w:tc>
      </w:tr>
      <w:tr w:rsidR="00EF3293" w:rsidRPr="00EF3293" w:rsidTr="0061535B">
        <w:trPr>
          <w:jc w:val="center"/>
        </w:trPr>
        <w:tc>
          <w:tcPr>
            <w:tcW w:w="746" w:type="dxa"/>
            <w:vMerge w:val="restart"/>
            <w:vAlign w:val="center"/>
          </w:tcPr>
          <w:p w:rsidR="00EF3293" w:rsidRPr="0061535B" w:rsidRDefault="00EF3293" w:rsidP="00EF3293">
            <w:pPr>
              <w:spacing w:line="247" w:lineRule="auto"/>
              <w:jc w:val="center"/>
              <w:rPr>
                <w:rFonts w:ascii="Times New Roman" w:hAnsi="Times New Roman"/>
                <w:b/>
                <w:szCs w:val="21"/>
              </w:rPr>
            </w:pPr>
            <w:r w:rsidRPr="00EF3293">
              <w:rPr>
                <w:rFonts w:ascii="Times New Roman" w:hAnsi="Times New Roman" w:cs="Times New Roman" w:hint="eastAsia"/>
                <w:b/>
              </w:rPr>
              <w:t>DRT</w:t>
            </w:r>
          </w:p>
        </w:tc>
        <w:tc>
          <w:tcPr>
            <w:tcW w:w="814" w:type="dxa"/>
            <w:vMerge w:val="restart"/>
            <w:textDirection w:val="tbRlV"/>
            <w:vAlign w:val="center"/>
          </w:tcPr>
          <w:p w:rsidR="00EF3293" w:rsidRPr="0061535B" w:rsidRDefault="00EF3293" w:rsidP="00EF3293">
            <w:pPr>
              <w:spacing w:line="247" w:lineRule="auto"/>
              <w:ind w:left="113" w:right="113"/>
              <w:jc w:val="center"/>
              <w:rPr>
                <w:rFonts w:ascii="Times New Roman" w:hAnsi="Times New Roman"/>
                <w:b/>
                <w:szCs w:val="21"/>
              </w:rPr>
            </w:pPr>
            <w:r w:rsidRPr="00EF3293">
              <w:rPr>
                <w:rFonts w:ascii="Times New Roman" w:hAnsi="Times New Roman" w:cs="Times New Roman" w:hint="eastAsia"/>
                <w:b/>
              </w:rPr>
              <w:t>分区方案</w:t>
            </w:r>
            <w:proofErr w:type="gramStart"/>
            <w:r w:rsidRPr="00EF3293">
              <w:rPr>
                <w:rFonts w:ascii="Times New Roman" w:hAnsi="Times New Roman" w:cs="Times New Roman" w:hint="eastAsia"/>
                <w:b/>
              </w:rPr>
              <w:t>一</w:t>
            </w:r>
            <w:proofErr w:type="gramEnd"/>
          </w:p>
        </w:tc>
        <w:tc>
          <w:tcPr>
            <w:tcW w:w="1402" w:type="dxa"/>
          </w:tcPr>
          <w:p w:rsidR="00EF3293" w:rsidRPr="0061535B" w:rsidRDefault="00EF3293" w:rsidP="00EF3293">
            <w:pPr>
              <w:spacing w:line="247" w:lineRule="auto"/>
              <w:jc w:val="center"/>
              <w:rPr>
                <w:rFonts w:ascii="Times New Roman" w:hAnsi="Times New Roman"/>
                <w:b/>
                <w:szCs w:val="21"/>
              </w:rPr>
            </w:pPr>
            <w:r w:rsidRPr="0061535B">
              <w:rPr>
                <w:rFonts w:ascii="Times New Roman" w:hAnsi="Times New Roman"/>
                <w:b/>
                <w:szCs w:val="21"/>
              </w:rPr>
              <w:t>0.001</w:t>
            </w:r>
          </w:p>
        </w:tc>
        <w:tc>
          <w:tcPr>
            <w:tcW w:w="1555" w:type="dxa"/>
          </w:tcPr>
          <w:p w:rsidR="00EF3293" w:rsidRPr="0061535B" w:rsidRDefault="00EF3293" w:rsidP="00EF3293">
            <w:pPr>
              <w:spacing w:line="247" w:lineRule="auto"/>
              <w:jc w:val="center"/>
              <w:rPr>
                <w:rFonts w:ascii="Times New Roman" w:hAnsi="Times New Roman"/>
                <w:szCs w:val="21"/>
              </w:rPr>
            </w:pPr>
            <w:r w:rsidRPr="0061535B">
              <w:rPr>
                <w:rFonts w:ascii="Times New Roman" w:hAnsi="Times New Roman"/>
                <w:szCs w:val="21"/>
              </w:rPr>
              <w:t>54.66</w:t>
            </w:r>
          </w:p>
        </w:tc>
        <w:tc>
          <w:tcPr>
            <w:tcW w:w="2111" w:type="dxa"/>
          </w:tcPr>
          <w:p w:rsidR="00EF3293" w:rsidRPr="0061535B" w:rsidRDefault="00EF3293" w:rsidP="00EF3293">
            <w:pPr>
              <w:spacing w:line="247" w:lineRule="auto"/>
              <w:jc w:val="center"/>
              <w:rPr>
                <w:rFonts w:ascii="Times New Roman" w:hAnsi="Times New Roman"/>
                <w:szCs w:val="21"/>
              </w:rPr>
            </w:pPr>
            <w:r w:rsidRPr="0061535B">
              <w:rPr>
                <w:rFonts w:ascii="Times New Roman" w:hAnsi="Times New Roman"/>
                <w:szCs w:val="21"/>
              </w:rPr>
              <w:t>21.69</w:t>
            </w:r>
          </w:p>
        </w:tc>
        <w:tc>
          <w:tcPr>
            <w:tcW w:w="1525" w:type="dxa"/>
          </w:tcPr>
          <w:p w:rsidR="00EF3293" w:rsidRPr="0061535B" w:rsidRDefault="00EF3293" w:rsidP="00EF3293">
            <w:pPr>
              <w:spacing w:line="247" w:lineRule="auto"/>
              <w:jc w:val="center"/>
              <w:rPr>
                <w:rFonts w:ascii="Times New Roman" w:hAnsi="Times New Roman"/>
                <w:szCs w:val="21"/>
              </w:rPr>
            </w:pPr>
            <w:r w:rsidRPr="0061535B">
              <w:rPr>
                <w:rFonts w:ascii="Times New Roman" w:hAnsi="Times New Roman"/>
                <w:szCs w:val="21"/>
              </w:rPr>
              <w:t>28.72</w:t>
            </w:r>
          </w:p>
        </w:tc>
      </w:tr>
      <w:tr w:rsidR="00EF3293" w:rsidRPr="00EF3293" w:rsidTr="0061535B">
        <w:trPr>
          <w:jc w:val="center"/>
        </w:trPr>
        <w:tc>
          <w:tcPr>
            <w:tcW w:w="746" w:type="dxa"/>
            <w:vMerge/>
          </w:tcPr>
          <w:p w:rsidR="00EF3293" w:rsidRPr="0061535B" w:rsidRDefault="00EF3293" w:rsidP="00EF3293">
            <w:pPr>
              <w:spacing w:line="247" w:lineRule="auto"/>
              <w:jc w:val="center"/>
              <w:rPr>
                <w:rFonts w:ascii="Times New Roman" w:hAnsi="Times New Roman"/>
                <w:szCs w:val="21"/>
              </w:rPr>
            </w:pPr>
          </w:p>
        </w:tc>
        <w:tc>
          <w:tcPr>
            <w:tcW w:w="814" w:type="dxa"/>
            <w:vMerge/>
          </w:tcPr>
          <w:p w:rsidR="00EF3293" w:rsidRPr="0061535B" w:rsidRDefault="00EF3293" w:rsidP="00EF3293">
            <w:pPr>
              <w:spacing w:line="247" w:lineRule="auto"/>
              <w:ind w:left="113" w:right="113"/>
              <w:jc w:val="center"/>
              <w:rPr>
                <w:rFonts w:ascii="Times New Roman" w:hAnsi="Times New Roman"/>
                <w:szCs w:val="21"/>
              </w:rPr>
            </w:pPr>
          </w:p>
        </w:tc>
        <w:tc>
          <w:tcPr>
            <w:tcW w:w="1402" w:type="dxa"/>
          </w:tcPr>
          <w:p w:rsidR="00EF3293" w:rsidRPr="0061535B" w:rsidRDefault="00EF3293" w:rsidP="00EF3293">
            <w:pPr>
              <w:spacing w:line="247" w:lineRule="auto"/>
              <w:jc w:val="center"/>
              <w:rPr>
                <w:rFonts w:ascii="Times New Roman" w:hAnsi="Times New Roman"/>
                <w:b/>
                <w:szCs w:val="21"/>
              </w:rPr>
            </w:pPr>
            <w:r w:rsidRPr="0061535B">
              <w:rPr>
                <w:rFonts w:ascii="Times New Roman" w:hAnsi="Times New Roman"/>
                <w:b/>
                <w:szCs w:val="21"/>
              </w:rPr>
              <w:t>0.002</w:t>
            </w:r>
          </w:p>
        </w:tc>
        <w:tc>
          <w:tcPr>
            <w:tcW w:w="1555" w:type="dxa"/>
          </w:tcPr>
          <w:p w:rsidR="00EF3293" w:rsidRPr="0061535B" w:rsidRDefault="00EF3293" w:rsidP="00EF3293">
            <w:pPr>
              <w:spacing w:line="247" w:lineRule="auto"/>
              <w:jc w:val="center"/>
              <w:rPr>
                <w:rFonts w:ascii="Times New Roman" w:hAnsi="Times New Roman"/>
                <w:szCs w:val="21"/>
              </w:rPr>
            </w:pPr>
            <w:r w:rsidRPr="0061535B">
              <w:rPr>
                <w:rFonts w:ascii="Times New Roman" w:hAnsi="Times New Roman"/>
                <w:szCs w:val="21"/>
              </w:rPr>
              <w:t>52.74</w:t>
            </w:r>
          </w:p>
        </w:tc>
        <w:tc>
          <w:tcPr>
            <w:tcW w:w="2111" w:type="dxa"/>
          </w:tcPr>
          <w:p w:rsidR="00EF3293" w:rsidRPr="0061535B" w:rsidRDefault="00EF3293" w:rsidP="00EF3293">
            <w:pPr>
              <w:spacing w:line="247" w:lineRule="auto"/>
              <w:jc w:val="center"/>
              <w:rPr>
                <w:rFonts w:ascii="Times New Roman" w:hAnsi="Times New Roman"/>
                <w:szCs w:val="21"/>
              </w:rPr>
            </w:pPr>
            <w:r w:rsidRPr="0061535B">
              <w:rPr>
                <w:rFonts w:ascii="Times New Roman" w:hAnsi="Times New Roman"/>
                <w:szCs w:val="21"/>
              </w:rPr>
              <w:t>24.44</w:t>
            </w:r>
          </w:p>
        </w:tc>
        <w:tc>
          <w:tcPr>
            <w:tcW w:w="1525" w:type="dxa"/>
          </w:tcPr>
          <w:p w:rsidR="00EF3293" w:rsidRPr="0061535B" w:rsidRDefault="00EF3293" w:rsidP="00EF3293">
            <w:pPr>
              <w:spacing w:line="247" w:lineRule="auto"/>
              <w:jc w:val="center"/>
              <w:rPr>
                <w:rFonts w:ascii="Times New Roman" w:hAnsi="Times New Roman"/>
                <w:szCs w:val="21"/>
              </w:rPr>
            </w:pPr>
            <w:r w:rsidRPr="0061535B">
              <w:rPr>
                <w:rFonts w:ascii="Times New Roman" w:hAnsi="Times New Roman"/>
                <w:szCs w:val="21"/>
              </w:rPr>
              <w:t>26.02</w:t>
            </w:r>
          </w:p>
        </w:tc>
      </w:tr>
      <w:tr w:rsidR="00EF3293" w:rsidRPr="00EF3293" w:rsidTr="0061535B">
        <w:trPr>
          <w:jc w:val="center"/>
        </w:trPr>
        <w:tc>
          <w:tcPr>
            <w:tcW w:w="746" w:type="dxa"/>
            <w:vMerge/>
          </w:tcPr>
          <w:p w:rsidR="00EF3293" w:rsidRPr="0061535B" w:rsidRDefault="00EF3293" w:rsidP="00EF3293">
            <w:pPr>
              <w:spacing w:line="247" w:lineRule="auto"/>
              <w:jc w:val="center"/>
              <w:rPr>
                <w:rFonts w:ascii="Times New Roman" w:hAnsi="Times New Roman"/>
                <w:szCs w:val="21"/>
              </w:rPr>
            </w:pPr>
          </w:p>
        </w:tc>
        <w:tc>
          <w:tcPr>
            <w:tcW w:w="814" w:type="dxa"/>
            <w:vMerge/>
          </w:tcPr>
          <w:p w:rsidR="00EF3293" w:rsidRPr="0061535B" w:rsidRDefault="00EF3293" w:rsidP="00EF3293">
            <w:pPr>
              <w:spacing w:line="247" w:lineRule="auto"/>
              <w:ind w:left="113" w:right="113"/>
              <w:jc w:val="center"/>
              <w:rPr>
                <w:rFonts w:ascii="Times New Roman" w:hAnsi="Times New Roman"/>
                <w:szCs w:val="21"/>
              </w:rPr>
            </w:pPr>
          </w:p>
        </w:tc>
        <w:tc>
          <w:tcPr>
            <w:tcW w:w="1402" w:type="dxa"/>
          </w:tcPr>
          <w:p w:rsidR="00EF3293" w:rsidRPr="0061535B" w:rsidRDefault="00EF3293" w:rsidP="00EF3293">
            <w:pPr>
              <w:spacing w:line="247" w:lineRule="auto"/>
              <w:jc w:val="center"/>
              <w:rPr>
                <w:rFonts w:ascii="Times New Roman" w:hAnsi="Times New Roman"/>
                <w:b/>
                <w:szCs w:val="21"/>
              </w:rPr>
            </w:pPr>
            <w:r w:rsidRPr="0061535B">
              <w:rPr>
                <w:rFonts w:ascii="Times New Roman" w:hAnsi="Times New Roman"/>
                <w:b/>
                <w:szCs w:val="21"/>
              </w:rPr>
              <w:t>0.005</w:t>
            </w:r>
          </w:p>
        </w:tc>
        <w:tc>
          <w:tcPr>
            <w:tcW w:w="1555" w:type="dxa"/>
          </w:tcPr>
          <w:p w:rsidR="00EF3293" w:rsidRPr="0061535B" w:rsidRDefault="00EF3293" w:rsidP="00EF3293">
            <w:pPr>
              <w:spacing w:line="247" w:lineRule="auto"/>
              <w:jc w:val="center"/>
              <w:rPr>
                <w:rFonts w:ascii="Times New Roman" w:hAnsi="Times New Roman"/>
                <w:szCs w:val="21"/>
              </w:rPr>
            </w:pPr>
            <w:r w:rsidRPr="0061535B">
              <w:rPr>
                <w:rFonts w:ascii="Times New Roman" w:hAnsi="Times New Roman"/>
                <w:szCs w:val="21"/>
              </w:rPr>
              <w:t>46.54</w:t>
            </w:r>
          </w:p>
        </w:tc>
        <w:tc>
          <w:tcPr>
            <w:tcW w:w="2111" w:type="dxa"/>
          </w:tcPr>
          <w:p w:rsidR="00EF3293" w:rsidRPr="0061535B" w:rsidRDefault="00EF3293" w:rsidP="00EF3293">
            <w:pPr>
              <w:spacing w:line="247" w:lineRule="auto"/>
              <w:jc w:val="center"/>
              <w:rPr>
                <w:rFonts w:ascii="Times New Roman" w:hAnsi="Times New Roman"/>
                <w:szCs w:val="21"/>
              </w:rPr>
            </w:pPr>
            <w:r w:rsidRPr="0061535B">
              <w:rPr>
                <w:rFonts w:ascii="Times New Roman" w:hAnsi="Times New Roman"/>
                <w:szCs w:val="21"/>
              </w:rPr>
              <w:t>33.32</w:t>
            </w:r>
          </w:p>
        </w:tc>
        <w:tc>
          <w:tcPr>
            <w:tcW w:w="1525" w:type="dxa"/>
          </w:tcPr>
          <w:p w:rsidR="00EF3293" w:rsidRPr="0061535B" w:rsidRDefault="00EF3293" w:rsidP="00EF3293">
            <w:pPr>
              <w:spacing w:line="247" w:lineRule="auto"/>
              <w:jc w:val="center"/>
              <w:rPr>
                <w:rFonts w:ascii="Times New Roman" w:hAnsi="Times New Roman"/>
                <w:szCs w:val="21"/>
              </w:rPr>
            </w:pPr>
            <w:r w:rsidRPr="0061535B">
              <w:rPr>
                <w:rFonts w:ascii="Times New Roman" w:hAnsi="Times New Roman"/>
                <w:szCs w:val="21"/>
              </w:rPr>
              <w:t>25.53</w:t>
            </w:r>
          </w:p>
        </w:tc>
      </w:tr>
      <w:tr w:rsidR="00EF3293" w:rsidRPr="00EF3293" w:rsidTr="0061535B">
        <w:trPr>
          <w:jc w:val="center"/>
        </w:trPr>
        <w:tc>
          <w:tcPr>
            <w:tcW w:w="746" w:type="dxa"/>
            <w:vMerge/>
          </w:tcPr>
          <w:p w:rsidR="00EF3293" w:rsidRPr="0061535B" w:rsidRDefault="00EF3293" w:rsidP="00EF3293">
            <w:pPr>
              <w:spacing w:line="247" w:lineRule="auto"/>
              <w:jc w:val="center"/>
              <w:rPr>
                <w:rFonts w:ascii="Times New Roman" w:hAnsi="Times New Roman"/>
                <w:szCs w:val="21"/>
              </w:rPr>
            </w:pPr>
          </w:p>
        </w:tc>
        <w:tc>
          <w:tcPr>
            <w:tcW w:w="814" w:type="dxa"/>
            <w:vMerge/>
          </w:tcPr>
          <w:p w:rsidR="00EF3293" w:rsidRPr="0061535B" w:rsidRDefault="00EF3293" w:rsidP="00EF3293">
            <w:pPr>
              <w:spacing w:line="247" w:lineRule="auto"/>
              <w:ind w:left="113" w:right="113"/>
              <w:jc w:val="center"/>
              <w:rPr>
                <w:rFonts w:ascii="Times New Roman" w:hAnsi="Times New Roman"/>
                <w:szCs w:val="21"/>
              </w:rPr>
            </w:pPr>
          </w:p>
        </w:tc>
        <w:tc>
          <w:tcPr>
            <w:tcW w:w="1402" w:type="dxa"/>
          </w:tcPr>
          <w:p w:rsidR="00EF3293" w:rsidRPr="0061535B" w:rsidRDefault="00EF3293" w:rsidP="00EF3293">
            <w:pPr>
              <w:spacing w:line="247" w:lineRule="auto"/>
              <w:jc w:val="center"/>
              <w:rPr>
                <w:rFonts w:ascii="Times New Roman" w:hAnsi="Times New Roman"/>
                <w:b/>
                <w:szCs w:val="21"/>
              </w:rPr>
            </w:pPr>
            <w:r w:rsidRPr="0061535B">
              <w:rPr>
                <w:rFonts w:ascii="Times New Roman" w:hAnsi="Times New Roman"/>
                <w:b/>
                <w:szCs w:val="21"/>
              </w:rPr>
              <w:t>0.01</w:t>
            </w:r>
          </w:p>
        </w:tc>
        <w:tc>
          <w:tcPr>
            <w:tcW w:w="1555" w:type="dxa"/>
          </w:tcPr>
          <w:p w:rsidR="00EF3293" w:rsidRPr="0061535B" w:rsidRDefault="00EF3293" w:rsidP="00EF3293">
            <w:pPr>
              <w:spacing w:line="247" w:lineRule="auto"/>
              <w:jc w:val="center"/>
              <w:rPr>
                <w:rFonts w:ascii="Times New Roman" w:hAnsi="Times New Roman"/>
                <w:szCs w:val="21"/>
              </w:rPr>
            </w:pPr>
            <w:r w:rsidRPr="0061535B">
              <w:rPr>
                <w:rFonts w:ascii="Times New Roman" w:hAnsi="Times New Roman"/>
                <w:szCs w:val="21"/>
              </w:rPr>
              <w:t>46.32</w:t>
            </w:r>
          </w:p>
        </w:tc>
        <w:tc>
          <w:tcPr>
            <w:tcW w:w="2111" w:type="dxa"/>
          </w:tcPr>
          <w:p w:rsidR="00EF3293" w:rsidRPr="0061535B" w:rsidRDefault="00EF3293" w:rsidP="00EF3293">
            <w:pPr>
              <w:spacing w:line="247" w:lineRule="auto"/>
              <w:jc w:val="center"/>
              <w:rPr>
                <w:rFonts w:ascii="Times New Roman" w:hAnsi="Times New Roman"/>
                <w:szCs w:val="21"/>
              </w:rPr>
            </w:pPr>
            <w:r w:rsidRPr="0061535B">
              <w:rPr>
                <w:rFonts w:ascii="Times New Roman" w:hAnsi="Times New Roman"/>
                <w:szCs w:val="21"/>
              </w:rPr>
              <w:t>33.64</w:t>
            </w:r>
          </w:p>
        </w:tc>
        <w:tc>
          <w:tcPr>
            <w:tcW w:w="1525" w:type="dxa"/>
          </w:tcPr>
          <w:p w:rsidR="00EF3293" w:rsidRPr="0061535B" w:rsidRDefault="00EF3293" w:rsidP="00EF3293">
            <w:pPr>
              <w:spacing w:line="247" w:lineRule="auto"/>
              <w:jc w:val="center"/>
              <w:rPr>
                <w:rFonts w:ascii="Times New Roman" w:hAnsi="Times New Roman"/>
                <w:szCs w:val="21"/>
              </w:rPr>
            </w:pPr>
            <w:r w:rsidRPr="0061535B">
              <w:rPr>
                <w:rFonts w:ascii="Times New Roman" w:hAnsi="Times New Roman"/>
                <w:szCs w:val="21"/>
              </w:rPr>
              <w:t>21.86</w:t>
            </w:r>
          </w:p>
        </w:tc>
      </w:tr>
      <w:tr w:rsidR="00EF3293" w:rsidRPr="00EF3293" w:rsidTr="0061535B">
        <w:trPr>
          <w:jc w:val="center"/>
        </w:trPr>
        <w:tc>
          <w:tcPr>
            <w:tcW w:w="746" w:type="dxa"/>
            <w:vMerge/>
          </w:tcPr>
          <w:p w:rsidR="00EF3293" w:rsidRPr="0061535B" w:rsidRDefault="00EF3293" w:rsidP="00EF3293">
            <w:pPr>
              <w:spacing w:line="247" w:lineRule="auto"/>
              <w:jc w:val="center"/>
              <w:rPr>
                <w:rFonts w:ascii="Times New Roman" w:hAnsi="Times New Roman"/>
                <w:szCs w:val="21"/>
              </w:rPr>
            </w:pPr>
          </w:p>
        </w:tc>
        <w:tc>
          <w:tcPr>
            <w:tcW w:w="814" w:type="dxa"/>
            <w:vMerge/>
          </w:tcPr>
          <w:p w:rsidR="00EF3293" w:rsidRPr="0061535B" w:rsidRDefault="00EF3293" w:rsidP="00EF3293">
            <w:pPr>
              <w:spacing w:line="247" w:lineRule="auto"/>
              <w:ind w:left="113" w:right="113"/>
              <w:jc w:val="center"/>
              <w:rPr>
                <w:rFonts w:ascii="Times New Roman" w:hAnsi="Times New Roman"/>
                <w:szCs w:val="21"/>
              </w:rPr>
            </w:pPr>
          </w:p>
        </w:tc>
        <w:tc>
          <w:tcPr>
            <w:tcW w:w="1402" w:type="dxa"/>
          </w:tcPr>
          <w:p w:rsidR="00EF3293" w:rsidRPr="0061535B" w:rsidRDefault="00EF3293" w:rsidP="00EF3293">
            <w:pPr>
              <w:spacing w:line="247" w:lineRule="auto"/>
              <w:jc w:val="center"/>
              <w:rPr>
                <w:rFonts w:ascii="Times New Roman" w:hAnsi="Times New Roman"/>
                <w:b/>
                <w:szCs w:val="21"/>
              </w:rPr>
            </w:pPr>
            <w:r w:rsidRPr="0061535B">
              <w:rPr>
                <w:rFonts w:ascii="Times New Roman" w:hAnsi="Times New Roman"/>
                <w:b/>
                <w:szCs w:val="21"/>
              </w:rPr>
              <w:t>0.02</w:t>
            </w:r>
          </w:p>
        </w:tc>
        <w:tc>
          <w:tcPr>
            <w:tcW w:w="1555" w:type="dxa"/>
          </w:tcPr>
          <w:p w:rsidR="00EF3293" w:rsidRPr="0061535B" w:rsidRDefault="00EF3293" w:rsidP="00EF3293">
            <w:pPr>
              <w:spacing w:line="247" w:lineRule="auto"/>
              <w:jc w:val="center"/>
              <w:rPr>
                <w:rFonts w:ascii="Times New Roman" w:hAnsi="Times New Roman"/>
                <w:szCs w:val="21"/>
              </w:rPr>
            </w:pPr>
            <w:r w:rsidRPr="0061535B">
              <w:rPr>
                <w:rFonts w:ascii="Times New Roman" w:hAnsi="Times New Roman"/>
                <w:szCs w:val="21"/>
              </w:rPr>
              <w:t>38.92</w:t>
            </w:r>
          </w:p>
        </w:tc>
        <w:tc>
          <w:tcPr>
            <w:tcW w:w="2111" w:type="dxa"/>
          </w:tcPr>
          <w:p w:rsidR="00EF3293" w:rsidRPr="0061535B" w:rsidRDefault="00EF3293" w:rsidP="00EF3293">
            <w:pPr>
              <w:spacing w:line="247" w:lineRule="auto"/>
              <w:jc w:val="center"/>
              <w:rPr>
                <w:rFonts w:ascii="Times New Roman" w:hAnsi="Times New Roman"/>
                <w:szCs w:val="21"/>
              </w:rPr>
            </w:pPr>
            <w:r w:rsidRPr="0061535B">
              <w:rPr>
                <w:rFonts w:ascii="Times New Roman" w:hAnsi="Times New Roman"/>
                <w:szCs w:val="21"/>
              </w:rPr>
              <w:t>44.24</w:t>
            </w:r>
          </w:p>
        </w:tc>
        <w:tc>
          <w:tcPr>
            <w:tcW w:w="1525" w:type="dxa"/>
          </w:tcPr>
          <w:p w:rsidR="00EF3293" w:rsidRPr="0061535B" w:rsidRDefault="00EF3293" w:rsidP="00EF3293">
            <w:pPr>
              <w:spacing w:line="247" w:lineRule="auto"/>
              <w:jc w:val="center"/>
              <w:rPr>
                <w:rFonts w:ascii="Times New Roman" w:hAnsi="Times New Roman"/>
                <w:szCs w:val="21"/>
              </w:rPr>
            </w:pPr>
            <w:r w:rsidRPr="0061535B">
              <w:rPr>
                <w:rFonts w:ascii="Times New Roman" w:hAnsi="Times New Roman"/>
                <w:szCs w:val="21"/>
              </w:rPr>
              <w:t>18.22</w:t>
            </w:r>
          </w:p>
        </w:tc>
      </w:tr>
      <w:tr w:rsidR="00EF3293" w:rsidRPr="00EF3293" w:rsidTr="0061535B">
        <w:tblPrEx>
          <w:jc w:val="left"/>
        </w:tblPrEx>
        <w:tc>
          <w:tcPr>
            <w:tcW w:w="746" w:type="dxa"/>
            <w:vMerge/>
          </w:tcPr>
          <w:p w:rsidR="00EF3293" w:rsidRPr="00EF3293" w:rsidRDefault="00EF3293" w:rsidP="00EF3293">
            <w:pPr>
              <w:spacing w:line="247" w:lineRule="auto"/>
              <w:jc w:val="center"/>
              <w:rPr>
                <w:rFonts w:ascii="Times New Roman" w:hAnsi="Times New Roman" w:cs="Times New Roman"/>
                <w:b/>
              </w:rPr>
            </w:pPr>
          </w:p>
        </w:tc>
        <w:tc>
          <w:tcPr>
            <w:tcW w:w="814" w:type="dxa"/>
            <w:vMerge/>
          </w:tcPr>
          <w:p w:rsidR="00EF3293" w:rsidRPr="00EF3293" w:rsidRDefault="00EF3293" w:rsidP="00EF3293">
            <w:pPr>
              <w:spacing w:line="247" w:lineRule="auto"/>
              <w:ind w:left="113" w:right="113"/>
              <w:jc w:val="center"/>
              <w:rPr>
                <w:rFonts w:ascii="Times New Roman" w:hAnsi="Times New Roman" w:cs="Times New Roman"/>
                <w:b/>
              </w:rPr>
            </w:pPr>
          </w:p>
        </w:tc>
        <w:tc>
          <w:tcPr>
            <w:tcW w:w="1402" w:type="dxa"/>
          </w:tcPr>
          <w:p w:rsidR="00EF3293" w:rsidRPr="00EF3293" w:rsidRDefault="00EF3293" w:rsidP="00EF3293">
            <w:pPr>
              <w:spacing w:line="247" w:lineRule="auto"/>
              <w:jc w:val="center"/>
              <w:rPr>
                <w:rFonts w:ascii="Times New Roman" w:hAnsi="Times New Roman" w:cs="Times New Roman"/>
                <w:b/>
              </w:rPr>
            </w:pPr>
            <w:r w:rsidRPr="00EF3293">
              <w:rPr>
                <w:rFonts w:ascii="Times New Roman" w:hAnsi="Times New Roman" w:cs="Times New Roman"/>
                <w:b/>
              </w:rPr>
              <w:t>0.05</w:t>
            </w:r>
          </w:p>
        </w:tc>
        <w:tc>
          <w:tcPr>
            <w:tcW w:w="1555" w:type="dxa"/>
          </w:tcPr>
          <w:p w:rsidR="00EF3293" w:rsidRPr="00EF3293" w:rsidRDefault="00EF3293" w:rsidP="00EF3293">
            <w:pPr>
              <w:spacing w:line="247" w:lineRule="auto"/>
              <w:jc w:val="center"/>
              <w:rPr>
                <w:rFonts w:ascii="Times New Roman" w:hAnsi="Times New Roman" w:cs="Times New Roman"/>
              </w:rPr>
            </w:pPr>
            <w:r w:rsidRPr="00EF3293">
              <w:rPr>
                <w:rFonts w:ascii="Times New Roman" w:hAnsi="Times New Roman" w:cs="Times New Roman"/>
              </w:rPr>
              <w:t>36.6</w:t>
            </w:r>
          </w:p>
        </w:tc>
        <w:tc>
          <w:tcPr>
            <w:tcW w:w="2111" w:type="dxa"/>
          </w:tcPr>
          <w:p w:rsidR="00EF3293" w:rsidRPr="00EF3293" w:rsidRDefault="00EF3293" w:rsidP="00EF3293">
            <w:pPr>
              <w:spacing w:line="247" w:lineRule="auto"/>
              <w:jc w:val="center"/>
              <w:rPr>
                <w:rFonts w:ascii="Times New Roman" w:hAnsi="Times New Roman" w:cs="Times New Roman"/>
              </w:rPr>
            </w:pPr>
            <w:r w:rsidRPr="00EF3293">
              <w:rPr>
                <w:rFonts w:ascii="Times New Roman" w:hAnsi="Times New Roman" w:cs="Times New Roman"/>
              </w:rPr>
              <w:t>47.56</w:t>
            </w:r>
          </w:p>
        </w:tc>
        <w:tc>
          <w:tcPr>
            <w:tcW w:w="1525" w:type="dxa"/>
          </w:tcPr>
          <w:p w:rsidR="00EF3293" w:rsidRPr="00EF3293" w:rsidRDefault="00EF3293" w:rsidP="00EF3293">
            <w:pPr>
              <w:spacing w:line="247" w:lineRule="auto"/>
              <w:jc w:val="center"/>
              <w:rPr>
                <w:rFonts w:ascii="Times New Roman" w:hAnsi="Times New Roman" w:cs="Times New Roman"/>
              </w:rPr>
            </w:pPr>
            <w:r w:rsidRPr="00EF3293">
              <w:rPr>
                <w:rFonts w:ascii="Times New Roman" w:hAnsi="Times New Roman" w:cs="Times New Roman"/>
              </w:rPr>
              <w:t>17.44</w:t>
            </w:r>
          </w:p>
        </w:tc>
      </w:tr>
      <w:tr w:rsidR="00EF3293" w:rsidRPr="00EF3293" w:rsidTr="0061535B">
        <w:tblPrEx>
          <w:jc w:val="left"/>
        </w:tblPrEx>
        <w:tc>
          <w:tcPr>
            <w:tcW w:w="746" w:type="dxa"/>
            <w:vMerge/>
          </w:tcPr>
          <w:p w:rsidR="00EF3293" w:rsidRPr="00EF3293" w:rsidRDefault="00EF3293" w:rsidP="00EF3293">
            <w:pPr>
              <w:spacing w:line="247" w:lineRule="auto"/>
              <w:jc w:val="center"/>
              <w:rPr>
                <w:rFonts w:ascii="Times New Roman" w:hAnsi="Times New Roman" w:cs="Times New Roman"/>
              </w:rPr>
            </w:pPr>
          </w:p>
        </w:tc>
        <w:tc>
          <w:tcPr>
            <w:tcW w:w="814" w:type="dxa"/>
            <w:vMerge/>
          </w:tcPr>
          <w:p w:rsidR="00EF3293" w:rsidRPr="00EF3293" w:rsidRDefault="00EF3293" w:rsidP="00EF3293">
            <w:pPr>
              <w:spacing w:line="247" w:lineRule="auto"/>
              <w:jc w:val="center"/>
              <w:rPr>
                <w:rFonts w:ascii="Times New Roman" w:hAnsi="Times New Roman" w:cs="Times New Roman"/>
              </w:rPr>
            </w:pPr>
          </w:p>
        </w:tc>
        <w:tc>
          <w:tcPr>
            <w:tcW w:w="1402" w:type="dxa"/>
          </w:tcPr>
          <w:p w:rsidR="00EF3293" w:rsidRPr="00EF3293" w:rsidRDefault="00EF3293" w:rsidP="00EF3293">
            <w:pPr>
              <w:spacing w:line="247" w:lineRule="auto"/>
              <w:jc w:val="center"/>
              <w:rPr>
                <w:rFonts w:ascii="Times New Roman" w:hAnsi="Times New Roman" w:cs="Times New Roman"/>
                <w:b/>
              </w:rPr>
            </w:pPr>
            <w:r w:rsidRPr="00EF3293">
              <w:rPr>
                <w:rFonts w:ascii="Times New Roman" w:hAnsi="Times New Roman" w:cs="Times New Roman"/>
                <w:b/>
              </w:rPr>
              <w:t>0.1</w:t>
            </w:r>
          </w:p>
        </w:tc>
        <w:tc>
          <w:tcPr>
            <w:tcW w:w="1555" w:type="dxa"/>
          </w:tcPr>
          <w:p w:rsidR="00EF3293" w:rsidRPr="00EF3293" w:rsidRDefault="00EF3293" w:rsidP="00EF3293">
            <w:pPr>
              <w:spacing w:line="247" w:lineRule="auto"/>
              <w:jc w:val="center"/>
              <w:rPr>
                <w:rFonts w:ascii="Times New Roman" w:hAnsi="Times New Roman" w:cs="Times New Roman"/>
              </w:rPr>
            </w:pPr>
            <w:r w:rsidRPr="00EF3293">
              <w:rPr>
                <w:rFonts w:ascii="Times New Roman" w:hAnsi="Times New Roman" w:cs="Times New Roman"/>
              </w:rPr>
              <w:t>33.84</w:t>
            </w:r>
          </w:p>
        </w:tc>
        <w:tc>
          <w:tcPr>
            <w:tcW w:w="2111" w:type="dxa"/>
          </w:tcPr>
          <w:p w:rsidR="00EF3293" w:rsidRPr="00EF3293" w:rsidRDefault="00EF3293" w:rsidP="00EF3293">
            <w:pPr>
              <w:spacing w:line="247" w:lineRule="auto"/>
              <w:jc w:val="center"/>
              <w:rPr>
                <w:rFonts w:ascii="Times New Roman" w:hAnsi="Times New Roman" w:cs="Times New Roman"/>
              </w:rPr>
            </w:pPr>
            <w:r w:rsidRPr="00EF3293">
              <w:rPr>
                <w:rFonts w:ascii="Times New Roman" w:hAnsi="Times New Roman" w:cs="Times New Roman"/>
              </w:rPr>
              <w:t>51.52</w:t>
            </w:r>
          </w:p>
        </w:tc>
        <w:tc>
          <w:tcPr>
            <w:tcW w:w="1525" w:type="dxa"/>
          </w:tcPr>
          <w:p w:rsidR="00EF3293" w:rsidRPr="00EF3293" w:rsidRDefault="00EF3293" w:rsidP="00EF3293">
            <w:pPr>
              <w:spacing w:line="247" w:lineRule="auto"/>
              <w:jc w:val="center"/>
              <w:rPr>
                <w:rFonts w:ascii="Times New Roman" w:hAnsi="Times New Roman" w:cs="Times New Roman"/>
              </w:rPr>
            </w:pPr>
            <w:r w:rsidRPr="00EF3293">
              <w:rPr>
                <w:rFonts w:ascii="Times New Roman" w:hAnsi="Times New Roman" w:cs="Times New Roman"/>
              </w:rPr>
              <w:t>18.75</w:t>
            </w:r>
          </w:p>
        </w:tc>
      </w:tr>
      <w:tr w:rsidR="00EF3293" w:rsidRPr="00EF3293" w:rsidTr="0061535B">
        <w:tblPrEx>
          <w:jc w:val="left"/>
        </w:tblPrEx>
        <w:tc>
          <w:tcPr>
            <w:tcW w:w="746" w:type="dxa"/>
            <w:vMerge/>
          </w:tcPr>
          <w:p w:rsidR="00EF3293" w:rsidRPr="00EF3293" w:rsidRDefault="00EF3293" w:rsidP="00EF3293">
            <w:pPr>
              <w:spacing w:line="247" w:lineRule="auto"/>
              <w:jc w:val="center"/>
              <w:rPr>
                <w:rFonts w:ascii="Times New Roman" w:hAnsi="Times New Roman" w:cs="Times New Roman"/>
              </w:rPr>
            </w:pPr>
          </w:p>
        </w:tc>
        <w:tc>
          <w:tcPr>
            <w:tcW w:w="814" w:type="dxa"/>
            <w:vMerge/>
          </w:tcPr>
          <w:p w:rsidR="00EF3293" w:rsidRPr="00EF3293" w:rsidRDefault="00EF3293" w:rsidP="00EF3293">
            <w:pPr>
              <w:spacing w:line="247" w:lineRule="auto"/>
              <w:jc w:val="center"/>
              <w:rPr>
                <w:rFonts w:ascii="Times New Roman" w:hAnsi="Times New Roman" w:cs="Times New Roman"/>
              </w:rPr>
            </w:pPr>
          </w:p>
        </w:tc>
        <w:tc>
          <w:tcPr>
            <w:tcW w:w="1402" w:type="dxa"/>
          </w:tcPr>
          <w:p w:rsidR="00EF3293" w:rsidRPr="00EF3293" w:rsidRDefault="00EF3293" w:rsidP="00EF3293">
            <w:pPr>
              <w:spacing w:line="247" w:lineRule="auto"/>
              <w:jc w:val="center"/>
              <w:rPr>
                <w:rFonts w:ascii="Times New Roman" w:hAnsi="Times New Roman" w:cs="Times New Roman"/>
                <w:b/>
              </w:rPr>
            </w:pPr>
            <w:r w:rsidRPr="00EF3293">
              <w:rPr>
                <w:rFonts w:ascii="Times New Roman" w:hAnsi="Times New Roman" w:cs="Times New Roman"/>
                <w:b/>
              </w:rPr>
              <w:t>0.3</w:t>
            </w:r>
          </w:p>
        </w:tc>
        <w:tc>
          <w:tcPr>
            <w:tcW w:w="1555" w:type="dxa"/>
          </w:tcPr>
          <w:p w:rsidR="00EF3293" w:rsidRPr="00EF3293" w:rsidRDefault="00EF3293" w:rsidP="00EF3293">
            <w:pPr>
              <w:spacing w:line="247" w:lineRule="auto"/>
              <w:jc w:val="center"/>
              <w:rPr>
                <w:rFonts w:ascii="Times New Roman" w:hAnsi="Times New Roman" w:cs="Times New Roman"/>
              </w:rPr>
            </w:pPr>
            <w:r w:rsidRPr="00EF3293">
              <w:rPr>
                <w:rFonts w:ascii="Times New Roman" w:hAnsi="Times New Roman" w:cs="Times New Roman"/>
              </w:rPr>
              <w:t>37.52</w:t>
            </w:r>
          </w:p>
        </w:tc>
        <w:tc>
          <w:tcPr>
            <w:tcW w:w="2111" w:type="dxa"/>
          </w:tcPr>
          <w:p w:rsidR="00EF3293" w:rsidRPr="00EF3293" w:rsidRDefault="00EF3293" w:rsidP="00EF3293">
            <w:pPr>
              <w:spacing w:line="247" w:lineRule="auto"/>
              <w:jc w:val="center"/>
              <w:rPr>
                <w:rFonts w:ascii="Times New Roman" w:hAnsi="Times New Roman" w:cs="Times New Roman"/>
              </w:rPr>
            </w:pPr>
            <w:r w:rsidRPr="00EF3293">
              <w:rPr>
                <w:rFonts w:ascii="Times New Roman" w:hAnsi="Times New Roman" w:cs="Times New Roman"/>
              </w:rPr>
              <w:t>46.25</w:t>
            </w:r>
          </w:p>
        </w:tc>
        <w:tc>
          <w:tcPr>
            <w:tcW w:w="1525" w:type="dxa"/>
          </w:tcPr>
          <w:p w:rsidR="00EF3293" w:rsidRPr="00EF3293" w:rsidRDefault="00EF3293" w:rsidP="00EF3293">
            <w:pPr>
              <w:spacing w:line="247" w:lineRule="auto"/>
              <w:jc w:val="center"/>
              <w:rPr>
                <w:rFonts w:ascii="Times New Roman" w:hAnsi="Times New Roman" w:cs="Times New Roman"/>
              </w:rPr>
            </w:pPr>
            <w:r w:rsidRPr="00EF3293">
              <w:rPr>
                <w:rFonts w:ascii="Times New Roman" w:hAnsi="Times New Roman" w:cs="Times New Roman"/>
              </w:rPr>
              <w:t>18.07</w:t>
            </w:r>
          </w:p>
        </w:tc>
      </w:tr>
      <w:tr w:rsidR="00EF3293" w:rsidRPr="00EF3293" w:rsidTr="0061535B">
        <w:tblPrEx>
          <w:jc w:val="left"/>
        </w:tblPrEx>
        <w:tc>
          <w:tcPr>
            <w:tcW w:w="746" w:type="dxa"/>
            <w:vMerge/>
          </w:tcPr>
          <w:p w:rsidR="00EF3293" w:rsidRPr="00EF3293" w:rsidRDefault="00EF3293" w:rsidP="00EF3293">
            <w:pPr>
              <w:spacing w:line="247" w:lineRule="auto"/>
              <w:jc w:val="center"/>
              <w:rPr>
                <w:rFonts w:ascii="Times New Roman" w:hAnsi="Times New Roman" w:cs="Times New Roman"/>
              </w:rPr>
            </w:pPr>
          </w:p>
        </w:tc>
        <w:tc>
          <w:tcPr>
            <w:tcW w:w="814" w:type="dxa"/>
            <w:vMerge/>
          </w:tcPr>
          <w:p w:rsidR="00EF3293" w:rsidRPr="00EF3293" w:rsidRDefault="00EF3293" w:rsidP="00EF3293">
            <w:pPr>
              <w:spacing w:line="247" w:lineRule="auto"/>
              <w:jc w:val="center"/>
              <w:rPr>
                <w:rFonts w:ascii="Times New Roman" w:hAnsi="Times New Roman" w:cs="Times New Roman"/>
              </w:rPr>
            </w:pPr>
          </w:p>
        </w:tc>
        <w:tc>
          <w:tcPr>
            <w:tcW w:w="1402" w:type="dxa"/>
          </w:tcPr>
          <w:p w:rsidR="00EF3293" w:rsidRPr="00EF3293" w:rsidRDefault="00EF3293" w:rsidP="00EF3293">
            <w:pPr>
              <w:spacing w:line="247" w:lineRule="auto"/>
              <w:jc w:val="center"/>
              <w:rPr>
                <w:rFonts w:ascii="Times New Roman" w:hAnsi="Times New Roman" w:cs="Times New Roman"/>
                <w:b/>
              </w:rPr>
            </w:pPr>
            <w:r w:rsidRPr="00EF3293">
              <w:rPr>
                <w:rFonts w:ascii="Times New Roman" w:hAnsi="Times New Roman" w:cs="Times New Roman"/>
                <w:b/>
              </w:rPr>
              <w:t>0.5</w:t>
            </w:r>
          </w:p>
        </w:tc>
        <w:tc>
          <w:tcPr>
            <w:tcW w:w="1555" w:type="dxa"/>
          </w:tcPr>
          <w:p w:rsidR="00EF3293" w:rsidRPr="00EF3293" w:rsidRDefault="00EF3293" w:rsidP="00EF3293">
            <w:pPr>
              <w:spacing w:line="247" w:lineRule="auto"/>
              <w:jc w:val="center"/>
              <w:rPr>
                <w:rFonts w:ascii="Times New Roman" w:hAnsi="Times New Roman" w:cs="Times New Roman"/>
              </w:rPr>
            </w:pPr>
            <w:r w:rsidRPr="00EF3293">
              <w:rPr>
                <w:rFonts w:ascii="Times New Roman" w:hAnsi="Times New Roman" w:cs="Times New Roman"/>
              </w:rPr>
              <w:t>41.22</w:t>
            </w:r>
          </w:p>
        </w:tc>
        <w:tc>
          <w:tcPr>
            <w:tcW w:w="2111" w:type="dxa"/>
          </w:tcPr>
          <w:p w:rsidR="00EF3293" w:rsidRPr="00EF3293" w:rsidRDefault="00EF3293" w:rsidP="00EF3293">
            <w:pPr>
              <w:spacing w:line="247" w:lineRule="auto"/>
              <w:jc w:val="center"/>
              <w:rPr>
                <w:rFonts w:ascii="Times New Roman" w:hAnsi="Times New Roman" w:cs="Times New Roman"/>
              </w:rPr>
            </w:pPr>
            <w:r w:rsidRPr="00EF3293">
              <w:rPr>
                <w:rFonts w:ascii="Times New Roman" w:hAnsi="Times New Roman" w:cs="Times New Roman"/>
              </w:rPr>
              <w:t>40.95</w:t>
            </w:r>
          </w:p>
        </w:tc>
        <w:tc>
          <w:tcPr>
            <w:tcW w:w="1525" w:type="dxa"/>
          </w:tcPr>
          <w:p w:rsidR="00EF3293" w:rsidRPr="00EF3293" w:rsidRDefault="00EF3293" w:rsidP="00EF3293">
            <w:pPr>
              <w:spacing w:line="247" w:lineRule="auto"/>
              <w:jc w:val="center"/>
              <w:rPr>
                <w:rFonts w:ascii="Times New Roman" w:hAnsi="Times New Roman" w:cs="Times New Roman"/>
              </w:rPr>
            </w:pPr>
            <w:r w:rsidRPr="00EF3293">
              <w:rPr>
                <w:rFonts w:ascii="Times New Roman" w:hAnsi="Times New Roman" w:cs="Times New Roman"/>
              </w:rPr>
              <w:t>31.07</w:t>
            </w:r>
          </w:p>
        </w:tc>
      </w:tr>
      <w:tr w:rsidR="00EF3293" w:rsidRPr="00EF3293" w:rsidTr="0061535B">
        <w:tblPrEx>
          <w:jc w:val="left"/>
        </w:tblPrEx>
        <w:tc>
          <w:tcPr>
            <w:tcW w:w="746" w:type="dxa"/>
            <w:vMerge/>
          </w:tcPr>
          <w:p w:rsidR="00EF3293" w:rsidRPr="00EF3293" w:rsidRDefault="00EF3293" w:rsidP="00EF3293">
            <w:pPr>
              <w:spacing w:line="247" w:lineRule="auto"/>
              <w:jc w:val="center"/>
              <w:rPr>
                <w:rFonts w:ascii="Times New Roman" w:hAnsi="Times New Roman" w:cs="Times New Roman"/>
              </w:rPr>
            </w:pPr>
          </w:p>
        </w:tc>
        <w:tc>
          <w:tcPr>
            <w:tcW w:w="814" w:type="dxa"/>
            <w:vMerge/>
          </w:tcPr>
          <w:p w:rsidR="00EF3293" w:rsidRPr="00EF3293" w:rsidRDefault="00EF3293" w:rsidP="00EF3293">
            <w:pPr>
              <w:spacing w:line="247" w:lineRule="auto"/>
              <w:jc w:val="center"/>
              <w:rPr>
                <w:rFonts w:ascii="Times New Roman" w:hAnsi="Times New Roman" w:cs="Times New Roman"/>
              </w:rPr>
            </w:pPr>
          </w:p>
        </w:tc>
        <w:tc>
          <w:tcPr>
            <w:tcW w:w="1402" w:type="dxa"/>
          </w:tcPr>
          <w:p w:rsidR="00EF3293" w:rsidRPr="00EF3293" w:rsidRDefault="00EF3293" w:rsidP="00EF3293">
            <w:pPr>
              <w:spacing w:line="247" w:lineRule="auto"/>
              <w:jc w:val="center"/>
              <w:rPr>
                <w:rFonts w:ascii="Times New Roman" w:hAnsi="Times New Roman" w:cs="Times New Roman"/>
                <w:b/>
              </w:rPr>
            </w:pPr>
            <w:r w:rsidRPr="00EF3293">
              <w:rPr>
                <w:rFonts w:ascii="Times New Roman" w:hAnsi="Times New Roman" w:cs="Times New Roman"/>
                <w:b/>
              </w:rPr>
              <w:t>0.75</w:t>
            </w:r>
          </w:p>
        </w:tc>
        <w:tc>
          <w:tcPr>
            <w:tcW w:w="1555" w:type="dxa"/>
          </w:tcPr>
          <w:p w:rsidR="00EF3293" w:rsidRPr="00EF3293" w:rsidRDefault="00EF3293" w:rsidP="00EF3293">
            <w:pPr>
              <w:spacing w:line="247" w:lineRule="auto"/>
              <w:jc w:val="center"/>
              <w:rPr>
                <w:rFonts w:ascii="Times New Roman" w:hAnsi="Times New Roman" w:cs="Times New Roman"/>
              </w:rPr>
            </w:pPr>
            <w:r w:rsidRPr="00EF3293">
              <w:rPr>
                <w:rFonts w:ascii="Times New Roman" w:hAnsi="Times New Roman" w:cs="Times New Roman"/>
              </w:rPr>
              <w:t>37.48</w:t>
            </w:r>
          </w:p>
        </w:tc>
        <w:tc>
          <w:tcPr>
            <w:tcW w:w="2111" w:type="dxa"/>
          </w:tcPr>
          <w:p w:rsidR="00EF3293" w:rsidRPr="00EF3293" w:rsidRDefault="00EF3293" w:rsidP="00EF3293">
            <w:pPr>
              <w:spacing w:line="247" w:lineRule="auto"/>
              <w:jc w:val="center"/>
              <w:rPr>
                <w:rFonts w:ascii="Times New Roman" w:hAnsi="Times New Roman" w:cs="Times New Roman"/>
              </w:rPr>
            </w:pPr>
            <w:r w:rsidRPr="00EF3293">
              <w:rPr>
                <w:rFonts w:ascii="Times New Roman" w:hAnsi="Times New Roman" w:cs="Times New Roman"/>
              </w:rPr>
              <w:t>46.30</w:t>
            </w:r>
          </w:p>
        </w:tc>
        <w:tc>
          <w:tcPr>
            <w:tcW w:w="1525" w:type="dxa"/>
          </w:tcPr>
          <w:p w:rsidR="00EF3293" w:rsidRPr="00EF3293" w:rsidRDefault="00EF3293" w:rsidP="00EF3293">
            <w:pPr>
              <w:spacing w:line="247" w:lineRule="auto"/>
              <w:jc w:val="center"/>
              <w:rPr>
                <w:rFonts w:ascii="Times New Roman" w:hAnsi="Times New Roman" w:cs="Times New Roman"/>
              </w:rPr>
            </w:pPr>
            <w:r w:rsidRPr="00EF3293">
              <w:rPr>
                <w:rFonts w:ascii="Times New Roman" w:hAnsi="Times New Roman" w:cs="Times New Roman"/>
              </w:rPr>
              <w:t>17.56</w:t>
            </w:r>
          </w:p>
        </w:tc>
      </w:tr>
      <w:tr w:rsidR="00EF3293" w:rsidRPr="00EF3293" w:rsidTr="00EF3293">
        <w:tblPrEx>
          <w:jc w:val="left"/>
        </w:tblPrEx>
        <w:tc>
          <w:tcPr>
            <w:tcW w:w="746" w:type="dxa"/>
            <w:vMerge/>
          </w:tcPr>
          <w:p w:rsidR="00EF3293" w:rsidRPr="00EF3293" w:rsidRDefault="00EF3293" w:rsidP="00EF3293">
            <w:pPr>
              <w:spacing w:line="247" w:lineRule="auto"/>
              <w:jc w:val="center"/>
              <w:rPr>
                <w:rFonts w:ascii="Times New Roman" w:hAnsi="Times New Roman" w:cs="Times New Roman"/>
              </w:rPr>
            </w:pPr>
          </w:p>
        </w:tc>
        <w:tc>
          <w:tcPr>
            <w:tcW w:w="814" w:type="dxa"/>
            <w:vMerge w:val="restart"/>
            <w:textDirection w:val="tbRlV"/>
            <w:vAlign w:val="center"/>
          </w:tcPr>
          <w:p w:rsidR="00EF3293" w:rsidRPr="00EF3293" w:rsidRDefault="00EF3293" w:rsidP="00EF3293">
            <w:pPr>
              <w:spacing w:line="247" w:lineRule="auto"/>
              <w:ind w:left="113" w:right="113"/>
              <w:jc w:val="center"/>
              <w:rPr>
                <w:rFonts w:ascii="Times New Roman" w:hAnsi="Times New Roman" w:cs="Times New Roman"/>
                <w:b/>
              </w:rPr>
            </w:pPr>
            <w:r w:rsidRPr="00EF3293">
              <w:rPr>
                <w:rFonts w:ascii="Times New Roman" w:hAnsi="Times New Roman" w:cs="Times New Roman"/>
                <w:b/>
              </w:rPr>
              <w:t>分区方案二</w:t>
            </w:r>
          </w:p>
        </w:tc>
        <w:tc>
          <w:tcPr>
            <w:tcW w:w="1402" w:type="dxa"/>
          </w:tcPr>
          <w:p w:rsidR="00EF3293" w:rsidRPr="00EF3293" w:rsidRDefault="00EF3293" w:rsidP="00EF3293">
            <w:pPr>
              <w:spacing w:line="247" w:lineRule="auto"/>
              <w:jc w:val="center"/>
              <w:rPr>
                <w:rFonts w:ascii="Times New Roman" w:hAnsi="Times New Roman" w:cs="Times New Roman"/>
                <w:b/>
              </w:rPr>
            </w:pPr>
            <w:r w:rsidRPr="00EF3293">
              <w:rPr>
                <w:rFonts w:ascii="Times New Roman" w:hAnsi="Times New Roman" w:cs="Times New Roman"/>
                <w:b/>
              </w:rPr>
              <w:t>0.001</w:t>
            </w:r>
          </w:p>
        </w:tc>
        <w:tc>
          <w:tcPr>
            <w:tcW w:w="1555" w:type="dxa"/>
          </w:tcPr>
          <w:p w:rsidR="00EF3293" w:rsidRPr="00EF3293" w:rsidRDefault="00EF3293" w:rsidP="00EF3293">
            <w:pPr>
              <w:spacing w:line="247" w:lineRule="auto"/>
              <w:jc w:val="center"/>
              <w:rPr>
                <w:rFonts w:ascii="Times New Roman" w:hAnsi="Times New Roman" w:cs="Times New Roman"/>
              </w:rPr>
            </w:pPr>
            <w:r w:rsidRPr="00EF3293">
              <w:rPr>
                <w:rFonts w:ascii="Times New Roman" w:hAnsi="Times New Roman" w:cs="Times New Roman"/>
              </w:rPr>
              <w:t>61.64</w:t>
            </w:r>
          </w:p>
        </w:tc>
        <w:tc>
          <w:tcPr>
            <w:tcW w:w="2111" w:type="dxa"/>
          </w:tcPr>
          <w:p w:rsidR="00EF3293" w:rsidRPr="00EF3293" w:rsidRDefault="00EF3293" w:rsidP="00EF3293">
            <w:pPr>
              <w:spacing w:line="247" w:lineRule="auto"/>
              <w:jc w:val="center"/>
              <w:rPr>
                <w:rFonts w:ascii="Times New Roman" w:hAnsi="Times New Roman" w:cs="Times New Roman"/>
              </w:rPr>
            </w:pPr>
            <w:r w:rsidRPr="00EF3293">
              <w:rPr>
                <w:rFonts w:ascii="Times New Roman" w:hAnsi="Times New Roman" w:cs="Times New Roman"/>
              </w:rPr>
              <w:t>11.69</w:t>
            </w:r>
          </w:p>
        </w:tc>
        <w:tc>
          <w:tcPr>
            <w:tcW w:w="1525" w:type="dxa"/>
          </w:tcPr>
          <w:p w:rsidR="00EF3293" w:rsidRPr="00EF3293" w:rsidRDefault="00EF3293" w:rsidP="00EF3293">
            <w:pPr>
              <w:spacing w:line="247" w:lineRule="auto"/>
              <w:jc w:val="center"/>
              <w:rPr>
                <w:rFonts w:ascii="Times New Roman" w:hAnsi="Times New Roman" w:cs="Times New Roman"/>
              </w:rPr>
            </w:pPr>
            <w:r w:rsidRPr="00EF3293">
              <w:rPr>
                <w:rFonts w:ascii="Times New Roman" w:hAnsi="Times New Roman" w:cs="Times New Roman"/>
              </w:rPr>
              <w:t>41.57</w:t>
            </w:r>
          </w:p>
        </w:tc>
      </w:tr>
      <w:tr w:rsidR="00EF3293" w:rsidRPr="00EF3293" w:rsidTr="0061535B">
        <w:tblPrEx>
          <w:jc w:val="left"/>
        </w:tblPrEx>
        <w:tc>
          <w:tcPr>
            <w:tcW w:w="746" w:type="dxa"/>
            <w:vMerge/>
          </w:tcPr>
          <w:p w:rsidR="00EF3293" w:rsidRPr="00EF3293" w:rsidRDefault="00EF3293" w:rsidP="00EF3293">
            <w:pPr>
              <w:spacing w:line="247" w:lineRule="auto"/>
              <w:jc w:val="center"/>
              <w:rPr>
                <w:rFonts w:ascii="Times New Roman" w:hAnsi="Times New Roman" w:cs="Times New Roman"/>
              </w:rPr>
            </w:pPr>
          </w:p>
        </w:tc>
        <w:tc>
          <w:tcPr>
            <w:tcW w:w="814" w:type="dxa"/>
            <w:vMerge/>
          </w:tcPr>
          <w:p w:rsidR="00EF3293" w:rsidRPr="00EF3293" w:rsidRDefault="00EF3293" w:rsidP="00EF3293">
            <w:pPr>
              <w:spacing w:line="247" w:lineRule="auto"/>
              <w:jc w:val="center"/>
              <w:rPr>
                <w:rFonts w:ascii="Times New Roman" w:hAnsi="Times New Roman" w:cs="Times New Roman"/>
              </w:rPr>
            </w:pPr>
          </w:p>
        </w:tc>
        <w:tc>
          <w:tcPr>
            <w:tcW w:w="1402" w:type="dxa"/>
          </w:tcPr>
          <w:p w:rsidR="00EF3293" w:rsidRPr="00EF3293" w:rsidRDefault="00EF3293" w:rsidP="00EF3293">
            <w:pPr>
              <w:spacing w:line="247" w:lineRule="auto"/>
              <w:jc w:val="center"/>
              <w:rPr>
                <w:rFonts w:ascii="Times New Roman" w:hAnsi="Times New Roman" w:cs="Times New Roman"/>
                <w:b/>
              </w:rPr>
            </w:pPr>
            <w:r w:rsidRPr="00EF3293">
              <w:rPr>
                <w:rFonts w:ascii="Times New Roman" w:hAnsi="Times New Roman" w:cs="Times New Roman"/>
                <w:b/>
              </w:rPr>
              <w:t>0.002</w:t>
            </w:r>
          </w:p>
        </w:tc>
        <w:tc>
          <w:tcPr>
            <w:tcW w:w="1555" w:type="dxa"/>
          </w:tcPr>
          <w:p w:rsidR="00EF3293" w:rsidRPr="00EF3293" w:rsidRDefault="00EF3293" w:rsidP="00EF3293">
            <w:pPr>
              <w:spacing w:line="247" w:lineRule="auto"/>
              <w:jc w:val="center"/>
              <w:rPr>
                <w:rFonts w:ascii="Times New Roman" w:hAnsi="Times New Roman" w:cs="Times New Roman"/>
              </w:rPr>
            </w:pPr>
            <w:r w:rsidRPr="00EF3293">
              <w:rPr>
                <w:rFonts w:ascii="Times New Roman" w:hAnsi="Times New Roman" w:cs="Times New Roman"/>
              </w:rPr>
              <w:t>59.18</w:t>
            </w:r>
          </w:p>
        </w:tc>
        <w:tc>
          <w:tcPr>
            <w:tcW w:w="2111" w:type="dxa"/>
          </w:tcPr>
          <w:p w:rsidR="00EF3293" w:rsidRPr="00EF3293" w:rsidRDefault="00EF3293" w:rsidP="00EF3293">
            <w:pPr>
              <w:spacing w:line="247" w:lineRule="auto"/>
              <w:jc w:val="center"/>
              <w:rPr>
                <w:rFonts w:ascii="Times New Roman" w:hAnsi="Times New Roman" w:cs="Times New Roman"/>
              </w:rPr>
            </w:pPr>
            <w:r w:rsidRPr="00EF3293">
              <w:rPr>
                <w:rFonts w:ascii="Times New Roman" w:hAnsi="Times New Roman" w:cs="Times New Roman"/>
              </w:rPr>
              <w:t>15.21</w:t>
            </w:r>
          </w:p>
        </w:tc>
        <w:tc>
          <w:tcPr>
            <w:tcW w:w="1525" w:type="dxa"/>
          </w:tcPr>
          <w:p w:rsidR="00EF3293" w:rsidRPr="00EF3293" w:rsidRDefault="00EF3293" w:rsidP="00EF3293">
            <w:pPr>
              <w:spacing w:line="247" w:lineRule="auto"/>
              <w:jc w:val="center"/>
              <w:rPr>
                <w:rFonts w:ascii="Times New Roman" w:hAnsi="Times New Roman" w:cs="Times New Roman"/>
              </w:rPr>
            </w:pPr>
            <w:r w:rsidRPr="00EF3293">
              <w:rPr>
                <w:rFonts w:ascii="Times New Roman" w:hAnsi="Times New Roman" w:cs="Times New Roman"/>
              </w:rPr>
              <w:t>34.12</w:t>
            </w:r>
          </w:p>
        </w:tc>
      </w:tr>
      <w:tr w:rsidR="00EF3293" w:rsidRPr="00EF3293" w:rsidTr="0061535B">
        <w:tblPrEx>
          <w:jc w:val="left"/>
        </w:tblPrEx>
        <w:tc>
          <w:tcPr>
            <w:tcW w:w="746" w:type="dxa"/>
            <w:vMerge/>
          </w:tcPr>
          <w:p w:rsidR="00EF3293" w:rsidRPr="00EF3293" w:rsidRDefault="00EF3293" w:rsidP="00EF3293">
            <w:pPr>
              <w:spacing w:line="247" w:lineRule="auto"/>
              <w:jc w:val="center"/>
              <w:rPr>
                <w:rFonts w:ascii="Times New Roman" w:hAnsi="Times New Roman" w:cs="Times New Roman"/>
              </w:rPr>
            </w:pPr>
          </w:p>
        </w:tc>
        <w:tc>
          <w:tcPr>
            <w:tcW w:w="814" w:type="dxa"/>
            <w:vMerge/>
          </w:tcPr>
          <w:p w:rsidR="00EF3293" w:rsidRPr="00EF3293" w:rsidRDefault="00EF3293" w:rsidP="00EF3293">
            <w:pPr>
              <w:spacing w:line="247" w:lineRule="auto"/>
              <w:jc w:val="center"/>
              <w:rPr>
                <w:rFonts w:ascii="Times New Roman" w:hAnsi="Times New Roman" w:cs="Times New Roman"/>
              </w:rPr>
            </w:pPr>
          </w:p>
        </w:tc>
        <w:tc>
          <w:tcPr>
            <w:tcW w:w="1402" w:type="dxa"/>
          </w:tcPr>
          <w:p w:rsidR="00EF3293" w:rsidRPr="00EF3293" w:rsidRDefault="00EF3293" w:rsidP="00EF3293">
            <w:pPr>
              <w:spacing w:line="247" w:lineRule="auto"/>
              <w:jc w:val="center"/>
              <w:rPr>
                <w:rFonts w:ascii="Times New Roman" w:hAnsi="Times New Roman" w:cs="Times New Roman"/>
                <w:b/>
              </w:rPr>
            </w:pPr>
            <w:r w:rsidRPr="00EF3293">
              <w:rPr>
                <w:rFonts w:ascii="Times New Roman" w:hAnsi="Times New Roman" w:cs="Times New Roman"/>
                <w:b/>
              </w:rPr>
              <w:t>0.005</w:t>
            </w:r>
          </w:p>
        </w:tc>
        <w:tc>
          <w:tcPr>
            <w:tcW w:w="1555" w:type="dxa"/>
          </w:tcPr>
          <w:p w:rsidR="00EF3293" w:rsidRPr="00EF3293" w:rsidRDefault="00EF3293" w:rsidP="00EF3293">
            <w:pPr>
              <w:spacing w:line="247" w:lineRule="auto"/>
              <w:jc w:val="center"/>
              <w:rPr>
                <w:rFonts w:ascii="Times New Roman" w:hAnsi="Times New Roman" w:cs="Times New Roman"/>
              </w:rPr>
            </w:pPr>
            <w:r w:rsidRPr="00EF3293">
              <w:rPr>
                <w:rFonts w:ascii="Times New Roman" w:hAnsi="Times New Roman" w:cs="Times New Roman"/>
              </w:rPr>
              <w:t>68.24</w:t>
            </w:r>
          </w:p>
        </w:tc>
        <w:tc>
          <w:tcPr>
            <w:tcW w:w="2111" w:type="dxa"/>
          </w:tcPr>
          <w:p w:rsidR="00EF3293" w:rsidRPr="00EF3293" w:rsidRDefault="00EF3293" w:rsidP="00EF3293">
            <w:pPr>
              <w:spacing w:line="247" w:lineRule="auto"/>
              <w:jc w:val="center"/>
              <w:rPr>
                <w:rFonts w:ascii="Times New Roman" w:hAnsi="Times New Roman" w:cs="Times New Roman"/>
              </w:rPr>
            </w:pPr>
            <w:r w:rsidRPr="00EF3293">
              <w:rPr>
                <w:rFonts w:ascii="Times New Roman" w:hAnsi="Times New Roman" w:cs="Times New Roman"/>
              </w:rPr>
              <w:t>2.23</w:t>
            </w:r>
          </w:p>
        </w:tc>
        <w:tc>
          <w:tcPr>
            <w:tcW w:w="1525" w:type="dxa"/>
          </w:tcPr>
          <w:p w:rsidR="00EF3293" w:rsidRPr="00EF3293" w:rsidRDefault="00EF3293" w:rsidP="00EF3293">
            <w:pPr>
              <w:spacing w:line="247" w:lineRule="auto"/>
              <w:jc w:val="center"/>
              <w:rPr>
                <w:rFonts w:ascii="Times New Roman" w:hAnsi="Times New Roman" w:cs="Times New Roman"/>
              </w:rPr>
            </w:pPr>
            <w:r w:rsidRPr="00EF3293">
              <w:rPr>
                <w:rFonts w:ascii="Times New Roman" w:hAnsi="Times New Roman" w:cs="Times New Roman"/>
              </w:rPr>
              <w:t>40.22</w:t>
            </w:r>
          </w:p>
        </w:tc>
      </w:tr>
      <w:tr w:rsidR="00EF3293" w:rsidRPr="00EF3293" w:rsidTr="0061535B">
        <w:tblPrEx>
          <w:jc w:val="left"/>
        </w:tblPrEx>
        <w:tc>
          <w:tcPr>
            <w:tcW w:w="746" w:type="dxa"/>
            <w:vMerge/>
          </w:tcPr>
          <w:p w:rsidR="00EF3293" w:rsidRPr="00EF3293" w:rsidRDefault="00EF3293" w:rsidP="00EF3293">
            <w:pPr>
              <w:spacing w:line="247" w:lineRule="auto"/>
              <w:jc w:val="center"/>
              <w:rPr>
                <w:rFonts w:ascii="Times New Roman" w:hAnsi="Times New Roman" w:cs="Times New Roman"/>
              </w:rPr>
            </w:pPr>
          </w:p>
        </w:tc>
        <w:tc>
          <w:tcPr>
            <w:tcW w:w="814" w:type="dxa"/>
            <w:vMerge/>
          </w:tcPr>
          <w:p w:rsidR="00EF3293" w:rsidRPr="00EF3293" w:rsidRDefault="00EF3293" w:rsidP="00EF3293">
            <w:pPr>
              <w:spacing w:line="247" w:lineRule="auto"/>
              <w:jc w:val="center"/>
              <w:rPr>
                <w:rFonts w:ascii="Times New Roman" w:hAnsi="Times New Roman" w:cs="Times New Roman"/>
              </w:rPr>
            </w:pPr>
          </w:p>
        </w:tc>
        <w:tc>
          <w:tcPr>
            <w:tcW w:w="1402" w:type="dxa"/>
          </w:tcPr>
          <w:p w:rsidR="00EF3293" w:rsidRPr="00EF3293" w:rsidRDefault="00EF3293" w:rsidP="00EF3293">
            <w:pPr>
              <w:spacing w:line="247" w:lineRule="auto"/>
              <w:jc w:val="center"/>
              <w:rPr>
                <w:rFonts w:ascii="Times New Roman" w:hAnsi="Times New Roman" w:cs="Times New Roman"/>
                <w:b/>
              </w:rPr>
            </w:pPr>
            <w:r w:rsidRPr="00EF3293">
              <w:rPr>
                <w:rFonts w:ascii="Times New Roman" w:hAnsi="Times New Roman" w:cs="Times New Roman"/>
                <w:b/>
              </w:rPr>
              <w:t>0.01</w:t>
            </w:r>
          </w:p>
        </w:tc>
        <w:tc>
          <w:tcPr>
            <w:tcW w:w="1555" w:type="dxa"/>
          </w:tcPr>
          <w:p w:rsidR="00EF3293" w:rsidRPr="00EF3293" w:rsidRDefault="00EF3293" w:rsidP="00EF3293">
            <w:pPr>
              <w:spacing w:line="247" w:lineRule="auto"/>
              <w:jc w:val="center"/>
              <w:rPr>
                <w:rFonts w:ascii="Times New Roman" w:hAnsi="Times New Roman" w:cs="Times New Roman"/>
              </w:rPr>
            </w:pPr>
            <w:r w:rsidRPr="00EF3293">
              <w:rPr>
                <w:rFonts w:ascii="Times New Roman" w:hAnsi="Times New Roman" w:cs="Times New Roman"/>
              </w:rPr>
              <w:t>62.6</w:t>
            </w:r>
          </w:p>
        </w:tc>
        <w:tc>
          <w:tcPr>
            <w:tcW w:w="2111" w:type="dxa"/>
          </w:tcPr>
          <w:p w:rsidR="00EF3293" w:rsidRPr="00EF3293" w:rsidRDefault="00EF3293" w:rsidP="00EF3293">
            <w:pPr>
              <w:spacing w:line="247" w:lineRule="auto"/>
              <w:jc w:val="center"/>
              <w:rPr>
                <w:rFonts w:ascii="Times New Roman" w:hAnsi="Times New Roman" w:cs="Times New Roman"/>
              </w:rPr>
            </w:pPr>
            <w:r w:rsidRPr="00EF3293">
              <w:rPr>
                <w:rFonts w:ascii="Times New Roman" w:hAnsi="Times New Roman" w:cs="Times New Roman"/>
              </w:rPr>
              <w:t>10.32</w:t>
            </w:r>
          </w:p>
        </w:tc>
        <w:tc>
          <w:tcPr>
            <w:tcW w:w="1525" w:type="dxa"/>
          </w:tcPr>
          <w:p w:rsidR="00EF3293" w:rsidRPr="00EF3293" w:rsidRDefault="00EF3293" w:rsidP="00EF3293">
            <w:pPr>
              <w:spacing w:line="247" w:lineRule="auto"/>
              <w:jc w:val="center"/>
              <w:rPr>
                <w:rFonts w:ascii="Times New Roman" w:hAnsi="Times New Roman" w:cs="Times New Roman"/>
              </w:rPr>
            </w:pPr>
            <w:r w:rsidRPr="00EF3293">
              <w:rPr>
                <w:rFonts w:ascii="Times New Roman" w:hAnsi="Times New Roman" w:cs="Times New Roman"/>
              </w:rPr>
              <w:t>42.58</w:t>
            </w:r>
          </w:p>
        </w:tc>
      </w:tr>
      <w:tr w:rsidR="00EF3293" w:rsidRPr="00EF3293" w:rsidTr="0061535B">
        <w:tblPrEx>
          <w:jc w:val="left"/>
        </w:tblPrEx>
        <w:tc>
          <w:tcPr>
            <w:tcW w:w="746" w:type="dxa"/>
            <w:vMerge/>
          </w:tcPr>
          <w:p w:rsidR="00EF3293" w:rsidRPr="00EF3293" w:rsidRDefault="00EF3293" w:rsidP="00EF3293">
            <w:pPr>
              <w:spacing w:line="247" w:lineRule="auto"/>
              <w:jc w:val="center"/>
              <w:rPr>
                <w:rFonts w:ascii="Times New Roman" w:hAnsi="Times New Roman" w:cs="Times New Roman"/>
              </w:rPr>
            </w:pPr>
          </w:p>
        </w:tc>
        <w:tc>
          <w:tcPr>
            <w:tcW w:w="814" w:type="dxa"/>
            <w:vMerge/>
          </w:tcPr>
          <w:p w:rsidR="00EF3293" w:rsidRPr="00EF3293" w:rsidRDefault="00EF3293" w:rsidP="00EF3293">
            <w:pPr>
              <w:spacing w:line="247" w:lineRule="auto"/>
              <w:jc w:val="center"/>
              <w:rPr>
                <w:rFonts w:ascii="Times New Roman" w:hAnsi="Times New Roman" w:cs="Times New Roman"/>
              </w:rPr>
            </w:pPr>
          </w:p>
        </w:tc>
        <w:tc>
          <w:tcPr>
            <w:tcW w:w="1402" w:type="dxa"/>
          </w:tcPr>
          <w:p w:rsidR="00EF3293" w:rsidRPr="00EF3293" w:rsidRDefault="00EF3293" w:rsidP="00EF3293">
            <w:pPr>
              <w:spacing w:line="247" w:lineRule="auto"/>
              <w:jc w:val="center"/>
              <w:rPr>
                <w:rFonts w:ascii="Times New Roman" w:hAnsi="Times New Roman" w:cs="Times New Roman"/>
                <w:b/>
              </w:rPr>
            </w:pPr>
            <w:r w:rsidRPr="00EF3293">
              <w:rPr>
                <w:rFonts w:ascii="Times New Roman" w:hAnsi="Times New Roman" w:cs="Times New Roman"/>
                <w:b/>
              </w:rPr>
              <w:t>0.02</w:t>
            </w:r>
          </w:p>
        </w:tc>
        <w:tc>
          <w:tcPr>
            <w:tcW w:w="1555" w:type="dxa"/>
          </w:tcPr>
          <w:p w:rsidR="00EF3293" w:rsidRPr="00EF3293" w:rsidRDefault="00EF3293" w:rsidP="00EF3293">
            <w:pPr>
              <w:spacing w:line="247" w:lineRule="auto"/>
              <w:jc w:val="center"/>
              <w:rPr>
                <w:rFonts w:ascii="Times New Roman" w:hAnsi="Times New Roman" w:cs="Times New Roman"/>
              </w:rPr>
            </w:pPr>
            <w:r w:rsidRPr="00EF3293">
              <w:rPr>
                <w:rFonts w:ascii="Times New Roman" w:hAnsi="Times New Roman" w:cs="Times New Roman"/>
              </w:rPr>
              <w:t>72.34</w:t>
            </w:r>
          </w:p>
        </w:tc>
        <w:tc>
          <w:tcPr>
            <w:tcW w:w="2111" w:type="dxa"/>
          </w:tcPr>
          <w:p w:rsidR="00EF3293" w:rsidRPr="00EF3293" w:rsidRDefault="00EF3293" w:rsidP="00EF3293">
            <w:pPr>
              <w:spacing w:line="247" w:lineRule="auto"/>
              <w:jc w:val="center"/>
              <w:rPr>
                <w:rFonts w:ascii="Times New Roman" w:hAnsi="Times New Roman" w:cs="Times New Roman"/>
              </w:rPr>
            </w:pPr>
            <w:r w:rsidRPr="00EF3293">
              <w:rPr>
                <w:rFonts w:ascii="Times New Roman" w:hAnsi="Times New Roman" w:cs="Times New Roman"/>
              </w:rPr>
              <w:t>-3.64</w:t>
            </w:r>
          </w:p>
        </w:tc>
        <w:tc>
          <w:tcPr>
            <w:tcW w:w="1525" w:type="dxa"/>
          </w:tcPr>
          <w:p w:rsidR="00EF3293" w:rsidRPr="00EF3293" w:rsidRDefault="00EF3293" w:rsidP="00EF3293">
            <w:pPr>
              <w:spacing w:line="247" w:lineRule="auto"/>
              <w:jc w:val="center"/>
              <w:rPr>
                <w:rFonts w:ascii="Times New Roman" w:hAnsi="Times New Roman" w:cs="Times New Roman"/>
              </w:rPr>
            </w:pPr>
            <w:r w:rsidRPr="00EF3293">
              <w:rPr>
                <w:rFonts w:ascii="Times New Roman" w:hAnsi="Times New Roman" w:cs="Times New Roman"/>
              </w:rPr>
              <w:t>49.58</w:t>
            </w:r>
          </w:p>
        </w:tc>
      </w:tr>
      <w:tr w:rsidR="00EF3293" w:rsidRPr="00EF3293" w:rsidTr="0061535B">
        <w:tblPrEx>
          <w:jc w:val="left"/>
        </w:tblPrEx>
        <w:tc>
          <w:tcPr>
            <w:tcW w:w="746" w:type="dxa"/>
            <w:vMerge/>
          </w:tcPr>
          <w:p w:rsidR="00EF3293" w:rsidRPr="00EF3293" w:rsidRDefault="00EF3293" w:rsidP="00EF3293">
            <w:pPr>
              <w:spacing w:line="247" w:lineRule="auto"/>
              <w:jc w:val="center"/>
              <w:rPr>
                <w:rFonts w:ascii="Times New Roman" w:hAnsi="Times New Roman" w:cs="Times New Roman"/>
              </w:rPr>
            </w:pPr>
          </w:p>
        </w:tc>
        <w:tc>
          <w:tcPr>
            <w:tcW w:w="814" w:type="dxa"/>
            <w:vMerge/>
          </w:tcPr>
          <w:p w:rsidR="00EF3293" w:rsidRPr="00EF3293" w:rsidRDefault="00EF3293" w:rsidP="00EF3293">
            <w:pPr>
              <w:spacing w:line="247" w:lineRule="auto"/>
              <w:jc w:val="center"/>
              <w:rPr>
                <w:rFonts w:ascii="Times New Roman" w:hAnsi="Times New Roman" w:cs="Times New Roman"/>
              </w:rPr>
            </w:pPr>
          </w:p>
        </w:tc>
        <w:tc>
          <w:tcPr>
            <w:tcW w:w="1402" w:type="dxa"/>
          </w:tcPr>
          <w:p w:rsidR="00EF3293" w:rsidRPr="00EF3293" w:rsidRDefault="00EF3293" w:rsidP="00EF3293">
            <w:pPr>
              <w:spacing w:line="247" w:lineRule="auto"/>
              <w:jc w:val="center"/>
              <w:rPr>
                <w:rFonts w:ascii="Times New Roman" w:hAnsi="Times New Roman" w:cs="Times New Roman"/>
                <w:b/>
              </w:rPr>
            </w:pPr>
            <w:r w:rsidRPr="00EF3293">
              <w:rPr>
                <w:rFonts w:ascii="Times New Roman" w:hAnsi="Times New Roman" w:cs="Times New Roman"/>
                <w:b/>
              </w:rPr>
              <w:t>0.05</w:t>
            </w:r>
          </w:p>
        </w:tc>
        <w:tc>
          <w:tcPr>
            <w:tcW w:w="1555" w:type="dxa"/>
          </w:tcPr>
          <w:p w:rsidR="00EF3293" w:rsidRPr="00EF3293" w:rsidRDefault="00EF3293" w:rsidP="00EF3293">
            <w:pPr>
              <w:spacing w:line="247" w:lineRule="auto"/>
              <w:jc w:val="center"/>
              <w:rPr>
                <w:rFonts w:ascii="Times New Roman" w:hAnsi="Times New Roman" w:cs="Times New Roman"/>
              </w:rPr>
            </w:pPr>
            <w:r w:rsidRPr="00EF3293">
              <w:rPr>
                <w:rFonts w:ascii="Times New Roman" w:hAnsi="Times New Roman" w:cs="Times New Roman"/>
              </w:rPr>
              <w:t>64.42</w:t>
            </w:r>
          </w:p>
        </w:tc>
        <w:tc>
          <w:tcPr>
            <w:tcW w:w="2111" w:type="dxa"/>
          </w:tcPr>
          <w:p w:rsidR="00EF3293" w:rsidRPr="00EF3293" w:rsidRDefault="00EF3293" w:rsidP="00EF3293">
            <w:pPr>
              <w:spacing w:line="247" w:lineRule="auto"/>
              <w:jc w:val="center"/>
              <w:rPr>
                <w:rFonts w:ascii="Times New Roman" w:hAnsi="Times New Roman" w:cs="Times New Roman"/>
              </w:rPr>
            </w:pPr>
            <w:r w:rsidRPr="00EF3293">
              <w:rPr>
                <w:rFonts w:ascii="Times New Roman" w:hAnsi="Times New Roman" w:cs="Times New Roman"/>
              </w:rPr>
              <w:t>7.71</w:t>
            </w:r>
          </w:p>
        </w:tc>
        <w:tc>
          <w:tcPr>
            <w:tcW w:w="1525" w:type="dxa"/>
          </w:tcPr>
          <w:p w:rsidR="00EF3293" w:rsidRPr="00EF3293" w:rsidRDefault="00EF3293" w:rsidP="00EF3293">
            <w:pPr>
              <w:spacing w:line="247" w:lineRule="auto"/>
              <w:jc w:val="center"/>
              <w:rPr>
                <w:rFonts w:ascii="Times New Roman" w:hAnsi="Times New Roman" w:cs="Times New Roman"/>
              </w:rPr>
            </w:pPr>
            <w:r w:rsidRPr="00EF3293">
              <w:rPr>
                <w:rFonts w:ascii="Times New Roman" w:hAnsi="Times New Roman" w:cs="Times New Roman"/>
              </w:rPr>
              <w:t>44.01</w:t>
            </w:r>
          </w:p>
        </w:tc>
      </w:tr>
      <w:tr w:rsidR="00EF3293" w:rsidRPr="00EF3293" w:rsidTr="0061535B">
        <w:tblPrEx>
          <w:jc w:val="left"/>
        </w:tblPrEx>
        <w:tc>
          <w:tcPr>
            <w:tcW w:w="746" w:type="dxa"/>
            <w:vMerge/>
          </w:tcPr>
          <w:p w:rsidR="00EF3293" w:rsidRPr="00EF3293" w:rsidRDefault="00EF3293" w:rsidP="00EF3293">
            <w:pPr>
              <w:spacing w:line="247" w:lineRule="auto"/>
              <w:jc w:val="center"/>
              <w:rPr>
                <w:rFonts w:ascii="Times New Roman" w:hAnsi="Times New Roman" w:cs="Times New Roman"/>
              </w:rPr>
            </w:pPr>
          </w:p>
        </w:tc>
        <w:tc>
          <w:tcPr>
            <w:tcW w:w="814" w:type="dxa"/>
            <w:vMerge/>
          </w:tcPr>
          <w:p w:rsidR="00EF3293" w:rsidRPr="00EF3293" w:rsidRDefault="00EF3293" w:rsidP="00EF3293">
            <w:pPr>
              <w:spacing w:line="247" w:lineRule="auto"/>
              <w:jc w:val="center"/>
              <w:rPr>
                <w:rFonts w:ascii="Times New Roman" w:hAnsi="Times New Roman" w:cs="Times New Roman"/>
              </w:rPr>
            </w:pPr>
          </w:p>
        </w:tc>
        <w:tc>
          <w:tcPr>
            <w:tcW w:w="1402" w:type="dxa"/>
          </w:tcPr>
          <w:p w:rsidR="00EF3293" w:rsidRPr="00EF3293" w:rsidRDefault="00EF3293" w:rsidP="00EF3293">
            <w:pPr>
              <w:spacing w:line="247" w:lineRule="auto"/>
              <w:jc w:val="center"/>
              <w:rPr>
                <w:rFonts w:ascii="Times New Roman" w:hAnsi="Times New Roman" w:cs="Times New Roman"/>
                <w:b/>
              </w:rPr>
            </w:pPr>
            <w:r w:rsidRPr="00EF3293">
              <w:rPr>
                <w:rFonts w:ascii="Times New Roman" w:hAnsi="Times New Roman" w:cs="Times New Roman"/>
                <w:b/>
              </w:rPr>
              <w:t>0.1</w:t>
            </w:r>
          </w:p>
        </w:tc>
        <w:tc>
          <w:tcPr>
            <w:tcW w:w="1555" w:type="dxa"/>
          </w:tcPr>
          <w:p w:rsidR="00EF3293" w:rsidRPr="00EF3293" w:rsidRDefault="00EF3293" w:rsidP="00EF3293">
            <w:pPr>
              <w:spacing w:line="247" w:lineRule="auto"/>
              <w:jc w:val="center"/>
              <w:rPr>
                <w:rFonts w:ascii="Times New Roman" w:hAnsi="Times New Roman" w:cs="Times New Roman"/>
              </w:rPr>
            </w:pPr>
            <w:r w:rsidRPr="00EF3293">
              <w:rPr>
                <w:rFonts w:ascii="Times New Roman" w:hAnsi="Times New Roman" w:cs="Times New Roman"/>
              </w:rPr>
              <w:t>68.04</w:t>
            </w:r>
          </w:p>
        </w:tc>
        <w:tc>
          <w:tcPr>
            <w:tcW w:w="2111" w:type="dxa"/>
          </w:tcPr>
          <w:p w:rsidR="00EF3293" w:rsidRPr="00EF3293" w:rsidRDefault="00EF3293" w:rsidP="00EF3293">
            <w:pPr>
              <w:spacing w:line="247" w:lineRule="auto"/>
              <w:jc w:val="center"/>
              <w:rPr>
                <w:rFonts w:ascii="Times New Roman" w:hAnsi="Times New Roman" w:cs="Times New Roman"/>
              </w:rPr>
            </w:pPr>
            <w:r w:rsidRPr="00EF3293">
              <w:rPr>
                <w:rFonts w:ascii="Times New Roman" w:hAnsi="Times New Roman" w:cs="Times New Roman"/>
              </w:rPr>
              <w:t>2.52</w:t>
            </w:r>
          </w:p>
        </w:tc>
        <w:tc>
          <w:tcPr>
            <w:tcW w:w="1525" w:type="dxa"/>
          </w:tcPr>
          <w:p w:rsidR="00EF3293" w:rsidRPr="00EF3293" w:rsidRDefault="00EF3293" w:rsidP="00EF3293">
            <w:pPr>
              <w:spacing w:line="247" w:lineRule="auto"/>
              <w:jc w:val="center"/>
              <w:rPr>
                <w:rFonts w:ascii="Times New Roman" w:hAnsi="Times New Roman" w:cs="Times New Roman"/>
              </w:rPr>
            </w:pPr>
            <w:r w:rsidRPr="00EF3293">
              <w:rPr>
                <w:rFonts w:ascii="Times New Roman" w:hAnsi="Times New Roman" w:cs="Times New Roman"/>
              </w:rPr>
              <w:t>35.72</w:t>
            </w:r>
          </w:p>
        </w:tc>
      </w:tr>
      <w:tr w:rsidR="00EF3293" w:rsidRPr="00EF3293" w:rsidTr="0061535B">
        <w:tblPrEx>
          <w:jc w:val="left"/>
        </w:tblPrEx>
        <w:tc>
          <w:tcPr>
            <w:tcW w:w="746" w:type="dxa"/>
            <w:vMerge/>
          </w:tcPr>
          <w:p w:rsidR="00EF3293" w:rsidRPr="00EF3293" w:rsidRDefault="00EF3293" w:rsidP="00EF3293">
            <w:pPr>
              <w:spacing w:line="247" w:lineRule="auto"/>
              <w:jc w:val="center"/>
              <w:rPr>
                <w:rFonts w:ascii="Times New Roman" w:hAnsi="Times New Roman" w:cs="Times New Roman"/>
              </w:rPr>
            </w:pPr>
          </w:p>
        </w:tc>
        <w:tc>
          <w:tcPr>
            <w:tcW w:w="814" w:type="dxa"/>
            <w:vMerge/>
          </w:tcPr>
          <w:p w:rsidR="00EF3293" w:rsidRPr="00EF3293" w:rsidRDefault="00EF3293" w:rsidP="00EF3293">
            <w:pPr>
              <w:spacing w:line="247" w:lineRule="auto"/>
              <w:jc w:val="center"/>
              <w:rPr>
                <w:rFonts w:ascii="Times New Roman" w:hAnsi="Times New Roman" w:cs="Times New Roman"/>
              </w:rPr>
            </w:pPr>
          </w:p>
        </w:tc>
        <w:tc>
          <w:tcPr>
            <w:tcW w:w="1402" w:type="dxa"/>
          </w:tcPr>
          <w:p w:rsidR="00EF3293" w:rsidRPr="00EF3293" w:rsidRDefault="00EF3293" w:rsidP="00EF3293">
            <w:pPr>
              <w:spacing w:line="247" w:lineRule="auto"/>
              <w:jc w:val="center"/>
              <w:rPr>
                <w:rFonts w:ascii="Times New Roman" w:hAnsi="Times New Roman" w:cs="Times New Roman"/>
                <w:b/>
              </w:rPr>
            </w:pPr>
            <w:r w:rsidRPr="00EF3293">
              <w:rPr>
                <w:rFonts w:ascii="Times New Roman" w:hAnsi="Times New Roman" w:cs="Times New Roman"/>
                <w:b/>
              </w:rPr>
              <w:t>0.3</w:t>
            </w:r>
          </w:p>
        </w:tc>
        <w:tc>
          <w:tcPr>
            <w:tcW w:w="1555" w:type="dxa"/>
          </w:tcPr>
          <w:p w:rsidR="00EF3293" w:rsidRPr="00EF3293" w:rsidRDefault="00EF3293" w:rsidP="00EF3293">
            <w:pPr>
              <w:spacing w:line="247" w:lineRule="auto"/>
              <w:jc w:val="center"/>
              <w:rPr>
                <w:rFonts w:ascii="Times New Roman" w:hAnsi="Times New Roman" w:cs="Times New Roman"/>
              </w:rPr>
            </w:pPr>
            <w:r w:rsidRPr="00EF3293">
              <w:rPr>
                <w:rFonts w:ascii="Times New Roman" w:hAnsi="Times New Roman" w:cs="Times New Roman"/>
              </w:rPr>
              <w:t>68.8</w:t>
            </w:r>
          </w:p>
        </w:tc>
        <w:tc>
          <w:tcPr>
            <w:tcW w:w="2111" w:type="dxa"/>
          </w:tcPr>
          <w:p w:rsidR="00EF3293" w:rsidRPr="00EF3293" w:rsidRDefault="00EF3293" w:rsidP="00EF3293">
            <w:pPr>
              <w:spacing w:line="247" w:lineRule="auto"/>
              <w:jc w:val="center"/>
              <w:rPr>
                <w:rFonts w:ascii="Times New Roman" w:hAnsi="Times New Roman" w:cs="Times New Roman"/>
              </w:rPr>
            </w:pPr>
            <w:r w:rsidRPr="00EF3293">
              <w:rPr>
                <w:rFonts w:ascii="Times New Roman" w:hAnsi="Times New Roman" w:cs="Times New Roman"/>
              </w:rPr>
              <w:t>1.43</w:t>
            </w:r>
          </w:p>
        </w:tc>
        <w:tc>
          <w:tcPr>
            <w:tcW w:w="1525" w:type="dxa"/>
          </w:tcPr>
          <w:p w:rsidR="00EF3293" w:rsidRPr="00EF3293" w:rsidRDefault="00EF3293" w:rsidP="00EF3293">
            <w:pPr>
              <w:spacing w:line="247" w:lineRule="auto"/>
              <w:jc w:val="center"/>
              <w:rPr>
                <w:rFonts w:ascii="Times New Roman" w:hAnsi="Times New Roman" w:cs="Times New Roman"/>
              </w:rPr>
            </w:pPr>
            <w:r w:rsidRPr="00EF3293">
              <w:rPr>
                <w:rFonts w:ascii="Times New Roman" w:hAnsi="Times New Roman" w:cs="Times New Roman"/>
              </w:rPr>
              <w:t>42.97</w:t>
            </w:r>
          </w:p>
        </w:tc>
      </w:tr>
      <w:tr w:rsidR="00EF3293" w:rsidRPr="00EF3293" w:rsidTr="0061535B">
        <w:tblPrEx>
          <w:jc w:val="left"/>
        </w:tblPrEx>
        <w:tc>
          <w:tcPr>
            <w:tcW w:w="746" w:type="dxa"/>
            <w:vMerge/>
          </w:tcPr>
          <w:p w:rsidR="00EF3293" w:rsidRPr="00EF3293" w:rsidRDefault="00EF3293" w:rsidP="00EF3293">
            <w:pPr>
              <w:spacing w:line="247" w:lineRule="auto"/>
              <w:jc w:val="center"/>
              <w:rPr>
                <w:rFonts w:ascii="Times New Roman" w:hAnsi="Times New Roman" w:cs="Times New Roman"/>
              </w:rPr>
            </w:pPr>
          </w:p>
        </w:tc>
        <w:tc>
          <w:tcPr>
            <w:tcW w:w="814" w:type="dxa"/>
            <w:vMerge/>
          </w:tcPr>
          <w:p w:rsidR="00EF3293" w:rsidRPr="00EF3293" w:rsidRDefault="00EF3293" w:rsidP="00EF3293">
            <w:pPr>
              <w:spacing w:line="247" w:lineRule="auto"/>
              <w:jc w:val="center"/>
              <w:rPr>
                <w:rFonts w:ascii="Times New Roman" w:hAnsi="Times New Roman" w:cs="Times New Roman"/>
              </w:rPr>
            </w:pPr>
          </w:p>
        </w:tc>
        <w:tc>
          <w:tcPr>
            <w:tcW w:w="1402" w:type="dxa"/>
          </w:tcPr>
          <w:p w:rsidR="00EF3293" w:rsidRPr="00EF3293" w:rsidRDefault="00EF3293" w:rsidP="00EF3293">
            <w:pPr>
              <w:spacing w:line="247" w:lineRule="auto"/>
              <w:jc w:val="center"/>
              <w:rPr>
                <w:rFonts w:ascii="Times New Roman" w:hAnsi="Times New Roman" w:cs="Times New Roman"/>
                <w:b/>
              </w:rPr>
            </w:pPr>
            <w:r w:rsidRPr="00EF3293">
              <w:rPr>
                <w:rFonts w:ascii="Times New Roman" w:hAnsi="Times New Roman" w:cs="Times New Roman"/>
                <w:b/>
              </w:rPr>
              <w:t>0.5</w:t>
            </w:r>
          </w:p>
        </w:tc>
        <w:tc>
          <w:tcPr>
            <w:tcW w:w="1555" w:type="dxa"/>
          </w:tcPr>
          <w:p w:rsidR="00EF3293" w:rsidRPr="00EF3293" w:rsidRDefault="00EF3293" w:rsidP="00EF3293">
            <w:pPr>
              <w:spacing w:line="247" w:lineRule="auto"/>
              <w:jc w:val="center"/>
              <w:rPr>
                <w:rFonts w:ascii="Times New Roman" w:hAnsi="Times New Roman" w:cs="Times New Roman"/>
              </w:rPr>
            </w:pPr>
            <w:r w:rsidRPr="00EF3293">
              <w:rPr>
                <w:rFonts w:ascii="Times New Roman" w:hAnsi="Times New Roman" w:cs="Times New Roman"/>
              </w:rPr>
              <w:t>61.98</w:t>
            </w:r>
          </w:p>
        </w:tc>
        <w:tc>
          <w:tcPr>
            <w:tcW w:w="2111" w:type="dxa"/>
          </w:tcPr>
          <w:p w:rsidR="00EF3293" w:rsidRPr="00EF3293" w:rsidRDefault="00EF3293" w:rsidP="00EF3293">
            <w:pPr>
              <w:spacing w:line="247" w:lineRule="auto"/>
              <w:jc w:val="center"/>
              <w:rPr>
                <w:rFonts w:ascii="Times New Roman" w:hAnsi="Times New Roman" w:cs="Times New Roman"/>
              </w:rPr>
            </w:pPr>
            <w:r w:rsidRPr="00EF3293">
              <w:rPr>
                <w:rFonts w:ascii="Times New Roman" w:hAnsi="Times New Roman" w:cs="Times New Roman"/>
              </w:rPr>
              <w:t>11.20</w:t>
            </w:r>
          </w:p>
        </w:tc>
        <w:tc>
          <w:tcPr>
            <w:tcW w:w="1525" w:type="dxa"/>
          </w:tcPr>
          <w:p w:rsidR="00EF3293" w:rsidRPr="00EF3293" w:rsidRDefault="00EF3293" w:rsidP="00EF3293">
            <w:pPr>
              <w:spacing w:line="247" w:lineRule="auto"/>
              <w:jc w:val="center"/>
              <w:rPr>
                <w:rFonts w:ascii="Times New Roman" w:hAnsi="Times New Roman" w:cs="Times New Roman"/>
              </w:rPr>
            </w:pPr>
            <w:r w:rsidRPr="00EF3293">
              <w:rPr>
                <w:rFonts w:ascii="Times New Roman" w:hAnsi="Times New Roman" w:cs="Times New Roman"/>
              </w:rPr>
              <w:t>35.59</w:t>
            </w:r>
          </w:p>
        </w:tc>
      </w:tr>
      <w:tr w:rsidR="00EF3293" w:rsidRPr="00EF3293" w:rsidTr="0061535B">
        <w:tblPrEx>
          <w:jc w:val="left"/>
        </w:tblPrEx>
        <w:tc>
          <w:tcPr>
            <w:tcW w:w="746" w:type="dxa"/>
            <w:vMerge/>
          </w:tcPr>
          <w:p w:rsidR="00EF3293" w:rsidRPr="00EF3293" w:rsidRDefault="00EF3293" w:rsidP="00EF3293">
            <w:pPr>
              <w:spacing w:line="247" w:lineRule="auto"/>
              <w:jc w:val="center"/>
              <w:rPr>
                <w:rFonts w:ascii="Times New Roman" w:hAnsi="Times New Roman" w:cs="Times New Roman"/>
              </w:rPr>
            </w:pPr>
          </w:p>
        </w:tc>
        <w:tc>
          <w:tcPr>
            <w:tcW w:w="814" w:type="dxa"/>
            <w:vMerge/>
          </w:tcPr>
          <w:p w:rsidR="00EF3293" w:rsidRPr="00EF3293" w:rsidRDefault="00EF3293" w:rsidP="00EF3293">
            <w:pPr>
              <w:spacing w:line="247" w:lineRule="auto"/>
              <w:jc w:val="center"/>
              <w:rPr>
                <w:rFonts w:ascii="Times New Roman" w:hAnsi="Times New Roman" w:cs="Times New Roman"/>
              </w:rPr>
            </w:pPr>
          </w:p>
        </w:tc>
        <w:tc>
          <w:tcPr>
            <w:tcW w:w="1402" w:type="dxa"/>
          </w:tcPr>
          <w:p w:rsidR="00EF3293" w:rsidRPr="00EF3293" w:rsidRDefault="00EF3293" w:rsidP="00EF3293">
            <w:pPr>
              <w:spacing w:line="247" w:lineRule="auto"/>
              <w:jc w:val="center"/>
              <w:rPr>
                <w:rFonts w:ascii="Times New Roman" w:hAnsi="Times New Roman" w:cs="Times New Roman"/>
                <w:b/>
              </w:rPr>
            </w:pPr>
            <w:r w:rsidRPr="00EF3293">
              <w:rPr>
                <w:rFonts w:ascii="Times New Roman" w:hAnsi="Times New Roman" w:cs="Times New Roman"/>
                <w:b/>
              </w:rPr>
              <w:t>0.75</w:t>
            </w:r>
          </w:p>
        </w:tc>
        <w:tc>
          <w:tcPr>
            <w:tcW w:w="1555" w:type="dxa"/>
          </w:tcPr>
          <w:p w:rsidR="00EF3293" w:rsidRPr="00EF3293" w:rsidRDefault="00EF3293" w:rsidP="00EF3293">
            <w:pPr>
              <w:spacing w:line="247" w:lineRule="auto"/>
              <w:jc w:val="center"/>
              <w:rPr>
                <w:rFonts w:ascii="Times New Roman" w:hAnsi="Times New Roman" w:cs="Times New Roman"/>
              </w:rPr>
            </w:pPr>
            <w:r w:rsidRPr="00EF3293">
              <w:rPr>
                <w:rFonts w:ascii="Times New Roman" w:hAnsi="Times New Roman" w:cs="Times New Roman"/>
              </w:rPr>
              <w:t>60.72</w:t>
            </w:r>
          </w:p>
        </w:tc>
        <w:tc>
          <w:tcPr>
            <w:tcW w:w="2111" w:type="dxa"/>
          </w:tcPr>
          <w:p w:rsidR="00EF3293" w:rsidRPr="00EF3293" w:rsidRDefault="00EF3293" w:rsidP="00EF3293">
            <w:pPr>
              <w:spacing w:line="247" w:lineRule="auto"/>
              <w:jc w:val="center"/>
              <w:rPr>
                <w:rFonts w:ascii="Times New Roman" w:hAnsi="Times New Roman" w:cs="Times New Roman"/>
              </w:rPr>
            </w:pPr>
            <w:r w:rsidRPr="00EF3293">
              <w:rPr>
                <w:rFonts w:ascii="Times New Roman" w:hAnsi="Times New Roman" w:cs="Times New Roman"/>
              </w:rPr>
              <w:t>13.01</w:t>
            </w:r>
          </w:p>
        </w:tc>
        <w:tc>
          <w:tcPr>
            <w:tcW w:w="1525" w:type="dxa"/>
          </w:tcPr>
          <w:p w:rsidR="00EF3293" w:rsidRPr="00EF3293" w:rsidRDefault="00EF3293" w:rsidP="00EF3293">
            <w:pPr>
              <w:spacing w:line="247" w:lineRule="auto"/>
              <w:jc w:val="center"/>
              <w:rPr>
                <w:rFonts w:ascii="Times New Roman" w:hAnsi="Times New Roman" w:cs="Times New Roman"/>
              </w:rPr>
            </w:pPr>
            <w:r w:rsidRPr="00EF3293">
              <w:rPr>
                <w:rFonts w:ascii="Times New Roman" w:hAnsi="Times New Roman" w:cs="Times New Roman"/>
              </w:rPr>
              <w:t>34.13</w:t>
            </w:r>
          </w:p>
        </w:tc>
      </w:tr>
    </w:tbl>
    <w:p w:rsidR="00343771" w:rsidRPr="0061535B" w:rsidRDefault="00EF3293" w:rsidP="00EF3293">
      <w:pPr>
        <w:pStyle w:val="u5"/>
        <w:spacing w:before="24" w:after="24"/>
        <w:ind w:firstLine="480"/>
      </w:pPr>
      <w:r w:rsidRPr="00EF3293">
        <w:t>表</w:t>
      </w:r>
      <w:r w:rsidRPr="00EF3293">
        <w:rPr>
          <w:rFonts w:hint="eastAsia"/>
        </w:rPr>
        <w:t>A</w:t>
      </w:r>
      <w:r w:rsidRPr="00EF3293">
        <w:t>-</w:t>
      </w:r>
      <w:r w:rsidRPr="00EF3293">
        <w:rPr>
          <w:rFonts w:hint="eastAsia"/>
        </w:rPr>
        <w:t>3</w:t>
      </w:r>
      <w:r w:rsidRPr="00EF3293">
        <w:t>4</w:t>
      </w:r>
      <w:r w:rsidRPr="00EF3293">
        <w:t>列出了杀死</w:t>
      </w:r>
      <w:r w:rsidRPr="00EF3293">
        <w:t>m</w:t>
      </w:r>
      <w:proofErr w:type="gramStart"/>
      <w:r w:rsidRPr="00EF3293">
        <w:t>个</w:t>
      </w:r>
      <w:proofErr w:type="gramEnd"/>
      <w:r w:rsidRPr="00EF3293">
        <w:t>变异体至少需要执行的测试用例个数</w:t>
      </w:r>
      <w:r w:rsidRPr="00EF3293">
        <w:t>N(m)</w:t>
      </w:r>
      <w:r w:rsidRPr="00EF3293">
        <w:t>。变异体集合</w:t>
      </w:r>
      <w:r w:rsidRPr="00EF3293">
        <w:t>M90-10</w:t>
      </w:r>
      <w:r w:rsidRPr="00EF3293">
        <w:t>包含</w:t>
      </w:r>
      <w:r w:rsidRPr="00EF3293">
        <w:t>10</w:t>
      </w:r>
      <w:r w:rsidRPr="00EF3293">
        <w:t>个变异体，则</w:t>
      </w:r>
      <w:r w:rsidRPr="00EF3293">
        <w:t>m</w:t>
      </w:r>
      <w:r w:rsidRPr="00EF3293">
        <w:t>分别取</w:t>
      </w:r>
      <w:r w:rsidRPr="00EF3293">
        <w:t>3</w:t>
      </w:r>
      <w:r w:rsidRPr="00EF3293">
        <w:t>，</w:t>
      </w:r>
      <w:r w:rsidRPr="00EF3293">
        <w:t>5</w:t>
      </w:r>
      <w:r w:rsidRPr="00EF3293">
        <w:t>，</w:t>
      </w:r>
      <w:r w:rsidRPr="00EF3293">
        <w:t>7</w:t>
      </w:r>
      <w:r w:rsidRPr="00EF3293">
        <w:t>，</w:t>
      </w:r>
      <w:r w:rsidRPr="00EF3293">
        <w:t>8</w:t>
      </w:r>
      <w:r w:rsidRPr="00EF3293">
        <w:t>和</w:t>
      </w:r>
      <w:r w:rsidRPr="00EF3293">
        <w:t>9</w:t>
      </w:r>
      <w:proofErr w:type="gramStart"/>
      <w:r w:rsidRPr="00EF3293">
        <w:t>五个</w:t>
      </w:r>
      <w:proofErr w:type="gramEnd"/>
      <w:r w:rsidRPr="00EF3293">
        <w:t>梯度。</w:t>
      </w:r>
    </w:p>
    <w:p w:rsidR="00343771" w:rsidRDefault="00343771" w:rsidP="00343771">
      <w:pPr>
        <w:pStyle w:val="ua"/>
        <w:spacing w:before="360" w:after="120"/>
      </w:pPr>
      <w:r>
        <w:rPr>
          <w:rFonts w:hint="eastAsia"/>
        </w:rPr>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34</w:t>
      </w:r>
      <w:r>
        <w:fldChar w:fldCharType="end"/>
      </w:r>
      <w:r>
        <w:rPr>
          <w:rFonts w:hint="eastAsia"/>
        </w:rPr>
        <w:t xml:space="preserve">  </w:t>
      </w:r>
      <w:r>
        <w:rPr>
          <w:rFonts w:hint="eastAsia"/>
        </w:rPr>
        <w:t>联通计费服务测试实验变异体集合</w:t>
      </w:r>
      <w:r>
        <w:rPr>
          <w:rFonts w:hint="eastAsia"/>
        </w:rPr>
        <w:t>M90-10</w:t>
      </w:r>
      <w:r>
        <w:rPr>
          <w:rFonts w:hint="eastAsia"/>
        </w:rPr>
        <w:t>的</w:t>
      </w:r>
      <w:r>
        <w:rPr>
          <w:rFonts w:hint="eastAsia"/>
        </w:rPr>
        <w:t>N(m)</w:t>
      </w:r>
      <w:r>
        <w:rPr>
          <w:rFonts w:hint="eastAsia"/>
        </w:rPr>
        <w:t>统计</w:t>
      </w:r>
    </w:p>
    <w:tbl>
      <w:tblPr>
        <w:tblStyle w:val="520"/>
        <w:tblW w:w="0" w:type="auto"/>
        <w:tblLook w:val="04A0" w:firstRow="1" w:lastRow="0" w:firstColumn="1" w:lastColumn="0" w:noHBand="0" w:noVBand="1"/>
      </w:tblPr>
      <w:tblGrid>
        <w:gridCol w:w="938"/>
        <w:gridCol w:w="810"/>
        <w:gridCol w:w="974"/>
        <w:gridCol w:w="1179"/>
        <w:gridCol w:w="1083"/>
        <w:gridCol w:w="1083"/>
        <w:gridCol w:w="1033"/>
        <w:gridCol w:w="1053"/>
      </w:tblGrid>
      <w:tr w:rsidR="00EF3293" w:rsidRPr="00EF3293" w:rsidTr="00EF3293">
        <w:tc>
          <w:tcPr>
            <w:tcW w:w="2722" w:type="dxa"/>
            <w:gridSpan w:val="3"/>
            <w:vAlign w:val="center"/>
          </w:tcPr>
          <w:p w:rsidR="00EF3293" w:rsidRPr="00EF3293" w:rsidRDefault="00EF3293" w:rsidP="00EF3293">
            <w:pPr>
              <w:spacing w:line="247" w:lineRule="auto"/>
              <w:jc w:val="center"/>
              <w:rPr>
                <w:rFonts w:ascii="Times New Roman" w:hAnsi="Times New Roman"/>
                <w:szCs w:val="21"/>
              </w:rPr>
            </w:pPr>
          </w:p>
        </w:tc>
        <w:tc>
          <w:tcPr>
            <w:tcW w:w="1179" w:type="dxa"/>
          </w:tcPr>
          <w:p w:rsidR="00EF3293" w:rsidRPr="00EF3293" w:rsidRDefault="00EF3293" w:rsidP="00EF3293">
            <w:pPr>
              <w:spacing w:line="247" w:lineRule="auto"/>
              <w:jc w:val="center"/>
              <w:rPr>
                <w:rFonts w:ascii="Times New Roman" w:hAnsi="Times New Roman"/>
                <w:b/>
                <w:szCs w:val="21"/>
              </w:rPr>
            </w:pPr>
            <w:r w:rsidRPr="00EF3293">
              <w:rPr>
                <w:rFonts w:ascii="Times New Roman" w:hAnsi="Times New Roman"/>
                <w:b/>
                <w:szCs w:val="21"/>
              </w:rPr>
              <w:t>m=3</w:t>
            </w:r>
          </w:p>
        </w:tc>
        <w:tc>
          <w:tcPr>
            <w:tcW w:w="1083" w:type="dxa"/>
            <w:vAlign w:val="center"/>
          </w:tcPr>
          <w:p w:rsidR="00EF3293" w:rsidRPr="00EF3293" w:rsidRDefault="00EF3293" w:rsidP="00EF3293">
            <w:pPr>
              <w:spacing w:line="247" w:lineRule="auto"/>
              <w:jc w:val="center"/>
              <w:rPr>
                <w:rFonts w:ascii="Times New Roman" w:hAnsi="Times New Roman"/>
                <w:b/>
                <w:szCs w:val="21"/>
              </w:rPr>
            </w:pPr>
            <w:r w:rsidRPr="00EF3293">
              <w:rPr>
                <w:rFonts w:ascii="Times New Roman" w:hAnsi="Times New Roman"/>
                <w:b/>
                <w:szCs w:val="21"/>
              </w:rPr>
              <w:t>m=5</w:t>
            </w:r>
          </w:p>
        </w:tc>
        <w:tc>
          <w:tcPr>
            <w:tcW w:w="1083" w:type="dxa"/>
            <w:vAlign w:val="center"/>
          </w:tcPr>
          <w:p w:rsidR="00EF3293" w:rsidRPr="00EF3293" w:rsidRDefault="00EF3293" w:rsidP="00EF3293">
            <w:pPr>
              <w:spacing w:line="247" w:lineRule="auto"/>
              <w:jc w:val="center"/>
              <w:rPr>
                <w:rFonts w:ascii="Times New Roman" w:hAnsi="Times New Roman"/>
                <w:b/>
                <w:szCs w:val="21"/>
              </w:rPr>
            </w:pPr>
            <w:r w:rsidRPr="00EF3293">
              <w:rPr>
                <w:rFonts w:ascii="Times New Roman" w:hAnsi="Times New Roman"/>
                <w:b/>
                <w:szCs w:val="21"/>
              </w:rPr>
              <w:t>m=7</w:t>
            </w:r>
          </w:p>
        </w:tc>
        <w:tc>
          <w:tcPr>
            <w:tcW w:w="1033" w:type="dxa"/>
            <w:vAlign w:val="center"/>
          </w:tcPr>
          <w:p w:rsidR="00EF3293" w:rsidRPr="00EF3293" w:rsidRDefault="00EF3293" w:rsidP="00EF3293">
            <w:pPr>
              <w:spacing w:line="247" w:lineRule="auto"/>
              <w:jc w:val="center"/>
              <w:rPr>
                <w:rFonts w:ascii="Times New Roman" w:hAnsi="Times New Roman"/>
                <w:b/>
                <w:szCs w:val="21"/>
              </w:rPr>
            </w:pPr>
            <w:r w:rsidRPr="00EF3293">
              <w:rPr>
                <w:rFonts w:ascii="Times New Roman" w:hAnsi="Times New Roman"/>
                <w:b/>
                <w:szCs w:val="21"/>
              </w:rPr>
              <w:t>m=8</w:t>
            </w:r>
          </w:p>
        </w:tc>
        <w:tc>
          <w:tcPr>
            <w:tcW w:w="1053" w:type="dxa"/>
            <w:vAlign w:val="center"/>
          </w:tcPr>
          <w:p w:rsidR="00EF3293" w:rsidRPr="00EF3293" w:rsidRDefault="00EF3293" w:rsidP="00EF3293">
            <w:pPr>
              <w:spacing w:line="247" w:lineRule="auto"/>
              <w:jc w:val="center"/>
              <w:rPr>
                <w:rFonts w:ascii="Times New Roman" w:hAnsi="Times New Roman"/>
                <w:b/>
                <w:szCs w:val="21"/>
              </w:rPr>
            </w:pPr>
            <w:r w:rsidRPr="00EF3293">
              <w:rPr>
                <w:rFonts w:ascii="Times New Roman" w:hAnsi="Times New Roman"/>
                <w:b/>
                <w:szCs w:val="21"/>
              </w:rPr>
              <w:t>m=9</w:t>
            </w:r>
          </w:p>
        </w:tc>
      </w:tr>
      <w:tr w:rsidR="00EF3293" w:rsidRPr="00EF3293" w:rsidTr="00EF3293">
        <w:tc>
          <w:tcPr>
            <w:tcW w:w="2722" w:type="dxa"/>
            <w:gridSpan w:val="3"/>
            <w:vAlign w:val="center"/>
          </w:tcPr>
          <w:p w:rsidR="00EF3293" w:rsidRPr="00EF3293" w:rsidRDefault="00EF3293" w:rsidP="00EF3293">
            <w:pPr>
              <w:spacing w:line="247" w:lineRule="auto"/>
              <w:jc w:val="center"/>
              <w:rPr>
                <w:rFonts w:ascii="Times New Roman" w:hAnsi="Times New Roman"/>
                <w:b/>
                <w:szCs w:val="21"/>
              </w:rPr>
            </w:pPr>
            <w:r w:rsidRPr="00EF3293">
              <w:rPr>
                <w:rFonts w:ascii="Times New Roman" w:hAnsi="Times New Roman"/>
                <w:b/>
                <w:szCs w:val="21"/>
              </w:rPr>
              <w:t>RT</w:t>
            </w:r>
          </w:p>
        </w:tc>
        <w:tc>
          <w:tcPr>
            <w:tcW w:w="1179" w:type="dxa"/>
            <w:vAlign w:val="bottom"/>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10.58</w:t>
            </w:r>
          </w:p>
        </w:tc>
        <w:tc>
          <w:tcPr>
            <w:tcW w:w="1083" w:type="dxa"/>
            <w:vAlign w:val="bottom"/>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23.44</w:t>
            </w:r>
          </w:p>
        </w:tc>
        <w:tc>
          <w:tcPr>
            <w:tcW w:w="1083" w:type="dxa"/>
            <w:vAlign w:val="bottom"/>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33.18</w:t>
            </w:r>
          </w:p>
        </w:tc>
        <w:tc>
          <w:tcPr>
            <w:tcW w:w="1033" w:type="dxa"/>
            <w:vAlign w:val="bottom"/>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53.38</w:t>
            </w:r>
          </w:p>
        </w:tc>
        <w:tc>
          <w:tcPr>
            <w:tcW w:w="1053" w:type="dxa"/>
            <w:vAlign w:val="bottom"/>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56.72</w:t>
            </w:r>
          </w:p>
        </w:tc>
      </w:tr>
      <w:tr w:rsidR="00EF3293" w:rsidRPr="00EF3293" w:rsidTr="00EF3293">
        <w:tc>
          <w:tcPr>
            <w:tcW w:w="938" w:type="dxa"/>
            <w:vMerge w:val="restart"/>
            <w:vAlign w:val="center"/>
          </w:tcPr>
          <w:p w:rsidR="00EF3293" w:rsidRPr="00EF3293" w:rsidRDefault="00EF3293" w:rsidP="00EF3293">
            <w:pPr>
              <w:spacing w:line="247" w:lineRule="auto"/>
              <w:jc w:val="center"/>
              <w:rPr>
                <w:rFonts w:ascii="Times New Roman" w:hAnsi="Times New Roman"/>
                <w:b/>
                <w:szCs w:val="21"/>
              </w:rPr>
            </w:pPr>
            <w:r w:rsidRPr="00EF3293">
              <w:rPr>
                <w:rFonts w:ascii="Times New Roman" w:hAnsi="Times New Roman"/>
                <w:b/>
                <w:szCs w:val="21"/>
              </w:rPr>
              <w:t>DRT</w:t>
            </w:r>
          </w:p>
        </w:tc>
        <w:tc>
          <w:tcPr>
            <w:tcW w:w="810" w:type="dxa"/>
            <w:vMerge w:val="restart"/>
            <w:textDirection w:val="tbRlV"/>
            <w:vAlign w:val="center"/>
          </w:tcPr>
          <w:p w:rsidR="00EF3293" w:rsidRPr="00EF3293" w:rsidRDefault="00EF3293" w:rsidP="00EF3293">
            <w:pPr>
              <w:spacing w:line="247" w:lineRule="auto"/>
              <w:ind w:left="113" w:right="113"/>
              <w:jc w:val="center"/>
              <w:rPr>
                <w:rFonts w:ascii="Times New Roman" w:hAnsi="Times New Roman"/>
                <w:b/>
                <w:szCs w:val="21"/>
              </w:rPr>
            </w:pPr>
            <w:r w:rsidRPr="00EF3293">
              <w:rPr>
                <w:rFonts w:ascii="Times New Roman" w:hAnsi="Times New Roman"/>
                <w:b/>
                <w:szCs w:val="21"/>
              </w:rPr>
              <w:t>分区方案</w:t>
            </w:r>
            <w:proofErr w:type="gramStart"/>
            <w:r w:rsidRPr="00EF3293">
              <w:rPr>
                <w:rFonts w:ascii="Times New Roman" w:hAnsi="Times New Roman"/>
                <w:b/>
                <w:szCs w:val="21"/>
              </w:rPr>
              <w:t>一</w:t>
            </w:r>
            <w:proofErr w:type="gramEnd"/>
          </w:p>
        </w:tc>
        <w:tc>
          <w:tcPr>
            <w:tcW w:w="974" w:type="dxa"/>
            <w:vAlign w:val="center"/>
          </w:tcPr>
          <w:p w:rsidR="00EF3293" w:rsidRPr="00EF3293" w:rsidRDefault="00EF3293" w:rsidP="00EF3293">
            <w:pPr>
              <w:spacing w:line="247" w:lineRule="auto"/>
              <w:jc w:val="center"/>
              <w:rPr>
                <w:rFonts w:ascii="Times New Roman" w:hAnsi="Times New Roman"/>
                <w:b/>
                <w:szCs w:val="21"/>
              </w:rPr>
            </w:pPr>
            <w:r w:rsidRPr="00EF3293">
              <w:rPr>
                <w:rFonts w:ascii="Times New Roman" w:hAnsi="Times New Roman"/>
                <w:b/>
                <w:szCs w:val="21"/>
              </w:rPr>
              <w:t>0.001</w:t>
            </w:r>
          </w:p>
        </w:tc>
        <w:tc>
          <w:tcPr>
            <w:tcW w:w="1179"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6.28</w:t>
            </w:r>
          </w:p>
        </w:tc>
        <w:tc>
          <w:tcPr>
            <w:tcW w:w="108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16.5</w:t>
            </w:r>
          </w:p>
        </w:tc>
        <w:tc>
          <w:tcPr>
            <w:tcW w:w="108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24.86</w:t>
            </w:r>
          </w:p>
        </w:tc>
        <w:tc>
          <w:tcPr>
            <w:tcW w:w="103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37.34</w:t>
            </w:r>
          </w:p>
        </w:tc>
        <w:tc>
          <w:tcPr>
            <w:tcW w:w="105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39.32</w:t>
            </w:r>
          </w:p>
        </w:tc>
      </w:tr>
      <w:tr w:rsidR="00EF3293" w:rsidRPr="00EF3293" w:rsidTr="00EF3293">
        <w:tc>
          <w:tcPr>
            <w:tcW w:w="938" w:type="dxa"/>
            <w:vMerge/>
            <w:vAlign w:val="center"/>
          </w:tcPr>
          <w:p w:rsidR="00EF3293" w:rsidRPr="00EF3293" w:rsidRDefault="00EF3293" w:rsidP="00EF3293">
            <w:pPr>
              <w:spacing w:line="247" w:lineRule="auto"/>
              <w:jc w:val="center"/>
              <w:rPr>
                <w:rFonts w:ascii="Times New Roman" w:hAnsi="Times New Roman"/>
                <w:b/>
                <w:szCs w:val="21"/>
              </w:rPr>
            </w:pPr>
          </w:p>
        </w:tc>
        <w:tc>
          <w:tcPr>
            <w:tcW w:w="810" w:type="dxa"/>
            <w:vMerge/>
            <w:vAlign w:val="center"/>
          </w:tcPr>
          <w:p w:rsidR="00EF3293" w:rsidRPr="00EF3293" w:rsidRDefault="00EF3293" w:rsidP="00EF3293">
            <w:pPr>
              <w:spacing w:line="247" w:lineRule="auto"/>
              <w:jc w:val="center"/>
              <w:rPr>
                <w:rFonts w:ascii="Times New Roman" w:hAnsi="Times New Roman"/>
                <w:b/>
                <w:szCs w:val="21"/>
              </w:rPr>
            </w:pPr>
          </w:p>
        </w:tc>
        <w:tc>
          <w:tcPr>
            <w:tcW w:w="974" w:type="dxa"/>
            <w:vAlign w:val="center"/>
          </w:tcPr>
          <w:p w:rsidR="00EF3293" w:rsidRPr="00EF3293" w:rsidRDefault="00EF3293" w:rsidP="00EF3293">
            <w:pPr>
              <w:spacing w:line="247" w:lineRule="auto"/>
              <w:jc w:val="center"/>
              <w:rPr>
                <w:rFonts w:ascii="Times New Roman" w:hAnsi="Times New Roman"/>
                <w:b/>
                <w:szCs w:val="21"/>
              </w:rPr>
            </w:pPr>
            <w:r w:rsidRPr="00EF3293">
              <w:rPr>
                <w:rFonts w:ascii="Times New Roman" w:hAnsi="Times New Roman"/>
                <w:b/>
                <w:szCs w:val="21"/>
              </w:rPr>
              <w:t>0.002</w:t>
            </w:r>
          </w:p>
        </w:tc>
        <w:tc>
          <w:tcPr>
            <w:tcW w:w="1179"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7.16</w:t>
            </w:r>
          </w:p>
        </w:tc>
        <w:tc>
          <w:tcPr>
            <w:tcW w:w="108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16.26</w:t>
            </w:r>
          </w:p>
        </w:tc>
        <w:tc>
          <w:tcPr>
            <w:tcW w:w="108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26.32</w:t>
            </w:r>
          </w:p>
        </w:tc>
        <w:tc>
          <w:tcPr>
            <w:tcW w:w="103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42.04</w:t>
            </w:r>
          </w:p>
        </w:tc>
        <w:tc>
          <w:tcPr>
            <w:tcW w:w="105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43.46</w:t>
            </w:r>
          </w:p>
        </w:tc>
      </w:tr>
      <w:tr w:rsidR="00EF3293" w:rsidRPr="00EF3293" w:rsidTr="00EF3293">
        <w:tc>
          <w:tcPr>
            <w:tcW w:w="938" w:type="dxa"/>
            <w:vMerge/>
            <w:vAlign w:val="center"/>
          </w:tcPr>
          <w:p w:rsidR="00EF3293" w:rsidRPr="00EF3293" w:rsidRDefault="00EF3293" w:rsidP="00EF3293">
            <w:pPr>
              <w:spacing w:line="247" w:lineRule="auto"/>
              <w:jc w:val="center"/>
              <w:rPr>
                <w:rFonts w:ascii="Times New Roman" w:hAnsi="Times New Roman"/>
                <w:b/>
                <w:szCs w:val="21"/>
              </w:rPr>
            </w:pPr>
          </w:p>
        </w:tc>
        <w:tc>
          <w:tcPr>
            <w:tcW w:w="810" w:type="dxa"/>
            <w:vMerge/>
            <w:vAlign w:val="center"/>
          </w:tcPr>
          <w:p w:rsidR="00EF3293" w:rsidRPr="00EF3293" w:rsidRDefault="00EF3293" w:rsidP="00EF3293">
            <w:pPr>
              <w:spacing w:line="247" w:lineRule="auto"/>
              <w:jc w:val="center"/>
              <w:rPr>
                <w:rFonts w:ascii="Times New Roman" w:hAnsi="Times New Roman"/>
                <w:b/>
                <w:szCs w:val="21"/>
              </w:rPr>
            </w:pPr>
          </w:p>
        </w:tc>
        <w:tc>
          <w:tcPr>
            <w:tcW w:w="974" w:type="dxa"/>
            <w:vAlign w:val="center"/>
          </w:tcPr>
          <w:p w:rsidR="00EF3293" w:rsidRPr="00EF3293" w:rsidRDefault="00EF3293" w:rsidP="00EF3293">
            <w:pPr>
              <w:spacing w:line="247" w:lineRule="auto"/>
              <w:jc w:val="center"/>
              <w:rPr>
                <w:rFonts w:ascii="Times New Roman" w:hAnsi="Times New Roman"/>
                <w:b/>
                <w:szCs w:val="21"/>
              </w:rPr>
            </w:pPr>
            <w:r w:rsidRPr="00EF3293">
              <w:rPr>
                <w:rFonts w:ascii="Times New Roman" w:hAnsi="Times New Roman"/>
                <w:b/>
                <w:szCs w:val="21"/>
              </w:rPr>
              <w:t>0.005</w:t>
            </w:r>
          </w:p>
        </w:tc>
        <w:tc>
          <w:tcPr>
            <w:tcW w:w="1179"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6.84</w:t>
            </w:r>
          </w:p>
        </w:tc>
        <w:tc>
          <w:tcPr>
            <w:tcW w:w="108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15.54</w:t>
            </w:r>
          </w:p>
        </w:tc>
        <w:tc>
          <w:tcPr>
            <w:tcW w:w="108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26.28</w:t>
            </w:r>
          </w:p>
        </w:tc>
        <w:tc>
          <w:tcPr>
            <w:tcW w:w="103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35.98</w:t>
            </w:r>
          </w:p>
        </w:tc>
        <w:tc>
          <w:tcPr>
            <w:tcW w:w="105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37.58</w:t>
            </w:r>
          </w:p>
        </w:tc>
      </w:tr>
      <w:tr w:rsidR="00EF3293" w:rsidRPr="00EF3293" w:rsidTr="00EF3293">
        <w:tc>
          <w:tcPr>
            <w:tcW w:w="938" w:type="dxa"/>
            <w:vMerge/>
            <w:vAlign w:val="center"/>
          </w:tcPr>
          <w:p w:rsidR="00EF3293" w:rsidRPr="00EF3293" w:rsidRDefault="00EF3293" w:rsidP="00EF3293">
            <w:pPr>
              <w:spacing w:line="247" w:lineRule="auto"/>
              <w:jc w:val="center"/>
              <w:rPr>
                <w:rFonts w:ascii="Times New Roman" w:hAnsi="Times New Roman"/>
                <w:b/>
                <w:szCs w:val="21"/>
              </w:rPr>
            </w:pPr>
          </w:p>
        </w:tc>
        <w:tc>
          <w:tcPr>
            <w:tcW w:w="810" w:type="dxa"/>
            <w:vMerge/>
            <w:vAlign w:val="center"/>
          </w:tcPr>
          <w:p w:rsidR="00EF3293" w:rsidRPr="00EF3293" w:rsidRDefault="00EF3293" w:rsidP="00EF3293">
            <w:pPr>
              <w:spacing w:line="247" w:lineRule="auto"/>
              <w:jc w:val="center"/>
              <w:rPr>
                <w:rFonts w:ascii="Times New Roman" w:hAnsi="Times New Roman"/>
                <w:b/>
                <w:szCs w:val="21"/>
              </w:rPr>
            </w:pPr>
          </w:p>
        </w:tc>
        <w:tc>
          <w:tcPr>
            <w:tcW w:w="974" w:type="dxa"/>
            <w:vAlign w:val="center"/>
          </w:tcPr>
          <w:p w:rsidR="00EF3293" w:rsidRPr="00EF3293" w:rsidRDefault="00EF3293" w:rsidP="00EF3293">
            <w:pPr>
              <w:spacing w:line="247" w:lineRule="auto"/>
              <w:jc w:val="center"/>
              <w:rPr>
                <w:rFonts w:ascii="Times New Roman" w:hAnsi="Times New Roman"/>
                <w:b/>
                <w:szCs w:val="21"/>
              </w:rPr>
            </w:pPr>
            <w:r w:rsidRPr="00EF3293">
              <w:rPr>
                <w:rFonts w:ascii="Times New Roman" w:hAnsi="Times New Roman"/>
                <w:b/>
                <w:szCs w:val="21"/>
              </w:rPr>
              <w:t>0.01</w:t>
            </w:r>
          </w:p>
        </w:tc>
        <w:tc>
          <w:tcPr>
            <w:tcW w:w="1179"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6.3</w:t>
            </w:r>
          </w:p>
        </w:tc>
        <w:tc>
          <w:tcPr>
            <w:tcW w:w="108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15.74</w:t>
            </w:r>
          </w:p>
        </w:tc>
        <w:tc>
          <w:tcPr>
            <w:tcW w:w="108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22.32</w:t>
            </w:r>
          </w:p>
        </w:tc>
        <w:tc>
          <w:tcPr>
            <w:tcW w:w="103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28.84</w:t>
            </w:r>
          </w:p>
        </w:tc>
        <w:tc>
          <w:tcPr>
            <w:tcW w:w="105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30.26</w:t>
            </w:r>
          </w:p>
        </w:tc>
      </w:tr>
      <w:tr w:rsidR="00EF3293" w:rsidRPr="00EF3293" w:rsidTr="00EF3293">
        <w:tc>
          <w:tcPr>
            <w:tcW w:w="938" w:type="dxa"/>
            <w:vMerge/>
            <w:vAlign w:val="center"/>
          </w:tcPr>
          <w:p w:rsidR="00EF3293" w:rsidRPr="00EF3293" w:rsidRDefault="00EF3293" w:rsidP="00EF3293">
            <w:pPr>
              <w:spacing w:line="247" w:lineRule="auto"/>
              <w:jc w:val="center"/>
              <w:rPr>
                <w:rFonts w:ascii="Times New Roman" w:hAnsi="Times New Roman"/>
                <w:b/>
                <w:szCs w:val="21"/>
              </w:rPr>
            </w:pPr>
          </w:p>
        </w:tc>
        <w:tc>
          <w:tcPr>
            <w:tcW w:w="810" w:type="dxa"/>
            <w:vMerge/>
            <w:vAlign w:val="center"/>
          </w:tcPr>
          <w:p w:rsidR="00EF3293" w:rsidRPr="00EF3293" w:rsidRDefault="00EF3293" w:rsidP="00EF3293">
            <w:pPr>
              <w:spacing w:line="247" w:lineRule="auto"/>
              <w:jc w:val="center"/>
              <w:rPr>
                <w:rFonts w:ascii="Times New Roman" w:hAnsi="Times New Roman"/>
                <w:b/>
                <w:szCs w:val="21"/>
              </w:rPr>
            </w:pPr>
          </w:p>
        </w:tc>
        <w:tc>
          <w:tcPr>
            <w:tcW w:w="974" w:type="dxa"/>
            <w:vAlign w:val="center"/>
          </w:tcPr>
          <w:p w:rsidR="00EF3293" w:rsidRPr="00EF3293" w:rsidRDefault="00EF3293" w:rsidP="00EF3293">
            <w:pPr>
              <w:spacing w:line="247" w:lineRule="auto"/>
              <w:jc w:val="center"/>
              <w:rPr>
                <w:rFonts w:ascii="Times New Roman" w:hAnsi="Times New Roman"/>
                <w:b/>
                <w:szCs w:val="21"/>
              </w:rPr>
            </w:pPr>
            <w:r w:rsidRPr="00EF3293">
              <w:rPr>
                <w:rFonts w:ascii="Times New Roman" w:hAnsi="Times New Roman"/>
                <w:b/>
                <w:szCs w:val="21"/>
              </w:rPr>
              <w:t>0.02</w:t>
            </w:r>
          </w:p>
        </w:tc>
        <w:tc>
          <w:tcPr>
            <w:tcW w:w="1179"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6.04</w:t>
            </w:r>
          </w:p>
        </w:tc>
        <w:tc>
          <w:tcPr>
            <w:tcW w:w="108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12.56</w:t>
            </w:r>
          </w:p>
        </w:tc>
        <w:tc>
          <w:tcPr>
            <w:tcW w:w="108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21.08</w:t>
            </w:r>
          </w:p>
        </w:tc>
        <w:tc>
          <w:tcPr>
            <w:tcW w:w="103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27.2</w:t>
            </w:r>
          </w:p>
        </w:tc>
        <w:tc>
          <w:tcPr>
            <w:tcW w:w="105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29.62</w:t>
            </w:r>
          </w:p>
        </w:tc>
      </w:tr>
      <w:tr w:rsidR="00EF3293" w:rsidRPr="00EF3293" w:rsidTr="00EF3293">
        <w:tc>
          <w:tcPr>
            <w:tcW w:w="938" w:type="dxa"/>
            <w:vMerge/>
            <w:vAlign w:val="center"/>
          </w:tcPr>
          <w:p w:rsidR="00EF3293" w:rsidRPr="00EF3293" w:rsidRDefault="00EF3293" w:rsidP="00EF3293">
            <w:pPr>
              <w:spacing w:line="247" w:lineRule="auto"/>
              <w:jc w:val="center"/>
              <w:rPr>
                <w:rFonts w:ascii="Times New Roman" w:hAnsi="Times New Roman"/>
                <w:b/>
                <w:szCs w:val="21"/>
              </w:rPr>
            </w:pPr>
          </w:p>
        </w:tc>
        <w:tc>
          <w:tcPr>
            <w:tcW w:w="810" w:type="dxa"/>
            <w:vMerge/>
            <w:vAlign w:val="center"/>
          </w:tcPr>
          <w:p w:rsidR="00EF3293" w:rsidRPr="00EF3293" w:rsidRDefault="00EF3293" w:rsidP="00EF3293">
            <w:pPr>
              <w:spacing w:line="247" w:lineRule="auto"/>
              <w:jc w:val="center"/>
              <w:rPr>
                <w:rFonts w:ascii="Times New Roman" w:hAnsi="Times New Roman"/>
                <w:b/>
                <w:szCs w:val="21"/>
              </w:rPr>
            </w:pPr>
          </w:p>
        </w:tc>
        <w:tc>
          <w:tcPr>
            <w:tcW w:w="974" w:type="dxa"/>
            <w:vAlign w:val="center"/>
          </w:tcPr>
          <w:p w:rsidR="00EF3293" w:rsidRPr="00EF3293" w:rsidRDefault="00EF3293" w:rsidP="00EF3293">
            <w:pPr>
              <w:spacing w:line="247" w:lineRule="auto"/>
              <w:jc w:val="center"/>
              <w:rPr>
                <w:rFonts w:ascii="Times New Roman" w:hAnsi="Times New Roman"/>
                <w:b/>
                <w:szCs w:val="21"/>
              </w:rPr>
            </w:pPr>
            <w:r w:rsidRPr="00EF3293">
              <w:rPr>
                <w:rFonts w:ascii="Times New Roman" w:hAnsi="Times New Roman"/>
                <w:b/>
                <w:szCs w:val="21"/>
              </w:rPr>
              <w:t>0.05</w:t>
            </w:r>
          </w:p>
        </w:tc>
        <w:tc>
          <w:tcPr>
            <w:tcW w:w="1179"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6.94</w:t>
            </w:r>
          </w:p>
        </w:tc>
        <w:tc>
          <w:tcPr>
            <w:tcW w:w="108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14.72</w:t>
            </w:r>
          </w:p>
        </w:tc>
        <w:tc>
          <w:tcPr>
            <w:tcW w:w="108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19.54</w:t>
            </w:r>
          </w:p>
        </w:tc>
        <w:tc>
          <w:tcPr>
            <w:tcW w:w="103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25.2</w:t>
            </w:r>
          </w:p>
        </w:tc>
        <w:tc>
          <w:tcPr>
            <w:tcW w:w="105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25.44</w:t>
            </w:r>
          </w:p>
        </w:tc>
      </w:tr>
      <w:tr w:rsidR="00EF3293" w:rsidRPr="00EF3293" w:rsidTr="00EF3293">
        <w:tc>
          <w:tcPr>
            <w:tcW w:w="938" w:type="dxa"/>
            <w:vMerge/>
            <w:vAlign w:val="center"/>
          </w:tcPr>
          <w:p w:rsidR="00EF3293" w:rsidRPr="00EF3293" w:rsidRDefault="00EF3293" w:rsidP="00EF3293">
            <w:pPr>
              <w:spacing w:line="247" w:lineRule="auto"/>
              <w:jc w:val="center"/>
              <w:rPr>
                <w:rFonts w:ascii="Times New Roman" w:hAnsi="Times New Roman"/>
                <w:b/>
                <w:szCs w:val="21"/>
              </w:rPr>
            </w:pPr>
          </w:p>
        </w:tc>
        <w:tc>
          <w:tcPr>
            <w:tcW w:w="810" w:type="dxa"/>
            <w:vMerge/>
            <w:vAlign w:val="center"/>
          </w:tcPr>
          <w:p w:rsidR="00EF3293" w:rsidRPr="00EF3293" w:rsidRDefault="00EF3293" w:rsidP="00EF3293">
            <w:pPr>
              <w:spacing w:line="247" w:lineRule="auto"/>
              <w:jc w:val="center"/>
              <w:rPr>
                <w:rFonts w:ascii="Times New Roman" w:hAnsi="Times New Roman"/>
                <w:b/>
                <w:szCs w:val="21"/>
              </w:rPr>
            </w:pPr>
          </w:p>
        </w:tc>
        <w:tc>
          <w:tcPr>
            <w:tcW w:w="974" w:type="dxa"/>
            <w:vAlign w:val="center"/>
          </w:tcPr>
          <w:p w:rsidR="00EF3293" w:rsidRPr="00EF3293" w:rsidRDefault="00EF3293" w:rsidP="00EF3293">
            <w:pPr>
              <w:spacing w:line="247" w:lineRule="auto"/>
              <w:jc w:val="center"/>
              <w:rPr>
                <w:rFonts w:ascii="Times New Roman" w:hAnsi="Times New Roman"/>
                <w:b/>
                <w:szCs w:val="21"/>
              </w:rPr>
            </w:pPr>
            <w:r w:rsidRPr="00EF3293">
              <w:rPr>
                <w:rFonts w:ascii="Times New Roman" w:hAnsi="Times New Roman"/>
                <w:b/>
                <w:szCs w:val="21"/>
              </w:rPr>
              <w:t>0.1</w:t>
            </w:r>
          </w:p>
        </w:tc>
        <w:tc>
          <w:tcPr>
            <w:tcW w:w="1179"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7.7</w:t>
            </w:r>
          </w:p>
        </w:tc>
        <w:tc>
          <w:tcPr>
            <w:tcW w:w="108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14.54</w:t>
            </w:r>
          </w:p>
        </w:tc>
        <w:tc>
          <w:tcPr>
            <w:tcW w:w="108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20.26</w:t>
            </w:r>
          </w:p>
        </w:tc>
        <w:tc>
          <w:tcPr>
            <w:tcW w:w="103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24.44</w:t>
            </w:r>
          </w:p>
        </w:tc>
        <w:tc>
          <w:tcPr>
            <w:tcW w:w="105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24.96</w:t>
            </w:r>
          </w:p>
        </w:tc>
      </w:tr>
      <w:tr w:rsidR="00EF3293" w:rsidRPr="00EF3293" w:rsidTr="00EF3293">
        <w:tc>
          <w:tcPr>
            <w:tcW w:w="938" w:type="dxa"/>
            <w:vMerge/>
            <w:vAlign w:val="center"/>
          </w:tcPr>
          <w:p w:rsidR="00EF3293" w:rsidRPr="00EF3293" w:rsidRDefault="00EF3293" w:rsidP="00EF3293">
            <w:pPr>
              <w:spacing w:line="247" w:lineRule="auto"/>
              <w:jc w:val="center"/>
              <w:rPr>
                <w:rFonts w:ascii="Times New Roman" w:hAnsi="Times New Roman"/>
                <w:b/>
                <w:szCs w:val="21"/>
              </w:rPr>
            </w:pPr>
          </w:p>
        </w:tc>
        <w:tc>
          <w:tcPr>
            <w:tcW w:w="810" w:type="dxa"/>
            <w:vMerge/>
            <w:vAlign w:val="center"/>
          </w:tcPr>
          <w:p w:rsidR="00EF3293" w:rsidRPr="00EF3293" w:rsidRDefault="00EF3293" w:rsidP="00EF3293">
            <w:pPr>
              <w:spacing w:line="247" w:lineRule="auto"/>
              <w:jc w:val="center"/>
              <w:rPr>
                <w:rFonts w:ascii="Times New Roman" w:hAnsi="Times New Roman"/>
                <w:b/>
                <w:szCs w:val="21"/>
              </w:rPr>
            </w:pPr>
          </w:p>
        </w:tc>
        <w:tc>
          <w:tcPr>
            <w:tcW w:w="974" w:type="dxa"/>
            <w:vAlign w:val="center"/>
          </w:tcPr>
          <w:p w:rsidR="00EF3293" w:rsidRPr="00EF3293" w:rsidRDefault="00EF3293" w:rsidP="00EF3293">
            <w:pPr>
              <w:spacing w:line="247" w:lineRule="auto"/>
              <w:jc w:val="center"/>
              <w:rPr>
                <w:rFonts w:ascii="Times New Roman" w:hAnsi="Times New Roman"/>
                <w:b/>
                <w:szCs w:val="21"/>
              </w:rPr>
            </w:pPr>
            <w:r w:rsidRPr="00EF3293">
              <w:rPr>
                <w:rFonts w:ascii="Times New Roman" w:hAnsi="Times New Roman"/>
                <w:b/>
                <w:szCs w:val="21"/>
              </w:rPr>
              <w:t>0.3</w:t>
            </w:r>
          </w:p>
        </w:tc>
        <w:tc>
          <w:tcPr>
            <w:tcW w:w="1179"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5.58</w:t>
            </w:r>
          </w:p>
        </w:tc>
        <w:tc>
          <w:tcPr>
            <w:tcW w:w="108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14.12</w:t>
            </w:r>
          </w:p>
        </w:tc>
        <w:tc>
          <w:tcPr>
            <w:tcW w:w="108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20.74</w:t>
            </w:r>
          </w:p>
        </w:tc>
        <w:tc>
          <w:tcPr>
            <w:tcW w:w="103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27.3</w:t>
            </w:r>
          </w:p>
        </w:tc>
        <w:tc>
          <w:tcPr>
            <w:tcW w:w="105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27.96</w:t>
            </w:r>
          </w:p>
        </w:tc>
      </w:tr>
      <w:tr w:rsidR="00EF3293" w:rsidRPr="00EF3293" w:rsidTr="00EF3293">
        <w:tc>
          <w:tcPr>
            <w:tcW w:w="938" w:type="dxa"/>
            <w:vMerge/>
            <w:vAlign w:val="center"/>
          </w:tcPr>
          <w:p w:rsidR="00EF3293" w:rsidRPr="00EF3293" w:rsidRDefault="00EF3293" w:rsidP="00EF3293">
            <w:pPr>
              <w:spacing w:line="247" w:lineRule="auto"/>
              <w:jc w:val="center"/>
              <w:rPr>
                <w:rFonts w:ascii="Times New Roman" w:hAnsi="Times New Roman"/>
                <w:b/>
                <w:szCs w:val="21"/>
              </w:rPr>
            </w:pPr>
          </w:p>
        </w:tc>
        <w:tc>
          <w:tcPr>
            <w:tcW w:w="810" w:type="dxa"/>
            <w:vMerge/>
            <w:vAlign w:val="center"/>
          </w:tcPr>
          <w:p w:rsidR="00EF3293" w:rsidRPr="00EF3293" w:rsidRDefault="00EF3293" w:rsidP="00EF3293">
            <w:pPr>
              <w:spacing w:line="247" w:lineRule="auto"/>
              <w:jc w:val="center"/>
              <w:rPr>
                <w:rFonts w:ascii="Times New Roman" w:hAnsi="Times New Roman"/>
                <w:b/>
                <w:szCs w:val="21"/>
              </w:rPr>
            </w:pPr>
          </w:p>
        </w:tc>
        <w:tc>
          <w:tcPr>
            <w:tcW w:w="974" w:type="dxa"/>
            <w:vAlign w:val="center"/>
          </w:tcPr>
          <w:p w:rsidR="00EF3293" w:rsidRPr="00EF3293" w:rsidRDefault="00EF3293" w:rsidP="00EF3293">
            <w:pPr>
              <w:spacing w:line="247" w:lineRule="auto"/>
              <w:jc w:val="center"/>
              <w:rPr>
                <w:rFonts w:ascii="Times New Roman" w:hAnsi="Times New Roman"/>
                <w:b/>
                <w:szCs w:val="21"/>
              </w:rPr>
            </w:pPr>
            <w:r w:rsidRPr="00EF3293">
              <w:rPr>
                <w:rFonts w:ascii="Times New Roman" w:hAnsi="Times New Roman"/>
                <w:b/>
                <w:szCs w:val="21"/>
              </w:rPr>
              <w:t>0.5</w:t>
            </w:r>
          </w:p>
        </w:tc>
        <w:tc>
          <w:tcPr>
            <w:tcW w:w="1179"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6</w:t>
            </w:r>
          </w:p>
        </w:tc>
        <w:tc>
          <w:tcPr>
            <w:tcW w:w="108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15.26</w:t>
            </w:r>
          </w:p>
        </w:tc>
        <w:tc>
          <w:tcPr>
            <w:tcW w:w="108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20.02</w:t>
            </w:r>
          </w:p>
        </w:tc>
        <w:tc>
          <w:tcPr>
            <w:tcW w:w="103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26.54</w:t>
            </w:r>
          </w:p>
        </w:tc>
        <w:tc>
          <w:tcPr>
            <w:tcW w:w="105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26.72</w:t>
            </w:r>
          </w:p>
        </w:tc>
      </w:tr>
      <w:tr w:rsidR="00EF3293" w:rsidRPr="00EF3293" w:rsidTr="00EF3293">
        <w:tc>
          <w:tcPr>
            <w:tcW w:w="938" w:type="dxa"/>
            <w:vMerge/>
            <w:vAlign w:val="center"/>
          </w:tcPr>
          <w:p w:rsidR="00EF3293" w:rsidRPr="00EF3293" w:rsidRDefault="00EF3293" w:rsidP="00EF3293">
            <w:pPr>
              <w:spacing w:line="247" w:lineRule="auto"/>
              <w:jc w:val="center"/>
              <w:rPr>
                <w:rFonts w:ascii="Times New Roman" w:hAnsi="Times New Roman"/>
                <w:b/>
                <w:szCs w:val="21"/>
              </w:rPr>
            </w:pPr>
          </w:p>
        </w:tc>
        <w:tc>
          <w:tcPr>
            <w:tcW w:w="810" w:type="dxa"/>
            <w:vMerge/>
            <w:vAlign w:val="center"/>
          </w:tcPr>
          <w:p w:rsidR="00EF3293" w:rsidRPr="00EF3293" w:rsidRDefault="00EF3293" w:rsidP="00EF3293">
            <w:pPr>
              <w:spacing w:line="247" w:lineRule="auto"/>
              <w:jc w:val="center"/>
              <w:rPr>
                <w:rFonts w:ascii="Times New Roman" w:hAnsi="Times New Roman"/>
                <w:b/>
                <w:szCs w:val="21"/>
              </w:rPr>
            </w:pPr>
          </w:p>
        </w:tc>
        <w:tc>
          <w:tcPr>
            <w:tcW w:w="974" w:type="dxa"/>
            <w:vAlign w:val="center"/>
          </w:tcPr>
          <w:p w:rsidR="00EF3293" w:rsidRPr="00EF3293" w:rsidRDefault="00EF3293" w:rsidP="00EF3293">
            <w:pPr>
              <w:spacing w:line="247" w:lineRule="auto"/>
              <w:jc w:val="center"/>
              <w:rPr>
                <w:rFonts w:ascii="Times New Roman" w:hAnsi="Times New Roman"/>
                <w:b/>
                <w:szCs w:val="21"/>
              </w:rPr>
            </w:pPr>
            <w:r w:rsidRPr="00EF3293">
              <w:rPr>
                <w:rFonts w:ascii="Times New Roman" w:hAnsi="Times New Roman"/>
                <w:b/>
                <w:szCs w:val="21"/>
              </w:rPr>
              <w:t>0.75</w:t>
            </w:r>
          </w:p>
        </w:tc>
        <w:tc>
          <w:tcPr>
            <w:tcW w:w="1179"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5.3</w:t>
            </w:r>
          </w:p>
        </w:tc>
        <w:tc>
          <w:tcPr>
            <w:tcW w:w="108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13.48</w:t>
            </w:r>
          </w:p>
        </w:tc>
        <w:tc>
          <w:tcPr>
            <w:tcW w:w="108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20.88</w:t>
            </w:r>
          </w:p>
        </w:tc>
        <w:tc>
          <w:tcPr>
            <w:tcW w:w="103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25.88</w:t>
            </w:r>
          </w:p>
        </w:tc>
        <w:tc>
          <w:tcPr>
            <w:tcW w:w="105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26.22</w:t>
            </w:r>
          </w:p>
        </w:tc>
      </w:tr>
      <w:tr w:rsidR="00EF3293" w:rsidRPr="00EF3293" w:rsidTr="00EF3293">
        <w:tc>
          <w:tcPr>
            <w:tcW w:w="938" w:type="dxa"/>
            <w:vMerge/>
            <w:vAlign w:val="center"/>
          </w:tcPr>
          <w:p w:rsidR="00EF3293" w:rsidRPr="00EF3293" w:rsidRDefault="00EF3293" w:rsidP="00EF3293">
            <w:pPr>
              <w:spacing w:line="247" w:lineRule="auto"/>
              <w:jc w:val="center"/>
              <w:rPr>
                <w:rFonts w:ascii="Times New Roman" w:hAnsi="Times New Roman"/>
                <w:b/>
                <w:szCs w:val="21"/>
              </w:rPr>
            </w:pPr>
          </w:p>
        </w:tc>
        <w:tc>
          <w:tcPr>
            <w:tcW w:w="810" w:type="dxa"/>
            <w:vMerge w:val="restart"/>
            <w:textDirection w:val="tbRlV"/>
            <w:vAlign w:val="center"/>
          </w:tcPr>
          <w:p w:rsidR="00EF3293" w:rsidRPr="00EF3293" w:rsidRDefault="00EF3293" w:rsidP="00EF3293">
            <w:pPr>
              <w:spacing w:line="247" w:lineRule="auto"/>
              <w:ind w:left="113" w:right="113"/>
              <w:jc w:val="center"/>
              <w:rPr>
                <w:rFonts w:ascii="Times New Roman" w:hAnsi="Times New Roman"/>
                <w:b/>
                <w:szCs w:val="21"/>
              </w:rPr>
            </w:pPr>
            <w:r w:rsidRPr="00EF3293">
              <w:rPr>
                <w:rFonts w:ascii="Times New Roman" w:hAnsi="Times New Roman"/>
                <w:b/>
                <w:szCs w:val="21"/>
              </w:rPr>
              <w:t>分区方案二</w:t>
            </w:r>
          </w:p>
        </w:tc>
        <w:tc>
          <w:tcPr>
            <w:tcW w:w="974" w:type="dxa"/>
            <w:vAlign w:val="center"/>
          </w:tcPr>
          <w:p w:rsidR="00EF3293" w:rsidRPr="00EF3293" w:rsidRDefault="00EF3293" w:rsidP="00EF3293">
            <w:pPr>
              <w:spacing w:line="247" w:lineRule="auto"/>
              <w:jc w:val="center"/>
              <w:rPr>
                <w:rFonts w:ascii="Times New Roman" w:hAnsi="Times New Roman"/>
                <w:b/>
                <w:szCs w:val="21"/>
              </w:rPr>
            </w:pPr>
            <w:r w:rsidRPr="00EF3293">
              <w:rPr>
                <w:rFonts w:ascii="Times New Roman" w:hAnsi="Times New Roman"/>
                <w:b/>
                <w:szCs w:val="21"/>
              </w:rPr>
              <w:t>0.001</w:t>
            </w:r>
          </w:p>
        </w:tc>
        <w:tc>
          <w:tcPr>
            <w:tcW w:w="1179"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7.68</w:t>
            </w:r>
          </w:p>
        </w:tc>
        <w:tc>
          <w:tcPr>
            <w:tcW w:w="108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18.06</w:t>
            </w:r>
          </w:p>
        </w:tc>
        <w:tc>
          <w:tcPr>
            <w:tcW w:w="108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28.58</w:t>
            </w:r>
          </w:p>
        </w:tc>
        <w:tc>
          <w:tcPr>
            <w:tcW w:w="103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44.46</w:t>
            </w:r>
          </w:p>
        </w:tc>
        <w:tc>
          <w:tcPr>
            <w:tcW w:w="105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50.68</w:t>
            </w:r>
          </w:p>
        </w:tc>
      </w:tr>
      <w:tr w:rsidR="00EF3293" w:rsidRPr="00EF3293" w:rsidTr="00EF3293">
        <w:tc>
          <w:tcPr>
            <w:tcW w:w="938" w:type="dxa"/>
            <w:vMerge/>
            <w:vAlign w:val="center"/>
          </w:tcPr>
          <w:p w:rsidR="00EF3293" w:rsidRPr="00EF3293" w:rsidRDefault="00EF3293" w:rsidP="00EF3293">
            <w:pPr>
              <w:spacing w:line="247" w:lineRule="auto"/>
              <w:jc w:val="center"/>
              <w:rPr>
                <w:rFonts w:ascii="Times New Roman" w:hAnsi="Times New Roman"/>
                <w:b/>
                <w:szCs w:val="21"/>
              </w:rPr>
            </w:pPr>
          </w:p>
        </w:tc>
        <w:tc>
          <w:tcPr>
            <w:tcW w:w="810" w:type="dxa"/>
            <w:vMerge/>
            <w:vAlign w:val="center"/>
          </w:tcPr>
          <w:p w:rsidR="00EF3293" w:rsidRPr="00EF3293" w:rsidRDefault="00EF3293" w:rsidP="00EF3293">
            <w:pPr>
              <w:spacing w:line="247" w:lineRule="auto"/>
              <w:jc w:val="center"/>
              <w:rPr>
                <w:rFonts w:ascii="Times New Roman" w:hAnsi="Times New Roman"/>
                <w:b/>
                <w:szCs w:val="21"/>
              </w:rPr>
            </w:pPr>
          </w:p>
        </w:tc>
        <w:tc>
          <w:tcPr>
            <w:tcW w:w="974" w:type="dxa"/>
            <w:vAlign w:val="center"/>
          </w:tcPr>
          <w:p w:rsidR="00EF3293" w:rsidRPr="00EF3293" w:rsidRDefault="00EF3293" w:rsidP="00EF3293">
            <w:pPr>
              <w:spacing w:line="247" w:lineRule="auto"/>
              <w:jc w:val="center"/>
              <w:rPr>
                <w:rFonts w:ascii="Times New Roman" w:hAnsi="Times New Roman"/>
                <w:b/>
                <w:szCs w:val="21"/>
              </w:rPr>
            </w:pPr>
            <w:r w:rsidRPr="00EF3293">
              <w:rPr>
                <w:rFonts w:ascii="Times New Roman" w:hAnsi="Times New Roman"/>
                <w:b/>
                <w:szCs w:val="21"/>
              </w:rPr>
              <w:t>0.002</w:t>
            </w:r>
          </w:p>
        </w:tc>
        <w:tc>
          <w:tcPr>
            <w:tcW w:w="1179"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8.94</w:t>
            </w:r>
          </w:p>
        </w:tc>
        <w:tc>
          <w:tcPr>
            <w:tcW w:w="108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21.46</w:t>
            </w:r>
          </w:p>
        </w:tc>
        <w:tc>
          <w:tcPr>
            <w:tcW w:w="108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29.48</w:t>
            </w:r>
          </w:p>
        </w:tc>
        <w:tc>
          <w:tcPr>
            <w:tcW w:w="103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45.24</w:t>
            </w:r>
          </w:p>
        </w:tc>
        <w:tc>
          <w:tcPr>
            <w:tcW w:w="105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49.38</w:t>
            </w:r>
          </w:p>
        </w:tc>
      </w:tr>
      <w:tr w:rsidR="00EF3293" w:rsidRPr="00EF3293" w:rsidTr="00EF3293">
        <w:tc>
          <w:tcPr>
            <w:tcW w:w="938" w:type="dxa"/>
            <w:vMerge/>
            <w:vAlign w:val="center"/>
          </w:tcPr>
          <w:p w:rsidR="00EF3293" w:rsidRPr="00EF3293" w:rsidRDefault="00EF3293" w:rsidP="00EF3293">
            <w:pPr>
              <w:spacing w:line="247" w:lineRule="auto"/>
              <w:jc w:val="center"/>
              <w:rPr>
                <w:rFonts w:ascii="Times New Roman" w:hAnsi="Times New Roman"/>
                <w:b/>
                <w:szCs w:val="21"/>
              </w:rPr>
            </w:pPr>
          </w:p>
        </w:tc>
        <w:tc>
          <w:tcPr>
            <w:tcW w:w="810" w:type="dxa"/>
            <w:vMerge/>
            <w:vAlign w:val="center"/>
          </w:tcPr>
          <w:p w:rsidR="00EF3293" w:rsidRPr="00EF3293" w:rsidRDefault="00EF3293" w:rsidP="00EF3293">
            <w:pPr>
              <w:spacing w:line="247" w:lineRule="auto"/>
              <w:jc w:val="center"/>
              <w:rPr>
                <w:rFonts w:ascii="Times New Roman" w:hAnsi="Times New Roman"/>
                <w:b/>
                <w:szCs w:val="21"/>
              </w:rPr>
            </w:pPr>
          </w:p>
        </w:tc>
        <w:tc>
          <w:tcPr>
            <w:tcW w:w="974" w:type="dxa"/>
            <w:vAlign w:val="center"/>
          </w:tcPr>
          <w:p w:rsidR="00EF3293" w:rsidRPr="00EF3293" w:rsidRDefault="00EF3293" w:rsidP="00EF3293">
            <w:pPr>
              <w:spacing w:line="247" w:lineRule="auto"/>
              <w:jc w:val="center"/>
              <w:rPr>
                <w:rFonts w:ascii="Times New Roman" w:hAnsi="Times New Roman"/>
                <w:b/>
                <w:szCs w:val="21"/>
              </w:rPr>
            </w:pPr>
            <w:r w:rsidRPr="00EF3293">
              <w:rPr>
                <w:rFonts w:ascii="Times New Roman" w:hAnsi="Times New Roman"/>
                <w:b/>
                <w:szCs w:val="21"/>
              </w:rPr>
              <w:t>0.005</w:t>
            </w:r>
          </w:p>
        </w:tc>
        <w:tc>
          <w:tcPr>
            <w:tcW w:w="1179"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8.9</w:t>
            </w:r>
          </w:p>
        </w:tc>
        <w:tc>
          <w:tcPr>
            <w:tcW w:w="108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23.44</w:t>
            </w:r>
          </w:p>
        </w:tc>
        <w:tc>
          <w:tcPr>
            <w:tcW w:w="108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36.38</w:t>
            </w:r>
          </w:p>
        </w:tc>
        <w:tc>
          <w:tcPr>
            <w:tcW w:w="103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57.36</w:t>
            </w:r>
          </w:p>
        </w:tc>
        <w:tc>
          <w:tcPr>
            <w:tcW w:w="105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60.26</w:t>
            </w:r>
          </w:p>
        </w:tc>
      </w:tr>
      <w:tr w:rsidR="00EF3293" w:rsidRPr="00EF3293" w:rsidTr="00EF3293">
        <w:tc>
          <w:tcPr>
            <w:tcW w:w="938" w:type="dxa"/>
            <w:vMerge/>
            <w:vAlign w:val="center"/>
          </w:tcPr>
          <w:p w:rsidR="00EF3293" w:rsidRPr="00EF3293" w:rsidRDefault="00EF3293" w:rsidP="00EF3293">
            <w:pPr>
              <w:spacing w:line="247" w:lineRule="auto"/>
              <w:jc w:val="center"/>
              <w:rPr>
                <w:rFonts w:ascii="Times New Roman" w:hAnsi="Times New Roman"/>
                <w:b/>
                <w:szCs w:val="21"/>
              </w:rPr>
            </w:pPr>
          </w:p>
        </w:tc>
        <w:tc>
          <w:tcPr>
            <w:tcW w:w="810" w:type="dxa"/>
            <w:vMerge/>
            <w:vAlign w:val="center"/>
          </w:tcPr>
          <w:p w:rsidR="00EF3293" w:rsidRPr="00EF3293" w:rsidRDefault="00EF3293" w:rsidP="00EF3293">
            <w:pPr>
              <w:spacing w:line="247" w:lineRule="auto"/>
              <w:jc w:val="center"/>
              <w:rPr>
                <w:rFonts w:ascii="Times New Roman" w:hAnsi="Times New Roman"/>
                <w:b/>
                <w:szCs w:val="21"/>
              </w:rPr>
            </w:pPr>
          </w:p>
        </w:tc>
        <w:tc>
          <w:tcPr>
            <w:tcW w:w="974" w:type="dxa"/>
            <w:vAlign w:val="center"/>
          </w:tcPr>
          <w:p w:rsidR="00EF3293" w:rsidRPr="00EF3293" w:rsidRDefault="00EF3293" w:rsidP="00EF3293">
            <w:pPr>
              <w:spacing w:line="247" w:lineRule="auto"/>
              <w:jc w:val="center"/>
              <w:rPr>
                <w:rFonts w:ascii="Times New Roman" w:hAnsi="Times New Roman"/>
                <w:b/>
                <w:szCs w:val="21"/>
              </w:rPr>
            </w:pPr>
            <w:r w:rsidRPr="00EF3293">
              <w:rPr>
                <w:rFonts w:ascii="Times New Roman" w:hAnsi="Times New Roman"/>
                <w:b/>
                <w:szCs w:val="21"/>
              </w:rPr>
              <w:t>0.01</w:t>
            </w:r>
          </w:p>
        </w:tc>
        <w:tc>
          <w:tcPr>
            <w:tcW w:w="1179"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9.34</w:t>
            </w:r>
          </w:p>
        </w:tc>
        <w:tc>
          <w:tcPr>
            <w:tcW w:w="108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21.58</w:t>
            </w:r>
          </w:p>
        </w:tc>
        <w:tc>
          <w:tcPr>
            <w:tcW w:w="108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27.06</w:t>
            </w:r>
          </w:p>
        </w:tc>
        <w:tc>
          <w:tcPr>
            <w:tcW w:w="103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53.26</w:t>
            </w:r>
          </w:p>
        </w:tc>
        <w:tc>
          <w:tcPr>
            <w:tcW w:w="105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54.6</w:t>
            </w:r>
          </w:p>
        </w:tc>
      </w:tr>
      <w:tr w:rsidR="00EF3293" w:rsidRPr="00EF3293" w:rsidTr="00EF3293">
        <w:tc>
          <w:tcPr>
            <w:tcW w:w="938" w:type="dxa"/>
            <w:vMerge/>
            <w:vAlign w:val="center"/>
          </w:tcPr>
          <w:p w:rsidR="00EF3293" w:rsidRPr="00EF3293" w:rsidRDefault="00EF3293" w:rsidP="00EF3293">
            <w:pPr>
              <w:spacing w:line="247" w:lineRule="auto"/>
              <w:jc w:val="center"/>
              <w:rPr>
                <w:rFonts w:ascii="Times New Roman" w:hAnsi="Times New Roman"/>
                <w:b/>
                <w:szCs w:val="21"/>
              </w:rPr>
            </w:pPr>
          </w:p>
        </w:tc>
        <w:tc>
          <w:tcPr>
            <w:tcW w:w="810" w:type="dxa"/>
            <w:vMerge/>
            <w:vAlign w:val="center"/>
          </w:tcPr>
          <w:p w:rsidR="00EF3293" w:rsidRPr="00EF3293" w:rsidRDefault="00EF3293" w:rsidP="00EF3293">
            <w:pPr>
              <w:spacing w:line="247" w:lineRule="auto"/>
              <w:jc w:val="center"/>
              <w:rPr>
                <w:rFonts w:ascii="Times New Roman" w:hAnsi="Times New Roman"/>
                <w:b/>
                <w:szCs w:val="21"/>
              </w:rPr>
            </w:pPr>
          </w:p>
        </w:tc>
        <w:tc>
          <w:tcPr>
            <w:tcW w:w="974" w:type="dxa"/>
            <w:vAlign w:val="center"/>
          </w:tcPr>
          <w:p w:rsidR="00EF3293" w:rsidRPr="00EF3293" w:rsidRDefault="00EF3293" w:rsidP="00EF3293">
            <w:pPr>
              <w:spacing w:line="247" w:lineRule="auto"/>
              <w:jc w:val="center"/>
              <w:rPr>
                <w:rFonts w:ascii="Times New Roman" w:hAnsi="Times New Roman"/>
                <w:b/>
                <w:szCs w:val="21"/>
              </w:rPr>
            </w:pPr>
            <w:r w:rsidRPr="00EF3293">
              <w:rPr>
                <w:rFonts w:ascii="Times New Roman" w:hAnsi="Times New Roman"/>
                <w:b/>
                <w:szCs w:val="21"/>
              </w:rPr>
              <w:t>0.02</w:t>
            </w:r>
          </w:p>
        </w:tc>
        <w:tc>
          <w:tcPr>
            <w:tcW w:w="1179"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9.32</w:t>
            </w:r>
          </w:p>
        </w:tc>
        <w:tc>
          <w:tcPr>
            <w:tcW w:w="108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24</w:t>
            </w:r>
          </w:p>
        </w:tc>
        <w:tc>
          <w:tcPr>
            <w:tcW w:w="108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34.12</w:t>
            </w:r>
          </w:p>
        </w:tc>
        <w:tc>
          <w:tcPr>
            <w:tcW w:w="103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51.36</w:t>
            </w:r>
          </w:p>
        </w:tc>
        <w:tc>
          <w:tcPr>
            <w:tcW w:w="105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56.24</w:t>
            </w:r>
          </w:p>
        </w:tc>
      </w:tr>
      <w:tr w:rsidR="00EF3293" w:rsidRPr="00EF3293" w:rsidTr="00EF3293">
        <w:tc>
          <w:tcPr>
            <w:tcW w:w="938" w:type="dxa"/>
            <w:vMerge/>
            <w:vAlign w:val="center"/>
          </w:tcPr>
          <w:p w:rsidR="00EF3293" w:rsidRPr="00EF3293" w:rsidRDefault="00EF3293" w:rsidP="00EF3293">
            <w:pPr>
              <w:spacing w:line="247" w:lineRule="auto"/>
              <w:jc w:val="center"/>
              <w:rPr>
                <w:rFonts w:ascii="Times New Roman" w:hAnsi="Times New Roman"/>
                <w:b/>
                <w:szCs w:val="21"/>
              </w:rPr>
            </w:pPr>
          </w:p>
        </w:tc>
        <w:tc>
          <w:tcPr>
            <w:tcW w:w="810" w:type="dxa"/>
            <w:vMerge/>
            <w:vAlign w:val="center"/>
          </w:tcPr>
          <w:p w:rsidR="00EF3293" w:rsidRPr="00EF3293" w:rsidRDefault="00EF3293" w:rsidP="00EF3293">
            <w:pPr>
              <w:spacing w:line="247" w:lineRule="auto"/>
              <w:jc w:val="center"/>
              <w:rPr>
                <w:rFonts w:ascii="Times New Roman" w:hAnsi="Times New Roman"/>
                <w:b/>
                <w:szCs w:val="21"/>
              </w:rPr>
            </w:pPr>
          </w:p>
        </w:tc>
        <w:tc>
          <w:tcPr>
            <w:tcW w:w="974" w:type="dxa"/>
            <w:vAlign w:val="center"/>
          </w:tcPr>
          <w:p w:rsidR="00EF3293" w:rsidRPr="00EF3293" w:rsidRDefault="00EF3293" w:rsidP="00EF3293">
            <w:pPr>
              <w:spacing w:line="247" w:lineRule="auto"/>
              <w:jc w:val="center"/>
              <w:rPr>
                <w:rFonts w:ascii="Times New Roman" w:hAnsi="Times New Roman"/>
                <w:b/>
                <w:szCs w:val="21"/>
              </w:rPr>
            </w:pPr>
            <w:r w:rsidRPr="00EF3293">
              <w:rPr>
                <w:rFonts w:ascii="Times New Roman" w:hAnsi="Times New Roman"/>
                <w:b/>
                <w:szCs w:val="21"/>
              </w:rPr>
              <w:t>0.05</w:t>
            </w:r>
          </w:p>
        </w:tc>
        <w:tc>
          <w:tcPr>
            <w:tcW w:w="1179"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8.26</w:t>
            </w:r>
          </w:p>
        </w:tc>
        <w:tc>
          <w:tcPr>
            <w:tcW w:w="108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18.82</w:t>
            </w:r>
          </w:p>
        </w:tc>
        <w:tc>
          <w:tcPr>
            <w:tcW w:w="108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28.48</w:t>
            </w:r>
          </w:p>
        </w:tc>
        <w:tc>
          <w:tcPr>
            <w:tcW w:w="103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48.2</w:t>
            </w:r>
          </w:p>
        </w:tc>
        <w:tc>
          <w:tcPr>
            <w:tcW w:w="105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50.28</w:t>
            </w:r>
          </w:p>
        </w:tc>
      </w:tr>
      <w:tr w:rsidR="00EF3293" w:rsidRPr="00EF3293" w:rsidTr="00EF3293">
        <w:tc>
          <w:tcPr>
            <w:tcW w:w="938" w:type="dxa"/>
            <w:vMerge/>
            <w:vAlign w:val="center"/>
          </w:tcPr>
          <w:p w:rsidR="00EF3293" w:rsidRPr="00EF3293" w:rsidRDefault="00EF3293" w:rsidP="00EF3293">
            <w:pPr>
              <w:spacing w:line="247" w:lineRule="auto"/>
              <w:jc w:val="center"/>
              <w:rPr>
                <w:rFonts w:ascii="Times New Roman" w:hAnsi="Times New Roman"/>
                <w:b/>
                <w:szCs w:val="21"/>
              </w:rPr>
            </w:pPr>
          </w:p>
        </w:tc>
        <w:tc>
          <w:tcPr>
            <w:tcW w:w="810" w:type="dxa"/>
            <w:vMerge/>
            <w:vAlign w:val="center"/>
          </w:tcPr>
          <w:p w:rsidR="00EF3293" w:rsidRPr="00EF3293" w:rsidRDefault="00EF3293" w:rsidP="00EF3293">
            <w:pPr>
              <w:spacing w:line="247" w:lineRule="auto"/>
              <w:jc w:val="center"/>
              <w:rPr>
                <w:rFonts w:ascii="Times New Roman" w:hAnsi="Times New Roman"/>
                <w:b/>
                <w:szCs w:val="21"/>
              </w:rPr>
            </w:pPr>
          </w:p>
        </w:tc>
        <w:tc>
          <w:tcPr>
            <w:tcW w:w="974" w:type="dxa"/>
            <w:vAlign w:val="center"/>
          </w:tcPr>
          <w:p w:rsidR="00EF3293" w:rsidRPr="00EF3293" w:rsidRDefault="00EF3293" w:rsidP="00EF3293">
            <w:pPr>
              <w:spacing w:line="247" w:lineRule="auto"/>
              <w:jc w:val="center"/>
              <w:rPr>
                <w:rFonts w:ascii="Times New Roman" w:hAnsi="Times New Roman"/>
                <w:b/>
                <w:szCs w:val="21"/>
              </w:rPr>
            </w:pPr>
            <w:r w:rsidRPr="00EF3293">
              <w:rPr>
                <w:rFonts w:ascii="Times New Roman" w:hAnsi="Times New Roman"/>
                <w:b/>
                <w:szCs w:val="21"/>
              </w:rPr>
              <w:t>0.1</w:t>
            </w:r>
          </w:p>
        </w:tc>
        <w:tc>
          <w:tcPr>
            <w:tcW w:w="1179"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7.22</w:t>
            </w:r>
          </w:p>
        </w:tc>
        <w:tc>
          <w:tcPr>
            <w:tcW w:w="108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18.46</w:t>
            </w:r>
          </w:p>
        </w:tc>
        <w:tc>
          <w:tcPr>
            <w:tcW w:w="108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27.86</w:t>
            </w:r>
          </w:p>
        </w:tc>
        <w:tc>
          <w:tcPr>
            <w:tcW w:w="103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52.8</w:t>
            </w:r>
          </w:p>
        </w:tc>
        <w:tc>
          <w:tcPr>
            <w:tcW w:w="105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56.1</w:t>
            </w:r>
          </w:p>
        </w:tc>
      </w:tr>
      <w:tr w:rsidR="00EF3293" w:rsidRPr="00EF3293" w:rsidTr="00EF3293">
        <w:tc>
          <w:tcPr>
            <w:tcW w:w="938" w:type="dxa"/>
            <w:vMerge/>
            <w:vAlign w:val="center"/>
          </w:tcPr>
          <w:p w:rsidR="00EF3293" w:rsidRPr="00EF3293" w:rsidRDefault="00EF3293" w:rsidP="00EF3293">
            <w:pPr>
              <w:spacing w:line="247" w:lineRule="auto"/>
              <w:jc w:val="center"/>
              <w:rPr>
                <w:rFonts w:ascii="Times New Roman" w:hAnsi="Times New Roman"/>
                <w:b/>
                <w:szCs w:val="21"/>
              </w:rPr>
            </w:pPr>
          </w:p>
        </w:tc>
        <w:tc>
          <w:tcPr>
            <w:tcW w:w="810" w:type="dxa"/>
            <w:vMerge/>
            <w:vAlign w:val="center"/>
          </w:tcPr>
          <w:p w:rsidR="00EF3293" w:rsidRPr="00EF3293" w:rsidRDefault="00EF3293" w:rsidP="00EF3293">
            <w:pPr>
              <w:spacing w:line="247" w:lineRule="auto"/>
              <w:jc w:val="center"/>
              <w:rPr>
                <w:rFonts w:ascii="Times New Roman" w:hAnsi="Times New Roman"/>
                <w:b/>
                <w:szCs w:val="21"/>
              </w:rPr>
            </w:pPr>
          </w:p>
        </w:tc>
        <w:tc>
          <w:tcPr>
            <w:tcW w:w="974" w:type="dxa"/>
            <w:vAlign w:val="center"/>
          </w:tcPr>
          <w:p w:rsidR="00EF3293" w:rsidRPr="00EF3293" w:rsidRDefault="00EF3293" w:rsidP="00EF3293">
            <w:pPr>
              <w:spacing w:line="247" w:lineRule="auto"/>
              <w:jc w:val="center"/>
              <w:rPr>
                <w:rFonts w:ascii="Times New Roman" w:hAnsi="Times New Roman"/>
                <w:b/>
                <w:szCs w:val="21"/>
              </w:rPr>
            </w:pPr>
            <w:r w:rsidRPr="00EF3293">
              <w:rPr>
                <w:rFonts w:ascii="Times New Roman" w:hAnsi="Times New Roman"/>
                <w:b/>
                <w:szCs w:val="21"/>
              </w:rPr>
              <w:t>0.3</w:t>
            </w:r>
          </w:p>
        </w:tc>
        <w:tc>
          <w:tcPr>
            <w:tcW w:w="1179"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7.72</w:t>
            </w:r>
          </w:p>
        </w:tc>
        <w:tc>
          <w:tcPr>
            <w:tcW w:w="108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19.32</w:t>
            </w:r>
          </w:p>
        </w:tc>
        <w:tc>
          <w:tcPr>
            <w:tcW w:w="108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28.54</w:t>
            </w:r>
          </w:p>
        </w:tc>
        <w:tc>
          <w:tcPr>
            <w:tcW w:w="103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53.04</w:t>
            </w:r>
          </w:p>
        </w:tc>
        <w:tc>
          <w:tcPr>
            <w:tcW w:w="105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56.24</w:t>
            </w:r>
          </w:p>
        </w:tc>
      </w:tr>
      <w:tr w:rsidR="00EF3293" w:rsidRPr="00EF3293" w:rsidTr="00EF3293">
        <w:tc>
          <w:tcPr>
            <w:tcW w:w="938" w:type="dxa"/>
            <w:vMerge/>
            <w:vAlign w:val="center"/>
          </w:tcPr>
          <w:p w:rsidR="00EF3293" w:rsidRPr="00EF3293" w:rsidRDefault="00EF3293" w:rsidP="00EF3293">
            <w:pPr>
              <w:spacing w:line="247" w:lineRule="auto"/>
              <w:jc w:val="center"/>
              <w:rPr>
                <w:rFonts w:ascii="Times New Roman" w:hAnsi="Times New Roman"/>
                <w:b/>
                <w:szCs w:val="21"/>
              </w:rPr>
            </w:pPr>
          </w:p>
        </w:tc>
        <w:tc>
          <w:tcPr>
            <w:tcW w:w="810" w:type="dxa"/>
            <w:vMerge/>
            <w:vAlign w:val="center"/>
          </w:tcPr>
          <w:p w:rsidR="00EF3293" w:rsidRPr="00EF3293" w:rsidRDefault="00EF3293" w:rsidP="00EF3293">
            <w:pPr>
              <w:spacing w:line="247" w:lineRule="auto"/>
              <w:jc w:val="center"/>
              <w:rPr>
                <w:rFonts w:ascii="Times New Roman" w:hAnsi="Times New Roman"/>
                <w:b/>
                <w:szCs w:val="21"/>
              </w:rPr>
            </w:pPr>
          </w:p>
        </w:tc>
        <w:tc>
          <w:tcPr>
            <w:tcW w:w="974" w:type="dxa"/>
            <w:vAlign w:val="center"/>
          </w:tcPr>
          <w:p w:rsidR="00EF3293" w:rsidRPr="00EF3293" w:rsidRDefault="00EF3293" w:rsidP="00EF3293">
            <w:pPr>
              <w:spacing w:line="247" w:lineRule="auto"/>
              <w:jc w:val="center"/>
              <w:rPr>
                <w:rFonts w:ascii="Times New Roman" w:hAnsi="Times New Roman"/>
                <w:b/>
                <w:szCs w:val="21"/>
              </w:rPr>
            </w:pPr>
            <w:r w:rsidRPr="00EF3293">
              <w:rPr>
                <w:rFonts w:ascii="Times New Roman" w:hAnsi="Times New Roman"/>
                <w:b/>
                <w:szCs w:val="21"/>
              </w:rPr>
              <w:t>0.5</w:t>
            </w:r>
          </w:p>
        </w:tc>
        <w:tc>
          <w:tcPr>
            <w:tcW w:w="1179"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7.94</w:t>
            </w:r>
          </w:p>
        </w:tc>
        <w:tc>
          <w:tcPr>
            <w:tcW w:w="108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19.44</w:t>
            </w:r>
          </w:p>
        </w:tc>
        <w:tc>
          <w:tcPr>
            <w:tcW w:w="108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28.32</w:t>
            </w:r>
          </w:p>
        </w:tc>
        <w:tc>
          <w:tcPr>
            <w:tcW w:w="103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47.42</w:t>
            </w:r>
          </w:p>
        </w:tc>
        <w:tc>
          <w:tcPr>
            <w:tcW w:w="105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50.54</w:t>
            </w:r>
          </w:p>
        </w:tc>
      </w:tr>
      <w:tr w:rsidR="00EF3293" w:rsidRPr="00EF3293" w:rsidTr="00EF3293">
        <w:tc>
          <w:tcPr>
            <w:tcW w:w="938" w:type="dxa"/>
            <w:vMerge/>
            <w:vAlign w:val="center"/>
          </w:tcPr>
          <w:p w:rsidR="00EF3293" w:rsidRPr="00EF3293" w:rsidRDefault="00EF3293" w:rsidP="00EF3293">
            <w:pPr>
              <w:spacing w:line="247" w:lineRule="auto"/>
              <w:jc w:val="center"/>
              <w:rPr>
                <w:rFonts w:ascii="Times New Roman" w:hAnsi="Times New Roman"/>
                <w:b/>
                <w:szCs w:val="21"/>
              </w:rPr>
            </w:pPr>
          </w:p>
        </w:tc>
        <w:tc>
          <w:tcPr>
            <w:tcW w:w="810" w:type="dxa"/>
            <w:vMerge/>
            <w:vAlign w:val="center"/>
          </w:tcPr>
          <w:p w:rsidR="00EF3293" w:rsidRPr="00EF3293" w:rsidRDefault="00EF3293" w:rsidP="00EF3293">
            <w:pPr>
              <w:spacing w:line="247" w:lineRule="auto"/>
              <w:jc w:val="center"/>
              <w:rPr>
                <w:rFonts w:ascii="Times New Roman" w:hAnsi="Times New Roman"/>
                <w:b/>
                <w:szCs w:val="21"/>
              </w:rPr>
            </w:pPr>
          </w:p>
        </w:tc>
        <w:tc>
          <w:tcPr>
            <w:tcW w:w="974" w:type="dxa"/>
            <w:vAlign w:val="center"/>
          </w:tcPr>
          <w:p w:rsidR="00EF3293" w:rsidRPr="00EF3293" w:rsidRDefault="00EF3293" w:rsidP="00EF3293">
            <w:pPr>
              <w:spacing w:line="247" w:lineRule="auto"/>
              <w:jc w:val="center"/>
              <w:rPr>
                <w:rFonts w:ascii="Times New Roman" w:hAnsi="Times New Roman"/>
                <w:b/>
                <w:szCs w:val="21"/>
              </w:rPr>
            </w:pPr>
            <w:r w:rsidRPr="00EF3293">
              <w:rPr>
                <w:rFonts w:ascii="Times New Roman" w:hAnsi="Times New Roman"/>
                <w:b/>
                <w:szCs w:val="21"/>
              </w:rPr>
              <w:t>0.75</w:t>
            </w:r>
          </w:p>
        </w:tc>
        <w:tc>
          <w:tcPr>
            <w:tcW w:w="1179"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7.48</w:t>
            </w:r>
          </w:p>
        </w:tc>
        <w:tc>
          <w:tcPr>
            <w:tcW w:w="108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23.9</w:t>
            </w:r>
          </w:p>
        </w:tc>
        <w:tc>
          <w:tcPr>
            <w:tcW w:w="108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33.38</w:t>
            </w:r>
          </w:p>
        </w:tc>
        <w:tc>
          <w:tcPr>
            <w:tcW w:w="103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47.46</w:t>
            </w:r>
          </w:p>
        </w:tc>
        <w:tc>
          <w:tcPr>
            <w:tcW w:w="1053" w:type="dxa"/>
          </w:tcPr>
          <w:p w:rsidR="00EF3293" w:rsidRPr="00EF3293" w:rsidRDefault="00EF3293" w:rsidP="00EF3293">
            <w:pPr>
              <w:spacing w:line="247" w:lineRule="auto"/>
              <w:jc w:val="center"/>
              <w:rPr>
                <w:rFonts w:ascii="Times New Roman" w:hAnsi="Times New Roman"/>
                <w:szCs w:val="21"/>
              </w:rPr>
            </w:pPr>
            <w:r w:rsidRPr="00EF3293">
              <w:rPr>
                <w:rFonts w:ascii="Times New Roman" w:hAnsi="Times New Roman"/>
                <w:szCs w:val="21"/>
              </w:rPr>
              <w:t>50.96</w:t>
            </w:r>
          </w:p>
        </w:tc>
      </w:tr>
    </w:tbl>
    <w:p w:rsidR="00343771" w:rsidRDefault="00EF3293" w:rsidP="00EF3293">
      <w:pPr>
        <w:pStyle w:val="u5"/>
        <w:spacing w:before="24" w:after="24"/>
        <w:ind w:firstLine="480"/>
      </w:pPr>
      <w:r w:rsidRPr="00EF3293">
        <w:lastRenderedPageBreak/>
        <w:t>表</w:t>
      </w:r>
      <w:r w:rsidRPr="00EF3293">
        <w:rPr>
          <w:rFonts w:hint="eastAsia"/>
        </w:rPr>
        <w:t>A</w:t>
      </w:r>
      <w:r w:rsidRPr="00EF3293">
        <w:t>-</w:t>
      </w:r>
      <w:r w:rsidRPr="00EF3293">
        <w:rPr>
          <w:rFonts w:hint="eastAsia"/>
        </w:rPr>
        <w:t>3</w:t>
      </w:r>
      <w:r w:rsidRPr="00EF3293">
        <w:t>5</w:t>
      </w:r>
      <w:r w:rsidRPr="00EF3293">
        <w:t>列出了执行</w:t>
      </w:r>
      <w:r w:rsidRPr="00EF3293">
        <w:t>R</w:t>
      </w:r>
      <w:r w:rsidRPr="00EF3293">
        <w:t>条测试用例平均能够杀死的变异体个数</w:t>
      </w:r>
      <w:r w:rsidRPr="00EF3293">
        <w:t>MS(R)</w:t>
      </w:r>
      <w:r w:rsidRPr="00EF3293">
        <w:t>。由表</w:t>
      </w:r>
      <w:r w:rsidRPr="00EF3293">
        <w:rPr>
          <w:rFonts w:hint="eastAsia"/>
        </w:rPr>
        <w:t>A</w:t>
      </w:r>
      <w:r w:rsidRPr="00EF3293">
        <w:t>-</w:t>
      </w:r>
      <w:r w:rsidRPr="00EF3293">
        <w:rPr>
          <w:rFonts w:hint="eastAsia"/>
        </w:rPr>
        <w:t>3</w:t>
      </w:r>
      <w:r w:rsidRPr="00EF3293">
        <w:t>3</w:t>
      </w:r>
      <w:r w:rsidRPr="00EF3293">
        <w:t>可知，</w:t>
      </w:r>
      <m:oMath>
        <m:sSub>
          <m:sSubPr>
            <m:ctrlPr>
              <w:rPr>
                <w:rFonts w:ascii="Cambria Math" w:hAnsi="Cambria Math"/>
              </w:rPr>
            </m:ctrlPr>
          </m:sSubPr>
          <m:e>
            <m:r>
              <w:rPr>
                <w:rFonts w:ascii="Cambria Math" w:hAnsi="Cambria Math"/>
              </w:rPr>
              <m:t>N</m:t>
            </m:r>
          </m:e>
          <m:sub>
            <m:r>
              <w:rPr>
                <w:rFonts w:ascii="Cambria Math" w:hAnsi="Cambria Math"/>
              </w:rPr>
              <m:t>T-RT</m:t>
            </m:r>
          </m:sub>
        </m:sSub>
      </m:oMath>
      <w:r w:rsidRPr="00EF3293">
        <w:t>的值为</w:t>
      </w:r>
      <w:r w:rsidRPr="00EF3293">
        <w:t>69.8</w:t>
      </w:r>
      <w:r w:rsidRPr="00EF3293">
        <w:t>，根据</w:t>
      </w:r>
      <w:r w:rsidRPr="00EF3293">
        <w:t>6.2</w:t>
      </w:r>
      <w:r w:rsidRPr="00EF3293">
        <w:t>节的设定</w:t>
      </w:r>
      <w:r w:rsidRPr="00EF3293">
        <w:t>R</w:t>
      </w:r>
      <w:r w:rsidRPr="00EF3293">
        <w:t>分别取</w:t>
      </w:r>
      <m:oMath>
        <m:sSub>
          <m:sSubPr>
            <m:ctrlPr>
              <w:rPr>
                <w:rFonts w:ascii="Cambria Math" w:hAnsi="Cambria Math"/>
              </w:rPr>
            </m:ctrlPr>
          </m:sSubPr>
          <m:e>
            <m:r>
              <w:rPr>
                <w:rFonts w:ascii="Cambria Math" w:hAnsi="Cambria Math"/>
              </w:rPr>
              <m:t>N</m:t>
            </m:r>
          </m:e>
          <m:sub>
            <m:r>
              <w:rPr>
                <w:rFonts w:ascii="Cambria Math" w:hAnsi="Cambria Math"/>
              </w:rPr>
              <m:t>T-RT</m:t>
            </m:r>
          </m:sub>
        </m:sSub>
      </m:oMath>
      <w:r w:rsidRPr="00EF3293">
        <w:t>的</w:t>
      </w:r>
      <w:r w:rsidRPr="00EF3293">
        <w:t>5%</w:t>
      </w:r>
      <w:r w:rsidRPr="00EF3293">
        <w:t>，</w:t>
      </w:r>
      <w:r w:rsidRPr="00EF3293">
        <w:t>10%</w:t>
      </w:r>
      <w:r w:rsidRPr="00EF3293">
        <w:t>，</w:t>
      </w:r>
      <w:r w:rsidRPr="00EF3293">
        <w:t>20%</w:t>
      </w:r>
      <w:r w:rsidRPr="00EF3293">
        <w:t>，</w:t>
      </w:r>
      <w:r w:rsidRPr="00EF3293">
        <w:t>35%</w:t>
      </w:r>
      <w:r w:rsidRPr="00EF3293">
        <w:t>，</w:t>
      </w:r>
      <w:r w:rsidRPr="00EF3293">
        <w:t>55%</w:t>
      </w:r>
      <w:r w:rsidRPr="00EF3293">
        <w:t>这五个梯度，即</w:t>
      </w:r>
      <w:r w:rsidRPr="00EF3293">
        <w:t>3</w:t>
      </w:r>
      <w:r w:rsidRPr="00EF3293">
        <w:t>，</w:t>
      </w:r>
      <w:r w:rsidRPr="00EF3293">
        <w:t>7</w:t>
      </w:r>
      <w:r w:rsidRPr="00EF3293">
        <w:t>，</w:t>
      </w:r>
      <w:r w:rsidRPr="00EF3293">
        <w:t>14</w:t>
      </w:r>
      <w:r w:rsidRPr="00EF3293">
        <w:t>，</w:t>
      </w:r>
      <w:r w:rsidRPr="00EF3293">
        <w:t>24</w:t>
      </w:r>
      <w:r w:rsidRPr="00EF3293">
        <w:t>和</w:t>
      </w:r>
      <w:r w:rsidRPr="00EF3293">
        <w:t>38</w:t>
      </w:r>
      <w:r w:rsidRPr="00EF3293">
        <w:t>。</w:t>
      </w:r>
    </w:p>
    <w:p w:rsidR="00343771" w:rsidRDefault="00343771" w:rsidP="00343771">
      <w:pPr>
        <w:pStyle w:val="ua"/>
        <w:spacing w:before="360" w:after="120"/>
      </w:pPr>
      <w:bookmarkStart w:id="130" w:name="_Ref483856243"/>
      <w:r>
        <w:rPr>
          <w:rFonts w:hint="eastAsia"/>
        </w:rPr>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35</w:t>
      </w:r>
      <w:r>
        <w:fldChar w:fldCharType="end"/>
      </w:r>
      <w:bookmarkEnd w:id="130"/>
      <w:r>
        <w:rPr>
          <w:rFonts w:hint="eastAsia"/>
        </w:rPr>
        <w:t xml:space="preserve">  </w:t>
      </w:r>
      <w:r>
        <w:rPr>
          <w:rFonts w:hint="eastAsia"/>
        </w:rPr>
        <w:t>联通计费服务测试实验变异体集合</w:t>
      </w:r>
      <w:r>
        <w:rPr>
          <w:rFonts w:hint="eastAsia"/>
        </w:rPr>
        <w:t>M90-10</w:t>
      </w:r>
      <w:r>
        <w:rPr>
          <w:rFonts w:hint="eastAsia"/>
        </w:rPr>
        <w:t>的</w:t>
      </w:r>
      <w:r>
        <w:rPr>
          <w:rFonts w:hint="eastAsia"/>
        </w:rPr>
        <w:t>MS(R)</w:t>
      </w:r>
      <w:r>
        <w:rPr>
          <w:rFonts w:hint="eastAsia"/>
        </w:rPr>
        <w:t>统计</w:t>
      </w:r>
    </w:p>
    <w:tbl>
      <w:tblPr>
        <w:tblStyle w:val="530"/>
        <w:tblW w:w="0" w:type="auto"/>
        <w:tblLook w:val="04A0" w:firstRow="1" w:lastRow="0" w:firstColumn="1" w:lastColumn="0" w:noHBand="0" w:noVBand="1"/>
      </w:tblPr>
      <w:tblGrid>
        <w:gridCol w:w="959"/>
        <w:gridCol w:w="810"/>
        <w:gridCol w:w="993"/>
        <w:gridCol w:w="1014"/>
        <w:gridCol w:w="1072"/>
        <w:gridCol w:w="1087"/>
        <w:gridCol w:w="1087"/>
        <w:gridCol w:w="1131"/>
      </w:tblGrid>
      <w:tr w:rsidR="00EF3293" w:rsidRPr="00EF3293" w:rsidTr="00DA7319">
        <w:tc>
          <w:tcPr>
            <w:tcW w:w="2762" w:type="dxa"/>
            <w:gridSpan w:val="3"/>
            <w:vAlign w:val="center"/>
          </w:tcPr>
          <w:p w:rsidR="00EF3293" w:rsidRPr="00EF3293" w:rsidRDefault="00EF3293" w:rsidP="00EF3293">
            <w:pPr>
              <w:jc w:val="center"/>
              <w:rPr>
                <w:rFonts w:ascii="Times New Roman" w:hAnsi="Times New Roman"/>
                <w:sz w:val="24"/>
              </w:rPr>
            </w:pPr>
          </w:p>
        </w:tc>
        <w:tc>
          <w:tcPr>
            <w:tcW w:w="1014" w:type="dxa"/>
            <w:vAlign w:val="center"/>
          </w:tcPr>
          <w:p w:rsidR="00EF3293" w:rsidRPr="00EF3293" w:rsidRDefault="00EF3293" w:rsidP="00EF3293">
            <w:pPr>
              <w:jc w:val="center"/>
              <w:rPr>
                <w:rFonts w:ascii="Times New Roman" w:hAnsi="Times New Roman"/>
                <w:b/>
                <w:sz w:val="24"/>
              </w:rPr>
            </w:pPr>
            <w:r w:rsidRPr="00EF3293">
              <w:rPr>
                <w:rFonts w:ascii="Times New Roman" w:hAnsi="Times New Roman"/>
                <w:b/>
                <w:sz w:val="24"/>
              </w:rPr>
              <w:t>R=3</w:t>
            </w:r>
          </w:p>
        </w:tc>
        <w:tc>
          <w:tcPr>
            <w:tcW w:w="1072" w:type="dxa"/>
            <w:vAlign w:val="center"/>
          </w:tcPr>
          <w:p w:rsidR="00EF3293" w:rsidRPr="00EF3293" w:rsidRDefault="00EF3293" w:rsidP="00EF3293">
            <w:pPr>
              <w:jc w:val="center"/>
              <w:rPr>
                <w:rFonts w:ascii="Times New Roman" w:hAnsi="Times New Roman"/>
                <w:b/>
                <w:sz w:val="24"/>
              </w:rPr>
            </w:pPr>
            <w:r w:rsidRPr="00EF3293">
              <w:rPr>
                <w:rFonts w:ascii="Times New Roman" w:hAnsi="Times New Roman"/>
                <w:b/>
                <w:sz w:val="24"/>
              </w:rPr>
              <w:t>R=7</w:t>
            </w:r>
          </w:p>
        </w:tc>
        <w:tc>
          <w:tcPr>
            <w:tcW w:w="1087" w:type="dxa"/>
            <w:vAlign w:val="center"/>
          </w:tcPr>
          <w:p w:rsidR="00EF3293" w:rsidRPr="00EF3293" w:rsidRDefault="00EF3293" w:rsidP="00EF3293">
            <w:pPr>
              <w:jc w:val="center"/>
              <w:rPr>
                <w:rFonts w:ascii="Times New Roman" w:hAnsi="Times New Roman"/>
                <w:b/>
                <w:sz w:val="24"/>
              </w:rPr>
            </w:pPr>
            <w:r w:rsidRPr="00EF3293">
              <w:rPr>
                <w:rFonts w:ascii="Times New Roman" w:hAnsi="Times New Roman"/>
                <w:b/>
                <w:sz w:val="24"/>
              </w:rPr>
              <w:t>R=14</w:t>
            </w:r>
          </w:p>
        </w:tc>
        <w:tc>
          <w:tcPr>
            <w:tcW w:w="1087" w:type="dxa"/>
            <w:vAlign w:val="center"/>
          </w:tcPr>
          <w:p w:rsidR="00EF3293" w:rsidRPr="00EF3293" w:rsidRDefault="00EF3293" w:rsidP="00EF3293">
            <w:pPr>
              <w:jc w:val="center"/>
              <w:rPr>
                <w:rFonts w:ascii="Times New Roman" w:hAnsi="Times New Roman"/>
                <w:b/>
                <w:sz w:val="24"/>
              </w:rPr>
            </w:pPr>
            <w:r w:rsidRPr="00EF3293">
              <w:rPr>
                <w:rFonts w:ascii="Times New Roman" w:hAnsi="Times New Roman"/>
                <w:b/>
                <w:sz w:val="24"/>
              </w:rPr>
              <w:t>R=24</w:t>
            </w:r>
          </w:p>
        </w:tc>
        <w:tc>
          <w:tcPr>
            <w:tcW w:w="1131" w:type="dxa"/>
          </w:tcPr>
          <w:p w:rsidR="00EF3293" w:rsidRPr="00EF3293" w:rsidRDefault="00EF3293" w:rsidP="00EF3293">
            <w:pPr>
              <w:jc w:val="center"/>
              <w:rPr>
                <w:rFonts w:ascii="Times New Roman" w:hAnsi="Times New Roman"/>
                <w:b/>
                <w:sz w:val="24"/>
              </w:rPr>
            </w:pPr>
            <w:r w:rsidRPr="00EF3293">
              <w:rPr>
                <w:rFonts w:ascii="Times New Roman" w:hAnsi="Times New Roman"/>
                <w:b/>
                <w:sz w:val="24"/>
              </w:rPr>
              <w:t>R=38</w:t>
            </w:r>
          </w:p>
        </w:tc>
      </w:tr>
      <w:tr w:rsidR="00EF3293" w:rsidRPr="00EF3293" w:rsidTr="00DA7319">
        <w:tc>
          <w:tcPr>
            <w:tcW w:w="2762" w:type="dxa"/>
            <w:gridSpan w:val="3"/>
            <w:vAlign w:val="center"/>
          </w:tcPr>
          <w:p w:rsidR="00EF3293" w:rsidRPr="00EF3293" w:rsidRDefault="00EF3293" w:rsidP="00EF3293">
            <w:pPr>
              <w:jc w:val="center"/>
              <w:rPr>
                <w:rFonts w:ascii="Times New Roman" w:hAnsi="Times New Roman"/>
                <w:b/>
                <w:sz w:val="24"/>
              </w:rPr>
            </w:pPr>
            <w:r w:rsidRPr="00EF3293">
              <w:rPr>
                <w:rFonts w:ascii="Times New Roman" w:hAnsi="Times New Roman"/>
                <w:b/>
                <w:sz w:val="24"/>
              </w:rPr>
              <w:t>RT</w:t>
            </w:r>
          </w:p>
        </w:tc>
        <w:tc>
          <w:tcPr>
            <w:tcW w:w="1014" w:type="dxa"/>
            <w:vAlign w:val="bottom"/>
          </w:tcPr>
          <w:p w:rsidR="00EF3293" w:rsidRPr="00EF3293" w:rsidRDefault="00EF3293" w:rsidP="00EF3293">
            <w:pPr>
              <w:jc w:val="center"/>
              <w:rPr>
                <w:rFonts w:ascii="Times New Roman" w:hAnsi="Times New Roman"/>
                <w:sz w:val="24"/>
              </w:rPr>
            </w:pPr>
            <w:r w:rsidRPr="00EF3293">
              <w:rPr>
                <w:rFonts w:ascii="Times New Roman" w:hAnsi="Times New Roman"/>
                <w:sz w:val="24"/>
              </w:rPr>
              <w:t>0.66</w:t>
            </w:r>
          </w:p>
        </w:tc>
        <w:tc>
          <w:tcPr>
            <w:tcW w:w="1072" w:type="dxa"/>
            <w:vAlign w:val="bottom"/>
          </w:tcPr>
          <w:p w:rsidR="00EF3293" w:rsidRPr="00EF3293" w:rsidRDefault="00EF3293" w:rsidP="00EF3293">
            <w:pPr>
              <w:jc w:val="center"/>
              <w:rPr>
                <w:rFonts w:ascii="Times New Roman" w:hAnsi="Times New Roman"/>
                <w:sz w:val="24"/>
              </w:rPr>
            </w:pPr>
            <w:r w:rsidRPr="00EF3293">
              <w:rPr>
                <w:rFonts w:ascii="Times New Roman" w:hAnsi="Times New Roman"/>
                <w:sz w:val="24"/>
              </w:rPr>
              <w:t>1.52</w:t>
            </w:r>
          </w:p>
        </w:tc>
        <w:tc>
          <w:tcPr>
            <w:tcW w:w="1087" w:type="dxa"/>
            <w:vAlign w:val="bottom"/>
          </w:tcPr>
          <w:p w:rsidR="00EF3293" w:rsidRPr="00EF3293" w:rsidRDefault="00EF3293" w:rsidP="00EF3293">
            <w:pPr>
              <w:jc w:val="center"/>
              <w:rPr>
                <w:rFonts w:ascii="Times New Roman" w:hAnsi="Times New Roman"/>
                <w:sz w:val="24"/>
              </w:rPr>
            </w:pPr>
            <w:r w:rsidRPr="00EF3293">
              <w:rPr>
                <w:rFonts w:ascii="Times New Roman" w:hAnsi="Times New Roman"/>
                <w:sz w:val="24"/>
              </w:rPr>
              <w:t>3.3</w:t>
            </w:r>
          </w:p>
        </w:tc>
        <w:tc>
          <w:tcPr>
            <w:tcW w:w="1087" w:type="dxa"/>
            <w:vAlign w:val="bottom"/>
          </w:tcPr>
          <w:p w:rsidR="00EF3293" w:rsidRPr="00EF3293" w:rsidRDefault="00EF3293" w:rsidP="00EF3293">
            <w:pPr>
              <w:jc w:val="center"/>
              <w:rPr>
                <w:rFonts w:ascii="Times New Roman" w:hAnsi="Times New Roman"/>
                <w:sz w:val="24"/>
              </w:rPr>
            </w:pPr>
            <w:r w:rsidRPr="00EF3293">
              <w:rPr>
                <w:rFonts w:ascii="Times New Roman" w:hAnsi="Times New Roman"/>
                <w:sz w:val="24"/>
              </w:rPr>
              <w:t>5.36</w:t>
            </w:r>
          </w:p>
        </w:tc>
        <w:tc>
          <w:tcPr>
            <w:tcW w:w="1131" w:type="dxa"/>
            <w:vAlign w:val="bottom"/>
          </w:tcPr>
          <w:p w:rsidR="00EF3293" w:rsidRPr="00EF3293" w:rsidRDefault="00EF3293" w:rsidP="00EF3293">
            <w:pPr>
              <w:jc w:val="center"/>
              <w:rPr>
                <w:rFonts w:ascii="Times New Roman" w:hAnsi="Times New Roman"/>
                <w:sz w:val="24"/>
              </w:rPr>
            </w:pPr>
            <w:r w:rsidRPr="00EF3293">
              <w:rPr>
                <w:rFonts w:ascii="Times New Roman" w:hAnsi="Times New Roman"/>
                <w:sz w:val="24"/>
              </w:rPr>
              <w:t>7.7</w:t>
            </w:r>
          </w:p>
        </w:tc>
      </w:tr>
      <w:tr w:rsidR="00EF3293" w:rsidRPr="00EF3293" w:rsidTr="00DA7319">
        <w:tc>
          <w:tcPr>
            <w:tcW w:w="959" w:type="dxa"/>
            <w:vMerge w:val="restart"/>
            <w:vAlign w:val="center"/>
          </w:tcPr>
          <w:p w:rsidR="00EF3293" w:rsidRPr="00EF3293" w:rsidRDefault="00EF3293" w:rsidP="00EF3293">
            <w:pPr>
              <w:jc w:val="center"/>
              <w:rPr>
                <w:rFonts w:ascii="Times New Roman" w:hAnsi="Times New Roman"/>
                <w:b/>
                <w:sz w:val="24"/>
              </w:rPr>
            </w:pPr>
            <w:r w:rsidRPr="00EF3293">
              <w:rPr>
                <w:rFonts w:ascii="Times New Roman" w:hAnsi="Times New Roman"/>
                <w:b/>
                <w:sz w:val="24"/>
              </w:rPr>
              <w:t>DRT</w:t>
            </w:r>
          </w:p>
        </w:tc>
        <w:tc>
          <w:tcPr>
            <w:tcW w:w="810" w:type="dxa"/>
            <w:vMerge w:val="restart"/>
            <w:textDirection w:val="tbRlV"/>
            <w:vAlign w:val="center"/>
          </w:tcPr>
          <w:p w:rsidR="00EF3293" w:rsidRPr="00EF3293" w:rsidRDefault="00EF3293" w:rsidP="00EF3293">
            <w:pPr>
              <w:ind w:left="113" w:right="113"/>
              <w:jc w:val="center"/>
              <w:rPr>
                <w:rFonts w:ascii="Times New Roman" w:hAnsi="Times New Roman"/>
                <w:b/>
                <w:sz w:val="24"/>
              </w:rPr>
            </w:pPr>
            <w:r w:rsidRPr="00EF3293">
              <w:rPr>
                <w:rFonts w:ascii="Times New Roman" w:hAnsi="Times New Roman"/>
                <w:b/>
                <w:sz w:val="24"/>
              </w:rPr>
              <w:t>分区方案</w:t>
            </w:r>
            <w:proofErr w:type="gramStart"/>
            <w:r w:rsidRPr="00EF3293">
              <w:rPr>
                <w:rFonts w:ascii="Times New Roman" w:hAnsi="Times New Roman"/>
                <w:b/>
                <w:sz w:val="24"/>
              </w:rPr>
              <w:t>一</w:t>
            </w:r>
            <w:proofErr w:type="gramEnd"/>
          </w:p>
        </w:tc>
        <w:tc>
          <w:tcPr>
            <w:tcW w:w="993" w:type="dxa"/>
            <w:vAlign w:val="center"/>
          </w:tcPr>
          <w:p w:rsidR="00EF3293" w:rsidRPr="00EF3293" w:rsidRDefault="00EF3293" w:rsidP="00EF3293">
            <w:pPr>
              <w:jc w:val="center"/>
              <w:rPr>
                <w:rFonts w:ascii="Times New Roman" w:hAnsi="Times New Roman"/>
                <w:b/>
                <w:sz w:val="24"/>
              </w:rPr>
            </w:pPr>
            <w:r w:rsidRPr="00EF3293">
              <w:rPr>
                <w:rFonts w:ascii="Times New Roman" w:hAnsi="Times New Roman"/>
                <w:b/>
                <w:sz w:val="24"/>
              </w:rPr>
              <w:t>0.001</w:t>
            </w:r>
          </w:p>
        </w:tc>
        <w:tc>
          <w:tcPr>
            <w:tcW w:w="1014"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1.94</w:t>
            </w:r>
          </w:p>
        </w:tc>
        <w:tc>
          <w:tcPr>
            <w:tcW w:w="1072"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3.18</w:t>
            </w:r>
          </w:p>
        </w:tc>
        <w:tc>
          <w:tcPr>
            <w:tcW w:w="1087"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4.86</w:t>
            </w:r>
          </w:p>
        </w:tc>
        <w:tc>
          <w:tcPr>
            <w:tcW w:w="1087"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6.8</w:t>
            </w:r>
          </w:p>
        </w:tc>
        <w:tc>
          <w:tcPr>
            <w:tcW w:w="1131"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8.04</w:t>
            </w:r>
          </w:p>
        </w:tc>
      </w:tr>
      <w:tr w:rsidR="00EF3293" w:rsidRPr="00EF3293" w:rsidTr="00DA7319">
        <w:tc>
          <w:tcPr>
            <w:tcW w:w="959" w:type="dxa"/>
            <w:vMerge/>
            <w:vAlign w:val="center"/>
          </w:tcPr>
          <w:p w:rsidR="00EF3293" w:rsidRPr="00EF3293" w:rsidRDefault="00EF3293" w:rsidP="00EF3293">
            <w:pPr>
              <w:jc w:val="center"/>
              <w:rPr>
                <w:rFonts w:ascii="Times New Roman" w:hAnsi="Times New Roman"/>
                <w:b/>
                <w:sz w:val="24"/>
              </w:rPr>
            </w:pPr>
          </w:p>
        </w:tc>
        <w:tc>
          <w:tcPr>
            <w:tcW w:w="810" w:type="dxa"/>
            <w:vMerge/>
            <w:vAlign w:val="center"/>
          </w:tcPr>
          <w:p w:rsidR="00EF3293" w:rsidRPr="00EF3293" w:rsidRDefault="00EF3293" w:rsidP="00EF3293">
            <w:pPr>
              <w:jc w:val="center"/>
              <w:rPr>
                <w:rFonts w:ascii="Times New Roman" w:hAnsi="Times New Roman"/>
                <w:b/>
                <w:sz w:val="24"/>
              </w:rPr>
            </w:pPr>
          </w:p>
        </w:tc>
        <w:tc>
          <w:tcPr>
            <w:tcW w:w="993" w:type="dxa"/>
            <w:vAlign w:val="center"/>
          </w:tcPr>
          <w:p w:rsidR="00EF3293" w:rsidRPr="00EF3293" w:rsidRDefault="00EF3293" w:rsidP="00EF3293">
            <w:pPr>
              <w:jc w:val="center"/>
              <w:rPr>
                <w:rFonts w:ascii="Times New Roman" w:hAnsi="Times New Roman"/>
                <w:b/>
                <w:sz w:val="24"/>
              </w:rPr>
            </w:pPr>
            <w:r w:rsidRPr="00EF3293">
              <w:rPr>
                <w:rFonts w:ascii="Times New Roman" w:hAnsi="Times New Roman"/>
                <w:b/>
                <w:sz w:val="24"/>
              </w:rPr>
              <w:t>0.002</w:t>
            </w:r>
          </w:p>
        </w:tc>
        <w:tc>
          <w:tcPr>
            <w:tcW w:w="1014"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1.26</w:t>
            </w:r>
          </w:p>
        </w:tc>
        <w:tc>
          <w:tcPr>
            <w:tcW w:w="1072"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2.38</w:t>
            </w:r>
          </w:p>
        </w:tc>
        <w:tc>
          <w:tcPr>
            <w:tcW w:w="1087"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4.68</w:t>
            </w:r>
          </w:p>
        </w:tc>
        <w:tc>
          <w:tcPr>
            <w:tcW w:w="1087"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6.68</w:t>
            </w:r>
          </w:p>
        </w:tc>
        <w:tc>
          <w:tcPr>
            <w:tcW w:w="1131"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8.04</w:t>
            </w:r>
          </w:p>
        </w:tc>
      </w:tr>
      <w:tr w:rsidR="00EF3293" w:rsidRPr="00EF3293" w:rsidTr="00DA7319">
        <w:tc>
          <w:tcPr>
            <w:tcW w:w="959" w:type="dxa"/>
            <w:vMerge/>
            <w:vAlign w:val="center"/>
          </w:tcPr>
          <w:p w:rsidR="00EF3293" w:rsidRPr="00EF3293" w:rsidRDefault="00EF3293" w:rsidP="00EF3293">
            <w:pPr>
              <w:jc w:val="center"/>
              <w:rPr>
                <w:rFonts w:ascii="Times New Roman" w:hAnsi="Times New Roman"/>
                <w:b/>
                <w:sz w:val="24"/>
              </w:rPr>
            </w:pPr>
          </w:p>
        </w:tc>
        <w:tc>
          <w:tcPr>
            <w:tcW w:w="810" w:type="dxa"/>
            <w:vMerge/>
            <w:vAlign w:val="center"/>
          </w:tcPr>
          <w:p w:rsidR="00EF3293" w:rsidRPr="00EF3293" w:rsidRDefault="00EF3293" w:rsidP="00EF3293">
            <w:pPr>
              <w:jc w:val="center"/>
              <w:rPr>
                <w:rFonts w:ascii="Times New Roman" w:hAnsi="Times New Roman"/>
                <w:b/>
                <w:sz w:val="24"/>
              </w:rPr>
            </w:pPr>
          </w:p>
        </w:tc>
        <w:tc>
          <w:tcPr>
            <w:tcW w:w="993" w:type="dxa"/>
            <w:vAlign w:val="center"/>
          </w:tcPr>
          <w:p w:rsidR="00EF3293" w:rsidRPr="00EF3293" w:rsidRDefault="00EF3293" w:rsidP="00EF3293">
            <w:pPr>
              <w:jc w:val="center"/>
              <w:rPr>
                <w:rFonts w:ascii="Times New Roman" w:hAnsi="Times New Roman"/>
                <w:b/>
                <w:sz w:val="24"/>
              </w:rPr>
            </w:pPr>
            <w:r w:rsidRPr="00EF3293">
              <w:rPr>
                <w:rFonts w:ascii="Times New Roman" w:hAnsi="Times New Roman"/>
                <w:b/>
                <w:sz w:val="24"/>
              </w:rPr>
              <w:t>0.005</w:t>
            </w:r>
          </w:p>
        </w:tc>
        <w:tc>
          <w:tcPr>
            <w:tcW w:w="1014"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1.44</w:t>
            </w:r>
          </w:p>
        </w:tc>
        <w:tc>
          <w:tcPr>
            <w:tcW w:w="1072"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3.02</w:t>
            </w:r>
          </w:p>
        </w:tc>
        <w:tc>
          <w:tcPr>
            <w:tcW w:w="1087"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4.92</w:t>
            </w:r>
          </w:p>
        </w:tc>
        <w:tc>
          <w:tcPr>
            <w:tcW w:w="1087"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6.88</w:t>
            </w:r>
          </w:p>
        </w:tc>
        <w:tc>
          <w:tcPr>
            <w:tcW w:w="1131"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8.2</w:t>
            </w:r>
          </w:p>
        </w:tc>
      </w:tr>
      <w:tr w:rsidR="00EF3293" w:rsidRPr="00EF3293" w:rsidTr="00DA7319">
        <w:tc>
          <w:tcPr>
            <w:tcW w:w="959" w:type="dxa"/>
            <w:vMerge/>
            <w:vAlign w:val="center"/>
          </w:tcPr>
          <w:p w:rsidR="00EF3293" w:rsidRPr="00EF3293" w:rsidRDefault="00EF3293" w:rsidP="00EF3293">
            <w:pPr>
              <w:jc w:val="center"/>
              <w:rPr>
                <w:rFonts w:ascii="Times New Roman" w:hAnsi="Times New Roman"/>
                <w:b/>
                <w:sz w:val="24"/>
              </w:rPr>
            </w:pPr>
          </w:p>
        </w:tc>
        <w:tc>
          <w:tcPr>
            <w:tcW w:w="810" w:type="dxa"/>
            <w:vMerge/>
            <w:vAlign w:val="center"/>
          </w:tcPr>
          <w:p w:rsidR="00EF3293" w:rsidRPr="00EF3293" w:rsidRDefault="00EF3293" w:rsidP="00EF3293">
            <w:pPr>
              <w:jc w:val="center"/>
              <w:rPr>
                <w:rFonts w:ascii="Times New Roman" w:hAnsi="Times New Roman"/>
                <w:b/>
                <w:sz w:val="24"/>
              </w:rPr>
            </w:pPr>
          </w:p>
        </w:tc>
        <w:tc>
          <w:tcPr>
            <w:tcW w:w="993" w:type="dxa"/>
            <w:vAlign w:val="center"/>
          </w:tcPr>
          <w:p w:rsidR="00EF3293" w:rsidRPr="00EF3293" w:rsidRDefault="00EF3293" w:rsidP="00EF3293">
            <w:pPr>
              <w:jc w:val="center"/>
              <w:rPr>
                <w:rFonts w:ascii="Times New Roman" w:hAnsi="Times New Roman"/>
                <w:b/>
                <w:sz w:val="24"/>
              </w:rPr>
            </w:pPr>
            <w:r w:rsidRPr="00EF3293">
              <w:rPr>
                <w:rFonts w:ascii="Times New Roman" w:hAnsi="Times New Roman"/>
                <w:b/>
                <w:sz w:val="24"/>
              </w:rPr>
              <w:t>0.01</w:t>
            </w:r>
          </w:p>
        </w:tc>
        <w:tc>
          <w:tcPr>
            <w:tcW w:w="1014"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1.52</w:t>
            </w:r>
          </w:p>
        </w:tc>
        <w:tc>
          <w:tcPr>
            <w:tcW w:w="1072"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2.76</w:t>
            </w:r>
          </w:p>
        </w:tc>
        <w:tc>
          <w:tcPr>
            <w:tcW w:w="1087"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4.86</w:t>
            </w:r>
          </w:p>
        </w:tc>
        <w:tc>
          <w:tcPr>
            <w:tcW w:w="1087"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7.2</w:t>
            </w:r>
          </w:p>
        </w:tc>
        <w:tc>
          <w:tcPr>
            <w:tcW w:w="1131"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8.98</w:t>
            </w:r>
          </w:p>
        </w:tc>
      </w:tr>
      <w:tr w:rsidR="00EF3293" w:rsidRPr="00EF3293" w:rsidTr="00DA7319">
        <w:tc>
          <w:tcPr>
            <w:tcW w:w="959" w:type="dxa"/>
            <w:vMerge/>
            <w:vAlign w:val="center"/>
          </w:tcPr>
          <w:p w:rsidR="00EF3293" w:rsidRPr="00EF3293" w:rsidRDefault="00EF3293" w:rsidP="00EF3293">
            <w:pPr>
              <w:jc w:val="center"/>
              <w:rPr>
                <w:rFonts w:ascii="Times New Roman" w:hAnsi="Times New Roman"/>
                <w:b/>
                <w:sz w:val="24"/>
              </w:rPr>
            </w:pPr>
          </w:p>
        </w:tc>
        <w:tc>
          <w:tcPr>
            <w:tcW w:w="810" w:type="dxa"/>
            <w:vMerge/>
            <w:vAlign w:val="center"/>
          </w:tcPr>
          <w:p w:rsidR="00EF3293" w:rsidRPr="00EF3293" w:rsidRDefault="00EF3293" w:rsidP="00EF3293">
            <w:pPr>
              <w:jc w:val="center"/>
              <w:rPr>
                <w:rFonts w:ascii="Times New Roman" w:hAnsi="Times New Roman"/>
                <w:b/>
                <w:sz w:val="24"/>
              </w:rPr>
            </w:pPr>
          </w:p>
        </w:tc>
        <w:tc>
          <w:tcPr>
            <w:tcW w:w="993" w:type="dxa"/>
            <w:vAlign w:val="center"/>
          </w:tcPr>
          <w:p w:rsidR="00EF3293" w:rsidRPr="00EF3293" w:rsidRDefault="00EF3293" w:rsidP="00EF3293">
            <w:pPr>
              <w:jc w:val="center"/>
              <w:rPr>
                <w:rFonts w:ascii="Times New Roman" w:hAnsi="Times New Roman"/>
                <w:b/>
                <w:sz w:val="24"/>
              </w:rPr>
            </w:pPr>
            <w:r w:rsidRPr="00EF3293">
              <w:rPr>
                <w:rFonts w:ascii="Times New Roman" w:hAnsi="Times New Roman"/>
                <w:b/>
                <w:sz w:val="24"/>
              </w:rPr>
              <w:t>0.02</w:t>
            </w:r>
          </w:p>
        </w:tc>
        <w:tc>
          <w:tcPr>
            <w:tcW w:w="1014"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1.62</w:t>
            </w:r>
          </w:p>
        </w:tc>
        <w:tc>
          <w:tcPr>
            <w:tcW w:w="1072"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3.64</w:t>
            </w:r>
          </w:p>
        </w:tc>
        <w:tc>
          <w:tcPr>
            <w:tcW w:w="1087"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5.56</w:t>
            </w:r>
          </w:p>
        </w:tc>
        <w:tc>
          <w:tcPr>
            <w:tcW w:w="1087"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7.32</w:t>
            </w:r>
          </w:p>
        </w:tc>
        <w:tc>
          <w:tcPr>
            <w:tcW w:w="1131"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9.04</w:t>
            </w:r>
          </w:p>
        </w:tc>
      </w:tr>
      <w:tr w:rsidR="00EF3293" w:rsidRPr="00EF3293" w:rsidTr="00DA7319">
        <w:tc>
          <w:tcPr>
            <w:tcW w:w="959" w:type="dxa"/>
            <w:vMerge/>
            <w:vAlign w:val="center"/>
          </w:tcPr>
          <w:p w:rsidR="00EF3293" w:rsidRPr="00EF3293" w:rsidRDefault="00EF3293" w:rsidP="00EF3293">
            <w:pPr>
              <w:jc w:val="center"/>
              <w:rPr>
                <w:rFonts w:ascii="Times New Roman" w:hAnsi="Times New Roman"/>
                <w:b/>
                <w:sz w:val="24"/>
              </w:rPr>
            </w:pPr>
          </w:p>
        </w:tc>
        <w:tc>
          <w:tcPr>
            <w:tcW w:w="810" w:type="dxa"/>
            <w:vMerge/>
            <w:vAlign w:val="center"/>
          </w:tcPr>
          <w:p w:rsidR="00EF3293" w:rsidRPr="00EF3293" w:rsidRDefault="00EF3293" w:rsidP="00EF3293">
            <w:pPr>
              <w:jc w:val="center"/>
              <w:rPr>
                <w:rFonts w:ascii="Times New Roman" w:hAnsi="Times New Roman"/>
                <w:b/>
                <w:sz w:val="24"/>
              </w:rPr>
            </w:pPr>
          </w:p>
        </w:tc>
        <w:tc>
          <w:tcPr>
            <w:tcW w:w="993" w:type="dxa"/>
            <w:vAlign w:val="center"/>
          </w:tcPr>
          <w:p w:rsidR="00EF3293" w:rsidRPr="00EF3293" w:rsidRDefault="00EF3293" w:rsidP="00EF3293">
            <w:pPr>
              <w:jc w:val="center"/>
              <w:rPr>
                <w:rFonts w:ascii="Times New Roman" w:hAnsi="Times New Roman"/>
                <w:b/>
                <w:sz w:val="24"/>
              </w:rPr>
            </w:pPr>
            <w:r w:rsidRPr="00EF3293">
              <w:rPr>
                <w:rFonts w:ascii="Times New Roman" w:hAnsi="Times New Roman"/>
                <w:b/>
                <w:sz w:val="24"/>
              </w:rPr>
              <w:t>0.05</w:t>
            </w:r>
          </w:p>
        </w:tc>
        <w:tc>
          <w:tcPr>
            <w:tcW w:w="1014"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1.3</w:t>
            </w:r>
          </w:p>
        </w:tc>
        <w:tc>
          <w:tcPr>
            <w:tcW w:w="1072"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2.6</w:t>
            </w:r>
          </w:p>
        </w:tc>
        <w:tc>
          <w:tcPr>
            <w:tcW w:w="1087"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5.06</w:t>
            </w:r>
          </w:p>
        </w:tc>
        <w:tc>
          <w:tcPr>
            <w:tcW w:w="1087"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7.92</w:t>
            </w:r>
          </w:p>
        </w:tc>
        <w:tc>
          <w:tcPr>
            <w:tcW w:w="1131"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9.36</w:t>
            </w:r>
          </w:p>
        </w:tc>
      </w:tr>
      <w:tr w:rsidR="00EF3293" w:rsidRPr="00EF3293" w:rsidTr="00DA7319">
        <w:tc>
          <w:tcPr>
            <w:tcW w:w="959" w:type="dxa"/>
            <w:vMerge/>
            <w:vAlign w:val="center"/>
          </w:tcPr>
          <w:p w:rsidR="00EF3293" w:rsidRPr="00EF3293" w:rsidRDefault="00EF3293" w:rsidP="00EF3293">
            <w:pPr>
              <w:jc w:val="center"/>
              <w:rPr>
                <w:rFonts w:ascii="Times New Roman" w:hAnsi="Times New Roman"/>
                <w:b/>
                <w:sz w:val="24"/>
              </w:rPr>
            </w:pPr>
          </w:p>
        </w:tc>
        <w:tc>
          <w:tcPr>
            <w:tcW w:w="810" w:type="dxa"/>
            <w:vMerge/>
            <w:vAlign w:val="center"/>
          </w:tcPr>
          <w:p w:rsidR="00EF3293" w:rsidRPr="00EF3293" w:rsidRDefault="00EF3293" w:rsidP="00EF3293">
            <w:pPr>
              <w:jc w:val="center"/>
              <w:rPr>
                <w:rFonts w:ascii="Times New Roman" w:hAnsi="Times New Roman"/>
                <w:b/>
                <w:sz w:val="24"/>
              </w:rPr>
            </w:pPr>
          </w:p>
        </w:tc>
        <w:tc>
          <w:tcPr>
            <w:tcW w:w="993" w:type="dxa"/>
            <w:vAlign w:val="center"/>
          </w:tcPr>
          <w:p w:rsidR="00EF3293" w:rsidRPr="00EF3293" w:rsidRDefault="00EF3293" w:rsidP="00EF3293">
            <w:pPr>
              <w:jc w:val="center"/>
              <w:rPr>
                <w:rFonts w:ascii="Times New Roman" w:hAnsi="Times New Roman"/>
                <w:b/>
                <w:sz w:val="24"/>
              </w:rPr>
            </w:pPr>
            <w:r w:rsidRPr="00EF3293">
              <w:rPr>
                <w:rFonts w:ascii="Times New Roman" w:hAnsi="Times New Roman"/>
                <w:b/>
                <w:sz w:val="24"/>
              </w:rPr>
              <w:t>0.1</w:t>
            </w:r>
          </w:p>
        </w:tc>
        <w:tc>
          <w:tcPr>
            <w:tcW w:w="1014"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0.98</w:t>
            </w:r>
          </w:p>
        </w:tc>
        <w:tc>
          <w:tcPr>
            <w:tcW w:w="1072"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2.34</w:t>
            </w:r>
          </w:p>
        </w:tc>
        <w:tc>
          <w:tcPr>
            <w:tcW w:w="1087"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4.94</w:t>
            </w:r>
          </w:p>
        </w:tc>
        <w:tc>
          <w:tcPr>
            <w:tcW w:w="1087"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7.74</w:t>
            </w:r>
          </w:p>
        </w:tc>
        <w:tc>
          <w:tcPr>
            <w:tcW w:w="1131"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9.58</w:t>
            </w:r>
          </w:p>
        </w:tc>
      </w:tr>
      <w:tr w:rsidR="00EF3293" w:rsidRPr="00EF3293" w:rsidTr="00DA7319">
        <w:tc>
          <w:tcPr>
            <w:tcW w:w="959" w:type="dxa"/>
            <w:vMerge/>
            <w:vAlign w:val="center"/>
          </w:tcPr>
          <w:p w:rsidR="00EF3293" w:rsidRPr="00EF3293" w:rsidRDefault="00EF3293" w:rsidP="00EF3293">
            <w:pPr>
              <w:jc w:val="center"/>
              <w:rPr>
                <w:rFonts w:ascii="Times New Roman" w:hAnsi="Times New Roman"/>
                <w:b/>
                <w:sz w:val="24"/>
              </w:rPr>
            </w:pPr>
          </w:p>
        </w:tc>
        <w:tc>
          <w:tcPr>
            <w:tcW w:w="810" w:type="dxa"/>
            <w:vMerge/>
            <w:vAlign w:val="center"/>
          </w:tcPr>
          <w:p w:rsidR="00EF3293" w:rsidRPr="00EF3293" w:rsidRDefault="00EF3293" w:rsidP="00EF3293">
            <w:pPr>
              <w:jc w:val="center"/>
              <w:rPr>
                <w:rFonts w:ascii="Times New Roman" w:hAnsi="Times New Roman"/>
                <w:b/>
                <w:sz w:val="24"/>
              </w:rPr>
            </w:pPr>
          </w:p>
        </w:tc>
        <w:tc>
          <w:tcPr>
            <w:tcW w:w="993" w:type="dxa"/>
            <w:vAlign w:val="center"/>
          </w:tcPr>
          <w:p w:rsidR="00EF3293" w:rsidRPr="00EF3293" w:rsidRDefault="00EF3293" w:rsidP="00EF3293">
            <w:pPr>
              <w:jc w:val="center"/>
              <w:rPr>
                <w:rFonts w:ascii="Times New Roman" w:hAnsi="Times New Roman"/>
                <w:b/>
                <w:sz w:val="24"/>
              </w:rPr>
            </w:pPr>
            <w:r w:rsidRPr="00EF3293">
              <w:rPr>
                <w:rFonts w:ascii="Times New Roman" w:hAnsi="Times New Roman"/>
                <w:b/>
                <w:sz w:val="24"/>
              </w:rPr>
              <w:t>0.3</w:t>
            </w:r>
          </w:p>
        </w:tc>
        <w:tc>
          <w:tcPr>
            <w:tcW w:w="1014"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1.6</w:t>
            </w:r>
          </w:p>
        </w:tc>
        <w:tc>
          <w:tcPr>
            <w:tcW w:w="1072"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3.24</w:t>
            </w:r>
          </w:p>
        </w:tc>
        <w:tc>
          <w:tcPr>
            <w:tcW w:w="1087"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5.4</w:t>
            </w:r>
          </w:p>
        </w:tc>
        <w:tc>
          <w:tcPr>
            <w:tcW w:w="1087"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7.62</w:t>
            </w:r>
          </w:p>
        </w:tc>
        <w:tc>
          <w:tcPr>
            <w:tcW w:w="1131"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9.12</w:t>
            </w:r>
          </w:p>
        </w:tc>
      </w:tr>
      <w:tr w:rsidR="00EF3293" w:rsidRPr="00EF3293" w:rsidTr="00DA7319">
        <w:tc>
          <w:tcPr>
            <w:tcW w:w="959" w:type="dxa"/>
            <w:vMerge/>
            <w:vAlign w:val="center"/>
          </w:tcPr>
          <w:p w:rsidR="00EF3293" w:rsidRPr="00EF3293" w:rsidRDefault="00EF3293" w:rsidP="00EF3293">
            <w:pPr>
              <w:jc w:val="center"/>
              <w:rPr>
                <w:rFonts w:ascii="Times New Roman" w:hAnsi="Times New Roman"/>
                <w:b/>
                <w:sz w:val="24"/>
              </w:rPr>
            </w:pPr>
          </w:p>
        </w:tc>
        <w:tc>
          <w:tcPr>
            <w:tcW w:w="810" w:type="dxa"/>
            <w:vMerge/>
            <w:vAlign w:val="center"/>
          </w:tcPr>
          <w:p w:rsidR="00EF3293" w:rsidRPr="00EF3293" w:rsidRDefault="00EF3293" w:rsidP="00EF3293">
            <w:pPr>
              <w:jc w:val="center"/>
              <w:rPr>
                <w:rFonts w:ascii="Times New Roman" w:hAnsi="Times New Roman"/>
                <w:b/>
                <w:sz w:val="24"/>
              </w:rPr>
            </w:pPr>
          </w:p>
        </w:tc>
        <w:tc>
          <w:tcPr>
            <w:tcW w:w="993" w:type="dxa"/>
            <w:vAlign w:val="center"/>
          </w:tcPr>
          <w:p w:rsidR="00EF3293" w:rsidRPr="00EF3293" w:rsidRDefault="00EF3293" w:rsidP="00EF3293">
            <w:pPr>
              <w:jc w:val="center"/>
              <w:rPr>
                <w:rFonts w:ascii="Times New Roman" w:hAnsi="Times New Roman"/>
                <w:b/>
                <w:sz w:val="24"/>
              </w:rPr>
            </w:pPr>
            <w:r w:rsidRPr="00EF3293">
              <w:rPr>
                <w:rFonts w:ascii="Times New Roman" w:hAnsi="Times New Roman"/>
                <w:b/>
                <w:sz w:val="24"/>
              </w:rPr>
              <w:t>0.5</w:t>
            </w:r>
          </w:p>
        </w:tc>
        <w:tc>
          <w:tcPr>
            <w:tcW w:w="1014"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1.24</w:t>
            </w:r>
          </w:p>
        </w:tc>
        <w:tc>
          <w:tcPr>
            <w:tcW w:w="1072"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2.84</w:t>
            </w:r>
          </w:p>
        </w:tc>
        <w:tc>
          <w:tcPr>
            <w:tcW w:w="1087"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5.14</w:t>
            </w:r>
          </w:p>
        </w:tc>
        <w:tc>
          <w:tcPr>
            <w:tcW w:w="1087"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7.86</w:t>
            </w:r>
          </w:p>
        </w:tc>
        <w:tc>
          <w:tcPr>
            <w:tcW w:w="1131"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9.16</w:t>
            </w:r>
          </w:p>
        </w:tc>
      </w:tr>
      <w:tr w:rsidR="00EF3293" w:rsidRPr="00EF3293" w:rsidTr="00DA7319">
        <w:tc>
          <w:tcPr>
            <w:tcW w:w="959" w:type="dxa"/>
            <w:vMerge/>
            <w:vAlign w:val="center"/>
          </w:tcPr>
          <w:p w:rsidR="00EF3293" w:rsidRPr="00EF3293" w:rsidRDefault="00EF3293" w:rsidP="00EF3293">
            <w:pPr>
              <w:jc w:val="center"/>
              <w:rPr>
                <w:rFonts w:ascii="Times New Roman" w:hAnsi="Times New Roman"/>
                <w:b/>
                <w:sz w:val="24"/>
              </w:rPr>
            </w:pPr>
          </w:p>
        </w:tc>
        <w:tc>
          <w:tcPr>
            <w:tcW w:w="810" w:type="dxa"/>
            <w:vMerge/>
            <w:vAlign w:val="center"/>
          </w:tcPr>
          <w:p w:rsidR="00EF3293" w:rsidRPr="00EF3293" w:rsidRDefault="00EF3293" w:rsidP="00EF3293">
            <w:pPr>
              <w:jc w:val="center"/>
              <w:rPr>
                <w:rFonts w:ascii="Times New Roman" w:hAnsi="Times New Roman"/>
                <w:b/>
                <w:sz w:val="24"/>
              </w:rPr>
            </w:pPr>
          </w:p>
        </w:tc>
        <w:tc>
          <w:tcPr>
            <w:tcW w:w="993" w:type="dxa"/>
            <w:vAlign w:val="center"/>
          </w:tcPr>
          <w:p w:rsidR="00EF3293" w:rsidRPr="00EF3293" w:rsidRDefault="00EF3293" w:rsidP="00EF3293">
            <w:pPr>
              <w:jc w:val="center"/>
              <w:rPr>
                <w:rFonts w:ascii="Times New Roman" w:hAnsi="Times New Roman"/>
                <w:b/>
                <w:sz w:val="24"/>
              </w:rPr>
            </w:pPr>
            <w:r w:rsidRPr="00EF3293">
              <w:rPr>
                <w:rFonts w:ascii="Times New Roman" w:hAnsi="Times New Roman"/>
                <w:b/>
                <w:sz w:val="24"/>
              </w:rPr>
              <w:t>0.75</w:t>
            </w:r>
          </w:p>
        </w:tc>
        <w:tc>
          <w:tcPr>
            <w:tcW w:w="1014"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1.52</w:t>
            </w:r>
          </w:p>
        </w:tc>
        <w:tc>
          <w:tcPr>
            <w:tcW w:w="1072"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3.14</w:t>
            </w:r>
          </w:p>
        </w:tc>
        <w:tc>
          <w:tcPr>
            <w:tcW w:w="1087"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5.26</w:t>
            </w:r>
          </w:p>
        </w:tc>
        <w:tc>
          <w:tcPr>
            <w:tcW w:w="1087"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7.84</w:t>
            </w:r>
          </w:p>
        </w:tc>
        <w:tc>
          <w:tcPr>
            <w:tcW w:w="1131"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9.36</w:t>
            </w:r>
          </w:p>
        </w:tc>
      </w:tr>
      <w:tr w:rsidR="00EF3293" w:rsidRPr="00EF3293" w:rsidTr="00DA7319">
        <w:tc>
          <w:tcPr>
            <w:tcW w:w="959" w:type="dxa"/>
            <w:vMerge/>
            <w:vAlign w:val="center"/>
          </w:tcPr>
          <w:p w:rsidR="00EF3293" w:rsidRPr="00EF3293" w:rsidRDefault="00EF3293" w:rsidP="00EF3293">
            <w:pPr>
              <w:jc w:val="center"/>
              <w:rPr>
                <w:rFonts w:ascii="Times New Roman" w:hAnsi="Times New Roman"/>
                <w:b/>
                <w:sz w:val="24"/>
              </w:rPr>
            </w:pPr>
          </w:p>
        </w:tc>
        <w:tc>
          <w:tcPr>
            <w:tcW w:w="810" w:type="dxa"/>
            <w:vMerge w:val="restart"/>
            <w:textDirection w:val="tbRlV"/>
            <w:vAlign w:val="center"/>
          </w:tcPr>
          <w:p w:rsidR="00EF3293" w:rsidRPr="00EF3293" w:rsidRDefault="00EF3293" w:rsidP="00EF3293">
            <w:pPr>
              <w:ind w:left="113" w:right="113"/>
              <w:jc w:val="center"/>
              <w:rPr>
                <w:rFonts w:ascii="Times New Roman" w:hAnsi="Times New Roman"/>
                <w:b/>
                <w:sz w:val="24"/>
              </w:rPr>
            </w:pPr>
            <w:r w:rsidRPr="00EF3293">
              <w:rPr>
                <w:rFonts w:ascii="Times New Roman" w:hAnsi="Times New Roman"/>
                <w:b/>
                <w:sz w:val="24"/>
              </w:rPr>
              <w:t>分区方案二</w:t>
            </w:r>
          </w:p>
        </w:tc>
        <w:tc>
          <w:tcPr>
            <w:tcW w:w="993" w:type="dxa"/>
            <w:vAlign w:val="center"/>
          </w:tcPr>
          <w:p w:rsidR="00EF3293" w:rsidRPr="00EF3293" w:rsidRDefault="00EF3293" w:rsidP="00EF3293">
            <w:pPr>
              <w:jc w:val="center"/>
              <w:rPr>
                <w:rFonts w:ascii="Times New Roman" w:hAnsi="Times New Roman"/>
                <w:b/>
                <w:sz w:val="24"/>
              </w:rPr>
            </w:pPr>
            <w:r w:rsidRPr="00EF3293">
              <w:rPr>
                <w:rFonts w:ascii="Times New Roman" w:hAnsi="Times New Roman"/>
                <w:b/>
                <w:sz w:val="24"/>
              </w:rPr>
              <w:t>0.001</w:t>
            </w:r>
          </w:p>
        </w:tc>
        <w:tc>
          <w:tcPr>
            <w:tcW w:w="1014"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0.92</w:t>
            </w:r>
          </w:p>
        </w:tc>
        <w:tc>
          <w:tcPr>
            <w:tcW w:w="1072"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2.42</w:t>
            </w:r>
          </w:p>
        </w:tc>
        <w:tc>
          <w:tcPr>
            <w:tcW w:w="1087"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4.8</w:t>
            </w:r>
          </w:p>
        </w:tc>
        <w:tc>
          <w:tcPr>
            <w:tcW w:w="1087"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6.54</w:t>
            </w:r>
          </w:p>
        </w:tc>
        <w:tc>
          <w:tcPr>
            <w:tcW w:w="1131"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8.22</w:t>
            </w:r>
          </w:p>
        </w:tc>
      </w:tr>
      <w:tr w:rsidR="00EF3293" w:rsidRPr="00EF3293" w:rsidTr="00DA7319">
        <w:tc>
          <w:tcPr>
            <w:tcW w:w="959" w:type="dxa"/>
            <w:vMerge/>
            <w:vAlign w:val="center"/>
          </w:tcPr>
          <w:p w:rsidR="00EF3293" w:rsidRPr="00EF3293" w:rsidRDefault="00EF3293" w:rsidP="00EF3293">
            <w:pPr>
              <w:jc w:val="center"/>
              <w:rPr>
                <w:rFonts w:ascii="Times New Roman" w:hAnsi="Times New Roman"/>
                <w:b/>
                <w:sz w:val="24"/>
              </w:rPr>
            </w:pPr>
          </w:p>
        </w:tc>
        <w:tc>
          <w:tcPr>
            <w:tcW w:w="810" w:type="dxa"/>
            <w:vMerge/>
            <w:vAlign w:val="center"/>
          </w:tcPr>
          <w:p w:rsidR="00EF3293" w:rsidRPr="00EF3293" w:rsidRDefault="00EF3293" w:rsidP="00EF3293">
            <w:pPr>
              <w:jc w:val="center"/>
              <w:rPr>
                <w:rFonts w:ascii="Times New Roman" w:hAnsi="Times New Roman"/>
                <w:b/>
                <w:sz w:val="24"/>
              </w:rPr>
            </w:pPr>
          </w:p>
        </w:tc>
        <w:tc>
          <w:tcPr>
            <w:tcW w:w="993" w:type="dxa"/>
            <w:vAlign w:val="center"/>
          </w:tcPr>
          <w:p w:rsidR="00EF3293" w:rsidRPr="00EF3293" w:rsidRDefault="00EF3293" w:rsidP="00EF3293">
            <w:pPr>
              <w:jc w:val="center"/>
              <w:rPr>
                <w:rFonts w:ascii="Times New Roman" w:hAnsi="Times New Roman"/>
                <w:b/>
                <w:sz w:val="24"/>
              </w:rPr>
            </w:pPr>
            <w:r w:rsidRPr="00EF3293">
              <w:rPr>
                <w:rFonts w:ascii="Times New Roman" w:hAnsi="Times New Roman"/>
                <w:b/>
                <w:sz w:val="24"/>
              </w:rPr>
              <w:t>0.002</w:t>
            </w:r>
          </w:p>
        </w:tc>
        <w:tc>
          <w:tcPr>
            <w:tcW w:w="1014"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1</w:t>
            </w:r>
          </w:p>
        </w:tc>
        <w:tc>
          <w:tcPr>
            <w:tcW w:w="1072"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2.12</w:t>
            </w:r>
          </w:p>
        </w:tc>
        <w:tc>
          <w:tcPr>
            <w:tcW w:w="1087"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3.86</w:t>
            </w:r>
          </w:p>
        </w:tc>
        <w:tc>
          <w:tcPr>
            <w:tcW w:w="1087"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6.1</w:t>
            </w:r>
          </w:p>
        </w:tc>
        <w:tc>
          <w:tcPr>
            <w:tcW w:w="1131"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7.9</w:t>
            </w:r>
          </w:p>
        </w:tc>
      </w:tr>
      <w:tr w:rsidR="00EF3293" w:rsidRPr="00EF3293" w:rsidTr="00DA7319">
        <w:tc>
          <w:tcPr>
            <w:tcW w:w="959" w:type="dxa"/>
            <w:vMerge/>
            <w:vAlign w:val="center"/>
          </w:tcPr>
          <w:p w:rsidR="00EF3293" w:rsidRPr="00EF3293" w:rsidRDefault="00EF3293" w:rsidP="00EF3293">
            <w:pPr>
              <w:jc w:val="center"/>
              <w:rPr>
                <w:rFonts w:ascii="Times New Roman" w:hAnsi="Times New Roman"/>
                <w:b/>
                <w:sz w:val="24"/>
              </w:rPr>
            </w:pPr>
          </w:p>
        </w:tc>
        <w:tc>
          <w:tcPr>
            <w:tcW w:w="810" w:type="dxa"/>
            <w:vMerge/>
            <w:vAlign w:val="center"/>
          </w:tcPr>
          <w:p w:rsidR="00EF3293" w:rsidRPr="00EF3293" w:rsidRDefault="00EF3293" w:rsidP="00EF3293">
            <w:pPr>
              <w:jc w:val="center"/>
              <w:rPr>
                <w:rFonts w:ascii="Times New Roman" w:hAnsi="Times New Roman"/>
                <w:b/>
                <w:sz w:val="24"/>
              </w:rPr>
            </w:pPr>
          </w:p>
        </w:tc>
        <w:tc>
          <w:tcPr>
            <w:tcW w:w="993" w:type="dxa"/>
            <w:vAlign w:val="center"/>
          </w:tcPr>
          <w:p w:rsidR="00EF3293" w:rsidRPr="00EF3293" w:rsidRDefault="00EF3293" w:rsidP="00EF3293">
            <w:pPr>
              <w:jc w:val="center"/>
              <w:rPr>
                <w:rFonts w:ascii="Times New Roman" w:hAnsi="Times New Roman"/>
                <w:b/>
                <w:sz w:val="24"/>
              </w:rPr>
            </w:pPr>
            <w:r w:rsidRPr="00EF3293">
              <w:rPr>
                <w:rFonts w:ascii="Times New Roman" w:hAnsi="Times New Roman"/>
                <w:b/>
                <w:sz w:val="24"/>
              </w:rPr>
              <w:t>0.005</w:t>
            </w:r>
          </w:p>
        </w:tc>
        <w:tc>
          <w:tcPr>
            <w:tcW w:w="1014"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0.9</w:t>
            </w:r>
          </w:p>
        </w:tc>
        <w:tc>
          <w:tcPr>
            <w:tcW w:w="1072"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2.02</w:t>
            </w:r>
          </w:p>
        </w:tc>
        <w:tc>
          <w:tcPr>
            <w:tcW w:w="1087"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3.78</w:t>
            </w:r>
          </w:p>
        </w:tc>
        <w:tc>
          <w:tcPr>
            <w:tcW w:w="1087"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5.76</w:t>
            </w:r>
          </w:p>
        </w:tc>
        <w:tc>
          <w:tcPr>
            <w:tcW w:w="1131"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7.3</w:t>
            </w:r>
          </w:p>
        </w:tc>
      </w:tr>
      <w:tr w:rsidR="00EF3293" w:rsidRPr="00EF3293" w:rsidTr="00DA7319">
        <w:tc>
          <w:tcPr>
            <w:tcW w:w="959" w:type="dxa"/>
            <w:vMerge/>
            <w:vAlign w:val="center"/>
          </w:tcPr>
          <w:p w:rsidR="00EF3293" w:rsidRPr="00EF3293" w:rsidRDefault="00EF3293" w:rsidP="00EF3293">
            <w:pPr>
              <w:jc w:val="center"/>
              <w:rPr>
                <w:rFonts w:ascii="Times New Roman" w:hAnsi="Times New Roman"/>
                <w:b/>
                <w:sz w:val="24"/>
              </w:rPr>
            </w:pPr>
          </w:p>
        </w:tc>
        <w:tc>
          <w:tcPr>
            <w:tcW w:w="810" w:type="dxa"/>
            <w:vMerge/>
            <w:vAlign w:val="center"/>
          </w:tcPr>
          <w:p w:rsidR="00EF3293" w:rsidRPr="00EF3293" w:rsidRDefault="00EF3293" w:rsidP="00EF3293">
            <w:pPr>
              <w:jc w:val="center"/>
              <w:rPr>
                <w:rFonts w:ascii="Times New Roman" w:hAnsi="Times New Roman"/>
                <w:b/>
                <w:sz w:val="24"/>
              </w:rPr>
            </w:pPr>
          </w:p>
        </w:tc>
        <w:tc>
          <w:tcPr>
            <w:tcW w:w="993" w:type="dxa"/>
            <w:vAlign w:val="center"/>
          </w:tcPr>
          <w:p w:rsidR="00EF3293" w:rsidRPr="00EF3293" w:rsidRDefault="00EF3293" w:rsidP="00EF3293">
            <w:pPr>
              <w:jc w:val="center"/>
              <w:rPr>
                <w:rFonts w:ascii="Times New Roman" w:hAnsi="Times New Roman"/>
                <w:b/>
                <w:sz w:val="24"/>
              </w:rPr>
            </w:pPr>
            <w:r w:rsidRPr="00EF3293">
              <w:rPr>
                <w:rFonts w:ascii="Times New Roman" w:hAnsi="Times New Roman"/>
                <w:b/>
                <w:sz w:val="24"/>
              </w:rPr>
              <w:t>0.01</w:t>
            </w:r>
          </w:p>
        </w:tc>
        <w:tc>
          <w:tcPr>
            <w:tcW w:w="1014"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0.54</w:t>
            </w:r>
          </w:p>
        </w:tc>
        <w:tc>
          <w:tcPr>
            <w:tcW w:w="1072"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2.06</w:t>
            </w:r>
          </w:p>
        </w:tc>
        <w:tc>
          <w:tcPr>
            <w:tcW w:w="1087"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4.34</w:t>
            </w:r>
          </w:p>
        </w:tc>
        <w:tc>
          <w:tcPr>
            <w:tcW w:w="1087"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6.1</w:t>
            </w:r>
          </w:p>
        </w:tc>
        <w:tc>
          <w:tcPr>
            <w:tcW w:w="1131"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7.56</w:t>
            </w:r>
          </w:p>
        </w:tc>
      </w:tr>
      <w:tr w:rsidR="00EF3293" w:rsidRPr="00EF3293" w:rsidTr="00DA7319">
        <w:tc>
          <w:tcPr>
            <w:tcW w:w="959" w:type="dxa"/>
            <w:vMerge/>
            <w:vAlign w:val="center"/>
          </w:tcPr>
          <w:p w:rsidR="00EF3293" w:rsidRPr="00EF3293" w:rsidRDefault="00EF3293" w:rsidP="00EF3293">
            <w:pPr>
              <w:jc w:val="center"/>
              <w:rPr>
                <w:rFonts w:ascii="Times New Roman" w:hAnsi="Times New Roman"/>
                <w:b/>
                <w:sz w:val="24"/>
              </w:rPr>
            </w:pPr>
          </w:p>
        </w:tc>
        <w:tc>
          <w:tcPr>
            <w:tcW w:w="810" w:type="dxa"/>
            <w:vMerge/>
            <w:vAlign w:val="center"/>
          </w:tcPr>
          <w:p w:rsidR="00EF3293" w:rsidRPr="00EF3293" w:rsidRDefault="00EF3293" w:rsidP="00EF3293">
            <w:pPr>
              <w:jc w:val="center"/>
              <w:rPr>
                <w:rFonts w:ascii="Times New Roman" w:hAnsi="Times New Roman"/>
                <w:b/>
                <w:sz w:val="24"/>
              </w:rPr>
            </w:pPr>
          </w:p>
        </w:tc>
        <w:tc>
          <w:tcPr>
            <w:tcW w:w="993" w:type="dxa"/>
            <w:vAlign w:val="center"/>
          </w:tcPr>
          <w:p w:rsidR="00EF3293" w:rsidRPr="00EF3293" w:rsidRDefault="00EF3293" w:rsidP="00EF3293">
            <w:pPr>
              <w:jc w:val="center"/>
              <w:rPr>
                <w:rFonts w:ascii="Times New Roman" w:hAnsi="Times New Roman"/>
                <w:b/>
                <w:sz w:val="24"/>
              </w:rPr>
            </w:pPr>
            <w:r w:rsidRPr="00EF3293">
              <w:rPr>
                <w:rFonts w:ascii="Times New Roman" w:hAnsi="Times New Roman"/>
                <w:b/>
                <w:sz w:val="24"/>
              </w:rPr>
              <w:t>0.02</w:t>
            </w:r>
          </w:p>
        </w:tc>
        <w:tc>
          <w:tcPr>
            <w:tcW w:w="1014"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0.98</w:t>
            </w:r>
          </w:p>
        </w:tc>
        <w:tc>
          <w:tcPr>
            <w:tcW w:w="1072"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2.14</w:t>
            </w:r>
          </w:p>
        </w:tc>
        <w:tc>
          <w:tcPr>
            <w:tcW w:w="1087"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4.24</w:t>
            </w:r>
          </w:p>
        </w:tc>
        <w:tc>
          <w:tcPr>
            <w:tcW w:w="1087"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5.86</w:t>
            </w:r>
          </w:p>
        </w:tc>
        <w:tc>
          <w:tcPr>
            <w:tcW w:w="1131"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7.52</w:t>
            </w:r>
          </w:p>
        </w:tc>
      </w:tr>
      <w:tr w:rsidR="00EF3293" w:rsidRPr="00EF3293" w:rsidTr="00DA7319">
        <w:tc>
          <w:tcPr>
            <w:tcW w:w="959" w:type="dxa"/>
            <w:vMerge/>
            <w:vAlign w:val="center"/>
          </w:tcPr>
          <w:p w:rsidR="00EF3293" w:rsidRPr="00EF3293" w:rsidRDefault="00EF3293" w:rsidP="00EF3293">
            <w:pPr>
              <w:jc w:val="center"/>
              <w:rPr>
                <w:rFonts w:ascii="Times New Roman" w:hAnsi="Times New Roman"/>
                <w:b/>
                <w:sz w:val="24"/>
              </w:rPr>
            </w:pPr>
          </w:p>
        </w:tc>
        <w:tc>
          <w:tcPr>
            <w:tcW w:w="810" w:type="dxa"/>
            <w:vMerge/>
            <w:vAlign w:val="center"/>
          </w:tcPr>
          <w:p w:rsidR="00EF3293" w:rsidRPr="00EF3293" w:rsidRDefault="00EF3293" w:rsidP="00EF3293">
            <w:pPr>
              <w:jc w:val="center"/>
              <w:rPr>
                <w:rFonts w:ascii="Times New Roman" w:hAnsi="Times New Roman"/>
                <w:b/>
                <w:sz w:val="24"/>
              </w:rPr>
            </w:pPr>
          </w:p>
        </w:tc>
        <w:tc>
          <w:tcPr>
            <w:tcW w:w="993" w:type="dxa"/>
            <w:vAlign w:val="center"/>
          </w:tcPr>
          <w:p w:rsidR="00EF3293" w:rsidRPr="00EF3293" w:rsidRDefault="00EF3293" w:rsidP="00EF3293">
            <w:pPr>
              <w:jc w:val="center"/>
              <w:rPr>
                <w:rFonts w:ascii="Times New Roman" w:hAnsi="Times New Roman"/>
                <w:b/>
                <w:sz w:val="24"/>
              </w:rPr>
            </w:pPr>
            <w:r w:rsidRPr="00EF3293">
              <w:rPr>
                <w:rFonts w:ascii="Times New Roman" w:hAnsi="Times New Roman"/>
                <w:b/>
                <w:sz w:val="24"/>
              </w:rPr>
              <w:t>0.05</w:t>
            </w:r>
          </w:p>
        </w:tc>
        <w:tc>
          <w:tcPr>
            <w:tcW w:w="1014"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1.16</w:t>
            </w:r>
          </w:p>
        </w:tc>
        <w:tc>
          <w:tcPr>
            <w:tcW w:w="1072"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2.44</w:t>
            </w:r>
          </w:p>
        </w:tc>
        <w:tc>
          <w:tcPr>
            <w:tcW w:w="1087"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4.26</w:t>
            </w:r>
          </w:p>
        </w:tc>
        <w:tc>
          <w:tcPr>
            <w:tcW w:w="1087"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6.44</w:t>
            </w:r>
          </w:p>
        </w:tc>
        <w:tc>
          <w:tcPr>
            <w:tcW w:w="1131"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7.74</w:t>
            </w:r>
          </w:p>
        </w:tc>
      </w:tr>
      <w:tr w:rsidR="00EF3293" w:rsidRPr="00EF3293" w:rsidTr="00DA7319">
        <w:tc>
          <w:tcPr>
            <w:tcW w:w="959" w:type="dxa"/>
            <w:vMerge/>
            <w:vAlign w:val="center"/>
          </w:tcPr>
          <w:p w:rsidR="00EF3293" w:rsidRPr="00EF3293" w:rsidRDefault="00EF3293" w:rsidP="00EF3293">
            <w:pPr>
              <w:jc w:val="center"/>
              <w:rPr>
                <w:rFonts w:ascii="Times New Roman" w:hAnsi="Times New Roman"/>
                <w:b/>
                <w:sz w:val="24"/>
              </w:rPr>
            </w:pPr>
          </w:p>
        </w:tc>
        <w:tc>
          <w:tcPr>
            <w:tcW w:w="810" w:type="dxa"/>
            <w:vMerge/>
            <w:vAlign w:val="center"/>
          </w:tcPr>
          <w:p w:rsidR="00EF3293" w:rsidRPr="00EF3293" w:rsidRDefault="00EF3293" w:rsidP="00EF3293">
            <w:pPr>
              <w:jc w:val="center"/>
              <w:rPr>
                <w:rFonts w:ascii="Times New Roman" w:hAnsi="Times New Roman"/>
                <w:b/>
                <w:sz w:val="24"/>
              </w:rPr>
            </w:pPr>
          </w:p>
        </w:tc>
        <w:tc>
          <w:tcPr>
            <w:tcW w:w="993" w:type="dxa"/>
            <w:vAlign w:val="center"/>
          </w:tcPr>
          <w:p w:rsidR="00EF3293" w:rsidRPr="00EF3293" w:rsidRDefault="00EF3293" w:rsidP="00EF3293">
            <w:pPr>
              <w:jc w:val="center"/>
              <w:rPr>
                <w:rFonts w:ascii="Times New Roman" w:hAnsi="Times New Roman"/>
                <w:b/>
                <w:sz w:val="24"/>
              </w:rPr>
            </w:pPr>
            <w:r w:rsidRPr="00EF3293">
              <w:rPr>
                <w:rFonts w:ascii="Times New Roman" w:hAnsi="Times New Roman"/>
                <w:b/>
                <w:sz w:val="24"/>
              </w:rPr>
              <w:t>0.1</w:t>
            </w:r>
          </w:p>
        </w:tc>
        <w:tc>
          <w:tcPr>
            <w:tcW w:w="1014"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1</w:t>
            </w:r>
          </w:p>
        </w:tc>
        <w:tc>
          <w:tcPr>
            <w:tcW w:w="1072"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2.64</w:t>
            </w:r>
          </w:p>
        </w:tc>
        <w:tc>
          <w:tcPr>
            <w:tcW w:w="1087"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4.54</w:t>
            </w:r>
          </w:p>
        </w:tc>
        <w:tc>
          <w:tcPr>
            <w:tcW w:w="1087"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6.18</w:t>
            </w:r>
          </w:p>
        </w:tc>
        <w:tc>
          <w:tcPr>
            <w:tcW w:w="1131"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7.72</w:t>
            </w:r>
          </w:p>
        </w:tc>
      </w:tr>
      <w:tr w:rsidR="00EF3293" w:rsidRPr="00EF3293" w:rsidTr="00DA7319">
        <w:tc>
          <w:tcPr>
            <w:tcW w:w="959" w:type="dxa"/>
            <w:vMerge/>
            <w:vAlign w:val="center"/>
          </w:tcPr>
          <w:p w:rsidR="00EF3293" w:rsidRPr="00EF3293" w:rsidRDefault="00EF3293" w:rsidP="00EF3293">
            <w:pPr>
              <w:jc w:val="center"/>
              <w:rPr>
                <w:rFonts w:ascii="Times New Roman" w:hAnsi="Times New Roman"/>
                <w:b/>
                <w:sz w:val="24"/>
              </w:rPr>
            </w:pPr>
          </w:p>
        </w:tc>
        <w:tc>
          <w:tcPr>
            <w:tcW w:w="810" w:type="dxa"/>
            <w:vMerge/>
            <w:vAlign w:val="center"/>
          </w:tcPr>
          <w:p w:rsidR="00EF3293" w:rsidRPr="00EF3293" w:rsidRDefault="00EF3293" w:rsidP="00EF3293">
            <w:pPr>
              <w:jc w:val="center"/>
              <w:rPr>
                <w:rFonts w:ascii="Times New Roman" w:hAnsi="Times New Roman"/>
                <w:b/>
                <w:sz w:val="24"/>
              </w:rPr>
            </w:pPr>
          </w:p>
        </w:tc>
        <w:tc>
          <w:tcPr>
            <w:tcW w:w="993" w:type="dxa"/>
            <w:vAlign w:val="center"/>
          </w:tcPr>
          <w:p w:rsidR="00EF3293" w:rsidRPr="00EF3293" w:rsidRDefault="00EF3293" w:rsidP="00EF3293">
            <w:pPr>
              <w:jc w:val="center"/>
              <w:rPr>
                <w:rFonts w:ascii="Times New Roman" w:hAnsi="Times New Roman"/>
                <w:b/>
                <w:sz w:val="24"/>
              </w:rPr>
            </w:pPr>
            <w:r w:rsidRPr="00EF3293">
              <w:rPr>
                <w:rFonts w:ascii="Times New Roman" w:hAnsi="Times New Roman"/>
                <w:b/>
                <w:sz w:val="24"/>
              </w:rPr>
              <w:t>0.3</w:t>
            </w:r>
          </w:p>
        </w:tc>
        <w:tc>
          <w:tcPr>
            <w:tcW w:w="1014"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0.9</w:t>
            </w:r>
          </w:p>
        </w:tc>
        <w:tc>
          <w:tcPr>
            <w:tcW w:w="1072"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2.04</w:t>
            </w:r>
          </w:p>
        </w:tc>
        <w:tc>
          <w:tcPr>
            <w:tcW w:w="1087"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4.32</w:t>
            </w:r>
          </w:p>
        </w:tc>
        <w:tc>
          <w:tcPr>
            <w:tcW w:w="1087"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6.32</w:t>
            </w:r>
          </w:p>
        </w:tc>
        <w:tc>
          <w:tcPr>
            <w:tcW w:w="1131"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7.84</w:t>
            </w:r>
          </w:p>
        </w:tc>
      </w:tr>
      <w:tr w:rsidR="00EF3293" w:rsidRPr="00EF3293" w:rsidTr="00DA7319">
        <w:tc>
          <w:tcPr>
            <w:tcW w:w="959" w:type="dxa"/>
            <w:vMerge/>
            <w:vAlign w:val="center"/>
          </w:tcPr>
          <w:p w:rsidR="00EF3293" w:rsidRPr="00EF3293" w:rsidRDefault="00EF3293" w:rsidP="00EF3293">
            <w:pPr>
              <w:jc w:val="center"/>
              <w:rPr>
                <w:rFonts w:ascii="Times New Roman" w:hAnsi="Times New Roman"/>
                <w:b/>
                <w:sz w:val="24"/>
              </w:rPr>
            </w:pPr>
          </w:p>
        </w:tc>
        <w:tc>
          <w:tcPr>
            <w:tcW w:w="810" w:type="dxa"/>
            <w:vMerge/>
            <w:vAlign w:val="center"/>
          </w:tcPr>
          <w:p w:rsidR="00EF3293" w:rsidRPr="00EF3293" w:rsidRDefault="00EF3293" w:rsidP="00EF3293">
            <w:pPr>
              <w:jc w:val="center"/>
              <w:rPr>
                <w:rFonts w:ascii="Times New Roman" w:hAnsi="Times New Roman"/>
                <w:b/>
                <w:sz w:val="24"/>
              </w:rPr>
            </w:pPr>
          </w:p>
        </w:tc>
        <w:tc>
          <w:tcPr>
            <w:tcW w:w="993" w:type="dxa"/>
            <w:vAlign w:val="center"/>
          </w:tcPr>
          <w:p w:rsidR="00EF3293" w:rsidRPr="00EF3293" w:rsidRDefault="00EF3293" w:rsidP="00EF3293">
            <w:pPr>
              <w:jc w:val="center"/>
              <w:rPr>
                <w:rFonts w:ascii="Times New Roman" w:hAnsi="Times New Roman"/>
                <w:b/>
                <w:sz w:val="24"/>
              </w:rPr>
            </w:pPr>
            <w:r w:rsidRPr="00EF3293">
              <w:rPr>
                <w:rFonts w:ascii="Times New Roman" w:hAnsi="Times New Roman"/>
                <w:b/>
                <w:sz w:val="24"/>
              </w:rPr>
              <w:t>0.5</w:t>
            </w:r>
          </w:p>
        </w:tc>
        <w:tc>
          <w:tcPr>
            <w:tcW w:w="1014"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1.16</w:t>
            </w:r>
          </w:p>
        </w:tc>
        <w:tc>
          <w:tcPr>
            <w:tcW w:w="1072"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2.4</w:t>
            </w:r>
          </w:p>
        </w:tc>
        <w:tc>
          <w:tcPr>
            <w:tcW w:w="1087"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5.02</w:t>
            </w:r>
          </w:p>
        </w:tc>
        <w:tc>
          <w:tcPr>
            <w:tcW w:w="1087"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6.42</w:t>
            </w:r>
          </w:p>
        </w:tc>
        <w:tc>
          <w:tcPr>
            <w:tcW w:w="1131"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7.74</w:t>
            </w:r>
          </w:p>
        </w:tc>
      </w:tr>
      <w:tr w:rsidR="00EF3293" w:rsidRPr="00EF3293" w:rsidTr="00DA7319">
        <w:tc>
          <w:tcPr>
            <w:tcW w:w="959" w:type="dxa"/>
            <w:vMerge/>
            <w:vAlign w:val="center"/>
          </w:tcPr>
          <w:p w:rsidR="00EF3293" w:rsidRPr="00EF3293" w:rsidRDefault="00EF3293" w:rsidP="00EF3293">
            <w:pPr>
              <w:jc w:val="center"/>
              <w:rPr>
                <w:rFonts w:ascii="Times New Roman" w:hAnsi="Times New Roman"/>
                <w:b/>
                <w:sz w:val="24"/>
              </w:rPr>
            </w:pPr>
          </w:p>
        </w:tc>
        <w:tc>
          <w:tcPr>
            <w:tcW w:w="810" w:type="dxa"/>
            <w:vMerge/>
            <w:vAlign w:val="center"/>
          </w:tcPr>
          <w:p w:rsidR="00EF3293" w:rsidRPr="00EF3293" w:rsidRDefault="00EF3293" w:rsidP="00EF3293">
            <w:pPr>
              <w:jc w:val="center"/>
              <w:rPr>
                <w:rFonts w:ascii="Times New Roman" w:hAnsi="Times New Roman"/>
                <w:b/>
                <w:sz w:val="24"/>
              </w:rPr>
            </w:pPr>
          </w:p>
        </w:tc>
        <w:tc>
          <w:tcPr>
            <w:tcW w:w="993" w:type="dxa"/>
            <w:vAlign w:val="center"/>
          </w:tcPr>
          <w:p w:rsidR="00EF3293" w:rsidRPr="00EF3293" w:rsidRDefault="00EF3293" w:rsidP="00EF3293">
            <w:pPr>
              <w:jc w:val="center"/>
              <w:rPr>
                <w:rFonts w:ascii="Times New Roman" w:hAnsi="Times New Roman"/>
                <w:b/>
                <w:sz w:val="24"/>
              </w:rPr>
            </w:pPr>
            <w:r w:rsidRPr="00EF3293">
              <w:rPr>
                <w:rFonts w:ascii="Times New Roman" w:hAnsi="Times New Roman"/>
                <w:b/>
                <w:sz w:val="24"/>
              </w:rPr>
              <w:t>0.75</w:t>
            </w:r>
          </w:p>
        </w:tc>
        <w:tc>
          <w:tcPr>
            <w:tcW w:w="1014"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0.8</w:t>
            </w:r>
          </w:p>
        </w:tc>
        <w:tc>
          <w:tcPr>
            <w:tcW w:w="1072"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2.34</w:t>
            </w:r>
          </w:p>
        </w:tc>
        <w:tc>
          <w:tcPr>
            <w:tcW w:w="1087"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4.28</w:t>
            </w:r>
          </w:p>
        </w:tc>
        <w:tc>
          <w:tcPr>
            <w:tcW w:w="1087"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6.32</w:t>
            </w:r>
          </w:p>
        </w:tc>
        <w:tc>
          <w:tcPr>
            <w:tcW w:w="1131" w:type="dxa"/>
          </w:tcPr>
          <w:p w:rsidR="00EF3293" w:rsidRPr="00EF3293" w:rsidRDefault="00EF3293" w:rsidP="00EF3293">
            <w:pPr>
              <w:jc w:val="center"/>
              <w:rPr>
                <w:rFonts w:ascii="Times New Roman" w:hAnsi="Times New Roman"/>
                <w:sz w:val="24"/>
              </w:rPr>
            </w:pPr>
            <w:r w:rsidRPr="00EF3293">
              <w:rPr>
                <w:rFonts w:ascii="Times New Roman" w:hAnsi="Times New Roman"/>
                <w:sz w:val="24"/>
              </w:rPr>
              <w:t>7.4</w:t>
            </w:r>
          </w:p>
        </w:tc>
      </w:tr>
    </w:tbl>
    <w:p w:rsidR="00DA7319" w:rsidRDefault="00DA7319" w:rsidP="00375A1F">
      <w:pPr>
        <w:pStyle w:val="u5"/>
        <w:spacing w:before="24" w:after="24"/>
        <w:ind w:firstLine="480"/>
      </w:pPr>
      <w:r>
        <w:rPr>
          <w:rFonts w:hint="eastAsia"/>
        </w:rPr>
        <w:t>表</w:t>
      </w:r>
      <w:r>
        <w:rPr>
          <w:rFonts w:cs="Times New Roman" w:hint="eastAsia"/>
          <w:szCs w:val="24"/>
        </w:rPr>
        <w:t>A</w:t>
      </w:r>
      <w:r w:rsidRPr="005B120E">
        <w:rPr>
          <w:rFonts w:cs="Times New Roman"/>
          <w:szCs w:val="24"/>
        </w:rPr>
        <w:t>-</w:t>
      </w:r>
      <w:r>
        <w:rPr>
          <w:rFonts w:cs="Times New Roman" w:hint="eastAsia"/>
          <w:szCs w:val="24"/>
        </w:rPr>
        <w:t>36</w:t>
      </w:r>
      <w:r w:rsidRPr="005B120E">
        <w:rPr>
          <w:rFonts w:cs="Times New Roman"/>
          <w:szCs w:val="24"/>
        </w:rPr>
        <w:t>到表</w:t>
      </w:r>
      <w:r>
        <w:rPr>
          <w:rFonts w:cs="Times New Roman" w:hint="eastAsia"/>
          <w:szCs w:val="24"/>
        </w:rPr>
        <w:t>A</w:t>
      </w:r>
      <w:r w:rsidRPr="005B120E">
        <w:rPr>
          <w:rFonts w:cs="Times New Roman"/>
          <w:szCs w:val="24"/>
        </w:rPr>
        <w:t>-</w:t>
      </w:r>
      <w:r>
        <w:rPr>
          <w:rFonts w:cs="Times New Roman" w:hint="eastAsia"/>
          <w:szCs w:val="24"/>
        </w:rPr>
        <w:t>40</w:t>
      </w:r>
      <w:r>
        <w:rPr>
          <w:rFonts w:cs="Times New Roman" w:hint="eastAsia"/>
          <w:szCs w:val="24"/>
        </w:rPr>
        <w:t>展示了停车计费服务测试实验中对低失效率变异体集合进行测试所得数据。</w:t>
      </w:r>
    </w:p>
    <w:p w:rsidR="00375A1F" w:rsidRDefault="00375A1F" w:rsidP="00375A1F">
      <w:pPr>
        <w:pStyle w:val="ua"/>
        <w:spacing w:before="360" w:after="120"/>
      </w:pPr>
      <w:bookmarkStart w:id="131" w:name="_Ref483858159"/>
      <w:r>
        <w:rPr>
          <w:rFonts w:hint="eastAsia"/>
        </w:rPr>
        <w:t>表</w:t>
      </w:r>
      <w:r>
        <w:rPr>
          <w:rFonts w:hint="eastAsia"/>
        </w:rPr>
        <w:t xml:space="preserve"> </w:t>
      </w:r>
      <w:r w:rsidR="00E04D3C">
        <w:rPr>
          <w:rFonts w:hint="eastAsia"/>
        </w:rPr>
        <w:t>A</w:t>
      </w:r>
      <w:r>
        <w:t>-</w:t>
      </w:r>
      <w:r>
        <w:fldChar w:fldCharType="begin"/>
      </w:r>
      <w:r>
        <w:instrText xml:space="preserve"> SEQ </w:instrText>
      </w:r>
      <w:r>
        <w:instrText>表</w:instrText>
      </w:r>
      <w:r>
        <w:instrText xml:space="preserve"> \* Arabic \n \* MERGEFORMAT </w:instrText>
      </w:r>
      <w:r>
        <w:fldChar w:fldCharType="separate"/>
      </w:r>
      <w:r w:rsidR="00251806">
        <w:rPr>
          <w:noProof/>
        </w:rPr>
        <w:t>36</w:t>
      </w:r>
      <w:r>
        <w:fldChar w:fldCharType="end"/>
      </w:r>
      <w:bookmarkEnd w:id="131"/>
      <w:r>
        <w:rPr>
          <w:rFonts w:hint="eastAsia"/>
        </w:rPr>
        <w:t xml:space="preserve">  </w:t>
      </w:r>
      <w:r>
        <w:rPr>
          <w:rFonts w:hint="eastAsia"/>
        </w:rPr>
        <w:t>停车计费服务测试实验低失效率变异体集合</w:t>
      </w:r>
      <w:r>
        <w:rPr>
          <w:rFonts w:hint="eastAsia"/>
        </w:rPr>
        <w:t>F-Measure</w:t>
      </w:r>
      <w:r>
        <w:rPr>
          <w:rFonts w:hint="eastAsia"/>
        </w:rPr>
        <w:t>统计</w:t>
      </w:r>
    </w:p>
    <w:tbl>
      <w:tblPr>
        <w:tblStyle w:val="213"/>
        <w:tblW w:w="0" w:type="auto"/>
        <w:jc w:val="center"/>
        <w:tblLook w:val="04A0" w:firstRow="1" w:lastRow="0" w:firstColumn="1" w:lastColumn="0" w:noHBand="0" w:noVBand="1"/>
      </w:tblPr>
      <w:tblGrid>
        <w:gridCol w:w="755"/>
        <w:gridCol w:w="815"/>
        <w:gridCol w:w="1403"/>
        <w:gridCol w:w="1547"/>
        <w:gridCol w:w="2116"/>
        <w:gridCol w:w="1517"/>
      </w:tblGrid>
      <w:tr w:rsidR="00DA7319" w:rsidRPr="00423CFB" w:rsidTr="00DA7319">
        <w:trPr>
          <w:jc w:val="center"/>
        </w:trPr>
        <w:tc>
          <w:tcPr>
            <w:tcW w:w="2973" w:type="dxa"/>
            <w:gridSpan w:val="3"/>
          </w:tcPr>
          <w:p w:rsidR="00DA7319" w:rsidRPr="00423CFB" w:rsidRDefault="00DA7319" w:rsidP="00375A1F">
            <w:pPr>
              <w:jc w:val="center"/>
              <w:rPr>
                <w:rFonts w:ascii="Times New Roman" w:hAnsi="Times New Roman"/>
                <w:sz w:val="24"/>
              </w:rPr>
            </w:pPr>
          </w:p>
        </w:tc>
        <w:tc>
          <w:tcPr>
            <w:tcW w:w="1547" w:type="dxa"/>
          </w:tcPr>
          <w:p w:rsidR="00DA7319" w:rsidRPr="00423CFB" w:rsidRDefault="00DA7319" w:rsidP="00375A1F">
            <w:pPr>
              <w:jc w:val="center"/>
              <w:rPr>
                <w:rFonts w:ascii="Times New Roman" w:hAnsi="Times New Roman"/>
                <w:b/>
                <w:sz w:val="24"/>
              </w:rPr>
            </w:pPr>
            <w:r w:rsidRPr="00423CFB">
              <w:rPr>
                <w:rFonts w:ascii="Times New Roman" w:hAnsi="Times New Roman"/>
                <w:b/>
                <w:sz w:val="24"/>
              </w:rPr>
              <w:t>N</w:t>
            </w:r>
            <w:r w:rsidRPr="00423CFB">
              <w:rPr>
                <w:rFonts w:ascii="Times New Roman" w:hAnsi="Times New Roman"/>
                <w:b/>
                <w:sz w:val="24"/>
                <w:vertAlign w:val="subscript"/>
              </w:rPr>
              <w:t>F</w:t>
            </w:r>
          </w:p>
        </w:tc>
        <w:tc>
          <w:tcPr>
            <w:tcW w:w="2116" w:type="dxa"/>
          </w:tcPr>
          <w:p w:rsidR="00DA7319" w:rsidRPr="00423CFB" w:rsidRDefault="00DA7319" w:rsidP="00375A1F">
            <w:pPr>
              <w:jc w:val="center"/>
              <w:rPr>
                <w:rFonts w:ascii="Times New Roman" w:hAnsi="Times New Roman"/>
                <w:b/>
                <w:sz w:val="24"/>
              </w:rPr>
            </w:pPr>
            <w:r w:rsidRPr="00423CFB">
              <w:rPr>
                <w:rFonts w:ascii="Times New Roman" w:hAnsi="Times New Roman"/>
                <w:b/>
                <w:sz w:val="24"/>
              </w:rPr>
              <w:t>Improvement (%)</w:t>
            </w:r>
          </w:p>
        </w:tc>
        <w:tc>
          <w:tcPr>
            <w:tcW w:w="1517" w:type="dxa"/>
          </w:tcPr>
          <w:p w:rsidR="00DA7319" w:rsidRPr="00423CFB" w:rsidRDefault="00DA7319" w:rsidP="00375A1F">
            <w:pPr>
              <w:jc w:val="center"/>
              <w:rPr>
                <w:rFonts w:ascii="Times New Roman" w:hAnsi="Times New Roman"/>
                <w:b/>
                <w:sz w:val="24"/>
              </w:rPr>
            </w:pPr>
            <w:r w:rsidRPr="00423CFB">
              <w:rPr>
                <w:rFonts w:ascii="Times New Roman" w:hAnsi="Times New Roman"/>
                <w:b/>
                <w:sz w:val="24"/>
              </w:rPr>
              <w:t>SD</w:t>
            </w:r>
          </w:p>
        </w:tc>
      </w:tr>
      <w:tr w:rsidR="00DA7319" w:rsidRPr="00423CFB" w:rsidTr="00DA7319">
        <w:trPr>
          <w:jc w:val="center"/>
        </w:trPr>
        <w:tc>
          <w:tcPr>
            <w:tcW w:w="2973" w:type="dxa"/>
            <w:gridSpan w:val="3"/>
          </w:tcPr>
          <w:p w:rsidR="00DA7319" w:rsidRPr="00423CFB" w:rsidRDefault="00DA7319" w:rsidP="00375A1F">
            <w:pPr>
              <w:jc w:val="center"/>
              <w:rPr>
                <w:rFonts w:ascii="Times New Roman" w:hAnsi="Times New Roman"/>
                <w:b/>
                <w:sz w:val="24"/>
              </w:rPr>
            </w:pPr>
            <w:r w:rsidRPr="00423CFB">
              <w:rPr>
                <w:rFonts w:ascii="Times New Roman" w:hAnsi="Times New Roman"/>
                <w:b/>
                <w:sz w:val="24"/>
              </w:rPr>
              <w:t>RT</w:t>
            </w:r>
          </w:p>
        </w:tc>
        <w:tc>
          <w:tcPr>
            <w:tcW w:w="1547" w:type="dxa"/>
          </w:tcPr>
          <w:p w:rsidR="00DA7319" w:rsidRPr="00423CFB" w:rsidRDefault="00375A1F" w:rsidP="00375A1F">
            <w:pPr>
              <w:jc w:val="center"/>
              <w:rPr>
                <w:rFonts w:ascii="Times New Roman" w:hAnsi="Times New Roman"/>
                <w:sz w:val="24"/>
              </w:rPr>
            </w:pPr>
            <w:r>
              <w:rPr>
                <w:rFonts w:ascii="Times New Roman" w:hAnsi="Times New Roman" w:hint="eastAsia"/>
                <w:sz w:val="24"/>
              </w:rPr>
              <w:t>1.30</w:t>
            </w:r>
          </w:p>
        </w:tc>
        <w:tc>
          <w:tcPr>
            <w:tcW w:w="2116" w:type="dxa"/>
          </w:tcPr>
          <w:p w:rsidR="00DA7319" w:rsidRPr="00423CFB" w:rsidRDefault="00DA7319" w:rsidP="00375A1F">
            <w:pPr>
              <w:jc w:val="center"/>
              <w:rPr>
                <w:rFonts w:ascii="Times New Roman" w:hAnsi="Times New Roman"/>
                <w:sz w:val="24"/>
              </w:rPr>
            </w:pPr>
            <w:r w:rsidRPr="00423CFB">
              <w:rPr>
                <w:rFonts w:ascii="Times New Roman" w:hAnsi="Times New Roman"/>
                <w:sz w:val="24"/>
              </w:rPr>
              <w:t>N/A</w:t>
            </w:r>
          </w:p>
        </w:tc>
        <w:tc>
          <w:tcPr>
            <w:tcW w:w="1517" w:type="dxa"/>
          </w:tcPr>
          <w:p w:rsidR="00DA7319" w:rsidRPr="00423CFB" w:rsidRDefault="00375A1F" w:rsidP="00375A1F">
            <w:pPr>
              <w:jc w:val="center"/>
              <w:rPr>
                <w:rFonts w:ascii="Times New Roman" w:hAnsi="Times New Roman"/>
                <w:sz w:val="24"/>
              </w:rPr>
            </w:pPr>
            <w:r>
              <w:rPr>
                <w:rFonts w:ascii="Times New Roman" w:hAnsi="Times New Roman" w:hint="eastAsia"/>
                <w:sz w:val="24"/>
              </w:rPr>
              <w:t>1.19</w:t>
            </w:r>
          </w:p>
        </w:tc>
      </w:tr>
      <w:tr w:rsidR="00DA7319" w:rsidRPr="00423CFB" w:rsidTr="00DA7319">
        <w:trPr>
          <w:jc w:val="center"/>
        </w:trPr>
        <w:tc>
          <w:tcPr>
            <w:tcW w:w="755" w:type="dxa"/>
            <w:vMerge w:val="restart"/>
            <w:vAlign w:val="center"/>
          </w:tcPr>
          <w:p w:rsidR="00DA7319" w:rsidRPr="00423CFB" w:rsidRDefault="00DA7319" w:rsidP="00375A1F">
            <w:pPr>
              <w:jc w:val="center"/>
              <w:rPr>
                <w:rFonts w:ascii="Times New Roman" w:hAnsi="Times New Roman"/>
                <w:b/>
                <w:sz w:val="24"/>
              </w:rPr>
            </w:pPr>
            <w:r w:rsidRPr="00423CFB">
              <w:rPr>
                <w:rFonts w:ascii="Times New Roman" w:hAnsi="Times New Roman"/>
                <w:b/>
                <w:sz w:val="24"/>
              </w:rPr>
              <w:t>DRT</w:t>
            </w:r>
          </w:p>
        </w:tc>
        <w:tc>
          <w:tcPr>
            <w:tcW w:w="815" w:type="dxa"/>
            <w:vMerge w:val="restart"/>
            <w:textDirection w:val="tbRlV"/>
            <w:vAlign w:val="center"/>
          </w:tcPr>
          <w:p w:rsidR="00DA7319" w:rsidRPr="00423CFB" w:rsidRDefault="00DA7319" w:rsidP="00375A1F">
            <w:pPr>
              <w:ind w:left="113" w:right="113"/>
              <w:jc w:val="center"/>
              <w:rPr>
                <w:rFonts w:ascii="Times New Roman" w:hAnsi="Times New Roman"/>
                <w:b/>
                <w:sz w:val="24"/>
              </w:rPr>
            </w:pPr>
            <w:r w:rsidRPr="00423CFB">
              <w:rPr>
                <w:rFonts w:ascii="Times New Roman" w:hAnsi="Times New Roman"/>
                <w:b/>
                <w:sz w:val="24"/>
              </w:rPr>
              <w:t>分区方案</w:t>
            </w:r>
            <w:proofErr w:type="gramStart"/>
            <w:r w:rsidRPr="00423CFB">
              <w:rPr>
                <w:rFonts w:ascii="Times New Roman" w:hAnsi="Times New Roman"/>
                <w:b/>
                <w:sz w:val="24"/>
              </w:rPr>
              <w:t>一</w:t>
            </w:r>
            <w:proofErr w:type="gramEnd"/>
          </w:p>
        </w:tc>
        <w:tc>
          <w:tcPr>
            <w:tcW w:w="1403" w:type="dxa"/>
          </w:tcPr>
          <w:p w:rsidR="00DA7319" w:rsidRPr="00423CFB" w:rsidRDefault="00DA7319" w:rsidP="00375A1F">
            <w:pPr>
              <w:jc w:val="center"/>
              <w:rPr>
                <w:rFonts w:ascii="Times New Roman" w:hAnsi="Times New Roman"/>
                <w:b/>
                <w:sz w:val="24"/>
              </w:rPr>
            </w:pPr>
            <w:r w:rsidRPr="00423CFB">
              <w:rPr>
                <w:rFonts w:ascii="Times New Roman" w:hAnsi="Times New Roman"/>
                <w:b/>
                <w:sz w:val="24"/>
              </w:rPr>
              <w:t>0.001</w:t>
            </w:r>
          </w:p>
        </w:tc>
        <w:tc>
          <w:tcPr>
            <w:tcW w:w="1547" w:type="dxa"/>
          </w:tcPr>
          <w:p w:rsidR="00DA7319" w:rsidRPr="00423CFB" w:rsidRDefault="00375A1F" w:rsidP="00375A1F">
            <w:pPr>
              <w:jc w:val="center"/>
              <w:rPr>
                <w:rFonts w:ascii="Times New Roman" w:hAnsi="Times New Roman"/>
                <w:sz w:val="24"/>
              </w:rPr>
            </w:pPr>
            <w:r>
              <w:rPr>
                <w:rFonts w:ascii="Times New Roman" w:hAnsi="Times New Roman" w:hint="eastAsia"/>
                <w:sz w:val="24"/>
              </w:rPr>
              <w:t>1.54</w:t>
            </w:r>
          </w:p>
        </w:tc>
        <w:tc>
          <w:tcPr>
            <w:tcW w:w="2116" w:type="dxa"/>
          </w:tcPr>
          <w:p w:rsidR="00DA7319" w:rsidRPr="00423CFB" w:rsidRDefault="00375A1F" w:rsidP="00375A1F">
            <w:pPr>
              <w:jc w:val="center"/>
              <w:rPr>
                <w:rFonts w:ascii="Times New Roman" w:hAnsi="Times New Roman"/>
                <w:sz w:val="24"/>
              </w:rPr>
            </w:pPr>
            <w:r>
              <w:rPr>
                <w:rFonts w:ascii="Times New Roman" w:hAnsi="Times New Roman" w:hint="eastAsia"/>
                <w:sz w:val="24"/>
              </w:rPr>
              <w:t>-18.46</w:t>
            </w:r>
          </w:p>
        </w:tc>
        <w:tc>
          <w:tcPr>
            <w:tcW w:w="1517" w:type="dxa"/>
          </w:tcPr>
          <w:p w:rsidR="00DA7319" w:rsidRPr="00423CFB" w:rsidRDefault="00375A1F" w:rsidP="00375A1F">
            <w:pPr>
              <w:jc w:val="center"/>
              <w:rPr>
                <w:rFonts w:ascii="Times New Roman" w:hAnsi="Times New Roman"/>
                <w:sz w:val="24"/>
              </w:rPr>
            </w:pPr>
            <w:r>
              <w:rPr>
                <w:rFonts w:ascii="Times New Roman" w:hAnsi="Times New Roman" w:hint="eastAsia"/>
                <w:sz w:val="24"/>
              </w:rPr>
              <w:t>1.00</w:t>
            </w:r>
          </w:p>
        </w:tc>
      </w:tr>
      <w:tr w:rsidR="00375A1F" w:rsidRPr="00423CFB" w:rsidTr="00DA7319">
        <w:trPr>
          <w:jc w:val="center"/>
        </w:trPr>
        <w:tc>
          <w:tcPr>
            <w:tcW w:w="755" w:type="dxa"/>
            <w:vMerge/>
          </w:tcPr>
          <w:p w:rsidR="00375A1F" w:rsidRPr="00423CFB" w:rsidRDefault="00375A1F" w:rsidP="00375A1F">
            <w:pPr>
              <w:jc w:val="center"/>
              <w:rPr>
                <w:rFonts w:ascii="Times New Roman" w:hAnsi="Times New Roman"/>
                <w:sz w:val="24"/>
              </w:rPr>
            </w:pPr>
          </w:p>
        </w:tc>
        <w:tc>
          <w:tcPr>
            <w:tcW w:w="815" w:type="dxa"/>
            <w:vMerge/>
          </w:tcPr>
          <w:p w:rsidR="00375A1F" w:rsidRPr="00423CFB" w:rsidRDefault="00375A1F" w:rsidP="00375A1F">
            <w:pPr>
              <w:jc w:val="center"/>
              <w:rPr>
                <w:rFonts w:ascii="Times New Roman" w:hAnsi="Times New Roman"/>
                <w:sz w:val="24"/>
              </w:rPr>
            </w:pPr>
          </w:p>
        </w:tc>
        <w:tc>
          <w:tcPr>
            <w:tcW w:w="1403" w:type="dxa"/>
          </w:tcPr>
          <w:p w:rsidR="00375A1F" w:rsidRPr="00423CFB" w:rsidRDefault="00375A1F" w:rsidP="00375A1F">
            <w:pPr>
              <w:jc w:val="center"/>
              <w:rPr>
                <w:rFonts w:ascii="Times New Roman" w:hAnsi="Times New Roman"/>
                <w:b/>
                <w:sz w:val="24"/>
              </w:rPr>
            </w:pPr>
            <w:r w:rsidRPr="00423CFB">
              <w:rPr>
                <w:rFonts w:ascii="Times New Roman" w:hAnsi="Times New Roman"/>
                <w:b/>
                <w:sz w:val="24"/>
              </w:rPr>
              <w:t>0.002</w:t>
            </w:r>
          </w:p>
        </w:tc>
        <w:tc>
          <w:tcPr>
            <w:tcW w:w="1547" w:type="dxa"/>
          </w:tcPr>
          <w:p w:rsidR="00375A1F" w:rsidRPr="00375A1F" w:rsidRDefault="00375A1F" w:rsidP="00375A1F">
            <w:pPr>
              <w:jc w:val="center"/>
              <w:rPr>
                <w:rFonts w:ascii="Times New Roman" w:hAnsi="Times New Roman"/>
                <w:sz w:val="24"/>
              </w:rPr>
            </w:pPr>
            <w:r w:rsidRPr="00375A1F">
              <w:rPr>
                <w:rFonts w:ascii="Times New Roman" w:hAnsi="Times New Roman"/>
                <w:sz w:val="24"/>
              </w:rPr>
              <w:t>1.40</w:t>
            </w:r>
          </w:p>
        </w:tc>
        <w:tc>
          <w:tcPr>
            <w:tcW w:w="2116" w:type="dxa"/>
          </w:tcPr>
          <w:p w:rsidR="00375A1F" w:rsidRPr="00375A1F" w:rsidRDefault="00375A1F" w:rsidP="00375A1F">
            <w:pPr>
              <w:jc w:val="center"/>
              <w:rPr>
                <w:rFonts w:ascii="Times New Roman" w:hAnsi="Times New Roman"/>
                <w:sz w:val="24"/>
              </w:rPr>
            </w:pPr>
            <w:r w:rsidRPr="00375A1F">
              <w:rPr>
                <w:rFonts w:ascii="Times New Roman" w:hAnsi="Times New Roman"/>
                <w:sz w:val="24"/>
              </w:rPr>
              <w:t>-7.69</w:t>
            </w:r>
          </w:p>
        </w:tc>
        <w:tc>
          <w:tcPr>
            <w:tcW w:w="1517" w:type="dxa"/>
          </w:tcPr>
          <w:p w:rsidR="00375A1F" w:rsidRPr="00375A1F" w:rsidRDefault="00375A1F" w:rsidP="00375A1F">
            <w:pPr>
              <w:jc w:val="center"/>
              <w:rPr>
                <w:rFonts w:ascii="Times New Roman" w:hAnsi="Times New Roman"/>
                <w:sz w:val="24"/>
              </w:rPr>
            </w:pPr>
            <w:r w:rsidRPr="00375A1F">
              <w:rPr>
                <w:rFonts w:ascii="Times New Roman" w:hAnsi="Times New Roman"/>
                <w:sz w:val="24"/>
              </w:rPr>
              <w:t>0.69</w:t>
            </w:r>
          </w:p>
        </w:tc>
      </w:tr>
      <w:tr w:rsidR="00375A1F" w:rsidRPr="00423CFB" w:rsidTr="00DA7319">
        <w:trPr>
          <w:jc w:val="center"/>
        </w:trPr>
        <w:tc>
          <w:tcPr>
            <w:tcW w:w="755" w:type="dxa"/>
            <w:vMerge/>
          </w:tcPr>
          <w:p w:rsidR="00375A1F" w:rsidRPr="00423CFB" w:rsidRDefault="00375A1F" w:rsidP="00375A1F">
            <w:pPr>
              <w:jc w:val="center"/>
              <w:rPr>
                <w:rFonts w:ascii="Times New Roman" w:hAnsi="Times New Roman"/>
                <w:sz w:val="24"/>
              </w:rPr>
            </w:pPr>
          </w:p>
        </w:tc>
        <w:tc>
          <w:tcPr>
            <w:tcW w:w="815" w:type="dxa"/>
            <w:vMerge/>
          </w:tcPr>
          <w:p w:rsidR="00375A1F" w:rsidRPr="00423CFB" w:rsidRDefault="00375A1F" w:rsidP="00375A1F">
            <w:pPr>
              <w:jc w:val="center"/>
              <w:rPr>
                <w:rFonts w:ascii="Times New Roman" w:hAnsi="Times New Roman"/>
                <w:sz w:val="24"/>
              </w:rPr>
            </w:pPr>
          </w:p>
        </w:tc>
        <w:tc>
          <w:tcPr>
            <w:tcW w:w="1403" w:type="dxa"/>
          </w:tcPr>
          <w:p w:rsidR="00375A1F" w:rsidRPr="00423CFB" w:rsidRDefault="00375A1F" w:rsidP="00375A1F">
            <w:pPr>
              <w:jc w:val="center"/>
              <w:rPr>
                <w:rFonts w:ascii="Times New Roman" w:hAnsi="Times New Roman"/>
                <w:b/>
                <w:sz w:val="24"/>
              </w:rPr>
            </w:pPr>
            <w:r w:rsidRPr="00423CFB">
              <w:rPr>
                <w:rFonts w:ascii="Times New Roman" w:hAnsi="Times New Roman"/>
                <w:b/>
                <w:sz w:val="24"/>
              </w:rPr>
              <w:t>0.005</w:t>
            </w:r>
          </w:p>
        </w:tc>
        <w:tc>
          <w:tcPr>
            <w:tcW w:w="1547" w:type="dxa"/>
          </w:tcPr>
          <w:p w:rsidR="00375A1F" w:rsidRPr="00375A1F" w:rsidRDefault="00375A1F" w:rsidP="00375A1F">
            <w:pPr>
              <w:jc w:val="center"/>
              <w:rPr>
                <w:rFonts w:ascii="Times New Roman" w:hAnsi="Times New Roman"/>
                <w:sz w:val="24"/>
              </w:rPr>
            </w:pPr>
            <w:r w:rsidRPr="00375A1F">
              <w:rPr>
                <w:rFonts w:ascii="Times New Roman" w:hAnsi="Times New Roman"/>
                <w:sz w:val="24"/>
              </w:rPr>
              <w:t>1.60</w:t>
            </w:r>
          </w:p>
        </w:tc>
        <w:tc>
          <w:tcPr>
            <w:tcW w:w="2116" w:type="dxa"/>
          </w:tcPr>
          <w:p w:rsidR="00375A1F" w:rsidRPr="00375A1F" w:rsidRDefault="00375A1F" w:rsidP="00375A1F">
            <w:pPr>
              <w:jc w:val="center"/>
              <w:rPr>
                <w:rFonts w:ascii="Times New Roman" w:hAnsi="Times New Roman"/>
                <w:sz w:val="24"/>
              </w:rPr>
            </w:pPr>
            <w:r w:rsidRPr="00375A1F">
              <w:rPr>
                <w:rFonts w:ascii="Times New Roman" w:hAnsi="Times New Roman"/>
                <w:sz w:val="24"/>
              </w:rPr>
              <w:t>-23.08</w:t>
            </w:r>
          </w:p>
        </w:tc>
        <w:tc>
          <w:tcPr>
            <w:tcW w:w="1517" w:type="dxa"/>
          </w:tcPr>
          <w:p w:rsidR="00375A1F" w:rsidRPr="00375A1F" w:rsidRDefault="00375A1F" w:rsidP="00375A1F">
            <w:pPr>
              <w:jc w:val="center"/>
              <w:rPr>
                <w:rFonts w:ascii="Times New Roman" w:hAnsi="Times New Roman"/>
                <w:sz w:val="24"/>
              </w:rPr>
            </w:pPr>
            <w:r w:rsidRPr="00375A1F">
              <w:rPr>
                <w:rFonts w:ascii="Times New Roman" w:hAnsi="Times New Roman"/>
                <w:sz w:val="24"/>
              </w:rPr>
              <w:t>0.89</w:t>
            </w:r>
          </w:p>
        </w:tc>
      </w:tr>
      <w:tr w:rsidR="00375A1F" w:rsidRPr="00423CFB" w:rsidTr="00DA7319">
        <w:trPr>
          <w:jc w:val="center"/>
        </w:trPr>
        <w:tc>
          <w:tcPr>
            <w:tcW w:w="755" w:type="dxa"/>
            <w:vMerge/>
          </w:tcPr>
          <w:p w:rsidR="00375A1F" w:rsidRPr="00423CFB" w:rsidRDefault="00375A1F" w:rsidP="00375A1F">
            <w:pPr>
              <w:jc w:val="center"/>
              <w:rPr>
                <w:rFonts w:ascii="Times New Roman" w:hAnsi="Times New Roman"/>
                <w:sz w:val="24"/>
              </w:rPr>
            </w:pPr>
          </w:p>
        </w:tc>
        <w:tc>
          <w:tcPr>
            <w:tcW w:w="815" w:type="dxa"/>
            <w:vMerge/>
          </w:tcPr>
          <w:p w:rsidR="00375A1F" w:rsidRPr="00423CFB" w:rsidRDefault="00375A1F" w:rsidP="00375A1F">
            <w:pPr>
              <w:jc w:val="center"/>
              <w:rPr>
                <w:rFonts w:ascii="Times New Roman" w:hAnsi="Times New Roman"/>
                <w:sz w:val="24"/>
              </w:rPr>
            </w:pPr>
          </w:p>
        </w:tc>
        <w:tc>
          <w:tcPr>
            <w:tcW w:w="1403" w:type="dxa"/>
          </w:tcPr>
          <w:p w:rsidR="00375A1F" w:rsidRPr="00423CFB" w:rsidRDefault="00375A1F" w:rsidP="00375A1F">
            <w:pPr>
              <w:jc w:val="center"/>
              <w:rPr>
                <w:rFonts w:ascii="Times New Roman" w:hAnsi="Times New Roman"/>
                <w:b/>
                <w:sz w:val="24"/>
              </w:rPr>
            </w:pPr>
            <w:r w:rsidRPr="00423CFB">
              <w:rPr>
                <w:rFonts w:ascii="Times New Roman" w:hAnsi="Times New Roman"/>
                <w:b/>
                <w:sz w:val="24"/>
              </w:rPr>
              <w:t>0.01</w:t>
            </w:r>
          </w:p>
        </w:tc>
        <w:tc>
          <w:tcPr>
            <w:tcW w:w="1547" w:type="dxa"/>
          </w:tcPr>
          <w:p w:rsidR="00375A1F" w:rsidRPr="00375A1F" w:rsidRDefault="00375A1F" w:rsidP="00375A1F">
            <w:pPr>
              <w:jc w:val="center"/>
              <w:rPr>
                <w:rFonts w:ascii="Times New Roman" w:hAnsi="Times New Roman"/>
                <w:sz w:val="24"/>
              </w:rPr>
            </w:pPr>
            <w:r w:rsidRPr="00375A1F">
              <w:rPr>
                <w:rFonts w:ascii="Times New Roman" w:hAnsi="Times New Roman"/>
                <w:sz w:val="24"/>
              </w:rPr>
              <w:t>1.36</w:t>
            </w:r>
          </w:p>
        </w:tc>
        <w:tc>
          <w:tcPr>
            <w:tcW w:w="2116" w:type="dxa"/>
          </w:tcPr>
          <w:p w:rsidR="00375A1F" w:rsidRPr="00375A1F" w:rsidRDefault="00375A1F" w:rsidP="00375A1F">
            <w:pPr>
              <w:jc w:val="center"/>
              <w:rPr>
                <w:rFonts w:ascii="Times New Roman" w:hAnsi="Times New Roman"/>
                <w:sz w:val="24"/>
              </w:rPr>
            </w:pPr>
            <w:r w:rsidRPr="00375A1F">
              <w:rPr>
                <w:rFonts w:ascii="Times New Roman" w:hAnsi="Times New Roman"/>
                <w:sz w:val="24"/>
              </w:rPr>
              <w:t>-4.62</w:t>
            </w:r>
          </w:p>
        </w:tc>
        <w:tc>
          <w:tcPr>
            <w:tcW w:w="1517" w:type="dxa"/>
          </w:tcPr>
          <w:p w:rsidR="00375A1F" w:rsidRPr="00375A1F" w:rsidRDefault="00375A1F" w:rsidP="00375A1F">
            <w:pPr>
              <w:jc w:val="center"/>
              <w:rPr>
                <w:rFonts w:ascii="Times New Roman" w:hAnsi="Times New Roman"/>
                <w:sz w:val="24"/>
              </w:rPr>
            </w:pPr>
            <w:r w:rsidRPr="00375A1F">
              <w:rPr>
                <w:rFonts w:ascii="Times New Roman" w:hAnsi="Times New Roman"/>
                <w:sz w:val="24"/>
              </w:rPr>
              <w:t>0.69</w:t>
            </w:r>
          </w:p>
        </w:tc>
      </w:tr>
      <w:tr w:rsidR="00375A1F" w:rsidRPr="00423CFB" w:rsidTr="00DA7319">
        <w:trPr>
          <w:jc w:val="center"/>
        </w:trPr>
        <w:tc>
          <w:tcPr>
            <w:tcW w:w="755" w:type="dxa"/>
            <w:vMerge/>
          </w:tcPr>
          <w:p w:rsidR="00375A1F" w:rsidRPr="00423CFB" w:rsidRDefault="00375A1F" w:rsidP="00375A1F">
            <w:pPr>
              <w:jc w:val="center"/>
              <w:rPr>
                <w:sz w:val="24"/>
              </w:rPr>
            </w:pPr>
          </w:p>
        </w:tc>
        <w:tc>
          <w:tcPr>
            <w:tcW w:w="815" w:type="dxa"/>
            <w:vMerge/>
          </w:tcPr>
          <w:p w:rsidR="00375A1F" w:rsidRPr="00423CFB" w:rsidRDefault="00375A1F" w:rsidP="00375A1F">
            <w:pPr>
              <w:jc w:val="center"/>
              <w:rPr>
                <w:sz w:val="24"/>
              </w:rPr>
            </w:pPr>
          </w:p>
        </w:tc>
        <w:tc>
          <w:tcPr>
            <w:tcW w:w="1403" w:type="dxa"/>
          </w:tcPr>
          <w:p w:rsidR="00375A1F" w:rsidRPr="003E5949" w:rsidRDefault="00375A1F" w:rsidP="00375A1F">
            <w:pPr>
              <w:jc w:val="center"/>
              <w:rPr>
                <w:rFonts w:ascii="Times New Roman" w:hAnsi="Times New Roman"/>
                <w:b/>
                <w:sz w:val="24"/>
              </w:rPr>
            </w:pPr>
            <w:r w:rsidRPr="003E5949">
              <w:rPr>
                <w:rFonts w:ascii="Times New Roman" w:hAnsi="Times New Roman"/>
                <w:b/>
                <w:sz w:val="24"/>
              </w:rPr>
              <w:t>0.02</w:t>
            </w:r>
          </w:p>
        </w:tc>
        <w:tc>
          <w:tcPr>
            <w:tcW w:w="1547" w:type="dxa"/>
          </w:tcPr>
          <w:p w:rsidR="00375A1F" w:rsidRPr="00375A1F" w:rsidRDefault="00375A1F" w:rsidP="00375A1F">
            <w:pPr>
              <w:jc w:val="center"/>
              <w:rPr>
                <w:rFonts w:ascii="Times New Roman" w:hAnsi="Times New Roman"/>
                <w:sz w:val="24"/>
              </w:rPr>
            </w:pPr>
            <w:r w:rsidRPr="00375A1F">
              <w:rPr>
                <w:rFonts w:ascii="Times New Roman" w:hAnsi="Times New Roman"/>
                <w:sz w:val="24"/>
              </w:rPr>
              <w:t>1.30</w:t>
            </w:r>
          </w:p>
        </w:tc>
        <w:tc>
          <w:tcPr>
            <w:tcW w:w="2116" w:type="dxa"/>
          </w:tcPr>
          <w:p w:rsidR="00375A1F" w:rsidRPr="00375A1F" w:rsidRDefault="00375A1F" w:rsidP="00375A1F">
            <w:pPr>
              <w:jc w:val="center"/>
              <w:rPr>
                <w:rFonts w:ascii="Times New Roman" w:hAnsi="Times New Roman"/>
                <w:sz w:val="24"/>
              </w:rPr>
            </w:pPr>
            <w:r w:rsidRPr="00375A1F">
              <w:rPr>
                <w:rFonts w:ascii="Times New Roman" w:hAnsi="Times New Roman"/>
                <w:sz w:val="24"/>
              </w:rPr>
              <w:t>0.00</w:t>
            </w:r>
          </w:p>
        </w:tc>
        <w:tc>
          <w:tcPr>
            <w:tcW w:w="1517" w:type="dxa"/>
          </w:tcPr>
          <w:p w:rsidR="00375A1F" w:rsidRPr="00375A1F" w:rsidRDefault="00375A1F" w:rsidP="00375A1F">
            <w:pPr>
              <w:jc w:val="center"/>
              <w:rPr>
                <w:rFonts w:ascii="Times New Roman" w:hAnsi="Times New Roman"/>
                <w:sz w:val="24"/>
              </w:rPr>
            </w:pPr>
            <w:r w:rsidRPr="00375A1F">
              <w:rPr>
                <w:rFonts w:ascii="Times New Roman" w:hAnsi="Times New Roman"/>
                <w:sz w:val="24"/>
              </w:rPr>
              <w:t>0.61</w:t>
            </w:r>
          </w:p>
        </w:tc>
      </w:tr>
      <w:tr w:rsidR="00375A1F" w:rsidRPr="00423CFB" w:rsidTr="00DA7319">
        <w:trPr>
          <w:jc w:val="center"/>
        </w:trPr>
        <w:tc>
          <w:tcPr>
            <w:tcW w:w="755" w:type="dxa"/>
            <w:vMerge/>
          </w:tcPr>
          <w:p w:rsidR="00375A1F" w:rsidRPr="00423CFB" w:rsidRDefault="00375A1F" w:rsidP="00375A1F">
            <w:pPr>
              <w:jc w:val="center"/>
              <w:rPr>
                <w:sz w:val="24"/>
              </w:rPr>
            </w:pPr>
          </w:p>
        </w:tc>
        <w:tc>
          <w:tcPr>
            <w:tcW w:w="815" w:type="dxa"/>
            <w:vMerge/>
          </w:tcPr>
          <w:p w:rsidR="00375A1F" w:rsidRPr="00423CFB" w:rsidRDefault="00375A1F" w:rsidP="00375A1F">
            <w:pPr>
              <w:jc w:val="center"/>
              <w:rPr>
                <w:sz w:val="24"/>
              </w:rPr>
            </w:pPr>
          </w:p>
        </w:tc>
        <w:tc>
          <w:tcPr>
            <w:tcW w:w="1403" w:type="dxa"/>
          </w:tcPr>
          <w:p w:rsidR="00375A1F" w:rsidRPr="003E5949" w:rsidRDefault="00375A1F" w:rsidP="00375A1F">
            <w:pPr>
              <w:jc w:val="center"/>
              <w:rPr>
                <w:rFonts w:ascii="Times New Roman" w:hAnsi="Times New Roman"/>
                <w:b/>
                <w:sz w:val="24"/>
              </w:rPr>
            </w:pPr>
            <w:r w:rsidRPr="003E5949">
              <w:rPr>
                <w:rFonts w:ascii="Times New Roman" w:hAnsi="Times New Roman"/>
                <w:b/>
                <w:sz w:val="24"/>
              </w:rPr>
              <w:t>0.05</w:t>
            </w:r>
          </w:p>
        </w:tc>
        <w:tc>
          <w:tcPr>
            <w:tcW w:w="1547" w:type="dxa"/>
          </w:tcPr>
          <w:p w:rsidR="00375A1F" w:rsidRPr="00375A1F" w:rsidRDefault="00375A1F" w:rsidP="00375A1F">
            <w:pPr>
              <w:jc w:val="center"/>
              <w:rPr>
                <w:rFonts w:ascii="Times New Roman" w:hAnsi="Times New Roman"/>
                <w:sz w:val="24"/>
              </w:rPr>
            </w:pPr>
            <w:r w:rsidRPr="00375A1F">
              <w:rPr>
                <w:rFonts w:ascii="Times New Roman" w:hAnsi="Times New Roman"/>
                <w:sz w:val="24"/>
              </w:rPr>
              <w:t>1.40</w:t>
            </w:r>
          </w:p>
        </w:tc>
        <w:tc>
          <w:tcPr>
            <w:tcW w:w="2116" w:type="dxa"/>
          </w:tcPr>
          <w:p w:rsidR="00375A1F" w:rsidRPr="00375A1F" w:rsidRDefault="00375A1F" w:rsidP="00375A1F">
            <w:pPr>
              <w:jc w:val="center"/>
              <w:rPr>
                <w:rFonts w:ascii="Times New Roman" w:hAnsi="Times New Roman"/>
                <w:sz w:val="24"/>
              </w:rPr>
            </w:pPr>
            <w:r w:rsidRPr="00375A1F">
              <w:rPr>
                <w:rFonts w:ascii="Times New Roman" w:hAnsi="Times New Roman"/>
                <w:sz w:val="24"/>
              </w:rPr>
              <w:t>-7.69</w:t>
            </w:r>
          </w:p>
        </w:tc>
        <w:tc>
          <w:tcPr>
            <w:tcW w:w="1517" w:type="dxa"/>
          </w:tcPr>
          <w:p w:rsidR="00375A1F" w:rsidRPr="00375A1F" w:rsidRDefault="00375A1F" w:rsidP="00375A1F">
            <w:pPr>
              <w:jc w:val="center"/>
              <w:rPr>
                <w:rFonts w:ascii="Times New Roman" w:hAnsi="Times New Roman"/>
                <w:sz w:val="24"/>
              </w:rPr>
            </w:pPr>
            <w:r w:rsidRPr="00375A1F">
              <w:rPr>
                <w:rFonts w:ascii="Times New Roman" w:hAnsi="Times New Roman"/>
                <w:sz w:val="24"/>
              </w:rPr>
              <w:t>0.66</w:t>
            </w:r>
          </w:p>
        </w:tc>
      </w:tr>
      <w:tr w:rsidR="00375A1F" w:rsidRPr="00423CFB" w:rsidTr="00DA7319">
        <w:trPr>
          <w:jc w:val="center"/>
        </w:trPr>
        <w:tc>
          <w:tcPr>
            <w:tcW w:w="755" w:type="dxa"/>
            <w:vMerge/>
          </w:tcPr>
          <w:p w:rsidR="00375A1F" w:rsidRPr="00423CFB" w:rsidRDefault="00375A1F" w:rsidP="00375A1F">
            <w:pPr>
              <w:jc w:val="center"/>
              <w:rPr>
                <w:sz w:val="24"/>
              </w:rPr>
            </w:pPr>
          </w:p>
        </w:tc>
        <w:tc>
          <w:tcPr>
            <w:tcW w:w="815" w:type="dxa"/>
            <w:vMerge/>
          </w:tcPr>
          <w:p w:rsidR="00375A1F" w:rsidRPr="00423CFB" w:rsidRDefault="00375A1F" w:rsidP="00375A1F">
            <w:pPr>
              <w:jc w:val="center"/>
              <w:rPr>
                <w:sz w:val="24"/>
              </w:rPr>
            </w:pPr>
          </w:p>
        </w:tc>
        <w:tc>
          <w:tcPr>
            <w:tcW w:w="1403" w:type="dxa"/>
          </w:tcPr>
          <w:p w:rsidR="00375A1F" w:rsidRPr="003E5949" w:rsidRDefault="00375A1F" w:rsidP="00375A1F">
            <w:pPr>
              <w:jc w:val="center"/>
              <w:rPr>
                <w:rFonts w:ascii="Times New Roman" w:hAnsi="Times New Roman"/>
                <w:b/>
                <w:sz w:val="24"/>
              </w:rPr>
            </w:pPr>
            <w:r w:rsidRPr="003E5949">
              <w:rPr>
                <w:rFonts w:ascii="Times New Roman" w:hAnsi="Times New Roman"/>
                <w:b/>
                <w:sz w:val="24"/>
              </w:rPr>
              <w:t>0.1</w:t>
            </w:r>
          </w:p>
        </w:tc>
        <w:tc>
          <w:tcPr>
            <w:tcW w:w="1547" w:type="dxa"/>
          </w:tcPr>
          <w:p w:rsidR="00375A1F" w:rsidRPr="00375A1F" w:rsidRDefault="00375A1F" w:rsidP="00375A1F">
            <w:pPr>
              <w:jc w:val="center"/>
              <w:rPr>
                <w:rFonts w:ascii="Times New Roman" w:hAnsi="Times New Roman"/>
                <w:sz w:val="24"/>
              </w:rPr>
            </w:pPr>
            <w:r w:rsidRPr="00375A1F">
              <w:rPr>
                <w:rFonts w:ascii="Times New Roman" w:hAnsi="Times New Roman"/>
                <w:sz w:val="24"/>
              </w:rPr>
              <w:t>1.38</w:t>
            </w:r>
          </w:p>
        </w:tc>
        <w:tc>
          <w:tcPr>
            <w:tcW w:w="2116" w:type="dxa"/>
          </w:tcPr>
          <w:p w:rsidR="00375A1F" w:rsidRPr="00375A1F" w:rsidRDefault="00375A1F" w:rsidP="00375A1F">
            <w:pPr>
              <w:jc w:val="center"/>
              <w:rPr>
                <w:rFonts w:ascii="Times New Roman" w:hAnsi="Times New Roman"/>
                <w:sz w:val="24"/>
              </w:rPr>
            </w:pPr>
            <w:r w:rsidRPr="00375A1F">
              <w:rPr>
                <w:rFonts w:ascii="Times New Roman" w:hAnsi="Times New Roman"/>
                <w:sz w:val="24"/>
              </w:rPr>
              <w:t>-6.15</w:t>
            </w:r>
          </w:p>
        </w:tc>
        <w:tc>
          <w:tcPr>
            <w:tcW w:w="1517" w:type="dxa"/>
          </w:tcPr>
          <w:p w:rsidR="00375A1F" w:rsidRPr="00375A1F" w:rsidRDefault="00375A1F" w:rsidP="00375A1F">
            <w:pPr>
              <w:jc w:val="center"/>
              <w:rPr>
                <w:rFonts w:ascii="Times New Roman" w:hAnsi="Times New Roman"/>
                <w:sz w:val="24"/>
              </w:rPr>
            </w:pPr>
            <w:r w:rsidRPr="00375A1F">
              <w:rPr>
                <w:rFonts w:ascii="Times New Roman" w:hAnsi="Times New Roman"/>
                <w:sz w:val="24"/>
              </w:rPr>
              <w:t>0.69</w:t>
            </w:r>
          </w:p>
        </w:tc>
      </w:tr>
      <w:tr w:rsidR="00375A1F" w:rsidRPr="00423CFB" w:rsidTr="00DA7319">
        <w:trPr>
          <w:jc w:val="center"/>
        </w:trPr>
        <w:tc>
          <w:tcPr>
            <w:tcW w:w="755" w:type="dxa"/>
            <w:vMerge/>
          </w:tcPr>
          <w:p w:rsidR="00375A1F" w:rsidRPr="00423CFB" w:rsidRDefault="00375A1F" w:rsidP="00375A1F">
            <w:pPr>
              <w:jc w:val="center"/>
              <w:rPr>
                <w:sz w:val="24"/>
              </w:rPr>
            </w:pPr>
          </w:p>
        </w:tc>
        <w:tc>
          <w:tcPr>
            <w:tcW w:w="815" w:type="dxa"/>
            <w:vMerge/>
          </w:tcPr>
          <w:p w:rsidR="00375A1F" w:rsidRPr="00423CFB" w:rsidRDefault="00375A1F" w:rsidP="00375A1F">
            <w:pPr>
              <w:jc w:val="center"/>
              <w:rPr>
                <w:sz w:val="24"/>
              </w:rPr>
            </w:pPr>
          </w:p>
        </w:tc>
        <w:tc>
          <w:tcPr>
            <w:tcW w:w="1403" w:type="dxa"/>
          </w:tcPr>
          <w:p w:rsidR="00375A1F" w:rsidRPr="003E5949" w:rsidRDefault="00375A1F" w:rsidP="00375A1F">
            <w:pPr>
              <w:jc w:val="center"/>
              <w:rPr>
                <w:rFonts w:ascii="Times New Roman" w:hAnsi="Times New Roman"/>
                <w:b/>
                <w:sz w:val="24"/>
              </w:rPr>
            </w:pPr>
            <w:r w:rsidRPr="003E5949">
              <w:rPr>
                <w:rFonts w:ascii="Times New Roman" w:hAnsi="Times New Roman"/>
                <w:b/>
                <w:sz w:val="24"/>
              </w:rPr>
              <w:t>0.3</w:t>
            </w:r>
          </w:p>
        </w:tc>
        <w:tc>
          <w:tcPr>
            <w:tcW w:w="1547" w:type="dxa"/>
          </w:tcPr>
          <w:p w:rsidR="00375A1F" w:rsidRPr="00375A1F" w:rsidRDefault="00375A1F" w:rsidP="00375A1F">
            <w:pPr>
              <w:jc w:val="center"/>
              <w:rPr>
                <w:rFonts w:ascii="Times New Roman" w:hAnsi="Times New Roman"/>
                <w:sz w:val="24"/>
              </w:rPr>
            </w:pPr>
            <w:r w:rsidRPr="00375A1F">
              <w:rPr>
                <w:rFonts w:ascii="Times New Roman" w:hAnsi="Times New Roman"/>
                <w:sz w:val="24"/>
              </w:rPr>
              <w:t>1.40</w:t>
            </w:r>
          </w:p>
        </w:tc>
        <w:tc>
          <w:tcPr>
            <w:tcW w:w="2116" w:type="dxa"/>
          </w:tcPr>
          <w:p w:rsidR="00375A1F" w:rsidRPr="00375A1F" w:rsidRDefault="00375A1F" w:rsidP="00375A1F">
            <w:pPr>
              <w:jc w:val="center"/>
              <w:rPr>
                <w:rFonts w:ascii="Times New Roman" w:hAnsi="Times New Roman"/>
                <w:sz w:val="24"/>
              </w:rPr>
            </w:pPr>
            <w:r w:rsidRPr="00375A1F">
              <w:rPr>
                <w:rFonts w:ascii="Times New Roman" w:hAnsi="Times New Roman"/>
                <w:sz w:val="24"/>
              </w:rPr>
              <w:t>-7.69</w:t>
            </w:r>
          </w:p>
        </w:tc>
        <w:tc>
          <w:tcPr>
            <w:tcW w:w="1517" w:type="dxa"/>
          </w:tcPr>
          <w:p w:rsidR="00375A1F" w:rsidRPr="00375A1F" w:rsidRDefault="00375A1F" w:rsidP="00375A1F">
            <w:pPr>
              <w:jc w:val="center"/>
              <w:rPr>
                <w:rFonts w:ascii="Times New Roman" w:hAnsi="Times New Roman"/>
                <w:sz w:val="24"/>
              </w:rPr>
            </w:pPr>
            <w:r w:rsidRPr="00375A1F">
              <w:rPr>
                <w:rFonts w:ascii="Times New Roman" w:hAnsi="Times New Roman"/>
                <w:sz w:val="24"/>
              </w:rPr>
              <w:t>0.69</w:t>
            </w:r>
          </w:p>
        </w:tc>
      </w:tr>
      <w:tr w:rsidR="00375A1F" w:rsidRPr="00423CFB" w:rsidTr="00DA7319">
        <w:trPr>
          <w:jc w:val="center"/>
        </w:trPr>
        <w:tc>
          <w:tcPr>
            <w:tcW w:w="755" w:type="dxa"/>
            <w:vMerge/>
          </w:tcPr>
          <w:p w:rsidR="00375A1F" w:rsidRPr="00423CFB" w:rsidRDefault="00375A1F" w:rsidP="00375A1F">
            <w:pPr>
              <w:jc w:val="center"/>
              <w:rPr>
                <w:sz w:val="24"/>
              </w:rPr>
            </w:pPr>
          </w:p>
        </w:tc>
        <w:tc>
          <w:tcPr>
            <w:tcW w:w="815" w:type="dxa"/>
            <w:vMerge/>
          </w:tcPr>
          <w:p w:rsidR="00375A1F" w:rsidRPr="00423CFB" w:rsidRDefault="00375A1F" w:rsidP="00375A1F">
            <w:pPr>
              <w:jc w:val="center"/>
              <w:rPr>
                <w:sz w:val="24"/>
              </w:rPr>
            </w:pPr>
          </w:p>
        </w:tc>
        <w:tc>
          <w:tcPr>
            <w:tcW w:w="1403" w:type="dxa"/>
          </w:tcPr>
          <w:p w:rsidR="00375A1F" w:rsidRPr="003E5949" w:rsidRDefault="00375A1F" w:rsidP="00375A1F">
            <w:pPr>
              <w:jc w:val="center"/>
              <w:rPr>
                <w:rFonts w:ascii="Times New Roman" w:hAnsi="Times New Roman"/>
                <w:b/>
                <w:sz w:val="24"/>
              </w:rPr>
            </w:pPr>
            <w:r w:rsidRPr="003E5949">
              <w:rPr>
                <w:rFonts w:ascii="Times New Roman" w:hAnsi="Times New Roman"/>
                <w:b/>
                <w:sz w:val="24"/>
              </w:rPr>
              <w:t>0.5</w:t>
            </w:r>
          </w:p>
        </w:tc>
        <w:tc>
          <w:tcPr>
            <w:tcW w:w="1547" w:type="dxa"/>
          </w:tcPr>
          <w:p w:rsidR="00375A1F" w:rsidRPr="00375A1F" w:rsidRDefault="00375A1F" w:rsidP="00375A1F">
            <w:pPr>
              <w:jc w:val="center"/>
              <w:rPr>
                <w:rFonts w:ascii="Times New Roman" w:hAnsi="Times New Roman"/>
                <w:sz w:val="24"/>
              </w:rPr>
            </w:pPr>
            <w:r w:rsidRPr="00375A1F">
              <w:rPr>
                <w:rFonts w:ascii="Times New Roman" w:hAnsi="Times New Roman"/>
                <w:sz w:val="24"/>
              </w:rPr>
              <w:t>1.38</w:t>
            </w:r>
          </w:p>
        </w:tc>
        <w:tc>
          <w:tcPr>
            <w:tcW w:w="2116" w:type="dxa"/>
          </w:tcPr>
          <w:p w:rsidR="00375A1F" w:rsidRPr="00375A1F" w:rsidRDefault="00375A1F" w:rsidP="00375A1F">
            <w:pPr>
              <w:jc w:val="center"/>
              <w:rPr>
                <w:rFonts w:ascii="Times New Roman" w:hAnsi="Times New Roman"/>
                <w:sz w:val="24"/>
              </w:rPr>
            </w:pPr>
            <w:r w:rsidRPr="00375A1F">
              <w:rPr>
                <w:rFonts w:ascii="Times New Roman" w:hAnsi="Times New Roman"/>
                <w:sz w:val="24"/>
              </w:rPr>
              <w:t>-6.15</w:t>
            </w:r>
          </w:p>
        </w:tc>
        <w:tc>
          <w:tcPr>
            <w:tcW w:w="1517" w:type="dxa"/>
          </w:tcPr>
          <w:p w:rsidR="00375A1F" w:rsidRPr="00375A1F" w:rsidRDefault="00375A1F" w:rsidP="00375A1F">
            <w:pPr>
              <w:jc w:val="center"/>
              <w:rPr>
                <w:rFonts w:ascii="Times New Roman" w:hAnsi="Times New Roman"/>
                <w:sz w:val="24"/>
              </w:rPr>
            </w:pPr>
            <w:r w:rsidRPr="00375A1F">
              <w:rPr>
                <w:rFonts w:ascii="Times New Roman" w:hAnsi="Times New Roman"/>
                <w:sz w:val="24"/>
              </w:rPr>
              <w:t>0.60</w:t>
            </w:r>
          </w:p>
        </w:tc>
      </w:tr>
      <w:tr w:rsidR="00375A1F" w:rsidRPr="00423CFB" w:rsidTr="00DA7319">
        <w:trPr>
          <w:jc w:val="center"/>
        </w:trPr>
        <w:tc>
          <w:tcPr>
            <w:tcW w:w="755" w:type="dxa"/>
            <w:vMerge/>
          </w:tcPr>
          <w:p w:rsidR="00375A1F" w:rsidRPr="00423CFB" w:rsidRDefault="00375A1F" w:rsidP="00375A1F">
            <w:pPr>
              <w:jc w:val="center"/>
              <w:rPr>
                <w:sz w:val="24"/>
              </w:rPr>
            </w:pPr>
          </w:p>
        </w:tc>
        <w:tc>
          <w:tcPr>
            <w:tcW w:w="815" w:type="dxa"/>
            <w:vMerge/>
          </w:tcPr>
          <w:p w:rsidR="00375A1F" w:rsidRPr="00423CFB" w:rsidRDefault="00375A1F" w:rsidP="00375A1F">
            <w:pPr>
              <w:jc w:val="center"/>
              <w:rPr>
                <w:sz w:val="24"/>
              </w:rPr>
            </w:pPr>
          </w:p>
        </w:tc>
        <w:tc>
          <w:tcPr>
            <w:tcW w:w="1403" w:type="dxa"/>
          </w:tcPr>
          <w:p w:rsidR="00375A1F" w:rsidRPr="003E5949" w:rsidRDefault="00375A1F" w:rsidP="00375A1F">
            <w:pPr>
              <w:jc w:val="center"/>
              <w:rPr>
                <w:rFonts w:ascii="Times New Roman" w:hAnsi="Times New Roman"/>
                <w:b/>
                <w:sz w:val="24"/>
              </w:rPr>
            </w:pPr>
            <w:r w:rsidRPr="003E5949">
              <w:rPr>
                <w:rFonts w:ascii="Times New Roman" w:hAnsi="Times New Roman"/>
                <w:b/>
                <w:sz w:val="24"/>
              </w:rPr>
              <w:t>0.75</w:t>
            </w:r>
          </w:p>
        </w:tc>
        <w:tc>
          <w:tcPr>
            <w:tcW w:w="1547" w:type="dxa"/>
          </w:tcPr>
          <w:p w:rsidR="00375A1F" w:rsidRPr="00375A1F" w:rsidRDefault="00375A1F" w:rsidP="00375A1F">
            <w:pPr>
              <w:jc w:val="center"/>
              <w:rPr>
                <w:rFonts w:ascii="Times New Roman" w:hAnsi="Times New Roman"/>
                <w:sz w:val="24"/>
              </w:rPr>
            </w:pPr>
            <w:r w:rsidRPr="00375A1F">
              <w:rPr>
                <w:rFonts w:ascii="Times New Roman" w:hAnsi="Times New Roman"/>
                <w:sz w:val="24"/>
              </w:rPr>
              <w:t>1.</w:t>
            </w:r>
            <w:r>
              <w:rPr>
                <w:rFonts w:ascii="Times New Roman" w:hAnsi="Times New Roman" w:hint="eastAsia"/>
                <w:sz w:val="24"/>
              </w:rPr>
              <w:t>38</w:t>
            </w:r>
          </w:p>
        </w:tc>
        <w:tc>
          <w:tcPr>
            <w:tcW w:w="2116" w:type="dxa"/>
          </w:tcPr>
          <w:p w:rsidR="00375A1F" w:rsidRPr="00375A1F" w:rsidRDefault="00375A1F" w:rsidP="00375A1F">
            <w:pPr>
              <w:jc w:val="center"/>
              <w:rPr>
                <w:rFonts w:ascii="Times New Roman" w:hAnsi="Times New Roman"/>
                <w:sz w:val="24"/>
              </w:rPr>
            </w:pPr>
            <w:r w:rsidRPr="00375A1F">
              <w:rPr>
                <w:rFonts w:ascii="Times New Roman" w:hAnsi="Times New Roman"/>
                <w:sz w:val="24"/>
              </w:rPr>
              <w:t>-</w:t>
            </w:r>
            <w:r>
              <w:rPr>
                <w:rFonts w:ascii="Times New Roman" w:hAnsi="Times New Roman" w:hint="eastAsia"/>
                <w:sz w:val="24"/>
              </w:rPr>
              <w:t>6.15</w:t>
            </w:r>
          </w:p>
        </w:tc>
        <w:tc>
          <w:tcPr>
            <w:tcW w:w="1517" w:type="dxa"/>
          </w:tcPr>
          <w:p w:rsidR="00375A1F" w:rsidRPr="00375A1F" w:rsidRDefault="00375A1F" w:rsidP="00375A1F">
            <w:pPr>
              <w:jc w:val="center"/>
              <w:rPr>
                <w:rFonts w:ascii="Times New Roman" w:hAnsi="Times New Roman"/>
                <w:sz w:val="24"/>
              </w:rPr>
            </w:pPr>
            <w:r w:rsidRPr="00375A1F">
              <w:rPr>
                <w:rFonts w:ascii="Times New Roman" w:hAnsi="Times New Roman"/>
                <w:sz w:val="24"/>
              </w:rPr>
              <w:t>0.6</w:t>
            </w:r>
            <w:r>
              <w:rPr>
                <w:rFonts w:ascii="Times New Roman" w:hAnsi="Times New Roman" w:hint="eastAsia"/>
                <w:sz w:val="24"/>
              </w:rPr>
              <w:t>6</w:t>
            </w:r>
          </w:p>
        </w:tc>
      </w:tr>
    </w:tbl>
    <w:p w:rsidR="00DA7319" w:rsidRDefault="00DA7319" w:rsidP="00DA7319">
      <w:pPr>
        <w:pStyle w:val="ua"/>
        <w:spacing w:before="360" w:after="120"/>
      </w:pPr>
      <w:r>
        <w:rPr>
          <w:rFonts w:hint="eastAsia"/>
        </w:rPr>
        <w:lastRenderedPageBreak/>
        <w:t>表</w:t>
      </w:r>
      <w:r>
        <w:rPr>
          <w:rFonts w:hint="eastAsia"/>
        </w:rPr>
        <w:t xml:space="preserve"> A-</w:t>
      </w:r>
      <w:r w:rsidR="00375A1F">
        <w:rPr>
          <w:rFonts w:hint="eastAsia"/>
        </w:rPr>
        <w:t>3</w:t>
      </w:r>
      <w:r>
        <w:rPr>
          <w:rFonts w:hint="eastAsia"/>
        </w:rPr>
        <w:t xml:space="preserve">6  </w:t>
      </w:r>
      <w:r w:rsidR="00375A1F">
        <w:rPr>
          <w:rFonts w:hint="eastAsia"/>
        </w:rPr>
        <w:t>停车</w:t>
      </w:r>
      <w:r>
        <w:rPr>
          <w:rFonts w:hint="eastAsia"/>
        </w:rPr>
        <w:t>计费服务测试实验低失效率变异体集合</w:t>
      </w:r>
      <w:r>
        <w:rPr>
          <w:rFonts w:hint="eastAsia"/>
        </w:rPr>
        <w:t>F-Measure</w:t>
      </w:r>
      <w:r>
        <w:rPr>
          <w:rFonts w:hint="eastAsia"/>
        </w:rPr>
        <w:t>统计（续）</w:t>
      </w:r>
    </w:p>
    <w:tbl>
      <w:tblPr>
        <w:tblStyle w:val="213"/>
        <w:tblW w:w="0" w:type="auto"/>
        <w:jc w:val="center"/>
        <w:tblLook w:val="04A0" w:firstRow="1" w:lastRow="0" w:firstColumn="1" w:lastColumn="0" w:noHBand="0" w:noVBand="1"/>
      </w:tblPr>
      <w:tblGrid>
        <w:gridCol w:w="755"/>
        <w:gridCol w:w="815"/>
        <w:gridCol w:w="1403"/>
        <w:gridCol w:w="1547"/>
        <w:gridCol w:w="2116"/>
        <w:gridCol w:w="1517"/>
      </w:tblGrid>
      <w:tr w:rsidR="00DA7319" w:rsidRPr="003E5949" w:rsidTr="00DA7319">
        <w:trPr>
          <w:jc w:val="center"/>
        </w:trPr>
        <w:tc>
          <w:tcPr>
            <w:tcW w:w="2973" w:type="dxa"/>
            <w:gridSpan w:val="3"/>
          </w:tcPr>
          <w:p w:rsidR="00DA7319" w:rsidRPr="003E5949" w:rsidRDefault="00DA7319" w:rsidP="00DA7319">
            <w:pPr>
              <w:spacing w:line="312" w:lineRule="auto"/>
              <w:jc w:val="center"/>
              <w:rPr>
                <w:rFonts w:ascii="Times New Roman" w:hAnsi="Times New Roman"/>
                <w:sz w:val="24"/>
              </w:rPr>
            </w:pPr>
          </w:p>
        </w:tc>
        <w:tc>
          <w:tcPr>
            <w:tcW w:w="1547" w:type="dxa"/>
          </w:tcPr>
          <w:p w:rsidR="00DA7319" w:rsidRPr="003E5949" w:rsidRDefault="00DA7319" w:rsidP="00DA7319">
            <w:pPr>
              <w:spacing w:line="312" w:lineRule="auto"/>
              <w:jc w:val="center"/>
              <w:rPr>
                <w:rFonts w:ascii="Times New Roman" w:hAnsi="Times New Roman"/>
                <w:b/>
                <w:sz w:val="24"/>
              </w:rPr>
            </w:pPr>
            <w:r w:rsidRPr="003E5949">
              <w:rPr>
                <w:rFonts w:ascii="Times New Roman" w:hAnsi="Times New Roman"/>
                <w:b/>
                <w:sz w:val="24"/>
              </w:rPr>
              <w:t>N</w:t>
            </w:r>
            <w:r w:rsidRPr="003E5949">
              <w:rPr>
                <w:rFonts w:ascii="Times New Roman" w:hAnsi="Times New Roman"/>
                <w:b/>
                <w:sz w:val="24"/>
                <w:vertAlign w:val="subscript"/>
              </w:rPr>
              <w:t>F</w:t>
            </w:r>
          </w:p>
        </w:tc>
        <w:tc>
          <w:tcPr>
            <w:tcW w:w="2116" w:type="dxa"/>
          </w:tcPr>
          <w:p w:rsidR="00DA7319" w:rsidRPr="003E5949" w:rsidRDefault="00DA7319" w:rsidP="00DA7319">
            <w:pPr>
              <w:spacing w:line="312" w:lineRule="auto"/>
              <w:jc w:val="center"/>
              <w:rPr>
                <w:rFonts w:ascii="Times New Roman" w:hAnsi="Times New Roman"/>
                <w:b/>
                <w:sz w:val="24"/>
              </w:rPr>
            </w:pPr>
            <w:r w:rsidRPr="003E5949">
              <w:rPr>
                <w:rFonts w:ascii="Times New Roman" w:hAnsi="Times New Roman"/>
                <w:b/>
                <w:sz w:val="24"/>
              </w:rPr>
              <w:t>Improvement (%)</w:t>
            </w:r>
          </w:p>
        </w:tc>
        <w:tc>
          <w:tcPr>
            <w:tcW w:w="1517" w:type="dxa"/>
          </w:tcPr>
          <w:p w:rsidR="00DA7319" w:rsidRPr="003E5949" w:rsidRDefault="00DA7319" w:rsidP="00DA7319">
            <w:pPr>
              <w:spacing w:line="312" w:lineRule="auto"/>
              <w:jc w:val="center"/>
              <w:rPr>
                <w:rFonts w:ascii="Times New Roman" w:hAnsi="Times New Roman"/>
                <w:b/>
                <w:sz w:val="24"/>
              </w:rPr>
            </w:pPr>
            <w:r w:rsidRPr="003E5949">
              <w:rPr>
                <w:rFonts w:ascii="Times New Roman" w:hAnsi="Times New Roman"/>
                <w:b/>
                <w:sz w:val="24"/>
              </w:rPr>
              <w:t>SD</w:t>
            </w:r>
          </w:p>
        </w:tc>
      </w:tr>
      <w:tr w:rsidR="00DA7319" w:rsidRPr="003E5949" w:rsidTr="00DA7319">
        <w:trPr>
          <w:jc w:val="center"/>
        </w:trPr>
        <w:tc>
          <w:tcPr>
            <w:tcW w:w="2973" w:type="dxa"/>
            <w:gridSpan w:val="3"/>
          </w:tcPr>
          <w:p w:rsidR="00DA7319" w:rsidRPr="003E5949" w:rsidRDefault="00DA7319" w:rsidP="00DA7319">
            <w:pPr>
              <w:spacing w:line="312" w:lineRule="auto"/>
              <w:jc w:val="center"/>
              <w:rPr>
                <w:rFonts w:ascii="Times New Roman" w:hAnsi="Times New Roman"/>
                <w:b/>
                <w:sz w:val="24"/>
              </w:rPr>
            </w:pPr>
            <w:r w:rsidRPr="003E5949">
              <w:rPr>
                <w:rFonts w:ascii="Times New Roman" w:hAnsi="Times New Roman"/>
                <w:b/>
                <w:sz w:val="24"/>
              </w:rPr>
              <w:t>RT</w:t>
            </w:r>
          </w:p>
        </w:tc>
        <w:tc>
          <w:tcPr>
            <w:tcW w:w="1547" w:type="dxa"/>
          </w:tcPr>
          <w:p w:rsidR="00DA7319" w:rsidRPr="003E5949" w:rsidRDefault="00DA7319" w:rsidP="00DA7319">
            <w:pPr>
              <w:spacing w:line="312" w:lineRule="auto"/>
              <w:jc w:val="center"/>
              <w:rPr>
                <w:rFonts w:ascii="Times New Roman" w:hAnsi="Times New Roman"/>
                <w:sz w:val="24"/>
              </w:rPr>
            </w:pPr>
            <w:r w:rsidRPr="003E5949">
              <w:rPr>
                <w:rFonts w:ascii="Times New Roman" w:hAnsi="Times New Roman"/>
                <w:sz w:val="24"/>
              </w:rPr>
              <w:t>1</w:t>
            </w:r>
            <w:r w:rsidR="00375A1F">
              <w:rPr>
                <w:rFonts w:ascii="Times New Roman" w:hAnsi="Times New Roman" w:hint="eastAsia"/>
                <w:sz w:val="24"/>
              </w:rPr>
              <w:t>.30</w:t>
            </w:r>
          </w:p>
        </w:tc>
        <w:tc>
          <w:tcPr>
            <w:tcW w:w="2116" w:type="dxa"/>
          </w:tcPr>
          <w:p w:rsidR="00DA7319" w:rsidRPr="003E5949" w:rsidRDefault="00DA7319" w:rsidP="00DA7319">
            <w:pPr>
              <w:spacing w:line="312" w:lineRule="auto"/>
              <w:jc w:val="center"/>
              <w:rPr>
                <w:rFonts w:ascii="Times New Roman" w:hAnsi="Times New Roman"/>
                <w:sz w:val="24"/>
              </w:rPr>
            </w:pPr>
            <w:r w:rsidRPr="003E5949">
              <w:rPr>
                <w:rFonts w:ascii="Times New Roman" w:hAnsi="Times New Roman"/>
                <w:sz w:val="24"/>
              </w:rPr>
              <w:t>N/A</w:t>
            </w:r>
          </w:p>
        </w:tc>
        <w:tc>
          <w:tcPr>
            <w:tcW w:w="1517" w:type="dxa"/>
          </w:tcPr>
          <w:p w:rsidR="00DA7319" w:rsidRPr="003E5949" w:rsidRDefault="00375A1F" w:rsidP="00DA7319">
            <w:pPr>
              <w:spacing w:line="312" w:lineRule="auto"/>
              <w:jc w:val="center"/>
              <w:rPr>
                <w:rFonts w:ascii="Times New Roman" w:hAnsi="Times New Roman"/>
                <w:sz w:val="24"/>
              </w:rPr>
            </w:pPr>
            <w:r>
              <w:rPr>
                <w:rFonts w:ascii="Times New Roman" w:hAnsi="Times New Roman" w:hint="eastAsia"/>
                <w:sz w:val="24"/>
              </w:rPr>
              <w:t>1.19</w:t>
            </w:r>
          </w:p>
        </w:tc>
      </w:tr>
      <w:tr w:rsidR="00375A1F" w:rsidRPr="003E5949" w:rsidTr="00DA7319">
        <w:trPr>
          <w:jc w:val="center"/>
        </w:trPr>
        <w:tc>
          <w:tcPr>
            <w:tcW w:w="755" w:type="dxa"/>
            <w:vMerge w:val="restart"/>
            <w:vAlign w:val="center"/>
          </w:tcPr>
          <w:p w:rsidR="00375A1F" w:rsidRPr="00423CFB" w:rsidRDefault="00375A1F" w:rsidP="00DA7319">
            <w:pPr>
              <w:spacing w:line="312" w:lineRule="auto"/>
              <w:jc w:val="center"/>
              <w:rPr>
                <w:rFonts w:ascii="Times New Roman" w:hAnsi="Times New Roman"/>
                <w:b/>
                <w:sz w:val="24"/>
              </w:rPr>
            </w:pPr>
            <w:r w:rsidRPr="00423CFB">
              <w:rPr>
                <w:rFonts w:ascii="Times New Roman" w:hAnsi="Times New Roman" w:hint="eastAsia"/>
                <w:b/>
                <w:sz w:val="24"/>
              </w:rPr>
              <w:t>DRT</w:t>
            </w:r>
          </w:p>
        </w:tc>
        <w:tc>
          <w:tcPr>
            <w:tcW w:w="815" w:type="dxa"/>
            <w:vMerge w:val="restart"/>
            <w:textDirection w:val="tbRlV"/>
            <w:vAlign w:val="center"/>
          </w:tcPr>
          <w:p w:rsidR="00375A1F" w:rsidRPr="003E5949" w:rsidRDefault="00375A1F" w:rsidP="00DA7319">
            <w:pPr>
              <w:spacing w:line="312" w:lineRule="auto"/>
              <w:ind w:left="113" w:right="113"/>
              <w:jc w:val="center"/>
              <w:rPr>
                <w:rFonts w:ascii="Times New Roman" w:hAnsi="Times New Roman"/>
                <w:b/>
                <w:sz w:val="24"/>
              </w:rPr>
            </w:pPr>
            <w:r w:rsidRPr="003E5949">
              <w:rPr>
                <w:rFonts w:ascii="Times New Roman" w:hAnsi="Times New Roman"/>
                <w:b/>
                <w:sz w:val="24"/>
              </w:rPr>
              <w:t>分区方案二</w:t>
            </w:r>
          </w:p>
        </w:tc>
        <w:tc>
          <w:tcPr>
            <w:tcW w:w="1403" w:type="dxa"/>
          </w:tcPr>
          <w:p w:rsidR="00375A1F" w:rsidRPr="003E5949" w:rsidRDefault="00375A1F" w:rsidP="00DA7319">
            <w:pPr>
              <w:spacing w:line="312" w:lineRule="auto"/>
              <w:jc w:val="center"/>
              <w:rPr>
                <w:rFonts w:ascii="Times New Roman" w:hAnsi="Times New Roman"/>
                <w:b/>
                <w:sz w:val="24"/>
              </w:rPr>
            </w:pPr>
            <w:r w:rsidRPr="003E5949">
              <w:rPr>
                <w:rFonts w:ascii="Times New Roman" w:hAnsi="Times New Roman"/>
                <w:b/>
                <w:sz w:val="24"/>
              </w:rPr>
              <w:t>0.001</w:t>
            </w:r>
          </w:p>
        </w:tc>
        <w:tc>
          <w:tcPr>
            <w:tcW w:w="1547" w:type="dxa"/>
          </w:tcPr>
          <w:p w:rsidR="00375A1F" w:rsidRPr="00375A1F" w:rsidRDefault="00375A1F" w:rsidP="00375A1F">
            <w:pPr>
              <w:spacing w:line="312" w:lineRule="auto"/>
              <w:jc w:val="center"/>
              <w:rPr>
                <w:rFonts w:ascii="Times New Roman" w:hAnsi="Times New Roman"/>
                <w:sz w:val="24"/>
              </w:rPr>
            </w:pPr>
            <w:r w:rsidRPr="00375A1F">
              <w:rPr>
                <w:rFonts w:ascii="Times New Roman" w:hAnsi="Times New Roman"/>
                <w:sz w:val="24"/>
              </w:rPr>
              <w:t>1.44</w:t>
            </w:r>
          </w:p>
        </w:tc>
        <w:tc>
          <w:tcPr>
            <w:tcW w:w="2116" w:type="dxa"/>
          </w:tcPr>
          <w:p w:rsidR="00375A1F" w:rsidRPr="00375A1F" w:rsidRDefault="00375A1F" w:rsidP="00375A1F">
            <w:pPr>
              <w:spacing w:line="312" w:lineRule="auto"/>
              <w:jc w:val="center"/>
              <w:rPr>
                <w:rFonts w:ascii="Times New Roman" w:hAnsi="Times New Roman"/>
                <w:sz w:val="24"/>
              </w:rPr>
            </w:pPr>
            <w:r w:rsidRPr="00375A1F">
              <w:rPr>
                <w:rFonts w:ascii="Times New Roman" w:hAnsi="Times New Roman"/>
                <w:sz w:val="24"/>
              </w:rPr>
              <w:t>-10.77</w:t>
            </w:r>
          </w:p>
        </w:tc>
        <w:tc>
          <w:tcPr>
            <w:tcW w:w="1517" w:type="dxa"/>
          </w:tcPr>
          <w:p w:rsidR="00375A1F" w:rsidRPr="00375A1F" w:rsidRDefault="00375A1F" w:rsidP="00375A1F">
            <w:pPr>
              <w:spacing w:line="312" w:lineRule="auto"/>
              <w:jc w:val="center"/>
              <w:rPr>
                <w:rFonts w:ascii="Times New Roman" w:hAnsi="Times New Roman"/>
                <w:sz w:val="24"/>
              </w:rPr>
            </w:pPr>
            <w:r w:rsidRPr="00375A1F">
              <w:rPr>
                <w:rFonts w:ascii="Times New Roman" w:hAnsi="Times New Roman"/>
                <w:sz w:val="24"/>
              </w:rPr>
              <w:t>0.78</w:t>
            </w:r>
          </w:p>
        </w:tc>
      </w:tr>
      <w:tr w:rsidR="00375A1F" w:rsidRPr="003E5949" w:rsidTr="00DA7319">
        <w:trPr>
          <w:jc w:val="center"/>
        </w:trPr>
        <w:tc>
          <w:tcPr>
            <w:tcW w:w="755" w:type="dxa"/>
            <w:vMerge/>
          </w:tcPr>
          <w:p w:rsidR="00375A1F" w:rsidRPr="003E5949" w:rsidRDefault="00375A1F" w:rsidP="00DA7319">
            <w:pPr>
              <w:spacing w:line="312" w:lineRule="auto"/>
              <w:jc w:val="center"/>
              <w:rPr>
                <w:rFonts w:ascii="Times New Roman" w:hAnsi="Times New Roman"/>
                <w:sz w:val="24"/>
              </w:rPr>
            </w:pPr>
          </w:p>
        </w:tc>
        <w:tc>
          <w:tcPr>
            <w:tcW w:w="815" w:type="dxa"/>
            <w:vMerge/>
          </w:tcPr>
          <w:p w:rsidR="00375A1F" w:rsidRPr="003E5949" w:rsidRDefault="00375A1F" w:rsidP="00DA7319">
            <w:pPr>
              <w:spacing w:line="312" w:lineRule="auto"/>
              <w:ind w:left="113" w:right="113"/>
              <w:jc w:val="center"/>
              <w:rPr>
                <w:rFonts w:ascii="Times New Roman" w:hAnsi="Times New Roman"/>
                <w:sz w:val="24"/>
              </w:rPr>
            </w:pPr>
          </w:p>
        </w:tc>
        <w:tc>
          <w:tcPr>
            <w:tcW w:w="1403" w:type="dxa"/>
          </w:tcPr>
          <w:p w:rsidR="00375A1F" w:rsidRPr="003E5949" w:rsidRDefault="00375A1F" w:rsidP="00DA7319">
            <w:pPr>
              <w:spacing w:line="312" w:lineRule="auto"/>
              <w:jc w:val="center"/>
              <w:rPr>
                <w:rFonts w:ascii="Times New Roman" w:hAnsi="Times New Roman"/>
                <w:b/>
                <w:sz w:val="24"/>
              </w:rPr>
            </w:pPr>
            <w:r w:rsidRPr="003E5949">
              <w:rPr>
                <w:rFonts w:ascii="Times New Roman" w:hAnsi="Times New Roman"/>
                <w:b/>
                <w:sz w:val="24"/>
              </w:rPr>
              <w:t>0.002</w:t>
            </w:r>
          </w:p>
        </w:tc>
        <w:tc>
          <w:tcPr>
            <w:tcW w:w="1547" w:type="dxa"/>
          </w:tcPr>
          <w:p w:rsidR="00375A1F" w:rsidRPr="00375A1F" w:rsidRDefault="00375A1F" w:rsidP="00375A1F">
            <w:pPr>
              <w:spacing w:line="312" w:lineRule="auto"/>
              <w:jc w:val="center"/>
              <w:rPr>
                <w:rFonts w:ascii="Times New Roman" w:hAnsi="Times New Roman"/>
                <w:sz w:val="24"/>
              </w:rPr>
            </w:pPr>
            <w:r w:rsidRPr="00375A1F">
              <w:rPr>
                <w:rFonts w:ascii="Times New Roman" w:hAnsi="Times New Roman"/>
                <w:sz w:val="24"/>
              </w:rPr>
              <w:t>1.38</w:t>
            </w:r>
          </w:p>
        </w:tc>
        <w:tc>
          <w:tcPr>
            <w:tcW w:w="2116" w:type="dxa"/>
          </w:tcPr>
          <w:p w:rsidR="00375A1F" w:rsidRPr="00375A1F" w:rsidRDefault="00375A1F" w:rsidP="00375A1F">
            <w:pPr>
              <w:spacing w:line="312" w:lineRule="auto"/>
              <w:jc w:val="center"/>
              <w:rPr>
                <w:rFonts w:ascii="Times New Roman" w:hAnsi="Times New Roman"/>
                <w:sz w:val="24"/>
              </w:rPr>
            </w:pPr>
            <w:r w:rsidRPr="00375A1F">
              <w:rPr>
                <w:rFonts w:ascii="Times New Roman" w:hAnsi="Times New Roman"/>
                <w:sz w:val="24"/>
              </w:rPr>
              <w:t>-6.15</w:t>
            </w:r>
          </w:p>
        </w:tc>
        <w:tc>
          <w:tcPr>
            <w:tcW w:w="1517" w:type="dxa"/>
          </w:tcPr>
          <w:p w:rsidR="00375A1F" w:rsidRPr="00375A1F" w:rsidRDefault="00375A1F" w:rsidP="00375A1F">
            <w:pPr>
              <w:spacing w:line="312" w:lineRule="auto"/>
              <w:jc w:val="center"/>
              <w:rPr>
                <w:rFonts w:ascii="Times New Roman" w:hAnsi="Times New Roman"/>
                <w:sz w:val="24"/>
              </w:rPr>
            </w:pPr>
            <w:r w:rsidRPr="00375A1F">
              <w:rPr>
                <w:rFonts w:ascii="Times New Roman" w:hAnsi="Times New Roman"/>
                <w:sz w:val="24"/>
              </w:rPr>
              <w:t>0.87</w:t>
            </w:r>
          </w:p>
        </w:tc>
      </w:tr>
      <w:tr w:rsidR="00375A1F" w:rsidRPr="003E5949" w:rsidTr="00DA7319">
        <w:trPr>
          <w:jc w:val="center"/>
        </w:trPr>
        <w:tc>
          <w:tcPr>
            <w:tcW w:w="755" w:type="dxa"/>
            <w:vMerge/>
          </w:tcPr>
          <w:p w:rsidR="00375A1F" w:rsidRPr="003E5949" w:rsidRDefault="00375A1F" w:rsidP="00DA7319">
            <w:pPr>
              <w:spacing w:line="312" w:lineRule="auto"/>
              <w:jc w:val="center"/>
              <w:rPr>
                <w:rFonts w:ascii="Times New Roman" w:hAnsi="Times New Roman"/>
                <w:sz w:val="24"/>
              </w:rPr>
            </w:pPr>
          </w:p>
        </w:tc>
        <w:tc>
          <w:tcPr>
            <w:tcW w:w="815" w:type="dxa"/>
            <w:vMerge/>
          </w:tcPr>
          <w:p w:rsidR="00375A1F" w:rsidRPr="003E5949" w:rsidRDefault="00375A1F" w:rsidP="00DA7319">
            <w:pPr>
              <w:spacing w:line="312" w:lineRule="auto"/>
              <w:ind w:left="113" w:right="113"/>
              <w:jc w:val="center"/>
              <w:rPr>
                <w:rFonts w:ascii="Times New Roman" w:hAnsi="Times New Roman"/>
                <w:sz w:val="24"/>
              </w:rPr>
            </w:pPr>
          </w:p>
        </w:tc>
        <w:tc>
          <w:tcPr>
            <w:tcW w:w="1403" w:type="dxa"/>
          </w:tcPr>
          <w:p w:rsidR="00375A1F" w:rsidRPr="003E5949" w:rsidRDefault="00375A1F" w:rsidP="00DA7319">
            <w:pPr>
              <w:spacing w:line="312" w:lineRule="auto"/>
              <w:jc w:val="center"/>
              <w:rPr>
                <w:rFonts w:ascii="Times New Roman" w:hAnsi="Times New Roman"/>
                <w:b/>
                <w:sz w:val="24"/>
              </w:rPr>
            </w:pPr>
            <w:r w:rsidRPr="003E5949">
              <w:rPr>
                <w:rFonts w:ascii="Times New Roman" w:hAnsi="Times New Roman"/>
                <w:b/>
                <w:sz w:val="24"/>
              </w:rPr>
              <w:t>0.005</w:t>
            </w:r>
          </w:p>
        </w:tc>
        <w:tc>
          <w:tcPr>
            <w:tcW w:w="1547" w:type="dxa"/>
          </w:tcPr>
          <w:p w:rsidR="00375A1F" w:rsidRPr="00375A1F" w:rsidRDefault="00375A1F" w:rsidP="00375A1F">
            <w:pPr>
              <w:spacing w:line="312" w:lineRule="auto"/>
              <w:jc w:val="center"/>
              <w:rPr>
                <w:rFonts w:ascii="Times New Roman" w:hAnsi="Times New Roman"/>
                <w:sz w:val="24"/>
              </w:rPr>
            </w:pPr>
            <w:r w:rsidRPr="00375A1F">
              <w:rPr>
                <w:rFonts w:ascii="Times New Roman" w:hAnsi="Times New Roman"/>
                <w:sz w:val="24"/>
              </w:rPr>
              <w:t>1.40</w:t>
            </w:r>
          </w:p>
        </w:tc>
        <w:tc>
          <w:tcPr>
            <w:tcW w:w="2116" w:type="dxa"/>
          </w:tcPr>
          <w:p w:rsidR="00375A1F" w:rsidRPr="00375A1F" w:rsidRDefault="00375A1F" w:rsidP="00375A1F">
            <w:pPr>
              <w:spacing w:line="312" w:lineRule="auto"/>
              <w:jc w:val="center"/>
              <w:rPr>
                <w:rFonts w:ascii="Times New Roman" w:hAnsi="Times New Roman"/>
                <w:sz w:val="24"/>
              </w:rPr>
            </w:pPr>
            <w:r w:rsidRPr="00375A1F">
              <w:rPr>
                <w:rFonts w:ascii="Times New Roman" w:hAnsi="Times New Roman"/>
                <w:sz w:val="24"/>
              </w:rPr>
              <w:t>-7.69</w:t>
            </w:r>
          </w:p>
        </w:tc>
        <w:tc>
          <w:tcPr>
            <w:tcW w:w="1517" w:type="dxa"/>
          </w:tcPr>
          <w:p w:rsidR="00375A1F" w:rsidRPr="00375A1F" w:rsidRDefault="00375A1F" w:rsidP="00375A1F">
            <w:pPr>
              <w:spacing w:line="312" w:lineRule="auto"/>
              <w:jc w:val="center"/>
              <w:rPr>
                <w:rFonts w:ascii="Times New Roman" w:hAnsi="Times New Roman"/>
                <w:sz w:val="24"/>
              </w:rPr>
            </w:pPr>
            <w:r w:rsidRPr="00375A1F">
              <w:rPr>
                <w:rFonts w:ascii="Times New Roman" w:hAnsi="Times New Roman"/>
                <w:sz w:val="24"/>
              </w:rPr>
              <w:t>0.75</w:t>
            </w:r>
          </w:p>
        </w:tc>
      </w:tr>
      <w:tr w:rsidR="00375A1F" w:rsidRPr="003E5949" w:rsidTr="00DA7319">
        <w:tblPrEx>
          <w:jc w:val="left"/>
        </w:tblPrEx>
        <w:tc>
          <w:tcPr>
            <w:tcW w:w="755" w:type="dxa"/>
            <w:vMerge/>
          </w:tcPr>
          <w:p w:rsidR="00375A1F" w:rsidRPr="003E5949" w:rsidRDefault="00375A1F" w:rsidP="00DA7319">
            <w:pPr>
              <w:spacing w:line="312" w:lineRule="auto"/>
              <w:jc w:val="center"/>
              <w:rPr>
                <w:rFonts w:ascii="Times New Roman" w:hAnsi="Times New Roman" w:cs="Times New Roman"/>
                <w:b/>
                <w:sz w:val="24"/>
              </w:rPr>
            </w:pPr>
          </w:p>
        </w:tc>
        <w:tc>
          <w:tcPr>
            <w:tcW w:w="815" w:type="dxa"/>
            <w:vMerge/>
          </w:tcPr>
          <w:p w:rsidR="00375A1F" w:rsidRPr="003E5949" w:rsidRDefault="00375A1F" w:rsidP="00DA7319">
            <w:pPr>
              <w:spacing w:line="312" w:lineRule="auto"/>
              <w:ind w:left="113" w:right="113"/>
              <w:jc w:val="center"/>
              <w:rPr>
                <w:rFonts w:ascii="Times New Roman" w:hAnsi="Times New Roman" w:cs="Times New Roman"/>
                <w:b/>
                <w:sz w:val="24"/>
              </w:rPr>
            </w:pPr>
          </w:p>
        </w:tc>
        <w:tc>
          <w:tcPr>
            <w:tcW w:w="1403" w:type="dxa"/>
          </w:tcPr>
          <w:p w:rsidR="00375A1F" w:rsidRPr="003E5949" w:rsidRDefault="00375A1F" w:rsidP="00DA7319">
            <w:pPr>
              <w:spacing w:line="312" w:lineRule="auto"/>
              <w:jc w:val="center"/>
              <w:rPr>
                <w:rFonts w:ascii="Times New Roman" w:hAnsi="Times New Roman" w:cs="Times New Roman"/>
                <w:b/>
                <w:sz w:val="24"/>
              </w:rPr>
            </w:pPr>
            <w:r w:rsidRPr="003E5949">
              <w:rPr>
                <w:rFonts w:ascii="Times New Roman" w:hAnsi="Times New Roman" w:cs="Times New Roman"/>
                <w:b/>
                <w:sz w:val="24"/>
              </w:rPr>
              <w:t>0.01</w:t>
            </w:r>
          </w:p>
        </w:tc>
        <w:tc>
          <w:tcPr>
            <w:tcW w:w="1547" w:type="dxa"/>
          </w:tcPr>
          <w:p w:rsidR="00375A1F" w:rsidRPr="00375A1F" w:rsidRDefault="00375A1F" w:rsidP="00375A1F">
            <w:pPr>
              <w:spacing w:line="312" w:lineRule="auto"/>
              <w:jc w:val="center"/>
              <w:rPr>
                <w:rFonts w:ascii="Times New Roman" w:hAnsi="Times New Roman"/>
                <w:sz w:val="24"/>
              </w:rPr>
            </w:pPr>
            <w:r w:rsidRPr="00375A1F">
              <w:rPr>
                <w:rFonts w:ascii="Times New Roman" w:hAnsi="Times New Roman"/>
                <w:sz w:val="24"/>
              </w:rPr>
              <w:t>1.48</w:t>
            </w:r>
          </w:p>
        </w:tc>
        <w:tc>
          <w:tcPr>
            <w:tcW w:w="2116" w:type="dxa"/>
          </w:tcPr>
          <w:p w:rsidR="00375A1F" w:rsidRPr="00375A1F" w:rsidRDefault="00375A1F" w:rsidP="00375A1F">
            <w:pPr>
              <w:spacing w:line="312" w:lineRule="auto"/>
              <w:jc w:val="center"/>
              <w:rPr>
                <w:rFonts w:ascii="Times New Roman" w:hAnsi="Times New Roman"/>
                <w:sz w:val="24"/>
              </w:rPr>
            </w:pPr>
            <w:r w:rsidRPr="00375A1F">
              <w:rPr>
                <w:rFonts w:ascii="Times New Roman" w:hAnsi="Times New Roman"/>
                <w:sz w:val="24"/>
              </w:rPr>
              <w:t>-13.85</w:t>
            </w:r>
          </w:p>
        </w:tc>
        <w:tc>
          <w:tcPr>
            <w:tcW w:w="1517" w:type="dxa"/>
          </w:tcPr>
          <w:p w:rsidR="00375A1F" w:rsidRPr="00375A1F" w:rsidRDefault="00375A1F" w:rsidP="00375A1F">
            <w:pPr>
              <w:spacing w:line="312" w:lineRule="auto"/>
              <w:jc w:val="center"/>
              <w:rPr>
                <w:rFonts w:ascii="Times New Roman" w:hAnsi="Times New Roman"/>
                <w:sz w:val="24"/>
              </w:rPr>
            </w:pPr>
            <w:r w:rsidRPr="00375A1F">
              <w:rPr>
                <w:rFonts w:ascii="Times New Roman" w:hAnsi="Times New Roman"/>
                <w:sz w:val="24"/>
              </w:rPr>
              <w:t>0.67</w:t>
            </w:r>
          </w:p>
        </w:tc>
      </w:tr>
      <w:tr w:rsidR="00375A1F" w:rsidRPr="003E5949" w:rsidTr="00DA7319">
        <w:tblPrEx>
          <w:jc w:val="left"/>
        </w:tblPrEx>
        <w:tc>
          <w:tcPr>
            <w:tcW w:w="755" w:type="dxa"/>
            <w:vMerge/>
          </w:tcPr>
          <w:p w:rsidR="00375A1F" w:rsidRPr="003E5949" w:rsidRDefault="00375A1F" w:rsidP="00DA7319">
            <w:pPr>
              <w:spacing w:line="312" w:lineRule="auto"/>
              <w:jc w:val="center"/>
              <w:rPr>
                <w:rFonts w:ascii="Times New Roman" w:hAnsi="Times New Roman" w:cs="Times New Roman"/>
                <w:b/>
                <w:sz w:val="24"/>
              </w:rPr>
            </w:pPr>
          </w:p>
        </w:tc>
        <w:tc>
          <w:tcPr>
            <w:tcW w:w="815" w:type="dxa"/>
            <w:vMerge/>
          </w:tcPr>
          <w:p w:rsidR="00375A1F" w:rsidRPr="003E5949" w:rsidRDefault="00375A1F" w:rsidP="00DA7319">
            <w:pPr>
              <w:spacing w:line="312" w:lineRule="auto"/>
              <w:ind w:left="113" w:right="113"/>
              <w:jc w:val="center"/>
              <w:rPr>
                <w:rFonts w:ascii="Times New Roman" w:hAnsi="Times New Roman" w:cs="Times New Roman"/>
                <w:b/>
                <w:sz w:val="24"/>
              </w:rPr>
            </w:pPr>
          </w:p>
        </w:tc>
        <w:tc>
          <w:tcPr>
            <w:tcW w:w="1403" w:type="dxa"/>
          </w:tcPr>
          <w:p w:rsidR="00375A1F" w:rsidRPr="003E5949" w:rsidRDefault="00375A1F" w:rsidP="00DA7319">
            <w:pPr>
              <w:spacing w:line="312" w:lineRule="auto"/>
              <w:jc w:val="center"/>
              <w:rPr>
                <w:rFonts w:ascii="Times New Roman" w:hAnsi="Times New Roman" w:cs="Times New Roman"/>
                <w:b/>
                <w:sz w:val="24"/>
              </w:rPr>
            </w:pPr>
            <w:r w:rsidRPr="003E5949">
              <w:rPr>
                <w:rFonts w:ascii="Times New Roman" w:hAnsi="Times New Roman" w:cs="Times New Roman"/>
                <w:b/>
                <w:sz w:val="24"/>
              </w:rPr>
              <w:t>0.02</w:t>
            </w:r>
          </w:p>
        </w:tc>
        <w:tc>
          <w:tcPr>
            <w:tcW w:w="1547" w:type="dxa"/>
          </w:tcPr>
          <w:p w:rsidR="00375A1F" w:rsidRPr="00375A1F" w:rsidRDefault="00375A1F" w:rsidP="00375A1F">
            <w:pPr>
              <w:spacing w:line="312" w:lineRule="auto"/>
              <w:jc w:val="center"/>
              <w:rPr>
                <w:rFonts w:ascii="Times New Roman" w:hAnsi="Times New Roman"/>
                <w:sz w:val="24"/>
              </w:rPr>
            </w:pPr>
            <w:r w:rsidRPr="00375A1F">
              <w:rPr>
                <w:rFonts w:ascii="Times New Roman" w:hAnsi="Times New Roman"/>
                <w:sz w:val="24"/>
              </w:rPr>
              <w:t>1.30</w:t>
            </w:r>
          </w:p>
        </w:tc>
        <w:tc>
          <w:tcPr>
            <w:tcW w:w="2116" w:type="dxa"/>
          </w:tcPr>
          <w:p w:rsidR="00375A1F" w:rsidRPr="00375A1F" w:rsidRDefault="00375A1F" w:rsidP="00375A1F">
            <w:pPr>
              <w:spacing w:line="312" w:lineRule="auto"/>
              <w:jc w:val="center"/>
              <w:rPr>
                <w:rFonts w:ascii="Times New Roman" w:hAnsi="Times New Roman"/>
                <w:sz w:val="24"/>
              </w:rPr>
            </w:pPr>
            <w:r w:rsidRPr="00375A1F">
              <w:rPr>
                <w:rFonts w:ascii="Times New Roman" w:hAnsi="Times New Roman"/>
                <w:sz w:val="24"/>
              </w:rPr>
              <w:t>0.00</w:t>
            </w:r>
          </w:p>
        </w:tc>
        <w:tc>
          <w:tcPr>
            <w:tcW w:w="1517" w:type="dxa"/>
          </w:tcPr>
          <w:p w:rsidR="00375A1F" w:rsidRPr="00375A1F" w:rsidRDefault="00375A1F" w:rsidP="00375A1F">
            <w:pPr>
              <w:spacing w:line="312" w:lineRule="auto"/>
              <w:jc w:val="center"/>
              <w:rPr>
                <w:rFonts w:ascii="Times New Roman" w:hAnsi="Times New Roman"/>
                <w:sz w:val="24"/>
              </w:rPr>
            </w:pPr>
            <w:r w:rsidRPr="00375A1F">
              <w:rPr>
                <w:rFonts w:ascii="Times New Roman" w:hAnsi="Times New Roman"/>
                <w:sz w:val="24"/>
              </w:rPr>
              <w:t>0.57</w:t>
            </w:r>
          </w:p>
        </w:tc>
      </w:tr>
      <w:tr w:rsidR="00375A1F" w:rsidRPr="003E5949" w:rsidTr="00DA7319">
        <w:tblPrEx>
          <w:jc w:val="left"/>
        </w:tblPrEx>
        <w:tc>
          <w:tcPr>
            <w:tcW w:w="755" w:type="dxa"/>
            <w:vMerge/>
          </w:tcPr>
          <w:p w:rsidR="00375A1F" w:rsidRPr="003E5949" w:rsidRDefault="00375A1F" w:rsidP="00DA7319">
            <w:pPr>
              <w:spacing w:line="312" w:lineRule="auto"/>
              <w:jc w:val="center"/>
              <w:rPr>
                <w:rFonts w:ascii="Times New Roman" w:hAnsi="Times New Roman" w:cs="Times New Roman"/>
                <w:sz w:val="24"/>
              </w:rPr>
            </w:pPr>
          </w:p>
        </w:tc>
        <w:tc>
          <w:tcPr>
            <w:tcW w:w="815" w:type="dxa"/>
            <w:vMerge/>
          </w:tcPr>
          <w:p w:rsidR="00375A1F" w:rsidRPr="003E5949" w:rsidRDefault="00375A1F" w:rsidP="00DA7319">
            <w:pPr>
              <w:spacing w:line="312" w:lineRule="auto"/>
              <w:jc w:val="center"/>
              <w:rPr>
                <w:rFonts w:ascii="Times New Roman" w:hAnsi="Times New Roman" w:cs="Times New Roman"/>
                <w:sz w:val="24"/>
              </w:rPr>
            </w:pPr>
          </w:p>
        </w:tc>
        <w:tc>
          <w:tcPr>
            <w:tcW w:w="1403" w:type="dxa"/>
          </w:tcPr>
          <w:p w:rsidR="00375A1F" w:rsidRPr="003E5949" w:rsidRDefault="00375A1F" w:rsidP="00DA7319">
            <w:pPr>
              <w:spacing w:line="312" w:lineRule="auto"/>
              <w:jc w:val="center"/>
              <w:rPr>
                <w:rFonts w:ascii="Times New Roman" w:hAnsi="Times New Roman" w:cs="Times New Roman"/>
                <w:b/>
                <w:sz w:val="24"/>
              </w:rPr>
            </w:pPr>
            <w:r w:rsidRPr="003E5949">
              <w:rPr>
                <w:rFonts w:ascii="Times New Roman" w:hAnsi="Times New Roman" w:cs="Times New Roman"/>
                <w:b/>
                <w:sz w:val="24"/>
              </w:rPr>
              <w:t>0.05</w:t>
            </w:r>
          </w:p>
        </w:tc>
        <w:tc>
          <w:tcPr>
            <w:tcW w:w="1547" w:type="dxa"/>
          </w:tcPr>
          <w:p w:rsidR="00375A1F" w:rsidRPr="00375A1F" w:rsidRDefault="00375A1F" w:rsidP="00375A1F">
            <w:pPr>
              <w:spacing w:line="312" w:lineRule="auto"/>
              <w:jc w:val="center"/>
              <w:rPr>
                <w:rFonts w:ascii="Times New Roman" w:hAnsi="Times New Roman"/>
                <w:sz w:val="24"/>
              </w:rPr>
            </w:pPr>
            <w:r w:rsidRPr="00375A1F">
              <w:rPr>
                <w:rFonts w:ascii="Times New Roman" w:hAnsi="Times New Roman"/>
                <w:sz w:val="24"/>
              </w:rPr>
              <w:t>1.40</w:t>
            </w:r>
          </w:p>
        </w:tc>
        <w:tc>
          <w:tcPr>
            <w:tcW w:w="2116" w:type="dxa"/>
          </w:tcPr>
          <w:p w:rsidR="00375A1F" w:rsidRPr="00375A1F" w:rsidRDefault="00375A1F" w:rsidP="00375A1F">
            <w:pPr>
              <w:spacing w:line="312" w:lineRule="auto"/>
              <w:jc w:val="center"/>
              <w:rPr>
                <w:rFonts w:ascii="Times New Roman" w:hAnsi="Times New Roman"/>
                <w:sz w:val="24"/>
              </w:rPr>
            </w:pPr>
            <w:r w:rsidRPr="00375A1F">
              <w:rPr>
                <w:rFonts w:ascii="Times New Roman" w:hAnsi="Times New Roman"/>
                <w:sz w:val="24"/>
              </w:rPr>
              <w:t>-7.69</w:t>
            </w:r>
          </w:p>
        </w:tc>
        <w:tc>
          <w:tcPr>
            <w:tcW w:w="1517" w:type="dxa"/>
          </w:tcPr>
          <w:p w:rsidR="00375A1F" w:rsidRPr="00375A1F" w:rsidRDefault="00375A1F" w:rsidP="00375A1F">
            <w:pPr>
              <w:spacing w:line="312" w:lineRule="auto"/>
              <w:jc w:val="center"/>
              <w:rPr>
                <w:rFonts w:ascii="Times New Roman" w:hAnsi="Times New Roman"/>
                <w:sz w:val="24"/>
              </w:rPr>
            </w:pPr>
            <w:r w:rsidRPr="00375A1F">
              <w:rPr>
                <w:rFonts w:ascii="Times New Roman" w:hAnsi="Times New Roman"/>
                <w:sz w:val="24"/>
              </w:rPr>
              <w:t>0.87</w:t>
            </w:r>
          </w:p>
        </w:tc>
      </w:tr>
      <w:tr w:rsidR="00375A1F" w:rsidRPr="003E5949" w:rsidTr="00DA7319">
        <w:tblPrEx>
          <w:jc w:val="left"/>
        </w:tblPrEx>
        <w:tc>
          <w:tcPr>
            <w:tcW w:w="755" w:type="dxa"/>
            <w:vMerge/>
          </w:tcPr>
          <w:p w:rsidR="00375A1F" w:rsidRPr="003E5949" w:rsidRDefault="00375A1F" w:rsidP="00DA7319">
            <w:pPr>
              <w:spacing w:line="312" w:lineRule="auto"/>
              <w:jc w:val="center"/>
              <w:rPr>
                <w:rFonts w:ascii="Times New Roman" w:hAnsi="Times New Roman" w:cs="Times New Roman"/>
                <w:sz w:val="24"/>
              </w:rPr>
            </w:pPr>
          </w:p>
        </w:tc>
        <w:tc>
          <w:tcPr>
            <w:tcW w:w="815" w:type="dxa"/>
            <w:vMerge/>
          </w:tcPr>
          <w:p w:rsidR="00375A1F" w:rsidRPr="003E5949" w:rsidRDefault="00375A1F" w:rsidP="00DA7319">
            <w:pPr>
              <w:spacing w:line="312" w:lineRule="auto"/>
              <w:jc w:val="center"/>
              <w:rPr>
                <w:rFonts w:ascii="Times New Roman" w:hAnsi="Times New Roman" w:cs="Times New Roman"/>
                <w:sz w:val="24"/>
              </w:rPr>
            </w:pPr>
          </w:p>
        </w:tc>
        <w:tc>
          <w:tcPr>
            <w:tcW w:w="1403" w:type="dxa"/>
          </w:tcPr>
          <w:p w:rsidR="00375A1F" w:rsidRPr="003E5949" w:rsidRDefault="00375A1F" w:rsidP="00DA7319">
            <w:pPr>
              <w:spacing w:line="312" w:lineRule="auto"/>
              <w:jc w:val="center"/>
              <w:rPr>
                <w:rFonts w:ascii="Times New Roman" w:hAnsi="Times New Roman" w:cs="Times New Roman"/>
                <w:b/>
                <w:sz w:val="24"/>
              </w:rPr>
            </w:pPr>
            <w:r w:rsidRPr="003E5949">
              <w:rPr>
                <w:rFonts w:ascii="Times New Roman" w:hAnsi="Times New Roman" w:cs="Times New Roman"/>
                <w:b/>
                <w:sz w:val="24"/>
              </w:rPr>
              <w:t>0.1</w:t>
            </w:r>
          </w:p>
        </w:tc>
        <w:tc>
          <w:tcPr>
            <w:tcW w:w="1547" w:type="dxa"/>
          </w:tcPr>
          <w:p w:rsidR="00375A1F" w:rsidRPr="00375A1F" w:rsidRDefault="00375A1F" w:rsidP="00375A1F">
            <w:pPr>
              <w:spacing w:line="312" w:lineRule="auto"/>
              <w:jc w:val="center"/>
              <w:rPr>
                <w:rFonts w:ascii="Times New Roman" w:hAnsi="Times New Roman"/>
                <w:sz w:val="24"/>
              </w:rPr>
            </w:pPr>
            <w:r w:rsidRPr="00375A1F">
              <w:rPr>
                <w:rFonts w:ascii="Times New Roman" w:hAnsi="Times New Roman"/>
                <w:sz w:val="24"/>
              </w:rPr>
              <w:t>1.36</w:t>
            </w:r>
          </w:p>
        </w:tc>
        <w:tc>
          <w:tcPr>
            <w:tcW w:w="2116" w:type="dxa"/>
          </w:tcPr>
          <w:p w:rsidR="00375A1F" w:rsidRPr="00375A1F" w:rsidRDefault="00375A1F" w:rsidP="00375A1F">
            <w:pPr>
              <w:spacing w:line="312" w:lineRule="auto"/>
              <w:jc w:val="center"/>
              <w:rPr>
                <w:rFonts w:ascii="Times New Roman" w:hAnsi="Times New Roman"/>
                <w:sz w:val="24"/>
              </w:rPr>
            </w:pPr>
            <w:r w:rsidRPr="00375A1F">
              <w:rPr>
                <w:rFonts w:ascii="Times New Roman" w:hAnsi="Times New Roman"/>
                <w:sz w:val="24"/>
              </w:rPr>
              <w:t>-4.62</w:t>
            </w:r>
          </w:p>
        </w:tc>
        <w:tc>
          <w:tcPr>
            <w:tcW w:w="1517" w:type="dxa"/>
          </w:tcPr>
          <w:p w:rsidR="00375A1F" w:rsidRPr="00375A1F" w:rsidRDefault="00375A1F" w:rsidP="00375A1F">
            <w:pPr>
              <w:spacing w:line="312" w:lineRule="auto"/>
              <w:jc w:val="center"/>
              <w:rPr>
                <w:rFonts w:ascii="Times New Roman" w:hAnsi="Times New Roman"/>
                <w:sz w:val="24"/>
              </w:rPr>
            </w:pPr>
            <w:r w:rsidRPr="00375A1F">
              <w:rPr>
                <w:rFonts w:ascii="Times New Roman" w:hAnsi="Times New Roman"/>
                <w:sz w:val="24"/>
              </w:rPr>
              <w:t>0.62</w:t>
            </w:r>
          </w:p>
        </w:tc>
      </w:tr>
      <w:tr w:rsidR="00375A1F" w:rsidRPr="003E5949" w:rsidTr="00DA7319">
        <w:tblPrEx>
          <w:jc w:val="left"/>
        </w:tblPrEx>
        <w:tc>
          <w:tcPr>
            <w:tcW w:w="755" w:type="dxa"/>
            <w:vMerge/>
          </w:tcPr>
          <w:p w:rsidR="00375A1F" w:rsidRPr="003E5949" w:rsidRDefault="00375A1F" w:rsidP="00DA7319">
            <w:pPr>
              <w:spacing w:line="312" w:lineRule="auto"/>
              <w:jc w:val="center"/>
              <w:rPr>
                <w:rFonts w:ascii="Times New Roman" w:hAnsi="Times New Roman" w:cs="Times New Roman"/>
                <w:sz w:val="24"/>
              </w:rPr>
            </w:pPr>
          </w:p>
        </w:tc>
        <w:tc>
          <w:tcPr>
            <w:tcW w:w="815" w:type="dxa"/>
            <w:vMerge/>
          </w:tcPr>
          <w:p w:rsidR="00375A1F" w:rsidRPr="003E5949" w:rsidRDefault="00375A1F" w:rsidP="00DA7319">
            <w:pPr>
              <w:spacing w:line="312" w:lineRule="auto"/>
              <w:jc w:val="center"/>
              <w:rPr>
                <w:rFonts w:ascii="Times New Roman" w:hAnsi="Times New Roman" w:cs="Times New Roman"/>
                <w:sz w:val="24"/>
              </w:rPr>
            </w:pPr>
          </w:p>
        </w:tc>
        <w:tc>
          <w:tcPr>
            <w:tcW w:w="1403" w:type="dxa"/>
          </w:tcPr>
          <w:p w:rsidR="00375A1F" w:rsidRPr="003E5949" w:rsidRDefault="00375A1F" w:rsidP="00DA7319">
            <w:pPr>
              <w:spacing w:line="312" w:lineRule="auto"/>
              <w:jc w:val="center"/>
              <w:rPr>
                <w:rFonts w:ascii="Times New Roman" w:hAnsi="Times New Roman" w:cs="Times New Roman"/>
                <w:b/>
                <w:sz w:val="24"/>
              </w:rPr>
            </w:pPr>
            <w:r w:rsidRPr="003E5949">
              <w:rPr>
                <w:rFonts w:ascii="Times New Roman" w:hAnsi="Times New Roman" w:cs="Times New Roman"/>
                <w:b/>
                <w:sz w:val="24"/>
              </w:rPr>
              <w:t>0.3</w:t>
            </w:r>
          </w:p>
        </w:tc>
        <w:tc>
          <w:tcPr>
            <w:tcW w:w="1547" w:type="dxa"/>
          </w:tcPr>
          <w:p w:rsidR="00375A1F" w:rsidRPr="00375A1F" w:rsidRDefault="00375A1F" w:rsidP="00375A1F">
            <w:pPr>
              <w:spacing w:line="312" w:lineRule="auto"/>
              <w:jc w:val="center"/>
              <w:rPr>
                <w:rFonts w:ascii="Times New Roman" w:hAnsi="Times New Roman"/>
                <w:sz w:val="24"/>
              </w:rPr>
            </w:pPr>
            <w:r w:rsidRPr="00375A1F">
              <w:rPr>
                <w:rFonts w:ascii="Times New Roman" w:hAnsi="Times New Roman"/>
                <w:sz w:val="24"/>
              </w:rPr>
              <w:t>1.34</w:t>
            </w:r>
          </w:p>
        </w:tc>
        <w:tc>
          <w:tcPr>
            <w:tcW w:w="2116" w:type="dxa"/>
          </w:tcPr>
          <w:p w:rsidR="00375A1F" w:rsidRPr="00375A1F" w:rsidRDefault="00375A1F" w:rsidP="00375A1F">
            <w:pPr>
              <w:spacing w:line="312" w:lineRule="auto"/>
              <w:jc w:val="center"/>
              <w:rPr>
                <w:rFonts w:ascii="Times New Roman" w:hAnsi="Times New Roman"/>
                <w:sz w:val="24"/>
              </w:rPr>
            </w:pPr>
            <w:r w:rsidRPr="00375A1F">
              <w:rPr>
                <w:rFonts w:ascii="Times New Roman" w:hAnsi="Times New Roman"/>
                <w:sz w:val="24"/>
              </w:rPr>
              <w:t>-3.08</w:t>
            </w:r>
          </w:p>
        </w:tc>
        <w:tc>
          <w:tcPr>
            <w:tcW w:w="1517" w:type="dxa"/>
          </w:tcPr>
          <w:p w:rsidR="00375A1F" w:rsidRPr="00375A1F" w:rsidRDefault="00375A1F" w:rsidP="00375A1F">
            <w:pPr>
              <w:spacing w:line="312" w:lineRule="auto"/>
              <w:jc w:val="center"/>
              <w:rPr>
                <w:rFonts w:ascii="Times New Roman" w:hAnsi="Times New Roman"/>
                <w:sz w:val="24"/>
              </w:rPr>
            </w:pPr>
            <w:r w:rsidRPr="00375A1F">
              <w:rPr>
                <w:rFonts w:ascii="Times New Roman" w:hAnsi="Times New Roman"/>
                <w:sz w:val="24"/>
              </w:rPr>
              <w:t>0.62</w:t>
            </w:r>
          </w:p>
        </w:tc>
      </w:tr>
      <w:tr w:rsidR="00375A1F" w:rsidRPr="003E5949" w:rsidTr="00DA7319">
        <w:tblPrEx>
          <w:jc w:val="left"/>
        </w:tblPrEx>
        <w:tc>
          <w:tcPr>
            <w:tcW w:w="755" w:type="dxa"/>
            <w:vMerge/>
          </w:tcPr>
          <w:p w:rsidR="00375A1F" w:rsidRPr="003E5949" w:rsidRDefault="00375A1F" w:rsidP="00DA7319">
            <w:pPr>
              <w:spacing w:line="312" w:lineRule="auto"/>
              <w:jc w:val="center"/>
              <w:rPr>
                <w:rFonts w:ascii="Times New Roman" w:hAnsi="Times New Roman" w:cs="Times New Roman"/>
                <w:sz w:val="24"/>
              </w:rPr>
            </w:pPr>
          </w:p>
        </w:tc>
        <w:tc>
          <w:tcPr>
            <w:tcW w:w="815" w:type="dxa"/>
            <w:vMerge/>
          </w:tcPr>
          <w:p w:rsidR="00375A1F" w:rsidRPr="003E5949" w:rsidRDefault="00375A1F" w:rsidP="00DA7319">
            <w:pPr>
              <w:spacing w:line="312" w:lineRule="auto"/>
              <w:jc w:val="center"/>
              <w:rPr>
                <w:rFonts w:ascii="Times New Roman" w:hAnsi="Times New Roman" w:cs="Times New Roman"/>
                <w:sz w:val="24"/>
              </w:rPr>
            </w:pPr>
          </w:p>
        </w:tc>
        <w:tc>
          <w:tcPr>
            <w:tcW w:w="1403" w:type="dxa"/>
          </w:tcPr>
          <w:p w:rsidR="00375A1F" w:rsidRPr="003E5949" w:rsidRDefault="00375A1F" w:rsidP="00DA7319">
            <w:pPr>
              <w:spacing w:line="312" w:lineRule="auto"/>
              <w:jc w:val="center"/>
              <w:rPr>
                <w:rFonts w:ascii="Times New Roman" w:hAnsi="Times New Roman" w:cs="Times New Roman"/>
                <w:b/>
                <w:sz w:val="24"/>
              </w:rPr>
            </w:pPr>
            <w:r w:rsidRPr="003E5949">
              <w:rPr>
                <w:rFonts w:ascii="Times New Roman" w:hAnsi="Times New Roman" w:cs="Times New Roman"/>
                <w:b/>
                <w:sz w:val="24"/>
              </w:rPr>
              <w:t>0.5</w:t>
            </w:r>
          </w:p>
        </w:tc>
        <w:tc>
          <w:tcPr>
            <w:tcW w:w="1547" w:type="dxa"/>
          </w:tcPr>
          <w:p w:rsidR="00375A1F" w:rsidRPr="00375A1F" w:rsidRDefault="00375A1F" w:rsidP="00375A1F">
            <w:pPr>
              <w:spacing w:line="312" w:lineRule="auto"/>
              <w:jc w:val="center"/>
              <w:rPr>
                <w:rFonts w:ascii="Times New Roman" w:hAnsi="Times New Roman"/>
                <w:sz w:val="24"/>
              </w:rPr>
            </w:pPr>
            <w:r w:rsidRPr="00375A1F">
              <w:rPr>
                <w:rFonts w:ascii="Times New Roman" w:hAnsi="Times New Roman"/>
                <w:sz w:val="24"/>
              </w:rPr>
              <w:t>1.36</w:t>
            </w:r>
          </w:p>
        </w:tc>
        <w:tc>
          <w:tcPr>
            <w:tcW w:w="2116" w:type="dxa"/>
          </w:tcPr>
          <w:p w:rsidR="00375A1F" w:rsidRPr="00375A1F" w:rsidRDefault="00375A1F" w:rsidP="00375A1F">
            <w:pPr>
              <w:spacing w:line="312" w:lineRule="auto"/>
              <w:jc w:val="center"/>
              <w:rPr>
                <w:rFonts w:ascii="Times New Roman" w:hAnsi="Times New Roman"/>
                <w:sz w:val="24"/>
              </w:rPr>
            </w:pPr>
            <w:r w:rsidRPr="00375A1F">
              <w:rPr>
                <w:rFonts w:ascii="Times New Roman" w:hAnsi="Times New Roman"/>
                <w:sz w:val="24"/>
              </w:rPr>
              <w:t>-4.62</w:t>
            </w:r>
          </w:p>
        </w:tc>
        <w:tc>
          <w:tcPr>
            <w:tcW w:w="1517" w:type="dxa"/>
          </w:tcPr>
          <w:p w:rsidR="00375A1F" w:rsidRPr="00375A1F" w:rsidRDefault="00375A1F" w:rsidP="00375A1F">
            <w:pPr>
              <w:spacing w:line="312" w:lineRule="auto"/>
              <w:jc w:val="center"/>
              <w:rPr>
                <w:rFonts w:ascii="Times New Roman" w:hAnsi="Times New Roman"/>
                <w:sz w:val="24"/>
              </w:rPr>
            </w:pPr>
            <w:r w:rsidRPr="00375A1F">
              <w:rPr>
                <w:rFonts w:ascii="Times New Roman" w:hAnsi="Times New Roman"/>
                <w:sz w:val="24"/>
              </w:rPr>
              <w:t>0.59</w:t>
            </w:r>
          </w:p>
        </w:tc>
      </w:tr>
      <w:tr w:rsidR="00375A1F" w:rsidRPr="003E5949" w:rsidTr="00DA7319">
        <w:tblPrEx>
          <w:jc w:val="left"/>
        </w:tblPrEx>
        <w:tc>
          <w:tcPr>
            <w:tcW w:w="755" w:type="dxa"/>
            <w:vMerge/>
          </w:tcPr>
          <w:p w:rsidR="00375A1F" w:rsidRPr="003E5949" w:rsidRDefault="00375A1F" w:rsidP="00DA7319">
            <w:pPr>
              <w:spacing w:line="312" w:lineRule="auto"/>
              <w:jc w:val="center"/>
              <w:rPr>
                <w:rFonts w:ascii="Times New Roman" w:hAnsi="Times New Roman" w:cs="Times New Roman"/>
                <w:sz w:val="24"/>
              </w:rPr>
            </w:pPr>
          </w:p>
        </w:tc>
        <w:tc>
          <w:tcPr>
            <w:tcW w:w="815" w:type="dxa"/>
            <w:vMerge/>
          </w:tcPr>
          <w:p w:rsidR="00375A1F" w:rsidRPr="003E5949" w:rsidRDefault="00375A1F" w:rsidP="00DA7319">
            <w:pPr>
              <w:spacing w:line="312" w:lineRule="auto"/>
              <w:jc w:val="center"/>
              <w:rPr>
                <w:rFonts w:ascii="Times New Roman" w:hAnsi="Times New Roman" w:cs="Times New Roman"/>
                <w:sz w:val="24"/>
              </w:rPr>
            </w:pPr>
          </w:p>
        </w:tc>
        <w:tc>
          <w:tcPr>
            <w:tcW w:w="1403" w:type="dxa"/>
          </w:tcPr>
          <w:p w:rsidR="00375A1F" w:rsidRPr="003E5949" w:rsidRDefault="00375A1F" w:rsidP="00DA7319">
            <w:pPr>
              <w:spacing w:line="312" w:lineRule="auto"/>
              <w:jc w:val="center"/>
              <w:rPr>
                <w:rFonts w:ascii="Times New Roman" w:hAnsi="Times New Roman" w:cs="Times New Roman"/>
                <w:b/>
                <w:sz w:val="24"/>
              </w:rPr>
            </w:pPr>
            <w:r w:rsidRPr="003E5949">
              <w:rPr>
                <w:rFonts w:ascii="Times New Roman" w:hAnsi="Times New Roman" w:cs="Times New Roman"/>
                <w:b/>
                <w:sz w:val="24"/>
              </w:rPr>
              <w:t>0.75</w:t>
            </w:r>
          </w:p>
        </w:tc>
        <w:tc>
          <w:tcPr>
            <w:tcW w:w="1547" w:type="dxa"/>
          </w:tcPr>
          <w:p w:rsidR="00375A1F" w:rsidRPr="00375A1F" w:rsidRDefault="00375A1F" w:rsidP="00375A1F">
            <w:pPr>
              <w:spacing w:line="312" w:lineRule="auto"/>
              <w:jc w:val="center"/>
              <w:rPr>
                <w:rFonts w:ascii="Times New Roman" w:hAnsi="Times New Roman"/>
                <w:sz w:val="24"/>
              </w:rPr>
            </w:pPr>
            <w:r w:rsidRPr="00375A1F">
              <w:rPr>
                <w:rFonts w:ascii="Times New Roman" w:hAnsi="Times New Roman"/>
                <w:sz w:val="24"/>
              </w:rPr>
              <w:t>1.40</w:t>
            </w:r>
          </w:p>
        </w:tc>
        <w:tc>
          <w:tcPr>
            <w:tcW w:w="2116" w:type="dxa"/>
          </w:tcPr>
          <w:p w:rsidR="00375A1F" w:rsidRPr="00375A1F" w:rsidRDefault="00375A1F" w:rsidP="00375A1F">
            <w:pPr>
              <w:spacing w:line="312" w:lineRule="auto"/>
              <w:jc w:val="center"/>
              <w:rPr>
                <w:rFonts w:ascii="Times New Roman" w:hAnsi="Times New Roman"/>
                <w:sz w:val="24"/>
              </w:rPr>
            </w:pPr>
            <w:r w:rsidRPr="00375A1F">
              <w:rPr>
                <w:rFonts w:ascii="Times New Roman" w:hAnsi="Times New Roman"/>
                <w:sz w:val="24"/>
              </w:rPr>
              <w:t>-7.69</w:t>
            </w:r>
          </w:p>
        </w:tc>
        <w:tc>
          <w:tcPr>
            <w:tcW w:w="1517" w:type="dxa"/>
          </w:tcPr>
          <w:p w:rsidR="00375A1F" w:rsidRPr="00375A1F" w:rsidRDefault="00375A1F" w:rsidP="00375A1F">
            <w:pPr>
              <w:spacing w:line="312" w:lineRule="auto"/>
              <w:jc w:val="center"/>
              <w:rPr>
                <w:rFonts w:ascii="Times New Roman" w:hAnsi="Times New Roman"/>
                <w:sz w:val="24"/>
              </w:rPr>
            </w:pPr>
            <w:r w:rsidRPr="00375A1F">
              <w:rPr>
                <w:rFonts w:ascii="Times New Roman" w:hAnsi="Times New Roman"/>
                <w:sz w:val="24"/>
              </w:rPr>
              <w:t>0.57</w:t>
            </w:r>
          </w:p>
        </w:tc>
      </w:tr>
    </w:tbl>
    <w:p w:rsidR="00DA7319" w:rsidRDefault="00DA7319" w:rsidP="00DA7319">
      <w:pPr>
        <w:pStyle w:val="ua"/>
        <w:spacing w:before="360" w:after="120"/>
      </w:pPr>
      <w:r>
        <w:rPr>
          <w:rFonts w:hint="eastAsia"/>
        </w:rPr>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37</w:t>
      </w:r>
      <w:r>
        <w:fldChar w:fldCharType="end"/>
      </w:r>
      <w:r>
        <w:rPr>
          <w:rFonts w:hint="eastAsia"/>
        </w:rPr>
        <w:t xml:space="preserve">  </w:t>
      </w:r>
      <w:r w:rsidR="00375A1F">
        <w:rPr>
          <w:rFonts w:hint="eastAsia"/>
        </w:rPr>
        <w:t>停车</w:t>
      </w:r>
      <w:r>
        <w:rPr>
          <w:rFonts w:hint="eastAsia"/>
        </w:rPr>
        <w:t>计费服务测试实验低失效率变异体集合</w:t>
      </w:r>
      <w:r>
        <w:rPr>
          <w:rFonts w:hint="eastAsia"/>
        </w:rPr>
        <w:t>nF-Measure</w:t>
      </w:r>
      <w:r>
        <w:rPr>
          <w:rFonts w:hint="eastAsia"/>
        </w:rPr>
        <w:t>统计</w:t>
      </w:r>
    </w:p>
    <w:tbl>
      <w:tblPr>
        <w:tblStyle w:val="214"/>
        <w:tblW w:w="0" w:type="auto"/>
        <w:jc w:val="center"/>
        <w:tblLook w:val="04A0" w:firstRow="1" w:lastRow="0" w:firstColumn="1" w:lastColumn="0" w:noHBand="0" w:noVBand="1"/>
      </w:tblPr>
      <w:tblGrid>
        <w:gridCol w:w="759"/>
        <w:gridCol w:w="821"/>
        <w:gridCol w:w="1400"/>
        <w:gridCol w:w="1539"/>
        <w:gridCol w:w="2125"/>
        <w:gridCol w:w="1509"/>
      </w:tblGrid>
      <w:tr w:rsidR="00DA7319" w:rsidRPr="00423CFB" w:rsidTr="00375A1F">
        <w:trPr>
          <w:jc w:val="center"/>
        </w:trPr>
        <w:tc>
          <w:tcPr>
            <w:tcW w:w="2980" w:type="dxa"/>
            <w:gridSpan w:val="3"/>
          </w:tcPr>
          <w:p w:rsidR="00DA7319" w:rsidRPr="00423CFB" w:rsidRDefault="00DA7319" w:rsidP="00DA7319">
            <w:pPr>
              <w:spacing w:line="288" w:lineRule="auto"/>
              <w:jc w:val="center"/>
              <w:rPr>
                <w:rFonts w:ascii="Times New Roman" w:hAnsi="Times New Roman"/>
                <w:sz w:val="24"/>
              </w:rPr>
            </w:pPr>
          </w:p>
        </w:tc>
        <w:tc>
          <w:tcPr>
            <w:tcW w:w="1539" w:type="dxa"/>
          </w:tcPr>
          <w:p w:rsidR="00DA7319" w:rsidRPr="00423CFB" w:rsidRDefault="00DA7319" w:rsidP="00DA7319">
            <w:pPr>
              <w:spacing w:line="288" w:lineRule="auto"/>
              <w:jc w:val="center"/>
              <w:rPr>
                <w:rFonts w:ascii="Times New Roman" w:hAnsi="Times New Roman"/>
                <w:b/>
                <w:sz w:val="24"/>
              </w:rPr>
            </w:pPr>
            <w:r w:rsidRPr="00423CFB">
              <w:rPr>
                <w:rFonts w:ascii="Times New Roman" w:hAnsi="Times New Roman"/>
                <w:b/>
                <w:sz w:val="24"/>
              </w:rPr>
              <w:t>N</w:t>
            </w:r>
            <w:r w:rsidRPr="00423CFB">
              <w:rPr>
                <w:rFonts w:ascii="Times New Roman" w:hAnsi="Times New Roman"/>
                <w:b/>
                <w:sz w:val="24"/>
                <w:vertAlign w:val="subscript"/>
              </w:rPr>
              <w:t>nF</w:t>
            </w:r>
          </w:p>
        </w:tc>
        <w:tc>
          <w:tcPr>
            <w:tcW w:w="2125" w:type="dxa"/>
          </w:tcPr>
          <w:p w:rsidR="00DA7319" w:rsidRPr="00423CFB" w:rsidRDefault="00DA7319" w:rsidP="00DA7319">
            <w:pPr>
              <w:spacing w:line="288" w:lineRule="auto"/>
              <w:jc w:val="center"/>
              <w:rPr>
                <w:rFonts w:ascii="Times New Roman" w:hAnsi="Times New Roman"/>
                <w:b/>
                <w:sz w:val="24"/>
              </w:rPr>
            </w:pPr>
            <w:r w:rsidRPr="00423CFB">
              <w:rPr>
                <w:rFonts w:ascii="Times New Roman" w:hAnsi="Times New Roman"/>
                <w:b/>
                <w:sz w:val="24"/>
              </w:rPr>
              <w:t>Improvement (%)</w:t>
            </w:r>
          </w:p>
        </w:tc>
        <w:tc>
          <w:tcPr>
            <w:tcW w:w="1509" w:type="dxa"/>
          </w:tcPr>
          <w:p w:rsidR="00DA7319" w:rsidRPr="00423CFB" w:rsidRDefault="00DA7319" w:rsidP="00DA7319">
            <w:pPr>
              <w:spacing w:line="288" w:lineRule="auto"/>
              <w:jc w:val="center"/>
              <w:rPr>
                <w:rFonts w:ascii="Times New Roman" w:hAnsi="Times New Roman"/>
                <w:b/>
                <w:sz w:val="24"/>
              </w:rPr>
            </w:pPr>
            <w:r w:rsidRPr="00423CFB">
              <w:rPr>
                <w:rFonts w:ascii="Times New Roman" w:hAnsi="Times New Roman"/>
                <w:b/>
                <w:sz w:val="24"/>
              </w:rPr>
              <w:t>SD</w:t>
            </w:r>
          </w:p>
        </w:tc>
      </w:tr>
      <w:tr w:rsidR="00DA7319" w:rsidRPr="00423CFB" w:rsidTr="00375A1F">
        <w:trPr>
          <w:jc w:val="center"/>
        </w:trPr>
        <w:tc>
          <w:tcPr>
            <w:tcW w:w="2980" w:type="dxa"/>
            <w:gridSpan w:val="3"/>
          </w:tcPr>
          <w:p w:rsidR="00DA7319" w:rsidRPr="00423CFB" w:rsidRDefault="00DA7319" w:rsidP="00DA7319">
            <w:pPr>
              <w:spacing w:line="288" w:lineRule="auto"/>
              <w:jc w:val="center"/>
              <w:rPr>
                <w:rFonts w:ascii="Times New Roman" w:hAnsi="Times New Roman"/>
                <w:b/>
                <w:sz w:val="24"/>
              </w:rPr>
            </w:pPr>
            <w:r w:rsidRPr="00423CFB">
              <w:rPr>
                <w:rFonts w:ascii="Times New Roman" w:hAnsi="Times New Roman"/>
                <w:b/>
                <w:sz w:val="24"/>
              </w:rPr>
              <w:t>RT</w:t>
            </w:r>
          </w:p>
        </w:tc>
        <w:tc>
          <w:tcPr>
            <w:tcW w:w="1539" w:type="dxa"/>
          </w:tcPr>
          <w:p w:rsidR="00DA7319" w:rsidRPr="00423CFB" w:rsidRDefault="00DA7319" w:rsidP="00375A1F">
            <w:pPr>
              <w:spacing w:line="288" w:lineRule="auto"/>
              <w:jc w:val="center"/>
              <w:rPr>
                <w:rFonts w:ascii="Times New Roman" w:hAnsi="Times New Roman"/>
                <w:sz w:val="24"/>
              </w:rPr>
            </w:pPr>
            <w:r w:rsidRPr="00423CFB">
              <w:rPr>
                <w:rFonts w:ascii="Times New Roman" w:hAnsi="Times New Roman"/>
                <w:sz w:val="24"/>
              </w:rPr>
              <w:t>1.</w:t>
            </w:r>
            <w:r w:rsidR="00375A1F">
              <w:rPr>
                <w:rFonts w:ascii="Times New Roman" w:hAnsi="Times New Roman" w:hint="eastAsia"/>
                <w:sz w:val="24"/>
              </w:rPr>
              <w:t>9</w:t>
            </w:r>
            <w:r w:rsidRPr="00423CFB">
              <w:rPr>
                <w:rFonts w:ascii="Times New Roman" w:hAnsi="Times New Roman"/>
                <w:sz w:val="24"/>
              </w:rPr>
              <w:t>4</w:t>
            </w:r>
          </w:p>
        </w:tc>
        <w:tc>
          <w:tcPr>
            <w:tcW w:w="2125" w:type="dxa"/>
          </w:tcPr>
          <w:p w:rsidR="00DA7319" w:rsidRPr="00423CFB" w:rsidRDefault="00DA7319" w:rsidP="00DA7319">
            <w:pPr>
              <w:spacing w:line="288" w:lineRule="auto"/>
              <w:jc w:val="center"/>
              <w:rPr>
                <w:rFonts w:ascii="Times New Roman" w:hAnsi="Times New Roman"/>
                <w:sz w:val="24"/>
              </w:rPr>
            </w:pPr>
            <w:r w:rsidRPr="00423CFB">
              <w:rPr>
                <w:rFonts w:ascii="Times New Roman" w:hAnsi="Times New Roman"/>
                <w:sz w:val="24"/>
              </w:rPr>
              <w:t>N/A</w:t>
            </w:r>
          </w:p>
        </w:tc>
        <w:tc>
          <w:tcPr>
            <w:tcW w:w="1509" w:type="dxa"/>
          </w:tcPr>
          <w:p w:rsidR="00DA7319" w:rsidRPr="00423CFB" w:rsidRDefault="00375A1F" w:rsidP="00DA7319">
            <w:pPr>
              <w:spacing w:line="288" w:lineRule="auto"/>
              <w:jc w:val="center"/>
              <w:rPr>
                <w:rFonts w:ascii="Times New Roman" w:hAnsi="Times New Roman"/>
                <w:sz w:val="24"/>
              </w:rPr>
            </w:pPr>
            <w:r>
              <w:rPr>
                <w:rFonts w:ascii="Times New Roman" w:hAnsi="Times New Roman" w:hint="eastAsia"/>
                <w:sz w:val="24"/>
              </w:rPr>
              <w:t>1.07</w:t>
            </w:r>
          </w:p>
        </w:tc>
      </w:tr>
      <w:tr w:rsidR="00375A1F" w:rsidRPr="00423CFB" w:rsidTr="00375A1F">
        <w:trPr>
          <w:jc w:val="center"/>
        </w:trPr>
        <w:tc>
          <w:tcPr>
            <w:tcW w:w="759" w:type="dxa"/>
            <w:vMerge w:val="restart"/>
            <w:vAlign w:val="center"/>
          </w:tcPr>
          <w:p w:rsidR="00375A1F" w:rsidRPr="00423CFB" w:rsidRDefault="00375A1F" w:rsidP="00DA7319">
            <w:pPr>
              <w:spacing w:line="288" w:lineRule="auto"/>
              <w:jc w:val="center"/>
              <w:rPr>
                <w:rFonts w:ascii="Times New Roman" w:hAnsi="Times New Roman"/>
                <w:b/>
                <w:sz w:val="24"/>
              </w:rPr>
            </w:pPr>
            <w:r w:rsidRPr="00423CFB">
              <w:rPr>
                <w:rFonts w:ascii="Times New Roman" w:hAnsi="Times New Roman"/>
                <w:b/>
                <w:sz w:val="24"/>
              </w:rPr>
              <w:t>DRT</w:t>
            </w:r>
          </w:p>
        </w:tc>
        <w:tc>
          <w:tcPr>
            <w:tcW w:w="821" w:type="dxa"/>
            <w:vMerge w:val="restart"/>
            <w:textDirection w:val="tbRlV"/>
            <w:vAlign w:val="center"/>
          </w:tcPr>
          <w:p w:rsidR="00375A1F" w:rsidRPr="00423CFB" w:rsidRDefault="00375A1F" w:rsidP="00DA7319">
            <w:pPr>
              <w:spacing w:line="288" w:lineRule="auto"/>
              <w:ind w:left="113" w:right="113"/>
              <w:jc w:val="center"/>
              <w:rPr>
                <w:rFonts w:ascii="Times New Roman" w:hAnsi="Times New Roman"/>
                <w:b/>
                <w:sz w:val="24"/>
              </w:rPr>
            </w:pPr>
            <w:r w:rsidRPr="00423CFB">
              <w:rPr>
                <w:rFonts w:ascii="Times New Roman" w:hAnsi="Times New Roman"/>
                <w:b/>
                <w:sz w:val="24"/>
              </w:rPr>
              <w:t>分区方案</w:t>
            </w:r>
            <w:proofErr w:type="gramStart"/>
            <w:r w:rsidRPr="00423CFB">
              <w:rPr>
                <w:rFonts w:ascii="Times New Roman" w:hAnsi="Times New Roman"/>
                <w:b/>
                <w:sz w:val="24"/>
              </w:rPr>
              <w:t>一</w:t>
            </w:r>
            <w:proofErr w:type="gramEnd"/>
          </w:p>
        </w:tc>
        <w:tc>
          <w:tcPr>
            <w:tcW w:w="1400" w:type="dxa"/>
          </w:tcPr>
          <w:p w:rsidR="00375A1F" w:rsidRPr="00423CFB" w:rsidRDefault="00375A1F" w:rsidP="00DA7319">
            <w:pPr>
              <w:spacing w:line="288" w:lineRule="auto"/>
              <w:jc w:val="center"/>
              <w:rPr>
                <w:rFonts w:ascii="Times New Roman" w:hAnsi="Times New Roman"/>
                <w:b/>
                <w:sz w:val="24"/>
              </w:rPr>
            </w:pPr>
            <w:r w:rsidRPr="00423CFB">
              <w:rPr>
                <w:rFonts w:ascii="Times New Roman" w:hAnsi="Times New Roman"/>
                <w:b/>
                <w:sz w:val="24"/>
              </w:rPr>
              <w:t>0.001</w:t>
            </w:r>
          </w:p>
        </w:tc>
        <w:tc>
          <w:tcPr>
            <w:tcW w:w="1539"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1.62</w:t>
            </w:r>
          </w:p>
        </w:tc>
        <w:tc>
          <w:tcPr>
            <w:tcW w:w="2125"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16.49</w:t>
            </w:r>
          </w:p>
        </w:tc>
        <w:tc>
          <w:tcPr>
            <w:tcW w:w="1509"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1.07</w:t>
            </w:r>
          </w:p>
        </w:tc>
      </w:tr>
      <w:tr w:rsidR="00375A1F" w:rsidRPr="00423CFB" w:rsidTr="00375A1F">
        <w:trPr>
          <w:jc w:val="center"/>
        </w:trPr>
        <w:tc>
          <w:tcPr>
            <w:tcW w:w="759" w:type="dxa"/>
            <w:vMerge/>
          </w:tcPr>
          <w:p w:rsidR="00375A1F" w:rsidRPr="00423CFB" w:rsidRDefault="00375A1F" w:rsidP="00DA7319">
            <w:pPr>
              <w:spacing w:line="288" w:lineRule="auto"/>
              <w:jc w:val="center"/>
              <w:rPr>
                <w:rFonts w:ascii="Times New Roman" w:hAnsi="Times New Roman"/>
                <w:sz w:val="24"/>
              </w:rPr>
            </w:pPr>
          </w:p>
        </w:tc>
        <w:tc>
          <w:tcPr>
            <w:tcW w:w="821" w:type="dxa"/>
            <w:vMerge/>
          </w:tcPr>
          <w:p w:rsidR="00375A1F" w:rsidRPr="00423CFB" w:rsidRDefault="00375A1F" w:rsidP="00DA7319">
            <w:pPr>
              <w:spacing w:line="288" w:lineRule="auto"/>
              <w:jc w:val="center"/>
              <w:rPr>
                <w:rFonts w:ascii="Times New Roman" w:hAnsi="Times New Roman"/>
                <w:sz w:val="24"/>
              </w:rPr>
            </w:pPr>
          </w:p>
        </w:tc>
        <w:tc>
          <w:tcPr>
            <w:tcW w:w="1400" w:type="dxa"/>
          </w:tcPr>
          <w:p w:rsidR="00375A1F" w:rsidRPr="00423CFB" w:rsidRDefault="00375A1F" w:rsidP="00DA7319">
            <w:pPr>
              <w:spacing w:line="288" w:lineRule="auto"/>
              <w:jc w:val="center"/>
              <w:rPr>
                <w:rFonts w:ascii="Times New Roman" w:hAnsi="Times New Roman"/>
                <w:b/>
                <w:sz w:val="24"/>
              </w:rPr>
            </w:pPr>
            <w:r w:rsidRPr="00423CFB">
              <w:rPr>
                <w:rFonts w:ascii="Times New Roman" w:hAnsi="Times New Roman"/>
                <w:b/>
                <w:sz w:val="24"/>
              </w:rPr>
              <w:t>0.002</w:t>
            </w:r>
          </w:p>
        </w:tc>
        <w:tc>
          <w:tcPr>
            <w:tcW w:w="1539"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1.76</w:t>
            </w:r>
          </w:p>
        </w:tc>
        <w:tc>
          <w:tcPr>
            <w:tcW w:w="2125"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9.28</w:t>
            </w:r>
          </w:p>
        </w:tc>
        <w:tc>
          <w:tcPr>
            <w:tcW w:w="1509"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0.95</w:t>
            </w:r>
          </w:p>
        </w:tc>
      </w:tr>
      <w:tr w:rsidR="00375A1F" w:rsidRPr="00423CFB" w:rsidTr="00375A1F">
        <w:trPr>
          <w:jc w:val="center"/>
        </w:trPr>
        <w:tc>
          <w:tcPr>
            <w:tcW w:w="759" w:type="dxa"/>
            <w:vMerge/>
          </w:tcPr>
          <w:p w:rsidR="00375A1F" w:rsidRPr="00423CFB" w:rsidRDefault="00375A1F" w:rsidP="00DA7319">
            <w:pPr>
              <w:spacing w:line="288" w:lineRule="auto"/>
              <w:jc w:val="center"/>
              <w:rPr>
                <w:rFonts w:ascii="Times New Roman" w:hAnsi="Times New Roman"/>
                <w:sz w:val="24"/>
              </w:rPr>
            </w:pPr>
          </w:p>
        </w:tc>
        <w:tc>
          <w:tcPr>
            <w:tcW w:w="821" w:type="dxa"/>
            <w:vMerge/>
          </w:tcPr>
          <w:p w:rsidR="00375A1F" w:rsidRPr="00423CFB" w:rsidRDefault="00375A1F" w:rsidP="00DA7319">
            <w:pPr>
              <w:spacing w:line="288" w:lineRule="auto"/>
              <w:jc w:val="center"/>
              <w:rPr>
                <w:rFonts w:ascii="Times New Roman" w:hAnsi="Times New Roman"/>
                <w:sz w:val="24"/>
              </w:rPr>
            </w:pPr>
          </w:p>
        </w:tc>
        <w:tc>
          <w:tcPr>
            <w:tcW w:w="1400" w:type="dxa"/>
          </w:tcPr>
          <w:p w:rsidR="00375A1F" w:rsidRPr="00423CFB" w:rsidRDefault="00375A1F" w:rsidP="00DA7319">
            <w:pPr>
              <w:spacing w:line="288" w:lineRule="auto"/>
              <w:jc w:val="center"/>
              <w:rPr>
                <w:rFonts w:ascii="Times New Roman" w:hAnsi="Times New Roman"/>
                <w:b/>
                <w:sz w:val="24"/>
              </w:rPr>
            </w:pPr>
            <w:r w:rsidRPr="00423CFB">
              <w:rPr>
                <w:rFonts w:ascii="Times New Roman" w:hAnsi="Times New Roman"/>
                <w:b/>
                <w:sz w:val="24"/>
              </w:rPr>
              <w:t>0.005</w:t>
            </w:r>
          </w:p>
        </w:tc>
        <w:tc>
          <w:tcPr>
            <w:tcW w:w="1539"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1.72</w:t>
            </w:r>
          </w:p>
        </w:tc>
        <w:tc>
          <w:tcPr>
            <w:tcW w:w="2125"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11.34</w:t>
            </w:r>
          </w:p>
        </w:tc>
        <w:tc>
          <w:tcPr>
            <w:tcW w:w="1509"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1.11</w:t>
            </w:r>
          </w:p>
        </w:tc>
      </w:tr>
      <w:tr w:rsidR="00375A1F" w:rsidRPr="00423CFB" w:rsidTr="00375A1F">
        <w:trPr>
          <w:jc w:val="center"/>
        </w:trPr>
        <w:tc>
          <w:tcPr>
            <w:tcW w:w="759" w:type="dxa"/>
            <w:vMerge/>
          </w:tcPr>
          <w:p w:rsidR="00375A1F" w:rsidRPr="00423CFB" w:rsidRDefault="00375A1F" w:rsidP="00DA7319">
            <w:pPr>
              <w:spacing w:line="288" w:lineRule="auto"/>
              <w:jc w:val="center"/>
              <w:rPr>
                <w:rFonts w:ascii="Times New Roman" w:hAnsi="Times New Roman"/>
                <w:sz w:val="24"/>
              </w:rPr>
            </w:pPr>
          </w:p>
        </w:tc>
        <w:tc>
          <w:tcPr>
            <w:tcW w:w="821" w:type="dxa"/>
            <w:vMerge/>
          </w:tcPr>
          <w:p w:rsidR="00375A1F" w:rsidRPr="00423CFB" w:rsidRDefault="00375A1F" w:rsidP="00DA7319">
            <w:pPr>
              <w:spacing w:line="288" w:lineRule="auto"/>
              <w:jc w:val="center"/>
              <w:rPr>
                <w:rFonts w:ascii="Times New Roman" w:hAnsi="Times New Roman"/>
                <w:sz w:val="24"/>
              </w:rPr>
            </w:pPr>
          </w:p>
        </w:tc>
        <w:tc>
          <w:tcPr>
            <w:tcW w:w="1400" w:type="dxa"/>
          </w:tcPr>
          <w:p w:rsidR="00375A1F" w:rsidRPr="00423CFB" w:rsidRDefault="00375A1F" w:rsidP="00DA7319">
            <w:pPr>
              <w:spacing w:line="288" w:lineRule="auto"/>
              <w:jc w:val="center"/>
              <w:rPr>
                <w:rFonts w:ascii="Times New Roman" w:hAnsi="Times New Roman"/>
                <w:b/>
                <w:sz w:val="24"/>
              </w:rPr>
            </w:pPr>
            <w:r w:rsidRPr="00423CFB">
              <w:rPr>
                <w:rFonts w:ascii="Times New Roman" w:hAnsi="Times New Roman"/>
                <w:b/>
                <w:sz w:val="24"/>
              </w:rPr>
              <w:t>0.01</w:t>
            </w:r>
          </w:p>
        </w:tc>
        <w:tc>
          <w:tcPr>
            <w:tcW w:w="1539"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1.78</w:t>
            </w:r>
          </w:p>
        </w:tc>
        <w:tc>
          <w:tcPr>
            <w:tcW w:w="2125"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8.25</w:t>
            </w:r>
          </w:p>
        </w:tc>
        <w:tc>
          <w:tcPr>
            <w:tcW w:w="1509"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1.03</w:t>
            </w:r>
          </w:p>
        </w:tc>
      </w:tr>
      <w:tr w:rsidR="00375A1F" w:rsidRPr="00423CFB" w:rsidTr="00375A1F">
        <w:trPr>
          <w:jc w:val="center"/>
        </w:trPr>
        <w:tc>
          <w:tcPr>
            <w:tcW w:w="759" w:type="dxa"/>
            <w:vMerge/>
          </w:tcPr>
          <w:p w:rsidR="00375A1F" w:rsidRPr="00423CFB" w:rsidRDefault="00375A1F" w:rsidP="00DA7319">
            <w:pPr>
              <w:spacing w:line="288" w:lineRule="auto"/>
              <w:jc w:val="center"/>
              <w:rPr>
                <w:rFonts w:ascii="Times New Roman" w:hAnsi="Times New Roman"/>
                <w:sz w:val="24"/>
              </w:rPr>
            </w:pPr>
          </w:p>
        </w:tc>
        <w:tc>
          <w:tcPr>
            <w:tcW w:w="821" w:type="dxa"/>
            <w:vMerge/>
          </w:tcPr>
          <w:p w:rsidR="00375A1F" w:rsidRPr="00423CFB" w:rsidRDefault="00375A1F" w:rsidP="00DA7319">
            <w:pPr>
              <w:spacing w:line="288" w:lineRule="auto"/>
              <w:jc w:val="center"/>
              <w:rPr>
                <w:rFonts w:ascii="Times New Roman" w:hAnsi="Times New Roman"/>
                <w:sz w:val="24"/>
              </w:rPr>
            </w:pPr>
          </w:p>
        </w:tc>
        <w:tc>
          <w:tcPr>
            <w:tcW w:w="1400" w:type="dxa"/>
          </w:tcPr>
          <w:p w:rsidR="00375A1F" w:rsidRPr="00423CFB" w:rsidRDefault="00375A1F" w:rsidP="00DA7319">
            <w:pPr>
              <w:spacing w:line="288" w:lineRule="auto"/>
              <w:jc w:val="center"/>
              <w:rPr>
                <w:rFonts w:ascii="Times New Roman" w:hAnsi="Times New Roman"/>
                <w:b/>
                <w:sz w:val="24"/>
              </w:rPr>
            </w:pPr>
            <w:r w:rsidRPr="00423CFB">
              <w:rPr>
                <w:rFonts w:ascii="Times New Roman" w:hAnsi="Times New Roman"/>
                <w:b/>
                <w:sz w:val="24"/>
              </w:rPr>
              <w:t>0.02</w:t>
            </w:r>
          </w:p>
        </w:tc>
        <w:tc>
          <w:tcPr>
            <w:tcW w:w="1539"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1.46</w:t>
            </w:r>
          </w:p>
        </w:tc>
        <w:tc>
          <w:tcPr>
            <w:tcW w:w="2125"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24.74</w:t>
            </w:r>
          </w:p>
        </w:tc>
        <w:tc>
          <w:tcPr>
            <w:tcW w:w="1509"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0.81</w:t>
            </w:r>
          </w:p>
        </w:tc>
      </w:tr>
      <w:tr w:rsidR="00375A1F" w:rsidRPr="00423CFB" w:rsidTr="00375A1F">
        <w:trPr>
          <w:jc w:val="center"/>
        </w:trPr>
        <w:tc>
          <w:tcPr>
            <w:tcW w:w="759" w:type="dxa"/>
            <w:vMerge/>
          </w:tcPr>
          <w:p w:rsidR="00375A1F" w:rsidRPr="00423CFB" w:rsidRDefault="00375A1F" w:rsidP="00DA7319">
            <w:pPr>
              <w:spacing w:line="288" w:lineRule="auto"/>
              <w:jc w:val="center"/>
              <w:rPr>
                <w:rFonts w:ascii="Times New Roman" w:hAnsi="Times New Roman"/>
                <w:sz w:val="24"/>
              </w:rPr>
            </w:pPr>
          </w:p>
        </w:tc>
        <w:tc>
          <w:tcPr>
            <w:tcW w:w="821" w:type="dxa"/>
            <w:vMerge/>
          </w:tcPr>
          <w:p w:rsidR="00375A1F" w:rsidRPr="00423CFB" w:rsidRDefault="00375A1F" w:rsidP="00DA7319">
            <w:pPr>
              <w:spacing w:line="288" w:lineRule="auto"/>
              <w:jc w:val="center"/>
              <w:rPr>
                <w:rFonts w:ascii="Times New Roman" w:hAnsi="Times New Roman"/>
                <w:sz w:val="24"/>
              </w:rPr>
            </w:pPr>
          </w:p>
        </w:tc>
        <w:tc>
          <w:tcPr>
            <w:tcW w:w="1400" w:type="dxa"/>
          </w:tcPr>
          <w:p w:rsidR="00375A1F" w:rsidRPr="00423CFB" w:rsidRDefault="00375A1F" w:rsidP="00DA7319">
            <w:pPr>
              <w:spacing w:line="288" w:lineRule="auto"/>
              <w:jc w:val="center"/>
              <w:rPr>
                <w:rFonts w:ascii="Times New Roman" w:hAnsi="Times New Roman"/>
                <w:b/>
                <w:sz w:val="24"/>
              </w:rPr>
            </w:pPr>
            <w:r w:rsidRPr="00423CFB">
              <w:rPr>
                <w:rFonts w:ascii="Times New Roman" w:hAnsi="Times New Roman"/>
                <w:b/>
                <w:sz w:val="24"/>
              </w:rPr>
              <w:t>0.05</w:t>
            </w:r>
          </w:p>
        </w:tc>
        <w:tc>
          <w:tcPr>
            <w:tcW w:w="1539"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1.68</w:t>
            </w:r>
          </w:p>
        </w:tc>
        <w:tc>
          <w:tcPr>
            <w:tcW w:w="2125"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13.40</w:t>
            </w:r>
          </w:p>
        </w:tc>
        <w:tc>
          <w:tcPr>
            <w:tcW w:w="1509"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1.07</w:t>
            </w:r>
          </w:p>
        </w:tc>
      </w:tr>
      <w:tr w:rsidR="00375A1F" w:rsidRPr="00423CFB" w:rsidTr="00375A1F">
        <w:trPr>
          <w:jc w:val="center"/>
        </w:trPr>
        <w:tc>
          <w:tcPr>
            <w:tcW w:w="759" w:type="dxa"/>
            <w:vMerge/>
          </w:tcPr>
          <w:p w:rsidR="00375A1F" w:rsidRPr="00423CFB" w:rsidRDefault="00375A1F" w:rsidP="00DA7319">
            <w:pPr>
              <w:spacing w:line="288" w:lineRule="auto"/>
              <w:jc w:val="center"/>
              <w:rPr>
                <w:rFonts w:ascii="Times New Roman" w:hAnsi="Times New Roman"/>
                <w:sz w:val="24"/>
              </w:rPr>
            </w:pPr>
          </w:p>
        </w:tc>
        <w:tc>
          <w:tcPr>
            <w:tcW w:w="821" w:type="dxa"/>
            <w:vMerge/>
          </w:tcPr>
          <w:p w:rsidR="00375A1F" w:rsidRPr="00423CFB" w:rsidRDefault="00375A1F" w:rsidP="00DA7319">
            <w:pPr>
              <w:spacing w:line="288" w:lineRule="auto"/>
              <w:jc w:val="center"/>
              <w:rPr>
                <w:rFonts w:ascii="Times New Roman" w:hAnsi="Times New Roman"/>
                <w:sz w:val="24"/>
              </w:rPr>
            </w:pPr>
          </w:p>
        </w:tc>
        <w:tc>
          <w:tcPr>
            <w:tcW w:w="1400" w:type="dxa"/>
          </w:tcPr>
          <w:p w:rsidR="00375A1F" w:rsidRPr="00423CFB" w:rsidRDefault="00375A1F" w:rsidP="00DA7319">
            <w:pPr>
              <w:spacing w:line="288" w:lineRule="auto"/>
              <w:jc w:val="center"/>
              <w:rPr>
                <w:rFonts w:ascii="Times New Roman" w:hAnsi="Times New Roman"/>
                <w:b/>
                <w:sz w:val="24"/>
              </w:rPr>
            </w:pPr>
            <w:r w:rsidRPr="00423CFB">
              <w:rPr>
                <w:rFonts w:ascii="Times New Roman" w:hAnsi="Times New Roman"/>
                <w:b/>
                <w:sz w:val="24"/>
              </w:rPr>
              <w:t>0.1</w:t>
            </w:r>
          </w:p>
        </w:tc>
        <w:tc>
          <w:tcPr>
            <w:tcW w:w="1539"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1.48</w:t>
            </w:r>
          </w:p>
        </w:tc>
        <w:tc>
          <w:tcPr>
            <w:tcW w:w="2125"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23.71</w:t>
            </w:r>
          </w:p>
        </w:tc>
        <w:tc>
          <w:tcPr>
            <w:tcW w:w="1509"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0.75</w:t>
            </w:r>
          </w:p>
        </w:tc>
      </w:tr>
      <w:tr w:rsidR="00375A1F" w:rsidRPr="00423CFB" w:rsidTr="00375A1F">
        <w:trPr>
          <w:jc w:val="center"/>
        </w:trPr>
        <w:tc>
          <w:tcPr>
            <w:tcW w:w="759" w:type="dxa"/>
            <w:vMerge/>
          </w:tcPr>
          <w:p w:rsidR="00375A1F" w:rsidRPr="00423CFB" w:rsidRDefault="00375A1F" w:rsidP="00DA7319">
            <w:pPr>
              <w:spacing w:line="288" w:lineRule="auto"/>
              <w:jc w:val="center"/>
              <w:rPr>
                <w:rFonts w:ascii="Times New Roman" w:hAnsi="Times New Roman"/>
                <w:sz w:val="24"/>
              </w:rPr>
            </w:pPr>
          </w:p>
        </w:tc>
        <w:tc>
          <w:tcPr>
            <w:tcW w:w="821" w:type="dxa"/>
            <w:vMerge/>
          </w:tcPr>
          <w:p w:rsidR="00375A1F" w:rsidRPr="00423CFB" w:rsidRDefault="00375A1F" w:rsidP="00DA7319">
            <w:pPr>
              <w:spacing w:line="288" w:lineRule="auto"/>
              <w:jc w:val="center"/>
              <w:rPr>
                <w:rFonts w:ascii="Times New Roman" w:hAnsi="Times New Roman"/>
                <w:sz w:val="24"/>
              </w:rPr>
            </w:pPr>
          </w:p>
        </w:tc>
        <w:tc>
          <w:tcPr>
            <w:tcW w:w="1400" w:type="dxa"/>
          </w:tcPr>
          <w:p w:rsidR="00375A1F" w:rsidRPr="00423CFB" w:rsidRDefault="00375A1F" w:rsidP="00DA7319">
            <w:pPr>
              <w:spacing w:line="288" w:lineRule="auto"/>
              <w:jc w:val="center"/>
              <w:rPr>
                <w:rFonts w:ascii="Times New Roman" w:hAnsi="Times New Roman"/>
                <w:b/>
                <w:sz w:val="24"/>
              </w:rPr>
            </w:pPr>
            <w:r w:rsidRPr="00423CFB">
              <w:rPr>
                <w:rFonts w:ascii="Times New Roman" w:hAnsi="Times New Roman"/>
                <w:b/>
                <w:sz w:val="24"/>
              </w:rPr>
              <w:t>0.3</w:t>
            </w:r>
          </w:p>
        </w:tc>
        <w:tc>
          <w:tcPr>
            <w:tcW w:w="1539"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1.80</w:t>
            </w:r>
          </w:p>
        </w:tc>
        <w:tc>
          <w:tcPr>
            <w:tcW w:w="2125"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7.22</w:t>
            </w:r>
          </w:p>
        </w:tc>
        <w:tc>
          <w:tcPr>
            <w:tcW w:w="1509"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1.02</w:t>
            </w:r>
          </w:p>
        </w:tc>
      </w:tr>
      <w:tr w:rsidR="00375A1F" w:rsidRPr="00423CFB" w:rsidTr="00375A1F">
        <w:trPr>
          <w:jc w:val="center"/>
        </w:trPr>
        <w:tc>
          <w:tcPr>
            <w:tcW w:w="759" w:type="dxa"/>
            <w:vMerge/>
          </w:tcPr>
          <w:p w:rsidR="00375A1F" w:rsidRPr="00423CFB" w:rsidRDefault="00375A1F" w:rsidP="00DA7319">
            <w:pPr>
              <w:spacing w:line="288" w:lineRule="auto"/>
              <w:jc w:val="center"/>
              <w:rPr>
                <w:rFonts w:ascii="Times New Roman" w:hAnsi="Times New Roman"/>
                <w:sz w:val="24"/>
              </w:rPr>
            </w:pPr>
          </w:p>
        </w:tc>
        <w:tc>
          <w:tcPr>
            <w:tcW w:w="821" w:type="dxa"/>
            <w:vMerge/>
          </w:tcPr>
          <w:p w:rsidR="00375A1F" w:rsidRPr="00423CFB" w:rsidRDefault="00375A1F" w:rsidP="00DA7319">
            <w:pPr>
              <w:spacing w:line="288" w:lineRule="auto"/>
              <w:jc w:val="center"/>
              <w:rPr>
                <w:rFonts w:ascii="Times New Roman" w:hAnsi="Times New Roman"/>
                <w:sz w:val="24"/>
              </w:rPr>
            </w:pPr>
          </w:p>
        </w:tc>
        <w:tc>
          <w:tcPr>
            <w:tcW w:w="1400" w:type="dxa"/>
          </w:tcPr>
          <w:p w:rsidR="00375A1F" w:rsidRPr="00423CFB" w:rsidRDefault="00375A1F" w:rsidP="00DA7319">
            <w:pPr>
              <w:spacing w:line="288" w:lineRule="auto"/>
              <w:jc w:val="center"/>
              <w:rPr>
                <w:rFonts w:ascii="Times New Roman" w:hAnsi="Times New Roman"/>
                <w:b/>
                <w:sz w:val="24"/>
              </w:rPr>
            </w:pPr>
            <w:r w:rsidRPr="00423CFB">
              <w:rPr>
                <w:rFonts w:ascii="Times New Roman" w:hAnsi="Times New Roman"/>
                <w:b/>
                <w:sz w:val="24"/>
              </w:rPr>
              <w:t>0.5</w:t>
            </w:r>
          </w:p>
        </w:tc>
        <w:tc>
          <w:tcPr>
            <w:tcW w:w="1539"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1.72</w:t>
            </w:r>
          </w:p>
        </w:tc>
        <w:tc>
          <w:tcPr>
            <w:tcW w:w="2125"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11.34</w:t>
            </w:r>
          </w:p>
        </w:tc>
        <w:tc>
          <w:tcPr>
            <w:tcW w:w="1509"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0.92</w:t>
            </w:r>
          </w:p>
        </w:tc>
      </w:tr>
      <w:tr w:rsidR="00375A1F" w:rsidRPr="00423CFB" w:rsidTr="00375A1F">
        <w:trPr>
          <w:jc w:val="center"/>
        </w:trPr>
        <w:tc>
          <w:tcPr>
            <w:tcW w:w="759" w:type="dxa"/>
            <w:vMerge/>
          </w:tcPr>
          <w:p w:rsidR="00375A1F" w:rsidRPr="00423CFB" w:rsidRDefault="00375A1F" w:rsidP="00DA7319">
            <w:pPr>
              <w:spacing w:line="288" w:lineRule="auto"/>
              <w:jc w:val="center"/>
              <w:rPr>
                <w:rFonts w:ascii="Times New Roman" w:hAnsi="Times New Roman"/>
                <w:sz w:val="24"/>
              </w:rPr>
            </w:pPr>
          </w:p>
        </w:tc>
        <w:tc>
          <w:tcPr>
            <w:tcW w:w="821" w:type="dxa"/>
            <w:vMerge/>
          </w:tcPr>
          <w:p w:rsidR="00375A1F" w:rsidRPr="00423CFB" w:rsidRDefault="00375A1F" w:rsidP="00DA7319">
            <w:pPr>
              <w:spacing w:line="288" w:lineRule="auto"/>
              <w:jc w:val="center"/>
              <w:rPr>
                <w:rFonts w:ascii="Times New Roman" w:hAnsi="Times New Roman"/>
                <w:sz w:val="24"/>
              </w:rPr>
            </w:pPr>
          </w:p>
        </w:tc>
        <w:tc>
          <w:tcPr>
            <w:tcW w:w="1400" w:type="dxa"/>
          </w:tcPr>
          <w:p w:rsidR="00375A1F" w:rsidRPr="00423CFB" w:rsidRDefault="00375A1F" w:rsidP="00DA7319">
            <w:pPr>
              <w:spacing w:line="288" w:lineRule="auto"/>
              <w:jc w:val="center"/>
              <w:rPr>
                <w:rFonts w:ascii="Times New Roman" w:hAnsi="Times New Roman"/>
                <w:b/>
                <w:sz w:val="24"/>
              </w:rPr>
            </w:pPr>
            <w:r w:rsidRPr="00423CFB">
              <w:rPr>
                <w:rFonts w:ascii="Times New Roman" w:hAnsi="Times New Roman"/>
                <w:b/>
                <w:sz w:val="24"/>
              </w:rPr>
              <w:t>0.75</w:t>
            </w:r>
          </w:p>
        </w:tc>
        <w:tc>
          <w:tcPr>
            <w:tcW w:w="1539"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2.04</w:t>
            </w:r>
          </w:p>
        </w:tc>
        <w:tc>
          <w:tcPr>
            <w:tcW w:w="2125"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-5.15</w:t>
            </w:r>
          </w:p>
        </w:tc>
        <w:tc>
          <w:tcPr>
            <w:tcW w:w="1509"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1.06</w:t>
            </w:r>
          </w:p>
        </w:tc>
      </w:tr>
      <w:tr w:rsidR="00375A1F" w:rsidRPr="00423CFB" w:rsidTr="00375A1F">
        <w:trPr>
          <w:jc w:val="center"/>
        </w:trPr>
        <w:tc>
          <w:tcPr>
            <w:tcW w:w="759" w:type="dxa"/>
            <w:vMerge/>
          </w:tcPr>
          <w:p w:rsidR="00375A1F" w:rsidRPr="00423CFB" w:rsidRDefault="00375A1F" w:rsidP="00DA7319">
            <w:pPr>
              <w:spacing w:line="288" w:lineRule="auto"/>
              <w:jc w:val="center"/>
              <w:rPr>
                <w:rFonts w:ascii="Times New Roman" w:hAnsi="Times New Roman"/>
                <w:sz w:val="24"/>
              </w:rPr>
            </w:pPr>
          </w:p>
        </w:tc>
        <w:tc>
          <w:tcPr>
            <w:tcW w:w="821" w:type="dxa"/>
            <w:vMerge w:val="restart"/>
            <w:textDirection w:val="tbRlV"/>
            <w:vAlign w:val="center"/>
          </w:tcPr>
          <w:p w:rsidR="00375A1F" w:rsidRPr="00423CFB" w:rsidRDefault="00375A1F" w:rsidP="00DA7319">
            <w:pPr>
              <w:spacing w:line="288" w:lineRule="auto"/>
              <w:ind w:left="113" w:right="113"/>
              <w:jc w:val="center"/>
              <w:rPr>
                <w:rFonts w:ascii="Times New Roman" w:hAnsi="Times New Roman"/>
                <w:b/>
                <w:sz w:val="24"/>
              </w:rPr>
            </w:pPr>
            <w:r w:rsidRPr="00423CFB">
              <w:rPr>
                <w:rFonts w:ascii="Times New Roman" w:hAnsi="Times New Roman"/>
                <w:b/>
                <w:sz w:val="24"/>
              </w:rPr>
              <w:t>分区方案二</w:t>
            </w:r>
          </w:p>
        </w:tc>
        <w:tc>
          <w:tcPr>
            <w:tcW w:w="1400" w:type="dxa"/>
          </w:tcPr>
          <w:p w:rsidR="00375A1F" w:rsidRPr="00423CFB" w:rsidRDefault="00375A1F" w:rsidP="00DA7319">
            <w:pPr>
              <w:spacing w:line="288" w:lineRule="auto"/>
              <w:jc w:val="center"/>
              <w:rPr>
                <w:rFonts w:ascii="Times New Roman" w:hAnsi="Times New Roman"/>
                <w:b/>
                <w:sz w:val="24"/>
              </w:rPr>
            </w:pPr>
            <w:r w:rsidRPr="00423CFB">
              <w:rPr>
                <w:rFonts w:ascii="Times New Roman" w:hAnsi="Times New Roman"/>
                <w:b/>
                <w:sz w:val="24"/>
              </w:rPr>
              <w:t>0.001</w:t>
            </w:r>
          </w:p>
        </w:tc>
        <w:tc>
          <w:tcPr>
            <w:tcW w:w="1539"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1.92</w:t>
            </w:r>
          </w:p>
        </w:tc>
        <w:tc>
          <w:tcPr>
            <w:tcW w:w="2125"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1.03</w:t>
            </w:r>
          </w:p>
        </w:tc>
        <w:tc>
          <w:tcPr>
            <w:tcW w:w="1509"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1.16</w:t>
            </w:r>
          </w:p>
        </w:tc>
      </w:tr>
      <w:tr w:rsidR="00375A1F" w:rsidRPr="00423CFB" w:rsidTr="00375A1F">
        <w:trPr>
          <w:jc w:val="center"/>
        </w:trPr>
        <w:tc>
          <w:tcPr>
            <w:tcW w:w="759" w:type="dxa"/>
            <w:vMerge/>
          </w:tcPr>
          <w:p w:rsidR="00375A1F" w:rsidRPr="00423CFB" w:rsidRDefault="00375A1F" w:rsidP="00DA7319">
            <w:pPr>
              <w:spacing w:line="288" w:lineRule="auto"/>
              <w:jc w:val="center"/>
              <w:rPr>
                <w:rFonts w:ascii="Times New Roman" w:hAnsi="Times New Roman"/>
                <w:sz w:val="24"/>
              </w:rPr>
            </w:pPr>
          </w:p>
        </w:tc>
        <w:tc>
          <w:tcPr>
            <w:tcW w:w="821" w:type="dxa"/>
            <w:vMerge/>
          </w:tcPr>
          <w:p w:rsidR="00375A1F" w:rsidRPr="00423CFB" w:rsidRDefault="00375A1F" w:rsidP="00DA7319">
            <w:pPr>
              <w:spacing w:line="288" w:lineRule="auto"/>
              <w:jc w:val="center"/>
              <w:rPr>
                <w:rFonts w:ascii="Times New Roman" w:hAnsi="Times New Roman"/>
                <w:sz w:val="24"/>
              </w:rPr>
            </w:pPr>
          </w:p>
        </w:tc>
        <w:tc>
          <w:tcPr>
            <w:tcW w:w="1400" w:type="dxa"/>
          </w:tcPr>
          <w:p w:rsidR="00375A1F" w:rsidRPr="00423CFB" w:rsidRDefault="00375A1F" w:rsidP="00DA7319">
            <w:pPr>
              <w:spacing w:line="288" w:lineRule="auto"/>
              <w:jc w:val="center"/>
              <w:rPr>
                <w:rFonts w:ascii="Times New Roman" w:hAnsi="Times New Roman"/>
                <w:b/>
                <w:sz w:val="24"/>
              </w:rPr>
            </w:pPr>
            <w:r w:rsidRPr="00423CFB">
              <w:rPr>
                <w:rFonts w:ascii="Times New Roman" w:hAnsi="Times New Roman"/>
                <w:b/>
                <w:sz w:val="24"/>
              </w:rPr>
              <w:t>0.002</w:t>
            </w:r>
          </w:p>
        </w:tc>
        <w:tc>
          <w:tcPr>
            <w:tcW w:w="1539"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1.54</w:t>
            </w:r>
          </w:p>
        </w:tc>
        <w:tc>
          <w:tcPr>
            <w:tcW w:w="2125"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20.62</w:t>
            </w:r>
          </w:p>
        </w:tc>
        <w:tc>
          <w:tcPr>
            <w:tcW w:w="1509"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0.81</w:t>
            </w:r>
          </w:p>
        </w:tc>
      </w:tr>
      <w:tr w:rsidR="00375A1F" w:rsidRPr="00423CFB" w:rsidTr="00375A1F">
        <w:trPr>
          <w:jc w:val="center"/>
        </w:trPr>
        <w:tc>
          <w:tcPr>
            <w:tcW w:w="759" w:type="dxa"/>
            <w:vMerge/>
          </w:tcPr>
          <w:p w:rsidR="00375A1F" w:rsidRPr="00423CFB" w:rsidRDefault="00375A1F" w:rsidP="00DA7319">
            <w:pPr>
              <w:spacing w:line="288" w:lineRule="auto"/>
              <w:jc w:val="center"/>
              <w:rPr>
                <w:rFonts w:ascii="Times New Roman" w:hAnsi="Times New Roman"/>
                <w:sz w:val="24"/>
              </w:rPr>
            </w:pPr>
          </w:p>
        </w:tc>
        <w:tc>
          <w:tcPr>
            <w:tcW w:w="821" w:type="dxa"/>
            <w:vMerge/>
          </w:tcPr>
          <w:p w:rsidR="00375A1F" w:rsidRPr="00423CFB" w:rsidRDefault="00375A1F" w:rsidP="00DA7319">
            <w:pPr>
              <w:spacing w:line="288" w:lineRule="auto"/>
              <w:jc w:val="center"/>
              <w:rPr>
                <w:rFonts w:ascii="Times New Roman" w:hAnsi="Times New Roman"/>
                <w:sz w:val="24"/>
              </w:rPr>
            </w:pPr>
          </w:p>
        </w:tc>
        <w:tc>
          <w:tcPr>
            <w:tcW w:w="1400" w:type="dxa"/>
          </w:tcPr>
          <w:p w:rsidR="00375A1F" w:rsidRPr="00423CFB" w:rsidRDefault="00375A1F" w:rsidP="00DA7319">
            <w:pPr>
              <w:spacing w:line="288" w:lineRule="auto"/>
              <w:jc w:val="center"/>
              <w:rPr>
                <w:rFonts w:ascii="Times New Roman" w:hAnsi="Times New Roman"/>
                <w:b/>
                <w:sz w:val="24"/>
              </w:rPr>
            </w:pPr>
            <w:r w:rsidRPr="00423CFB">
              <w:rPr>
                <w:rFonts w:ascii="Times New Roman" w:hAnsi="Times New Roman"/>
                <w:b/>
                <w:sz w:val="24"/>
              </w:rPr>
              <w:t>0.005</w:t>
            </w:r>
          </w:p>
        </w:tc>
        <w:tc>
          <w:tcPr>
            <w:tcW w:w="1539"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1.56</w:t>
            </w:r>
          </w:p>
        </w:tc>
        <w:tc>
          <w:tcPr>
            <w:tcW w:w="2125"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19.59</w:t>
            </w:r>
          </w:p>
        </w:tc>
        <w:tc>
          <w:tcPr>
            <w:tcW w:w="1509"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0.75</w:t>
            </w:r>
          </w:p>
        </w:tc>
      </w:tr>
      <w:tr w:rsidR="00375A1F" w:rsidRPr="00423CFB" w:rsidTr="00375A1F">
        <w:trPr>
          <w:jc w:val="center"/>
        </w:trPr>
        <w:tc>
          <w:tcPr>
            <w:tcW w:w="759" w:type="dxa"/>
            <w:vMerge/>
          </w:tcPr>
          <w:p w:rsidR="00375A1F" w:rsidRPr="00423CFB" w:rsidRDefault="00375A1F" w:rsidP="00DA7319">
            <w:pPr>
              <w:spacing w:line="288" w:lineRule="auto"/>
              <w:jc w:val="center"/>
              <w:rPr>
                <w:rFonts w:ascii="Times New Roman" w:hAnsi="Times New Roman"/>
                <w:sz w:val="24"/>
              </w:rPr>
            </w:pPr>
          </w:p>
        </w:tc>
        <w:tc>
          <w:tcPr>
            <w:tcW w:w="821" w:type="dxa"/>
            <w:vMerge/>
          </w:tcPr>
          <w:p w:rsidR="00375A1F" w:rsidRPr="00423CFB" w:rsidRDefault="00375A1F" w:rsidP="00DA7319">
            <w:pPr>
              <w:spacing w:line="288" w:lineRule="auto"/>
              <w:jc w:val="center"/>
              <w:rPr>
                <w:rFonts w:ascii="Times New Roman" w:hAnsi="Times New Roman"/>
                <w:sz w:val="24"/>
              </w:rPr>
            </w:pPr>
          </w:p>
        </w:tc>
        <w:tc>
          <w:tcPr>
            <w:tcW w:w="1400" w:type="dxa"/>
          </w:tcPr>
          <w:p w:rsidR="00375A1F" w:rsidRPr="00423CFB" w:rsidRDefault="00375A1F" w:rsidP="00DA7319">
            <w:pPr>
              <w:spacing w:line="288" w:lineRule="auto"/>
              <w:jc w:val="center"/>
              <w:rPr>
                <w:rFonts w:ascii="Times New Roman" w:hAnsi="Times New Roman"/>
                <w:b/>
                <w:sz w:val="24"/>
              </w:rPr>
            </w:pPr>
            <w:r w:rsidRPr="00423CFB">
              <w:rPr>
                <w:rFonts w:ascii="Times New Roman" w:hAnsi="Times New Roman"/>
                <w:b/>
                <w:sz w:val="24"/>
              </w:rPr>
              <w:t>0.01</w:t>
            </w:r>
          </w:p>
        </w:tc>
        <w:tc>
          <w:tcPr>
            <w:tcW w:w="1539"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1.76</w:t>
            </w:r>
          </w:p>
        </w:tc>
        <w:tc>
          <w:tcPr>
            <w:tcW w:w="2125"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9.28</w:t>
            </w:r>
          </w:p>
        </w:tc>
        <w:tc>
          <w:tcPr>
            <w:tcW w:w="1509"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1.23</w:t>
            </w:r>
          </w:p>
        </w:tc>
      </w:tr>
      <w:tr w:rsidR="00375A1F" w:rsidRPr="00423CFB" w:rsidTr="00375A1F">
        <w:trPr>
          <w:jc w:val="center"/>
        </w:trPr>
        <w:tc>
          <w:tcPr>
            <w:tcW w:w="759" w:type="dxa"/>
            <w:vMerge/>
          </w:tcPr>
          <w:p w:rsidR="00375A1F" w:rsidRPr="00423CFB" w:rsidRDefault="00375A1F" w:rsidP="00DA7319">
            <w:pPr>
              <w:spacing w:line="288" w:lineRule="auto"/>
              <w:jc w:val="center"/>
              <w:rPr>
                <w:rFonts w:ascii="Times New Roman" w:hAnsi="Times New Roman"/>
                <w:sz w:val="24"/>
              </w:rPr>
            </w:pPr>
          </w:p>
        </w:tc>
        <w:tc>
          <w:tcPr>
            <w:tcW w:w="821" w:type="dxa"/>
            <w:vMerge/>
          </w:tcPr>
          <w:p w:rsidR="00375A1F" w:rsidRPr="00423CFB" w:rsidRDefault="00375A1F" w:rsidP="00DA7319">
            <w:pPr>
              <w:spacing w:line="288" w:lineRule="auto"/>
              <w:jc w:val="center"/>
              <w:rPr>
                <w:rFonts w:ascii="Times New Roman" w:hAnsi="Times New Roman"/>
                <w:sz w:val="24"/>
              </w:rPr>
            </w:pPr>
          </w:p>
        </w:tc>
        <w:tc>
          <w:tcPr>
            <w:tcW w:w="1400" w:type="dxa"/>
          </w:tcPr>
          <w:p w:rsidR="00375A1F" w:rsidRPr="00423CFB" w:rsidRDefault="00375A1F" w:rsidP="00DA7319">
            <w:pPr>
              <w:spacing w:line="288" w:lineRule="auto"/>
              <w:jc w:val="center"/>
              <w:rPr>
                <w:rFonts w:ascii="Times New Roman" w:hAnsi="Times New Roman"/>
                <w:b/>
                <w:sz w:val="24"/>
              </w:rPr>
            </w:pPr>
            <w:r w:rsidRPr="00423CFB">
              <w:rPr>
                <w:rFonts w:ascii="Times New Roman" w:hAnsi="Times New Roman"/>
                <w:b/>
                <w:sz w:val="24"/>
              </w:rPr>
              <w:t>0.02</w:t>
            </w:r>
          </w:p>
        </w:tc>
        <w:tc>
          <w:tcPr>
            <w:tcW w:w="1539"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1.82</w:t>
            </w:r>
          </w:p>
        </w:tc>
        <w:tc>
          <w:tcPr>
            <w:tcW w:w="2125"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6.19</w:t>
            </w:r>
          </w:p>
        </w:tc>
        <w:tc>
          <w:tcPr>
            <w:tcW w:w="1509"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1.23</w:t>
            </w:r>
          </w:p>
        </w:tc>
      </w:tr>
      <w:tr w:rsidR="00375A1F" w:rsidRPr="00423CFB" w:rsidTr="00375A1F">
        <w:trPr>
          <w:jc w:val="center"/>
        </w:trPr>
        <w:tc>
          <w:tcPr>
            <w:tcW w:w="759" w:type="dxa"/>
            <w:vMerge/>
          </w:tcPr>
          <w:p w:rsidR="00375A1F" w:rsidRPr="00423CFB" w:rsidRDefault="00375A1F" w:rsidP="00DA7319">
            <w:pPr>
              <w:spacing w:line="288" w:lineRule="auto"/>
              <w:jc w:val="center"/>
              <w:rPr>
                <w:rFonts w:ascii="Times New Roman" w:hAnsi="Times New Roman"/>
                <w:sz w:val="24"/>
              </w:rPr>
            </w:pPr>
          </w:p>
        </w:tc>
        <w:tc>
          <w:tcPr>
            <w:tcW w:w="821" w:type="dxa"/>
            <w:vMerge/>
          </w:tcPr>
          <w:p w:rsidR="00375A1F" w:rsidRPr="00423CFB" w:rsidRDefault="00375A1F" w:rsidP="00DA7319">
            <w:pPr>
              <w:spacing w:line="288" w:lineRule="auto"/>
              <w:jc w:val="center"/>
              <w:rPr>
                <w:rFonts w:ascii="Times New Roman" w:hAnsi="Times New Roman"/>
                <w:sz w:val="24"/>
              </w:rPr>
            </w:pPr>
          </w:p>
        </w:tc>
        <w:tc>
          <w:tcPr>
            <w:tcW w:w="1400" w:type="dxa"/>
          </w:tcPr>
          <w:p w:rsidR="00375A1F" w:rsidRPr="00423CFB" w:rsidRDefault="00375A1F" w:rsidP="00DA7319">
            <w:pPr>
              <w:spacing w:line="288" w:lineRule="auto"/>
              <w:jc w:val="center"/>
              <w:rPr>
                <w:rFonts w:ascii="Times New Roman" w:hAnsi="Times New Roman"/>
                <w:b/>
                <w:sz w:val="24"/>
              </w:rPr>
            </w:pPr>
            <w:r w:rsidRPr="00423CFB">
              <w:rPr>
                <w:rFonts w:ascii="Times New Roman" w:hAnsi="Times New Roman"/>
                <w:b/>
                <w:sz w:val="24"/>
              </w:rPr>
              <w:t>0.05</w:t>
            </w:r>
          </w:p>
        </w:tc>
        <w:tc>
          <w:tcPr>
            <w:tcW w:w="1539"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1.52</w:t>
            </w:r>
          </w:p>
        </w:tc>
        <w:tc>
          <w:tcPr>
            <w:tcW w:w="2125"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21.65</w:t>
            </w:r>
          </w:p>
        </w:tc>
        <w:tc>
          <w:tcPr>
            <w:tcW w:w="1509"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0.83</w:t>
            </w:r>
          </w:p>
        </w:tc>
      </w:tr>
      <w:tr w:rsidR="00375A1F" w:rsidRPr="00423CFB" w:rsidTr="00375A1F">
        <w:trPr>
          <w:jc w:val="center"/>
        </w:trPr>
        <w:tc>
          <w:tcPr>
            <w:tcW w:w="759" w:type="dxa"/>
            <w:vMerge/>
          </w:tcPr>
          <w:p w:rsidR="00375A1F" w:rsidRPr="00423CFB" w:rsidRDefault="00375A1F" w:rsidP="00DA7319">
            <w:pPr>
              <w:spacing w:line="288" w:lineRule="auto"/>
              <w:jc w:val="center"/>
              <w:rPr>
                <w:rFonts w:ascii="Times New Roman" w:hAnsi="Times New Roman"/>
                <w:sz w:val="24"/>
              </w:rPr>
            </w:pPr>
          </w:p>
        </w:tc>
        <w:tc>
          <w:tcPr>
            <w:tcW w:w="821" w:type="dxa"/>
            <w:vMerge/>
          </w:tcPr>
          <w:p w:rsidR="00375A1F" w:rsidRPr="00423CFB" w:rsidRDefault="00375A1F" w:rsidP="00DA7319">
            <w:pPr>
              <w:spacing w:line="288" w:lineRule="auto"/>
              <w:jc w:val="center"/>
              <w:rPr>
                <w:rFonts w:ascii="Times New Roman" w:hAnsi="Times New Roman"/>
                <w:sz w:val="24"/>
              </w:rPr>
            </w:pPr>
          </w:p>
        </w:tc>
        <w:tc>
          <w:tcPr>
            <w:tcW w:w="1400" w:type="dxa"/>
          </w:tcPr>
          <w:p w:rsidR="00375A1F" w:rsidRPr="00423CFB" w:rsidRDefault="00375A1F" w:rsidP="00DA7319">
            <w:pPr>
              <w:spacing w:line="288" w:lineRule="auto"/>
              <w:jc w:val="center"/>
              <w:rPr>
                <w:rFonts w:ascii="Times New Roman" w:hAnsi="Times New Roman"/>
                <w:b/>
                <w:sz w:val="24"/>
              </w:rPr>
            </w:pPr>
            <w:r w:rsidRPr="00423CFB">
              <w:rPr>
                <w:rFonts w:ascii="Times New Roman" w:hAnsi="Times New Roman"/>
                <w:b/>
                <w:sz w:val="24"/>
              </w:rPr>
              <w:t>0.1</w:t>
            </w:r>
          </w:p>
        </w:tc>
        <w:tc>
          <w:tcPr>
            <w:tcW w:w="1539"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1.42</w:t>
            </w:r>
          </w:p>
        </w:tc>
        <w:tc>
          <w:tcPr>
            <w:tcW w:w="2125"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26.80</w:t>
            </w:r>
          </w:p>
        </w:tc>
        <w:tc>
          <w:tcPr>
            <w:tcW w:w="1509"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0.78</w:t>
            </w:r>
          </w:p>
        </w:tc>
      </w:tr>
      <w:tr w:rsidR="00375A1F" w:rsidRPr="00423CFB" w:rsidTr="00375A1F">
        <w:trPr>
          <w:jc w:val="center"/>
        </w:trPr>
        <w:tc>
          <w:tcPr>
            <w:tcW w:w="759" w:type="dxa"/>
            <w:vMerge/>
          </w:tcPr>
          <w:p w:rsidR="00375A1F" w:rsidRPr="00423CFB" w:rsidRDefault="00375A1F" w:rsidP="00DA7319">
            <w:pPr>
              <w:spacing w:line="288" w:lineRule="auto"/>
              <w:jc w:val="center"/>
              <w:rPr>
                <w:rFonts w:ascii="Times New Roman" w:hAnsi="Times New Roman"/>
                <w:sz w:val="24"/>
              </w:rPr>
            </w:pPr>
          </w:p>
        </w:tc>
        <w:tc>
          <w:tcPr>
            <w:tcW w:w="821" w:type="dxa"/>
            <w:vMerge/>
          </w:tcPr>
          <w:p w:rsidR="00375A1F" w:rsidRPr="00423CFB" w:rsidRDefault="00375A1F" w:rsidP="00DA7319">
            <w:pPr>
              <w:spacing w:line="288" w:lineRule="auto"/>
              <w:jc w:val="center"/>
              <w:rPr>
                <w:rFonts w:ascii="Times New Roman" w:hAnsi="Times New Roman"/>
                <w:sz w:val="24"/>
              </w:rPr>
            </w:pPr>
          </w:p>
        </w:tc>
        <w:tc>
          <w:tcPr>
            <w:tcW w:w="1400" w:type="dxa"/>
          </w:tcPr>
          <w:p w:rsidR="00375A1F" w:rsidRPr="00423CFB" w:rsidRDefault="00375A1F" w:rsidP="00DA7319">
            <w:pPr>
              <w:spacing w:line="288" w:lineRule="auto"/>
              <w:jc w:val="center"/>
              <w:rPr>
                <w:rFonts w:ascii="Times New Roman" w:hAnsi="Times New Roman"/>
                <w:b/>
                <w:sz w:val="24"/>
              </w:rPr>
            </w:pPr>
            <w:r w:rsidRPr="00423CFB">
              <w:rPr>
                <w:rFonts w:ascii="Times New Roman" w:hAnsi="Times New Roman"/>
                <w:b/>
                <w:sz w:val="24"/>
              </w:rPr>
              <w:t>0.3</w:t>
            </w:r>
          </w:p>
        </w:tc>
        <w:tc>
          <w:tcPr>
            <w:tcW w:w="1539"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1.52</w:t>
            </w:r>
          </w:p>
        </w:tc>
        <w:tc>
          <w:tcPr>
            <w:tcW w:w="2125"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21.65</w:t>
            </w:r>
          </w:p>
        </w:tc>
        <w:tc>
          <w:tcPr>
            <w:tcW w:w="1509"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0.85</w:t>
            </w:r>
          </w:p>
        </w:tc>
      </w:tr>
      <w:tr w:rsidR="00375A1F" w:rsidRPr="00423CFB" w:rsidTr="00375A1F">
        <w:trPr>
          <w:jc w:val="center"/>
        </w:trPr>
        <w:tc>
          <w:tcPr>
            <w:tcW w:w="759" w:type="dxa"/>
            <w:vMerge/>
          </w:tcPr>
          <w:p w:rsidR="00375A1F" w:rsidRPr="00423CFB" w:rsidRDefault="00375A1F" w:rsidP="00DA7319">
            <w:pPr>
              <w:spacing w:line="288" w:lineRule="auto"/>
              <w:jc w:val="center"/>
              <w:rPr>
                <w:rFonts w:ascii="Times New Roman" w:hAnsi="Times New Roman"/>
                <w:sz w:val="24"/>
              </w:rPr>
            </w:pPr>
          </w:p>
        </w:tc>
        <w:tc>
          <w:tcPr>
            <w:tcW w:w="821" w:type="dxa"/>
            <w:vMerge/>
          </w:tcPr>
          <w:p w:rsidR="00375A1F" w:rsidRPr="00423CFB" w:rsidRDefault="00375A1F" w:rsidP="00DA7319">
            <w:pPr>
              <w:spacing w:line="288" w:lineRule="auto"/>
              <w:jc w:val="center"/>
              <w:rPr>
                <w:rFonts w:ascii="Times New Roman" w:hAnsi="Times New Roman"/>
                <w:sz w:val="24"/>
              </w:rPr>
            </w:pPr>
          </w:p>
        </w:tc>
        <w:tc>
          <w:tcPr>
            <w:tcW w:w="1400" w:type="dxa"/>
          </w:tcPr>
          <w:p w:rsidR="00375A1F" w:rsidRPr="00423CFB" w:rsidRDefault="00375A1F" w:rsidP="00DA7319">
            <w:pPr>
              <w:spacing w:line="288" w:lineRule="auto"/>
              <w:jc w:val="center"/>
              <w:rPr>
                <w:rFonts w:ascii="Times New Roman" w:hAnsi="Times New Roman"/>
                <w:b/>
                <w:sz w:val="24"/>
              </w:rPr>
            </w:pPr>
            <w:r w:rsidRPr="00423CFB">
              <w:rPr>
                <w:rFonts w:ascii="Times New Roman" w:hAnsi="Times New Roman"/>
                <w:b/>
                <w:sz w:val="24"/>
              </w:rPr>
              <w:t>0.5</w:t>
            </w:r>
          </w:p>
        </w:tc>
        <w:tc>
          <w:tcPr>
            <w:tcW w:w="1539"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1.50</w:t>
            </w:r>
          </w:p>
        </w:tc>
        <w:tc>
          <w:tcPr>
            <w:tcW w:w="2125"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22.68</w:t>
            </w:r>
          </w:p>
        </w:tc>
        <w:tc>
          <w:tcPr>
            <w:tcW w:w="1509"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0.78</w:t>
            </w:r>
          </w:p>
        </w:tc>
      </w:tr>
      <w:tr w:rsidR="00375A1F" w:rsidRPr="00423CFB" w:rsidTr="00375A1F">
        <w:trPr>
          <w:jc w:val="center"/>
        </w:trPr>
        <w:tc>
          <w:tcPr>
            <w:tcW w:w="759" w:type="dxa"/>
            <w:vMerge/>
          </w:tcPr>
          <w:p w:rsidR="00375A1F" w:rsidRPr="00423CFB" w:rsidRDefault="00375A1F" w:rsidP="00DA7319">
            <w:pPr>
              <w:spacing w:line="288" w:lineRule="auto"/>
              <w:jc w:val="center"/>
              <w:rPr>
                <w:rFonts w:ascii="Times New Roman" w:hAnsi="Times New Roman"/>
                <w:sz w:val="24"/>
              </w:rPr>
            </w:pPr>
          </w:p>
        </w:tc>
        <w:tc>
          <w:tcPr>
            <w:tcW w:w="821" w:type="dxa"/>
            <w:vMerge/>
          </w:tcPr>
          <w:p w:rsidR="00375A1F" w:rsidRPr="00423CFB" w:rsidRDefault="00375A1F" w:rsidP="00DA7319">
            <w:pPr>
              <w:spacing w:line="288" w:lineRule="auto"/>
              <w:jc w:val="center"/>
              <w:rPr>
                <w:rFonts w:ascii="Times New Roman" w:hAnsi="Times New Roman"/>
                <w:sz w:val="24"/>
              </w:rPr>
            </w:pPr>
          </w:p>
        </w:tc>
        <w:tc>
          <w:tcPr>
            <w:tcW w:w="1400" w:type="dxa"/>
          </w:tcPr>
          <w:p w:rsidR="00375A1F" w:rsidRPr="00423CFB" w:rsidRDefault="00375A1F" w:rsidP="00DA7319">
            <w:pPr>
              <w:spacing w:line="288" w:lineRule="auto"/>
              <w:jc w:val="center"/>
              <w:rPr>
                <w:rFonts w:ascii="Times New Roman" w:hAnsi="Times New Roman"/>
                <w:b/>
                <w:sz w:val="24"/>
              </w:rPr>
            </w:pPr>
            <w:r w:rsidRPr="00423CFB">
              <w:rPr>
                <w:rFonts w:ascii="Times New Roman" w:hAnsi="Times New Roman"/>
                <w:b/>
                <w:sz w:val="24"/>
              </w:rPr>
              <w:t>0.75</w:t>
            </w:r>
          </w:p>
        </w:tc>
        <w:tc>
          <w:tcPr>
            <w:tcW w:w="1539"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1.60</w:t>
            </w:r>
          </w:p>
        </w:tc>
        <w:tc>
          <w:tcPr>
            <w:tcW w:w="2125"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17.53</w:t>
            </w:r>
          </w:p>
        </w:tc>
        <w:tc>
          <w:tcPr>
            <w:tcW w:w="1509" w:type="dxa"/>
          </w:tcPr>
          <w:p w:rsidR="00375A1F" w:rsidRPr="00375A1F" w:rsidRDefault="00375A1F" w:rsidP="00375A1F">
            <w:pPr>
              <w:spacing w:line="288" w:lineRule="auto"/>
              <w:jc w:val="center"/>
              <w:rPr>
                <w:rFonts w:ascii="Times New Roman" w:hAnsi="Times New Roman"/>
                <w:sz w:val="24"/>
              </w:rPr>
            </w:pPr>
            <w:r w:rsidRPr="00375A1F">
              <w:rPr>
                <w:rFonts w:ascii="Times New Roman" w:hAnsi="Times New Roman"/>
                <w:sz w:val="24"/>
              </w:rPr>
              <w:t>1.00</w:t>
            </w:r>
          </w:p>
        </w:tc>
      </w:tr>
    </w:tbl>
    <w:p w:rsidR="00DA7319" w:rsidRDefault="00DA7319" w:rsidP="00DA7319">
      <w:pPr>
        <w:pStyle w:val="ua"/>
        <w:spacing w:before="360" w:after="120"/>
      </w:pPr>
      <w:r>
        <w:rPr>
          <w:rFonts w:hint="eastAsia"/>
        </w:rPr>
        <w:lastRenderedPageBreak/>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38</w:t>
      </w:r>
      <w:r>
        <w:fldChar w:fldCharType="end"/>
      </w:r>
      <w:r>
        <w:rPr>
          <w:rFonts w:hint="eastAsia"/>
        </w:rPr>
        <w:t xml:space="preserve">  </w:t>
      </w:r>
      <w:r w:rsidR="00375A1F">
        <w:rPr>
          <w:rFonts w:hint="eastAsia"/>
        </w:rPr>
        <w:t>停车</w:t>
      </w:r>
      <w:r>
        <w:rPr>
          <w:rFonts w:hint="eastAsia"/>
        </w:rPr>
        <w:t>计费服务测试实验低失效率变异体集合</w:t>
      </w:r>
      <w:r>
        <w:rPr>
          <w:rFonts w:hint="eastAsia"/>
        </w:rPr>
        <w:t>T-Measure</w:t>
      </w:r>
      <w:r>
        <w:rPr>
          <w:rFonts w:hint="eastAsia"/>
        </w:rPr>
        <w:t>统计</w:t>
      </w:r>
    </w:p>
    <w:tbl>
      <w:tblPr>
        <w:tblStyle w:val="215"/>
        <w:tblW w:w="0" w:type="auto"/>
        <w:jc w:val="center"/>
        <w:tblLook w:val="04A0" w:firstRow="1" w:lastRow="0" w:firstColumn="1" w:lastColumn="0" w:noHBand="0" w:noVBand="1"/>
      </w:tblPr>
      <w:tblGrid>
        <w:gridCol w:w="745"/>
        <w:gridCol w:w="810"/>
        <w:gridCol w:w="1393"/>
        <w:gridCol w:w="1566"/>
        <w:gridCol w:w="2102"/>
        <w:gridCol w:w="1537"/>
      </w:tblGrid>
      <w:tr w:rsidR="00DA7319" w:rsidRPr="00423CFB" w:rsidTr="00DA7319">
        <w:trPr>
          <w:jc w:val="center"/>
        </w:trPr>
        <w:tc>
          <w:tcPr>
            <w:tcW w:w="2948" w:type="dxa"/>
            <w:gridSpan w:val="3"/>
          </w:tcPr>
          <w:p w:rsidR="00DA7319" w:rsidRPr="00423CFB" w:rsidRDefault="00DA7319" w:rsidP="00DA7319">
            <w:pPr>
              <w:jc w:val="center"/>
              <w:rPr>
                <w:rFonts w:ascii="Times New Roman" w:hAnsi="Times New Roman"/>
                <w:szCs w:val="21"/>
              </w:rPr>
            </w:pPr>
          </w:p>
        </w:tc>
        <w:tc>
          <w:tcPr>
            <w:tcW w:w="1566" w:type="dxa"/>
          </w:tcPr>
          <w:p w:rsidR="00DA7319" w:rsidRPr="00423CFB" w:rsidRDefault="00DA7319" w:rsidP="00DA7319">
            <w:pPr>
              <w:jc w:val="center"/>
              <w:rPr>
                <w:rFonts w:ascii="Times New Roman" w:hAnsi="Times New Roman"/>
                <w:b/>
                <w:szCs w:val="21"/>
              </w:rPr>
            </w:pPr>
            <w:r w:rsidRPr="00423CFB">
              <w:rPr>
                <w:rFonts w:ascii="Times New Roman" w:hAnsi="Times New Roman"/>
                <w:b/>
                <w:szCs w:val="21"/>
              </w:rPr>
              <w:t>N</w:t>
            </w:r>
            <w:r w:rsidRPr="00423CFB">
              <w:rPr>
                <w:rFonts w:ascii="Times New Roman" w:hAnsi="Times New Roman"/>
                <w:b/>
                <w:szCs w:val="21"/>
                <w:vertAlign w:val="subscript"/>
              </w:rPr>
              <w:t>T</w:t>
            </w:r>
          </w:p>
        </w:tc>
        <w:tc>
          <w:tcPr>
            <w:tcW w:w="2102" w:type="dxa"/>
          </w:tcPr>
          <w:p w:rsidR="00DA7319" w:rsidRPr="00423CFB" w:rsidRDefault="00DA7319" w:rsidP="00DA7319">
            <w:pPr>
              <w:jc w:val="center"/>
              <w:rPr>
                <w:rFonts w:ascii="Times New Roman" w:hAnsi="Times New Roman"/>
                <w:b/>
                <w:szCs w:val="21"/>
              </w:rPr>
            </w:pPr>
            <w:r w:rsidRPr="00423CFB">
              <w:rPr>
                <w:rFonts w:ascii="Times New Roman" w:hAnsi="Times New Roman"/>
                <w:b/>
                <w:szCs w:val="21"/>
              </w:rPr>
              <w:t>Improvement (%)</w:t>
            </w:r>
          </w:p>
        </w:tc>
        <w:tc>
          <w:tcPr>
            <w:tcW w:w="1537" w:type="dxa"/>
          </w:tcPr>
          <w:p w:rsidR="00DA7319" w:rsidRPr="00423CFB" w:rsidRDefault="00DA7319" w:rsidP="00DA7319">
            <w:pPr>
              <w:jc w:val="center"/>
              <w:rPr>
                <w:rFonts w:ascii="Times New Roman" w:hAnsi="Times New Roman"/>
                <w:b/>
                <w:szCs w:val="21"/>
              </w:rPr>
            </w:pPr>
            <w:r w:rsidRPr="00423CFB">
              <w:rPr>
                <w:rFonts w:ascii="Times New Roman" w:hAnsi="Times New Roman"/>
                <w:b/>
                <w:szCs w:val="21"/>
              </w:rPr>
              <w:t>SD</w:t>
            </w:r>
          </w:p>
        </w:tc>
      </w:tr>
      <w:tr w:rsidR="00DA7319" w:rsidRPr="00423CFB" w:rsidTr="00DA7319">
        <w:trPr>
          <w:jc w:val="center"/>
        </w:trPr>
        <w:tc>
          <w:tcPr>
            <w:tcW w:w="2948" w:type="dxa"/>
            <w:gridSpan w:val="3"/>
          </w:tcPr>
          <w:p w:rsidR="00DA7319" w:rsidRPr="00423CFB" w:rsidRDefault="00DA7319" w:rsidP="00DA7319">
            <w:pPr>
              <w:jc w:val="center"/>
              <w:rPr>
                <w:rFonts w:ascii="Times New Roman" w:hAnsi="Times New Roman"/>
                <w:b/>
                <w:szCs w:val="21"/>
              </w:rPr>
            </w:pPr>
            <w:r w:rsidRPr="00423CFB">
              <w:rPr>
                <w:rFonts w:ascii="Times New Roman" w:hAnsi="Times New Roman"/>
                <w:b/>
                <w:szCs w:val="21"/>
              </w:rPr>
              <w:t>RT</w:t>
            </w:r>
          </w:p>
        </w:tc>
        <w:tc>
          <w:tcPr>
            <w:tcW w:w="1566" w:type="dxa"/>
          </w:tcPr>
          <w:p w:rsidR="00DA7319" w:rsidRPr="00423CFB" w:rsidRDefault="00375A1F" w:rsidP="00DA7319">
            <w:pPr>
              <w:jc w:val="center"/>
              <w:rPr>
                <w:rFonts w:ascii="Times New Roman" w:hAnsi="Times New Roman"/>
                <w:szCs w:val="21"/>
              </w:rPr>
            </w:pPr>
            <w:r>
              <w:rPr>
                <w:rFonts w:ascii="Times New Roman" w:hAnsi="Times New Roman" w:hint="eastAsia"/>
                <w:szCs w:val="21"/>
              </w:rPr>
              <w:t>265.72</w:t>
            </w:r>
          </w:p>
        </w:tc>
        <w:tc>
          <w:tcPr>
            <w:tcW w:w="2102" w:type="dxa"/>
          </w:tcPr>
          <w:p w:rsidR="00DA7319" w:rsidRPr="00423CFB" w:rsidRDefault="00DA7319" w:rsidP="00DA7319">
            <w:pPr>
              <w:jc w:val="center"/>
              <w:rPr>
                <w:rFonts w:ascii="Times New Roman" w:hAnsi="Times New Roman"/>
                <w:szCs w:val="21"/>
              </w:rPr>
            </w:pPr>
            <w:r w:rsidRPr="00423CFB">
              <w:rPr>
                <w:rFonts w:ascii="Times New Roman" w:hAnsi="Times New Roman"/>
                <w:szCs w:val="21"/>
              </w:rPr>
              <w:t>N/A</w:t>
            </w:r>
          </w:p>
        </w:tc>
        <w:tc>
          <w:tcPr>
            <w:tcW w:w="1537" w:type="dxa"/>
          </w:tcPr>
          <w:p w:rsidR="00DA7319" w:rsidRPr="00423CFB" w:rsidRDefault="00375A1F" w:rsidP="00DA7319">
            <w:pPr>
              <w:jc w:val="center"/>
              <w:rPr>
                <w:rFonts w:ascii="Times New Roman" w:hAnsi="Times New Roman"/>
                <w:szCs w:val="21"/>
              </w:rPr>
            </w:pPr>
            <w:r>
              <w:rPr>
                <w:rFonts w:ascii="Times New Roman" w:hAnsi="Times New Roman" w:hint="eastAsia"/>
                <w:szCs w:val="21"/>
              </w:rPr>
              <w:t>215.71</w:t>
            </w:r>
          </w:p>
        </w:tc>
      </w:tr>
      <w:tr w:rsidR="00375A1F" w:rsidRPr="0071754A" w:rsidTr="00DA7319">
        <w:trPr>
          <w:jc w:val="center"/>
        </w:trPr>
        <w:tc>
          <w:tcPr>
            <w:tcW w:w="745" w:type="dxa"/>
            <w:vMerge w:val="restart"/>
            <w:vAlign w:val="center"/>
          </w:tcPr>
          <w:p w:rsidR="00375A1F" w:rsidRPr="00423CFB" w:rsidRDefault="00375A1F" w:rsidP="00DA7319">
            <w:pPr>
              <w:jc w:val="center"/>
              <w:rPr>
                <w:rFonts w:ascii="Times New Roman" w:hAnsi="Times New Roman"/>
                <w:b/>
                <w:szCs w:val="21"/>
              </w:rPr>
            </w:pPr>
            <w:r w:rsidRPr="0071754A">
              <w:rPr>
                <w:rFonts w:ascii="Times New Roman" w:hAnsi="Times New Roman" w:cs="Times New Roman" w:hint="eastAsia"/>
                <w:b/>
                <w:szCs w:val="21"/>
              </w:rPr>
              <w:t>DRT</w:t>
            </w:r>
          </w:p>
        </w:tc>
        <w:tc>
          <w:tcPr>
            <w:tcW w:w="810" w:type="dxa"/>
            <w:vMerge w:val="restart"/>
            <w:textDirection w:val="tbRlV"/>
            <w:vAlign w:val="center"/>
          </w:tcPr>
          <w:p w:rsidR="00375A1F" w:rsidRPr="00423CFB" w:rsidRDefault="00375A1F" w:rsidP="00DA7319">
            <w:pPr>
              <w:ind w:left="113" w:right="113"/>
              <w:jc w:val="center"/>
              <w:rPr>
                <w:rFonts w:ascii="Times New Roman" w:hAnsi="Times New Roman"/>
                <w:b/>
                <w:szCs w:val="21"/>
              </w:rPr>
            </w:pPr>
            <w:r w:rsidRPr="00423CFB">
              <w:rPr>
                <w:rFonts w:ascii="Times New Roman" w:hAnsi="Times New Roman"/>
                <w:b/>
                <w:szCs w:val="21"/>
              </w:rPr>
              <w:t>分区方案</w:t>
            </w:r>
            <w:proofErr w:type="gramStart"/>
            <w:r w:rsidRPr="00423CFB">
              <w:rPr>
                <w:rFonts w:ascii="Times New Roman" w:hAnsi="Times New Roman"/>
                <w:b/>
                <w:szCs w:val="21"/>
              </w:rPr>
              <w:t>一</w:t>
            </w:r>
            <w:proofErr w:type="gramEnd"/>
          </w:p>
        </w:tc>
        <w:tc>
          <w:tcPr>
            <w:tcW w:w="1393" w:type="dxa"/>
          </w:tcPr>
          <w:p w:rsidR="00375A1F" w:rsidRPr="00423CFB" w:rsidRDefault="00375A1F" w:rsidP="00DA7319">
            <w:pPr>
              <w:jc w:val="center"/>
              <w:rPr>
                <w:rFonts w:ascii="Times New Roman" w:hAnsi="Times New Roman"/>
                <w:b/>
                <w:szCs w:val="21"/>
              </w:rPr>
            </w:pPr>
            <w:r w:rsidRPr="00423CFB">
              <w:rPr>
                <w:rFonts w:ascii="Times New Roman" w:hAnsi="Times New Roman"/>
                <w:b/>
                <w:szCs w:val="21"/>
              </w:rPr>
              <w:t>0.001</w:t>
            </w:r>
          </w:p>
        </w:tc>
        <w:tc>
          <w:tcPr>
            <w:tcW w:w="1566"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183.46</w:t>
            </w:r>
          </w:p>
        </w:tc>
        <w:tc>
          <w:tcPr>
            <w:tcW w:w="2102"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30.96</w:t>
            </w:r>
          </w:p>
        </w:tc>
        <w:tc>
          <w:tcPr>
            <w:tcW w:w="1537"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113.67</w:t>
            </w:r>
          </w:p>
        </w:tc>
      </w:tr>
      <w:tr w:rsidR="00375A1F" w:rsidRPr="0071754A" w:rsidTr="00DA7319">
        <w:trPr>
          <w:jc w:val="center"/>
        </w:trPr>
        <w:tc>
          <w:tcPr>
            <w:tcW w:w="745" w:type="dxa"/>
            <w:vMerge/>
          </w:tcPr>
          <w:p w:rsidR="00375A1F" w:rsidRPr="00423CFB" w:rsidRDefault="00375A1F" w:rsidP="00DA7319">
            <w:pPr>
              <w:jc w:val="center"/>
              <w:rPr>
                <w:rFonts w:ascii="Times New Roman" w:hAnsi="Times New Roman"/>
                <w:szCs w:val="21"/>
              </w:rPr>
            </w:pPr>
          </w:p>
        </w:tc>
        <w:tc>
          <w:tcPr>
            <w:tcW w:w="810" w:type="dxa"/>
            <w:vMerge/>
          </w:tcPr>
          <w:p w:rsidR="00375A1F" w:rsidRPr="00423CFB" w:rsidRDefault="00375A1F" w:rsidP="00DA7319">
            <w:pPr>
              <w:jc w:val="center"/>
              <w:rPr>
                <w:rFonts w:ascii="Times New Roman" w:hAnsi="Times New Roman"/>
                <w:szCs w:val="21"/>
              </w:rPr>
            </w:pPr>
          </w:p>
        </w:tc>
        <w:tc>
          <w:tcPr>
            <w:tcW w:w="1393" w:type="dxa"/>
          </w:tcPr>
          <w:p w:rsidR="00375A1F" w:rsidRPr="00423CFB" w:rsidRDefault="00375A1F" w:rsidP="00DA7319">
            <w:pPr>
              <w:jc w:val="center"/>
              <w:rPr>
                <w:rFonts w:ascii="Times New Roman" w:hAnsi="Times New Roman"/>
                <w:b/>
                <w:szCs w:val="21"/>
              </w:rPr>
            </w:pPr>
            <w:r w:rsidRPr="00423CFB">
              <w:rPr>
                <w:rFonts w:ascii="Times New Roman" w:hAnsi="Times New Roman"/>
                <w:b/>
                <w:szCs w:val="21"/>
              </w:rPr>
              <w:t>0.002</w:t>
            </w:r>
          </w:p>
        </w:tc>
        <w:tc>
          <w:tcPr>
            <w:tcW w:w="1566"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179.42</w:t>
            </w:r>
          </w:p>
        </w:tc>
        <w:tc>
          <w:tcPr>
            <w:tcW w:w="2102"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32.48</w:t>
            </w:r>
          </w:p>
        </w:tc>
        <w:tc>
          <w:tcPr>
            <w:tcW w:w="1537"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96.55</w:t>
            </w:r>
          </w:p>
        </w:tc>
      </w:tr>
      <w:tr w:rsidR="00375A1F" w:rsidRPr="0071754A" w:rsidTr="00DA7319">
        <w:trPr>
          <w:jc w:val="center"/>
        </w:trPr>
        <w:tc>
          <w:tcPr>
            <w:tcW w:w="745" w:type="dxa"/>
            <w:vMerge/>
          </w:tcPr>
          <w:p w:rsidR="00375A1F" w:rsidRPr="00423CFB" w:rsidRDefault="00375A1F" w:rsidP="00DA7319">
            <w:pPr>
              <w:jc w:val="center"/>
              <w:rPr>
                <w:rFonts w:ascii="Times New Roman" w:hAnsi="Times New Roman"/>
                <w:szCs w:val="21"/>
              </w:rPr>
            </w:pPr>
          </w:p>
        </w:tc>
        <w:tc>
          <w:tcPr>
            <w:tcW w:w="810" w:type="dxa"/>
            <w:vMerge/>
          </w:tcPr>
          <w:p w:rsidR="00375A1F" w:rsidRPr="00423CFB" w:rsidRDefault="00375A1F" w:rsidP="00DA7319">
            <w:pPr>
              <w:jc w:val="center"/>
              <w:rPr>
                <w:rFonts w:ascii="Times New Roman" w:hAnsi="Times New Roman"/>
                <w:szCs w:val="21"/>
              </w:rPr>
            </w:pPr>
          </w:p>
        </w:tc>
        <w:tc>
          <w:tcPr>
            <w:tcW w:w="1393" w:type="dxa"/>
          </w:tcPr>
          <w:p w:rsidR="00375A1F" w:rsidRPr="00423CFB" w:rsidRDefault="00375A1F" w:rsidP="00DA7319">
            <w:pPr>
              <w:jc w:val="center"/>
              <w:rPr>
                <w:rFonts w:ascii="Times New Roman" w:hAnsi="Times New Roman"/>
                <w:b/>
                <w:szCs w:val="21"/>
              </w:rPr>
            </w:pPr>
            <w:r w:rsidRPr="00423CFB">
              <w:rPr>
                <w:rFonts w:ascii="Times New Roman" w:hAnsi="Times New Roman"/>
                <w:b/>
                <w:szCs w:val="21"/>
              </w:rPr>
              <w:t>0.005</w:t>
            </w:r>
          </w:p>
        </w:tc>
        <w:tc>
          <w:tcPr>
            <w:tcW w:w="1566"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194.70</w:t>
            </w:r>
          </w:p>
        </w:tc>
        <w:tc>
          <w:tcPr>
            <w:tcW w:w="2102"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26.73</w:t>
            </w:r>
          </w:p>
        </w:tc>
        <w:tc>
          <w:tcPr>
            <w:tcW w:w="1537"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152.92</w:t>
            </w:r>
          </w:p>
        </w:tc>
      </w:tr>
      <w:tr w:rsidR="00375A1F" w:rsidRPr="0071754A" w:rsidTr="00DA7319">
        <w:trPr>
          <w:jc w:val="center"/>
        </w:trPr>
        <w:tc>
          <w:tcPr>
            <w:tcW w:w="745" w:type="dxa"/>
            <w:vMerge/>
          </w:tcPr>
          <w:p w:rsidR="00375A1F" w:rsidRPr="00423CFB" w:rsidRDefault="00375A1F" w:rsidP="00DA7319">
            <w:pPr>
              <w:jc w:val="center"/>
              <w:rPr>
                <w:rFonts w:ascii="Times New Roman" w:hAnsi="Times New Roman"/>
                <w:szCs w:val="21"/>
              </w:rPr>
            </w:pPr>
          </w:p>
        </w:tc>
        <w:tc>
          <w:tcPr>
            <w:tcW w:w="810" w:type="dxa"/>
            <w:vMerge/>
          </w:tcPr>
          <w:p w:rsidR="00375A1F" w:rsidRPr="00423CFB" w:rsidRDefault="00375A1F" w:rsidP="00DA7319">
            <w:pPr>
              <w:jc w:val="center"/>
              <w:rPr>
                <w:rFonts w:ascii="Times New Roman" w:hAnsi="Times New Roman"/>
                <w:szCs w:val="21"/>
              </w:rPr>
            </w:pPr>
          </w:p>
        </w:tc>
        <w:tc>
          <w:tcPr>
            <w:tcW w:w="1393" w:type="dxa"/>
          </w:tcPr>
          <w:p w:rsidR="00375A1F" w:rsidRPr="00423CFB" w:rsidRDefault="00375A1F" w:rsidP="00DA7319">
            <w:pPr>
              <w:jc w:val="center"/>
              <w:rPr>
                <w:rFonts w:ascii="Times New Roman" w:hAnsi="Times New Roman"/>
                <w:b/>
                <w:szCs w:val="21"/>
              </w:rPr>
            </w:pPr>
            <w:r w:rsidRPr="00423CFB">
              <w:rPr>
                <w:rFonts w:ascii="Times New Roman" w:hAnsi="Times New Roman"/>
                <w:b/>
                <w:szCs w:val="21"/>
              </w:rPr>
              <w:t>0.01</w:t>
            </w:r>
          </w:p>
        </w:tc>
        <w:tc>
          <w:tcPr>
            <w:tcW w:w="1566"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206.38</w:t>
            </w:r>
          </w:p>
        </w:tc>
        <w:tc>
          <w:tcPr>
            <w:tcW w:w="2102"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22.33</w:t>
            </w:r>
          </w:p>
        </w:tc>
        <w:tc>
          <w:tcPr>
            <w:tcW w:w="1537"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154.21</w:t>
            </w:r>
          </w:p>
        </w:tc>
      </w:tr>
      <w:tr w:rsidR="00375A1F" w:rsidRPr="0071754A" w:rsidTr="00DA7319">
        <w:trPr>
          <w:jc w:val="center"/>
        </w:trPr>
        <w:tc>
          <w:tcPr>
            <w:tcW w:w="745" w:type="dxa"/>
            <w:vMerge/>
          </w:tcPr>
          <w:p w:rsidR="00375A1F" w:rsidRPr="00423CFB" w:rsidRDefault="00375A1F" w:rsidP="00DA7319">
            <w:pPr>
              <w:jc w:val="center"/>
              <w:rPr>
                <w:rFonts w:ascii="Times New Roman" w:hAnsi="Times New Roman"/>
                <w:szCs w:val="21"/>
              </w:rPr>
            </w:pPr>
          </w:p>
        </w:tc>
        <w:tc>
          <w:tcPr>
            <w:tcW w:w="810" w:type="dxa"/>
            <w:vMerge/>
          </w:tcPr>
          <w:p w:rsidR="00375A1F" w:rsidRPr="00423CFB" w:rsidRDefault="00375A1F" w:rsidP="00DA7319">
            <w:pPr>
              <w:jc w:val="center"/>
              <w:rPr>
                <w:rFonts w:ascii="Times New Roman" w:hAnsi="Times New Roman"/>
                <w:szCs w:val="21"/>
              </w:rPr>
            </w:pPr>
          </w:p>
        </w:tc>
        <w:tc>
          <w:tcPr>
            <w:tcW w:w="1393" w:type="dxa"/>
          </w:tcPr>
          <w:p w:rsidR="00375A1F" w:rsidRPr="00423CFB" w:rsidRDefault="00375A1F" w:rsidP="00DA7319">
            <w:pPr>
              <w:jc w:val="center"/>
              <w:rPr>
                <w:rFonts w:ascii="Times New Roman" w:hAnsi="Times New Roman"/>
                <w:b/>
                <w:szCs w:val="21"/>
              </w:rPr>
            </w:pPr>
            <w:r w:rsidRPr="00423CFB">
              <w:rPr>
                <w:rFonts w:ascii="Times New Roman" w:hAnsi="Times New Roman"/>
                <w:b/>
                <w:szCs w:val="21"/>
              </w:rPr>
              <w:t>0.02</w:t>
            </w:r>
          </w:p>
        </w:tc>
        <w:tc>
          <w:tcPr>
            <w:tcW w:w="1566"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193.92</w:t>
            </w:r>
          </w:p>
        </w:tc>
        <w:tc>
          <w:tcPr>
            <w:tcW w:w="2102"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27.02</w:t>
            </w:r>
          </w:p>
        </w:tc>
        <w:tc>
          <w:tcPr>
            <w:tcW w:w="1537"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129.42</w:t>
            </w:r>
          </w:p>
        </w:tc>
      </w:tr>
      <w:tr w:rsidR="00375A1F" w:rsidRPr="0071754A" w:rsidTr="00DA7319">
        <w:trPr>
          <w:jc w:val="center"/>
        </w:trPr>
        <w:tc>
          <w:tcPr>
            <w:tcW w:w="745" w:type="dxa"/>
            <w:vMerge/>
          </w:tcPr>
          <w:p w:rsidR="00375A1F" w:rsidRPr="00423CFB" w:rsidRDefault="00375A1F" w:rsidP="00DA7319">
            <w:pPr>
              <w:jc w:val="center"/>
              <w:rPr>
                <w:rFonts w:ascii="Times New Roman" w:hAnsi="Times New Roman"/>
                <w:szCs w:val="21"/>
              </w:rPr>
            </w:pPr>
          </w:p>
        </w:tc>
        <w:tc>
          <w:tcPr>
            <w:tcW w:w="810" w:type="dxa"/>
            <w:vMerge/>
          </w:tcPr>
          <w:p w:rsidR="00375A1F" w:rsidRPr="00423CFB" w:rsidRDefault="00375A1F" w:rsidP="00DA7319">
            <w:pPr>
              <w:jc w:val="center"/>
              <w:rPr>
                <w:rFonts w:ascii="Times New Roman" w:hAnsi="Times New Roman"/>
                <w:szCs w:val="21"/>
              </w:rPr>
            </w:pPr>
          </w:p>
        </w:tc>
        <w:tc>
          <w:tcPr>
            <w:tcW w:w="1393" w:type="dxa"/>
          </w:tcPr>
          <w:p w:rsidR="00375A1F" w:rsidRPr="00423CFB" w:rsidRDefault="00375A1F" w:rsidP="00DA7319">
            <w:pPr>
              <w:jc w:val="center"/>
              <w:rPr>
                <w:rFonts w:ascii="Times New Roman" w:hAnsi="Times New Roman"/>
                <w:b/>
                <w:szCs w:val="21"/>
              </w:rPr>
            </w:pPr>
            <w:r w:rsidRPr="00423CFB">
              <w:rPr>
                <w:rFonts w:ascii="Times New Roman" w:hAnsi="Times New Roman"/>
                <w:b/>
                <w:szCs w:val="21"/>
              </w:rPr>
              <w:t>0.05</w:t>
            </w:r>
          </w:p>
        </w:tc>
        <w:tc>
          <w:tcPr>
            <w:tcW w:w="1566"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157.78</w:t>
            </w:r>
          </w:p>
        </w:tc>
        <w:tc>
          <w:tcPr>
            <w:tcW w:w="2102"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40.62</w:t>
            </w:r>
          </w:p>
        </w:tc>
        <w:tc>
          <w:tcPr>
            <w:tcW w:w="1537"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104.68</w:t>
            </w:r>
          </w:p>
        </w:tc>
      </w:tr>
      <w:tr w:rsidR="00375A1F" w:rsidRPr="0071754A" w:rsidTr="00DA7319">
        <w:trPr>
          <w:jc w:val="center"/>
        </w:trPr>
        <w:tc>
          <w:tcPr>
            <w:tcW w:w="745" w:type="dxa"/>
            <w:vMerge/>
          </w:tcPr>
          <w:p w:rsidR="00375A1F" w:rsidRPr="00423CFB" w:rsidRDefault="00375A1F" w:rsidP="00DA7319">
            <w:pPr>
              <w:jc w:val="center"/>
              <w:rPr>
                <w:rFonts w:ascii="Times New Roman" w:hAnsi="Times New Roman"/>
                <w:szCs w:val="21"/>
              </w:rPr>
            </w:pPr>
          </w:p>
        </w:tc>
        <w:tc>
          <w:tcPr>
            <w:tcW w:w="810" w:type="dxa"/>
            <w:vMerge/>
          </w:tcPr>
          <w:p w:rsidR="00375A1F" w:rsidRPr="00423CFB" w:rsidRDefault="00375A1F" w:rsidP="00DA7319">
            <w:pPr>
              <w:jc w:val="center"/>
              <w:rPr>
                <w:rFonts w:ascii="Times New Roman" w:hAnsi="Times New Roman"/>
                <w:szCs w:val="21"/>
              </w:rPr>
            </w:pPr>
          </w:p>
        </w:tc>
        <w:tc>
          <w:tcPr>
            <w:tcW w:w="1393" w:type="dxa"/>
          </w:tcPr>
          <w:p w:rsidR="00375A1F" w:rsidRPr="00423CFB" w:rsidRDefault="00375A1F" w:rsidP="00DA7319">
            <w:pPr>
              <w:jc w:val="center"/>
              <w:rPr>
                <w:rFonts w:ascii="Times New Roman" w:hAnsi="Times New Roman"/>
                <w:b/>
                <w:szCs w:val="21"/>
              </w:rPr>
            </w:pPr>
            <w:r w:rsidRPr="00423CFB">
              <w:rPr>
                <w:rFonts w:ascii="Times New Roman" w:hAnsi="Times New Roman"/>
                <w:b/>
                <w:szCs w:val="21"/>
              </w:rPr>
              <w:t>0.1</w:t>
            </w:r>
          </w:p>
        </w:tc>
        <w:tc>
          <w:tcPr>
            <w:tcW w:w="1566"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177.56</w:t>
            </w:r>
          </w:p>
        </w:tc>
        <w:tc>
          <w:tcPr>
            <w:tcW w:w="2102"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33.18</w:t>
            </w:r>
          </w:p>
        </w:tc>
        <w:tc>
          <w:tcPr>
            <w:tcW w:w="1537"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122.46</w:t>
            </w:r>
          </w:p>
        </w:tc>
      </w:tr>
      <w:tr w:rsidR="00375A1F" w:rsidRPr="0071754A" w:rsidTr="00DA7319">
        <w:trPr>
          <w:jc w:val="center"/>
        </w:trPr>
        <w:tc>
          <w:tcPr>
            <w:tcW w:w="745" w:type="dxa"/>
            <w:vMerge/>
          </w:tcPr>
          <w:p w:rsidR="00375A1F" w:rsidRPr="00423CFB" w:rsidRDefault="00375A1F" w:rsidP="00DA7319">
            <w:pPr>
              <w:jc w:val="center"/>
              <w:rPr>
                <w:rFonts w:ascii="Times New Roman" w:hAnsi="Times New Roman"/>
                <w:szCs w:val="21"/>
              </w:rPr>
            </w:pPr>
          </w:p>
        </w:tc>
        <w:tc>
          <w:tcPr>
            <w:tcW w:w="810" w:type="dxa"/>
            <w:vMerge/>
          </w:tcPr>
          <w:p w:rsidR="00375A1F" w:rsidRPr="00423CFB" w:rsidRDefault="00375A1F" w:rsidP="00DA7319">
            <w:pPr>
              <w:jc w:val="center"/>
              <w:rPr>
                <w:rFonts w:ascii="Times New Roman" w:hAnsi="Times New Roman"/>
                <w:szCs w:val="21"/>
              </w:rPr>
            </w:pPr>
          </w:p>
        </w:tc>
        <w:tc>
          <w:tcPr>
            <w:tcW w:w="1393" w:type="dxa"/>
          </w:tcPr>
          <w:p w:rsidR="00375A1F" w:rsidRPr="00423CFB" w:rsidRDefault="00375A1F" w:rsidP="00DA7319">
            <w:pPr>
              <w:jc w:val="center"/>
              <w:rPr>
                <w:rFonts w:ascii="Times New Roman" w:hAnsi="Times New Roman"/>
                <w:b/>
                <w:szCs w:val="21"/>
              </w:rPr>
            </w:pPr>
            <w:r w:rsidRPr="00423CFB">
              <w:rPr>
                <w:rFonts w:ascii="Times New Roman" w:hAnsi="Times New Roman"/>
                <w:b/>
                <w:szCs w:val="21"/>
              </w:rPr>
              <w:t>0.3</w:t>
            </w:r>
          </w:p>
        </w:tc>
        <w:tc>
          <w:tcPr>
            <w:tcW w:w="1566"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182.90</w:t>
            </w:r>
          </w:p>
        </w:tc>
        <w:tc>
          <w:tcPr>
            <w:tcW w:w="2102"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31.17</w:t>
            </w:r>
          </w:p>
        </w:tc>
        <w:tc>
          <w:tcPr>
            <w:tcW w:w="1537"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101.27</w:t>
            </w:r>
          </w:p>
        </w:tc>
      </w:tr>
      <w:tr w:rsidR="00375A1F" w:rsidRPr="0071754A" w:rsidTr="00DA7319">
        <w:tblPrEx>
          <w:jc w:val="left"/>
        </w:tblPrEx>
        <w:tc>
          <w:tcPr>
            <w:tcW w:w="745" w:type="dxa"/>
            <w:vMerge/>
          </w:tcPr>
          <w:p w:rsidR="00375A1F" w:rsidRPr="0071754A" w:rsidRDefault="00375A1F" w:rsidP="00DA7319">
            <w:pPr>
              <w:jc w:val="center"/>
              <w:rPr>
                <w:rFonts w:ascii="Times New Roman" w:hAnsi="Times New Roman" w:cs="Times New Roman"/>
                <w:b/>
                <w:szCs w:val="21"/>
              </w:rPr>
            </w:pPr>
          </w:p>
        </w:tc>
        <w:tc>
          <w:tcPr>
            <w:tcW w:w="810" w:type="dxa"/>
            <w:vMerge/>
          </w:tcPr>
          <w:p w:rsidR="00375A1F" w:rsidRPr="0071754A" w:rsidRDefault="00375A1F" w:rsidP="00DA7319">
            <w:pPr>
              <w:jc w:val="center"/>
              <w:rPr>
                <w:rFonts w:ascii="Times New Roman" w:hAnsi="Times New Roman" w:cs="Times New Roman"/>
                <w:b/>
                <w:szCs w:val="21"/>
              </w:rPr>
            </w:pPr>
          </w:p>
        </w:tc>
        <w:tc>
          <w:tcPr>
            <w:tcW w:w="1393" w:type="dxa"/>
          </w:tcPr>
          <w:p w:rsidR="00375A1F" w:rsidRPr="0071754A" w:rsidRDefault="00375A1F" w:rsidP="00DA7319">
            <w:pPr>
              <w:jc w:val="center"/>
              <w:rPr>
                <w:rFonts w:ascii="Times New Roman" w:hAnsi="Times New Roman" w:cs="Times New Roman"/>
                <w:b/>
                <w:szCs w:val="21"/>
              </w:rPr>
            </w:pPr>
            <w:r w:rsidRPr="0071754A">
              <w:rPr>
                <w:rFonts w:ascii="Times New Roman" w:hAnsi="Times New Roman" w:cs="Times New Roman"/>
                <w:b/>
                <w:szCs w:val="21"/>
              </w:rPr>
              <w:t>0.5</w:t>
            </w:r>
          </w:p>
        </w:tc>
        <w:tc>
          <w:tcPr>
            <w:tcW w:w="1566"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186.70</w:t>
            </w:r>
          </w:p>
        </w:tc>
        <w:tc>
          <w:tcPr>
            <w:tcW w:w="2102"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29.74</w:t>
            </w:r>
          </w:p>
        </w:tc>
        <w:tc>
          <w:tcPr>
            <w:tcW w:w="1537"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126.68</w:t>
            </w:r>
          </w:p>
        </w:tc>
      </w:tr>
      <w:tr w:rsidR="00375A1F" w:rsidRPr="0071754A" w:rsidTr="00DA7319">
        <w:tblPrEx>
          <w:jc w:val="left"/>
        </w:tblPrEx>
        <w:tc>
          <w:tcPr>
            <w:tcW w:w="745" w:type="dxa"/>
            <w:vMerge/>
          </w:tcPr>
          <w:p w:rsidR="00375A1F" w:rsidRPr="0071754A" w:rsidRDefault="00375A1F" w:rsidP="00DA7319">
            <w:pPr>
              <w:jc w:val="center"/>
              <w:rPr>
                <w:rFonts w:ascii="Times New Roman" w:hAnsi="Times New Roman" w:cs="Times New Roman"/>
                <w:szCs w:val="21"/>
              </w:rPr>
            </w:pPr>
          </w:p>
        </w:tc>
        <w:tc>
          <w:tcPr>
            <w:tcW w:w="810" w:type="dxa"/>
            <w:vMerge/>
          </w:tcPr>
          <w:p w:rsidR="00375A1F" w:rsidRPr="0071754A" w:rsidRDefault="00375A1F" w:rsidP="00DA7319">
            <w:pPr>
              <w:jc w:val="center"/>
              <w:rPr>
                <w:rFonts w:ascii="Times New Roman" w:hAnsi="Times New Roman" w:cs="Times New Roman"/>
                <w:b/>
                <w:szCs w:val="21"/>
              </w:rPr>
            </w:pPr>
          </w:p>
        </w:tc>
        <w:tc>
          <w:tcPr>
            <w:tcW w:w="1393" w:type="dxa"/>
          </w:tcPr>
          <w:p w:rsidR="00375A1F" w:rsidRPr="0071754A" w:rsidRDefault="00375A1F" w:rsidP="00DA7319">
            <w:pPr>
              <w:jc w:val="center"/>
              <w:rPr>
                <w:rFonts w:ascii="Times New Roman" w:hAnsi="Times New Roman" w:cs="Times New Roman"/>
                <w:b/>
                <w:szCs w:val="21"/>
              </w:rPr>
            </w:pPr>
            <w:r w:rsidRPr="0071754A">
              <w:rPr>
                <w:rFonts w:ascii="Times New Roman" w:hAnsi="Times New Roman" w:cs="Times New Roman"/>
                <w:b/>
                <w:szCs w:val="21"/>
              </w:rPr>
              <w:t>0.75</w:t>
            </w:r>
          </w:p>
        </w:tc>
        <w:tc>
          <w:tcPr>
            <w:tcW w:w="1566"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211.24</w:t>
            </w:r>
          </w:p>
        </w:tc>
        <w:tc>
          <w:tcPr>
            <w:tcW w:w="2102"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20.50</w:t>
            </w:r>
          </w:p>
        </w:tc>
        <w:tc>
          <w:tcPr>
            <w:tcW w:w="1537"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133.95</w:t>
            </w:r>
          </w:p>
        </w:tc>
      </w:tr>
      <w:tr w:rsidR="00375A1F" w:rsidRPr="0071754A" w:rsidTr="00DA7319">
        <w:tblPrEx>
          <w:jc w:val="left"/>
        </w:tblPrEx>
        <w:tc>
          <w:tcPr>
            <w:tcW w:w="745" w:type="dxa"/>
            <w:vMerge/>
          </w:tcPr>
          <w:p w:rsidR="00375A1F" w:rsidRPr="0071754A" w:rsidRDefault="00375A1F" w:rsidP="00DA7319">
            <w:pPr>
              <w:jc w:val="center"/>
              <w:rPr>
                <w:rFonts w:ascii="Times New Roman" w:hAnsi="Times New Roman" w:cs="Times New Roman"/>
                <w:szCs w:val="21"/>
              </w:rPr>
            </w:pPr>
          </w:p>
        </w:tc>
        <w:tc>
          <w:tcPr>
            <w:tcW w:w="810" w:type="dxa"/>
            <w:vMerge w:val="restart"/>
            <w:textDirection w:val="tbRlV"/>
            <w:vAlign w:val="center"/>
          </w:tcPr>
          <w:p w:rsidR="00375A1F" w:rsidRPr="0071754A" w:rsidRDefault="00375A1F" w:rsidP="00DA7319">
            <w:pPr>
              <w:ind w:left="113" w:right="113"/>
              <w:jc w:val="center"/>
              <w:rPr>
                <w:rFonts w:ascii="Times New Roman" w:hAnsi="Times New Roman" w:cs="Times New Roman"/>
                <w:b/>
                <w:szCs w:val="21"/>
              </w:rPr>
            </w:pPr>
            <w:r w:rsidRPr="0071754A">
              <w:rPr>
                <w:rFonts w:ascii="Times New Roman" w:hAnsi="Times New Roman" w:cs="Times New Roman"/>
                <w:b/>
                <w:szCs w:val="21"/>
              </w:rPr>
              <w:t>分区方案二</w:t>
            </w:r>
          </w:p>
        </w:tc>
        <w:tc>
          <w:tcPr>
            <w:tcW w:w="1393" w:type="dxa"/>
          </w:tcPr>
          <w:p w:rsidR="00375A1F" w:rsidRPr="0071754A" w:rsidRDefault="00375A1F" w:rsidP="00DA7319">
            <w:pPr>
              <w:jc w:val="center"/>
              <w:rPr>
                <w:rFonts w:ascii="Times New Roman" w:hAnsi="Times New Roman" w:cs="Times New Roman"/>
                <w:b/>
                <w:szCs w:val="21"/>
              </w:rPr>
            </w:pPr>
            <w:r w:rsidRPr="0071754A">
              <w:rPr>
                <w:rFonts w:ascii="Times New Roman" w:hAnsi="Times New Roman" w:cs="Times New Roman"/>
                <w:b/>
                <w:szCs w:val="21"/>
              </w:rPr>
              <w:t>0.001</w:t>
            </w:r>
          </w:p>
        </w:tc>
        <w:tc>
          <w:tcPr>
            <w:tcW w:w="1566"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201.76</w:t>
            </w:r>
          </w:p>
        </w:tc>
        <w:tc>
          <w:tcPr>
            <w:tcW w:w="2102"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24.07</w:t>
            </w:r>
          </w:p>
        </w:tc>
        <w:tc>
          <w:tcPr>
            <w:tcW w:w="1537"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146.42</w:t>
            </w:r>
          </w:p>
        </w:tc>
      </w:tr>
      <w:tr w:rsidR="00375A1F" w:rsidRPr="0071754A" w:rsidTr="00DA7319">
        <w:tblPrEx>
          <w:jc w:val="left"/>
        </w:tblPrEx>
        <w:tc>
          <w:tcPr>
            <w:tcW w:w="745" w:type="dxa"/>
            <w:vMerge/>
          </w:tcPr>
          <w:p w:rsidR="00375A1F" w:rsidRPr="0071754A" w:rsidRDefault="00375A1F" w:rsidP="00DA7319">
            <w:pPr>
              <w:jc w:val="center"/>
              <w:rPr>
                <w:rFonts w:ascii="Times New Roman" w:hAnsi="Times New Roman" w:cs="Times New Roman"/>
                <w:szCs w:val="21"/>
              </w:rPr>
            </w:pPr>
          </w:p>
        </w:tc>
        <w:tc>
          <w:tcPr>
            <w:tcW w:w="810" w:type="dxa"/>
            <w:vMerge/>
          </w:tcPr>
          <w:p w:rsidR="00375A1F" w:rsidRPr="0071754A" w:rsidRDefault="00375A1F" w:rsidP="00DA7319">
            <w:pPr>
              <w:jc w:val="center"/>
              <w:rPr>
                <w:rFonts w:ascii="Times New Roman" w:hAnsi="Times New Roman" w:cs="Times New Roman"/>
                <w:szCs w:val="21"/>
              </w:rPr>
            </w:pPr>
          </w:p>
        </w:tc>
        <w:tc>
          <w:tcPr>
            <w:tcW w:w="1393" w:type="dxa"/>
          </w:tcPr>
          <w:p w:rsidR="00375A1F" w:rsidRPr="0071754A" w:rsidRDefault="00375A1F" w:rsidP="00DA7319">
            <w:pPr>
              <w:jc w:val="center"/>
              <w:rPr>
                <w:rFonts w:ascii="Times New Roman" w:hAnsi="Times New Roman" w:cs="Times New Roman"/>
                <w:b/>
                <w:szCs w:val="21"/>
              </w:rPr>
            </w:pPr>
            <w:r w:rsidRPr="0071754A">
              <w:rPr>
                <w:rFonts w:ascii="Times New Roman" w:hAnsi="Times New Roman" w:cs="Times New Roman"/>
                <w:b/>
                <w:szCs w:val="21"/>
              </w:rPr>
              <w:t>0.002</w:t>
            </w:r>
          </w:p>
        </w:tc>
        <w:tc>
          <w:tcPr>
            <w:tcW w:w="1566"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207.70</w:t>
            </w:r>
          </w:p>
        </w:tc>
        <w:tc>
          <w:tcPr>
            <w:tcW w:w="2102"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21.84</w:t>
            </w:r>
          </w:p>
        </w:tc>
        <w:tc>
          <w:tcPr>
            <w:tcW w:w="1537"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152.26</w:t>
            </w:r>
          </w:p>
        </w:tc>
      </w:tr>
      <w:tr w:rsidR="00375A1F" w:rsidRPr="0071754A" w:rsidTr="00DA7319">
        <w:tblPrEx>
          <w:jc w:val="left"/>
        </w:tblPrEx>
        <w:tc>
          <w:tcPr>
            <w:tcW w:w="745" w:type="dxa"/>
            <w:vMerge/>
          </w:tcPr>
          <w:p w:rsidR="00375A1F" w:rsidRPr="0071754A" w:rsidRDefault="00375A1F" w:rsidP="00DA7319">
            <w:pPr>
              <w:jc w:val="center"/>
              <w:rPr>
                <w:rFonts w:ascii="Times New Roman" w:hAnsi="Times New Roman" w:cs="Times New Roman"/>
                <w:szCs w:val="21"/>
              </w:rPr>
            </w:pPr>
          </w:p>
        </w:tc>
        <w:tc>
          <w:tcPr>
            <w:tcW w:w="810" w:type="dxa"/>
            <w:vMerge/>
          </w:tcPr>
          <w:p w:rsidR="00375A1F" w:rsidRPr="0071754A" w:rsidRDefault="00375A1F" w:rsidP="00DA7319">
            <w:pPr>
              <w:jc w:val="center"/>
              <w:rPr>
                <w:rFonts w:ascii="Times New Roman" w:hAnsi="Times New Roman" w:cs="Times New Roman"/>
                <w:szCs w:val="21"/>
              </w:rPr>
            </w:pPr>
          </w:p>
        </w:tc>
        <w:tc>
          <w:tcPr>
            <w:tcW w:w="1393" w:type="dxa"/>
          </w:tcPr>
          <w:p w:rsidR="00375A1F" w:rsidRPr="0071754A" w:rsidRDefault="00375A1F" w:rsidP="00DA7319">
            <w:pPr>
              <w:jc w:val="center"/>
              <w:rPr>
                <w:rFonts w:ascii="Times New Roman" w:hAnsi="Times New Roman" w:cs="Times New Roman"/>
                <w:b/>
                <w:szCs w:val="21"/>
              </w:rPr>
            </w:pPr>
            <w:r w:rsidRPr="0071754A">
              <w:rPr>
                <w:rFonts w:ascii="Times New Roman" w:hAnsi="Times New Roman" w:cs="Times New Roman"/>
                <w:b/>
                <w:szCs w:val="21"/>
              </w:rPr>
              <w:t>0.005</w:t>
            </w:r>
          </w:p>
        </w:tc>
        <w:tc>
          <w:tcPr>
            <w:tcW w:w="1566"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226.40</w:t>
            </w:r>
          </w:p>
        </w:tc>
        <w:tc>
          <w:tcPr>
            <w:tcW w:w="2102"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14.80</w:t>
            </w:r>
          </w:p>
        </w:tc>
        <w:tc>
          <w:tcPr>
            <w:tcW w:w="1537"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143.96</w:t>
            </w:r>
          </w:p>
        </w:tc>
      </w:tr>
      <w:tr w:rsidR="00375A1F" w:rsidRPr="0071754A" w:rsidTr="00DA7319">
        <w:tblPrEx>
          <w:jc w:val="left"/>
        </w:tblPrEx>
        <w:tc>
          <w:tcPr>
            <w:tcW w:w="745" w:type="dxa"/>
            <w:vMerge/>
          </w:tcPr>
          <w:p w:rsidR="00375A1F" w:rsidRPr="0071754A" w:rsidRDefault="00375A1F" w:rsidP="00DA7319">
            <w:pPr>
              <w:jc w:val="center"/>
              <w:rPr>
                <w:rFonts w:ascii="Times New Roman" w:hAnsi="Times New Roman" w:cs="Times New Roman"/>
                <w:szCs w:val="21"/>
              </w:rPr>
            </w:pPr>
          </w:p>
        </w:tc>
        <w:tc>
          <w:tcPr>
            <w:tcW w:w="810" w:type="dxa"/>
            <w:vMerge/>
          </w:tcPr>
          <w:p w:rsidR="00375A1F" w:rsidRPr="0071754A" w:rsidRDefault="00375A1F" w:rsidP="00DA7319">
            <w:pPr>
              <w:jc w:val="center"/>
              <w:rPr>
                <w:rFonts w:ascii="Times New Roman" w:hAnsi="Times New Roman" w:cs="Times New Roman"/>
                <w:szCs w:val="21"/>
              </w:rPr>
            </w:pPr>
          </w:p>
        </w:tc>
        <w:tc>
          <w:tcPr>
            <w:tcW w:w="1393" w:type="dxa"/>
          </w:tcPr>
          <w:p w:rsidR="00375A1F" w:rsidRPr="0071754A" w:rsidRDefault="00375A1F" w:rsidP="00DA7319">
            <w:pPr>
              <w:jc w:val="center"/>
              <w:rPr>
                <w:rFonts w:ascii="Times New Roman" w:hAnsi="Times New Roman" w:cs="Times New Roman"/>
                <w:b/>
                <w:szCs w:val="21"/>
              </w:rPr>
            </w:pPr>
            <w:r w:rsidRPr="0071754A">
              <w:rPr>
                <w:rFonts w:ascii="Times New Roman" w:hAnsi="Times New Roman" w:cs="Times New Roman"/>
                <w:b/>
                <w:szCs w:val="21"/>
              </w:rPr>
              <w:t>0.01</w:t>
            </w:r>
          </w:p>
        </w:tc>
        <w:tc>
          <w:tcPr>
            <w:tcW w:w="1566"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188.86</w:t>
            </w:r>
          </w:p>
        </w:tc>
        <w:tc>
          <w:tcPr>
            <w:tcW w:w="2102"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28.93</w:t>
            </w:r>
          </w:p>
        </w:tc>
        <w:tc>
          <w:tcPr>
            <w:tcW w:w="1537"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122.43</w:t>
            </w:r>
          </w:p>
        </w:tc>
      </w:tr>
      <w:tr w:rsidR="00375A1F" w:rsidRPr="0071754A" w:rsidTr="00DA7319">
        <w:tblPrEx>
          <w:jc w:val="left"/>
        </w:tblPrEx>
        <w:tc>
          <w:tcPr>
            <w:tcW w:w="745" w:type="dxa"/>
            <w:vMerge/>
          </w:tcPr>
          <w:p w:rsidR="00375A1F" w:rsidRPr="0071754A" w:rsidRDefault="00375A1F" w:rsidP="00DA7319">
            <w:pPr>
              <w:jc w:val="center"/>
              <w:rPr>
                <w:rFonts w:ascii="Times New Roman" w:hAnsi="Times New Roman" w:cs="Times New Roman"/>
                <w:szCs w:val="21"/>
              </w:rPr>
            </w:pPr>
          </w:p>
        </w:tc>
        <w:tc>
          <w:tcPr>
            <w:tcW w:w="810" w:type="dxa"/>
            <w:vMerge/>
          </w:tcPr>
          <w:p w:rsidR="00375A1F" w:rsidRPr="0071754A" w:rsidRDefault="00375A1F" w:rsidP="00DA7319">
            <w:pPr>
              <w:jc w:val="center"/>
              <w:rPr>
                <w:rFonts w:ascii="Times New Roman" w:hAnsi="Times New Roman" w:cs="Times New Roman"/>
                <w:szCs w:val="21"/>
              </w:rPr>
            </w:pPr>
          </w:p>
        </w:tc>
        <w:tc>
          <w:tcPr>
            <w:tcW w:w="1393" w:type="dxa"/>
          </w:tcPr>
          <w:p w:rsidR="00375A1F" w:rsidRPr="0071754A" w:rsidRDefault="00375A1F" w:rsidP="00DA7319">
            <w:pPr>
              <w:jc w:val="center"/>
              <w:rPr>
                <w:rFonts w:ascii="Times New Roman" w:hAnsi="Times New Roman" w:cs="Times New Roman"/>
                <w:b/>
                <w:szCs w:val="21"/>
              </w:rPr>
            </w:pPr>
            <w:r w:rsidRPr="0071754A">
              <w:rPr>
                <w:rFonts w:ascii="Times New Roman" w:hAnsi="Times New Roman" w:cs="Times New Roman"/>
                <w:b/>
                <w:szCs w:val="21"/>
              </w:rPr>
              <w:t>0.02</w:t>
            </w:r>
          </w:p>
        </w:tc>
        <w:tc>
          <w:tcPr>
            <w:tcW w:w="1566"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196.58</w:t>
            </w:r>
          </w:p>
        </w:tc>
        <w:tc>
          <w:tcPr>
            <w:tcW w:w="2102"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26.02</w:t>
            </w:r>
          </w:p>
        </w:tc>
        <w:tc>
          <w:tcPr>
            <w:tcW w:w="1537"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149.58</w:t>
            </w:r>
          </w:p>
        </w:tc>
      </w:tr>
      <w:tr w:rsidR="00375A1F" w:rsidRPr="0071754A" w:rsidTr="00DA7319">
        <w:tblPrEx>
          <w:jc w:val="left"/>
        </w:tblPrEx>
        <w:tc>
          <w:tcPr>
            <w:tcW w:w="745" w:type="dxa"/>
            <w:vMerge/>
          </w:tcPr>
          <w:p w:rsidR="00375A1F" w:rsidRPr="0071754A" w:rsidRDefault="00375A1F" w:rsidP="00DA7319">
            <w:pPr>
              <w:jc w:val="center"/>
              <w:rPr>
                <w:rFonts w:ascii="Times New Roman" w:hAnsi="Times New Roman" w:cs="Times New Roman"/>
                <w:szCs w:val="21"/>
              </w:rPr>
            </w:pPr>
          </w:p>
        </w:tc>
        <w:tc>
          <w:tcPr>
            <w:tcW w:w="810" w:type="dxa"/>
            <w:vMerge/>
          </w:tcPr>
          <w:p w:rsidR="00375A1F" w:rsidRPr="0071754A" w:rsidRDefault="00375A1F" w:rsidP="00DA7319">
            <w:pPr>
              <w:jc w:val="center"/>
              <w:rPr>
                <w:rFonts w:ascii="Times New Roman" w:hAnsi="Times New Roman" w:cs="Times New Roman"/>
                <w:szCs w:val="21"/>
              </w:rPr>
            </w:pPr>
          </w:p>
        </w:tc>
        <w:tc>
          <w:tcPr>
            <w:tcW w:w="1393" w:type="dxa"/>
          </w:tcPr>
          <w:p w:rsidR="00375A1F" w:rsidRPr="0071754A" w:rsidRDefault="00375A1F" w:rsidP="00DA7319">
            <w:pPr>
              <w:jc w:val="center"/>
              <w:rPr>
                <w:rFonts w:ascii="Times New Roman" w:hAnsi="Times New Roman" w:cs="Times New Roman"/>
                <w:b/>
                <w:szCs w:val="21"/>
              </w:rPr>
            </w:pPr>
            <w:r w:rsidRPr="0071754A">
              <w:rPr>
                <w:rFonts w:ascii="Times New Roman" w:hAnsi="Times New Roman" w:cs="Times New Roman"/>
                <w:b/>
                <w:szCs w:val="21"/>
              </w:rPr>
              <w:t>0.05</w:t>
            </w:r>
          </w:p>
        </w:tc>
        <w:tc>
          <w:tcPr>
            <w:tcW w:w="1566"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182.90</w:t>
            </w:r>
          </w:p>
        </w:tc>
        <w:tc>
          <w:tcPr>
            <w:tcW w:w="2102"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31.17</w:t>
            </w:r>
          </w:p>
        </w:tc>
        <w:tc>
          <w:tcPr>
            <w:tcW w:w="1537"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98.75</w:t>
            </w:r>
          </w:p>
        </w:tc>
      </w:tr>
      <w:tr w:rsidR="00375A1F" w:rsidRPr="0071754A" w:rsidTr="00DA7319">
        <w:tblPrEx>
          <w:jc w:val="left"/>
        </w:tblPrEx>
        <w:tc>
          <w:tcPr>
            <w:tcW w:w="745" w:type="dxa"/>
            <w:vMerge/>
          </w:tcPr>
          <w:p w:rsidR="00375A1F" w:rsidRPr="0071754A" w:rsidRDefault="00375A1F" w:rsidP="00DA7319">
            <w:pPr>
              <w:jc w:val="center"/>
              <w:rPr>
                <w:rFonts w:ascii="Times New Roman" w:hAnsi="Times New Roman" w:cs="Times New Roman"/>
                <w:szCs w:val="21"/>
              </w:rPr>
            </w:pPr>
          </w:p>
        </w:tc>
        <w:tc>
          <w:tcPr>
            <w:tcW w:w="810" w:type="dxa"/>
            <w:vMerge/>
          </w:tcPr>
          <w:p w:rsidR="00375A1F" w:rsidRPr="0071754A" w:rsidRDefault="00375A1F" w:rsidP="00DA7319">
            <w:pPr>
              <w:jc w:val="center"/>
              <w:rPr>
                <w:rFonts w:ascii="Times New Roman" w:hAnsi="Times New Roman" w:cs="Times New Roman"/>
                <w:szCs w:val="21"/>
              </w:rPr>
            </w:pPr>
          </w:p>
        </w:tc>
        <w:tc>
          <w:tcPr>
            <w:tcW w:w="1393" w:type="dxa"/>
          </w:tcPr>
          <w:p w:rsidR="00375A1F" w:rsidRPr="0071754A" w:rsidRDefault="00375A1F" w:rsidP="00DA7319">
            <w:pPr>
              <w:jc w:val="center"/>
              <w:rPr>
                <w:rFonts w:ascii="Times New Roman" w:hAnsi="Times New Roman" w:cs="Times New Roman"/>
                <w:b/>
                <w:szCs w:val="21"/>
              </w:rPr>
            </w:pPr>
            <w:r w:rsidRPr="0071754A">
              <w:rPr>
                <w:rFonts w:ascii="Times New Roman" w:hAnsi="Times New Roman" w:cs="Times New Roman"/>
                <w:b/>
                <w:szCs w:val="21"/>
              </w:rPr>
              <w:t>0.1</w:t>
            </w:r>
          </w:p>
        </w:tc>
        <w:tc>
          <w:tcPr>
            <w:tcW w:w="1566"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206.54</w:t>
            </w:r>
          </w:p>
        </w:tc>
        <w:tc>
          <w:tcPr>
            <w:tcW w:w="2102"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22.27</w:t>
            </w:r>
          </w:p>
        </w:tc>
        <w:tc>
          <w:tcPr>
            <w:tcW w:w="1537"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164.37</w:t>
            </w:r>
          </w:p>
        </w:tc>
      </w:tr>
      <w:tr w:rsidR="00375A1F" w:rsidRPr="0071754A" w:rsidTr="00DA7319">
        <w:tblPrEx>
          <w:jc w:val="left"/>
        </w:tblPrEx>
        <w:tc>
          <w:tcPr>
            <w:tcW w:w="745" w:type="dxa"/>
            <w:vMerge/>
          </w:tcPr>
          <w:p w:rsidR="00375A1F" w:rsidRPr="0071754A" w:rsidRDefault="00375A1F" w:rsidP="00DA7319">
            <w:pPr>
              <w:jc w:val="center"/>
              <w:rPr>
                <w:rFonts w:ascii="Times New Roman" w:hAnsi="Times New Roman" w:cs="Times New Roman"/>
                <w:szCs w:val="21"/>
              </w:rPr>
            </w:pPr>
          </w:p>
        </w:tc>
        <w:tc>
          <w:tcPr>
            <w:tcW w:w="810" w:type="dxa"/>
            <w:vMerge/>
          </w:tcPr>
          <w:p w:rsidR="00375A1F" w:rsidRPr="0071754A" w:rsidRDefault="00375A1F" w:rsidP="00DA7319">
            <w:pPr>
              <w:jc w:val="center"/>
              <w:rPr>
                <w:rFonts w:ascii="Times New Roman" w:hAnsi="Times New Roman" w:cs="Times New Roman"/>
                <w:szCs w:val="21"/>
              </w:rPr>
            </w:pPr>
          </w:p>
        </w:tc>
        <w:tc>
          <w:tcPr>
            <w:tcW w:w="1393" w:type="dxa"/>
          </w:tcPr>
          <w:p w:rsidR="00375A1F" w:rsidRPr="0071754A" w:rsidRDefault="00375A1F" w:rsidP="00DA7319">
            <w:pPr>
              <w:jc w:val="center"/>
              <w:rPr>
                <w:rFonts w:ascii="Times New Roman" w:hAnsi="Times New Roman" w:cs="Times New Roman"/>
                <w:b/>
                <w:szCs w:val="21"/>
              </w:rPr>
            </w:pPr>
            <w:r w:rsidRPr="0071754A">
              <w:rPr>
                <w:rFonts w:ascii="Times New Roman" w:hAnsi="Times New Roman" w:cs="Times New Roman"/>
                <w:b/>
                <w:szCs w:val="21"/>
              </w:rPr>
              <w:t>0.3</w:t>
            </w:r>
          </w:p>
        </w:tc>
        <w:tc>
          <w:tcPr>
            <w:tcW w:w="1566"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206.82</w:t>
            </w:r>
          </w:p>
        </w:tc>
        <w:tc>
          <w:tcPr>
            <w:tcW w:w="2102"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22.17</w:t>
            </w:r>
          </w:p>
        </w:tc>
        <w:tc>
          <w:tcPr>
            <w:tcW w:w="1537"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165.65</w:t>
            </w:r>
          </w:p>
        </w:tc>
      </w:tr>
      <w:tr w:rsidR="00375A1F" w:rsidRPr="0071754A" w:rsidTr="00DA7319">
        <w:tblPrEx>
          <w:jc w:val="left"/>
        </w:tblPrEx>
        <w:tc>
          <w:tcPr>
            <w:tcW w:w="745" w:type="dxa"/>
            <w:vMerge/>
          </w:tcPr>
          <w:p w:rsidR="00375A1F" w:rsidRPr="0071754A" w:rsidRDefault="00375A1F" w:rsidP="00DA7319">
            <w:pPr>
              <w:jc w:val="center"/>
              <w:rPr>
                <w:rFonts w:ascii="Times New Roman" w:hAnsi="Times New Roman" w:cs="Times New Roman"/>
                <w:szCs w:val="21"/>
              </w:rPr>
            </w:pPr>
          </w:p>
        </w:tc>
        <w:tc>
          <w:tcPr>
            <w:tcW w:w="810" w:type="dxa"/>
            <w:vMerge/>
          </w:tcPr>
          <w:p w:rsidR="00375A1F" w:rsidRPr="0071754A" w:rsidRDefault="00375A1F" w:rsidP="00DA7319">
            <w:pPr>
              <w:jc w:val="center"/>
              <w:rPr>
                <w:rFonts w:ascii="Times New Roman" w:hAnsi="Times New Roman" w:cs="Times New Roman"/>
                <w:szCs w:val="21"/>
              </w:rPr>
            </w:pPr>
          </w:p>
        </w:tc>
        <w:tc>
          <w:tcPr>
            <w:tcW w:w="1393" w:type="dxa"/>
          </w:tcPr>
          <w:p w:rsidR="00375A1F" w:rsidRPr="0071754A" w:rsidRDefault="00375A1F" w:rsidP="00DA7319">
            <w:pPr>
              <w:jc w:val="center"/>
              <w:rPr>
                <w:rFonts w:ascii="Times New Roman" w:hAnsi="Times New Roman" w:cs="Times New Roman"/>
                <w:b/>
                <w:szCs w:val="21"/>
              </w:rPr>
            </w:pPr>
            <w:r w:rsidRPr="0071754A">
              <w:rPr>
                <w:rFonts w:ascii="Times New Roman" w:hAnsi="Times New Roman" w:cs="Times New Roman"/>
                <w:b/>
                <w:szCs w:val="21"/>
              </w:rPr>
              <w:t>0.5</w:t>
            </w:r>
          </w:p>
        </w:tc>
        <w:tc>
          <w:tcPr>
            <w:tcW w:w="1566"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199.44</w:t>
            </w:r>
          </w:p>
        </w:tc>
        <w:tc>
          <w:tcPr>
            <w:tcW w:w="2102"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24.94</w:t>
            </w:r>
          </w:p>
        </w:tc>
        <w:tc>
          <w:tcPr>
            <w:tcW w:w="1537"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142.97</w:t>
            </w:r>
          </w:p>
        </w:tc>
      </w:tr>
      <w:tr w:rsidR="00375A1F" w:rsidRPr="0071754A" w:rsidTr="00DA7319">
        <w:tblPrEx>
          <w:jc w:val="left"/>
        </w:tblPrEx>
        <w:tc>
          <w:tcPr>
            <w:tcW w:w="745" w:type="dxa"/>
            <w:vMerge/>
          </w:tcPr>
          <w:p w:rsidR="00375A1F" w:rsidRPr="0071754A" w:rsidRDefault="00375A1F" w:rsidP="00DA7319">
            <w:pPr>
              <w:jc w:val="center"/>
              <w:rPr>
                <w:rFonts w:ascii="Times New Roman" w:hAnsi="Times New Roman" w:cs="Times New Roman"/>
                <w:szCs w:val="21"/>
              </w:rPr>
            </w:pPr>
          </w:p>
        </w:tc>
        <w:tc>
          <w:tcPr>
            <w:tcW w:w="810" w:type="dxa"/>
            <w:vMerge/>
          </w:tcPr>
          <w:p w:rsidR="00375A1F" w:rsidRPr="0071754A" w:rsidRDefault="00375A1F" w:rsidP="00DA7319">
            <w:pPr>
              <w:jc w:val="center"/>
              <w:rPr>
                <w:rFonts w:ascii="Times New Roman" w:hAnsi="Times New Roman" w:cs="Times New Roman"/>
                <w:szCs w:val="21"/>
              </w:rPr>
            </w:pPr>
          </w:p>
        </w:tc>
        <w:tc>
          <w:tcPr>
            <w:tcW w:w="1393" w:type="dxa"/>
          </w:tcPr>
          <w:p w:rsidR="00375A1F" w:rsidRPr="0071754A" w:rsidRDefault="00375A1F" w:rsidP="00DA7319">
            <w:pPr>
              <w:jc w:val="center"/>
              <w:rPr>
                <w:rFonts w:ascii="Times New Roman" w:hAnsi="Times New Roman" w:cs="Times New Roman"/>
                <w:b/>
                <w:szCs w:val="21"/>
              </w:rPr>
            </w:pPr>
            <w:r w:rsidRPr="0071754A">
              <w:rPr>
                <w:rFonts w:ascii="Times New Roman" w:hAnsi="Times New Roman" w:cs="Times New Roman"/>
                <w:b/>
                <w:szCs w:val="21"/>
              </w:rPr>
              <w:t>0.75</w:t>
            </w:r>
          </w:p>
        </w:tc>
        <w:tc>
          <w:tcPr>
            <w:tcW w:w="1566"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195.74</w:t>
            </w:r>
          </w:p>
        </w:tc>
        <w:tc>
          <w:tcPr>
            <w:tcW w:w="2102"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26.34</w:t>
            </w:r>
          </w:p>
        </w:tc>
        <w:tc>
          <w:tcPr>
            <w:tcW w:w="1537" w:type="dxa"/>
          </w:tcPr>
          <w:p w:rsidR="00375A1F" w:rsidRPr="00375A1F" w:rsidRDefault="00375A1F" w:rsidP="00375A1F">
            <w:pPr>
              <w:jc w:val="center"/>
              <w:rPr>
                <w:rFonts w:ascii="Times New Roman" w:hAnsi="Times New Roman"/>
                <w:szCs w:val="21"/>
              </w:rPr>
            </w:pPr>
            <w:r w:rsidRPr="00375A1F">
              <w:rPr>
                <w:rFonts w:ascii="Times New Roman" w:hAnsi="Times New Roman"/>
                <w:szCs w:val="21"/>
              </w:rPr>
              <w:t>130.15</w:t>
            </w:r>
          </w:p>
        </w:tc>
      </w:tr>
    </w:tbl>
    <w:p w:rsidR="00DA7319" w:rsidRDefault="00DA7319" w:rsidP="00DA7319">
      <w:pPr>
        <w:pStyle w:val="u5"/>
        <w:spacing w:before="24" w:after="24"/>
        <w:ind w:firstLine="480"/>
      </w:pPr>
      <w:r w:rsidRPr="0071754A">
        <w:t>表</w:t>
      </w:r>
      <w:r w:rsidRPr="0071754A">
        <w:rPr>
          <w:rFonts w:hint="eastAsia"/>
        </w:rPr>
        <w:t>A</w:t>
      </w:r>
      <w:r w:rsidRPr="0071754A">
        <w:t>-</w:t>
      </w:r>
      <w:r w:rsidR="00375A1F">
        <w:rPr>
          <w:rFonts w:hint="eastAsia"/>
        </w:rPr>
        <w:t>3</w:t>
      </w:r>
      <w:r w:rsidRPr="0071754A">
        <w:rPr>
          <w:rFonts w:hint="eastAsia"/>
        </w:rPr>
        <w:t>9</w:t>
      </w:r>
      <w:r w:rsidRPr="0071754A">
        <w:t>列出了杀死</w:t>
      </w:r>
      <w:r w:rsidRPr="0071754A">
        <w:t>m</w:t>
      </w:r>
      <w:proofErr w:type="gramStart"/>
      <w:r w:rsidRPr="0071754A">
        <w:t>个</w:t>
      </w:r>
      <w:proofErr w:type="gramEnd"/>
      <w:r w:rsidRPr="0071754A">
        <w:t>变异体至少需要执行的测试用例个数</w:t>
      </w:r>
      <w:r w:rsidRPr="0071754A">
        <w:t>N(m)</w:t>
      </w:r>
      <w:r w:rsidRPr="0071754A">
        <w:t>。低失效率变异体集合包含</w:t>
      </w:r>
      <w:r w:rsidR="009C3A72">
        <w:rPr>
          <w:rFonts w:hint="eastAsia"/>
        </w:rPr>
        <w:t>127</w:t>
      </w:r>
      <w:r w:rsidRPr="0071754A">
        <w:t>个变异体，则</w:t>
      </w:r>
      <w:r w:rsidRPr="0071754A">
        <w:t>m</w:t>
      </w:r>
      <w:r w:rsidRPr="0071754A">
        <w:t>分别取</w:t>
      </w:r>
      <w:r w:rsidR="009C3A72">
        <w:rPr>
          <w:rFonts w:hint="eastAsia"/>
        </w:rPr>
        <w:t>32</w:t>
      </w:r>
      <w:r w:rsidRPr="0071754A">
        <w:t>，</w:t>
      </w:r>
      <w:r w:rsidR="009C3A72">
        <w:rPr>
          <w:rFonts w:hint="eastAsia"/>
        </w:rPr>
        <w:t>64</w:t>
      </w:r>
      <w:r w:rsidRPr="0071754A">
        <w:t>，</w:t>
      </w:r>
      <w:r w:rsidR="009C3A72">
        <w:rPr>
          <w:rFonts w:hint="eastAsia"/>
        </w:rPr>
        <w:t>89</w:t>
      </w:r>
      <w:r w:rsidRPr="0071754A">
        <w:t>，</w:t>
      </w:r>
      <w:r w:rsidR="009C3A72">
        <w:rPr>
          <w:rFonts w:hint="eastAsia"/>
        </w:rPr>
        <w:t>108</w:t>
      </w:r>
      <w:r w:rsidRPr="0071754A">
        <w:t>和</w:t>
      </w:r>
      <w:r w:rsidR="009C3A72">
        <w:rPr>
          <w:rFonts w:hint="eastAsia"/>
        </w:rPr>
        <w:t>121</w:t>
      </w:r>
      <w:proofErr w:type="gramStart"/>
      <w:r w:rsidRPr="0071754A">
        <w:t>五个</w:t>
      </w:r>
      <w:proofErr w:type="gramEnd"/>
      <w:r w:rsidRPr="0071754A">
        <w:t>梯度。</w:t>
      </w:r>
    </w:p>
    <w:p w:rsidR="00DA7319" w:rsidRDefault="00DA7319" w:rsidP="00DA7319">
      <w:pPr>
        <w:pStyle w:val="ua"/>
        <w:spacing w:before="360" w:after="120"/>
      </w:pPr>
      <w:r>
        <w:rPr>
          <w:rFonts w:hint="eastAsia"/>
        </w:rPr>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39</w:t>
      </w:r>
      <w:r>
        <w:fldChar w:fldCharType="end"/>
      </w:r>
      <w:r>
        <w:rPr>
          <w:rFonts w:hint="eastAsia"/>
        </w:rPr>
        <w:t xml:space="preserve">  </w:t>
      </w:r>
      <w:r w:rsidR="009C3A72">
        <w:rPr>
          <w:rFonts w:hint="eastAsia"/>
        </w:rPr>
        <w:t>停车</w:t>
      </w:r>
      <w:r>
        <w:rPr>
          <w:rFonts w:hint="eastAsia"/>
        </w:rPr>
        <w:t>计费服务测试实验低失效率变异体集合</w:t>
      </w:r>
      <w:r>
        <w:rPr>
          <w:rFonts w:hint="eastAsia"/>
        </w:rPr>
        <w:t>N(m)</w:t>
      </w:r>
      <w:r>
        <w:rPr>
          <w:rFonts w:hint="eastAsia"/>
        </w:rPr>
        <w:t>统计</w:t>
      </w:r>
    </w:p>
    <w:tbl>
      <w:tblPr>
        <w:tblStyle w:val="420"/>
        <w:tblW w:w="0" w:type="auto"/>
        <w:tblLook w:val="04A0" w:firstRow="1" w:lastRow="0" w:firstColumn="1" w:lastColumn="0" w:noHBand="0" w:noVBand="1"/>
      </w:tblPr>
      <w:tblGrid>
        <w:gridCol w:w="934"/>
        <w:gridCol w:w="805"/>
        <w:gridCol w:w="970"/>
        <w:gridCol w:w="1176"/>
        <w:gridCol w:w="1081"/>
        <w:gridCol w:w="1081"/>
        <w:gridCol w:w="1032"/>
        <w:gridCol w:w="1074"/>
      </w:tblGrid>
      <w:tr w:rsidR="00DA7319" w:rsidRPr="0071754A" w:rsidTr="00DA7319">
        <w:tc>
          <w:tcPr>
            <w:tcW w:w="2709" w:type="dxa"/>
            <w:gridSpan w:val="3"/>
            <w:vAlign w:val="center"/>
          </w:tcPr>
          <w:p w:rsidR="00DA7319" w:rsidRPr="0071754A" w:rsidRDefault="00DA7319" w:rsidP="00DA7319">
            <w:pPr>
              <w:jc w:val="center"/>
              <w:rPr>
                <w:rFonts w:ascii="Times New Roman" w:hAnsi="Times New Roman"/>
                <w:szCs w:val="21"/>
              </w:rPr>
            </w:pPr>
          </w:p>
        </w:tc>
        <w:tc>
          <w:tcPr>
            <w:tcW w:w="1176" w:type="dxa"/>
          </w:tcPr>
          <w:p w:rsidR="00DA7319" w:rsidRPr="0071754A" w:rsidRDefault="00DA7319" w:rsidP="009C3A72">
            <w:pPr>
              <w:jc w:val="center"/>
              <w:rPr>
                <w:rFonts w:ascii="Times New Roman" w:hAnsi="Times New Roman"/>
                <w:b/>
                <w:szCs w:val="21"/>
              </w:rPr>
            </w:pPr>
            <w:r w:rsidRPr="0071754A">
              <w:rPr>
                <w:rFonts w:ascii="Times New Roman" w:hAnsi="Times New Roman"/>
                <w:b/>
                <w:szCs w:val="21"/>
              </w:rPr>
              <w:t>m=</w:t>
            </w:r>
            <w:r w:rsidR="009C3A72">
              <w:rPr>
                <w:rFonts w:ascii="Times New Roman" w:hAnsi="Times New Roman" w:hint="eastAsia"/>
                <w:b/>
                <w:szCs w:val="21"/>
              </w:rPr>
              <w:t>32</w:t>
            </w:r>
          </w:p>
        </w:tc>
        <w:tc>
          <w:tcPr>
            <w:tcW w:w="1081" w:type="dxa"/>
            <w:vAlign w:val="center"/>
          </w:tcPr>
          <w:p w:rsidR="00DA7319" w:rsidRPr="0071754A" w:rsidRDefault="00DA7319" w:rsidP="009C3A72">
            <w:pPr>
              <w:jc w:val="center"/>
              <w:rPr>
                <w:rFonts w:ascii="Times New Roman" w:hAnsi="Times New Roman"/>
                <w:b/>
                <w:szCs w:val="21"/>
              </w:rPr>
            </w:pPr>
            <w:r w:rsidRPr="0071754A">
              <w:rPr>
                <w:rFonts w:ascii="Times New Roman" w:hAnsi="Times New Roman"/>
                <w:b/>
                <w:szCs w:val="21"/>
              </w:rPr>
              <w:t>m=</w:t>
            </w:r>
            <w:r w:rsidR="009C3A72">
              <w:rPr>
                <w:rFonts w:ascii="Times New Roman" w:hAnsi="Times New Roman" w:hint="eastAsia"/>
                <w:b/>
                <w:szCs w:val="21"/>
              </w:rPr>
              <w:t>64</w:t>
            </w:r>
          </w:p>
        </w:tc>
        <w:tc>
          <w:tcPr>
            <w:tcW w:w="1081" w:type="dxa"/>
            <w:vAlign w:val="center"/>
          </w:tcPr>
          <w:p w:rsidR="00DA7319" w:rsidRPr="0071754A" w:rsidRDefault="00DA7319" w:rsidP="009C3A72">
            <w:pPr>
              <w:jc w:val="center"/>
              <w:rPr>
                <w:rFonts w:ascii="Times New Roman" w:hAnsi="Times New Roman"/>
                <w:b/>
                <w:szCs w:val="21"/>
              </w:rPr>
            </w:pPr>
            <w:r w:rsidRPr="0071754A">
              <w:rPr>
                <w:rFonts w:ascii="Times New Roman" w:hAnsi="Times New Roman"/>
                <w:b/>
                <w:szCs w:val="21"/>
              </w:rPr>
              <w:t>m=</w:t>
            </w:r>
            <w:r w:rsidR="009C3A72">
              <w:rPr>
                <w:rFonts w:ascii="Times New Roman" w:hAnsi="Times New Roman" w:hint="eastAsia"/>
                <w:b/>
                <w:szCs w:val="21"/>
              </w:rPr>
              <w:t>89</w:t>
            </w:r>
          </w:p>
        </w:tc>
        <w:tc>
          <w:tcPr>
            <w:tcW w:w="1032" w:type="dxa"/>
            <w:vAlign w:val="center"/>
          </w:tcPr>
          <w:p w:rsidR="00DA7319" w:rsidRPr="0071754A" w:rsidRDefault="00DA7319" w:rsidP="009C3A72">
            <w:pPr>
              <w:jc w:val="center"/>
              <w:rPr>
                <w:rFonts w:ascii="Times New Roman" w:hAnsi="Times New Roman"/>
                <w:b/>
                <w:szCs w:val="21"/>
              </w:rPr>
            </w:pPr>
            <w:r w:rsidRPr="0071754A">
              <w:rPr>
                <w:rFonts w:ascii="Times New Roman" w:hAnsi="Times New Roman"/>
                <w:b/>
                <w:szCs w:val="21"/>
              </w:rPr>
              <w:t>m=</w:t>
            </w:r>
            <w:r w:rsidR="009C3A72">
              <w:rPr>
                <w:rFonts w:ascii="Times New Roman" w:hAnsi="Times New Roman" w:hint="eastAsia"/>
                <w:b/>
                <w:szCs w:val="21"/>
              </w:rPr>
              <w:t>108</w:t>
            </w:r>
          </w:p>
        </w:tc>
        <w:tc>
          <w:tcPr>
            <w:tcW w:w="1074" w:type="dxa"/>
            <w:vAlign w:val="center"/>
          </w:tcPr>
          <w:p w:rsidR="00DA7319" w:rsidRPr="0071754A" w:rsidRDefault="00DA7319" w:rsidP="009C3A72">
            <w:pPr>
              <w:jc w:val="center"/>
              <w:rPr>
                <w:rFonts w:ascii="Times New Roman" w:hAnsi="Times New Roman"/>
                <w:b/>
                <w:szCs w:val="21"/>
              </w:rPr>
            </w:pPr>
            <w:r w:rsidRPr="0071754A">
              <w:rPr>
                <w:rFonts w:ascii="Times New Roman" w:hAnsi="Times New Roman"/>
                <w:b/>
                <w:szCs w:val="21"/>
              </w:rPr>
              <w:t>m=</w:t>
            </w:r>
            <w:r w:rsidR="009C3A72">
              <w:rPr>
                <w:rFonts w:ascii="Times New Roman" w:hAnsi="Times New Roman" w:hint="eastAsia"/>
                <w:b/>
                <w:szCs w:val="21"/>
              </w:rPr>
              <w:t>121</w:t>
            </w:r>
          </w:p>
        </w:tc>
      </w:tr>
      <w:tr w:rsidR="009C3A72" w:rsidRPr="0071754A" w:rsidTr="00DA7319">
        <w:tc>
          <w:tcPr>
            <w:tcW w:w="2709" w:type="dxa"/>
            <w:gridSpan w:val="3"/>
            <w:vAlign w:val="center"/>
          </w:tcPr>
          <w:p w:rsidR="009C3A72" w:rsidRPr="0071754A" w:rsidRDefault="009C3A72" w:rsidP="00DA7319">
            <w:pPr>
              <w:jc w:val="center"/>
              <w:rPr>
                <w:rFonts w:ascii="Times New Roman" w:hAnsi="Times New Roman"/>
                <w:b/>
                <w:szCs w:val="21"/>
              </w:rPr>
            </w:pPr>
            <w:r w:rsidRPr="0071754A">
              <w:rPr>
                <w:rFonts w:ascii="Times New Roman" w:hAnsi="Times New Roman"/>
                <w:b/>
                <w:szCs w:val="21"/>
              </w:rPr>
              <w:t>RT</w:t>
            </w:r>
          </w:p>
        </w:tc>
        <w:tc>
          <w:tcPr>
            <w:tcW w:w="1176" w:type="dxa"/>
            <w:vAlign w:val="bottom"/>
          </w:tcPr>
          <w:p w:rsidR="009C3A72" w:rsidRPr="0071754A" w:rsidRDefault="009C3A72" w:rsidP="00DA7319">
            <w:pPr>
              <w:jc w:val="center"/>
              <w:rPr>
                <w:rFonts w:ascii="Times New Roman" w:hAnsi="Times New Roman"/>
                <w:szCs w:val="21"/>
              </w:rPr>
            </w:pPr>
            <w:r>
              <w:rPr>
                <w:rFonts w:ascii="Times New Roman" w:hAnsi="Times New Roman" w:hint="eastAsia"/>
                <w:szCs w:val="21"/>
              </w:rPr>
              <w:t>5.94</w:t>
            </w:r>
          </w:p>
        </w:tc>
        <w:tc>
          <w:tcPr>
            <w:tcW w:w="1081" w:type="dxa"/>
            <w:vAlign w:val="bottom"/>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20.96</w:t>
            </w:r>
          </w:p>
        </w:tc>
        <w:tc>
          <w:tcPr>
            <w:tcW w:w="1081" w:type="dxa"/>
            <w:vAlign w:val="bottom"/>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46.48</w:t>
            </w:r>
          </w:p>
        </w:tc>
        <w:tc>
          <w:tcPr>
            <w:tcW w:w="1032" w:type="dxa"/>
            <w:vAlign w:val="bottom"/>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111.34</w:t>
            </w:r>
          </w:p>
        </w:tc>
        <w:tc>
          <w:tcPr>
            <w:tcW w:w="1074" w:type="dxa"/>
            <w:vAlign w:val="bottom"/>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141.44</w:t>
            </w:r>
          </w:p>
        </w:tc>
      </w:tr>
      <w:tr w:rsidR="009C3A72" w:rsidRPr="0071754A" w:rsidTr="00DA7319">
        <w:tc>
          <w:tcPr>
            <w:tcW w:w="934" w:type="dxa"/>
            <w:vMerge w:val="restart"/>
            <w:vAlign w:val="center"/>
          </w:tcPr>
          <w:p w:rsidR="009C3A72" w:rsidRPr="0071754A" w:rsidRDefault="009C3A72" w:rsidP="00DA7319">
            <w:pPr>
              <w:jc w:val="center"/>
              <w:rPr>
                <w:rFonts w:ascii="Times New Roman" w:hAnsi="Times New Roman"/>
                <w:b/>
                <w:szCs w:val="21"/>
              </w:rPr>
            </w:pPr>
            <w:r w:rsidRPr="0071754A">
              <w:rPr>
                <w:rFonts w:ascii="Times New Roman" w:hAnsi="Times New Roman"/>
                <w:b/>
                <w:szCs w:val="21"/>
              </w:rPr>
              <w:t>DRT</w:t>
            </w:r>
          </w:p>
        </w:tc>
        <w:tc>
          <w:tcPr>
            <w:tcW w:w="805" w:type="dxa"/>
            <w:vMerge w:val="restart"/>
            <w:textDirection w:val="tbRlV"/>
            <w:vAlign w:val="center"/>
          </w:tcPr>
          <w:p w:rsidR="009C3A72" w:rsidRPr="0071754A" w:rsidRDefault="009C3A72" w:rsidP="00DA7319">
            <w:pPr>
              <w:ind w:left="113" w:right="113"/>
              <w:jc w:val="center"/>
              <w:rPr>
                <w:rFonts w:ascii="Times New Roman" w:hAnsi="Times New Roman"/>
                <w:b/>
                <w:szCs w:val="21"/>
              </w:rPr>
            </w:pPr>
            <w:r w:rsidRPr="0071754A">
              <w:rPr>
                <w:rFonts w:ascii="Times New Roman" w:hAnsi="Times New Roman"/>
                <w:b/>
                <w:szCs w:val="21"/>
              </w:rPr>
              <w:t>分区方案</w:t>
            </w:r>
            <w:proofErr w:type="gramStart"/>
            <w:r w:rsidRPr="0071754A">
              <w:rPr>
                <w:rFonts w:ascii="Times New Roman" w:hAnsi="Times New Roman"/>
                <w:b/>
                <w:szCs w:val="21"/>
              </w:rPr>
              <w:t>一</w:t>
            </w:r>
            <w:proofErr w:type="gramEnd"/>
          </w:p>
        </w:tc>
        <w:tc>
          <w:tcPr>
            <w:tcW w:w="970" w:type="dxa"/>
            <w:vAlign w:val="center"/>
          </w:tcPr>
          <w:p w:rsidR="009C3A72" w:rsidRPr="0071754A" w:rsidRDefault="009C3A72" w:rsidP="00DA7319">
            <w:pPr>
              <w:jc w:val="center"/>
              <w:rPr>
                <w:rFonts w:ascii="Times New Roman" w:hAnsi="Times New Roman"/>
                <w:b/>
                <w:szCs w:val="21"/>
              </w:rPr>
            </w:pPr>
            <w:r w:rsidRPr="0071754A">
              <w:rPr>
                <w:rFonts w:ascii="Times New Roman" w:hAnsi="Times New Roman"/>
                <w:b/>
                <w:szCs w:val="21"/>
              </w:rPr>
              <w:t>0.001</w:t>
            </w:r>
          </w:p>
        </w:tc>
        <w:tc>
          <w:tcPr>
            <w:tcW w:w="1176"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6.04</w:t>
            </w:r>
          </w:p>
        </w:tc>
        <w:tc>
          <w:tcPr>
            <w:tcW w:w="1081"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17.62</w:t>
            </w:r>
          </w:p>
        </w:tc>
        <w:tc>
          <w:tcPr>
            <w:tcW w:w="1081"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50.12</w:t>
            </w:r>
          </w:p>
        </w:tc>
        <w:tc>
          <w:tcPr>
            <w:tcW w:w="1032"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91.06</w:t>
            </w:r>
          </w:p>
        </w:tc>
        <w:tc>
          <w:tcPr>
            <w:tcW w:w="1074"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124.56</w:t>
            </w:r>
          </w:p>
        </w:tc>
      </w:tr>
      <w:tr w:rsidR="009C3A72" w:rsidRPr="0071754A" w:rsidTr="00DA7319">
        <w:tc>
          <w:tcPr>
            <w:tcW w:w="934" w:type="dxa"/>
            <w:vMerge/>
            <w:vAlign w:val="center"/>
          </w:tcPr>
          <w:p w:rsidR="009C3A72" w:rsidRPr="0071754A" w:rsidRDefault="009C3A72" w:rsidP="00DA7319">
            <w:pPr>
              <w:jc w:val="center"/>
              <w:rPr>
                <w:rFonts w:ascii="Times New Roman" w:hAnsi="Times New Roman"/>
                <w:b/>
                <w:szCs w:val="21"/>
              </w:rPr>
            </w:pPr>
          </w:p>
        </w:tc>
        <w:tc>
          <w:tcPr>
            <w:tcW w:w="805" w:type="dxa"/>
            <w:vMerge/>
            <w:vAlign w:val="center"/>
          </w:tcPr>
          <w:p w:rsidR="009C3A72" w:rsidRPr="0071754A" w:rsidRDefault="009C3A72" w:rsidP="00DA7319">
            <w:pPr>
              <w:jc w:val="center"/>
              <w:rPr>
                <w:rFonts w:ascii="Times New Roman" w:hAnsi="Times New Roman"/>
                <w:b/>
                <w:szCs w:val="21"/>
              </w:rPr>
            </w:pPr>
          </w:p>
        </w:tc>
        <w:tc>
          <w:tcPr>
            <w:tcW w:w="970" w:type="dxa"/>
            <w:vAlign w:val="center"/>
          </w:tcPr>
          <w:p w:rsidR="009C3A72" w:rsidRPr="0071754A" w:rsidRDefault="009C3A72" w:rsidP="00DA7319">
            <w:pPr>
              <w:jc w:val="center"/>
              <w:rPr>
                <w:rFonts w:ascii="Times New Roman" w:hAnsi="Times New Roman"/>
                <w:b/>
                <w:szCs w:val="21"/>
              </w:rPr>
            </w:pPr>
            <w:r w:rsidRPr="0071754A">
              <w:rPr>
                <w:rFonts w:ascii="Times New Roman" w:hAnsi="Times New Roman"/>
                <w:b/>
                <w:szCs w:val="21"/>
              </w:rPr>
              <w:t>0.002</w:t>
            </w:r>
          </w:p>
        </w:tc>
        <w:tc>
          <w:tcPr>
            <w:tcW w:w="1176"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5.52</w:t>
            </w:r>
          </w:p>
        </w:tc>
        <w:tc>
          <w:tcPr>
            <w:tcW w:w="1081"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18.54</w:t>
            </w:r>
          </w:p>
        </w:tc>
        <w:tc>
          <w:tcPr>
            <w:tcW w:w="1081"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41.40</w:t>
            </w:r>
          </w:p>
        </w:tc>
        <w:tc>
          <w:tcPr>
            <w:tcW w:w="1032"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88.40</w:t>
            </w:r>
          </w:p>
        </w:tc>
        <w:tc>
          <w:tcPr>
            <w:tcW w:w="1074"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129.84</w:t>
            </w:r>
          </w:p>
        </w:tc>
      </w:tr>
      <w:tr w:rsidR="009C3A72" w:rsidRPr="0071754A" w:rsidTr="00DA7319">
        <w:tc>
          <w:tcPr>
            <w:tcW w:w="934" w:type="dxa"/>
            <w:vMerge/>
            <w:vAlign w:val="center"/>
          </w:tcPr>
          <w:p w:rsidR="009C3A72" w:rsidRPr="0071754A" w:rsidRDefault="009C3A72" w:rsidP="00DA7319">
            <w:pPr>
              <w:jc w:val="center"/>
              <w:rPr>
                <w:rFonts w:ascii="Times New Roman" w:hAnsi="Times New Roman"/>
                <w:b/>
                <w:szCs w:val="21"/>
              </w:rPr>
            </w:pPr>
          </w:p>
        </w:tc>
        <w:tc>
          <w:tcPr>
            <w:tcW w:w="805" w:type="dxa"/>
            <w:vMerge/>
            <w:vAlign w:val="center"/>
          </w:tcPr>
          <w:p w:rsidR="009C3A72" w:rsidRPr="0071754A" w:rsidRDefault="009C3A72" w:rsidP="00DA7319">
            <w:pPr>
              <w:jc w:val="center"/>
              <w:rPr>
                <w:rFonts w:ascii="Times New Roman" w:hAnsi="Times New Roman"/>
                <w:b/>
                <w:szCs w:val="21"/>
              </w:rPr>
            </w:pPr>
          </w:p>
        </w:tc>
        <w:tc>
          <w:tcPr>
            <w:tcW w:w="970" w:type="dxa"/>
            <w:vAlign w:val="center"/>
          </w:tcPr>
          <w:p w:rsidR="009C3A72" w:rsidRPr="0071754A" w:rsidRDefault="009C3A72" w:rsidP="00DA7319">
            <w:pPr>
              <w:jc w:val="center"/>
              <w:rPr>
                <w:rFonts w:ascii="Times New Roman" w:hAnsi="Times New Roman"/>
                <w:b/>
                <w:szCs w:val="21"/>
              </w:rPr>
            </w:pPr>
            <w:r w:rsidRPr="0071754A">
              <w:rPr>
                <w:rFonts w:ascii="Times New Roman" w:hAnsi="Times New Roman"/>
                <w:b/>
                <w:szCs w:val="21"/>
              </w:rPr>
              <w:t>0.005</w:t>
            </w:r>
          </w:p>
        </w:tc>
        <w:tc>
          <w:tcPr>
            <w:tcW w:w="1176"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5.42</w:t>
            </w:r>
          </w:p>
        </w:tc>
        <w:tc>
          <w:tcPr>
            <w:tcW w:w="1081"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20.68</w:t>
            </w:r>
          </w:p>
        </w:tc>
        <w:tc>
          <w:tcPr>
            <w:tcW w:w="1081"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47.86</w:t>
            </w:r>
          </w:p>
        </w:tc>
        <w:tc>
          <w:tcPr>
            <w:tcW w:w="1032"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94.40</w:t>
            </w:r>
          </w:p>
        </w:tc>
        <w:tc>
          <w:tcPr>
            <w:tcW w:w="1074"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137.10</w:t>
            </w:r>
          </w:p>
        </w:tc>
      </w:tr>
      <w:tr w:rsidR="009C3A72" w:rsidRPr="0071754A" w:rsidTr="00DA7319">
        <w:tc>
          <w:tcPr>
            <w:tcW w:w="934" w:type="dxa"/>
            <w:vMerge/>
            <w:vAlign w:val="center"/>
          </w:tcPr>
          <w:p w:rsidR="009C3A72" w:rsidRPr="0071754A" w:rsidRDefault="009C3A72" w:rsidP="00DA7319">
            <w:pPr>
              <w:jc w:val="center"/>
              <w:rPr>
                <w:rFonts w:ascii="Times New Roman" w:hAnsi="Times New Roman"/>
                <w:b/>
                <w:szCs w:val="21"/>
              </w:rPr>
            </w:pPr>
          </w:p>
        </w:tc>
        <w:tc>
          <w:tcPr>
            <w:tcW w:w="805" w:type="dxa"/>
            <w:vMerge/>
            <w:vAlign w:val="center"/>
          </w:tcPr>
          <w:p w:rsidR="009C3A72" w:rsidRPr="0071754A" w:rsidRDefault="009C3A72" w:rsidP="00DA7319">
            <w:pPr>
              <w:jc w:val="center"/>
              <w:rPr>
                <w:rFonts w:ascii="Times New Roman" w:hAnsi="Times New Roman"/>
                <w:b/>
                <w:szCs w:val="21"/>
              </w:rPr>
            </w:pPr>
          </w:p>
        </w:tc>
        <w:tc>
          <w:tcPr>
            <w:tcW w:w="970" w:type="dxa"/>
            <w:vAlign w:val="center"/>
          </w:tcPr>
          <w:p w:rsidR="009C3A72" w:rsidRPr="0071754A" w:rsidRDefault="009C3A72" w:rsidP="00DA7319">
            <w:pPr>
              <w:jc w:val="center"/>
              <w:rPr>
                <w:rFonts w:ascii="Times New Roman" w:hAnsi="Times New Roman"/>
                <w:b/>
                <w:szCs w:val="21"/>
              </w:rPr>
            </w:pPr>
            <w:r w:rsidRPr="0071754A">
              <w:rPr>
                <w:rFonts w:ascii="Times New Roman" w:hAnsi="Times New Roman"/>
                <w:b/>
                <w:szCs w:val="21"/>
              </w:rPr>
              <w:t>0.01</w:t>
            </w:r>
          </w:p>
        </w:tc>
        <w:tc>
          <w:tcPr>
            <w:tcW w:w="1176"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4.92</w:t>
            </w:r>
          </w:p>
        </w:tc>
        <w:tc>
          <w:tcPr>
            <w:tcW w:w="1081"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17.12</w:t>
            </w:r>
          </w:p>
        </w:tc>
        <w:tc>
          <w:tcPr>
            <w:tcW w:w="1081"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42.16</w:t>
            </w:r>
          </w:p>
        </w:tc>
        <w:tc>
          <w:tcPr>
            <w:tcW w:w="1032"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80.22</w:t>
            </w:r>
          </w:p>
        </w:tc>
        <w:tc>
          <w:tcPr>
            <w:tcW w:w="1074"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113.40</w:t>
            </w:r>
          </w:p>
        </w:tc>
      </w:tr>
      <w:tr w:rsidR="009C3A72" w:rsidRPr="0071754A" w:rsidTr="00DA7319">
        <w:tc>
          <w:tcPr>
            <w:tcW w:w="934" w:type="dxa"/>
            <w:vMerge/>
            <w:vAlign w:val="center"/>
          </w:tcPr>
          <w:p w:rsidR="009C3A72" w:rsidRPr="0071754A" w:rsidRDefault="009C3A72" w:rsidP="00DA7319">
            <w:pPr>
              <w:jc w:val="center"/>
              <w:rPr>
                <w:rFonts w:ascii="Times New Roman" w:hAnsi="Times New Roman"/>
                <w:b/>
                <w:szCs w:val="21"/>
              </w:rPr>
            </w:pPr>
          </w:p>
        </w:tc>
        <w:tc>
          <w:tcPr>
            <w:tcW w:w="805" w:type="dxa"/>
            <w:vMerge/>
            <w:vAlign w:val="center"/>
          </w:tcPr>
          <w:p w:rsidR="009C3A72" w:rsidRPr="0071754A" w:rsidRDefault="009C3A72" w:rsidP="00DA7319">
            <w:pPr>
              <w:jc w:val="center"/>
              <w:rPr>
                <w:rFonts w:ascii="Times New Roman" w:hAnsi="Times New Roman"/>
                <w:b/>
                <w:szCs w:val="21"/>
              </w:rPr>
            </w:pPr>
          </w:p>
        </w:tc>
        <w:tc>
          <w:tcPr>
            <w:tcW w:w="970" w:type="dxa"/>
            <w:vAlign w:val="center"/>
          </w:tcPr>
          <w:p w:rsidR="009C3A72" w:rsidRPr="0071754A" w:rsidRDefault="009C3A72" w:rsidP="00DA7319">
            <w:pPr>
              <w:jc w:val="center"/>
              <w:rPr>
                <w:rFonts w:ascii="Times New Roman" w:hAnsi="Times New Roman"/>
                <w:b/>
                <w:szCs w:val="21"/>
              </w:rPr>
            </w:pPr>
            <w:r w:rsidRPr="0071754A">
              <w:rPr>
                <w:rFonts w:ascii="Times New Roman" w:hAnsi="Times New Roman"/>
                <w:b/>
                <w:szCs w:val="21"/>
              </w:rPr>
              <w:t>0.02</w:t>
            </w:r>
          </w:p>
        </w:tc>
        <w:tc>
          <w:tcPr>
            <w:tcW w:w="1176"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4.94</w:t>
            </w:r>
          </w:p>
        </w:tc>
        <w:tc>
          <w:tcPr>
            <w:tcW w:w="1081"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19.18</w:t>
            </w:r>
          </w:p>
        </w:tc>
        <w:tc>
          <w:tcPr>
            <w:tcW w:w="1081"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40.66</w:t>
            </w:r>
          </w:p>
        </w:tc>
        <w:tc>
          <w:tcPr>
            <w:tcW w:w="1032"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80.80</w:t>
            </w:r>
          </w:p>
        </w:tc>
        <w:tc>
          <w:tcPr>
            <w:tcW w:w="1074"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122.60</w:t>
            </w:r>
          </w:p>
        </w:tc>
      </w:tr>
      <w:tr w:rsidR="009C3A72" w:rsidRPr="0071754A" w:rsidTr="00DA7319">
        <w:tc>
          <w:tcPr>
            <w:tcW w:w="934" w:type="dxa"/>
            <w:vMerge/>
            <w:vAlign w:val="center"/>
          </w:tcPr>
          <w:p w:rsidR="009C3A72" w:rsidRPr="0071754A" w:rsidRDefault="009C3A72" w:rsidP="00DA7319">
            <w:pPr>
              <w:jc w:val="center"/>
              <w:rPr>
                <w:rFonts w:ascii="Times New Roman" w:hAnsi="Times New Roman"/>
                <w:b/>
                <w:szCs w:val="21"/>
              </w:rPr>
            </w:pPr>
          </w:p>
        </w:tc>
        <w:tc>
          <w:tcPr>
            <w:tcW w:w="805" w:type="dxa"/>
            <w:vMerge/>
            <w:vAlign w:val="center"/>
          </w:tcPr>
          <w:p w:rsidR="009C3A72" w:rsidRPr="0071754A" w:rsidRDefault="009C3A72" w:rsidP="00DA7319">
            <w:pPr>
              <w:jc w:val="center"/>
              <w:rPr>
                <w:rFonts w:ascii="Times New Roman" w:hAnsi="Times New Roman"/>
                <w:b/>
                <w:szCs w:val="21"/>
              </w:rPr>
            </w:pPr>
          </w:p>
        </w:tc>
        <w:tc>
          <w:tcPr>
            <w:tcW w:w="970" w:type="dxa"/>
            <w:vAlign w:val="center"/>
          </w:tcPr>
          <w:p w:rsidR="009C3A72" w:rsidRPr="0071754A" w:rsidRDefault="009C3A72" w:rsidP="00DA7319">
            <w:pPr>
              <w:jc w:val="center"/>
              <w:rPr>
                <w:rFonts w:ascii="Times New Roman" w:hAnsi="Times New Roman"/>
                <w:b/>
                <w:szCs w:val="21"/>
              </w:rPr>
            </w:pPr>
            <w:r w:rsidRPr="0071754A">
              <w:rPr>
                <w:rFonts w:ascii="Times New Roman" w:hAnsi="Times New Roman"/>
                <w:b/>
                <w:szCs w:val="21"/>
              </w:rPr>
              <w:t>0.05</w:t>
            </w:r>
          </w:p>
        </w:tc>
        <w:tc>
          <w:tcPr>
            <w:tcW w:w="1176"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5.50</w:t>
            </w:r>
          </w:p>
        </w:tc>
        <w:tc>
          <w:tcPr>
            <w:tcW w:w="1081"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18.52</w:t>
            </w:r>
          </w:p>
        </w:tc>
        <w:tc>
          <w:tcPr>
            <w:tcW w:w="1081"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36.84</w:t>
            </w:r>
          </w:p>
        </w:tc>
        <w:tc>
          <w:tcPr>
            <w:tcW w:w="1032"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59.22</w:t>
            </w:r>
          </w:p>
        </w:tc>
        <w:tc>
          <w:tcPr>
            <w:tcW w:w="1074"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99.20</w:t>
            </w:r>
          </w:p>
        </w:tc>
      </w:tr>
      <w:tr w:rsidR="009C3A72" w:rsidRPr="0071754A" w:rsidTr="00DA7319">
        <w:tc>
          <w:tcPr>
            <w:tcW w:w="934" w:type="dxa"/>
            <w:vMerge/>
            <w:vAlign w:val="center"/>
          </w:tcPr>
          <w:p w:rsidR="009C3A72" w:rsidRPr="0071754A" w:rsidRDefault="009C3A72" w:rsidP="00DA7319">
            <w:pPr>
              <w:jc w:val="center"/>
              <w:rPr>
                <w:rFonts w:ascii="Times New Roman" w:hAnsi="Times New Roman"/>
                <w:b/>
                <w:szCs w:val="21"/>
              </w:rPr>
            </w:pPr>
          </w:p>
        </w:tc>
        <w:tc>
          <w:tcPr>
            <w:tcW w:w="805" w:type="dxa"/>
            <w:vMerge/>
            <w:vAlign w:val="center"/>
          </w:tcPr>
          <w:p w:rsidR="009C3A72" w:rsidRPr="0071754A" w:rsidRDefault="009C3A72" w:rsidP="00DA7319">
            <w:pPr>
              <w:jc w:val="center"/>
              <w:rPr>
                <w:rFonts w:ascii="Times New Roman" w:hAnsi="Times New Roman"/>
                <w:b/>
                <w:szCs w:val="21"/>
              </w:rPr>
            </w:pPr>
          </w:p>
        </w:tc>
        <w:tc>
          <w:tcPr>
            <w:tcW w:w="970" w:type="dxa"/>
            <w:vAlign w:val="center"/>
          </w:tcPr>
          <w:p w:rsidR="009C3A72" w:rsidRPr="0071754A" w:rsidRDefault="009C3A72" w:rsidP="00DA7319">
            <w:pPr>
              <w:jc w:val="center"/>
              <w:rPr>
                <w:rFonts w:ascii="Times New Roman" w:hAnsi="Times New Roman"/>
                <w:b/>
                <w:szCs w:val="21"/>
              </w:rPr>
            </w:pPr>
            <w:r w:rsidRPr="0071754A">
              <w:rPr>
                <w:rFonts w:ascii="Times New Roman" w:hAnsi="Times New Roman"/>
                <w:b/>
                <w:szCs w:val="21"/>
              </w:rPr>
              <w:t>0.1</w:t>
            </w:r>
          </w:p>
        </w:tc>
        <w:tc>
          <w:tcPr>
            <w:tcW w:w="1176"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5.56</w:t>
            </w:r>
          </w:p>
        </w:tc>
        <w:tc>
          <w:tcPr>
            <w:tcW w:w="1081"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16.40</w:t>
            </w:r>
          </w:p>
        </w:tc>
        <w:tc>
          <w:tcPr>
            <w:tcW w:w="1081"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46.96</w:t>
            </w:r>
          </w:p>
        </w:tc>
        <w:tc>
          <w:tcPr>
            <w:tcW w:w="1032"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71.88</w:t>
            </w:r>
          </w:p>
        </w:tc>
        <w:tc>
          <w:tcPr>
            <w:tcW w:w="1074"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121.44</w:t>
            </w:r>
          </w:p>
        </w:tc>
      </w:tr>
      <w:tr w:rsidR="009C3A72" w:rsidRPr="0071754A" w:rsidTr="00DA7319">
        <w:tc>
          <w:tcPr>
            <w:tcW w:w="934" w:type="dxa"/>
            <w:vMerge/>
            <w:vAlign w:val="center"/>
          </w:tcPr>
          <w:p w:rsidR="009C3A72" w:rsidRPr="0071754A" w:rsidRDefault="009C3A72" w:rsidP="00DA7319">
            <w:pPr>
              <w:jc w:val="center"/>
              <w:rPr>
                <w:rFonts w:ascii="Times New Roman" w:hAnsi="Times New Roman"/>
                <w:b/>
                <w:szCs w:val="21"/>
              </w:rPr>
            </w:pPr>
          </w:p>
        </w:tc>
        <w:tc>
          <w:tcPr>
            <w:tcW w:w="805" w:type="dxa"/>
            <w:vMerge/>
            <w:vAlign w:val="center"/>
          </w:tcPr>
          <w:p w:rsidR="009C3A72" w:rsidRPr="0071754A" w:rsidRDefault="009C3A72" w:rsidP="00DA7319">
            <w:pPr>
              <w:jc w:val="center"/>
              <w:rPr>
                <w:rFonts w:ascii="Times New Roman" w:hAnsi="Times New Roman"/>
                <w:b/>
                <w:szCs w:val="21"/>
              </w:rPr>
            </w:pPr>
          </w:p>
        </w:tc>
        <w:tc>
          <w:tcPr>
            <w:tcW w:w="970" w:type="dxa"/>
            <w:vAlign w:val="center"/>
          </w:tcPr>
          <w:p w:rsidR="009C3A72" w:rsidRPr="0071754A" w:rsidRDefault="009C3A72" w:rsidP="00DA7319">
            <w:pPr>
              <w:jc w:val="center"/>
              <w:rPr>
                <w:rFonts w:ascii="Times New Roman" w:hAnsi="Times New Roman"/>
                <w:b/>
                <w:szCs w:val="21"/>
              </w:rPr>
            </w:pPr>
            <w:r w:rsidRPr="0071754A">
              <w:rPr>
                <w:rFonts w:ascii="Times New Roman" w:hAnsi="Times New Roman"/>
                <w:b/>
                <w:szCs w:val="21"/>
              </w:rPr>
              <w:t>0.3</w:t>
            </w:r>
          </w:p>
        </w:tc>
        <w:tc>
          <w:tcPr>
            <w:tcW w:w="1176"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6.52</w:t>
            </w:r>
          </w:p>
        </w:tc>
        <w:tc>
          <w:tcPr>
            <w:tcW w:w="1081"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19.32</w:t>
            </w:r>
          </w:p>
        </w:tc>
        <w:tc>
          <w:tcPr>
            <w:tcW w:w="1081"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41.72</w:t>
            </w:r>
          </w:p>
        </w:tc>
        <w:tc>
          <w:tcPr>
            <w:tcW w:w="1032"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88.30</w:t>
            </w:r>
          </w:p>
        </w:tc>
        <w:tc>
          <w:tcPr>
            <w:tcW w:w="1074"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119.08</w:t>
            </w:r>
          </w:p>
        </w:tc>
      </w:tr>
      <w:tr w:rsidR="009C3A72" w:rsidRPr="0071754A" w:rsidTr="00DA7319">
        <w:tc>
          <w:tcPr>
            <w:tcW w:w="934" w:type="dxa"/>
            <w:vMerge/>
            <w:vAlign w:val="center"/>
          </w:tcPr>
          <w:p w:rsidR="009C3A72" w:rsidRPr="0071754A" w:rsidRDefault="009C3A72" w:rsidP="00DA7319">
            <w:pPr>
              <w:jc w:val="center"/>
              <w:rPr>
                <w:rFonts w:ascii="Times New Roman" w:hAnsi="Times New Roman"/>
                <w:b/>
                <w:szCs w:val="21"/>
              </w:rPr>
            </w:pPr>
          </w:p>
        </w:tc>
        <w:tc>
          <w:tcPr>
            <w:tcW w:w="805" w:type="dxa"/>
            <w:vMerge/>
            <w:vAlign w:val="center"/>
          </w:tcPr>
          <w:p w:rsidR="009C3A72" w:rsidRPr="0071754A" w:rsidRDefault="009C3A72" w:rsidP="00DA7319">
            <w:pPr>
              <w:jc w:val="center"/>
              <w:rPr>
                <w:rFonts w:ascii="Times New Roman" w:hAnsi="Times New Roman"/>
                <w:b/>
                <w:szCs w:val="21"/>
              </w:rPr>
            </w:pPr>
          </w:p>
        </w:tc>
        <w:tc>
          <w:tcPr>
            <w:tcW w:w="970" w:type="dxa"/>
            <w:vAlign w:val="center"/>
          </w:tcPr>
          <w:p w:rsidR="009C3A72" w:rsidRPr="0071754A" w:rsidRDefault="009C3A72" w:rsidP="00DA7319">
            <w:pPr>
              <w:jc w:val="center"/>
              <w:rPr>
                <w:rFonts w:ascii="Times New Roman" w:hAnsi="Times New Roman"/>
                <w:b/>
                <w:szCs w:val="21"/>
              </w:rPr>
            </w:pPr>
            <w:r w:rsidRPr="0071754A">
              <w:rPr>
                <w:rFonts w:ascii="Times New Roman" w:hAnsi="Times New Roman"/>
                <w:b/>
                <w:szCs w:val="21"/>
              </w:rPr>
              <w:t>0.5</w:t>
            </w:r>
          </w:p>
        </w:tc>
        <w:tc>
          <w:tcPr>
            <w:tcW w:w="1176"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6.66</w:t>
            </w:r>
          </w:p>
        </w:tc>
        <w:tc>
          <w:tcPr>
            <w:tcW w:w="1081"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19.34</w:t>
            </w:r>
          </w:p>
        </w:tc>
        <w:tc>
          <w:tcPr>
            <w:tcW w:w="1081"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47.12</w:t>
            </w:r>
          </w:p>
        </w:tc>
        <w:tc>
          <w:tcPr>
            <w:tcW w:w="1032"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93.26</w:t>
            </w:r>
          </w:p>
        </w:tc>
        <w:tc>
          <w:tcPr>
            <w:tcW w:w="1074"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121.18</w:t>
            </w:r>
          </w:p>
        </w:tc>
      </w:tr>
      <w:tr w:rsidR="009C3A72" w:rsidRPr="0071754A" w:rsidTr="00DA7319">
        <w:tc>
          <w:tcPr>
            <w:tcW w:w="934" w:type="dxa"/>
            <w:vMerge/>
            <w:vAlign w:val="center"/>
          </w:tcPr>
          <w:p w:rsidR="009C3A72" w:rsidRPr="0071754A" w:rsidRDefault="009C3A72" w:rsidP="00DA7319">
            <w:pPr>
              <w:jc w:val="center"/>
              <w:rPr>
                <w:rFonts w:ascii="Times New Roman" w:hAnsi="Times New Roman"/>
                <w:b/>
                <w:szCs w:val="21"/>
              </w:rPr>
            </w:pPr>
          </w:p>
        </w:tc>
        <w:tc>
          <w:tcPr>
            <w:tcW w:w="805" w:type="dxa"/>
            <w:vMerge/>
            <w:vAlign w:val="center"/>
          </w:tcPr>
          <w:p w:rsidR="009C3A72" w:rsidRPr="0071754A" w:rsidRDefault="009C3A72" w:rsidP="00DA7319">
            <w:pPr>
              <w:jc w:val="center"/>
              <w:rPr>
                <w:rFonts w:ascii="Times New Roman" w:hAnsi="Times New Roman"/>
                <w:b/>
                <w:szCs w:val="21"/>
              </w:rPr>
            </w:pPr>
          </w:p>
        </w:tc>
        <w:tc>
          <w:tcPr>
            <w:tcW w:w="970" w:type="dxa"/>
            <w:vAlign w:val="center"/>
          </w:tcPr>
          <w:p w:rsidR="009C3A72" w:rsidRPr="0071754A" w:rsidRDefault="009C3A72" w:rsidP="00DA7319">
            <w:pPr>
              <w:jc w:val="center"/>
              <w:rPr>
                <w:rFonts w:ascii="Times New Roman" w:hAnsi="Times New Roman"/>
                <w:b/>
                <w:szCs w:val="21"/>
              </w:rPr>
            </w:pPr>
            <w:r w:rsidRPr="0071754A">
              <w:rPr>
                <w:rFonts w:ascii="Times New Roman" w:hAnsi="Times New Roman"/>
                <w:b/>
                <w:szCs w:val="21"/>
              </w:rPr>
              <w:t>0.75</w:t>
            </w:r>
          </w:p>
        </w:tc>
        <w:tc>
          <w:tcPr>
            <w:tcW w:w="1176"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7.12</w:t>
            </w:r>
          </w:p>
        </w:tc>
        <w:tc>
          <w:tcPr>
            <w:tcW w:w="1081"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22.20</w:t>
            </w:r>
          </w:p>
        </w:tc>
        <w:tc>
          <w:tcPr>
            <w:tcW w:w="1081"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46.14</w:t>
            </w:r>
          </w:p>
        </w:tc>
        <w:tc>
          <w:tcPr>
            <w:tcW w:w="1032"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90.14</w:t>
            </w:r>
          </w:p>
        </w:tc>
        <w:tc>
          <w:tcPr>
            <w:tcW w:w="1074"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146.62</w:t>
            </w:r>
          </w:p>
        </w:tc>
      </w:tr>
      <w:tr w:rsidR="009C3A72" w:rsidRPr="0071754A" w:rsidTr="00DA7319">
        <w:tc>
          <w:tcPr>
            <w:tcW w:w="934" w:type="dxa"/>
            <w:vMerge/>
            <w:vAlign w:val="center"/>
          </w:tcPr>
          <w:p w:rsidR="009C3A72" w:rsidRPr="0071754A" w:rsidRDefault="009C3A72" w:rsidP="00DA7319">
            <w:pPr>
              <w:jc w:val="center"/>
              <w:rPr>
                <w:rFonts w:ascii="Times New Roman" w:hAnsi="Times New Roman"/>
                <w:b/>
                <w:szCs w:val="21"/>
              </w:rPr>
            </w:pPr>
          </w:p>
        </w:tc>
        <w:tc>
          <w:tcPr>
            <w:tcW w:w="805" w:type="dxa"/>
            <w:vMerge w:val="restart"/>
            <w:textDirection w:val="tbRlV"/>
            <w:vAlign w:val="center"/>
          </w:tcPr>
          <w:p w:rsidR="009C3A72" w:rsidRPr="0071754A" w:rsidRDefault="009C3A72" w:rsidP="00DA7319">
            <w:pPr>
              <w:ind w:left="113" w:right="113"/>
              <w:jc w:val="center"/>
              <w:rPr>
                <w:rFonts w:ascii="Times New Roman" w:hAnsi="Times New Roman"/>
                <w:b/>
                <w:szCs w:val="21"/>
              </w:rPr>
            </w:pPr>
            <w:r w:rsidRPr="0071754A">
              <w:rPr>
                <w:rFonts w:ascii="Times New Roman" w:hAnsi="Times New Roman"/>
                <w:b/>
                <w:szCs w:val="21"/>
              </w:rPr>
              <w:t>分区方案二</w:t>
            </w:r>
          </w:p>
        </w:tc>
        <w:tc>
          <w:tcPr>
            <w:tcW w:w="970" w:type="dxa"/>
            <w:vAlign w:val="center"/>
          </w:tcPr>
          <w:p w:rsidR="009C3A72" w:rsidRPr="0071754A" w:rsidRDefault="009C3A72" w:rsidP="00DA7319">
            <w:pPr>
              <w:jc w:val="center"/>
              <w:rPr>
                <w:rFonts w:ascii="Times New Roman" w:hAnsi="Times New Roman"/>
                <w:b/>
                <w:szCs w:val="21"/>
              </w:rPr>
            </w:pPr>
            <w:r w:rsidRPr="0071754A">
              <w:rPr>
                <w:rFonts w:ascii="Times New Roman" w:hAnsi="Times New Roman"/>
                <w:b/>
                <w:szCs w:val="21"/>
              </w:rPr>
              <w:t>0.001</w:t>
            </w:r>
          </w:p>
        </w:tc>
        <w:tc>
          <w:tcPr>
            <w:tcW w:w="1176"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5.80</w:t>
            </w:r>
          </w:p>
        </w:tc>
        <w:tc>
          <w:tcPr>
            <w:tcW w:w="1081"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20.02</w:t>
            </w:r>
          </w:p>
        </w:tc>
        <w:tc>
          <w:tcPr>
            <w:tcW w:w="1081"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39.70</w:t>
            </w:r>
          </w:p>
        </w:tc>
        <w:tc>
          <w:tcPr>
            <w:tcW w:w="1032"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76.84</w:t>
            </w:r>
          </w:p>
        </w:tc>
        <w:tc>
          <w:tcPr>
            <w:tcW w:w="1074"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107.90</w:t>
            </w:r>
          </w:p>
        </w:tc>
      </w:tr>
      <w:tr w:rsidR="009C3A72" w:rsidRPr="0071754A" w:rsidTr="00DA7319">
        <w:tc>
          <w:tcPr>
            <w:tcW w:w="934" w:type="dxa"/>
            <w:vMerge/>
            <w:vAlign w:val="center"/>
          </w:tcPr>
          <w:p w:rsidR="009C3A72" w:rsidRPr="0071754A" w:rsidRDefault="009C3A72" w:rsidP="00DA7319">
            <w:pPr>
              <w:jc w:val="center"/>
              <w:rPr>
                <w:rFonts w:ascii="Times New Roman" w:hAnsi="Times New Roman"/>
                <w:b/>
                <w:szCs w:val="21"/>
              </w:rPr>
            </w:pPr>
          </w:p>
        </w:tc>
        <w:tc>
          <w:tcPr>
            <w:tcW w:w="805" w:type="dxa"/>
            <w:vMerge/>
            <w:vAlign w:val="center"/>
          </w:tcPr>
          <w:p w:rsidR="009C3A72" w:rsidRPr="0071754A" w:rsidRDefault="009C3A72" w:rsidP="00DA7319">
            <w:pPr>
              <w:jc w:val="center"/>
              <w:rPr>
                <w:rFonts w:ascii="Times New Roman" w:hAnsi="Times New Roman"/>
                <w:b/>
                <w:szCs w:val="21"/>
              </w:rPr>
            </w:pPr>
          </w:p>
        </w:tc>
        <w:tc>
          <w:tcPr>
            <w:tcW w:w="970" w:type="dxa"/>
            <w:vAlign w:val="center"/>
          </w:tcPr>
          <w:p w:rsidR="009C3A72" w:rsidRPr="0071754A" w:rsidRDefault="009C3A72" w:rsidP="00DA7319">
            <w:pPr>
              <w:jc w:val="center"/>
              <w:rPr>
                <w:rFonts w:ascii="Times New Roman" w:hAnsi="Times New Roman"/>
                <w:b/>
                <w:szCs w:val="21"/>
              </w:rPr>
            </w:pPr>
            <w:r w:rsidRPr="0071754A">
              <w:rPr>
                <w:rFonts w:ascii="Times New Roman" w:hAnsi="Times New Roman"/>
                <w:b/>
                <w:szCs w:val="21"/>
              </w:rPr>
              <w:t>0.002</w:t>
            </w:r>
          </w:p>
        </w:tc>
        <w:tc>
          <w:tcPr>
            <w:tcW w:w="1176"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5.46</w:t>
            </w:r>
          </w:p>
        </w:tc>
        <w:tc>
          <w:tcPr>
            <w:tcW w:w="1081"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18.36</w:t>
            </w:r>
          </w:p>
        </w:tc>
        <w:tc>
          <w:tcPr>
            <w:tcW w:w="1081"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41.52</w:t>
            </w:r>
          </w:p>
        </w:tc>
        <w:tc>
          <w:tcPr>
            <w:tcW w:w="1032"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95.58</w:t>
            </w:r>
          </w:p>
        </w:tc>
        <w:tc>
          <w:tcPr>
            <w:tcW w:w="1074"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127.84</w:t>
            </w:r>
          </w:p>
        </w:tc>
      </w:tr>
      <w:tr w:rsidR="009C3A72" w:rsidRPr="0071754A" w:rsidTr="00DA7319">
        <w:tc>
          <w:tcPr>
            <w:tcW w:w="934" w:type="dxa"/>
            <w:vMerge/>
            <w:vAlign w:val="center"/>
          </w:tcPr>
          <w:p w:rsidR="009C3A72" w:rsidRPr="0071754A" w:rsidRDefault="009C3A72" w:rsidP="00DA7319">
            <w:pPr>
              <w:jc w:val="center"/>
              <w:rPr>
                <w:rFonts w:ascii="Times New Roman" w:hAnsi="Times New Roman"/>
                <w:b/>
                <w:szCs w:val="21"/>
              </w:rPr>
            </w:pPr>
          </w:p>
        </w:tc>
        <w:tc>
          <w:tcPr>
            <w:tcW w:w="805" w:type="dxa"/>
            <w:vMerge/>
            <w:vAlign w:val="center"/>
          </w:tcPr>
          <w:p w:rsidR="009C3A72" w:rsidRPr="0071754A" w:rsidRDefault="009C3A72" w:rsidP="00DA7319">
            <w:pPr>
              <w:jc w:val="center"/>
              <w:rPr>
                <w:rFonts w:ascii="Times New Roman" w:hAnsi="Times New Roman"/>
                <w:b/>
                <w:szCs w:val="21"/>
              </w:rPr>
            </w:pPr>
          </w:p>
        </w:tc>
        <w:tc>
          <w:tcPr>
            <w:tcW w:w="970" w:type="dxa"/>
            <w:vAlign w:val="center"/>
          </w:tcPr>
          <w:p w:rsidR="009C3A72" w:rsidRPr="0071754A" w:rsidRDefault="009C3A72" w:rsidP="00DA7319">
            <w:pPr>
              <w:jc w:val="center"/>
              <w:rPr>
                <w:rFonts w:ascii="Times New Roman" w:hAnsi="Times New Roman"/>
                <w:b/>
                <w:szCs w:val="21"/>
              </w:rPr>
            </w:pPr>
            <w:r w:rsidRPr="0071754A">
              <w:rPr>
                <w:rFonts w:ascii="Times New Roman" w:hAnsi="Times New Roman"/>
                <w:b/>
                <w:szCs w:val="21"/>
              </w:rPr>
              <w:t>0.005</w:t>
            </w:r>
          </w:p>
        </w:tc>
        <w:tc>
          <w:tcPr>
            <w:tcW w:w="1176"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5.38</w:t>
            </w:r>
          </w:p>
        </w:tc>
        <w:tc>
          <w:tcPr>
            <w:tcW w:w="1081"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16.90</w:t>
            </w:r>
          </w:p>
        </w:tc>
        <w:tc>
          <w:tcPr>
            <w:tcW w:w="1081"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41.48</w:t>
            </w:r>
          </w:p>
        </w:tc>
        <w:tc>
          <w:tcPr>
            <w:tcW w:w="1032"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83.30</w:t>
            </w:r>
          </w:p>
        </w:tc>
        <w:tc>
          <w:tcPr>
            <w:tcW w:w="1074"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147.34</w:t>
            </w:r>
          </w:p>
        </w:tc>
      </w:tr>
      <w:tr w:rsidR="009C3A72" w:rsidRPr="0071754A" w:rsidTr="00DA7319">
        <w:tc>
          <w:tcPr>
            <w:tcW w:w="934" w:type="dxa"/>
            <w:vMerge/>
            <w:vAlign w:val="center"/>
          </w:tcPr>
          <w:p w:rsidR="009C3A72" w:rsidRPr="0071754A" w:rsidRDefault="009C3A72" w:rsidP="00DA7319">
            <w:pPr>
              <w:jc w:val="center"/>
              <w:rPr>
                <w:rFonts w:ascii="Times New Roman" w:hAnsi="Times New Roman"/>
                <w:b/>
                <w:szCs w:val="21"/>
              </w:rPr>
            </w:pPr>
          </w:p>
        </w:tc>
        <w:tc>
          <w:tcPr>
            <w:tcW w:w="805" w:type="dxa"/>
            <w:vMerge/>
            <w:vAlign w:val="center"/>
          </w:tcPr>
          <w:p w:rsidR="009C3A72" w:rsidRPr="0071754A" w:rsidRDefault="009C3A72" w:rsidP="00DA7319">
            <w:pPr>
              <w:jc w:val="center"/>
              <w:rPr>
                <w:rFonts w:ascii="Times New Roman" w:hAnsi="Times New Roman"/>
                <w:b/>
                <w:szCs w:val="21"/>
              </w:rPr>
            </w:pPr>
          </w:p>
        </w:tc>
        <w:tc>
          <w:tcPr>
            <w:tcW w:w="970" w:type="dxa"/>
            <w:vAlign w:val="center"/>
          </w:tcPr>
          <w:p w:rsidR="009C3A72" w:rsidRPr="0071754A" w:rsidRDefault="009C3A72" w:rsidP="00DA7319">
            <w:pPr>
              <w:jc w:val="center"/>
              <w:rPr>
                <w:rFonts w:ascii="Times New Roman" w:hAnsi="Times New Roman"/>
                <w:b/>
                <w:szCs w:val="21"/>
              </w:rPr>
            </w:pPr>
            <w:r w:rsidRPr="0071754A">
              <w:rPr>
                <w:rFonts w:ascii="Times New Roman" w:hAnsi="Times New Roman"/>
                <w:b/>
                <w:szCs w:val="21"/>
              </w:rPr>
              <w:t>0.01</w:t>
            </w:r>
          </w:p>
        </w:tc>
        <w:tc>
          <w:tcPr>
            <w:tcW w:w="1176"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5.58</w:t>
            </w:r>
          </w:p>
        </w:tc>
        <w:tc>
          <w:tcPr>
            <w:tcW w:w="1081"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17.92</w:t>
            </w:r>
          </w:p>
        </w:tc>
        <w:tc>
          <w:tcPr>
            <w:tcW w:w="1081"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45.00</w:t>
            </w:r>
          </w:p>
        </w:tc>
        <w:tc>
          <w:tcPr>
            <w:tcW w:w="1032"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93.46</w:t>
            </w:r>
          </w:p>
        </w:tc>
        <w:tc>
          <w:tcPr>
            <w:tcW w:w="1074"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129.06</w:t>
            </w:r>
          </w:p>
        </w:tc>
      </w:tr>
      <w:tr w:rsidR="009C3A72" w:rsidRPr="0071754A" w:rsidTr="00DA7319">
        <w:tc>
          <w:tcPr>
            <w:tcW w:w="934" w:type="dxa"/>
            <w:vMerge/>
            <w:vAlign w:val="center"/>
          </w:tcPr>
          <w:p w:rsidR="009C3A72" w:rsidRPr="0071754A" w:rsidRDefault="009C3A72" w:rsidP="00DA7319">
            <w:pPr>
              <w:jc w:val="center"/>
              <w:rPr>
                <w:rFonts w:ascii="Times New Roman" w:hAnsi="Times New Roman"/>
                <w:b/>
                <w:szCs w:val="21"/>
              </w:rPr>
            </w:pPr>
          </w:p>
        </w:tc>
        <w:tc>
          <w:tcPr>
            <w:tcW w:w="805" w:type="dxa"/>
            <w:vMerge/>
            <w:vAlign w:val="center"/>
          </w:tcPr>
          <w:p w:rsidR="009C3A72" w:rsidRPr="0071754A" w:rsidRDefault="009C3A72" w:rsidP="00DA7319">
            <w:pPr>
              <w:jc w:val="center"/>
              <w:rPr>
                <w:rFonts w:ascii="Times New Roman" w:hAnsi="Times New Roman"/>
                <w:b/>
                <w:szCs w:val="21"/>
              </w:rPr>
            </w:pPr>
          </w:p>
        </w:tc>
        <w:tc>
          <w:tcPr>
            <w:tcW w:w="970" w:type="dxa"/>
            <w:vAlign w:val="center"/>
          </w:tcPr>
          <w:p w:rsidR="009C3A72" w:rsidRPr="0071754A" w:rsidRDefault="009C3A72" w:rsidP="00DA7319">
            <w:pPr>
              <w:jc w:val="center"/>
              <w:rPr>
                <w:rFonts w:ascii="Times New Roman" w:hAnsi="Times New Roman"/>
                <w:b/>
                <w:szCs w:val="21"/>
              </w:rPr>
            </w:pPr>
            <w:r w:rsidRPr="0071754A">
              <w:rPr>
                <w:rFonts w:ascii="Times New Roman" w:hAnsi="Times New Roman"/>
                <w:b/>
                <w:szCs w:val="21"/>
              </w:rPr>
              <w:t>0.02</w:t>
            </w:r>
          </w:p>
        </w:tc>
        <w:tc>
          <w:tcPr>
            <w:tcW w:w="1176"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5.66</w:t>
            </w:r>
          </w:p>
        </w:tc>
        <w:tc>
          <w:tcPr>
            <w:tcW w:w="1081"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18.82</w:t>
            </w:r>
          </w:p>
        </w:tc>
        <w:tc>
          <w:tcPr>
            <w:tcW w:w="1081"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41.80</w:t>
            </w:r>
          </w:p>
        </w:tc>
        <w:tc>
          <w:tcPr>
            <w:tcW w:w="1032"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79.20</w:t>
            </w:r>
          </w:p>
        </w:tc>
        <w:tc>
          <w:tcPr>
            <w:tcW w:w="1074"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133.48</w:t>
            </w:r>
          </w:p>
        </w:tc>
      </w:tr>
      <w:tr w:rsidR="009C3A72" w:rsidRPr="0071754A" w:rsidTr="00DA7319">
        <w:tc>
          <w:tcPr>
            <w:tcW w:w="934" w:type="dxa"/>
            <w:vMerge/>
            <w:vAlign w:val="center"/>
          </w:tcPr>
          <w:p w:rsidR="009C3A72" w:rsidRPr="0071754A" w:rsidRDefault="009C3A72" w:rsidP="00DA7319">
            <w:pPr>
              <w:jc w:val="center"/>
              <w:rPr>
                <w:rFonts w:ascii="Times New Roman" w:hAnsi="Times New Roman"/>
                <w:b/>
                <w:szCs w:val="21"/>
              </w:rPr>
            </w:pPr>
          </w:p>
        </w:tc>
        <w:tc>
          <w:tcPr>
            <w:tcW w:w="805" w:type="dxa"/>
            <w:vMerge/>
            <w:vAlign w:val="center"/>
          </w:tcPr>
          <w:p w:rsidR="009C3A72" w:rsidRPr="0071754A" w:rsidRDefault="009C3A72" w:rsidP="00DA7319">
            <w:pPr>
              <w:jc w:val="center"/>
              <w:rPr>
                <w:rFonts w:ascii="Times New Roman" w:hAnsi="Times New Roman"/>
                <w:b/>
                <w:szCs w:val="21"/>
              </w:rPr>
            </w:pPr>
          </w:p>
        </w:tc>
        <w:tc>
          <w:tcPr>
            <w:tcW w:w="970" w:type="dxa"/>
            <w:vAlign w:val="center"/>
          </w:tcPr>
          <w:p w:rsidR="009C3A72" w:rsidRPr="0071754A" w:rsidRDefault="009C3A72" w:rsidP="00DA7319">
            <w:pPr>
              <w:jc w:val="center"/>
              <w:rPr>
                <w:rFonts w:ascii="Times New Roman" w:hAnsi="Times New Roman"/>
                <w:b/>
                <w:szCs w:val="21"/>
              </w:rPr>
            </w:pPr>
            <w:r w:rsidRPr="0071754A">
              <w:rPr>
                <w:rFonts w:ascii="Times New Roman" w:hAnsi="Times New Roman"/>
                <w:b/>
                <w:szCs w:val="21"/>
              </w:rPr>
              <w:t>0.05</w:t>
            </w:r>
          </w:p>
        </w:tc>
        <w:tc>
          <w:tcPr>
            <w:tcW w:w="1176"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5.40</w:t>
            </w:r>
          </w:p>
        </w:tc>
        <w:tc>
          <w:tcPr>
            <w:tcW w:w="1081"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16.48</w:t>
            </w:r>
          </w:p>
        </w:tc>
        <w:tc>
          <w:tcPr>
            <w:tcW w:w="1081"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42.10</w:t>
            </w:r>
          </w:p>
        </w:tc>
        <w:tc>
          <w:tcPr>
            <w:tcW w:w="1032"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77.80</w:t>
            </w:r>
          </w:p>
        </w:tc>
        <w:tc>
          <w:tcPr>
            <w:tcW w:w="1074"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124.38</w:t>
            </w:r>
          </w:p>
        </w:tc>
      </w:tr>
      <w:tr w:rsidR="009C3A72" w:rsidRPr="0071754A" w:rsidTr="00DA7319">
        <w:tc>
          <w:tcPr>
            <w:tcW w:w="934" w:type="dxa"/>
            <w:vMerge/>
            <w:vAlign w:val="center"/>
          </w:tcPr>
          <w:p w:rsidR="009C3A72" w:rsidRPr="0071754A" w:rsidRDefault="009C3A72" w:rsidP="00DA7319">
            <w:pPr>
              <w:jc w:val="center"/>
              <w:rPr>
                <w:rFonts w:ascii="Times New Roman" w:hAnsi="Times New Roman"/>
                <w:b/>
                <w:szCs w:val="21"/>
              </w:rPr>
            </w:pPr>
          </w:p>
        </w:tc>
        <w:tc>
          <w:tcPr>
            <w:tcW w:w="805" w:type="dxa"/>
            <w:vMerge/>
            <w:vAlign w:val="center"/>
          </w:tcPr>
          <w:p w:rsidR="009C3A72" w:rsidRPr="0071754A" w:rsidRDefault="009C3A72" w:rsidP="00DA7319">
            <w:pPr>
              <w:jc w:val="center"/>
              <w:rPr>
                <w:rFonts w:ascii="Times New Roman" w:hAnsi="Times New Roman"/>
                <w:b/>
                <w:szCs w:val="21"/>
              </w:rPr>
            </w:pPr>
          </w:p>
        </w:tc>
        <w:tc>
          <w:tcPr>
            <w:tcW w:w="970" w:type="dxa"/>
            <w:vAlign w:val="center"/>
          </w:tcPr>
          <w:p w:rsidR="009C3A72" w:rsidRPr="0071754A" w:rsidRDefault="009C3A72" w:rsidP="00DA7319">
            <w:pPr>
              <w:jc w:val="center"/>
              <w:rPr>
                <w:rFonts w:ascii="Times New Roman" w:hAnsi="Times New Roman"/>
                <w:b/>
                <w:szCs w:val="21"/>
              </w:rPr>
            </w:pPr>
            <w:r w:rsidRPr="0071754A">
              <w:rPr>
                <w:rFonts w:ascii="Times New Roman" w:hAnsi="Times New Roman"/>
                <w:b/>
                <w:szCs w:val="21"/>
              </w:rPr>
              <w:t>0.1</w:t>
            </w:r>
          </w:p>
        </w:tc>
        <w:tc>
          <w:tcPr>
            <w:tcW w:w="1176"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5.30</w:t>
            </w:r>
          </w:p>
        </w:tc>
        <w:tc>
          <w:tcPr>
            <w:tcW w:w="1081"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17.50</w:t>
            </w:r>
          </w:p>
        </w:tc>
        <w:tc>
          <w:tcPr>
            <w:tcW w:w="1081"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39.78</w:t>
            </w:r>
          </w:p>
        </w:tc>
        <w:tc>
          <w:tcPr>
            <w:tcW w:w="1032"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90.00</w:t>
            </w:r>
          </w:p>
        </w:tc>
        <w:tc>
          <w:tcPr>
            <w:tcW w:w="1074"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125.88</w:t>
            </w:r>
          </w:p>
        </w:tc>
      </w:tr>
      <w:tr w:rsidR="009C3A72" w:rsidRPr="0071754A" w:rsidTr="00DA7319">
        <w:tc>
          <w:tcPr>
            <w:tcW w:w="934" w:type="dxa"/>
            <w:vMerge/>
            <w:vAlign w:val="center"/>
          </w:tcPr>
          <w:p w:rsidR="009C3A72" w:rsidRPr="0071754A" w:rsidRDefault="009C3A72" w:rsidP="00DA7319">
            <w:pPr>
              <w:jc w:val="center"/>
              <w:rPr>
                <w:rFonts w:ascii="Times New Roman" w:hAnsi="Times New Roman"/>
                <w:b/>
                <w:szCs w:val="21"/>
              </w:rPr>
            </w:pPr>
          </w:p>
        </w:tc>
        <w:tc>
          <w:tcPr>
            <w:tcW w:w="805" w:type="dxa"/>
            <w:vMerge/>
            <w:vAlign w:val="center"/>
          </w:tcPr>
          <w:p w:rsidR="009C3A72" w:rsidRPr="0071754A" w:rsidRDefault="009C3A72" w:rsidP="00DA7319">
            <w:pPr>
              <w:jc w:val="center"/>
              <w:rPr>
                <w:rFonts w:ascii="Times New Roman" w:hAnsi="Times New Roman"/>
                <w:b/>
                <w:szCs w:val="21"/>
              </w:rPr>
            </w:pPr>
          </w:p>
        </w:tc>
        <w:tc>
          <w:tcPr>
            <w:tcW w:w="970" w:type="dxa"/>
            <w:vAlign w:val="center"/>
          </w:tcPr>
          <w:p w:rsidR="009C3A72" w:rsidRPr="0071754A" w:rsidRDefault="009C3A72" w:rsidP="00DA7319">
            <w:pPr>
              <w:jc w:val="center"/>
              <w:rPr>
                <w:rFonts w:ascii="Times New Roman" w:hAnsi="Times New Roman"/>
                <w:b/>
                <w:szCs w:val="21"/>
              </w:rPr>
            </w:pPr>
            <w:r w:rsidRPr="0071754A">
              <w:rPr>
                <w:rFonts w:ascii="Times New Roman" w:hAnsi="Times New Roman"/>
                <w:b/>
                <w:szCs w:val="21"/>
              </w:rPr>
              <w:t>0.3</w:t>
            </w:r>
          </w:p>
        </w:tc>
        <w:tc>
          <w:tcPr>
            <w:tcW w:w="1176"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5.20</w:t>
            </w:r>
          </w:p>
        </w:tc>
        <w:tc>
          <w:tcPr>
            <w:tcW w:w="1081"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15.52</w:t>
            </w:r>
          </w:p>
        </w:tc>
        <w:tc>
          <w:tcPr>
            <w:tcW w:w="1081"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38.42</w:t>
            </w:r>
          </w:p>
        </w:tc>
        <w:tc>
          <w:tcPr>
            <w:tcW w:w="1032"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85.62</w:t>
            </w:r>
          </w:p>
        </w:tc>
        <w:tc>
          <w:tcPr>
            <w:tcW w:w="1074"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134.34</w:t>
            </w:r>
          </w:p>
        </w:tc>
      </w:tr>
      <w:tr w:rsidR="009C3A72" w:rsidRPr="0071754A" w:rsidTr="00DA7319">
        <w:tc>
          <w:tcPr>
            <w:tcW w:w="934" w:type="dxa"/>
            <w:vMerge/>
            <w:vAlign w:val="center"/>
          </w:tcPr>
          <w:p w:rsidR="009C3A72" w:rsidRPr="0071754A" w:rsidRDefault="009C3A72" w:rsidP="00DA7319">
            <w:pPr>
              <w:jc w:val="center"/>
              <w:rPr>
                <w:rFonts w:ascii="Times New Roman" w:hAnsi="Times New Roman"/>
                <w:b/>
                <w:szCs w:val="21"/>
              </w:rPr>
            </w:pPr>
          </w:p>
        </w:tc>
        <w:tc>
          <w:tcPr>
            <w:tcW w:w="805" w:type="dxa"/>
            <w:vMerge/>
            <w:vAlign w:val="center"/>
          </w:tcPr>
          <w:p w:rsidR="009C3A72" w:rsidRPr="0071754A" w:rsidRDefault="009C3A72" w:rsidP="00DA7319">
            <w:pPr>
              <w:jc w:val="center"/>
              <w:rPr>
                <w:rFonts w:ascii="Times New Roman" w:hAnsi="Times New Roman"/>
                <w:b/>
                <w:szCs w:val="21"/>
              </w:rPr>
            </w:pPr>
          </w:p>
        </w:tc>
        <w:tc>
          <w:tcPr>
            <w:tcW w:w="970" w:type="dxa"/>
            <w:vAlign w:val="center"/>
          </w:tcPr>
          <w:p w:rsidR="009C3A72" w:rsidRPr="0071754A" w:rsidRDefault="009C3A72" w:rsidP="00DA7319">
            <w:pPr>
              <w:jc w:val="center"/>
              <w:rPr>
                <w:rFonts w:ascii="Times New Roman" w:hAnsi="Times New Roman"/>
                <w:b/>
                <w:szCs w:val="21"/>
              </w:rPr>
            </w:pPr>
            <w:r w:rsidRPr="0071754A">
              <w:rPr>
                <w:rFonts w:ascii="Times New Roman" w:hAnsi="Times New Roman"/>
                <w:b/>
                <w:szCs w:val="21"/>
              </w:rPr>
              <w:t>0.5</w:t>
            </w:r>
          </w:p>
        </w:tc>
        <w:tc>
          <w:tcPr>
            <w:tcW w:w="1176"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5.36</w:t>
            </w:r>
          </w:p>
        </w:tc>
        <w:tc>
          <w:tcPr>
            <w:tcW w:w="1081"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16.14</w:t>
            </w:r>
          </w:p>
        </w:tc>
        <w:tc>
          <w:tcPr>
            <w:tcW w:w="1081"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45.92</w:t>
            </w:r>
          </w:p>
        </w:tc>
        <w:tc>
          <w:tcPr>
            <w:tcW w:w="1032"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93.66</w:t>
            </w:r>
          </w:p>
        </w:tc>
        <w:tc>
          <w:tcPr>
            <w:tcW w:w="1074"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124.76</w:t>
            </w:r>
          </w:p>
        </w:tc>
      </w:tr>
      <w:tr w:rsidR="009C3A72" w:rsidRPr="0071754A" w:rsidTr="00DA7319">
        <w:tc>
          <w:tcPr>
            <w:tcW w:w="934" w:type="dxa"/>
            <w:vMerge/>
            <w:vAlign w:val="center"/>
          </w:tcPr>
          <w:p w:rsidR="009C3A72" w:rsidRPr="0071754A" w:rsidRDefault="009C3A72" w:rsidP="00DA7319">
            <w:pPr>
              <w:jc w:val="center"/>
              <w:rPr>
                <w:rFonts w:ascii="Times New Roman" w:hAnsi="Times New Roman"/>
                <w:b/>
                <w:szCs w:val="21"/>
              </w:rPr>
            </w:pPr>
          </w:p>
        </w:tc>
        <w:tc>
          <w:tcPr>
            <w:tcW w:w="805" w:type="dxa"/>
            <w:vMerge/>
            <w:vAlign w:val="center"/>
          </w:tcPr>
          <w:p w:rsidR="009C3A72" w:rsidRPr="0071754A" w:rsidRDefault="009C3A72" w:rsidP="00DA7319">
            <w:pPr>
              <w:jc w:val="center"/>
              <w:rPr>
                <w:rFonts w:ascii="Times New Roman" w:hAnsi="Times New Roman"/>
                <w:b/>
                <w:szCs w:val="21"/>
              </w:rPr>
            </w:pPr>
          </w:p>
        </w:tc>
        <w:tc>
          <w:tcPr>
            <w:tcW w:w="970" w:type="dxa"/>
            <w:vAlign w:val="center"/>
          </w:tcPr>
          <w:p w:rsidR="009C3A72" w:rsidRPr="0071754A" w:rsidRDefault="009C3A72" w:rsidP="00DA7319">
            <w:pPr>
              <w:jc w:val="center"/>
              <w:rPr>
                <w:rFonts w:ascii="Times New Roman" w:hAnsi="Times New Roman"/>
                <w:b/>
                <w:szCs w:val="21"/>
              </w:rPr>
            </w:pPr>
            <w:r w:rsidRPr="0071754A">
              <w:rPr>
                <w:rFonts w:ascii="Times New Roman" w:hAnsi="Times New Roman"/>
                <w:b/>
                <w:szCs w:val="21"/>
              </w:rPr>
              <w:t>0.75</w:t>
            </w:r>
          </w:p>
        </w:tc>
        <w:tc>
          <w:tcPr>
            <w:tcW w:w="1176"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5.70</w:t>
            </w:r>
          </w:p>
        </w:tc>
        <w:tc>
          <w:tcPr>
            <w:tcW w:w="1081"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17.80</w:t>
            </w:r>
          </w:p>
        </w:tc>
        <w:tc>
          <w:tcPr>
            <w:tcW w:w="1081"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46.26</w:t>
            </w:r>
          </w:p>
        </w:tc>
        <w:tc>
          <w:tcPr>
            <w:tcW w:w="1032"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90.50</w:t>
            </w:r>
          </w:p>
        </w:tc>
        <w:tc>
          <w:tcPr>
            <w:tcW w:w="1074" w:type="dxa"/>
          </w:tcPr>
          <w:p w:rsidR="009C3A72" w:rsidRPr="00B74E39" w:rsidRDefault="009C3A72" w:rsidP="009C3A72">
            <w:pPr>
              <w:jc w:val="center"/>
              <w:rPr>
                <w:rFonts w:ascii="Times New Roman" w:hAnsi="Times New Roman" w:cs="Times New Roman"/>
                <w:szCs w:val="21"/>
              </w:rPr>
            </w:pPr>
            <w:r w:rsidRPr="00B74E39">
              <w:rPr>
                <w:rFonts w:ascii="Times New Roman" w:hAnsi="Times New Roman" w:cs="Times New Roman"/>
                <w:szCs w:val="21"/>
              </w:rPr>
              <w:t>121.30</w:t>
            </w:r>
          </w:p>
        </w:tc>
      </w:tr>
    </w:tbl>
    <w:p w:rsidR="00DA7319" w:rsidRDefault="00DA7319" w:rsidP="00DA7319">
      <w:pPr>
        <w:pStyle w:val="u5"/>
        <w:spacing w:before="24" w:after="24"/>
        <w:ind w:firstLine="480"/>
      </w:pPr>
      <w:r w:rsidRPr="0071754A">
        <w:lastRenderedPageBreak/>
        <w:t>表</w:t>
      </w:r>
      <w:r w:rsidRPr="0071754A">
        <w:rPr>
          <w:rFonts w:hint="eastAsia"/>
        </w:rPr>
        <w:t>A</w:t>
      </w:r>
      <w:r w:rsidRPr="0071754A">
        <w:t>-</w:t>
      </w:r>
      <w:r w:rsidR="009C3A72">
        <w:rPr>
          <w:rFonts w:hint="eastAsia"/>
        </w:rPr>
        <w:t>4</w:t>
      </w:r>
      <w:r w:rsidRPr="0071754A">
        <w:rPr>
          <w:rFonts w:hint="eastAsia"/>
        </w:rPr>
        <w:t>0</w:t>
      </w:r>
      <w:r w:rsidRPr="0071754A">
        <w:t>列出了执行</w:t>
      </w:r>
      <w:r w:rsidRPr="0071754A">
        <w:t>R</w:t>
      </w:r>
      <w:r w:rsidRPr="0071754A">
        <w:t>条测试用例平均能够杀死的变异体个数</w:t>
      </w:r>
      <w:r w:rsidRPr="0071754A">
        <w:t>MS(R)</w:t>
      </w:r>
      <w:r w:rsidRPr="0071754A">
        <w:t>。由表</w:t>
      </w:r>
      <w:r w:rsidRPr="0071754A">
        <w:rPr>
          <w:rFonts w:hint="eastAsia"/>
        </w:rPr>
        <w:t>A</w:t>
      </w:r>
      <w:r w:rsidRPr="0071754A">
        <w:t>-</w:t>
      </w:r>
      <w:r w:rsidR="009C3A72">
        <w:rPr>
          <w:rFonts w:hint="eastAsia"/>
        </w:rPr>
        <w:t>3</w:t>
      </w:r>
      <w:r w:rsidRPr="0071754A">
        <w:rPr>
          <w:rFonts w:hint="eastAsia"/>
        </w:rPr>
        <w:t>8</w:t>
      </w:r>
      <w:r w:rsidRPr="0071754A">
        <w:t>可知，</w:t>
      </w:r>
      <m:oMath>
        <m:sSub>
          <m:sSubPr>
            <m:ctrlPr>
              <w:rPr>
                <w:rFonts w:ascii="Cambria Math" w:hAnsi="Cambria Math"/>
              </w:rPr>
            </m:ctrlPr>
          </m:sSubPr>
          <m:e>
            <m:r>
              <w:rPr>
                <w:rFonts w:ascii="Cambria Math" w:hAnsi="Cambria Math"/>
              </w:rPr>
              <m:t>N</m:t>
            </m:r>
          </m:e>
          <m:sub>
            <m:r>
              <w:rPr>
                <w:rFonts w:ascii="Cambria Math" w:hAnsi="Cambria Math"/>
              </w:rPr>
              <m:t>T-RT</m:t>
            </m:r>
          </m:sub>
        </m:sSub>
      </m:oMath>
      <w:r w:rsidRPr="0071754A">
        <w:t>的值为</w:t>
      </w:r>
      <w:r w:rsidR="009C3A72">
        <w:rPr>
          <w:rFonts w:hint="eastAsia"/>
        </w:rPr>
        <w:t>265.72</w:t>
      </w:r>
      <w:r w:rsidRPr="0071754A">
        <w:t>，根据</w:t>
      </w:r>
      <w:r w:rsidRPr="0071754A">
        <w:t>6.2</w:t>
      </w:r>
      <w:r w:rsidRPr="0071754A">
        <w:t>节的设定</w:t>
      </w:r>
      <w:r w:rsidRPr="0071754A">
        <w:t>R</w:t>
      </w:r>
      <w:r w:rsidRPr="0071754A">
        <w:t>分别取</w:t>
      </w:r>
      <m:oMath>
        <m:sSub>
          <m:sSubPr>
            <m:ctrlPr>
              <w:rPr>
                <w:rFonts w:ascii="Cambria Math" w:hAnsi="Cambria Math"/>
              </w:rPr>
            </m:ctrlPr>
          </m:sSubPr>
          <m:e>
            <m:r>
              <w:rPr>
                <w:rFonts w:ascii="Cambria Math" w:hAnsi="Cambria Math"/>
              </w:rPr>
              <m:t>N</m:t>
            </m:r>
          </m:e>
          <m:sub>
            <m:r>
              <w:rPr>
                <w:rFonts w:ascii="Cambria Math" w:hAnsi="Cambria Math"/>
              </w:rPr>
              <m:t>T-RT</m:t>
            </m:r>
          </m:sub>
        </m:sSub>
      </m:oMath>
      <w:r w:rsidRPr="0071754A">
        <w:t>的</w:t>
      </w:r>
      <w:r w:rsidRPr="0071754A">
        <w:t>5%</w:t>
      </w:r>
      <w:r w:rsidRPr="0071754A">
        <w:t>，</w:t>
      </w:r>
      <w:r w:rsidRPr="0071754A">
        <w:t>10%</w:t>
      </w:r>
      <w:r w:rsidRPr="0071754A">
        <w:t>，</w:t>
      </w:r>
      <w:r w:rsidRPr="0071754A">
        <w:t>20%</w:t>
      </w:r>
      <w:r w:rsidRPr="0071754A">
        <w:t>，</w:t>
      </w:r>
      <w:r w:rsidRPr="0071754A">
        <w:t>35%</w:t>
      </w:r>
      <w:r w:rsidRPr="0071754A">
        <w:t>，</w:t>
      </w:r>
      <w:r w:rsidRPr="0071754A">
        <w:t>55%</w:t>
      </w:r>
      <w:r w:rsidRPr="0071754A">
        <w:t>这五个梯度，即</w:t>
      </w:r>
      <w:r w:rsidR="009C3A72">
        <w:rPr>
          <w:rFonts w:hint="eastAsia"/>
        </w:rPr>
        <w:t>13</w:t>
      </w:r>
      <w:r w:rsidRPr="0071754A">
        <w:t>，</w:t>
      </w:r>
      <w:r w:rsidR="009C3A72">
        <w:rPr>
          <w:rFonts w:hint="eastAsia"/>
        </w:rPr>
        <w:t>27</w:t>
      </w:r>
      <w:r w:rsidRPr="0071754A">
        <w:t>，</w:t>
      </w:r>
      <w:r w:rsidR="009C3A72">
        <w:rPr>
          <w:rFonts w:hint="eastAsia"/>
        </w:rPr>
        <w:t>53</w:t>
      </w:r>
      <w:r w:rsidRPr="0071754A">
        <w:t>，</w:t>
      </w:r>
      <w:r w:rsidR="009C3A72">
        <w:rPr>
          <w:rFonts w:hint="eastAsia"/>
        </w:rPr>
        <w:t>93</w:t>
      </w:r>
      <w:r w:rsidRPr="0071754A">
        <w:t>和</w:t>
      </w:r>
      <w:r w:rsidR="009C3A72">
        <w:rPr>
          <w:rFonts w:hint="eastAsia"/>
        </w:rPr>
        <w:t>146</w:t>
      </w:r>
      <w:r w:rsidRPr="0071754A">
        <w:t>。</w:t>
      </w:r>
    </w:p>
    <w:p w:rsidR="00DA7319" w:rsidRDefault="00DA7319" w:rsidP="00DA7319">
      <w:pPr>
        <w:pStyle w:val="ua"/>
        <w:spacing w:before="360" w:after="120"/>
      </w:pPr>
      <w:r>
        <w:rPr>
          <w:rFonts w:hint="eastAsia"/>
        </w:rPr>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40</w:t>
      </w:r>
      <w:r>
        <w:fldChar w:fldCharType="end"/>
      </w:r>
      <w:r>
        <w:rPr>
          <w:rFonts w:hint="eastAsia"/>
        </w:rPr>
        <w:t xml:space="preserve">  </w:t>
      </w:r>
      <w:r w:rsidR="00B0706A">
        <w:rPr>
          <w:rFonts w:hint="eastAsia"/>
        </w:rPr>
        <w:t>停车</w:t>
      </w:r>
      <w:r>
        <w:rPr>
          <w:rFonts w:hint="eastAsia"/>
        </w:rPr>
        <w:t>计费服务测试实验低失效率变异体集合</w:t>
      </w:r>
      <w:r>
        <w:rPr>
          <w:rFonts w:hint="eastAsia"/>
        </w:rPr>
        <w:t>MS(R)</w:t>
      </w:r>
      <w:r>
        <w:rPr>
          <w:rFonts w:hint="eastAsia"/>
        </w:rPr>
        <w:t>统计</w:t>
      </w:r>
    </w:p>
    <w:tbl>
      <w:tblPr>
        <w:tblStyle w:val="430"/>
        <w:tblW w:w="0" w:type="auto"/>
        <w:tblLook w:val="04A0" w:firstRow="1" w:lastRow="0" w:firstColumn="1" w:lastColumn="0" w:noHBand="0" w:noVBand="1"/>
      </w:tblPr>
      <w:tblGrid>
        <w:gridCol w:w="934"/>
        <w:gridCol w:w="801"/>
        <w:gridCol w:w="981"/>
        <w:gridCol w:w="1024"/>
        <w:gridCol w:w="1082"/>
        <w:gridCol w:w="1096"/>
        <w:gridCol w:w="1096"/>
        <w:gridCol w:w="1139"/>
      </w:tblGrid>
      <w:tr w:rsidR="00DA7319" w:rsidRPr="0071754A" w:rsidTr="00DA7319">
        <w:tc>
          <w:tcPr>
            <w:tcW w:w="2716" w:type="dxa"/>
            <w:gridSpan w:val="3"/>
            <w:vAlign w:val="center"/>
          </w:tcPr>
          <w:p w:rsidR="00DA7319" w:rsidRPr="0071754A" w:rsidRDefault="00DA7319" w:rsidP="00DA7319">
            <w:pPr>
              <w:jc w:val="center"/>
              <w:rPr>
                <w:rFonts w:ascii="Times New Roman" w:hAnsi="Times New Roman"/>
                <w:sz w:val="24"/>
              </w:rPr>
            </w:pPr>
          </w:p>
        </w:tc>
        <w:tc>
          <w:tcPr>
            <w:tcW w:w="1024" w:type="dxa"/>
            <w:vAlign w:val="center"/>
          </w:tcPr>
          <w:p w:rsidR="00DA7319" w:rsidRPr="0071754A" w:rsidRDefault="00DA7319" w:rsidP="009C3A72">
            <w:pPr>
              <w:jc w:val="center"/>
              <w:rPr>
                <w:rFonts w:ascii="Times New Roman" w:hAnsi="Times New Roman"/>
                <w:b/>
                <w:sz w:val="24"/>
              </w:rPr>
            </w:pPr>
            <w:r w:rsidRPr="0071754A">
              <w:rPr>
                <w:rFonts w:ascii="Times New Roman" w:hAnsi="Times New Roman"/>
                <w:b/>
                <w:sz w:val="24"/>
              </w:rPr>
              <w:t>R=</w:t>
            </w:r>
            <w:r w:rsidR="009C3A72">
              <w:rPr>
                <w:rFonts w:ascii="Times New Roman" w:hAnsi="Times New Roman" w:hint="eastAsia"/>
                <w:b/>
                <w:sz w:val="24"/>
              </w:rPr>
              <w:t>13</w:t>
            </w:r>
          </w:p>
        </w:tc>
        <w:tc>
          <w:tcPr>
            <w:tcW w:w="1082" w:type="dxa"/>
            <w:vAlign w:val="center"/>
          </w:tcPr>
          <w:p w:rsidR="00DA7319" w:rsidRPr="0071754A" w:rsidRDefault="00DA7319" w:rsidP="009C3A72">
            <w:pPr>
              <w:jc w:val="center"/>
              <w:rPr>
                <w:rFonts w:ascii="Times New Roman" w:hAnsi="Times New Roman"/>
                <w:b/>
                <w:sz w:val="24"/>
              </w:rPr>
            </w:pPr>
            <w:r w:rsidRPr="0071754A">
              <w:rPr>
                <w:rFonts w:ascii="Times New Roman" w:hAnsi="Times New Roman"/>
                <w:b/>
                <w:sz w:val="24"/>
              </w:rPr>
              <w:t>R=</w:t>
            </w:r>
            <w:r w:rsidR="009C3A72">
              <w:rPr>
                <w:rFonts w:ascii="Times New Roman" w:hAnsi="Times New Roman" w:hint="eastAsia"/>
                <w:b/>
                <w:sz w:val="24"/>
              </w:rPr>
              <w:t>27</w:t>
            </w:r>
          </w:p>
        </w:tc>
        <w:tc>
          <w:tcPr>
            <w:tcW w:w="1096" w:type="dxa"/>
            <w:vAlign w:val="center"/>
          </w:tcPr>
          <w:p w:rsidR="00DA7319" w:rsidRPr="0071754A" w:rsidRDefault="00DA7319" w:rsidP="009C3A72">
            <w:pPr>
              <w:jc w:val="center"/>
              <w:rPr>
                <w:rFonts w:ascii="Times New Roman" w:hAnsi="Times New Roman"/>
                <w:b/>
                <w:sz w:val="24"/>
              </w:rPr>
            </w:pPr>
            <w:r w:rsidRPr="0071754A">
              <w:rPr>
                <w:rFonts w:ascii="Times New Roman" w:hAnsi="Times New Roman"/>
                <w:b/>
                <w:sz w:val="24"/>
              </w:rPr>
              <w:t>R=</w:t>
            </w:r>
            <w:r w:rsidR="009C3A72">
              <w:rPr>
                <w:rFonts w:ascii="Times New Roman" w:hAnsi="Times New Roman" w:hint="eastAsia"/>
                <w:b/>
                <w:sz w:val="24"/>
              </w:rPr>
              <w:t>53</w:t>
            </w:r>
          </w:p>
        </w:tc>
        <w:tc>
          <w:tcPr>
            <w:tcW w:w="1096" w:type="dxa"/>
            <w:vAlign w:val="center"/>
          </w:tcPr>
          <w:p w:rsidR="00DA7319" w:rsidRPr="0071754A" w:rsidRDefault="00DA7319" w:rsidP="009C3A72">
            <w:pPr>
              <w:jc w:val="center"/>
              <w:rPr>
                <w:rFonts w:ascii="Times New Roman" w:hAnsi="Times New Roman"/>
                <w:b/>
                <w:sz w:val="24"/>
              </w:rPr>
            </w:pPr>
            <w:r w:rsidRPr="0071754A">
              <w:rPr>
                <w:rFonts w:ascii="Times New Roman" w:hAnsi="Times New Roman"/>
                <w:b/>
                <w:sz w:val="24"/>
              </w:rPr>
              <w:t>R=</w:t>
            </w:r>
            <w:r w:rsidR="009C3A72">
              <w:rPr>
                <w:rFonts w:ascii="Times New Roman" w:hAnsi="Times New Roman" w:hint="eastAsia"/>
                <w:b/>
                <w:sz w:val="24"/>
              </w:rPr>
              <w:t>93</w:t>
            </w:r>
          </w:p>
        </w:tc>
        <w:tc>
          <w:tcPr>
            <w:tcW w:w="1139" w:type="dxa"/>
          </w:tcPr>
          <w:p w:rsidR="00DA7319" w:rsidRPr="0071754A" w:rsidRDefault="00DA7319" w:rsidP="009C3A72">
            <w:pPr>
              <w:jc w:val="center"/>
              <w:rPr>
                <w:rFonts w:ascii="Times New Roman" w:hAnsi="Times New Roman"/>
                <w:b/>
                <w:sz w:val="24"/>
              </w:rPr>
            </w:pPr>
            <w:r w:rsidRPr="0071754A">
              <w:rPr>
                <w:rFonts w:ascii="Times New Roman" w:hAnsi="Times New Roman"/>
                <w:b/>
                <w:sz w:val="24"/>
              </w:rPr>
              <w:t>R=</w:t>
            </w:r>
            <w:r w:rsidR="009C3A72">
              <w:rPr>
                <w:rFonts w:ascii="Times New Roman" w:hAnsi="Times New Roman" w:hint="eastAsia"/>
                <w:b/>
                <w:sz w:val="24"/>
              </w:rPr>
              <w:t>146</w:t>
            </w:r>
          </w:p>
        </w:tc>
      </w:tr>
      <w:tr w:rsidR="009C3A72" w:rsidRPr="0071754A" w:rsidTr="00DA7319">
        <w:tc>
          <w:tcPr>
            <w:tcW w:w="2716" w:type="dxa"/>
            <w:gridSpan w:val="3"/>
            <w:vAlign w:val="center"/>
          </w:tcPr>
          <w:p w:rsidR="009C3A72" w:rsidRPr="0071754A" w:rsidRDefault="009C3A72" w:rsidP="00DA7319">
            <w:pPr>
              <w:jc w:val="center"/>
              <w:rPr>
                <w:rFonts w:ascii="Times New Roman" w:hAnsi="Times New Roman"/>
                <w:b/>
                <w:sz w:val="24"/>
              </w:rPr>
            </w:pPr>
            <w:r w:rsidRPr="0071754A">
              <w:rPr>
                <w:rFonts w:ascii="Times New Roman" w:hAnsi="Times New Roman"/>
                <w:b/>
                <w:sz w:val="24"/>
              </w:rPr>
              <w:t>RT</w:t>
            </w:r>
          </w:p>
        </w:tc>
        <w:tc>
          <w:tcPr>
            <w:tcW w:w="1024" w:type="dxa"/>
            <w:vAlign w:val="bottom"/>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54.40</w:t>
            </w:r>
          </w:p>
        </w:tc>
        <w:tc>
          <w:tcPr>
            <w:tcW w:w="1082" w:type="dxa"/>
            <w:vAlign w:val="bottom"/>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76.94</w:t>
            </w:r>
          </w:p>
        </w:tc>
        <w:tc>
          <w:tcPr>
            <w:tcW w:w="1096" w:type="dxa"/>
            <w:vAlign w:val="bottom"/>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97.96</w:t>
            </w:r>
          </w:p>
        </w:tc>
        <w:tc>
          <w:tcPr>
            <w:tcW w:w="1096" w:type="dxa"/>
            <w:vAlign w:val="bottom"/>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107.48</w:t>
            </w:r>
          </w:p>
        </w:tc>
        <w:tc>
          <w:tcPr>
            <w:tcW w:w="1139" w:type="dxa"/>
            <w:vAlign w:val="bottom"/>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119.54</w:t>
            </w:r>
          </w:p>
        </w:tc>
      </w:tr>
      <w:tr w:rsidR="009C3A72" w:rsidRPr="0071754A" w:rsidTr="00DA7319">
        <w:tc>
          <w:tcPr>
            <w:tcW w:w="934" w:type="dxa"/>
            <w:vMerge w:val="restart"/>
            <w:vAlign w:val="center"/>
          </w:tcPr>
          <w:p w:rsidR="009C3A72" w:rsidRPr="0071754A" w:rsidRDefault="009C3A72" w:rsidP="00DA7319">
            <w:pPr>
              <w:jc w:val="center"/>
              <w:rPr>
                <w:rFonts w:ascii="Times New Roman" w:hAnsi="Times New Roman"/>
                <w:b/>
                <w:sz w:val="24"/>
              </w:rPr>
            </w:pPr>
            <w:r w:rsidRPr="0071754A">
              <w:rPr>
                <w:rFonts w:ascii="Times New Roman" w:hAnsi="Times New Roman"/>
                <w:b/>
                <w:sz w:val="24"/>
              </w:rPr>
              <w:t>DRT</w:t>
            </w:r>
          </w:p>
        </w:tc>
        <w:tc>
          <w:tcPr>
            <w:tcW w:w="801" w:type="dxa"/>
            <w:vMerge w:val="restart"/>
            <w:textDirection w:val="tbRlV"/>
            <w:vAlign w:val="center"/>
          </w:tcPr>
          <w:p w:rsidR="009C3A72" w:rsidRPr="0071754A" w:rsidRDefault="009C3A72" w:rsidP="00DA7319">
            <w:pPr>
              <w:ind w:left="113" w:right="113"/>
              <w:jc w:val="center"/>
              <w:rPr>
                <w:rFonts w:ascii="Times New Roman" w:hAnsi="Times New Roman"/>
                <w:b/>
                <w:sz w:val="24"/>
              </w:rPr>
            </w:pPr>
            <w:r w:rsidRPr="0071754A">
              <w:rPr>
                <w:rFonts w:ascii="Times New Roman" w:hAnsi="Times New Roman"/>
                <w:b/>
                <w:sz w:val="24"/>
              </w:rPr>
              <w:t>分区方案</w:t>
            </w:r>
            <w:proofErr w:type="gramStart"/>
            <w:r w:rsidRPr="0071754A">
              <w:rPr>
                <w:rFonts w:ascii="Times New Roman" w:hAnsi="Times New Roman"/>
                <w:b/>
                <w:sz w:val="24"/>
              </w:rPr>
              <w:t>一</w:t>
            </w:r>
            <w:proofErr w:type="gramEnd"/>
          </w:p>
        </w:tc>
        <w:tc>
          <w:tcPr>
            <w:tcW w:w="981" w:type="dxa"/>
            <w:vAlign w:val="center"/>
          </w:tcPr>
          <w:p w:rsidR="009C3A72" w:rsidRPr="0071754A" w:rsidRDefault="009C3A72" w:rsidP="00DA7319">
            <w:pPr>
              <w:jc w:val="center"/>
              <w:rPr>
                <w:rFonts w:ascii="Times New Roman" w:hAnsi="Times New Roman"/>
                <w:b/>
                <w:sz w:val="24"/>
              </w:rPr>
            </w:pPr>
            <w:r w:rsidRPr="0071754A">
              <w:rPr>
                <w:rFonts w:ascii="Times New Roman" w:hAnsi="Times New Roman"/>
                <w:b/>
                <w:sz w:val="24"/>
              </w:rPr>
              <w:t>0.001</w:t>
            </w:r>
          </w:p>
        </w:tc>
        <w:tc>
          <w:tcPr>
            <w:tcW w:w="1024"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61.10</w:t>
            </w:r>
          </w:p>
        </w:tc>
        <w:tc>
          <w:tcPr>
            <w:tcW w:w="1082"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79.32</w:t>
            </w:r>
          </w:p>
        </w:tc>
        <w:tc>
          <w:tcPr>
            <w:tcW w:w="1096"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94.18</w:t>
            </w:r>
          </w:p>
        </w:tc>
        <w:tc>
          <w:tcPr>
            <w:tcW w:w="1096"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109.86</w:t>
            </w:r>
          </w:p>
        </w:tc>
        <w:tc>
          <w:tcPr>
            <w:tcW w:w="113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121.16</w:t>
            </w:r>
          </w:p>
        </w:tc>
      </w:tr>
      <w:tr w:rsidR="009C3A72" w:rsidRPr="0071754A" w:rsidTr="00DA7319">
        <w:tc>
          <w:tcPr>
            <w:tcW w:w="934" w:type="dxa"/>
            <w:vMerge/>
            <w:vAlign w:val="center"/>
          </w:tcPr>
          <w:p w:rsidR="009C3A72" w:rsidRPr="0071754A" w:rsidRDefault="009C3A72" w:rsidP="00DA7319">
            <w:pPr>
              <w:jc w:val="center"/>
              <w:rPr>
                <w:rFonts w:ascii="Times New Roman" w:hAnsi="Times New Roman"/>
                <w:b/>
                <w:sz w:val="24"/>
              </w:rPr>
            </w:pPr>
          </w:p>
        </w:tc>
        <w:tc>
          <w:tcPr>
            <w:tcW w:w="801" w:type="dxa"/>
            <w:vMerge/>
            <w:vAlign w:val="center"/>
          </w:tcPr>
          <w:p w:rsidR="009C3A72" w:rsidRPr="0071754A" w:rsidRDefault="009C3A72" w:rsidP="00DA7319">
            <w:pPr>
              <w:jc w:val="center"/>
              <w:rPr>
                <w:rFonts w:ascii="Times New Roman" w:hAnsi="Times New Roman"/>
                <w:b/>
                <w:sz w:val="24"/>
              </w:rPr>
            </w:pPr>
          </w:p>
        </w:tc>
        <w:tc>
          <w:tcPr>
            <w:tcW w:w="981" w:type="dxa"/>
            <w:vAlign w:val="center"/>
          </w:tcPr>
          <w:p w:rsidR="009C3A72" w:rsidRPr="0071754A" w:rsidRDefault="009C3A72" w:rsidP="00DA7319">
            <w:pPr>
              <w:jc w:val="center"/>
              <w:rPr>
                <w:rFonts w:ascii="Times New Roman" w:hAnsi="Times New Roman"/>
                <w:b/>
                <w:sz w:val="24"/>
              </w:rPr>
            </w:pPr>
            <w:r w:rsidRPr="0071754A">
              <w:rPr>
                <w:rFonts w:ascii="Times New Roman" w:hAnsi="Times New Roman"/>
                <w:b/>
                <w:sz w:val="24"/>
              </w:rPr>
              <w:t>0.002</w:t>
            </w:r>
          </w:p>
        </w:tc>
        <w:tc>
          <w:tcPr>
            <w:tcW w:w="1024"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62.20</w:t>
            </w:r>
          </w:p>
        </w:tc>
        <w:tc>
          <w:tcPr>
            <w:tcW w:w="1082"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79.92</w:t>
            </w:r>
          </w:p>
        </w:tc>
        <w:tc>
          <w:tcPr>
            <w:tcW w:w="1096"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100.04</w:t>
            </w:r>
          </w:p>
        </w:tc>
        <w:tc>
          <w:tcPr>
            <w:tcW w:w="1096"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111.78</w:t>
            </w:r>
          </w:p>
        </w:tc>
        <w:tc>
          <w:tcPr>
            <w:tcW w:w="113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118.86</w:t>
            </w:r>
          </w:p>
        </w:tc>
      </w:tr>
      <w:tr w:rsidR="009C3A72" w:rsidRPr="0071754A" w:rsidTr="00DA7319">
        <w:tc>
          <w:tcPr>
            <w:tcW w:w="934" w:type="dxa"/>
            <w:vMerge/>
            <w:vAlign w:val="center"/>
          </w:tcPr>
          <w:p w:rsidR="009C3A72" w:rsidRPr="0071754A" w:rsidRDefault="009C3A72" w:rsidP="00DA7319">
            <w:pPr>
              <w:jc w:val="center"/>
              <w:rPr>
                <w:rFonts w:ascii="Times New Roman" w:hAnsi="Times New Roman"/>
                <w:b/>
                <w:sz w:val="24"/>
              </w:rPr>
            </w:pPr>
          </w:p>
        </w:tc>
        <w:tc>
          <w:tcPr>
            <w:tcW w:w="801" w:type="dxa"/>
            <w:vMerge/>
            <w:vAlign w:val="center"/>
          </w:tcPr>
          <w:p w:rsidR="009C3A72" w:rsidRPr="0071754A" w:rsidRDefault="009C3A72" w:rsidP="00DA7319">
            <w:pPr>
              <w:jc w:val="center"/>
              <w:rPr>
                <w:rFonts w:ascii="Times New Roman" w:hAnsi="Times New Roman"/>
                <w:b/>
                <w:sz w:val="24"/>
              </w:rPr>
            </w:pPr>
          </w:p>
        </w:tc>
        <w:tc>
          <w:tcPr>
            <w:tcW w:w="981" w:type="dxa"/>
            <w:vAlign w:val="center"/>
          </w:tcPr>
          <w:p w:rsidR="009C3A72" w:rsidRPr="0071754A" w:rsidRDefault="009C3A72" w:rsidP="00DA7319">
            <w:pPr>
              <w:jc w:val="center"/>
              <w:rPr>
                <w:rFonts w:ascii="Times New Roman" w:hAnsi="Times New Roman"/>
                <w:b/>
                <w:sz w:val="24"/>
              </w:rPr>
            </w:pPr>
            <w:r w:rsidRPr="0071754A">
              <w:rPr>
                <w:rFonts w:ascii="Times New Roman" w:hAnsi="Times New Roman"/>
                <w:b/>
                <w:sz w:val="24"/>
              </w:rPr>
              <w:t>0.005</w:t>
            </w:r>
          </w:p>
        </w:tc>
        <w:tc>
          <w:tcPr>
            <w:tcW w:w="1024"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60.72</w:t>
            </w:r>
          </w:p>
        </w:tc>
        <w:tc>
          <w:tcPr>
            <w:tcW w:w="1082"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79.36</w:t>
            </w:r>
          </w:p>
        </w:tc>
        <w:tc>
          <w:tcPr>
            <w:tcW w:w="1096"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96.64</w:t>
            </w:r>
          </w:p>
        </w:tc>
        <w:tc>
          <w:tcPr>
            <w:tcW w:w="1096"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111.52</w:t>
            </w:r>
          </w:p>
        </w:tc>
        <w:tc>
          <w:tcPr>
            <w:tcW w:w="113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120.04</w:t>
            </w:r>
          </w:p>
        </w:tc>
      </w:tr>
      <w:tr w:rsidR="009C3A72" w:rsidRPr="0071754A" w:rsidTr="00DA7319">
        <w:tc>
          <w:tcPr>
            <w:tcW w:w="934" w:type="dxa"/>
            <w:vMerge/>
            <w:vAlign w:val="center"/>
          </w:tcPr>
          <w:p w:rsidR="009C3A72" w:rsidRPr="0071754A" w:rsidRDefault="009C3A72" w:rsidP="00DA7319">
            <w:pPr>
              <w:jc w:val="center"/>
              <w:rPr>
                <w:rFonts w:ascii="Times New Roman" w:hAnsi="Times New Roman"/>
                <w:b/>
                <w:sz w:val="24"/>
              </w:rPr>
            </w:pPr>
          </w:p>
        </w:tc>
        <w:tc>
          <w:tcPr>
            <w:tcW w:w="801" w:type="dxa"/>
            <w:vMerge/>
            <w:vAlign w:val="center"/>
          </w:tcPr>
          <w:p w:rsidR="009C3A72" w:rsidRPr="0071754A" w:rsidRDefault="009C3A72" w:rsidP="00DA7319">
            <w:pPr>
              <w:jc w:val="center"/>
              <w:rPr>
                <w:rFonts w:ascii="Times New Roman" w:hAnsi="Times New Roman"/>
                <w:b/>
                <w:sz w:val="24"/>
              </w:rPr>
            </w:pPr>
          </w:p>
        </w:tc>
        <w:tc>
          <w:tcPr>
            <w:tcW w:w="981" w:type="dxa"/>
            <w:vAlign w:val="center"/>
          </w:tcPr>
          <w:p w:rsidR="009C3A72" w:rsidRPr="0071754A" w:rsidRDefault="009C3A72" w:rsidP="00DA7319">
            <w:pPr>
              <w:jc w:val="center"/>
              <w:rPr>
                <w:rFonts w:ascii="Times New Roman" w:hAnsi="Times New Roman"/>
                <w:b/>
                <w:sz w:val="24"/>
              </w:rPr>
            </w:pPr>
            <w:r w:rsidRPr="0071754A">
              <w:rPr>
                <w:rFonts w:ascii="Times New Roman" w:hAnsi="Times New Roman"/>
                <w:b/>
                <w:sz w:val="24"/>
              </w:rPr>
              <w:t>0.01</w:t>
            </w:r>
          </w:p>
        </w:tc>
        <w:tc>
          <w:tcPr>
            <w:tcW w:w="1024"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62.14</w:t>
            </w:r>
          </w:p>
        </w:tc>
        <w:tc>
          <w:tcPr>
            <w:tcW w:w="1082"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87.20</w:t>
            </w:r>
          </w:p>
        </w:tc>
        <w:tc>
          <w:tcPr>
            <w:tcW w:w="1096"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103.02</w:t>
            </w:r>
          </w:p>
        </w:tc>
        <w:tc>
          <w:tcPr>
            <w:tcW w:w="1096"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116.06</w:t>
            </w:r>
          </w:p>
        </w:tc>
        <w:tc>
          <w:tcPr>
            <w:tcW w:w="113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121.60</w:t>
            </w:r>
          </w:p>
        </w:tc>
      </w:tr>
      <w:tr w:rsidR="009C3A72" w:rsidRPr="0071754A" w:rsidTr="00DA7319">
        <w:tc>
          <w:tcPr>
            <w:tcW w:w="934" w:type="dxa"/>
            <w:vMerge/>
            <w:vAlign w:val="center"/>
          </w:tcPr>
          <w:p w:rsidR="009C3A72" w:rsidRPr="0071754A" w:rsidRDefault="009C3A72" w:rsidP="00DA7319">
            <w:pPr>
              <w:jc w:val="center"/>
              <w:rPr>
                <w:rFonts w:ascii="Times New Roman" w:hAnsi="Times New Roman"/>
                <w:b/>
                <w:sz w:val="24"/>
              </w:rPr>
            </w:pPr>
          </w:p>
        </w:tc>
        <w:tc>
          <w:tcPr>
            <w:tcW w:w="801" w:type="dxa"/>
            <w:vMerge/>
            <w:vAlign w:val="center"/>
          </w:tcPr>
          <w:p w:rsidR="009C3A72" w:rsidRPr="0071754A" w:rsidRDefault="009C3A72" w:rsidP="00DA7319">
            <w:pPr>
              <w:jc w:val="center"/>
              <w:rPr>
                <w:rFonts w:ascii="Times New Roman" w:hAnsi="Times New Roman"/>
                <w:b/>
                <w:sz w:val="24"/>
              </w:rPr>
            </w:pPr>
          </w:p>
        </w:tc>
        <w:tc>
          <w:tcPr>
            <w:tcW w:w="981" w:type="dxa"/>
            <w:vAlign w:val="center"/>
          </w:tcPr>
          <w:p w:rsidR="009C3A72" w:rsidRPr="0071754A" w:rsidRDefault="009C3A72" w:rsidP="00DA7319">
            <w:pPr>
              <w:jc w:val="center"/>
              <w:rPr>
                <w:rFonts w:ascii="Times New Roman" w:hAnsi="Times New Roman"/>
                <w:b/>
                <w:sz w:val="24"/>
              </w:rPr>
            </w:pPr>
            <w:r w:rsidRPr="0071754A">
              <w:rPr>
                <w:rFonts w:ascii="Times New Roman" w:hAnsi="Times New Roman"/>
                <w:b/>
                <w:sz w:val="24"/>
              </w:rPr>
              <w:t>0.02</w:t>
            </w:r>
          </w:p>
        </w:tc>
        <w:tc>
          <w:tcPr>
            <w:tcW w:w="1024"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62.36</w:t>
            </w:r>
          </w:p>
        </w:tc>
        <w:tc>
          <w:tcPr>
            <w:tcW w:w="1082"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80.66</w:t>
            </w:r>
          </w:p>
        </w:tc>
        <w:tc>
          <w:tcPr>
            <w:tcW w:w="1096"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99.16</w:t>
            </w:r>
          </w:p>
        </w:tc>
        <w:tc>
          <w:tcPr>
            <w:tcW w:w="1096"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112.84</w:t>
            </w:r>
          </w:p>
        </w:tc>
        <w:tc>
          <w:tcPr>
            <w:tcW w:w="113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120.72</w:t>
            </w:r>
          </w:p>
        </w:tc>
      </w:tr>
      <w:tr w:rsidR="009C3A72" w:rsidRPr="0071754A" w:rsidTr="00DA7319">
        <w:tc>
          <w:tcPr>
            <w:tcW w:w="934" w:type="dxa"/>
            <w:vMerge/>
            <w:vAlign w:val="center"/>
          </w:tcPr>
          <w:p w:rsidR="009C3A72" w:rsidRPr="0071754A" w:rsidRDefault="009C3A72" w:rsidP="00DA7319">
            <w:pPr>
              <w:jc w:val="center"/>
              <w:rPr>
                <w:rFonts w:ascii="Times New Roman" w:hAnsi="Times New Roman"/>
                <w:b/>
                <w:sz w:val="24"/>
              </w:rPr>
            </w:pPr>
          </w:p>
        </w:tc>
        <w:tc>
          <w:tcPr>
            <w:tcW w:w="801" w:type="dxa"/>
            <w:vMerge/>
            <w:vAlign w:val="center"/>
          </w:tcPr>
          <w:p w:rsidR="009C3A72" w:rsidRPr="0071754A" w:rsidRDefault="009C3A72" w:rsidP="00DA7319">
            <w:pPr>
              <w:jc w:val="center"/>
              <w:rPr>
                <w:rFonts w:ascii="Times New Roman" w:hAnsi="Times New Roman"/>
                <w:b/>
                <w:sz w:val="24"/>
              </w:rPr>
            </w:pPr>
          </w:p>
        </w:tc>
        <w:tc>
          <w:tcPr>
            <w:tcW w:w="981" w:type="dxa"/>
            <w:vAlign w:val="center"/>
          </w:tcPr>
          <w:p w:rsidR="009C3A72" w:rsidRPr="0071754A" w:rsidRDefault="009C3A72" w:rsidP="00DA7319">
            <w:pPr>
              <w:jc w:val="center"/>
              <w:rPr>
                <w:rFonts w:ascii="Times New Roman" w:hAnsi="Times New Roman"/>
                <w:b/>
                <w:sz w:val="24"/>
              </w:rPr>
            </w:pPr>
            <w:r w:rsidRPr="0071754A">
              <w:rPr>
                <w:rFonts w:ascii="Times New Roman" w:hAnsi="Times New Roman"/>
                <w:b/>
                <w:sz w:val="24"/>
              </w:rPr>
              <w:t>0.05</w:t>
            </w:r>
          </w:p>
        </w:tc>
        <w:tc>
          <w:tcPr>
            <w:tcW w:w="1024"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62.62</w:t>
            </w:r>
          </w:p>
        </w:tc>
        <w:tc>
          <w:tcPr>
            <w:tcW w:w="1082"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87.24</w:t>
            </w:r>
          </w:p>
        </w:tc>
        <w:tc>
          <w:tcPr>
            <w:tcW w:w="1096"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105.58</w:t>
            </w:r>
          </w:p>
        </w:tc>
        <w:tc>
          <w:tcPr>
            <w:tcW w:w="1096"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116.64</w:t>
            </w:r>
          </w:p>
        </w:tc>
        <w:tc>
          <w:tcPr>
            <w:tcW w:w="113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123.94</w:t>
            </w:r>
          </w:p>
        </w:tc>
      </w:tr>
      <w:tr w:rsidR="009C3A72" w:rsidRPr="0071754A" w:rsidTr="00DA7319">
        <w:tc>
          <w:tcPr>
            <w:tcW w:w="934" w:type="dxa"/>
            <w:vMerge/>
            <w:vAlign w:val="center"/>
          </w:tcPr>
          <w:p w:rsidR="009C3A72" w:rsidRPr="0071754A" w:rsidRDefault="009C3A72" w:rsidP="00DA7319">
            <w:pPr>
              <w:jc w:val="center"/>
              <w:rPr>
                <w:rFonts w:ascii="Times New Roman" w:hAnsi="Times New Roman"/>
                <w:b/>
                <w:sz w:val="24"/>
              </w:rPr>
            </w:pPr>
          </w:p>
        </w:tc>
        <w:tc>
          <w:tcPr>
            <w:tcW w:w="801" w:type="dxa"/>
            <w:vMerge/>
            <w:vAlign w:val="center"/>
          </w:tcPr>
          <w:p w:rsidR="009C3A72" w:rsidRPr="0071754A" w:rsidRDefault="009C3A72" w:rsidP="00DA7319">
            <w:pPr>
              <w:jc w:val="center"/>
              <w:rPr>
                <w:rFonts w:ascii="Times New Roman" w:hAnsi="Times New Roman"/>
                <w:b/>
                <w:sz w:val="24"/>
              </w:rPr>
            </w:pPr>
          </w:p>
        </w:tc>
        <w:tc>
          <w:tcPr>
            <w:tcW w:w="981" w:type="dxa"/>
            <w:vAlign w:val="center"/>
          </w:tcPr>
          <w:p w:rsidR="009C3A72" w:rsidRPr="0071754A" w:rsidRDefault="009C3A72" w:rsidP="00DA7319">
            <w:pPr>
              <w:jc w:val="center"/>
              <w:rPr>
                <w:rFonts w:ascii="Times New Roman" w:hAnsi="Times New Roman"/>
                <w:b/>
                <w:sz w:val="24"/>
              </w:rPr>
            </w:pPr>
            <w:r w:rsidRPr="0071754A">
              <w:rPr>
                <w:rFonts w:ascii="Times New Roman" w:hAnsi="Times New Roman"/>
                <w:b/>
                <w:sz w:val="24"/>
              </w:rPr>
              <w:t>0.1</w:t>
            </w:r>
          </w:p>
        </w:tc>
        <w:tc>
          <w:tcPr>
            <w:tcW w:w="1024"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61.20</w:t>
            </w:r>
          </w:p>
        </w:tc>
        <w:tc>
          <w:tcPr>
            <w:tcW w:w="1082"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82.66</w:t>
            </w:r>
          </w:p>
        </w:tc>
        <w:tc>
          <w:tcPr>
            <w:tcW w:w="1096"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100.38</w:t>
            </w:r>
          </w:p>
        </w:tc>
        <w:tc>
          <w:tcPr>
            <w:tcW w:w="1096"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113.12</w:t>
            </w:r>
          </w:p>
        </w:tc>
        <w:tc>
          <w:tcPr>
            <w:tcW w:w="113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120.32</w:t>
            </w:r>
          </w:p>
        </w:tc>
      </w:tr>
      <w:tr w:rsidR="009C3A72" w:rsidRPr="0071754A" w:rsidTr="00DA7319">
        <w:tc>
          <w:tcPr>
            <w:tcW w:w="934" w:type="dxa"/>
            <w:vMerge/>
            <w:vAlign w:val="center"/>
          </w:tcPr>
          <w:p w:rsidR="009C3A72" w:rsidRPr="0071754A" w:rsidRDefault="009C3A72" w:rsidP="00DA7319">
            <w:pPr>
              <w:jc w:val="center"/>
              <w:rPr>
                <w:rFonts w:ascii="Times New Roman" w:hAnsi="Times New Roman"/>
                <w:b/>
                <w:sz w:val="24"/>
              </w:rPr>
            </w:pPr>
          </w:p>
        </w:tc>
        <w:tc>
          <w:tcPr>
            <w:tcW w:w="801" w:type="dxa"/>
            <w:vMerge/>
            <w:vAlign w:val="center"/>
          </w:tcPr>
          <w:p w:rsidR="009C3A72" w:rsidRPr="0071754A" w:rsidRDefault="009C3A72" w:rsidP="00DA7319">
            <w:pPr>
              <w:jc w:val="center"/>
              <w:rPr>
                <w:rFonts w:ascii="Times New Roman" w:hAnsi="Times New Roman"/>
                <w:b/>
                <w:sz w:val="24"/>
              </w:rPr>
            </w:pPr>
          </w:p>
        </w:tc>
        <w:tc>
          <w:tcPr>
            <w:tcW w:w="981" w:type="dxa"/>
            <w:vAlign w:val="center"/>
          </w:tcPr>
          <w:p w:rsidR="009C3A72" w:rsidRPr="0071754A" w:rsidRDefault="009C3A72" w:rsidP="00DA7319">
            <w:pPr>
              <w:jc w:val="center"/>
              <w:rPr>
                <w:rFonts w:ascii="Times New Roman" w:hAnsi="Times New Roman"/>
                <w:b/>
                <w:sz w:val="24"/>
              </w:rPr>
            </w:pPr>
            <w:r w:rsidRPr="0071754A">
              <w:rPr>
                <w:rFonts w:ascii="Times New Roman" w:hAnsi="Times New Roman"/>
                <w:b/>
                <w:sz w:val="24"/>
              </w:rPr>
              <w:t>0.3</w:t>
            </w:r>
          </w:p>
        </w:tc>
        <w:tc>
          <w:tcPr>
            <w:tcW w:w="1024"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56.92</w:t>
            </w:r>
          </w:p>
        </w:tc>
        <w:tc>
          <w:tcPr>
            <w:tcW w:w="1082"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81.12</w:t>
            </w:r>
          </w:p>
        </w:tc>
        <w:tc>
          <w:tcPr>
            <w:tcW w:w="1096"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99.50</w:t>
            </w:r>
          </w:p>
        </w:tc>
        <w:tc>
          <w:tcPr>
            <w:tcW w:w="1096"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113.56</w:t>
            </w:r>
          </w:p>
        </w:tc>
        <w:tc>
          <w:tcPr>
            <w:tcW w:w="113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120.26</w:t>
            </w:r>
          </w:p>
        </w:tc>
      </w:tr>
      <w:tr w:rsidR="009C3A72" w:rsidRPr="0071754A" w:rsidTr="00DA7319">
        <w:tc>
          <w:tcPr>
            <w:tcW w:w="934" w:type="dxa"/>
            <w:vMerge/>
            <w:vAlign w:val="center"/>
          </w:tcPr>
          <w:p w:rsidR="009C3A72" w:rsidRPr="0071754A" w:rsidRDefault="009C3A72" w:rsidP="00DA7319">
            <w:pPr>
              <w:jc w:val="center"/>
              <w:rPr>
                <w:rFonts w:ascii="Times New Roman" w:hAnsi="Times New Roman"/>
                <w:b/>
                <w:sz w:val="24"/>
              </w:rPr>
            </w:pPr>
          </w:p>
        </w:tc>
        <w:tc>
          <w:tcPr>
            <w:tcW w:w="801" w:type="dxa"/>
            <w:vMerge/>
            <w:vAlign w:val="center"/>
          </w:tcPr>
          <w:p w:rsidR="009C3A72" w:rsidRPr="0071754A" w:rsidRDefault="009C3A72" w:rsidP="00DA7319">
            <w:pPr>
              <w:jc w:val="center"/>
              <w:rPr>
                <w:rFonts w:ascii="Times New Roman" w:hAnsi="Times New Roman"/>
                <w:b/>
                <w:sz w:val="24"/>
              </w:rPr>
            </w:pPr>
          </w:p>
        </w:tc>
        <w:tc>
          <w:tcPr>
            <w:tcW w:w="981" w:type="dxa"/>
            <w:vAlign w:val="center"/>
          </w:tcPr>
          <w:p w:rsidR="009C3A72" w:rsidRPr="0071754A" w:rsidRDefault="009C3A72" w:rsidP="00DA7319">
            <w:pPr>
              <w:jc w:val="center"/>
              <w:rPr>
                <w:rFonts w:ascii="Times New Roman" w:hAnsi="Times New Roman"/>
                <w:b/>
                <w:sz w:val="24"/>
              </w:rPr>
            </w:pPr>
            <w:r w:rsidRPr="0071754A">
              <w:rPr>
                <w:rFonts w:ascii="Times New Roman" w:hAnsi="Times New Roman"/>
                <w:b/>
                <w:sz w:val="24"/>
              </w:rPr>
              <w:t>0.5</w:t>
            </w:r>
          </w:p>
        </w:tc>
        <w:tc>
          <w:tcPr>
            <w:tcW w:w="1024"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57.08</w:t>
            </w:r>
          </w:p>
        </w:tc>
        <w:tc>
          <w:tcPr>
            <w:tcW w:w="1082"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78.94</w:t>
            </w:r>
          </w:p>
        </w:tc>
        <w:tc>
          <w:tcPr>
            <w:tcW w:w="1096"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96.64</w:t>
            </w:r>
          </w:p>
        </w:tc>
        <w:tc>
          <w:tcPr>
            <w:tcW w:w="1096"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112.18</w:t>
            </w:r>
          </w:p>
        </w:tc>
        <w:tc>
          <w:tcPr>
            <w:tcW w:w="113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119.74</w:t>
            </w:r>
          </w:p>
        </w:tc>
      </w:tr>
      <w:tr w:rsidR="009C3A72" w:rsidRPr="0071754A" w:rsidTr="00DA7319">
        <w:tc>
          <w:tcPr>
            <w:tcW w:w="934" w:type="dxa"/>
            <w:vMerge/>
            <w:vAlign w:val="center"/>
          </w:tcPr>
          <w:p w:rsidR="009C3A72" w:rsidRPr="0071754A" w:rsidRDefault="009C3A72" w:rsidP="00DA7319">
            <w:pPr>
              <w:jc w:val="center"/>
              <w:rPr>
                <w:rFonts w:ascii="Times New Roman" w:hAnsi="Times New Roman"/>
                <w:b/>
                <w:sz w:val="24"/>
              </w:rPr>
            </w:pPr>
          </w:p>
        </w:tc>
        <w:tc>
          <w:tcPr>
            <w:tcW w:w="801" w:type="dxa"/>
            <w:vMerge/>
            <w:vAlign w:val="center"/>
          </w:tcPr>
          <w:p w:rsidR="009C3A72" w:rsidRPr="0071754A" w:rsidRDefault="009C3A72" w:rsidP="00DA7319">
            <w:pPr>
              <w:jc w:val="center"/>
              <w:rPr>
                <w:rFonts w:ascii="Times New Roman" w:hAnsi="Times New Roman"/>
                <w:b/>
                <w:sz w:val="24"/>
              </w:rPr>
            </w:pPr>
          </w:p>
        </w:tc>
        <w:tc>
          <w:tcPr>
            <w:tcW w:w="981" w:type="dxa"/>
            <w:vAlign w:val="center"/>
          </w:tcPr>
          <w:p w:rsidR="009C3A72" w:rsidRPr="0071754A" w:rsidRDefault="009C3A72" w:rsidP="00DA7319">
            <w:pPr>
              <w:jc w:val="center"/>
              <w:rPr>
                <w:rFonts w:ascii="Times New Roman" w:hAnsi="Times New Roman"/>
                <w:b/>
                <w:sz w:val="24"/>
              </w:rPr>
            </w:pPr>
            <w:r w:rsidRPr="0071754A">
              <w:rPr>
                <w:rFonts w:ascii="Times New Roman" w:hAnsi="Times New Roman"/>
                <w:b/>
                <w:sz w:val="24"/>
              </w:rPr>
              <w:t>0.75</w:t>
            </w:r>
          </w:p>
        </w:tc>
        <w:tc>
          <w:tcPr>
            <w:tcW w:w="1024"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51.80</w:t>
            </w:r>
          </w:p>
        </w:tc>
        <w:tc>
          <w:tcPr>
            <w:tcW w:w="1082"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77.06</w:t>
            </w:r>
          </w:p>
        </w:tc>
        <w:tc>
          <w:tcPr>
            <w:tcW w:w="1096"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98.50</w:t>
            </w:r>
          </w:p>
        </w:tc>
        <w:tc>
          <w:tcPr>
            <w:tcW w:w="1096"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111.78</w:t>
            </w:r>
          </w:p>
        </w:tc>
        <w:tc>
          <w:tcPr>
            <w:tcW w:w="113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118.54</w:t>
            </w:r>
          </w:p>
        </w:tc>
      </w:tr>
      <w:tr w:rsidR="009C3A72" w:rsidRPr="0071754A" w:rsidTr="00DA7319">
        <w:tc>
          <w:tcPr>
            <w:tcW w:w="934" w:type="dxa"/>
            <w:vMerge/>
            <w:vAlign w:val="center"/>
          </w:tcPr>
          <w:p w:rsidR="009C3A72" w:rsidRPr="0071754A" w:rsidRDefault="009C3A72" w:rsidP="00DA7319">
            <w:pPr>
              <w:jc w:val="center"/>
              <w:rPr>
                <w:rFonts w:ascii="Times New Roman" w:hAnsi="Times New Roman"/>
                <w:b/>
                <w:sz w:val="24"/>
              </w:rPr>
            </w:pPr>
          </w:p>
        </w:tc>
        <w:tc>
          <w:tcPr>
            <w:tcW w:w="801" w:type="dxa"/>
            <w:vMerge w:val="restart"/>
            <w:textDirection w:val="tbRlV"/>
            <w:vAlign w:val="center"/>
          </w:tcPr>
          <w:p w:rsidR="009C3A72" w:rsidRPr="0071754A" w:rsidRDefault="009C3A72" w:rsidP="00DA7319">
            <w:pPr>
              <w:ind w:left="113" w:right="113"/>
              <w:jc w:val="center"/>
              <w:rPr>
                <w:rFonts w:ascii="Times New Roman" w:hAnsi="Times New Roman"/>
                <w:b/>
                <w:sz w:val="24"/>
              </w:rPr>
            </w:pPr>
            <w:r w:rsidRPr="0071754A">
              <w:rPr>
                <w:rFonts w:ascii="Times New Roman" w:hAnsi="Times New Roman"/>
                <w:b/>
                <w:sz w:val="24"/>
              </w:rPr>
              <w:t>分区方案二</w:t>
            </w:r>
          </w:p>
        </w:tc>
        <w:tc>
          <w:tcPr>
            <w:tcW w:w="981" w:type="dxa"/>
            <w:vAlign w:val="center"/>
          </w:tcPr>
          <w:p w:rsidR="009C3A72" w:rsidRPr="0071754A" w:rsidRDefault="009C3A72" w:rsidP="00DA7319">
            <w:pPr>
              <w:jc w:val="center"/>
              <w:rPr>
                <w:rFonts w:ascii="Times New Roman" w:hAnsi="Times New Roman"/>
                <w:b/>
                <w:sz w:val="24"/>
              </w:rPr>
            </w:pPr>
            <w:r w:rsidRPr="0071754A">
              <w:rPr>
                <w:rFonts w:ascii="Times New Roman" w:hAnsi="Times New Roman"/>
                <w:b/>
                <w:sz w:val="24"/>
              </w:rPr>
              <w:t>0.001</w:t>
            </w:r>
          </w:p>
        </w:tc>
        <w:tc>
          <w:tcPr>
            <w:tcW w:w="1024"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64.94</w:t>
            </w:r>
          </w:p>
        </w:tc>
        <w:tc>
          <w:tcPr>
            <w:tcW w:w="1082"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82.42</w:t>
            </w:r>
          </w:p>
        </w:tc>
        <w:tc>
          <w:tcPr>
            <w:tcW w:w="1096"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99.70</w:t>
            </w:r>
          </w:p>
        </w:tc>
        <w:tc>
          <w:tcPr>
            <w:tcW w:w="1096"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115.42</w:t>
            </w:r>
          </w:p>
        </w:tc>
        <w:tc>
          <w:tcPr>
            <w:tcW w:w="113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120.36</w:t>
            </w:r>
          </w:p>
        </w:tc>
      </w:tr>
      <w:tr w:rsidR="009C3A72" w:rsidRPr="0071754A" w:rsidTr="00DA7319">
        <w:tc>
          <w:tcPr>
            <w:tcW w:w="934" w:type="dxa"/>
            <w:vMerge/>
            <w:vAlign w:val="center"/>
          </w:tcPr>
          <w:p w:rsidR="009C3A72" w:rsidRPr="0071754A" w:rsidRDefault="009C3A72" w:rsidP="00DA7319">
            <w:pPr>
              <w:jc w:val="center"/>
              <w:rPr>
                <w:rFonts w:ascii="Times New Roman" w:hAnsi="Times New Roman"/>
                <w:b/>
                <w:sz w:val="24"/>
              </w:rPr>
            </w:pPr>
          </w:p>
        </w:tc>
        <w:tc>
          <w:tcPr>
            <w:tcW w:w="801" w:type="dxa"/>
            <w:vMerge/>
            <w:vAlign w:val="center"/>
          </w:tcPr>
          <w:p w:rsidR="009C3A72" w:rsidRPr="0071754A" w:rsidRDefault="009C3A72" w:rsidP="00DA7319">
            <w:pPr>
              <w:jc w:val="center"/>
              <w:rPr>
                <w:rFonts w:ascii="Times New Roman" w:hAnsi="Times New Roman"/>
                <w:b/>
                <w:sz w:val="24"/>
              </w:rPr>
            </w:pPr>
          </w:p>
        </w:tc>
        <w:tc>
          <w:tcPr>
            <w:tcW w:w="981" w:type="dxa"/>
            <w:vAlign w:val="center"/>
          </w:tcPr>
          <w:p w:rsidR="009C3A72" w:rsidRPr="0071754A" w:rsidRDefault="009C3A72" w:rsidP="00DA7319">
            <w:pPr>
              <w:jc w:val="center"/>
              <w:rPr>
                <w:rFonts w:ascii="Times New Roman" w:hAnsi="Times New Roman"/>
                <w:b/>
                <w:sz w:val="24"/>
              </w:rPr>
            </w:pPr>
            <w:r w:rsidRPr="0071754A">
              <w:rPr>
                <w:rFonts w:ascii="Times New Roman" w:hAnsi="Times New Roman"/>
                <w:b/>
                <w:sz w:val="24"/>
              </w:rPr>
              <w:t>0.002</w:t>
            </w:r>
          </w:p>
        </w:tc>
        <w:tc>
          <w:tcPr>
            <w:tcW w:w="1024"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60.40</w:t>
            </w:r>
          </w:p>
        </w:tc>
        <w:tc>
          <w:tcPr>
            <w:tcW w:w="1082"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80.04</w:t>
            </w:r>
          </w:p>
        </w:tc>
        <w:tc>
          <w:tcPr>
            <w:tcW w:w="1096"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99.30</w:t>
            </w:r>
          </w:p>
        </w:tc>
        <w:tc>
          <w:tcPr>
            <w:tcW w:w="1096"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112.22</w:t>
            </w:r>
          </w:p>
        </w:tc>
        <w:tc>
          <w:tcPr>
            <w:tcW w:w="113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119.32</w:t>
            </w:r>
          </w:p>
        </w:tc>
      </w:tr>
      <w:tr w:rsidR="009C3A72" w:rsidRPr="0071754A" w:rsidTr="00DA7319">
        <w:tc>
          <w:tcPr>
            <w:tcW w:w="934" w:type="dxa"/>
            <w:vMerge/>
            <w:vAlign w:val="center"/>
          </w:tcPr>
          <w:p w:rsidR="009C3A72" w:rsidRPr="0071754A" w:rsidRDefault="009C3A72" w:rsidP="00DA7319">
            <w:pPr>
              <w:jc w:val="center"/>
              <w:rPr>
                <w:rFonts w:ascii="Times New Roman" w:hAnsi="Times New Roman"/>
                <w:b/>
                <w:sz w:val="24"/>
              </w:rPr>
            </w:pPr>
          </w:p>
        </w:tc>
        <w:tc>
          <w:tcPr>
            <w:tcW w:w="801" w:type="dxa"/>
            <w:vMerge/>
            <w:vAlign w:val="center"/>
          </w:tcPr>
          <w:p w:rsidR="009C3A72" w:rsidRPr="0071754A" w:rsidRDefault="009C3A72" w:rsidP="00DA7319">
            <w:pPr>
              <w:jc w:val="center"/>
              <w:rPr>
                <w:rFonts w:ascii="Times New Roman" w:hAnsi="Times New Roman"/>
                <w:b/>
                <w:sz w:val="24"/>
              </w:rPr>
            </w:pPr>
          </w:p>
        </w:tc>
        <w:tc>
          <w:tcPr>
            <w:tcW w:w="981" w:type="dxa"/>
            <w:vAlign w:val="center"/>
          </w:tcPr>
          <w:p w:rsidR="009C3A72" w:rsidRPr="0071754A" w:rsidRDefault="009C3A72" w:rsidP="00DA7319">
            <w:pPr>
              <w:jc w:val="center"/>
              <w:rPr>
                <w:rFonts w:ascii="Times New Roman" w:hAnsi="Times New Roman"/>
                <w:b/>
                <w:sz w:val="24"/>
              </w:rPr>
            </w:pPr>
            <w:r w:rsidRPr="0071754A">
              <w:rPr>
                <w:rFonts w:ascii="Times New Roman" w:hAnsi="Times New Roman"/>
                <w:b/>
                <w:sz w:val="24"/>
              </w:rPr>
              <w:t>0.005</w:t>
            </w:r>
          </w:p>
        </w:tc>
        <w:tc>
          <w:tcPr>
            <w:tcW w:w="1024"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60.10</w:t>
            </w:r>
          </w:p>
        </w:tc>
        <w:tc>
          <w:tcPr>
            <w:tcW w:w="1082"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83.38</w:t>
            </w:r>
          </w:p>
        </w:tc>
        <w:tc>
          <w:tcPr>
            <w:tcW w:w="1096"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100.78</w:t>
            </w:r>
          </w:p>
        </w:tc>
        <w:tc>
          <w:tcPr>
            <w:tcW w:w="1096"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113.02</w:t>
            </w:r>
          </w:p>
        </w:tc>
        <w:tc>
          <w:tcPr>
            <w:tcW w:w="113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119.04</w:t>
            </w:r>
          </w:p>
        </w:tc>
      </w:tr>
      <w:tr w:rsidR="009C3A72" w:rsidRPr="0071754A" w:rsidTr="00DA7319">
        <w:tc>
          <w:tcPr>
            <w:tcW w:w="934" w:type="dxa"/>
            <w:vMerge/>
            <w:vAlign w:val="center"/>
          </w:tcPr>
          <w:p w:rsidR="009C3A72" w:rsidRPr="0071754A" w:rsidRDefault="009C3A72" w:rsidP="00DA7319">
            <w:pPr>
              <w:jc w:val="center"/>
              <w:rPr>
                <w:rFonts w:ascii="Times New Roman" w:hAnsi="Times New Roman"/>
                <w:b/>
                <w:sz w:val="24"/>
              </w:rPr>
            </w:pPr>
          </w:p>
        </w:tc>
        <w:tc>
          <w:tcPr>
            <w:tcW w:w="801" w:type="dxa"/>
            <w:vMerge/>
            <w:vAlign w:val="center"/>
          </w:tcPr>
          <w:p w:rsidR="009C3A72" w:rsidRPr="0071754A" w:rsidRDefault="009C3A72" w:rsidP="00DA7319">
            <w:pPr>
              <w:jc w:val="center"/>
              <w:rPr>
                <w:rFonts w:ascii="Times New Roman" w:hAnsi="Times New Roman"/>
                <w:b/>
                <w:sz w:val="24"/>
              </w:rPr>
            </w:pPr>
          </w:p>
        </w:tc>
        <w:tc>
          <w:tcPr>
            <w:tcW w:w="981" w:type="dxa"/>
            <w:vAlign w:val="center"/>
          </w:tcPr>
          <w:p w:rsidR="009C3A72" w:rsidRPr="0071754A" w:rsidRDefault="009C3A72" w:rsidP="00DA7319">
            <w:pPr>
              <w:jc w:val="center"/>
              <w:rPr>
                <w:rFonts w:ascii="Times New Roman" w:hAnsi="Times New Roman"/>
                <w:b/>
                <w:sz w:val="24"/>
              </w:rPr>
            </w:pPr>
            <w:r w:rsidRPr="0071754A">
              <w:rPr>
                <w:rFonts w:ascii="Times New Roman" w:hAnsi="Times New Roman"/>
                <w:b/>
                <w:sz w:val="24"/>
              </w:rPr>
              <w:t>0.01</w:t>
            </w:r>
          </w:p>
        </w:tc>
        <w:tc>
          <w:tcPr>
            <w:tcW w:w="1024"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58.48</w:t>
            </w:r>
          </w:p>
        </w:tc>
        <w:tc>
          <w:tcPr>
            <w:tcW w:w="1082"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81.86</w:t>
            </w:r>
          </w:p>
        </w:tc>
        <w:tc>
          <w:tcPr>
            <w:tcW w:w="1096"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99.02</w:t>
            </w:r>
          </w:p>
        </w:tc>
        <w:tc>
          <w:tcPr>
            <w:tcW w:w="1096"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110.72</w:t>
            </w:r>
          </w:p>
        </w:tc>
        <w:tc>
          <w:tcPr>
            <w:tcW w:w="113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119.60</w:t>
            </w:r>
          </w:p>
        </w:tc>
      </w:tr>
      <w:tr w:rsidR="009C3A72" w:rsidRPr="0071754A" w:rsidTr="00DA7319">
        <w:tc>
          <w:tcPr>
            <w:tcW w:w="934" w:type="dxa"/>
            <w:vMerge/>
            <w:vAlign w:val="center"/>
          </w:tcPr>
          <w:p w:rsidR="009C3A72" w:rsidRPr="0071754A" w:rsidRDefault="009C3A72" w:rsidP="00DA7319">
            <w:pPr>
              <w:jc w:val="center"/>
              <w:rPr>
                <w:rFonts w:ascii="Times New Roman" w:hAnsi="Times New Roman"/>
                <w:b/>
                <w:sz w:val="24"/>
              </w:rPr>
            </w:pPr>
          </w:p>
        </w:tc>
        <w:tc>
          <w:tcPr>
            <w:tcW w:w="801" w:type="dxa"/>
            <w:vMerge/>
            <w:vAlign w:val="center"/>
          </w:tcPr>
          <w:p w:rsidR="009C3A72" w:rsidRPr="0071754A" w:rsidRDefault="009C3A72" w:rsidP="00DA7319">
            <w:pPr>
              <w:jc w:val="center"/>
              <w:rPr>
                <w:rFonts w:ascii="Times New Roman" w:hAnsi="Times New Roman"/>
                <w:b/>
                <w:sz w:val="24"/>
              </w:rPr>
            </w:pPr>
          </w:p>
        </w:tc>
        <w:tc>
          <w:tcPr>
            <w:tcW w:w="981" w:type="dxa"/>
            <w:vAlign w:val="center"/>
          </w:tcPr>
          <w:p w:rsidR="009C3A72" w:rsidRPr="0071754A" w:rsidRDefault="009C3A72" w:rsidP="00DA7319">
            <w:pPr>
              <w:jc w:val="center"/>
              <w:rPr>
                <w:rFonts w:ascii="Times New Roman" w:hAnsi="Times New Roman"/>
                <w:b/>
                <w:sz w:val="24"/>
              </w:rPr>
            </w:pPr>
            <w:r w:rsidRPr="0071754A">
              <w:rPr>
                <w:rFonts w:ascii="Times New Roman" w:hAnsi="Times New Roman"/>
                <w:b/>
                <w:sz w:val="24"/>
              </w:rPr>
              <w:t>0.02</w:t>
            </w:r>
          </w:p>
        </w:tc>
        <w:tc>
          <w:tcPr>
            <w:tcW w:w="1024"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61.90</w:t>
            </w:r>
          </w:p>
        </w:tc>
        <w:tc>
          <w:tcPr>
            <w:tcW w:w="1082"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81.86</w:t>
            </w:r>
          </w:p>
        </w:tc>
        <w:tc>
          <w:tcPr>
            <w:tcW w:w="1096"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96.40</w:t>
            </w:r>
          </w:p>
        </w:tc>
        <w:tc>
          <w:tcPr>
            <w:tcW w:w="1096"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113.14</w:t>
            </w:r>
          </w:p>
        </w:tc>
        <w:tc>
          <w:tcPr>
            <w:tcW w:w="113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118.94</w:t>
            </w:r>
          </w:p>
        </w:tc>
      </w:tr>
      <w:tr w:rsidR="009C3A72" w:rsidRPr="0071754A" w:rsidTr="00DA7319">
        <w:tc>
          <w:tcPr>
            <w:tcW w:w="934" w:type="dxa"/>
            <w:vMerge/>
            <w:vAlign w:val="center"/>
          </w:tcPr>
          <w:p w:rsidR="009C3A72" w:rsidRPr="0071754A" w:rsidRDefault="009C3A72" w:rsidP="00DA7319">
            <w:pPr>
              <w:jc w:val="center"/>
              <w:rPr>
                <w:rFonts w:ascii="Times New Roman" w:hAnsi="Times New Roman"/>
                <w:b/>
                <w:sz w:val="24"/>
              </w:rPr>
            </w:pPr>
          </w:p>
        </w:tc>
        <w:tc>
          <w:tcPr>
            <w:tcW w:w="801" w:type="dxa"/>
            <w:vMerge/>
            <w:vAlign w:val="center"/>
          </w:tcPr>
          <w:p w:rsidR="009C3A72" w:rsidRPr="0071754A" w:rsidRDefault="009C3A72" w:rsidP="00DA7319">
            <w:pPr>
              <w:jc w:val="center"/>
              <w:rPr>
                <w:rFonts w:ascii="Times New Roman" w:hAnsi="Times New Roman"/>
                <w:b/>
                <w:sz w:val="24"/>
              </w:rPr>
            </w:pPr>
          </w:p>
        </w:tc>
        <w:tc>
          <w:tcPr>
            <w:tcW w:w="981" w:type="dxa"/>
            <w:vAlign w:val="center"/>
          </w:tcPr>
          <w:p w:rsidR="009C3A72" w:rsidRPr="0071754A" w:rsidRDefault="009C3A72" w:rsidP="00DA7319">
            <w:pPr>
              <w:jc w:val="center"/>
              <w:rPr>
                <w:rFonts w:ascii="Times New Roman" w:hAnsi="Times New Roman"/>
                <w:b/>
                <w:sz w:val="24"/>
              </w:rPr>
            </w:pPr>
            <w:r w:rsidRPr="0071754A">
              <w:rPr>
                <w:rFonts w:ascii="Times New Roman" w:hAnsi="Times New Roman"/>
                <w:b/>
                <w:sz w:val="24"/>
              </w:rPr>
              <w:t>0.05</w:t>
            </w:r>
          </w:p>
        </w:tc>
        <w:tc>
          <w:tcPr>
            <w:tcW w:w="1024"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61.24</w:t>
            </w:r>
          </w:p>
        </w:tc>
        <w:tc>
          <w:tcPr>
            <w:tcW w:w="1082"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82.48</w:t>
            </w:r>
          </w:p>
        </w:tc>
        <w:tc>
          <w:tcPr>
            <w:tcW w:w="1096"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101.32</w:t>
            </w:r>
          </w:p>
        </w:tc>
        <w:tc>
          <w:tcPr>
            <w:tcW w:w="1096"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113.96</w:t>
            </w:r>
          </w:p>
        </w:tc>
        <w:tc>
          <w:tcPr>
            <w:tcW w:w="113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119.14</w:t>
            </w:r>
          </w:p>
        </w:tc>
      </w:tr>
      <w:tr w:rsidR="009C3A72" w:rsidRPr="0071754A" w:rsidTr="00DA7319">
        <w:tc>
          <w:tcPr>
            <w:tcW w:w="934" w:type="dxa"/>
            <w:vMerge/>
            <w:vAlign w:val="center"/>
          </w:tcPr>
          <w:p w:rsidR="009C3A72" w:rsidRPr="0071754A" w:rsidRDefault="009C3A72" w:rsidP="00DA7319">
            <w:pPr>
              <w:jc w:val="center"/>
              <w:rPr>
                <w:rFonts w:ascii="Times New Roman" w:hAnsi="Times New Roman"/>
                <w:b/>
                <w:sz w:val="24"/>
              </w:rPr>
            </w:pPr>
          </w:p>
        </w:tc>
        <w:tc>
          <w:tcPr>
            <w:tcW w:w="801" w:type="dxa"/>
            <w:vMerge/>
            <w:vAlign w:val="center"/>
          </w:tcPr>
          <w:p w:rsidR="009C3A72" w:rsidRPr="0071754A" w:rsidRDefault="009C3A72" w:rsidP="00DA7319">
            <w:pPr>
              <w:jc w:val="center"/>
              <w:rPr>
                <w:rFonts w:ascii="Times New Roman" w:hAnsi="Times New Roman"/>
                <w:b/>
                <w:sz w:val="24"/>
              </w:rPr>
            </w:pPr>
          </w:p>
        </w:tc>
        <w:tc>
          <w:tcPr>
            <w:tcW w:w="981" w:type="dxa"/>
            <w:vAlign w:val="center"/>
          </w:tcPr>
          <w:p w:rsidR="009C3A72" w:rsidRPr="0071754A" w:rsidRDefault="009C3A72" w:rsidP="00DA7319">
            <w:pPr>
              <w:jc w:val="center"/>
              <w:rPr>
                <w:rFonts w:ascii="Times New Roman" w:hAnsi="Times New Roman"/>
                <w:b/>
                <w:sz w:val="24"/>
              </w:rPr>
            </w:pPr>
            <w:r w:rsidRPr="0071754A">
              <w:rPr>
                <w:rFonts w:ascii="Times New Roman" w:hAnsi="Times New Roman"/>
                <w:b/>
                <w:sz w:val="24"/>
              </w:rPr>
              <w:t>0.1</w:t>
            </w:r>
          </w:p>
        </w:tc>
        <w:tc>
          <w:tcPr>
            <w:tcW w:w="1024"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61.62</w:t>
            </w:r>
          </w:p>
        </w:tc>
        <w:tc>
          <w:tcPr>
            <w:tcW w:w="1082"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81.92</w:t>
            </w:r>
          </w:p>
        </w:tc>
        <w:tc>
          <w:tcPr>
            <w:tcW w:w="1096"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102.88</w:t>
            </w:r>
          </w:p>
        </w:tc>
        <w:tc>
          <w:tcPr>
            <w:tcW w:w="1096"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114.24</w:t>
            </w:r>
          </w:p>
        </w:tc>
        <w:tc>
          <w:tcPr>
            <w:tcW w:w="113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119.78</w:t>
            </w:r>
          </w:p>
        </w:tc>
      </w:tr>
      <w:tr w:rsidR="009C3A72" w:rsidRPr="0071754A" w:rsidTr="00DA7319">
        <w:tc>
          <w:tcPr>
            <w:tcW w:w="934" w:type="dxa"/>
            <w:vMerge/>
            <w:vAlign w:val="center"/>
          </w:tcPr>
          <w:p w:rsidR="009C3A72" w:rsidRPr="0071754A" w:rsidRDefault="009C3A72" w:rsidP="00DA7319">
            <w:pPr>
              <w:jc w:val="center"/>
              <w:rPr>
                <w:rFonts w:ascii="Times New Roman" w:hAnsi="Times New Roman"/>
                <w:b/>
                <w:sz w:val="24"/>
              </w:rPr>
            </w:pPr>
          </w:p>
        </w:tc>
        <w:tc>
          <w:tcPr>
            <w:tcW w:w="801" w:type="dxa"/>
            <w:vMerge/>
            <w:vAlign w:val="center"/>
          </w:tcPr>
          <w:p w:rsidR="009C3A72" w:rsidRPr="0071754A" w:rsidRDefault="009C3A72" w:rsidP="00DA7319">
            <w:pPr>
              <w:jc w:val="center"/>
              <w:rPr>
                <w:rFonts w:ascii="Times New Roman" w:hAnsi="Times New Roman"/>
                <w:b/>
                <w:sz w:val="24"/>
              </w:rPr>
            </w:pPr>
          </w:p>
        </w:tc>
        <w:tc>
          <w:tcPr>
            <w:tcW w:w="981" w:type="dxa"/>
            <w:vAlign w:val="center"/>
          </w:tcPr>
          <w:p w:rsidR="009C3A72" w:rsidRPr="0071754A" w:rsidRDefault="009C3A72" w:rsidP="00DA7319">
            <w:pPr>
              <w:jc w:val="center"/>
              <w:rPr>
                <w:rFonts w:ascii="Times New Roman" w:hAnsi="Times New Roman"/>
                <w:b/>
                <w:sz w:val="24"/>
              </w:rPr>
            </w:pPr>
            <w:r w:rsidRPr="0071754A">
              <w:rPr>
                <w:rFonts w:ascii="Times New Roman" w:hAnsi="Times New Roman"/>
                <w:b/>
                <w:sz w:val="24"/>
              </w:rPr>
              <w:t>0.3</w:t>
            </w:r>
          </w:p>
        </w:tc>
        <w:tc>
          <w:tcPr>
            <w:tcW w:w="1024"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61.98</w:t>
            </w:r>
          </w:p>
        </w:tc>
        <w:tc>
          <w:tcPr>
            <w:tcW w:w="1082"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85.98</w:t>
            </w:r>
          </w:p>
        </w:tc>
        <w:tc>
          <w:tcPr>
            <w:tcW w:w="1096"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99.34</w:t>
            </w:r>
          </w:p>
        </w:tc>
        <w:tc>
          <w:tcPr>
            <w:tcW w:w="1096"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112.62</w:t>
            </w:r>
          </w:p>
        </w:tc>
        <w:tc>
          <w:tcPr>
            <w:tcW w:w="113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120.26</w:t>
            </w:r>
          </w:p>
        </w:tc>
      </w:tr>
      <w:tr w:rsidR="009C3A72" w:rsidRPr="0071754A" w:rsidTr="00DA7319">
        <w:tc>
          <w:tcPr>
            <w:tcW w:w="934" w:type="dxa"/>
            <w:vMerge/>
            <w:vAlign w:val="center"/>
          </w:tcPr>
          <w:p w:rsidR="009C3A72" w:rsidRPr="0071754A" w:rsidRDefault="009C3A72" w:rsidP="00DA7319">
            <w:pPr>
              <w:jc w:val="center"/>
              <w:rPr>
                <w:rFonts w:ascii="Times New Roman" w:hAnsi="Times New Roman"/>
                <w:b/>
                <w:sz w:val="24"/>
              </w:rPr>
            </w:pPr>
          </w:p>
        </w:tc>
        <w:tc>
          <w:tcPr>
            <w:tcW w:w="801" w:type="dxa"/>
            <w:vMerge/>
            <w:vAlign w:val="center"/>
          </w:tcPr>
          <w:p w:rsidR="009C3A72" w:rsidRPr="0071754A" w:rsidRDefault="009C3A72" w:rsidP="00DA7319">
            <w:pPr>
              <w:jc w:val="center"/>
              <w:rPr>
                <w:rFonts w:ascii="Times New Roman" w:hAnsi="Times New Roman"/>
                <w:b/>
                <w:sz w:val="24"/>
              </w:rPr>
            </w:pPr>
          </w:p>
        </w:tc>
        <w:tc>
          <w:tcPr>
            <w:tcW w:w="981" w:type="dxa"/>
            <w:vAlign w:val="center"/>
          </w:tcPr>
          <w:p w:rsidR="009C3A72" w:rsidRPr="0071754A" w:rsidRDefault="009C3A72" w:rsidP="00DA7319">
            <w:pPr>
              <w:jc w:val="center"/>
              <w:rPr>
                <w:rFonts w:ascii="Times New Roman" w:hAnsi="Times New Roman"/>
                <w:b/>
                <w:sz w:val="24"/>
              </w:rPr>
            </w:pPr>
            <w:r w:rsidRPr="0071754A">
              <w:rPr>
                <w:rFonts w:ascii="Times New Roman" w:hAnsi="Times New Roman"/>
                <w:b/>
                <w:sz w:val="24"/>
              </w:rPr>
              <w:t>0.5</w:t>
            </w:r>
          </w:p>
        </w:tc>
        <w:tc>
          <w:tcPr>
            <w:tcW w:w="1024"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60.98</w:t>
            </w:r>
          </w:p>
        </w:tc>
        <w:tc>
          <w:tcPr>
            <w:tcW w:w="1082"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82.78</w:t>
            </w:r>
          </w:p>
        </w:tc>
        <w:tc>
          <w:tcPr>
            <w:tcW w:w="1096"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99.74</w:t>
            </w:r>
          </w:p>
        </w:tc>
        <w:tc>
          <w:tcPr>
            <w:tcW w:w="1096"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110.68</w:t>
            </w:r>
          </w:p>
        </w:tc>
        <w:tc>
          <w:tcPr>
            <w:tcW w:w="113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119.66</w:t>
            </w:r>
          </w:p>
        </w:tc>
      </w:tr>
      <w:tr w:rsidR="009C3A72" w:rsidRPr="0071754A" w:rsidTr="00DA7319">
        <w:tc>
          <w:tcPr>
            <w:tcW w:w="934" w:type="dxa"/>
            <w:vMerge/>
            <w:vAlign w:val="center"/>
          </w:tcPr>
          <w:p w:rsidR="009C3A72" w:rsidRPr="0071754A" w:rsidRDefault="009C3A72" w:rsidP="00DA7319">
            <w:pPr>
              <w:jc w:val="center"/>
              <w:rPr>
                <w:rFonts w:ascii="Times New Roman" w:hAnsi="Times New Roman"/>
                <w:b/>
                <w:sz w:val="24"/>
              </w:rPr>
            </w:pPr>
          </w:p>
        </w:tc>
        <w:tc>
          <w:tcPr>
            <w:tcW w:w="801" w:type="dxa"/>
            <w:vMerge/>
            <w:vAlign w:val="center"/>
          </w:tcPr>
          <w:p w:rsidR="009C3A72" w:rsidRPr="0071754A" w:rsidRDefault="009C3A72" w:rsidP="00DA7319">
            <w:pPr>
              <w:jc w:val="center"/>
              <w:rPr>
                <w:rFonts w:ascii="Times New Roman" w:hAnsi="Times New Roman"/>
                <w:b/>
                <w:sz w:val="24"/>
              </w:rPr>
            </w:pPr>
          </w:p>
        </w:tc>
        <w:tc>
          <w:tcPr>
            <w:tcW w:w="981" w:type="dxa"/>
            <w:vAlign w:val="center"/>
          </w:tcPr>
          <w:p w:rsidR="009C3A72" w:rsidRPr="0071754A" w:rsidRDefault="009C3A72" w:rsidP="00DA7319">
            <w:pPr>
              <w:jc w:val="center"/>
              <w:rPr>
                <w:rFonts w:ascii="Times New Roman" w:hAnsi="Times New Roman"/>
                <w:b/>
                <w:sz w:val="24"/>
              </w:rPr>
            </w:pPr>
            <w:r w:rsidRPr="0071754A">
              <w:rPr>
                <w:rFonts w:ascii="Times New Roman" w:hAnsi="Times New Roman"/>
                <w:b/>
                <w:sz w:val="24"/>
              </w:rPr>
              <w:t>0.75</w:t>
            </w:r>
          </w:p>
        </w:tc>
        <w:tc>
          <w:tcPr>
            <w:tcW w:w="1024"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62.56</w:t>
            </w:r>
          </w:p>
        </w:tc>
        <w:tc>
          <w:tcPr>
            <w:tcW w:w="1082"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79.96</w:t>
            </w:r>
          </w:p>
        </w:tc>
        <w:tc>
          <w:tcPr>
            <w:tcW w:w="1096"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100.08</w:t>
            </w:r>
          </w:p>
        </w:tc>
        <w:tc>
          <w:tcPr>
            <w:tcW w:w="1096"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112.02</w:t>
            </w:r>
          </w:p>
        </w:tc>
        <w:tc>
          <w:tcPr>
            <w:tcW w:w="113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120.02</w:t>
            </w:r>
          </w:p>
        </w:tc>
      </w:tr>
    </w:tbl>
    <w:p w:rsidR="00DA7319" w:rsidRDefault="00DA7319" w:rsidP="00DA7319">
      <w:pPr>
        <w:pStyle w:val="u5"/>
        <w:spacing w:before="24" w:after="24"/>
        <w:ind w:firstLine="480"/>
      </w:pPr>
      <w:r w:rsidRPr="0071754A">
        <w:t>表</w:t>
      </w:r>
      <w:r w:rsidRPr="0071754A">
        <w:rPr>
          <w:rFonts w:hint="eastAsia"/>
        </w:rPr>
        <w:t>A</w:t>
      </w:r>
      <w:r w:rsidRPr="0071754A">
        <w:t>-</w:t>
      </w:r>
      <w:r w:rsidR="009C3A72">
        <w:rPr>
          <w:rFonts w:hint="eastAsia"/>
        </w:rPr>
        <w:t>4</w:t>
      </w:r>
      <w:r w:rsidRPr="0071754A">
        <w:t>1</w:t>
      </w:r>
      <w:r w:rsidRPr="0071754A">
        <w:t>到表</w:t>
      </w:r>
      <w:r w:rsidRPr="0071754A">
        <w:rPr>
          <w:rFonts w:hint="eastAsia"/>
        </w:rPr>
        <w:t>A</w:t>
      </w:r>
      <w:r w:rsidRPr="0071754A">
        <w:t>-</w:t>
      </w:r>
      <w:r w:rsidR="009C3A72">
        <w:rPr>
          <w:rFonts w:hint="eastAsia"/>
        </w:rPr>
        <w:t>4</w:t>
      </w:r>
      <w:r w:rsidRPr="0071754A">
        <w:rPr>
          <w:rFonts w:hint="eastAsia"/>
        </w:rPr>
        <w:t>5</w:t>
      </w:r>
      <w:r w:rsidRPr="0071754A">
        <w:t>列出了</w:t>
      </w:r>
      <w:r w:rsidR="009C3A72">
        <w:rPr>
          <w:rFonts w:hint="eastAsia"/>
        </w:rPr>
        <w:t>停车</w:t>
      </w:r>
      <w:r w:rsidRPr="0071754A">
        <w:rPr>
          <w:rFonts w:hint="eastAsia"/>
        </w:rPr>
        <w:t>计费服务测试实验中</w:t>
      </w:r>
      <w:r w:rsidRPr="0071754A">
        <w:t>对变异体集合</w:t>
      </w:r>
      <w:r w:rsidRPr="0071754A">
        <w:t>M50-50</w:t>
      </w:r>
      <w:r w:rsidRPr="0071754A">
        <w:t>进行测试的统计结果。</w:t>
      </w:r>
    </w:p>
    <w:p w:rsidR="00DA7319" w:rsidRDefault="00DA7319" w:rsidP="00DA7319">
      <w:pPr>
        <w:pStyle w:val="ua"/>
        <w:spacing w:before="360" w:after="120"/>
      </w:pPr>
      <w:r>
        <w:rPr>
          <w:rFonts w:hint="eastAsia"/>
        </w:rPr>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41</w:t>
      </w:r>
      <w:r>
        <w:fldChar w:fldCharType="end"/>
      </w:r>
      <w:r>
        <w:rPr>
          <w:rFonts w:hint="eastAsia"/>
        </w:rPr>
        <w:t xml:space="preserve">  </w:t>
      </w:r>
      <w:r w:rsidR="009C3A72">
        <w:rPr>
          <w:rFonts w:hint="eastAsia"/>
        </w:rPr>
        <w:t>停车</w:t>
      </w:r>
      <w:r>
        <w:rPr>
          <w:rFonts w:hint="eastAsia"/>
        </w:rPr>
        <w:t>计费服务测试实验变异体集合</w:t>
      </w:r>
      <w:r>
        <w:rPr>
          <w:rFonts w:hint="eastAsia"/>
        </w:rPr>
        <w:t>M50-50</w:t>
      </w:r>
      <w:r>
        <w:rPr>
          <w:rFonts w:hint="eastAsia"/>
        </w:rPr>
        <w:t>的</w:t>
      </w:r>
      <w:r>
        <w:rPr>
          <w:rFonts w:hint="eastAsia"/>
        </w:rPr>
        <w:t>F-Measure</w:t>
      </w:r>
      <w:r>
        <w:rPr>
          <w:rFonts w:hint="eastAsia"/>
        </w:rPr>
        <w:t>统计</w:t>
      </w:r>
    </w:p>
    <w:tbl>
      <w:tblPr>
        <w:tblStyle w:val="216"/>
        <w:tblW w:w="0" w:type="auto"/>
        <w:jc w:val="center"/>
        <w:tblLook w:val="04A0" w:firstRow="1" w:lastRow="0" w:firstColumn="1" w:lastColumn="0" w:noHBand="0" w:noVBand="1"/>
      </w:tblPr>
      <w:tblGrid>
        <w:gridCol w:w="761"/>
        <w:gridCol w:w="818"/>
        <w:gridCol w:w="1400"/>
        <w:gridCol w:w="1539"/>
        <w:gridCol w:w="2125"/>
        <w:gridCol w:w="1510"/>
      </w:tblGrid>
      <w:tr w:rsidR="00DA7319" w:rsidRPr="0071754A" w:rsidTr="00DA7319">
        <w:trPr>
          <w:jc w:val="center"/>
        </w:trPr>
        <w:tc>
          <w:tcPr>
            <w:tcW w:w="2979" w:type="dxa"/>
            <w:gridSpan w:val="3"/>
          </w:tcPr>
          <w:p w:rsidR="00DA7319" w:rsidRPr="0071754A" w:rsidRDefault="00DA7319" w:rsidP="00DA7319">
            <w:pPr>
              <w:jc w:val="center"/>
              <w:rPr>
                <w:rFonts w:ascii="Times New Roman" w:hAnsi="Times New Roman"/>
                <w:sz w:val="24"/>
              </w:rPr>
            </w:pPr>
          </w:p>
        </w:tc>
        <w:tc>
          <w:tcPr>
            <w:tcW w:w="1539" w:type="dxa"/>
          </w:tcPr>
          <w:p w:rsidR="00DA7319" w:rsidRPr="0071754A" w:rsidRDefault="00DA7319" w:rsidP="00DA7319">
            <w:pPr>
              <w:jc w:val="center"/>
              <w:rPr>
                <w:rFonts w:ascii="Times New Roman" w:hAnsi="Times New Roman"/>
                <w:b/>
                <w:sz w:val="24"/>
              </w:rPr>
            </w:pPr>
            <w:r w:rsidRPr="0071754A">
              <w:rPr>
                <w:rFonts w:ascii="Times New Roman" w:hAnsi="Times New Roman"/>
                <w:b/>
                <w:sz w:val="24"/>
              </w:rPr>
              <w:t>N</w:t>
            </w:r>
            <w:r w:rsidRPr="0071754A">
              <w:rPr>
                <w:rFonts w:ascii="Times New Roman" w:hAnsi="Times New Roman"/>
                <w:b/>
                <w:sz w:val="24"/>
                <w:vertAlign w:val="subscript"/>
              </w:rPr>
              <w:t>F</w:t>
            </w:r>
          </w:p>
        </w:tc>
        <w:tc>
          <w:tcPr>
            <w:tcW w:w="2125" w:type="dxa"/>
          </w:tcPr>
          <w:p w:rsidR="00DA7319" w:rsidRPr="0071754A" w:rsidRDefault="00DA7319" w:rsidP="00DA7319">
            <w:pPr>
              <w:jc w:val="center"/>
              <w:rPr>
                <w:rFonts w:ascii="Times New Roman" w:hAnsi="Times New Roman"/>
                <w:b/>
                <w:sz w:val="24"/>
              </w:rPr>
            </w:pPr>
            <w:r w:rsidRPr="0071754A">
              <w:rPr>
                <w:rFonts w:ascii="Times New Roman" w:hAnsi="Times New Roman"/>
                <w:b/>
                <w:sz w:val="24"/>
              </w:rPr>
              <w:t>Improvement (%)</w:t>
            </w:r>
          </w:p>
        </w:tc>
        <w:tc>
          <w:tcPr>
            <w:tcW w:w="1510" w:type="dxa"/>
          </w:tcPr>
          <w:p w:rsidR="00DA7319" w:rsidRPr="0071754A" w:rsidRDefault="00DA7319" w:rsidP="00DA7319">
            <w:pPr>
              <w:jc w:val="center"/>
              <w:rPr>
                <w:rFonts w:ascii="Times New Roman" w:hAnsi="Times New Roman"/>
                <w:b/>
                <w:sz w:val="24"/>
              </w:rPr>
            </w:pPr>
            <w:r w:rsidRPr="0071754A">
              <w:rPr>
                <w:rFonts w:ascii="Times New Roman" w:hAnsi="Times New Roman"/>
                <w:b/>
                <w:sz w:val="24"/>
              </w:rPr>
              <w:t>SD</w:t>
            </w:r>
          </w:p>
        </w:tc>
      </w:tr>
      <w:tr w:rsidR="00DA7319" w:rsidRPr="0071754A" w:rsidTr="00DA7319">
        <w:trPr>
          <w:jc w:val="center"/>
        </w:trPr>
        <w:tc>
          <w:tcPr>
            <w:tcW w:w="2979" w:type="dxa"/>
            <w:gridSpan w:val="3"/>
          </w:tcPr>
          <w:p w:rsidR="00DA7319" w:rsidRPr="0071754A" w:rsidRDefault="00DA7319" w:rsidP="00DA7319">
            <w:pPr>
              <w:jc w:val="center"/>
              <w:rPr>
                <w:rFonts w:ascii="Times New Roman" w:hAnsi="Times New Roman"/>
                <w:b/>
                <w:sz w:val="24"/>
              </w:rPr>
            </w:pPr>
            <w:r w:rsidRPr="0071754A">
              <w:rPr>
                <w:rFonts w:ascii="Times New Roman" w:hAnsi="Times New Roman"/>
                <w:b/>
                <w:sz w:val="24"/>
              </w:rPr>
              <w:t>RT</w:t>
            </w:r>
          </w:p>
        </w:tc>
        <w:tc>
          <w:tcPr>
            <w:tcW w:w="1539" w:type="dxa"/>
          </w:tcPr>
          <w:p w:rsidR="00DA7319" w:rsidRPr="0071754A" w:rsidRDefault="00DA7319" w:rsidP="009C3A72">
            <w:pPr>
              <w:jc w:val="center"/>
              <w:rPr>
                <w:rFonts w:ascii="Times New Roman" w:hAnsi="Times New Roman"/>
                <w:sz w:val="24"/>
              </w:rPr>
            </w:pPr>
            <w:r w:rsidRPr="0071754A">
              <w:rPr>
                <w:rFonts w:ascii="Times New Roman" w:hAnsi="Times New Roman"/>
                <w:sz w:val="24"/>
              </w:rPr>
              <w:t>1.</w:t>
            </w:r>
            <w:r w:rsidR="009C3A72">
              <w:rPr>
                <w:rFonts w:ascii="Times New Roman" w:hAnsi="Times New Roman" w:hint="eastAsia"/>
                <w:sz w:val="24"/>
              </w:rPr>
              <w:t>3</w:t>
            </w:r>
          </w:p>
        </w:tc>
        <w:tc>
          <w:tcPr>
            <w:tcW w:w="2125" w:type="dxa"/>
          </w:tcPr>
          <w:p w:rsidR="00DA7319" w:rsidRPr="0071754A" w:rsidRDefault="00DA7319" w:rsidP="00DA7319">
            <w:pPr>
              <w:jc w:val="center"/>
              <w:rPr>
                <w:rFonts w:ascii="Times New Roman" w:hAnsi="Times New Roman"/>
                <w:sz w:val="24"/>
              </w:rPr>
            </w:pPr>
            <w:r w:rsidRPr="0071754A">
              <w:rPr>
                <w:rFonts w:ascii="Times New Roman" w:hAnsi="Times New Roman"/>
                <w:sz w:val="24"/>
              </w:rPr>
              <w:t>N/A</w:t>
            </w:r>
          </w:p>
        </w:tc>
        <w:tc>
          <w:tcPr>
            <w:tcW w:w="1510" w:type="dxa"/>
          </w:tcPr>
          <w:p w:rsidR="00DA7319" w:rsidRPr="0071754A" w:rsidRDefault="009C3A72" w:rsidP="00DA7319">
            <w:pPr>
              <w:jc w:val="center"/>
              <w:rPr>
                <w:rFonts w:ascii="Times New Roman" w:hAnsi="Times New Roman"/>
                <w:sz w:val="24"/>
              </w:rPr>
            </w:pPr>
            <w:r>
              <w:rPr>
                <w:rFonts w:ascii="Times New Roman" w:hAnsi="Times New Roman" w:hint="eastAsia"/>
                <w:sz w:val="24"/>
              </w:rPr>
              <w:t>1.19</w:t>
            </w:r>
          </w:p>
        </w:tc>
      </w:tr>
      <w:tr w:rsidR="009C3A72" w:rsidRPr="0071754A" w:rsidTr="00DA7319">
        <w:trPr>
          <w:jc w:val="center"/>
        </w:trPr>
        <w:tc>
          <w:tcPr>
            <w:tcW w:w="761" w:type="dxa"/>
            <w:vMerge w:val="restart"/>
            <w:vAlign w:val="center"/>
          </w:tcPr>
          <w:p w:rsidR="009C3A72" w:rsidRPr="0071754A" w:rsidRDefault="009C3A72" w:rsidP="00DA7319">
            <w:pPr>
              <w:jc w:val="center"/>
              <w:rPr>
                <w:rFonts w:ascii="Times New Roman" w:hAnsi="Times New Roman"/>
                <w:b/>
                <w:sz w:val="24"/>
              </w:rPr>
            </w:pPr>
            <w:r w:rsidRPr="0071754A">
              <w:rPr>
                <w:rFonts w:ascii="Times New Roman" w:hAnsi="Times New Roman"/>
                <w:b/>
                <w:sz w:val="24"/>
              </w:rPr>
              <w:t>DRT</w:t>
            </w:r>
          </w:p>
        </w:tc>
        <w:tc>
          <w:tcPr>
            <w:tcW w:w="818" w:type="dxa"/>
            <w:vMerge w:val="restart"/>
            <w:textDirection w:val="tbRlV"/>
            <w:vAlign w:val="center"/>
          </w:tcPr>
          <w:p w:rsidR="009C3A72" w:rsidRPr="0071754A" w:rsidRDefault="009C3A72" w:rsidP="00DA7319">
            <w:pPr>
              <w:ind w:left="113" w:right="113"/>
              <w:jc w:val="center"/>
              <w:rPr>
                <w:rFonts w:ascii="Times New Roman" w:hAnsi="Times New Roman"/>
                <w:b/>
                <w:sz w:val="24"/>
              </w:rPr>
            </w:pPr>
            <w:r w:rsidRPr="0071754A">
              <w:rPr>
                <w:rFonts w:ascii="Times New Roman" w:hAnsi="Times New Roman"/>
                <w:b/>
                <w:sz w:val="24"/>
              </w:rPr>
              <w:t>分区方案</w:t>
            </w:r>
            <w:proofErr w:type="gramStart"/>
            <w:r w:rsidRPr="0071754A">
              <w:rPr>
                <w:rFonts w:ascii="Times New Roman" w:hAnsi="Times New Roman"/>
                <w:b/>
                <w:sz w:val="24"/>
              </w:rPr>
              <w:t>一</w:t>
            </w:r>
            <w:proofErr w:type="gramEnd"/>
          </w:p>
        </w:tc>
        <w:tc>
          <w:tcPr>
            <w:tcW w:w="1400" w:type="dxa"/>
          </w:tcPr>
          <w:p w:rsidR="009C3A72" w:rsidRPr="0071754A" w:rsidRDefault="009C3A72" w:rsidP="00DA7319">
            <w:pPr>
              <w:jc w:val="center"/>
              <w:rPr>
                <w:rFonts w:ascii="Times New Roman" w:hAnsi="Times New Roman"/>
                <w:b/>
                <w:sz w:val="24"/>
              </w:rPr>
            </w:pPr>
            <w:r w:rsidRPr="0071754A">
              <w:rPr>
                <w:rFonts w:ascii="Times New Roman" w:hAnsi="Times New Roman"/>
                <w:b/>
                <w:sz w:val="24"/>
              </w:rPr>
              <w:t>0.001</w:t>
            </w:r>
          </w:p>
        </w:tc>
        <w:tc>
          <w:tcPr>
            <w:tcW w:w="1539" w:type="dxa"/>
          </w:tcPr>
          <w:p w:rsidR="009C3A72" w:rsidRPr="009C3A72" w:rsidRDefault="009C3A72" w:rsidP="009C3A72">
            <w:pPr>
              <w:jc w:val="center"/>
              <w:rPr>
                <w:rFonts w:ascii="Times New Roman" w:hAnsi="Times New Roman"/>
                <w:sz w:val="24"/>
              </w:rPr>
            </w:pPr>
            <w:r w:rsidRPr="009C3A72">
              <w:rPr>
                <w:rFonts w:ascii="Times New Roman" w:hAnsi="Times New Roman"/>
                <w:sz w:val="24"/>
              </w:rPr>
              <w:t>1.38</w:t>
            </w:r>
          </w:p>
        </w:tc>
        <w:tc>
          <w:tcPr>
            <w:tcW w:w="2125" w:type="dxa"/>
          </w:tcPr>
          <w:p w:rsidR="009C3A72" w:rsidRPr="009C3A72" w:rsidRDefault="009C3A72" w:rsidP="009C3A72">
            <w:pPr>
              <w:jc w:val="center"/>
              <w:rPr>
                <w:rFonts w:ascii="Times New Roman" w:hAnsi="Times New Roman"/>
                <w:sz w:val="24"/>
              </w:rPr>
            </w:pPr>
            <w:r w:rsidRPr="009C3A72">
              <w:rPr>
                <w:rFonts w:ascii="Times New Roman" w:hAnsi="Times New Roman"/>
                <w:sz w:val="24"/>
              </w:rPr>
              <w:t>-6.15</w:t>
            </w:r>
          </w:p>
        </w:tc>
        <w:tc>
          <w:tcPr>
            <w:tcW w:w="1510" w:type="dxa"/>
          </w:tcPr>
          <w:p w:rsidR="009C3A72" w:rsidRPr="009C3A72" w:rsidRDefault="009C3A72" w:rsidP="009C3A72">
            <w:pPr>
              <w:jc w:val="center"/>
              <w:rPr>
                <w:rFonts w:ascii="Times New Roman" w:hAnsi="Times New Roman"/>
                <w:sz w:val="24"/>
              </w:rPr>
            </w:pPr>
            <w:r w:rsidRPr="009C3A72">
              <w:rPr>
                <w:rFonts w:ascii="Times New Roman" w:hAnsi="Times New Roman"/>
                <w:sz w:val="24"/>
              </w:rPr>
              <w:t>0.63</w:t>
            </w:r>
          </w:p>
        </w:tc>
      </w:tr>
      <w:tr w:rsidR="009C3A72" w:rsidRPr="0071754A" w:rsidTr="00DA7319">
        <w:trPr>
          <w:jc w:val="center"/>
        </w:trPr>
        <w:tc>
          <w:tcPr>
            <w:tcW w:w="761" w:type="dxa"/>
            <w:vMerge/>
          </w:tcPr>
          <w:p w:rsidR="009C3A72" w:rsidRPr="0071754A" w:rsidRDefault="009C3A72" w:rsidP="00DA7319">
            <w:pPr>
              <w:jc w:val="center"/>
              <w:rPr>
                <w:rFonts w:ascii="Times New Roman" w:hAnsi="Times New Roman"/>
                <w:sz w:val="24"/>
              </w:rPr>
            </w:pPr>
          </w:p>
        </w:tc>
        <w:tc>
          <w:tcPr>
            <w:tcW w:w="818" w:type="dxa"/>
            <w:vMerge/>
          </w:tcPr>
          <w:p w:rsidR="009C3A72" w:rsidRPr="0071754A" w:rsidRDefault="009C3A72" w:rsidP="00DA7319">
            <w:pPr>
              <w:jc w:val="center"/>
              <w:rPr>
                <w:rFonts w:ascii="Times New Roman" w:hAnsi="Times New Roman"/>
                <w:sz w:val="24"/>
              </w:rPr>
            </w:pPr>
          </w:p>
        </w:tc>
        <w:tc>
          <w:tcPr>
            <w:tcW w:w="1400" w:type="dxa"/>
          </w:tcPr>
          <w:p w:rsidR="009C3A72" w:rsidRPr="0071754A" w:rsidRDefault="009C3A72" w:rsidP="00DA7319">
            <w:pPr>
              <w:jc w:val="center"/>
              <w:rPr>
                <w:rFonts w:ascii="Times New Roman" w:hAnsi="Times New Roman"/>
                <w:b/>
                <w:sz w:val="24"/>
              </w:rPr>
            </w:pPr>
            <w:r w:rsidRPr="0071754A">
              <w:rPr>
                <w:rFonts w:ascii="Times New Roman" w:hAnsi="Times New Roman"/>
                <w:b/>
                <w:sz w:val="24"/>
              </w:rPr>
              <w:t>0.002</w:t>
            </w:r>
          </w:p>
        </w:tc>
        <w:tc>
          <w:tcPr>
            <w:tcW w:w="1539" w:type="dxa"/>
          </w:tcPr>
          <w:p w:rsidR="009C3A72" w:rsidRPr="009C3A72" w:rsidRDefault="009C3A72" w:rsidP="009C3A72">
            <w:pPr>
              <w:jc w:val="center"/>
              <w:rPr>
                <w:rFonts w:ascii="Times New Roman" w:hAnsi="Times New Roman"/>
                <w:sz w:val="24"/>
              </w:rPr>
            </w:pPr>
            <w:r w:rsidRPr="009C3A72">
              <w:rPr>
                <w:rFonts w:ascii="Times New Roman" w:hAnsi="Times New Roman"/>
                <w:sz w:val="24"/>
              </w:rPr>
              <w:t>1.38</w:t>
            </w:r>
          </w:p>
        </w:tc>
        <w:tc>
          <w:tcPr>
            <w:tcW w:w="2125" w:type="dxa"/>
          </w:tcPr>
          <w:p w:rsidR="009C3A72" w:rsidRPr="009C3A72" w:rsidRDefault="009C3A72" w:rsidP="009C3A72">
            <w:pPr>
              <w:jc w:val="center"/>
              <w:rPr>
                <w:rFonts w:ascii="Times New Roman" w:hAnsi="Times New Roman"/>
                <w:sz w:val="24"/>
              </w:rPr>
            </w:pPr>
            <w:r w:rsidRPr="009C3A72">
              <w:rPr>
                <w:rFonts w:ascii="Times New Roman" w:hAnsi="Times New Roman"/>
                <w:sz w:val="24"/>
              </w:rPr>
              <w:t>-6.15</w:t>
            </w:r>
          </w:p>
        </w:tc>
        <w:tc>
          <w:tcPr>
            <w:tcW w:w="1510" w:type="dxa"/>
          </w:tcPr>
          <w:p w:rsidR="009C3A72" w:rsidRPr="009C3A72" w:rsidRDefault="009C3A72" w:rsidP="009C3A72">
            <w:pPr>
              <w:jc w:val="center"/>
              <w:rPr>
                <w:rFonts w:ascii="Times New Roman" w:hAnsi="Times New Roman"/>
                <w:sz w:val="24"/>
              </w:rPr>
            </w:pPr>
            <w:r w:rsidRPr="009C3A72">
              <w:rPr>
                <w:rFonts w:ascii="Times New Roman" w:hAnsi="Times New Roman"/>
                <w:sz w:val="24"/>
              </w:rPr>
              <w:t>0.69</w:t>
            </w:r>
          </w:p>
        </w:tc>
      </w:tr>
      <w:tr w:rsidR="009C3A72" w:rsidRPr="0071754A" w:rsidTr="00DA7319">
        <w:trPr>
          <w:jc w:val="center"/>
        </w:trPr>
        <w:tc>
          <w:tcPr>
            <w:tcW w:w="761" w:type="dxa"/>
            <w:vMerge/>
          </w:tcPr>
          <w:p w:rsidR="009C3A72" w:rsidRPr="0071754A" w:rsidRDefault="009C3A72" w:rsidP="00DA7319">
            <w:pPr>
              <w:jc w:val="center"/>
              <w:rPr>
                <w:rFonts w:ascii="Times New Roman" w:hAnsi="Times New Roman"/>
                <w:sz w:val="24"/>
              </w:rPr>
            </w:pPr>
          </w:p>
        </w:tc>
        <w:tc>
          <w:tcPr>
            <w:tcW w:w="818" w:type="dxa"/>
            <w:vMerge/>
          </w:tcPr>
          <w:p w:rsidR="009C3A72" w:rsidRPr="0071754A" w:rsidRDefault="009C3A72" w:rsidP="00DA7319">
            <w:pPr>
              <w:jc w:val="center"/>
              <w:rPr>
                <w:rFonts w:ascii="Times New Roman" w:hAnsi="Times New Roman"/>
                <w:sz w:val="24"/>
              </w:rPr>
            </w:pPr>
          </w:p>
        </w:tc>
        <w:tc>
          <w:tcPr>
            <w:tcW w:w="1400" w:type="dxa"/>
          </w:tcPr>
          <w:p w:rsidR="009C3A72" w:rsidRPr="0071754A" w:rsidRDefault="009C3A72" w:rsidP="00DA7319">
            <w:pPr>
              <w:jc w:val="center"/>
              <w:rPr>
                <w:rFonts w:ascii="Times New Roman" w:hAnsi="Times New Roman"/>
                <w:b/>
                <w:sz w:val="24"/>
              </w:rPr>
            </w:pPr>
            <w:r w:rsidRPr="0071754A">
              <w:rPr>
                <w:rFonts w:ascii="Times New Roman" w:hAnsi="Times New Roman"/>
                <w:b/>
                <w:sz w:val="24"/>
              </w:rPr>
              <w:t>0.005</w:t>
            </w:r>
          </w:p>
        </w:tc>
        <w:tc>
          <w:tcPr>
            <w:tcW w:w="1539" w:type="dxa"/>
          </w:tcPr>
          <w:p w:rsidR="009C3A72" w:rsidRPr="009C3A72" w:rsidRDefault="009C3A72" w:rsidP="009C3A72">
            <w:pPr>
              <w:jc w:val="center"/>
              <w:rPr>
                <w:rFonts w:ascii="Times New Roman" w:hAnsi="Times New Roman"/>
                <w:sz w:val="24"/>
              </w:rPr>
            </w:pPr>
            <w:r w:rsidRPr="009C3A72">
              <w:rPr>
                <w:rFonts w:ascii="Times New Roman" w:hAnsi="Times New Roman"/>
                <w:sz w:val="24"/>
              </w:rPr>
              <w:t>1.28</w:t>
            </w:r>
          </w:p>
        </w:tc>
        <w:tc>
          <w:tcPr>
            <w:tcW w:w="2125" w:type="dxa"/>
          </w:tcPr>
          <w:p w:rsidR="009C3A72" w:rsidRPr="009C3A72" w:rsidRDefault="009C3A72" w:rsidP="009C3A72">
            <w:pPr>
              <w:jc w:val="center"/>
              <w:rPr>
                <w:rFonts w:ascii="Times New Roman" w:hAnsi="Times New Roman"/>
                <w:sz w:val="24"/>
              </w:rPr>
            </w:pPr>
            <w:r w:rsidRPr="009C3A72">
              <w:rPr>
                <w:rFonts w:ascii="Times New Roman" w:hAnsi="Times New Roman"/>
                <w:sz w:val="24"/>
              </w:rPr>
              <w:t>1.54</w:t>
            </w:r>
          </w:p>
        </w:tc>
        <w:tc>
          <w:tcPr>
            <w:tcW w:w="1510" w:type="dxa"/>
          </w:tcPr>
          <w:p w:rsidR="009C3A72" w:rsidRPr="009C3A72" w:rsidRDefault="009C3A72" w:rsidP="009C3A72">
            <w:pPr>
              <w:jc w:val="center"/>
              <w:rPr>
                <w:rFonts w:ascii="Times New Roman" w:hAnsi="Times New Roman"/>
                <w:sz w:val="24"/>
              </w:rPr>
            </w:pPr>
            <w:r w:rsidRPr="009C3A72">
              <w:rPr>
                <w:rFonts w:ascii="Times New Roman" w:hAnsi="Times New Roman"/>
                <w:sz w:val="24"/>
              </w:rPr>
              <w:t>0.53</w:t>
            </w:r>
          </w:p>
        </w:tc>
      </w:tr>
      <w:tr w:rsidR="009C3A72" w:rsidRPr="0071754A" w:rsidTr="00DA7319">
        <w:trPr>
          <w:jc w:val="center"/>
        </w:trPr>
        <w:tc>
          <w:tcPr>
            <w:tcW w:w="761" w:type="dxa"/>
            <w:vMerge/>
          </w:tcPr>
          <w:p w:rsidR="009C3A72" w:rsidRPr="0071754A" w:rsidRDefault="009C3A72" w:rsidP="00DA7319">
            <w:pPr>
              <w:jc w:val="center"/>
              <w:rPr>
                <w:rFonts w:ascii="Times New Roman" w:hAnsi="Times New Roman"/>
                <w:sz w:val="24"/>
              </w:rPr>
            </w:pPr>
          </w:p>
        </w:tc>
        <w:tc>
          <w:tcPr>
            <w:tcW w:w="818" w:type="dxa"/>
            <w:vMerge/>
          </w:tcPr>
          <w:p w:rsidR="009C3A72" w:rsidRPr="0071754A" w:rsidRDefault="009C3A72" w:rsidP="00DA7319">
            <w:pPr>
              <w:jc w:val="center"/>
              <w:rPr>
                <w:rFonts w:ascii="Times New Roman" w:hAnsi="Times New Roman"/>
                <w:sz w:val="24"/>
              </w:rPr>
            </w:pPr>
          </w:p>
        </w:tc>
        <w:tc>
          <w:tcPr>
            <w:tcW w:w="1400" w:type="dxa"/>
          </w:tcPr>
          <w:p w:rsidR="009C3A72" w:rsidRPr="0071754A" w:rsidRDefault="009C3A72" w:rsidP="00DA7319">
            <w:pPr>
              <w:jc w:val="center"/>
              <w:rPr>
                <w:rFonts w:ascii="Times New Roman" w:hAnsi="Times New Roman"/>
                <w:b/>
                <w:sz w:val="24"/>
              </w:rPr>
            </w:pPr>
            <w:r w:rsidRPr="0071754A">
              <w:rPr>
                <w:rFonts w:ascii="Times New Roman" w:hAnsi="Times New Roman"/>
                <w:b/>
                <w:sz w:val="24"/>
              </w:rPr>
              <w:t>0.01</w:t>
            </w:r>
          </w:p>
        </w:tc>
        <w:tc>
          <w:tcPr>
            <w:tcW w:w="1539" w:type="dxa"/>
          </w:tcPr>
          <w:p w:rsidR="009C3A72" w:rsidRPr="009C3A72" w:rsidRDefault="009C3A72" w:rsidP="009C3A72">
            <w:pPr>
              <w:jc w:val="center"/>
              <w:rPr>
                <w:rFonts w:ascii="Times New Roman" w:hAnsi="Times New Roman"/>
                <w:sz w:val="24"/>
              </w:rPr>
            </w:pPr>
            <w:r w:rsidRPr="009C3A72">
              <w:rPr>
                <w:rFonts w:ascii="Times New Roman" w:hAnsi="Times New Roman"/>
                <w:sz w:val="24"/>
              </w:rPr>
              <w:t>1.26</w:t>
            </w:r>
          </w:p>
        </w:tc>
        <w:tc>
          <w:tcPr>
            <w:tcW w:w="2125" w:type="dxa"/>
          </w:tcPr>
          <w:p w:rsidR="009C3A72" w:rsidRPr="009C3A72" w:rsidRDefault="009C3A72" w:rsidP="009C3A72">
            <w:pPr>
              <w:jc w:val="center"/>
              <w:rPr>
                <w:rFonts w:ascii="Times New Roman" w:hAnsi="Times New Roman"/>
                <w:sz w:val="24"/>
              </w:rPr>
            </w:pPr>
            <w:r w:rsidRPr="009C3A72">
              <w:rPr>
                <w:rFonts w:ascii="Times New Roman" w:hAnsi="Times New Roman"/>
                <w:sz w:val="24"/>
              </w:rPr>
              <w:t>3.08</w:t>
            </w:r>
          </w:p>
        </w:tc>
        <w:tc>
          <w:tcPr>
            <w:tcW w:w="1510" w:type="dxa"/>
          </w:tcPr>
          <w:p w:rsidR="009C3A72" w:rsidRPr="009C3A72" w:rsidRDefault="009C3A72" w:rsidP="009C3A72">
            <w:pPr>
              <w:jc w:val="center"/>
              <w:rPr>
                <w:rFonts w:ascii="Times New Roman" w:hAnsi="Times New Roman"/>
                <w:sz w:val="24"/>
              </w:rPr>
            </w:pPr>
            <w:r w:rsidRPr="009C3A72">
              <w:rPr>
                <w:rFonts w:ascii="Times New Roman" w:hAnsi="Times New Roman"/>
                <w:sz w:val="24"/>
              </w:rPr>
              <w:t>0.56</w:t>
            </w:r>
          </w:p>
        </w:tc>
      </w:tr>
      <w:tr w:rsidR="009C3A72" w:rsidRPr="0071754A" w:rsidTr="00DA7319">
        <w:trPr>
          <w:jc w:val="center"/>
        </w:trPr>
        <w:tc>
          <w:tcPr>
            <w:tcW w:w="761" w:type="dxa"/>
            <w:vMerge/>
          </w:tcPr>
          <w:p w:rsidR="009C3A72" w:rsidRPr="0071754A" w:rsidRDefault="009C3A72" w:rsidP="00DA7319">
            <w:pPr>
              <w:jc w:val="center"/>
              <w:rPr>
                <w:rFonts w:ascii="Times New Roman" w:hAnsi="Times New Roman"/>
                <w:sz w:val="24"/>
              </w:rPr>
            </w:pPr>
          </w:p>
        </w:tc>
        <w:tc>
          <w:tcPr>
            <w:tcW w:w="818" w:type="dxa"/>
            <w:vMerge/>
          </w:tcPr>
          <w:p w:rsidR="009C3A72" w:rsidRPr="0071754A" w:rsidRDefault="009C3A72" w:rsidP="00DA7319">
            <w:pPr>
              <w:jc w:val="center"/>
              <w:rPr>
                <w:rFonts w:ascii="Times New Roman" w:hAnsi="Times New Roman"/>
                <w:sz w:val="24"/>
              </w:rPr>
            </w:pPr>
          </w:p>
        </w:tc>
        <w:tc>
          <w:tcPr>
            <w:tcW w:w="1400" w:type="dxa"/>
          </w:tcPr>
          <w:p w:rsidR="009C3A72" w:rsidRPr="0071754A" w:rsidRDefault="009C3A72" w:rsidP="00DA7319">
            <w:pPr>
              <w:jc w:val="center"/>
              <w:rPr>
                <w:rFonts w:ascii="Times New Roman" w:hAnsi="Times New Roman"/>
                <w:b/>
                <w:sz w:val="24"/>
              </w:rPr>
            </w:pPr>
            <w:r w:rsidRPr="0071754A">
              <w:rPr>
                <w:rFonts w:ascii="Times New Roman" w:hAnsi="Times New Roman"/>
                <w:b/>
                <w:sz w:val="24"/>
              </w:rPr>
              <w:t>0.02</w:t>
            </w:r>
          </w:p>
        </w:tc>
        <w:tc>
          <w:tcPr>
            <w:tcW w:w="1539" w:type="dxa"/>
          </w:tcPr>
          <w:p w:rsidR="009C3A72" w:rsidRPr="009C3A72" w:rsidRDefault="009C3A72" w:rsidP="009C3A72">
            <w:pPr>
              <w:jc w:val="center"/>
              <w:rPr>
                <w:rFonts w:ascii="Times New Roman" w:hAnsi="Times New Roman"/>
                <w:sz w:val="24"/>
              </w:rPr>
            </w:pPr>
            <w:r w:rsidRPr="009C3A72">
              <w:rPr>
                <w:rFonts w:ascii="Times New Roman" w:hAnsi="Times New Roman"/>
                <w:sz w:val="24"/>
              </w:rPr>
              <w:t>1.36</w:t>
            </w:r>
          </w:p>
        </w:tc>
        <w:tc>
          <w:tcPr>
            <w:tcW w:w="2125" w:type="dxa"/>
          </w:tcPr>
          <w:p w:rsidR="009C3A72" w:rsidRPr="009C3A72" w:rsidRDefault="009C3A72" w:rsidP="009C3A72">
            <w:pPr>
              <w:jc w:val="center"/>
              <w:rPr>
                <w:rFonts w:ascii="Times New Roman" w:hAnsi="Times New Roman"/>
                <w:sz w:val="24"/>
              </w:rPr>
            </w:pPr>
            <w:r w:rsidRPr="009C3A72">
              <w:rPr>
                <w:rFonts w:ascii="Times New Roman" w:hAnsi="Times New Roman"/>
                <w:sz w:val="24"/>
              </w:rPr>
              <w:t>-4.62</w:t>
            </w:r>
          </w:p>
        </w:tc>
        <w:tc>
          <w:tcPr>
            <w:tcW w:w="1510" w:type="dxa"/>
          </w:tcPr>
          <w:p w:rsidR="009C3A72" w:rsidRPr="009C3A72" w:rsidRDefault="009C3A72" w:rsidP="009C3A72">
            <w:pPr>
              <w:jc w:val="center"/>
              <w:rPr>
                <w:rFonts w:ascii="Times New Roman" w:hAnsi="Times New Roman"/>
                <w:sz w:val="24"/>
              </w:rPr>
            </w:pPr>
            <w:r w:rsidRPr="009C3A72">
              <w:rPr>
                <w:rFonts w:ascii="Times New Roman" w:hAnsi="Times New Roman"/>
                <w:sz w:val="24"/>
              </w:rPr>
              <w:t>0.56</w:t>
            </w:r>
          </w:p>
        </w:tc>
      </w:tr>
      <w:tr w:rsidR="009C3A72" w:rsidRPr="0071754A" w:rsidTr="00DA7319">
        <w:trPr>
          <w:jc w:val="center"/>
        </w:trPr>
        <w:tc>
          <w:tcPr>
            <w:tcW w:w="761" w:type="dxa"/>
            <w:vMerge/>
          </w:tcPr>
          <w:p w:rsidR="009C3A72" w:rsidRPr="0071754A" w:rsidRDefault="009C3A72" w:rsidP="00DA7319">
            <w:pPr>
              <w:jc w:val="center"/>
              <w:rPr>
                <w:rFonts w:ascii="Times New Roman" w:hAnsi="Times New Roman"/>
                <w:sz w:val="24"/>
              </w:rPr>
            </w:pPr>
          </w:p>
        </w:tc>
        <w:tc>
          <w:tcPr>
            <w:tcW w:w="818" w:type="dxa"/>
            <w:vMerge/>
          </w:tcPr>
          <w:p w:rsidR="009C3A72" w:rsidRPr="0071754A" w:rsidRDefault="009C3A72" w:rsidP="00DA7319">
            <w:pPr>
              <w:jc w:val="center"/>
              <w:rPr>
                <w:rFonts w:ascii="Times New Roman" w:hAnsi="Times New Roman"/>
                <w:sz w:val="24"/>
              </w:rPr>
            </w:pPr>
          </w:p>
        </w:tc>
        <w:tc>
          <w:tcPr>
            <w:tcW w:w="1400" w:type="dxa"/>
          </w:tcPr>
          <w:p w:rsidR="009C3A72" w:rsidRPr="0071754A" w:rsidRDefault="009C3A72" w:rsidP="00DA7319">
            <w:pPr>
              <w:jc w:val="center"/>
              <w:rPr>
                <w:rFonts w:ascii="Times New Roman" w:hAnsi="Times New Roman"/>
                <w:b/>
                <w:sz w:val="24"/>
              </w:rPr>
            </w:pPr>
            <w:r w:rsidRPr="0071754A">
              <w:rPr>
                <w:rFonts w:ascii="Times New Roman" w:hAnsi="Times New Roman"/>
                <w:b/>
                <w:sz w:val="24"/>
              </w:rPr>
              <w:t>0.05</w:t>
            </w:r>
          </w:p>
        </w:tc>
        <w:tc>
          <w:tcPr>
            <w:tcW w:w="1539" w:type="dxa"/>
          </w:tcPr>
          <w:p w:rsidR="009C3A72" w:rsidRPr="009C3A72" w:rsidRDefault="009C3A72" w:rsidP="009C3A72">
            <w:pPr>
              <w:jc w:val="center"/>
              <w:rPr>
                <w:rFonts w:ascii="Times New Roman" w:hAnsi="Times New Roman"/>
                <w:sz w:val="24"/>
              </w:rPr>
            </w:pPr>
            <w:r w:rsidRPr="009C3A72">
              <w:rPr>
                <w:rFonts w:ascii="Times New Roman" w:hAnsi="Times New Roman"/>
                <w:sz w:val="24"/>
              </w:rPr>
              <w:t>1.42</w:t>
            </w:r>
          </w:p>
        </w:tc>
        <w:tc>
          <w:tcPr>
            <w:tcW w:w="2125" w:type="dxa"/>
          </w:tcPr>
          <w:p w:rsidR="009C3A72" w:rsidRPr="009C3A72" w:rsidRDefault="009C3A72" w:rsidP="009C3A72">
            <w:pPr>
              <w:jc w:val="center"/>
              <w:rPr>
                <w:rFonts w:ascii="Times New Roman" w:hAnsi="Times New Roman"/>
                <w:sz w:val="24"/>
              </w:rPr>
            </w:pPr>
            <w:r w:rsidRPr="009C3A72">
              <w:rPr>
                <w:rFonts w:ascii="Times New Roman" w:hAnsi="Times New Roman"/>
                <w:sz w:val="24"/>
              </w:rPr>
              <w:t>-9.23</w:t>
            </w:r>
          </w:p>
        </w:tc>
        <w:tc>
          <w:tcPr>
            <w:tcW w:w="1510" w:type="dxa"/>
          </w:tcPr>
          <w:p w:rsidR="009C3A72" w:rsidRPr="009C3A72" w:rsidRDefault="009C3A72" w:rsidP="009C3A72">
            <w:pPr>
              <w:jc w:val="center"/>
              <w:rPr>
                <w:rFonts w:ascii="Times New Roman" w:hAnsi="Times New Roman"/>
                <w:sz w:val="24"/>
              </w:rPr>
            </w:pPr>
            <w:r w:rsidRPr="009C3A72">
              <w:rPr>
                <w:rFonts w:ascii="Times New Roman" w:hAnsi="Times New Roman"/>
                <w:sz w:val="24"/>
              </w:rPr>
              <w:t>0.67</w:t>
            </w:r>
          </w:p>
        </w:tc>
      </w:tr>
      <w:tr w:rsidR="009C3A72" w:rsidRPr="0071754A" w:rsidTr="00DA7319">
        <w:trPr>
          <w:jc w:val="center"/>
        </w:trPr>
        <w:tc>
          <w:tcPr>
            <w:tcW w:w="761" w:type="dxa"/>
            <w:vMerge/>
          </w:tcPr>
          <w:p w:rsidR="009C3A72" w:rsidRPr="0071754A" w:rsidRDefault="009C3A72" w:rsidP="00DA7319">
            <w:pPr>
              <w:jc w:val="center"/>
              <w:rPr>
                <w:rFonts w:ascii="Times New Roman" w:hAnsi="Times New Roman"/>
                <w:sz w:val="24"/>
              </w:rPr>
            </w:pPr>
          </w:p>
        </w:tc>
        <w:tc>
          <w:tcPr>
            <w:tcW w:w="818" w:type="dxa"/>
            <w:vMerge/>
          </w:tcPr>
          <w:p w:rsidR="009C3A72" w:rsidRPr="0071754A" w:rsidRDefault="009C3A72" w:rsidP="00DA7319">
            <w:pPr>
              <w:jc w:val="center"/>
              <w:rPr>
                <w:rFonts w:ascii="Times New Roman" w:hAnsi="Times New Roman"/>
                <w:sz w:val="24"/>
              </w:rPr>
            </w:pPr>
          </w:p>
        </w:tc>
        <w:tc>
          <w:tcPr>
            <w:tcW w:w="1400" w:type="dxa"/>
          </w:tcPr>
          <w:p w:rsidR="009C3A72" w:rsidRPr="0071754A" w:rsidRDefault="009C3A72" w:rsidP="00DA7319">
            <w:pPr>
              <w:jc w:val="center"/>
              <w:rPr>
                <w:rFonts w:ascii="Times New Roman" w:hAnsi="Times New Roman"/>
                <w:b/>
                <w:sz w:val="24"/>
              </w:rPr>
            </w:pPr>
            <w:r w:rsidRPr="0071754A">
              <w:rPr>
                <w:rFonts w:ascii="Times New Roman" w:hAnsi="Times New Roman"/>
                <w:b/>
                <w:sz w:val="24"/>
              </w:rPr>
              <w:t>0.1</w:t>
            </w:r>
          </w:p>
        </w:tc>
        <w:tc>
          <w:tcPr>
            <w:tcW w:w="1539" w:type="dxa"/>
          </w:tcPr>
          <w:p w:rsidR="009C3A72" w:rsidRPr="009C3A72" w:rsidRDefault="009C3A72" w:rsidP="009C3A72">
            <w:pPr>
              <w:jc w:val="center"/>
              <w:rPr>
                <w:rFonts w:ascii="Times New Roman" w:hAnsi="Times New Roman"/>
                <w:sz w:val="24"/>
              </w:rPr>
            </w:pPr>
            <w:r w:rsidRPr="009C3A72">
              <w:rPr>
                <w:rFonts w:ascii="Times New Roman" w:hAnsi="Times New Roman"/>
                <w:sz w:val="24"/>
              </w:rPr>
              <w:t>1.6</w:t>
            </w:r>
          </w:p>
        </w:tc>
        <w:tc>
          <w:tcPr>
            <w:tcW w:w="2125" w:type="dxa"/>
          </w:tcPr>
          <w:p w:rsidR="009C3A72" w:rsidRPr="009C3A72" w:rsidRDefault="009C3A72" w:rsidP="009C3A72">
            <w:pPr>
              <w:jc w:val="center"/>
              <w:rPr>
                <w:rFonts w:ascii="Times New Roman" w:hAnsi="Times New Roman"/>
                <w:sz w:val="24"/>
              </w:rPr>
            </w:pPr>
            <w:r w:rsidRPr="009C3A72">
              <w:rPr>
                <w:rFonts w:ascii="Times New Roman" w:hAnsi="Times New Roman"/>
                <w:sz w:val="24"/>
              </w:rPr>
              <w:t>-23.08</w:t>
            </w:r>
          </w:p>
        </w:tc>
        <w:tc>
          <w:tcPr>
            <w:tcW w:w="1510" w:type="dxa"/>
          </w:tcPr>
          <w:p w:rsidR="009C3A72" w:rsidRPr="009C3A72" w:rsidRDefault="009C3A72" w:rsidP="009C3A72">
            <w:pPr>
              <w:jc w:val="center"/>
              <w:rPr>
                <w:rFonts w:ascii="Times New Roman" w:hAnsi="Times New Roman"/>
                <w:sz w:val="24"/>
              </w:rPr>
            </w:pPr>
            <w:r w:rsidRPr="009C3A72">
              <w:rPr>
                <w:rFonts w:ascii="Times New Roman" w:hAnsi="Times New Roman"/>
                <w:sz w:val="24"/>
              </w:rPr>
              <w:t>0.98</w:t>
            </w:r>
          </w:p>
        </w:tc>
      </w:tr>
      <w:tr w:rsidR="009C3A72" w:rsidRPr="0071754A" w:rsidTr="00DA7319">
        <w:trPr>
          <w:jc w:val="center"/>
        </w:trPr>
        <w:tc>
          <w:tcPr>
            <w:tcW w:w="761" w:type="dxa"/>
            <w:vMerge/>
          </w:tcPr>
          <w:p w:rsidR="009C3A72" w:rsidRPr="0071754A" w:rsidRDefault="009C3A72" w:rsidP="00DA7319">
            <w:pPr>
              <w:jc w:val="center"/>
              <w:rPr>
                <w:rFonts w:ascii="Times New Roman" w:hAnsi="Times New Roman"/>
                <w:sz w:val="24"/>
              </w:rPr>
            </w:pPr>
          </w:p>
        </w:tc>
        <w:tc>
          <w:tcPr>
            <w:tcW w:w="818" w:type="dxa"/>
            <w:vMerge/>
          </w:tcPr>
          <w:p w:rsidR="009C3A72" w:rsidRPr="0071754A" w:rsidRDefault="009C3A72" w:rsidP="00DA7319">
            <w:pPr>
              <w:jc w:val="center"/>
              <w:rPr>
                <w:rFonts w:ascii="Times New Roman" w:hAnsi="Times New Roman"/>
                <w:sz w:val="24"/>
              </w:rPr>
            </w:pPr>
          </w:p>
        </w:tc>
        <w:tc>
          <w:tcPr>
            <w:tcW w:w="1400" w:type="dxa"/>
          </w:tcPr>
          <w:p w:rsidR="009C3A72" w:rsidRPr="0071754A" w:rsidRDefault="009C3A72" w:rsidP="00DA7319">
            <w:pPr>
              <w:jc w:val="center"/>
              <w:rPr>
                <w:rFonts w:ascii="Times New Roman" w:hAnsi="Times New Roman"/>
                <w:b/>
                <w:sz w:val="24"/>
              </w:rPr>
            </w:pPr>
            <w:r w:rsidRPr="0071754A">
              <w:rPr>
                <w:rFonts w:ascii="Times New Roman" w:hAnsi="Times New Roman"/>
                <w:b/>
                <w:sz w:val="24"/>
              </w:rPr>
              <w:t>0.3</w:t>
            </w:r>
          </w:p>
        </w:tc>
        <w:tc>
          <w:tcPr>
            <w:tcW w:w="1539" w:type="dxa"/>
          </w:tcPr>
          <w:p w:rsidR="009C3A72" w:rsidRPr="009C3A72" w:rsidRDefault="009C3A72" w:rsidP="009C3A72">
            <w:pPr>
              <w:jc w:val="center"/>
              <w:rPr>
                <w:rFonts w:ascii="Times New Roman" w:hAnsi="Times New Roman"/>
                <w:sz w:val="24"/>
              </w:rPr>
            </w:pPr>
            <w:r w:rsidRPr="009C3A72">
              <w:rPr>
                <w:rFonts w:ascii="Times New Roman" w:hAnsi="Times New Roman"/>
                <w:sz w:val="24"/>
              </w:rPr>
              <w:t>1.32</w:t>
            </w:r>
          </w:p>
        </w:tc>
        <w:tc>
          <w:tcPr>
            <w:tcW w:w="2125" w:type="dxa"/>
          </w:tcPr>
          <w:p w:rsidR="009C3A72" w:rsidRPr="009C3A72" w:rsidRDefault="009C3A72" w:rsidP="009C3A72">
            <w:pPr>
              <w:jc w:val="center"/>
              <w:rPr>
                <w:rFonts w:ascii="Times New Roman" w:hAnsi="Times New Roman"/>
                <w:sz w:val="24"/>
              </w:rPr>
            </w:pPr>
            <w:r w:rsidRPr="009C3A72">
              <w:rPr>
                <w:rFonts w:ascii="Times New Roman" w:hAnsi="Times New Roman"/>
                <w:sz w:val="24"/>
              </w:rPr>
              <w:t>-1.54</w:t>
            </w:r>
          </w:p>
        </w:tc>
        <w:tc>
          <w:tcPr>
            <w:tcW w:w="1510" w:type="dxa"/>
          </w:tcPr>
          <w:p w:rsidR="009C3A72" w:rsidRPr="009C3A72" w:rsidRDefault="009C3A72" w:rsidP="009C3A72">
            <w:pPr>
              <w:jc w:val="center"/>
              <w:rPr>
                <w:rFonts w:ascii="Times New Roman" w:hAnsi="Times New Roman"/>
                <w:sz w:val="24"/>
              </w:rPr>
            </w:pPr>
            <w:r w:rsidRPr="009C3A72">
              <w:rPr>
                <w:rFonts w:ascii="Times New Roman" w:hAnsi="Times New Roman"/>
                <w:sz w:val="24"/>
              </w:rPr>
              <w:t>0.58</w:t>
            </w:r>
          </w:p>
        </w:tc>
      </w:tr>
      <w:tr w:rsidR="009C3A72" w:rsidRPr="0071754A" w:rsidTr="00DA7319">
        <w:trPr>
          <w:jc w:val="center"/>
        </w:trPr>
        <w:tc>
          <w:tcPr>
            <w:tcW w:w="761" w:type="dxa"/>
            <w:vMerge/>
          </w:tcPr>
          <w:p w:rsidR="009C3A72" w:rsidRPr="0071754A" w:rsidRDefault="009C3A72" w:rsidP="00DA7319">
            <w:pPr>
              <w:jc w:val="center"/>
              <w:rPr>
                <w:rFonts w:ascii="Times New Roman" w:hAnsi="Times New Roman"/>
                <w:sz w:val="24"/>
              </w:rPr>
            </w:pPr>
          </w:p>
        </w:tc>
        <w:tc>
          <w:tcPr>
            <w:tcW w:w="818" w:type="dxa"/>
            <w:vMerge/>
          </w:tcPr>
          <w:p w:rsidR="009C3A72" w:rsidRPr="0071754A" w:rsidRDefault="009C3A72" w:rsidP="00DA7319">
            <w:pPr>
              <w:jc w:val="center"/>
              <w:rPr>
                <w:rFonts w:ascii="Times New Roman" w:hAnsi="Times New Roman"/>
                <w:sz w:val="24"/>
              </w:rPr>
            </w:pPr>
          </w:p>
        </w:tc>
        <w:tc>
          <w:tcPr>
            <w:tcW w:w="1400" w:type="dxa"/>
          </w:tcPr>
          <w:p w:rsidR="009C3A72" w:rsidRPr="0071754A" w:rsidRDefault="009C3A72" w:rsidP="00DA7319">
            <w:pPr>
              <w:jc w:val="center"/>
              <w:rPr>
                <w:rFonts w:ascii="Times New Roman" w:hAnsi="Times New Roman"/>
                <w:b/>
                <w:sz w:val="24"/>
              </w:rPr>
            </w:pPr>
            <w:r w:rsidRPr="0071754A">
              <w:rPr>
                <w:rFonts w:ascii="Times New Roman" w:hAnsi="Times New Roman"/>
                <w:b/>
                <w:sz w:val="24"/>
              </w:rPr>
              <w:t>0.5</w:t>
            </w:r>
          </w:p>
        </w:tc>
        <w:tc>
          <w:tcPr>
            <w:tcW w:w="1539" w:type="dxa"/>
          </w:tcPr>
          <w:p w:rsidR="009C3A72" w:rsidRPr="009C3A72" w:rsidRDefault="009C3A72" w:rsidP="009C3A72">
            <w:pPr>
              <w:jc w:val="center"/>
              <w:rPr>
                <w:rFonts w:ascii="Times New Roman" w:hAnsi="Times New Roman"/>
                <w:sz w:val="24"/>
              </w:rPr>
            </w:pPr>
            <w:r w:rsidRPr="009C3A72">
              <w:rPr>
                <w:rFonts w:ascii="Times New Roman" w:hAnsi="Times New Roman"/>
                <w:sz w:val="24"/>
              </w:rPr>
              <w:t>1.44</w:t>
            </w:r>
          </w:p>
        </w:tc>
        <w:tc>
          <w:tcPr>
            <w:tcW w:w="2125" w:type="dxa"/>
          </w:tcPr>
          <w:p w:rsidR="009C3A72" w:rsidRPr="009C3A72" w:rsidRDefault="009C3A72" w:rsidP="009C3A72">
            <w:pPr>
              <w:jc w:val="center"/>
              <w:rPr>
                <w:rFonts w:ascii="Times New Roman" w:hAnsi="Times New Roman"/>
                <w:sz w:val="24"/>
              </w:rPr>
            </w:pPr>
            <w:r w:rsidRPr="009C3A72">
              <w:rPr>
                <w:rFonts w:ascii="Times New Roman" w:hAnsi="Times New Roman"/>
                <w:sz w:val="24"/>
              </w:rPr>
              <w:t>-10.77</w:t>
            </w:r>
          </w:p>
        </w:tc>
        <w:tc>
          <w:tcPr>
            <w:tcW w:w="1510" w:type="dxa"/>
          </w:tcPr>
          <w:p w:rsidR="009C3A72" w:rsidRPr="009C3A72" w:rsidRDefault="009C3A72" w:rsidP="009C3A72">
            <w:pPr>
              <w:jc w:val="center"/>
              <w:rPr>
                <w:rFonts w:ascii="Times New Roman" w:hAnsi="Times New Roman"/>
                <w:sz w:val="24"/>
              </w:rPr>
            </w:pPr>
            <w:r w:rsidRPr="009C3A72">
              <w:rPr>
                <w:rFonts w:ascii="Times New Roman" w:hAnsi="Times New Roman"/>
                <w:sz w:val="24"/>
              </w:rPr>
              <w:t>0.85</w:t>
            </w:r>
          </w:p>
        </w:tc>
      </w:tr>
      <w:tr w:rsidR="009C3A72" w:rsidRPr="0071754A" w:rsidTr="00DA7319">
        <w:trPr>
          <w:jc w:val="center"/>
        </w:trPr>
        <w:tc>
          <w:tcPr>
            <w:tcW w:w="761" w:type="dxa"/>
            <w:vMerge/>
          </w:tcPr>
          <w:p w:rsidR="009C3A72" w:rsidRPr="0071754A" w:rsidRDefault="009C3A72" w:rsidP="00DA7319">
            <w:pPr>
              <w:jc w:val="center"/>
              <w:rPr>
                <w:rFonts w:ascii="Times New Roman" w:hAnsi="Times New Roman"/>
                <w:sz w:val="24"/>
              </w:rPr>
            </w:pPr>
          </w:p>
        </w:tc>
        <w:tc>
          <w:tcPr>
            <w:tcW w:w="818" w:type="dxa"/>
            <w:vMerge/>
          </w:tcPr>
          <w:p w:rsidR="009C3A72" w:rsidRPr="0071754A" w:rsidRDefault="009C3A72" w:rsidP="00DA7319">
            <w:pPr>
              <w:jc w:val="center"/>
              <w:rPr>
                <w:rFonts w:ascii="Times New Roman" w:hAnsi="Times New Roman"/>
                <w:sz w:val="24"/>
              </w:rPr>
            </w:pPr>
          </w:p>
        </w:tc>
        <w:tc>
          <w:tcPr>
            <w:tcW w:w="1400" w:type="dxa"/>
          </w:tcPr>
          <w:p w:rsidR="009C3A72" w:rsidRPr="0071754A" w:rsidRDefault="009C3A72" w:rsidP="00DA7319">
            <w:pPr>
              <w:jc w:val="center"/>
              <w:rPr>
                <w:rFonts w:ascii="Times New Roman" w:hAnsi="Times New Roman"/>
                <w:b/>
                <w:sz w:val="24"/>
              </w:rPr>
            </w:pPr>
            <w:r w:rsidRPr="0071754A">
              <w:rPr>
                <w:rFonts w:ascii="Times New Roman" w:hAnsi="Times New Roman"/>
                <w:b/>
                <w:sz w:val="24"/>
              </w:rPr>
              <w:t>0.75</w:t>
            </w:r>
          </w:p>
        </w:tc>
        <w:tc>
          <w:tcPr>
            <w:tcW w:w="1539" w:type="dxa"/>
          </w:tcPr>
          <w:p w:rsidR="009C3A72" w:rsidRPr="009C3A72" w:rsidRDefault="009C3A72" w:rsidP="009C3A72">
            <w:pPr>
              <w:jc w:val="center"/>
              <w:rPr>
                <w:rFonts w:ascii="Times New Roman" w:hAnsi="Times New Roman"/>
                <w:sz w:val="24"/>
              </w:rPr>
            </w:pPr>
            <w:r w:rsidRPr="009C3A72">
              <w:rPr>
                <w:rFonts w:ascii="Times New Roman" w:hAnsi="Times New Roman"/>
                <w:sz w:val="24"/>
              </w:rPr>
              <w:t>1.32</w:t>
            </w:r>
          </w:p>
        </w:tc>
        <w:tc>
          <w:tcPr>
            <w:tcW w:w="2125" w:type="dxa"/>
          </w:tcPr>
          <w:p w:rsidR="009C3A72" w:rsidRPr="009C3A72" w:rsidRDefault="009C3A72" w:rsidP="009C3A72">
            <w:pPr>
              <w:jc w:val="center"/>
              <w:rPr>
                <w:rFonts w:ascii="Times New Roman" w:hAnsi="Times New Roman"/>
                <w:sz w:val="24"/>
              </w:rPr>
            </w:pPr>
            <w:r w:rsidRPr="009C3A72">
              <w:rPr>
                <w:rFonts w:ascii="Times New Roman" w:hAnsi="Times New Roman"/>
                <w:sz w:val="24"/>
              </w:rPr>
              <w:t>-1.54</w:t>
            </w:r>
          </w:p>
        </w:tc>
        <w:tc>
          <w:tcPr>
            <w:tcW w:w="1510" w:type="dxa"/>
          </w:tcPr>
          <w:p w:rsidR="009C3A72" w:rsidRPr="009C3A72" w:rsidRDefault="009C3A72" w:rsidP="009C3A72">
            <w:pPr>
              <w:jc w:val="center"/>
              <w:rPr>
                <w:rFonts w:ascii="Times New Roman" w:hAnsi="Times New Roman"/>
                <w:sz w:val="24"/>
              </w:rPr>
            </w:pPr>
            <w:r w:rsidRPr="009C3A72">
              <w:rPr>
                <w:rFonts w:ascii="Times New Roman" w:hAnsi="Times New Roman"/>
                <w:sz w:val="24"/>
              </w:rPr>
              <w:t>0.61</w:t>
            </w:r>
          </w:p>
        </w:tc>
      </w:tr>
    </w:tbl>
    <w:p w:rsidR="00DA7319" w:rsidRDefault="00DA7319" w:rsidP="00DA7319">
      <w:pPr>
        <w:pStyle w:val="ua"/>
        <w:spacing w:before="360" w:after="120"/>
      </w:pPr>
      <w:r>
        <w:rPr>
          <w:rFonts w:hint="eastAsia"/>
        </w:rPr>
        <w:lastRenderedPageBreak/>
        <w:t>表</w:t>
      </w:r>
      <w:r>
        <w:rPr>
          <w:rFonts w:hint="eastAsia"/>
        </w:rPr>
        <w:t xml:space="preserve"> A-</w:t>
      </w:r>
      <w:r w:rsidR="009C3A72">
        <w:rPr>
          <w:rFonts w:hint="eastAsia"/>
        </w:rPr>
        <w:t>4</w:t>
      </w:r>
      <w:r>
        <w:rPr>
          <w:rFonts w:hint="eastAsia"/>
        </w:rPr>
        <w:t xml:space="preserve">1  </w:t>
      </w:r>
      <w:r w:rsidR="009C3A72">
        <w:rPr>
          <w:rFonts w:hint="eastAsia"/>
        </w:rPr>
        <w:t>停车</w:t>
      </w:r>
      <w:r w:rsidRPr="0032316B">
        <w:rPr>
          <w:rFonts w:hint="eastAsia"/>
        </w:rPr>
        <w:t>计费服务测试实验变异体集合</w:t>
      </w:r>
      <w:r w:rsidRPr="0032316B">
        <w:rPr>
          <w:rFonts w:hint="eastAsia"/>
        </w:rPr>
        <w:t>M50-50</w:t>
      </w:r>
      <w:r w:rsidRPr="0032316B">
        <w:rPr>
          <w:rFonts w:hint="eastAsia"/>
        </w:rPr>
        <w:t>的</w:t>
      </w:r>
      <w:r w:rsidRPr="0032316B">
        <w:rPr>
          <w:rFonts w:hint="eastAsia"/>
        </w:rPr>
        <w:t>F-Measure</w:t>
      </w:r>
      <w:r w:rsidRPr="0032316B">
        <w:rPr>
          <w:rFonts w:hint="eastAsia"/>
        </w:rPr>
        <w:t>统计</w:t>
      </w:r>
      <w:r>
        <w:rPr>
          <w:rFonts w:hint="eastAsia"/>
        </w:rPr>
        <w:t>（续）</w:t>
      </w:r>
    </w:p>
    <w:tbl>
      <w:tblPr>
        <w:tblStyle w:val="216"/>
        <w:tblW w:w="0" w:type="auto"/>
        <w:jc w:val="center"/>
        <w:tblLook w:val="04A0" w:firstRow="1" w:lastRow="0" w:firstColumn="1" w:lastColumn="0" w:noHBand="0" w:noVBand="1"/>
      </w:tblPr>
      <w:tblGrid>
        <w:gridCol w:w="761"/>
        <w:gridCol w:w="818"/>
        <w:gridCol w:w="1400"/>
        <w:gridCol w:w="1539"/>
        <w:gridCol w:w="2125"/>
        <w:gridCol w:w="1510"/>
      </w:tblGrid>
      <w:tr w:rsidR="00DA7319" w:rsidRPr="0032316B" w:rsidTr="00DA7319">
        <w:trPr>
          <w:jc w:val="center"/>
        </w:trPr>
        <w:tc>
          <w:tcPr>
            <w:tcW w:w="2979" w:type="dxa"/>
            <w:gridSpan w:val="3"/>
          </w:tcPr>
          <w:p w:rsidR="00DA7319" w:rsidRPr="0032316B" w:rsidRDefault="00DA7319" w:rsidP="00DA7319">
            <w:pPr>
              <w:spacing w:line="312" w:lineRule="auto"/>
              <w:jc w:val="center"/>
              <w:rPr>
                <w:rFonts w:ascii="Times New Roman" w:hAnsi="Times New Roman"/>
                <w:sz w:val="24"/>
              </w:rPr>
            </w:pPr>
          </w:p>
        </w:tc>
        <w:tc>
          <w:tcPr>
            <w:tcW w:w="1539" w:type="dxa"/>
          </w:tcPr>
          <w:p w:rsidR="00DA7319" w:rsidRPr="0032316B" w:rsidRDefault="00DA7319" w:rsidP="00DA7319">
            <w:pPr>
              <w:spacing w:line="312" w:lineRule="auto"/>
              <w:jc w:val="center"/>
              <w:rPr>
                <w:rFonts w:ascii="Times New Roman" w:hAnsi="Times New Roman"/>
                <w:b/>
                <w:sz w:val="24"/>
              </w:rPr>
            </w:pPr>
            <w:r w:rsidRPr="0032316B">
              <w:rPr>
                <w:rFonts w:ascii="Times New Roman" w:hAnsi="Times New Roman"/>
                <w:b/>
                <w:sz w:val="24"/>
              </w:rPr>
              <w:t>N</w:t>
            </w:r>
            <w:r w:rsidRPr="0032316B">
              <w:rPr>
                <w:rFonts w:ascii="Times New Roman" w:hAnsi="Times New Roman"/>
                <w:b/>
                <w:sz w:val="24"/>
                <w:vertAlign w:val="subscript"/>
              </w:rPr>
              <w:t>F</w:t>
            </w:r>
          </w:p>
        </w:tc>
        <w:tc>
          <w:tcPr>
            <w:tcW w:w="2125" w:type="dxa"/>
          </w:tcPr>
          <w:p w:rsidR="00DA7319" w:rsidRPr="0032316B" w:rsidRDefault="00DA7319" w:rsidP="00DA7319">
            <w:pPr>
              <w:spacing w:line="312" w:lineRule="auto"/>
              <w:jc w:val="center"/>
              <w:rPr>
                <w:rFonts w:ascii="Times New Roman" w:hAnsi="Times New Roman"/>
                <w:b/>
                <w:sz w:val="24"/>
              </w:rPr>
            </w:pPr>
            <w:r w:rsidRPr="0032316B">
              <w:rPr>
                <w:rFonts w:ascii="Times New Roman" w:hAnsi="Times New Roman"/>
                <w:b/>
                <w:sz w:val="24"/>
              </w:rPr>
              <w:t>Improvement (%)</w:t>
            </w:r>
          </w:p>
        </w:tc>
        <w:tc>
          <w:tcPr>
            <w:tcW w:w="1510" w:type="dxa"/>
          </w:tcPr>
          <w:p w:rsidR="00DA7319" w:rsidRPr="0032316B" w:rsidRDefault="00DA7319" w:rsidP="00DA7319">
            <w:pPr>
              <w:spacing w:line="312" w:lineRule="auto"/>
              <w:jc w:val="center"/>
              <w:rPr>
                <w:rFonts w:ascii="Times New Roman" w:hAnsi="Times New Roman"/>
                <w:b/>
                <w:sz w:val="24"/>
              </w:rPr>
            </w:pPr>
            <w:r w:rsidRPr="0032316B">
              <w:rPr>
                <w:rFonts w:ascii="Times New Roman" w:hAnsi="Times New Roman"/>
                <w:b/>
                <w:sz w:val="24"/>
              </w:rPr>
              <w:t>SD</w:t>
            </w:r>
          </w:p>
        </w:tc>
      </w:tr>
      <w:tr w:rsidR="00DA7319" w:rsidRPr="0032316B" w:rsidTr="00DA7319">
        <w:trPr>
          <w:jc w:val="center"/>
        </w:trPr>
        <w:tc>
          <w:tcPr>
            <w:tcW w:w="2979" w:type="dxa"/>
            <w:gridSpan w:val="3"/>
          </w:tcPr>
          <w:p w:rsidR="00DA7319" w:rsidRPr="0032316B" w:rsidRDefault="00DA7319" w:rsidP="00DA7319">
            <w:pPr>
              <w:spacing w:line="312" w:lineRule="auto"/>
              <w:jc w:val="center"/>
              <w:rPr>
                <w:rFonts w:ascii="Times New Roman" w:hAnsi="Times New Roman"/>
                <w:b/>
                <w:sz w:val="24"/>
              </w:rPr>
            </w:pPr>
            <w:r w:rsidRPr="0032316B">
              <w:rPr>
                <w:rFonts w:ascii="Times New Roman" w:hAnsi="Times New Roman"/>
                <w:b/>
                <w:sz w:val="24"/>
              </w:rPr>
              <w:t>RT</w:t>
            </w:r>
          </w:p>
        </w:tc>
        <w:tc>
          <w:tcPr>
            <w:tcW w:w="1539" w:type="dxa"/>
          </w:tcPr>
          <w:p w:rsidR="00DA7319" w:rsidRPr="0032316B" w:rsidRDefault="00DA7319" w:rsidP="009C3A72">
            <w:pPr>
              <w:spacing w:line="312" w:lineRule="auto"/>
              <w:jc w:val="center"/>
              <w:rPr>
                <w:rFonts w:ascii="Times New Roman" w:hAnsi="Times New Roman"/>
                <w:sz w:val="24"/>
              </w:rPr>
            </w:pPr>
            <w:r w:rsidRPr="0032316B">
              <w:rPr>
                <w:rFonts w:ascii="Times New Roman" w:hAnsi="Times New Roman"/>
                <w:sz w:val="24"/>
              </w:rPr>
              <w:t>1.</w:t>
            </w:r>
            <w:r w:rsidR="009C3A72">
              <w:rPr>
                <w:rFonts w:ascii="Times New Roman" w:hAnsi="Times New Roman" w:hint="eastAsia"/>
                <w:sz w:val="24"/>
              </w:rPr>
              <w:t>3</w:t>
            </w:r>
          </w:p>
        </w:tc>
        <w:tc>
          <w:tcPr>
            <w:tcW w:w="2125" w:type="dxa"/>
          </w:tcPr>
          <w:p w:rsidR="00DA7319" w:rsidRPr="0032316B" w:rsidRDefault="00DA7319" w:rsidP="00DA7319">
            <w:pPr>
              <w:spacing w:line="312" w:lineRule="auto"/>
              <w:jc w:val="center"/>
              <w:rPr>
                <w:rFonts w:ascii="Times New Roman" w:hAnsi="Times New Roman"/>
                <w:sz w:val="24"/>
              </w:rPr>
            </w:pPr>
            <w:r w:rsidRPr="0032316B">
              <w:rPr>
                <w:rFonts w:ascii="Times New Roman" w:hAnsi="Times New Roman"/>
                <w:sz w:val="24"/>
              </w:rPr>
              <w:t>N/A</w:t>
            </w:r>
          </w:p>
        </w:tc>
        <w:tc>
          <w:tcPr>
            <w:tcW w:w="1510" w:type="dxa"/>
          </w:tcPr>
          <w:p w:rsidR="00DA7319" w:rsidRPr="0032316B" w:rsidRDefault="009C3A72" w:rsidP="00DA7319">
            <w:pPr>
              <w:spacing w:line="312" w:lineRule="auto"/>
              <w:jc w:val="center"/>
              <w:rPr>
                <w:rFonts w:ascii="Times New Roman" w:hAnsi="Times New Roman"/>
                <w:sz w:val="24"/>
              </w:rPr>
            </w:pPr>
            <w:r>
              <w:rPr>
                <w:rFonts w:ascii="Times New Roman" w:hAnsi="Times New Roman" w:hint="eastAsia"/>
                <w:sz w:val="24"/>
              </w:rPr>
              <w:t>1.19</w:t>
            </w:r>
          </w:p>
        </w:tc>
      </w:tr>
      <w:tr w:rsidR="009C3A72" w:rsidRPr="0032316B" w:rsidTr="00DA7319">
        <w:trPr>
          <w:jc w:val="center"/>
        </w:trPr>
        <w:tc>
          <w:tcPr>
            <w:tcW w:w="761" w:type="dxa"/>
            <w:vMerge w:val="restart"/>
            <w:vAlign w:val="center"/>
          </w:tcPr>
          <w:p w:rsidR="009C3A72" w:rsidRPr="0032316B" w:rsidRDefault="009C3A72" w:rsidP="00DA7319">
            <w:pPr>
              <w:spacing w:line="312" w:lineRule="auto"/>
              <w:jc w:val="center"/>
              <w:rPr>
                <w:rFonts w:ascii="Times New Roman" w:hAnsi="Times New Roman"/>
                <w:sz w:val="24"/>
              </w:rPr>
            </w:pPr>
            <w:r w:rsidRPr="0032316B">
              <w:rPr>
                <w:rFonts w:ascii="Times New Roman" w:hAnsi="Times New Roman" w:cs="Times New Roman" w:hint="eastAsia"/>
                <w:b/>
                <w:sz w:val="24"/>
              </w:rPr>
              <w:t>DRT</w:t>
            </w:r>
          </w:p>
        </w:tc>
        <w:tc>
          <w:tcPr>
            <w:tcW w:w="818" w:type="dxa"/>
            <w:vMerge w:val="restart"/>
            <w:vAlign w:val="center"/>
          </w:tcPr>
          <w:p w:rsidR="009C3A72" w:rsidRPr="0032316B" w:rsidRDefault="009C3A72" w:rsidP="00DA7319">
            <w:pPr>
              <w:spacing w:line="312" w:lineRule="auto"/>
              <w:ind w:left="113" w:right="113"/>
              <w:jc w:val="center"/>
              <w:rPr>
                <w:rFonts w:ascii="Times New Roman" w:hAnsi="Times New Roman"/>
                <w:b/>
                <w:sz w:val="24"/>
              </w:rPr>
            </w:pPr>
            <w:r w:rsidRPr="0032316B">
              <w:rPr>
                <w:rFonts w:ascii="Times New Roman" w:hAnsi="Times New Roman" w:cs="Times New Roman" w:hint="eastAsia"/>
                <w:b/>
                <w:sz w:val="24"/>
              </w:rPr>
              <w:t>分区方案二</w:t>
            </w:r>
          </w:p>
        </w:tc>
        <w:tc>
          <w:tcPr>
            <w:tcW w:w="1400" w:type="dxa"/>
          </w:tcPr>
          <w:p w:rsidR="009C3A72" w:rsidRPr="0032316B" w:rsidRDefault="009C3A72" w:rsidP="00DA7319">
            <w:pPr>
              <w:spacing w:line="312" w:lineRule="auto"/>
              <w:jc w:val="center"/>
              <w:rPr>
                <w:rFonts w:ascii="Times New Roman" w:hAnsi="Times New Roman"/>
                <w:b/>
                <w:sz w:val="24"/>
              </w:rPr>
            </w:pPr>
            <w:r w:rsidRPr="0032316B">
              <w:rPr>
                <w:rFonts w:ascii="Times New Roman" w:hAnsi="Times New Roman"/>
                <w:b/>
                <w:sz w:val="24"/>
              </w:rPr>
              <w:t>0.001</w:t>
            </w:r>
          </w:p>
        </w:tc>
        <w:tc>
          <w:tcPr>
            <w:tcW w:w="1539" w:type="dxa"/>
          </w:tcPr>
          <w:p w:rsidR="009C3A72" w:rsidRPr="009C3A72" w:rsidRDefault="009C3A72" w:rsidP="009C3A72">
            <w:pPr>
              <w:spacing w:line="312" w:lineRule="auto"/>
              <w:jc w:val="center"/>
              <w:rPr>
                <w:rFonts w:ascii="Times New Roman" w:hAnsi="Times New Roman"/>
                <w:sz w:val="24"/>
              </w:rPr>
            </w:pPr>
            <w:r w:rsidRPr="009C3A72">
              <w:rPr>
                <w:rFonts w:ascii="Times New Roman" w:hAnsi="Times New Roman"/>
                <w:sz w:val="24"/>
              </w:rPr>
              <w:t>1.44</w:t>
            </w:r>
          </w:p>
        </w:tc>
        <w:tc>
          <w:tcPr>
            <w:tcW w:w="2125" w:type="dxa"/>
          </w:tcPr>
          <w:p w:rsidR="009C3A72" w:rsidRPr="009C3A72" w:rsidRDefault="009C3A72" w:rsidP="009C3A72">
            <w:pPr>
              <w:spacing w:line="312" w:lineRule="auto"/>
              <w:jc w:val="center"/>
              <w:rPr>
                <w:rFonts w:ascii="Times New Roman" w:hAnsi="Times New Roman"/>
                <w:sz w:val="24"/>
              </w:rPr>
            </w:pPr>
            <w:r w:rsidRPr="009C3A72">
              <w:rPr>
                <w:rFonts w:ascii="Times New Roman" w:hAnsi="Times New Roman"/>
                <w:sz w:val="24"/>
              </w:rPr>
              <w:t>-10.77</w:t>
            </w:r>
          </w:p>
        </w:tc>
        <w:tc>
          <w:tcPr>
            <w:tcW w:w="1510" w:type="dxa"/>
          </w:tcPr>
          <w:p w:rsidR="009C3A72" w:rsidRPr="009C3A72" w:rsidRDefault="009C3A72" w:rsidP="009C3A72">
            <w:pPr>
              <w:spacing w:line="312" w:lineRule="auto"/>
              <w:jc w:val="center"/>
              <w:rPr>
                <w:rFonts w:ascii="Times New Roman" w:hAnsi="Times New Roman"/>
                <w:sz w:val="24"/>
              </w:rPr>
            </w:pPr>
            <w:r w:rsidRPr="009C3A72">
              <w:rPr>
                <w:rFonts w:ascii="Times New Roman" w:hAnsi="Times New Roman"/>
                <w:sz w:val="24"/>
              </w:rPr>
              <w:t>0.88</w:t>
            </w:r>
          </w:p>
        </w:tc>
      </w:tr>
      <w:tr w:rsidR="009C3A72" w:rsidRPr="0032316B" w:rsidTr="00DA7319">
        <w:trPr>
          <w:jc w:val="center"/>
        </w:trPr>
        <w:tc>
          <w:tcPr>
            <w:tcW w:w="761" w:type="dxa"/>
            <w:vMerge/>
          </w:tcPr>
          <w:p w:rsidR="009C3A72" w:rsidRPr="0032316B" w:rsidRDefault="009C3A72" w:rsidP="00DA7319">
            <w:pPr>
              <w:spacing w:line="312" w:lineRule="auto"/>
              <w:jc w:val="center"/>
              <w:rPr>
                <w:rFonts w:ascii="Times New Roman" w:hAnsi="Times New Roman"/>
                <w:sz w:val="24"/>
              </w:rPr>
            </w:pPr>
          </w:p>
        </w:tc>
        <w:tc>
          <w:tcPr>
            <w:tcW w:w="818" w:type="dxa"/>
            <w:vMerge/>
          </w:tcPr>
          <w:p w:rsidR="009C3A72" w:rsidRPr="0032316B" w:rsidRDefault="009C3A72" w:rsidP="00DA7319">
            <w:pPr>
              <w:spacing w:line="312" w:lineRule="auto"/>
              <w:ind w:left="113" w:right="113"/>
              <w:jc w:val="center"/>
              <w:rPr>
                <w:rFonts w:ascii="Times New Roman" w:hAnsi="Times New Roman"/>
                <w:sz w:val="24"/>
              </w:rPr>
            </w:pPr>
          </w:p>
        </w:tc>
        <w:tc>
          <w:tcPr>
            <w:tcW w:w="1400" w:type="dxa"/>
          </w:tcPr>
          <w:p w:rsidR="009C3A72" w:rsidRPr="0032316B" w:rsidRDefault="009C3A72" w:rsidP="00DA7319">
            <w:pPr>
              <w:spacing w:line="312" w:lineRule="auto"/>
              <w:jc w:val="center"/>
              <w:rPr>
                <w:rFonts w:ascii="Times New Roman" w:hAnsi="Times New Roman"/>
                <w:b/>
                <w:sz w:val="24"/>
              </w:rPr>
            </w:pPr>
            <w:r w:rsidRPr="0032316B">
              <w:rPr>
                <w:rFonts w:ascii="Times New Roman" w:hAnsi="Times New Roman"/>
                <w:b/>
                <w:sz w:val="24"/>
              </w:rPr>
              <w:t>0.002</w:t>
            </w:r>
          </w:p>
        </w:tc>
        <w:tc>
          <w:tcPr>
            <w:tcW w:w="1539" w:type="dxa"/>
          </w:tcPr>
          <w:p w:rsidR="009C3A72" w:rsidRPr="009C3A72" w:rsidRDefault="009C3A72" w:rsidP="009C3A72">
            <w:pPr>
              <w:spacing w:line="312" w:lineRule="auto"/>
              <w:jc w:val="center"/>
              <w:rPr>
                <w:rFonts w:ascii="Times New Roman" w:hAnsi="Times New Roman"/>
                <w:sz w:val="24"/>
              </w:rPr>
            </w:pPr>
            <w:r w:rsidRPr="009C3A72">
              <w:rPr>
                <w:rFonts w:ascii="Times New Roman" w:hAnsi="Times New Roman"/>
                <w:sz w:val="24"/>
              </w:rPr>
              <w:t>1.34</w:t>
            </w:r>
          </w:p>
        </w:tc>
        <w:tc>
          <w:tcPr>
            <w:tcW w:w="2125" w:type="dxa"/>
          </w:tcPr>
          <w:p w:rsidR="009C3A72" w:rsidRPr="009C3A72" w:rsidRDefault="009C3A72" w:rsidP="009C3A72">
            <w:pPr>
              <w:spacing w:line="312" w:lineRule="auto"/>
              <w:jc w:val="center"/>
              <w:rPr>
                <w:rFonts w:ascii="Times New Roman" w:hAnsi="Times New Roman"/>
                <w:sz w:val="24"/>
              </w:rPr>
            </w:pPr>
            <w:r w:rsidRPr="009C3A72">
              <w:rPr>
                <w:rFonts w:ascii="Times New Roman" w:hAnsi="Times New Roman"/>
                <w:sz w:val="24"/>
              </w:rPr>
              <w:t>-3.08</w:t>
            </w:r>
          </w:p>
        </w:tc>
        <w:tc>
          <w:tcPr>
            <w:tcW w:w="1510" w:type="dxa"/>
          </w:tcPr>
          <w:p w:rsidR="009C3A72" w:rsidRPr="009C3A72" w:rsidRDefault="009C3A72" w:rsidP="009C3A72">
            <w:pPr>
              <w:spacing w:line="312" w:lineRule="auto"/>
              <w:jc w:val="center"/>
              <w:rPr>
                <w:rFonts w:ascii="Times New Roman" w:hAnsi="Times New Roman"/>
                <w:sz w:val="24"/>
              </w:rPr>
            </w:pPr>
            <w:r w:rsidRPr="009C3A72">
              <w:rPr>
                <w:rFonts w:ascii="Times New Roman" w:hAnsi="Times New Roman"/>
                <w:sz w:val="24"/>
              </w:rPr>
              <w:t>0.68</w:t>
            </w:r>
          </w:p>
        </w:tc>
      </w:tr>
      <w:tr w:rsidR="009C3A72" w:rsidRPr="0032316B" w:rsidTr="00DA7319">
        <w:tblPrEx>
          <w:jc w:val="left"/>
        </w:tblPrEx>
        <w:tc>
          <w:tcPr>
            <w:tcW w:w="761" w:type="dxa"/>
            <w:vMerge/>
          </w:tcPr>
          <w:p w:rsidR="009C3A72" w:rsidRPr="0032316B" w:rsidRDefault="009C3A72" w:rsidP="00DA7319">
            <w:pPr>
              <w:spacing w:line="312" w:lineRule="auto"/>
              <w:jc w:val="center"/>
              <w:rPr>
                <w:rFonts w:ascii="Times New Roman" w:hAnsi="Times New Roman" w:cs="Times New Roman"/>
                <w:b/>
                <w:sz w:val="24"/>
              </w:rPr>
            </w:pPr>
          </w:p>
        </w:tc>
        <w:tc>
          <w:tcPr>
            <w:tcW w:w="818" w:type="dxa"/>
            <w:vMerge/>
          </w:tcPr>
          <w:p w:rsidR="009C3A72" w:rsidRPr="0032316B" w:rsidRDefault="009C3A72" w:rsidP="00DA7319">
            <w:pPr>
              <w:spacing w:line="312" w:lineRule="auto"/>
              <w:ind w:left="113" w:right="113"/>
              <w:jc w:val="center"/>
              <w:rPr>
                <w:rFonts w:ascii="Times New Roman" w:hAnsi="Times New Roman" w:cs="Times New Roman"/>
                <w:b/>
                <w:sz w:val="24"/>
              </w:rPr>
            </w:pPr>
          </w:p>
        </w:tc>
        <w:tc>
          <w:tcPr>
            <w:tcW w:w="1400" w:type="dxa"/>
          </w:tcPr>
          <w:p w:rsidR="009C3A72" w:rsidRPr="0032316B" w:rsidRDefault="009C3A72" w:rsidP="00DA7319">
            <w:pPr>
              <w:spacing w:line="312" w:lineRule="auto"/>
              <w:jc w:val="center"/>
              <w:rPr>
                <w:rFonts w:ascii="Times New Roman" w:hAnsi="Times New Roman" w:cs="Times New Roman"/>
                <w:b/>
                <w:sz w:val="24"/>
              </w:rPr>
            </w:pPr>
            <w:r w:rsidRPr="0032316B">
              <w:rPr>
                <w:rFonts w:ascii="Times New Roman" w:hAnsi="Times New Roman" w:cs="Times New Roman"/>
                <w:b/>
                <w:sz w:val="24"/>
              </w:rPr>
              <w:t>0.005</w:t>
            </w:r>
          </w:p>
        </w:tc>
        <w:tc>
          <w:tcPr>
            <w:tcW w:w="1539" w:type="dxa"/>
          </w:tcPr>
          <w:p w:rsidR="009C3A72" w:rsidRPr="009C3A72" w:rsidRDefault="009C3A72" w:rsidP="009C3A72">
            <w:pPr>
              <w:spacing w:line="312" w:lineRule="auto"/>
              <w:jc w:val="center"/>
              <w:rPr>
                <w:rFonts w:ascii="Times New Roman" w:hAnsi="Times New Roman"/>
                <w:sz w:val="24"/>
              </w:rPr>
            </w:pPr>
            <w:r w:rsidRPr="009C3A72">
              <w:rPr>
                <w:rFonts w:ascii="Times New Roman" w:hAnsi="Times New Roman"/>
                <w:sz w:val="24"/>
              </w:rPr>
              <w:t>1.34</w:t>
            </w:r>
          </w:p>
        </w:tc>
        <w:tc>
          <w:tcPr>
            <w:tcW w:w="2125" w:type="dxa"/>
          </w:tcPr>
          <w:p w:rsidR="009C3A72" w:rsidRPr="009C3A72" w:rsidRDefault="009C3A72" w:rsidP="009C3A72">
            <w:pPr>
              <w:spacing w:line="312" w:lineRule="auto"/>
              <w:jc w:val="center"/>
              <w:rPr>
                <w:rFonts w:ascii="Times New Roman" w:hAnsi="Times New Roman"/>
                <w:sz w:val="24"/>
              </w:rPr>
            </w:pPr>
            <w:r w:rsidRPr="009C3A72">
              <w:rPr>
                <w:rFonts w:ascii="Times New Roman" w:hAnsi="Times New Roman"/>
                <w:sz w:val="24"/>
              </w:rPr>
              <w:t>-3.08</w:t>
            </w:r>
          </w:p>
        </w:tc>
        <w:tc>
          <w:tcPr>
            <w:tcW w:w="1510" w:type="dxa"/>
          </w:tcPr>
          <w:p w:rsidR="009C3A72" w:rsidRPr="009C3A72" w:rsidRDefault="009C3A72" w:rsidP="009C3A72">
            <w:pPr>
              <w:spacing w:line="312" w:lineRule="auto"/>
              <w:jc w:val="center"/>
              <w:rPr>
                <w:rFonts w:ascii="Times New Roman" w:hAnsi="Times New Roman"/>
                <w:sz w:val="24"/>
              </w:rPr>
            </w:pPr>
            <w:r w:rsidRPr="009C3A72">
              <w:rPr>
                <w:rFonts w:ascii="Times New Roman" w:hAnsi="Times New Roman"/>
                <w:sz w:val="24"/>
              </w:rPr>
              <w:t>0.55</w:t>
            </w:r>
          </w:p>
        </w:tc>
      </w:tr>
      <w:tr w:rsidR="009C3A72" w:rsidRPr="0032316B" w:rsidTr="00DA7319">
        <w:tblPrEx>
          <w:jc w:val="left"/>
        </w:tblPrEx>
        <w:tc>
          <w:tcPr>
            <w:tcW w:w="761" w:type="dxa"/>
            <w:vMerge/>
          </w:tcPr>
          <w:p w:rsidR="009C3A72" w:rsidRPr="0032316B" w:rsidRDefault="009C3A72" w:rsidP="00DA7319">
            <w:pPr>
              <w:spacing w:line="312" w:lineRule="auto"/>
              <w:jc w:val="center"/>
              <w:rPr>
                <w:rFonts w:ascii="Times New Roman" w:hAnsi="Times New Roman" w:cs="Times New Roman"/>
                <w:b/>
                <w:sz w:val="24"/>
              </w:rPr>
            </w:pPr>
          </w:p>
        </w:tc>
        <w:tc>
          <w:tcPr>
            <w:tcW w:w="818" w:type="dxa"/>
            <w:vMerge/>
          </w:tcPr>
          <w:p w:rsidR="009C3A72" w:rsidRPr="0032316B" w:rsidRDefault="009C3A72" w:rsidP="00DA7319">
            <w:pPr>
              <w:spacing w:line="312" w:lineRule="auto"/>
              <w:ind w:left="113" w:right="113"/>
              <w:jc w:val="center"/>
              <w:rPr>
                <w:rFonts w:ascii="Times New Roman" w:hAnsi="Times New Roman" w:cs="Times New Roman"/>
                <w:b/>
                <w:sz w:val="24"/>
              </w:rPr>
            </w:pPr>
          </w:p>
        </w:tc>
        <w:tc>
          <w:tcPr>
            <w:tcW w:w="1400" w:type="dxa"/>
          </w:tcPr>
          <w:p w:rsidR="009C3A72" w:rsidRPr="0032316B" w:rsidRDefault="009C3A72" w:rsidP="00DA7319">
            <w:pPr>
              <w:spacing w:line="312" w:lineRule="auto"/>
              <w:jc w:val="center"/>
              <w:rPr>
                <w:rFonts w:ascii="Times New Roman" w:hAnsi="Times New Roman" w:cs="Times New Roman"/>
                <w:b/>
                <w:sz w:val="24"/>
              </w:rPr>
            </w:pPr>
            <w:r w:rsidRPr="0032316B">
              <w:rPr>
                <w:rFonts w:ascii="Times New Roman" w:hAnsi="Times New Roman" w:cs="Times New Roman"/>
                <w:b/>
                <w:sz w:val="24"/>
              </w:rPr>
              <w:t>0.01</w:t>
            </w:r>
          </w:p>
        </w:tc>
        <w:tc>
          <w:tcPr>
            <w:tcW w:w="1539" w:type="dxa"/>
          </w:tcPr>
          <w:p w:rsidR="009C3A72" w:rsidRPr="009C3A72" w:rsidRDefault="009C3A72" w:rsidP="009C3A72">
            <w:pPr>
              <w:spacing w:line="312" w:lineRule="auto"/>
              <w:jc w:val="center"/>
              <w:rPr>
                <w:rFonts w:ascii="Times New Roman" w:hAnsi="Times New Roman"/>
                <w:sz w:val="24"/>
              </w:rPr>
            </w:pPr>
            <w:r w:rsidRPr="009C3A72">
              <w:rPr>
                <w:rFonts w:ascii="Times New Roman" w:hAnsi="Times New Roman"/>
                <w:sz w:val="24"/>
              </w:rPr>
              <w:t>1.5</w:t>
            </w:r>
          </w:p>
        </w:tc>
        <w:tc>
          <w:tcPr>
            <w:tcW w:w="2125" w:type="dxa"/>
          </w:tcPr>
          <w:p w:rsidR="009C3A72" w:rsidRPr="009C3A72" w:rsidRDefault="009C3A72" w:rsidP="009C3A72">
            <w:pPr>
              <w:spacing w:line="312" w:lineRule="auto"/>
              <w:jc w:val="center"/>
              <w:rPr>
                <w:rFonts w:ascii="Times New Roman" w:hAnsi="Times New Roman"/>
                <w:sz w:val="24"/>
              </w:rPr>
            </w:pPr>
            <w:r w:rsidRPr="009C3A72">
              <w:rPr>
                <w:rFonts w:ascii="Times New Roman" w:hAnsi="Times New Roman"/>
                <w:sz w:val="24"/>
              </w:rPr>
              <w:t>-15.38</w:t>
            </w:r>
          </w:p>
        </w:tc>
        <w:tc>
          <w:tcPr>
            <w:tcW w:w="1510" w:type="dxa"/>
          </w:tcPr>
          <w:p w:rsidR="009C3A72" w:rsidRPr="009C3A72" w:rsidRDefault="009C3A72" w:rsidP="009C3A72">
            <w:pPr>
              <w:spacing w:line="312" w:lineRule="auto"/>
              <w:jc w:val="center"/>
              <w:rPr>
                <w:rFonts w:ascii="Times New Roman" w:hAnsi="Times New Roman"/>
                <w:sz w:val="24"/>
              </w:rPr>
            </w:pPr>
            <w:r w:rsidRPr="009C3A72">
              <w:rPr>
                <w:rFonts w:ascii="Times New Roman" w:hAnsi="Times New Roman"/>
                <w:sz w:val="24"/>
              </w:rPr>
              <w:t>0.67</w:t>
            </w:r>
          </w:p>
        </w:tc>
      </w:tr>
      <w:tr w:rsidR="009C3A72" w:rsidRPr="0032316B" w:rsidTr="00DA7319">
        <w:tblPrEx>
          <w:jc w:val="left"/>
        </w:tblPrEx>
        <w:tc>
          <w:tcPr>
            <w:tcW w:w="761" w:type="dxa"/>
            <w:vMerge/>
          </w:tcPr>
          <w:p w:rsidR="009C3A72" w:rsidRPr="0032316B" w:rsidRDefault="009C3A72" w:rsidP="00DA7319">
            <w:pPr>
              <w:spacing w:line="312" w:lineRule="auto"/>
              <w:jc w:val="center"/>
              <w:rPr>
                <w:rFonts w:ascii="Times New Roman" w:hAnsi="Times New Roman" w:cs="Times New Roman"/>
                <w:sz w:val="24"/>
              </w:rPr>
            </w:pPr>
          </w:p>
        </w:tc>
        <w:tc>
          <w:tcPr>
            <w:tcW w:w="818" w:type="dxa"/>
            <w:vMerge/>
          </w:tcPr>
          <w:p w:rsidR="009C3A72" w:rsidRPr="0032316B" w:rsidRDefault="009C3A72" w:rsidP="00DA7319">
            <w:pPr>
              <w:spacing w:line="312" w:lineRule="auto"/>
              <w:jc w:val="center"/>
              <w:rPr>
                <w:rFonts w:ascii="Times New Roman" w:hAnsi="Times New Roman" w:cs="Times New Roman"/>
                <w:sz w:val="24"/>
              </w:rPr>
            </w:pPr>
          </w:p>
        </w:tc>
        <w:tc>
          <w:tcPr>
            <w:tcW w:w="1400" w:type="dxa"/>
          </w:tcPr>
          <w:p w:rsidR="009C3A72" w:rsidRPr="0032316B" w:rsidRDefault="009C3A72" w:rsidP="00DA7319">
            <w:pPr>
              <w:spacing w:line="312" w:lineRule="auto"/>
              <w:jc w:val="center"/>
              <w:rPr>
                <w:rFonts w:ascii="Times New Roman" w:hAnsi="Times New Roman" w:cs="Times New Roman"/>
                <w:b/>
                <w:sz w:val="24"/>
              </w:rPr>
            </w:pPr>
            <w:r w:rsidRPr="0032316B">
              <w:rPr>
                <w:rFonts w:ascii="Times New Roman" w:hAnsi="Times New Roman" w:cs="Times New Roman"/>
                <w:b/>
                <w:sz w:val="24"/>
              </w:rPr>
              <w:t>0.02</w:t>
            </w:r>
          </w:p>
        </w:tc>
        <w:tc>
          <w:tcPr>
            <w:tcW w:w="1539" w:type="dxa"/>
          </w:tcPr>
          <w:p w:rsidR="009C3A72" w:rsidRPr="009C3A72" w:rsidRDefault="009C3A72" w:rsidP="009C3A72">
            <w:pPr>
              <w:spacing w:line="312" w:lineRule="auto"/>
              <w:jc w:val="center"/>
              <w:rPr>
                <w:rFonts w:ascii="Times New Roman" w:hAnsi="Times New Roman"/>
                <w:sz w:val="24"/>
              </w:rPr>
            </w:pPr>
            <w:r w:rsidRPr="009C3A72">
              <w:rPr>
                <w:rFonts w:ascii="Times New Roman" w:hAnsi="Times New Roman"/>
                <w:sz w:val="24"/>
              </w:rPr>
              <w:t>1.42</w:t>
            </w:r>
          </w:p>
        </w:tc>
        <w:tc>
          <w:tcPr>
            <w:tcW w:w="2125" w:type="dxa"/>
          </w:tcPr>
          <w:p w:rsidR="009C3A72" w:rsidRPr="009C3A72" w:rsidRDefault="009C3A72" w:rsidP="009C3A72">
            <w:pPr>
              <w:spacing w:line="312" w:lineRule="auto"/>
              <w:jc w:val="center"/>
              <w:rPr>
                <w:rFonts w:ascii="Times New Roman" w:hAnsi="Times New Roman"/>
                <w:sz w:val="24"/>
              </w:rPr>
            </w:pPr>
            <w:r w:rsidRPr="009C3A72">
              <w:rPr>
                <w:rFonts w:ascii="Times New Roman" w:hAnsi="Times New Roman"/>
                <w:sz w:val="24"/>
              </w:rPr>
              <w:t>-9.23</w:t>
            </w:r>
          </w:p>
        </w:tc>
        <w:tc>
          <w:tcPr>
            <w:tcW w:w="1510" w:type="dxa"/>
          </w:tcPr>
          <w:p w:rsidR="009C3A72" w:rsidRPr="009C3A72" w:rsidRDefault="009C3A72" w:rsidP="009C3A72">
            <w:pPr>
              <w:spacing w:line="312" w:lineRule="auto"/>
              <w:jc w:val="center"/>
              <w:rPr>
                <w:rFonts w:ascii="Times New Roman" w:hAnsi="Times New Roman"/>
                <w:sz w:val="24"/>
              </w:rPr>
            </w:pPr>
            <w:r w:rsidRPr="009C3A72">
              <w:rPr>
                <w:rFonts w:ascii="Times New Roman" w:hAnsi="Times New Roman"/>
                <w:sz w:val="24"/>
              </w:rPr>
              <w:t>0.87</w:t>
            </w:r>
          </w:p>
        </w:tc>
      </w:tr>
      <w:tr w:rsidR="009C3A72" w:rsidRPr="0032316B" w:rsidTr="00DA7319">
        <w:tblPrEx>
          <w:jc w:val="left"/>
        </w:tblPrEx>
        <w:tc>
          <w:tcPr>
            <w:tcW w:w="761" w:type="dxa"/>
            <w:vMerge/>
          </w:tcPr>
          <w:p w:rsidR="009C3A72" w:rsidRPr="0032316B" w:rsidRDefault="009C3A72" w:rsidP="00DA7319">
            <w:pPr>
              <w:spacing w:line="312" w:lineRule="auto"/>
              <w:jc w:val="center"/>
              <w:rPr>
                <w:rFonts w:ascii="Times New Roman" w:hAnsi="Times New Roman" w:cs="Times New Roman"/>
                <w:sz w:val="24"/>
              </w:rPr>
            </w:pPr>
          </w:p>
        </w:tc>
        <w:tc>
          <w:tcPr>
            <w:tcW w:w="818" w:type="dxa"/>
            <w:vMerge/>
          </w:tcPr>
          <w:p w:rsidR="009C3A72" w:rsidRPr="0032316B" w:rsidRDefault="009C3A72" w:rsidP="00DA7319">
            <w:pPr>
              <w:spacing w:line="312" w:lineRule="auto"/>
              <w:jc w:val="center"/>
              <w:rPr>
                <w:rFonts w:ascii="Times New Roman" w:hAnsi="Times New Roman" w:cs="Times New Roman"/>
                <w:sz w:val="24"/>
              </w:rPr>
            </w:pPr>
          </w:p>
        </w:tc>
        <w:tc>
          <w:tcPr>
            <w:tcW w:w="1400" w:type="dxa"/>
          </w:tcPr>
          <w:p w:rsidR="009C3A72" w:rsidRPr="0032316B" w:rsidRDefault="009C3A72" w:rsidP="00DA7319">
            <w:pPr>
              <w:spacing w:line="312" w:lineRule="auto"/>
              <w:jc w:val="center"/>
              <w:rPr>
                <w:rFonts w:ascii="Times New Roman" w:hAnsi="Times New Roman" w:cs="Times New Roman"/>
                <w:b/>
                <w:sz w:val="24"/>
              </w:rPr>
            </w:pPr>
            <w:r w:rsidRPr="0032316B">
              <w:rPr>
                <w:rFonts w:ascii="Times New Roman" w:hAnsi="Times New Roman" w:cs="Times New Roman"/>
                <w:b/>
                <w:sz w:val="24"/>
              </w:rPr>
              <w:t>0.05</w:t>
            </w:r>
          </w:p>
        </w:tc>
        <w:tc>
          <w:tcPr>
            <w:tcW w:w="1539" w:type="dxa"/>
          </w:tcPr>
          <w:p w:rsidR="009C3A72" w:rsidRPr="009C3A72" w:rsidRDefault="009C3A72" w:rsidP="009C3A72">
            <w:pPr>
              <w:spacing w:line="312" w:lineRule="auto"/>
              <w:jc w:val="center"/>
              <w:rPr>
                <w:rFonts w:ascii="Times New Roman" w:hAnsi="Times New Roman"/>
                <w:sz w:val="24"/>
              </w:rPr>
            </w:pPr>
            <w:r w:rsidRPr="009C3A72">
              <w:rPr>
                <w:rFonts w:ascii="Times New Roman" w:hAnsi="Times New Roman"/>
                <w:sz w:val="24"/>
              </w:rPr>
              <w:t>1.48</w:t>
            </w:r>
          </w:p>
        </w:tc>
        <w:tc>
          <w:tcPr>
            <w:tcW w:w="2125" w:type="dxa"/>
          </w:tcPr>
          <w:p w:rsidR="009C3A72" w:rsidRPr="009C3A72" w:rsidRDefault="009C3A72" w:rsidP="009C3A72">
            <w:pPr>
              <w:spacing w:line="312" w:lineRule="auto"/>
              <w:jc w:val="center"/>
              <w:rPr>
                <w:rFonts w:ascii="Times New Roman" w:hAnsi="Times New Roman"/>
                <w:sz w:val="24"/>
              </w:rPr>
            </w:pPr>
            <w:r w:rsidRPr="009C3A72">
              <w:rPr>
                <w:rFonts w:ascii="Times New Roman" w:hAnsi="Times New Roman"/>
                <w:sz w:val="24"/>
              </w:rPr>
              <w:t>-13.85</w:t>
            </w:r>
          </w:p>
        </w:tc>
        <w:tc>
          <w:tcPr>
            <w:tcW w:w="1510" w:type="dxa"/>
          </w:tcPr>
          <w:p w:rsidR="009C3A72" w:rsidRPr="009C3A72" w:rsidRDefault="009C3A72" w:rsidP="009C3A72">
            <w:pPr>
              <w:spacing w:line="312" w:lineRule="auto"/>
              <w:jc w:val="center"/>
              <w:rPr>
                <w:rFonts w:ascii="Times New Roman" w:hAnsi="Times New Roman"/>
                <w:sz w:val="24"/>
              </w:rPr>
            </w:pPr>
            <w:r w:rsidRPr="009C3A72">
              <w:rPr>
                <w:rFonts w:ascii="Times New Roman" w:hAnsi="Times New Roman"/>
                <w:sz w:val="24"/>
              </w:rPr>
              <w:t>0.94</w:t>
            </w:r>
          </w:p>
        </w:tc>
      </w:tr>
      <w:tr w:rsidR="009C3A72" w:rsidRPr="0032316B" w:rsidTr="00DA7319">
        <w:tblPrEx>
          <w:jc w:val="left"/>
        </w:tblPrEx>
        <w:tc>
          <w:tcPr>
            <w:tcW w:w="761" w:type="dxa"/>
            <w:vMerge/>
          </w:tcPr>
          <w:p w:rsidR="009C3A72" w:rsidRPr="0032316B" w:rsidRDefault="009C3A72" w:rsidP="00DA7319">
            <w:pPr>
              <w:spacing w:line="312" w:lineRule="auto"/>
              <w:jc w:val="center"/>
              <w:rPr>
                <w:rFonts w:ascii="Times New Roman" w:hAnsi="Times New Roman" w:cs="Times New Roman"/>
                <w:sz w:val="24"/>
              </w:rPr>
            </w:pPr>
          </w:p>
        </w:tc>
        <w:tc>
          <w:tcPr>
            <w:tcW w:w="818" w:type="dxa"/>
            <w:vMerge/>
          </w:tcPr>
          <w:p w:rsidR="009C3A72" w:rsidRPr="0032316B" w:rsidRDefault="009C3A72" w:rsidP="00DA7319">
            <w:pPr>
              <w:spacing w:line="312" w:lineRule="auto"/>
              <w:jc w:val="center"/>
              <w:rPr>
                <w:rFonts w:ascii="Times New Roman" w:hAnsi="Times New Roman" w:cs="Times New Roman"/>
                <w:sz w:val="24"/>
              </w:rPr>
            </w:pPr>
          </w:p>
        </w:tc>
        <w:tc>
          <w:tcPr>
            <w:tcW w:w="1400" w:type="dxa"/>
          </w:tcPr>
          <w:p w:rsidR="009C3A72" w:rsidRPr="0032316B" w:rsidRDefault="009C3A72" w:rsidP="00DA7319">
            <w:pPr>
              <w:spacing w:line="312" w:lineRule="auto"/>
              <w:jc w:val="center"/>
              <w:rPr>
                <w:rFonts w:ascii="Times New Roman" w:hAnsi="Times New Roman" w:cs="Times New Roman"/>
                <w:b/>
                <w:sz w:val="24"/>
              </w:rPr>
            </w:pPr>
            <w:r w:rsidRPr="0032316B">
              <w:rPr>
                <w:rFonts w:ascii="Times New Roman" w:hAnsi="Times New Roman" w:cs="Times New Roman"/>
                <w:b/>
                <w:sz w:val="24"/>
              </w:rPr>
              <w:t>0.1</w:t>
            </w:r>
          </w:p>
        </w:tc>
        <w:tc>
          <w:tcPr>
            <w:tcW w:w="1539" w:type="dxa"/>
          </w:tcPr>
          <w:p w:rsidR="009C3A72" w:rsidRPr="009C3A72" w:rsidRDefault="009C3A72" w:rsidP="009C3A72">
            <w:pPr>
              <w:spacing w:line="312" w:lineRule="auto"/>
              <w:jc w:val="center"/>
              <w:rPr>
                <w:rFonts w:ascii="Times New Roman" w:hAnsi="Times New Roman"/>
                <w:sz w:val="24"/>
              </w:rPr>
            </w:pPr>
            <w:r w:rsidRPr="009C3A72">
              <w:rPr>
                <w:rFonts w:ascii="Times New Roman" w:hAnsi="Times New Roman"/>
                <w:sz w:val="24"/>
              </w:rPr>
              <w:t>1.58</w:t>
            </w:r>
          </w:p>
        </w:tc>
        <w:tc>
          <w:tcPr>
            <w:tcW w:w="2125" w:type="dxa"/>
          </w:tcPr>
          <w:p w:rsidR="009C3A72" w:rsidRPr="009C3A72" w:rsidRDefault="009C3A72" w:rsidP="009C3A72">
            <w:pPr>
              <w:spacing w:line="312" w:lineRule="auto"/>
              <w:jc w:val="center"/>
              <w:rPr>
                <w:rFonts w:ascii="Times New Roman" w:hAnsi="Times New Roman"/>
                <w:sz w:val="24"/>
              </w:rPr>
            </w:pPr>
            <w:r w:rsidRPr="009C3A72">
              <w:rPr>
                <w:rFonts w:ascii="Times New Roman" w:hAnsi="Times New Roman"/>
                <w:sz w:val="24"/>
              </w:rPr>
              <w:t>-21.54</w:t>
            </w:r>
          </w:p>
        </w:tc>
        <w:tc>
          <w:tcPr>
            <w:tcW w:w="1510" w:type="dxa"/>
          </w:tcPr>
          <w:p w:rsidR="009C3A72" w:rsidRPr="009C3A72" w:rsidRDefault="009C3A72" w:rsidP="009C3A72">
            <w:pPr>
              <w:spacing w:line="312" w:lineRule="auto"/>
              <w:jc w:val="center"/>
              <w:rPr>
                <w:rFonts w:ascii="Times New Roman" w:hAnsi="Times New Roman"/>
                <w:sz w:val="24"/>
              </w:rPr>
            </w:pPr>
            <w:r w:rsidRPr="009C3A72">
              <w:rPr>
                <w:rFonts w:ascii="Times New Roman" w:hAnsi="Times New Roman"/>
                <w:sz w:val="24"/>
              </w:rPr>
              <w:t>0.87</w:t>
            </w:r>
          </w:p>
        </w:tc>
      </w:tr>
      <w:tr w:rsidR="009C3A72" w:rsidRPr="0032316B" w:rsidTr="00DA7319">
        <w:tblPrEx>
          <w:jc w:val="left"/>
        </w:tblPrEx>
        <w:tc>
          <w:tcPr>
            <w:tcW w:w="761" w:type="dxa"/>
            <w:vMerge/>
          </w:tcPr>
          <w:p w:rsidR="009C3A72" w:rsidRPr="0032316B" w:rsidRDefault="009C3A72" w:rsidP="00DA7319">
            <w:pPr>
              <w:spacing w:line="312" w:lineRule="auto"/>
              <w:jc w:val="center"/>
              <w:rPr>
                <w:rFonts w:ascii="Times New Roman" w:hAnsi="Times New Roman" w:cs="Times New Roman"/>
                <w:sz w:val="24"/>
              </w:rPr>
            </w:pPr>
          </w:p>
        </w:tc>
        <w:tc>
          <w:tcPr>
            <w:tcW w:w="818" w:type="dxa"/>
            <w:vMerge/>
          </w:tcPr>
          <w:p w:rsidR="009C3A72" w:rsidRPr="0032316B" w:rsidRDefault="009C3A72" w:rsidP="00DA7319">
            <w:pPr>
              <w:spacing w:line="312" w:lineRule="auto"/>
              <w:jc w:val="center"/>
              <w:rPr>
                <w:rFonts w:ascii="Times New Roman" w:hAnsi="Times New Roman" w:cs="Times New Roman"/>
                <w:sz w:val="24"/>
              </w:rPr>
            </w:pPr>
          </w:p>
        </w:tc>
        <w:tc>
          <w:tcPr>
            <w:tcW w:w="1400" w:type="dxa"/>
          </w:tcPr>
          <w:p w:rsidR="009C3A72" w:rsidRPr="0032316B" w:rsidRDefault="009C3A72" w:rsidP="00DA7319">
            <w:pPr>
              <w:spacing w:line="312" w:lineRule="auto"/>
              <w:jc w:val="center"/>
              <w:rPr>
                <w:rFonts w:ascii="Times New Roman" w:hAnsi="Times New Roman" w:cs="Times New Roman"/>
                <w:b/>
                <w:sz w:val="24"/>
              </w:rPr>
            </w:pPr>
            <w:r w:rsidRPr="0032316B">
              <w:rPr>
                <w:rFonts w:ascii="Times New Roman" w:hAnsi="Times New Roman" w:cs="Times New Roman"/>
                <w:b/>
                <w:sz w:val="24"/>
              </w:rPr>
              <w:t>0.3</w:t>
            </w:r>
          </w:p>
        </w:tc>
        <w:tc>
          <w:tcPr>
            <w:tcW w:w="1539" w:type="dxa"/>
          </w:tcPr>
          <w:p w:rsidR="009C3A72" w:rsidRPr="009C3A72" w:rsidRDefault="009C3A72" w:rsidP="009C3A72">
            <w:pPr>
              <w:spacing w:line="312" w:lineRule="auto"/>
              <w:jc w:val="center"/>
              <w:rPr>
                <w:rFonts w:ascii="Times New Roman" w:hAnsi="Times New Roman"/>
                <w:sz w:val="24"/>
              </w:rPr>
            </w:pPr>
            <w:r w:rsidRPr="009C3A72">
              <w:rPr>
                <w:rFonts w:ascii="Times New Roman" w:hAnsi="Times New Roman"/>
                <w:sz w:val="24"/>
              </w:rPr>
              <w:t>1.42</w:t>
            </w:r>
          </w:p>
        </w:tc>
        <w:tc>
          <w:tcPr>
            <w:tcW w:w="2125" w:type="dxa"/>
          </w:tcPr>
          <w:p w:rsidR="009C3A72" w:rsidRPr="009C3A72" w:rsidRDefault="009C3A72" w:rsidP="009C3A72">
            <w:pPr>
              <w:spacing w:line="312" w:lineRule="auto"/>
              <w:jc w:val="center"/>
              <w:rPr>
                <w:rFonts w:ascii="Times New Roman" w:hAnsi="Times New Roman"/>
                <w:sz w:val="24"/>
              </w:rPr>
            </w:pPr>
            <w:r w:rsidRPr="009C3A72">
              <w:rPr>
                <w:rFonts w:ascii="Times New Roman" w:hAnsi="Times New Roman"/>
                <w:sz w:val="24"/>
              </w:rPr>
              <w:t>-9.23</w:t>
            </w:r>
          </w:p>
        </w:tc>
        <w:tc>
          <w:tcPr>
            <w:tcW w:w="1510" w:type="dxa"/>
          </w:tcPr>
          <w:p w:rsidR="009C3A72" w:rsidRPr="009C3A72" w:rsidRDefault="009C3A72" w:rsidP="009C3A72">
            <w:pPr>
              <w:spacing w:line="312" w:lineRule="auto"/>
              <w:jc w:val="center"/>
              <w:rPr>
                <w:rFonts w:ascii="Times New Roman" w:hAnsi="Times New Roman"/>
                <w:sz w:val="24"/>
              </w:rPr>
            </w:pPr>
            <w:r w:rsidRPr="009C3A72">
              <w:rPr>
                <w:rFonts w:ascii="Times New Roman" w:hAnsi="Times New Roman"/>
                <w:sz w:val="24"/>
              </w:rPr>
              <w:t>0.64</w:t>
            </w:r>
          </w:p>
        </w:tc>
      </w:tr>
      <w:tr w:rsidR="009C3A72" w:rsidRPr="0032316B" w:rsidTr="00DA7319">
        <w:tblPrEx>
          <w:jc w:val="left"/>
        </w:tblPrEx>
        <w:tc>
          <w:tcPr>
            <w:tcW w:w="761" w:type="dxa"/>
            <w:vMerge/>
          </w:tcPr>
          <w:p w:rsidR="009C3A72" w:rsidRPr="0032316B" w:rsidRDefault="009C3A72" w:rsidP="00DA7319">
            <w:pPr>
              <w:spacing w:line="312" w:lineRule="auto"/>
              <w:jc w:val="center"/>
              <w:rPr>
                <w:rFonts w:ascii="Times New Roman" w:hAnsi="Times New Roman" w:cs="Times New Roman"/>
                <w:sz w:val="24"/>
              </w:rPr>
            </w:pPr>
          </w:p>
        </w:tc>
        <w:tc>
          <w:tcPr>
            <w:tcW w:w="818" w:type="dxa"/>
            <w:vMerge/>
          </w:tcPr>
          <w:p w:rsidR="009C3A72" w:rsidRPr="0032316B" w:rsidRDefault="009C3A72" w:rsidP="00DA7319">
            <w:pPr>
              <w:spacing w:line="312" w:lineRule="auto"/>
              <w:jc w:val="center"/>
              <w:rPr>
                <w:rFonts w:ascii="Times New Roman" w:hAnsi="Times New Roman" w:cs="Times New Roman"/>
                <w:sz w:val="24"/>
              </w:rPr>
            </w:pPr>
          </w:p>
        </w:tc>
        <w:tc>
          <w:tcPr>
            <w:tcW w:w="1400" w:type="dxa"/>
          </w:tcPr>
          <w:p w:rsidR="009C3A72" w:rsidRPr="0032316B" w:rsidRDefault="009C3A72" w:rsidP="00DA7319">
            <w:pPr>
              <w:spacing w:line="312" w:lineRule="auto"/>
              <w:jc w:val="center"/>
              <w:rPr>
                <w:rFonts w:ascii="Times New Roman" w:hAnsi="Times New Roman" w:cs="Times New Roman"/>
                <w:b/>
                <w:sz w:val="24"/>
              </w:rPr>
            </w:pPr>
            <w:r w:rsidRPr="0032316B">
              <w:rPr>
                <w:rFonts w:ascii="Times New Roman" w:hAnsi="Times New Roman" w:cs="Times New Roman"/>
                <w:b/>
                <w:sz w:val="24"/>
              </w:rPr>
              <w:t>0.5</w:t>
            </w:r>
          </w:p>
        </w:tc>
        <w:tc>
          <w:tcPr>
            <w:tcW w:w="1539" w:type="dxa"/>
          </w:tcPr>
          <w:p w:rsidR="009C3A72" w:rsidRPr="009C3A72" w:rsidRDefault="009C3A72" w:rsidP="009C3A72">
            <w:pPr>
              <w:spacing w:line="312" w:lineRule="auto"/>
              <w:jc w:val="center"/>
              <w:rPr>
                <w:rFonts w:ascii="Times New Roman" w:hAnsi="Times New Roman"/>
                <w:sz w:val="24"/>
              </w:rPr>
            </w:pPr>
            <w:r w:rsidRPr="009C3A72">
              <w:rPr>
                <w:rFonts w:ascii="Times New Roman" w:hAnsi="Times New Roman"/>
                <w:sz w:val="24"/>
              </w:rPr>
              <w:t>1.34</w:t>
            </w:r>
          </w:p>
        </w:tc>
        <w:tc>
          <w:tcPr>
            <w:tcW w:w="2125" w:type="dxa"/>
          </w:tcPr>
          <w:p w:rsidR="009C3A72" w:rsidRPr="009C3A72" w:rsidRDefault="009C3A72" w:rsidP="009C3A72">
            <w:pPr>
              <w:spacing w:line="312" w:lineRule="auto"/>
              <w:jc w:val="center"/>
              <w:rPr>
                <w:rFonts w:ascii="Times New Roman" w:hAnsi="Times New Roman"/>
                <w:sz w:val="24"/>
              </w:rPr>
            </w:pPr>
            <w:r w:rsidRPr="009C3A72">
              <w:rPr>
                <w:rFonts w:ascii="Times New Roman" w:hAnsi="Times New Roman"/>
                <w:sz w:val="24"/>
              </w:rPr>
              <w:t>-3.08</w:t>
            </w:r>
          </w:p>
        </w:tc>
        <w:tc>
          <w:tcPr>
            <w:tcW w:w="1510" w:type="dxa"/>
          </w:tcPr>
          <w:p w:rsidR="009C3A72" w:rsidRPr="009C3A72" w:rsidRDefault="009C3A72" w:rsidP="009C3A72">
            <w:pPr>
              <w:spacing w:line="312" w:lineRule="auto"/>
              <w:jc w:val="center"/>
              <w:rPr>
                <w:rFonts w:ascii="Times New Roman" w:hAnsi="Times New Roman"/>
                <w:sz w:val="24"/>
              </w:rPr>
            </w:pPr>
            <w:r w:rsidRPr="009C3A72">
              <w:rPr>
                <w:rFonts w:ascii="Times New Roman" w:hAnsi="Times New Roman"/>
                <w:sz w:val="24"/>
              </w:rPr>
              <w:t>0.51</w:t>
            </w:r>
          </w:p>
        </w:tc>
      </w:tr>
      <w:tr w:rsidR="009C3A72" w:rsidRPr="0032316B" w:rsidTr="00DA7319">
        <w:tblPrEx>
          <w:jc w:val="left"/>
        </w:tblPrEx>
        <w:tc>
          <w:tcPr>
            <w:tcW w:w="761" w:type="dxa"/>
            <w:vMerge/>
          </w:tcPr>
          <w:p w:rsidR="009C3A72" w:rsidRPr="0032316B" w:rsidRDefault="009C3A72" w:rsidP="00DA7319">
            <w:pPr>
              <w:spacing w:line="312" w:lineRule="auto"/>
              <w:jc w:val="center"/>
              <w:rPr>
                <w:rFonts w:ascii="Times New Roman" w:hAnsi="Times New Roman" w:cs="Times New Roman"/>
                <w:sz w:val="24"/>
              </w:rPr>
            </w:pPr>
          </w:p>
        </w:tc>
        <w:tc>
          <w:tcPr>
            <w:tcW w:w="818" w:type="dxa"/>
            <w:vMerge/>
          </w:tcPr>
          <w:p w:rsidR="009C3A72" w:rsidRPr="0032316B" w:rsidRDefault="009C3A72" w:rsidP="00DA7319">
            <w:pPr>
              <w:spacing w:line="312" w:lineRule="auto"/>
              <w:jc w:val="center"/>
              <w:rPr>
                <w:rFonts w:ascii="Times New Roman" w:hAnsi="Times New Roman" w:cs="Times New Roman"/>
                <w:sz w:val="24"/>
              </w:rPr>
            </w:pPr>
          </w:p>
        </w:tc>
        <w:tc>
          <w:tcPr>
            <w:tcW w:w="1400" w:type="dxa"/>
          </w:tcPr>
          <w:p w:rsidR="009C3A72" w:rsidRPr="0032316B" w:rsidRDefault="009C3A72" w:rsidP="00DA7319">
            <w:pPr>
              <w:spacing w:line="312" w:lineRule="auto"/>
              <w:jc w:val="center"/>
              <w:rPr>
                <w:rFonts w:ascii="Times New Roman" w:hAnsi="Times New Roman" w:cs="Times New Roman"/>
                <w:b/>
                <w:sz w:val="24"/>
              </w:rPr>
            </w:pPr>
            <w:r w:rsidRPr="0032316B">
              <w:rPr>
                <w:rFonts w:ascii="Times New Roman" w:hAnsi="Times New Roman" w:cs="Times New Roman"/>
                <w:b/>
                <w:sz w:val="24"/>
              </w:rPr>
              <w:t>0.75</w:t>
            </w:r>
          </w:p>
        </w:tc>
        <w:tc>
          <w:tcPr>
            <w:tcW w:w="1539" w:type="dxa"/>
          </w:tcPr>
          <w:p w:rsidR="009C3A72" w:rsidRPr="009C3A72" w:rsidRDefault="009C3A72" w:rsidP="009C3A72">
            <w:pPr>
              <w:spacing w:line="312" w:lineRule="auto"/>
              <w:jc w:val="center"/>
              <w:rPr>
                <w:rFonts w:ascii="Times New Roman" w:hAnsi="Times New Roman"/>
                <w:sz w:val="24"/>
              </w:rPr>
            </w:pPr>
            <w:r w:rsidRPr="009C3A72">
              <w:rPr>
                <w:rFonts w:ascii="Times New Roman" w:hAnsi="Times New Roman"/>
                <w:sz w:val="24"/>
              </w:rPr>
              <w:t>1.32</w:t>
            </w:r>
          </w:p>
        </w:tc>
        <w:tc>
          <w:tcPr>
            <w:tcW w:w="2125" w:type="dxa"/>
          </w:tcPr>
          <w:p w:rsidR="009C3A72" w:rsidRPr="009C3A72" w:rsidRDefault="009C3A72" w:rsidP="009C3A72">
            <w:pPr>
              <w:spacing w:line="312" w:lineRule="auto"/>
              <w:jc w:val="center"/>
              <w:rPr>
                <w:rFonts w:ascii="Times New Roman" w:hAnsi="Times New Roman"/>
                <w:sz w:val="24"/>
              </w:rPr>
            </w:pPr>
            <w:r w:rsidRPr="009C3A72">
              <w:rPr>
                <w:rFonts w:ascii="Times New Roman" w:hAnsi="Times New Roman"/>
                <w:sz w:val="24"/>
              </w:rPr>
              <w:t>-1.54</w:t>
            </w:r>
          </w:p>
        </w:tc>
        <w:tc>
          <w:tcPr>
            <w:tcW w:w="1510" w:type="dxa"/>
          </w:tcPr>
          <w:p w:rsidR="009C3A72" w:rsidRPr="009C3A72" w:rsidRDefault="009C3A72" w:rsidP="009C3A72">
            <w:pPr>
              <w:spacing w:line="312" w:lineRule="auto"/>
              <w:jc w:val="center"/>
              <w:rPr>
                <w:rFonts w:ascii="Times New Roman" w:hAnsi="Times New Roman"/>
                <w:sz w:val="24"/>
              </w:rPr>
            </w:pPr>
            <w:r w:rsidRPr="009C3A72">
              <w:rPr>
                <w:rFonts w:ascii="Times New Roman" w:hAnsi="Times New Roman"/>
                <w:sz w:val="24"/>
              </w:rPr>
              <w:t>0.47</w:t>
            </w:r>
          </w:p>
        </w:tc>
      </w:tr>
    </w:tbl>
    <w:p w:rsidR="00DA7319" w:rsidRDefault="00DA7319" w:rsidP="00DA7319">
      <w:pPr>
        <w:pStyle w:val="ua"/>
        <w:spacing w:before="360" w:after="120"/>
      </w:pPr>
      <w:r>
        <w:rPr>
          <w:rFonts w:hint="eastAsia"/>
        </w:rPr>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42</w:t>
      </w:r>
      <w:r>
        <w:fldChar w:fldCharType="end"/>
      </w:r>
      <w:r>
        <w:rPr>
          <w:rFonts w:hint="eastAsia"/>
        </w:rPr>
        <w:t xml:space="preserve">  </w:t>
      </w:r>
      <w:r w:rsidR="009C3A72">
        <w:rPr>
          <w:rFonts w:hint="eastAsia"/>
        </w:rPr>
        <w:t>停车</w:t>
      </w:r>
      <w:r>
        <w:rPr>
          <w:rFonts w:hint="eastAsia"/>
        </w:rPr>
        <w:t>计费服务测试实验变异体集合</w:t>
      </w:r>
      <w:r>
        <w:rPr>
          <w:rFonts w:hint="eastAsia"/>
        </w:rPr>
        <w:t>M50-50</w:t>
      </w:r>
      <w:r>
        <w:rPr>
          <w:rFonts w:hint="eastAsia"/>
        </w:rPr>
        <w:t>的</w:t>
      </w:r>
      <w:r>
        <w:rPr>
          <w:rFonts w:hint="eastAsia"/>
        </w:rPr>
        <w:t>nF-Measure</w:t>
      </w:r>
      <w:r>
        <w:rPr>
          <w:rFonts w:hint="eastAsia"/>
        </w:rPr>
        <w:t>统计</w:t>
      </w:r>
    </w:p>
    <w:tbl>
      <w:tblPr>
        <w:tblStyle w:val="217"/>
        <w:tblW w:w="0" w:type="auto"/>
        <w:jc w:val="center"/>
        <w:tblLook w:val="04A0" w:firstRow="1" w:lastRow="0" w:firstColumn="1" w:lastColumn="0" w:noHBand="0" w:noVBand="1"/>
      </w:tblPr>
      <w:tblGrid>
        <w:gridCol w:w="759"/>
        <w:gridCol w:w="821"/>
        <w:gridCol w:w="1400"/>
        <w:gridCol w:w="1539"/>
        <w:gridCol w:w="2125"/>
        <w:gridCol w:w="1509"/>
      </w:tblGrid>
      <w:tr w:rsidR="00DA7319" w:rsidRPr="0032316B" w:rsidTr="009C3A72">
        <w:trPr>
          <w:jc w:val="center"/>
        </w:trPr>
        <w:tc>
          <w:tcPr>
            <w:tcW w:w="2980" w:type="dxa"/>
            <w:gridSpan w:val="3"/>
          </w:tcPr>
          <w:p w:rsidR="00DA7319" w:rsidRPr="0032316B" w:rsidRDefault="00DA7319" w:rsidP="00DA7319">
            <w:pPr>
              <w:spacing w:line="288" w:lineRule="auto"/>
              <w:jc w:val="center"/>
              <w:rPr>
                <w:rFonts w:ascii="Times New Roman" w:hAnsi="Times New Roman"/>
                <w:sz w:val="24"/>
              </w:rPr>
            </w:pPr>
          </w:p>
        </w:tc>
        <w:tc>
          <w:tcPr>
            <w:tcW w:w="1539" w:type="dxa"/>
          </w:tcPr>
          <w:p w:rsidR="00DA7319" w:rsidRPr="0032316B" w:rsidRDefault="00DA7319" w:rsidP="00DA7319">
            <w:pPr>
              <w:spacing w:line="288" w:lineRule="auto"/>
              <w:jc w:val="center"/>
              <w:rPr>
                <w:rFonts w:ascii="Times New Roman" w:hAnsi="Times New Roman"/>
                <w:b/>
                <w:sz w:val="24"/>
              </w:rPr>
            </w:pPr>
            <w:r w:rsidRPr="0032316B">
              <w:rPr>
                <w:rFonts w:ascii="Times New Roman" w:hAnsi="Times New Roman"/>
                <w:b/>
                <w:sz w:val="24"/>
              </w:rPr>
              <w:t>N</w:t>
            </w:r>
            <w:r w:rsidRPr="0032316B">
              <w:rPr>
                <w:rFonts w:ascii="Times New Roman" w:hAnsi="Times New Roman"/>
                <w:b/>
                <w:sz w:val="24"/>
                <w:vertAlign w:val="subscript"/>
              </w:rPr>
              <w:t>nF</w:t>
            </w:r>
          </w:p>
        </w:tc>
        <w:tc>
          <w:tcPr>
            <w:tcW w:w="2125" w:type="dxa"/>
          </w:tcPr>
          <w:p w:rsidR="00DA7319" w:rsidRPr="0032316B" w:rsidRDefault="00DA7319" w:rsidP="00DA7319">
            <w:pPr>
              <w:spacing w:line="288" w:lineRule="auto"/>
              <w:jc w:val="center"/>
              <w:rPr>
                <w:rFonts w:ascii="Times New Roman" w:hAnsi="Times New Roman"/>
                <w:b/>
                <w:sz w:val="24"/>
              </w:rPr>
            </w:pPr>
            <w:r w:rsidRPr="0032316B">
              <w:rPr>
                <w:rFonts w:ascii="Times New Roman" w:hAnsi="Times New Roman"/>
                <w:b/>
                <w:sz w:val="24"/>
              </w:rPr>
              <w:t>Improvement (%)</w:t>
            </w:r>
          </w:p>
        </w:tc>
        <w:tc>
          <w:tcPr>
            <w:tcW w:w="1509" w:type="dxa"/>
          </w:tcPr>
          <w:p w:rsidR="00DA7319" w:rsidRPr="0032316B" w:rsidRDefault="00DA7319" w:rsidP="00DA7319">
            <w:pPr>
              <w:spacing w:line="288" w:lineRule="auto"/>
              <w:jc w:val="center"/>
              <w:rPr>
                <w:rFonts w:ascii="Times New Roman" w:hAnsi="Times New Roman"/>
                <w:b/>
                <w:sz w:val="24"/>
              </w:rPr>
            </w:pPr>
            <w:r w:rsidRPr="0032316B">
              <w:rPr>
                <w:rFonts w:ascii="Times New Roman" w:hAnsi="Times New Roman"/>
                <w:b/>
                <w:sz w:val="24"/>
              </w:rPr>
              <w:t>SD</w:t>
            </w:r>
          </w:p>
        </w:tc>
      </w:tr>
      <w:tr w:rsidR="00DA7319" w:rsidRPr="0032316B" w:rsidTr="009C3A72">
        <w:trPr>
          <w:jc w:val="center"/>
        </w:trPr>
        <w:tc>
          <w:tcPr>
            <w:tcW w:w="2980" w:type="dxa"/>
            <w:gridSpan w:val="3"/>
          </w:tcPr>
          <w:p w:rsidR="00DA7319" w:rsidRPr="0032316B" w:rsidRDefault="00DA7319" w:rsidP="00DA7319">
            <w:pPr>
              <w:spacing w:line="288" w:lineRule="auto"/>
              <w:jc w:val="center"/>
              <w:rPr>
                <w:rFonts w:ascii="Times New Roman" w:hAnsi="Times New Roman"/>
                <w:b/>
                <w:sz w:val="24"/>
              </w:rPr>
            </w:pPr>
            <w:r w:rsidRPr="0032316B">
              <w:rPr>
                <w:rFonts w:ascii="Times New Roman" w:hAnsi="Times New Roman"/>
                <w:b/>
                <w:sz w:val="24"/>
              </w:rPr>
              <w:t>RT</w:t>
            </w:r>
          </w:p>
        </w:tc>
        <w:tc>
          <w:tcPr>
            <w:tcW w:w="1539" w:type="dxa"/>
          </w:tcPr>
          <w:p w:rsidR="00DA7319" w:rsidRPr="0032316B" w:rsidRDefault="00DA7319" w:rsidP="009C3A72">
            <w:pPr>
              <w:spacing w:line="288" w:lineRule="auto"/>
              <w:jc w:val="center"/>
              <w:rPr>
                <w:rFonts w:ascii="Times New Roman" w:hAnsi="Times New Roman"/>
                <w:sz w:val="24"/>
              </w:rPr>
            </w:pPr>
            <w:r w:rsidRPr="0032316B">
              <w:rPr>
                <w:rFonts w:ascii="Times New Roman" w:hAnsi="Times New Roman"/>
                <w:sz w:val="24"/>
              </w:rPr>
              <w:t>1.</w:t>
            </w:r>
            <w:r w:rsidR="009C3A72">
              <w:rPr>
                <w:rFonts w:ascii="Times New Roman" w:hAnsi="Times New Roman" w:hint="eastAsia"/>
                <w:sz w:val="24"/>
              </w:rPr>
              <w:t>98</w:t>
            </w:r>
          </w:p>
        </w:tc>
        <w:tc>
          <w:tcPr>
            <w:tcW w:w="2125" w:type="dxa"/>
          </w:tcPr>
          <w:p w:rsidR="00DA7319" w:rsidRPr="0032316B" w:rsidRDefault="00DA7319" w:rsidP="00DA7319">
            <w:pPr>
              <w:spacing w:line="288" w:lineRule="auto"/>
              <w:jc w:val="center"/>
              <w:rPr>
                <w:rFonts w:ascii="Times New Roman" w:hAnsi="Times New Roman"/>
                <w:sz w:val="24"/>
              </w:rPr>
            </w:pPr>
            <w:r w:rsidRPr="0032316B">
              <w:rPr>
                <w:rFonts w:ascii="Times New Roman" w:hAnsi="Times New Roman"/>
                <w:sz w:val="24"/>
              </w:rPr>
              <w:t>N/A</w:t>
            </w:r>
          </w:p>
        </w:tc>
        <w:tc>
          <w:tcPr>
            <w:tcW w:w="1509" w:type="dxa"/>
          </w:tcPr>
          <w:p w:rsidR="00DA7319" w:rsidRPr="0032316B" w:rsidRDefault="009C3A72" w:rsidP="00DA7319">
            <w:pPr>
              <w:spacing w:line="288" w:lineRule="auto"/>
              <w:jc w:val="center"/>
              <w:rPr>
                <w:rFonts w:ascii="Times New Roman" w:hAnsi="Times New Roman"/>
                <w:sz w:val="24"/>
              </w:rPr>
            </w:pPr>
            <w:r>
              <w:rPr>
                <w:rFonts w:ascii="Times New Roman" w:hAnsi="Times New Roman" w:hint="eastAsia"/>
                <w:sz w:val="24"/>
              </w:rPr>
              <w:t>1.14</w:t>
            </w:r>
          </w:p>
        </w:tc>
      </w:tr>
      <w:tr w:rsidR="009C3A72" w:rsidRPr="0032316B" w:rsidTr="009C3A72">
        <w:trPr>
          <w:jc w:val="center"/>
        </w:trPr>
        <w:tc>
          <w:tcPr>
            <w:tcW w:w="759" w:type="dxa"/>
            <w:vMerge w:val="restart"/>
            <w:vAlign w:val="center"/>
          </w:tcPr>
          <w:p w:rsidR="009C3A72" w:rsidRPr="0032316B" w:rsidRDefault="009C3A72" w:rsidP="00DA7319">
            <w:pPr>
              <w:spacing w:line="288" w:lineRule="auto"/>
              <w:jc w:val="center"/>
              <w:rPr>
                <w:rFonts w:ascii="Times New Roman" w:hAnsi="Times New Roman"/>
                <w:b/>
                <w:sz w:val="24"/>
              </w:rPr>
            </w:pPr>
            <w:r w:rsidRPr="0032316B">
              <w:rPr>
                <w:rFonts w:ascii="Times New Roman" w:hAnsi="Times New Roman"/>
                <w:b/>
                <w:sz w:val="24"/>
              </w:rPr>
              <w:t>DRT</w:t>
            </w:r>
          </w:p>
        </w:tc>
        <w:tc>
          <w:tcPr>
            <w:tcW w:w="821" w:type="dxa"/>
            <w:vMerge w:val="restart"/>
            <w:textDirection w:val="tbRlV"/>
            <w:vAlign w:val="center"/>
          </w:tcPr>
          <w:p w:rsidR="009C3A72" w:rsidRPr="0032316B" w:rsidRDefault="009C3A72" w:rsidP="00DA7319">
            <w:pPr>
              <w:spacing w:line="288" w:lineRule="auto"/>
              <w:ind w:left="113" w:right="113"/>
              <w:jc w:val="center"/>
              <w:rPr>
                <w:rFonts w:ascii="Times New Roman" w:hAnsi="Times New Roman"/>
                <w:b/>
                <w:sz w:val="24"/>
              </w:rPr>
            </w:pPr>
            <w:r w:rsidRPr="0032316B">
              <w:rPr>
                <w:rFonts w:ascii="Times New Roman" w:hAnsi="Times New Roman"/>
                <w:b/>
                <w:sz w:val="24"/>
              </w:rPr>
              <w:t>分区方案</w:t>
            </w:r>
            <w:proofErr w:type="gramStart"/>
            <w:r w:rsidRPr="0032316B">
              <w:rPr>
                <w:rFonts w:ascii="Times New Roman" w:hAnsi="Times New Roman"/>
                <w:b/>
                <w:sz w:val="24"/>
              </w:rPr>
              <w:t>一</w:t>
            </w:r>
            <w:proofErr w:type="gramEnd"/>
          </w:p>
        </w:tc>
        <w:tc>
          <w:tcPr>
            <w:tcW w:w="1400" w:type="dxa"/>
          </w:tcPr>
          <w:p w:rsidR="009C3A72" w:rsidRPr="0032316B" w:rsidRDefault="009C3A72" w:rsidP="00DA7319">
            <w:pPr>
              <w:spacing w:line="288" w:lineRule="auto"/>
              <w:jc w:val="center"/>
              <w:rPr>
                <w:rFonts w:ascii="Times New Roman" w:hAnsi="Times New Roman"/>
                <w:b/>
                <w:sz w:val="24"/>
              </w:rPr>
            </w:pPr>
            <w:r w:rsidRPr="0032316B">
              <w:rPr>
                <w:rFonts w:ascii="Times New Roman" w:hAnsi="Times New Roman"/>
                <w:b/>
                <w:sz w:val="24"/>
              </w:rPr>
              <w:t>0.001</w:t>
            </w:r>
          </w:p>
        </w:tc>
        <w:tc>
          <w:tcPr>
            <w:tcW w:w="153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1.68</w:t>
            </w:r>
          </w:p>
        </w:tc>
        <w:tc>
          <w:tcPr>
            <w:tcW w:w="2125"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15.15</w:t>
            </w:r>
          </w:p>
        </w:tc>
        <w:tc>
          <w:tcPr>
            <w:tcW w:w="150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1.19</w:t>
            </w:r>
          </w:p>
        </w:tc>
      </w:tr>
      <w:tr w:rsidR="009C3A72" w:rsidRPr="0032316B" w:rsidTr="009C3A72">
        <w:trPr>
          <w:jc w:val="center"/>
        </w:trPr>
        <w:tc>
          <w:tcPr>
            <w:tcW w:w="759" w:type="dxa"/>
            <w:vMerge/>
          </w:tcPr>
          <w:p w:rsidR="009C3A72" w:rsidRPr="0032316B" w:rsidRDefault="009C3A72" w:rsidP="00DA7319">
            <w:pPr>
              <w:spacing w:line="288" w:lineRule="auto"/>
              <w:jc w:val="center"/>
              <w:rPr>
                <w:rFonts w:ascii="Times New Roman" w:hAnsi="Times New Roman"/>
                <w:sz w:val="24"/>
              </w:rPr>
            </w:pPr>
          </w:p>
        </w:tc>
        <w:tc>
          <w:tcPr>
            <w:tcW w:w="821" w:type="dxa"/>
            <w:vMerge/>
          </w:tcPr>
          <w:p w:rsidR="009C3A72" w:rsidRPr="0032316B" w:rsidRDefault="009C3A72" w:rsidP="00DA7319">
            <w:pPr>
              <w:spacing w:line="288" w:lineRule="auto"/>
              <w:jc w:val="center"/>
              <w:rPr>
                <w:rFonts w:ascii="Times New Roman" w:hAnsi="Times New Roman"/>
                <w:sz w:val="24"/>
              </w:rPr>
            </w:pPr>
          </w:p>
        </w:tc>
        <w:tc>
          <w:tcPr>
            <w:tcW w:w="1400" w:type="dxa"/>
          </w:tcPr>
          <w:p w:rsidR="009C3A72" w:rsidRPr="0032316B" w:rsidRDefault="009C3A72" w:rsidP="00DA7319">
            <w:pPr>
              <w:spacing w:line="288" w:lineRule="auto"/>
              <w:jc w:val="center"/>
              <w:rPr>
                <w:rFonts w:ascii="Times New Roman" w:hAnsi="Times New Roman"/>
                <w:b/>
                <w:sz w:val="24"/>
              </w:rPr>
            </w:pPr>
            <w:r w:rsidRPr="0032316B">
              <w:rPr>
                <w:rFonts w:ascii="Times New Roman" w:hAnsi="Times New Roman"/>
                <w:b/>
                <w:sz w:val="24"/>
              </w:rPr>
              <w:t>0.002</w:t>
            </w:r>
          </w:p>
        </w:tc>
        <w:tc>
          <w:tcPr>
            <w:tcW w:w="153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1.84</w:t>
            </w:r>
          </w:p>
        </w:tc>
        <w:tc>
          <w:tcPr>
            <w:tcW w:w="2125"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7.07</w:t>
            </w:r>
          </w:p>
        </w:tc>
        <w:tc>
          <w:tcPr>
            <w:tcW w:w="150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1.41</w:t>
            </w:r>
          </w:p>
        </w:tc>
      </w:tr>
      <w:tr w:rsidR="009C3A72" w:rsidRPr="0032316B" w:rsidTr="009C3A72">
        <w:trPr>
          <w:jc w:val="center"/>
        </w:trPr>
        <w:tc>
          <w:tcPr>
            <w:tcW w:w="759" w:type="dxa"/>
            <w:vMerge/>
          </w:tcPr>
          <w:p w:rsidR="009C3A72" w:rsidRPr="0032316B" w:rsidRDefault="009C3A72" w:rsidP="00DA7319">
            <w:pPr>
              <w:spacing w:line="288" w:lineRule="auto"/>
              <w:jc w:val="center"/>
              <w:rPr>
                <w:rFonts w:ascii="Times New Roman" w:hAnsi="Times New Roman"/>
                <w:sz w:val="24"/>
              </w:rPr>
            </w:pPr>
          </w:p>
        </w:tc>
        <w:tc>
          <w:tcPr>
            <w:tcW w:w="821" w:type="dxa"/>
            <w:vMerge/>
          </w:tcPr>
          <w:p w:rsidR="009C3A72" w:rsidRPr="0032316B" w:rsidRDefault="009C3A72" w:rsidP="00DA7319">
            <w:pPr>
              <w:spacing w:line="288" w:lineRule="auto"/>
              <w:jc w:val="center"/>
              <w:rPr>
                <w:rFonts w:ascii="Times New Roman" w:hAnsi="Times New Roman"/>
                <w:sz w:val="24"/>
              </w:rPr>
            </w:pPr>
          </w:p>
        </w:tc>
        <w:tc>
          <w:tcPr>
            <w:tcW w:w="1400" w:type="dxa"/>
          </w:tcPr>
          <w:p w:rsidR="009C3A72" w:rsidRPr="0032316B" w:rsidRDefault="009C3A72" w:rsidP="00DA7319">
            <w:pPr>
              <w:spacing w:line="288" w:lineRule="auto"/>
              <w:jc w:val="center"/>
              <w:rPr>
                <w:rFonts w:ascii="Times New Roman" w:hAnsi="Times New Roman"/>
                <w:b/>
                <w:sz w:val="24"/>
              </w:rPr>
            </w:pPr>
            <w:r w:rsidRPr="0032316B">
              <w:rPr>
                <w:rFonts w:ascii="Times New Roman" w:hAnsi="Times New Roman"/>
                <w:b/>
                <w:sz w:val="24"/>
              </w:rPr>
              <w:t>0.005</w:t>
            </w:r>
          </w:p>
        </w:tc>
        <w:tc>
          <w:tcPr>
            <w:tcW w:w="153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1.52</w:t>
            </w:r>
          </w:p>
        </w:tc>
        <w:tc>
          <w:tcPr>
            <w:tcW w:w="2125"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23.23</w:t>
            </w:r>
          </w:p>
        </w:tc>
        <w:tc>
          <w:tcPr>
            <w:tcW w:w="150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0.94</w:t>
            </w:r>
          </w:p>
        </w:tc>
      </w:tr>
      <w:tr w:rsidR="009C3A72" w:rsidRPr="0032316B" w:rsidTr="009C3A72">
        <w:trPr>
          <w:jc w:val="center"/>
        </w:trPr>
        <w:tc>
          <w:tcPr>
            <w:tcW w:w="759" w:type="dxa"/>
            <w:vMerge/>
          </w:tcPr>
          <w:p w:rsidR="009C3A72" w:rsidRPr="0032316B" w:rsidRDefault="009C3A72" w:rsidP="00DA7319">
            <w:pPr>
              <w:spacing w:line="288" w:lineRule="auto"/>
              <w:jc w:val="center"/>
              <w:rPr>
                <w:rFonts w:ascii="Times New Roman" w:hAnsi="Times New Roman"/>
                <w:sz w:val="24"/>
              </w:rPr>
            </w:pPr>
          </w:p>
        </w:tc>
        <w:tc>
          <w:tcPr>
            <w:tcW w:w="821" w:type="dxa"/>
            <w:vMerge/>
          </w:tcPr>
          <w:p w:rsidR="009C3A72" w:rsidRPr="0032316B" w:rsidRDefault="009C3A72" w:rsidP="00DA7319">
            <w:pPr>
              <w:spacing w:line="288" w:lineRule="auto"/>
              <w:jc w:val="center"/>
              <w:rPr>
                <w:rFonts w:ascii="Times New Roman" w:hAnsi="Times New Roman"/>
                <w:sz w:val="24"/>
              </w:rPr>
            </w:pPr>
          </w:p>
        </w:tc>
        <w:tc>
          <w:tcPr>
            <w:tcW w:w="1400" w:type="dxa"/>
          </w:tcPr>
          <w:p w:rsidR="009C3A72" w:rsidRPr="0032316B" w:rsidRDefault="009C3A72" w:rsidP="00DA7319">
            <w:pPr>
              <w:spacing w:line="288" w:lineRule="auto"/>
              <w:jc w:val="center"/>
              <w:rPr>
                <w:rFonts w:ascii="Times New Roman" w:hAnsi="Times New Roman"/>
                <w:b/>
                <w:sz w:val="24"/>
              </w:rPr>
            </w:pPr>
            <w:r w:rsidRPr="0032316B">
              <w:rPr>
                <w:rFonts w:ascii="Times New Roman" w:hAnsi="Times New Roman"/>
                <w:b/>
                <w:sz w:val="24"/>
              </w:rPr>
              <w:t>0.01</w:t>
            </w:r>
          </w:p>
        </w:tc>
        <w:tc>
          <w:tcPr>
            <w:tcW w:w="153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1.8</w:t>
            </w:r>
          </w:p>
        </w:tc>
        <w:tc>
          <w:tcPr>
            <w:tcW w:w="2125"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9.09</w:t>
            </w:r>
          </w:p>
        </w:tc>
        <w:tc>
          <w:tcPr>
            <w:tcW w:w="150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1.23</w:t>
            </w:r>
          </w:p>
        </w:tc>
      </w:tr>
      <w:tr w:rsidR="009C3A72" w:rsidRPr="0032316B" w:rsidTr="009C3A72">
        <w:trPr>
          <w:jc w:val="center"/>
        </w:trPr>
        <w:tc>
          <w:tcPr>
            <w:tcW w:w="759" w:type="dxa"/>
            <w:vMerge/>
          </w:tcPr>
          <w:p w:rsidR="009C3A72" w:rsidRPr="0032316B" w:rsidRDefault="009C3A72" w:rsidP="00DA7319">
            <w:pPr>
              <w:spacing w:line="288" w:lineRule="auto"/>
              <w:jc w:val="center"/>
              <w:rPr>
                <w:rFonts w:ascii="Times New Roman" w:hAnsi="Times New Roman"/>
                <w:sz w:val="24"/>
              </w:rPr>
            </w:pPr>
          </w:p>
        </w:tc>
        <w:tc>
          <w:tcPr>
            <w:tcW w:w="821" w:type="dxa"/>
            <w:vMerge/>
          </w:tcPr>
          <w:p w:rsidR="009C3A72" w:rsidRPr="0032316B" w:rsidRDefault="009C3A72" w:rsidP="00DA7319">
            <w:pPr>
              <w:spacing w:line="288" w:lineRule="auto"/>
              <w:jc w:val="center"/>
              <w:rPr>
                <w:rFonts w:ascii="Times New Roman" w:hAnsi="Times New Roman"/>
                <w:sz w:val="24"/>
              </w:rPr>
            </w:pPr>
          </w:p>
        </w:tc>
        <w:tc>
          <w:tcPr>
            <w:tcW w:w="1400" w:type="dxa"/>
          </w:tcPr>
          <w:p w:rsidR="009C3A72" w:rsidRPr="0032316B" w:rsidRDefault="009C3A72" w:rsidP="00DA7319">
            <w:pPr>
              <w:spacing w:line="288" w:lineRule="auto"/>
              <w:jc w:val="center"/>
              <w:rPr>
                <w:rFonts w:ascii="Times New Roman" w:hAnsi="Times New Roman"/>
                <w:b/>
                <w:sz w:val="24"/>
              </w:rPr>
            </w:pPr>
            <w:r w:rsidRPr="0032316B">
              <w:rPr>
                <w:rFonts w:ascii="Times New Roman" w:hAnsi="Times New Roman"/>
                <w:b/>
                <w:sz w:val="24"/>
              </w:rPr>
              <w:t>0.02</w:t>
            </w:r>
          </w:p>
        </w:tc>
        <w:tc>
          <w:tcPr>
            <w:tcW w:w="153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1.52</w:t>
            </w:r>
          </w:p>
        </w:tc>
        <w:tc>
          <w:tcPr>
            <w:tcW w:w="2125"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23.23</w:t>
            </w:r>
          </w:p>
        </w:tc>
        <w:tc>
          <w:tcPr>
            <w:tcW w:w="150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1.14</w:t>
            </w:r>
          </w:p>
        </w:tc>
      </w:tr>
      <w:tr w:rsidR="009C3A72" w:rsidRPr="0032316B" w:rsidTr="009C3A72">
        <w:trPr>
          <w:jc w:val="center"/>
        </w:trPr>
        <w:tc>
          <w:tcPr>
            <w:tcW w:w="759" w:type="dxa"/>
            <w:vMerge/>
          </w:tcPr>
          <w:p w:rsidR="009C3A72" w:rsidRPr="0032316B" w:rsidRDefault="009C3A72" w:rsidP="00DA7319">
            <w:pPr>
              <w:spacing w:line="288" w:lineRule="auto"/>
              <w:jc w:val="center"/>
              <w:rPr>
                <w:rFonts w:ascii="Times New Roman" w:hAnsi="Times New Roman"/>
                <w:sz w:val="24"/>
              </w:rPr>
            </w:pPr>
          </w:p>
        </w:tc>
        <w:tc>
          <w:tcPr>
            <w:tcW w:w="821" w:type="dxa"/>
            <w:vMerge/>
          </w:tcPr>
          <w:p w:rsidR="009C3A72" w:rsidRPr="0032316B" w:rsidRDefault="009C3A72" w:rsidP="00DA7319">
            <w:pPr>
              <w:spacing w:line="288" w:lineRule="auto"/>
              <w:jc w:val="center"/>
              <w:rPr>
                <w:rFonts w:ascii="Times New Roman" w:hAnsi="Times New Roman"/>
                <w:sz w:val="24"/>
              </w:rPr>
            </w:pPr>
          </w:p>
        </w:tc>
        <w:tc>
          <w:tcPr>
            <w:tcW w:w="1400" w:type="dxa"/>
          </w:tcPr>
          <w:p w:rsidR="009C3A72" w:rsidRPr="0032316B" w:rsidRDefault="009C3A72" w:rsidP="00DA7319">
            <w:pPr>
              <w:spacing w:line="288" w:lineRule="auto"/>
              <w:jc w:val="center"/>
              <w:rPr>
                <w:rFonts w:ascii="Times New Roman" w:hAnsi="Times New Roman"/>
                <w:b/>
                <w:sz w:val="24"/>
              </w:rPr>
            </w:pPr>
            <w:r w:rsidRPr="0032316B">
              <w:rPr>
                <w:rFonts w:ascii="Times New Roman" w:hAnsi="Times New Roman"/>
                <w:b/>
                <w:sz w:val="24"/>
              </w:rPr>
              <w:t>0.05</w:t>
            </w:r>
          </w:p>
        </w:tc>
        <w:tc>
          <w:tcPr>
            <w:tcW w:w="153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1.5</w:t>
            </w:r>
          </w:p>
        </w:tc>
        <w:tc>
          <w:tcPr>
            <w:tcW w:w="2125"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24.24</w:t>
            </w:r>
          </w:p>
        </w:tc>
        <w:tc>
          <w:tcPr>
            <w:tcW w:w="150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0.81</w:t>
            </w:r>
          </w:p>
        </w:tc>
      </w:tr>
      <w:tr w:rsidR="009C3A72" w:rsidRPr="0032316B" w:rsidTr="009C3A72">
        <w:trPr>
          <w:jc w:val="center"/>
        </w:trPr>
        <w:tc>
          <w:tcPr>
            <w:tcW w:w="759" w:type="dxa"/>
            <w:vMerge/>
          </w:tcPr>
          <w:p w:rsidR="009C3A72" w:rsidRPr="0032316B" w:rsidRDefault="009C3A72" w:rsidP="00DA7319">
            <w:pPr>
              <w:spacing w:line="288" w:lineRule="auto"/>
              <w:jc w:val="center"/>
              <w:rPr>
                <w:rFonts w:ascii="Times New Roman" w:hAnsi="Times New Roman"/>
                <w:sz w:val="24"/>
              </w:rPr>
            </w:pPr>
          </w:p>
        </w:tc>
        <w:tc>
          <w:tcPr>
            <w:tcW w:w="821" w:type="dxa"/>
            <w:vMerge/>
          </w:tcPr>
          <w:p w:rsidR="009C3A72" w:rsidRPr="0032316B" w:rsidRDefault="009C3A72" w:rsidP="00DA7319">
            <w:pPr>
              <w:spacing w:line="288" w:lineRule="auto"/>
              <w:jc w:val="center"/>
              <w:rPr>
                <w:rFonts w:ascii="Times New Roman" w:hAnsi="Times New Roman"/>
                <w:sz w:val="24"/>
              </w:rPr>
            </w:pPr>
          </w:p>
        </w:tc>
        <w:tc>
          <w:tcPr>
            <w:tcW w:w="1400" w:type="dxa"/>
          </w:tcPr>
          <w:p w:rsidR="009C3A72" w:rsidRPr="0032316B" w:rsidRDefault="009C3A72" w:rsidP="00DA7319">
            <w:pPr>
              <w:spacing w:line="288" w:lineRule="auto"/>
              <w:jc w:val="center"/>
              <w:rPr>
                <w:rFonts w:ascii="Times New Roman" w:hAnsi="Times New Roman"/>
                <w:b/>
                <w:sz w:val="24"/>
              </w:rPr>
            </w:pPr>
            <w:r w:rsidRPr="0032316B">
              <w:rPr>
                <w:rFonts w:ascii="Times New Roman" w:hAnsi="Times New Roman"/>
                <w:b/>
                <w:sz w:val="24"/>
              </w:rPr>
              <w:t>0.1</w:t>
            </w:r>
          </w:p>
        </w:tc>
        <w:tc>
          <w:tcPr>
            <w:tcW w:w="153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1.54</w:t>
            </w:r>
          </w:p>
        </w:tc>
        <w:tc>
          <w:tcPr>
            <w:tcW w:w="2125"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22.22</w:t>
            </w:r>
          </w:p>
        </w:tc>
        <w:tc>
          <w:tcPr>
            <w:tcW w:w="150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0.85</w:t>
            </w:r>
          </w:p>
        </w:tc>
      </w:tr>
      <w:tr w:rsidR="009C3A72" w:rsidRPr="0032316B" w:rsidTr="009C3A72">
        <w:trPr>
          <w:jc w:val="center"/>
        </w:trPr>
        <w:tc>
          <w:tcPr>
            <w:tcW w:w="759" w:type="dxa"/>
            <w:vMerge/>
          </w:tcPr>
          <w:p w:rsidR="009C3A72" w:rsidRPr="0032316B" w:rsidRDefault="009C3A72" w:rsidP="00DA7319">
            <w:pPr>
              <w:spacing w:line="288" w:lineRule="auto"/>
              <w:jc w:val="center"/>
              <w:rPr>
                <w:rFonts w:ascii="Times New Roman" w:hAnsi="Times New Roman"/>
                <w:sz w:val="24"/>
              </w:rPr>
            </w:pPr>
          </w:p>
        </w:tc>
        <w:tc>
          <w:tcPr>
            <w:tcW w:w="821" w:type="dxa"/>
            <w:vMerge/>
          </w:tcPr>
          <w:p w:rsidR="009C3A72" w:rsidRPr="0032316B" w:rsidRDefault="009C3A72" w:rsidP="00DA7319">
            <w:pPr>
              <w:spacing w:line="288" w:lineRule="auto"/>
              <w:jc w:val="center"/>
              <w:rPr>
                <w:rFonts w:ascii="Times New Roman" w:hAnsi="Times New Roman"/>
                <w:sz w:val="24"/>
              </w:rPr>
            </w:pPr>
          </w:p>
        </w:tc>
        <w:tc>
          <w:tcPr>
            <w:tcW w:w="1400" w:type="dxa"/>
          </w:tcPr>
          <w:p w:rsidR="009C3A72" w:rsidRPr="0032316B" w:rsidRDefault="009C3A72" w:rsidP="00DA7319">
            <w:pPr>
              <w:spacing w:line="288" w:lineRule="auto"/>
              <w:jc w:val="center"/>
              <w:rPr>
                <w:rFonts w:ascii="Times New Roman" w:hAnsi="Times New Roman"/>
                <w:b/>
                <w:sz w:val="24"/>
              </w:rPr>
            </w:pPr>
            <w:r w:rsidRPr="0032316B">
              <w:rPr>
                <w:rFonts w:ascii="Times New Roman" w:hAnsi="Times New Roman"/>
                <w:b/>
                <w:sz w:val="24"/>
              </w:rPr>
              <w:t>0.3</w:t>
            </w:r>
          </w:p>
        </w:tc>
        <w:tc>
          <w:tcPr>
            <w:tcW w:w="153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1.68</w:t>
            </w:r>
          </w:p>
        </w:tc>
        <w:tc>
          <w:tcPr>
            <w:tcW w:w="2125"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15.15</w:t>
            </w:r>
          </w:p>
        </w:tc>
        <w:tc>
          <w:tcPr>
            <w:tcW w:w="150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0.88</w:t>
            </w:r>
          </w:p>
        </w:tc>
      </w:tr>
      <w:tr w:rsidR="009C3A72" w:rsidRPr="0032316B" w:rsidTr="009C3A72">
        <w:trPr>
          <w:jc w:val="center"/>
        </w:trPr>
        <w:tc>
          <w:tcPr>
            <w:tcW w:w="759" w:type="dxa"/>
            <w:vMerge/>
          </w:tcPr>
          <w:p w:rsidR="009C3A72" w:rsidRPr="0032316B" w:rsidRDefault="009C3A72" w:rsidP="00DA7319">
            <w:pPr>
              <w:spacing w:line="288" w:lineRule="auto"/>
              <w:jc w:val="center"/>
              <w:rPr>
                <w:rFonts w:ascii="Times New Roman" w:hAnsi="Times New Roman"/>
                <w:sz w:val="24"/>
              </w:rPr>
            </w:pPr>
          </w:p>
        </w:tc>
        <w:tc>
          <w:tcPr>
            <w:tcW w:w="821" w:type="dxa"/>
            <w:vMerge/>
          </w:tcPr>
          <w:p w:rsidR="009C3A72" w:rsidRPr="0032316B" w:rsidRDefault="009C3A72" w:rsidP="00DA7319">
            <w:pPr>
              <w:spacing w:line="288" w:lineRule="auto"/>
              <w:jc w:val="center"/>
              <w:rPr>
                <w:rFonts w:ascii="Times New Roman" w:hAnsi="Times New Roman"/>
                <w:sz w:val="24"/>
              </w:rPr>
            </w:pPr>
          </w:p>
        </w:tc>
        <w:tc>
          <w:tcPr>
            <w:tcW w:w="1400" w:type="dxa"/>
          </w:tcPr>
          <w:p w:rsidR="009C3A72" w:rsidRPr="0032316B" w:rsidRDefault="009C3A72" w:rsidP="00DA7319">
            <w:pPr>
              <w:spacing w:line="288" w:lineRule="auto"/>
              <w:jc w:val="center"/>
              <w:rPr>
                <w:rFonts w:ascii="Times New Roman" w:hAnsi="Times New Roman"/>
                <w:b/>
                <w:sz w:val="24"/>
              </w:rPr>
            </w:pPr>
            <w:r w:rsidRPr="0032316B">
              <w:rPr>
                <w:rFonts w:ascii="Times New Roman" w:hAnsi="Times New Roman"/>
                <w:b/>
                <w:sz w:val="24"/>
              </w:rPr>
              <w:t>0.5</w:t>
            </w:r>
          </w:p>
        </w:tc>
        <w:tc>
          <w:tcPr>
            <w:tcW w:w="153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2.3</w:t>
            </w:r>
          </w:p>
        </w:tc>
        <w:tc>
          <w:tcPr>
            <w:tcW w:w="2125"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-16.16</w:t>
            </w:r>
          </w:p>
        </w:tc>
        <w:tc>
          <w:tcPr>
            <w:tcW w:w="150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1.58</w:t>
            </w:r>
          </w:p>
        </w:tc>
      </w:tr>
      <w:tr w:rsidR="009C3A72" w:rsidRPr="0032316B" w:rsidTr="009C3A72">
        <w:trPr>
          <w:jc w:val="center"/>
        </w:trPr>
        <w:tc>
          <w:tcPr>
            <w:tcW w:w="759" w:type="dxa"/>
            <w:vMerge/>
          </w:tcPr>
          <w:p w:rsidR="009C3A72" w:rsidRPr="0032316B" w:rsidRDefault="009C3A72" w:rsidP="00DA7319">
            <w:pPr>
              <w:spacing w:line="288" w:lineRule="auto"/>
              <w:jc w:val="center"/>
              <w:rPr>
                <w:rFonts w:ascii="Times New Roman" w:hAnsi="Times New Roman"/>
                <w:sz w:val="24"/>
              </w:rPr>
            </w:pPr>
          </w:p>
        </w:tc>
        <w:tc>
          <w:tcPr>
            <w:tcW w:w="821" w:type="dxa"/>
            <w:vMerge/>
          </w:tcPr>
          <w:p w:rsidR="009C3A72" w:rsidRPr="0032316B" w:rsidRDefault="009C3A72" w:rsidP="00DA7319">
            <w:pPr>
              <w:spacing w:line="288" w:lineRule="auto"/>
              <w:jc w:val="center"/>
              <w:rPr>
                <w:rFonts w:ascii="Times New Roman" w:hAnsi="Times New Roman"/>
                <w:sz w:val="24"/>
              </w:rPr>
            </w:pPr>
          </w:p>
        </w:tc>
        <w:tc>
          <w:tcPr>
            <w:tcW w:w="1400" w:type="dxa"/>
          </w:tcPr>
          <w:p w:rsidR="009C3A72" w:rsidRPr="0032316B" w:rsidRDefault="009C3A72" w:rsidP="00DA7319">
            <w:pPr>
              <w:spacing w:line="288" w:lineRule="auto"/>
              <w:jc w:val="center"/>
              <w:rPr>
                <w:rFonts w:ascii="Times New Roman" w:hAnsi="Times New Roman"/>
                <w:b/>
                <w:sz w:val="24"/>
              </w:rPr>
            </w:pPr>
            <w:r w:rsidRPr="0032316B">
              <w:rPr>
                <w:rFonts w:ascii="Times New Roman" w:hAnsi="Times New Roman"/>
                <w:b/>
                <w:sz w:val="24"/>
              </w:rPr>
              <w:t>0.75</w:t>
            </w:r>
          </w:p>
        </w:tc>
        <w:tc>
          <w:tcPr>
            <w:tcW w:w="153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2.02</w:t>
            </w:r>
          </w:p>
        </w:tc>
        <w:tc>
          <w:tcPr>
            <w:tcW w:w="2125"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-2.02</w:t>
            </w:r>
          </w:p>
        </w:tc>
        <w:tc>
          <w:tcPr>
            <w:tcW w:w="150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1.07</w:t>
            </w:r>
          </w:p>
        </w:tc>
      </w:tr>
      <w:tr w:rsidR="009C3A72" w:rsidRPr="0032316B" w:rsidTr="009C3A72">
        <w:trPr>
          <w:jc w:val="center"/>
        </w:trPr>
        <w:tc>
          <w:tcPr>
            <w:tcW w:w="759" w:type="dxa"/>
            <w:vMerge/>
          </w:tcPr>
          <w:p w:rsidR="009C3A72" w:rsidRPr="0032316B" w:rsidRDefault="009C3A72" w:rsidP="00DA7319">
            <w:pPr>
              <w:spacing w:line="288" w:lineRule="auto"/>
              <w:jc w:val="center"/>
              <w:rPr>
                <w:rFonts w:ascii="Times New Roman" w:hAnsi="Times New Roman"/>
                <w:sz w:val="24"/>
              </w:rPr>
            </w:pPr>
          </w:p>
        </w:tc>
        <w:tc>
          <w:tcPr>
            <w:tcW w:w="821" w:type="dxa"/>
            <w:vMerge w:val="restart"/>
            <w:textDirection w:val="tbRlV"/>
            <w:vAlign w:val="center"/>
          </w:tcPr>
          <w:p w:rsidR="009C3A72" w:rsidRPr="0032316B" w:rsidRDefault="009C3A72" w:rsidP="00DA7319">
            <w:pPr>
              <w:spacing w:line="288" w:lineRule="auto"/>
              <w:ind w:left="113" w:right="113"/>
              <w:jc w:val="center"/>
              <w:rPr>
                <w:rFonts w:ascii="Times New Roman" w:hAnsi="Times New Roman"/>
                <w:b/>
                <w:sz w:val="24"/>
              </w:rPr>
            </w:pPr>
            <w:r w:rsidRPr="0032316B">
              <w:rPr>
                <w:rFonts w:ascii="Times New Roman" w:hAnsi="Times New Roman"/>
                <w:b/>
                <w:sz w:val="24"/>
              </w:rPr>
              <w:t>分区方案二</w:t>
            </w:r>
          </w:p>
        </w:tc>
        <w:tc>
          <w:tcPr>
            <w:tcW w:w="1400" w:type="dxa"/>
          </w:tcPr>
          <w:p w:rsidR="009C3A72" w:rsidRPr="0032316B" w:rsidRDefault="009C3A72" w:rsidP="00DA7319">
            <w:pPr>
              <w:spacing w:line="288" w:lineRule="auto"/>
              <w:jc w:val="center"/>
              <w:rPr>
                <w:rFonts w:ascii="Times New Roman" w:hAnsi="Times New Roman"/>
                <w:b/>
                <w:sz w:val="24"/>
              </w:rPr>
            </w:pPr>
            <w:r w:rsidRPr="0032316B">
              <w:rPr>
                <w:rFonts w:ascii="Times New Roman" w:hAnsi="Times New Roman"/>
                <w:b/>
                <w:sz w:val="24"/>
              </w:rPr>
              <w:t>0.001</w:t>
            </w:r>
          </w:p>
        </w:tc>
        <w:tc>
          <w:tcPr>
            <w:tcW w:w="153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1.8</w:t>
            </w:r>
          </w:p>
        </w:tc>
        <w:tc>
          <w:tcPr>
            <w:tcW w:w="2125"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9.09</w:t>
            </w:r>
          </w:p>
        </w:tc>
        <w:tc>
          <w:tcPr>
            <w:tcW w:w="150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1.51</w:t>
            </w:r>
          </w:p>
        </w:tc>
      </w:tr>
      <w:tr w:rsidR="009C3A72" w:rsidRPr="0032316B" w:rsidTr="009C3A72">
        <w:trPr>
          <w:jc w:val="center"/>
        </w:trPr>
        <w:tc>
          <w:tcPr>
            <w:tcW w:w="759" w:type="dxa"/>
            <w:vMerge/>
          </w:tcPr>
          <w:p w:rsidR="009C3A72" w:rsidRPr="0032316B" w:rsidRDefault="009C3A72" w:rsidP="00DA7319">
            <w:pPr>
              <w:spacing w:line="288" w:lineRule="auto"/>
              <w:jc w:val="center"/>
              <w:rPr>
                <w:rFonts w:ascii="Times New Roman" w:hAnsi="Times New Roman"/>
                <w:sz w:val="24"/>
              </w:rPr>
            </w:pPr>
          </w:p>
        </w:tc>
        <w:tc>
          <w:tcPr>
            <w:tcW w:w="821" w:type="dxa"/>
            <w:vMerge/>
          </w:tcPr>
          <w:p w:rsidR="009C3A72" w:rsidRPr="0032316B" w:rsidRDefault="009C3A72" w:rsidP="00DA7319">
            <w:pPr>
              <w:spacing w:line="288" w:lineRule="auto"/>
              <w:jc w:val="center"/>
              <w:rPr>
                <w:rFonts w:ascii="Times New Roman" w:hAnsi="Times New Roman"/>
                <w:sz w:val="24"/>
              </w:rPr>
            </w:pPr>
          </w:p>
        </w:tc>
        <w:tc>
          <w:tcPr>
            <w:tcW w:w="1400" w:type="dxa"/>
          </w:tcPr>
          <w:p w:rsidR="009C3A72" w:rsidRPr="0032316B" w:rsidRDefault="009C3A72" w:rsidP="00DA7319">
            <w:pPr>
              <w:spacing w:line="288" w:lineRule="auto"/>
              <w:jc w:val="center"/>
              <w:rPr>
                <w:rFonts w:ascii="Times New Roman" w:hAnsi="Times New Roman"/>
                <w:b/>
                <w:sz w:val="24"/>
              </w:rPr>
            </w:pPr>
            <w:r w:rsidRPr="0032316B">
              <w:rPr>
                <w:rFonts w:ascii="Times New Roman" w:hAnsi="Times New Roman"/>
                <w:b/>
                <w:sz w:val="24"/>
              </w:rPr>
              <w:t>0.002</w:t>
            </w:r>
          </w:p>
        </w:tc>
        <w:tc>
          <w:tcPr>
            <w:tcW w:w="153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1.72</w:t>
            </w:r>
          </w:p>
        </w:tc>
        <w:tc>
          <w:tcPr>
            <w:tcW w:w="2125"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13.13</w:t>
            </w:r>
          </w:p>
        </w:tc>
        <w:tc>
          <w:tcPr>
            <w:tcW w:w="150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1.17</w:t>
            </w:r>
          </w:p>
        </w:tc>
      </w:tr>
      <w:tr w:rsidR="009C3A72" w:rsidRPr="0032316B" w:rsidTr="009C3A72">
        <w:trPr>
          <w:jc w:val="center"/>
        </w:trPr>
        <w:tc>
          <w:tcPr>
            <w:tcW w:w="759" w:type="dxa"/>
            <w:vMerge/>
          </w:tcPr>
          <w:p w:rsidR="009C3A72" w:rsidRPr="0032316B" w:rsidRDefault="009C3A72" w:rsidP="00DA7319">
            <w:pPr>
              <w:spacing w:line="288" w:lineRule="auto"/>
              <w:jc w:val="center"/>
              <w:rPr>
                <w:rFonts w:ascii="Times New Roman" w:hAnsi="Times New Roman"/>
                <w:sz w:val="24"/>
              </w:rPr>
            </w:pPr>
          </w:p>
        </w:tc>
        <w:tc>
          <w:tcPr>
            <w:tcW w:w="821" w:type="dxa"/>
            <w:vMerge/>
          </w:tcPr>
          <w:p w:rsidR="009C3A72" w:rsidRPr="0032316B" w:rsidRDefault="009C3A72" w:rsidP="00DA7319">
            <w:pPr>
              <w:spacing w:line="288" w:lineRule="auto"/>
              <w:jc w:val="center"/>
              <w:rPr>
                <w:rFonts w:ascii="Times New Roman" w:hAnsi="Times New Roman"/>
                <w:sz w:val="24"/>
              </w:rPr>
            </w:pPr>
          </w:p>
        </w:tc>
        <w:tc>
          <w:tcPr>
            <w:tcW w:w="1400" w:type="dxa"/>
          </w:tcPr>
          <w:p w:rsidR="009C3A72" w:rsidRPr="0032316B" w:rsidRDefault="009C3A72" w:rsidP="00DA7319">
            <w:pPr>
              <w:spacing w:line="288" w:lineRule="auto"/>
              <w:jc w:val="center"/>
              <w:rPr>
                <w:rFonts w:ascii="Times New Roman" w:hAnsi="Times New Roman"/>
                <w:b/>
                <w:sz w:val="24"/>
              </w:rPr>
            </w:pPr>
            <w:r w:rsidRPr="0032316B">
              <w:rPr>
                <w:rFonts w:ascii="Times New Roman" w:hAnsi="Times New Roman"/>
                <w:b/>
                <w:sz w:val="24"/>
              </w:rPr>
              <w:t>0.005</w:t>
            </w:r>
          </w:p>
        </w:tc>
        <w:tc>
          <w:tcPr>
            <w:tcW w:w="153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1.76</w:t>
            </w:r>
          </w:p>
        </w:tc>
        <w:tc>
          <w:tcPr>
            <w:tcW w:w="2125"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11.11</w:t>
            </w:r>
          </w:p>
        </w:tc>
        <w:tc>
          <w:tcPr>
            <w:tcW w:w="150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1.24</w:t>
            </w:r>
          </w:p>
        </w:tc>
      </w:tr>
      <w:tr w:rsidR="009C3A72" w:rsidRPr="0032316B" w:rsidTr="009C3A72">
        <w:trPr>
          <w:jc w:val="center"/>
        </w:trPr>
        <w:tc>
          <w:tcPr>
            <w:tcW w:w="759" w:type="dxa"/>
            <w:vMerge/>
          </w:tcPr>
          <w:p w:rsidR="009C3A72" w:rsidRPr="0032316B" w:rsidRDefault="009C3A72" w:rsidP="00DA7319">
            <w:pPr>
              <w:spacing w:line="288" w:lineRule="auto"/>
              <w:jc w:val="center"/>
              <w:rPr>
                <w:rFonts w:ascii="Times New Roman" w:hAnsi="Times New Roman"/>
                <w:sz w:val="24"/>
              </w:rPr>
            </w:pPr>
          </w:p>
        </w:tc>
        <w:tc>
          <w:tcPr>
            <w:tcW w:w="821" w:type="dxa"/>
            <w:vMerge/>
          </w:tcPr>
          <w:p w:rsidR="009C3A72" w:rsidRPr="0032316B" w:rsidRDefault="009C3A72" w:rsidP="00DA7319">
            <w:pPr>
              <w:spacing w:line="288" w:lineRule="auto"/>
              <w:jc w:val="center"/>
              <w:rPr>
                <w:rFonts w:ascii="Times New Roman" w:hAnsi="Times New Roman"/>
                <w:sz w:val="24"/>
              </w:rPr>
            </w:pPr>
          </w:p>
        </w:tc>
        <w:tc>
          <w:tcPr>
            <w:tcW w:w="1400" w:type="dxa"/>
          </w:tcPr>
          <w:p w:rsidR="009C3A72" w:rsidRPr="0032316B" w:rsidRDefault="009C3A72" w:rsidP="00DA7319">
            <w:pPr>
              <w:spacing w:line="288" w:lineRule="auto"/>
              <w:jc w:val="center"/>
              <w:rPr>
                <w:rFonts w:ascii="Times New Roman" w:hAnsi="Times New Roman"/>
                <w:b/>
                <w:sz w:val="24"/>
              </w:rPr>
            </w:pPr>
            <w:r w:rsidRPr="0032316B">
              <w:rPr>
                <w:rFonts w:ascii="Times New Roman" w:hAnsi="Times New Roman"/>
                <w:b/>
                <w:sz w:val="24"/>
              </w:rPr>
              <w:t>0.01</w:t>
            </w:r>
          </w:p>
        </w:tc>
        <w:tc>
          <w:tcPr>
            <w:tcW w:w="153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1.62</w:t>
            </w:r>
          </w:p>
        </w:tc>
        <w:tc>
          <w:tcPr>
            <w:tcW w:w="2125"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18.18</w:t>
            </w:r>
          </w:p>
        </w:tc>
        <w:tc>
          <w:tcPr>
            <w:tcW w:w="150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0.96</w:t>
            </w:r>
          </w:p>
        </w:tc>
      </w:tr>
      <w:tr w:rsidR="009C3A72" w:rsidRPr="0032316B" w:rsidTr="009C3A72">
        <w:trPr>
          <w:jc w:val="center"/>
        </w:trPr>
        <w:tc>
          <w:tcPr>
            <w:tcW w:w="759" w:type="dxa"/>
            <w:vMerge/>
          </w:tcPr>
          <w:p w:rsidR="009C3A72" w:rsidRPr="0032316B" w:rsidRDefault="009C3A72" w:rsidP="00DA7319">
            <w:pPr>
              <w:spacing w:line="288" w:lineRule="auto"/>
              <w:jc w:val="center"/>
              <w:rPr>
                <w:rFonts w:ascii="Times New Roman" w:hAnsi="Times New Roman"/>
                <w:sz w:val="24"/>
              </w:rPr>
            </w:pPr>
          </w:p>
        </w:tc>
        <w:tc>
          <w:tcPr>
            <w:tcW w:w="821" w:type="dxa"/>
            <w:vMerge/>
          </w:tcPr>
          <w:p w:rsidR="009C3A72" w:rsidRPr="0032316B" w:rsidRDefault="009C3A72" w:rsidP="00DA7319">
            <w:pPr>
              <w:spacing w:line="288" w:lineRule="auto"/>
              <w:jc w:val="center"/>
              <w:rPr>
                <w:rFonts w:ascii="Times New Roman" w:hAnsi="Times New Roman"/>
                <w:sz w:val="24"/>
              </w:rPr>
            </w:pPr>
          </w:p>
        </w:tc>
        <w:tc>
          <w:tcPr>
            <w:tcW w:w="1400" w:type="dxa"/>
          </w:tcPr>
          <w:p w:rsidR="009C3A72" w:rsidRPr="0032316B" w:rsidRDefault="009C3A72" w:rsidP="00DA7319">
            <w:pPr>
              <w:spacing w:line="288" w:lineRule="auto"/>
              <w:jc w:val="center"/>
              <w:rPr>
                <w:rFonts w:ascii="Times New Roman" w:hAnsi="Times New Roman"/>
                <w:b/>
                <w:sz w:val="24"/>
              </w:rPr>
            </w:pPr>
            <w:r w:rsidRPr="0032316B">
              <w:rPr>
                <w:rFonts w:ascii="Times New Roman" w:hAnsi="Times New Roman"/>
                <w:b/>
                <w:sz w:val="24"/>
              </w:rPr>
              <w:t>0.02</w:t>
            </w:r>
          </w:p>
        </w:tc>
        <w:tc>
          <w:tcPr>
            <w:tcW w:w="153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1.9</w:t>
            </w:r>
          </w:p>
        </w:tc>
        <w:tc>
          <w:tcPr>
            <w:tcW w:w="2125"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4.04</w:t>
            </w:r>
          </w:p>
        </w:tc>
        <w:tc>
          <w:tcPr>
            <w:tcW w:w="150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1.43</w:t>
            </w:r>
          </w:p>
        </w:tc>
      </w:tr>
      <w:tr w:rsidR="009C3A72" w:rsidRPr="0032316B" w:rsidTr="009C3A72">
        <w:trPr>
          <w:jc w:val="center"/>
        </w:trPr>
        <w:tc>
          <w:tcPr>
            <w:tcW w:w="759" w:type="dxa"/>
            <w:vMerge/>
          </w:tcPr>
          <w:p w:rsidR="009C3A72" w:rsidRPr="0032316B" w:rsidRDefault="009C3A72" w:rsidP="00DA7319">
            <w:pPr>
              <w:spacing w:line="288" w:lineRule="auto"/>
              <w:jc w:val="center"/>
              <w:rPr>
                <w:rFonts w:ascii="Times New Roman" w:hAnsi="Times New Roman"/>
                <w:sz w:val="24"/>
              </w:rPr>
            </w:pPr>
          </w:p>
        </w:tc>
        <w:tc>
          <w:tcPr>
            <w:tcW w:w="821" w:type="dxa"/>
            <w:vMerge/>
          </w:tcPr>
          <w:p w:rsidR="009C3A72" w:rsidRPr="0032316B" w:rsidRDefault="009C3A72" w:rsidP="00DA7319">
            <w:pPr>
              <w:spacing w:line="288" w:lineRule="auto"/>
              <w:jc w:val="center"/>
              <w:rPr>
                <w:rFonts w:ascii="Times New Roman" w:hAnsi="Times New Roman"/>
                <w:sz w:val="24"/>
              </w:rPr>
            </w:pPr>
          </w:p>
        </w:tc>
        <w:tc>
          <w:tcPr>
            <w:tcW w:w="1400" w:type="dxa"/>
          </w:tcPr>
          <w:p w:rsidR="009C3A72" w:rsidRPr="0032316B" w:rsidRDefault="009C3A72" w:rsidP="00DA7319">
            <w:pPr>
              <w:spacing w:line="288" w:lineRule="auto"/>
              <w:jc w:val="center"/>
              <w:rPr>
                <w:rFonts w:ascii="Times New Roman" w:hAnsi="Times New Roman"/>
                <w:b/>
                <w:sz w:val="24"/>
              </w:rPr>
            </w:pPr>
            <w:r w:rsidRPr="0032316B">
              <w:rPr>
                <w:rFonts w:ascii="Times New Roman" w:hAnsi="Times New Roman"/>
                <w:b/>
                <w:sz w:val="24"/>
              </w:rPr>
              <w:t>0.05</w:t>
            </w:r>
          </w:p>
        </w:tc>
        <w:tc>
          <w:tcPr>
            <w:tcW w:w="153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1.68</w:t>
            </w:r>
          </w:p>
        </w:tc>
        <w:tc>
          <w:tcPr>
            <w:tcW w:w="2125"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15.15</w:t>
            </w:r>
          </w:p>
        </w:tc>
        <w:tc>
          <w:tcPr>
            <w:tcW w:w="150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0.86</w:t>
            </w:r>
          </w:p>
        </w:tc>
      </w:tr>
      <w:tr w:rsidR="009C3A72" w:rsidRPr="0032316B" w:rsidTr="009C3A72">
        <w:trPr>
          <w:jc w:val="center"/>
        </w:trPr>
        <w:tc>
          <w:tcPr>
            <w:tcW w:w="759" w:type="dxa"/>
            <w:vMerge/>
          </w:tcPr>
          <w:p w:rsidR="009C3A72" w:rsidRPr="0032316B" w:rsidRDefault="009C3A72" w:rsidP="00DA7319">
            <w:pPr>
              <w:spacing w:line="288" w:lineRule="auto"/>
              <w:jc w:val="center"/>
              <w:rPr>
                <w:rFonts w:ascii="Times New Roman" w:hAnsi="Times New Roman"/>
                <w:sz w:val="24"/>
              </w:rPr>
            </w:pPr>
          </w:p>
        </w:tc>
        <w:tc>
          <w:tcPr>
            <w:tcW w:w="821" w:type="dxa"/>
            <w:vMerge/>
          </w:tcPr>
          <w:p w:rsidR="009C3A72" w:rsidRPr="0032316B" w:rsidRDefault="009C3A72" w:rsidP="00DA7319">
            <w:pPr>
              <w:spacing w:line="288" w:lineRule="auto"/>
              <w:jc w:val="center"/>
              <w:rPr>
                <w:rFonts w:ascii="Times New Roman" w:hAnsi="Times New Roman"/>
                <w:sz w:val="24"/>
              </w:rPr>
            </w:pPr>
          </w:p>
        </w:tc>
        <w:tc>
          <w:tcPr>
            <w:tcW w:w="1400" w:type="dxa"/>
          </w:tcPr>
          <w:p w:rsidR="009C3A72" w:rsidRPr="0032316B" w:rsidRDefault="009C3A72" w:rsidP="00DA7319">
            <w:pPr>
              <w:spacing w:line="288" w:lineRule="auto"/>
              <w:jc w:val="center"/>
              <w:rPr>
                <w:rFonts w:ascii="Times New Roman" w:hAnsi="Times New Roman"/>
                <w:b/>
                <w:sz w:val="24"/>
              </w:rPr>
            </w:pPr>
            <w:r w:rsidRPr="0032316B">
              <w:rPr>
                <w:rFonts w:ascii="Times New Roman" w:hAnsi="Times New Roman"/>
                <w:b/>
                <w:sz w:val="24"/>
              </w:rPr>
              <w:t>0.1</w:t>
            </w:r>
          </w:p>
        </w:tc>
        <w:tc>
          <w:tcPr>
            <w:tcW w:w="153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1.9</w:t>
            </w:r>
          </w:p>
        </w:tc>
        <w:tc>
          <w:tcPr>
            <w:tcW w:w="2125"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4.04</w:t>
            </w:r>
          </w:p>
        </w:tc>
        <w:tc>
          <w:tcPr>
            <w:tcW w:w="150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1.19</w:t>
            </w:r>
          </w:p>
        </w:tc>
      </w:tr>
      <w:tr w:rsidR="009C3A72" w:rsidRPr="0032316B" w:rsidTr="009C3A72">
        <w:trPr>
          <w:jc w:val="center"/>
        </w:trPr>
        <w:tc>
          <w:tcPr>
            <w:tcW w:w="759" w:type="dxa"/>
            <w:vMerge/>
          </w:tcPr>
          <w:p w:rsidR="009C3A72" w:rsidRPr="0032316B" w:rsidRDefault="009C3A72" w:rsidP="00DA7319">
            <w:pPr>
              <w:spacing w:line="288" w:lineRule="auto"/>
              <w:jc w:val="center"/>
              <w:rPr>
                <w:rFonts w:ascii="Times New Roman" w:hAnsi="Times New Roman"/>
                <w:sz w:val="24"/>
              </w:rPr>
            </w:pPr>
          </w:p>
        </w:tc>
        <w:tc>
          <w:tcPr>
            <w:tcW w:w="821" w:type="dxa"/>
            <w:vMerge/>
          </w:tcPr>
          <w:p w:rsidR="009C3A72" w:rsidRPr="0032316B" w:rsidRDefault="009C3A72" w:rsidP="00DA7319">
            <w:pPr>
              <w:spacing w:line="288" w:lineRule="auto"/>
              <w:jc w:val="center"/>
              <w:rPr>
                <w:rFonts w:ascii="Times New Roman" w:hAnsi="Times New Roman"/>
                <w:sz w:val="24"/>
              </w:rPr>
            </w:pPr>
          </w:p>
        </w:tc>
        <w:tc>
          <w:tcPr>
            <w:tcW w:w="1400" w:type="dxa"/>
          </w:tcPr>
          <w:p w:rsidR="009C3A72" w:rsidRPr="0032316B" w:rsidRDefault="009C3A72" w:rsidP="00DA7319">
            <w:pPr>
              <w:spacing w:line="288" w:lineRule="auto"/>
              <w:jc w:val="center"/>
              <w:rPr>
                <w:rFonts w:ascii="Times New Roman" w:hAnsi="Times New Roman"/>
                <w:b/>
                <w:sz w:val="24"/>
              </w:rPr>
            </w:pPr>
            <w:r w:rsidRPr="0032316B">
              <w:rPr>
                <w:rFonts w:ascii="Times New Roman" w:hAnsi="Times New Roman"/>
                <w:b/>
                <w:sz w:val="24"/>
              </w:rPr>
              <w:t>0.3</w:t>
            </w:r>
          </w:p>
        </w:tc>
        <w:tc>
          <w:tcPr>
            <w:tcW w:w="153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1.64</w:t>
            </w:r>
          </w:p>
        </w:tc>
        <w:tc>
          <w:tcPr>
            <w:tcW w:w="2125"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17.17</w:t>
            </w:r>
          </w:p>
        </w:tc>
        <w:tc>
          <w:tcPr>
            <w:tcW w:w="150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0.93</w:t>
            </w:r>
          </w:p>
        </w:tc>
      </w:tr>
      <w:tr w:rsidR="009C3A72" w:rsidRPr="0032316B" w:rsidTr="009C3A72">
        <w:trPr>
          <w:jc w:val="center"/>
        </w:trPr>
        <w:tc>
          <w:tcPr>
            <w:tcW w:w="759" w:type="dxa"/>
            <w:vMerge/>
          </w:tcPr>
          <w:p w:rsidR="009C3A72" w:rsidRPr="0032316B" w:rsidRDefault="009C3A72" w:rsidP="00DA7319">
            <w:pPr>
              <w:spacing w:line="288" w:lineRule="auto"/>
              <w:jc w:val="center"/>
              <w:rPr>
                <w:rFonts w:ascii="Times New Roman" w:hAnsi="Times New Roman"/>
                <w:sz w:val="24"/>
              </w:rPr>
            </w:pPr>
          </w:p>
        </w:tc>
        <w:tc>
          <w:tcPr>
            <w:tcW w:w="821" w:type="dxa"/>
            <w:vMerge/>
          </w:tcPr>
          <w:p w:rsidR="009C3A72" w:rsidRPr="0032316B" w:rsidRDefault="009C3A72" w:rsidP="00DA7319">
            <w:pPr>
              <w:spacing w:line="288" w:lineRule="auto"/>
              <w:jc w:val="center"/>
              <w:rPr>
                <w:rFonts w:ascii="Times New Roman" w:hAnsi="Times New Roman"/>
                <w:sz w:val="24"/>
              </w:rPr>
            </w:pPr>
          </w:p>
        </w:tc>
        <w:tc>
          <w:tcPr>
            <w:tcW w:w="1400" w:type="dxa"/>
          </w:tcPr>
          <w:p w:rsidR="009C3A72" w:rsidRPr="0032316B" w:rsidRDefault="009C3A72" w:rsidP="00DA7319">
            <w:pPr>
              <w:spacing w:line="288" w:lineRule="auto"/>
              <w:jc w:val="center"/>
              <w:rPr>
                <w:rFonts w:ascii="Times New Roman" w:hAnsi="Times New Roman"/>
                <w:b/>
                <w:sz w:val="24"/>
              </w:rPr>
            </w:pPr>
            <w:r w:rsidRPr="0032316B">
              <w:rPr>
                <w:rFonts w:ascii="Times New Roman" w:hAnsi="Times New Roman"/>
                <w:b/>
                <w:sz w:val="24"/>
              </w:rPr>
              <w:t>0.5</w:t>
            </w:r>
          </w:p>
        </w:tc>
        <w:tc>
          <w:tcPr>
            <w:tcW w:w="153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1.74</w:t>
            </w:r>
          </w:p>
        </w:tc>
        <w:tc>
          <w:tcPr>
            <w:tcW w:w="2125"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12.12</w:t>
            </w:r>
          </w:p>
        </w:tc>
        <w:tc>
          <w:tcPr>
            <w:tcW w:w="150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w:t>
            </w:r>
          </w:p>
        </w:tc>
      </w:tr>
      <w:tr w:rsidR="009C3A72" w:rsidRPr="0032316B" w:rsidTr="009C3A72">
        <w:trPr>
          <w:jc w:val="center"/>
        </w:trPr>
        <w:tc>
          <w:tcPr>
            <w:tcW w:w="759" w:type="dxa"/>
            <w:vMerge/>
          </w:tcPr>
          <w:p w:rsidR="009C3A72" w:rsidRPr="0032316B" w:rsidRDefault="009C3A72" w:rsidP="00DA7319">
            <w:pPr>
              <w:spacing w:line="288" w:lineRule="auto"/>
              <w:jc w:val="center"/>
              <w:rPr>
                <w:rFonts w:ascii="Times New Roman" w:hAnsi="Times New Roman"/>
                <w:sz w:val="24"/>
              </w:rPr>
            </w:pPr>
          </w:p>
        </w:tc>
        <w:tc>
          <w:tcPr>
            <w:tcW w:w="821" w:type="dxa"/>
            <w:vMerge/>
          </w:tcPr>
          <w:p w:rsidR="009C3A72" w:rsidRPr="0032316B" w:rsidRDefault="009C3A72" w:rsidP="00DA7319">
            <w:pPr>
              <w:spacing w:line="288" w:lineRule="auto"/>
              <w:jc w:val="center"/>
              <w:rPr>
                <w:rFonts w:ascii="Times New Roman" w:hAnsi="Times New Roman"/>
                <w:sz w:val="24"/>
              </w:rPr>
            </w:pPr>
          </w:p>
        </w:tc>
        <w:tc>
          <w:tcPr>
            <w:tcW w:w="1400" w:type="dxa"/>
          </w:tcPr>
          <w:p w:rsidR="009C3A72" w:rsidRPr="0032316B" w:rsidRDefault="009C3A72" w:rsidP="00DA7319">
            <w:pPr>
              <w:spacing w:line="288" w:lineRule="auto"/>
              <w:jc w:val="center"/>
              <w:rPr>
                <w:rFonts w:ascii="Times New Roman" w:hAnsi="Times New Roman"/>
                <w:b/>
                <w:sz w:val="24"/>
              </w:rPr>
            </w:pPr>
            <w:r w:rsidRPr="0032316B">
              <w:rPr>
                <w:rFonts w:ascii="Times New Roman" w:hAnsi="Times New Roman"/>
                <w:b/>
                <w:sz w:val="24"/>
              </w:rPr>
              <w:t>0.75</w:t>
            </w:r>
          </w:p>
        </w:tc>
        <w:tc>
          <w:tcPr>
            <w:tcW w:w="153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1.62</w:t>
            </w:r>
          </w:p>
        </w:tc>
        <w:tc>
          <w:tcPr>
            <w:tcW w:w="2125"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18.18</w:t>
            </w:r>
          </w:p>
        </w:tc>
        <w:tc>
          <w:tcPr>
            <w:tcW w:w="1509" w:type="dxa"/>
          </w:tcPr>
          <w:p w:rsidR="009C3A72" w:rsidRPr="009C3A72" w:rsidRDefault="009C3A72" w:rsidP="009C3A72">
            <w:pPr>
              <w:jc w:val="center"/>
              <w:rPr>
                <w:rFonts w:ascii="Times New Roman" w:hAnsi="Times New Roman" w:cs="Times New Roman"/>
                <w:sz w:val="24"/>
              </w:rPr>
            </w:pPr>
            <w:r w:rsidRPr="009C3A72">
              <w:rPr>
                <w:rFonts w:ascii="Times New Roman" w:hAnsi="Times New Roman" w:cs="Times New Roman"/>
                <w:sz w:val="24"/>
              </w:rPr>
              <w:t>0.94</w:t>
            </w:r>
          </w:p>
        </w:tc>
      </w:tr>
    </w:tbl>
    <w:p w:rsidR="00DA7319" w:rsidRDefault="00DA7319" w:rsidP="00DA7319">
      <w:pPr>
        <w:pStyle w:val="ua"/>
        <w:spacing w:before="360" w:after="120"/>
      </w:pPr>
      <w:r>
        <w:rPr>
          <w:rFonts w:hint="eastAsia"/>
        </w:rPr>
        <w:lastRenderedPageBreak/>
        <w:t>表</w:t>
      </w:r>
      <w:r>
        <w:rPr>
          <w:rFonts w:hint="eastAsia"/>
        </w:rPr>
        <w:t xml:space="preserve"> </w:t>
      </w:r>
      <w:r w:rsidR="00E04D3C">
        <w:rPr>
          <w:rFonts w:hint="eastAsia"/>
        </w:rPr>
        <w:t>A</w:t>
      </w:r>
      <w:r>
        <w:t>-</w:t>
      </w:r>
      <w:r>
        <w:fldChar w:fldCharType="begin"/>
      </w:r>
      <w:r>
        <w:instrText xml:space="preserve"> SEQ </w:instrText>
      </w:r>
      <w:r>
        <w:instrText>表</w:instrText>
      </w:r>
      <w:r>
        <w:instrText xml:space="preserve"> \* Arabic \n \* MERGEFORMAT </w:instrText>
      </w:r>
      <w:r>
        <w:fldChar w:fldCharType="separate"/>
      </w:r>
      <w:r w:rsidR="00251806">
        <w:rPr>
          <w:noProof/>
        </w:rPr>
        <w:t>43</w:t>
      </w:r>
      <w:r>
        <w:fldChar w:fldCharType="end"/>
      </w:r>
      <w:r>
        <w:rPr>
          <w:rFonts w:hint="eastAsia"/>
        </w:rPr>
        <w:t xml:space="preserve">  </w:t>
      </w:r>
      <w:r w:rsidR="009C3A72">
        <w:rPr>
          <w:rFonts w:hint="eastAsia"/>
        </w:rPr>
        <w:t>停车</w:t>
      </w:r>
      <w:r>
        <w:rPr>
          <w:rFonts w:hint="eastAsia"/>
        </w:rPr>
        <w:t>计费服务测试实验变异体集合</w:t>
      </w:r>
      <w:r>
        <w:rPr>
          <w:rFonts w:hint="eastAsia"/>
        </w:rPr>
        <w:t>M50-50</w:t>
      </w:r>
      <w:r>
        <w:rPr>
          <w:rFonts w:hint="eastAsia"/>
        </w:rPr>
        <w:t>的</w:t>
      </w:r>
      <w:r>
        <w:rPr>
          <w:rFonts w:hint="eastAsia"/>
        </w:rPr>
        <w:t>T-Measure</w:t>
      </w:r>
      <w:r>
        <w:rPr>
          <w:rFonts w:hint="eastAsia"/>
        </w:rPr>
        <w:t>统计</w:t>
      </w:r>
    </w:p>
    <w:tbl>
      <w:tblPr>
        <w:tblStyle w:val="218"/>
        <w:tblW w:w="0" w:type="auto"/>
        <w:jc w:val="center"/>
        <w:tblLook w:val="04A0" w:firstRow="1" w:lastRow="0" w:firstColumn="1" w:lastColumn="0" w:noHBand="0" w:noVBand="1"/>
      </w:tblPr>
      <w:tblGrid>
        <w:gridCol w:w="745"/>
        <w:gridCol w:w="810"/>
        <w:gridCol w:w="1393"/>
        <w:gridCol w:w="1566"/>
        <w:gridCol w:w="2102"/>
        <w:gridCol w:w="1537"/>
      </w:tblGrid>
      <w:tr w:rsidR="00DA7319" w:rsidRPr="00B937C4" w:rsidTr="00DA7319">
        <w:trPr>
          <w:jc w:val="center"/>
        </w:trPr>
        <w:tc>
          <w:tcPr>
            <w:tcW w:w="2948" w:type="dxa"/>
            <w:gridSpan w:val="3"/>
          </w:tcPr>
          <w:p w:rsidR="00DA7319" w:rsidRPr="00B937C4" w:rsidRDefault="00DA7319" w:rsidP="00DA7319">
            <w:pPr>
              <w:jc w:val="center"/>
              <w:rPr>
                <w:rFonts w:ascii="Times New Roman" w:hAnsi="Times New Roman"/>
                <w:szCs w:val="21"/>
              </w:rPr>
            </w:pPr>
          </w:p>
        </w:tc>
        <w:tc>
          <w:tcPr>
            <w:tcW w:w="1566" w:type="dxa"/>
          </w:tcPr>
          <w:p w:rsidR="00DA7319" w:rsidRPr="00B937C4" w:rsidRDefault="00DA7319" w:rsidP="00DA7319">
            <w:pPr>
              <w:jc w:val="center"/>
              <w:rPr>
                <w:rFonts w:ascii="Times New Roman" w:hAnsi="Times New Roman"/>
                <w:b/>
                <w:szCs w:val="21"/>
              </w:rPr>
            </w:pPr>
            <w:r w:rsidRPr="00B937C4">
              <w:rPr>
                <w:rFonts w:ascii="Times New Roman" w:hAnsi="Times New Roman"/>
                <w:b/>
                <w:szCs w:val="21"/>
              </w:rPr>
              <w:t>N</w:t>
            </w:r>
            <w:r w:rsidRPr="00B937C4">
              <w:rPr>
                <w:rFonts w:ascii="Times New Roman" w:hAnsi="Times New Roman"/>
                <w:b/>
                <w:szCs w:val="21"/>
                <w:vertAlign w:val="subscript"/>
              </w:rPr>
              <w:t>T</w:t>
            </w:r>
          </w:p>
        </w:tc>
        <w:tc>
          <w:tcPr>
            <w:tcW w:w="2102" w:type="dxa"/>
          </w:tcPr>
          <w:p w:rsidR="00DA7319" w:rsidRPr="00B937C4" w:rsidRDefault="00DA7319" w:rsidP="00DA7319">
            <w:pPr>
              <w:jc w:val="center"/>
              <w:rPr>
                <w:rFonts w:ascii="Times New Roman" w:hAnsi="Times New Roman"/>
                <w:b/>
                <w:szCs w:val="21"/>
              </w:rPr>
            </w:pPr>
            <w:r w:rsidRPr="00B937C4">
              <w:rPr>
                <w:rFonts w:ascii="Times New Roman" w:hAnsi="Times New Roman"/>
                <w:b/>
                <w:szCs w:val="21"/>
              </w:rPr>
              <w:t>Improvement (%)</w:t>
            </w:r>
          </w:p>
        </w:tc>
        <w:tc>
          <w:tcPr>
            <w:tcW w:w="1537" w:type="dxa"/>
          </w:tcPr>
          <w:p w:rsidR="00DA7319" w:rsidRPr="00B937C4" w:rsidRDefault="00DA7319" w:rsidP="00DA7319">
            <w:pPr>
              <w:jc w:val="center"/>
              <w:rPr>
                <w:rFonts w:ascii="Times New Roman" w:hAnsi="Times New Roman"/>
                <w:b/>
                <w:szCs w:val="21"/>
              </w:rPr>
            </w:pPr>
            <w:r w:rsidRPr="00B937C4">
              <w:rPr>
                <w:rFonts w:ascii="Times New Roman" w:hAnsi="Times New Roman"/>
                <w:b/>
                <w:szCs w:val="21"/>
              </w:rPr>
              <w:t>SD</w:t>
            </w:r>
          </w:p>
        </w:tc>
      </w:tr>
      <w:tr w:rsidR="00DA7319" w:rsidRPr="00B937C4" w:rsidTr="00DA7319">
        <w:trPr>
          <w:jc w:val="center"/>
        </w:trPr>
        <w:tc>
          <w:tcPr>
            <w:tcW w:w="2948" w:type="dxa"/>
            <w:gridSpan w:val="3"/>
          </w:tcPr>
          <w:p w:rsidR="00DA7319" w:rsidRPr="00B937C4" w:rsidRDefault="00DA7319" w:rsidP="00DA7319">
            <w:pPr>
              <w:jc w:val="center"/>
              <w:rPr>
                <w:rFonts w:ascii="Times New Roman" w:hAnsi="Times New Roman"/>
                <w:b/>
                <w:szCs w:val="21"/>
              </w:rPr>
            </w:pPr>
            <w:r w:rsidRPr="00B937C4">
              <w:rPr>
                <w:rFonts w:ascii="Times New Roman" w:hAnsi="Times New Roman"/>
                <w:b/>
                <w:szCs w:val="21"/>
              </w:rPr>
              <w:t>RT</w:t>
            </w:r>
          </w:p>
        </w:tc>
        <w:tc>
          <w:tcPr>
            <w:tcW w:w="1566" w:type="dxa"/>
          </w:tcPr>
          <w:p w:rsidR="00DA7319" w:rsidRPr="00B937C4" w:rsidRDefault="009C3A72" w:rsidP="00DA7319">
            <w:pPr>
              <w:jc w:val="center"/>
              <w:rPr>
                <w:rFonts w:ascii="Times New Roman" w:hAnsi="Times New Roman"/>
                <w:szCs w:val="21"/>
              </w:rPr>
            </w:pPr>
            <w:r>
              <w:rPr>
                <w:rFonts w:ascii="Times New Roman" w:hAnsi="Times New Roman" w:hint="eastAsia"/>
                <w:szCs w:val="21"/>
              </w:rPr>
              <w:t>265.72</w:t>
            </w:r>
          </w:p>
        </w:tc>
        <w:tc>
          <w:tcPr>
            <w:tcW w:w="2102" w:type="dxa"/>
          </w:tcPr>
          <w:p w:rsidR="00DA7319" w:rsidRPr="00B937C4" w:rsidRDefault="00DA7319" w:rsidP="00DA7319">
            <w:pPr>
              <w:jc w:val="center"/>
              <w:rPr>
                <w:rFonts w:ascii="Times New Roman" w:hAnsi="Times New Roman"/>
                <w:szCs w:val="21"/>
              </w:rPr>
            </w:pPr>
            <w:r w:rsidRPr="00B937C4">
              <w:rPr>
                <w:rFonts w:ascii="Times New Roman" w:hAnsi="Times New Roman"/>
                <w:szCs w:val="21"/>
              </w:rPr>
              <w:t>N/A</w:t>
            </w:r>
          </w:p>
        </w:tc>
        <w:tc>
          <w:tcPr>
            <w:tcW w:w="1537" w:type="dxa"/>
          </w:tcPr>
          <w:p w:rsidR="00DA7319" w:rsidRPr="00B937C4" w:rsidRDefault="009C3A72" w:rsidP="00DA7319">
            <w:pPr>
              <w:jc w:val="center"/>
              <w:rPr>
                <w:rFonts w:ascii="Times New Roman" w:hAnsi="Times New Roman"/>
                <w:szCs w:val="21"/>
              </w:rPr>
            </w:pPr>
            <w:r>
              <w:rPr>
                <w:rFonts w:ascii="Times New Roman" w:hAnsi="Times New Roman" w:hint="eastAsia"/>
                <w:szCs w:val="21"/>
              </w:rPr>
              <w:t>215.71</w:t>
            </w:r>
          </w:p>
        </w:tc>
      </w:tr>
      <w:tr w:rsidR="009C3A72" w:rsidRPr="00B937C4" w:rsidTr="00DA7319">
        <w:trPr>
          <w:jc w:val="center"/>
        </w:trPr>
        <w:tc>
          <w:tcPr>
            <w:tcW w:w="745" w:type="dxa"/>
            <w:vMerge w:val="restart"/>
            <w:vAlign w:val="center"/>
          </w:tcPr>
          <w:p w:rsidR="009C3A72" w:rsidRPr="00B937C4" w:rsidRDefault="009C3A72" w:rsidP="00DA7319">
            <w:pPr>
              <w:jc w:val="center"/>
              <w:rPr>
                <w:rFonts w:ascii="Times New Roman" w:hAnsi="Times New Roman"/>
                <w:b/>
                <w:szCs w:val="21"/>
              </w:rPr>
            </w:pPr>
            <w:r w:rsidRPr="00B937C4">
              <w:rPr>
                <w:rFonts w:ascii="Times New Roman" w:hAnsi="Times New Roman" w:cs="Times New Roman" w:hint="eastAsia"/>
                <w:b/>
              </w:rPr>
              <w:t>DRT</w:t>
            </w:r>
          </w:p>
        </w:tc>
        <w:tc>
          <w:tcPr>
            <w:tcW w:w="810" w:type="dxa"/>
            <w:vMerge w:val="restart"/>
            <w:textDirection w:val="tbRlV"/>
            <w:vAlign w:val="center"/>
          </w:tcPr>
          <w:p w:rsidR="009C3A72" w:rsidRPr="00B937C4" w:rsidRDefault="009C3A72" w:rsidP="00DA7319">
            <w:pPr>
              <w:ind w:left="113" w:right="113"/>
              <w:jc w:val="center"/>
              <w:rPr>
                <w:rFonts w:ascii="Times New Roman" w:hAnsi="Times New Roman"/>
                <w:b/>
                <w:szCs w:val="21"/>
              </w:rPr>
            </w:pPr>
            <w:r w:rsidRPr="00B937C4">
              <w:rPr>
                <w:rFonts w:ascii="Times New Roman" w:hAnsi="Times New Roman"/>
                <w:b/>
                <w:szCs w:val="21"/>
              </w:rPr>
              <w:t>分区方案</w:t>
            </w:r>
            <w:proofErr w:type="gramStart"/>
            <w:r w:rsidRPr="00B937C4">
              <w:rPr>
                <w:rFonts w:ascii="Times New Roman" w:hAnsi="Times New Roman"/>
                <w:b/>
                <w:szCs w:val="21"/>
              </w:rPr>
              <w:t>一</w:t>
            </w:r>
            <w:proofErr w:type="gramEnd"/>
          </w:p>
        </w:tc>
        <w:tc>
          <w:tcPr>
            <w:tcW w:w="1393" w:type="dxa"/>
          </w:tcPr>
          <w:p w:rsidR="009C3A72" w:rsidRPr="00B937C4" w:rsidRDefault="009C3A72" w:rsidP="00DA7319">
            <w:pPr>
              <w:jc w:val="center"/>
              <w:rPr>
                <w:rFonts w:ascii="Times New Roman" w:hAnsi="Times New Roman"/>
                <w:b/>
                <w:szCs w:val="21"/>
              </w:rPr>
            </w:pPr>
            <w:r w:rsidRPr="00B937C4">
              <w:rPr>
                <w:rFonts w:ascii="Times New Roman" w:hAnsi="Times New Roman"/>
                <w:b/>
                <w:szCs w:val="21"/>
              </w:rPr>
              <w:t>0.001</w:t>
            </w:r>
          </w:p>
        </w:tc>
        <w:tc>
          <w:tcPr>
            <w:tcW w:w="1566"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193.48</w:t>
            </w:r>
          </w:p>
        </w:tc>
        <w:tc>
          <w:tcPr>
            <w:tcW w:w="2102"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27.19</w:t>
            </w:r>
          </w:p>
        </w:tc>
        <w:tc>
          <w:tcPr>
            <w:tcW w:w="1537"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106.06</w:t>
            </w:r>
          </w:p>
        </w:tc>
      </w:tr>
      <w:tr w:rsidR="009C3A72" w:rsidRPr="00B937C4" w:rsidTr="00DA7319">
        <w:trPr>
          <w:jc w:val="center"/>
        </w:trPr>
        <w:tc>
          <w:tcPr>
            <w:tcW w:w="745" w:type="dxa"/>
            <w:vMerge/>
          </w:tcPr>
          <w:p w:rsidR="009C3A72" w:rsidRPr="00B937C4" w:rsidRDefault="009C3A72" w:rsidP="00DA7319">
            <w:pPr>
              <w:jc w:val="center"/>
              <w:rPr>
                <w:rFonts w:ascii="Times New Roman" w:hAnsi="Times New Roman"/>
                <w:szCs w:val="21"/>
              </w:rPr>
            </w:pPr>
          </w:p>
        </w:tc>
        <w:tc>
          <w:tcPr>
            <w:tcW w:w="810" w:type="dxa"/>
            <w:vMerge/>
          </w:tcPr>
          <w:p w:rsidR="009C3A72" w:rsidRPr="00B937C4" w:rsidRDefault="009C3A72" w:rsidP="00DA7319">
            <w:pPr>
              <w:jc w:val="center"/>
              <w:rPr>
                <w:rFonts w:ascii="Times New Roman" w:hAnsi="Times New Roman"/>
                <w:szCs w:val="21"/>
              </w:rPr>
            </w:pPr>
          </w:p>
        </w:tc>
        <w:tc>
          <w:tcPr>
            <w:tcW w:w="1393" w:type="dxa"/>
          </w:tcPr>
          <w:p w:rsidR="009C3A72" w:rsidRPr="00B937C4" w:rsidRDefault="009C3A72" w:rsidP="00DA7319">
            <w:pPr>
              <w:jc w:val="center"/>
              <w:rPr>
                <w:rFonts w:ascii="Times New Roman" w:hAnsi="Times New Roman"/>
                <w:b/>
                <w:szCs w:val="21"/>
              </w:rPr>
            </w:pPr>
            <w:r w:rsidRPr="00B937C4">
              <w:rPr>
                <w:rFonts w:ascii="Times New Roman" w:hAnsi="Times New Roman"/>
                <w:b/>
                <w:szCs w:val="21"/>
              </w:rPr>
              <w:t>0.002</w:t>
            </w:r>
          </w:p>
        </w:tc>
        <w:tc>
          <w:tcPr>
            <w:tcW w:w="1566"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216.06</w:t>
            </w:r>
          </w:p>
        </w:tc>
        <w:tc>
          <w:tcPr>
            <w:tcW w:w="2102"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18.69</w:t>
            </w:r>
          </w:p>
        </w:tc>
        <w:tc>
          <w:tcPr>
            <w:tcW w:w="1537"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169.67</w:t>
            </w:r>
          </w:p>
        </w:tc>
      </w:tr>
      <w:tr w:rsidR="009C3A72" w:rsidRPr="00B937C4" w:rsidTr="00DA7319">
        <w:trPr>
          <w:jc w:val="center"/>
        </w:trPr>
        <w:tc>
          <w:tcPr>
            <w:tcW w:w="745" w:type="dxa"/>
            <w:vMerge/>
          </w:tcPr>
          <w:p w:rsidR="009C3A72" w:rsidRPr="00B937C4" w:rsidRDefault="009C3A72" w:rsidP="00DA7319">
            <w:pPr>
              <w:jc w:val="center"/>
              <w:rPr>
                <w:rFonts w:ascii="Times New Roman" w:hAnsi="Times New Roman"/>
                <w:szCs w:val="21"/>
              </w:rPr>
            </w:pPr>
          </w:p>
        </w:tc>
        <w:tc>
          <w:tcPr>
            <w:tcW w:w="810" w:type="dxa"/>
            <w:vMerge/>
          </w:tcPr>
          <w:p w:rsidR="009C3A72" w:rsidRPr="00B937C4" w:rsidRDefault="009C3A72" w:rsidP="00DA7319">
            <w:pPr>
              <w:jc w:val="center"/>
              <w:rPr>
                <w:rFonts w:ascii="Times New Roman" w:hAnsi="Times New Roman"/>
                <w:szCs w:val="21"/>
              </w:rPr>
            </w:pPr>
          </w:p>
        </w:tc>
        <w:tc>
          <w:tcPr>
            <w:tcW w:w="1393" w:type="dxa"/>
          </w:tcPr>
          <w:p w:rsidR="009C3A72" w:rsidRPr="00B937C4" w:rsidRDefault="009C3A72" w:rsidP="00DA7319">
            <w:pPr>
              <w:jc w:val="center"/>
              <w:rPr>
                <w:rFonts w:ascii="Times New Roman" w:hAnsi="Times New Roman"/>
                <w:b/>
                <w:szCs w:val="21"/>
              </w:rPr>
            </w:pPr>
            <w:r w:rsidRPr="00B937C4">
              <w:rPr>
                <w:rFonts w:ascii="Times New Roman" w:hAnsi="Times New Roman"/>
                <w:b/>
                <w:szCs w:val="21"/>
              </w:rPr>
              <w:t>0.005</w:t>
            </w:r>
          </w:p>
        </w:tc>
        <w:tc>
          <w:tcPr>
            <w:tcW w:w="1566"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175.5</w:t>
            </w:r>
          </w:p>
        </w:tc>
        <w:tc>
          <w:tcPr>
            <w:tcW w:w="2102"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33.95</w:t>
            </w:r>
          </w:p>
        </w:tc>
        <w:tc>
          <w:tcPr>
            <w:tcW w:w="1537"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89.92</w:t>
            </w:r>
          </w:p>
        </w:tc>
      </w:tr>
      <w:tr w:rsidR="009C3A72" w:rsidRPr="00B937C4" w:rsidTr="00DA7319">
        <w:trPr>
          <w:jc w:val="center"/>
        </w:trPr>
        <w:tc>
          <w:tcPr>
            <w:tcW w:w="745" w:type="dxa"/>
            <w:vMerge/>
          </w:tcPr>
          <w:p w:rsidR="009C3A72" w:rsidRPr="00B937C4" w:rsidRDefault="009C3A72" w:rsidP="00DA7319">
            <w:pPr>
              <w:jc w:val="center"/>
              <w:rPr>
                <w:rFonts w:ascii="Times New Roman" w:hAnsi="Times New Roman"/>
                <w:szCs w:val="21"/>
              </w:rPr>
            </w:pPr>
          </w:p>
        </w:tc>
        <w:tc>
          <w:tcPr>
            <w:tcW w:w="810" w:type="dxa"/>
            <w:vMerge/>
          </w:tcPr>
          <w:p w:rsidR="009C3A72" w:rsidRPr="00B937C4" w:rsidRDefault="009C3A72" w:rsidP="00DA7319">
            <w:pPr>
              <w:jc w:val="center"/>
              <w:rPr>
                <w:rFonts w:ascii="Times New Roman" w:hAnsi="Times New Roman"/>
                <w:szCs w:val="21"/>
              </w:rPr>
            </w:pPr>
          </w:p>
        </w:tc>
        <w:tc>
          <w:tcPr>
            <w:tcW w:w="1393" w:type="dxa"/>
          </w:tcPr>
          <w:p w:rsidR="009C3A72" w:rsidRPr="00B937C4" w:rsidRDefault="009C3A72" w:rsidP="00DA7319">
            <w:pPr>
              <w:jc w:val="center"/>
              <w:rPr>
                <w:rFonts w:ascii="Times New Roman" w:hAnsi="Times New Roman"/>
                <w:b/>
                <w:szCs w:val="21"/>
              </w:rPr>
            </w:pPr>
            <w:r w:rsidRPr="00B937C4">
              <w:rPr>
                <w:rFonts w:ascii="Times New Roman" w:hAnsi="Times New Roman"/>
                <w:b/>
                <w:szCs w:val="21"/>
              </w:rPr>
              <w:t>0.01</w:t>
            </w:r>
          </w:p>
        </w:tc>
        <w:tc>
          <w:tcPr>
            <w:tcW w:w="1566"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185.44</w:t>
            </w:r>
          </w:p>
        </w:tc>
        <w:tc>
          <w:tcPr>
            <w:tcW w:w="2102"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30.21</w:t>
            </w:r>
          </w:p>
        </w:tc>
        <w:tc>
          <w:tcPr>
            <w:tcW w:w="1537"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108.43</w:t>
            </w:r>
          </w:p>
        </w:tc>
      </w:tr>
      <w:tr w:rsidR="009C3A72" w:rsidRPr="00B937C4" w:rsidTr="00DA7319">
        <w:trPr>
          <w:jc w:val="center"/>
        </w:trPr>
        <w:tc>
          <w:tcPr>
            <w:tcW w:w="745" w:type="dxa"/>
            <w:vMerge/>
          </w:tcPr>
          <w:p w:rsidR="009C3A72" w:rsidRPr="00B937C4" w:rsidRDefault="009C3A72" w:rsidP="00DA7319">
            <w:pPr>
              <w:jc w:val="center"/>
              <w:rPr>
                <w:rFonts w:ascii="Times New Roman" w:hAnsi="Times New Roman"/>
                <w:szCs w:val="21"/>
              </w:rPr>
            </w:pPr>
          </w:p>
        </w:tc>
        <w:tc>
          <w:tcPr>
            <w:tcW w:w="810" w:type="dxa"/>
            <w:vMerge/>
          </w:tcPr>
          <w:p w:rsidR="009C3A72" w:rsidRPr="00B937C4" w:rsidRDefault="009C3A72" w:rsidP="00DA7319">
            <w:pPr>
              <w:jc w:val="center"/>
              <w:rPr>
                <w:rFonts w:ascii="Times New Roman" w:hAnsi="Times New Roman"/>
                <w:szCs w:val="21"/>
              </w:rPr>
            </w:pPr>
          </w:p>
        </w:tc>
        <w:tc>
          <w:tcPr>
            <w:tcW w:w="1393" w:type="dxa"/>
          </w:tcPr>
          <w:p w:rsidR="009C3A72" w:rsidRPr="00B937C4" w:rsidRDefault="009C3A72" w:rsidP="00DA7319">
            <w:pPr>
              <w:jc w:val="center"/>
              <w:rPr>
                <w:rFonts w:ascii="Times New Roman" w:hAnsi="Times New Roman"/>
                <w:b/>
                <w:szCs w:val="21"/>
              </w:rPr>
            </w:pPr>
            <w:r w:rsidRPr="00B937C4">
              <w:rPr>
                <w:rFonts w:ascii="Times New Roman" w:hAnsi="Times New Roman"/>
                <w:b/>
                <w:szCs w:val="21"/>
              </w:rPr>
              <w:t>0.02</w:t>
            </w:r>
          </w:p>
        </w:tc>
        <w:tc>
          <w:tcPr>
            <w:tcW w:w="1566"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204.66</w:t>
            </w:r>
          </w:p>
        </w:tc>
        <w:tc>
          <w:tcPr>
            <w:tcW w:w="2102"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22.98</w:t>
            </w:r>
          </w:p>
        </w:tc>
        <w:tc>
          <w:tcPr>
            <w:tcW w:w="1537"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148.33</w:t>
            </w:r>
          </w:p>
        </w:tc>
      </w:tr>
      <w:tr w:rsidR="009C3A72" w:rsidRPr="00B937C4" w:rsidTr="00DA7319">
        <w:trPr>
          <w:jc w:val="center"/>
        </w:trPr>
        <w:tc>
          <w:tcPr>
            <w:tcW w:w="745" w:type="dxa"/>
            <w:vMerge/>
          </w:tcPr>
          <w:p w:rsidR="009C3A72" w:rsidRPr="00B937C4" w:rsidRDefault="009C3A72" w:rsidP="00DA7319">
            <w:pPr>
              <w:jc w:val="center"/>
              <w:rPr>
                <w:rFonts w:ascii="Times New Roman" w:hAnsi="Times New Roman"/>
                <w:szCs w:val="21"/>
              </w:rPr>
            </w:pPr>
          </w:p>
        </w:tc>
        <w:tc>
          <w:tcPr>
            <w:tcW w:w="810" w:type="dxa"/>
            <w:vMerge/>
          </w:tcPr>
          <w:p w:rsidR="009C3A72" w:rsidRPr="00B937C4" w:rsidRDefault="009C3A72" w:rsidP="00DA7319">
            <w:pPr>
              <w:jc w:val="center"/>
              <w:rPr>
                <w:rFonts w:ascii="Times New Roman" w:hAnsi="Times New Roman"/>
                <w:szCs w:val="21"/>
              </w:rPr>
            </w:pPr>
          </w:p>
        </w:tc>
        <w:tc>
          <w:tcPr>
            <w:tcW w:w="1393" w:type="dxa"/>
          </w:tcPr>
          <w:p w:rsidR="009C3A72" w:rsidRPr="00B937C4" w:rsidRDefault="009C3A72" w:rsidP="00DA7319">
            <w:pPr>
              <w:jc w:val="center"/>
              <w:rPr>
                <w:rFonts w:ascii="Times New Roman" w:hAnsi="Times New Roman"/>
                <w:b/>
                <w:szCs w:val="21"/>
              </w:rPr>
            </w:pPr>
            <w:r w:rsidRPr="00B937C4">
              <w:rPr>
                <w:rFonts w:ascii="Times New Roman" w:hAnsi="Times New Roman"/>
                <w:b/>
                <w:szCs w:val="21"/>
              </w:rPr>
              <w:t>0.05</w:t>
            </w:r>
          </w:p>
        </w:tc>
        <w:tc>
          <w:tcPr>
            <w:tcW w:w="1566"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201.6</w:t>
            </w:r>
          </w:p>
        </w:tc>
        <w:tc>
          <w:tcPr>
            <w:tcW w:w="2102"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24.13</w:t>
            </w:r>
          </w:p>
        </w:tc>
        <w:tc>
          <w:tcPr>
            <w:tcW w:w="1537"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137.14</w:t>
            </w:r>
          </w:p>
        </w:tc>
      </w:tr>
      <w:tr w:rsidR="009C3A72" w:rsidRPr="00B937C4" w:rsidTr="00DA7319">
        <w:trPr>
          <w:jc w:val="center"/>
        </w:trPr>
        <w:tc>
          <w:tcPr>
            <w:tcW w:w="745" w:type="dxa"/>
            <w:vMerge/>
          </w:tcPr>
          <w:p w:rsidR="009C3A72" w:rsidRPr="00B937C4" w:rsidRDefault="009C3A72" w:rsidP="00DA7319">
            <w:pPr>
              <w:jc w:val="center"/>
              <w:rPr>
                <w:rFonts w:ascii="Times New Roman" w:hAnsi="Times New Roman"/>
                <w:szCs w:val="21"/>
              </w:rPr>
            </w:pPr>
          </w:p>
        </w:tc>
        <w:tc>
          <w:tcPr>
            <w:tcW w:w="810" w:type="dxa"/>
            <w:vMerge/>
          </w:tcPr>
          <w:p w:rsidR="009C3A72" w:rsidRPr="00B937C4" w:rsidRDefault="009C3A72" w:rsidP="00DA7319">
            <w:pPr>
              <w:jc w:val="center"/>
              <w:rPr>
                <w:rFonts w:ascii="Times New Roman" w:hAnsi="Times New Roman"/>
                <w:szCs w:val="21"/>
              </w:rPr>
            </w:pPr>
          </w:p>
        </w:tc>
        <w:tc>
          <w:tcPr>
            <w:tcW w:w="1393" w:type="dxa"/>
          </w:tcPr>
          <w:p w:rsidR="009C3A72" w:rsidRPr="00B937C4" w:rsidRDefault="009C3A72" w:rsidP="00DA7319">
            <w:pPr>
              <w:jc w:val="center"/>
              <w:rPr>
                <w:rFonts w:ascii="Times New Roman" w:hAnsi="Times New Roman"/>
                <w:b/>
                <w:szCs w:val="21"/>
              </w:rPr>
            </w:pPr>
            <w:r w:rsidRPr="00B937C4">
              <w:rPr>
                <w:rFonts w:ascii="Times New Roman" w:hAnsi="Times New Roman"/>
                <w:b/>
                <w:szCs w:val="21"/>
              </w:rPr>
              <w:t>0.1</w:t>
            </w:r>
          </w:p>
        </w:tc>
        <w:tc>
          <w:tcPr>
            <w:tcW w:w="1566"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206.68</w:t>
            </w:r>
          </w:p>
        </w:tc>
        <w:tc>
          <w:tcPr>
            <w:tcW w:w="2102"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22.22</w:t>
            </w:r>
          </w:p>
        </w:tc>
        <w:tc>
          <w:tcPr>
            <w:tcW w:w="1537"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130.24</w:t>
            </w:r>
          </w:p>
        </w:tc>
      </w:tr>
      <w:tr w:rsidR="009C3A72" w:rsidRPr="00B937C4" w:rsidTr="00DA7319">
        <w:tblPrEx>
          <w:jc w:val="left"/>
        </w:tblPrEx>
        <w:tc>
          <w:tcPr>
            <w:tcW w:w="745" w:type="dxa"/>
            <w:vMerge/>
          </w:tcPr>
          <w:p w:rsidR="009C3A72" w:rsidRPr="00B937C4" w:rsidRDefault="009C3A72" w:rsidP="00DA7319">
            <w:pPr>
              <w:jc w:val="center"/>
              <w:rPr>
                <w:rFonts w:ascii="Times New Roman" w:hAnsi="Times New Roman" w:cs="Times New Roman"/>
                <w:b/>
              </w:rPr>
            </w:pPr>
          </w:p>
        </w:tc>
        <w:tc>
          <w:tcPr>
            <w:tcW w:w="810" w:type="dxa"/>
            <w:vMerge/>
          </w:tcPr>
          <w:p w:rsidR="009C3A72" w:rsidRPr="00B937C4" w:rsidRDefault="009C3A72" w:rsidP="00DA7319">
            <w:pPr>
              <w:jc w:val="center"/>
              <w:rPr>
                <w:rFonts w:ascii="Times New Roman" w:hAnsi="Times New Roman" w:cs="Times New Roman"/>
                <w:b/>
                <w:sz w:val="18"/>
                <w:szCs w:val="18"/>
              </w:rPr>
            </w:pPr>
          </w:p>
        </w:tc>
        <w:tc>
          <w:tcPr>
            <w:tcW w:w="1393" w:type="dxa"/>
          </w:tcPr>
          <w:p w:rsidR="009C3A72" w:rsidRPr="00B937C4" w:rsidRDefault="009C3A72" w:rsidP="00DA7319">
            <w:pPr>
              <w:jc w:val="center"/>
              <w:rPr>
                <w:rFonts w:ascii="Times New Roman" w:hAnsi="Times New Roman" w:cs="Times New Roman"/>
                <w:b/>
              </w:rPr>
            </w:pPr>
            <w:r w:rsidRPr="00B937C4">
              <w:rPr>
                <w:rFonts w:ascii="Times New Roman" w:hAnsi="Times New Roman" w:cs="Times New Roman"/>
                <w:b/>
              </w:rPr>
              <w:t>0.3</w:t>
            </w:r>
          </w:p>
        </w:tc>
        <w:tc>
          <w:tcPr>
            <w:tcW w:w="1566"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182.94</w:t>
            </w:r>
          </w:p>
        </w:tc>
        <w:tc>
          <w:tcPr>
            <w:tcW w:w="2102"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31.15</w:t>
            </w:r>
          </w:p>
        </w:tc>
        <w:tc>
          <w:tcPr>
            <w:tcW w:w="1537"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92.75</w:t>
            </w:r>
          </w:p>
        </w:tc>
      </w:tr>
      <w:tr w:rsidR="009C3A72" w:rsidRPr="00B937C4" w:rsidTr="00DA7319">
        <w:tblPrEx>
          <w:jc w:val="left"/>
        </w:tblPrEx>
        <w:tc>
          <w:tcPr>
            <w:tcW w:w="745" w:type="dxa"/>
            <w:vMerge/>
          </w:tcPr>
          <w:p w:rsidR="009C3A72" w:rsidRPr="00B937C4" w:rsidRDefault="009C3A72" w:rsidP="00DA7319">
            <w:pPr>
              <w:jc w:val="center"/>
              <w:rPr>
                <w:rFonts w:ascii="Times New Roman" w:hAnsi="Times New Roman" w:cs="Times New Roman"/>
                <w:b/>
              </w:rPr>
            </w:pPr>
          </w:p>
        </w:tc>
        <w:tc>
          <w:tcPr>
            <w:tcW w:w="810" w:type="dxa"/>
            <w:vMerge/>
          </w:tcPr>
          <w:p w:rsidR="009C3A72" w:rsidRPr="00B937C4" w:rsidRDefault="009C3A72" w:rsidP="00DA7319">
            <w:pPr>
              <w:jc w:val="center"/>
              <w:rPr>
                <w:rFonts w:ascii="Times New Roman" w:hAnsi="Times New Roman" w:cs="Times New Roman"/>
                <w:b/>
                <w:sz w:val="18"/>
                <w:szCs w:val="18"/>
              </w:rPr>
            </w:pPr>
          </w:p>
        </w:tc>
        <w:tc>
          <w:tcPr>
            <w:tcW w:w="1393" w:type="dxa"/>
          </w:tcPr>
          <w:p w:rsidR="009C3A72" w:rsidRPr="00B937C4" w:rsidRDefault="009C3A72" w:rsidP="00DA7319">
            <w:pPr>
              <w:jc w:val="center"/>
              <w:rPr>
                <w:rFonts w:ascii="Times New Roman" w:hAnsi="Times New Roman" w:cs="Times New Roman"/>
                <w:b/>
              </w:rPr>
            </w:pPr>
            <w:r w:rsidRPr="00B937C4">
              <w:rPr>
                <w:rFonts w:ascii="Times New Roman" w:hAnsi="Times New Roman" w:cs="Times New Roman"/>
                <w:b/>
              </w:rPr>
              <w:t>0.5</w:t>
            </w:r>
          </w:p>
        </w:tc>
        <w:tc>
          <w:tcPr>
            <w:tcW w:w="1566"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170.34</w:t>
            </w:r>
          </w:p>
        </w:tc>
        <w:tc>
          <w:tcPr>
            <w:tcW w:w="2102"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35.89</w:t>
            </w:r>
          </w:p>
        </w:tc>
        <w:tc>
          <w:tcPr>
            <w:tcW w:w="1537"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125.95</w:t>
            </w:r>
          </w:p>
        </w:tc>
      </w:tr>
      <w:tr w:rsidR="009C3A72" w:rsidRPr="00B937C4" w:rsidTr="00DA7319">
        <w:tblPrEx>
          <w:jc w:val="left"/>
        </w:tblPrEx>
        <w:tc>
          <w:tcPr>
            <w:tcW w:w="745" w:type="dxa"/>
            <w:vMerge/>
          </w:tcPr>
          <w:p w:rsidR="009C3A72" w:rsidRPr="00B937C4" w:rsidRDefault="009C3A72" w:rsidP="00DA7319">
            <w:pPr>
              <w:jc w:val="center"/>
              <w:rPr>
                <w:rFonts w:ascii="Times New Roman" w:hAnsi="Times New Roman" w:cs="Times New Roman"/>
              </w:rPr>
            </w:pPr>
          </w:p>
        </w:tc>
        <w:tc>
          <w:tcPr>
            <w:tcW w:w="810" w:type="dxa"/>
            <w:vMerge/>
          </w:tcPr>
          <w:p w:rsidR="009C3A72" w:rsidRPr="00B937C4" w:rsidRDefault="009C3A72" w:rsidP="00DA7319">
            <w:pPr>
              <w:jc w:val="center"/>
              <w:rPr>
                <w:rFonts w:ascii="Times New Roman" w:hAnsi="Times New Roman" w:cs="Times New Roman"/>
              </w:rPr>
            </w:pPr>
          </w:p>
        </w:tc>
        <w:tc>
          <w:tcPr>
            <w:tcW w:w="1393" w:type="dxa"/>
          </w:tcPr>
          <w:p w:rsidR="009C3A72" w:rsidRPr="00B937C4" w:rsidRDefault="009C3A72" w:rsidP="00DA7319">
            <w:pPr>
              <w:jc w:val="center"/>
              <w:rPr>
                <w:rFonts w:ascii="Times New Roman" w:hAnsi="Times New Roman" w:cs="Times New Roman"/>
                <w:b/>
              </w:rPr>
            </w:pPr>
            <w:r w:rsidRPr="00B937C4">
              <w:rPr>
                <w:rFonts w:ascii="Times New Roman" w:hAnsi="Times New Roman" w:cs="Times New Roman"/>
                <w:b/>
              </w:rPr>
              <w:t>0.75</w:t>
            </w:r>
          </w:p>
        </w:tc>
        <w:tc>
          <w:tcPr>
            <w:tcW w:w="1566"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192.26</w:t>
            </w:r>
          </w:p>
        </w:tc>
        <w:tc>
          <w:tcPr>
            <w:tcW w:w="2102"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27.65</w:t>
            </w:r>
          </w:p>
        </w:tc>
        <w:tc>
          <w:tcPr>
            <w:tcW w:w="1537"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97.34</w:t>
            </w:r>
          </w:p>
        </w:tc>
      </w:tr>
      <w:tr w:rsidR="009C3A72" w:rsidRPr="00B937C4" w:rsidTr="00DA7319">
        <w:tblPrEx>
          <w:jc w:val="left"/>
        </w:tblPrEx>
        <w:tc>
          <w:tcPr>
            <w:tcW w:w="745" w:type="dxa"/>
            <w:vMerge/>
          </w:tcPr>
          <w:p w:rsidR="009C3A72" w:rsidRPr="00B937C4" w:rsidRDefault="009C3A72" w:rsidP="00DA7319">
            <w:pPr>
              <w:jc w:val="center"/>
              <w:rPr>
                <w:rFonts w:ascii="Times New Roman" w:hAnsi="Times New Roman" w:cs="Times New Roman"/>
              </w:rPr>
            </w:pPr>
          </w:p>
        </w:tc>
        <w:tc>
          <w:tcPr>
            <w:tcW w:w="810" w:type="dxa"/>
            <w:vMerge w:val="restart"/>
            <w:textDirection w:val="tbRlV"/>
            <w:vAlign w:val="center"/>
          </w:tcPr>
          <w:p w:rsidR="009C3A72" w:rsidRPr="00B937C4" w:rsidRDefault="009C3A72" w:rsidP="00DA7319">
            <w:pPr>
              <w:ind w:left="113" w:right="113"/>
              <w:jc w:val="center"/>
              <w:rPr>
                <w:rFonts w:ascii="Times New Roman" w:hAnsi="Times New Roman" w:cs="Times New Roman"/>
                <w:b/>
              </w:rPr>
            </w:pPr>
            <w:r w:rsidRPr="00B937C4">
              <w:rPr>
                <w:rFonts w:ascii="Times New Roman" w:hAnsi="Times New Roman" w:cs="Times New Roman"/>
                <w:b/>
              </w:rPr>
              <w:t>分区方案二</w:t>
            </w:r>
          </w:p>
        </w:tc>
        <w:tc>
          <w:tcPr>
            <w:tcW w:w="1393" w:type="dxa"/>
          </w:tcPr>
          <w:p w:rsidR="009C3A72" w:rsidRPr="00B937C4" w:rsidRDefault="009C3A72" w:rsidP="00DA7319">
            <w:pPr>
              <w:jc w:val="center"/>
              <w:rPr>
                <w:rFonts w:ascii="Times New Roman" w:hAnsi="Times New Roman" w:cs="Times New Roman"/>
                <w:b/>
              </w:rPr>
            </w:pPr>
            <w:r w:rsidRPr="00B937C4">
              <w:rPr>
                <w:rFonts w:ascii="Times New Roman" w:hAnsi="Times New Roman" w:cs="Times New Roman"/>
                <w:b/>
              </w:rPr>
              <w:t>0.001</w:t>
            </w:r>
          </w:p>
        </w:tc>
        <w:tc>
          <w:tcPr>
            <w:tcW w:w="1566"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186.32</w:t>
            </w:r>
          </w:p>
        </w:tc>
        <w:tc>
          <w:tcPr>
            <w:tcW w:w="2102"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29.88</w:t>
            </w:r>
          </w:p>
        </w:tc>
        <w:tc>
          <w:tcPr>
            <w:tcW w:w="1537"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122.52</w:t>
            </w:r>
          </w:p>
        </w:tc>
      </w:tr>
      <w:tr w:rsidR="009C3A72" w:rsidRPr="00B937C4" w:rsidTr="00DA7319">
        <w:tblPrEx>
          <w:jc w:val="left"/>
        </w:tblPrEx>
        <w:tc>
          <w:tcPr>
            <w:tcW w:w="745" w:type="dxa"/>
            <w:vMerge/>
          </w:tcPr>
          <w:p w:rsidR="009C3A72" w:rsidRPr="00B937C4" w:rsidRDefault="009C3A72" w:rsidP="00DA7319">
            <w:pPr>
              <w:jc w:val="center"/>
              <w:rPr>
                <w:rFonts w:ascii="Times New Roman" w:hAnsi="Times New Roman" w:cs="Times New Roman"/>
              </w:rPr>
            </w:pPr>
          </w:p>
        </w:tc>
        <w:tc>
          <w:tcPr>
            <w:tcW w:w="810" w:type="dxa"/>
            <w:vMerge/>
          </w:tcPr>
          <w:p w:rsidR="009C3A72" w:rsidRPr="00B937C4" w:rsidRDefault="009C3A72" w:rsidP="00DA7319">
            <w:pPr>
              <w:jc w:val="center"/>
              <w:rPr>
                <w:rFonts w:ascii="Times New Roman" w:hAnsi="Times New Roman" w:cs="Times New Roman"/>
              </w:rPr>
            </w:pPr>
          </w:p>
        </w:tc>
        <w:tc>
          <w:tcPr>
            <w:tcW w:w="1393" w:type="dxa"/>
          </w:tcPr>
          <w:p w:rsidR="009C3A72" w:rsidRPr="00B937C4" w:rsidRDefault="009C3A72" w:rsidP="00DA7319">
            <w:pPr>
              <w:jc w:val="center"/>
              <w:rPr>
                <w:rFonts w:ascii="Times New Roman" w:hAnsi="Times New Roman" w:cs="Times New Roman"/>
                <w:b/>
              </w:rPr>
            </w:pPr>
            <w:r w:rsidRPr="00B937C4">
              <w:rPr>
                <w:rFonts w:ascii="Times New Roman" w:hAnsi="Times New Roman" w:cs="Times New Roman"/>
                <w:b/>
              </w:rPr>
              <w:t>0.002</w:t>
            </w:r>
          </w:p>
        </w:tc>
        <w:tc>
          <w:tcPr>
            <w:tcW w:w="1566"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192.26</w:t>
            </w:r>
          </w:p>
        </w:tc>
        <w:tc>
          <w:tcPr>
            <w:tcW w:w="2102"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27.65</w:t>
            </w:r>
          </w:p>
        </w:tc>
        <w:tc>
          <w:tcPr>
            <w:tcW w:w="1537"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129.77</w:t>
            </w:r>
          </w:p>
        </w:tc>
      </w:tr>
      <w:tr w:rsidR="009C3A72" w:rsidRPr="00B937C4" w:rsidTr="00DA7319">
        <w:tblPrEx>
          <w:jc w:val="left"/>
        </w:tblPrEx>
        <w:tc>
          <w:tcPr>
            <w:tcW w:w="745" w:type="dxa"/>
            <w:vMerge/>
          </w:tcPr>
          <w:p w:rsidR="009C3A72" w:rsidRPr="00B937C4" w:rsidRDefault="009C3A72" w:rsidP="00DA7319">
            <w:pPr>
              <w:jc w:val="center"/>
              <w:rPr>
                <w:rFonts w:ascii="Times New Roman" w:hAnsi="Times New Roman" w:cs="Times New Roman"/>
              </w:rPr>
            </w:pPr>
          </w:p>
        </w:tc>
        <w:tc>
          <w:tcPr>
            <w:tcW w:w="810" w:type="dxa"/>
            <w:vMerge/>
          </w:tcPr>
          <w:p w:rsidR="009C3A72" w:rsidRPr="00B937C4" w:rsidRDefault="009C3A72" w:rsidP="00DA7319">
            <w:pPr>
              <w:jc w:val="center"/>
              <w:rPr>
                <w:rFonts w:ascii="Times New Roman" w:hAnsi="Times New Roman" w:cs="Times New Roman"/>
              </w:rPr>
            </w:pPr>
          </w:p>
        </w:tc>
        <w:tc>
          <w:tcPr>
            <w:tcW w:w="1393" w:type="dxa"/>
          </w:tcPr>
          <w:p w:rsidR="009C3A72" w:rsidRPr="00B937C4" w:rsidRDefault="009C3A72" w:rsidP="00DA7319">
            <w:pPr>
              <w:jc w:val="center"/>
              <w:rPr>
                <w:rFonts w:ascii="Times New Roman" w:hAnsi="Times New Roman" w:cs="Times New Roman"/>
                <w:b/>
              </w:rPr>
            </w:pPr>
            <w:r w:rsidRPr="00B937C4">
              <w:rPr>
                <w:rFonts w:ascii="Times New Roman" w:hAnsi="Times New Roman" w:cs="Times New Roman"/>
                <w:b/>
              </w:rPr>
              <w:t>0.005</w:t>
            </w:r>
          </w:p>
        </w:tc>
        <w:tc>
          <w:tcPr>
            <w:tcW w:w="1566"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168.56</w:t>
            </w:r>
          </w:p>
        </w:tc>
        <w:tc>
          <w:tcPr>
            <w:tcW w:w="2102"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36.56</w:t>
            </w:r>
          </w:p>
        </w:tc>
        <w:tc>
          <w:tcPr>
            <w:tcW w:w="1537"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106.27</w:t>
            </w:r>
          </w:p>
        </w:tc>
      </w:tr>
      <w:tr w:rsidR="009C3A72" w:rsidRPr="00B937C4" w:rsidTr="00DA7319">
        <w:tblPrEx>
          <w:jc w:val="left"/>
        </w:tblPrEx>
        <w:tc>
          <w:tcPr>
            <w:tcW w:w="745" w:type="dxa"/>
            <w:vMerge/>
          </w:tcPr>
          <w:p w:rsidR="009C3A72" w:rsidRPr="00B937C4" w:rsidRDefault="009C3A72" w:rsidP="00DA7319">
            <w:pPr>
              <w:jc w:val="center"/>
              <w:rPr>
                <w:rFonts w:ascii="Times New Roman" w:hAnsi="Times New Roman" w:cs="Times New Roman"/>
              </w:rPr>
            </w:pPr>
          </w:p>
        </w:tc>
        <w:tc>
          <w:tcPr>
            <w:tcW w:w="810" w:type="dxa"/>
            <w:vMerge/>
          </w:tcPr>
          <w:p w:rsidR="009C3A72" w:rsidRPr="00B937C4" w:rsidRDefault="009C3A72" w:rsidP="00DA7319">
            <w:pPr>
              <w:jc w:val="center"/>
              <w:rPr>
                <w:rFonts w:ascii="Times New Roman" w:hAnsi="Times New Roman" w:cs="Times New Roman"/>
              </w:rPr>
            </w:pPr>
          </w:p>
        </w:tc>
        <w:tc>
          <w:tcPr>
            <w:tcW w:w="1393" w:type="dxa"/>
          </w:tcPr>
          <w:p w:rsidR="009C3A72" w:rsidRPr="00B937C4" w:rsidRDefault="009C3A72" w:rsidP="00DA7319">
            <w:pPr>
              <w:jc w:val="center"/>
              <w:rPr>
                <w:rFonts w:ascii="Times New Roman" w:hAnsi="Times New Roman" w:cs="Times New Roman"/>
                <w:b/>
              </w:rPr>
            </w:pPr>
            <w:r w:rsidRPr="00B937C4">
              <w:rPr>
                <w:rFonts w:ascii="Times New Roman" w:hAnsi="Times New Roman" w:cs="Times New Roman"/>
                <w:b/>
              </w:rPr>
              <w:t>0.01</w:t>
            </w:r>
          </w:p>
        </w:tc>
        <w:tc>
          <w:tcPr>
            <w:tcW w:w="1566"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182.86</w:t>
            </w:r>
          </w:p>
        </w:tc>
        <w:tc>
          <w:tcPr>
            <w:tcW w:w="2102"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31.18</w:t>
            </w:r>
          </w:p>
        </w:tc>
        <w:tc>
          <w:tcPr>
            <w:tcW w:w="1537"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109.26</w:t>
            </w:r>
          </w:p>
        </w:tc>
      </w:tr>
      <w:tr w:rsidR="009C3A72" w:rsidRPr="00B937C4" w:rsidTr="00DA7319">
        <w:tblPrEx>
          <w:jc w:val="left"/>
        </w:tblPrEx>
        <w:tc>
          <w:tcPr>
            <w:tcW w:w="745" w:type="dxa"/>
            <w:vMerge/>
          </w:tcPr>
          <w:p w:rsidR="009C3A72" w:rsidRPr="00B937C4" w:rsidRDefault="009C3A72" w:rsidP="00DA7319">
            <w:pPr>
              <w:jc w:val="center"/>
              <w:rPr>
                <w:rFonts w:ascii="Times New Roman" w:hAnsi="Times New Roman" w:cs="Times New Roman"/>
              </w:rPr>
            </w:pPr>
          </w:p>
        </w:tc>
        <w:tc>
          <w:tcPr>
            <w:tcW w:w="810" w:type="dxa"/>
            <w:vMerge/>
          </w:tcPr>
          <w:p w:rsidR="009C3A72" w:rsidRPr="00B937C4" w:rsidRDefault="009C3A72" w:rsidP="00DA7319">
            <w:pPr>
              <w:jc w:val="center"/>
              <w:rPr>
                <w:rFonts w:ascii="Times New Roman" w:hAnsi="Times New Roman" w:cs="Times New Roman"/>
              </w:rPr>
            </w:pPr>
          </w:p>
        </w:tc>
        <w:tc>
          <w:tcPr>
            <w:tcW w:w="1393" w:type="dxa"/>
          </w:tcPr>
          <w:p w:rsidR="009C3A72" w:rsidRPr="00B937C4" w:rsidRDefault="009C3A72" w:rsidP="00DA7319">
            <w:pPr>
              <w:jc w:val="center"/>
              <w:rPr>
                <w:rFonts w:ascii="Times New Roman" w:hAnsi="Times New Roman" w:cs="Times New Roman"/>
                <w:b/>
              </w:rPr>
            </w:pPr>
            <w:r w:rsidRPr="00B937C4">
              <w:rPr>
                <w:rFonts w:ascii="Times New Roman" w:hAnsi="Times New Roman" w:cs="Times New Roman"/>
                <w:b/>
              </w:rPr>
              <w:t>0.02</w:t>
            </w:r>
          </w:p>
        </w:tc>
        <w:tc>
          <w:tcPr>
            <w:tcW w:w="1566"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201.2</w:t>
            </w:r>
          </w:p>
        </w:tc>
        <w:tc>
          <w:tcPr>
            <w:tcW w:w="2102"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24.28</w:t>
            </w:r>
          </w:p>
        </w:tc>
        <w:tc>
          <w:tcPr>
            <w:tcW w:w="1537"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128.51</w:t>
            </w:r>
          </w:p>
        </w:tc>
      </w:tr>
      <w:tr w:rsidR="009C3A72" w:rsidRPr="00B937C4" w:rsidTr="00DA7319">
        <w:tblPrEx>
          <w:jc w:val="left"/>
        </w:tblPrEx>
        <w:tc>
          <w:tcPr>
            <w:tcW w:w="745" w:type="dxa"/>
            <w:vMerge/>
          </w:tcPr>
          <w:p w:rsidR="009C3A72" w:rsidRPr="00B937C4" w:rsidRDefault="009C3A72" w:rsidP="00DA7319">
            <w:pPr>
              <w:jc w:val="center"/>
              <w:rPr>
                <w:rFonts w:ascii="Times New Roman" w:hAnsi="Times New Roman" w:cs="Times New Roman"/>
              </w:rPr>
            </w:pPr>
          </w:p>
        </w:tc>
        <w:tc>
          <w:tcPr>
            <w:tcW w:w="810" w:type="dxa"/>
            <w:vMerge/>
          </w:tcPr>
          <w:p w:rsidR="009C3A72" w:rsidRPr="00B937C4" w:rsidRDefault="009C3A72" w:rsidP="00DA7319">
            <w:pPr>
              <w:jc w:val="center"/>
              <w:rPr>
                <w:rFonts w:ascii="Times New Roman" w:hAnsi="Times New Roman" w:cs="Times New Roman"/>
              </w:rPr>
            </w:pPr>
          </w:p>
        </w:tc>
        <w:tc>
          <w:tcPr>
            <w:tcW w:w="1393" w:type="dxa"/>
          </w:tcPr>
          <w:p w:rsidR="009C3A72" w:rsidRPr="00B937C4" w:rsidRDefault="009C3A72" w:rsidP="00DA7319">
            <w:pPr>
              <w:jc w:val="center"/>
              <w:rPr>
                <w:rFonts w:ascii="Times New Roman" w:hAnsi="Times New Roman" w:cs="Times New Roman"/>
                <w:b/>
              </w:rPr>
            </w:pPr>
            <w:r w:rsidRPr="00B937C4">
              <w:rPr>
                <w:rFonts w:ascii="Times New Roman" w:hAnsi="Times New Roman" w:cs="Times New Roman"/>
                <w:b/>
              </w:rPr>
              <w:t>0.05</w:t>
            </w:r>
          </w:p>
        </w:tc>
        <w:tc>
          <w:tcPr>
            <w:tcW w:w="1566"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174.84</w:t>
            </w:r>
          </w:p>
        </w:tc>
        <w:tc>
          <w:tcPr>
            <w:tcW w:w="2102"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34.20</w:t>
            </w:r>
          </w:p>
        </w:tc>
        <w:tc>
          <w:tcPr>
            <w:tcW w:w="1537"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96.39</w:t>
            </w:r>
          </w:p>
        </w:tc>
      </w:tr>
      <w:tr w:rsidR="009C3A72" w:rsidRPr="00B937C4" w:rsidTr="00DA7319">
        <w:tblPrEx>
          <w:jc w:val="left"/>
        </w:tblPrEx>
        <w:tc>
          <w:tcPr>
            <w:tcW w:w="745" w:type="dxa"/>
            <w:vMerge/>
          </w:tcPr>
          <w:p w:rsidR="009C3A72" w:rsidRPr="00B937C4" w:rsidRDefault="009C3A72" w:rsidP="00DA7319">
            <w:pPr>
              <w:jc w:val="center"/>
              <w:rPr>
                <w:rFonts w:ascii="Times New Roman" w:hAnsi="Times New Roman" w:cs="Times New Roman"/>
              </w:rPr>
            </w:pPr>
          </w:p>
        </w:tc>
        <w:tc>
          <w:tcPr>
            <w:tcW w:w="810" w:type="dxa"/>
            <w:vMerge/>
          </w:tcPr>
          <w:p w:rsidR="009C3A72" w:rsidRPr="00B937C4" w:rsidRDefault="009C3A72" w:rsidP="00DA7319">
            <w:pPr>
              <w:jc w:val="center"/>
              <w:rPr>
                <w:rFonts w:ascii="Times New Roman" w:hAnsi="Times New Roman" w:cs="Times New Roman"/>
              </w:rPr>
            </w:pPr>
          </w:p>
        </w:tc>
        <w:tc>
          <w:tcPr>
            <w:tcW w:w="1393" w:type="dxa"/>
          </w:tcPr>
          <w:p w:rsidR="009C3A72" w:rsidRPr="00B937C4" w:rsidRDefault="009C3A72" w:rsidP="00DA7319">
            <w:pPr>
              <w:jc w:val="center"/>
              <w:rPr>
                <w:rFonts w:ascii="Times New Roman" w:hAnsi="Times New Roman" w:cs="Times New Roman"/>
                <w:b/>
              </w:rPr>
            </w:pPr>
            <w:r w:rsidRPr="00B937C4">
              <w:rPr>
                <w:rFonts w:ascii="Times New Roman" w:hAnsi="Times New Roman" w:cs="Times New Roman"/>
                <w:b/>
              </w:rPr>
              <w:t>0.1</w:t>
            </w:r>
          </w:p>
        </w:tc>
        <w:tc>
          <w:tcPr>
            <w:tcW w:w="1566"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206.26</w:t>
            </w:r>
          </w:p>
        </w:tc>
        <w:tc>
          <w:tcPr>
            <w:tcW w:w="2102"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22.38</w:t>
            </w:r>
          </w:p>
        </w:tc>
        <w:tc>
          <w:tcPr>
            <w:tcW w:w="1537"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136.26</w:t>
            </w:r>
          </w:p>
        </w:tc>
      </w:tr>
      <w:tr w:rsidR="009C3A72" w:rsidRPr="00B937C4" w:rsidTr="00DA7319">
        <w:tblPrEx>
          <w:jc w:val="left"/>
        </w:tblPrEx>
        <w:tc>
          <w:tcPr>
            <w:tcW w:w="745" w:type="dxa"/>
            <w:vMerge/>
          </w:tcPr>
          <w:p w:rsidR="009C3A72" w:rsidRPr="00B937C4" w:rsidRDefault="009C3A72" w:rsidP="00DA7319">
            <w:pPr>
              <w:jc w:val="center"/>
              <w:rPr>
                <w:rFonts w:ascii="Times New Roman" w:hAnsi="Times New Roman" w:cs="Times New Roman"/>
              </w:rPr>
            </w:pPr>
          </w:p>
        </w:tc>
        <w:tc>
          <w:tcPr>
            <w:tcW w:w="810" w:type="dxa"/>
            <w:vMerge/>
          </w:tcPr>
          <w:p w:rsidR="009C3A72" w:rsidRPr="00B937C4" w:rsidRDefault="009C3A72" w:rsidP="00DA7319">
            <w:pPr>
              <w:jc w:val="center"/>
              <w:rPr>
                <w:rFonts w:ascii="Times New Roman" w:hAnsi="Times New Roman" w:cs="Times New Roman"/>
              </w:rPr>
            </w:pPr>
          </w:p>
        </w:tc>
        <w:tc>
          <w:tcPr>
            <w:tcW w:w="1393" w:type="dxa"/>
          </w:tcPr>
          <w:p w:rsidR="009C3A72" w:rsidRPr="00B937C4" w:rsidRDefault="009C3A72" w:rsidP="00DA7319">
            <w:pPr>
              <w:jc w:val="center"/>
              <w:rPr>
                <w:rFonts w:ascii="Times New Roman" w:hAnsi="Times New Roman" w:cs="Times New Roman"/>
                <w:b/>
              </w:rPr>
            </w:pPr>
            <w:r w:rsidRPr="00B937C4">
              <w:rPr>
                <w:rFonts w:ascii="Times New Roman" w:hAnsi="Times New Roman" w:cs="Times New Roman"/>
                <w:b/>
              </w:rPr>
              <w:t>0.3</w:t>
            </w:r>
          </w:p>
        </w:tc>
        <w:tc>
          <w:tcPr>
            <w:tcW w:w="1566"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164.08</w:t>
            </w:r>
          </w:p>
        </w:tc>
        <w:tc>
          <w:tcPr>
            <w:tcW w:w="2102"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38.25</w:t>
            </w:r>
          </w:p>
        </w:tc>
        <w:tc>
          <w:tcPr>
            <w:tcW w:w="1537"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92.66</w:t>
            </w:r>
          </w:p>
        </w:tc>
      </w:tr>
      <w:tr w:rsidR="009C3A72" w:rsidRPr="00B937C4" w:rsidTr="00DA7319">
        <w:tblPrEx>
          <w:jc w:val="left"/>
        </w:tblPrEx>
        <w:tc>
          <w:tcPr>
            <w:tcW w:w="745" w:type="dxa"/>
            <w:vMerge/>
          </w:tcPr>
          <w:p w:rsidR="009C3A72" w:rsidRPr="00B937C4" w:rsidRDefault="009C3A72" w:rsidP="00DA7319">
            <w:pPr>
              <w:jc w:val="center"/>
              <w:rPr>
                <w:rFonts w:ascii="Times New Roman" w:hAnsi="Times New Roman" w:cs="Times New Roman"/>
              </w:rPr>
            </w:pPr>
          </w:p>
        </w:tc>
        <w:tc>
          <w:tcPr>
            <w:tcW w:w="810" w:type="dxa"/>
            <w:vMerge/>
          </w:tcPr>
          <w:p w:rsidR="009C3A72" w:rsidRPr="00B937C4" w:rsidRDefault="009C3A72" w:rsidP="00DA7319">
            <w:pPr>
              <w:jc w:val="center"/>
              <w:rPr>
                <w:rFonts w:ascii="Times New Roman" w:hAnsi="Times New Roman" w:cs="Times New Roman"/>
              </w:rPr>
            </w:pPr>
          </w:p>
        </w:tc>
        <w:tc>
          <w:tcPr>
            <w:tcW w:w="1393" w:type="dxa"/>
          </w:tcPr>
          <w:p w:rsidR="009C3A72" w:rsidRPr="00B937C4" w:rsidRDefault="009C3A72" w:rsidP="00DA7319">
            <w:pPr>
              <w:jc w:val="center"/>
              <w:rPr>
                <w:rFonts w:ascii="Times New Roman" w:hAnsi="Times New Roman" w:cs="Times New Roman"/>
                <w:b/>
              </w:rPr>
            </w:pPr>
            <w:r w:rsidRPr="00B937C4">
              <w:rPr>
                <w:rFonts w:ascii="Times New Roman" w:hAnsi="Times New Roman" w:cs="Times New Roman"/>
                <w:b/>
              </w:rPr>
              <w:t>0.5</w:t>
            </w:r>
          </w:p>
        </w:tc>
        <w:tc>
          <w:tcPr>
            <w:tcW w:w="1566"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185.2</w:t>
            </w:r>
          </w:p>
        </w:tc>
        <w:tc>
          <w:tcPr>
            <w:tcW w:w="2102"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30.30</w:t>
            </w:r>
          </w:p>
        </w:tc>
        <w:tc>
          <w:tcPr>
            <w:tcW w:w="1537"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131</w:t>
            </w:r>
          </w:p>
        </w:tc>
      </w:tr>
      <w:tr w:rsidR="009C3A72" w:rsidRPr="00B937C4" w:rsidTr="00DA7319">
        <w:tblPrEx>
          <w:jc w:val="left"/>
        </w:tblPrEx>
        <w:tc>
          <w:tcPr>
            <w:tcW w:w="745" w:type="dxa"/>
            <w:vMerge/>
          </w:tcPr>
          <w:p w:rsidR="009C3A72" w:rsidRPr="00B937C4" w:rsidRDefault="009C3A72" w:rsidP="00DA7319">
            <w:pPr>
              <w:jc w:val="center"/>
              <w:rPr>
                <w:rFonts w:ascii="Times New Roman" w:hAnsi="Times New Roman" w:cs="Times New Roman"/>
              </w:rPr>
            </w:pPr>
          </w:p>
        </w:tc>
        <w:tc>
          <w:tcPr>
            <w:tcW w:w="810" w:type="dxa"/>
            <w:vMerge/>
          </w:tcPr>
          <w:p w:rsidR="009C3A72" w:rsidRPr="00B937C4" w:rsidRDefault="009C3A72" w:rsidP="00DA7319">
            <w:pPr>
              <w:jc w:val="center"/>
              <w:rPr>
                <w:rFonts w:ascii="Times New Roman" w:hAnsi="Times New Roman" w:cs="Times New Roman"/>
              </w:rPr>
            </w:pPr>
          </w:p>
        </w:tc>
        <w:tc>
          <w:tcPr>
            <w:tcW w:w="1393" w:type="dxa"/>
          </w:tcPr>
          <w:p w:rsidR="009C3A72" w:rsidRPr="00B937C4" w:rsidRDefault="009C3A72" w:rsidP="00DA7319">
            <w:pPr>
              <w:jc w:val="center"/>
              <w:rPr>
                <w:rFonts w:ascii="Times New Roman" w:hAnsi="Times New Roman" w:cs="Times New Roman"/>
                <w:b/>
              </w:rPr>
            </w:pPr>
            <w:r w:rsidRPr="00B937C4">
              <w:rPr>
                <w:rFonts w:ascii="Times New Roman" w:hAnsi="Times New Roman" w:cs="Times New Roman"/>
                <w:b/>
              </w:rPr>
              <w:t>0.75</w:t>
            </w:r>
          </w:p>
        </w:tc>
        <w:tc>
          <w:tcPr>
            <w:tcW w:w="1566"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196.08</w:t>
            </w:r>
          </w:p>
        </w:tc>
        <w:tc>
          <w:tcPr>
            <w:tcW w:w="2102"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26.21</w:t>
            </w:r>
          </w:p>
        </w:tc>
        <w:tc>
          <w:tcPr>
            <w:tcW w:w="1537" w:type="dxa"/>
          </w:tcPr>
          <w:p w:rsidR="009C3A72" w:rsidRPr="00F5436A" w:rsidRDefault="009C3A72" w:rsidP="009C3A72">
            <w:pPr>
              <w:jc w:val="center"/>
              <w:rPr>
                <w:rFonts w:ascii="Times New Roman" w:hAnsi="Times New Roman" w:cs="Times New Roman"/>
              </w:rPr>
            </w:pPr>
            <w:r w:rsidRPr="00F5436A">
              <w:rPr>
                <w:rFonts w:ascii="Times New Roman" w:hAnsi="Times New Roman" w:cs="Times New Roman"/>
              </w:rPr>
              <w:t>111.26</w:t>
            </w:r>
          </w:p>
        </w:tc>
      </w:tr>
    </w:tbl>
    <w:p w:rsidR="00DA7319" w:rsidRDefault="00DA7319" w:rsidP="00DA7319">
      <w:pPr>
        <w:pStyle w:val="u5"/>
        <w:spacing w:before="24" w:after="24"/>
        <w:ind w:firstLine="480"/>
      </w:pPr>
      <w:r w:rsidRPr="00B937C4">
        <w:t>表</w:t>
      </w:r>
      <w:r w:rsidRPr="00B937C4">
        <w:rPr>
          <w:rFonts w:hint="eastAsia"/>
        </w:rPr>
        <w:t>A</w:t>
      </w:r>
      <w:r w:rsidRPr="00B937C4">
        <w:t>-</w:t>
      </w:r>
      <w:r w:rsidR="00026DF5">
        <w:rPr>
          <w:rFonts w:hint="eastAsia"/>
        </w:rPr>
        <w:t>4</w:t>
      </w:r>
      <w:r w:rsidRPr="00B937C4">
        <w:t>4</w:t>
      </w:r>
      <w:r w:rsidRPr="00B937C4">
        <w:t>列出了杀死</w:t>
      </w:r>
      <w:r w:rsidRPr="00B937C4">
        <w:t>m</w:t>
      </w:r>
      <w:proofErr w:type="gramStart"/>
      <w:r w:rsidRPr="00B937C4">
        <w:t>个</w:t>
      </w:r>
      <w:proofErr w:type="gramEnd"/>
      <w:r w:rsidRPr="00B937C4">
        <w:t>变异体至少需要执行的测试用例个数</w:t>
      </w:r>
      <w:r w:rsidRPr="00B937C4">
        <w:t>N(m)</w:t>
      </w:r>
      <w:r w:rsidRPr="00B937C4">
        <w:t>。变异体集合</w:t>
      </w:r>
      <w:r w:rsidRPr="00B937C4">
        <w:t>M50-50</w:t>
      </w:r>
      <w:r w:rsidRPr="00B937C4">
        <w:t>包含</w:t>
      </w:r>
      <w:r w:rsidR="00026DF5">
        <w:rPr>
          <w:rFonts w:hint="eastAsia"/>
        </w:rPr>
        <w:t>106</w:t>
      </w:r>
      <w:r w:rsidRPr="00B937C4">
        <w:t>个变异体，则</w:t>
      </w:r>
      <w:r w:rsidRPr="00B937C4">
        <w:t>m</w:t>
      </w:r>
      <w:r w:rsidRPr="00B937C4">
        <w:t>分别取</w:t>
      </w:r>
      <w:r w:rsidR="00026DF5">
        <w:rPr>
          <w:rFonts w:hint="eastAsia"/>
        </w:rPr>
        <w:t>27</w:t>
      </w:r>
      <w:r w:rsidRPr="00B937C4">
        <w:t>，</w:t>
      </w:r>
      <w:r w:rsidR="00026DF5">
        <w:rPr>
          <w:rFonts w:hint="eastAsia"/>
        </w:rPr>
        <w:t>53</w:t>
      </w:r>
      <w:r w:rsidRPr="00B937C4">
        <w:t>，</w:t>
      </w:r>
      <w:r w:rsidR="00026DF5">
        <w:rPr>
          <w:rFonts w:hint="eastAsia"/>
        </w:rPr>
        <w:t>74</w:t>
      </w:r>
      <w:r w:rsidRPr="00B937C4">
        <w:t>，</w:t>
      </w:r>
      <w:r w:rsidR="00026DF5">
        <w:rPr>
          <w:rFonts w:hint="eastAsia"/>
        </w:rPr>
        <w:t>90</w:t>
      </w:r>
      <w:r w:rsidRPr="00B937C4">
        <w:t>和</w:t>
      </w:r>
      <w:r w:rsidR="00026DF5">
        <w:rPr>
          <w:rFonts w:hint="eastAsia"/>
        </w:rPr>
        <w:t>101</w:t>
      </w:r>
      <w:proofErr w:type="gramStart"/>
      <w:r w:rsidRPr="00B937C4">
        <w:t>五个</w:t>
      </w:r>
      <w:proofErr w:type="gramEnd"/>
      <w:r w:rsidRPr="00B937C4">
        <w:t>梯度。</w:t>
      </w:r>
    </w:p>
    <w:p w:rsidR="00DA7319" w:rsidRDefault="00DA7319" w:rsidP="00DA7319">
      <w:pPr>
        <w:pStyle w:val="ua"/>
        <w:spacing w:before="360" w:after="120"/>
      </w:pPr>
      <w:r>
        <w:rPr>
          <w:rFonts w:hint="eastAsia"/>
        </w:rPr>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44</w:t>
      </w:r>
      <w:r>
        <w:fldChar w:fldCharType="end"/>
      </w:r>
      <w:r>
        <w:rPr>
          <w:rFonts w:hint="eastAsia"/>
        </w:rPr>
        <w:t xml:space="preserve">  </w:t>
      </w:r>
      <w:r w:rsidR="00026DF5">
        <w:rPr>
          <w:rFonts w:hint="eastAsia"/>
        </w:rPr>
        <w:t>停车</w:t>
      </w:r>
      <w:r>
        <w:rPr>
          <w:rFonts w:hint="eastAsia"/>
        </w:rPr>
        <w:t>计费服务测试实验变异体集合</w:t>
      </w:r>
      <w:r>
        <w:rPr>
          <w:rFonts w:hint="eastAsia"/>
        </w:rPr>
        <w:t>M50-50</w:t>
      </w:r>
      <w:r>
        <w:rPr>
          <w:rFonts w:hint="eastAsia"/>
        </w:rPr>
        <w:t>的</w:t>
      </w:r>
      <w:r>
        <w:rPr>
          <w:rFonts w:hint="eastAsia"/>
        </w:rPr>
        <w:t>N(m)</w:t>
      </w:r>
      <w:r>
        <w:rPr>
          <w:rFonts w:hint="eastAsia"/>
        </w:rPr>
        <w:t>统计</w:t>
      </w:r>
    </w:p>
    <w:tbl>
      <w:tblPr>
        <w:tblStyle w:val="440"/>
        <w:tblW w:w="0" w:type="auto"/>
        <w:tblLook w:val="04A0" w:firstRow="1" w:lastRow="0" w:firstColumn="1" w:lastColumn="0" w:noHBand="0" w:noVBand="1"/>
      </w:tblPr>
      <w:tblGrid>
        <w:gridCol w:w="934"/>
        <w:gridCol w:w="805"/>
        <w:gridCol w:w="970"/>
        <w:gridCol w:w="1176"/>
        <w:gridCol w:w="1081"/>
        <w:gridCol w:w="1081"/>
        <w:gridCol w:w="1032"/>
        <w:gridCol w:w="1074"/>
      </w:tblGrid>
      <w:tr w:rsidR="00DA7319" w:rsidRPr="00B937C4" w:rsidTr="00DA7319">
        <w:tc>
          <w:tcPr>
            <w:tcW w:w="2709" w:type="dxa"/>
            <w:gridSpan w:val="3"/>
            <w:vAlign w:val="center"/>
          </w:tcPr>
          <w:p w:rsidR="00DA7319" w:rsidRPr="00B937C4" w:rsidRDefault="00DA7319" w:rsidP="00DA7319">
            <w:pPr>
              <w:jc w:val="center"/>
              <w:rPr>
                <w:rFonts w:ascii="Times New Roman" w:hAnsi="Times New Roman"/>
                <w:szCs w:val="21"/>
              </w:rPr>
            </w:pPr>
          </w:p>
        </w:tc>
        <w:tc>
          <w:tcPr>
            <w:tcW w:w="1176" w:type="dxa"/>
          </w:tcPr>
          <w:p w:rsidR="00DA7319" w:rsidRPr="00B937C4" w:rsidRDefault="00DA7319" w:rsidP="00026DF5">
            <w:pPr>
              <w:jc w:val="center"/>
              <w:rPr>
                <w:rFonts w:ascii="Times New Roman" w:hAnsi="Times New Roman"/>
                <w:b/>
                <w:szCs w:val="21"/>
              </w:rPr>
            </w:pPr>
            <w:r w:rsidRPr="00B937C4">
              <w:rPr>
                <w:rFonts w:ascii="Times New Roman" w:hAnsi="Times New Roman"/>
                <w:b/>
                <w:szCs w:val="21"/>
              </w:rPr>
              <w:t>m=</w:t>
            </w:r>
            <w:r w:rsidR="00026DF5">
              <w:rPr>
                <w:rFonts w:ascii="Times New Roman" w:hAnsi="Times New Roman" w:hint="eastAsia"/>
                <w:b/>
                <w:szCs w:val="21"/>
              </w:rPr>
              <w:t>27</w:t>
            </w:r>
          </w:p>
        </w:tc>
        <w:tc>
          <w:tcPr>
            <w:tcW w:w="1081" w:type="dxa"/>
            <w:vAlign w:val="center"/>
          </w:tcPr>
          <w:p w:rsidR="00DA7319" w:rsidRPr="00B937C4" w:rsidRDefault="00DA7319" w:rsidP="00026DF5">
            <w:pPr>
              <w:jc w:val="center"/>
              <w:rPr>
                <w:rFonts w:ascii="Times New Roman" w:hAnsi="Times New Roman"/>
                <w:b/>
                <w:szCs w:val="21"/>
              </w:rPr>
            </w:pPr>
            <w:r w:rsidRPr="00B937C4">
              <w:rPr>
                <w:rFonts w:ascii="Times New Roman" w:hAnsi="Times New Roman"/>
                <w:b/>
                <w:szCs w:val="21"/>
              </w:rPr>
              <w:t>m=</w:t>
            </w:r>
            <w:r w:rsidR="00026DF5">
              <w:rPr>
                <w:rFonts w:ascii="Times New Roman" w:hAnsi="Times New Roman" w:hint="eastAsia"/>
                <w:b/>
                <w:szCs w:val="21"/>
              </w:rPr>
              <w:t>53</w:t>
            </w:r>
          </w:p>
        </w:tc>
        <w:tc>
          <w:tcPr>
            <w:tcW w:w="1081" w:type="dxa"/>
            <w:vAlign w:val="center"/>
          </w:tcPr>
          <w:p w:rsidR="00DA7319" w:rsidRPr="00B937C4" w:rsidRDefault="00DA7319" w:rsidP="00026DF5">
            <w:pPr>
              <w:jc w:val="center"/>
              <w:rPr>
                <w:rFonts w:ascii="Times New Roman" w:hAnsi="Times New Roman"/>
                <w:b/>
                <w:szCs w:val="21"/>
              </w:rPr>
            </w:pPr>
            <w:r w:rsidRPr="00B937C4">
              <w:rPr>
                <w:rFonts w:ascii="Times New Roman" w:hAnsi="Times New Roman"/>
                <w:b/>
                <w:szCs w:val="21"/>
              </w:rPr>
              <w:t>m=</w:t>
            </w:r>
            <w:r w:rsidR="00026DF5">
              <w:rPr>
                <w:rFonts w:ascii="Times New Roman" w:hAnsi="Times New Roman" w:hint="eastAsia"/>
                <w:b/>
                <w:szCs w:val="21"/>
              </w:rPr>
              <w:t>74</w:t>
            </w:r>
          </w:p>
        </w:tc>
        <w:tc>
          <w:tcPr>
            <w:tcW w:w="1032" w:type="dxa"/>
            <w:vAlign w:val="center"/>
          </w:tcPr>
          <w:p w:rsidR="00DA7319" w:rsidRPr="00B937C4" w:rsidRDefault="00DA7319" w:rsidP="00026DF5">
            <w:pPr>
              <w:jc w:val="center"/>
              <w:rPr>
                <w:rFonts w:ascii="Times New Roman" w:hAnsi="Times New Roman"/>
                <w:b/>
                <w:szCs w:val="21"/>
              </w:rPr>
            </w:pPr>
            <w:r w:rsidRPr="00B937C4">
              <w:rPr>
                <w:rFonts w:ascii="Times New Roman" w:hAnsi="Times New Roman"/>
                <w:b/>
                <w:szCs w:val="21"/>
              </w:rPr>
              <w:t>m=</w:t>
            </w:r>
            <w:r w:rsidR="00026DF5">
              <w:rPr>
                <w:rFonts w:ascii="Times New Roman" w:hAnsi="Times New Roman" w:hint="eastAsia"/>
                <w:b/>
                <w:szCs w:val="21"/>
              </w:rPr>
              <w:t>90</w:t>
            </w:r>
          </w:p>
        </w:tc>
        <w:tc>
          <w:tcPr>
            <w:tcW w:w="1074" w:type="dxa"/>
            <w:vAlign w:val="center"/>
          </w:tcPr>
          <w:p w:rsidR="00DA7319" w:rsidRPr="00B937C4" w:rsidRDefault="00DA7319" w:rsidP="00026DF5">
            <w:pPr>
              <w:jc w:val="center"/>
              <w:rPr>
                <w:rFonts w:ascii="Times New Roman" w:hAnsi="Times New Roman"/>
                <w:b/>
                <w:szCs w:val="21"/>
              </w:rPr>
            </w:pPr>
            <w:r w:rsidRPr="00B937C4">
              <w:rPr>
                <w:rFonts w:ascii="Times New Roman" w:hAnsi="Times New Roman"/>
                <w:b/>
                <w:szCs w:val="21"/>
              </w:rPr>
              <w:t>m=</w:t>
            </w:r>
            <w:r w:rsidR="00026DF5">
              <w:rPr>
                <w:rFonts w:ascii="Times New Roman" w:hAnsi="Times New Roman" w:hint="eastAsia"/>
                <w:b/>
                <w:szCs w:val="21"/>
              </w:rPr>
              <w:t>101</w:t>
            </w:r>
          </w:p>
        </w:tc>
      </w:tr>
      <w:tr w:rsidR="00026DF5" w:rsidRPr="00B937C4" w:rsidTr="00DA7319">
        <w:tc>
          <w:tcPr>
            <w:tcW w:w="2709" w:type="dxa"/>
            <w:gridSpan w:val="3"/>
            <w:vAlign w:val="center"/>
          </w:tcPr>
          <w:p w:rsidR="00026DF5" w:rsidRPr="00B937C4" w:rsidRDefault="00026DF5" w:rsidP="00DA7319">
            <w:pPr>
              <w:jc w:val="center"/>
              <w:rPr>
                <w:rFonts w:ascii="Times New Roman" w:hAnsi="Times New Roman"/>
                <w:b/>
                <w:szCs w:val="21"/>
              </w:rPr>
            </w:pPr>
            <w:r w:rsidRPr="00B937C4">
              <w:rPr>
                <w:rFonts w:ascii="Times New Roman" w:hAnsi="Times New Roman"/>
                <w:b/>
                <w:szCs w:val="21"/>
              </w:rPr>
              <w:t>RT</w:t>
            </w:r>
          </w:p>
        </w:tc>
        <w:tc>
          <w:tcPr>
            <w:tcW w:w="1176" w:type="dxa"/>
            <w:vAlign w:val="bottom"/>
          </w:tcPr>
          <w:p w:rsidR="00026DF5" w:rsidRPr="00F5436A" w:rsidRDefault="00026DF5" w:rsidP="00E22D78">
            <w:pPr>
              <w:jc w:val="center"/>
              <w:rPr>
                <w:rFonts w:ascii="Times New Roman" w:hAnsi="Times New Roman" w:cs="Times New Roman"/>
                <w:szCs w:val="21"/>
              </w:rPr>
            </w:pPr>
            <w:r w:rsidRPr="00F5436A">
              <w:rPr>
                <w:rFonts w:ascii="Times New Roman" w:hAnsi="Times New Roman" w:cs="Times New Roman"/>
                <w:szCs w:val="21"/>
              </w:rPr>
              <w:t>7.74</w:t>
            </w:r>
          </w:p>
        </w:tc>
        <w:tc>
          <w:tcPr>
            <w:tcW w:w="1081" w:type="dxa"/>
            <w:vAlign w:val="bottom"/>
          </w:tcPr>
          <w:p w:rsidR="00026DF5" w:rsidRPr="00F5436A" w:rsidRDefault="00026DF5" w:rsidP="00E22D78">
            <w:pPr>
              <w:jc w:val="center"/>
              <w:rPr>
                <w:rFonts w:ascii="Times New Roman" w:hAnsi="Times New Roman" w:cs="Times New Roman"/>
                <w:szCs w:val="21"/>
              </w:rPr>
            </w:pPr>
            <w:r w:rsidRPr="00F5436A">
              <w:rPr>
                <w:rFonts w:ascii="Times New Roman" w:hAnsi="Times New Roman" w:cs="Times New Roman"/>
                <w:szCs w:val="21"/>
              </w:rPr>
              <w:t>24.26</w:t>
            </w:r>
          </w:p>
        </w:tc>
        <w:tc>
          <w:tcPr>
            <w:tcW w:w="1081" w:type="dxa"/>
            <w:vAlign w:val="bottom"/>
          </w:tcPr>
          <w:p w:rsidR="00026DF5" w:rsidRPr="00F5436A" w:rsidRDefault="00026DF5" w:rsidP="00E22D78">
            <w:pPr>
              <w:jc w:val="center"/>
              <w:rPr>
                <w:rFonts w:ascii="Times New Roman" w:hAnsi="Times New Roman" w:cs="Times New Roman"/>
                <w:szCs w:val="21"/>
              </w:rPr>
            </w:pPr>
            <w:r w:rsidRPr="00F5436A">
              <w:rPr>
                <w:rFonts w:ascii="Times New Roman" w:hAnsi="Times New Roman" w:cs="Times New Roman"/>
                <w:szCs w:val="21"/>
              </w:rPr>
              <w:t>56.54</w:t>
            </w:r>
          </w:p>
        </w:tc>
        <w:tc>
          <w:tcPr>
            <w:tcW w:w="1032" w:type="dxa"/>
            <w:vAlign w:val="bottom"/>
          </w:tcPr>
          <w:p w:rsidR="00026DF5" w:rsidRPr="00F5436A" w:rsidRDefault="00026DF5" w:rsidP="00E22D78">
            <w:pPr>
              <w:jc w:val="center"/>
              <w:rPr>
                <w:rFonts w:ascii="Times New Roman" w:hAnsi="Times New Roman" w:cs="Times New Roman"/>
                <w:szCs w:val="21"/>
              </w:rPr>
            </w:pPr>
            <w:r w:rsidRPr="00F5436A">
              <w:rPr>
                <w:rFonts w:ascii="Times New Roman" w:hAnsi="Times New Roman" w:cs="Times New Roman"/>
                <w:szCs w:val="21"/>
              </w:rPr>
              <w:t>112.92</w:t>
            </w:r>
          </w:p>
        </w:tc>
        <w:tc>
          <w:tcPr>
            <w:tcW w:w="1074" w:type="dxa"/>
            <w:vAlign w:val="bottom"/>
          </w:tcPr>
          <w:p w:rsidR="00026DF5" w:rsidRPr="00F5436A" w:rsidRDefault="00026DF5" w:rsidP="00E22D78">
            <w:pPr>
              <w:jc w:val="center"/>
              <w:rPr>
                <w:rFonts w:ascii="Times New Roman" w:hAnsi="Times New Roman" w:cs="Times New Roman"/>
                <w:szCs w:val="21"/>
              </w:rPr>
            </w:pPr>
            <w:r w:rsidRPr="00F5436A">
              <w:rPr>
                <w:rFonts w:ascii="Times New Roman" w:hAnsi="Times New Roman" w:cs="Times New Roman"/>
                <w:szCs w:val="21"/>
              </w:rPr>
              <w:t>141.44</w:t>
            </w:r>
          </w:p>
        </w:tc>
      </w:tr>
      <w:tr w:rsidR="000B53A2" w:rsidRPr="00B937C4" w:rsidTr="00DA7319">
        <w:tc>
          <w:tcPr>
            <w:tcW w:w="934" w:type="dxa"/>
            <w:vMerge w:val="restart"/>
            <w:vAlign w:val="center"/>
          </w:tcPr>
          <w:p w:rsidR="000B53A2" w:rsidRPr="00B937C4" w:rsidRDefault="000B53A2" w:rsidP="00DA7319">
            <w:pPr>
              <w:jc w:val="center"/>
              <w:rPr>
                <w:rFonts w:ascii="Times New Roman" w:hAnsi="Times New Roman"/>
                <w:b/>
                <w:szCs w:val="21"/>
              </w:rPr>
            </w:pPr>
            <w:r w:rsidRPr="00B937C4">
              <w:rPr>
                <w:rFonts w:ascii="Times New Roman" w:hAnsi="Times New Roman"/>
                <w:b/>
                <w:szCs w:val="21"/>
              </w:rPr>
              <w:t>DRT</w:t>
            </w:r>
          </w:p>
        </w:tc>
        <w:tc>
          <w:tcPr>
            <w:tcW w:w="805" w:type="dxa"/>
            <w:vMerge w:val="restart"/>
            <w:textDirection w:val="tbRlV"/>
            <w:vAlign w:val="center"/>
          </w:tcPr>
          <w:p w:rsidR="000B53A2" w:rsidRPr="00B937C4" w:rsidRDefault="000B53A2" w:rsidP="00DA7319">
            <w:pPr>
              <w:ind w:left="113" w:right="113"/>
              <w:jc w:val="center"/>
              <w:rPr>
                <w:rFonts w:ascii="Times New Roman" w:hAnsi="Times New Roman"/>
                <w:b/>
                <w:szCs w:val="21"/>
              </w:rPr>
            </w:pPr>
            <w:r w:rsidRPr="00B937C4">
              <w:rPr>
                <w:rFonts w:ascii="Times New Roman" w:hAnsi="Times New Roman"/>
                <w:b/>
                <w:szCs w:val="21"/>
              </w:rPr>
              <w:t>分区方案</w:t>
            </w:r>
            <w:proofErr w:type="gramStart"/>
            <w:r w:rsidRPr="00B937C4">
              <w:rPr>
                <w:rFonts w:ascii="Times New Roman" w:hAnsi="Times New Roman"/>
                <w:b/>
                <w:szCs w:val="21"/>
              </w:rPr>
              <w:t>一</w:t>
            </w:r>
            <w:proofErr w:type="gramEnd"/>
          </w:p>
        </w:tc>
        <w:tc>
          <w:tcPr>
            <w:tcW w:w="970" w:type="dxa"/>
            <w:vAlign w:val="center"/>
          </w:tcPr>
          <w:p w:rsidR="000B53A2" w:rsidRPr="00B937C4" w:rsidRDefault="000B53A2" w:rsidP="00DA7319">
            <w:pPr>
              <w:jc w:val="center"/>
              <w:rPr>
                <w:rFonts w:ascii="Times New Roman" w:hAnsi="Times New Roman"/>
                <w:b/>
                <w:szCs w:val="21"/>
              </w:rPr>
            </w:pPr>
            <w:r w:rsidRPr="00B937C4">
              <w:rPr>
                <w:rFonts w:ascii="Times New Roman" w:hAnsi="Times New Roman"/>
                <w:b/>
                <w:szCs w:val="21"/>
              </w:rPr>
              <w:t>0.001</w:t>
            </w:r>
          </w:p>
        </w:tc>
        <w:tc>
          <w:tcPr>
            <w:tcW w:w="1176"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6.74</w:t>
            </w:r>
          </w:p>
        </w:tc>
        <w:tc>
          <w:tcPr>
            <w:tcW w:w="1081"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26.42</w:t>
            </w:r>
          </w:p>
        </w:tc>
        <w:tc>
          <w:tcPr>
            <w:tcW w:w="1081"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50.88</w:t>
            </w:r>
          </w:p>
        </w:tc>
        <w:tc>
          <w:tcPr>
            <w:tcW w:w="1032"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79.58</w:t>
            </w:r>
          </w:p>
        </w:tc>
        <w:tc>
          <w:tcPr>
            <w:tcW w:w="1074"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122.96</w:t>
            </w:r>
          </w:p>
        </w:tc>
      </w:tr>
      <w:tr w:rsidR="000B53A2" w:rsidRPr="00B937C4" w:rsidTr="00DA7319">
        <w:tc>
          <w:tcPr>
            <w:tcW w:w="934" w:type="dxa"/>
            <w:vMerge/>
            <w:vAlign w:val="center"/>
          </w:tcPr>
          <w:p w:rsidR="000B53A2" w:rsidRPr="00B937C4" w:rsidRDefault="000B53A2" w:rsidP="00DA7319">
            <w:pPr>
              <w:jc w:val="center"/>
              <w:rPr>
                <w:rFonts w:ascii="Times New Roman" w:hAnsi="Times New Roman"/>
                <w:b/>
                <w:szCs w:val="21"/>
              </w:rPr>
            </w:pPr>
          </w:p>
        </w:tc>
        <w:tc>
          <w:tcPr>
            <w:tcW w:w="805" w:type="dxa"/>
            <w:vMerge/>
            <w:vAlign w:val="center"/>
          </w:tcPr>
          <w:p w:rsidR="000B53A2" w:rsidRPr="00B937C4" w:rsidRDefault="000B53A2" w:rsidP="00DA7319">
            <w:pPr>
              <w:jc w:val="center"/>
              <w:rPr>
                <w:rFonts w:ascii="Times New Roman" w:hAnsi="Times New Roman"/>
                <w:b/>
                <w:szCs w:val="21"/>
              </w:rPr>
            </w:pPr>
          </w:p>
        </w:tc>
        <w:tc>
          <w:tcPr>
            <w:tcW w:w="970" w:type="dxa"/>
            <w:vAlign w:val="center"/>
          </w:tcPr>
          <w:p w:rsidR="000B53A2" w:rsidRPr="00B937C4" w:rsidRDefault="000B53A2" w:rsidP="00DA7319">
            <w:pPr>
              <w:jc w:val="center"/>
              <w:rPr>
                <w:rFonts w:ascii="Times New Roman" w:hAnsi="Times New Roman"/>
                <w:b/>
                <w:szCs w:val="21"/>
              </w:rPr>
            </w:pPr>
            <w:r w:rsidRPr="00B937C4">
              <w:rPr>
                <w:rFonts w:ascii="Times New Roman" w:hAnsi="Times New Roman"/>
                <w:b/>
                <w:szCs w:val="21"/>
              </w:rPr>
              <w:t>0.002</w:t>
            </w:r>
          </w:p>
        </w:tc>
        <w:tc>
          <w:tcPr>
            <w:tcW w:w="1176"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7.08</w:t>
            </w:r>
          </w:p>
        </w:tc>
        <w:tc>
          <w:tcPr>
            <w:tcW w:w="1081"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23.8</w:t>
            </w:r>
          </w:p>
        </w:tc>
        <w:tc>
          <w:tcPr>
            <w:tcW w:w="1081"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46.06</w:t>
            </w:r>
          </w:p>
        </w:tc>
        <w:tc>
          <w:tcPr>
            <w:tcW w:w="1032"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87.6</w:t>
            </w:r>
          </w:p>
        </w:tc>
        <w:tc>
          <w:tcPr>
            <w:tcW w:w="1074"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128.14</w:t>
            </w:r>
          </w:p>
        </w:tc>
      </w:tr>
      <w:tr w:rsidR="000B53A2" w:rsidRPr="00B937C4" w:rsidTr="00DA7319">
        <w:tc>
          <w:tcPr>
            <w:tcW w:w="934" w:type="dxa"/>
            <w:vMerge/>
            <w:vAlign w:val="center"/>
          </w:tcPr>
          <w:p w:rsidR="000B53A2" w:rsidRPr="00B937C4" w:rsidRDefault="000B53A2" w:rsidP="00DA7319">
            <w:pPr>
              <w:jc w:val="center"/>
              <w:rPr>
                <w:rFonts w:ascii="Times New Roman" w:hAnsi="Times New Roman"/>
                <w:b/>
                <w:szCs w:val="21"/>
              </w:rPr>
            </w:pPr>
          </w:p>
        </w:tc>
        <w:tc>
          <w:tcPr>
            <w:tcW w:w="805" w:type="dxa"/>
            <w:vMerge/>
            <w:vAlign w:val="center"/>
          </w:tcPr>
          <w:p w:rsidR="000B53A2" w:rsidRPr="00B937C4" w:rsidRDefault="000B53A2" w:rsidP="00DA7319">
            <w:pPr>
              <w:jc w:val="center"/>
              <w:rPr>
                <w:rFonts w:ascii="Times New Roman" w:hAnsi="Times New Roman"/>
                <w:b/>
                <w:szCs w:val="21"/>
              </w:rPr>
            </w:pPr>
          </w:p>
        </w:tc>
        <w:tc>
          <w:tcPr>
            <w:tcW w:w="970" w:type="dxa"/>
            <w:vAlign w:val="center"/>
          </w:tcPr>
          <w:p w:rsidR="000B53A2" w:rsidRPr="00B937C4" w:rsidRDefault="000B53A2" w:rsidP="00DA7319">
            <w:pPr>
              <w:jc w:val="center"/>
              <w:rPr>
                <w:rFonts w:ascii="Times New Roman" w:hAnsi="Times New Roman"/>
                <w:b/>
                <w:szCs w:val="21"/>
              </w:rPr>
            </w:pPr>
            <w:r w:rsidRPr="00B937C4">
              <w:rPr>
                <w:rFonts w:ascii="Times New Roman" w:hAnsi="Times New Roman"/>
                <w:b/>
                <w:szCs w:val="21"/>
              </w:rPr>
              <w:t>0.005</w:t>
            </w:r>
          </w:p>
        </w:tc>
        <w:tc>
          <w:tcPr>
            <w:tcW w:w="1176"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5.9</w:t>
            </w:r>
          </w:p>
        </w:tc>
        <w:tc>
          <w:tcPr>
            <w:tcW w:w="1081"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21.96</w:t>
            </w:r>
          </w:p>
        </w:tc>
        <w:tc>
          <w:tcPr>
            <w:tcW w:w="1081"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56.84</w:t>
            </w:r>
          </w:p>
        </w:tc>
        <w:tc>
          <w:tcPr>
            <w:tcW w:w="1032"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103.98</w:t>
            </w:r>
          </w:p>
        </w:tc>
        <w:tc>
          <w:tcPr>
            <w:tcW w:w="1074"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124.02</w:t>
            </w:r>
          </w:p>
        </w:tc>
      </w:tr>
      <w:tr w:rsidR="000B53A2" w:rsidRPr="00B937C4" w:rsidTr="00DA7319">
        <w:tc>
          <w:tcPr>
            <w:tcW w:w="934" w:type="dxa"/>
            <w:vMerge/>
            <w:vAlign w:val="center"/>
          </w:tcPr>
          <w:p w:rsidR="000B53A2" w:rsidRPr="00B937C4" w:rsidRDefault="000B53A2" w:rsidP="00DA7319">
            <w:pPr>
              <w:jc w:val="center"/>
              <w:rPr>
                <w:rFonts w:ascii="Times New Roman" w:hAnsi="Times New Roman"/>
                <w:b/>
                <w:szCs w:val="21"/>
              </w:rPr>
            </w:pPr>
          </w:p>
        </w:tc>
        <w:tc>
          <w:tcPr>
            <w:tcW w:w="805" w:type="dxa"/>
            <w:vMerge/>
            <w:vAlign w:val="center"/>
          </w:tcPr>
          <w:p w:rsidR="000B53A2" w:rsidRPr="00B937C4" w:rsidRDefault="000B53A2" w:rsidP="00DA7319">
            <w:pPr>
              <w:jc w:val="center"/>
              <w:rPr>
                <w:rFonts w:ascii="Times New Roman" w:hAnsi="Times New Roman"/>
                <w:b/>
                <w:szCs w:val="21"/>
              </w:rPr>
            </w:pPr>
          </w:p>
        </w:tc>
        <w:tc>
          <w:tcPr>
            <w:tcW w:w="970" w:type="dxa"/>
            <w:vAlign w:val="center"/>
          </w:tcPr>
          <w:p w:rsidR="000B53A2" w:rsidRPr="00B937C4" w:rsidRDefault="000B53A2" w:rsidP="00DA7319">
            <w:pPr>
              <w:jc w:val="center"/>
              <w:rPr>
                <w:rFonts w:ascii="Times New Roman" w:hAnsi="Times New Roman"/>
                <w:b/>
                <w:szCs w:val="21"/>
              </w:rPr>
            </w:pPr>
            <w:r w:rsidRPr="00B937C4">
              <w:rPr>
                <w:rFonts w:ascii="Times New Roman" w:hAnsi="Times New Roman"/>
                <w:b/>
                <w:szCs w:val="21"/>
              </w:rPr>
              <w:t>0.01</w:t>
            </w:r>
          </w:p>
        </w:tc>
        <w:tc>
          <w:tcPr>
            <w:tcW w:w="1176"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5.94</w:t>
            </w:r>
          </w:p>
        </w:tc>
        <w:tc>
          <w:tcPr>
            <w:tcW w:w="1081"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21.26</w:t>
            </w:r>
          </w:p>
        </w:tc>
        <w:tc>
          <w:tcPr>
            <w:tcW w:w="1081"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53.5</w:t>
            </w:r>
          </w:p>
        </w:tc>
        <w:tc>
          <w:tcPr>
            <w:tcW w:w="1032"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91.46</w:t>
            </w:r>
          </w:p>
        </w:tc>
        <w:tc>
          <w:tcPr>
            <w:tcW w:w="1074"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122.58</w:t>
            </w:r>
          </w:p>
        </w:tc>
      </w:tr>
      <w:tr w:rsidR="000B53A2" w:rsidRPr="00B937C4" w:rsidTr="00DA7319">
        <w:tc>
          <w:tcPr>
            <w:tcW w:w="934" w:type="dxa"/>
            <w:vMerge/>
            <w:vAlign w:val="center"/>
          </w:tcPr>
          <w:p w:rsidR="000B53A2" w:rsidRPr="00B937C4" w:rsidRDefault="000B53A2" w:rsidP="00DA7319">
            <w:pPr>
              <w:jc w:val="center"/>
              <w:rPr>
                <w:rFonts w:ascii="Times New Roman" w:hAnsi="Times New Roman"/>
                <w:b/>
                <w:szCs w:val="21"/>
              </w:rPr>
            </w:pPr>
          </w:p>
        </w:tc>
        <w:tc>
          <w:tcPr>
            <w:tcW w:w="805" w:type="dxa"/>
            <w:vMerge/>
            <w:vAlign w:val="center"/>
          </w:tcPr>
          <w:p w:rsidR="000B53A2" w:rsidRPr="00B937C4" w:rsidRDefault="000B53A2" w:rsidP="00DA7319">
            <w:pPr>
              <w:jc w:val="center"/>
              <w:rPr>
                <w:rFonts w:ascii="Times New Roman" w:hAnsi="Times New Roman"/>
                <w:b/>
                <w:szCs w:val="21"/>
              </w:rPr>
            </w:pPr>
          </w:p>
        </w:tc>
        <w:tc>
          <w:tcPr>
            <w:tcW w:w="970" w:type="dxa"/>
            <w:vAlign w:val="center"/>
          </w:tcPr>
          <w:p w:rsidR="000B53A2" w:rsidRPr="00B937C4" w:rsidRDefault="000B53A2" w:rsidP="00DA7319">
            <w:pPr>
              <w:jc w:val="center"/>
              <w:rPr>
                <w:rFonts w:ascii="Times New Roman" w:hAnsi="Times New Roman"/>
                <w:b/>
                <w:szCs w:val="21"/>
              </w:rPr>
            </w:pPr>
            <w:r w:rsidRPr="00B937C4">
              <w:rPr>
                <w:rFonts w:ascii="Times New Roman" w:hAnsi="Times New Roman"/>
                <w:b/>
                <w:szCs w:val="21"/>
              </w:rPr>
              <w:t>0.02</w:t>
            </w:r>
          </w:p>
        </w:tc>
        <w:tc>
          <w:tcPr>
            <w:tcW w:w="1176"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6.22</w:t>
            </w:r>
          </w:p>
        </w:tc>
        <w:tc>
          <w:tcPr>
            <w:tcW w:w="1081"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22.62</w:t>
            </w:r>
          </w:p>
        </w:tc>
        <w:tc>
          <w:tcPr>
            <w:tcW w:w="1081"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48.88</w:t>
            </w:r>
          </w:p>
        </w:tc>
        <w:tc>
          <w:tcPr>
            <w:tcW w:w="1032"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83.34</w:t>
            </w:r>
          </w:p>
        </w:tc>
        <w:tc>
          <w:tcPr>
            <w:tcW w:w="1074"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119.72</w:t>
            </w:r>
          </w:p>
        </w:tc>
      </w:tr>
      <w:tr w:rsidR="000B53A2" w:rsidRPr="00B937C4" w:rsidTr="00DA7319">
        <w:tc>
          <w:tcPr>
            <w:tcW w:w="934" w:type="dxa"/>
            <w:vMerge/>
            <w:vAlign w:val="center"/>
          </w:tcPr>
          <w:p w:rsidR="000B53A2" w:rsidRPr="00B937C4" w:rsidRDefault="000B53A2" w:rsidP="00DA7319">
            <w:pPr>
              <w:jc w:val="center"/>
              <w:rPr>
                <w:rFonts w:ascii="Times New Roman" w:hAnsi="Times New Roman"/>
                <w:b/>
                <w:szCs w:val="21"/>
              </w:rPr>
            </w:pPr>
          </w:p>
        </w:tc>
        <w:tc>
          <w:tcPr>
            <w:tcW w:w="805" w:type="dxa"/>
            <w:vMerge/>
            <w:vAlign w:val="center"/>
          </w:tcPr>
          <w:p w:rsidR="000B53A2" w:rsidRPr="00B937C4" w:rsidRDefault="000B53A2" w:rsidP="00DA7319">
            <w:pPr>
              <w:jc w:val="center"/>
              <w:rPr>
                <w:rFonts w:ascii="Times New Roman" w:hAnsi="Times New Roman"/>
                <w:b/>
                <w:szCs w:val="21"/>
              </w:rPr>
            </w:pPr>
          </w:p>
        </w:tc>
        <w:tc>
          <w:tcPr>
            <w:tcW w:w="970" w:type="dxa"/>
            <w:vAlign w:val="center"/>
          </w:tcPr>
          <w:p w:rsidR="000B53A2" w:rsidRPr="00B937C4" w:rsidRDefault="000B53A2" w:rsidP="00DA7319">
            <w:pPr>
              <w:jc w:val="center"/>
              <w:rPr>
                <w:rFonts w:ascii="Times New Roman" w:hAnsi="Times New Roman"/>
                <w:b/>
                <w:szCs w:val="21"/>
              </w:rPr>
            </w:pPr>
            <w:r w:rsidRPr="00B937C4">
              <w:rPr>
                <w:rFonts w:ascii="Times New Roman" w:hAnsi="Times New Roman"/>
                <w:b/>
                <w:szCs w:val="21"/>
              </w:rPr>
              <w:t>0.05</w:t>
            </w:r>
          </w:p>
        </w:tc>
        <w:tc>
          <w:tcPr>
            <w:tcW w:w="1176"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6.68</w:t>
            </w:r>
          </w:p>
        </w:tc>
        <w:tc>
          <w:tcPr>
            <w:tcW w:w="1081"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24.62</w:t>
            </w:r>
          </w:p>
        </w:tc>
        <w:tc>
          <w:tcPr>
            <w:tcW w:w="1081"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55.94</w:t>
            </w:r>
          </w:p>
        </w:tc>
        <w:tc>
          <w:tcPr>
            <w:tcW w:w="1032"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87.54</w:t>
            </w:r>
          </w:p>
        </w:tc>
        <w:tc>
          <w:tcPr>
            <w:tcW w:w="1074"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135.98</w:t>
            </w:r>
          </w:p>
        </w:tc>
      </w:tr>
      <w:tr w:rsidR="000B53A2" w:rsidRPr="00B937C4" w:rsidTr="00DA7319">
        <w:tc>
          <w:tcPr>
            <w:tcW w:w="934" w:type="dxa"/>
            <w:vMerge/>
            <w:vAlign w:val="center"/>
          </w:tcPr>
          <w:p w:rsidR="000B53A2" w:rsidRPr="00B937C4" w:rsidRDefault="000B53A2" w:rsidP="00DA7319">
            <w:pPr>
              <w:jc w:val="center"/>
              <w:rPr>
                <w:rFonts w:ascii="Times New Roman" w:hAnsi="Times New Roman"/>
                <w:b/>
                <w:szCs w:val="21"/>
              </w:rPr>
            </w:pPr>
          </w:p>
        </w:tc>
        <w:tc>
          <w:tcPr>
            <w:tcW w:w="805" w:type="dxa"/>
            <w:vMerge/>
            <w:vAlign w:val="center"/>
          </w:tcPr>
          <w:p w:rsidR="000B53A2" w:rsidRPr="00B937C4" w:rsidRDefault="000B53A2" w:rsidP="00DA7319">
            <w:pPr>
              <w:jc w:val="center"/>
              <w:rPr>
                <w:rFonts w:ascii="Times New Roman" w:hAnsi="Times New Roman"/>
                <w:b/>
                <w:szCs w:val="21"/>
              </w:rPr>
            </w:pPr>
          </w:p>
        </w:tc>
        <w:tc>
          <w:tcPr>
            <w:tcW w:w="970" w:type="dxa"/>
            <w:vAlign w:val="center"/>
          </w:tcPr>
          <w:p w:rsidR="000B53A2" w:rsidRPr="00B937C4" w:rsidRDefault="000B53A2" w:rsidP="00DA7319">
            <w:pPr>
              <w:jc w:val="center"/>
              <w:rPr>
                <w:rFonts w:ascii="Times New Roman" w:hAnsi="Times New Roman"/>
                <w:b/>
                <w:szCs w:val="21"/>
              </w:rPr>
            </w:pPr>
            <w:r w:rsidRPr="00B937C4">
              <w:rPr>
                <w:rFonts w:ascii="Times New Roman" w:hAnsi="Times New Roman"/>
                <w:b/>
                <w:szCs w:val="21"/>
              </w:rPr>
              <w:t>0.1</w:t>
            </w:r>
          </w:p>
        </w:tc>
        <w:tc>
          <w:tcPr>
            <w:tcW w:w="1176"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6.68</w:t>
            </w:r>
          </w:p>
        </w:tc>
        <w:tc>
          <w:tcPr>
            <w:tcW w:w="1081"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21.2</w:t>
            </w:r>
          </w:p>
        </w:tc>
        <w:tc>
          <w:tcPr>
            <w:tcW w:w="1081"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53.9</w:t>
            </w:r>
          </w:p>
        </w:tc>
        <w:tc>
          <w:tcPr>
            <w:tcW w:w="1032"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97.58</w:t>
            </w:r>
          </w:p>
        </w:tc>
        <w:tc>
          <w:tcPr>
            <w:tcW w:w="1074"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126.52</w:t>
            </w:r>
          </w:p>
        </w:tc>
      </w:tr>
      <w:tr w:rsidR="000B53A2" w:rsidRPr="00B937C4" w:rsidTr="00DA7319">
        <w:tc>
          <w:tcPr>
            <w:tcW w:w="934" w:type="dxa"/>
            <w:vMerge/>
            <w:vAlign w:val="center"/>
          </w:tcPr>
          <w:p w:rsidR="000B53A2" w:rsidRPr="00B937C4" w:rsidRDefault="000B53A2" w:rsidP="00DA7319">
            <w:pPr>
              <w:jc w:val="center"/>
              <w:rPr>
                <w:rFonts w:ascii="Times New Roman" w:hAnsi="Times New Roman"/>
                <w:b/>
                <w:szCs w:val="21"/>
              </w:rPr>
            </w:pPr>
          </w:p>
        </w:tc>
        <w:tc>
          <w:tcPr>
            <w:tcW w:w="805" w:type="dxa"/>
            <w:vMerge/>
            <w:vAlign w:val="center"/>
          </w:tcPr>
          <w:p w:rsidR="000B53A2" w:rsidRPr="00B937C4" w:rsidRDefault="000B53A2" w:rsidP="00DA7319">
            <w:pPr>
              <w:jc w:val="center"/>
              <w:rPr>
                <w:rFonts w:ascii="Times New Roman" w:hAnsi="Times New Roman"/>
                <w:b/>
                <w:szCs w:val="21"/>
              </w:rPr>
            </w:pPr>
          </w:p>
        </w:tc>
        <w:tc>
          <w:tcPr>
            <w:tcW w:w="970" w:type="dxa"/>
            <w:vAlign w:val="center"/>
          </w:tcPr>
          <w:p w:rsidR="000B53A2" w:rsidRPr="00B937C4" w:rsidRDefault="000B53A2" w:rsidP="00DA7319">
            <w:pPr>
              <w:jc w:val="center"/>
              <w:rPr>
                <w:rFonts w:ascii="Times New Roman" w:hAnsi="Times New Roman"/>
                <w:b/>
                <w:szCs w:val="21"/>
              </w:rPr>
            </w:pPr>
            <w:r w:rsidRPr="00B937C4">
              <w:rPr>
                <w:rFonts w:ascii="Times New Roman" w:hAnsi="Times New Roman"/>
                <w:b/>
                <w:szCs w:val="21"/>
              </w:rPr>
              <w:t>0.3</w:t>
            </w:r>
          </w:p>
        </w:tc>
        <w:tc>
          <w:tcPr>
            <w:tcW w:w="1176"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6.66</w:t>
            </w:r>
          </w:p>
        </w:tc>
        <w:tc>
          <w:tcPr>
            <w:tcW w:w="1081"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21.58</w:t>
            </w:r>
          </w:p>
        </w:tc>
        <w:tc>
          <w:tcPr>
            <w:tcW w:w="1081"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48.54</w:t>
            </w:r>
          </w:p>
        </w:tc>
        <w:tc>
          <w:tcPr>
            <w:tcW w:w="1032"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85.76</w:t>
            </w:r>
          </w:p>
        </w:tc>
        <w:tc>
          <w:tcPr>
            <w:tcW w:w="1074"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134.36</w:t>
            </w:r>
          </w:p>
        </w:tc>
      </w:tr>
      <w:tr w:rsidR="000B53A2" w:rsidRPr="00B937C4" w:rsidTr="00DA7319">
        <w:tc>
          <w:tcPr>
            <w:tcW w:w="934" w:type="dxa"/>
            <w:vMerge/>
            <w:vAlign w:val="center"/>
          </w:tcPr>
          <w:p w:rsidR="000B53A2" w:rsidRPr="00B937C4" w:rsidRDefault="000B53A2" w:rsidP="00DA7319">
            <w:pPr>
              <w:jc w:val="center"/>
              <w:rPr>
                <w:rFonts w:ascii="Times New Roman" w:hAnsi="Times New Roman"/>
                <w:b/>
                <w:szCs w:val="21"/>
              </w:rPr>
            </w:pPr>
          </w:p>
        </w:tc>
        <w:tc>
          <w:tcPr>
            <w:tcW w:w="805" w:type="dxa"/>
            <w:vMerge/>
            <w:vAlign w:val="center"/>
          </w:tcPr>
          <w:p w:rsidR="000B53A2" w:rsidRPr="00B937C4" w:rsidRDefault="000B53A2" w:rsidP="00DA7319">
            <w:pPr>
              <w:jc w:val="center"/>
              <w:rPr>
                <w:rFonts w:ascii="Times New Roman" w:hAnsi="Times New Roman"/>
                <w:b/>
                <w:szCs w:val="21"/>
              </w:rPr>
            </w:pPr>
          </w:p>
        </w:tc>
        <w:tc>
          <w:tcPr>
            <w:tcW w:w="970" w:type="dxa"/>
            <w:vAlign w:val="center"/>
          </w:tcPr>
          <w:p w:rsidR="000B53A2" w:rsidRPr="00B937C4" w:rsidRDefault="000B53A2" w:rsidP="00DA7319">
            <w:pPr>
              <w:jc w:val="center"/>
              <w:rPr>
                <w:rFonts w:ascii="Times New Roman" w:hAnsi="Times New Roman"/>
                <w:b/>
                <w:szCs w:val="21"/>
              </w:rPr>
            </w:pPr>
            <w:r w:rsidRPr="00B937C4">
              <w:rPr>
                <w:rFonts w:ascii="Times New Roman" w:hAnsi="Times New Roman"/>
                <w:b/>
                <w:szCs w:val="21"/>
              </w:rPr>
              <w:t>0.5</w:t>
            </w:r>
          </w:p>
        </w:tc>
        <w:tc>
          <w:tcPr>
            <w:tcW w:w="1176"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8.04</w:t>
            </w:r>
          </w:p>
        </w:tc>
        <w:tc>
          <w:tcPr>
            <w:tcW w:w="1081"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21.46</w:t>
            </w:r>
          </w:p>
        </w:tc>
        <w:tc>
          <w:tcPr>
            <w:tcW w:w="1081"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46.1</w:t>
            </w:r>
          </w:p>
        </w:tc>
        <w:tc>
          <w:tcPr>
            <w:tcW w:w="1032"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71.8</w:t>
            </w:r>
          </w:p>
        </w:tc>
        <w:tc>
          <w:tcPr>
            <w:tcW w:w="1074"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97.08</w:t>
            </w:r>
          </w:p>
        </w:tc>
      </w:tr>
      <w:tr w:rsidR="000B53A2" w:rsidRPr="00B937C4" w:rsidTr="00DA7319">
        <w:tc>
          <w:tcPr>
            <w:tcW w:w="934" w:type="dxa"/>
            <w:vMerge/>
            <w:vAlign w:val="center"/>
          </w:tcPr>
          <w:p w:rsidR="000B53A2" w:rsidRPr="00B937C4" w:rsidRDefault="000B53A2" w:rsidP="00DA7319">
            <w:pPr>
              <w:jc w:val="center"/>
              <w:rPr>
                <w:rFonts w:ascii="Times New Roman" w:hAnsi="Times New Roman"/>
                <w:b/>
                <w:szCs w:val="21"/>
              </w:rPr>
            </w:pPr>
          </w:p>
        </w:tc>
        <w:tc>
          <w:tcPr>
            <w:tcW w:w="805" w:type="dxa"/>
            <w:vMerge/>
            <w:vAlign w:val="center"/>
          </w:tcPr>
          <w:p w:rsidR="000B53A2" w:rsidRPr="00B937C4" w:rsidRDefault="000B53A2" w:rsidP="00DA7319">
            <w:pPr>
              <w:jc w:val="center"/>
              <w:rPr>
                <w:rFonts w:ascii="Times New Roman" w:hAnsi="Times New Roman"/>
                <w:b/>
                <w:szCs w:val="21"/>
              </w:rPr>
            </w:pPr>
          </w:p>
        </w:tc>
        <w:tc>
          <w:tcPr>
            <w:tcW w:w="970" w:type="dxa"/>
            <w:vAlign w:val="center"/>
          </w:tcPr>
          <w:p w:rsidR="000B53A2" w:rsidRPr="00B937C4" w:rsidRDefault="000B53A2" w:rsidP="00DA7319">
            <w:pPr>
              <w:jc w:val="center"/>
              <w:rPr>
                <w:rFonts w:ascii="Times New Roman" w:hAnsi="Times New Roman"/>
                <w:b/>
                <w:szCs w:val="21"/>
              </w:rPr>
            </w:pPr>
            <w:r w:rsidRPr="00B937C4">
              <w:rPr>
                <w:rFonts w:ascii="Times New Roman" w:hAnsi="Times New Roman"/>
                <w:b/>
                <w:szCs w:val="21"/>
              </w:rPr>
              <w:t>0.75</w:t>
            </w:r>
          </w:p>
        </w:tc>
        <w:tc>
          <w:tcPr>
            <w:tcW w:w="1176"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8.24</w:t>
            </w:r>
          </w:p>
        </w:tc>
        <w:tc>
          <w:tcPr>
            <w:tcW w:w="1081"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18.6</w:t>
            </w:r>
          </w:p>
        </w:tc>
        <w:tc>
          <w:tcPr>
            <w:tcW w:w="1081"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50.32</w:t>
            </w:r>
          </w:p>
        </w:tc>
        <w:tc>
          <w:tcPr>
            <w:tcW w:w="1032"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87.3</w:t>
            </w:r>
          </w:p>
        </w:tc>
        <w:tc>
          <w:tcPr>
            <w:tcW w:w="1074"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133.26</w:t>
            </w:r>
          </w:p>
        </w:tc>
      </w:tr>
      <w:tr w:rsidR="000B53A2" w:rsidRPr="00B937C4" w:rsidTr="00DA7319">
        <w:tc>
          <w:tcPr>
            <w:tcW w:w="934" w:type="dxa"/>
            <w:vMerge/>
            <w:vAlign w:val="center"/>
          </w:tcPr>
          <w:p w:rsidR="000B53A2" w:rsidRPr="00B937C4" w:rsidRDefault="000B53A2" w:rsidP="00DA7319">
            <w:pPr>
              <w:jc w:val="center"/>
              <w:rPr>
                <w:rFonts w:ascii="Times New Roman" w:hAnsi="Times New Roman"/>
                <w:b/>
                <w:szCs w:val="21"/>
              </w:rPr>
            </w:pPr>
          </w:p>
        </w:tc>
        <w:tc>
          <w:tcPr>
            <w:tcW w:w="805" w:type="dxa"/>
            <w:vMerge w:val="restart"/>
            <w:textDirection w:val="tbRlV"/>
            <w:vAlign w:val="center"/>
          </w:tcPr>
          <w:p w:rsidR="000B53A2" w:rsidRPr="00B937C4" w:rsidRDefault="000B53A2" w:rsidP="00DA7319">
            <w:pPr>
              <w:ind w:left="113" w:right="113"/>
              <w:jc w:val="center"/>
              <w:rPr>
                <w:rFonts w:ascii="Times New Roman" w:hAnsi="Times New Roman"/>
                <w:b/>
                <w:szCs w:val="21"/>
              </w:rPr>
            </w:pPr>
            <w:r w:rsidRPr="00B937C4">
              <w:rPr>
                <w:rFonts w:ascii="Times New Roman" w:hAnsi="Times New Roman"/>
                <w:b/>
                <w:szCs w:val="21"/>
              </w:rPr>
              <w:t>分区方案二</w:t>
            </w:r>
          </w:p>
        </w:tc>
        <w:tc>
          <w:tcPr>
            <w:tcW w:w="970" w:type="dxa"/>
            <w:vAlign w:val="center"/>
          </w:tcPr>
          <w:p w:rsidR="000B53A2" w:rsidRPr="00B937C4" w:rsidRDefault="000B53A2" w:rsidP="00DA7319">
            <w:pPr>
              <w:jc w:val="center"/>
              <w:rPr>
                <w:rFonts w:ascii="Times New Roman" w:hAnsi="Times New Roman"/>
                <w:b/>
                <w:szCs w:val="21"/>
              </w:rPr>
            </w:pPr>
            <w:r w:rsidRPr="00B937C4">
              <w:rPr>
                <w:rFonts w:ascii="Times New Roman" w:hAnsi="Times New Roman"/>
                <w:b/>
                <w:szCs w:val="21"/>
              </w:rPr>
              <w:t>0.001</w:t>
            </w:r>
          </w:p>
        </w:tc>
        <w:tc>
          <w:tcPr>
            <w:tcW w:w="1176"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6.9</w:t>
            </w:r>
          </w:p>
        </w:tc>
        <w:tc>
          <w:tcPr>
            <w:tcW w:w="1081"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21.78</w:t>
            </w:r>
          </w:p>
        </w:tc>
        <w:tc>
          <w:tcPr>
            <w:tcW w:w="1081"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46.1</w:t>
            </w:r>
          </w:p>
        </w:tc>
        <w:tc>
          <w:tcPr>
            <w:tcW w:w="1032"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79.9</w:t>
            </w:r>
          </w:p>
        </w:tc>
        <w:tc>
          <w:tcPr>
            <w:tcW w:w="1074"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119.6</w:t>
            </w:r>
          </w:p>
        </w:tc>
      </w:tr>
      <w:tr w:rsidR="000B53A2" w:rsidRPr="00B937C4" w:rsidTr="00DA7319">
        <w:tc>
          <w:tcPr>
            <w:tcW w:w="934" w:type="dxa"/>
            <w:vMerge/>
            <w:vAlign w:val="center"/>
          </w:tcPr>
          <w:p w:rsidR="000B53A2" w:rsidRPr="00B937C4" w:rsidRDefault="000B53A2" w:rsidP="00DA7319">
            <w:pPr>
              <w:jc w:val="center"/>
              <w:rPr>
                <w:rFonts w:ascii="Times New Roman" w:hAnsi="Times New Roman"/>
                <w:b/>
                <w:szCs w:val="21"/>
              </w:rPr>
            </w:pPr>
          </w:p>
        </w:tc>
        <w:tc>
          <w:tcPr>
            <w:tcW w:w="805" w:type="dxa"/>
            <w:vMerge/>
            <w:vAlign w:val="center"/>
          </w:tcPr>
          <w:p w:rsidR="000B53A2" w:rsidRPr="00B937C4" w:rsidRDefault="000B53A2" w:rsidP="00DA7319">
            <w:pPr>
              <w:jc w:val="center"/>
              <w:rPr>
                <w:rFonts w:ascii="Times New Roman" w:hAnsi="Times New Roman"/>
                <w:b/>
                <w:szCs w:val="21"/>
              </w:rPr>
            </w:pPr>
          </w:p>
        </w:tc>
        <w:tc>
          <w:tcPr>
            <w:tcW w:w="970" w:type="dxa"/>
            <w:vAlign w:val="center"/>
          </w:tcPr>
          <w:p w:rsidR="000B53A2" w:rsidRPr="00B937C4" w:rsidRDefault="000B53A2" w:rsidP="00DA7319">
            <w:pPr>
              <w:jc w:val="center"/>
              <w:rPr>
                <w:rFonts w:ascii="Times New Roman" w:hAnsi="Times New Roman"/>
                <w:b/>
                <w:szCs w:val="21"/>
              </w:rPr>
            </w:pPr>
            <w:r w:rsidRPr="00B937C4">
              <w:rPr>
                <w:rFonts w:ascii="Times New Roman" w:hAnsi="Times New Roman"/>
                <w:b/>
                <w:szCs w:val="21"/>
              </w:rPr>
              <w:t>0.002</w:t>
            </w:r>
          </w:p>
        </w:tc>
        <w:tc>
          <w:tcPr>
            <w:tcW w:w="1176"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6.4</w:t>
            </w:r>
          </w:p>
        </w:tc>
        <w:tc>
          <w:tcPr>
            <w:tcW w:w="1081"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21</w:t>
            </w:r>
          </w:p>
        </w:tc>
        <w:tc>
          <w:tcPr>
            <w:tcW w:w="1081"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52.04</w:t>
            </w:r>
          </w:p>
        </w:tc>
        <w:tc>
          <w:tcPr>
            <w:tcW w:w="1032"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90.16</w:t>
            </w:r>
          </w:p>
        </w:tc>
        <w:tc>
          <w:tcPr>
            <w:tcW w:w="1074"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117.46</w:t>
            </w:r>
          </w:p>
        </w:tc>
      </w:tr>
      <w:tr w:rsidR="000B53A2" w:rsidRPr="00B937C4" w:rsidTr="00DA7319">
        <w:tc>
          <w:tcPr>
            <w:tcW w:w="934" w:type="dxa"/>
            <w:vMerge/>
            <w:vAlign w:val="center"/>
          </w:tcPr>
          <w:p w:rsidR="000B53A2" w:rsidRPr="00B937C4" w:rsidRDefault="000B53A2" w:rsidP="00DA7319">
            <w:pPr>
              <w:jc w:val="center"/>
              <w:rPr>
                <w:rFonts w:ascii="Times New Roman" w:hAnsi="Times New Roman"/>
                <w:b/>
                <w:szCs w:val="21"/>
              </w:rPr>
            </w:pPr>
          </w:p>
        </w:tc>
        <w:tc>
          <w:tcPr>
            <w:tcW w:w="805" w:type="dxa"/>
            <w:vMerge/>
            <w:vAlign w:val="center"/>
          </w:tcPr>
          <w:p w:rsidR="000B53A2" w:rsidRPr="00B937C4" w:rsidRDefault="000B53A2" w:rsidP="00DA7319">
            <w:pPr>
              <w:jc w:val="center"/>
              <w:rPr>
                <w:rFonts w:ascii="Times New Roman" w:hAnsi="Times New Roman"/>
                <w:b/>
                <w:szCs w:val="21"/>
              </w:rPr>
            </w:pPr>
          </w:p>
        </w:tc>
        <w:tc>
          <w:tcPr>
            <w:tcW w:w="970" w:type="dxa"/>
            <w:vAlign w:val="center"/>
          </w:tcPr>
          <w:p w:rsidR="000B53A2" w:rsidRPr="00B937C4" w:rsidRDefault="000B53A2" w:rsidP="00DA7319">
            <w:pPr>
              <w:jc w:val="center"/>
              <w:rPr>
                <w:rFonts w:ascii="Times New Roman" w:hAnsi="Times New Roman"/>
                <w:b/>
                <w:szCs w:val="21"/>
              </w:rPr>
            </w:pPr>
            <w:r w:rsidRPr="00B937C4">
              <w:rPr>
                <w:rFonts w:ascii="Times New Roman" w:hAnsi="Times New Roman"/>
                <w:b/>
                <w:szCs w:val="21"/>
              </w:rPr>
              <w:t>0.005</w:t>
            </w:r>
          </w:p>
        </w:tc>
        <w:tc>
          <w:tcPr>
            <w:tcW w:w="1176"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6.34</w:t>
            </w:r>
          </w:p>
        </w:tc>
        <w:tc>
          <w:tcPr>
            <w:tcW w:w="1081"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19.42</w:t>
            </w:r>
          </w:p>
        </w:tc>
        <w:tc>
          <w:tcPr>
            <w:tcW w:w="1081"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47.42</w:t>
            </w:r>
          </w:p>
        </w:tc>
        <w:tc>
          <w:tcPr>
            <w:tcW w:w="1032"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75.16</w:t>
            </w:r>
          </w:p>
        </w:tc>
        <w:tc>
          <w:tcPr>
            <w:tcW w:w="1074"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98.12</w:t>
            </w:r>
          </w:p>
        </w:tc>
      </w:tr>
      <w:tr w:rsidR="000B53A2" w:rsidRPr="00B937C4" w:rsidTr="00DA7319">
        <w:tc>
          <w:tcPr>
            <w:tcW w:w="934" w:type="dxa"/>
            <w:vMerge/>
            <w:vAlign w:val="center"/>
          </w:tcPr>
          <w:p w:rsidR="000B53A2" w:rsidRPr="00B937C4" w:rsidRDefault="000B53A2" w:rsidP="00DA7319">
            <w:pPr>
              <w:jc w:val="center"/>
              <w:rPr>
                <w:rFonts w:ascii="Times New Roman" w:hAnsi="Times New Roman"/>
                <w:b/>
                <w:szCs w:val="21"/>
              </w:rPr>
            </w:pPr>
          </w:p>
        </w:tc>
        <w:tc>
          <w:tcPr>
            <w:tcW w:w="805" w:type="dxa"/>
            <w:vMerge/>
            <w:vAlign w:val="center"/>
          </w:tcPr>
          <w:p w:rsidR="000B53A2" w:rsidRPr="00B937C4" w:rsidRDefault="000B53A2" w:rsidP="00DA7319">
            <w:pPr>
              <w:jc w:val="center"/>
              <w:rPr>
                <w:rFonts w:ascii="Times New Roman" w:hAnsi="Times New Roman"/>
                <w:b/>
                <w:szCs w:val="21"/>
              </w:rPr>
            </w:pPr>
          </w:p>
        </w:tc>
        <w:tc>
          <w:tcPr>
            <w:tcW w:w="970" w:type="dxa"/>
            <w:vAlign w:val="center"/>
          </w:tcPr>
          <w:p w:rsidR="000B53A2" w:rsidRPr="00B937C4" w:rsidRDefault="000B53A2" w:rsidP="00DA7319">
            <w:pPr>
              <w:jc w:val="center"/>
              <w:rPr>
                <w:rFonts w:ascii="Times New Roman" w:hAnsi="Times New Roman"/>
                <w:b/>
                <w:szCs w:val="21"/>
              </w:rPr>
            </w:pPr>
            <w:r w:rsidRPr="00B937C4">
              <w:rPr>
                <w:rFonts w:ascii="Times New Roman" w:hAnsi="Times New Roman"/>
                <w:b/>
                <w:szCs w:val="21"/>
              </w:rPr>
              <w:t>0.01</w:t>
            </w:r>
          </w:p>
        </w:tc>
        <w:tc>
          <w:tcPr>
            <w:tcW w:w="1176"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6.56</w:t>
            </w:r>
          </w:p>
        </w:tc>
        <w:tc>
          <w:tcPr>
            <w:tcW w:w="1081"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21.86</w:t>
            </w:r>
          </w:p>
        </w:tc>
        <w:tc>
          <w:tcPr>
            <w:tcW w:w="1081"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46.38</w:t>
            </w:r>
          </w:p>
        </w:tc>
        <w:tc>
          <w:tcPr>
            <w:tcW w:w="1032"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93.86</w:t>
            </w:r>
          </w:p>
        </w:tc>
        <w:tc>
          <w:tcPr>
            <w:tcW w:w="1074"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130.32</w:t>
            </w:r>
          </w:p>
        </w:tc>
      </w:tr>
      <w:tr w:rsidR="000B53A2" w:rsidRPr="00B937C4" w:rsidTr="00DA7319">
        <w:tc>
          <w:tcPr>
            <w:tcW w:w="934" w:type="dxa"/>
            <w:vMerge/>
            <w:vAlign w:val="center"/>
          </w:tcPr>
          <w:p w:rsidR="000B53A2" w:rsidRPr="00B937C4" w:rsidRDefault="000B53A2" w:rsidP="00DA7319">
            <w:pPr>
              <w:jc w:val="center"/>
              <w:rPr>
                <w:rFonts w:ascii="Times New Roman" w:hAnsi="Times New Roman"/>
                <w:b/>
                <w:szCs w:val="21"/>
              </w:rPr>
            </w:pPr>
          </w:p>
        </w:tc>
        <w:tc>
          <w:tcPr>
            <w:tcW w:w="805" w:type="dxa"/>
            <w:vMerge/>
            <w:vAlign w:val="center"/>
          </w:tcPr>
          <w:p w:rsidR="000B53A2" w:rsidRPr="00B937C4" w:rsidRDefault="000B53A2" w:rsidP="00DA7319">
            <w:pPr>
              <w:jc w:val="center"/>
              <w:rPr>
                <w:rFonts w:ascii="Times New Roman" w:hAnsi="Times New Roman"/>
                <w:b/>
                <w:szCs w:val="21"/>
              </w:rPr>
            </w:pPr>
          </w:p>
        </w:tc>
        <w:tc>
          <w:tcPr>
            <w:tcW w:w="970" w:type="dxa"/>
            <w:vAlign w:val="center"/>
          </w:tcPr>
          <w:p w:rsidR="000B53A2" w:rsidRPr="00B937C4" w:rsidRDefault="000B53A2" w:rsidP="00DA7319">
            <w:pPr>
              <w:jc w:val="center"/>
              <w:rPr>
                <w:rFonts w:ascii="Times New Roman" w:hAnsi="Times New Roman"/>
                <w:b/>
                <w:szCs w:val="21"/>
              </w:rPr>
            </w:pPr>
            <w:r w:rsidRPr="00B937C4">
              <w:rPr>
                <w:rFonts w:ascii="Times New Roman" w:hAnsi="Times New Roman"/>
                <w:b/>
                <w:szCs w:val="21"/>
              </w:rPr>
              <w:t>0.02</w:t>
            </w:r>
          </w:p>
        </w:tc>
        <w:tc>
          <w:tcPr>
            <w:tcW w:w="1176"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7.58</w:t>
            </w:r>
          </w:p>
        </w:tc>
        <w:tc>
          <w:tcPr>
            <w:tcW w:w="1081"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21.5</w:t>
            </w:r>
          </w:p>
        </w:tc>
        <w:tc>
          <w:tcPr>
            <w:tcW w:w="1081"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51.94</w:t>
            </w:r>
          </w:p>
        </w:tc>
        <w:tc>
          <w:tcPr>
            <w:tcW w:w="1032"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107.08</w:t>
            </w:r>
          </w:p>
        </w:tc>
        <w:tc>
          <w:tcPr>
            <w:tcW w:w="1074"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132.44</w:t>
            </w:r>
          </w:p>
        </w:tc>
      </w:tr>
      <w:tr w:rsidR="000B53A2" w:rsidRPr="00B937C4" w:rsidTr="00DA7319">
        <w:tc>
          <w:tcPr>
            <w:tcW w:w="934" w:type="dxa"/>
            <w:vMerge/>
            <w:vAlign w:val="center"/>
          </w:tcPr>
          <w:p w:rsidR="000B53A2" w:rsidRPr="00B937C4" w:rsidRDefault="000B53A2" w:rsidP="00DA7319">
            <w:pPr>
              <w:jc w:val="center"/>
              <w:rPr>
                <w:rFonts w:ascii="Times New Roman" w:hAnsi="Times New Roman"/>
                <w:b/>
                <w:szCs w:val="21"/>
              </w:rPr>
            </w:pPr>
          </w:p>
        </w:tc>
        <w:tc>
          <w:tcPr>
            <w:tcW w:w="805" w:type="dxa"/>
            <w:vMerge/>
            <w:vAlign w:val="center"/>
          </w:tcPr>
          <w:p w:rsidR="000B53A2" w:rsidRPr="00B937C4" w:rsidRDefault="000B53A2" w:rsidP="00DA7319">
            <w:pPr>
              <w:jc w:val="center"/>
              <w:rPr>
                <w:rFonts w:ascii="Times New Roman" w:hAnsi="Times New Roman"/>
                <w:b/>
                <w:szCs w:val="21"/>
              </w:rPr>
            </w:pPr>
          </w:p>
        </w:tc>
        <w:tc>
          <w:tcPr>
            <w:tcW w:w="970" w:type="dxa"/>
            <w:vAlign w:val="center"/>
          </w:tcPr>
          <w:p w:rsidR="000B53A2" w:rsidRPr="00B937C4" w:rsidRDefault="000B53A2" w:rsidP="00DA7319">
            <w:pPr>
              <w:jc w:val="center"/>
              <w:rPr>
                <w:rFonts w:ascii="Times New Roman" w:hAnsi="Times New Roman"/>
                <w:b/>
                <w:szCs w:val="21"/>
              </w:rPr>
            </w:pPr>
            <w:r w:rsidRPr="00B937C4">
              <w:rPr>
                <w:rFonts w:ascii="Times New Roman" w:hAnsi="Times New Roman"/>
                <w:b/>
                <w:szCs w:val="21"/>
              </w:rPr>
              <w:t>0.05</w:t>
            </w:r>
          </w:p>
        </w:tc>
        <w:tc>
          <w:tcPr>
            <w:tcW w:w="1176"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6.46</w:t>
            </w:r>
          </w:p>
        </w:tc>
        <w:tc>
          <w:tcPr>
            <w:tcW w:w="1081"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20.24</w:t>
            </w:r>
          </w:p>
        </w:tc>
        <w:tc>
          <w:tcPr>
            <w:tcW w:w="1081"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52.56</w:t>
            </w:r>
          </w:p>
        </w:tc>
        <w:tc>
          <w:tcPr>
            <w:tcW w:w="1032"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79.5</w:t>
            </w:r>
          </w:p>
        </w:tc>
        <w:tc>
          <w:tcPr>
            <w:tcW w:w="1074"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122.22</w:t>
            </w:r>
          </w:p>
        </w:tc>
      </w:tr>
      <w:tr w:rsidR="000B53A2" w:rsidRPr="00B937C4" w:rsidTr="00DA7319">
        <w:tc>
          <w:tcPr>
            <w:tcW w:w="934" w:type="dxa"/>
            <w:vMerge/>
            <w:vAlign w:val="center"/>
          </w:tcPr>
          <w:p w:rsidR="000B53A2" w:rsidRPr="00B937C4" w:rsidRDefault="000B53A2" w:rsidP="00DA7319">
            <w:pPr>
              <w:jc w:val="center"/>
              <w:rPr>
                <w:rFonts w:ascii="Times New Roman" w:hAnsi="Times New Roman"/>
                <w:b/>
                <w:szCs w:val="21"/>
              </w:rPr>
            </w:pPr>
          </w:p>
        </w:tc>
        <w:tc>
          <w:tcPr>
            <w:tcW w:w="805" w:type="dxa"/>
            <w:vMerge/>
            <w:vAlign w:val="center"/>
          </w:tcPr>
          <w:p w:rsidR="000B53A2" w:rsidRPr="00B937C4" w:rsidRDefault="000B53A2" w:rsidP="00DA7319">
            <w:pPr>
              <w:jc w:val="center"/>
              <w:rPr>
                <w:rFonts w:ascii="Times New Roman" w:hAnsi="Times New Roman"/>
                <w:b/>
                <w:szCs w:val="21"/>
              </w:rPr>
            </w:pPr>
          </w:p>
        </w:tc>
        <w:tc>
          <w:tcPr>
            <w:tcW w:w="970" w:type="dxa"/>
            <w:vAlign w:val="center"/>
          </w:tcPr>
          <w:p w:rsidR="000B53A2" w:rsidRPr="00B937C4" w:rsidRDefault="000B53A2" w:rsidP="00DA7319">
            <w:pPr>
              <w:jc w:val="center"/>
              <w:rPr>
                <w:rFonts w:ascii="Times New Roman" w:hAnsi="Times New Roman"/>
                <w:b/>
                <w:szCs w:val="21"/>
              </w:rPr>
            </w:pPr>
            <w:r w:rsidRPr="00B937C4">
              <w:rPr>
                <w:rFonts w:ascii="Times New Roman" w:hAnsi="Times New Roman"/>
                <w:b/>
                <w:szCs w:val="21"/>
              </w:rPr>
              <w:t>0.1</w:t>
            </w:r>
          </w:p>
        </w:tc>
        <w:tc>
          <w:tcPr>
            <w:tcW w:w="1176"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6.82</w:t>
            </w:r>
          </w:p>
        </w:tc>
        <w:tc>
          <w:tcPr>
            <w:tcW w:w="1081"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22.72</w:t>
            </w:r>
          </w:p>
        </w:tc>
        <w:tc>
          <w:tcPr>
            <w:tcW w:w="1081"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54.1</w:t>
            </w:r>
          </w:p>
        </w:tc>
        <w:tc>
          <w:tcPr>
            <w:tcW w:w="1032"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92.92</w:t>
            </w:r>
          </w:p>
        </w:tc>
        <w:tc>
          <w:tcPr>
            <w:tcW w:w="1074"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127.28</w:t>
            </w:r>
          </w:p>
        </w:tc>
      </w:tr>
      <w:tr w:rsidR="000B53A2" w:rsidRPr="00B937C4" w:rsidTr="00DA7319">
        <w:tc>
          <w:tcPr>
            <w:tcW w:w="934" w:type="dxa"/>
            <w:vMerge/>
            <w:vAlign w:val="center"/>
          </w:tcPr>
          <w:p w:rsidR="000B53A2" w:rsidRPr="00B937C4" w:rsidRDefault="000B53A2" w:rsidP="00DA7319">
            <w:pPr>
              <w:jc w:val="center"/>
              <w:rPr>
                <w:rFonts w:ascii="Times New Roman" w:hAnsi="Times New Roman"/>
                <w:b/>
                <w:szCs w:val="21"/>
              </w:rPr>
            </w:pPr>
          </w:p>
        </w:tc>
        <w:tc>
          <w:tcPr>
            <w:tcW w:w="805" w:type="dxa"/>
            <w:vMerge/>
            <w:vAlign w:val="center"/>
          </w:tcPr>
          <w:p w:rsidR="000B53A2" w:rsidRPr="00B937C4" w:rsidRDefault="000B53A2" w:rsidP="00DA7319">
            <w:pPr>
              <w:jc w:val="center"/>
              <w:rPr>
                <w:rFonts w:ascii="Times New Roman" w:hAnsi="Times New Roman"/>
                <w:b/>
                <w:szCs w:val="21"/>
              </w:rPr>
            </w:pPr>
          </w:p>
        </w:tc>
        <w:tc>
          <w:tcPr>
            <w:tcW w:w="970" w:type="dxa"/>
            <w:vAlign w:val="center"/>
          </w:tcPr>
          <w:p w:rsidR="000B53A2" w:rsidRPr="00B937C4" w:rsidRDefault="000B53A2" w:rsidP="00DA7319">
            <w:pPr>
              <w:jc w:val="center"/>
              <w:rPr>
                <w:rFonts w:ascii="Times New Roman" w:hAnsi="Times New Roman"/>
                <w:b/>
                <w:szCs w:val="21"/>
              </w:rPr>
            </w:pPr>
            <w:r w:rsidRPr="00B937C4">
              <w:rPr>
                <w:rFonts w:ascii="Times New Roman" w:hAnsi="Times New Roman"/>
                <w:b/>
                <w:szCs w:val="21"/>
              </w:rPr>
              <w:t>0.3</w:t>
            </w:r>
          </w:p>
        </w:tc>
        <w:tc>
          <w:tcPr>
            <w:tcW w:w="1176"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6.38</w:t>
            </w:r>
          </w:p>
        </w:tc>
        <w:tc>
          <w:tcPr>
            <w:tcW w:w="1081"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21.06</w:t>
            </w:r>
          </w:p>
        </w:tc>
        <w:tc>
          <w:tcPr>
            <w:tcW w:w="1081"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48.74</w:t>
            </w:r>
          </w:p>
        </w:tc>
        <w:tc>
          <w:tcPr>
            <w:tcW w:w="1032"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84.9</w:t>
            </w:r>
          </w:p>
        </w:tc>
        <w:tc>
          <w:tcPr>
            <w:tcW w:w="1074"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118.5</w:t>
            </w:r>
          </w:p>
        </w:tc>
      </w:tr>
      <w:tr w:rsidR="000B53A2" w:rsidRPr="00B937C4" w:rsidTr="00DA7319">
        <w:tc>
          <w:tcPr>
            <w:tcW w:w="934" w:type="dxa"/>
            <w:vMerge/>
            <w:vAlign w:val="center"/>
          </w:tcPr>
          <w:p w:rsidR="000B53A2" w:rsidRPr="00B937C4" w:rsidRDefault="000B53A2" w:rsidP="00DA7319">
            <w:pPr>
              <w:jc w:val="center"/>
              <w:rPr>
                <w:rFonts w:ascii="Times New Roman" w:hAnsi="Times New Roman"/>
                <w:b/>
                <w:szCs w:val="21"/>
              </w:rPr>
            </w:pPr>
          </w:p>
        </w:tc>
        <w:tc>
          <w:tcPr>
            <w:tcW w:w="805" w:type="dxa"/>
            <w:vMerge/>
            <w:vAlign w:val="center"/>
          </w:tcPr>
          <w:p w:rsidR="000B53A2" w:rsidRPr="00B937C4" w:rsidRDefault="000B53A2" w:rsidP="00DA7319">
            <w:pPr>
              <w:jc w:val="center"/>
              <w:rPr>
                <w:rFonts w:ascii="Times New Roman" w:hAnsi="Times New Roman"/>
                <w:b/>
                <w:szCs w:val="21"/>
              </w:rPr>
            </w:pPr>
          </w:p>
        </w:tc>
        <w:tc>
          <w:tcPr>
            <w:tcW w:w="970" w:type="dxa"/>
            <w:vAlign w:val="center"/>
          </w:tcPr>
          <w:p w:rsidR="000B53A2" w:rsidRPr="00B937C4" w:rsidRDefault="000B53A2" w:rsidP="00DA7319">
            <w:pPr>
              <w:jc w:val="center"/>
              <w:rPr>
                <w:rFonts w:ascii="Times New Roman" w:hAnsi="Times New Roman"/>
                <w:b/>
                <w:szCs w:val="21"/>
              </w:rPr>
            </w:pPr>
            <w:r w:rsidRPr="00B937C4">
              <w:rPr>
                <w:rFonts w:ascii="Times New Roman" w:hAnsi="Times New Roman"/>
                <w:b/>
                <w:szCs w:val="21"/>
              </w:rPr>
              <w:t>0.5</w:t>
            </w:r>
          </w:p>
        </w:tc>
        <w:tc>
          <w:tcPr>
            <w:tcW w:w="1176"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6.38</w:t>
            </w:r>
          </w:p>
        </w:tc>
        <w:tc>
          <w:tcPr>
            <w:tcW w:w="1081"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19.36</w:t>
            </w:r>
          </w:p>
        </w:tc>
        <w:tc>
          <w:tcPr>
            <w:tcW w:w="1081"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44.1</w:t>
            </w:r>
          </w:p>
        </w:tc>
        <w:tc>
          <w:tcPr>
            <w:tcW w:w="1032"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87.58</w:t>
            </w:r>
          </w:p>
        </w:tc>
        <w:tc>
          <w:tcPr>
            <w:tcW w:w="1074"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130.14</w:t>
            </w:r>
          </w:p>
        </w:tc>
      </w:tr>
      <w:tr w:rsidR="000B53A2" w:rsidRPr="00B937C4" w:rsidTr="00DA7319">
        <w:tc>
          <w:tcPr>
            <w:tcW w:w="934" w:type="dxa"/>
            <w:vMerge/>
            <w:vAlign w:val="center"/>
          </w:tcPr>
          <w:p w:rsidR="000B53A2" w:rsidRPr="00B937C4" w:rsidRDefault="000B53A2" w:rsidP="00DA7319">
            <w:pPr>
              <w:jc w:val="center"/>
              <w:rPr>
                <w:rFonts w:ascii="Times New Roman" w:hAnsi="Times New Roman"/>
                <w:b/>
                <w:szCs w:val="21"/>
              </w:rPr>
            </w:pPr>
          </w:p>
        </w:tc>
        <w:tc>
          <w:tcPr>
            <w:tcW w:w="805" w:type="dxa"/>
            <w:vMerge/>
            <w:vAlign w:val="center"/>
          </w:tcPr>
          <w:p w:rsidR="000B53A2" w:rsidRPr="00B937C4" w:rsidRDefault="000B53A2" w:rsidP="00DA7319">
            <w:pPr>
              <w:jc w:val="center"/>
              <w:rPr>
                <w:rFonts w:ascii="Times New Roman" w:hAnsi="Times New Roman"/>
                <w:b/>
                <w:szCs w:val="21"/>
              </w:rPr>
            </w:pPr>
          </w:p>
        </w:tc>
        <w:tc>
          <w:tcPr>
            <w:tcW w:w="970" w:type="dxa"/>
            <w:vAlign w:val="center"/>
          </w:tcPr>
          <w:p w:rsidR="000B53A2" w:rsidRPr="00B937C4" w:rsidRDefault="000B53A2" w:rsidP="00DA7319">
            <w:pPr>
              <w:jc w:val="center"/>
              <w:rPr>
                <w:rFonts w:ascii="Times New Roman" w:hAnsi="Times New Roman"/>
                <w:b/>
                <w:szCs w:val="21"/>
              </w:rPr>
            </w:pPr>
            <w:r w:rsidRPr="00B937C4">
              <w:rPr>
                <w:rFonts w:ascii="Times New Roman" w:hAnsi="Times New Roman"/>
                <w:b/>
                <w:szCs w:val="21"/>
              </w:rPr>
              <w:t>0.75</w:t>
            </w:r>
          </w:p>
        </w:tc>
        <w:tc>
          <w:tcPr>
            <w:tcW w:w="1176"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6.86</w:t>
            </w:r>
          </w:p>
        </w:tc>
        <w:tc>
          <w:tcPr>
            <w:tcW w:w="1081"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21.14</w:t>
            </w:r>
          </w:p>
        </w:tc>
        <w:tc>
          <w:tcPr>
            <w:tcW w:w="1081"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55.22</w:t>
            </w:r>
          </w:p>
        </w:tc>
        <w:tc>
          <w:tcPr>
            <w:tcW w:w="1032"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103.2</w:t>
            </w:r>
          </w:p>
        </w:tc>
        <w:tc>
          <w:tcPr>
            <w:tcW w:w="1074" w:type="dxa"/>
          </w:tcPr>
          <w:p w:rsidR="000B53A2" w:rsidRPr="00F5436A" w:rsidRDefault="000B53A2" w:rsidP="000B53A2">
            <w:pPr>
              <w:jc w:val="center"/>
              <w:rPr>
                <w:rFonts w:ascii="Times New Roman" w:hAnsi="Times New Roman" w:cs="Times New Roman"/>
                <w:szCs w:val="21"/>
              </w:rPr>
            </w:pPr>
            <w:r w:rsidRPr="00F5436A">
              <w:rPr>
                <w:rFonts w:ascii="Times New Roman" w:hAnsi="Times New Roman" w:cs="Times New Roman"/>
                <w:szCs w:val="21"/>
              </w:rPr>
              <w:t>131.42</w:t>
            </w:r>
          </w:p>
        </w:tc>
      </w:tr>
    </w:tbl>
    <w:p w:rsidR="00DA7319" w:rsidRDefault="00DA7319" w:rsidP="00DA7319">
      <w:pPr>
        <w:pStyle w:val="u5"/>
        <w:spacing w:before="24" w:after="24"/>
        <w:ind w:firstLine="480"/>
      </w:pPr>
      <w:r w:rsidRPr="00B937C4">
        <w:lastRenderedPageBreak/>
        <w:t>表</w:t>
      </w:r>
      <w:r w:rsidRPr="00B937C4">
        <w:rPr>
          <w:rFonts w:hint="eastAsia"/>
        </w:rPr>
        <w:t>A</w:t>
      </w:r>
      <w:r w:rsidRPr="00B937C4">
        <w:t>-</w:t>
      </w:r>
      <w:r w:rsidR="00026DF5">
        <w:rPr>
          <w:rFonts w:hint="eastAsia"/>
        </w:rPr>
        <w:t>4</w:t>
      </w:r>
      <w:r w:rsidRPr="00B937C4">
        <w:t>5</w:t>
      </w:r>
      <w:r w:rsidRPr="00B937C4">
        <w:t>列出了执行</w:t>
      </w:r>
      <w:r w:rsidRPr="00B937C4">
        <w:t>R</w:t>
      </w:r>
      <w:r w:rsidRPr="00B937C4">
        <w:t>条测试用例平均能够杀死的变异体个数</w:t>
      </w:r>
      <w:r w:rsidRPr="00B937C4">
        <w:t>MS(R)</w:t>
      </w:r>
      <w:r w:rsidRPr="00B937C4">
        <w:t>。由表</w:t>
      </w:r>
      <w:r w:rsidRPr="00B937C4">
        <w:rPr>
          <w:rFonts w:hint="eastAsia"/>
        </w:rPr>
        <w:t>A</w:t>
      </w:r>
      <w:r w:rsidRPr="00B937C4">
        <w:t>-</w:t>
      </w:r>
      <w:r w:rsidR="00026DF5">
        <w:rPr>
          <w:rFonts w:hint="eastAsia"/>
        </w:rPr>
        <w:t>4</w:t>
      </w:r>
      <w:r w:rsidRPr="00B937C4">
        <w:t>3</w:t>
      </w:r>
      <w:r w:rsidRPr="00B937C4">
        <w:t>可知，</w:t>
      </w:r>
      <m:oMath>
        <m:sSub>
          <m:sSubPr>
            <m:ctrlPr>
              <w:rPr>
                <w:rFonts w:ascii="Cambria Math" w:hAnsi="Cambria Math"/>
              </w:rPr>
            </m:ctrlPr>
          </m:sSubPr>
          <m:e>
            <m:r>
              <w:rPr>
                <w:rFonts w:ascii="Cambria Math" w:hAnsi="Cambria Math"/>
              </w:rPr>
              <m:t>N</m:t>
            </m:r>
          </m:e>
          <m:sub>
            <m:r>
              <w:rPr>
                <w:rFonts w:ascii="Cambria Math" w:hAnsi="Cambria Math"/>
              </w:rPr>
              <m:t>T-RT</m:t>
            </m:r>
          </m:sub>
        </m:sSub>
      </m:oMath>
      <w:r w:rsidRPr="00B937C4">
        <w:t>的值为</w:t>
      </w:r>
      <w:r w:rsidR="00026DF5">
        <w:rPr>
          <w:rFonts w:hint="eastAsia"/>
        </w:rPr>
        <w:t>265.72</w:t>
      </w:r>
      <w:r w:rsidRPr="00B937C4">
        <w:t>，根据</w:t>
      </w:r>
      <w:r w:rsidRPr="00B937C4">
        <w:t>6.2</w:t>
      </w:r>
      <w:r w:rsidRPr="00B937C4">
        <w:t>节的设定</w:t>
      </w:r>
      <w:r w:rsidRPr="00B937C4">
        <w:t>R</w:t>
      </w:r>
      <w:r w:rsidRPr="00B937C4">
        <w:t>分别取</w:t>
      </w:r>
      <m:oMath>
        <m:sSub>
          <m:sSubPr>
            <m:ctrlPr>
              <w:rPr>
                <w:rFonts w:ascii="Cambria Math" w:hAnsi="Cambria Math"/>
              </w:rPr>
            </m:ctrlPr>
          </m:sSubPr>
          <m:e>
            <m:r>
              <w:rPr>
                <w:rFonts w:ascii="Cambria Math" w:hAnsi="Cambria Math"/>
              </w:rPr>
              <m:t>N</m:t>
            </m:r>
          </m:e>
          <m:sub>
            <m:r>
              <w:rPr>
                <w:rFonts w:ascii="Cambria Math" w:hAnsi="Cambria Math"/>
              </w:rPr>
              <m:t>T-RT</m:t>
            </m:r>
          </m:sub>
        </m:sSub>
      </m:oMath>
      <w:r w:rsidRPr="00B937C4">
        <w:t>的</w:t>
      </w:r>
      <w:r w:rsidRPr="00B937C4">
        <w:t>5%</w:t>
      </w:r>
      <w:r w:rsidRPr="00B937C4">
        <w:t>，</w:t>
      </w:r>
      <w:r w:rsidRPr="00B937C4">
        <w:t>10%</w:t>
      </w:r>
      <w:r w:rsidRPr="00B937C4">
        <w:t>，</w:t>
      </w:r>
      <w:r w:rsidRPr="00B937C4">
        <w:t>20%</w:t>
      </w:r>
      <w:r w:rsidRPr="00B937C4">
        <w:t>，</w:t>
      </w:r>
      <w:r w:rsidRPr="00B937C4">
        <w:t>35%</w:t>
      </w:r>
      <w:r w:rsidRPr="00B937C4">
        <w:t>，</w:t>
      </w:r>
      <w:r w:rsidRPr="00B937C4">
        <w:t>55%</w:t>
      </w:r>
      <w:r w:rsidRPr="00B937C4">
        <w:t>这五个梯度，即</w:t>
      </w:r>
      <w:r w:rsidR="00026DF5">
        <w:rPr>
          <w:rFonts w:hint="eastAsia"/>
        </w:rPr>
        <w:t>13</w:t>
      </w:r>
      <w:r w:rsidRPr="00B937C4">
        <w:t>，</w:t>
      </w:r>
      <w:r w:rsidR="00026DF5">
        <w:rPr>
          <w:rFonts w:hint="eastAsia"/>
        </w:rPr>
        <w:t>27</w:t>
      </w:r>
      <w:r w:rsidRPr="00B937C4">
        <w:t>，</w:t>
      </w:r>
      <w:r w:rsidR="00026DF5">
        <w:rPr>
          <w:rFonts w:hint="eastAsia"/>
        </w:rPr>
        <w:t>53</w:t>
      </w:r>
      <w:r w:rsidRPr="00B937C4">
        <w:t>，</w:t>
      </w:r>
      <w:r w:rsidR="00026DF5">
        <w:rPr>
          <w:rFonts w:hint="eastAsia"/>
        </w:rPr>
        <w:t>93</w:t>
      </w:r>
      <w:r w:rsidRPr="00B937C4">
        <w:t>和</w:t>
      </w:r>
      <w:r w:rsidR="00026DF5">
        <w:rPr>
          <w:rFonts w:hint="eastAsia"/>
        </w:rPr>
        <w:t>146</w:t>
      </w:r>
      <w:r w:rsidRPr="00B937C4">
        <w:t>。</w:t>
      </w:r>
    </w:p>
    <w:p w:rsidR="00DA7319" w:rsidRDefault="00DA7319" w:rsidP="00DA7319">
      <w:pPr>
        <w:pStyle w:val="ua"/>
        <w:spacing w:before="360" w:after="120"/>
      </w:pPr>
      <w:r>
        <w:rPr>
          <w:rFonts w:hint="eastAsia"/>
        </w:rPr>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45</w:t>
      </w:r>
      <w:r>
        <w:fldChar w:fldCharType="end"/>
      </w:r>
      <w:r>
        <w:rPr>
          <w:rFonts w:hint="eastAsia"/>
        </w:rPr>
        <w:t xml:space="preserve">  </w:t>
      </w:r>
      <w:r w:rsidR="00026DF5">
        <w:rPr>
          <w:rFonts w:hint="eastAsia"/>
        </w:rPr>
        <w:t>停车</w:t>
      </w:r>
      <w:r>
        <w:rPr>
          <w:rFonts w:hint="eastAsia"/>
        </w:rPr>
        <w:t>计费服务测试实验变异体集合</w:t>
      </w:r>
      <w:r>
        <w:rPr>
          <w:rFonts w:hint="eastAsia"/>
        </w:rPr>
        <w:t>M50-50</w:t>
      </w:r>
      <w:r>
        <w:rPr>
          <w:rFonts w:hint="eastAsia"/>
        </w:rPr>
        <w:t>的</w:t>
      </w:r>
      <w:r>
        <w:rPr>
          <w:rFonts w:hint="eastAsia"/>
        </w:rPr>
        <w:t>MS(R)</w:t>
      </w:r>
      <w:r>
        <w:rPr>
          <w:rFonts w:hint="eastAsia"/>
        </w:rPr>
        <w:t>统计</w:t>
      </w:r>
    </w:p>
    <w:tbl>
      <w:tblPr>
        <w:tblStyle w:val="450"/>
        <w:tblW w:w="0" w:type="auto"/>
        <w:tblLook w:val="04A0" w:firstRow="1" w:lastRow="0" w:firstColumn="1" w:lastColumn="0" w:noHBand="0" w:noVBand="1"/>
      </w:tblPr>
      <w:tblGrid>
        <w:gridCol w:w="940"/>
        <w:gridCol w:w="795"/>
        <w:gridCol w:w="974"/>
        <w:gridCol w:w="1025"/>
        <w:gridCol w:w="1082"/>
        <w:gridCol w:w="1098"/>
        <w:gridCol w:w="1098"/>
        <w:gridCol w:w="1141"/>
      </w:tblGrid>
      <w:tr w:rsidR="00DA7319" w:rsidRPr="00B937C4" w:rsidTr="00DA7319">
        <w:tc>
          <w:tcPr>
            <w:tcW w:w="2709" w:type="dxa"/>
            <w:gridSpan w:val="3"/>
            <w:vAlign w:val="center"/>
          </w:tcPr>
          <w:p w:rsidR="00DA7319" w:rsidRPr="00B937C4" w:rsidRDefault="00DA7319" w:rsidP="00DA7319">
            <w:pPr>
              <w:jc w:val="center"/>
              <w:rPr>
                <w:rFonts w:ascii="Times New Roman" w:hAnsi="Times New Roman"/>
                <w:sz w:val="24"/>
              </w:rPr>
            </w:pPr>
          </w:p>
        </w:tc>
        <w:tc>
          <w:tcPr>
            <w:tcW w:w="1025" w:type="dxa"/>
            <w:vAlign w:val="center"/>
          </w:tcPr>
          <w:p w:rsidR="00DA7319" w:rsidRPr="00B937C4" w:rsidRDefault="00DA7319" w:rsidP="00026DF5">
            <w:pPr>
              <w:jc w:val="center"/>
              <w:rPr>
                <w:rFonts w:ascii="Times New Roman" w:hAnsi="Times New Roman"/>
                <w:b/>
                <w:sz w:val="24"/>
              </w:rPr>
            </w:pPr>
            <w:r w:rsidRPr="00B937C4">
              <w:rPr>
                <w:rFonts w:ascii="Times New Roman" w:hAnsi="Times New Roman"/>
                <w:b/>
                <w:sz w:val="24"/>
              </w:rPr>
              <w:t>R=</w:t>
            </w:r>
            <w:r w:rsidR="00026DF5">
              <w:rPr>
                <w:rFonts w:ascii="Times New Roman" w:hAnsi="Times New Roman" w:hint="eastAsia"/>
                <w:b/>
                <w:sz w:val="24"/>
              </w:rPr>
              <w:t>13</w:t>
            </w:r>
          </w:p>
        </w:tc>
        <w:tc>
          <w:tcPr>
            <w:tcW w:w="1082" w:type="dxa"/>
            <w:vAlign w:val="center"/>
          </w:tcPr>
          <w:p w:rsidR="00DA7319" w:rsidRPr="00B937C4" w:rsidRDefault="00DA7319" w:rsidP="00026DF5">
            <w:pPr>
              <w:jc w:val="center"/>
              <w:rPr>
                <w:rFonts w:ascii="Times New Roman" w:hAnsi="Times New Roman"/>
                <w:b/>
                <w:sz w:val="24"/>
              </w:rPr>
            </w:pPr>
            <w:r w:rsidRPr="00B937C4">
              <w:rPr>
                <w:rFonts w:ascii="Times New Roman" w:hAnsi="Times New Roman"/>
                <w:b/>
                <w:sz w:val="24"/>
              </w:rPr>
              <w:t>R=</w:t>
            </w:r>
            <w:r w:rsidR="00026DF5">
              <w:rPr>
                <w:rFonts w:ascii="Times New Roman" w:hAnsi="Times New Roman" w:hint="eastAsia"/>
                <w:b/>
                <w:sz w:val="24"/>
              </w:rPr>
              <w:t>27</w:t>
            </w:r>
          </w:p>
        </w:tc>
        <w:tc>
          <w:tcPr>
            <w:tcW w:w="1098" w:type="dxa"/>
            <w:vAlign w:val="center"/>
          </w:tcPr>
          <w:p w:rsidR="00DA7319" w:rsidRPr="00B937C4" w:rsidRDefault="00DA7319" w:rsidP="00026DF5">
            <w:pPr>
              <w:jc w:val="center"/>
              <w:rPr>
                <w:rFonts w:ascii="Times New Roman" w:hAnsi="Times New Roman"/>
                <w:b/>
                <w:sz w:val="24"/>
              </w:rPr>
            </w:pPr>
            <w:r w:rsidRPr="00B937C4">
              <w:rPr>
                <w:rFonts w:ascii="Times New Roman" w:hAnsi="Times New Roman"/>
                <w:b/>
                <w:sz w:val="24"/>
              </w:rPr>
              <w:t>R=</w:t>
            </w:r>
            <w:r w:rsidR="00026DF5">
              <w:rPr>
                <w:rFonts w:ascii="Times New Roman" w:hAnsi="Times New Roman" w:hint="eastAsia"/>
                <w:b/>
                <w:sz w:val="24"/>
              </w:rPr>
              <w:t>53</w:t>
            </w:r>
          </w:p>
        </w:tc>
        <w:tc>
          <w:tcPr>
            <w:tcW w:w="1098" w:type="dxa"/>
            <w:vAlign w:val="center"/>
          </w:tcPr>
          <w:p w:rsidR="00DA7319" w:rsidRPr="00B937C4" w:rsidRDefault="00DA7319" w:rsidP="00026DF5">
            <w:pPr>
              <w:jc w:val="center"/>
              <w:rPr>
                <w:rFonts w:ascii="Times New Roman" w:hAnsi="Times New Roman"/>
                <w:b/>
                <w:sz w:val="24"/>
              </w:rPr>
            </w:pPr>
            <w:r w:rsidRPr="00B937C4">
              <w:rPr>
                <w:rFonts w:ascii="Times New Roman" w:hAnsi="Times New Roman"/>
                <w:b/>
                <w:sz w:val="24"/>
              </w:rPr>
              <w:t>R=</w:t>
            </w:r>
            <w:r w:rsidR="00026DF5">
              <w:rPr>
                <w:rFonts w:ascii="Times New Roman" w:hAnsi="Times New Roman" w:hint="eastAsia"/>
                <w:b/>
                <w:sz w:val="24"/>
              </w:rPr>
              <w:t>93</w:t>
            </w:r>
          </w:p>
        </w:tc>
        <w:tc>
          <w:tcPr>
            <w:tcW w:w="1141" w:type="dxa"/>
          </w:tcPr>
          <w:p w:rsidR="00DA7319" w:rsidRPr="00B937C4" w:rsidRDefault="00DA7319" w:rsidP="00026DF5">
            <w:pPr>
              <w:jc w:val="center"/>
              <w:rPr>
                <w:rFonts w:ascii="Times New Roman" w:hAnsi="Times New Roman"/>
                <w:b/>
                <w:sz w:val="24"/>
              </w:rPr>
            </w:pPr>
            <w:r w:rsidRPr="00B937C4">
              <w:rPr>
                <w:rFonts w:ascii="Times New Roman" w:hAnsi="Times New Roman"/>
                <w:b/>
                <w:sz w:val="24"/>
              </w:rPr>
              <w:t>R=</w:t>
            </w:r>
            <w:r w:rsidR="00026DF5">
              <w:rPr>
                <w:rFonts w:ascii="Times New Roman" w:hAnsi="Times New Roman" w:hint="eastAsia"/>
                <w:b/>
                <w:sz w:val="24"/>
              </w:rPr>
              <w:t>146</w:t>
            </w:r>
          </w:p>
        </w:tc>
      </w:tr>
      <w:tr w:rsidR="00DA7319" w:rsidRPr="00B937C4" w:rsidTr="00DA7319">
        <w:tc>
          <w:tcPr>
            <w:tcW w:w="2709" w:type="dxa"/>
            <w:gridSpan w:val="3"/>
            <w:vAlign w:val="center"/>
          </w:tcPr>
          <w:p w:rsidR="00DA7319" w:rsidRPr="00B937C4" w:rsidRDefault="00DA7319" w:rsidP="00DA7319">
            <w:pPr>
              <w:jc w:val="center"/>
              <w:rPr>
                <w:rFonts w:ascii="Times New Roman" w:hAnsi="Times New Roman"/>
                <w:b/>
                <w:sz w:val="24"/>
              </w:rPr>
            </w:pPr>
            <w:r w:rsidRPr="00B937C4">
              <w:rPr>
                <w:rFonts w:ascii="Times New Roman" w:hAnsi="Times New Roman"/>
                <w:b/>
                <w:sz w:val="24"/>
              </w:rPr>
              <w:t>RT</w:t>
            </w:r>
          </w:p>
        </w:tc>
        <w:tc>
          <w:tcPr>
            <w:tcW w:w="1025" w:type="dxa"/>
            <w:vAlign w:val="bottom"/>
          </w:tcPr>
          <w:p w:rsidR="00DA7319" w:rsidRPr="00B937C4" w:rsidRDefault="000B53A2" w:rsidP="00DA7319">
            <w:pPr>
              <w:jc w:val="center"/>
              <w:rPr>
                <w:rFonts w:ascii="Times New Roman" w:hAnsi="Times New Roman"/>
                <w:sz w:val="24"/>
              </w:rPr>
            </w:pPr>
            <w:r>
              <w:rPr>
                <w:rFonts w:ascii="Times New Roman" w:hAnsi="Times New Roman" w:hint="eastAsia"/>
                <w:sz w:val="24"/>
              </w:rPr>
              <w:t>42</w:t>
            </w:r>
          </w:p>
        </w:tc>
        <w:tc>
          <w:tcPr>
            <w:tcW w:w="1082" w:type="dxa"/>
            <w:vAlign w:val="bottom"/>
          </w:tcPr>
          <w:p w:rsidR="00DA7319" w:rsidRPr="00B937C4" w:rsidRDefault="000B53A2" w:rsidP="00DA7319">
            <w:pPr>
              <w:jc w:val="center"/>
              <w:rPr>
                <w:rFonts w:ascii="Times New Roman" w:hAnsi="Times New Roman"/>
                <w:sz w:val="24"/>
              </w:rPr>
            </w:pPr>
            <w:r>
              <w:rPr>
                <w:rFonts w:ascii="Times New Roman" w:hAnsi="Times New Roman" w:hint="eastAsia"/>
                <w:sz w:val="24"/>
              </w:rPr>
              <w:t>60.5</w:t>
            </w:r>
          </w:p>
        </w:tc>
        <w:tc>
          <w:tcPr>
            <w:tcW w:w="1098" w:type="dxa"/>
            <w:vAlign w:val="bottom"/>
          </w:tcPr>
          <w:p w:rsidR="00DA7319" w:rsidRPr="00B937C4" w:rsidRDefault="000B53A2" w:rsidP="00DA7319">
            <w:pPr>
              <w:jc w:val="center"/>
              <w:rPr>
                <w:rFonts w:ascii="Times New Roman" w:hAnsi="Times New Roman"/>
                <w:sz w:val="24"/>
              </w:rPr>
            </w:pPr>
            <w:r>
              <w:rPr>
                <w:rFonts w:ascii="Times New Roman" w:hAnsi="Times New Roman" w:hint="eastAsia"/>
                <w:sz w:val="24"/>
              </w:rPr>
              <w:t>79.1</w:t>
            </w:r>
          </w:p>
        </w:tc>
        <w:tc>
          <w:tcPr>
            <w:tcW w:w="1098" w:type="dxa"/>
            <w:vAlign w:val="bottom"/>
          </w:tcPr>
          <w:p w:rsidR="00DA7319" w:rsidRPr="00B937C4" w:rsidRDefault="000B53A2" w:rsidP="00DA7319">
            <w:pPr>
              <w:jc w:val="center"/>
              <w:rPr>
                <w:rFonts w:ascii="Times New Roman" w:hAnsi="Times New Roman"/>
                <w:sz w:val="24"/>
              </w:rPr>
            </w:pPr>
            <w:r>
              <w:rPr>
                <w:rFonts w:ascii="Times New Roman" w:hAnsi="Times New Roman" w:hint="eastAsia"/>
                <w:sz w:val="24"/>
              </w:rPr>
              <w:t>88.02</w:t>
            </w:r>
          </w:p>
        </w:tc>
        <w:tc>
          <w:tcPr>
            <w:tcW w:w="1141" w:type="dxa"/>
            <w:vAlign w:val="bottom"/>
          </w:tcPr>
          <w:p w:rsidR="00DA7319" w:rsidRPr="00B937C4" w:rsidRDefault="000B53A2" w:rsidP="00DA7319">
            <w:pPr>
              <w:jc w:val="center"/>
              <w:rPr>
                <w:rFonts w:ascii="Times New Roman" w:hAnsi="Times New Roman"/>
                <w:sz w:val="24"/>
              </w:rPr>
            </w:pPr>
            <w:r>
              <w:rPr>
                <w:rFonts w:ascii="Times New Roman" w:hAnsi="Times New Roman" w:hint="eastAsia"/>
                <w:sz w:val="24"/>
              </w:rPr>
              <w:t>99.12</w:t>
            </w:r>
          </w:p>
        </w:tc>
      </w:tr>
      <w:tr w:rsidR="000B53A2" w:rsidRPr="00B937C4" w:rsidTr="00DA7319">
        <w:tc>
          <w:tcPr>
            <w:tcW w:w="940" w:type="dxa"/>
            <w:vMerge w:val="restart"/>
            <w:vAlign w:val="center"/>
          </w:tcPr>
          <w:p w:rsidR="000B53A2" w:rsidRPr="00B937C4" w:rsidRDefault="000B53A2" w:rsidP="00DA7319">
            <w:pPr>
              <w:jc w:val="center"/>
              <w:rPr>
                <w:rFonts w:ascii="Times New Roman" w:hAnsi="Times New Roman"/>
                <w:b/>
                <w:sz w:val="24"/>
              </w:rPr>
            </w:pPr>
            <w:r w:rsidRPr="00B937C4">
              <w:rPr>
                <w:rFonts w:ascii="Times New Roman" w:hAnsi="Times New Roman"/>
                <w:b/>
                <w:sz w:val="24"/>
              </w:rPr>
              <w:t>DRT</w:t>
            </w:r>
          </w:p>
        </w:tc>
        <w:tc>
          <w:tcPr>
            <w:tcW w:w="795" w:type="dxa"/>
            <w:vMerge w:val="restart"/>
            <w:textDirection w:val="tbRlV"/>
            <w:vAlign w:val="center"/>
          </w:tcPr>
          <w:p w:rsidR="000B53A2" w:rsidRPr="00B937C4" w:rsidRDefault="000B53A2" w:rsidP="00DA7319">
            <w:pPr>
              <w:ind w:left="113" w:right="113"/>
              <w:jc w:val="center"/>
              <w:rPr>
                <w:rFonts w:ascii="Times New Roman" w:hAnsi="Times New Roman"/>
                <w:b/>
                <w:sz w:val="24"/>
              </w:rPr>
            </w:pPr>
            <w:r w:rsidRPr="00B937C4">
              <w:rPr>
                <w:rFonts w:ascii="Times New Roman" w:hAnsi="Times New Roman"/>
                <w:b/>
                <w:sz w:val="24"/>
              </w:rPr>
              <w:t>分区方案</w:t>
            </w:r>
            <w:proofErr w:type="gramStart"/>
            <w:r w:rsidRPr="00B937C4">
              <w:rPr>
                <w:rFonts w:ascii="Times New Roman" w:hAnsi="Times New Roman"/>
                <w:b/>
                <w:sz w:val="24"/>
              </w:rPr>
              <w:t>一</w:t>
            </w:r>
            <w:proofErr w:type="gramEnd"/>
          </w:p>
        </w:tc>
        <w:tc>
          <w:tcPr>
            <w:tcW w:w="974" w:type="dxa"/>
            <w:vAlign w:val="center"/>
          </w:tcPr>
          <w:p w:rsidR="000B53A2" w:rsidRPr="00B937C4" w:rsidRDefault="000B53A2" w:rsidP="00DA7319">
            <w:pPr>
              <w:jc w:val="center"/>
              <w:rPr>
                <w:rFonts w:ascii="Times New Roman" w:hAnsi="Times New Roman"/>
                <w:b/>
                <w:sz w:val="24"/>
              </w:rPr>
            </w:pPr>
            <w:r w:rsidRPr="00B937C4">
              <w:rPr>
                <w:rFonts w:ascii="Times New Roman" w:hAnsi="Times New Roman"/>
                <w:b/>
                <w:sz w:val="24"/>
              </w:rPr>
              <w:t>0.001</w:t>
            </w:r>
          </w:p>
        </w:tc>
        <w:tc>
          <w:tcPr>
            <w:tcW w:w="1025"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45.26</w:t>
            </w:r>
          </w:p>
        </w:tc>
        <w:tc>
          <w:tcPr>
            <w:tcW w:w="1082"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66.88</w:t>
            </w:r>
          </w:p>
        </w:tc>
        <w:tc>
          <w:tcPr>
            <w:tcW w:w="109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81.24</w:t>
            </w:r>
          </w:p>
        </w:tc>
        <w:tc>
          <w:tcPr>
            <w:tcW w:w="109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90.98</w:t>
            </w:r>
          </w:p>
        </w:tc>
        <w:tc>
          <w:tcPr>
            <w:tcW w:w="1141"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99.82</w:t>
            </w:r>
          </w:p>
        </w:tc>
      </w:tr>
      <w:tr w:rsidR="000B53A2" w:rsidRPr="00B937C4" w:rsidTr="00DA7319">
        <w:tc>
          <w:tcPr>
            <w:tcW w:w="940" w:type="dxa"/>
            <w:vMerge/>
            <w:vAlign w:val="center"/>
          </w:tcPr>
          <w:p w:rsidR="000B53A2" w:rsidRPr="00B937C4" w:rsidRDefault="000B53A2" w:rsidP="00DA7319">
            <w:pPr>
              <w:jc w:val="center"/>
              <w:rPr>
                <w:rFonts w:ascii="Times New Roman" w:hAnsi="Times New Roman"/>
                <w:b/>
                <w:sz w:val="24"/>
              </w:rPr>
            </w:pPr>
          </w:p>
        </w:tc>
        <w:tc>
          <w:tcPr>
            <w:tcW w:w="795" w:type="dxa"/>
            <w:vMerge/>
            <w:vAlign w:val="center"/>
          </w:tcPr>
          <w:p w:rsidR="000B53A2" w:rsidRPr="00B937C4" w:rsidRDefault="000B53A2" w:rsidP="00DA7319">
            <w:pPr>
              <w:jc w:val="center"/>
              <w:rPr>
                <w:rFonts w:ascii="Times New Roman" w:hAnsi="Times New Roman"/>
                <w:b/>
                <w:sz w:val="24"/>
              </w:rPr>
            </w:pPr>
          </w:p>
        </w:tc>
        <w:tc>
          <w:tcPr>
            <w:tcW w:w="974" w:type="dxa"/>
            <w:vAlign w:val="center"/>
          </w:tcPr>
          <w:p w:rsidR="000B53A2" w:rsidRPr="00B937C4" w:rsidRDefault="000B53A2" w:rsidP="00DA7319">
            <w:pPr>
              <w:jc w:val="center"/>
              <w:rPr>
                <w:rFonts w:ascii="Times New Roman" w:hAnsi="Times New Roman"/>
                <w:b/>
                <w:sz w:val="24"/>
              </w:rPr>
            </w:pPr>
            <w:r w:rsidRPr="00B937C4">
              <w:rPr>
                <w:rFonts w:ascii="Times New Roman" w:hAnsi="Times New Roman"/>
                <w:b/>
                <w:sz w:val="24"/>
              </w:rPr>
              <w:t>0.002</w:t>
            </w:r>
          </w:p>
        </w:tc>
        <w:tc>
          <w:tcPr>
            <w:tcW w:w="1025"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49.22</w:t>
            </w:r>
          </w:p>
        </w:tc>
        <w:tc>
          <w:tcPr>
            <w:tcW w:w="1082"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65.92</w:t>
            </w:r>
          </w:p>
        </w:tc>
        <w:tc>
          <w:tcPr>
            <w:tcW w:w="109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80.66</w:t>
            </w:r>
          </w:p>
        </w:tc>
        <w:tc>
          <w:tcPr>
            <w:tcW w:w="109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95.6</w:t>
            </w:r>
          </w:p>
        </w:tc>
        <w:tc>
          <w:tcPr>
            <w:tcW w:w="1141"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101.48</w:t>
            </w:r>
          </w:p>
        </w:tc>
      </w:tr>
      <w:tr w:rsidR="000B53A2" w:rsidRPr="00B937C4" w:rsidTr="00DA7319">
        <w:tc>
          <w:tcPr>
            <w:tcW w:w="940" w:type="dxa"/>
            <w:vMerge/>
            <w:vAlign w:val="center"/>
          </w:tcPr>
          <w:p w:rsidR="000B53A2" w:rsidRPr="00B937C4" w:rsidRDefault="000B53A2" w:rsidP="00DA7319">
            <w:pPr>
              <w:jc w:val="center"/>
              <w:rPr>
                <w:rFonts w:ascii="Times New Roman" w:hAnsi="Times New Roman"/>
                <w:b/>
                <w:sz w:val="24"/>
              </w:rPr>
            </w:pPr>
          </w:p>
        </w:tc>
        <w:tc>
          <w:tcPr>
            <w:tcW w:w="795" w:type="dxa"/>
            <w:vMerge/>
            <w:vAlign w:val="center"/>
          </w:tcPr>
          <w:p w:rsidR="000B53A2" w:rsidRPr="00B937C4" w:rsidRDefault="000B53A2" w:rsidP="00DA7319">
            <w:pPr>
              <w:jc w:val="center"/>
              <w:rPr>
                <w:rFonts w:ascii="Times New Roman" w:hAnsi="Times New Roman"/>
                <w:b/>
                <w:sz w:val="24"/>
              </w:rPr>
            </w:pPr>
          </w:p>
        </w:tc>
        <w:tc>
          <w:tcPr>
            <w:tcW w:w="974" w:type="dxa"/>
            <w:vAlign w:val="center"/>
          </w:tcPr>
          <w:p w:rsidR="000B53A2" w:rsidRPr="00B937C4" w:rsidRDefault="000B53A2" w:rsidP="00DA7319">
            <w:pPr>
              <w:jc w:val="center"/>
              <w:rPr>
                <w:rFonts w:ascii="Times New Roman" w:hAnsi="Times New Roman"/>
                <w:b/>
                <w:sz w:val="24"/>
              </w:rPr>
            </w:pPr>
            <w:r w:rsidRPr="00B937C4">
              <w:rPr>
                <w:rFonts w:ascii="Times New Roman" w:hAnsi="Times New Roman"/>
                <w:b/>
                <w:sz w:val="24"/>
              </w:rPr>
              <w:t>0.005</w:t>
            </w:r>
          </w:p>
        </w:tc>
        <w:tc>
          <w:tcPr>
            <w:tcW w:w="1025"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47.24</w:t>
            </w:r>
          </w:p>
        </w:tc>
        <w:tc>
          <w:tcPr>
            <w:tcW w:w="1082"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65.42</w:t>
            </w:r>
          </w:p>
        </w:tc>
        <w:tc>
          <w:tcPr>
            <w:tcW w:w="109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80.4</w:t>
            </w:r>
          </w:p>
        </w:tc>
        <w:tc>
          <w:tcPr>
            <w:tcW w:w="109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91.32</w:t>
            </w:r>
          </w:p>
        </w:tc>
        <w:tc>
          <w:tcPr>
            <w:tcW w:w="1141"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99.64</w:t>
            </w:r>
          </w:p>
        </w:tc>
      </w:tr>
      <w:tr w:rsidR="000B53A2" w:rsidRPr="00B937C4" w:rsidTr="00DA7319">
        <w:tc>
          <w:tcPr>
            <w:tcW w:w="940" w:type="dxa"/>
            <w:vMerge/>
            <w:vAlign w:val="center"/>
          </w:tcPr>
          <w:p w:rsidR="000B53A2" w:rsidRPr="00B937C4" w:rsidRDefault="000B53A2" w:rsidP="00DA7319">
            <w:pPr>
              <w:jc w:val="center"/>
              <w:rPr>
                <w:rFonts w:ascii="Times New Roman" w:hAnsi="Times New Roman"/>
                <w:b/>
                <w:sz w:val="24"/>
              </w:rPr>
            </w:pPr>
          </w:p>
        </w:tc>
        <w:tc>
          <w:tcPr>
            <w:tcW w:w="795" w:type="dxa"/>
            <w:vMerge/>
            <w:vAlign w:val="center"/>
          </w:tcPr>
          <w:p w:rsidR="000B53A2" w:rsidRPr="00B937C4" w:rsidRDefault="000B53A2" w:rsidP="00DA7319">
            <w:pPr>
              <w:jc w:val="center"/>
              <w:rPr>
                <w:rFonts w:ascii="Times New Roman" w:hAnsi="Times New Roman"/>
                <w:b/>
                <w:sz w:val="24"/>
              </w:rPr>
            </w:pPr>
          </w:p>
        </w:tc>
        <w:tc>
          <w:tcPr>
            <w:tcW w:w="974" w:type="dxa"/>
            <w:vAlign w:val="center"/>
          </w:tcPr>
          <w:p w:rsidR="000B53A2" w:rsidRPr="00B937C4" w:rsidRDefault="000B53A2" w:rsidP="00DA7319">
            <w:pPr>
              <w:jc w:val="center"/>
              <w:rPr>
                <w:rFonts w:ascii="Times New Roman" w:hAnsi="Times New Roman"/>
                <w:b/>
                <w:sz w:val="24"/>
              </w:rPr>
            </w:pPr>
            <w:r w:rsidRPr="00B937C4">
              <w:rPr>
                <w:rFonts w:ascii="Times New Roman" w:hAnsi="Times New Roman"/>
                <w:b/>
                <w:sz w:val="24"/>
              </w:rPr>
              <w:t>0.01</w:t>
            </w:r>
          </w:p>
        </w:tc>
        <w:tc>
          <w:tcPr>
            <w:tcW w:w="1025"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51.44</w:t>
            </w:r>
          </w:p>
        </w:tc>
        <w:tc>
          <w:tcPr>
            <w:tcW w:w="1082"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65.42</w:t>
            </w:r>
          </w:p>
        </w:tc>
        <w:tc>
          <w:tcPr>
            <w:tcW w:w="109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80.62</w:t>
            </w:r>
          </w:p>
        </w:tc>
        <w:tc>
          <w:tcPr>
            <w:tcW w:w="109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90.92</w:t>
            </w:r>
          </w:p>
        </w:tc>
        <w:tc>
          <w:tcPr>
            <w:tcW w:w="1141"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101.32</w:t>
            </w:r>
          </w:p>
        </w:tc>
      </w:tr>
      <w:tr w:rsidR="000B53A2" w:rsidRPr="00B937C4" w:rsidTr="00DA7319">
        <w:tc>
          <w:tcPr>
            <w:tcW w:w="940" w:type="dxa"/>
            <w:vMerge/>
            <w:vAlign w:val="center"/>
          </w:tcPr>
          <w:p w:rsidR="000B53A2" w:rsidRPr="00B937C4" w:rsidRDefault="000B53A2" w:rsidP="00DA7319">
            <w:pPr>
              <w:jc w:val="center"/>
              <w:rPr>
                <w:rFonts w:ascii="Times New Roman" w:hAnsi="Times New Roman"/>
                <w:b/>
                <w:sz w:val="24"/>
              </w:rPr>
            </w:pPr>
          </w:p>
        </w:tc>
        <w:tc>
          <w:tcPr>
            <w:tcW w:w="795" w:type="dxa"/>
            <w:vMerge/>
            <w:vAlign w:val="center"/>
          </w:tcPr>
          <w:p w:rsidR="000B53A2" w:rsidRPr="00B937C4" w:rsidRDefault="000B53A2" w:rsidP="00DA7319">
            <w:pPr>
              <w:jc w:val="center"/>
              <w:rPr>
                <w:rFonts w:ascii="Times New Roman" w:hAnsi="Times New Roman"/>
                <w:b/>
                <w:sz w:val="24"/>
              </w:rPr>
            </w:pPr>
          </w:p>
        </w:tc>
        <w:tc>
          <w:tcPr>
            <w:tcW w:w="974" w:type="dxa"/>
            <w:vAlign w:val="center"/>
          </w:tcPr>
          <w:p w:rsidR="000B53A2" w:rsidRPr="00B937C4" w:rsidRDefault="000B53A2" w:rsidP="00DA7319">
            <w:pPr>
              <w:jc w:val="center"/>
              <w:rPr>
                <w:rFonts w:ascii="Times New Roman" w:hAnsi="Times New Roman"/>
                <w:b/>
                <w:sz w:val="24"/>
              </w:rPr>
            </w:pPr>
            <w:r w:rsidRPr="00B937C4">
              <w:rPr>
                <w:rFonts w:ascii="Times New Roman" w:hAnsi="Times New Roman"/>
                <w:b/>
                <w:sz w:val="24"/>
              </w:rPr>
              <w:t>0.02</w:t>
            </w:r>
          </w:p>
        </w:tc>
        <w:tc>
          <w:tcPr>
            <w:tcW w:w="1025"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49.24</w:t>
            </w:r>
          </w:p>
        </w:tc>
        <w:tc>
          <w:tcPr>
            <w:tcW w:w="1082"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65.86</w:t>
            </w:r>
          </w:p>
        </w:tc>
        <w:tc>
          <w:tcPr>
            <w:tcW w:w="109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81.92</w:t>
            </w:r>
          </w:p>
        </w:tc>
        <w:tc>
          <w:tcPr>
            <w:tcW w:w="109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95</w:t>
            </w:r>
          </w:p>
        </w:tc>
        <w:tc>
          <w:tcPr>
            <w:tcW w:w="1141"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101</w:t>
            </w:r>
          </w:p>
        </w:tc>
      </w:tr>
      <w:tr w:rsidR="000B53A2" w:rsidRPr="00B937C4" w:rsidTr="00DA7319">
        <w:tc>
          <w:tcPr>
            <w:tcW w:w="940" w:type="dxa"/>
            <w:vMerge/>
            <w:vAlign w:val="center"/>
          </w:tcPr>
          <w:p w:rsidR="000B53A2" w:rsidRPr="00B937C4" w:rsidRDefault="000B53A2" w:rsidP="00DA7319">
            <w:pPr>
              <w:jc w:val="center"/>
              <w:rPr>
                <w:rFonts w:ascii="Times New Roman" w:hAnsi="Times New Roman"/>
                <w:b/>
                <w:sz w:val="24"/>
              </w:rPr>
            </w:pPr>
          </w:p>
        </w:tc>
        <w:tc>
          <w:tcPr>
            <w:tcW w:w="795" w:type="dxa"/>
            <w:vMerge/>
            <w:vAlign w:val="center"/>
          </w:tcPr>
          <w:p w:rsidR="000B53A2" w:rsidRPr="00B937C4" w:rsidRDefault="000B53A2" w:rsidP="00DA7319">
            <w:pPr>
              <w:jc w:val="center"/>
              <w:rPr>
                <w:rFonts w:ascii="Times New Roman" w:hAnsi="Times New Roman"/>
                <w:b/>
                <w:sz w:val="24"/>
              </w:rPr>
            </w:pPr>
          </w:p>
        </w:tc>
        <w:tc>
          <w:tcPr>
            <w:tcW w:w="974" w:type="dxa"/>
            <w:vAlign w:val="center"/>
          </w:tcPr>
          <w:p w:rsidR="000B53A2" w:rsidRPr="00B937C4" w:rsidRDefault="000B53A2" w:rsidP="00DA7319">
            <w:pPr>
              <w:jc w:val="center"/>
              <w:rPr>
                <w:rFonts w:ascii="Times New Roman" w:hAnsi="Times New Roman"/>
                <w:b/>
                <w:sz w:val="24"/>
              </w:rPr>
            </w:pPr>
            <w:r w:rsidRPr="00B937C4">
              <w:rPr>
                <w:rFonts w:ascii="Times New Roman" w:hAnsi="Times New Roman"/>
                <w:b/>
                <w:sz w:val="24"/>
              </w:rPr>
              <w:t>0.05</w:t>
            </w:r>
          </w:p>
        </w:tc>
        <w:tc>
          <w:tcPr>
            <w:tcW w:w="1025"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46.52</w:t>
            </w:r>
          </w:p>
        </w:tc>
        <w:tc>
          <w:tcPr>
            <w:tcW w:w="1082"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63.56</w:t>
            </w:r>
          </w:p>
        </w:tc>
        <w:tc>
          <w:tcPr>
            <w:tcW w:w="109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77.8</w:t>
            </w:r>
          </w:p>
        </w:tc>
        <w:tc>
          <w:tcPr>
            <w:tcW w:w="109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90.9</w:t>
            </w:r>
          </w:p>
        </w:tc>
        <w:tc>
          <w:tcPr>
            <w:tcW w:w="1141"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98.82</w:t>
            </w:r>
          </w:p>
        </w:tc>
      </w:tr>
      <w:tr w:rsidR="000B53A2" w:rsidRPr="00B937C4" w:rsidTr="00DA7319">
        <w:tc>
          <w:tcPr>
            <w:tcW w:w="940" w:type="dxa"/>
            <w:vMerge/>
            <w:vAlign w:val="center"/>
          </w:tcPr>
          <w:p w:rsidR="000B53A2" w:rsidRPr="00B937C4" w:rsidRDefault="000B53A2" w:rsidP="00DA7319">
            <w:pPr>
              <w:jc w:val="center"/>
              <w:rPr>
                <w:rFonts w:ascii="Times New Roman" w:hAnsi="Times New Roman"/>
                <w:b/>
                <w:sz w:val="24"/>
              </w:rPr>
            </w:pPr>
          </w:p>
        </w:tc>
        <w:tc>
          <w:tcPr>
            <w:tcW w:w="795" w:type="dxa"/>
            <w:vMerge/>
            <w:vAlign w:val="center"/>
          </w:tcPr>
          <w:p w:rsidR="000B53A2" w:rsidRPr="00B937C4" w:rsidRDefault="000B53A2" w:rsidP="00DA7319">
            <w:pPr>
              <w:jc w:val="center"/>
              <w:rPr>
                <w:rFonts w:ascii="Times New Roman" w:hAnsi="Times New Roman"/>
                <w:b/>
                <w:sz w:val="24"/>
              </w:rPr>
            </w:pPr>
          </w:p>
        </w:tc>
        <w:tc>
          <w:tcPr>
            <w:tcW w:w="974" w:type="dxa"/>
            <w:vAlign w:val="center"/>
          </w:tcPr>
          <w:p w:rsidR="000B53A2" w:rsidRPr="00B937C4" w:rsidRDefault="000B53A2" w:rsidP="00DA7319">
            <w:pPr>
              <w:jc w:val="center"/>
              <w:rPr>
                <w:rFonts w:ascii="Times New Roman" w:hAnsi="Times New Roman"/>
                <w:b/>
                <w:sz w:val="24"/>
              </w:rPr>
            </w:pPr>
            <w:r w:rsidRPr="00B937C4">
              <w:rPr>
                <w:rFonts w:ascii="Times New Roman" w:hAnsi="Times New Roman"/>
                <w:b/>
                <w:sz w:val="24"/>
              </w:rPr>
              <w:t>0.1</w:t>
            </w:r>
          </w:p>
        </w:tc>
        <w:tc>
          <w:tcPr>
            <w:tcW w:w="1025"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48.02</w:t>
            </w:r>
          </w:p>
        </w:tc>
        <w:tc>
          <w:tcPr>
            <w:tcW w:w="1082"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68.14</w:t>
            </w:r>
          </w:p>
        </w:tc>
        <w:tc>
          <w:tcPr>
            <w:tcW w:w="109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81.96</w:t>
            </w:r>
          </w:p>
        </w:tc>
        <w:tc>
          <w:tcPr>
            <w:tcW w:w="109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92.66</w:t>
            </w:r>
          </w:p>
        </w:tc>
        <w:tc>
          <w:tcPr>
            <w:tcW w:w="1141"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99.22</w:t>
            </w:r>
          </w:p>
        </w:tc>
      </w:tr>
      <w:tr w:rsidR="000B53A2" w:rsidRPr="00B937C4" w:rsidTr="00DA7319">
        <w:tc>
          <w:tcPr>
            <w:tcW w:w="940" w:type="dxa"/>
            <w:vMerge/>
            <w:vAlign w:val="center"/>
          </w:tcPr>
          <w:p w:rsidR="000B53A2" w:rsidRPr="00B937C4" w:rsidRDefault="000B53A2" w:rsidP="00DA7319">
            <w:pPr>
              <w:jc w:val="center"/>
              <w:rPr>
                <w:rFonts w:ascii="Times New Roman" w:hAnsi="Times New Roman"/>
                <w:b/>
                <w:sz w:val="24"/>
              </w:rPr>
            </w:pPr>
          </w:p>
        </w:tc>
        <w:tc>
          <w:tcPr>
            <w:tcW w:w="795" w:type="dxa"/>
            <w:vMerge/>
            <w:vAlign w:val="center"/>
          </w:tcPr>
          <w:p w:rsidR="000B53A2" w:rsidRPr="00B937C4" w:rsidRDefault="000B53A2" w:rsidP="00DA7319">
            <w:pPr>
              <w:jc w:val="center"/>
              <w:rPr>
                <w:rFonts w:ascii="Times New Roman" w:hAnsi="Times New Roman"/>
                <w:b/>
                <w:sz w:val="24"/>
              </w:rPr>
            </w:pPr>
          </w:p>
        </w:tc>
        <w:tc>
          <w:tcPr>
            <w:tcW w:w="974" w:type="dxa"/>
            <w:vAlign w:val="center"/>
          </w:tcPr>
          <w:p w:rsidR="000B53A2" w:rsidRPr="00B937C4" w:rsidRDefault="000B53A2" w:rsidP="00DA7319">
            <w:pPr>
              <w:jc w:val="center"/>
              <w:rPr>
                <w:rFonts w:ascii="Times New Roman" w:hAnsi="Times New Roman"/>
                <w:b/>
                <w:sz w:val="24"/>
              </w:rPr>
            </w:pPr>
            <w:r w:rsidRPr="00B937C4">
              <w:rPr>
                <w:rFonts w:ascii="Times New Roman" w:hAnsi="Times New Roman"/>
                <w:b/>
                <w:sz w:val="24"/>
              </w:rPr>
              <w:t>0.3</w:t>
            </w:r>
          </w:p>
        </w:tc>
        <w:tc>
          <w:tcPr>
            <w:tcW w:w="1025"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47.08</w:t>
            </w:r>
          </w:p>
        </w:tc>
        <w:tc>
          <w:tcPr>
            <w:tcW w:w="1082"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66.48</w:t>
            </w:r>
          </w:p>
        </w:tc>
        <w:tc>
          <w:tcPr>
            <w:tcW w:w="109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80.32</w:t>
            </w:r>
          </w:p>
        </w:tc>
        <w:tc>
          <w:tcPr>
            <w:tcW w:w="109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92.8</w:t>
            </w:r>
          </w:p>
        </w:tc>
        <w:tc>
          <w:tcPr>
            <w:tcW w:w="1141"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99</w:t>
            </w:r>
          </w:p>
        </w:tc>
      </w:tr>
      <w:tr w:rsidR="000B53A2" w:rsidRPr="00B937C4" w:rsidTr="00DA7319">
        <w:tc>
          <w:tcPr>
            <w:tcW w:w="940" w:type="dxa"/>
            <w:vMerge/>
            <w:vAlign w:val="center"/>
          </w:tcPr>
          <w:p w:rsidR="000B53A2" w:rsidRPr="00B937C4" w:rsidRDefault="000B53A2" w:rsidP="00DA7319">
            <w:pPr>
              <w:jc w:val="center"/>
              <w:rPr>
                <w:rFonts w:ascii="Times New Roman" w:hAnsi="Times New Roman"/>
                <w:b/>
                <w:sz w:val="24"/>
              </w:rPr>
            </w:pPr>
          </w:p>
        </w:tc>
        <w:tc>
          <w:tcPr>
            <w:tcW w:w="795" w:type="dxa"/>
            <w:vMerge/>
            <w:vAlign w:val="center"/>
          </w:tcPr>
          <w:p w:rsidR="000B53A2" w:rsidRPr="00B937C4" w:rsidRDefault="000B53A2" w:rsidP="00DA7319">
            <w:pPr>
              <w:jc w:val="center"/>
              <w:rPr>
                <w:rFonts w:ascii="Times New Roman" w:hAnsi="Times New Roman"/>
                <w:b/>
                <w:sz w:val="24"/>
              </w:rPr>
            </w:pPr>
          </w:p>
        </w:tc>
        <w:tc>
          <w:tcPr>
            <w:tcW w:w="974" w:type="dxa"/>
            <w:vAlign w:val="center"/>
          </w:tcPr>
          <w:p w:rsidR="000B53A2" w:rsidRPr="00B937C4" w:rsidRDefault="000B53A2" w:rsidP="00DA7319">
            <w:pPr>
              <w:jc w:val="center"/>
              <w:rPr>
                <w:rFonts w:ascii="Times New Roman" w:hAnsi="Times New Roman"/>
                <w:b/>
                <w:sz w:val="24"/>
              </w:rPr>
            </w:pPr>
            <w:r w:rsidRPr="00B937C4">
              <w:rPr>
                <w:rFonts w:ascii="Times New Roman" w:hAnsi="Times New Roman"/>
                <w:b/>
                <w:sz w:val="24"/>
              </w:rPr>
              <w:t>0.5</w:t>
            </w:r>
          </w:p>
        </w:tc>
        <w:tc>
          <w:tcPr>
            <w:tcW w:w="1025"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48.06</w:t>
            </w:r>
          </w:p>
        </w:tc>
        <w:tc>
          <w:tcPr>
            <w:tcW w:w="1082"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70.24</w:t>
            </w:r>
          </w:p>
        </w:tc>
        <w:tc>
          <w:tcPr>
            <w:tcW w:w="109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85.26</w:t>
            </w:r>
          </w:p>
        </w:tc>
        <w:tc>
          <w:tcPr>
            <w:tcW w:w="109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95.88</w:t>
            </w:r>
          </w:p>
        </w:tc>
        <w:tc>
          <w:tcPr>
            <w:tcW w:w="1141"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102.14</w:t>
            </w:r>
          </w:p>
        </w:tc>
      </w:tr>
      <w:tr w:rsidR="000B53A2" w:rsidRPr="00B937C4" w:rsidTr="00DA7319">
        <w:tc>
          <w:tcPr>
            <w:tcW w:w="940" w:type="dxa"/>
            <w:vMerge/>
            <w:vAlign w:val="center"/>
          </w:tcPr>
          <w:p w:rsidR="000B53A2" w:rsidRPr="00B937C4" w:rsidRDefault="000B53A2" w:rsidP="00DA7319">
            <w:pPr>
              <w:jc w:val="center"/>
              <w:rPr>
                <w:rFonts w:ascii="Times New Roman" w:hAnsi="Times New Roman"/>
                <w:b/>
                <w:sz w:val="24"/>
              </w:rPr>
            </w:pPr>
          </w:p>
        </w:tc>
        <w:tc>
          <w:tcPr>
            <w:tcW w:w="795" w:type="dxa"/>
            <w:vMerge/>
            <w:vAlign w:val="center"/>
          </w:tcPr>
          <w:p w:rsidR="000B53A2" w:rsidRPr="00B937C4" w:rsidRDefault="000B53A2" w:rsidP="00DA7319">
            <w:pPr>
              <w:jc w:val="center"/>
              <w:rPr>
                <w:rFonts w:ascii="Times New Roman" w:hAnsi="Times New Roman"/>
                <w:b/>
                <w:sz w:val="24"/>
              </w:rPr>
            </w:pPr>
          </w:p>
        </w:tc>
        <w:tc>
          <w:tcPr>
            <w:tcW w:w="974" w:type="dxa"/>
            <w:vAlign w:val="center"/>
          </w:tcPr>
          <w:p w:rsidR="000B53A2" w:rsidRPr="00B937C4" w:rsidRDefault="000B53A2" w:rsidP="00DA7319">
            <w:pPr>
              <w:jc w:val="center"/>
              <w:rPr>
                <w:rFonts w:ascii="Times New Roman" w:hAnsi="Times New Roman"/>
                <w:b/>
                <w:sz w:val="24"/>
              </w:rPr>
            </w:pPr>
            <w:r w:rsidRPr="00B937C4">
              <w:rPr>
                <w:rFonts w:ascii="Times New Roman" w:hAnsi="Times New Roman"/>
                <w:b/>
                <w:sz w:val="24"/>
              </w:rPr>
              <w:t>0.75</w:t>
            </w:r>
          </w:p>
        </w:tc>
        <w:tc>
          <w:tcPr>
            <w:tcW w:w="1025"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48.4</w:t>
            </w:r>
          </w:p>
        </w:tc>
        <w:tc>
          <w:tcPr>
            <w:tcW w:w="1082"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66.06</w:t>
            </w:r>
          </w:p>
        </w:tc>
        <w:tc>
          <w:tcPr>
            <w:tcW w:w="109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81.98</w:t>
            </w:r>
          </w:p>
        </w:tc>
        <w:tc>
          <w:tcPr>
            <w:tcW w:w="109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92.96</w:t>
            </w:r>
          </w:p>
        </w:tc>
        <w:tc>
          <w:tcPr>
            <w:tcW w:w="1141"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99.16</w:t>
            </w:r>
          </w:p>
        </w:tc>
      </w:tr>
      <w:tr w:rsidR="000B53A2" w:rsidRPr="00B937C4" w:rsidTr="00DA7319">
        <w:tc>
          <w:tcPr>
            <w:tcW w:w="940" w:type="dxa"/>
            <w:vMerge/>
            <w:vAlign w:val="center"/>
          </w:tcPr>
          <w:p w:rsidR="000B53A2" w:rsidRPr="00B937C4" w:rsidRDefault="000B53A2" w:rsidP="00DA7319">
            <w:pPr>
              <w:jc w:val="center"/>
              <w:rPr>
                <w:rFonts w:ascii="Times New Roman" w:hAnsi="Times New Roman"/>
                <w:b/>
                <w:sz w:val="24"/>
              </w:rPr>
            </w:pPr>
          </w:p>
        </w:tc>
        <w:tc>
          <w:tcPr>
            <w:tcW w:w="795" w:type="dxa"/>
            <w:vMerge w:val="restart"/>
            <w:textDirection w:val="tbRlV"/>
            <w:vAlign w:val="center"/>
          </w:tcPr>
          <w:p w:rsidR="000B53A2" w:rsidRPr="00B937C4" w:rsidRDefault="000B53A2" w:rsidP="00DA7319">
            <w:pPr>
              <w:ind w:left="113" w:right="113"/>
              <w:jc w:val="center"/>
              <w:rPr>
                <w:rFonts w:ascii="Times New Roman" w:hAnsi="Times New Roman"/>
                <w:b/>
                <w:sz w:val="24"/>
              </w:rPr>
            </w:pPr>
            <w:r w:rsidRPr="00B937C4">
              <w:rPr>
                <w:rFonts w:ascii="Times New Roman" w:hAnsi="Times New Roman"/>
                <w:b/>
                <w:sz w:val="24"/>
              </w:rPr>
              <w:t>分区方案二</w:t>
            </w:r>
          </w:p>
        </w:tc>
        <w:tc>
          <w:tcPr>
            <w:tcW w:w="974" w:type="dxa"/>
            <w:vAlign w:val="center"/>
          </w:tcPr>
          <w:p w:rsidR="000B53A2" w:rsidRPr="00B937C4" w:rsidRDefault="000B53A2" w:rsidP="00DA7319">
            <w:pPr>
              <w:jc w:val="center"/>
              <w:rPr>
                <w:rFonts w:ascii="Times New Roman" w:hAnsi="Times New Roman"/>
                <w:b/>
                <w:sz w:val="24"/>
              </w:rPr>
            </w:pPr>
            <w:r w:rsidRPr="00B937C4">
              <w:rPr>
                <w:rFonts w:ascii="Times New Roman" w:hAnsi="Times New Roman"/>
                <w:b/>
                <w:sz w:val="24"/>
              </w:rPr>
              <w:t>0.001</w:t>
            </w:r>
          </w:p>
        </w:tc>
        <w:tc>
          <w:tcPr>
            <w:tcW w:w="1025"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47.74</w:t>
            </w:r>
          </w:p>
        </w:tc>
        <w:tc>
          <w:tcPr>
            <w:tcW w:w="1082"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63.54</w:t>
            </w:r>
          </w:p>
        </w:tc>
        <w:tc>
          <w:tcPr>
            <w:tcW w:w="109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82.28</w:t>
            </w:r>
          </w:p>
        </w:tc>
        <w:tc>
          <w:tcPr>
            <w:tcW w:w="109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95.04</w:t>
            </w:r>
          </w:p>
        </w:tc>
        <w:tc>
          <w:tcPr>
            <w:tcW w:w="1141"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102.08</w:t>
            </w:r>
          </w:p>
        </w:tc>
      </w:tr>
      <w:tr w:rsidR="000B53A2" w:rsidRPr="00B937C4" w:rsidTr="00DA7319">
        <w:tc>
          <w:tcPr>
            <w:tcW w:w="940" w:type="dxa"/>
            <w:vMerge/>
            <w:vAlign w:val="center"/>
          </w:tcPr>
          <w:p w:rsidR="000B53A2" w:rsidRPr="00B937C4" w:rsidRDefault="000B53A2" w:rsidP="00DA7319">
            <w:pPr>
              <w:jc w:val="center"/>
              <w:rPr>
                <w:rFonts w:ascii="Times New Roman" w:hAnsi="Times New Roman"/>
                <w:b/>
                <w:sz w:val="24"/>
              </w:rPr>
            </w:pPr>
          </w:p>
        </w:tc>
        <w:tc>
          <w:tcPr>
            <w:tcW w:w="795" w:type="dxa"/>
            <w:vMerge/>
            <w:vAlign w:val="center"/>
          </w:tcPr>
          <w:p w:rsidR="000B53A2" w:rsidRPr="00B937C4" w:rsidRDefault="000B53A2" w:rsidP="00DA7319">
            <w:pPr>
              <w:jc w:val="center"/>
              <w:rPr>
                <w:rFonts w:ascii="Times New Roman" w:hAnsi="Times New Roman"/>
                <w:b/>
                <w:sz w:val="24"/>
              </w:rPr>
            </w:pPr>
          </w:p>
        </w:tc>
        <w:tc>
          <w:tcPr>
            <w:tcW w:w="974" w:type="dxa"/>
            <w:vAlign w:val="center"/>
          </w:tcPr>
          <w:p w:rsidR="000B53A2" w:rsidRPr="00B937C4" w:rsidRDefault="000B53A2" w:rsidP="00DA7319">
            <w:pPr>
              <w:jc w:val="center"/>
              <w:rPr>
                <w:rFonts w:ascii="Times New Roman" w:hAnsi="Times New Roman"/>
                <w:b/>
                <w:sz w:val="24"/>
              </w:rPr>
            </w:pPr>
            <w:r w:rsidRPr="00B937C4">
              <w:rPr>
                <w:rFonts w:ascii="Times New Roman" w:hAnsi="Times New Roman"/>
                <w:b/>
                <w:sz w:val="24"/>
              </w:rPr>
              <w:t>0.002</w:t>
            </w:r>
          </w:p>
        </w:tc>
        <w:tc>
          <w:tcPr>
            <w:tcW w:w="1025"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48.16</w:t>
            </w:r>
          </w:p>
        </w:tc>
        <w:tc>
          <w:tcPr>
            <w:tcW w:w="1082"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65.94</w:t>
            </w:r>
          </w:p>
        </w:tc>
        <w:tc>
          <w:tcPr>
            <w:tcW w:w="109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82.16</w:t>
            </w:r>
          </w:p>
        </w:tc>
        <w:tc>
          <w:tcPr>
            <w:tcW w:w="109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94.86</w:t>
            </w:r>
          </w:p>
        </w:tc>
        <w:tc>
          <w:tcPr>
            <w:tcW w:w="1141"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100.2</w:t>
            </w:r>
          </w:p>
        </w:tc>
      </w:tr>
      <w:tr w:rsidR="000B53A2" w:rsidRPr="00B937C4" w:rsidTr="00DA7319">
        <w:tc>
          <w:tcPr>
            <w:tcW w:w="940" w:type="dxa"/>
            <w:vMerge/>
            <w:vAlign w:val="center"/>
          </w:tcPr>
          <w:p w:rsidR="000B53A2" w:rsidRPr="00B937C4" w:rsidRDefault="000B53A2" w:rsidP="00DA7319">
            <w:pPr>
              <w:jc w:val="center"/>
              <w:rPr>
                <w:rFonts w:ascii="Times New Roman" w:hAnsi="Times New Roman"/>
                <w:b/>
                <w:sz w:val="24"/>
              </w:rPr>
            </w:pPr>
          </w:p>
        </w:tc>
        <w:tc>
          <w:tcPr>
            <w:tcW w:w="795" w:type="dxa"/>
            <w:vMerge/>
            <w:vAlign w:val="center"/>
          </w:tcPr>
          <w:p w:rsidR="000B53A2" w:rsidRPr="00B937C4" w:rsidRDefault="000B53A2" w:rsidP="00DA7319">
            <w:pPr>
              <w:jc w:val="center"/>
              <w:rPr>
                <w:rFonts w:ascii="Times New Roman" w:hAnsi="Times New Roman"/>
                <w:b/>
                <w:sz w:val="24"/>
              </w:rPr>
            </w:pPr>
          </w:p>
        </w:tc>
        <w:tc>
          <w:tcPr>
            <w:tcW w:w="974" w:type="dxa"/>
            <w:vAlign w:val="center"/>
          </w:tcPr>
          <w:p w:rsidR="000B53A2" w:rsidRPr="00B937C4" w:rsidRDefault="000B53A2" w:rsidP="00DA7319">
            <w:pPr>
              <w:jc w:val="center"/>
              <w:rPr>
                <w:rFonts w:ascii="Times New Roman" w:hAnsi="Times New Roman"/>
                <w:b/>
                <w:sz w:val="24"/>
              </w:rPr>
            </w:pPr>
            <w:r w:rsidRPr="00B937C4">
              <w:rPr>
                <w:rFonts w:ascii="Times New Roman" w:hAnsi="Times New Roman"/>
                <w:b/>
                <w:sz w:val="24"/>
              </w:rPr>
              <w:t>0.005</w:t>
            </w:r>
          </w:p>
        </w:tc>
        <w:tc>
          <w:tcPr>
            <w:tcW w:w="1025"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49.2</w:t>
            </w:r>
          </w:p>
        </w:tc>
        <w:tc>
          <w:tcPr>
            <w:tcW w:w="1082"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68.82</w:t>
            </w:r>
          </w:p>
        </w:tc>
        <w:tc>
          <w:tcPr>
            <w:tcW w:w="109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83.64</w:t>
            </w:r>
          </w:p>
        </w:tc>
        <w:tc>
          <w:tcPr>
            <w:tcW w:w="109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95.72</w:t>
            </w:r>
          </w:p>
        </w:tc>
        <w:tc>
          <w:tcPr>
            <w:tcW w:w="1141"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102.06</w:t>
            </w:r>
          </w:p>
        </w:tc>
      </w:tr>
      <w:tr w:rsidR="000B53A2" w:rsidRPr="00B937C4" w:rsidTr="00DA7319">
        <w:tc>
          <w:tcPr>
            <w:tcW w:w="940" w:type="dxa"/>
            <w:vMerge/>
            <w:vAlign w:val="center"/>
          </w:tcPr>
          <w:p w:rsidR="000B53A2" w:rsidRPr="00B937C4" w:rsidRDefault="000B53A2" w:rsidP="00DA7319">
            <w:pPr>
              <w:jc w:val="center"/>
              <w:rPr>
                <w:rFonts w:ascii="Times New Roman" w:hAnsi="Times New Roman"/>
                <w:b/>
                <w:sz w:val="24"/>
              </w:rPr>
            </w:pPr>
          </w:p>
        </w:tc>
        <w:tc>
          <w:tcPr>
            <w:tcW w:w="795" w:type="dxa"/>
            <w:vMerge/>
            <w:vAlign w:val="center"/>
          </w:tcPr>
          <w:p w:rsidR="000B53A2" w:rsidRPr="00B937C4" w:rsidRDefault="000B53A2" w:rsidP="00DA7319">
            <w:pPr>
              <w:jc w:val="center"/>
              <w:rPr>
                <w:rFonts w:ascii="Times New Roman" w:hAnsi="Times New Roman"/>
                <w:b/>
                <w:sz w:val="24"/>
              </w:rPr>
            </w:pPr>
          </w:p>
        </w:tc>
        <w:tc>
          <w:tcPr>
            <w:tcW w:w="974" w:type="dxa"/>
            <w:vAlign w:val="center"/>
          </w:tcPr>
          <w:p w:rsidR="000B53A2" w:rsidRPr="00B937C4" w:rsidRDefault="000B53A2" w:rsidP="00DA7319">
            <w:pPr>
              <w:jc w:val="center"/>
              <w:rPr>
                <w:rFonts w:ascii="Times New Roman" w:hAnsi="Times New Roman"/>
                <w:b/>
                <w:sz w:val="24"/>
              </w:rPr>
            </w:pPr>
            <w:r w:rsidRPr="00B937C4">
              <w:rPr>
                <w:rFonts w:ascii="Times New Roman" w:hAnsi="Times New Roman"/>
                <w:b/>
                <w:sz w:val="24"/>
              </w:rPr>
              <w:t>0.01</w:t>
            </w:r>
          </w:p>
        </w:tc>
        <w:tc>
          <w:tcPr>
            <w:tcW w:w="1025"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49.18</w:t>
            </w:r>
          </w:p>
        </w:tc>
        <w:tc>
          <w:tcPr>
            <w:tcW w:w="1082"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66.68</w:t>
            </w:r>
          </w:p>
        </w:tc>
        <w:tc>
          <w:tcPr>
            <w:tcW w:w="109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80.46</w:t>
            </w:r>
          </w:p>
        </w:tc>
        <w:tc>
          <w:tcPr>
            <w:tcW w:w="109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92.1</w:t>
            </w:r>
          </w:p>
        </w:tc>
        <w:tc>
          <w:tcPr>
            <w:tcW w:w="1141"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98.72</w:t>
            </w:r>
          </w:p>
        </w:tc>
      </w:tr>
      <w:tr w:rsidR="000B53A2" w:rsidRPr="00B937C4" w:rsidTr="00DA7319">
        <w:tc>
          <w:tcPr>
            <w:tcW w:w="940" w:type="dxa"/>
            <w:vMerge/>
            <w:vAlign w:val="center"/>
          </w:tcPr>
          <w:p w:rsidR="000B53A2" w:rsidRPr="00B937C4" w:rsidRDefault="000B53A2" w:rsidP="00DA7319">
            <w:pPr>
              <w:jc w:val="center"/>
              <w:rPr>
                <w:rFonts w:ascii="Times New Roman" w:hAnsi="Times New Roman"/>
                <w:b/>
                <w:sz w:val="24"/>
              </w:rPr>
            </w:pPr>
          </w:p>
        </w:tc>
        <w:tc>
          <w:tcPr>
            <w:tcW w:w="795" w:type="dxa"/>
            <w:vMerge/>
            <w:vAlign w:val="center"/>
          </w:tcPr>
          <w:p w:rsidR="000B53A2" w:rsidRPr="00B937C4" w:rsidRDefault="000B53A2" w:rsidP="00DA7319">
            <w:pPr>
              <w:jc w:val="center"/>
              <w:rPr>
                <w:rFonts w:ascii="Times New Roman" w:hAnsi="Times New Roman"/>
                <w:b/>
                <w:sz w:val="24"/>
              </w:rPr>
            </w:pPr>
          </w:p>
        </w:tc>
        <w:tc>
          <w:tcPr>
            <w:tcW w:w="974" w:type="dxa"/>
            <w:vAlign w:val="center"/>
          </w:tcPr>
          <w:p w:rsidR="000B53A2" w:rsidRPr="00B937C4" w:rsidRDefault="000B53A2" w:rsidP="00DA7319">
            <w:pPr>
              <w:jc w:val="center"/>
              <w:rPr>
                <w:rFonts w:ascii="Times New Roman" w:hAnsi="Times New Roman"/>
                <w:b/>
                <w:sz w:val="24"/>
              </w:rPr>
            </w:pPr>
            <w:r w:rsidRPr="00B937C4">
              <w:rPr>
                <w:rFonts w:ascii="Times New Roman" w:hAnsi="Times New Roman"/>
                <w:b/>
                <w:sz w:val="24"/>
              </w:rPr>
              <w:t>0.02</w:t>
            </w:r>
          </w:p>
        </w:tc>
        <w:tc>
          <w:tcPr>
            <w:tcW w:w="1025"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48.52</w:t>
            </w:r>
          </w:p>
        </w:tc>
        <w:tc>
          <w:tcPr>
            <w:tcW w:w="1082"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65.44</w:t>
            </w:r>
          </w:p>
        </w:tc>
        <w:tc>
          <w:tcPr>
            <w:tcW w:w="109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79.72</w:t>
            </w:r>
          </w:p>
        </w:tc>
        <w:tc>
          <w:tcPr>
            <w:tcW w:w="109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92.4</w:t>
            </w:r>
          </w:p>
        </w:tc>
        <w:tc>
          <w:tcPr>
            <w:tcW w:w="1141"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99.06</w:t>
            </w:r>
          </w:p>
        </w:tc>
      </w:tr>
      <w:tr w:rsidR="000B53A2" w:rsidRPr="00B937C4" w:rsidTr="00DA7319">
        <w:tc>
          <w:tcPr>
            <w:tcW w:w="940" w:type="dxa"/>
            <w:vMerge/>
            <w:vAlign w:val="center"/>
          </w:tcPr>
          <w:p w:rsidR="000B53A2" w:rsidRPr="00B937C4" w:rsidRDefault="000B53A2" w:rsidP="00DA7319">
            <w:pPr>
              <w:jc w:val="center"/>
              <w:rPr>
                <w:rFonts w:ascii="Times New Roman" w:hAnsi="Times New Roman"/>
                <w:b/>
                <w:sz w:val="24"/>
              </w:rPr>
            </w:pPr>
          </w:p>
        </w:tc>
        <w:tc>
          <w:tcPr>
            <w:tcW w:w="795" w:type="dxa"/>
            <w:vMerge/>
            <w:vAlign w:val="center"/>
          </w:tcPr>
          <w:p w:rsidR="000B53A2" w:rsidRPr="00B937C4" w:rsidRDefault="000B53A2" w:rsidP="00DA7319">
            <w:pPr>
              <w:jc w:val="center"/>
              <w:rPr>
                <w:rFonts w:ascii="Times New Roman" w:hAnsi="Times New Roman"/>
                <w:b/>
                <w:sz w:val="24"/>
              </w:rPr>
            </w:pPr>
          </w:p>
        </w:tc>
        <w:tc>
          <w:tcPr>
            <w:tcW w:w="974" w:type="dxa"/>
            <w:vAlign w:val="center"/>
          </w:tcPr>
          <w:p w:rsidR="000B53A2" w:rsidRPr="00B937C4" w:rsidRDefault="000B53A2" w:rsidP="00DA7319">
            <w:pPr>
              <w:jc w:val="center"/>
              <w:rPr>
                <w:rFonts w:ascii="Times New Roman" w:hAnsi="Times New Roman"/>
                <w:b/>
                <w:sz w:val="24"/>
              </w:rPr>
            </w:pPr>
            <w:r w:rsidRPr="00B937C4">
              <w:rPr>
                <w:rFonts w:ascii="Times New Roman" w:hAnsi="Times New Roman"/>
                <w:b/>
                <w:sz w:val="24"/>
              </w:rPr>
              <w:t>0.05</w:t>
            </w:r>
          </w:p>
        </w:tc>
        <w:tc>
          <w:tcPr>
            <w:tcW w:w="1025"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48.28</w:t>
            </w:r>
          </w:p>
        </w:tc>
        <w:tc>
          <w:tcPr>
            <w:tcW w:w="1082"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65.66</w:t>
            </w:r>
          </w:p>
        </w:tc>
        <w:tc>
          <w:tcPr>
            <w:tcW w:w="109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82.42</w:t>
            </w:r>
          </w:p>
        </w:tc>
        <w:tc>
          <w:tcPr>
            <w:tcW w:w="109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92.76</w:t>
            </w:r>
          </w:p>
        </w:tc>
        <w:tc>
          <w:tcPr>
            <w:tcW w:w="1141"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100.16</w:t>
            </w:r>
          </w:p>
        </w:tc>
      </w:tr>
      <w:tr w:rsidR="000B53A2" w:rsidRPr="00B937C4" w:rsidTr="00DA7319">
        <w:tc>
          <w:tcPr>
            <w:tcW w:w="940" w:type="dxa"/>
            <w:vMerge/>
            <w:vAlign w:val="center"/>
          </w:tcPr>
          <w:p w:rsidR="000B53A2" w:rsidRPr="00B937C4" w:rsidRDefault="000B53A2" w:rsidP="00DA7319">
            <w:pPr>
              <w:jc w:val="center"/>
              <w:rPr>
                <w:rFonts w:ascii="Times New Roman" w:hAnsi="Times New Roman"/>
                <w:b/>
                <w:sz w:val="24"/>
              </w:rPr>
            </w:pPr>
          </w:p>
        </w:tc>
        <w:tc>
          <w:tcPr>
            <w:tcW w:w="795" w:type="dxa"/>
            <w:vMerge/>
            <w:vAlign w:val="center"/>
          </w:tcPr>
          <w:p w:rsidR="000B53A2" w:rsidRPr="00B937C4" w:rsidRDefault="000B53A2" w:rsidP="00DA7319">
            <w:pPr>
              <w:jc w:val="center"/>
              <w:rPr>
                <w:rFonts w:ascii="Times New Roman" w:hAnsi="Times New Roman"/>
                <w:b/>
                <w:sz w:val="24"/>
              </w:rPr>
            </w:pPr>
          </w:p>
        </w:tc>
        <w:tc>
          <w:tcPr>
            <w:tcW w:w="974" w:type="dxa"/>
            <w:vAlign w:val="center"/>
          </w:tcPr>
          <w:p w:rsidR="000B53A2" w:rsidRPr="00B937C4" w:rsidRDefault="000B53A2" w:rsidP="00DA7319">
            <w:pPr>
              <w:jc w:val="center"/>
              <w:rPr>
                <w:rFonts w:ascii="Times New Roman" w:hAnsi="Times New Roman"/>
                <w:b/>
                <w:sz w:val="24"/>
              </w:rPr>
            </w:pPr>
            <w:r w:rsidRPr="00B937C4">
              <w:rPr>
                <w:rFonts w:ascii="Times New Roman" w:hAnsi="Times New Roman"/>
                <w:b/>
                <w:sz w:val="24"/>
              </w:rPr>
              <w:t>0.1</w:t>
            </w:r>
          </w:p>
        </w:tc>
        <w:tc>
          <w:tcPr>
            <w:tcW w:w="1025"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49.74</w:t>
            </w:r>
          </w:p>
        </w:tc>
        <w:tc>
          <w:tcPr>
            <w:tcW w:w="1082"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67</w:t>
            </w:r>
          </w:p>
        </w:tc>
        <w:tc>
          <w:tcPr>
            <w:tcW w:w="109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79.32</w:t>
            </w:r>
          </w:p>
        </w:tc>
        <w:tc>
          <w:tcPr>
            <w:tcW w:w="109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93.28</w:t>
            </w:r>
          </w:p>
        </w:tc>
        <w:tc>
          <w:tcPr>
            <w:tcW w:w="1141"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99.12</w:t>
            </w:r>
          </w:p>
        </w:tc>
      </w:tr>
      <w:tr w:rsidR="000B53A2" w:rsidRPr="00B937C4" w:rsidTr="00DA7319">
        <w:tc>
          <w:tcPr>
            <w:tcW w:w="940" w:type="dxa"/>
            <w:vMerge/>
            <w:vAlign w:val="center"/>
          </w:tcPr>
          <w:p w:rsidR="000B53A2" w:rsidRPr="00B937C4" w:rsidRDefault="000B53A2" w:rsidP="00DA7319">
            <w:pPr>
              <w:jc w:val="center"/>
              <w:rPr>
                <w:rFonts w:ascii="Times New Roman" w:hAnsi="Times New Roman"/>
                <w:b/>
                <w:sz w:val="24"/>
              </w:rPr>
            </w:pPr>
          </w:p>
        </w:tc>
        <w:tc>
          <w:tcPr>
            <w:tcW w:w="795" w:type="dxa"/>
            <w:vMerge/>
            <w:vAlign w:val="center"/>
          </w:tcPr>
          <w:p w:rsidR="000B53A2" w:rsidRPr="00B937C4" w:rsidRDefault="000B53A2" w:rsidP="00DA7319">
            <w:pPr>
              <w:jc w:val="center"/>
              <w:rPr>
                <w:rFonts w:ascii="Times New Roman" w:hAnsi="Times New Roman"/>
                <w:b/>
                <w:sz w:val="24"/>
              </w:rPr>
            </w:pPr>
          </w:p>
        </w:tc>
        <w:tc>
          <w:tcPr>
            <w:tcW w:w="974" w:type="dxa"/>
            <w:vAlign w:val="center"/>
          </w:tcPr>
          <w:p w:rsidR="000B53A2" w:rsidRPr="00B937C4" w:rsidRDefault="000B53A2" w:rsidP="00DA7319">
            <w:pPr>
              <w:jc w:val="center"/>
              <w:rPr>
                <w:rFonts w:ascii="Times New Roman" w:hAnsi="Times New Roman"/>
                <w:b/>
                <w:sz w:val="24"/>
              </w:rPr>
            </w:pPr>
            <w:r w:rsidRPr="00B937C4">
              <w:rPr>
                <w:rFonts w:ascii="Times New Roman" w:hAnsi="Times New Roman"/>
                <w:b/>
                <w:sz w:val="24"/>
              </w:rPr>
              <w:t>0.3</w:t>
            </w:r>
          </w:p>
        </w:tc>
        <w:tc>
          <w:tcPr>
            <w:tcW w:w="1025"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50.5</w:t>
            </w:r>
          </w:p>
        </w:tc>
        <w:tc>
          <w:tcPr>
            <w:tcW w:w="1082"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65.76</w:t>
            </w:r>
          </w:p>
        </w:tc>
        <w:tc>
          <w:tcPr>
            <w:tcW w:w="109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82.46</w:t>
            </w:r>
          </w:p>
        </w:tc>
        <w:tc>
          <w:tcPr>
            <w:tcW w:w="109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93.9</w:t>
            </w:r>
          </w:p>
        </w:tc>
        <w:tc>
          <w:tcPr>
            <w:tcW w:w="1141"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101.4</w:t>
            </w:r>
          </w:p>
        </w:tc>
      </w:tr>
      <w:tr w:rsidR="000B53A2" w:rsidRPr="00B937C4" w:rsidTr="00DA7319">
        <w:tc>
          <w:tcPr>
            <w:tcW w:w="940" w:type="dxa"/>
            <w:vMerge/>
            <w:vAlign w:val="center"/>
          </w:tcPr>
          <w:p w:rsidR="000B53A2" w:rsidRPr="00B937C4" w:rsidRDefault="000B53A2" w:rsidP="00DA7319">
            <w:pPr>
              <w:jc w:val="center"/>
              <w:rPr>
                <w:rFonts w:ascii="Times New Roman" w:hAnsi="Times New Roman"/>
                <w:b/>
                <w:sz w:val="24"/>
              </w:rPr>
            </w:pPr>
          </w:p>
        </w:tc>
        <w:tc>
          <w:tcPr>
            <w:tcW w:w="795" w:type="dxa"/>
            <w:vMerge/>
            <w:vAlign w:val="center"/>
          </w:tcPr>
          <w:p w:rsidR="000B53A2" w:rsidRPr="00B937C4" w:rsidRDefault="000B53A2" w:rsidP="00DA7319">
            <w:pPr>
              <w:jc w:val="center"/>
              <w:rPr>
                <w:rFonts w:ascii="Times New Roman" w:hAnsi="Times New Roman"/>
                <w:b/>
                <w:sz w:val="24"/>
              </w:rPr>
            </w:pPr>
          </w:p>
        </w:tc>
        <w:tc>
          <w:tcPr>
            <w:tcW w:w="974" w:type="dxa"/>
            <w:vAlign w:val="center"/>
          </w:tcPr>
          <w:p w:rsidR="000B53A2" w:rsidRPr="00B937C4" w:rsidRDefault="000B53A2" w:rsidP="00DA7319">
            <w:pPr>
              <w:jc w:val="center"/>
              <w:rPr>
                <w:rFonts w:ascii="Times New Roman" w:hAnsi="Times New Roman"/>
                <w:b/>
                <w:sz w:val="24"/>
              </w:rPr>
            </w:pPr>
            <w:r w:rsidRPr="00B937C4">
              <w:rPr>
                <w:rFonts w:ascii="Times New Roman" w:hAnsi="Times New Roman"/>
                <w:b/>
                <w:sz w:val="24"/>
              </w:rPr>
              <w:t>0.5</w:t>
            </w:r>
          </w:p>
        </w:tc>
        <w:tc>
          <w:tcPr>
            <w:tcW w:w="1025"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50.4</w:t>
            </w:r>
          </w:p>
        </w:tc>
        <w:tc>
          <w:tcPr>
            <w:tcW w:w="1082"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65.74</w:t>
            </w:r>
          </w:p>
        </w:tc>
        <w:tc>
          <w:tcPr>
            <w:tcW w:w="109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82.76</w:t>
            </w:r>
          </w:p>
        </w:tc>
        <w:tc>
          <w:tcPr>
            <w:tcW w:w="109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95.44</w:t>
            </w:r>
          </w:p>
        </w:tc>
        <w:tc>
          <w:tcPr>
            <w:tcW w:w="1141"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100.14</w:t>
            </w:r>
          </w:p>
        </w:tc>
      </w:tr>
      <w:tr w:rsidR="000B53A2" w:rsidRPr="00B937C4" w:rsidTr="00DA7319">
        <w:tc>
          <w:tcPr>
            <w:tcW w:w="940" w:type="dxa"/>
            <w:vMerge/>
            <w:vAlign w:val="center"/>
          </w:tcPr>
          <w:p w:rsidR="000B53A2" w:rsidRPr="00B937C4" w:rsidRDefault="000B53A2" w:rsidP="00DA7319">
            <w:pPr>
              <w:jc w:val="center"/>
              <w:rPr>
                <w:rFonts w:ascii="Times New Roman" w:hAnsi="Times New Roman"/>
                <w:b/>
                <w:sz w:val="24"/>
              </w:rPr>
            </w:pPr>
          </w:p>
        </w:tc>
        <w:tc>
          <w:tcPr>
            <w:tcW w:w="795" w:type="dxa"/>
            <w:vMerge/>
            <w:vAlign w:val="center"/>
          </w:tcPr>
          <w:p w:rsidR="000B53A2" w:rsidRPr="00B937C4" w:rsidRDefault="000B53A2" w:rsidP="00DA7319">
            <w:pPr>
              <w:jc w:val="center"/>
              <w:rPr>
                <w:rFonts w:ascii="Times New Roman" w:hAnsi="Times New Roman"/>
                <w:b/>
                <w:sz w:val="24"/>
              </w:rPr>
            </w:pPr>
          </w:p>
        </w:tc>
        <w:tc>
          <w:tcPr>
            <w:tcW w:w="974" w:type="dxa"/>
            <w:vAlign w:val="center"/>
          </w:tcPr>
          <w:p w:rsidR="000B53A2" w:rsidRPr="00B937C4" w:rsidRDefault="000B53A2" w:rsidP="00DA7319">
            <w:pPr>
              <w:jc w:val="center"/>
              <w:rPr>
                <w:rFonts w:ascii="Times New Roman" w:hAnsi="Times New Roman"/>
                <w:b/>
                <w:sz w:val="24"/>
              </w:rPr>
            </w:pPr>
            <w:r w:rsidRPr="00B937C4">
              <w:rPr>
                <w:rFonts w:ascii="Times New Roman" w:hAnsi="Times New Roman"/>
                <w:b/>
                <w:sz w:val="24"/>
              </w:rPr>
              <w:t>0.75</w:t>
            </w:r>
          </w:p>
        </w:tc>
        <w:tc>
          <w:tcPr>
            <w:tcW w:w="1025"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47.72</w:t>
            </w:r>
          </w:p>
        </w:tc>
        <w:tc>
          <w:tcPr>
            <w:tcW w:w="1082"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64.2</w:t>
            </w:r>
          </w:p>
        </w:tc>
        <w:tc>
          <w:tcPr>
            <w:tcW w:w="109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81</w:t>
            </w:r>
          </w:p>
        </w:tc>
        <w:tc>
          <w:tcPr>
            <w:tcW w:w="109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91.54</w:t>
            </w:r>
          </w:p>
        </w:tc>
        <w:tc>
          <w:tcPr>
            <w:tcW w:w="1141"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98.46</w:t>
            </w:r>
          </w:p>
        </w:tc>
      </w:tr>
    </w:tbl>
    <w:p w:rsidR="00DA7319" w:rsidRDefault="00DA7319" w:rsidP="00DA7319">
      <w:pPr>
        <w:pStyle w:val="u5"/>
        <w:spacing w:before="24" w:after="24"/>
        <w:ind w:firstLine="480"/>
      </w:pPr>
      <w:r w:rsidRPr="00B937C4">
        <w:t>表</w:t>
      </w:r>
      <w:r w:rsidRPr="00B937C4">
        <w:rPr>
          <w:rFonts w:hint="eastAsia"/>
        </w:rPr>
        <w:t>A</w:t>
      </w:r>
      <w:r w:rsidRPr="00B937C4">
        <w:t>-</w:t>
      </w:r>
      <w:r w:rsidR="003971B7">
        <w:rPr>
          <w:rFonts w:hint="eastAsia"/>
        </w:rPr>
        <w:t>4</w:t>
      </w:r>
      <w:r w:rsidRPr="00B937C4">
        <w:t>6</w:t>
      </w:r>
      <w:r w:rsidRPr="00B937C4">
        <w:t>到表</w:t>
      </w:r>
      <w:r w:rsidRPr="00B937C4">
        <w:rPr>
          <w:rFonts w:hint="eastAsia"/>
        </w:rPr>
        <w:t>A</w:t>
      </w:r>
      <w:r w:rsidRPr="00B937C4">
        <w:t>-</w:t>
      </w:r>
      <w:r w:rsidR="003971B7">
        <w:rPr>
          <w:rFonts w:hint="eastAsia"/>
        </w:rPr>
        <w:t>5</w:t>
      </w:r>
      <w:r w:rsidRPr="00B937C4">
        <w:t>0</w:t>
      </w:r>
      <w:r w:rsidRPr="00B937C4">
        <w:t>列出了</w:t>
      </w:r>
      <w:r w:rsidR="003971B7">
        <w:rPr>
          <w:rFonts w:hint="eastAsia"/>
        </w:rPr>
        <w:t>停车</w:t>
      </w:r>
      <w:r w:rsidRPr="00B937C4">
        <w:rPr>
          <w:rFonts w:hint="eastAsia"/>
        </w:rPr>
        <w:t>计费服务测试实验中</w:t>
      </w:r>
      <w:r w:rsidRPr="00B937C4">
        <w:t>对变异体集合</w:t>
      </w:r>
      <w:r w:rsidRPr="00B937C4">
        <w:t>M60-40</w:t>
      </w:r>
      <w:r w:rsidRPr="00B937C4">
        <w:t>进行测试的统计结果。</w:t>
      </w:r>
    </w:p>
    <w:p w:rsidR="00DA7319" w:rsidRDefault="00DA7319" w:rsidP="00DA7319">
      <w:pPr>
        <w:pStyle w:val="ua"/>
        <w:spacing w:before="360" w:after="120"/>
      </w:pPr>
      <w:r>
        <w:rPr>
          <w:rFonts w:hint="eastAsia"/>
        </w:rPr>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46</w:t>
      </w:r>
      <w:r>
        <w:fldChar w:fldCharType="end"/>
      </w:r>
      <w:r>
        <w:rPr>
          <w:rFonts w:hint="eastAsia"/>
        </w:rPr>
        <w:t xml:space="preserve">  </w:t>
      </w:r>
      <w:r w:rsidR="003971B7">
        <w:rPr>
          <w:rFonts w:hint="eastAsia"/>
        </w:rPr>
        <w:t>停车</w:t>
      </w:r>
      <w:r>
        <w:rPr>
          <w:rFonts w:hint="eastAsia"/>
        </w:rPr>
        <w:t>计费服务测试实验变异体集合</w:t>
      </w:r>
      <w:r>
        <w:rPr>
          <w:rFonts w:hint="eastAsia"/>
        </w:rPr>
        <w:t>M60-40</w:t>
      </w:r>
      <w:r>
        <w:rPr>
          <w:rFonts w:hint="eastAsia"/>
        </w:rPr>
        <w:t>的</w:t>
      </w:r>
      <w:r>
        <w:rPr>
          <w:rFonts w:hint="eastAsia"/>
        </w:rPr>
        <w:t>F-Measure</w:t>
      </w:r>
      <w:r>
        <w:rPr>
          <w:rFonts w:hint="eastAsia"/>
        </w:rPr>
        <w:t>统计</w:t>
      </w:r>
    </w:p>
    <w:tbl>
      <w:tblPr>
        <w:tblStyle w:val="219"/>
        <w:tblW w:w="0" w:type="auto"/>
        <w:jc w:val="center"/>
        <w:tblLook w:val="04A0" w:firstRow="1" w:lastRow="0" w:firstColumn="1" w:lastColumn="0" w:noHBand="0" w:noVBand="1"/>
      </w:tblPr>
      <w:tblGrid>
        <w:gridCol w:w="761"/>
        <w:gridCol w:w="818"/>
        <w:gridCol w:w="1400"/>
        <w:gridCol w:w="1539"/>
        <w:gridCol w:w="2125"/>
        <w:gridCol w:w="1510"/>
      </w:tblGrid>
      <w:tr w:rsidR="00DA7319" w:rsidRPr="00B937C4" w:rsidTr="00DA7319">
        <w:trPr>
          <w:jc w:val="center"/>
        </w:trPr>
        <w:tc>
          <w:tcPr>
            <w:tcW w:w="2979" w:type="dxa"/>
            <w:gridSpan w:val="3"/>
          </w:tcPr>
          <w:p w:rsidR="00DA7319" w:rsidRPr="00B937C4" w:rsidRDefault="00DA7319" w:rsidP="00DA7319">
            <w:pPr>
              <w:jc w:val="center"/>
              <w:rPr>
                <w:rFonts w:ascii="Times New Roman" w:hAnsi="Times New Roman"/>
                <w:sz w:val="24"/>
              </w:rPr>
            </w:pPr>
          </w:p>
        </w:tc>
        <w:tc>
          <w:tcPr>
            <w:tcW w:w="1539" w:type="dxa"/>
          </w:tcPr>
          <w:p w:rsidR="00DA7319" w:rsidRPr="00B937C4" w:rsidRDefault="00DA7319" w:rsidP="00DA7319">
            <w:pPr>
              <w:jc w:val="center"/>
              <w:rPr>
                <w:rFonts w:ascii="Times New Roman" w:hAnsi="Times New Roman"/>
                <w:b/>
                <w:sz w:val="24"/>
              </w:rPr>
            </w:pPr>
            <w:r w:rsidRPr="00B937C4">
              <w:rPr>
                <w:rFonts w:ascii="Times New Roman" w:hAnsi="Times New Roman"/>
                <w:b/>
                <w:sz w:val="24"/>
              </w:rPr>
              <w:t>N</w:t>
            </w:r>
            <w:r w:rsidRPr="00B937C4">
              <w:rPr>
                <w:rFonts w:ascii="Times New Roman" w:hAnsi="Times New Roman"/>
                <w:b/>
                <w:sz w:val="24"/>
                <w:vertAlign w:val="subscript"/>
              </w:rPr>
              <w:t>F</w:t>
            </w:r>
          </w:p>
        </w:tc>
        <w:tc>
          <w:tcPr>
            <w:tcW w:w="2125" w:type="dxa"/>
          </w:tcPr>
          <w:p w:rsidR="00DA7319" w:rsidRPr="00B937C4" w:rsidRDefault="00DA7319" w:rsidP="00DA7319">
            <w:pPr>
              <w:jc w:val="center"/>
              <w:rPr>
                <w:rFonts w:ascii="Times New Roman" w:hAnsi="Times New Roman"/>
                <w:b/>
                <w:sz w:val="24"/>
              </w:rPr>
            </w:pPr>
            <w:r w:rsidRPr="00B937C4">
              <w:rPr>
                <w:rFonts w:ascii="Times New Roman" w:hAnsi="Times New Roman"/>
                <w:b/>
                <w:sz w:val="24"/>
              </w:rPr>
              <w:t>Improvement (%)</w:t>
            </w:r>
          </w:p>
        </w:tc>
        <w:tc>
          <w:tcPr>
            <w:tcW w:w="1510" w:type="dxa"/>
          </w:tcPr>
          <w:p w:rsidR="00DA7319" w:rsidRPr="00B937C4" w:rsidRDefault="00DA7319" w:rsidP="00DA7319">
            <w:pPr>
              <w:jc w:val="center"/>
              <w:rPr>
                <w:rFonts w:ascii="Times New Roman" w:hAnsi="Times New Roman"/>
                <w:b/>
                <w:sz w:val="24"/>
              </w:rPr>
            </w:pPr>
            <w:r w:rsidRPr="00B937C4">
              <w:rPr>
                <w:rFonts w:ascii="Times New Roman" w:hAnsi="Times New Roman"/>
                <w:b/>
                <w:sz w:val="24"/>
              </w:rPr>
              <w:t>SD</w:t>
            </w:r>
          </w:p>
        </w:tc>
      </w:tr>
      <w:tr w:rsidR="00DA7319" w:rsidRPr="00B937C4" w:rsidTr="00DA7319">
        <w:trPr>
          <w:jc w:val="center"/>
        </w:trPr>
        <w:tc>
          <w:tcPr>
            <w:tcW w:w="2979" w:type="dxa"/>
            <w:gridSpan w:val="3"/>
          </w:tcPr>
          <w:p w:rsidR="00DA7319" w:rsidRPr="00B937C4" w:rsidRDefault="00DA7319" w:rsidP="00DA7319">
            <w:pPr>
              <w:jc w:val="center"/>
              <w:rPr>
                <w:rFonts w:ascii="Times New Roman" w:hAnsi="Times New Roman"/>
                <w:b/>
                <w:sz w:val="24"/>
              </w:rPr>
            </w:pPr>
            <w:r w:rsidRPr="00B937C4">
              <w:rPr>
                <w:rFonts w:ascii="Times New Roman" w:hAnsi="Times New Roman"/>
                <w:b/>
                <w:sz w:val="24"/>
              </w:rPr>
              <w:t>RT</w:t>
            </w:r>
          </w:p>
        </w:tc>
        <w:tc>
          <w:tcPr>
            <w:tcW w:w="1539" w:type="dxa"/>
          </w:tcPr>
          <w:p w:rsidR="00DA7319" w:rsidRPr="00B937C4" w:rsidRDefault="000B53A2" w:rsidP="00DA7319">
            <w:pPr>
              <w:jc w:val="center"/>
              <w:rPr>
                <w:rFonts w:ascii="Times New Roman" w:hAnsi="Times New Roman"/>
                <w:sz w:val="24"/>
              </w:rPr>
            </w:pPr>
            <w:r>
              <w:rPr>
                <w:rFonts w:ascii="Times New Roman" w:hAnsi="Times New Roman" w:hint="eastAsia"/>
                <w:sz w:val="24"/>
              </w:rPr>
              <w:t>1.3</w:t>
            </w:r>
          </w:p>
        </w:tc>
        <w:tc>
          <w:tcPr>
            <w:tcW w:w="2125" w:type="dxa"/>
          </w:tcPr>
          <w:p w:rsidR="00DA7319" w:rsidRPr="00B937C4" w:rsidRDefault="00DA7319" w:rsidP="00DA7319">
            <w:pPr>
              <w:jc w:val="center"/>
              <w:rPr>
                <w:rFonts w:ascii="Times New Roman" w:hAnsi="Times New Roman"/>
                <w:sz w:val="24"/>
              </w:rPr>
            </w:pPr>
            <w:r w:rsidRPr="00B937C4">
              <w:rPr>
                <w:rFonts w:ascii="Times New Roman" w:hAnsi="Times New Roman"/>
                <w:sz w:val="24"/>
              </w:rPr>
              <w:t>N/A</w:t>
            </w:r>
          </w:p>
        </w:tc>
        <w:tc>
          <w:tcPr>
            <w:tcW w:w="1510" w:type="dxa"/>
          </w:tcPr>
          <w:p w:rsidR="00DA7319" w:rsidRPr="00B937C4" w:rsidRDefault="000B53A2" w:rsidP="00DA7319">
            <w:pPr>
              <w:jc w:val="center"/>
              <w:rPr>
                <w:rFonts w:ascii="Times New Roman" w:hAnsi="Times New Roman"/>
                <w:sz w:val="24"/>
              </w:rPr>
            </w:pPr>
            <w:r>
              <w:rPr>
                <w:rFonts w:ascii="Times New Roman" w:hAnsi="Times New Roman" w:hint="eastAsia"/>
                <w:sz w:val="24"/>
              </w:rPr>
              <w:t>1.19</w:t>
            </w:r>
          </w:p>
        </w:tc>
      </w:tr>
      <w:tr w:rsidR="000B53A2" w:rsidRPr="00B937C4" w:rsidTr="00DA7319">
        <w:trPr>
          <w:jc w:val="center"/>
        </w:trPr>
        <w:tc>
          <w:tcPr>
            <w:tcW w:w="761" w:type="dxa"/>
            <w:vMerge w:val="restart"/>
            <w:vAlign w:val="center"/>
          </w:tcPr>
          <w:p w:rsidR="000B53A2" w:rsidRPr="00B937C4" w:rsidRDefault="000B53A2" w:rsidP="00DA7319">
            <w:pPr>
              <w:jc w:val="center"/>
              <w:rPr>
                <w:rFonts w:ascii="Times New Roman" w:hAnsi="Times New Roman"/>
                <w:b/>
                <w:sz w:val="24"/>
              </w:rPr>
            </w:pPr>
            <w:r w:rsidRPr="00B937C4">
              <w:rPr>
                <w:rFonts w:ascii="Times New Roman" w:hAnsi="Times New Roman"/>
                <w:b/>
                <w:sz w:val="24"/>
              </w:rPr>
              <w:t>DRT</w:t>
            </w:r>
          </w:p>
        </w:tc>
        <w:tc>
          <w:tcPr>
            <w:tcW w:w="818" w:type="dxa"/>
            <w:vMerge w:val="restart"/>
            <w:textDirection w:val="tbRlV"/>
            <w:vAlign w:val="center"/>
          </w:tcPr>
          <w:p w:rsidR="000B53A2" w:rsidRPr="00B937C4" w:rsidRDefault="000B53A2" w:rsidP="00DA7319">
            <w:pPr>
              <w:ind w:left="113" w:right="113"/>
              <w:jc w:val="center"/>
              <w:rPr>
                <w:rFonts w:ascii="Times New Roman" w:hAnsi="Times New Roman"/>
                <w:b/>
                <w:sz w:val="24"/>
              </w:rPr>
            </w:pPr>
            <w:r w:rsidRPr="00B937C4">
              <w:rPr>
                <w:rFonts w:ascii="Times New Roman" w:hAnsi="Times New Roman"/>
                <w:b/>
                <w:sz w:val="24"/>
              </w:rPr>
              <w:t>分区方案</w:t>
            </w:r>
            <w:proofErr w:type="gramStart"/>
            <w:r w:rsidRPr="00B937C4">
              <w:rPr>
                <w:rFonts w:ascii="Times New Roman" w:hAnsi="Times New Roman"/>
                <w:b/>
                <w:sz w:val="24"/>
              </w:rPr>
              <w:t>一</w:t>
            </w:r>
            <w:proofErr w:type="gramEnd"/>
          </w:p>
        </w:tc>
        <w:tc>
          <w:tcPr>
            <w:tcW w:w="1400" w:type="dxa"/>
          </w:tcPr>
          <w:p w:rsidR="000B53A2" w:rsidRPr="00B937C4" w:rsidRDefault="000B53A2" w:rsidP="00DA7319">
            <w:pPr>
              <w:jc w:val="center"/>
              <w:rPr>
                <w:rFonts w:ascii="Times New Roman" w:hAnsi="Times New Roman"/>
                <w:b/>
                <w:sz w:val="24"/>
              </w:rPr>
            </w:pPr>
            <w:r w:rsidRPr="00B937C4">
              <w:rPr>
                <w:rFonts w:ascii="Times New Roman" w:hAnsi="Times New Roman"/>
                <w:b/>
                <w:sz w:val="24"/>
              </w:rPr>
              <w:t>0.001</w:t>
            </w:r>
          </w:p>
        </w:tc>
        <w:tc>
          <w:tcPr>
            <w:tcW w:w="1539"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1.56</w:t>
            </w:r>
          </w:p>
        </w:tc>
        <w:tc>
          <w:tcPr>
            <w:tcW w:w="2125"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-20</w:t>
            </w:r>
          </w:p>
        </w:tc>
        <w:tc>
          <w:tcPr>
            <w:tcW w:w="1510"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0.88</w:t>
            </w:r>
          </w:p>
        </w:tc>
      </w:tr>
      <w:tr w:rsidR="000B53A2" w:rsidRPr="00B937C4" w:rsidTr="00DA7319">
        <w:trPr>
          <w:jc w:val="center"/>
        </w:trPr>
        <w:tc>
          <w:tcPr>
            <w:tcW w:w="761" w:type="dxa"/>
            <w:vMerge/>
          </w:tcPr>
          <w:p w:rsidR="000B53A2" w:rsidRPr="00B937C4" w:rsidRDefault="000B53A2" w:rsidP="00DA7319">
            <w:pPr>
              <w:jc w:val="center"/>
              <w:rPr>
                <w:rFonts w:ascii="Times New Roman" w:hAnsi="Times New Roman"/>
                <w:sz w:val="24"/>
              </w:rPr>
            </w:pPr>
          </w:p>
        </w:tc>
        <w:tc>
          <w:tcPr>
            <w:tcW w:w="818" w:type="dxa"/>
            <w:vMerge/>
          </w:tcPr>
          <w:p w:rsidR="000B53A2" w:rsidRPr="00B937C4" w:rsidRDefault="000B53A2" w:rsidP="00DA7319">
            <w:pPr>
              <w:jc w:val="center"/>
              <w:rPr>
                <w:rFonts w:ascii="Times New Roman" w:hAnsi="Times New Roman"/>
                <w:sz w:val="24"/>
              </w:rPr>
            </w:pPr>
          </w:p>
        </w:tc>
        <w:tc>
          <w:tcPr>
            <w:tcW w:w="1400" w:type="dxa"/>
          </w:tcPr>
          <w:p w:rsidR="000B53A2" w:rsidRPr="00B937C4" w:rsidRDefault="000B53A2" w:rsidP="00DA7319">
            <w:pPr>
              <w:jc w:val="center"/>
              <w:rPr>
                <w:rFonts w:ascii="Times New Roman" w:hAnsi="Times New Roman"/>
                <w:b/>
                <w:sz w:val="24"/>
              </w:rPr>
            </w:pPr>
            <w:r w:rsidRPr="00B937C4">
              <w:rPr>
                <w:rFonts w:ascii="Times New Roman" w:hAnsi="Times New Roman"/>
                <w:b/>
                <w:sz w:val="24"/>
              </w:rPr>
              <w:t>0.002</w:t>
            </w:r>
          </w:p>
        </w:tc>
        <w:tc>
          <w:tcPr>
            <w:tcW w:w="1539"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1.44</w:t>
            </w:r>
          </w:p>
        </w:tc>
        <w:tc>
          <w:tcPr>
            <w:tcW w:w="2125"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-10.77</w:t>
            </w:r>
          </w:p>
        </w:tc>
        <w:tc>
          <w:tcPr>
            <w:tcW w:w="1510"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0.7</w:t>
            </w:r>
          </w:p>
        </w:tc>
      </w:tr>
      <w:tr w:rsidR="000B53A2" w:rsidRPr="00B937C4" w:rsidTr="00DA7319">
        <w:trPr>
          <w:jc w:val="center"/>
        </w:trPr>
        <w:tc>
          <w:tcPr>
            <w:tcW w:w="761" w:type="dxa"/>
            <w:vMerge/>
          </w:tcPr>
          <w:p w:rsidR="000B53A2" w:rsidRPr="00B937C4" w:rsidRDefault="000B53A2" w:rsidP="00DA7319">
            <w:pPr>
              <w:jc w:val="center"/>
              <w:rPr>
                <w:rFonts w:ascii="Times New Roman" w:hAnsi="Times New Roman"/>
                <w:sz w:val="24"/>
              </w:rPr>
            </w:pPr>
          </w:p>
        </w:tc>
        <w:tc>
          <w:tcPr>
            <w:tcW w:w="818" w:type="dxa"/>
            <w:vMerge/>
          </w:tcPr>
          <w:p w:rsidR="000B53A2" w:rsidRPr="00B937C4" w:rsidRDefault="000B53A2" w:rsidP="00DA7319">
            <w:pPr>
              <w:jc w:val="center"/>
              <w:rPr>
                <w:rFonts w:ascii="Times New Roman" w:hAnsi="Times New Roman"/>
                <w:sz w:val="24"/>
              </w:rPr>
            </w:pPr>
          </w:p>
        </w:tc>
        <w:tc>
          <w:tcPr>
            <w:tcW w:w="1400" w:type="dxa"/>
          </w:tcPr>
          <w:p w:rsidR="000B53A2" w:rsidRPr="00B937C4" w:rsidRDefault="000B53A2" w:rsidP="00DA7319">
            <w:pPr>
              <w:jc w:val="center"/>
              <w:rPr>
                <w:rFonts w:ascii="Times New Roman" w:hAnsi="Times New Roman"/>
                <w:b/>
                <w:sz w:val="24"/>
              </w:rPr>
            </w:pPr>
            <w:r w:rsidRPr="00B937C4">
              <w:rPr>
                <w:rFonts w:ascii="Times New Roman" w:hAnsi="Times New Roman"/>
                <w:b/>
                <w:sz w:val="24"/>
              </w:rPr>
              <w:t>0.005</w:t>
            </w:r>
          </w:p>
        </w:tc>
        <w:tc>
          <w:tcPr>
            <w:tcW w:w="1539"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1.34</w:t>
            </w:r>
          </w:p>
        </w:tc>
        <w:tc>
          <w:tcPr>
            <w:tcW w:w="2125"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-3.08</w:t>
            </w:r>
          </w:p>
        </w:tc>
        <w:tc>
          <w:tcPr>
            <w:tcW w:w="1510"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0.68</w:t>
            </w:r>
          </w:p>
        </w:tc>
      </w:tr>
      <w:tr w:rsidR="000B53A2" w:rsidRPr="00B937C4" w:rsidTr="00DA7319">
        <w:trPr>
          <w:jc w:val="center"/>
        </w:trPr>
        <w:tc>
          <w:tcPr>
            <w:tcW w:w="761" w:type="dxa"/>
            <w:vMerge/>
          </w:tcPr>
          <w:p w:rsidR="000B53A2" w:rsidRPr="00B937C4" w:rsidRDefault="000B53A2" w:rsidP="00DA7319">
            <w:pPr>
              <w:jc w:val="center"/>
              <w:rPr>
                <w:rFonts w:ascii="Times New Roman" w:hAnsi="Times New Roman"/>
                <w:sz w:val="24"/>
              </w:rPr>
            </w:pPr>
          </w:p>
        </w:tc>
        <w:tc>
          <w:tcPr>
            <w:tcW w:w="818" w:type="dxa"/>
            <w:vMerge/>
          </w:tcPr>
          <w:p w:rsidR="000B53A2" w:rsidRPr="00B937C4" w:rsidRDefault="000B53A2" w:rsidP="00DA7319">
            <w:pPr>
              <w:jc w:val="center"/>
              <w:rPr>
                <w:rFonts w:ascii="Times New Roman" w:hAnsi="Times New Roman"/>
                <w:sz w:val="24"/>
              </w:rPr>
            </w:pPr>
          </w:p>
        </w:tc>
        <w:tc>
          <w:tcPr>
            <w:tcW w:w="1400" w:type="dxa"/>
          </w:tcPr>
          <w:p w:rsidR="000B53A2" w:rsidRPr="00B937C4" w:rsidRDefault="000B53A2" w:rsidP="00DA7319">
            <w:pPr>
              <w:jc w:val="center"/>
              <w:rPr>
                <w:rFonts w:ascii="Times New Roman" w:hAnsi="Times New Roman"/>
                <w:b/>
                <w:sz w:val="24"/>
              </w:rPr>
            </w:pPr>
            <w:r w:rsidRPr="00B937C4">
              <w:rPr>
                <w:rFonts w:ascii="Times New Roman" w:hAnsi="Times New Roman"/>
                <w:b/>
                <w:sz w:val="24"/>
              </w:rPr>
              <w:t>0.01</w:t>
            </w:r>
          </w:p>
        </w:tc>
        <w:tc>
          <w:tcPr>
            <w:tcW w:w="1539"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1.42</w:t>
            </w:r>
          </w:p>
        </w:tc>
        <w:tc>
          <w:tcPr>
            <w:tcW w:w="2125"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-9.23</w:t>
            </w:r>
          </w:p>
        </w:tc>
        <w:tc>
          <w:tcPr>
            <w:tcW w:w="1510"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0.67</w:t>
            </w:r>
          </w:p>
        </w:tc>
      </w:tr>
      <w:tr w:rsidR="000B53A2" w:rsidRPr="00B937C4" w:rsidTr="00DA7319">
        <w:trPr>
          <w:jc w:val="center"/>
        </w:trPr>
        <w:tc>
          <w:tcPr>
            <w:tcW w:w="761" w:type="dxa"/>
            <w:vMerge/>
          </w:tcPr>
          <w:p w:rsidR="000B53A2" w:rsidRPr="00B937C4" w:rsidRDefault="000B53A2" w:rsidP="00DA7319">
            <w:pPr>
              <w:jc w:val="center"/>
              <w:rPr>
                <w:rFonts w:ascii="Times New Roman" w:hAnsi="Times New Roman"/>
                <w:sz w:val="24"/>
              </w:rPr>
            </w:pPr>
          </w:p>
        </w:tc>
        <w:tc>
          <w:tcPr>
            <w:tcW w:w="818" w:type="dxa"/>
            <w:vMerge/>
          </w:tcPr>
          <w:p w:rsidR="000B53A2" w:rsidRPr="00B937C4" w:rsidRDefault="000B53A2" w:rsidP="00DA7319">
            <w:pPr>
              <w:jc w:val="center"/>
              <w:rPr>
                <w:rFonts w:ascii="Times New Roman" w:hAnsi="Times New Roman"/>
                <w:sz w:val="24"/>
              </w:rPr>
            </w:pPr>
          </w:p>
        </w:tc>
        <w:tc>
          <w:tcPr>
            <w:tcW w:w="1400" w:type="dxa"/>
          </w:tcPr>
          <w:p w:rsidR="000B53A2" w:rsidRPr="00B937C4" w:rsidRDefault="000B53A2" w:rsidP="00DA7319">
            <w:pPr>
              <w:jc w:val="center"/>
              <w:rPr>
                <w:rFonts w:ascii="Times New Roman" w:hAnsi="Times New Roman"/>
                <w:b/>
                <w:sz w:val="24"/>
              </w:rPr>
            </w:pPr>
            <w:r w:rsidRPr="00B937C4">
              <w:rPr>
                <w:rFonts w:ascii="Times New Roman" w:hAnsi="Times New Roman"/>
                <w:b/>
                <w:sz w:val="24"/>
              </w:rPr>
              <w:t>0.02</w:t>
            </w:r>
          </w:p>
        </w:tc>
        <w:tc>
          <w:tcPr>
            <w:tcW w:w="1539"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1.42</w:t>
            </w:r>
          </w:p>
        </w:tc>
        <w:tc>
          <w:tcPr>
            <w:tcW w:w="2125"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-9.23</w:t>
            </w:r>
          </w:p>
        </w:tc>
        <w:tc>
          <w:tcPr>
            <w:tcW w:w="1510"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0.75</w:t>
            </w:r>
          </w:p>
        </w:tc>
      </w:tr>
      <w:tr w:rsidR="000B53A2" w:rsidRPr="00B937C4" w:rsidTr="00DA7319">
        <w:trPr>
          <w:jc w:val="center"/>
        </w:trPr>
        <w:tc>
          <w:tcPr>
            <w:tcW w:w="761" w:type="dxa"/>
            <w:vMerge/>
          </w:tcPr>
          <w:p w:rsidR="000B53A2" w:rsidRPr="00B937C4" w:rsidRDefault="000B53A2" w:rsidP="00DA7319">
            <w:pPr>
              <w:jc w:val="center"/>
              <w:rPr>
                <w:rFonts w:ascii="Times New Roman" w:hAnsi="Times New Roman"/>
                <w:sz w:val="24"/>
              </w:rPr>
            </w:pPr>
          </w:p>
        </w:tc>
        <w:tc>
          <w:tcPr>
            <w:tcW w:w="818" w:type="dxa"/>
            <w:vMerge/>
          </w:tcPr>
          <w:p w:rsidR="000B53A2" w:rsidRPr="00B937C4" w:rsidRDefault="000B53A2" w:rsidP="00DA7319">
            <w:pPr>
              <w:jc w:val="center"/>
              <w:rPr>
                <w:rFonts w:ascii="Times New Roman" w:hAnsi="Times New Roman"/>
                <w:sz w:val="24"/>
              </w:rPr>
            </w:pPr>
          </w:p>
        </w:tc>
        <w:tc>
          <w:tcPr>
            <w:tcW w:w="1400" w:type="dxa"/>
          </w:tcPr>
          <w:p w:rsidR="000B53A2" w:rsidRPr="00B937C4" w:rsidRDefault="000B53A2" w:rsidP="00DA7319">
            <w:pPr>
              <w:jc w:val="center"/>
              <w:rPr>
                <w:rFonts w:ascii="Times New Roman" w:hAnsi="Times New Roman"/>
                <w:b/>
                <w:sz w:val="24"/>
              </w:rPr>
            </w:pPr>
            <w:r w:rsidRPr="00B937C4">
              <w:rPr>
                <w:rFonts w:ascii="Times New Roman" w:hAnsi="Times New Roman"/>
                <w:b/>
                <w:sz w:val="24"/>
              </w:rPr>
              <w:t>0.05</w:t>
            </w:r>
          </w:p>
        </w:tc>
        <w:tc>
          <w:tcPr>
            <w:tcW w:w="1539"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1.46</w:t>
            </w:r>
          </w:p>
        </w:tc>
        <w:tc>
          <w:tcPr>
            <w:tcW w:w="2125"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-12.31</w:t>
            </w:r>
          </w:p>
        </w:tc>
        <w:tc>
          <w:tcPr>
            <w:tcW w:w="1510"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0.83</w:t>
            </w:r>
          </w:p>
        </w:tc>
      </w:tr>
      <w:tr w:rsidR="000B53A2" w:rsidRPr="00B937C4" w:rsidTr="00DA7319">
        <w:trPr>
          <w:jc w:val="center"/>
        </w:trPr>
        <w:tc>
          <w:tcPr>
            <w:tcW w:w="761" w:type="dxa"/>
            <w:vMerge/>
          </w:tcPr>
          <w:p w:rsidR="000B53A2" w:rsidRPr="00B937C4" w:rsidRDefault="000B53A2" w:rsidP="00DA7319">
            <w:pPr>
              <w:jc w:val="center"/>
              <w:rPr>
                <w:rFonts w:ascii="Times New Roman" w:hAnsi="Times New Roman"/>
                <w:sz w:val="24"/>
              </w:rPr>
            </w:pPr>
          </w:p>
        </w:tc>
        <w:tc>
          <w:tcPr>
            <w:tcW w:w="818" w:type="dxa"/>
            <w:vMerge/>
          </w:tcPr>
          <w:p w:rsidR="000B53A2" w:rsidRPr="00B937C4" w:rsidRDefault="000B53A2" w:rsidP="00DA7319">
            <w:pPr>
              <w:jc w:val="center"/>
              <w:rPr>
                <w:rFonts w:ascii="Times New Roman" w:hAnsi="Times New Roman"/>
                <w:sz w:val="24"/>
              </w:rPr>
            </w:pPr>
          </w:p>
        </w:tc>
        <w:tc>
          <w:tcPr>
            <w:tcW w:w="1400" w:type="dxa"/>
          </w:tcPr>
          <w:p w:rsidR="000B53A2" w:rsidRPr="00B937C4" w:rsidRDefault="000B53A2" w:rsidP="00DA7319">
            <w:pPr>
              <w:jc w:val="center"/>
              <w:rPr>
                <w:rFonts w:ascii="Times New Roman" w:hAnsi="Times New Roman"/>
                <w:b/>
                <w:sz w:val="24"/>
              </w:rPr>
            </w:pPr>
            <w:r w:rsidRPr="00B937C4">
              <w:rPr>
                <w:rFonts w:ascii="Times New Roman" w:hAnsi="Times New Roman"/>
                <w:b/>
                <w:sz w:val="24"/>
              </w:rPr>
              <w:t>0.1</w:t>
            </w:r>
          </w:p>
        </w:tc>
        <w:tc>
          <w:tcPr>
            <w:tcW w:w="1539"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1.44</w:t>
            </w:r>
          </w:p>
        </w:tc>
        <w:tc>
          <w:tcPr>
            <w:tcW w:w="2125"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-10.77</w:t>
            </w:r>
          </w:p>
        </w:tc>
        <w:tc>
          <w:tcPr>
            <w:tcW w:w="1510"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0.67</w:t>
            </w:r>
          </w:p>
        </w:tc>
      </w:tr>
      <w:tr w:rsidR="000B53A2" w:rsidRPr="00B937C4" w:rsidTr="00DA7319">
        <w:trPr>
          <w:jc w:val="center"/>
        </w:trPr>
        <w:tc>
          <w:tcPr>
            <w:tcW w:w="761" w:type="dxa"/>
            <w:vMerge/>
          </w:tcPr>
          <w:p w:rsidR="000B53A2" w:rsidRPr="00B937C4" w:rsidRDefault="000B53A2" w:rsidP="00DA7319">
            <w:pPr>
              <w:jc w:val="center"/>
              <w:rPr>
                <w:rFonts w:ascii="Times New Roman" w:hAnsi="Times New Roman"/>
                <w:sz w:val="24"/>
              </w:rPr>
            </w:pPr>
          </w:p>
        </w:tc>
        <w:tc>
          <w:tcPr>
            <w:tcW w:w="818" w:type="dxa"/>
            <w:vMerge/>
          </w:tcPr>
          <w:p w:rsidR="000B53A2" w:rsidRPr="00B937C4" w:rsidRDefault="000B53A2" w:rsidP="00DA7319">
            <w:pPr>
              <w:jc w:val="center"/>
              <w:rPr>
                <w:rFonts w:ascii="Times New Roman" w:hAnsi="Times New Roman"/>
                <w:sz w:val="24"/>
              </w:rPr>
            </w:pPr>
          </w:p>
        </w:tc>
        <w:tc>
          <w:tcPr>
            <w:tcW w:w="1400" w:type="dxa"/>
          </w:tcPr>
          <w:p w:rsidR="000B53A2" w:rsidRPr="00B937C4" w:rsidRDefault="000B53A2" w:rsidP="00DA7319">
            <w:pPr>
              <w:jc w:val="center"/>
              <w:rPr>
                <w:rFonts w:ascii="Times New Roman" w:hAnsi="Times New Roman"/>
                <w:b/>
                <w:sz w:val="24"/>
              </w:rPr>
            </w:pPr>
            <w:r w:rsidRPr="00B937C4">
              <w:rPr>
                <w:rFonts w:ascii="Times New Roman" w:hAnsi="Times New Roman"/>
                <w:b/>
                <w:sz w:val="24"/>
              </w:rPr>
              <w:t>0.3</w:t>
            </w:r>
          </w:p>
        </w:tc>
        <w:tc>
          <w:tcPr>
            <w:tcW w:w="1539"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1.3</w:t>
            </w:r>
          </w:p>
        </w:tc>
        <w:tc>
          <w:tcPr>
            <w:tcW w:w="2125"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0</w:t>
            </w:r>
          </w:p>
        </w:tc>
        <w:tc>
          <w:tcPr>
            <w:tcW w:w="1510"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0.61</w:t>
            </w:r>
          </w:p>
        </w:tc>
      </w:tr>
      <w:tr w:rsidR="000B53A2" w:rsidRPr="00B937C4" w:rsidTr="00DA7319">
        <w:trPr>
          <w:jc w:val="center"/>
        </w:trPr>
        <w:tc>
          <w:tcPr>
            <w:tcW w:w="761" w:type="dxa"/>
            <w:vMerge/>
          </w:tcPr>
          <w:p w:rsidR="000B53A2" w:rsidRPr="00B937C4" w:rsidRDefault="000B53A2" w:rsidP="00DA7319">
            <w:pPr>
              <w:jc w:val="center"/>
              <w:rPr>
                <w:rFonts w:ascii="Times New Roman" w:hAnsi="Times New Roman"/>
                <w:sz w:val="24"/>
              </w:rPr>
            </w:pPr>
          </w:p>
        </w:tc>
        <w:tc>
          <w:tcPr>
            <w:tcW w:w="818" w:type="dxa"/>
            <w:vMerge/>
          </w:tcPr>
          <w:p w:rsidR="000B53A2" w:rsidRPr="00B937C4" w:rsidRDefault="000B53A2" w:rsidP="00DA7319">
            <w:pPr>
              <w:jc w:val="center"/>
              <w:rPr>
                <w:rFonts w:ascii="Times New Roman" w:hAnsi="Times New Roman"/>
                <w:sz w:val="24"/>
              </w:rPr>
            </w:pPr>
          </w:p>
        </w:tc>
        <w:tc>
          <w:tcPr>
            <w:tcW w:w="1400" w:type="dxa"/>
          </w:tcPr>
          <w:p w:rsidR="000B53A2" w:rsidRPr="00B937C4" w:rsidRDefault="000B53A2" w:rsidP="00DA7319">
            <w:pPr>
              <w:jc w:val="center"/>
              <w:rPr>
                <w:rFonts w:ascii="Times New Roman" w:hAnsi="Times New Roman"/>
                <w:b/>
                <w:sz w:val="24"/>
              </w:rPr>
            </w:pPr>
            <w:r w:rsidRPr="00B937C4">
              <w:rPr>
                <w:rFonts w:ascii="Times New Roman" w:hAnsi="Times New Roman"/>
                <w:b/>
                <w:sz w:val="24"/>
              </w:rPr>
              <w:t>0.5</w:t>
            </w:r>
          </w:p>
        </w:tc>
        <w:tc>
          <w:tcPr>
            <w:tcW w:w="1539"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1.48</w:t>
            </w:r>
          </w:p>
        </w:tc>
        <w:tc>
          <w:tcPr>
            <w:tcW w:w="2125"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-13.85</w:t>
            </w:r>
          </w:p>
        </w:tc>
        <w:tc>
          <w:tcPr>
            <w:tcW w:w="1510"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0.73</w:t>
            </w:r>
          </w:p>
        </w:tc>
      </w:tr>
      <w:tr w:rsidR="000B53A2" w:rsidRPr="00B937C4" w:rsidTr="00DA7319">
        <w:trPr>
          <w:jc w:val="center"/>
        </w:trPr>
        <w:tc>
          <w:tcPr>
            <w:tcW w:w="761" w:type="dxa"/>
            <w:vMerge/>
          </w:tcPr>
          <w:p w:rsidR="000B53A2" w:rsidRPr="00B937C4" w:rsidRDefault="000B53A2" w:rsidP="00DA7319">
            <w:pPr>
              <w:jc w:val="center"/>
              <w:rPr>
                <w:rFonts w:ascii="Times New Roman" w:hAnsi="Times New Roman"/>
                <w:sz w:val="24"/>
              </w:rPr>
            </w:pPr>
          </w:p>
        </w:tc>
        <w:tc>
          <w:tcPr>
            <w:tcW w:w="818" w:type="dxa"/>
            <w:vMerge/>
          </w:tcPr>
          <w:p w:rsidR="000B53A2" w:rsidRPr="00B937C4" w:rsidRDefault="000B53A2" w:rsidP="00DA7319">
            <w:pPr>
              <w:jc w:val="center"/>
              <w:rPr>
                <w:rFonts w:ascii="Times New Roman" w:hAnsi="Times New Roman"/>
                <w:sz w:val="24"/>
              </w:rPr>
            </w:pPr>
          </w:p>
        </w:tc>
        <w:tc>
          <w:tcPr>
            <w:tcW w:w="1400" w:type="dxa"/>
          </w:tcPr>
          <w:p w:rsidR="000B53A2" w:rsidRPr="00B937C4" w:rsidRDefault="000B53A2" w:rsidP="00DA7319">
            <w:pPr>
              <w:jc w:val="center"/>
              <w:rPr>
                <w:rFonts w:ascii="Times New Roman" w:hAnsi="Times New Roman"/>
                <w:b/>
                <w:sz w:val="24"/>
              </w:rPr>
            </w:pPr>
            <w:r w:rsidRPr="00B937C4">
              <w:rPr>
                <w:rFonts w:ascii="Times New Roman" w:hAnsi="Times New Roman"/>
                <w:b/>
                <w:sz w:val="24"/>
              </w:rPr>
              <w:t>0.75</w:t>
            </w:r>
          </w:p>
        </w:tc>
        <w:tc>
          <w:tcPr>
            <w:tcW w:w="1539"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1.38</w:t>
            </w:r>
          </w:p>
        </w:tc>
        <w:tc>
          <w:tcPr>
            <w:tcW w:w="2125"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-6.15</w:t>
            </w:r>
          </w:p>
        </w:tc>
        <w:tc>
          <w:tcPr>
            <w:tcW w:w="1510"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0.52</w:t>
            </w:r>
          </w:p>
        </w:tc>
      </w:tr>
    </w:tbl>
    <w:p w:rsidR="00DA7319" w:rsidRDefault="00DA7319" w:rsidP="00DA7319">
      <w:pPr>
        <w:pStyle w:val="ua"/>
        <w:spacing w:before="360" w:after="120"/>
      </w:pPr>
      <w:r>
        <w:rPr>
          <w:rFonts w:hint="eastAsia"/>
        </w:rPr>
        <w:lastRenderedPageBreak/>
        <w:t>表</w:t>
      </w:r>
      <w:r>
        <w:rPr>
          <w:rFonts w:hint="eastAsia"/>
        </w:rPr>
        <w:t xml:space="preserve"> A-</w:t>
      </w:r>
      <w:r w:rsidR="003971B7">
        <w:rPr>
          <w:rFonts w:hint="eastAsia"/>
        </w:rPr>
        <w:t>4</w:t>
      </w:r>
      <w:r>
        <w:rPr>
          <w:rFonts w:hint="eastAsia"/>
        </w:rPr>
        <w:t xml:space="preserve">6  </w:t>
      </w:r>
      <w:r w:rsidR="003971B7">
        <w:rPr>
          <w:rFonts w:hint="eastAsia"/>
        </w:rPr>
        <w:t>停车</w:t>
      </w:r>
      <w:r w:rsidRPr="005A0BAB">
        <w:rPr>
          <w:rFonts w:hint="eastAsia"/>
        </w:rPr>
        <w:t>计费服务测试实验变异体集合</w:t>
      </w:r>
      <w:r w:rsidRPr="005A0BAB">
        <w:rPr>
          <w:rFonts w:hint="eastAsia"/>
        </w:rPr>
        <w:t>M60-40</w:t>
      </w:r>
      <w:r w:rsidRPr="005A0BAB">
        <w:rPr>
          <w:rFonts w:hint="eastAsia"/>
        </w:rPr>
        <w:t>的</w:t>
      </w:r>
      <w:r w:rsidRPr="005A0BAB">
        <w:rPr>
          <w:rFonts w:hint="eastAsia"/>
        </w:rPr>
        <w:t>F-Measure</w:t>
      </w:r>
      <w:r w:rsidRPr="005A0BAB">
        <w:rPr>
          <w:rFonts w:hint="eastAsia"/>
        </w:rPr>
        <w:t>统计</w:t>
      </w:r>
      <w:r>
        <w:rPr>
          <w:rFonts w:hint="eastAsia"/>
        </w:rPr>
        <w:t>（续）</w:t>
      </w:r>
    </w:p>
    <w:tbl>
      <w:tblPr>
        <w:tblStyle w:val="219"/>
        <w:tblW w:w="0" w:type="auto"/>
        <w:jc w:val="center"/>
        <w:tblLook w:val="04A0" w:firstRow="1" w:lastRow="0" w:firstColumn="1" w:lastColumn="0" w:noHBand="0" w:noVBand="1"/>
      </w:tblPr>
      <w:tblGrid>
        <w:gridCol w:w="761"/>
        <w:gridCol w:w="818"/>
        <w:gridCol w:w="1400"/>
        <w:gridCol w:w="1539"/>
        <w:gridCol w:w="2125"/>
        <w:gridCol w:w="1510"/>
      </w:tblGrid>
      <w:tr w:rsidR="00DA7319" w:rsidRPr="00B937C4" w:rsidTr="00DA7319">
        <w:trPr>
          <w:jc w:val="center"/>
        </w:trPr>
        <w:tc>
          <w:tcPr>
            <w:tcW w:w="2979" w:type="dxa"/>
            <w:gridSpan w:val="3"/>
          </w:tcPr>
          <w:p w:rsidR="00DA7319" w:rsidRPr="00B937C4" w:rsidRDefault="00DA7319" w:rsidP="00DA7319">
            <w:pPr>
              <w:spacing w:line="288" w:lineRule="auto"/>
              <w:jc w:val="center"/>
              <w:rPr>
                <w:rFonts w:ascii="Times New Roman" w:hAnsi="Times New Roman"/>
                <w:sz w:val="24"/>
              </w:rPr>
            </w:pPr>
          </w:p>
        </w:tc>
        <w:tc>
          <w:tcPr>
            <w:tcW w:w="1539" w:type="dxa"/>
          </w:tcPr>
          <w:p w:rsidR="00DA7319" w:rsidRPr="00B937C4" w:rsidRDefault="00DA7319" w:rsidP="00DA7319">
            <w:pPr>
              <w:spacing w:line="288" w:lineRule="auto"/>
              <w:jc w:val="center"/>
              <w:rPr>
                <w:rFonts w:ascii="Times New Roman" w:hAnsi="Times New Roman"/>
                <w:b/>
                <w:sz w:val="24"/>
              </w:rPr>
            </w:pPr>
            <w:r w:rsidRPr="00B937C4">
              <w:rPr>
                <w:rFonts w:ascii="Times New Roman" w:hAnsi="Times New Roman"/>
                <w:b/>
                <w:sz w:val="24"/>
              </w:rPr>
              <w:t>N</w:t>
            </w:r>
            <w:r w:rsidRPr="00B937C4">
              <w:rPr>
                <w:rFonts w:ascii="Times New Roman" w:hAnsi="Times New Roman"/>
                <w:b/>
                <w:sz w:val="24"/>
                <w:vertAlign w:val="subscript"/>
              </w:rPr>
              <w:t>F</w:t>
            </w:r>
          </w:p>
        </w:tc>
        <w:tc>
          <w:tcPr>
            <w:tcW w:w="2125" w:type="dxa"/>
          </w:tcPr>
          <w:p w:rsidR="00DA7319" w:rsidRPr="00B937C4" w:rsidRDefault="00DA7319" w:rsidP="00DA7319">
            <w:pPr>
              <w:spacing w:line="288" w:lineRule="auto"/>
              <w:jc w:val="center"/>
              <w:rPr>
                <w:rFonts w:ascii="Times New Roman" w:hAnsi="Times New Roman"/>
                <w:b/>
                <w:sz w:val="24"/>
              </w:rPr>
            </w:pPr>
            <w:r w:rsidRPr="00B937C4">
              <w:rPr>
                <w:rFonts w:ascii="Times New Roman" w:hAnsi="Times New Roman"/>
                <w:b/>
                <w:sz w:val="24"/>
              </w:rPr>
              <w:t>Improvement (%)</w:t>
            </w:r>
          </w:p>
        </w:tc>
        <w:tc>
          <w:tcPr>
            <w:tcW w:w="1510" w:type="dxa"/>
          </w:tcPr>
          <w:p w:rsidR="00DA7319" w:rsidRPr="00B937C4" w:rsidRDefault="00DA7319" w:rsidP="00DA7319">
            <w:pPr>
              <w:spacing w:line="288" w:lineRule="auto"/>
              <w:jc w:val="center"/>
              <w:rPr>
                <w:rFonts w:ascii="Times New Roman" w:hAnsi="Times New Roman"/>
                <w:b/>
                <w:sz w:val="24"/>
              </w:rPr>
            </w:pPr>
            <w:r w:rsidRPr="00B937C4">
              <w:rPr>
                <w:rFonts w:ascii="Times New Roman" w:hAnsi="Times New Roman"/>
                <w:b/>
                <w:sz w:val="24"/>
              </w:rPr>
              <w:t>SD</w:t>
            </w:r>
          </w:p>
        </w:tc>
      </w:tr>
      <w:tr w:rsidR="00DA7319" w:rsidRPr="00B937C4" w:rsidTr="00DA7319">
        <w:trPr>
          <w:jc w:val="center"/>
        </w:trPr>
        <w:tc>
          <w:tcPr>
            <w:tcW w:w="2979" w:type="dxa"/>
            <w:gridSpan w:val="3"/>
          </w:tcPr>
          <w:p w:rsidR="00DA7319" w:rsidRPr="00B937C4" w:rsidRDefault="00DA7319" w:rsidP="00DA7319">
            <w:pPr>
              <w:spacing w:line="288" w:lineRule="auto"/>
              <w:jc w:val="center"/>
              <w:rPr>
                <w:rFonts w:ascii="Times New Roman" w:hAnsi="Times New Roman"/>
                <w:b/>
                <w:sz w:val="24"/>
              </w:rPr>
            </w:pPr>
            <w:r w:rsidRPr="00B937C4">
              <w:rPr>
                <w:rFonts w:ascii="Times New Roman" w:hAnsi="Times New Roman"/>
                <w:b/>
                <w:sz w:val="24"/>
              </w:rPr>
              <w:t>RT</w:t>
            </w:r>
          </w:p>
        </w:tc>
        <w:tc>
          <w:tcPr>
            <w:tcW w:w="1539" w:type="dxa"/>
          </w:tcPr>
          <w:p w:rsidR="00DA7319" w:rsidRPr="00B937C4" w:rsidRDefault="000B53A2" w:rsidP="00DA7319">
            <w:pPr>
              <w:spacing w:line="288" w:lineRule="auto"/>
              <w:jc w:val="center"/>
              <w:rPr>
                <w:rFonts w:ascii="Times New Roman" w:hAnsi="Times New Roman"/>
                <w:sz w:val="24"/>
              </w:rPr>
            </w:pPr>
            <w:r>
              <w:rPr>
                <w:rFonts w:ascii="Times New Roman" w:hAnsi="Times New Roman" w:hint="eastAsia"/>
                <w:sz w:val="24"/>
              </w:rPr>
              <w:t>1.3</w:t>
            </w:r>
          </w:p>
        </w:tc>
        <w:tc>
          <w:tcPr>
            <w:tcW w:w="2125" w:type="dxa"/>
          </w:tcPr>
          <w:p w:rsidR="00DA7319" w:rsidRPr="00B937C4" w:rsidRDefault="00DA7319" w:rsidP="00DA7319">
            <w:pPr>
              <w:spacing w:line="288" w:lineRule="auto"/>
              <w:jc w:val="center"/>
              <w:rPr>
                <w:rFonts w:ascii="Times New Roman" w:hAnsi="Times New Roman"/>
                <w:sz w:val="24"/>
              </w:rPr>
            </w:pPr>
            <w:r w:rsidRPr="00B937C4">
              <w:rPr>
                <w:rFonts w:ascii="Times New Roman" w:hAnsi="Times New Roman"/>
                <w:sz w:val="24"/>
              </w:rPr>
              <w:t>N/A</w:t>
            </w:r>
          </w:p>
        </w:tc>
        <w:tc>
          <w:tcPr>
            <w:tcW w:w="1510" w:type="dxa"/>
          </w:tcPr>
          <w:p w:rsidR="00DA7319" w:rsidRPr="00B937C4" w:rsidRDefault="000B53A2" w:rsidP="00DA7319">
            <w:pPr>
              <w:spacing w:line="288" w:lineRule="auto"/>
              <w:jc w:val="center"/>
              <w:rPr>
                <w:rFonts w:ascii="Times New Roman" w:hAnsi="Times New Roman"/>
                <w:sz w:val="24"/>
              </w:rPr>
            </w:pPr>
            <w:r>
              <w:rPr>
                <w:rFonts w:ascii="Times New Roman" w:hAnsi="Times New Roman" w:hint="eastAsia"/>
                <w:sz w:val="24"/>
              </w:rPr>
              <w:t>1.19</w:t>
            </w:r>
          </w:p>
        </w:tc>
      </w:tr>
      <w:tr w:rsidR="000B53A2" w:rsidRPr="005A0BAB" w:rsidTr="00DA7319">
        <w:trPr>
          <w:jc w:val="center"/>
        </w:trPr>
        <w:tc>
          <w:tcPr>
            <w:tcW w:w="761" w:type="dxa"/>
            <w:vMerge w:val="restart"/>
            <w:vAlign w:val="center"/>
          </w:tcPr>
          <w:p w:rsidR="000B53A2" w:rsidRPr="005A0BAB" w:rsidRDefault="000B53A2" w:rsidP="00DA7319">
            <w:pPr>
              <w:spacing w:line="288" w:lineRule="auto"/>
              <w:jc w:val="center"/>
              <w:rPr>
                <w:rFonts w:ascii="Times New Roman" w:hAnsi="Times New Roman"/>
                <w:sz w:val="24"/>
              </w:rPr>
            </w:pPr>
            <w:r w:rsidRPr="005A0BAB">
              <w:rPr>
                <w:rFonts w:ascii="Times New Roman" w:hAnsi="Times New Roman" w:cs="Times New Roman" w:hint="eastAsia"/>
                <w:b/>
                <w:sz w:val="24"/>
              </w:rPr>
              <w:t>DRT</w:t>
            </w:r>
          </w:p>
        </w:tc>
        <w:tc>
          <w:tcPr>
            <w:tcW w:w="818" w:type="dxa"/>
            <w:vMerge w:val="restart"/>
            <w:vAlign w:val="center"/>
          </w:tcPr>
          <w:p w:rsidR="000B53A2" w:rsidRPr="005A0BAB" w:rsidRDefault="000B53A2" w:rsidP="00DA7319">
            <w:pPr>
              <w:spacing w:line="288" w:lineRule="auto"/>
              <w:ind w:left="113" w:right="113"/>
              <w:jc w:val="center"/>
              <w:rPr>
                <w:rFonts w:ascii="Times New Roman" w:hAnsi="Times New Roman"/>
                <w:b/>
                <w:sz w:val="24"/>
              </w:rPr>
            </w:pPr>
            <w:r w:rsidRPr="005A0BAB">
              <w:rPr>
                <w:rFonts w:ascii="Times New Roman" w:hAnsi="Times New Roman" w:cs="Times New Roman" w:hint="eastAsia"/>
                <w:b/>
                <w:sz w:val="24"/>
              </w:rPr>
              <w:t>分区方案二</w:t>
            </w:r>
          </w:p>
        </w:tc>
        <w:tc>
          <w:tcPr>
            <w:tcW w:w="1400" w:type="dxa"/>
          </w:tcPr>
          <w:p w:rsidR="000B53A2" w:rsidRPr="005A0BAB" w:rsidRDefault="000B53A2" w:rsidP="00DA7319">
            <w:pPr>
              <w:spacing w:line="288" w:lineRule="auto"/>
              <w:jc w:val="center"/>
              <w:rPr>
                <w:rFonts w:ascii="Times New Roman" w:hAnsi="Times New Roman"/>
                <w:b/>
                <w:sz w:val="24"/>
              </w:rPr>
            </w:pPr>
            <w:r w:rsidRPr="005A0BAB">
              <w:rPr>
                <w:rFonts w:ascii="Times New Roman" w:hAnsi="Times New Roman"/>
                <w:b/>
                <w:sz w:val="24"/>
              </w:rPr>
              <w:t>0.001</w:t>
            </w:r>
          </w:p>
        </w:tc>
        <w:tc>
          <w:tcPr>
            <w:tcW w:w="1539"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1.46</w:t>
            </w:r>
          </w:p>
        </w:tc>
        <w:tc>
          <w:tcPr>
            <w:tcW w:w="2125"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-12.31</w:t>
            </w:r>
          </w:p>
        </w:tc>
        <w:tc>
          <w:tcPr>
            <w:tcW w:w="1510"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0.7</w:t>
            </w:r>
          </w:p>
        </w:tc>
      </w:tr>
      <w:tr w:rsidR="000B53A2" w:rsidRPr="005A0BAB" w:rsidTr="00DA7319">
        <w:trPr>
          <w:jc w:val="center"/>
        </w:trPr>
        <w:tc>
          <w:tcPr>
            <w:tcW w:w="761" w:type="dxa"/>
            <w:vMerge/>
          </w:tcPr>
          <w:p w:rsidR="000B53A2" w:rsidRPr="005A0BAB" w:rsidRDefault="000B53A2" w:rsidP="00DA7319">
            <w:pPr>
              <w:spacing w:line="288" w:lineRule="auto"/>
              <w:jc w:val="center"/>
              <w:rPr>
                <w:rFonts w:ascii="Times New Roman" w:hAnsi="Times New Roman"/>
                <w:sz w:val="24"/>
              </w:rPr>
            </w:pPr>
          </w:p>
        </w:tc>
        <w:tc>
          <w:tcPr>
            <w:tcW w:w="818" w:type="dxa"/>
            <w:vMerge/>
          </w:tcPr>
          <w:p w:rsidR="000B53A2" w:rsidRPr="005A0BAB" w:rsidRDefault="000B53A2" w:rsidP="00DA7319">
            <w:pPr>
              <w:spacing w:line="288" w:lineRule="auto"/>
              <w:ind w:left="113" w:right="113"/>
              <w:jc w:val="center"/>
              <w:rPr>
                <w:rFonts w:ascii="Times New Roman" w:hAnsi="Times New Roman"/>
                <w:sz w:val="24"/>
              </w:rPr>
            </w:pPr>
          </w:p>
        </w:tc>
        <w:tc>
          <w:tcPr>
            <w:tcW w:w="1400" w:type="dxa"/>
          </w:tcPr>
          <w:p w:rsidR="000B53A2" w:rsidRPr="005A0BAB" w:rsidRDefault="000B53A2" w:rsidP="00DA7319">
            <w:pPr>
              <w:spacing w:line="288" w:lineRule="auto"/>
              <w:jc w:val="center"/>
              <w:rPr>
                <w:rFonts w:ascii="Times New Roman" w:hAnsi="Times New Roman"/>
                <w:b/>
                <w:sz w:val="24"/>
              </w:rPr>
            </w:pPr>
            <w:r w:rsidRPr="005A0BAB">
              <w:rPr>
                <w:rFonts w:ascii="Times New Roman" w:hAnsi="Times New Roman"/>
                <w:b/>
                <w:sz w:val="24"/>
              </w:rPr>
              <w:t>0.002</w:t>
            </w:r>
          </w:p>
        </w:tc>
        <w:tc>
          <w:tcPr>
            <w:tcW w:w="1539"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1.36</w:t>
            </w:r>
          </w:p>
        </w:tc>
        <w:tc>
          <w:tcPr>
            <w:tcW w:w="2125"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-4.62</w:t>
            </w:r>
          </w:p>
        </w:tc>
        <w:tc>
          <w:tcPr>
            <w:tcW w:w="1510"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0.87</w:t>
            </w:r>
          </w:p>
        </w:tc>
      </w:tr>
      <w:tr w:rsidR="000B53A2" w:rsidRPr="005A0BAB" w:rsidTr="00DA7319">
        <w:tblPrEx>
          <w:jc w:val="left"/>
        </w:tblPrEx>
        <w:tc>
          <w:tcPr>
            <w:tcW w:w="761" w:type="dxa"/>
            <w:vMerge/>
          </w:tcPr>
          <w:p w:rsidR="000B53A2" w:rsidRPr="005A0BAB" w:rsidRDefault="000B53A2" w:rsidP="00DA7319">
            <w:pPr>
              <w:spacing w:line="288" w:lineRule="auto"/>
              <w:jc w:val="center"/>
              <w:rPr>
                <w:rFonts w:ascii="Times New Roman" w:hAnsi="Times New Roman" w:cs="Times New Roman"/>
                <w:b/>
                <w:sz w:val="24"/>
              </w:rPr>
            </w:pPr>
          </w:p>
        </w:tc>
        <w:tc>
          <w:tcPr>
            <w:tcW w:w="818" w:type="dxa"/>
            <w:vMerge/>
          </w:tcPr>
          <w:p w:rsidR="000B53A2" w:rsidRPr="005A0BAB" w:rsidRDefault="000B53A2" w:rsidP="00DA7319">
            <w:pPr>
              <w:spacing w:line="288" w:lineRule="auto"/>
              <w:ind w:left="113" w:right="113"/>
              <w:jc w:val="center"/>
              <w:rPr>
                <w:rFonts w:ascii="Times New Roman" w:hAnsi="Times New Roman" w:cs="Times New Roman"/>
                <w:b/>
                <w:sz w:val="24"/>
              </w:rPr>
            </w:pPr>
          </w:p>
        </w:tc>
        <w:tc>
          <w:tcPr>
            <w:tcW w:w="1400" w:type="dxa"/>
          </w:tcPr>
          <w:p w:rsidR="000B53A2" w:rsidRPr="005A0BAB" w:rsidRDefault="000B53A2" w:rsidP="00DA7319">
            <w:pPr>
              <w:spacing w:line="288" w:lineRule="auto"/>
              <w:ind w:left="113" w:right="113"/>
              <w:jc w:val="center"/>
              <w:rPr>
                <w:rFonts w:ascii="Times New Roman" w:hAnsi="Times New Roman" w:cs="Times New Roman"/>
                <w:b/>
                <w:sz w:val="24"/>
              </w:rPr>
            </w:pPr>
            <w:r w:rsidRPr="005A0BAB">
              <w:rPr>
                <w:rFonts w:ascii="Times New Roman" w:hAnsi="Times New Roman" w:cs="Times New Roman"/>
                <w:b/>
                <w:sz w:val="24"/>
              </w:rPr>
              <w:t>0.005</w:t>
            </w:r>
          </w:p>
        </w:tc>
        <w:tc>
          <w:tcPr>
            <w:tcW w:w="1539"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1.44</w:t>
            </w:r>
          </w:p>
        </w:tc>
        <w:tc>
          <w:tcPr>
            <w:tcW w:w="2125"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-10.77</w:t>
            </w:r>
          </w:p>
        </w:tc>
        <w:tc>
          <w:tcPr>
            <w:tcW w:w="1510"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0.9</w:t>
            </w:r>
          </w:p>
        </w:tc>
      </w:tr>
      <w:tr w:rsidR="000B53A2" w:rsidRPr="005A0BAB" w:rsidTr="00DA7319">
        <w:tblPrEx>
          <w:jc w:val="left"/>
        </w:tblPrEx>
        <w:tc>
          <w:tcPr>
            <w:tcW w:w="761" w:type="dxa"/>
            <w:vMerge/>
          </w:tcPr>
          <w:p w:rsidR="000B53A2" w:rsidRPr="005A0BAB" w:rsidRDefault="000B53A2" w:rsidP="00DA7319">
            <w:pPr>
              <w:spacing w:line="288" w:lineRule="auto"/>
              <w:jc w:val="center"/>
              <w:rPr>
                <w:rFonts w:ascii="Times New Roman" w:hAnsi="Times New Roman" w:cs="Times New Roman"/>
                <w:sz w:val="24"/>
              </w:rPr>
            </w:pPr>
          </w:p>
        </w:tc>
        <w:tc>
          <w:tcPr>
            <w:tcW w:w="818" w:type="dxa"/>
            <w:vMerge/>
          </w:tcPr>
          <w:p w:rsidR="000B53A2" w:rsidRPr="005A0BAB" w:rsidRDefault="000B53A2" w:rsidP="00DA7319">
            <w:pPr>
              <w:spacing w:line="288" w:lineRule="auto"/>
              <w:ind w:left="113" w:right="113"/>
              <w:jc w:val="center"/>
              <w:rPr>
                <w:rFonts w:ascii="Times New Roman" w:hAnsi="Times New Roman" w:cs="Times New Roman"/>
                <w:b/>
                <w:sz w:val="24"/>
              </w:rPr>
            </w:pPr>
          </w:p>
        </w:tc>
        <w:tc>
          <w:tcPr>
            <w:tcW w:w="1400" w:type="dxa"/>
          </w:tcPr>
          <w:p w:rsidR="000B53A2" w:rsidRPr="005A0BAB" w:rsidRDefault="000B53A2" w:rsidP="00DA7319">
            <w:pPr>
              <w:spacing w:line="288" w:lineRule="auto"/>
              <w:ind w:left="113" w:right="113"/>
              <w:jc w:val="center"/>
              <w:rPr>
                <w:rFonts w:ascii="Times New Roman" w:hAnsi="Times New Roman" w:cs="Times New Roman"/>
                <w:b/>
                <w:sz w:val="24"/>
              </w:rPr>
            </w:pPr>
            <w:r w:rsidRPr="005A0BAB">
              <w:rPr>
                <w:rFonts w:ascii="Times New Roman" w:hAnsi="Times New Roman" w:cs="Times New Roman"/>
                <w:b/>
                <w:sz w:val="24"/>
              </w:rPr>
              <w:t>0.01</w:t>
            </w:r>
          </w:p>
        </w:tc>
        <w:tc>
          <w:tcPr>
            <w:tcW w:w="1539"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1.54</w:t>
            </w:r>
          </w:p>
        </w:tc>
        <w:tc>
          <w:tcPr>
            <w:tcW w:w="2125"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-18.46</w:t>
            </w:r>
          </w:p>
        </w:tc>
        <w:tc>
          <w:tcPr>
            <w:tcW w:w="1510"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0.83</w:t>
            </w:r>
          </w:p>
        </w:tc>
      </w:tr>
      <w:tr w:rsidR="000B53A2" w:rsidRPr="005A0BAB" w:rsidTr="00DA7319">
        <w:tblPrEx>
          <w:jc w:val="left"/>
        </w:tblPrEx>
        <w:tc>
          <w:tcPr>
            <w:tcW w:w="761" w:type="dxa"/>
            <w:vMerge/>
          </w:tcPr>
          <w:p w:rsidR="000B53A2" w:rsidRPr="005A0BAB" w:rsidRDefault="000B53A2" w:rsidP="00DA7319">
            <w:pPr>
              <w:spacing w:line="288" w:lineRule="auto"/>
              <w:jc w:val="center"/>
              <w:rPr>
                <w:rFonts w:ascii="Times New Roman" w:hAnsi="Times New Roman" w:cs="Times New Roman"/>
                <w:sz w:val="24"/>
              </w:rPr>
            </w:pPr>
          </w:p>
        </w:tc>
        <w:tc>
          <w:tcPr>
            <w:tcW w:w="818" w:type="dxa"/>
            <w:vMerge/>
          </w:tcPr>
          <w:p w:rsidR="000B53A2" w:rsidRPr="005A0BAB" w:rsidRDefault="000B53A2" w:rsidP="00DA7319">
            <w:pPr>
              <w:spacing w:line="288" w:lineRule="auto"/>
              <w:jc w:val="center"/>
              <w:rPr>
                <w:rFonts w:ascii="Times New Roman" w:hAnsi="Times New Roman" w:cs="Times New Roman"/>
                <w:sz w:val="24"/>
              </w:rPr>
            </w:pPr>
          </w:p>
        </w:tc>
        <w:tc>
          <w:tcPr>
            <w:tcW w:w="1400" w:type="dxa"/>
          </w:tcPr>
          <w:p w:rsidR="000B53A2" w:rsidRPr="005A0BAB" w:rsidRDefault="000B53A2" w:rsidP="00DA7319">
            <w:pPr>
              <w:spacing w:line="288" w:lineRule="auto"/>
              <w:jc w:val="center"/>
              <w:rPr>
                <w:rFonts w:ascii="Times New Roman" w:hAnsi="Times New Roman" w:cs="Times New Roman"/>
                <w:b/>
                <w:sz w:val="24"/>
              </w:rPr>
            </w:pPr>
            <w:r w:rsidRPr="005A0BAB">
              <w:rPr>
                <w:rFonts w:ascii="Times New Roman" w:hAnsi="Times New Roman" w:cs="Times New Roman"/>
                <w:b/>
                <w:sz w:val="24"/>
              </w:rPr>
              <w:t>0.02</w:t>
            </w:r>
          </w:p>
        </w:tc>
        <w:tc>
          <w:tcPr>
            <w:tcW w:w="1539"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1.48</w:t>
            </w:r>
          </w:p>
        </w:tc>
        <w:tc>
          <w:tcPr>
            <w:tcW w:w="2125"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-13.85</w:t>
            </w:r>
          </w:p>
        </w:tc>
        <w:tc>
          <w:tcPr>
            <w:tcW w:w="1510"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0.85</w:t>
            </w:r>
          </w:p>
        </w:tc>
      </w:tr>
      <w:tr w:rsidR="000B53A2" w:rsidRPr="005A0BAB" w:rsidTr="00DA7319">
        <w:tblPrEx>
          <w:jc w:val="left"/>
        </w:tblPrEx>
        <w:tc>
          <w:tcPr>
            <w:tcW w:w="761" w:type="dxa"/>
            <w:vMerge/>
          </w:tcPr>
          <w:p w:rsidR="000B53A2" w:rsidRPr="005A0BAB" w:rsidRDefault="000B53A2" w:rsidP="00DA7319">
            <w:pPr>
              <w:spacing w:line="288" w:lineRule="auto"/>
              <w:jc w:val="center"/>
              <w:rPr>
                <w:rFonts w:ascii="Times New Roman" w:hAnsi="Times New Roman" w:cs="Times New Roman"/>
                <w:sz w:val="24"/>
              </w:rPr>
            </w:pPr>
          </w:p>
        </w:tc>
        <w:tc>
          <w:tcPr>
            <w:tcW w:w="818" w:type="dxa"/>
            <w:vMerge/>
          </w:tcPr>
          <w:p w:rsidR="000B53A2" w:rsidRPr="005A0BAB" w:rsidRDefault="000B53A2" w:rsidP="00DA7319">
            <w:pPr>
              <w:spacing w:line="288" w:lineRule="auto"/>
              <w:jc w:val="center"/>
              <w:rPr>
                <w:rFonts w:ascii="Times New Roman" w:hAnsi="Times New Roman" w:cs="Times New Roman"/>
                <w:sz w:val="24"/>
              </w:rPr>
            </w:pPr>
          </w:p>
        </w:tc>
        <w:tc>
          <w:tcPr>
            <w:tcW w:w="1400" w:type="dxa"/>
          </w:tcPr>
          <w:p w:rsidR="000B53A2" w:rsidRPr="005A0BAB" w:rsidRDefault="000B53A2" w:rsidP="00DA7319">
            <w:pPr>
              <w:spacing w:line="288" w:lineRule="auto"/>
              <w:jc w:val="center"/>
              <w:rPr>
                <w:rFonts w:ascii="Times New Roman" w:hAnsi="Times New Roman" w:cs="Times New Roman"/>
                <w:b/>
                <w:sz w:val="24"/>
              </w:rPr>
            </w:pPr>
            <w:r w:rsidRPr="005A0BAB">
              <w:rPr>
                <w:rFonts w:ascii="Times New Roman" w:hAnsi="Times New Roman" w:cs="Times New Roman"/>
                <w:b/>
                <w:sz w:val="24"/>
              </w:rPr>
              <w:t>0.05</w:t>
            </w:r>
          </w:p>
        </w:tc>
        <w:tc>
          <w:tcPr>
            <w:tcW w:w="1539"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1.34</w:t>
            </w:r>
          </w:p>
        </w:tc>
        <w:tc>
          <w:tcPr>
            <w:tcW w:w="2125"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-3.08</w:t>
            </w:r>
          </w:p>
        </w:tc>
        <w:tc>
          <w:tcPr>
            <w:tcW w:w="1510"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0.74</w:t>
            </w:r>
          </w:p>
        </w:tc>
      </w:tr>
      <w:tr w:rsidR="000B53A2" w:rsidRPr="005A0BAB" w:rsidTr="00DA7319">
        <w:tblPrEx>
          <w:jc w:val="left"/>
        </w:tblPrEx>
        <w:tc>
          <w:tcPr>
            <w:tcW w:w="761" w:type="dxa"/>
            <w:vMerge/>
          </w:tcPr>
          <w:p w:rsidR="000B53A2" w:rsidRPr="005A0BAB" w:rsidRDefault="000B53A2" w:rsidP="00DA7319">
            <w:pPr>
              <w:spacing w:line="288" w:lineRule="auto"/>
              <w:jc w:val="center"/>
              <w:rPr>
                <w:rFonts w:ascii="Times New Roman" w:hAnsi="Times New Roman" w:cs="Times New Roman"/>
                <w:sz w:val="24"/>
              </w:rPr>
            </w:pPr>
          </w:p>
        </w:tc>
        <w:tc>
          <w:tcPr>
            <w:tcW w:w="818" w:type="dxa"/>
            <w:vMerge/>
          </w:tcPr>
          <w:p w:rsidR="000B53A2" w:rsidRPr="005A0BAB" w:rsidRDefault="000B53A2" w:rsidP="00DA7319">
            <w:pPr>
              <w:spacing w:line="288" w:lineRule="auto"/>
              <w:jc w:val="center"/>
              <w:rPr>
                <w:rFonts w:ascii="Times New Roman" w:hAnsi="Times New Roman" w:cs="Times New Roman"/>
                <w:sz w:val="24"/>
              </w:rPr>
            </w:pPr>
          </w:p>
        </w:tc>
        <w:tc>
          <w:tcPr>
            <w:tcW w:w="1400" w:type="dxa"/>
          </w:tcPr>
          <w:p w:rsidR="000B53A2" w:rsidRPr="005A0BAB" w:rsidRDefault="000B53A2" w:rsidP="00DA7319">
            <w:pPr>
              <w:spacing w:line="288" w:lineRule="auto"/>
              <w:jc w:val="center"/>
              <w:rPr>
                <w:rFonts w:ascii="Times New Roman" w:hAnsi="Times New Roman" w:cs="Times New Roman"/>
                <w:b/>
                <w:sz w:val="24"/>
              </w:rPr>
            </w:pPr>
            <w:r w:rsidRPr="005A0BAB">
              <w:rPr>
                <w:rFonts w:ascii="Times New Roman" w:hAnsi="Times New Roman" w:cs="Times New Roman"/>
                <w:b/>
                <w:sz w:val="24"/>
              </w:rPr>
              <w:t>0.1</w:t>
            </w:r>
          </w:p>
        </w:tc>
        <w:tc>
          <w:tcPr>
            <w:tcW w:w="1539"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1.32</w:t>
            </w:r>
          </w:p>
        </w:tc>
        <w:tc>
          <w:tcPr>
            <w:tcW w:w="2125"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-1.54</w:t>
            </w:r>
          </w:p>
        </w:tc>
        <w:tc>
          <w:tcPr>
            <w:tcW w:w="1510"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0.58</w:t>
            </w:r>
          </w:p>
        </w:tc>
      </w:tr>
      <w:tr w:rsidR="000B53A2" w:rsidRPr="005A0BAB" w:rsidTr="00DA7319">
        <w:tblPrEx>
          <w:jc w:val="left"/>
        </w:tblPrEx>
        <w:tc>
          <w:tcPr>
            <w:tcW w:w="761" w:type="dxa"/>
            <w:vMerge/>
          </w:tcPr>
          <w:p w:rsidR="000B53A2" w:rsidRPr="005A0BAB" w:rsidRDefault="000B53A2" w:rsidP="00DA7319">
            <w:pPr>
              <w:spacing w:line="288" w:lineRule="auto"/>
              <w:jc w:val="center"/>
              <w:rPr>
                <w:rFonts w:ascii="Times New Roman" w:hAnsi="Times New Roman" w:cs="Times New Roman"/>
                <w:sz w:val="24"/>
              </w:rPr>
            </w:pPr>
          </w:p>
        </w:tc>
        <w:tc>
          <w:tcPr>
            <w:tcW w:w="818" w:type="dxa"/>
            <w:vMerge/>
          </w:tcPr>
          <w:p w:rsidR="000B53A2" w:rsidRPr="005A0BAB" w:rsidRDefault="000B53A2" w:rsidP="00DA7319">
            <w:pPr>
              <w:spacing w:line="288" w:lineRule="auto"/>
              <w:jc w:val="center"/>
              <w:rPr>
                <w:rFonts w:ascii="Times New Roman" w:hAnsi="Times New Roman" w:cs="Times New Roman"/>
                <w:sz w:val="24"/>
              </w:rPr>
            </w:pPr>
          </w:p>
        </w:tc>
        <w:tc>
          <w:tcPr>
            <w:tcW w:w="1400" w:type="dxa"/>
          </w:tcPr>
          <w:p w:rsidR="000B53A2" w:rsidRPr="005A0BAB" w:rsidRDefault="000B53A2" w:rsidP="00DA7319">
            <w:pPr>
              <w:spacing w:line="288" w:lineRule="auto"/>
              <w:jc w:val="center"/>
              <w:rPr>
                <w:rFonts w:ascii="Times New Roman" w:hAnsi="Times New Roman" w:cs="Times New Roman"/>
                <w:b/>
                <w:sz w:val="24"/>
              </w:rPr>
            </w:pPr>
            <w:r w:rsidRPr="005A0BAB">
              <w:rPr>
                <w:rFonts w:ascii="Times New Roman" w:hAnsi="Times New Roman" w:cs="Times New Roman"/>
                <w:b/>
                <w:sz w:val="24"/>
              </w:rPr>
              <w:t>0.3</w:t>
            </w:r>
          </w:p>
        </w:tc>
        <w:tc>
          <w:tcPr>
            <w:tcW w:w="1539"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1.52</w:t>
            </w:r>
          </w:p>
        </w:tc>
        <w:tc>
          <w:tcPr>
            <w:tcW w:w="2125"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-16.92</w:t>
            </w:r>
          </w:p>
        </w:tc>
        <w:tc>
          <w:tcPr>
            <w:tcW w:w="1510"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0.7</w:t>
            </w:r>
          </w:p>
        </w:tc>
      </w:tr>
      <w:tr w:rsidR="000B53A2" w:rsidRPr="005A0BAB" w:rsidTr="00DA7319">
        <w:tblPrEx>
          <w:jc w:val="left"/>
        </w:tblPrEx>
        <w:tc>
          <w:tcPr>
            <w:tcW w:w="761" w:type="dxa"/>
            <w:vMerge/>
          </w:tcPr>
          <w:p w:rsidR="000B53A2" w:rsidRPr="005A0BAB" w:rsidRDefault="000B53A2" w:rsidP="00DA7319">
            <w:pPr>
              <w:spacing w:line="288" w:lineRule="auto"/>
              <w:jc w:val="center"/>
              <w:rPr>
                <w:rFonts w:ascii="Times New Roman" w:hAnsi="Times New Roman" w:cs="Times New Roman"/>
                <w:sz w:val="24"/>
              </w:rPr>
            </w:pPr>
          </w:p>
        </w:tc>
        <w:tc>
          <w:tcPr>
            <w:tcW w:w="818" w:type="dxa"/>
            <w:vMerge/>
          </w:tcPr>
          <w:p w:rsidR="000B53A2" w:rsidRPr="005A0BAB" w:rsidRDefault="000B53A2" w:rsidP="00DA7319">
            <w:pPr>
              <w:spacing w:line="288" w:lineRule="auto"/>
              <w:jc w:val="center"/>
              <w:rPr>
                <w:rFonts w:ascii="Times New Roman" w:hAnsi="Times New Roman" w:cs="Times New Roman"/>
                <w:sz w:val="24"/>
              </w:rPr>
            </w:pPr>
          </w:p>
        </w:tc>
        <w:tc>
          <w:tcPr>
            <w:tcW w:w="1400" w:type="dxa"/>
          </w:tcPr>
          <w:p w:rsidR="000B53A2" w:rsidRPr="005A0BAB" w:rsidRDefault="000B53A2" w:rsidP="00DA7319">
            <w:pPr>
              <w:spacing w:line="288" w:lineRule="auto"/>
              <w:jc w:val="center"/>
              <w:rPr>
                <w:rFonts w:ascii="Times New Roman" w:hAnsi="Times New Roman" w:cs="Times New Roman"/>
                <w:b/>
                <w:sz w:val="24"/>
              </w:rPr>
            </w:pPr>
            <w:r w:rsidRPr="005A0BAB">
              <w:rPr>
                <w:rFonts w:ascii="Times New Roman" w:hAnsi="Times New Roman" w:cs="Times New Roman"/>
                <w:b/>
                <w:sz w:val="24"/>
              </w:rPr>
              <w:t>0.5</w:t>
            </w:r>
          </w:p>
        </w:tc>
        <w:tc>
          <w:tcPr>
            <w:tcW w:w="1539"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1.24</w:t>
            </w:r>
          </w:p>
        </w:tc>
        <w:tc>
          <w:tcPr>
            <w:tcW w:w="2125"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4.62</w:t>
            </w:r>
          </w:p>
        </w:tc>
        <w:tc>
          <w:tcPr>
            <w:tcW w:w="1510"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0.51</w:t>
            </w:r>
          </w:p>
        </w:tc>
      </w:tr>
      <w:tr w:rsidR="000B53A2" w:rsidRPr="005A0BAB" w:rsidTr="00DA7319">
        <w:tblPrEx>
          <w:jc w:val="left"/>
        </w:tblPrEx>
        <w:tc>
          <w:tcPr>
            <w:tcW w:w="761" w:type="dxa"/>
            <w:vMerge/>
          </w:tcPr>
          <w:p w:rsidR="000B53A2" w:rsidRPr="005A0BAB" w:rsidRDefault="000B53A2" w:rsidP="00DA7319">
            <w:pPr>
              <w:spacing w:line="288" w:lineRule="auto"/>
              <w:jc w:val="center"/>
              <w:rPr>
                <w:rFonts w:ascii="Times New Roman" w:hAnsi="Times New Roman" w:cs="Times New Roman"/>
                <w:sz w:val="24"/>
              </w:rPr>
            </w:pPr>
          </w:p>
        </w:tc>
        <w:tc>
          <w:tcPr>
            <w:tcW w:w="818" w:type="dxa"/>
            <w:vMerge/>
          </w:tcPr>
          <w:p w:rsidR="000B53A2" w:rsidRPr="005A0BAB" w:rsidRDefault="000B53A2" w:rsidP="00DA7319">
            <w:pPr>
              <w:spacing w:line="288" w:lineRule="auto"/>
              <w:jc w:val="center"/>
              <w:rPr>
                <w:rFonts w:ascii="Times New Roman" w:hAnsi="Times New Roman" w:cs="Times New Roman"/>
                <w:sz w:val="24"/>
              </w:rPr>
            </w:pPr>
          </w:p>
        </w:tc>
        <w:tc>
          <w:tcPr>
            <w:tcW w:w="1400" w:type="dxa"/>
          </w:tcPr>
          <w:p w:rsidR="000B53A2" w:rsidRPr="005A0BAB" w:rsidRDefault="000B53A2" w:rsidP="00DA7319">
            <w:pPr>
              <w:spacing w:line="288" w:lineRule="auto"/>
              <w:jc w:val="center"/>
              <w:rPr>
                <w:rFonts w:ascii="Times New Roman" w:hAnsi="Times New Roman" w:cs="Times New Roman"/>
                <w:b/>
                <w:sz w:val="24"/>
              </w:rPr>
            </w:pPr>
            <w:r w:rsidRPr="005A0BAB">
              <w:rPr>
                <w:rFonts w:ascii="Times New Roman" w:hAnsi="Times New Roman" w:cs="Times New Roman"/>
                <w:b/>
                <w:sz w:val="24"/>
              </w:rPr>
              <w:t>0.75</w:t>
            </w:r>
          </w:p>
        </w:tc>
        <w:tc>
          <w:tcPr>
            <w:tcW w:w="1539"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1.44</w:t>
            </w:r>
          </w:p>
        </w:tc>
        <w:tc>
          <w:tcPr>
            <w:tcW w:w="2125"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-10.77</w:t>
            </w:r>
          </w:p>
        </w:tc>
        <w:tc>
          <w:tcPr>
            <w:tcW w:w="1510"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0.54</w:t>
            </w:r>
          </w:p>
        </w:tc>
      </w:tr>
    </w:tbl>
    <w:p w:rsidR="00DA7319" w:rsidRDefault="00DA7319" w:rsidP="00DA7319">
      <w:pPr>
        <w:pStyle w:val="ua"/>
        <w:spacing w:before="360" w:after="120"/>
      </w:pPr>
      <w:r>
        <w:rPr>
          <w:rFonts w:hint="eastAsia"/>
        </w:rPr>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47</w:t>
      </w:r>
      <w:r>
        <w:fldChar w:fldCharType="end"/>
      </w:r>
      <w:r>
        <w:rPr>
          <w:rFonts w:hint="eastAsia"/>
        </w:rPr>
        <w:t xml:space="preserve">  </w:t>
      </w:r>
      <w:r w:rsidR="003971B7">
        <w:rPr>
          <w:rFonts w:hint="eastAsia"/>
        </w:rPr>
        <w:t>停车</w:t>
      </w:r>
      <w:r>
        <w:rPr>
          <w:rFonts w:hint="eastAsia"/>
        </w:rPr>
        <w:t>计费服务测试实验变异体集合</w:t>
      </w:r>
      <w:r>
        <w:rPr>
          <w:rFonts w:hint="eastAsia"/>
        </w:rPr>
        <w:t>M60-40</w:t>
      </w:r>
      <w:r>
        <w:rPr>
          <w:rFonts w:hint="eastAsia"/>
        </w:rPr>
        <w:t>的</w:t>
      </w:r>
      <w:r>
        <w:rPr>
          <w:rFonts w:hint="eastAsia"/>
        </w:rPr>
        <w:t>nF-Measure</w:t>
      </w:r>
      <w:r>
        <w:rPr>
          <w:rFonts w:hint="eastAsia"/>
        </w:rPr>
        <w:t>统计</w:t>
      </w:r>
    </w:p>
    <w:tbl>
      <w:tblPr>
        <w:tblStyle w:val="2200"/>
        <w:tblW w:w="0" w:type="auto"/>
        <w:jc w:val="center"/>
        <w:tblLook w:val="04A0" w:firstRow="1" w:lastRow="0" w:firstColumn="1" w:lastColumn="0" w:noHBand="0" w:noVBand="1"/>
      </w:tblPr>
      <w:tblGrid>
        <w:gridCol w:w="759"/>
        <w:gridCol w:w="825"/>
        <w:gridCol w:w="1399"/>
        <w:gridCol w:w="1538"/>
        <w:gridCol w:w="2124"/>
        <w:gridCol w:w="1508"/>
      </w:tblGrid>
      <w:tr w:rsidR="00DA7319" w:rsidRPr="005A0BAB" w:rsidTr="000B53A2">
        <w:trPr>
          <w:jc w:val="center"/>
        </w:trPr>
        <w:tc>
          <w:tcPr>
            <w:tcW w:w="2983" w:type="dxa"/>
            <w:gridSpan w:val="3"/>
          </w:tcPr>
          <w:p w:rsidR="00DA7319" w:rsidRPr="005A0BAB" w:rsidRDefault="00DA7319" w:rsidP="00DA7319">
            <w:pPr>
              <w:spacing w:line="312" w:lineRule="auto"/>
              <w:jc w:val="center"/>
              <w:rPr>
                <w:rFonts w:ascii="Times New Roman" w:hAnsi="Times New Roman"/>
                <w:sz w:val="24"/>
              </w:rPr>
            </w:pPr>
          </w:p>
        </w:tc>
        <w:tc>
          <w:tcPr>
            <w:tcW w:w="1538" w:type="dxa"/>
          </w:tcPr>
          <w:p w:rsidR="00DA7319" w:rsidRPr="005A0BAB" w:rsidRDefault="00DA7319" w:rsidP="00DA7319">
            <w:pPr>
              <w:spacing w:line="312" w:lineRule="auto"/>
              <w:jc w:val="center"/>
              <w:rPr>
                <w:rFonts w:ascii="Times New Roman" w:hAnsi="Times New Roman"/>
                <w:b/>
                <w:sz w:val="24"/>
              </w:rPr>
            </w:pPr>
            <w:r w:rsidRPr="005A0BAB">
              <w:rPr>
                <w:rFonts w:ascii="Times New Roman" w:hAnsi="Times New Roman"/>
                <w:b/>
                <w:sz w:val="24"/>
              </w:rPr>
              <w:t>N</w:t>
            </w:r>
            <w:r w:rsidRPr="005A0BAB">
              <w:rPr>
                <w:rFonts w:ascii="Times New Roman" w:hAnsi="Times New Roman"/>
                <w:b/>
                <w:sz w:val="24"/>
                <w:vertAlign w:val="subscript"/>
              </w:rPr>
              <w:t>nF</w:t>
            </w:r>
          </w:p>
        </w:tc>
        <w:tc>
          <w:tcPr>
            <w:tcW w:w="2124" w:type="dxa"/>
          </w:tcPr>
          <w:p w:rsidR="00DA7319" w:rsidRPr="005A0BAB" w:rsidRDefault="00DA7319" w:rsidP="00DA7319">
            <w:pPr>
              <w:spacing w:line="312" w:lineRule="auto"/>
              <w:jc w:val="center"/>
              <w:rPr>
                <w:rFonts w:ascii="Times New Roman" w:hAnsi="Times New Roman"/>
                <w:b/>
                <w:sz w:val="24"/>
              </w:rPr>
            </w:pPr>
            <w:r w:rsidRPr="005A0BAB">
              <w:rPr>
                <w:rFonts w:ascii="Times New Roman" w:hAnsi="Times New Roman"/>
                <w:b/>
                <w:sz w:val="24"/>
              </w:rPr>
              <w:t>Improvement (%)</w:t>
            </w:r>
          </w:p>
        </w:tc>
        <w:tc>
          <w:tcPr>
            <w:tcW w:w="1508" w:type="dxa"/>
          </w:tcPr>
          <w:p w:rsidR="00DA7319" w:rsidRPr="005A0BAB" w:rsidRDefault="00DA7319" w:rsidP="00DA7319">
            <w:pPr>
              <w:spacing w:line="312" w:lineRule="auto"/>
              <w:jc w:val="center"/>
              <w:rPr>
                <w:rFonts w:ascii="Times New Roman" w:hAnsi="Times New Roman"/>
                <w:b/>
                <w:sz w:val="24"/>
              </w:rPr>
            </w:pPr>
            <w:r w:rsidRPr="005A0BAB">
              <w:rPr>
                <w:rFonts w:ascii="Times New Roman" w:hAnsi="Times New Roman"/>
                <w:b/>
                <w:sz w:val="24"/>
              </w:rPr>
              <w:t>SD</w:t>
            </w:r>
          </w:p>
        </w:tc>
      </w:tr>
      <w:tr w:rsidR="00DA7319" w:rsidRPr="005A0BAB" w:rsidTr="000B53A2">
        <w:trPr>
          <w:jc w:val="center"/>
        </w:trPr>
        <w:tc>
          <w:tcPr>
            <w:tcW w:w="2983" w:type="dxa"/>
            <w:gridSpan w:val="3"/>
          </w:tcPr>
          <w:p w:rsidR="00DA7319" w:rsidRPr="005A0BAB" w:rsidRDefault="00DA7319" w:rsidP="00DA7319">
            <w:pPr>
              <w:spacing w:line="312" w:lineRule="auto"/>
              <w:jc w:val="center"/>
              <w:rPr>
                <w:rFonts w:ascii="Times New Roman" w:hAnsi="Times New Roman"/>
                <w:b/>
                <w:sz w:val="24"/>
              </w:rPr>
            </w:pPr>
            <w:r w:rsidRPr="005A0BAB">
              <w:rPr>
                <w:rFonts w:ascii="Times New Roman" w:hAnsi="Times New Roman"/>
                <w:b/>
                <w:sz w:val="24"/>
              </w:rPr>
              <w:t>RT</w:t>
            </w:r>
          </w:p>
        </w:tc>
        <w:tc>
          <w:tcPr>
            <w:tcW w:w="1538" w:type="dxa"/>
          </w:tcPr>
          <w:p w:rsidR="00DA7319" w:rsidRPr="005A0BAB" w:rsidRDefault="000B53A2" w:rsidP="00DA7319">
            <w:pPr>
              <w:spacing w:line="312" w:lineRule="auto"/>
              <w:jc w:val="center"/>
              <w:rPr>
                <w:rFonts w:ascii="Times New Roman" w:hAnsi="Times New Roman"/>
                <w:sz w:val="24"/>
              </w:rPr>
            </w:pPr>
            <w:r>
              <w:rPr>
                <w:rFonts w:ascii="Times New Roman" w:hAnsi="Times New Roman" w:hint="eastAsia"/>
                <w:sz w:val="24"/>
              </w:rPr>
              <w:t>2.08</w:t>
            </w:r>
          </w:p>
        </w:tc>
        <w:tc>
          <w:tcPr>
            <w:tcW w:w="2124" w:type="dxa"/>
          </w:tcPr>
          <w:p w:rsidR="00DA7319" w:rsidRPr="005A0BAB" w:rsidRDefault="00DA7319" w:rsidP="00DA7319">
            <w:pPr>
              <w:spacing w:line="312" w:lineRule="auto"/>
              <w:jc w:val="center"/>
              <w:rPr>
                <w:rFonts w:ascii="Times New Roman" w:hAnsi="Times New Roman"/>
                <w:sz w:val="24"/>
              </w:rPr>
            </w:pPr>
            <w:r w:rsidRPr="005A0BAB">
              <w:rPr>
                <w:rFonts w:ascii="Times New Roman" w:hAnsi="Times New Roman"/>
                <w:sz w:val="24"/>
              </w:rPr>
              <w:t>N/A</w:t>
            </w:r>
          </w:p>
        </w:tc>
        <w:tc>
          <w:tcPr>
            <w:tcW w:w="1508" w:type="dxa"/>
          </w:tcPr>
          <w:p w:rsidR="00DA7319" w:rsidRPr="005A0BAB" w:rsidRDefault="000B53A2" w:rsidP="00DA7319">
            <w:pPr>
              <w:spacing w:line="312" w:lineRule="auto"/>
              <w:jc w:val="center"/>
              <w:rPr>
                <w:rFonts w:ascii="Times New Roman" w:hAnsi="Times New Roman"/>
                <w:sz w:val="24"/>
              </w:rPr>
            </w:pPr>
            <w:r>
              <w:rPr>
                <w:rFonts w:ascii="Times New Roman" w:hAnsi="Times New Roman" w:hint="eastAsia"/>
                <w:sz w:val="24"/>
              </w:rPr>
              <w:t>1.28</w:t>
            </w:r>
          </w:p>
        </w:tc>
      </w:tr>
      <w:tr w:rsidR="000B53A2" w:rsidRPr="005A0BAB" w:rsidTr="000B53A2">
        <w:trPr>
          <w:jc w:val="center"/>
        </w:trPr>
        <w:tc>
          <w:tcPr>
            <w:tcW w:w="759" w:type="dxa"/>
            <w:vMerge w:val="restart"/>
            <w:vAlign w:val="center"/>
          </w:tcPr>
          <w:p w:rsidR="000B53A2" w:rsidRPr="005A0BAB" w:rsidRDefault="000B53A2" w:rsidP="00DA7319">
            <w:pPr>
              <w:spacing w:line="312" w:lineRule="auto"/>
              <w:jc w:val="center"/>
              <w:rPr>
                <w:rFonts w:ascii="Times New Roman" w:hAnsi="Times New Roman"/>
                <w:b/>
                <w:sz w:val="24"/>
              </w:rPr>
            </w:pPr>
            <w:r w:rsidRPr="005A0BAB">
              <w:rPr>
                <w:rFonts w:ascii="Times New Roman" w:hAnsi="Times New Roman"/>
                <w:b/>
                <w:sz w:val="24"/>
              </w:rPr>
              <w:t>DRT</w:t>
            </w:r>
          </w:p>
        </w:tc>
        <w:tc>
          <w:tcPr>
            <w:tcW w:w="825" w:type="dxa"/>
            <w:vMerge w:val="restart"/>
            <w:textDirection w:val="tbRlV"/>
            <w:vAlign w:val="center"/>
          </w:tcPr>
          <w:p w:rsidR="000B53A2" w:rsidRPr="005A0BAB" w:rsidRDefault="000B53A2" w:rsidP="00DA7319">
            <w:pPr>
              <w:spacing w:line="312" w:lineRule="auto"/>
              <w:ind w:left="113" w:right="113"/>
              <w:jc w:val="center"/>
              <w:rPr>
                <w:rFonts w:ascii="Times New Roman" w:hAnsi="Times New Roman"/>
                <w:b/>
                <w:sz w:val="24"/>
              </w:rPr>
            </w:pPr>
            <w:r w:rsidRPr="005A0BAB">
              <w:rPr>
                <w:rFonts w:ascii="Times New Roman" w:hAnsi="Times New Roman"/>
                <w:b/>
                <w:sz w:val="24"/>
              </w:rPr>
              <w:t>分区方案</w:t>
            </w:r>
            <w:proofErr w:type="gramStart"/>
            <w:r w:rsidRPr="005A0BAB">
              <w:rPr>
                <w:rFonts w:ascii="Times New Roman" w:hAnsi="Times New Roman"/>
                <w:b/>
                <w:sz w:val="24"/>
              </w:rPr>
              <w:t>一</w:t>
            </w:r>
            <w:proofErr w:type="gramEnd"/>
          </w:p>
        </w:tc>
        <w:tc>
          <w:tcPr>
            <w:tcW w:w="1399" w:type="dxa"/>
          </w:tcPr>
          <w:p w:rsidR="000B53A2" w:rsidRPr="005A0BAB" w:rsidRDefault="000B53A2" w:rsidP="00DA7319">
            <w:pPr>
              <w:spacing w:line="312" w:lineRule="auto"/>
              <w:jc w:val="center"/>
              <w:rPr>
                <w:rFonts w:ascii="Times New Roman" w:hAnsi="Times New Roman"/>
                <w:b/>
                <w:sz w:val="24"/>
              </w:rPr>
            </w:pPr>
            <w:r w:rsidRPr="005A0BAB">
              <w:rPr>
                <w:rFonts w:ascii="Times New Roman" w:hAnsi="Times New Roman"/>
                <w:b/>
                <w:sz w:val="24"/>
              </w:rPr>
              <w:t>0.001</w:t>
            </w:r>
          </w:p>
        </w:tc>
        <w:tc>
          <w:tcPr>
            <w:tcW w:w="153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1.62</w:t>
            </w:r>
          </w:p>
        </w:tc>
        <w:tc>
          <w:tcPr>
            <w:tcW w:w="2124"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22.12</w:t>
            </w:r>
          </w:p>
        </w:tc>
        <w:tc>
          <w:tcPr>
            <w:tcW w:w="150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0.91</w:t>
            </w:r>
          </w:p>
        </w:tc>
      </w:tr>
      <w:tr w:rsidR="000B53A2" w:rsidRPr="005A0BAB" w:rsidTr="000B53A2">
        <w:trPr>
          <w:jc w:val="center"/>
        </w:trPr>
        <w:tc>
          <w:tcPr>
            <w:tcW w:w="759" w:type="dxa"/>
            <w:vMerge/>
          </w:tcPr>
          <w:p w:rsidR="000B53A2" w:rsidRPr="005A0BAB" w:rsidRDefault="000B53A2" w:rsidP="00DA7319">
            <w:pPr>
              <w:spacing w:line="312" w:lineRule="auto"/>
              <w:jc w:val="center"/>
              <w:rPr>
                <w:rFonts w:ascii="Times New Roman" w:hAnsi="Times New Roman"/>
                <w:sz w:val="24"/>
              </w:rPr>
            </w:pPr>
          </w:p>
        </w:tc>
        <w:tc>
          <w:tcPr>
            <w:tcW w:w="825" w:type="dxa"/>
            <w:vMerge/>
          </w:tcPr>
          <w:p w:rsidR="000B53A2" w:rsidRPr="005A0BAB" w:rsidRDefault="000B53A2" w:rsidP="00DA7319">
            <w:pPr>
              <w:spacing w:line="312" w:lineRule="auto"/>
              <w:jc w:val="center"/>
              <w:rPr>
                <w:rFonts w:ascii="Times New Roman" w:hAnsi="Times New Roman"/>
                <w:sz w:val="24"/>
              </w:rPr>
            </w:pPr>
          </w:p>
        </w:tc>
        <w:tc>
          <w:tcPr>
            <w:tcW w:w="1399" w:type="dxa"/>
          </w:tcPr>
          <w:p w:rsidR="000B53A2" w:rsidRPr="005A0BAB" w:rsidRDefault="000B53A2" w:rsidP="00DA7319">
            <w:pPr>
              <w:spacing w:line="312" w:lineRule="auto"/>
              <w:jc w:val="center"/>
              <w:rPr>
                <w:rFonts w:ascii="Times New Roman" w:hAnsi="Times New Roman"/>
                <w:b/>
                <w:sz w:val="24"/>
              </w:rPr>
            </w:pPr>
            <w:r w:rsidRPr="005A0BAB">
              <w:rPr>
                <w:rFonts w:ascii="Times New Roman" w:hAnsi="Times New Roman"/>
                <w:b/>
                <w:sz w:val="24"/>
              </w:rPr>
              <w:t>0.002</w:t>
            </w:r>
          </w:p>
        </w:tc>
        <w:tc>
          <w:tcPr>
            <w:tcW w:w="153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1.8</w:t>
            </w:r>
          </w:p>
        </w:tc>
        <w:tc>
          <w:tcPr>
            <w:tcW w:w="2124"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13.46</w:t>
            </w:r>
          </w:p>
        </w:tc>
        <w:tc>
          <w:tcPr>
            <w:tcW w:w="150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1.17</w:t>
            </w:r>
          </w:p>
        </w:tc>
      </w:tr>
      <w:tr w:rsidR="000B53A2" w:rsidRPr="005A0BAB" w:rsidTr="000B53A2">
        <w:trPr>
          <w:jc w:val="center"/>
        </w:trPr>
        <w:tc>
          <w:tcPr>
            <w:tcW w:w="759" w:type="dxa"/>
            <w:vMerge/>
          </w:tcPr>
          <w:p w:rsidR="000B53A2" w:rsidRPr="005A0BAB" w:rsidRDefault="000B53A2" w:rsidP="00DA7319">
            <w:pPr>
              <w:spacing w:line="312" w:lineRule="auto"/>
              <w:jc w:val="center"/>
              <w:rPr>
                <w:rFonts w:ascii="Times New Roman" w:hAnsi="Times New Roman"/>
                <w:sz w:val="24"/>
              </w:rPr>
            </w:pPr>
          </w:p>
        </w:tc>
        <w:tc>
          <w:tcPr>
            <w:tcW w:w="825" w:type="dxa"/>
            <w:vMerge/>
          </w:tcPr>
          <w:p w:rsidR="000B53A2" w:rsidRPr="005A0BAB" w:rsidRDefault="000B53A2" w:rsidP="00DA7319">
            <w:pPr>
              <w:spacing w:line="312" w:lineRule="auto"/>
              <w:jc w:val="center"/>
              <w:rPr>
                <w:rFonts w:ascii="Times New Roman" w:hAnsi="Times New Roman"/>
                <w:sz w:val="24"/>
              </w:rPr>
            </w:pPr>
          </w:p>
        </w:tc>
        <w:tc>
          <w:tcPr>
            <w:tcW w:w="1399" w:type="dxa"/>
          </w:tcPr>
          <w:p w:rsidR="000B53A2" w:rsidRPr="005A0BAB" w:rsidRDefault="000B53A2" w:rsidP="00DA7319">
            <w:pPr>
              <w:spacing w:line="312" w:lineRule="auto"/>
              <w:jc w:val="center"/>
              <w:rPr>
                <w:rFonts w:ascii="Times New Roman" w:hAnsi="Times New Roman"/>
                <w:b/>
                <w:sz w:val="24"/>
              </w:rPr>
            </w:pPr>
            <w:r w:rsidRPr="005A0BAB">
              <w:rPr>
                <w:rFonts w:ascii="Times New Roman" w:hAnsi="Times New Roman"/>
                <w:b/>
                <w:sz w:val="24"/>
              </w:rPr>
              <w:t>0.005</w:t>
            </w:r>
          </w:p>
        </w:tc>
        <w:tc>
          <w:tcPr>
            <w:tcW w:w="153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1.52</w:t>
            </w:r>
          </w:p>
        </w:tc>
        <w:tc>
          <w:tcPr>
            <w:tcW w:w="2124"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26.92</w:t>
            </w:r>
          </w:p>
        </w:tc>
        <w:tc>
          <w:tcPr>
            <w:tcW w:w="150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0.78</w:t>
            </w:r>
          </w:p>
        </w:tc>
      </w:tr>
      <w:tr w:rsidR="000B53A2" w:rsidRPr="005A0BAB" w:rsidTr="000B53A2">
        <w:trPr>
          <w:jc w:val="center"/>
        </w:trPr>
        <w:tc>
          <w:tcPr>
            <w:tcW w:w="759" w:type="dxa"/>
            <w:vMerge/>
          </w:tcPr>
          <w:p w:rsidR="000B53A2" w:rsidRPr="005A0BAB" w:rsidRDefault="000B53A2" w:rsidP="00DA7319">
            <w:pPr>
              <w:spacing w:line="312" w:lineRule="auto"/>
              <w:jc w:val="center"/>
              <w:rPr>
                <w:rFonts w:ascii="Times New Roman" w:hAnsi="Times New Roman"/>
                <w:sz w:val="24"/>
              </w:rPr>
            </w:pPr>
          </w:p>
        </w:tc>
        <w:tc>
          <w:tcPr>
            <w:tcW w:w="825" w:type="dxa"/>
            <w:vMerge/>
          </w:tcPr>
          <w:p w:rsidR="000B53A2" w:rsidRPr="005A0BAB" w:rsidRDefault="000B53A2" w:rsidP="00DA7319">
            <w:pPr>
              <w:spacing w:line="312" w:lineRule="auto"/>
              <w:jc w:val="center"/>
              <w:rPr>
                <w:rFonts w:ascii="Times New Roman" w:hAnsi="Times New Roman"/>
                <w:sz w:val="24"/>
              </w:rPr>
            </w:pPr>
          </w:p>
        </w:tc>
        <w:tc>
          <w:tcPr>
            <w:tcW w:w="1399" w:type="dxa"/>
          </w:tcPr>
          <w:p w:rsidR="000B53A2" w:rsidRPr="005A0BAB" w:rsidRDefault="000B53A2" w:rsidP="00DA7319">
            <w:pPr>
              <w:spacing w:line="312" w:lineRule="auto"/>
              <w:jc w:val="center"/>
              <w:rPr>
                <w:rFonts w:ascii="Times New Roman" w:hAnsi="Times New Roman"/>
                <w:b/>
                <w:sz w:val="24"/>
              </w:rPr>
            </w:pPr>
            <w:r w:rsidRPr="005A0BAB">
              <w:rPr>
                <w:rFonts w:ascii="Times New Roman" w:hAnsi="Times New Roman"/>
                <w:b/>
                <w:sz w:val="24"/>
              </w:rPr>
              <w:t>0.01</w:t>
            </w:r>
          </w:p>
        </w:tc>
        <w:tc>
          <w:tcPr>
            <w:tcW w:w="153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1.66</w:t>
            </w:r>
          </w:p>
        </w:tc>
        <w:tc>
          <w:tcPr>
            <w:tcW w:w="2124"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20.19</w:t>
            </w:r>
          </w:p>
        </w:tc>
        <w:tc>
          <w:tcPr>
            <w:tcW w:w="150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1.27</w:t>
            </w:r>
          </w:p>
        </w:tc>
      </w:tr>
      <w:tr w:rsidR="000B53A2" w:rsidRPr="005A0BAB" w:rsidTr="000B53A2">
        <w:trPr>
          <w:jc w:val="center"/>
        </w:trPr>
        <w:tc>
          <w:tcPr>
            <w:tcW w:w="759" w:type="dxa"/>
            <w:vMerge/>
          </w:tcPr>
          <w:p w:rsidR="000B53A2" w:rsidRPr="005A0BAB" w:rsidRDefault="000B53A2" w:rsidP="00DA7319">
            <w:pPr>
              <w:spacing w:line="312" w:lineRule="auto"/>
              <w:jc w:val="center"/>
              <w:rPr>
                <w:rFonts w:ascii="Times New Roman" w:hAnsi="Times New Roman"/>
                <w:sz w:val="24"/>
              </w:rPr>
            </w:pPr>
          </w:p>
        </w:tc>
        <w:tc>
          <w:tcPr>
            <w:tcW w:w="825" w:type="dxa"/>
            <w:vMerge/>
          </w:tcPr>
          <w:p w:rsidR="000B53A2" w:rsidRPr="005A0BAB" w:rsidRDefault="000B53A2" w:rsidP="00DA7319">
            <w:pPr>
              <w:spacing w:line="312" w:lineRule="auto"/>
              <w:jc w:val="center"/>
              <w:rPr>
                <w:rFonts w:ascii="Times New Roman" w:hAnsi="Times New Roman"/>
                <w:sz w:val="24"/>
              </w:rPr>
            </w:pPr>
          </w:p>
        </w:tc>
        <w:tc>
          <w:tcPr>
            <w:tcW w:w="1399" w:type="dxa"/>
          </w:tcPr>
          <w:p w:rsidR="000B53A2" w:rsidRPr="005A0BAB" w:rsidRDefault="000B53A2" w:rsidP="00DA7319">
            <w:pPr>
              <w:spacing w:line="312" w:lineRule="auto"/>
              <w:jc w:val="center"/>
              <w:rPr>
                <w:rFonts w:ascii="Times New Roman" w:hAnsi="Times New Roman"/>
                <w:b/>
                <w:sz w:val="24"/>
              </w:rPr>
            </w:pPr>
            <w:r w:rsidRPr="005A0BAB">
              <w:rPr>
                <w:rFonts w:ascii="Times New Roman" w:hAnsi="Times New Roman"/>
                <w:b/>
                <w:sz w:val="24"/>
              </w:rPr>
              <w:t>0.02</w:t>
            </w:r>
          </w:p>
        </w:tc>
        <w:tc>
          <w:tcPr>
            <w:tcW w:w="153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1.74</w:t>
            </w:r>
          </w:p>
        </w:tc>
        <w:tc>
          <w:tcPr>
            <w:tcW w:w="2124"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16.35</w:t>
            </w:r>
          </w:p>
        </w:tc>
        <w:tc>
          <w:tcPr>
            <w:tcW w:w="150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1.23</w:t>
            </w:r>
          </w:p>
        </w:tc>
      </w:tr>
      <w:tr w:rsidR="000B53A2" w:rsidRPr="005A0BAB" w:rsidTr="000B53A2">
        <w:trPr>
          <w:jc w:val="center"/>
        </w:trPr>
        <w:tc>
          <w:tcPr>
            <w:tcW w:w="759" w:type="dxa"/>
            <w:vMerge/>
          </w:tcPr>
          <w:p w:rsidR="000B53A2" w:rsidRPr="005A0BAB" w:rsidRDefault="000B53A2" w:rsidP="00DA7319">
            <w:pPr>
              <w:spacing w:line="312" w:lineRule="auto"/>
              <w:jc w:val="center"/>
              <w:rPr>
                <w:rFonts w:ascii="Times New Roman" w:hAnsi="Times New Roman"/>
                <w:sz w:val="24"/>
              </w:rPr>
            </w:pPr>
          </w:p>
        </w:tc>
        <w:tc>
          <w:tcPr>
            <w:tcW w:w="825" w:type="dxa"/>
            <w:vMerge/>
          </w:tcPr>
          <w:p w:rsidR="000B53A2" w:rsidRPr="005A0BAB" w:rsidRDefault="000B53A2" w:rsidP="00DA7319">
            <w:pPr>
              <w:spacing w:line="312" w:lineRule="auto"/>
              <w:jc w:val="center"/>
              <w:rPr>
                <w:rFonts w:ascii="Times New Roman" w:hAnsi="Times New Roman"/>
                <w:sz w:val="24"/>
              </w:rPr>
            </w:pPr>
          </w:p>
        </w:tc>
        <w:tc>
          <w:tcPr>
            <w:tcW w:w="1399" w:type="dxa"/>
          </w:tcPr>
          <w:p w:rsidR="000B53A2" w:rsidRPr="005A0BAB" w:rsidRDefault="000B53A2" w:rsidP="00DA7319">
            <w:pPr>
              <w:spacing w:line="312" w:lineRule="auto"/>
              <w:jc w:val="center"/>
              <w:rPr>
                <w:rFonts w:ascii="Times New Roman" w:hAnsi="Times New Roman"/>
                <w:b/>
                <w:sz w:val="24"/>
              </w:rPr>
            </w:pPr>
            <w:r w:rsidRPr="005A0BAB">
              <w:rPr>
                <w:rFonts w:ascii="Times New Roman" w:hAnsi="Times New Roman"/>
                <w:b/>
                <w:sz w:val="24"/>
              </w:rPr>
              <w:t>0.05</w:t>
            </w:r>
          </w:p>
        </w:tc>
        <w:tc>
          <w:tcPr>
            <w:tcW w:w="153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1.46</w:t>
            </w:r>
          </w:p>
        </w:tc>
        <w:tc>
          <w:tcPr>
            <w:tcW w:w="2124"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29.81</w:t>
            </w:r>
          </w:p>
        </w:tc>
        <w:tc>
          <w:tcPr>
            <w:tcW w:w="150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0.88</w:t>
            </w:r>
          </w:p>
        </w:tc>
      </w:tr>
      <w:tr w:rsidR="000B53A2" w:rsidRPr="005A0BAB" w:rsidTr="000B53A2">
        <w:trPr>
          <w:jc w:val="center"/>
        </w:trPr>
        <w:tc>
          <w:tcPr>
            <w:tcW w:w="759" w:type="dxa"/>
            <w:vMerge/>
          </w:tcPr>
          <w:p w:rsidR="000B53A2" w:rsidRPr="005A0BAB" w:rsidRDefault="000B53A2" w:rsidP="00DA7319">
            <w:pPr>
              <w:spacing w:line="312" w:lineRule="auto"/>
              <w:jc w:val="center"/>
              <w:rPr>
                <w:rFonts w:ascii="Times New Roman" w:hAnsi="Times New Roman"/>
                <w:sz w:val="24"/>
              </w:rPr>
            </w:pPr>
          </w:p>
        </w:tc>
        <w:tc>
          <w:tcPr>
            <w:tcW w:w="825" w:type="dxa"/>
            <w:vMerge/>
          </w:tcPr>
          <w:p w:rsidR="000B53A2" w:rsidRPr="005A0BAB" w:rsidRDefault="000B53A2" w:rsidP="00DA7319">
            <w:pPr>
              <w:spacing w:line="312" w:lineRule="auto"/>
              <w:jc w:val="center"/>
              <w:rPr>
                <w:rFonts w:ascii="Times New Roman" w:hAnsi="Times New Roman"/>
                <w:sz w:val="24"/>
              </w:rPr>
            </w:pPr>
          </w:p>
        </w:tc>
        <w:tc>
          <w:tcPr>
            <w:tcW w:w="1399" w:type="dxa"/>
          </w:tcPr>
          <w:p w:rsidR="000B53A2" w:rsidRPr="005A0BAB" w:rsidRDefault="000B53A2" w:rsidP="00DA7319">
            <w:pPr>
              <w:spacing w:line="312" w:lineRule="auto"/>
              <w:jc w:val="center"/>
              <w:rPr>
                <w:rFonts w:ascii="Times New Roman" w:hAnsi="Times New Roman"/>
                <w:b/>
                <w:sz w:val="24"/>
              </w:rPr>
            </w:pPr>
            <w:r w:rsidRPr="005A0BAB">
              <w:rPr>
                <w:rFonts w:ascii="Times New Roman" w:hAnsi="Times New Roman"/>
                <w:b/>
                <w:sz w:val="24"/>
              </w:rPr>
              <w:t>0.1</w:t>
            </w:r>
          </w:p>
        </w:tc>
        <w:tc>
          <w:tcPr>
            <w:tcW w:w="153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1.6</w:t>
            </w:r>
          </w:p>
        </w:tc>
        <w:tc>
          <w:tcPr>
            <w:tcW w:w="2124"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23.08</w:t>
            </w:r>
          </w:p>
        </w:tc>
        <w:tc>
          <w:tcPr>
            <w:tcW w:w="150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0.96</w:t>
            </w:r>
          </w:p>
        </w:tc>
      </w:tr>
      <w:tr w:rsidR="000B53A2" w:rsidRPr="005A0BAB" w:rsidTr="000B53A2">
        <w:trPr>
          <w:jc w:val="center"/>
        </w:trPr>
        <w:tc>
          <w:tcPr>
            <w:tcW w:w="759" w:type="dxa"/>
            <w:vMerge/>
          </w:tcPr>
          <w:p w:rsidR="000B53A2" w:rsidRPr="005A0BAB" w:rsidRDefault="000B53A2" w:rsidP="00DA7319">
            <w:pPr>
              <w:spacing w:line="312" w:lineRule="auto"/>
              <w:jc w:val="center"/>
              <w:rPr>
                <w:rFonts w:ascii="Times New Roman" w:hAnsi="Times New Roman"/>
                <w:sz w:val="24"/>
              </w:rPr>
            </w:pPr>
          </w:p>
        </w:tc>
        <w:tc>
          <w:tcPr>
            <w:tcW w:w="825" w:type="dxa"/>
            <w:vMerge/>
          </w:tcPr>
          <w:p w:rsidR="000B53A2" w:rsidRPr="005A0BAB" w:rsidRDefault="000B53A2" w:rsidP="00DA7319">
            <w:pPr>
              <w:spacing w:line="312" w:lineRule="auto"/>
              <w:jc w:val="center"/>
              <w:rPr>
                <w:rFonts w:ascii="Times New Roman" w:hAnsi="Times New Roman"/>
                <w:sz w:val="24"/>
              </w:rPr>
            </w:pPr>
          </w:p>
        </w:tc>
        <w:tc>
          <w:tcPr>
            <w:tcW w:w="1399" w:type="dxa"/>
          </w:tcPr>
          <w:p w:rsidR="000B53A2" w:rsidRPr="005A0BAB" w:rsidRDefault="000B53A2" w:rsidP="00DA7319">
            <w:pPr>
              <w:spacing w:line="312" w:lineRule="auto"/>
              <w:jc w:val="center"/>
              <w:rPr>
                <w:rFonts w:ascii="Times New Roman" w:hAnsi="Times New Roman"/>
                <w:b/>
                <w:sz w:val="24"/>
              </w:rPr>
            </w:pPr>
            <w:r w:rsidRPr="005A0BAB">
              <w:rPr>
                <w:rFonts w:ascii="Times New Roman" w:hAnsi="Times New Roman"/>
                <w:b/>
                <w:sz w:val="24"/>
              </w:rPr>
              <w:t>0.3</w:t>
            </w:r>
          </w:p>
        </w:tc>
        <w:tc>
          <w:tcPr>
            <w:tcW w:w="153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1.86</w:t>
            </w:r>
          </w:p>
        </w:tc>
        <w:tc>
          <w:tcPr>
            <w:tcW w:w="2124"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10.58</w:t>
            </w:r>
          </w:p>
        </w:tc>
        <w:tc>
          <w:tcPr>
            <w:tcW w:w="150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1.08</w:t>
            </w:r>
          </w:p>
        </w:tc>
      </w:tr>
      <w:tr w:rsidR="000B53A2" w:rsidRPr="005A0BAB" w:rsidTr="000B53A2">
        <w:trPr>
          <w:jc w:val="center"/>
        </w:trPr>
        <w:tc>
          <w:tcPr>
            <w:tcW w:w="759" w:type="dxa"/>
            <w:vMerge/>
          </w:tcPr>
          <w:p w:rsidR="000B53A2" w:rsidRPr="005A0BAB" w:rsidRDefault="000B53A2" w:rsidP="00DA7319">
            <w:pPr>
              <w:spacing w:line="312" w:lineRule="auto"/>
              <w:jc w:val="center"/>
              <w:rPr>
                <w:rFonts w:ascii="Times New Roman" w:hAnsi="Times New Roman"/>
                <w:sz w:val="24"/>
              </w:rPr>
            </w:pPr>
          </w:p>
        </w:tc>
        <w:tc>
          <w:tcPr>
            <w:tcW w:w="825" w:type="dxa"/>
            <w:vMerge/>
          </w:tcPr>
          <w:p w:rsidR="000B53A2" w:rsidRPr="005A0BAB" w:rsidRDefault="000B53A2" w:rsidP="00DA7319">
            <w:pPr>
              <w:spacing w:line="312" w:lineRule="auto"/>
              <w:jc w:val="center"/>
              <w:rPr>
                <w:rFonts w:ascii="Times New Roman" w:hAnsi="Times New Roman"/>
                <w:sz w:val="24"/>
              </w:rPr>
            </w:pPr>
          </w:p>
        </w:tc>
        <w:tc>
          <w:tcPr>
            <w:tcW w:w="1399" w:type="dxa"/>
          </w:tcPr>
          <w:p w:rsidR="000B53A2" w:rsidRPr="005A0BAB" w:rsidRDefault="000B53A2" w:rsidP="00DA7319">
            <w:pPr>
              <w:spacing w:line="312" w:lineRule="auto"/>
              <w:jc w:val="center"/>
              <w:rPr>
                <w:rFonts w:ascii="Times New Roman" w:hAnsi="Times New Roman"/>
                <w:b/>
                <w:sz w:val="24"/>
              </w:rPr>
            </w:pPr>
            <w:r w:rsidRPr="005A0BAB">
              <w:rPr>
                <w:rFonts w:ascii="Times New Roman" w:hAnsi="Times New Roman"/>
                <w:b/>
                <w:sz w:val="24"/>
              </w:rPr>
              <w:t>0.5</w:t>
            </w:r>
          </w:p>
        </w:tc>
        <w:tc>
          <w:tcPr>
            <w:tcW w:w="153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2</w:t>
            </w:r>
          </w:p>
        </w:tc>
        <w:tc>
          <w:tcPr>
            <w:tcW w:w="2124"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3.85</w:t>
            </w:r>
          </w:p>
        </w:tc>
        <w:tc>
          <w:tcPr>
            <w:tcW w:w="150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1.13</w:t>
            </w:r>
          </w:p>
        </w:tc>
      </w:tr>
      <w:tr w:rsidR="000B53A2" w:rsidRPr="005A0BAB" w:rsidTr="000B53A2">
        <w:trPr>
          <w:jc w:val="center"/>
        </w:trPr>
        <w:tc>
          <w:tcPr>
            <w:tcW w:w="759" w:type="dxa"/>
            <w:vMerge/>
          </w:tcPr>
          <w:p w:rsidR="000B53A2" w:rsidRPr="005A0BAB" w:rsidRDefault="000B53A2" w:rsidP="00DA7319">
            <w:pPr>
              <w:spacing w:line="312" w:lineRule="auto"/>
              <w:jc w:val="center"/>
              <w:rPr>
                <w:rFonts w:ascii="Times New Roman" w:hAnsi="Times New Roman"/>
                <w:sz w:val="24"/>
              </w:rPr>
            </w:pPr>
          </w:p>
        </w:tc>
        <w:tc>
          <w:tcPr>
            <w:tcW w:w="825" w:type="dxa"/>
            <w:vMerge/>
          </w:tcPr>
          <w:p w:rsidR="000B53A2" w:rsidRPr="005A0BAB" w:rsidRDefault="000B53A2" w:rsidP="00DA7319">
            <w:pPr>
              <w:spacing w:line="312" w:lineRule="auto"/>
              <w:jc w:val="center"/>
              <w:rPr>
                <w:rFonts w:ascii="Times New Roman" w:hAnsi="Times New Roman"/>
                <w:sz w:val="24"/>
              </w:rPr>
            </w:pPr>
          </w:p>
        </w:tc>
        <w:tc>
          <w:tcPr>
            <w:tcW w:w="1399" w:type="dxa"/>
          </w:tcPr>
          <w:p w:rsidR="000B53A2" w:rsidRPr="005A0BAB" w:rsidRDefault="000B53A2" w:rsidP="00DA7319">
            <w:pPr>
              <w:spacing w:line="312" w:lineRule="auto"/>
              <w:jc w:val="center"/>
              <w:rPr>
                <w:rFonts w:ascii="Times New Roman" w:hAnsi="Times New Roman"/>
                <w:b/>
                <w:sz w:val="24"/>
              </w:rPr>
            </w:pPr>
            <w:r w:rsidRPr="005A0BAB">
              <w:rPr>
                <w:rFonts w:ascii="Times New Roman" w:hAnsi="Times New Roman"/>
                <w:b/>
                <w:sz w:val="24"/>
              </w:rPr>
              <w:t>0.75</w:t>
            </w:r>
          </w:p>
        </w:tc>
        <w:tc>
          <w:tcPr>
            <w:tcW w:w="153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2.12</w:t>
            </w:r>
          </w:p>
        </w:tc>
        <w:tc>
          <w:tcPr>
            <w:tcW w:w="2124"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-1.92</w:t>
            </w:r>
          </w:p>
        </w:tc>
        <w:tc>
          <w:tcPr>
            <w:tcW w:w="150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0.99</w:t>
            </w:r>
          </w:p>
        </w:tc>
      </w:tr>
      <w:tr w:rsidR="000B53A2" w:rsidRPr="005A0BAB" w:rsidTr="000B53A2">
        <w:trPr>
          <w:jc w:val="center"/>
        </w:trPr>
        <w:tc>
          <w:tcPr>
            <w:tcW w:w="759" w:type="dxa"/>
            <w:vMerge/>
          </w:tcPr>
          <w:p w:rsidR="000B53A2" w:rsidRPr="005A0BAB" w:rsidRDefault="000B53A2" w:rsidP="00DA7319">
            <w:pPr>
              <w:spacing w:line="312" w:lineRule="auto"/>
              <w:jc w:val="center"/>
              <w:rPr>
                <w:rFonts w:ascii="Times New Roman" w:hAnsi="Times New Roman"/>
                <w:sz w:val="24"/>
              </w:rPr>
            </w:pPr>
          </w:p>
        </w:tc>
        <w:tc>
          <w:tcPr>
            <w:tcW w:w="825" w:type="dxa"/>
            <w:vMerge w:val="restart"/>
            <w:textDirection w:val="tbRlV"/>
            <w:vAlign w:val="center"/>
          </w:tcPr>
          <w:p w:rsidR="000B53A2" w:rsidRPr="005A0BAB" w:rsidRDefault="000B53A2" w:rsidP="00DA7319">
            <w:pPr>
              <w:spacing w:line="312" w:lineRule="auto"/>
              <w:ind w:left="113" w:right="113"/>
              <w:jc w:val="center"/>
              <w:rPr>
                <w:rFonts w:ascii="Times New Roman" w:hAnsi="Times New Roman"/>
                <w:b/>
                <w:sz w:val="24"/>
              </w:rPr>
            </w:pPr>
            <w:r w:rsidRPr="005A0BAB">
              <w:rPr>
                <w:rFonts w:ascii="Times New Roman" w:hAnsi="Times New Roman"/>
                <w:b/>
                <w:sz w:val="24"/>
              </w:rPr>
              <w:t>分区方案二</w:t>
            </w:r>
          </w:p>
        </w:tc>
        <w:tc>
          <w:tcPr>
            <w:tcW w:w="1399" w:type="dxa"/>
          </w:tcPr>
          <w:p w:rsidR="000B53A2" w:rsidRPr="005A0BAB" w:rsidRDefault="000B53A2" w:rsidP="00DA7319">
            <w:pPr>
              <w:spacing w:line="312" w:lineRule="auto"/>
              <w:jc w:val="center"/>
              <w:rPr>
                <w:rFonts w:ascii="Times New Roman" w:hAnsi="Times New Roman"/>
                <w:b/>
                <w:sz w:val="24"/>
              </w:rPr>
            </w:pPr>
            <w:r w:rsidRPr="005A0BAB">
              <w:rPr>
                <w:rFonts w:ascii="Times New Roman" w:hAnsi="Times New Roman"/>
                <w:b/>
                <w:sz w:val="24"/>
              </w:rPr>
              <w:t>0.001</w:t>
            </w:r>
          </w:p>
        </w:tc>
        <w:tc>
          <w:tcPr>
            <w:tcW w:w="153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1.8</w:t>
            </w:r>
          </w:p>
        </w:tc>
        <w:tc>
          <w:tcPr>
            <w:tcW w:w="2124"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13.46</w:t>
            </w:r>
          </w:p>
        </w:tc>
        <w:tc>
          <w:tcPr>
            <w:tcW w:w="150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1.22</w:t>
            </w:r>
          </w:p>
        </w:tc>
      </w:tr>
      <w:tr w:rsidR="000B53A2" w:rsidRPr="005A0BAB" w:rsidTr="000B53A2">
        <w:trPr>
          <w:jc w:val="center"/>
        </w:trPr>
        <w:tc>
          <w:tcPr>
            <w:tcW w:w="759" w:type="dxa"/>
            <w:vMerge/>
          </w:tcPr>
          <w:p w:rsidR="000B53A2" w:rsidRPr="005A0BAB" w:rsidRDefault="000B53A2" w:rsidP="00DA7319">
            <w:pPr>
              <w:spacing w:line="312" w:lineRule="auto"/>
              <w:jc w:val="center"/>
              <w:rPr>
                <w:rFonts w:ascii="Times New Roman" w:hAnsi="Times New Roman"/>
                <w:sz w:val="24"/>
              </w:rPr>
            </w:pPr>
          </w:p>
        </w:tc>
        <w:tc>
          <w:tcPr>
            <w:tcW w:w="825" w:type="dxa"/>
            <w:vMerge/>
          </w:tcPr>
          <w:p w:rsidR="000B53A2" w:rsidRPr="005A0BAB" w:rsidRDefault="000B53A2" w:rsidP="00DA7319">
            <w:pPr>
              <w:spacing w:line="312" w:lineRule="auto"/>
              <w:jc w:val="center"/>
              <w:rPr>
                <w:rFonts w:ascii="Times New Roman" w:hAnsi="Times New Roman"/>
                <w:sz w:val="24"/>
              </w:rPr>
            </w:pPr>
          </w:p>
        </w:tc>
        <w:tc>
          <w:tcPr>
            <w:tcW w:w="1399" w:type="dxa"/>
          </w:tcPr>
          <w:p w:rsidR="000B53A2" w:rsidRPr="005A0BAB" w:rsidRDefault="000B53A2" w:rsidP="00DA7319">
            <w:pPr>
              <w:spacing w:line="312" w:lineRule="auto"/>
              <w:jc w:val="center"/>
              <w:rPr>
                <w:rFonts w:ascii="Times New Roman" w:hAnsi="Times New Roman"/>
                <w:b/>
                <w:sz w:val="24"/>
              </w:rPr>
            </w:pPr>
            <w:r w:rsidRPr="005A0BAB">
              <w:rPr>
                <w:rFonts w:ascii="Times New Roman" w:hAnsi="Times New Roman"/>
                <w:b/>
                <w:sz w:val="24"/>
              </w:rPr>
              <w:t>0.002</w:t>
            </w:r>
          </w:p>
        </w:tc>
        <w:tc>
          <w:tcPr>
            <w:tcW w:w="153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1.74</w:t>
            </w:r>
          </w:p>
        </w:tc>
        <w:tc>
          <w:tcPr>
            <w:tcW w:w="2124"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16.35</w:t>
            </w:r>
          </w:p>
        </w:tc>
        <w:tc>
          <w:tcPr>
            <w:tcW w:w="150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1.09</w:t>
            </w:r>
          </w:p>
        </w:tc>
      </w:tr>
      <w:tr w:rsidR="000B53A2" w:rsidRPr="005A0BAB" w:rsidTr="000B53A2">
        <w:trPr>
          <w:jc w:val="center"/>
        </w:trPr>
        <w:tc>
          <w:tcPr>
            <w:tcW w:w="759" w:type="dxa"/>
            <w:vMerge/>
          </w:tcPr>
          <w:p w:rsidR="000B53A2" w:rsidRPr="005A0BAB" w:rsidRDefault="000B53A2" w:rsidP="00DA7319">
            <w:pPr>
              <w:spacing w:line="312" w:lineRule="auto"/>
              <w:jc w:val="center"/>
              <w:rPr>
                <w:rFonts w:ascii="Times New Roman" w:hAnsi="Times New Roman"/>
                <w:sz w:val="24"/>
              </w:rPr>
            </w:pPr>
          </w:p>
        </w:tc>
        <w:tc>
          <w:tcPr>
            <w:tcW w:w="825" w:type="dxa"/>
            <w:vMerge/>
          </w:tcPr>
          <w:p w:rsidR="000B53A2" w:rsidRPr="005A0BAB" w:rsidRDefault="000B53A2" w:rsidP="00DA7319">
            <w:pPr>
              <w:spacing w:line="312" w:lineRule="auto"/>
              <w:jc w:val="center"/>
              <w:rPr>
                <w:rFonts w:ascii="Times New Roman" w:hAnsi="Times New Roman"/>
                <w:sz w:val="24"/>
              </w:rPr>
            </w:pPr>
          </w:p>
        </w:tc>
        <w:tc>
          <w:tcPr>
            <w:tcW w:w="1399" w:type="dxa"/>
          </w:tcPr>
          <w:p w:rsidR="000B53A2" w:rsidRPr="005A0BAB" w:rsidRDefault="000B53A2" w:rsidP="00DA7319">
            <w:pPr>
              <w:spacing w:line="312" w:lineRule="auto"/>
              <w:jc w:val="center"/>
              <w:rPr>
                <w:rFonts w:ascii="Times New Roman" w:hAnsi="Times New Roman"/>
                <w:b/>
                <w:sz w:val="24"/>
              </w:rPr>
            </w:pPr>
            <w:r w:rsidRPr="005A0BAB">
              <w:rPr>
                <w:rFonts w:ascii="Times New Roman" w:hAnsi="Times New Roman"/>
                <w:b/>
                <w:sz w:val="24"/>
              </w:rPr>
              <w:t>0.005</w:t>
            </w:r>
          </w:p>
        </w:tc>
        <w:tc>
          <w:tcPr>
            <w:tcW w:w="153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1.8</w:t>
            </w:r>
          </w:p>
        </w:tc>
        <w:tc>
          <w:tcPr>
            <w:tcW w:w="2124"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13.46</w:t>
            </w:r>
          </w:p>
        </w:tc>
        <w:tc>
          <w:tcPr>
            <w:tcW w:w="150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1.15</w:t>
            </w:r>
          </w:p>
        </w:tc>
      </w:tr>
      <w:tr w:rsidR="000B53A2" w:rsidRPr="005A0BAB" w:rsidTr="000B53A2">
        <w:trPr>
          <w:jc w:val="center"/>
        </w:trPr>
        <w:tc>
          <w:tcPr>
            <w:tcW w:w="759" w:type="dxa"/>
            <w:vMerge/>
          </w:tcPr>
          <w:p w:rsidR="000B53A2" w:rsidRPr="005A0BAB" w:rsidRDefault="000B53A2" w:rsidP="00DA7319">
            <w:pPr>
              <w:spacing w:line="312" w:lineRule="auto"/>
              <w:jc w:val="center"/>
              <w:rPr>
                <w:rFonts w:ascii="Times New Roman" w:hAnsi="Times New Roman"/>
                <w:sz w:val="24"/>
              </w:rPr>
            </w:pPr>
          </w:p>
        </w:tc>
        <w:tc>
          <w:tcPr>
            <w:tcW w:w="825" w:type="dxa"/>
            <w:vMerge/>
          </w:tcPr>
          <w:p w:rsidR="000B53A2" w:rsidRPr="005A0BAB" w:rsidRDefault="000B53A2" w:rsidP="00DA7319">
            <w:pPr>
              <w:spacing w:line="312" w:lineRule="auto"/>
              <w:jc w:val="center"/>
              <w:rPr>
                <w:rFonts w:ascii="Times New Roman" w:hAnsi="Times New Roman"/>
                <w:sz w:val="24"/>
              </w:rPr>
            </w:pPr>
          </w:p>
        </w:tc>
        <w:tc>
          <w:tcPr>
            <w:tcW w:w="1399" w:type="dxa"/>
          </w:tcPr>
          <w:p w:rsidR="000B53A2" w:rsidRPr="005A0BAB" w:rsidRDefault="000B53A2" w:rsidP="00DA7319">
            <w:pPr>
              <w:spacing w:line="312" w:lineRule="auto"/>
              <w:jc w:val="center"/>
              <w:rPr>
                <w:rFonts w:ascii="Times New Roman" w:hAnsi="Times New Roman"/>
                <w:b/>
                <w:sz w:val="24"/>
              </w:rPr>
            </w:pPr>
            <w:r w:rsidRPr="005A0BAB">
              <w:rPr>
                <w:rFonts w:ascii="Times New Roman" w:hAnsi="Times New Roman"/>
                <w:b/>
                <w:sz w:val="24"/>
              </w:rPr>
              <w:t>0.01</w:t>
            </w:r>
          </w:p>
        </w:tc>
        <w:tc>
          <w:tcPr>
            <w:tcW w:w="153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1.74</w:t>
            </w:r>
          </w:p>
        </w:tc>
        <w:tc>
          <w:tcPr>
            <w:tcW w:w="2124"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16.35</w:t>
            </w:r>
          </w:p>
        </w:tc>
        <w:tc>
          <w:tcPr>
            <w:tcW w:w="150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1.18</w:t>
            </w:r>
          </w:p>
        </w:tc>
      </w:tr>
      <w:tr w:rsidR="000B53A2" w:rsidRPr="005A0BAB" w:rsidTr="000B53A2">
        <w:trPr>
          <w:jc w:val="center"/>
        </w:trPr>
        <w:tc>
          <w:tcPr>
            <w:tcW w:w="759" w:type="dxa"/>
            <w:vMerge/>
          </w:tcPr>
          <w:p w:rsidR="000B53A2" w:rsidRPr="005A0BAB" w:rsidRDefault="000B53A2" w:rsidP="00DA7319">
            <w:pPr>
              <w:spacing w:line="312" w:lineRule="auto"/>
              <w:jc w:val="center"/>
              <w:rPr>
                <w:rFonts w:ascii="Times New Roman" w:hAnsi="Times New Roman"/>
                <w:sz w:val="24"/>
              </w:rPr>
            </w:pPr>
          </w:p>
        </w:tc>
        <w:tc>
          <w:tcPr>
            <w:tcW w:w="825" w:type="dxa"/>
            <w:vMerge/>
          </w:tcPr>
          <w:p w:rsidR="000B53A2" w:rsidRPr="005A0BAB" w:rsidRDefault="000B53A2" w:rsidP="00DA7319">
            <w:pPr>
              <w:spacing w:line="312" w:lineRule="auto"/>
              <w:jc w:val="center"/>
              <w:rPr>
                <w:rFonts w:ascii="Times New Roman" w:hAnsi="Times New Roman"/>
                <w:sz w:val="24"/>
              </w:rPr>
            </w:pPr>
          </w:p>
        </w:tc>
        <w:tc>
          <w:tcPr>
            <w:tcW w:w="1399" w:type="dxa"/>
          </w:tcPr>
          <w:p w:rsidR="000B53A2" w:rsidRPr="005A0BAB" w:rsidRDefault="000B53A2" w:rsidP="00DA7319">
            <w:pPr>
              <w:spacing w:line="312" w:lineRule="auto"/>
              <w:jc w:val="center"/>
              <w:rPr>
                <w:rFonts w:ascii="Times New Roman" w:hAnsi="Times New Roman"/>
                <w:b/>
                <w:sz w:val="24"/>
              </w:rPr>
            </w:pPr>
            <w:r w:rsidRPr="005A0BAB">
              <w:rPr>
                <w:rFonts w:ascii="Times New Roman" w:hAnsi="Times New Roman"/>
                <w:b/>
                <w:sz w:val="24"/>
              </w:rPr>
              <w:t>0.02</w:t>
            </w:r>
          </w:p>
        </w:tc>
        <w:tc>
          <w:tcPr>
            <w:tcW w:w="153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1.82</w:t>
            </w:r>
          </w:p>
        </w:tc>
        <w:tc>
          <w:tcPr>
            <w:tcW w:w="2124"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12.5</w:t>
            </w:r>
          </w:p>
        </w:tc>
        <w:tc>
          <w:tcPr>
            <w:tcW w:w="150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1.13</w:t>
            </w:r>
          </w:p>
        </w:tc>
      </w:tr>
      <w:tr w:rsidR="000B53A2" w:rsidRPr="005A0BAB" w:rsidTr="000B53A2">
        <w:trPr>
          <w:jc w:val="center"/>
        </w:trPr>
        <w:tc>
          <w:tcPr>
            <w:tcW w:w="759" w:type="dxa"/>
            <w:vMerge/>
          </w:tcPr>
          <w:p w:rsidR="000B53A2" w:rsidRPr="005A0BAB" w:rsidRDefault="000B53A2" w:rsidP="00DA7319">
            <w:pPr>
              <w:spacing w:line="312" w:lineRule="auto"/>
              <w:jc w:val="center"/>
              <w:rPr>
                <w:rFonts w:ascii="Times New Roman" w:hAnsi="Times New Roman"/>
                <w:sz w:val="24"/>
              </w:rPr>
            </w:pPr>
          </w:p>
        </w:tc>
        <w:tc>
          <w:tcPr>
            <w:tcW w:w="825" w:type="dxa"/>
            <w:vMerge/>
          </w:tcPr>
          <w:p w:rsidR="000B53A2" w:rsidRPr="005A0BAB" w:rsidRDefault="000B53A2" w:rsidP="00DA7319">
            <w:pPr>
              <w:spacing w:line="312" w:lineRule="auto"/>
              <w:jc w:val="center"/>
              <w:rPr>
                <w:rFonts w:ascii="Times New Roman" w:hAnsi="Times New Roman"/>
                <w:sz w:val="24"/>
              </w:rPr>
            </w:pPr>
          </w:p>
        </w:tc>
        <w:tc>
          <w:tcPr>
            <w:tcW w:w="1399" w:type="dxa"/>
          </w:tcPr>
          <w:p w:rsidR="000B53A2" w:rsidRPr="005A0BAB" w:rsidRDefault="000B53A2" w:rsidP="00DA7319">
            <w:pPr>
              <w:spacing w:line="312" w:lineRule="auto"/>
              <w:jc w:val="center"/>
              <w:rPr>
                <w:rFonts w:ascii="Times New Roman" w:hAnsi="Times New Roman"/>
                <w:b/>
                <w:sz w:val="24"/>
              </w:rPr>
            </w:pPr>
            <w:r w:rsidRPr="005A0BAB">
              <w:rPr>
                <w:rFonts w:ascii="Times New Roman" w:hAnsi="Times New Roman"/>
                <w:b/>
                <w:sz w:val="24"/>
              </w:rPr>
              <w:t>0.05</w:t>
            </w:r>
          </w:p>
        </w:tc>
        <w:tc>
          <w:tcPr>
            <w:tcW w:w="153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1.76</w:t>
            </w:r>
          </w:p>
        </w:tc>
        <w:tc>
          <w:tcPr>
            <w:tcW w:w="2124"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15.38</w:t>
            </w:r>
          </w:p>
        </w:tc>
        <w:tc>
          <w:tcPr>
            <w:tcW w:w="150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0.95</w:t>
            </w:r>
          </w:p>
        </w:tc>
      </w:tr>
      <w:tr w:rsidR="000B53A2" w:rsidRPr="005A0BAB" w:rsidTr="000B53A2">
        <w:trPr>
          <w:jc w:val="center"/>
        </w:trPr>
        <w:tc>
          <w:tcPr>
            <w:tcW w:w="759" w:type="dxa"/>
            <w:vMerge/>
          </w:tcPr>
          <w:p w:rsidR="000B53A2" w:rsidRPr="005A0BAB" w:rsidRDefault="000B53A2" w:rsidP="00DA7319">
            <w:pPr>
              <w:spacing w:line="312" w:lineRule="auto"/>
              <w:jc w:val="center"/>
              <w:rPr>
                <w:rFonts w:ascii="Times New Roman" w:hAnsi="Times New Roman"/>
                <w:sz w:val="24"/>
              </w:rPr>
            </w:pPr>
          </w:p>
        </w:tc>
        <w:tc>
          <w:tcPr>
            <w:tcW w:w="825" w:type="dxa"/>
            <w:vMerge/>
          </w:tcPr>
          <w:p w:rsidR="000B53A2" w:rsidRPr="005A0BAB" w:rsidRDefault="000B53A2" w:rsidP="00DA7319">
            <w:pPr>
              <w:spacing w:line="312" w:lineRule="auto"/>
              <w:jc w:val="center"/>
              <w:rPr>
                <w:rFonts w:ascii="Times New Roman" w:hAnsi="Times New Roman"/>
                <w:sz w:val="24"/>
              </w:rPr>
            </w:pPr>
          </w:p>
        </w:tc>
        <w:tc>
          <w:tcPr>
            <w:tcW w:w="1399" w:type="dxa"/>
          </w:tcPr>
          <w:p w:rsidR="000B53A2" w:rsidRPr="005A0BAB" w:rsidRDefault="000B53A2" w:rsidP="00DA7319">
            <w:pPr>
              <w:spacing w:line="312" w:lineRule="auto"/>
              <w:jc w:val="center"/>
              <w:rPr>
                <w:rFonts w:ascii="Times New Roman" w:hAnsi="Times New Roman"/>
                <w:b/>
                <w:sz w:val="24"/>
              </w:rPr>
            </w:pPr>
            <w:r w:rsidRPr="005A0BAB">
              <w:rPr>
                <w:rFonts w:ascii="Times New Roman" w:hAnsi="Times New Roman"/>
                <w:b/>
                <w:sz w:val="24"/>
              </w:rPr>
              <w:t>0.1</w:t>
            </w:r>
          </w:p>
        </w:tc>
        <w:tc>
          <w:tcPr>
            <w:tcW w:w="153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1.56</w:t>
            </w:r>
          </w:p>
        </w:tc>
        <w:tc>
          <w:tcPr>
            <w:tcW w:w="2124"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25</w:t>
            </w:r>
          </w:p>
        </w:tc>
        <w:tc>
          <w:tcPr>
            <w:tcW w:w="150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0.92</w:t>
            </w:r>
          </w:p>
        </w:tc>
      </w:tr>
      <w:tr w:rsidR="000B53A2" w:rsidRPr="005A0BAB" w:rsidTr="000B53A2">
        <w:trPr>
          <w:jc w:val="center"/>
        </w:trPr>
        <w:tc>
          <w:tcPr>
            <w:tcW w:w="759" w:type="dxa"/>
            <w:vMerge/>
          </w:tcPr>
          <w:p w:rsidR="000B53A2" w:rsidRPr="005A0BAB" w:rsidRDefault="000B53A2" w:rsidP="00DA7319">
            <w:pPr>
              <w:spacing w:line="312" w:lineRule="auto"/>
              <w:jc w:val="center"/>
              <w:rPr>
                <w:rFonts w:ascii="Times New Roman" w:hAnsi="Times New Roman"/>
                <w:sz w:val="24"/>
              </w:rPr>
            </w:pPr>
          </w:p>
        </w:tc>
        <w:tc>
          <w:tcPr>
            <w:tcW w:w="825" w:type="dxa"/>
            <w:vMerge/>
          </w:tcPr>
          <w:p w:rsidR="000B53A2" w:rsidRPr="005A0BAB" w:rsidRDefault="000B53A2" w:rsidP="00DA7319">
            <w:pPr>
              <w:spacing w:line="312" w:lineRule="auto"/>
              <w:jc w:val="center"/>
              <w:rPr>
                <w:rFonts w:ascii="Times New Roman" w:hAnsi="Times New Roman"/>
                <w:sz w:val="24"/>
              </w:rPr>
            </w:pPr>
          </w:p>
        </w:tc>
        <w:tc>
          <w:tcPr>
            <w:tcW w:w="1399" w:type="dxa"/>
          </w:tcPr>
          <w:p w:rsidR="000B53A2" w:rsidRPr="005A0BAB" w:rsidRDefault="000B53A2" w:rsidP="00DA7319">
            <w:pPr>
              <w:spacing w:line="312" w:lineRule="auto"/>
              <w:jc w:val="center"/>
              <w:rPr>
                <w:rFonts w:ascii="Times New Roman" w:hAnsi="Times New Roman"/>
                <w:b/>
                <w:sz w:val="24"/>
              </w:rPr>
            </w:pPr>
            <w:r w:rsidRPr="005A0BAB">
              <w:rPr>
                <w:rFonts w:ascii="Times New Roman" w:hAnsi="Times New Roman"/>
                <w:b/>
                <w:sz w:val="24"/>
              </w:rPr>
              <w:t>0.3</w:t>
            </w:r>
          </w:p>
        </w:tc>
        <w:tc>
          <w:tcPr>
            <w:tcW w:w="153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1.52</w:t>
            </w:r>
          </w:p>
        </w:tc>
        <w:tc>
          <w:tcPr>
            <w:tcW w:w="2124"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26.92</w:t>
            </w:r>
          </w:p>
        </w:tc>
        <w:tc>
          <w:tcPr>
            <w:tcW w:w="150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0.94</w:t>
            </w:r>
          </w:p>
        </w:tc>
      </w:tr>
      <w:tr w:rsidR="000B53A2" w:rsidRPr="005A0BAB" w:rsidTr="000B53A2">
        <w:trPr>
          <w:jc w:val="center"/>
        </w:trPr>
        <w:tc>
          <w:tcPr>
            <w:tcW w:w="759" w:type="dxa"/>
            <w:vMerge/>
          </w:tcPr>
          <w:p w:rsidR="000B53A2" w:rsidRPr="005A0BAB" w:rsidRDefault="000B53A2" w:rsidP="00DA7319">
            <w:pPr>
              <w:spacing w:line="312" w:lineRule="auto"/>
              <w:jc w:val="center"/>
              <w:rPr>
                <w:rFonts w:ascii="Times New Roman" w:hAnsi="Times New Roman"/>
                <w:sz w:val="24"/>
              </w:rPr>
            </w:pPr>
          </w:p>
        </w:tc>
        <w:tc>
          <w:tcPr>
            <w:tcW w:w="825" w:type="dxa"/>
            <w:vMerge/>
          </w:tcPr>
          <w:p w:rsidR="000B53A2" w:rsidRPr="005A0BAB" w:rsidRDefault="000B53A2" w:rsidP="00DA7319">
            <w:pPr>
              <w:spacing w:line="312" w:lineRule="auto"/>
              <w:jc w:val="center"/>
              <w:rPr>
                <w:rFonts w:ascii="Times New Roman" w:hAnsi="Times New Roman"/>
                <w:sz w:val="24"/>
              </w:rPr>
            </w:pPr>
          </w:p>
        </w:tc>
        <w:tc>
          <w:tcPr>
            <w:tcW w:w="1399" w:type="dxa"/>
          </w:tcPr>
          <w:p w:rsidR="000B53A2" w:rsidRPr="005A0BAB" w:rsidRDefault="000B53A2" w:rsidP="00DA7319">
            <w:pPr>
              <w:spacing w:line="312" w:lineRule="auto"/>
              <w:jc w:val="center"/>
              <w:rPr>
                <w:rFonts w:ascii="Times New Roman" w:hAnsi="Times New Roman"/>
                <w:b/>
                <w:sz w:val="24"/>
              </w:rPr>
            </w:pPr>
            <w:r w:rsidRPr="005A0BAB">
              <w:rPr>
                <w:rFonts w:ascii="Times New Roman" w:hAnsi="Times New Roman"/>
                <w:b/>
                <w:sz w:val="24"/>
              </w:rPr>
              <w:t>0.5</w:t>
            </w:r>
          </w:p>
        </w:tc>
        <w:tc>
          <w:tcPr>
            <w:tcW w:w="153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1.62</w:t>
            </w:r>
          </w:p>
        </w:tc>
        <w:tc>
          <w:tcPr>
            <w:tcW w:w="2124"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22.12</w:t>
            </w:r>
          </w:p>
        </w:tc>
        <w:tc>
          <w:tcPr>
            <w:tcW w:w="150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1.02</w:t>
            </w:r>
          </w:p>
        </w:tc>
      </w:tr>
      <w:tr w:rsidR="000B53A2" w:rsidRPr="005A0BAB" w:rsidTr="000B53A2">
        <w:trPr>
          <w:jc w:val="center"/>
        </w:trPr>
        <w:tc>
          <w:tcPr>
            <w:tcW w:w="759" w:type="dxa"/>
            <w:vMerge/>
          </w:tcPr>
          <w:p w:rsidR="000B53A2" w:rsidRPr="005A0BAB" w:rsidRDefault="000B53A2" w:rsidP="00DA7319">
            <w:pPr>
              <w:spacing w:line="312" w:lineRule="auto"/>
              <w:jc w:val="center"/>
              <w:rPr>
                <w:rFonts w:ascii="Times New Roman" w:hAnsi="Times New Roman"/>
                <w:sz w:val="24"/>
              </w:rPr>
            </w:pPr>
          </w:p>
        </w:tc>
        <w:tc>
          <w:tcPr>
            <w:tcW w:w="825" w:type="dxa"/>
            <w:vMerge/>
          </w:tcPr>
          <w:p w:rsidR="000B53A2" w:rsidRPr="005A0BAB" w:rsidRDefault="000B53A2" w:rsidP="00DA7319">
            <w:pPr>
              <w:spacing w:line="312" w:lineRule="auto"/>
              <w:jc w:val="center"/>
              <w:rPr>
                <w:rFonts w:ascii="Times New Roman" w:hAnsi="Times New Roman"/>
                <w:sz w:val="24"/>
              </w:rPr>
            </w:pPr>
          </w:p>
        </w:tc>
        <w:tc>
          <w:tcPr>
            <w:tcW w:w="1399" w:type="dxa"/>
          </w:tcPr>
          <w:p w:rsidR="000B53A2" w:rsidRPr="005A0BAB" w:rsidRDefault="000B53A2" w:rsidP="00DA7319">
            <w:pPr>
              <w:spacing w:line="312" w:lineRule="auto"/>
              <w:jc w:val="center"/>
              <w:rPr>
                <w:rFonts w:ascii="Times New Roman" w:hAnsi="Times New Roman"/>
                <w:b/>
                <w:sz w:val="24"/>
              </w:rPr>
            </w:pPr>
            <w:r w:rsidRPr="005A0BAB">
              <w:rPr>
                <w:rFonts w:ascii="Times New Roman" w:hAnsi="Times New Roman"/>
                <w:b/>
                <w:sz w:val="24"/>
              </w:rPr>
              <w:t>0.75</w:t>
            </w:r>
          </w:p>
        </w:tc>
        <w:tc>
          <w:tcPr>
            <w:tcW w:w="153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1.56</w:t>
            </w:r>
          </w:p>
        </w:tc>
        <w:tc>
          <w:tcPr>
            <w:tcW w:w="2124"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25</w:t>
            </w:r>
          </w:p>
        </w:tc>
        <w:tc>
          <w:tcPr>
            <w:tcW w:w="150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w:t>
            </w:r>
          </w:p>
        </w:tc>
      </w:tr>
    </w:tbl>
    <w:p w:rsidR="00DA7319" w:rsidRDefault="00DA7319" w:rsidP="00DA7319">
      <w:pPr>
        <w:pStyle w:val="ua"/>
        <w:spacing w:before="360" w:after="120"/>
      </w:pPr>
      <w:r>
        <w:rPr>
          <w:rFonts w:hint="eastAsia"/>
        </w:rPr>
        <w:lastRenderedPageBreak/>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48</w:t>
      </w:r>
      <w:r>
        <w:fldChar w:fldCharType="end"/>
      </w:r>
      <w:r>
        <w:rPr>
          <w:rFonts w:hint="eastAsia"/>
        </w:rPr>
        <w:t xml:space="preserve">  </w:t>
      </w:r>
      <w:r w:rsidR="003971B7">
        <w:rPr>
          <w:rFonts w:hint="eastAsia"/>
        </w:rPr>
        <w:t>停车</w:t>
      </w:r>
      <w:r>
        <w:rPr>
          <w:rFonts w:hint="eastAsia"/>
        </w:rPr>
        <w:t>计费服务测试实验变异体集合</w:t>
      </w:r>
      <w:r>
        <w:rPr>
          <w:rFonts w:hint="eastAsia"/>
        </w:rPr>
        <w:t>M60-40</w:t>
      </w:r>
      <w:r>
        <w:rPr>
          <w:rFonts w:hint="eastAsia"/>
        </w:rPr>
        <w:t>的</w:t>
      </w:r>
      <w:r>
        <w:rPr>
          <w:rFonts w:hint="eastAsia"/>
        </w:rPr>
        <w:t>T-Measure</w:t>
      </w:r>
      <w:r>
        <w:rPr>
          <w:rFonts w:hint="eastAsia"/>
        </w:rPr>
        <w:t>统计</w:t>
      </w:r>
    </w:p>
    <w:tbl>
      <w:tblPr>
        <w:tblStyle w:val="221"/>
        <w:tblW w:w="0" w:type="auto"/>
        <w:jc w:val="center"/>
        <w:tblLook w:val="04A0" w:firstRow="1" w:lastRow="0" w:firstColumn="1" w:lastColumn="0" w:noHBand="0" w:noVBand="1"/>
      </w:tblPr>
      <w:tblGrid>
        <w:gridCol w:w="745"/>
        <w:gridCol w:w="810"/>
        <w:gridCol w:w="1393"/>
        <w:gridCol w:w="1566"/>
        <w:gridCol w:w="2102"/>
        <w:gridCol w:w="1537"/>
      </w:tblGrid>
      <w:tr w:rsidR="00DA7319" w:rsidRPr="005A0BAB" w:rsidTr="00DA7319">
        <w:trPr>
          <w:jc w:val="center"/>
        </w:trPr>
        <w:tc>
          <w:tcPr>
            <w:tcW w:w="2948" w:type="dxa"/>
            <w:gridSpan w:val="3"/>
          </w:tcPr>
          <w:p w:rsidR="00DA7319" w:rsidRPr="005A0BAB" w:rsidRDefault="00DA7319" w:rsidP="00DA7319">
            <w:pPr>
              <w:jc w:val="center"/>
              <w:rPr>
                <w:rFonts w:ascii="Times New Roman" w:hAnsi="Times New Roman"/>
                <w:szCs w:val="21"/>
              </w:rPr>
            </w:pPr>
          </w:p>
        </w:tc>
        <w:tc>
          <w:tcPr>
            <w:tcW w:w="1566" w:type="dxa"/>
          </w:tcPr>
          <w:p w:rsidR="00DA7319" w:rsidRPr="005A0BAB" w:rsidRDefault="00DA7319" w:rsidP="00DA7319">
            <w:pPr>
              <w:jc w:val="center"/>
              <w:rPr>
                <w:rFonts w:ascii="Times New Roman" w:hAnsi="Times New Roman"/>
                <w:b/>
                <w:szCs w:val="21"/>
              </w:rPr>
            </w:pPr>
            <w:r w:rsidRPr="005A0BAB">
              <w:rPr>
                <w:rFonts w:ascii="Times New Roman" w:hAnsi="Times New Roman"/>
                <w:b/>
                <w:szCs w:val="21"/>
              </w:rPr>
              <w:t>N</w:t>
            </w:r>
            <w:r w:rsidRPr="005A0BAB">
              <w:rPr>
                <w:rFonts w:ascii="Times New Roman" w:hAnsi="Times New Roman"/>
                <w:b/>
                <w:szCs w:val="21"/>
                <w:vertAlign w:val="subscript"/>
              </w:rPr>
              <w:t>T</w:t>
            </w:r>
          </w:p>
        </w:tc>
        <w:tc>
          <w:tcPr>
            <w:tcW w:w="2102" w:type="dxa"/>
          </w:tcPr>
          <w:p w:rsidR="00DA7319" w:rsidRPr="005A0BAB" w:rsidRDefault="00DA7319" w:rsidP="00DA7319">
            <w:pPr>
              <w:jc w:val="center"/>
              <w:rPr>
                <w:rFonts w:ascii="Times New Roman" w:hAnsi="Times New Roman"/>
                <w:b/>
                <w:szCs w:val="21"/>
              </w:rPr>
            </w:pPr>
            <w:r w:rsidRPr="005A0BAB">
              <w:rPr>
                <w:rFonts w:ascii="Times New Roman" w:hAnsi="Times New Roman"/>
                <w:b/>
                <w:szCs w:val="21"/>
              </w:rPr>
              <w:t>Improvement (%)</w:t>
            </w:r>
          </w:p>
        </w:tc>
        <w:tc>
          <w:tcPr>
            <w:tcW w:w="1537" w:type="dxa"/>
          </w:tcPr>
          <w:p w:rsidR="00DA7319" w:rsidRPr="005A0BAB" w:rsidRDefault="00DA7319" w:rsidP="00DA7319">
            <w:pPr>
              <w:jc w:val="center"/>
              <w:rPr>
                <w:rFonts w:ascii="Times New Roman" w:hAnsi="Times New Roman"/>
                <w:b/>
                <w:szCs w:val="21"/>
              </w:rPr>
            </w:pPr>
            <w:r w:rsidRPr="005A0BAB">
              <w:rPr>
                <w:rFonts w:ascii="Times New Roman" w:hAnsi="Times New Roman"/>
                <w:b/>
                <w:szCs w:val="21"/>
              </w:rPr>
              <w:t>SD</w:t>
            </w:r>
          </w:p>
        </w:tc>
      </w:tr>
      <w:tr w:rsidR="00DA7319" w:rsidRPr="005A0BAB" w:rsidTr="00DA7319">
        <w:trPr>
          <w:jc w:val="center"/>
        </w:trPr>
        <w:tc>
          <w:tcPr>
            <w:tcW w:w="2948" w:type="dxa"/>
            <w:gridSpan w:val="3"/>
          </w:tcPr>
          <w:p w:rsidR="00DA7319" w:rsidRPr="005A0BAB" w:rsidRDefault="00DA7319" w:rsidP="00DA7319">
            <w:pPr>
              <w:jc w:val="center"/>
              <w:rPr>
                <w:rFonts w:ascii="Times New Roman" w:hAnsi="Times New Roman"/>
                <w:b/>
                <w:szCs w:val="21"/>
              </w:rPr>
            </w:pPr>
            <w:r w:rsidRPr="005A0BAB">
              <w:rPr>
                <w:rFonts w:ascii="Times New Roman" w:hAnsi="Times New Roman"/>
                <w:b/>
                <w:szCs w:val="21"/>
              </w:rPr>
              <w:t>RT</w:t>
            </w:r>
          </w:p>
        </w:tc>
        <w:tc>
          <w:tcPr>
            <w:tcW w:w="1566" w:type="dxa"/>
          </w:tcPr>
          <w:p w:rsidR="00DA7319" w:rsidRPr="005A0BAB" w:rsidRDefault="000B53A2" w:rsidP="00DA7319">
            <w:pPr>
              <w:jc w:val="center"/>
              <w:rPr>
                <w:rFonts w:ascii="Times New Roman" w:hAnsi="Times New Roman"/>
                <w:szCs w:val="21"/>
              </w:rPr>
            </w:pPr>
            <w:r>
              <w:rPr>
                <w:rFonts w:ascii="Times New Roman" w:hAnsi="Times New Roman" w:hint="eastAsia"/>
                <w:szCs w:val="21"/>
              </w:rPr>
              <w:t>157.02</w:t>
            </w:r>
          </w:p>
        </w:tc>
        <w:tc>
          <w:tcPr>
            <w:tcW w:w="2102" w:type="dxa"/>
          </w:tcPr>
          <w:p w:rsidR="00DA7319" w:rsidRPr="005A0BAB" w:rsidRDefault="00DA7319" w:rsidP="00DA7319">
            <w:pPr>
              <w:jc w:val="center"/>
              <w:rPr>
                <w:rFonts w:ascii="Times New Roman" w:hAnsi="Times New Roman"/>
                <w:szCs w:val="21"/>
              </w:rPr>
            </w:pPr>
            <w:r w:rsidRPr="005A0BAB">
              <w:rPr>
                <w:rFonts w:ascii="Times New Roman" w:hAnsi="Times New Roman"/>
                <w:szCs w:val="21"/>
              </w:rPr>
              <w:t>N/A</w:t>
            </w:r>
          </w:p>
        </w:tc>
        <w:tc>
          <w:tcPr>
            <w:tcW w:w="1537" w:type="dxa"/>
          </w:tcPr>
          <w:p w:rsidR="00DA7319" w:rsidRPr="005A0BAB" w:rsidRDefault="000B53A2" w:rsidP="00DA7319">
            <w:pPr>
              <w:jc w:val="center"/>
              <w:rPr>
                <w:rFonts w:ascii="Times New Roman" w:hAnsi="Times New Roman"/>
                <w:szCs w:val="21"/>
              </w:rPr>
            </w:pPr>
            <w:r>
              <w:rPr>
                <w:rFonts w:ascii="Times New Roman" w:hAnsi="Times New Roman" w:hint="eastAsia"/>
                <w:szCs w:val="21"/>
              </w:rPr>
              <w:t>98.28</w:t>
            </w:r>
          </w:p>
        </w:tc>
      </w:tr>
      <w:tr w:rsidR="000B53A2" w:rsidRPr="005A0BAB" w:rsidTr="00DA7319">
        <w:trPr>
          <w:jc w:val="center"/>
        </w:trPr>
        <w:tc>
          <w:tcPr>
            <w:tcW w:w="745" w:type="dxa"/>
            <w:vMerge w:val="restart"/>
            <w:vAlign w:val="center"/>
          </w:tcPr>
          <w:p w:rsidR="000B53A2" w:rsidRPr="005A0BAB" w:rsidRDefault="000B53A2" w:rsidP="00DA7319">
            <w:pPr>
              <w:jc w:val="center"/>
              <w:rPr>
                <w:rFonts w:ascii="Times New Roman" w:hAnsi="Times New Roman"/>
                <w:b/>
                <w:szCs w:val="21"/>
              </w:rPr>
            </w:pPr>
            <w:r w:rsidRPr="005A0BAB">
              <w:rPr>
                <w:rFonts w:ascii="Times New Roman" w:hAnsi="Times New Roman" w:cs="Times New Roman" w:hint="eastAsia"/>
                <w:b/>
              </w:rPr>
              <w:t>DRT</w:t>
            </w:r>
          </w:p>
        </w:tc>
        <w:tc>
          <w:tcPr>
            <w:tcW w:w="810" w:type="dxa"/>
            <w:vMerge w:val="restart"/>
            <w:textDirection w:val="tbRlV"/>
            <w:vAlign w:val="center"/>
          </w:tcPr>
          <w:p w:rsidR="000B53A2" w:rsidRPr="005A0BAB" w:rsidRDefault="000B53A2" w:rsidP="00DA7319">
            <w:pPr>
              <w:ind w:left="113" w:right="113"/>
              <w:jc w:val="center"/>
              <w:rPr>
                <w:rFonts w:ascii="Times New Roman" w:hAnsi="Times New Roman"/>
                <w:b/>
                <w:szCs w:val="21"/>
              </w:rPr>
            </w:pPr>
            <w:r w:rsidRPr="005A0BAB">
              <w:rPr>
                <w:rFonts w:ascii="Times New Roman" w:hAnsi="Times New Roman"/>
                <w:b/>
                <w:szCs w:val="21"/>
              </w:rPr>
              <w:t>分区方案</w:t>
            </w:r>
            <w:proofErr w:type="gramStart"/>
            <w:r w:rsidRPr="005A0BAB">
              <w:rPr>
                <w:rFonts w:ascii="Times New Roman" w:hAnsi="Times New Roman"/>
                <w:b/>
                <w:szCs w:val="21"/>
              </w:rPr>
              <w:t>一</w:t>
            </w:r>
            <w:proofErr w:type="gramEnd"/>
          </w:p>
        </w:tc>
        <w:tc>
          <w:tcPr>
            <w:tcW w:w="1393" w:type="dxa"/>
          </w:tcPr>
          <w:p w:rsidR="000B53A2" w:rsidRPr="005A0BAB" w:rsidRDefault="000B53A2" w:rsidP="00DA7319">
            <w:pPr>
              <w:jc w:val="center"/>
              <w:rPr>
                <w:rFonts w:ascii="Times New Roman" w:hAnsi="Times New Roman"/>
                <w:b/>
                <w:szCs w:val="21"/>
              </w:rPr>
            </w:pPr>
            <w:r w:rsidRPr="005A0BAB">
              <w:rPr>
                <w:rFonts w:ascii="Times New Roman" w:hAnsi="Times New Roman"/>
                <w:b/>
                <w:szCs w:val="21"/>
              </w:rPr>
              <w:t>0.001</w:t>
            </w:r>
          </w:p>
        </w:tc>
        <w:tc>
          <w:tcPr>
            <w:tcW w:w="1566"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137.7</w:t>
            </w:r>
          </w:p>
        </w:tc>
        <w:tc>
          <w:tcPr>
            <w:tcW w:w="2102"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12.30</w:t>
            </w:r>
          </w:p>
        </w:tc>
        <w:tc>
          <w:tcPr>
            <w:tcW w:w="1537"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65.5</w:t>
            </w:r>
          </w:p>
        </w:tc>
      </w:tr>
      <w:tr w:rsidR="000B53A2" w:rsidRPr="005A0BAB" w:rsidTr="00DA7319">
        <w:trPr>
          <w:jc w:val="center"/>
        </w:trPr>
        <w:tc>
          <w:tcPr>
            <w:tcW w:w="745" w:type="dxa"/>
            <w:vMerge/>
          </w:tcPr>
          <w:p w:rsidR="000B53A2" w:rsidRPr="005A0BAB" w:rsidRDefault="000B53A2" w:rsidP="00DA7319">
            <w:pPr>
              <w:jc w:val="center"/>
              <w:rPr>
                <w:rFonts w:ascii="Times New Roman" w:hAnsi="Times New Roman"/>
                <w:szCs w:val="21"/>
              </w:rPr>
            </w:pPr>
          </w:p>
        </w:tc>
        <w:tc>
          <w:tcPr>
            <w:tcW w:w="810" w:type="dxa"/>
            <w:vMerge/>
          </w:tcPr>
          <w:p w:rsidR="000B53A2" w:rsidRPr="005A0BAB" w:rsidRDefault="000B53A2" w:rsidP="00DA7319">
            <w:pPr>
              <w:jc w:val="center"/>
              <w:rPr>
                <w:rFonts w:ascii="Times New Roman" w:hAnsi="Times New Roman"/>
                <w:szCs w:val="21"/>
              </w:rPr>
            </w:pPr>
          </w:p>
        </w:tc>
        <w:tc>
          <w:tcPr>
            <w:tcW w:w="1393" w:type="dxa"/>
          </w:tcPr>
          <w:p w:rsidR="000B53A2" w:rsidRPr="005A0BAB" w:rsidRDefault="000B53A2" w:rsidP="00DA7319">
            <w:pPr>
              <w:jc w:val="center"/>
              <w:rPr>
                <w:rFonts w:ascii="Times New Roman" w:hAnsi="Times New Roman"/>
                <w:b/>
                <w:szCs w:val="21"/>
              </w:rPr>
            </w:pPr>
            <w:r w:rsidRPr="005A0BAB">
              <w:rPr>
                <w:rFonts w:ascii="Times New Roman" w:hAnsi="Times New Roman"/>
                <w:b/>
                <w:szCs w:val="21"/>
              </w:rPr>
              <w:t>0.002</w:t>
            </w:r>
          </w:p>
        </w:tc>
        <w:tc>
          <w:tcPr>
            <w:tcW w:w="1566"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135.18</w:t>
            </w:r>
          </w:p>
        </w:tc>
        <w:tc>
          <w:tcPr>
            <w:tcW w:w="2102"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13.91</w:t>
            </w:r>
          </w:p>
        </w:tc>
        <w:tc>
          <w:tcPr>
            <w:tcW w:w="1537"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68.72</w:t>
            </w:r>
          </w:p>
        </w:tc>
      </w:tr>
      <w:tr w:rsidR="000B53A2" w:rsidRPr="005A0BAB" w:rsidTr="00DA7319">
        <w:trPr>
          <w:jc w:val="center"/>
        </w:trPr>
        <w:tc>
          <w:tcPr>
            <w:tcW w:w="745" w:type="dxa"/>
            <w:vMerge/>
          </w:tcPr>
          <w:p w:rsidR="000B53A2" w:rsidRPr="005A0BAB" w:rsidRDefault="000B53A2" w:rsidP="00DA7319">
            <w:pPr>
              <w:jc w:val="center"/>
              <w:rPr>
                <w:rFonts w:ascii="Times New Roman" w:hAnsi="Times New Roman"/>
                <w:szCs w:val="21"/>
              </w:rPr>
            </w:pPr>
          </w:p>
        </w:tc>
        <w:tc>
          <w:tcPr>
            <w:tcW w:w="810" w:type="dxa"/>
            <w:vMerge/>
          </w:tcPr>
          <w:p w:rsidR="000B53A2" w:rsidRPr="005A0BAB" w:rsidRDefault="000B53A2" w:rsidP="00DA7319">
            <w:pPr>
              <w:jc w:val="center"/>
              <w:rPr>
                <w:rFonts w:ascii="Times New Roman" w:hAnsi="Times New Roman"/>
                <w:szCs w:val="21"/>
              </w:rPr>
            </w:pPr>
          </w:p>
        </w:tc>
        <w:tc>
          <w:tcPr>
            <w:tcW w:w="1393" w:type="dxa"/>
          </w:tcPr>
          <w:p w:rsidR="000B53A2" w:rsidRPr="005A0BAB" w:rsidRDefault="000B53A2" w:rsidP="00DA7319">
            <w:pPr>
              <w:jc w:val="center"/>
              <w:rPr>
                <w:rFonts w:ascii="Times New Roman" w:hAnsi="Times New Roman"/>
                <w:b/>
                <w:szCs w:val="21"/>
              </w:rPr>
            </w:pPr>
            <w:r w:rsidRPr="005A0BAB">
              <w:rPr>
                <w:rFonts w:ascii="Times New Roman" w:hAnsi="Times New Roman"/>
                <w:b/>
                <w:szCs w:val="21"/>
              </w:rPr>
              <w:t>0.005</w:t>
            </w:r>
          </w:p>
        </w:tc>
        <w:tc>
          <w:tcPr>
            <w:tcW w:w="1566"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116.08</w:t>
            </w:r>
          </w:p>
        </w:tc>
        <w:tc>
          <w:tcPr>
            <w:tcW w:w="2102"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26.07</w:t>
            </w:r>
          </w:p>
        </w:tc>
        <w:tc>
          <w:tcPr>
            <w:tcW w:w="1537"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63.23</w:t>
            </w:r>
          </w:p>
        </w:tc>
      </w:tr>
      <w:tr w:rsidR="000B53A2" w:rsidRPr="005A0BAB" w:rsidTr="00DA7319">
        <w:trPr>
          <w:jc w:val="center"/>
        </w:trPr>
        <w:tc>
          <w:tcPr>
            <w:tcW w:w="745" w:type="dxa"/>
            <w:vMerge/>
          </w:tcPr>
          <w:p w:rsidR="000B53A2" w:rsidRPr="005A0BAB" w:rsidRDefault="000B53A2" w:rsidP="00DA7319">
            <w:pPr>
              <w:jc w:val="center"/>
              <w:rPr>
                <w:rFonts w:ascii="Times New Roman" w:hAnsi="Times New Roman"/>
                <w:szCs w:val="21"/>
              </w:rPr>
            </w:pPr>
          </w:p>
        </w:tc>
        <w:tc>
          <w:tcPr>
            <w:tcW w:w="810" w:type="dxa"/>
            <w:vMerge/>
          </w:tcPr>
          <w:p w:rsidR="000B53A2" w:rsidRPr="005A0BAB" w:rsidRDefault="000B53A2" w:rsidP="00DA7319">
            <w:pPr>
              <w:jc w:val="center"/>
              <w:rPr>
                <w:rFonts w:ascii="Times New Roman" w:hAnsi="Times New Roman"/>
                <w:szCs w:val="21"/>
              </w:rPr>
            </w:pPr>
          </w:p>
        </w:tc>
        <w:tc>
          <w:tcPr>
            <w:tcW w:w="1393" w:type="dxa"/>
          </w:tcPr>
          <w:p w:rsidR="000B53A2" w:rsidRPr="005A0BAB" w:rsidRDefault="000B53A2" w:rsidP="00DA7319">
            <w:pPr>
              <w:jc w:val="center"/>
              <w:rPr>
                <w:rFonts w:ascii="Times New Roman" w:hAnsi="Times New Roman"/>
                <w:b/>
                <w:szCs w:val="21"/>
              </w:rPr>
            </w:pPr>
            <w:r w:rsidRPr="005A0BAB">
              <w:rPr>
                <w:rFonts w:ascii="Times New Roman" w:hAnsi="Times New Roman"/>
                <w:b/>
                <w:szCs w:val="21"/>
              </w:rPr>
              <w:t>0.01</w:t>
            </w:r>
          </w:p>
        </w:tc>
        <w:tc>
          <w:tcPr>
            <w:tcW w:w="1566"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125.82</w:t>
            </w:r>
          </w:p>
        </w:tc>
        <w:tc>
          <w:tcPr>
            <w:tcW w:w="2102"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19.87</w:t>
            </w:r>
          </w:p>
        </w:tc>
        <w:tc>
          <w:tcPr>
            <w:tcW w:w="1537"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72.62</w:t>
            </w:r>
          </w:p>
        </w:tc>
      </w:tr>
      <w:tr w:rsidR="000B53A2" w:rsidRPr="005A0BAB" w:rsidTr="00DA7319">
        <w:trPr>
          <w:jc w:val="center"/>
        </w:trPr>
        <w:tc>
          <w:tcPr>
            <w:tcW w:w="745" w:type="dxa"/>
            <w:vMerge/>
          </w:tcPr>
          <w:p w:rsidR="000B53A2" w:rsidRPr="005A0BAB" w:rsidRDefault="000B53A2" w:rsidP="00DA7319">
            <w:pPr>
              <w:jc w:val="center"/>
              <w:rPr>
                <w:rFonts w:ascii="Times New Roman" w:hAnsi="Times New Roman"/>
                <w:szCs w:val="21"/>
              </w:rPr>
            </w:pPr>
          </w:p>
        </w:tc>
        <w:tc>
          <w:tcPr>
            <w:tcW w:w="810" w:type="dxa"/>
            <w:vMerge/>
          </w:tcPr>
          <w:p w:rsidR="000B53A2" w:rsidRPr="005A0BAB" w:rsidRDefault="000B53A2" w:rsidP="00DA7319">
            <w:pPr>
              <w:jc w:val="center"/>
              <w:rPr>
                <w:rFonts w:ascii="Times New Roman" w:hAnsi="Times New Roman"/>
                <w:szCs w:val="21"/>
              </w:rPr>
            </w:pPr>
          </w:p>
        </w:tc>
        <w:tc>
          <w:tcPr>
            <w:tcW w:w="1393" w:type="dxa"/>
          </w:tcPr>
          <w:p w:rsidR="000B53A2" w:rsidRPr="005A0BAB" w:rsidRDefault="000B53A2" w:rsidP="00DA7319">
            <w:pPr>
              <w:jc w:val="center"/>
              <w:rPr>
                <w:rFonts w:ascii="Times New Roman" w:hAnsi="Times New Roman"/>
                <w:b/>
                <w:szCs w:val="21"/>
              </w:rPr>
            </w:pPr>
            <w:r w:rsidRPr="005A0BAB">
              <w:rPr>
                <w:rFonts w:ascii="Times New Roman" w:hAnsi="Times New Roman"/>
                <w:b/>
                <w:szCs w:val="21"/>
              </w:rPr>
              <w:t>0.02</w:t>
            </w:r>
          </w:p>
        </w:tc>
        <w:tc>
          <w:tcPr>
            <w:tcW w:w="1566"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147.24</w:t>
            </w:r>
          </w:p>
        </w:tc>
        <w:tc>
          <w:tcPr>
            <w:tcW w:w="2102"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6.23</w:t>
            </w:r>
          </w:p>
        </w:tc>
        <w:tc>
          <w:tcPr>
            <w:tcW w:w="1537"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69.97</w:t>
            </w:r>
          </w:p>
        </w:tc>
      </w:tr>
      <w:tr w:rsidR="000B53A2" w:rsidRPr="005A0BAB" w:rsidTr="00DA7319">
        <w:trPr>
          <w:jc w:val="center"/>
        </w:trPr>
        <w:tc>
          <w:tcPr>
            <w:tcW w:w="745" w:type="dxa"/>
            <w:vMerge/>
          </w:tcPr>
          <w:p w:rsidR="000B53A2" w:rsidRPr="005A0BAB" w:rsidRDefault="000B53A2" w:rsidP="00DA7319">
            <w:pPr>
              <w:jc w:val="center"/>
              <w:rPr>
                <w:rFonts w:ascii="Times New Roman" w:hAnsi="Times New Roman"/>
                <w:szCs w:val="21"/>
              </w:rPr>
            </w:pPr>
          </w:p>
        </w:tc>
        <w:tc>
          <w:tcPr>
            <w:tcW w:w="810" w:type="dxa"/>
            <w:vMerge/>
          </w:tcPr>
          <w:p w:rsidR="000B53A2" w:rsidRPr="005A0BAB" w:rsidRDefault="000B53A2" w:rsidP="00DA7319">
            <w:pPr>
              <w:jc w:val="center"/>
              <w:rPr>
                <w:rFonts w:ascii="Times New Roman" w:hAnsi="Times New Roman"/>
                <w:szCs w:val="21"/>
              </w:rPr>
            </w:pPr>
          </w:p>
        </w:tc>
        <w:tc>
          <w:tcPr>
            <w:tcW w:w="1393" w:type="dxa"/>
          </w:tcPr>
          <w:p w:rsidR="000B53A2" w:rsidRPr="005A0BAB" w:rsidRDefault="000B53A2" w:rsidP="00DA7319">
            <w:pPr>
              <w:jc w:val="center"/>
              <w:rPr>
                <w:rFonts w:ascii="Times New Roman" w:hAnsi="Times New Roman"/>
                <w:b/>
                <w:szCs w:val="21"/>
              </w:rPr>
            </w:pPr>
            <w:r w:rsidRPr="005A0BAB">
              <w:rPr>
                <w:rFonts w:ascii="Times New Roman" w:hAnsi="Times New Roman"/>
                <w:b/>
                <w:szCs w:val="21"/>
              </w:rPr>
              <w:t>0.05</w:t>
            </w:r>
          </w:p>
        </w:tc>
        <w:tc>
          <w:tcPr>
            <w:tcW w:w="1566"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133.28</w:t>
            </w:r>
          </w:p>
        </w:tc>
        <w:tc>
          <w:tcPr>
            <w:tcW w:w="2102"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15.12</w:t>
            </w:r>
          </w:p>
        </w:tc>
        <w:tc>
          <w:tcPr>
            <w:tcW w:w="1537"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68.31</w:t>
            </w:r>
          </w:p>
        </w:tc>
      </w:tr>
      <w:tr w:rsidR="000B53A2" w:rsidRPr="005A0BAB" w:rsidTr="00DA7319">
        <w:trPr>
          <w:jc w:val="center"/>
        </w:trPr>
        <w:tc>
          <w:tcPr>
            <w:tcW w:w="745" w:type="dxa"/>
            <w:vMerge/>
          </w:tcPr>
          <w:p w:rsidR="000B53A2" w:rsidRPr="005A0BAB" w:rsidRDefault="000B53A2" w:rsidP="00DA7319">
            <w:pPr>
              <w:jc w:val="center"/>
              <w:rPr>
                <w:rFonts w:ascii="Times New Roman" w:hAnsi="Times New Roman"/>
                <w:szCs w:val="21"/>
              </w:rPr>
            </w:pPr>
          </w:p>
        </w:tc>
        <w:tc>
          <w:tcPr>
            <w:tcW w:w="810" w:type="dxa"/>
            <w:vMerge/>
          </w:tcPr>
          <w:p w:rsidR="000B53A2" w:rsidRPr="005A0BAB" w:rsidRDefault="000B53A2" w:rsidP="00DA7319">
            <w:pPr>
              <w:jc w:val="center"/>
              <w:rPr>
                <w:rFonts w:ascii="Times New Roman" w:hAnsi="Times New Roman"/>
                <w:szCs w:val="21"/>
              </w:rPr>
            </w:pPr>
          </w:p>
        </w:tc>
        <w:tc>
          <w:tcPr>
            <w:tcW w:w="1393" w:type="dxa"/>
          </w:tcPr>
          <w:p w:rsidR="000B53A2" w:rsidRPr="005A0BAB" w:rsidRDefault="000B53A2" w:rsidP="00DA7319">
            <w:pPr>
              <w:jc w:val="center"/>
              <w:rPr>
                <w:rFonts w:ascii="Times New Roman" w:hAnsi="Times New Roman"/>
                <w:b/>
                <w:szCs w:val="21"/>
              </w:rPr>
            </w:pPr>
            <w:r w:rsidRPr="005A0BAB">
              <w:rPr>
                <w:rFonts w:ascii="Times New Roman" w:hAnsi="Times New Roman"/>
                <w:b/>
                <w:szCs w:val="21"/>
              </w:rPr>
              <w:t>0.1</w:t>
            </w:r>
          </w:p>
        </w:tc>
        <w:tc>
          <w:tcPr>
            <w:tcW w:w="1566"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121.32</w:t>
            </w:r>
          </w:p>
        </w:tc>
        <w:tc>
          <w:tcPr>
            <w:tcW w:w="2102"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22.74</w:t>
            </w:r>
          </w:p>
        </w:tc>
        <w:tc>
          <w:tcPr>
            <w:tcW w:w="1537"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60.82</w:t>
            </w:r>
          </w:p>
        </w:tc>
      </w:tr>
      <w:tr w:rsidR="000B53A2" w:rsidRPr="005A0BAB" w:rsidTr="00DA7319">
        <w:tblPrEx>
          <w:jc w:val="left"/>
        </w:tblPrEx>
        <w:tc>
          <w:tcPr>
            <w:tcW w:w="745" w:type="dxa"/>
            <w:vMerge/>
          </w:tcPr>
          <w:p w:rsidR="000B53A2" w:rsidRPr="005A0BAB" w:rsidRDefault="000B53A2" w:rsidP="00DA7319">
            <w:pPr>
              <w:jc w:val="center"/>
              <w:rPr>
                <w:rFonts w:ascii="Times New Roman" w:hAnsi="Times New Roman" w:cs="Times New Roman"/>
                <w:b/>
              </w:rPr>
            </w:pPr>
          </w:p>
        </w:tc>
        <w:tc>
          <w:tcPr>
            <w:tcW w:w="810" w:type="dxa"/>
            <w:vMerge/>
          </w:tcPr>
          <w:p w:rsidR="000B53A2" w:rsidRPr="005A0BAB" w:rsidRDefault="000B53A2" w:rsidP="00DA7319">
            <w:pPr>
              <w:jc w:val="center"/>
              <w:rPr>
                <w:rFonts w:ascii="Times New Roman" w:hAnsi="Times New Roman" w:cs="Times New Roman"/>
                <w:b/>
              </w:rPr>
            </w:pPr>
          </w:p>
        </w:tc>
        <w:tc>
          <w:tcPr>
            <w:tcW w:w="1393" w:type="dxa"/>
          </w:tcPr>
          <w:p w:rsidR="000B53A2" w:rsidRPr="005A0BAB" w:rsidRDefault="000B53A2" w:rsidP="00DA7319">
            <w:pPr>
              <w:jc w:val="center"/>
              <w:rPr>
                <w:rFonts w:ascii="Times New Roman" w:hAnsi="Times New Roman" w:cs="Times New Roman"/>
                <w:b/>
              </w:rPr>
            </w:pPr>
            <w:r w:rsidRPr="005A0BAB">
              <w:rPr>
                <w:rFonts w:ascii="Times New Roman" w:hAnsi="Times New Roman" w:cs="Times New Roman"/>
                <w:b/>
              </w:rPr>
              <w:t>0.3</w:t>
            </w:r>
          </w:p>
        </w:tc>
        <w:tc>
          <w:tcPr>
            <w:tcW w:w="1566"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135.2</w:t>
            </w:r>
          </w:p>
        </w:tc>
        <w:tc>
          <w:tcPr>
            <w:tcW w:w="2102"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13.90</w:t>
            </w:r>
          </w:p>
        </w:tc>
        <w:tc>
          <w:tcPr>
            <w:tcW w:w="1537"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65.05</w:t>
            </w:r>
          </w:p>
        </w:tc>
      </w:tr>
      <w:tr w:rsidR="000B53A2" w:rsidRPr="005A0BAB" w:rsidTr="00DA7319">
        <w:tblPrEx>
          <w:jc w:val="left"/>
        </w:tblPrEx>
        <w:tc>
          <w:tcPr>
            <w:tcW w:w="745" w:type="dxa"/>
            <w:vMerge/>
          </w:tcPr>
          <w:p w:rsidR="000B53A2" w:rsidRPr="005A0BAB" w:rsidRDefault="000B53A2" w:rsidP="00DA7319">
            <w:pPr>
              <w:jc w:val="center"/>
              <w:rPr>
                <w:rFonts w:ascii="Times New Roman" w:hAnsi="Times New Roman" w:cs="Times New Roman"/>
              </w:rPr>
            </w:pPr>
          </w:p>
        </w:tc>
        <w:tc>
          <w:tcPr>
            <w:tcW w:w="810" w:type="dxa"/>
            <w:vMerge/>
          </w:tcPr>
          <w:p w:rsidR="000B53A2" w:rsidRPr="005A0BAB" w:rsidRDefault="000B53A2" w:rsidP="00DA7319">
            <w:pPr>
              <w:jc w:val="center"/>
              <w:rPr>
                <w:rFonts w:ascii="Times New Roman" w:hAnsi="Times New Roman" w:cs="Times New Roman"/>
              </w:rPr>
            </w:pPr>
          </w:p>
        </w:tc>
        <w:tc>
          <w:tcPr>
            <w:tcW w:w="1393" w:type="dxa"/>
          </w:tcPr>
          <w:p w:rsidR="000B53A2" w:rsidRPr="005A0BAB" w:rsidRDefault="000B53A2" w:rsidP="00DA7319">
            <w:pPr>
              <w:jc w:val="center"/>
              <w:rPr>
                <w:rFonts w:ascii="Times New Roman" w:hAnsi="Times New Roman" w:cs="Times New Roman"/>
                <w:b/>
              </w:rPr>
            </w:pPr>
            <w:r w:rsidRPr="005A0BAB">
              <w:rPr>
                <w:rFonts w:ascii="Times New Roman" w:hAnsi="Times New Roman" w:cs="Times New Roman"/>
                <w:b/>
              </w:rPr>
              <w:t>0.5</w:t>
            </w:r>
          </w:p>
        </w:tc>
        <w:tc>
          <w:tcPr>
            <w:tcW w:w="1566"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147.2</w:t>
            </w:r>
          </w:p>
        </w:tc>
        <w:tc>
          <w:tcPr>
            <w:tcW w:w="2102"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6.25</w:t>
            </w:r>
          </w:p>
        </w:tc>
        <w:tc>
          <w:tcPr>
            <w:tcW w:w="1537"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112.56</w:t>
            </w:r>
          </w:p>
        </w:tc>
      </w:tr>
      <w:tr w:rsidR="000B53A2" w:rsidRPr="005A0BAB" w:rsidTr="00DA7319">
        <w:tblPrEx>
          <w:jc w:val="left"/>
        </w:tblPrEx>
        <w:tc>
          <w:tcPr>
            <w:tcW w:w="745" w:type="dxa"/>
            <w:vMerge/>
          </w:tcPr>
          <w:p w:rsidR="000B53A2" w:rsidRPr="005A0BAB" w:rsidRDefault="000B53A2" w:rsidP="00DA7319">
            <w:pPr>
              <w:jc w:val="center"/>
              <w:rPr>
                <w:rFonts w:ascii="Times New Roman" w:hAnsi="Times New Roman" w:cs="Times New Roman"/>
              </w:rPr>
            </w:pPr>
          </w:p>
        </w:tc>
        <w:tc>
          <w:tcPr>
            <w:tcW w:w="810" w:type="dxa"/>
            <w:vMerge/>
          </w:tcPr>
          <w:p w:rsidR="000B53A2" w:rsidRPr="005A0BAB" w:rsidRDefault="000B53A2" w:rsidP="00DA7319">
            <w:pPr>
              <w:jc w:val="center"/>
              <w:rPr>
                <w:rFonts w:ascii="Times New Roman" w:hAnsi="Times New Roman" w:cs="Times New Roman"/>
              </w:rPr>
            </w:pPr>
          </w:p>
        </w:tc>
        <w:tc>
          <w:tcPr>
            <w:tcW w:w="1393" w:type="dxa"/>
          </w:tcPr>
          <w:p w:rsidR="000B53A2" w:rsidRPr="005A0BAB" w:rsidRDefault="000B53A2" w:rsidP="00DA7319">
            <w:pPr>
              <w:jc w:val="center"/>
              <w:rPr>
                <w:rFonts w:ascii="Times New Roman" w:hAnsi="Times New Roman" w:cs="Times New Roman"/>
                <w:b/>
              </w:rPr>
            </w:pPr>
            <w:r w:rsidRPr="005A0BAB">
              <w:rPr>
                <w:rFonts w:ascii="Times New Roman" w:hAnsi="Times New Roman" w:cs="Times New Roman"/>
                <w:b/>
              </w:rPr>
              <w:t>0.75</w:t>
            </w:r>
          </w:p>
        </w:tc>
        <w:tc>
          <w:tcPr>
            <w:tcW w:w="1566"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122.2</w:t>
            </w:r>
          </w:p>
        </w:tc>
        <w:tc>
          <w:tcPr>
            <w:tcW w:w="2102"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22.18</w:t>
            </w:r>
          </w:p>
        </w:tc>
        <w:tc>
          <w:tcPr>
            <w:tcW w:w="1537"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77.16</w:t>
            </w:r>
          </w:p>
        </w:tc>
      </w:tr>
      <w:tr w:rsidR="000B53A2" w:rsidRPr="005A0BAB" w:rsidTr="00DA7319">
        <w:tblPrEx>
          <w:jc w:val="left"/>
        </w:tblPrEx>
        <w:tc>
          <w:tcPr>
            <w:tcW w:w="745" w:type="dxa"/>
            <w:vMerge/>
          </w:tcPr>
          <w:p w:rsidR="000B53A2" w:rsidRPr="005A0BAB" w:rsidRDefault="000B53A2" w:rsidP="00DA7319">
            <w:pPr>
              <w:jc w:val="center"/>
              <w:rPr>
                <w:rFonts w:ascii="Times New Roman" w:hAnsi="Times New Roman" w:cs="Times New Roman"/>
              </w:rPr>
            </w:pPr>
          </w:p>
        </w:tc>
        <w:tc>
          <w:tcPr>
            <w:tcW w:w="810" w:type="dxa"/>
            <w:vMerge w:val="restart"/>
            <w:textDirection w:val="tbRlV"/>
            <w:vAlign w:val="center"/>
          </w:tcPr>
          <w:p w:rsidR="000B53A2" w:rsidRPr="005A0BAB" w:rsidRDefault="000B53A2" w:rsidP="00DA7319">
            <w:pPr>
              <w:ind w:left="113" w:right="113"/>
              <w:jc w:val="center"/>
              <w:rPr>
                <w:rFonts w:ascii="Times New Roman" w:hAnsi="Times New Roman" w:cs="Times New Roman"/>
                <w:b/>
              </w:rPr>
            </w:pPr>
            <w:r w:rsidRPr="005A0BAB">
              <w:rPr>
                <w:rFonts w:ascii="Times New Roman" w:hAnsi="Times New Roman" w:cs="Times New Roman"/>
                <w:b/>
              </w:rPr>
              <w:t>分区方案二</w:t>
            </w:r>
          </w:p>
        </w:tc>
        <w:tc>
          <w:tcPr>
            <w:tcW w:w="1393" w:type="dxa"/>
          </w:tcPr>
          <w:p w:rsidR="000B53A2" w:rsidRPr="005A0BAB" w:rsidRDefault="000B53A2" w:rsidP="00DA7319">
            <w:pPr>
              <w:jc w:val="center"/>
              <w:rPr>
                <w:rFonts w:ascii="Times New Roman" w:hAnsi="Times New Roman" w:cs="Times New Roman"/>
                <w:b/>
              </w:rPr>
            </w:pPr>
            <w:r w:rsidRPr="005A0BAB">
              <w:rPr>
                <w:rFonts w:ascii="Times New Roman" w:hAnsi="Times New Roman" w:cs="Times New Roman"/>
                <w:b/>
              </w:rPr>
              <w:t>0.001</w:t>
            </w:r>
          </w:p>
        </w:tc>
        <w:tc>
          <w:tcPr>
            <w:tcW w:w="1566"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120.98</w:t>
            </w:r>
          </w:p>
        </w:tc>
        <w:tc>
          <w:tcPr>
            <w:tcW w:w="2102"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22.95</w:t>
            </w:r>
          </w:p>
        </w:tc>
        <w:tc>
          <w:tcPr>
            <w:tcW w:w="1537"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71.34</w:t>
            </w:r>
          </w:p>
        </w:tc>
      </w:tr>
      <w:tr w:rsidR="000B53A2" w:rsidRPr="005A0BAB" w:rsidTr="00DA7319">
        <w:tblPrEx>
          <w:jc w:val="left"/>
        </w:tblPrEx>
        <w:tc>
          <w:tcPr>
            <w:tcW w:w="745" w:type="dxa"/>
            <w:vMerge/>
          </w:tcPr>
          <w:p w:rsidR="000B53A2" w:rsidRPr="005A0BAB" w:rsidRDefault="000B53A2" w:rsidP="00DA7319">
            <w:pPr>
              <w:jc w:val="center"/>
              <w:rPr>
                <w:rFonts w:ascii="Times New Roman" w:hAnsi="Times New Roman" w:cs="Times New Roman"/>
              </w:rPr>
            </w:pPr>
          </w:p>
        </w:tc>
        <w:tc>
          <w:tcPr>
            <w:tcW w:w="810" w:type="dxa"/>
            <w:vMerge/>
          </w:tcPr>
          <w:p w:rsidR="000B53A2" w:rsidRPr="005A0BAB" w:rsidRDefault="000B53A2" w:rsidP="00DA7319">
            <w:pPr>
              <w:jc w:val="center"/>
              <w:rPr>
                <w:rFonts w:ascii="Times New Roman" w:hAnsi="Times New Roman" w:cs="Times New Roman"/>
              </w:rPr>
            </w:pPr>
          </w:p>
        </w:tc>
        <w:tc>
          <w:tcPr>
            <w:tcW w:w="1393" w:type="dxa"/>
          </w:tcPr>
          <w:p w:rsidR="000B53A2" w:rsidRPr="005A0BAB" w:rsidRDefault="000B53A2" w:rsidP="00DA7319">
            <w:pPr>
              <w:jc w:val="center"/>
              <w:rPr>
                <w:rFonts w:ascii="Times New Roman" w:hAnsi="Times New Roman" w:cs="Times New Roman"/>
                <w:b/>
              </w:rPr>
            </w:pPr>
            <w:r w:rsidRPr="005A0BAB">
              <w:rPr>
                <w:rFonts w:ascii="Times New Roman" w:hAnsi="Times New Roman" w:cs="Times New Roman"/>
                <w:b/>
              </w:rPr>
              <w:t>0.002</w:t>
            </w:r>
          </w:p>
        </w:tc>
        <w:tc>
          <w:tcPr>
            <w:tcW w:w="1566"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120.4</w:t>
            </w:r>
          </w:p>
        </w:tc>
        <w:tc>
          <w:tcPr>
            <w:tcW w:w="2102"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23.32</w:t>
            </w:r>
          </w:p>
        </w:tc>
        <w:tc>
          <w:tcPr>
            <w:tcW w:w="1537"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64.27</w:t>
            </w:r>
          </w:p>
        </w:tc>
      </w:tr>
      <w:tr w:rsidR="000B53A2" w:rsidRPr="005A0BAB" w:rsidTr="00DA7319">
        <w:tblPrEx>
          <w:jc w:val="left"/>
        </w:tblPrEx>
        <w:tc>
          <w:tcPr>
            <w:tcW w:w="745" w:type="dxa"/>
            <w:vMerge/>
          </w:tcPr>
          <w:p w:rsidR="000B53A2" w:rsidRPr="005A0BAB" w:rsidRDefault="000B53A2" w:rsidP="00DA7319">
            <w:pPr>
              <w:jc w:val="center"/>
              <w:rPr>
                <w:rFonts w:ascii="Times New Roman" w:hAnsi="Times New Roman" w:cs="Times New Roman"/>
              </w:rPr>
            </w:pPr>
          </w:p>
        </w:tc>
        <w:tc>
          <w:tcPr>
            <w:tcW w:w="810" w:type="dxa"/>
            <w:vMerge/>
          </w:tcPr>
          <w:p w:rsidR="000B53A2" w:rsidRPr="005A0BAB" w:rsidRDefault="000B53A2" w:rsidP="00DA7319">
            <w:pPr>
              <w:jc w:val="center"/>
              <w:rPr>
                <w:rFonts w:ascii="Times New Roman" w:hAnsi="Times New Roman" w:cs="Times New Roman"/>
              </w:rPr>
            </w:pPr>
          </w:p>
        </w:tc>
        <w:tc>
          <w:tcPr>
            <w:tcW w:w="1393" w:type="dxa"/>
          </w:tcPr>
          <w:p w:rsidR="000B53A2" w:rsidRPr="005A0BAB" w:rsidRDefault="000B53A2" w:rsidP="00DA7319">
            <w:pPr>
              <w:jc w:val="center"/>
              <w:rPr>
                <w:rFonts w:ascii="Times New Roman" w:hAnsi="Times New Roman" w:cs="Times New Roman"/>
                <w:b/>
              </w:rPr>
            </w:pPr>
            <w:r w:rsidRPr="005A0BAB">
              <w:rPr>
                <w:rFonts w:ascii="Times New Roman" w:hAnsi="Times New Roman" w:cs="Times New Roman"/>
                <w:b/>
              </w:rPr>
              <w:t>0.005</w:t>
            </w:r>
          </w:p>
        </w:tc>
        <w:tc>
          <w:tcPr>
            <w:tcW w:w="1566"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113.92</w:t>
            </w:r>
          </w:p>
        </w:tc>
        <w:tc>
          <w:tcPr>
            <w:tcW w:w="2102"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27.45</w:t>
            </w:r>
          </w:p>
        </w:tc>
        <w:tc>
          <w:tcPr>
            <w:tcW w:w="1537"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84.97</w:t>
            </w:r>
          </w:p>
        </w:tc>
      </w:tr>
      <w:tr w:rsidR="000B53A2" w:rsidRPr="005A0BAB" w:rsidTr="00DA7319">
        <w:tblPrEx>
          <w:jc w:val="left"/>
        </w:tblPrEx>
        <w:tc>
          <w:tcPr>
            <w:tcW w:w="745" w:type="dxa"/>
            <w:vMerge/>
          </w:tcPr>
          <w:p w:rsidR="000B53A2" w:rsidRPr="005A0BAB" w:rsidRDefault="000B53A2" w:rsidP="00DA7319">
            <w:pPr>
              <w:jc w:val="center"/>
              <w:rPr>
                <w:rFonts w:ascii="Times New Roman" w:hAnsi="Times New Roman" w:cs="Times New Roman"/>
              </w:rPr>
            </w:pPr>
          </w:p>
        </w:tc>
        <w:tc>
          <w:tcPr>
            <w:tcW w:w="810" w:type="dxa"/>
            <w:vMerge/>
          </w:tcPr>
          <w:p w:rsidR="000B53A2" w:rsidRPr="005A0BAB" w:rsidRDefault="000B53A2" w:rsidP="00DA7319">
            <w:pPr>
              <w:jc w:val="center"/>
              <w:rPr>
                <w:rFonts w:ascii="Times New Roman" w:hAnsi="Times New Roman" w:cs="Times New Roman"/>
              </w:rPr>
            </w:pPr>
          </w:p>
        </w:tc>
        <w:tc>
          <w:tcPr>
            <w:tcW w:w="1393" w:type="dxa"/>
          </w:tcPr>
          <w:p w:rsidR="000B53A2" w:rsidRPr="005A0BAB" w:rsidRDefault="000B53A2" w:rsidP="00DA7319">
            <w:pPr>
              <w:jc w:val="center"/>
              <w:rPr>
                <w:rFonts w:ascii="Times New Roman" w:hAnsi="Times New Roman" w:cs="Times New Roman"/>
                <w:b/>
              </w:rPr>
            </w:pPr>
            <w:r w:rsidRPr="005A0BAB">
              <w:rPr>
                <w:rFonts w:ascii="Times New Roman" w:hAnsi="Times New Roman" w:cs="Times New Roman"/>
                <w:b/>
              </w:rPr>
              <w:t>0.01</w:t>
            </w:r>
          </w:p>
        </w:tc>
        <w:tc>
          <w:tcPr>
            <w:tcW w:w="1566"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123.78</w:t>
            </w:r>
          </w:p>
        </w:tc>
        <w:tc>
          <w:tcPr>
            <w:tcW w:w="2102"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21.17</w:t>
            </w:r>
          </w:p>
        </w:tc>
        <w:tc>
          <w:tcPr>
            <w:tcW w:w="1537"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81.67</w:t>
            </w:r>
          </w:p>
        </w:tc>
      </w:tr>
      <w:tr w:rsidR="000B53A2" w:rsidRPr="005A0BAB" w:rsidTr="00DA7319">
        <w:tblPrEx>
          <w:jc w:val="left"/>
        </w:tblPrEx>
        <w:tc>
          <w:tcPr>
            <w:tcW w:w="745" w:type="dxa"/>
            <w:vMerge/>
          </w:tcPr>
          <w:p w:rsidR="000B53A2" w:rsidRPr="005A0BAB" w:rsidRDefault="000B53A2" w:rsidP="00DA7319">
            <w:pPr>
              <w:jc w:val="center"/>
              <w:rPr>
                <w:rFonts w:ascii="Times New Roman" w:hAnsi="Times New Roman" w:cs="Times New Roman"/>
              </w:rPr>
            </w:pPr>
          </w:p>
        </w:tc>
        <w:tc>
          <w:tcPr>
            <w:tcW w:w="810" w:type="dxa"/>
            <w:vMerge/>
          </w:tcPr>
          <w:p w:rsidR="000B53A2" w:rsidRPr="005A0BAB" w:rsidRDefault="000B53A2" w:rsidP="00DA7319">
            <w:pPr>
              <w:jc w:val="center"/>
              <w:rPr>
                <w:rFonts w:ascii="Times New Roman" w:hAnsi="Times New Roman" w:cs="Times New Roman"/>
              </w:rPr>
            </w:pPr>
          </w:p>
        </w:tc>
        <w:tc>
          <w:tcPr>
            <w:tcW w:w="1393" w:type="dxa"/>
          </w:tcPr>
          <w:p w:rsidR="000B53A2" w:rsidRPr="005A0BAB" w:rsidRDefault="000B53A2" w:rsidP="00DA7319">
            <w:pPr>
              <w:jc w:val="center"/>
              <w:rPr>
                <w:rFonts w:ascii="Times New Roman" w:hAnsi="Times New Roman" w:cs="Times New Roman"/>
                <w:b/>
              </w:rPr>
            </w:pPr>
            <w:r w:rsidRPr="005A0BAB">
              <w:rPr>
                <w:rFonts w:ascii="Times New Roman" w:hAnsi="Times New Roman" w:cs="Times New Roman"/>
                <w:b/>
              </w:rPr>
              <w:t>0.02</w:t>
            </w:r>
          </w:p>
        </w:tc>
        <w:tc>
          <w:tcPr>
            <w:tcW w:w="1566"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145.98</w:t>
            </w:r>
          </w:p>
        </w:tc>
        <w:tc>
          <w:tcPr>
            <w:tcW w:w="2102"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7.03</w:t>
            </w:r>
          </w:p>
        </w:tc>
        <w:tc>
          <w:tcPr>
            <w:tcW w:w="1537"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106.18</w:t>
            </w:r>
          </w:p>
        </w:tc>
      </w:tr>
      <w:tr w:rsidR="000B53A2" w:rsidRPr="005A0BAB" w:rsidTr="00DA7319">
        <w:tblPrEx>
          <w:jc w:val="left"/>
        </w:tblPrEx>
        <w:tc>
          <w:tcPr>
            <w:tcW w:w="745" w:type="dxa"/>
            <w:vMerge/>
          </w:tcPr>
          <w:p w:rsidR="000B53A2" w:rsidRPr="005A0BAB" w:rsidRDefault="000B53A2" w:rsidP="00DA7319">
            <w:pPr>
              <w:jc w:val="center"/>
              <w:rPr>
                <w:rFonts w:ascii="Times New Roman" w:hAnsi="Times New Roman" w:cs="Times New Roman"/>
              </w:rPr>
            </w:pPr>
          </w:p>
        </w:tc>
        <w:tc>
          <w:tcPr>
            <w:tcW w:w="810" w:type="dxa"/>
            <w:vMerge/>
          </w:tcPr>
          <w:p w:rsidR="000B53A2" w:rsidRPr="005A0BAB" w:rsidRDefault="000B53A2" w:rsidP="00DA7319">
            <w:pPr>
              <w:jc w:val="center"/>
              <w:rPr>
                <w:rFonts w:ascii="Times New Roman" w:hAnsi="Times New Roman" w:cs="Times New Roman"/>
              </w:rPr>
            </w:pPr>
          </w:p>
        </w:tc>
        <w:tc>
          <w:tcPr>
            <w:tcW w:w="1393" w:type="dxa"/>
          </w:tcPr>
          <w:p w:rsidR="000B53A2" w:rsidRPr="005A0BAB" w:rsidRDefault="000B53A2" w:rsidP="00DA7319">
            <w:pPr>
              <w:jc w:val="center"/>
              <w:rPr>
                <w:rFonts w:ascii="Times New Roman" w:hAnsi="Times New Roman" w:cs="Times New Roman"/>
                <w:b/>
              </w:rPr>
            </w:pPr>
            <w:r w:rsidRPr="005A0BAB">
              <w:rPr>
                <w:rFonts w:ascii="Times New Roman" w:hAnsi="Times New Roman" w:cs="Times New Roman"/>
                <w:b/>
              </w:rPr>
              <w:t>0.05</w:t>
            </w:r>
          </w:p>
        </w:tc>
        <w:tc>
          <w:tcPr>
            <w:tcW w:w="1566"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129.64</w:t>
            </w:r>
          </w:p>
        </w:tc>
        <w:tc>
          <w:tcPr>
            <w:tcW w:w="2102"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17.44</w:t>
            </w:r>
          </w:p>
        </w:tc>
        <w:tc>
          <w:tcPr>
            <w:tcW w:w="1537"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68.01</w:t>
            </w:r>
          </w:p>
        </w:tc>
      </w:tr>
      <w:tr w:rsidR="000B53A2" w:rsidRPr="005A0BAB" w:rsidTr="00DA7319">
        <w:tblPrEx>
          <w:jc w:val="left"/>
        </w:tblPrEx>
        <w:tc>
          <w:tcPr>
            <w:tcW w:w="745" w:type="dxa"/>
            <w:vMerge/>
          </w:tcPr>
          <w:p w:rsidR="000B53A2" w:rsidRPr="005A0BAB" w:rsidRDefault="000B53A2" w:rsidP="00DA7319">
            <w:pPr>
              <w:jc w:val="center"/>
              <w:rPr>
                <w:rFonts w:ascii="Times New Roman" w:hAnsi="Times New Roman" w:cs="Times New Roman"/>
              </w:rPr>
            </w:pPr>
          </w:p>
        </w:tc>
        <w:tc>
          <w:tcPr>
            <w:tcW w:w="810" w:type="dxa"/>
            <w:vMerge/>
          </w:tcPr>
          <w:p w:rsidR="000B53A2" w:rsidRPr="005A0BAB" w:rsidRDefault="000B53A2" w:rsidP="00DA7319">
            <w:pPr>
              <w:jc w:val="center"/>
              <w:rPr>
                <w:rFonts w:ascii="Times New Roman" w:hAnsi="Times New Roman" w:cs="Times New Roman"/>
              </w:rPr>
            </w:pPr>
          </w:p>
        </w:tc>
        <w:tc>
          <w:tcPr>
            <w:tcW w:w="1393" w:type="dxa"/>
          </w:tcPr>
          <w:p w:rsidR="000B53A2" w:rsidRPr="005A0BAB" w:rsidRDefault="000B53A2" w:rsidP="00DA7319">
            <w:pPr>
              <w:jc w:val="center"/>
              <w:rPr>
                <w:rFonts w:ascii="Times New Roman" w:hAnsi="Times New Roman" w:cs="Times New Roman"/>
                <w:b/>
              </w:rPr>
            </w:pPr>
            <w:r w:rsidRPr="005A0BAB">
              <w:rPr>
                <w:rFonts w:ascii="Times New Roman" w:hAnsi="Times New Roman" w:cs="Times New Roman"/>
                <w:b/>
              </w:rPr>
              <w:t>0.1</w:t>
            </w:r>
          </w:p>
        </w:tc>
        <w:tc>
          <w:tcPr>
            <w:tcW w:w="1566"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134.62</w:t>
            </w:r>
          </w:p>
        </w:tc>
        <w:tc>
          <w:tcPr>
            <w:tcW w:w="2102"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14.27</w:t>
            </w:r>
          </w:p>
        </w:tc>
        <w:tc>
          <w:tcPr>
            <w:tcW w:w="1537"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87.77</w:t>
            </w:r>
          </w:p>
        </w:tc>
      </w:tr>
      <w:tr w:rsidR="000B53A2" w:rsidRPr="005A0BAB" w:rsidTr="00DA7319">
        <w:tblPrEx>
          <w:jc w:val="left"/>
        </w:tblPrEx>
        <w:tc>
          <w:tcPr>
            <w:tcW w:w="745" w:type="dxa"/>
            <w:vMerge/>
          </w:tcPr>
          <w:p w:rsidR="000B53A2" w:rsidRPr="005A0BAB" w:rsidRDefault="000B53A2" w:rsidP="00DA7319">
            <w:pPr>
              <w:jc w:val="center"/>
              <w:rPr>
                <w:rFonts w:ascii="Times New Roman" w:hAnsi="Times New Roman" w:cs="Times New Roman"/>
              </w:rPr>
            </w:pPr>
          </w:p>
        </w:tc>
        <w:tc>
          <w:tcPr>
            <w:tcW w:w="810" w:type="dxa"/>
            <w:vMerge/>
          </w:tcPr>
          <w:p w:rsidR="000B53A2" w:rsidRPr="005A0BAB" w:rsidRDefault="000B53A2" w:rsidP="00DA7319">
            <w:pPr>
              <w:jc w:val="center"/>
              <w:rPr>
                <w:rFonts w:ascii="Times New Roman" w:hAnsi="Times New Roman" w:cs="Times New Roman"/>
              </w:rPr>
            </w:pPr>
          </w:p>
        </w:tc>
        <w:tc>
          <w:tcPr>
            <w:tcW w:w="1393" w:type="dxa"/>
          </w:tcPr>
          <w:p w:rsidR="000B53A2" w:rsidRPr="005A0BAB" w:rsidRDefault="000B53A2" w:rsidP="00DA7319">
            <w:pPr>
              <w:jc w:val="center"/>
              <w:rPr>
                <w:rFonts w:ascii="Times New Roman" w:hAnsi="Times New Roman" w:cs="Times New Roman"/>
                <w:b/>
              </w:rPr>
            </w:pPr>
            <w:r w:rsidRPr="005A0BAB">
              <w:rPr>
                <w:rFonts w:ascii="Times New Roman" w:hAnsi="Times New Roman" w:cs="Times New Roman"/>
                <w:b/>
              </w:rPr>
              <w:t>0.3</w:t>
            </w:r>
          </w:p>
        </w:tc>
        <w:tc>
          <w:tcPr>
            <w:tcW w:w="1566"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122.78</w:t>
            </w:r>
          </w:p>
        </w:tc>
        <w:tc>
          <w:tcPr>
            <w:tcW w:w="2102"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21.81</w:t>
            </w:r>
          </w:p>
        </w:tc>
        <w:tc>
          <w:tcPr>
            <w:tcW w:w="1537"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67.55</w:t>
            </w:r>
          </w:p>
        </w:tc>
      </w:tr>
      <w:tr w:rsidR="000B53A2" w:rsidRPr="005A0BAB" w:rsidTr="00DA7319">
        <w:tblPrEx>
          <w:jc w:val="left"/>
        </w:tblPrEx>
        <w:tc>
          <w:tcPr>
            <w:tcW w:w="745" w:type="dxa"/>
            <w:vMerge/>
          </w:tcPr>
          <w:p w:rsidR="000B53A2" w:rsidRPr="005A0BAB" w:rsidRDefault="000B53A2" w:rsidP="00DA7319">
            <w:pPr>
              <w:jc w:val="center"/>
              <w:rPr>
                <w:rFonts w:ascii="Times New Roman" w:hAnsi="Times New Roman" w:cs="Times New Roman"/>
              </w:rPr>
            </w:pPr>
          </w:p>
        </w:tc>
        <w:tc>
          <w:tcPr>
            <w:tcW w:w="810" w:type="dxa"/>
            <w:vMerge/>
          </w:tcPr>
          <w:p w:rsidR="000B53A2" w:rsidRPr="005A0BAB" w:rsidRDefault="000B53A2" w:rsidP="00DA7319">
            <w:pPr>
              <w:jc w:val="center"/>
              <w:rPr>
                <w:rFonts w:ascii="Times New Roman" w:hAnsi="Times New Roman" w:cs="Times New Roman"/>
              </w:rPr>
            </w:pPr>
          </w:p>
        </w:tc>
        <w:tc>
          <w:tcPr>
            <w:tcW w:w="1393" w:type="dxa"/>
          </w:tcPr>
          <w:p w:rsidR="000B53A2" w:rsidRPr="005A0BAB" w:rsidRDefault="000B53A2" w:rsidP="00DA7319">
            <w:pPr>
              <w:jc w:val="center"/>
              <w:rPr>
                <w:rFonts w:ascii="Times New Roman" w:hAnsi="Times New Roman" w:cs="Times New Roman"/>
                <w:b/>
              </w:rPr>
            </w:pPr>
            <w:r w:rsidRPr="005A0BAB">
              <w:rPr>
                <w:rFonts w:ascii="Times New Roman" w:hAnsi="Times New Roman" w:cs="Times New Roman"/>
                <w:b/>
              </w:rPr>
              <w:t>0.5</w:t>
            </w:r>
          </w:p>
        </w:tc>
        <w:tc>
          <w:tcPr>
            <w:tcW w:w="1566"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137.62</w:t>
            </w:r>
          </w:p>
        </w:tc>
        <w:tc>
          <w:tcPr>
            <w:tcW w:w="2102"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12.36</w:t>
            </w:r>
          </w:p>
        </w:tc>
        <w:tc>
          <w:tcPr>
            <w:tcW w:w="1537"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87.56</w:t>
            </w:r>
          </w:p>
        </w:tc>
      </w:tr>
      <w:tr w:rsidR="000B53A2" w:rsidRPr="005A0BAB" w:rsidTr="00DA7319">
        <w:tblPrEx>
          <w:jc w:val="left"/>
        </w:tblPrEx>
        <w:tc>
          <w:tcPr>
            <w:tcW w:w="745" w:type="dxa"/>
            <w:vMerge/>
          </w:tcPr>
          <w:p w:rsidR="000B53A2" w:rsidRPr="005A0BAB" w:rsidRDefault="000B53A2" w:rsidP="00DA7319">
            <w:pPr>
              <w:jc w:val="center"/>
              <w:rPr>
                <w:rFonts w:ascii="Times New Roman" w:hAnsi="Times New Roman" w:cs="Times New Roman"/>
              </w:rPr>
            </w:pPr>
          </w:p>
        </w:tc>
        <w:tc>
          <w:tcPr>
            <w:tcW w:w="810" w:type="dxa"/>
            <w:vMerge/>
          </w:tcPr>
          <w:p w:rsidR="000B53A2" w:rsidRPr="005A0BAB" w:rsidRDefault="000B53A2" w:rsidP="00DA7319">
            <w:pPr>
              <w:jc w:val="center"/>
              <w:rPr>
                <w:rFonts w:ascii="Times New Roman" w:hAnsi="Times New Roman" w:cs="Times New Roman"/>
              </w:rPr>
            </w:pPr>
          </w:p>
        </w:tc>
        <w:tc>
          <w:tcPr>
            <w:tcW w:w="1393" w:type="dxa"/>
          </w:tcPr>
          <w:p w:rsidR="000B53A2" w:rsidRPr="005A0BAB" w:rsidRDefault="000B53A2" w:rsidP="00DA7319">
            <w:pPr>
              <w:jc w:val="center"/>
              <w:rPr>
                <w:rFonts w:ascii="Times New Roman" w:hAnsi="Times New Roman" w:cs="Times New Roman"/>
                <w:b/>
              </w:rPr>
            </w:pPr>
            <w:r w:rsidRPr="005A0BAB">
              <w:rPr>
                <w:rFonts w:ascii="Times New Roman" w:hAnsi="Times New Roman" w:cs="Times New Roman"/>
                <w:b/>
              </w:rPr>
              <w:t>0.75</w:t>
            </w:r>
          </w:p>
        </w:tc>
        <w:tc>
          <w:tcPr>
            <w:tcW w:w="1566"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134.04</w:t>
            </w:r>
          </w:p>
        </w:tc>
        <w:tc>
          <w:tcPr>
            <w:tcW w:w="2102"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14.64</w:t>
            </w:r>
          </w:p>
        </w:tc>
        <w:tc>
          <w:tcPr>
            <w:tcW w:w="1537" w:type="dxa"/>
          </w:tcPr>
          <w:p w:rsidR="000B53A2" w:rsidRPr="00F6172F" w:rsidRDefault="000B53A2" w:rsidP="000B53A2">
            <w:pPr>
              <w:jc w:val="center"/>
              <w:rPr>
                <w:rFonts w:ascii="Times New Roman" w:hAnsi="Times New Roman" w:cs="Times New Roman"/>
              </w:rPr>
            </w:pPr>
            <w:r w:rsidRPr="00F6172F">
              <w:rPr>
                <w:rFonts w:ascii="Times New Roman" w:hAnsi="Times New Roman" w:cs="Times New Roman"/>
              </w:rPr>
              <w:t>73.67</w:t>
            </w:r>
          </w:p>
        </w:tc>
      </w:tr>
    </w:tbl>
    <w:p w:rsidR="00DA7319" w:rsidRPr="005A0BAB" w:rsidRDefault="00DA7319" w:rsidP="00DA7319">
      <w:pPr>
        <w:pStyle w:val="u5"/>
        <w:spacing w:before="24" w:after="24"/>
        <w:ind w:firstLine="480"/>
      </w:pPr>
      <w:r w:rsidRPr="002D320E">
        <w:t>表</w:t>
      </w:r>
      <w:r w:rsidRPr="002D320E">
        <w:rPr>
          <w:rFonts w:hint="eastAsia"/>
        </w:rPr>
        <w:t>A</w:t>
      </w:r>
      <w:r w:rsidRPr="002D320E">
        <w:t>-</w:t>
      </w:r>
      <w:r w:rsidR="003971B7">
        <w:rPr>
          <w:rFonts w:hint="eastAsia"/>
        </w:rPr>
        <w:t>4</w:t>
      </w:r>
      <w:r w:rsidRPr="002D320E">
        <w:t>9</w:t>
      </w:r>
      <w:r w:rsidRPr="002D320E">
        <w:t>列出了杀死</w:t>
      </w:r>
      <w:r w:rsidRPr="002D320E">
        <w:t>m</w:t>
      </w:r>
      <w:proofErr w:type="gramStart"/>
      <w:r w:rsidRPr="002D320E">
        <w:t>个</w:t>
      </w:r>
      <w:proofErr w:type="gramEnd"/>
      <w:r w:rsidRPr="002D320E">
        <w:t>变异体至少需要执行的测试用例个数</w:t>
      </w:r>
      <w:r w:rsidRPr="002D320E">
        <w:t>N(m)</w:t>
      </w:r>
      <w:r w:rsidRPr="002D320E">
        <w:t>。变异体集合</w:t>
      </w:r>
      <w:r w:rsidRPr="002D320E">
        <w:t>M60-40</w:t>
      </w:r>
      <w:r w:rsidRPr="002D320E">
        <w:t>包含</w:t>
      </w:r>
      <w:r w:rsidR="003971B7">
        <w:rPr>
          <w:rFonts w:hint="eastAsia"/>
        </w:rPr>
        <w:t>69</w:t>
      </w:r>
      <w:r w:rsidRPr="002D320E">
        <w:t>个变异体，则</w:t>
      </w:r>
      <w:r w:rsidRPr="002D320E">
        <w:t>m</w:t>
      </w:r>
      <w:r w:rsidRPr="002D320E">
        <w:t>分别取</w:t>
      </w:r>
      <w:r w:rsidR="003971B7">
        <w:rPr>
          <w:rFonts w:hint="eastAsia"/>
        </w:rPr>
        <w:t>17</w:t>
      </w:r>
      <w:r w:rsidRPr="002D320E">
        <w:t>，</w:t>
      </w:r>
      <w:r w:rsidR="003971B7">
        <w:rPr>
          <w:rFonts w:hint="eastAsia"/>
        </w:rPr>
        <w:t>35</w:t>
      </w:r>
      <w:r w:rsidRPr="002D320E">
        <w:t>，</w:t>
      </w:r>
      <w:r w:rsidR="003971B7">
        <w:rPr>
          <w:rFonts w:hint="eastAsia"/>
        </w:rPr>
        <w:t>48</w:t>
      </w:r>
      <w:r w:rsidRPr="002D320E">
        <w:t>，</w:t>
      </w:r>
      <w:r w:rsidR="003971B7">
        <w:rPr>
          <w:rFonts w:hint="eastAsia"/>
        </w:rPr>
        <w:t>59</w:t>
      </w:r>
      <w:r w:rsidRPr="002D320E">
        <w:t>和</w:t>
      </w:r>
      <w:r w:rsidR="003971B7">
        <w:rPr>
          <w:rFonts w:hint="eastAsia"/>
        </w:rPr>
        <w:t>66</w:t>
      </w:r>
      <w:proofErr w:type="gramStart"/>
      <w:r w:rsidRPr="002D320E">
        <w:t>五个</w:t>
      </w:r>
      <w:proofErr w:type="gramEnd"/>
      <w:r w:rsidRPr="002D320E">
        <w:t>梯度。</w:t>
      </w:r>
    </w:p>
    <w:p w:rsidR="00DA7319" w:rsidRDefault="00DA7319" w:rsidP="00DA7319">
      <w:pPr>
        <w:pStyle w:val="ua"/>
        <w:spacing w:before="360" w:after="120"/>
      </w:pPr>
      <w:r>
        <w:rPr>
          <w:rFonts w:hint="eastAsia"/>
        </w:rPr>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49</w:t>
      </w:r>
      <w:r>
        <w:fldChar w:fldCharType="end"/>
      </w:r>
      <w:r>
        <w:rPr>
          <w:rFonts w:hint="eastAsia"/>
        </w:rPr>
        <w:t xml:space="preserve">  </w:t>
      </w:r>
      <w:r w:rsidR="003971B7">
        <w:rPr>
          <w:rFonts w:hint="eastAsia"/>
        </w:rPr>
        <w:t>停车</w:t>
      </w:r>
      <w:r>
        <w:rPr>
          <w:rFonts w:hint="eastAsia"/>
        </w:rPr>
        <w:t>计费服务测试实验变异体集合</w:t>
      </w:r>
      <w:r>
        <w:rPr>
          <w:rFonts w:hint="eastAsia"/>
        </w:rPr>
        <w:t>M60-40</w:t>
      </w:r>
      <w:r>
        <w:rPr>
          <w:rFonts w:hint="eastAsia"/>
        </w:rPr>
        <w:t>的</w:t>
      </w:r>
      <w:r>
        <w:rPr>
          <w:rFonts w:hint="eastAsia"/>
        </w:rPr>
        <w:t>N(m)</w:t>
      </w:r>
      <w:r>
        <w:rPr>
          <w:rFonts w:hint="eastAsia"/>
        </w:rPr>
        <w:t>统计</w:t>
      </w:r>
    </w:p>
    <w:tbl>
      <w:tblPr>
        <w:tblStyle w:val="460"/>
        <w:tblW w:w="0" w:type="auto"/>
        <w:tblLook w:val="04A0" w:firstRow="1" w:lastRow="0" w:firstColumn="1" w:lastColumn="0" w:noHBand="0" w:noVBand="1"/>
      </w:tblPr>
      <w:tblGrid>
        <w:gridCol w:w="936"/>
        <w:gridCol w:w="807"/>
        <w:gridCol w:w="972"/>
        <w:gridCol w:w="1177"/>
        <w:gridCol w:w="1083"/>
        <w:gridCol w:w="1083"/>
        <w:gridCol w:w="1033"/>
        <w:gridCol w:w="1062"/>
      </w:tblGrid>
      <w:tr w:rsidR="00DA7319" w:rsidRPr="002D320E" w:rsidTr="00DA7319">
        <w:tc>
          <w:tcPr>
            <w:tcW w:w="2715" w:type="dxa"/>
            <w:gridSpan w:val="3"/>
            <w:vAlign w:val="center"/>
          </w:tcPr>
          <w:p w:rsidR="00DA7319" w:rsidRPr="002D320E" w:rsidRDefault="00DA7319" w:rsidP="00DA7319">
            <w:pPr>
              <w:jc w:val="center"/>
              <w:rPr>
                <w:rFonts w:ascii="Times New Roman" w:hAnsi="Times New Roman"/>
                <w:szCs w:val="21"/>
              </w:rPr>
            </w:pPr>
          </w:p>
        </w:tc>
        <w:tc>
          <w:tcPr>
            <w:tcW w:w="1177" w:type="dxa"/>
          </w:tcPr>
          <w:p w:rsidR="00DA7319" w:rsidRPr="002D320E" w:rsidRDefault="00DA7319" w:rsidP="003971B7">
            <w:pPr>
              <w:jc w:val="center"/>
              <w:rPr>
                <w:rFonts w:ascii="Times New Roman" w:hAnsi="Times New Roman"/>
                <w:b/>
                <w:szCs w:val="21"/>
              </w:rPr>
            </w:pPr>
            <w:r w:rsidRPr="002D320E">
              <w:rPr>
                <w:rFonts w:ascii="Times New Roman" w:hAnsi="Times New Roman"/>
                <w:b/>
                <w:szCs w:val="21"/>
              </w:rPr>
              <w:t>m=</w:t>
            </w:r>
            <w:r w:rsidR="003971B7">
              <w:rPr>
                <w:rFonts w:ascii="Times New Roman" w:hAnsi="Times New Roman" w:hint="eastAsia"/>
                <w:b/>
                <w:szCs w:val="21"/>
              </w:rPr>
              <w:t>17</w:t>
            </w:r>
          </w:p>
        </w:tc>
        <w:tc>
          <w:tcPr>
            <w:tcW w:w="1083" w:type="dxa"/>
            <w:vAlign w:val="center"/>
          </w:tcPr>
          <w:p w:rsidR="00DA7319" w:rsidRPr="002D320E" w:rsidRDefault="00DA7319" w:rsidP="003971B7">
            <w:pPr>
              <w:jc w:val="center"/>
              <w:rPr>
                <w:rFonts w:ascii="Times New Roman" w:hAnsi="Times New Roman"/>
                <w:b/>
                <w:szCs w:val="21"/>
              </w:rPr>
            </w:pPr>
            <w:r w:rsidRPr="002D320E">
              <w:rPr>
                <w:rFonts w:ascii="Times New Roman" w:hAnsi="Times New Roman"/>
                <w:b/>
                <w:szCs w:val="21"/>
              </w:rPr>
              <w:t>m=</w:t>
            </w:r>
            <w:r w:rsidR="003971B7">
              <w:rPr>
                <w:rFonts w:ascii="Times New Roman" w:hAnsi="Times New Roman" w:hint="eastAsia"/>
                <w:b/>
                <w:szCs w:val="21"/>
              </w:rPr>
              <w:t>35</w:t>
            </w:r>
          </w:p>
        </w:tc>
        <w:tc>
          <w:tcPr>
            <w:tcW w:w="1083" w:type="dxa"/>
            <w:vAlign w:val="center"/>
          </w:tcPr>
          <w:p w:rsidR="00DA7319" w:rsidRPr="002D320E" w:rsidRDefault="00DA7319" w:rsidP="003971B7">
            <w:pPr>
              <w:jc w:val="center"/>
              <w:rPr>
                <w:rFonts w:ascii="Times New Roman" w:hAnsi="Times New Roman"/>
                <w:b/>
                <w:szCs w:val="21"/>
              </w:rPr>
            </w:pPr>
            <w:r w:rsidRPr="002D320E">
              <w:rPr>
                <w:rFonts w:ascii="Times New Roman" w:hAnsi="Times New Roman"/>
                <w:b/>
                <w:szCs w:val="21"/>
              </w:rPr>
              <w:t>m=</w:t>
            </w:r>
            <w:r w:rsidR="003971B7">
              <w:rPr>
                <w:rFonts w:ascii="Times New Roman" w:hAnsi="Times New Roman" w:hint="eastAsia"/>
                <w:b/>
                <w:szCs w:val="21"/>
              </w:rPr>
              <w:t>48</w:t>
            </w:r>
          </w:p>
        </w:tc>
        <w:tc>
          <w:tcPr>
            <w:tcW w:w="1033" w:type="dxa"/>
            <w:vAlign w:val="center"/>
          </w:tcPr>
          <w:p w:rsidR="00DA7319" w:rsidRPr="002D320E" w:rsidRDefault="00DA7319" w:rsidP="003971B7">
            <w:pPr>
              <w:jc w:val="center"/>
              <w:rPr>
                <w:rFonts w:ascii="Times New Roman" w:hAnsi="Times New Roman"/>
                <w:b/>
                <w:szCs w:val="21"/>
              </w:rPr>
            </w:pPr>
            <w:r w:rsidRPr="002D320E">
              <w:rPr>
                <w:rFonts w:ascii="Times New Roman" w:hAnsi="Times New Roman"/>
                <w:b/>
                <w:szCs w:val="21"/>
              </w:rPr>
              <w:t>m=</w:t>
            </w:r>
            <w:r w:rsidR="003971B7">
              <w:rPr>
                <w:rFonts w:ascii="Times New Roman" w:hAnsi="Times New Roman" w:hint="eastAsia"/>
                <w:b/>
                <w:szCs w:val="21"/>
              </w:rPr>
              <w:t>59</w:t>
            </w:r>
          </w:p>
        </w:tc>
        <w:tc>
          <w:tcPr>
            <w:tcW w:w="1062" w:type="dxa"/>
            <w:vAlign w:val="center"/>
          </w:tcPr>
          <w:p w:rsidR="00DA7319" w:rsidRPr="002D320E" w:rsidRDefault="00DA7319" w:rsidP="003971B7">
            <w:pPr>
              <w:jc w:val="center"/>
              <w:rPr>
                <w:rFonts w:ascii="Times New Roman" w:hAnsi="Times New Roman"/>
                <w:b/>
                <w:szCs w:val="21"/>
              </w:rPr>
            </w:pPr>
            <w:r w:rsidRPr="002D320E">
              <w:rPr>
                <w:rFonts w:ascii="Times New Roman" w:hAnsi="Times New Roman"/>
                <w:b/>
                <w:szCs w:val="21"/>
              </w:rPr>
              <w:t>m=</w:t>
            </w:r>
            <w:r w:rsidR="003971B7">
              <w:rPr>
                <w:rFonts w:ascii="Times New Roman" w:hAnsi="Times New Roman" w:hint="eastAsia"/>
                <w:b/>
                <w:szCs w:val="21"/>
              </w:rPr>
              <w:t>66</w:t>
            </w:r>
          </w:p>
        </w:tc>
      </w:tr>
      <w:tr w:rsidR="000B53A2" w:rsidRPr="002D320E" w:rsidTr="00DA7319">
        <w:tc>
          <w:tcPr>
            <w:tcW w:w="2715" w:type="dxa"/>
            <w:gridSpan w:val="3"/>
            <w:vAlign w:val="center"/>
          </w:tcPr>
          <w:p w:rsidR="000B53A2" w:rsidRPr="002D320E" w:rsidRDefault="000B53A2" w:rsidP="00DA7319">
            <w:pPr>
              <w:jc w:val="center"/>
              <w:rPr>
                <w:rFonts w:ascii="Times New Roman" w:hAnsi="Times New Roman"/>
                <w:b/>
                <w:szCs w:val="21"/>
              </w:rPr>
            </w:pPr>
            <w:r w:rsidRPr="002D320E">
              <w:rPr>
                <w:rFonts w:ascii="Times New Roman" w:hAnsi="Times New Roman"/>
                <w:b/>
                <w:szCs w:val="21"/>
              </w:rPr>
              <w:t>RT</w:t>
            </w:r>
          </w:p>
        </w:tc>
        <w:tc>
          <w:tcPr>
            <w:tcW w:w="1177" w:type="dxa"/>
            <w:vAlign w:val="bottom"/>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10.06</w:t>
            </w:r>
          </w:p>
        </w:tc>
        <w:tc>
          <w:tcPr>
            <w:tcW w:w="1083" w:type="dxa"/>
            <w:vAlign w:val="bottom"/>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27.96</w:t>
            </w:r>
          </w:p>
        </w:tc>
        <w:tc>
          <w:tcPr>
            <w:tcW w:w="1083" w:type="dxa"/>
            <w:vAlign w:val="bottom"/>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43.64</w:t>
            </w:r>
          </w:p>
        </w:tc>
        <w:tc>
          <w:tcPr>
            <w:tcW w:w="1033" w:type="dxa"/>
            <w:vAlign w:val="bottom"/>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107.96</w:t>
            </w:r>
          </w:p>
        </w:tc>
        <w:tc>
          <w:tcPr>
            <w:tcW w:w="1062" w:type="dxa"/>
            <w:vAlign w:val="bottom"/>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141.88</w:t>
            </w:r>
          </w:p>
        </w:tc>
      </w:tr>
      <w:tr w:rsidR="000B53A2" w:rsidRPr="002D320E" w:rsidTr="00DA7319">
        <w:tc>
          <w:tcPr>
            <w:tcW w:w="936" w:type="dxa"/>
            <w:vMerge w:val="restart"/>
            <w:vAlign w:val="center"/>
          </w:tcPr>
          <w:p w:rsidR="000B53A2" w:rsidRPr="002D320E" w:rsidRDefault="000B53A2" w:rsidP="00DA7319">
            <w:pPr>
              <w:jc w:val="center"/>
              <w:rPr>
                <w:rFonts w:ascii="Times New Roman" w:hAnsi="Times New Roman"/>
                <w:b/>
                <w:szCs w:val="21"/>
              </w:rPr>
            </w:pPr>
            <w:r w:rsidRPr="002D320E">
              <w:rPr>
                <w:rFonts w:ascii="Times New Roman" w:hAnsi="Times New Roman"/>
                <w:b/>
                <w:szCs w:val="21"/>
              </w:rPr>
              <w:t>DRT</w:t>
            </w:r>
          </w:p>
        </w:tc>
        <w:tc>
          <w:tcPr>
            <w:tcW w:w="807" w:type="dxa"/>
            <w:vMerge w:val="restart"/>
            <w:textDirection w:val="tbRlV"/>
            <w:vAlign w:val="center"/>
          </w:tcPr>
          <w:p w:rsidR="000B53A2" w:rsidRPr="002D320E" w:rsidRDefault="000B53A2" w:rsidP="00DA7319">
            <w:pPr>
              <w:ind w:left="113" w:right="113"/>
              <w:jc w:val="center"/>
              <w:rPr>
                <w:rFonts w:ascii="Times New Roman" w:hAnsi="Times New Roman"/>
                <w:b/>
                <w:szCs w:val="21"/>
              </w:rPr>
            </w:pPr>
            <w:r w:rsidRPr="002D320E">
              <w:rPr>
                <w:rFonts w:ascii="Times New Roman" w:hAnsi="Times New Roman"/>
                <w:b/>
                <w:szCs w:val="21"/>
              </w:rPr>
              <w:t>分区方案</w:t>
            </w:r>
            <w:proofErr w:type="gramStart"/>
            <w:r w:rsidRPr="002D320E">
              <w:rPr>
                <w:rFonts w:ascii="Times New Roman" w:hAnsi="Times New Roman"/>
                <w:b/>
                <w:szCs w:val="21"/>
              </w:rPr>
              <w:t>一</w:t>
            </w:r>
            <w:proofErr w:type="gramEnd"/>
          </w:p>
        </w:tc>
        <w:tc>
          <w:tcPr>
            <w:tcW w:w="972" w:type="dxa"/>
            <w:vAlign w:val="center"/>
          </w:tcPr>
          <w:p w:rsidR="000B53A2" w:rsidRPr="002D320E" w:rsidRDefault="000B53A2" w:rsidP="00DA7319">
            <w:pPr>
              <w:jc w:val="center"/>
              <w:rPr>
                <w:rFonts w:ascii="Times New Roman" w:hAnsi="Times New Roman"/>
                <w:b/>
                <w:szCs w:val="21"/>
              </w:rPr>
            </w:pPr>
            <w:r w:rsidRPr="002D320E">
              <w:rPr>
                <w:rFonts w:ascii="Times New Roman" w:hAnsi="Times New Roman"/>
                <w:b/>
                <w:szCs w:val="21"/>
              </w:rPr>
              <w:t>0.001</w:t>
            </w:r>
          </w:p>
        </w:tc>
        <w:tc>
          <w:tcPr>
            <w:tcW w:w="1177"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6.78</w:t>
            </w:r>
          </w:p>
        </w:tc>
        <w:tc>
          <w:tcPr>
            <w:tcW w:w="108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22.36</w:t>
            </w:r>
          </w:p>
        </w:tc>
        <w:tc>
          <w:tcPr>
            <w:tcW w:w="108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39.92</w:t>
            </w:r>
          </w:p>
        </w:tc>
        <w:tc>
          <w:tcPr>
            <w:tcW w:w="103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85.82</w:t>
            </w:r>
          </w:p>
        </w:tc>
        <w:tc>
          <w:tcPr>
            <w:tcW w:w="1062"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125.26</w:t>
            </w:r>
          </w:p>
        </w:tc>
      </w:tr>
      <w:tr w:rsidR="000B53A2" w:rsidRPr="002D320E" w:rsidTr="00DA7319">
        <w:tc>
          <w:tcPr>
            <w:tcW w:w="936" w:type="dxa"/>
            <w:vMerge/>
            <w:vAlign w:val="center"/>
          </w:tcPr>
          <w:p w:rsidR="000B53A2" w:rsidRPr="002D320E" w:rsidRDefault="000B53A2" w:rsidP="00DA7319">
            <w:pPr>
              <w:jc w:val="center"/>
              <w:rPr>
                <w:rFonts w:ascii="Times New Roman" w:hAnsi="Times New Roman"/>
                <w:b/>
                <w:szCs w:val="21"/>
              </w:rPr>
            </w:pPr>
          </w:p>
        </w:tc>
        <w:tc>
          <w:tcPr>
            <w:tcW w:w="807" w:type="dxa"/>
            <w:vMerge/>
            <w:vAlign w:val="center"/>
          </w:tcPr>
          <w:p w:rsidR="000B53A2" w:rsidRPr="002D320E" w:rsidRDefault="000B53A2" w:rsidP="00DA7319">
            <w:pPr>
              <w:jc w:val="center"/>
              <w:rPr>
                <w:rFonts w:ascii="Times New Roman" w:hAnsi="Times New Roman"/>
                <w:b/>
                <w:szCs w:val="21"/>
              </w:rPr>
            </w:pPr>
          </w:p>
        </w:tc>
        <w:tc>
          <w:tcPr>
            <w:tcW w:w="972" w:type="dxa"/>
            <w:vAlign w:val="center"/>
          </w:tcPr>
          <w:p w:rsidR="000B53A2" w:rsidRPr="002D320E" w:rsidRDefault="000B53A2" w:rsidP="00DA7319">
            <w:pPr>
              <w:jc w:val="center"/>
              <w:rPr>
                <w:rFonts w:ascii="Times New Roman" w:hAnsi="Times New Roman"/>
                <w:b/>
                <w:szCs w:val="21"/>
              </w:rPr>
            </w:pPr>
            <w:r w:rsidRPr="002D320E">
              <w:rPr>
                <w:rFonts w:ascii="Times New Roman" w:hAnsi="Times New Roman"/>
                <w:b/>
                <w:szCs w:val="21"/>
              </w:rPr>
              <w:t>0.002</w:t>
            </w:r>
          </w:p>
        </w:tc>
        <w:tc>
          <w:tcPr>
            <w:tcW w:w="1177"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7.16</w:t>
            </w:r>
          </w:p>
        </w:tc>
        <w:tc>
          <w:tcPr>
            <w:tcW w:w="108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21.28</w:t>
            </w:r>
          </w:p>
        </w:tc>
        <w:tc>
          <w:tcPr>
            <w:tcW w:w="108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40.72</w:t>
            </w:r>
          </w:p>
        </w:tc>
        <w:tc>
          <w:tcPr>
            <w:tcW w:w="103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73.12</w:t>
            </w:r>
          </w:p>
        </w:tc>
        <w:tc>
          <w:tcPr>
            <w:tcW w:w="1062"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127.52</w:t>
            </w:r>
          </w:p>
        </w:tc>
      </w:tr>
      <w:tr w:rsidR="000B53A2" w:rsidRPr="002D320E" w:rsidTr="00DA7319">
        <w:tc>
          <w:tcPr>
            <w:tcW w:w="936" w:type="dxa"/>
            <w:vMerge/>
            <w:vAlign w:val="center"/>
          </w:tcPr>
          <w:p w:rsidR="000B53A2" w:rsidRPr="002D320E" w:rsidRDefault="000B53A2" w:rsidP="00DA7319">
            <w:pPr>
              <w:jc w:val="center"/>
              <w:rPr>
                <w:rFonts w:ascii="Times New Roman" w:hAnsi="Times New Roman"/>
                <w:b/>
                <w:szCs w:val="21"/>
              </w:rPr>
            </w:pPr>
          </w:p>
        </w:tc>
        <w:tc>
          <w:tcPr>
            <w:tcW w:w="807" w:type="dxa"/>
            <w:vMerge/>
            <w:vAlign w:val="center"/>
          </w:tcPr>
          <w:p w:rsidR="000B53A2" w:rsidRPr="002D320E" w:rsidRDefault="000B53A2" w:rsidP="00DA7319">
            <w:pPr>
              <w:jc w:val="center"/>
              <w:rPr>
                <w:rFonts w:ascii="Times New Roman" w:hAnsi="Times New Roman"/>
                <w:b/>
                <w:szCs w:val="21"/>
              </w:rPr>
            </w:pPr>
          </w:p>
        </w:tc>
        <w:tc>
          <w:tcPr>
            <w:tcW w:w="972" w:type="dxa"/>
            <w:vAlign w:val="center"/>
          </w:tcPr>
          <w:p w:rsidR="000B53A2" w:rsidRPr="002D320E" w:rsidRDefault="000B53A2" w:rsidP="00DA7319">
            <w:pPr>
              <w:jc w:val="center"/>
              <w:rPr>
                <w:rFonts w:ascii="Times New Roman" w:hAnsi="Times New Roman"/>
                <w:b/>
                <w:szCs w:val="21"/>
              </w:rPr>
            </w:pPr>
            <w:r w:rsidRPr="002D320E">
              <w:rPr>
                <w:rFonts w:ascii="Times New Roman" w:hAnsi="Times New Roman"/>
                <w:b/>
                <w:szCs w:val="21"/>
              </w:rPr>
              <w:t>0.005</w:t>
            </w:r>
          </w:p>
        </w:tc>
        <w:tc>
          <w:tcPr>
            <w:tcW w:w="1177"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6.78</w:t>
            </w:r>
          </w:p>
        </w:tc>
        <w:tc>
          <w:tcPr>
            <w:tcW w:w="108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19.68</w:t>
            </w:r>
          </w:p>
        </w:tc>
        <w:tc>
          <w:tcPr>
            <w:tcW w:w="108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34.68</w:t>
            </w:r>
          </w:p>
        </w:tc>
        <w:tc>
          <w:tcPr>
            <w:tcW w:w="103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66.92</w:t>
            </w:r>
          </w:p>
        </w:tc>
        <w:tc>
          <w:tcPr>
            <w:tcW w:w="1062"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110.22</w:t>
            </w:r>
          </w:p>
        </w:tc>
      </w:tr>
      <w:tr w:rsidR="000B53A2" w:rsidRPr="002D320E" w:rsidTr="00DA7319">
        <w:tc>
          <w:tcPr>
            <w:tcW w:w="936" w:type="dxa"/>
            <w:vMerge/>
            <w:vAlign w:val="center"/>
          </w:tcPr>
          <w:p w:rsidR="000B53A2" w:rsidRPr="002D320E" w:rsidRDefault="000B53A2" w:rsidP="00DA7319">
            <w:pPr>
              <w:jc w:val="center"/>
              <w:rPr>
                <w:rFonts w:ascii="Times New Roman" w:hAnsi="Times New Roman"/>
                <w:b/>
                <w:szCs w:val="21"/>
              </w:rPr>
            </w:pPr>
          </w:p>
        </w:tc>
        <w:tc>
          <w:tcPr>
            <w:tcW w:w="807" w:type="dxa"/>
            <w:vMerge/>
            <w:vAlign w:val="center"/>
          </w:tcPr>
          <w:p w:rsidR="000B53A2" w:rsidRPr="002D320E" w:rsidRDefault="000B53A2" w:rsidP="00DA7319">
            <w:pPr>
              <w:jc w:val="center"/>
              <w:rPr>
                <w:rFonts w:ascii="Times New Roman" w:hAnsi="Times New Roman"/>
                <w:b/>
                <w:szCs w:val="21"/>
              </w:rPr>
            </w:pPr>
          </w:p>
        </w:tc>
        <w:tc>
          <w:tcPr>
            <w:tcW w:w="972" w:type="dxa"/>
            <w:vAlign w:val="center"/>
          </w:tcPr>
          <w:p w:rsidR="000B53A2" w:rsidRPr="002D320E" w:rsidRDefault="000B53A2" w:rsidP="00DA7319">
            <w:pPr>
              <w:jc w:val="center"/>
              <w:rPr>
                <w:rFonts w:ascii="Times New Roman" w:hAnsi="Times New Roman"/>
                <w:b/>
                <w:szCs w:val="21"/>
              </w:rPr>
            </w:pPr>
            <w:r w:rsidRPr="002D320E">
              <w:rPr>
                <w:rFonts w:ascii="Times New Roman" w:hAnsi="Times New Roman"/>
                <w:b/>
                <w:szCs w:val="21"/>
              </w:rPr>
              <w:t>0.01</w:t>
            </w:r>
          </w:p>
        </w:tc>
        <w:tc>
          <w:tcPr>
            <w:tcW w:w="1177"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7.68</w:t>
            </w:r>
          </w:p>
        </w:tc>
        <w:tc>
          <w:tcPr>
            <w:tcW w:w="108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25.42</w:t>
            </w:r>
          </w:p>
        </w:tc>
        <w:tc>
          <w:tcPr>
            <w:tcW w:w="108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37.48</w:t>
            </w:r>
          </w:p>
        </w:tc>
        <w:tc>
          <w:tcPr>
            <w:tcW w:w="103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83.26</w:t>
            </w:r>
          </w:p>
        </w:tc>
        <w:tc>
          <w:tcPr>
            <w:tcW w:w="1062"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120.32</w:t>
            </w:r>
          </w:p>
        </w:tc>
      </w:tr>
      <w:tr w:rsidR="000B53A2" w:rsidRPr="002D320E" w:rsidTr="00DA7319">
        <w:tc>
          <w:tcPr>
            <w:tcW w:w="936" w:type="dxa"/>
            <w:vMerge/>
            <w:vAlign w:val="center"/>
          </w:tcPr>
          <w:p w:rsidR="000B53A2" w:rsidRPr="002D320E" w:rsidRDefault="000B53A2" w:rsidP="00DA7319">
            <w:pPr>
              <w:jc w:val="center"/>
              <w:rPr>
                <w:rFonts w:ascii="Times New Roman" w:hAnsi="Times New Roman"/>
                <w:b/>
                <w:szCs w:val="21"/>
              </w:rPr>
            </w:pPr>
          </w:p>
        </w:tc>
        <w:tc>
          <w:tcPr>
            <w:tcW w:w="807" w:type="dxa"/>
            <w:vMerge/>
            <w:vAlign w:val="center"/>
          </w:tcPr>
          <w:p w:rsidR="000B53A2" w:rsidRPr="002D320E" w:rsidRDefault="000B53A2" w:rsidP="00DA7319">
            <w:pPr>
              <w:jc w:val="center"/>
              <w:rPr>
                <w:rFonts w:ascii="Times New Roman" w:hAnsi="Times New Roman"/>
                <w:b/>
                <w:szCs w:val="21"/>
              </w:rPr>
            </w:pPr>
          </w:p>
        </w:tc>
        <w:tc>
          <w:tcPr>
            <w:tcW w:w="972" w:type="dxa"/>
            <w:vAlign w:val="center"/>
          </w:tcPr>
          <w:p w:rsidR="000B53A2" w:rsidRPr="002D320E" w:rsidRDefault="000B53A2" w:rsidP="00DA7319">
            <w:pPr>
              <w:jc w:val="center"/>
              <w:rPr>
                <w:rFonts w:ascii="Times New Roman" w:hAnsi="Times New Roman"/>
                <w:b/>
                <w:szCs w:val="21"/>
              </w:rPr>
            </w:pPr>
            <w:r w:rsidRPr="002D320E">
              <w:rPr>
                <w:rFonts w:ascii="Times New Roman" w:hAnsi="Times New Roman"/>
                <w:b/>
                <w:szCs w:val="21"/>
              </w:rPr>
              <w:t>0.02</w:t>
            </w:r>
          </w:p>
        </w:tc>
        <w:tc>
          <w:tcPr>
            <w:tcW w:w="1177"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6.76</w:t>
            </w:r>
          </w:p>
        </w:tc>
        <w:tc>
          <w:tcPr>
            <w:tcW w:w="108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20.16</w:t>
            </w:r>
          </w:p>
        </w:tc>
        <w:tc>
          <w:tcPr>
            <w:tcW w:w="108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42.02</w:t>
            </w:r>
          </w:p>
        </w:tc>
        <w:tc>
          <w:tcPr>
            <w:tcW w:w="103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100.72</w:t>
            </w:r>
          </w:p>
        </w:tc>
        <w:tc>
          <w:tcPr>
            <w:tcW w:w="1062"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141.66</w:t>
            </w:r>
          </w:p>
        </w:tc>
      </w:tr>
      <w:tr w:rsidR="000B53A2" w:rsidRPr="002D320E" w:rsidTr="00DA7319">
        <w:tc>
          <w:tcPr>
            <w:tcW w:w="936" w:type="dxa"/>
            <w:vMerge/>
            <w:vAlign w:val="center"/>
          </w:tcPr>
          <w:p w:rsidR="000B53A2" w:rsidRPr="002D320E" w:rsidRDefault="000B53A2" w:rsidP="00DA7319">
            <w:pPr>
              <w:jc w:val="center"/>
              <w:rPr>
                <w:rFonts w:ascii="Times New Roman" w:hAnsi="Times New Roman"/>
                <w:b/>
                <w:szCs w:val="21"/>
              </w:rPr>
            </w:pPr>
          </w:p>
        </w:tc>
        <w:tc>
          <w:tcPr>
            <w:tcW w:w="807" w:type="dxa"/>
            <w:vMerge/>
            <w:vAlign w:val="center"/>
          </w:tcPr>
          <w:p w:rsidR="000B53A2" w:rsidRPr="002D320E" w:rsidRDefault="000B53A2" w:rsidP="00DA7319">
            <w:pPr>
              <w:jc w:val="center"/>
              <w:rPr>
                <w:rFonts w:ascii="Times New Roman" w:hAnsi="Times New Roman"/>
                <w:b/>
                <w:szCs w:val="21"/>
              </w:rPr>
            </w:pPr>
          </w:p>
        </w:tc>
        <w:tc>
          <w:tcPr>
            <w:tcW w:w="972" w:type="dxa"/>
            <w:vAlign w:val="center"/>
          </w:tcPr>
          <w:p w:rsidR="000B53A2" w:rsidRPr="002D320E" w:rsidRDefault="000B53A2" w:rsidP="00DA7319">
            <w:pPr>
              <w:jc w:val="center"/>
              <w:rPr>
                <w:rFonts w:ascii="Times New Roman" w:hAnsi="Times New Roman"/>
                <w:b/>
                <w:szCs w:val="21"/>
              </w:rPr>
            </w:pPr>
            <w:r w:rsidRPr="002D320E">
              <w:rPr>
                <w:rFonts w:ascii="Times New Roman" w:hAnsi="Times New Roman"/>
                <w:b/>
                <w:szCs w:val="21"/>
              </w:rPr>
              <w:t>0.05</w:t>
            </w:r>
          </w:p>
        </w:tc>
        <w:tc>
          <w:tcPr>
            <w:tcW w:w="1177"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8.06</w:t>
            </w:r>
          </w:p>
        </w:tc>
        <w:tc>
          <w:tcPr>
            <w:tcW w:w="108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23</w:t>
            </w:r>
          </w:p>
        </w:tc>
        <w:tc>
          <w:tcPr>
            <w:tcW w:w="108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46.88</w:t>
            </w:r>
          </w:p>
        </w:tc>
        <w:tc>
          <w:tcPr>
            <w:tcW w:w="103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85.96</w:t>
            </w:r>
          </w:p>
        </w:tc>
        <w:tc>
          <w:tcPr>
            <w:tcW w:w="1062"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124.54</w:t>
            </w:r>
          </w:p>
        </w:tc>
      </w:tr>
      <w:tr w:rsidR="000B53A2" w:rsidRPr="002D320E" w:rsidTr="00DA7319">
        <w:tc>
          <w:tcPr>
            <w:tcW w:w="936" w:type="dxa"/>
            <w:vMerge/>
            <w:vAlign w:val="center"/>
          </w:tcPr>
          <w:p w:rsidR="000B53A2" w:rsidRPr="002D320E" w:rsidRDefault="000B53A2" w:rsidP="00DA7319">
            <w:pPr>
              <w:jc w:val="center"/>
              <w:rPr>
                <w:rFonts w:ascii="Times New Roman" w:hAnsi="Times New Roman"/>
                <w:b/>
                <w:szCs w:val="21"/>
              </w:rPr>
            </w:pPr>
          </w:p>
        </w:tc>
        <w:tc>
          <w:tcPr>
            <w:tcW w:w="807" w:type="dxa"/>
            <w:vMerge/>
            <w:vAlign w:val="center"/>
          </w:tcPr>
          <w:p w:rsidR="000B53A2" w:rsidRPr="002D320E" w:rsidRDefault="000B53A2" w:rsidP="00DA7319">
            <w:pPr>
              <w:jc w:val="center"/>
              <w:rPr>
                <w:rFonts w:ascii="Times New Roman" w:hAnsi="Times New Roman"/>
                <w:b/>
                <w:szCs w:val="21"/>
              </w:rPr>
            </w:pPr>
          </w:p>
        </w:tc>
        <w:tc>
          <w:tcPr>
            <w:tcW w:w="972" w:type="dxa"/>
            <w:vAlign w:val="center"/>
          </w:tcPr>
          <w:p w:rsidR="000B53A2" w:rsidRPr="002D320E" w:rsidRDefault="000B53A2" w:rsidP="00DA7319">
            <w:pPr>
              <w:jc w:val="center"/>
              <w:rPr>
                <w:rFonts w:ascii="Times New Roman" w:hAnsi="Times New Roman"/>
                <w:b/>
                <w:szCs w:val="21"/>
              </w:rPr>
            </w:pPr>
            <w:r w:rsidRPr="002D320E">
              <w:rPr>
                <w:rFonts w:ascii="Times New Roman" w:hAnsi="Times New Roman"/>
                <w:b/>
                <w:szCs w:val="21"/>
              </w:rPr>
              <w:t>0.1</w:t>
            </w:r>
          </w:p>
        </w:tc>
        <w:tc>
          <w:tcPr>
            <w:tcW w:w="1177"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6.44</w:t>
            </w:r>
          </w:p>
        </w:tc>
        <w:tc>
          <w:tcPr>
            <w:tcW w:w="108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20.78</w:t>
            </w:r>
          </w:p>
        </w:tc>
        <w:tc>
          <w:tcPr>
            <w:tcW w:w="108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46.88</w:t>
            </w:r>
          </w:p>
        </w:tc>
        <w:tc>
          <w:tcPr>
            <w:tcW w:w="103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85.96</w:t>
            </w:r>
          </w:p>
        </w:tc>
        <w:tc>
          <w:tcPr>
            <w:tcW w:w="1062"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124.54</w:t>
            </w:r>
          </w:p>
        </w:tc>
      </w:tr>
      <w:tr w:rsidR="000B53A2" w:rsidRPr="002D320E" w:rsidTr="00DA7319">
        <w:tc>
          <w:tcPr>
            <w:tcW w:w="936" w:type="dxa"/>
            <w:vMerge/>
            <w:vAlign w:val="center"/>
          </w:tcPr>
          <w:p w:rsidR="000B53A2" w:rsidRPr="002D320E" w:rsidRDefault="000B53A2" w:rsidP="00DA7319">
            <w:pPr>
              <w:jc w:val="center"/>
              <w:rPr>
                <w:rFonts w:ascii="Times New Roman" w:hAnsi="Times New Roman"/>
                <w:b/>
                <w:szCs w:val="21"/>
              </w:rPr>
            </w:pPr>
          </w:p>
        </w:tc>
        <w:tc>
          <w:tcPr>
            <w:tcW w:w="807" w:type="dxa"/>
            <w:vMerge/>
            <w:vAlign w:val="center"/>
          </w:tcPr>
          <w:p w:rsidR="000B53A2" w:rsidRPr="002D320E" w:rsidRDefault="000B53A2" w:rsidP="00DA7319">
            <w:pPr>
              <w:jc w:val="center"/>
              <w:rPr>
                <w:rFonts w:ascii="Times New Roman" w:hAnsi="Times New Roman"/>
                <w:b/>
                <w:szCs w:val="21"/>
              </w:rPr>
            </w:pPr>
          </w:p>
        </w:tc>
        <w:tc>
          <w:tcPr>
            <w:tcW w:w="972" w:type="dxa"/>
            <w:vAlign w:val="center"/>
          </w:tcPr>
          <w:p w:rsidR="000B53A2" w:rsidRPr="002D320E" w:rsidRDefault="000B53A2" w:rsidP="00DA7319">
            <w:pPr>
              <w:jc w:val="center"/>
              <w:rPr>
                <w:rFonts w:ascii="Times New Roman" w:hAnsi="Times New Roman"/>
                <w:b/>
                <w:szCs w:val="21"/>
              </w:rPr>
            </w:pPr>
            <w:r w:rsidRPr="002D320E">
              <w:rPr>
                <w:rFonts w:ascii="Times New Roman" w:hAnsi="Times New Roman"/>
                <w:b/>
                <w:szCs w:val="21"/>
              </w:rPr>
              <w:t>0.3</w:t>
            </w:r>
          </w:p>
        </w:tc>
        <w:tc>
          <w:tcPr>
            <w:tcW w:w="1177"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8.44</w:t>
            </w:r>
          </w:p>
        </w:tc>
        <w:tc>
          <w:tcPr>
            <w:tcW w:w="108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26.22</w:t>
            </w:r>
          </w:p>
        </w:tc>
        <w:tc>
          <w:tcPr>
            <w:tcW w:w="108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47.2</w:t>
            </w:r>
          </w:p>
        </w:tc>
        <w:tc>
          <w:tcPr>
            <w:tcW w:w="103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88.56</w:t>
            </w:r>
          </w:p>
        </w:tc>
        <w:tc>
          <w:tcPr>
            <w:tcW w:w="1062"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130</w:t>
            </w:r>
          </w:p>
        </w:tc>
      </w:tr>
      <w:tr w:rsidR="000B53A2" w:rsidRPr="002D320E" w:rsidTr="00DA7319">
        <w:tc>
          <w:tcPr>
            <w:tcW w:w="936" w:type="dxa"/>
            <w:vMerge/>
            <w:vAlign w:val="center"/>
          </w:tcPr>
          <w:p w:rsidR="000B53A2" w:rsidRPr="002D320E" w:rsidRDefault="000B53A2" w:rsidP="00DA7319">
            <w:pPr>
              <w:jc w:val="center"/>
              <w:rPr>
                <w:rFonts w:ascii="Times New Roman" w:hAnsi="Times New Roman"/>
                <w:b/>
                <w:szCs w:val="21"/>
              </w:rPr>
            </w:pPr>
          </w:p>
        </w:tc>
        <w:tc>
          <w:tcPr>
            <w:tcW w:w="807" w:type="dxa"/>
            <w:vMerge/>
            <w:vAlign w:val="center"/>
          </w:tcPr>
          <w:p w:rsidR="000B53A2" w:rsidRPr="002D320E" w:rsidRDefault="000B53A2" w:rsidP="00DA7319">
            <w:pPr>
              <w:jc w:val="center"/>
              <w:rPr>
                <w:rFonts w:ascii="Times New Roman" w:hAnsi="Times New Roman"/>
                <w:b/>
                <w:szCs w:val="21"/>
              </w:rPr>
            </w:pPr>
          </w:p>
        </w:tc>
        <w:tc>
          <w:tcPr>
            <w:tcW w:w="972" w:type="dxa"/>
            <w:vAlign w:val="center"/>
          </w:tcPr>
          <w:p w:rsidR="000B53A2" w:rsidRPr="002D320E" w:rsidRDefault="000B53A2" w:rsidP="00DA7319">
            <w:pPr>
              <w:jc w:val="center"/>
              <w:rPr>
                <w:rFonts w:ascii="Times New Roman" w:hAnsi="Times New Roman"/>
                <w:b/>
                <w:szCs w:val="21"/>
              </w:rPr>
            </w:pPr>
            <w:r w:rsidRPr="002D320E">
              <w:rPr>
                <w:rFonts w:ascii="Times New Roman" w:hAnsi="Times New Roman"/>
                <w:b/>
                <w:szCs w:val="21"/>
              </w:rPr>
              <w:t>0.5</w:t>
            </w:r>
          </w:p>
        </w:tc>
        <w:tc>
          <w:tcPr>
            <w:tcW w:w="1177"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8.52</w:t>
            </w:r>
          </w:p>
        </w:tc>
        <w:tc>
          <w:tcPr>
            <w:tcW w:w="108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26.5</w:t>
            </w:r>
          </w:p>
        </w:tc>
        <w:tc>
          <w:tcPr>
            <w:tcW w:w="108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46.78</w:t>
            </w:r>
          </w:p>
        </w:tc>
        <w:tc>
          <w:tcPr>
            <w:tcW w:w="103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96.78</w:t>
            </w:r>
          </w:p>
        </w:tc>
        <w:tc>
          <w:tcPr>
            <w:tcW w:w="1062"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140.74</w:t>
            </w:r>
          </w:p>
        </w:tc>
      </w:tr>
      <w:tr w:rsidR="000B53A2" w:rsidRPr="002D320E" w:rsidTr="00DA7319">
        <w:tc>
          <w:tcPr>
            <w:tcW w:w="936" w:type="dxa"/>
            <w:vMerge/>
            <w:vAlign w:val="center"/>
          </w:tcPr>
          <w:p w:rsidR="000B53A2" w:rsidRPr="002D320E" w:rsidRDefault="000B53A2" w:rsidP="00DA7319">
            <w:pPr>
              <w:jc w:val="center"/>
              <w:rPr>
                <w:rFonts w:ascii="Times New Roman" w:hAnsi="Times New Roman"/>
                <w:b/>
                <w:szCs w:val="21"/>
              </w:rPr>
            </w:pPr>
          </w:p>
        </w:tc>
        <w:tc>
          <w:tcPr>
            <w:tcW w:w="807" w:type="dxa"/>
            <w:vMerge/>
            <w:vAlign w:val="center"/>
          </w:tcPr>
          <w:p w:rsidR="000B53A2" w:rsidRPr="002D320E" w:rsidRDefault="000B53A2" w:rsidP="00DA7319">
            <w:pPr>
              <w:jc w:val="center"/>
              <w:rPr>
                <w:rFonts w:ascii="Times New Roman" w:hAnsi="Times New Roman"/>
                <w:b/>
                <w:szCs w:val="21"/>
              </w:rPr>
            </w:pPr>
          </w:p>
        </w:tc>
        <w:tc>
          <w:tcPr>
            <w:tcW w:w="972" w:type="dxa"/>
            <w:vAlign w:val="center"/>
          </w:tcPr>
          <w:p w:rsidR="000B53A2" w:rsidRPr="002D320E" w:rsidRDefault="000B53A2" w:rsidP="00DA7319">
            <w:pPr>
              <w:jc w:val="center"/>
              <w:rPr>
                <w:rFonts w:ascii="Times New Roman" w:hAnsi="Times New Roman"/>
                <w:b/>
                <w:szCs w:val="21"/>
              </w:rPr>
            </w:pPr>
            <w:r w:rsidRPr="002D320E">
              <w:rPr>
                <w:rFonts w:ascii="Times New Roman" w:hAnsi="Times New Roman"/>
                <w:b/>
                <w:szCs w:val="21"/>
              </w:rPr>
              <w:t>0.75</w:t>
            </w:r>
          </w:p>
        </w:tc>
        <w:tc>
          <w:tcPr>
            <w:tcW w:w="1177"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9.12</w:t>
            </w:r>
          </w:p>
        </w:tc>
        <w:tc>
          <w:tcPr>
            <w:tcW w:w="108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21</w:t>
            </w:r>
          </w:p>
        </w:tc>
        <w:tc>
          <w:tcPr>
            <w:tcW w:w="108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38.34</w:t>
            </w:r>
          </w:p>
        </w:tc>
        <w:tc>
          <w:tcPr>
            <w:tcW w:w="103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80.62</w:t>
            </w:r>
          </w:p>
        </w:tc>
        <w:tc>
          <w:tcPr>
            <w:tcW w:w="1062"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115.92</w:t>
            </w:r>
          </w:p>
        </w:tc>
      </w:tr>
      <w:tr w:rsidR="000B53A2" w:rsidRPr="002D320E" w:rsidTr="00DA7319">
        <w:tc>
          <w:tcPr>
            <w:tcW w:w="936" w:type="dxa"/>
            <w:vMerge/>
            <w:vAlign w:val="center"/>
          </w:tcPr>
          <w:p w:rsidR="000B53A2" w:rsidRPr="002D320E" w:rsidRDefault="000B53A2" w:rsidP="00DA7319">
            <w:pPr>
              <w:jc w:val="center"/>
              <w:rPr>
                <w:rFonts w:ascii="Times New Roman" w:hAnsi="Times New Roman"/>
                <w:b/>
                <w:szCs w:val="21"/>
              </w:rPr>
            </w:pPr>
          </w:p>
        </w:tc>
        <w:tc>
          <w:tcPr>
            <w:tcW w:w="807" w:type="dxa"/>
            <w:vMerge w:val="restart"/>
            <w:textDirection w:val="tbRlV"/>
            <w:vAlign w:val="center"/>
          </w:tcPr>
          <w:p w:rsidR="000B53A2" w:rsidRPr="002D320E" w:rsidRDefault="000B53A2" w:rsidP="00DA7319">
            <w:pPr>
              <w:ind w:left="113" w:right="113"/>
              <w:jc w:val="center"/>
              <w:rPr>
                <w:rFonts w:ascii="Times New Roman" w:hAnsi="Times New Roman"/>
                <w:b/>
                <w:szCs w:val="21"/>
              </w:rPr>
            </w:pPr>
            <w:r w:rsidRPr="002D320E">
              <w:rPr>
                <w:rFonts w:ascii="Times New Roman" w:hAnsi="Times New Roman"/>
                <w:b/>
                <w:szCs w:val="21"/>
              </w:rPr>
              <w:t>分区方案二</w:t>
            </w:r>
          </w:p>
        </w:tc>
        <w:tc>
          <w:tcPr>
            <w:tcW w:w="972" w:type="dxa"/>
            <w:vAlign w:val="center"/>
          </w:tcPr>
          <w:p w:rsidR="000B53A2" w:rsidRPr="002D320E" w:rsidRDefault="000B53A2" w:rsidP="00DA7319">
            <w:pPr>
              <w:jc w:val="center"/>
              <w:rPr>
                <w:rFonts w:ascii="Times New Roman" w:hAnsi="Times New Roman"/>
                <w:b/>
                <w:szCs w:val="21"/>
              </w:rPr>
            </w:pPr>
            <w:r w:rsidRPr="002D320E">
              <w:rPr>
                <w:rFonts w:ascii="Times New Roman" w:hAnsi="Times New Roman"/>
                <w:b/>
                <w:szCs w:val="21"/>
              </w:rPr>
              <w:t>0.001</w:t>
            </w:r>
          </w:p>
        </w:tc>
        <w:tc>
          <w:tcPr>
            <w:tcW w:w="1177"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7.8</w:t>
            </w:r>
          </w:p>
        </w:tc>
        <w:tc>
          <w:tcPr>
            <w:tcW w:w="108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22.32</w:t>
            </w:r>
          </w:p>
        </w:tc>
        <w:tc>
          <w:tcPr>
            <w:tcW w:w="108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39.34</w:t>
            </w:r>
          </w:p>
        </w:tc>
        <w:tc>
          <w:tcPr>
            <w:tcW w:w="103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79.02</w:t>
            </w:r>
          </w:p>
        </w:tc>
        <w:tc>
          <w:tcPr>
            <w:tcW w:w="1062"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115</w:t>
            </w:r>
          </w:p>
        </w:tc>
      </w:tr>
      <w:tr w:rsidR="000B53A2" w:rsidRPr="002D320E" w:rsidTr="00DA7319">
        <w:tc>
          <w:tcPr>
            <w:tcW w:w="936" w:type="dxa"/>
            <w:vMerge/>
            <w:vAlign w:val="center"/>
          </w:tcPr>
          <w:p w:rsidR="000B53A2" w:rsidRPr="002D320E" w:rsidRDefault="000B53A2" w:rsidP="00DA7319">
            <w:pPr>
              <w:jc w:val="center"/>
              <w:rPr>
                <w:rFonts w:ascii="Times New Roman" w:hAnsi="Times New Roman"/>
                <w:b/>
                <w:szCs w:val="21"/>
              </w:rPr>
            </w:pPr>
          </w:p>
        </w:tc>
        <w:tc>
          <w:tcPr>
            <w:tcW w:w="807" w:type="dxa"/>
            <w:vMerge/>
            <w:vAlign w:val="center"/>
          </w:tcPr>
          <w:p w:rsidR="000B53A2" w:rsidRPr="002D320E" w:rsidRDefault="000B53A2" w:rsidP="00DA7319">
            <w:pPr>
              <w:jc w:val="center"/>
              <w:rPr>
                <w:rFonts w:ascii="Times New Roman" w:hAnsi="Times New Roman"/>
                <w:b/>
                <w:szCs w:val="21"/>
              </w:rPr>
            </w:pPr>
          </w:p>
        </w:tc>
        <w:tc>
          <w:tcPr>
            <w:tcW w:w="972" w:type="dxa"/>
            <w:vAlign w:val="center"/>
          </w:tcPr>
          <w:p w:rsidR="000B53A2" w:rsidRPr="002D320E" w:rsidRDefault="000B53A2" w:rsidP="00DA7319">
            <w:pPr>
              <w:jc w:val="center"/>
              <w:rPr>
                <w:rFonts w:ascii="Times New Roman" w:hAnsi="Times New Roman"/>
                <w:b/>
                <w:szCs w:val="21"/>
              </w:rPr>
            </w:pPr>
            <w:r w:rsidRPr="002D320E">
              <w:rPr>
                <w:rFonts w:ascii="Times New Roman" w:hAnsi="Times New Roman"/>
                <w:b/>
                <w:szCs w:val="21"/>
              </w:rPr>
              <w:t>0.002</w:t>
            </w:r>
          </w:p>
        </w:tc>
        <w:tc>
          <w:tcPr>
            <w:tcW w:w="1177"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7.04</w:t>
            </w:r>
          </w:p>
        </w:tc>
        <w:tc>
          <w:tcPr>
            <w:tcW w:w="108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21.26</w:t>
            </w:r>
          </w:p>
        </w:tc>
        <w:tc>
          <w:tcPr>
            <w:tcW w:w="108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37.52</w:t>
            </w:r>
          </w:p>
        </w:tc>
        <w:tc>
          <w:tcPr>
            <w:tcW w:w="103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71.24</w:t>
            </w:r>
          </w:p>
        </w:tc>
        <w:tc>
          <w:tcPr>
            <w:tcW w:w="1062"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107.52</w:t>
            </w:r>
          </w:p>
        </w:tc>
      </w:tr>
      <w:tr w:rsidR="000B53A2" w:rsidRPr="002D320E" w:rsidTr="00DA7319">
        <w:tc>
          <w:tcPr>
            <w:tcW w:w="936" w:type="dxa"/>
            <w:vMerge/>
            <w:vAlign w:val="center"/>
          </w:tcPr>
          <w:p w:rsidR="000B53A2" w:rsidRPr="002D320E" w:rsidRDefault="000B53A2" w:rsidP="00DA7319">
            <w:pPr>
              <w:jc w:val="center"/>
              <w:rPr>
                <w:rFonts w:ascii="Times New Roman" w:hAnsi="Times New Roman"/>
                <w:b/>
                <w:szCs w:val="21"/>
              </w:rPr>
            </w:pPr>
          </w:p>
        </w:tc>
        <w:tc>
          <w:tcPr>
            <w:tcW w:w="807" w:type="dxa"/>
            <w:vMerge/>
            <w:vAlign w:val="center"/>
          </w:tcPr>
          <w:p w:rsidR="000B53A2" w:rsidRPr="002D320E" w:rsidRDefault="000B53A2" w:rsidP="00DA7319">
            <w:pPr>
              <w:jc w:val="center"/>
              <w:rPr>
                <w:rFonts w:ascii="Times New Roman" w:hAnsi="Times New Roman"/>
                <w:b/>
                <w:szCs w:val="21"/>
              </w:rPr>
            </w:pPr>
          </w:p>
        </w:tc>
        <w:tc>
          <w:tcPr>
            <w:tcW w:w="972" w:type="dxa"/>
            <w:vAlign w:val="center"/>
          </w:tcPr>
          <w:p w:rsidR="000B53A2" w:rsidRPr="002D320E" w:rsidRDefault="000B53A2" w:rsidP="00DA7319">
            <w:pPr>
              <w:jc w:val="center"/>
              <w:rPr>
                <w:rFonts w:ascii="Times New Roman" w:hAnsi="Times New Roman"/>
                <w:b/>
                <w:szCs w:val="21"/>
              </w:rPr>
            </w:pPr>
            <w:r w:rsidRPr="002D320E">
              <w:rPr>
                <w:rFonts w:ascii="Times New Roman" w:hAnsi="Times New Roman"/>
                <w:b/>
                <w:szCs w:val="21"/>
              </w:rPr>
              <w:t>0.005</w:t>
            </w:r>
          </w:p>
        </w:tc>
        <w:tc>
          <w:tcPr>
            <w:tcW w:w="1177"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7.48</w:t>
            </w:r>
          </w:p>
        </w:tc>
        <w:tc>
          <w:tcPr>
            <w:tcW w:w="108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21.08</w:t>
            </w:r>
          </w:p>
        </w:tc>
        <w:tc>
          <w:tcPr>
            <w:tcW w:w="108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37.84</w:t>
            </w:r>
          </w:p>
        </w:tc>
        <w:tc>
          <w:tcPr>
            <w:tcW w:w="103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71.48</w:t>
            </w:r>
          </w:p>
        </w:tc>
        <w:tc>
          <w:tcPr>
            <w:tcW w:w="1062"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106.58</w:t>
            </w:r>
          </w:p>
        </w:tc>
      </w:tr>
      <w:tr w:rsidR="000B53A2" w:rsidRPr="002D320E" w:rsidTr="00DA7319">
        <w:tc>
          <w:tcPr>
            <w:tcW w:w="936" w:type="dxa"/>
            <w:vMerge/>
            <w:vAlign w:val="center"/>
          </w:tcPr>
          <w:p w:rsidR="000B53A2" w:rsidRPr="002D320E" w:rsidRDefault="000B53A2" w:rsidP="00DA7319">
            <w:pPr>
              <w:jc w:val="center"/>
              <w:rPr>
                <w:rFonts w:ascii="Times New Roman" w:hAnsi="Times New Roman"/>
                <w:b/>
                <w:szCs w:val="21"/>
              </w:rPr>
            </w:pPr>
          </w:p>
        </w:tc>
        <w:tc>
          <w:tcPr>
            <w:tcW w:w="807" w:type="dxa"/>
            <w:vMerge/>
            <w:vAlign w:val="center"/>
          </w:tcPr>
          <w:p w:rsidR="000B53A2" w:rsidRPr="002D320E" w:rsidRDefault="000B53A2" w:rsidP="00DA7319">
            <w:pPr>
              <w:jc w:val="center"/>
              <w:rPr>
                <w:rFonts w:ascii="Times New Roman" w:hAnsi="Times New Roman"/>
                <w:b/>
                <w:szCs w:val="21"/>
              </w:rPr>
            </w:pPr>
          </w:p>
        </w:tc>
        <w:tc>
          <w:tcPr>
            <w:tcW w:w="972" w:type="dxa"/>
            <w:vAlign w:val="center"/>
          </w:tcPr>
          <w:p w:rsidR="000B53A2" w:rsidRPr="002D320E" w:rsidRDefault="000B53A2" w:rsidP="00DA7319">
            <w:pPr>
              <w:jc w:val="center"/>
              <w:rPr>
                <w:rFonts w:ascii="Times New Roman" w:hAnsi="Times New Roman"/>
                <w:b/>
                <w:szCs w:val="21"/>
              </w:rPr>
            </w:pPr>
            <w:r w:rsidRPr="002D320E">
              <w:rPr>
                <w:rFonts w:ascii="Times New Roman" w:hAnsi="Times New Roman"/>
                <w:b/>
                <w:szCs w:val="21"/>
              </w:rPr>
              <w:t>0.01</w:t>
            </w:r>
          </w:p>
        </w:tc>
        <w:tc>
          <w:tcPr>
            <w:tcW w:w="1177"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7.28</w:t>
            </w:r>
          </w:p>
        </w:tc>
        <w:tc>
          <w:tcPr>
            <w:tcW w:w="108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22.18</w:t>
            </w:r>
          </w:p>
        </w:tc>
        <w:tc>
          <w:tcPr>
            <w:tcW w:w="108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38.98</w:t>
            </w:r>
          </w:p>
        </w:tc>
        <w:tc>
          <w:tcPr>
            <w:tcW w:w="103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72.78</w:t>
            </w:r>
          </w:p>
        </w:tc>
        <w:tc>
          <w:tcPr>
            <w:tcW w:w="1062"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112.5</w:t>
            </w:r>
          </w:p>
        </w:tc>
      </w:tr>
      <w:tr w:rsidR="000B53A2" w:rsidRPr="002D320E" w:rsidTr="00DA7319">
        <w:tc>
          <w:tcPr>
            <w:tcW w:w="936" w:type="dxa"/>
            <w:vMerge/>
            <w:vAlign w:val="center"/>
          </w:tcPr>
          <w:p w:rsidR="000B53A2" w:rsidRPr="002D320E" w:rsidRDefault="000B53A2" w:rsidP="00DA7319">
            <w:pPr>
              <w:jc w:val="center"/>
              <w:rPr>
                <w:rFonts w:ascii="Times New Roman" w:hAnsi="Times New Roman"/>
                <w:b/>
                <w:szCs w:val="21"/>
              </w:rPr>
            </w:pPr>
          </w:p>
        </w:tc>
        <w:tc>
          <w:tcPr>
            <w:tcW w:w="807" w:type="dxa"/>
            <w:vMerge/>
            <w:vAlign w:val="center"/>
          </w:tcPr>
          <w:p w:rsidR="000B53A2" w:rsidRPr="002D320E" w:rsidRDefault="000B53A2" w:rsidP="00DA7319">
            <w:pPr>
              <w:jc w:val="center"/>
              <w:rPr>
                <w:rFonts w:ascii="Times New Roman" w:hAnsi="Times New Roman"/>
                <w:b/>
                <w:szCs w:val="21"/>
              </w:rPr>
            </w:pPr>
          </w:p>
        </w:tc>
        <w:tc>
          <w:tcPr>
            <w:tcW w:w="972" w:type="dxa"/>
            <w:vAlign w:val="center"/>
          </w:tcPr>
          <w:p w:rsidR="000B53A2" w:rsidRPr="002D320E" w:rsidRDefault="000B53A2" w:rsidP="00DA7319">
            <w:pPr>
              <w:jc w:val="center"/>
              <w:rPr>
                <w:rFonts w:ascii="Times New Roman" w:hAnsi="Times New Roman"/>
                <w:b/>
                <w:szCs w:val="21"/>
              </w:rPr>
            </w:pPr>
            <w:r w:rsidRPr="002D320E">
              <w:rPr>
                <w:rFonts w:ascii="Times New Roman" w:hAnsi="Times New Roman"/>
                <w:b/>
                <w:szCs w:val="21"/>
              </w:rPr>
              <w:t>0.02</w:t>
            </w:r>
          </w:p>
        </w:tc>
        <w:tc>
          <w:tcPr>
            <w:tcW w:w="1177"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7.48</w:t>
            </w:r>
          </w:p>
        </w:tc>
        <w:tc>
          <w:tcPr>
            <w:tcW w:w="108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21.92</w:t>
            </w:r>
          </w:p>
        </w:tc>
        <w:tc>
          <w:tcPr>
            <w:tcW w:w="108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36.16</w:t>
            </w:r>
          </w:p>
        </w:tc>
        <w:tc>
          <w:tcPr>
            <w:tcW w:w="103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81.76</w:t>
            </w:r>
          </w:p>
        </w:tc>
        <w:tc>
          <w:tcPr>
            <w:tcW w:w="1062"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135.02</w:t>
            </w:r>
          </w:p>
        </w:tc>
      </w:tr>
      <w:tr w:rsidR="000B53A2" w:rsidRPr="002D320E" w:rsidTr="00DA7319">
        <w:tc>
          <w:tcPr>
            <w:tcW w:w="936" w:type="dxa"/>
            <w:vMerge/>
            <w:vAlign w:val="center"/>
          </w:tcPr>
          <w:p w:rsidR="000B53A2" w:rsidRPr="002D320E" w:rsidRDefault="000B53A2" w:rsidP="00DA7319">
            <w:pPr>
              <w:jc w:val="center"/>
              <w:rPr>
                <w:rFonts w:ascii="Times New Roman" w:hAnsi="Times New Roman"/>
                <w:b/>
                <w:szCs w:val="21"/>
              </w:rPr>
            </w:pPr>
          </w:p>
        </w:tc>
        <w:tc>
          <w:tcPr>
            <w:tcW w:w="807" w:type="dxa"/>
            <w:vMerge/>
            <w:vAlign w:val="center"/>
          </w:tcPr>
          <w:p w:rsidR="000B53A2" w:rsidRPr="002D320E" w:rsidRDefault="000B53A2" w:rsidP="00DA7319">
            <w:pPr>
              <w:jc w:val="center"/>
              <w:rPr>
                <w:rFonts w:ascii="Times New Roman" w:hAnsi="Times New Roman"/>
                <w:b/>
                <w:szCs w:val="21"/>
              </w:rPr>
            </w:pPr>
          </w:p>
        </w:tc>
        <w:tc>
          <w:tcPr>
            <w:tcW w:w="972" w:type="dxa"/>
            <w:vAlign w:val="center"/>
          </w:tcPr>
          <w:p w:rsidR="000B53A2" w:rsidRPr="002D320E" w:rsidRDefault="000B53A2" w:rsidP="00DA7319">
            <w:pPr>
              <w:jc w:val="center"/>
              <w:rPr>
                <w:rFonts w:ascii="Times New Roman" w:hAnsi="Times New Roman"/>
                <w:b/>
                <w:szCs w:val="21"/>
              </w:rPr>
            </w:pPr>
            <w:r w:rsidRPr="002D320E">
              <w:rPr>
                <w:rFonts w:ascii="Times New Roman" w:hAnsi="Times New Roman"/>
                <w:b/>
                <w:szCs w:val="21"/>
              </w:rPr>
              <w:t>0.05</w:t>
            </w:r>
          </w:p>
        </w:tc>
        <w:tc>
          <w:tcPr>
            <w:tcW w:w="1177"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7.4</w:t>
            </w:r>
          </w:p>
        </w:tc>
        <w:tc>
          <w:tcPr>
            <w:tcW w:w="108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23.66</w:t>
            </w:r>
          </w:p>
        </w:tc>
        <w:tc>
          <w:tcPr>
            <w:tcW w:w="108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37.22</w:t>
            </w:r>
          </w:p>
        </w:tc>
        <w:tc>
          <w:tcPr>
            <w:tcW w:w="103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80.3</w:t>
            </w:r>
          </w:p>
        </w:tc>
        <w:tc>
          <w:tcPr>
            <w:tcW w:w="1062"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123.14</w:t>
            </w:r>
          </w:p>
        </w:tc>
      </w:tr>
      <w:tr w:rsidR="000B53A2" w:rsidRPr="002D320E" w:rsidTr="00DA7319">
        <w:tc>
          <w:tcPr>
            <w:tcW w:w="936" w:type="dxa"/>
            <w:vMerge/>
            <w:vAlign w:val="center"/>
          </w:tcPr>
          <w:p w:rsidR="000B53A2" w:rsidRPr="002D320E" w:rsidRDefault="000B53A2" w:rsidP="00DA7319">
            <w:pPr>
              <w:jc w:val="center"/>
              <w:rPr>
                <w:rFonts w:ascii="Times New Roman" w:hAnsi="Times New Roman"/>
                <w:b/>
                <w:szCs w:val="21"/>
              </w:rPr>
            </w:pPr>
          </w:p>
        </w:tc>
        <w:tc>
          <w:tcPr>
            <w:tcW w:w="807" w:type="dxa"/>
            <w:vMerge/>
            <w:vAlign w:val="center"/>
          </w:tcPr>
          <w:p w:rsidR="000B53A2" w:rsidRPr="002D320E" w:rsidRDefault="000B53A2" w:rsidP="00DA7319">
            <w:pPr>
              <w:jc w:val="center"/>
              <w:rPr>
                <w:rFonts w:ascii="Times New Roman" w:hAnsi="Times New Roman"/>
                <w:b/>
                <w:szCs w:val="21"/>
              </w:rPr>
            </w:pPr>
          </w:p>
        </w:tc>
        <w:tc>
          <w:tcPr>
            <w:tcW w:w="972" w:type="dxa"/>
            <w:vAlign w:val="center"/>
          </w:tcPr>
          <w:p w:rsidR="000B53A2" w:rsidRPr="002D320E" w:rsidRDefault="000B53A2" w:rsidP="00DA7319">
            <w:pPr>
              <w:jc w:val="center"/>
              <w:rPr>
                <w:rFonts w:ascii="Times New Roman" w:hAnsi="Times New Roman"/>
                <w:b/>
                <w:szCs w:val="21"/>
              </w:rPr>
            </w:pPr>
            <w:r w:rsidRPr="002D320E">
              <w:rPr>
                <w:rFonts w:ascii="Times New Roman" w:hAnsi="Times New Roman"/>
                <w:b/>
                <w:szCs w:val="21"/>
              </w:rPr>
              <w:t>0.1</w:t>
            </w:r>
          </w:p>
        </w:tc>
        <w:tc>
          <w:tcPr>
            <w:tcW w:w="1177"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7.52</w:t>
            </w:r>
          </w:p>
        </w:tc>
        <w:tc>
          <w:tcPr>
            <w:tcW w:w="108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22.62</w:t>
            </w:r>
          </w:p>
        </w:tc>
        <w:tc>
          <w:tcPr>
            <w:tcW w:w="108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42.34</w:t>
            </w:r>
          </w:p>
        </w:tc>
        <w:tc>
          <w:tcPr>
            <w:tcW w:w="103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86.96</w:t>
            </w:r>
          </w:p>
        </w:tc>
        <w:tc>
          <w:tcPr>
            <w:tcW w:w="1062"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130.26</w:t>
            </w:r>
          </w:p>
        </w:tc>
      </w:tr>
      <w:tr w:rsidR="000B53A2" w:rsidRPr="002D320E" w:rsidTr="00DA7319">
        <w:tc>
          <w:tcPr>
            <w:tcW w:w="936" w:type="dxa"/>
            <w:vMerge/>
            <w:vAlign w:val="center"/>
          </w:tcPr>
          <w:p w:rsidR="000B53A2" w:rsidRPr="002D320E" w:rsidRDefault="000B53A2" w:rsidP="00DA7319">
            <w:pPr>
              <w:jc w:val="center"/>
              <w:rPr>
                <w:rFonts w:ascii="Times New Roman" w:hAnsi="Times New Roman"/>
                <w:b/>
                <w:szCs w:val="21"/>
              </w:rPr>
            </w:pPr>
          </w:p>
        </w:tc>
        <w:tc>
          <w:tcPr>
            <w:tcW w:w="807" w:type="dxa"/>
            <w:vMerge/>
            <w:vAlign w:val="center"/>
          </w:tcPr>
          <w:p w:rsidR="000B53A2" w:rsidRPr="002D320E" w:rsidRDefault="000B53A2" w:rsidP="00DA7319">
            <w:pPr>
              <w:jc w:val="center"/>
              <w:rPr>
                <w:rFonts w:ascii="Times New Roman" w:hAnsi="Times New Roman"/>
                <w:b/>
                <w:szCs w:val="21"/>
              </w:rPr>
            </w:pPr>
          </w:p>
        </w:tc>
        <w:tc>
          <w:tcPr>
            <w:tcW w:w="972" w:type="dxa"/>
            <w:vAlign w:val="center"/>
          </w:tcPr>
          <w:p w:rsidR="000B53A2" w:rsidRPr="002D320E" w:rsidRDefault="000B53A2" w:rsidP="00DA7319">
            <w:pPr>
              <w:jc w:val="center"/>
              <w:rPr>
                <w:rFonts w:ascii="Times New Roman" w:hAnsi="Times New Roman"/>
                <w:b/>
                <w:szCs w:val="21"/>
              </w:rPr>
            </w:pPr>
            <w:r w:rsidRPr="002D320E">
              <w:rPr>
                <w:rFonts w:ascii="Times New Roman" w:hAnsi="Times New Roman"/>
                <w:b/>
                <w:szCs w:val="21"/>
              </w:rPr>
              <w:t>0.3</w:t>
            </w:r>
          </w:p>
        </w:tc>
        <w:tc>
          <w:tcPr>
            <w:tcW w:w="1177"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8.32</w:t>
            </w:r>
          </w:p>
        </w:tc>
        <w:tc>
          <w:tcPr>
            <w:tcW w:w="108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20.16</w:t>
            </w:r>
          </w:p>
        </w:tc>
        <w:tc>
          <w:tcPr>
            <w:tcW w:w="108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40.54</w:t>
            </w:r>
          </w:p>
        </w:tc>
        <w:tc>
          <w:tcPr>
            <w:tcW w:w="103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78.5</w:t>
            </w:r>
          </w:p>
        </w:tc>
        <w:tc>
          <w:tcPr>
            <w:tcW w:w="1062"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116.66</w:t>
            </w:r>
          </w:p>
        </w:tc>
      </w:tr>
      <w:tr w:rsidR="000B53A2" w:rsidRPr="002D320E" w:rsidTr="00DA7319">
        <w:tc>
          <w:tcPr>
            <w:tcW w:w="936" w:type="dxa"/>
            <w:vMerge/>
            <w:vAlign w:val="center"/>
          </w:tcPr>
          <w:p w:rsidR="000B53A2" w:rsidRPr="002D320E" w:rsidRDefault="000B53A2" w:rsidP="00DA7319">
            <w:pPr>
              <w:jc w:val="center"/>
              <w:rPr>
                <w:rFonts w:ascii="Times New Roman" w:hAnsi="Times New Roman"/>
                <w:b/>
                <w:szCs w:val="21"/>
              </w:rPr>
            </w:pPr>
          </w:p>
        </w:tc>
        <w:tc>
          <w:tcPr>
            <w:tcW w:w="807" w:type="dxa"/>
            <w:vMerge/>
            <w:vAlign w:val="center"/>
          </w:tcPr>
          <w:p w:rsidR="000B53A2" w:rsidRPr="002D320E" w:rsidRDefault="000B53A2" w:rsidP="00DA7319">
            <w:pPr>
              <w:jc w:val="center"/>
              <w:rPr>
                <w:rFonts w:ascii="Times New Roman" w:hAnsi="Times New Roman"/>
                <w:b/>
                <w:szCs w:val="21"/>
              </w:rPr>
            </w:pPr>
          </w:p>
        </w:tc>
        <w:tc>
          <w:tcPr>
            <w:tcW w:w="972" w:type="dxa"/>
            <w:vAlign w:val="center"/>
          </w:tcPr>
          <w:p w:rsidR="000B53A2" w:rsidRPr="002D320E" w:rsidRDefault="000B53A2" w:rsidP="00DA7319">
            <w:pPr>
              <w:jc w:val="center"/>
              <w:rPr>
                <w:rFonts w:ascii="Times New Roman" w:hAnsi="Times New Roman"/>
                <w:b/>
                <w:szCs w:val="21"/>
              </w:rPr>
            </w:pPr>
            <w:r w:rsidRPr="002D320E">
              <w:rPr>
                <w:rFonts w:ascii="Times New Roman" w:hAnsi="Times New Roman"/>
                <w:b/>
                <w:szCs w:val="21"/>
              </w:rPr>
              <w:t>0.5</w:t>
            </w:r>
          </w:p>
        </w:tc>
        <w:tc>
          <w:tcPr>
            <w:tcW w:w="1177"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7.9</w:t>
            </w:r>
          </w:p>
        </w:tc>
        <w:tc>
          <w:tcPr>
            <w:tcW w:w="108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23.68</w:t>
            </w:r>
          </w:p>
        </w:tc>
        <w:tc>
          <w:tcPr>
            <w:tcW w:w="108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44.74</w:t>
            </w:r>
          </w:p>
        </w:tc>
        <w:tc>
          <w:tcPr>
            <w:tcW w:w="103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77</w:t>
            </w:r>
          </w:p>
        </w:tc>
        <w:tc>
          <w:tcPr>
            <w:tcW w:w="1062"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127.12</w:t>
            </w:r>
          </w:p>
        </w:tc>
      </w:tr>
      <w:tr w:rsidR="000B53A2" w:rsidRPr="002D320E" w:rsidTr="00DA7319">
        <w:tc>
          <w:tcPr>
            <w:tcW w:w="936" w:type="dxa"/>
            <w:vMerge/>
            <w:vAlign w:val="center"/>
          </w:tcPr>
          <w:p w:rsidR="000B53A2" w:rsidRPr="002D320E" w:rsidRDefault="000B53A2" w:rsidP="00DA7319">
            <w:pPr>
              <w:jc w:val="center"/>
              <w:rPr>
                <w:rFonts w:ascii="Times New Roman" w:hAnsi="Times New Roman"/>
                <w:b/>
                <w:szCs w:val="21"/>
              </w:rPr>
            </w:pPr>
          </w:p>
        </w:tc>
        <w:tc>
          <w:tcPr>
            <w:tcW w:w="807" w:type="dxa"/>
            <w:vMerge/>
            <w:vAlign w:val="center"/>
          </w:tcPr>
          <w:p w:rsidR="000B53A2" w:rsidRPr="002D320E" w:rsidRDefault="000B53A2" w:rsidP="00DA7319">
            <w:pPr>
              <w:jc w:val="center"/>
              <w:rPr>
                <w:rFonts w:ascii="Times New Roman" w:hAnsi="Times New Roman"/>
                <w:b/>
                <w:szCs w:val="21"/>
              </w:rPr>
            </w:pPr>
          </w:p>
        </w:tc>
        <w:tc>
          <w:tcPr>
            <w:tcW w:w="972" w:type="dxa"/>
            <w:vAlign w:val="center"/>
          </w:tcPr>
          <w:p w:rsidR="000B53A2" w:rsidRPr="002D320E" w:rsidRDefault="000B53A2" w:rsidP="00DA7319">
            <w:pPr>
              <w:jc w:val="center"/>
              <w:rPr>
                <w:rFonts w:ascii="Times New Roman" w:hAnsi="Times New Roman"/>
                <w:b/>
                <w:szCs w:val="21"/>
              </w:rPr>
            </w:pPr>
            <w:r w:rsidRPr="002D320E">
              <w:rPr>
                <w:rFonts w:ascii="Times New Roman" w:hAnsi="Times New Roman"/>
                <w:b/>
                <w:szCs w:val="21"/>
              </w:rPr>
              <w:t>0.75</w:t>
            </w:r>
          </w:p>
        </w:tc>
        <w:tc>
          <w:tcPr>
            <w:tcW w:w="1177"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7.56</w:t>
            </w:r>
          </w:p>
        </w:tc>
        <w:tc>
          <w:tcPr>
            <w:tcW w:w="108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20.38</w:t>
            </w:r>
          </w:p>
        </w:tc>
        <w:tc>
          <w:tcPr>
            <w:tcW w:w="108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40.72</w:t>
            </w:r>
          </w:p>
        </w:tc>
        <w:tc>
          <w:tcPr>
            <w:tcW w:w="1033"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85.34</w:t>
            </w:r>
          </w:p>
        </w:tc>
        <w:tc>
          <w:tcPr>
            <w:tcW w:w="1062" w:type="dxa"/>
          </w:tcPr>
          <w:p w:rsidR="000B53A2" w:rsidRPr="00F6172F" w:rsidRDefault="000B53A2" w:rsidP="000B53A2">
            <w:pPr>
              <w:jc w:val="center"/>
              <w:rPr>
                <w:rFonts w:ascii="Times New Roman" w:hAnsi="Times New Roman" w:cs="Times New Roman"/>
                <w:szCs w:val="21"/>
              </w:rPr>
            </w:pPr>
            <w:r w:rsidRPr="00F6172F">
              <w:rPr>
                <w:rFonts w:ascii="Times New Roman" w:hAnsi="Times New Roman" w:cs="Times New Roman"/>
                <w:szCs w:val="21"/>
              </w:rPr>
              <w:t>130.16</w:t>
            </w:r>
          </w:p>
        </w:tc>
      </w:tr>
    </w:tbl>
    <w:p w:rsidR="00DA7319" w:rsidRDefault="00DA7319" w:rsidP="00DA7319">
      <w:pPr>
        <w:pStyle w:val="u5"/>
        <w:spacing w:before="24" w:after="24"/>
        <w:ind w:firstLine="480"/>
      </w:pPr>
      <w:r w:rsidRPr="002D320E">
        <w:lastRenderedPageBreak/>
        <w:t>表</w:t>
      </w:r>
      <w:r w:rsidRPr="002D320E">
        <w:rPr>
          <w:rFonts w:hint="eastAsia"/>
        </w:rPr>
        <w:t>A</w:t>
      </w:r>
      <w:r w:rsidRPr="002D320E">
        <w:t>-</w:t>
      </w:r>
      <w:r w:rsidR="00E22D78">
        <w:rPr>
          <w:rFonts w:hint="eastAsia"/>
        </w:rPr>
        <w:t>5</w:t>
      </w:r>
      <w:r w:rsidRPr="002D320E">
        <w:t>0</w:t>
      </w:r>
      <w:r w:rsidRPr="002D320E">
        <w:t>列出了执行</w:t>
      </w:r>
      <w:r w:rsidRPr="002D320E">
        <w:t>R</w:t>
      </w:r>
      <w:r w:rsidRPr="002D320E">
        <w:t>条测试用例平均能够杀死的变异体个数</w:t>
      </w:r>
      <w:r w:rsidRPr="002D320E">
        <w:t>MS(R)</w:t>
      </w:r>
      <w:r w:rsidRPr="002D320E">
        <w:t>。由表</w:t>
      </w:r>
      <w:r w:rsidRPr="002D320E">
        <w:rPr>
          <w:rFonts w:hint="eastAsia"/>
        </w:rPr>
        <w:t>A</w:t>
      </w:r>
      <w:r w:rsidRPr="002D320E">
        <w:t>-</w:t>
      </w:r>
      <w:r w:rsidR="00E22D78">
        <w:rPr>
          <w:rFonts w:hint="eastAsia"/>
        </w:rPr>
        <w:t>4</w:t>
      </w:r>
      <w:r w:rsidRPr="002D320E">
        <w:t>8</w:t>
      </w:r>
      <w:r w:rsidRPr="002D320E">
        <w:t>可知，</w:t>
      </w:r>
      <m:oMath>
        <m:sSub>
          <m:sSubPr>
            <m:ctrlPr>
              <w:rPr>
                <w:rFonts w:ascii="Cambria Math" w:hAnsi="Cambria Math"/>
              </w:rPr>
            </m:ctrlPr>
          </m:sSubPr>
          <m:e>
            <m:r>
              <w:rPr>
                <w:rFonts w:ascii="Cambria Math" w:hAnsi="Cambria Math"/>
              </w:rPr>
              <m:t>N</m:t>
            </m:r>
          </m:e>
          <m:sub>
            <m:r>
              <w:rPr>
                <w:rFonts w:ascii="Cambria Math" w:hAnsi="Cambria Math"/>
              </w:rPr>
              <m:t>T-RT</m:t>
            </m:r>
          </m:sub>
        </m:sSub>
      </m:oMath>
      <w:r w:rsidRPr="002D320E">
        <w:t>的值为</w:t>
      </w:r>
      <w:r w:rsidR="00E22D78">
        <w:rPr>
          <w:rFonts w:hint="eastAsia"/>
        </w:rPr>
        <w:t>157.02</w:t>
      </w:r>
      <w:r w:rsidRPr="002D320E">
        <w:t>，根据</w:t>
      </w:r>
      <w:r w:rsidRPr="002D320E">
        <w:t>6.2</w:t>
      </w:r>
      <w:r w:rsidRPr="002D320E">
        <w:t>节的设定</w:t>
      </w:r>
      <w:r w:rsidRPr="002D320E">
        <w:t>R</w:t>
      </w:r>
      <w:r w:rsidRPr="002D320E">
        <w:t>分别取</w:t>
      </w:r>
      <m:oMath>
        <m:sSub>
          <m:sSubPr>
            <m:ctrlPr>
              <w:rPr>
                <w:rFonts w:ascii="Cambria Math" w:hAnsi="Cambria Math"/>
              </w:rPr>
            </m:ctrlPr>
          </m:sSubPr>
          <m:e>
            <m:r>
              <w:rPr>
                <w:rFonts w:ascii="Cambria Math" w:hAnsi="Cambria Math"/>
              </w:rPr>
              <m:t>N</m:t>
            </m:r>
          </m:e>
          <m:sub>
            <m:r>
              <w:rPr>
                <w:rFonts w:ascii="Cambria Math" w:hAnsi="Cambria Math"/>
              </w:rPr>
              <m:t>T-RT</m:t>
            </m:r>
          </m:sub>
        </m:sSub>
      </m:oMath>
      <w:r w:rsidRPr="002D320E">
        <w:t>的</w:t>
      </w:r>
      <w:r w:rsidRPr="002D320E">
        <w:t>5%</w:t>
      </w:r>
      <w:r w:rsidRPr="002D320E">
        <w:t>，</w:t>
      </w:r>
      <w:r w:rsidRPr="002D320E">
        <w:t>10%</w:t>
      </w:r>
      <w:r w:rsidRPr="002D320E">
        <w:t>，</w:t>
      </w:r>
      <w:r w:rsidRPr="002D320E">
        <w:t>20%</w:t>
      </w:r>
      <w:r w:rsidRPr="002D320E">
        <w:t>，</w:t>
      </w:r>
      <w:r w:rsidRPr="002D320E">
        <w:t>35%</w:t>
      </w:r>
      <w:r w:rsidRPr="002D320E">
        <w:t>，</w:t>
      </w:r>
      <w:r w:rsidRPr="002D320E">
        <w:t>55%</w:t>
      </w:r>
      <w:r w:rsidRPr="002D320E">
        <w:t>这五个梯度，即</w:t>
      </w:r>
      <w:r w:rsidR="00E22D78">
        <w:rPr>
          <w:rFonts w:hint="eastAsia"/>
        </w:rPr>
        <w:t>8</w:t>
      </w:r>
      <w:r w:rsidRPr="002D320E">
        <w:t>，</w:t>
      </w:r>
      <w:r w:rsidR="00E22D78">
        <w:rPr>
          <w:rFonts w:hint="eastAsia"/>
        </w:rPr>
        <w:t>16</w:t>
      </w:r>
      <w:r w:rsidRPr="002D320E">
        <w:t>，</w:t>
      </w:r>
      <w:r w:rsidR="00E22D78">
        <w:rPr>
          <w:rFonts w:hint="eastAsia"/>
        </w:rPr>
        <w:t>31</w:t>
      </w:r>
      <w:r w:rsidRPr="002D320E">
        <w:t>，</w:t>
      </w:r>
      <w:r w:rsidR="00E22D78">
        <w:rPr>
          <w:rFonts w:hint="eastAsia"/>
        </w:rPr>
        <w:t>55</w:t>
      </w:r>
      <w:r w:rsidRPr="002D320E">
        <w:t>和</w:t>
      </w:r>
      <w:r w:rsidR="00E22D78">
        <w:rPr>
          <w:rFonts w:hint="eastAsia"/>
        </w:rPr>
        <w:t>86</w:t>
      </w:r>
      <w:r w:rsidRPr="002D320E">
        <w:t>。</w:t>
      </w:r>
    </w:p>
    <w:p w:rsidR="00DA7319" w:rsidRDefault="00DA7319" w:rsidP="00DA7319">
      <w:pPr>
        <w:pStyle w:val="ua"/>
        <w:spacing w:before="360" w:after="120"/>
      </w:pPr>
      <w:r>
        <w:rPr>
          <w:rFonts w:hint="eastAsia"/>
        </w:rPr>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50</w:t>
      </w:r>
      <w:r>
        <w:fldChar w:fldCharType="end"/>
      </w:r>
      <w:r>
        <w:rPr>
          <w:rFonts w:hint="eastAsia"/>
        </w:rPr>
        <w:t xml:space="preserve">  </w:t>
      </w:r>
      <w:r w:rsidR="00E22D78">
        <w:rPr>
          <w:rFonts w:hint="eastAsia"/>
        </w:rPr>
        <w:t>停车</w:t>
      </w:r>
      <w:r>
        <w:rPr>
          <w:rFonts w:hint="eastAsia"/>
        </w:rPr>
        <w:t>计费服务测试实验变异体集合</w:t>
      </w:r>
      <w:r>
        <w:rPr>
          <w:rFonts w:hint="eastAsia"/>
        </w:rPr>
        <w:t>M60-40</w:t>
      </w:r>
      <w:r>
        <w:rPr>
          <w:rFonts w:hint="eastAsia"/>
        </w:rPr>
        <w:t>的</w:t>
      </w:r>
      <w:r>
        <w:rPr>
          <w:rFonts w:hint="eastAsia"/>
        </w:rPr>
        <w:t>MS(R)</w:t>
      </w:r>
      <w:r>
        <w:rPr>
          <w:rFonts w:hint="eastAsia"/>
        </w:rPr>
        <w:t>统计</w:t>
      </w:r>
    </w:p>
    <w:tbl>
      <w:tblPr>
        <w:tblStyle w:val="470"/>
        <w:tblW w:w="0" w:type="auto"/>
        <w:tblLook w:val="04A0" w:firstRow="1" w:lastRow="0" w:firstColumn="1" w:lastColumn="0" w:noHBand="0" w:noVBand="1"/>
      </w:tblPr>
      <w:tblGrid>
        <w:gridCol w:w="932"/>
        <w:gridCol w:w="783"/>
        <w:gridCol w:w="969"/>
        <w:gridCol w:w="1028"/>
        <w:gridCol w:w="1081"/>
        <w:gridCol w:w="1107"/>
        <w:gridCol w:w="1107"/>
        <w:gridCol w:w="1146"/>
      </w:tblGrid>
      <w:tr w:rsidR="00DA7319" w:rsidRPr="002D320E" w:rsidTr="00DA7319">
        <w:tc>
          <w:tcPr>
            <w:tcW w:w="2684" w:type="dxa"/>
            <w:gridSpan w:val="3"/>
            <w:vAlign w:val="center"/>
          </w:tcPr>
          <w:p w:rsidR="00DA7319" w:rsidRPr="002D320E" w:rsidRDefault="00DA7319" w:rsidP="00DA7319">
            <w:pPr>
              <w:jc w:val="center"/>
              <w:rPr>
                <w:rFonts w:ascii="Times New Roman" w:hAnsi="Times New Roman"/>
                <w:sz w:val="24"/>
              </w:rPr>
            </w:pPr>
          </w:p>
        </w:tc>
        <w:tc>
          <w:tcPr>
            <w:tcW w:w="1028" w:type="dxa"/>
            <w:vAlign w:val="center"/>
          </w:tcPr>
          <w:p w:rsidR="00DA7319" w:rsidRPr="002D320E" w:rsidRDefault="00DA7319" w:rsidP="00E22D78">
            <w:pPr>
              <w:jc w:val="center"/>
              <w:rPr>
                <w:rFonts w:ascii="Times New Roman" w:hAnsi="Times New Roman"/>
                <w:b/>
                <w:sz w:val="24"/>
              </w:rPr>
            </w:pPr>
            <w:r w:rsidRPr="002D320E">
              <w:rPr>
                <w:rFonts w:ascii="Times New Roman" w:hAnsi="Times New Roman"/>
                <w:b/>
                <w:sz w:val="24"/>
              </w:rPr>
              <w:t>R=</w:t>
            </w:r>
            <w:r w:rsidR="00E22D78">
              <w:rPr>
                <w:rFonts w:ascii="Times New Roman" w:hAnsi="Times New Roman" w:hint="eastAsia"/>
                <w:b/>
                <w:sz w:val="24"/>
              </w:rPr>
              <w:t>8</w:t>
            </w:r>
          </w:p>
        </w:tc>
        <w:tc>
          <w:tcPr>
            <w:tcW w:w="1081" w:type="dxa"/>
            <w:vAlign w:val="center"/>
          </w:tcPr>
          <w:p w:rsidR="00DA7319" w:rsidRPr="002D320E" w:rsidRDefault="00DA7319" w:rsidP="00E22D78">
            <w:pPr>
              <w:jc w:val="center"/>
              <w:rPr>
                <w:rFonts w:ascii="Times New Roman" w:hAnsi="Times New Roman"/>
                <w:b/>
                <w:sz w:val="24"/>
              </w:rPr>
            </w:pPr>
            <w:r w:rsidRPr="002D320E">
              <w:rPr>
                <w:rFonts w:ascii="Times New Roman" w:hAnsi="Times New Roman"/>
                <w:b/>
                <w:sz w:val="24"/>
              </w:rPr>
              <w:t>R=</w:t>
            </w:r>
            <w:r w:rsidR="00E22D78">
              <w:rPr>
                <w:rFonts w:ascii="Times New Roman" w:hAnsi="Times New Roman" w:hint="eastAsia"/>
                <w:b/>
                <w:sz w:val="24"/>
              </w:rPr>
              <w:t>16</w:t>
            </w:r>
          </w:p>
        </w:tc>
        <w:tc>
          <w:tcPr>
            <w:tcW w:w="1107" w:type="dxa"/>
            <w:vAlign w:val="center"/>
          </w:tcPr>
          <w:p w:rsidR="00DA7319" w:rsidRPr="002D320E" w:rsidRDefault="00DA7319" w:rsidP="00E22D78">
            <w:pPr>
              <w:jc w:val="center"/>
              <w:rPr>
                <w:rFonts w:ascii="Times New Roman" w:hAnsi="Times New Roman"/>
                <w:b/>
                <w:sz w:val="24"/>
              </w:rPr>
            </w:pPr>
            <w:r w:rsidRPr="002D320E">
              <w:rPr>
                <w:rFonts w:ascii="Times New Roman" w:hAnsi="Times New Roman"/>
                <w:b/>
                <w:sz w:val="24"/>
              </w:rPr>
              <w:t>R=</w:t>
            </w:r>
            <w:r w:rsidR="00E22D78">
              <w:rPr>
                <w:rFonts w:ascii="Times New Roman" w:hAnsi="Times New Roman" w:hint="eastAsia"/>
                <w:b/>
                <w:sz w:val="24"/>
              </w:rPr>
              <w:t>31</w:t>
            </w:r>
          </w:p>
        </w:tc>
        <w:tc>
          <w:tcPr>
            <w:tcW w:w="1107" w:type="dxa"/>
            <w:vAlign w:val="center"/>
          </w:tcPr>
          <w:p w:rsidR="00DA7319" w:rsidRPr="002D320E" w:rsidRDefault="00DA7319" w:rsidP="00E22D78">
            <w:pPr>
              <w:jc w:val="center"/>
              <w:rPr>
                <w:rFonts w:ascii="Times New Roman" w:hAnsi="Times New Roman"/>
                <w:b/>
                <w:sz w:val="24"/>
              </w:rPr>
            </w:pPr>
            <w:r w:rsidRPr="002D320E">
              <w:rPr>
                <w:rFonts w:ascii="Times New Roman" w:hAnsi="Times New Roman"/>
                <w:b/>
                <w:sz w:val="24"/>
              </w:rPr>
              <w:t>R=</w:t>
            </w:r>
            <w:r w:rsidR="00E22D78">
              <w:rPr>
                <w:rFonts w:ascii="Times New Roman" w:hAnsi="Times New Roman" w:hint="eastAsia"/>
                <w:b/>
                <w:sz w:val="24"/>
              </w:rPr>
              <w:t>55</w:t>
            </w:r>
          </w:p>
        </w:tc>
        <w:tc>
          <w:tcPr>
            <w:tcW w:w="1146" w:type="dxa"/>
          </w:tcPr>
          <w:p w:rsidR="00DA7319" w:rsidRPr="002D320E" w:rsidRDefault="00DA7319" w:rsidP="00E22D78">
            <w:pPr>
              <w:jc w:val="center"/>
              <w:rPr>
                <w:rFonts w:ascii="Times New Roman" w:hAnsi="Times New Roman"/>
                <w:b/>
                <w:sz w:val="24"/>
              </w:rPr>
            </w:pPr>
            <w:r w:rsidRPr="002D320E">
              <w:rPr>
                <w:rFonts w:ascii="Times New Roman" w:hAnsi="Times New Roman"/>
                <w:b/>
                <w:sz w:val="24"/>
              </w:rPr>
              <w:t>R=</w:t>
            </w:r>
            <w:r w:rsidR="00E22D78">
              <w:rPr>
                <w:rFonts w:ascii="Times New Roman" w:hAnsi="Times New Roman" w:hint="eastAsia"/>
                <w:b/>
                <w:sz w:val="24"/>
              </w:rPr>
              <w:t>86</w:t>
            </w:r>
          </w:p>
        </w:tc>
      </w:tr>
      <w:tr w:rsidR="00DA7319" w:rsidRPr="002D320E" w:rsidTr="00DA7319">
        <w:tc>
          <w:tcPr>
            <w:tcW w:w="2684" w:type="dxa"/>
            <w:gridSpan w:val="3"/>
            <w:vAlign w:val="center"/>
          </w:tcPr>
          <w:p w:rsidR="00DA7319" w:rsidRPr="002D320E" w:rsidRDefault="00DA7319" w:rsidP="00DA7319">
            <w:pPr>
              <w:jc w:val="center"/>
              <w:rPr>
                <w:rFonts w:ascii="Times New Roman" w:hAnsi="Times New Roman"/>
                <w:b/>
                <w:sz w:val="24"/>
              </w:rPr>
            </w:pPr>
            <w:r w:rsidRPr="002D320E">
              <w:rPr>
                <w:rFonts w:ascii="Times New Roman" w:hAnsi="Times New Roman"/>
                <w:b/>
                <w:sz w:val="24"/>
              </w:rPr>
              <w:t>RT</w:t>
            </w:r>
          </w:p>
        </w:tc>
        <w:tc>
          <w:tcPr>
            <w:tcW w:w="1028" w:type="dxa"/>
            <w:vAlign w:val="bottom"/>
          </w:tcPr>
          <w:p w:rsidR="00DA7319" w:rsidRPr="002D320E" w:rsidRDefault="000B53A2" w:rsidP="00DA7319">
            <w:pPr>
              <w:jc w:val="center"/>
              <w:rPr>
                <w:rFonts w:ascii="Times New Roman" w:hAnsi="Times New Roman"/>
                <w:sz w:val="24"/>
              </w:rPr>
            </w:pPr>
            <w:r>
              <w:rPr>
                <w:rFonts w:ascii="Times New Roman" w:hAnsi="Times New Roman" w:hint="eastAsia"/>
                <w:sz w:val="24"/>
              </w:rPr>
              <w:t>19.0</w:t>
            </w:r>
          </w:p>
        </w:tc>
        <w:tc>
          <w:tcPr>
            <w:tcW w:w="1081" w:type="dxa"/>
            <w:vAlign w:val="bottom"/>
          </w:tcPr>
          <w:p w:rsidR="00DA7319" w:rsidRPr="002D320E" w:rsidRDefault="000B53A2" w:rsidP="00DA7319">
            <w:pPr>
              <w:jc w:val="center"/>
              <w:rPr>
                <w:rFonts w:ascii="Times New Roman" w:hAnsi="Times New Roman"/>
                <w:sz w:val="24"/>
              </w:rPr>
            </w:pPr>
            <w:r>
              <w:rPr>
                <w:rFonts w:ascii="Times New Roman" w:hAnsi="Times New Roman" w:hint="eastAsia"/>
                <w:sz w:val="24"/>
              </w:rPr>
              <w:t>28.82</w:t>
            </w:r>
          </w:p>
        </w:tc>
        <w:tc>
          <w:tcPr>
            <w:tcW w:w="1107" w:type="dxa"/>
            <w:vAlign w:val="bottom"/>
          </w:tcPr>
          <w:p w:rsidR="00DA7319" w:rsidRPr="002D320E" w:rsidRDefault="000B53A2" w:rsidP="00DA7319">
            <w:pPr>
              <w:jc w:val="center"/>
              <w:rPr>
                <w:rFonts w:ascii="Times New Roman" w:hAnsi="Times New Roman"/>
                <w:sz w:val="24"/>
              </w:rPr>
            </w:pPr>
            <w:r>
              <w:rPr>
                <w:rFonts w:ascii="Times New Roman" w:hAnsi="Times New Roman" w:hint="eastAsia"/>
                <w:sz w:val="24"/>
              </w:rPr>
              <w:t>41.5</w:t>
            </w:r>
          </w:p>
        </w:tc>
        <w:tc>
          <w:tcPr>
            <w:tcW w:w="1107" w:type="dxa"/>
            <w:vAlign w:val="bottom"/>
          </w:tcPr>
          <w:p w:rsidR="00DA7319" w:rsidRPr="002D320E" w:rsidRDefault="000B53A2" w:rsidP="00DA7319">
            <w:pPr>
              <w:jc w:val="center"/>
              <w:rPr>
                <w:rFonts w:ascii="Times New Roman" w:hAnsi="Times New Roman"/>
                <w:sz w:val="24"/>
              </w:rPr>
            </w:pPr>
            <w:r>
              <w:rPr>
                <w:rFonts w:ascii="Times New Roman" w:hAnsi="Times New Roman" w:hint="eastAsia"/>
                <w:sz w:val="24"/>
              </w:rPr>
              <w:t>52.82</w:t>
            </w:r>
          </w:p>
        </w:tc>
        <w:tc>
          <w:tcPr>
            <w:tcW w:w="1146" w:type="dxa"/>
            <w:vAlign w:val="bottom"/>
          </w:tcPr>
          <w:p w:rsidR="00DA7319" w:rsidRPr="002D320E" w:rsidRDefault="000B53A2" w:rsidP="00DA7319">
            <w:pPr>
              <w:jc w:val="center"/>
              <w:rPr>
                <w:rFonts w:ascii="Times New Roman" w:hAnsi="Times New Roman"/>
                <w:sz w:val="24"/>
              </w:rPr>
            </w:pPr>
            <w:r>
              <w:rPr>
                <w:rFonts w:ascii="Times New Roman" w:hAnsi="Times New Roman" w:hint="eastAsia"/>
                <w:sz w:val="24"/>
              </w:rPr>
              <w:t>58.56</w:t>
            </w:r>
          </w:p>
        </w:tc>
      </w:tr>
      <w:tr w:rsidR="000B53A2" w:rsidRPr="002D320E" w:rsidTr="00DA7319">
        <w:tc>
          <w:tcPr>
            <w:tcW w:w="932" w:type="dxa"/>
            <w:vMerge w:val="restart"/>
            <w:vAlign w:val="center"/>
          </w:tcPr>
          <w:p w:rsidR="000B53A2" w:rsidRPr="002D320E" w:rsidRDefault="000B53A2" w:rsidP="00DA7319">
            <w:pPr>
              <w:jc w:val="center"/>
              <w:rPr>
                <w:rFonts w:ascii="Times New Roman" w:hAnsi="Times New Roman"/>
                <w:b/>
                <w:sz w:val="24"/>
              </w:rPr>
            </w:pPr>
            <w:r w:rsidRPr="002D320E">
              <w:rPr>
                <w:rFonts w:ascii="Times New Roman" w:hAnsi="Times New Roman"/>
                <w:b/>
                <w:sz w:val="24"/>
              </w:rPr>
              <w:t>DRT</w:t>
            </w:r>
          </w:p>
        </w:tc>
        <w:tc>
          <w:tcPr>
            <w:tcW w:w="783" w:type="dxa"/>
            <w:vMerge w:val="restart"/>
            <w:textDirection w:val="tbRlV"/>
            <w:vAlign w:val="center"/>
          </w:tcPr>
          <w:p w:rsidR="000B53A2" w:rsidRPr="002D320E" w:rsidRDefault="000B53A2" w:rsidP="00DA7319">
            <w:pPr>
              <w:ind w:left="113" w:right="113"/>
              <w:jc w:val="center"/>
              <w:rPr>
                <w:rFonts w:ascii="Times New Roman" w:hAnsi="Times New Roman"/>
                <w:b/>
                <w:sz w:val="24"/>
              </w:rPr>
            </w:pPr>
            <w:r w:rsidRPr="002D320E">
              <w:rPr>
                <w:rFonts w:ascii="Times New Roman" w:hAnsi="Times New Roman"/>
                <w:b/>
                <w:sz w:val="24"/>
              </w:rPr>
              <w:t>分区方案</w:t>
            </w:r>
            <w:proofErr w:type="gramStart"/>
            <w:r w:rsidRPr="002D320E">
              <w:rPr>
                <w:rFonts w:ascii="Times New Roman" w:hAnsi="Times New Roman"/>
                <w:b/>
                <w:sz w:val="24"/>
              </w:rPr>
              <w:t>一</w:t>
            </w:r>
            <w:proofErr w:type="gramEnd"/>
          </w:p>
        </w:tc>
        <w:tc>
          <w:tcPr>
            <w:tcW w:w="969" w:type="dxa"/>
            <w:vAlign w:val="center"/>
          </w:tcPr>
          <w:p w:rsidR="000B53A2" w:rsidRPr="002D320E" w:rsidRDefault="000B53A2" w:rsidP="00DA7319">
            <w:pPr>
              <w:jc w:val="center"/>
              <w:rPr>
                <w:rFonts w:ascii="Times New Roman" w:hAnsi="Times New Roman"/>
                <w:b/>
                <w:sz w:val="24"/>
              </w:rPr>
            </w:pPr>
            <w:r w:rsidRPr="002D320E">
              <w:rPr>
                <w:rFonts w:ascii="Times New Roman" w:hAnsi="Times New Roman"/>
                <w:b/>
                <w:sz w:val="24"/>
              </w:rPr>
              <w:t>0.001</w:t>
            </w:r>
          </w:p>
        </w:tc>
        <w:tc>
          <w:tcPr>
            <w:tcW w:w="102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23.1</w:t>
            </w:r>
          </w:p>
        </w:tc>
        <w:tc>
          <w:tcPr>
            <w:tcW w:w="1081"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35.46</w:t>
            </w:r>
          </w:p>
        </w:tc>
        <w:tc>
          <w:tcPr>
            <w:tcW w:w="1107"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45.16</w:t>
            </w:r>
          </w:p>
        </w:tc>
        <w:tc>
          <w:tcPr>
            <w:tcW w:w="1107"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54.24</w:t>
            </w:r>
          </w:p>
        </w:tc>
        <w:tc>
          <w:tcPr>
            <w:tcW w:w="1146"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60.1</w:t>
            </w:r>
          </w:p>
        </w:tc>
      </w:tr>
      <w:tr w:rsidR="000B53A2" w:rsidRPr="002D320E" w:rsidTr="00DA7319">
        <w:tc>
          <w:tcPr>
            <w:tcW w:w="932" w:type="dxa"/>
            <w:vMerge/>
            <w:vAlign w:val="center"/>
          </w:tcPr>
          <w:p w:rsidR="000B53A2" w:rsidRPr="002D320E" w:rsidRDefault="000B53A2" w:rsidP="00DA7319">
            <w:pPr>
              <w:jc w:val="center"/>
              <w:rPr>
                <w:rFonts w:ascii="Times New Roman" w:hAnsi="Times New Roman"/>
                <w:b/>
                <w:sz w:val="24"/>
              </w:rPr>
            </w:pPr>
          </w:p>
        </w:tc>
        <w:tc>
          <w:tcPr>
            <w:tcW w:w="783" w:type="dxa"/>
            <w:vMerge/>
            <w:vAlign w:val="center"/>
          </w:tcPr>
          <w:p w:rsidR="000B53A2" w:rsidRPr="002D320E" w:rsidRDefault="000B53A2" w:rsidP="00DA7319">
            <w:pPr>
              <w:jc w:val="center"/>
              <w:rPr>
                <w:rFonts w:ascii="Times New Roman" w:hAnsi="Times New Roman"/>
                <w:b/>
                <w:sz w:val="24"/>
              </w:rPr>
            </w:pPr>
          </w:p>
        </w:tc>
        <w:tc>
          <w:tcPr>
            <w:tcW w:w="969" w:type="dxa"/>
            <w:vAlign w:val="center"/>
          </w:tcPr>
          <w:p w:rsidR="000B53A2" w:rsidRPr="002D320E" w:rsidRDefault="000B53A2" w:rsidP="00DA7319">
            <w:pPr>
              <w:jc w:val="center"/>
              <w:rPr>
                <w:rFonts w:ascii="Times New Roman" w:hAnsi="Times New Roman"/>
                <w:b/>
                <w:sz w:val="24"/>
              </w:rPr>
            </w:pPr>
            <w:r w:rsidRPr="002D320E">
              <w:rPr>
                <w:rFonts w:ascii="Times New Roman" w:hAnsi="Times New Roman"/>
                <w:b/>
                <w:sz w:val="24"/>
              </w:rPr>
              <w:t>0.002</w:t>
            </w:r>
          </w:p>
        </w:tc>
        <w:tc>
          <w:tcPr>
            <w:tcW w:w="102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23.26</w:t>
            </w:r>
          </w:p>
        </w:tc>
        <w:tc>
          <w:tcPr>
            <w:tcW w:w="1081"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34.68</w:t>
            </w:r>
          </w:p>
        </w:tc>
        <w:tc>
          <w:tcPr>
            <w:tcW w:w="1107"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46.1</w:t>
            </w:r>
          </w:p>
        </w:tc>
        <w:tc>
          <w:tcPr>
            <w:tcW w:w="1107"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54.54</w:t>
            </w:r>
          </w:p>
        </w:tc>
        <w:tc>
          <w:tcPr>
            <w:tcW w:w="1146"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59.88</w:t>
            </w:r>
          </w:p>
        </w:tc>
      </w:tr>
      <w:tr w:rsidR="000B53A2" w:rsidRPr="002D320E" w:rsidTr="00DA7319">
        <w:tc>
          <w:tcPr>
            <w:tcW w:w="932" w:type="dxa"/>
            <w:vMerge/>
            <w:vAlign w:val="center"/>
          </w:tcPr>
          <w:p w:rsidR="000B53A2" w:rsidRPr="002D320E" w:rsidRDefault="000B53A2" w:rsidP="00DA7319">
            <w:pPr>
              <w:jc w:val="center"/>
              <w:rPr>
                <w:rFonts w:ascii="Times New Roman" w:hAnsi="Times New Roman"/>
                <w:b/>
                <w:sz w:val="24"/>
              </w:rPr>
            </w:pPr>
          </w:p>
        </w:tc>
        <w:tc>
          <w:tcPr>
            <w:tcW w:w="783" w:type="dxa"/>
            <w:vMerge/>
            <w:vAlign w:val="center"/>
          </w:tcPr>
          <w:p w:rsidR="000B53A2" w:rsidRPr="002D320E" w:rsidRDefault="000B53A2" w:rsidP="00DA7319">
            <w:pPr>
              <w:jc w:val="center"/>
              <w:rPr>
                <w:rFonts w:ascii="Times New Roman" w:hAnsi="Times New Roman"/>
                <w:b/>
                <w:sz w:val="24"/>
              </w:rPr>
            </w:pPr>
          </w:p>
        </w:tc>
        <w:tc>
          <w:tcPr>
            <w:tcW w:w="969" w:type="dxa"/>
            <w:vAlign w:val="center"/>
          </w:tcPr>
          <w:p w:rsidR="000B53A2" w:rsidRPr="002D320E" w:rsidRDefault="000B53A2" w:rsidP="00DA7319">
            <w:pPr>
              <w:jc w:val="center"/>
              <w:rPr>
                <w:rFonts w:ascii="Times New Roman" w:hAnsi="Times New Roman"/>
                <w:b/>
                <w:sz w:val="24"/>
              </w:rPr>
            </w:pPr>
            <w:r w:rsidRPr="002D320E">
              <w:rPr>
                <w:rFonts w:ascii="Times New Roman" w:hAnsi="Times New Roman"/>
                <w:b/>
                <w:sz w:val="24"/>
              </w:rPr>
              <w:t>0.005</w:t>
            </w:r>
          </w:p>
        </w:tc>
        <w:tc>
          <w:tcPr>
            <w:tcW w:w="102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24.64</w:t>
            </w:r>
          </w:p>
        </w:tc>
        <w:tc>
          <w:tcPr>
            <w:tcW w:w="1081"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36.02</w:t>
            </w:r>
          </w:p>
        </w:tc>
        <w:tc>
          <w:tcPr>
            <w:tcW w:w="1107"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46.78</w:t>
            </w:r>
          </w:p>
        </w:tc>
        <w:tc>
          <w:tcPr>
            <w:tcW w:w="1107"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56.86</w:t>
            </w:r>
          </w:p>
        </w:tc>
        <w:tc>
          <w:tcPr>
            <w:tcW w:w="1146"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62.88</w:t>
            </w:r>
          </w:p>
        </w:tc>
      </w:tr>
      <w:tr w:rsidR="000B53A2" w:rsidRPr="002D320E" w:rsidTr="00DA7319">
        <w:tc>
          <w:tcPr>
            <w:tcW w:w="932" w:type="dxa"/>
            <w:vMerge/>
            <w:vAlign w:val="center"/>
          </w:tcPr>
          <w:p w:rsidR="000B53A2" w:rsidRPr="002D320E" w:rsidRDefault="000B53A2" w:rsidP="00DA7319">
            <w:pPr>
              <w:jc w:val="center"/>
              <w:rPr>
                <w:rFonts w:ascii="Times New Roman" w:hAnsi="Times New Roman"/>
                <w:b/>
                <w:sz w:val="24"/>
              </w:rPr>
            </w:pPr>
          </w:p>
        </w:tc>
        <w:tc>
          <w:tcPr>
            <w:tcW w:w="783" w:type="dxa"/>
            <w:vMerge/>
            <w:vAlign w:val="center"/>
          </w:tcPr>
          <w:p w:rsidR="000B53A2" w:rsidRPr="002D320E" w:rsidRDefault="000B53A2" w:rsidP="00DA7319">
            <w:pPr>
              <w:jc w:val="center"/>
              <w:rPr>
                <w:rFonts w:ascii="Times New Roman" w:hAnsi="Times New Roman"/>
                <w:b/>
                <w:sz w:val="24"/>
              </w:rPr>
            </w:pPr>
          </w:p>
        </w:tc>
        <w:tc>
          <w:tcPr>
            <w:tcW w:w="969" w:type="dxa"/>
            <w:vAlign w:val="center"/>
          </w:tcPr>
          <w:p w:rsidR="000B53A2" w:rsidRPr="002D320E" w:rsidRDefault="000B53A2" w:rsidP="00DA7319">
            <w:pPr>
              <w:jc w:val="center"/>
              <w:rPr>
                <w:rFonts w:ascii="Times New Roman" w:hAnsi="Times New Roman"/>
                <w:b/>
                <w:sz w:val="24"/>
              </w:rPr>
            </w:pPr>
            <w:r w:rsidRPr="002D320E">
              <w:rPr>
                <w:rFonts w:ascii="Times New Roman" w:hAnsi="Times New Roman"/>
                <w:b/>
                <w:sz w:val="24"/>
              </w:rPr>
              <w:t>0.01</w:t>
            </w:r>
          </w:p>
        </w:tc>
        <w:tc>
          <w:tcPr>
            <w:tcW w:w="102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22.44</w:t>
            </w:r>
          </w:p>
        </w:tc>
        <w:tc>
          <w:tcPr>
            <w:tcW w:w="1081"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32.08</w:t>
            </w:r>
          </w:p>
        </w:tc>
        <w:tc>
          <w:tcPr>
            <w:tcW w:w="1107"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45.04</w:t>
            </w:r>
          </w:p>
        </w:tc>
        <w:tc>
          <w:tcPr>
            <w:tcW w:w="1107"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54.78</w:t>
            </w:r>
          </w:p>
        </w:tc>
        <w:tc>
          <w:tcPr>
            <w:tcW w:w="1146"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60.32</w:t>
            </w:r>
          </w:p>
        </w:tc>
      </w:tr>
      <w:tr w:rsidR="000B53A2" w:rsidRPr="002D320E" w:rsidTr="00DA7319">
        <w:tc>
          <w:tcPr>
            <w:tcW w:w="932" w:type="dxa"/>
            <w:vMerge/>
            <w:vAlign w:val="center"/>
          </w:tcPr>
          <w:p w:rsidR="000B53A2" w:rsidRPr="002D320E" w:rsidRDefault="000B53A2" w:rsidP="00DA7319">
            <w:pPr>
              <w:jc w:val="center"/>
              <w:rPr>
                <w:rFonts w:ascii="Times New Roman" w:hAnsi="Times New Roman"/>
                <w:b/>
                <w:sz w:val="24"/>
              </w:rPr>
            </w:pPr>
          </w:p>
        </w:tc>
        <w:tc>
          <w:tcPr>
            <w:tcW w:w="783" w:type="dxa"/>
            <w:vMerge/>
            <w:vAlign w:val="center"/>
          </w:tcPr>
          <w:p w:rsidR="000B53A2" w:rsidRPr="002D320E" w:rsidRDefault="000B53A2" w:rsidP="00DA7319">
            <w:pPr>
              <w:jc w:val="center"/>
              <w:rPr>
                <w:rFonts w:ascii="Times New Roman" w:hAnsi="Times New Roman"/>
                <w:b/>
                <w:sz w:val="24"/>
              </w:rPr>
            </w:pPr>
          </w:p>
        </w:tc>
        <w:tc>
          <w:tcPr>
            <w:tcW w:w="969" w:type="dxa"/>
            <w:vAlign w:val="center"/>
          </w:tcPr>
          <w:p w:rsidR="000B53A2" w:rsidRPr="002D320E" w:rsidRDefault="000B53A2" w:rsidP="00DA7319">
            <w:pPr>
              <w:jc w:val="center"/>
              <w:rPr>
                <w:rFonts w:ascii="Times New Roman" w:hAnsi="Times New Roman"/>
                <w:b/>
                <w:sz w:val="24"/>
              </w:rPr>
            </w:pPr>
            <w:r w:rsidRPr="002D320E">
              <w:rPr>
                <w:rFonts w:ascii="Times New Roman" w:hAnsi="Times New Roman"/>
                <w:b/>
                <w:sz w:val="24"/>
              </w:rPr>
              <w:t>0.02</w:t>
            </w:r>
          </w:p>
        </w:tc>
        <w:tc>
          <w:tcPr>
            <w:tcW w:w="102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24.6</w:t>
            </w:r>
          </w:p>
        </w:tc>
        <w:tc>
          <w:tcPr>
            <w:tcW w:w="1081"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35.2</w:t>
            </w:r>
          </w:p>
        </w:tc>
        <w:tc>
          <w:tcPr>
            <w:tcW w:w="1107"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46.62</w:t>
            </w:r>
          </w:p>
        </w:tc>
        <w:tc>
          <w:tcPr>
            <w:tcW w:w="1107"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53.86</w:t>
            </w:r>
          </w:p>
        </w:tc>
        <w:tc>
          <w:tcPr>
            <w:tcW w:w="1146"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58.58</w:t>
            </w:r>
          </w:p>
        </w:tc>
      </w:tr>
      <w:tr w:rsidR="000B53A2" w:rsidRPr="002D320E" w:rsidTr="00DA7319">
        <w:tc>
          <w:tcPr>
            <w:tcW w:w="932" w:type="dxa"/>
            <w:vMerge/>
            <w:vAlign w:val="center"/>
          </w:tcPr>
          <w:p w:rsidR="000B53A2" w:rsidRPr="002D320E" w:rsidRDefault="000B53A2" w:rsidP="00DA7319">
            <w:pPr>
              <w:jc w:val="center"/>
              <w:rPr>
                <w:rFonts w:ascii="Times New Roman" w:hAnsi="Times New Roman"/>
                <w:b/>
                <w:sz w:val="24"/>
              </w:rPr>
            </w:pPr>
          </w:p>
        </w:tc>
        <w:tc>
          <w:tcPr>
            <w:tcW w:w="783" w:type="dxa"/>
            <w:vMerge/>
            <w:vAlign w:val="center"/>
          </w:tcPr>
          <w:p w:rsidR="000B53A2" w:rsidRPr="002D320E" w:rsidRDefault="000B53A2" w:rsidP="00DA7319">
            <w:pPr>
              <w:jc w:val="center"/>
              <w:rPr>
                <w:rFonts w:ascii="Times New Roman" w:hAnsi="Times New Roman"/>
                <w:b/>
                <w:sz w:val="24"/>
              </w:rPr>
            </w:pPr>
          </w:p>
        </w:tc>
        <w:tc>
          <w:tcPr>
            <w:tcW w:w="969" w:type="dxa"/>
            <w:vAlign w:val="center"/>
          </w:tcPr>
          <w:p w:rsidR="000B53A2" w:rsidRPr="002D320E" w:rsidRDefault="000B53A2" w:rsidP="00DA7319">
            <w:pPr>
              <w:jc w:val="center"/>
              <w:rPr>
                <w:rFonts w:ascii="Times New Roman" w:hAnsi="Times New Roman"/>
                <w:b/>
                <w:sz w:val="24"/>
              </w:rPr>
            </w:pPr>
            <w:r w:rsidRPr="002D320E">
              <w:rPr>
                <w:rFonts w:ascii="Times New Roman" w:hAnsi="Times New Roman"/>
                <w:b/>
                <w:sz w:val="24"/>
              </w:rPr>
              <w:t>0.05</w:t>
            </w:r>
          </w:p>
        </w:tc>
        <w:tc>
          <w:tcPr>
            <w:tcW w:w="102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22.1</w:t>
            </w:r>
          </w:p>
        </w:tc>
        <w:tc>
          <w:tcPr>
            <w:tcW w:w="1081"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33.12</w:t>
            </w:r>
          </w:p>
        </w:tc>
        <w:tc>
          <w:tcPr>
            <w:tcW w:w="1107"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43.26</w:t>
            </w:r>
          </w:p>
        </w:tc>
        <w:tc>
          <w:tcPr>
            <w:tcW w:w="1107"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51.46</w:t>
            </w:r>
          </w:p>
        </w:tc>
        <w:tc>
          <w:tcPr>
            <w:tcW w:w="1146"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59.6</w:t>
            </w:r>
          </w:p>
        </w:tc>
      </w:tr>
      <w:tr w:rsidR="000B53A2" w:rsidRPr="002D320E" w:rsidTr="00DA7319">
        <w:tc>
          <w:tcPr>
            <w:tcW w:w="932" w:type="dxa"/>
            <w:vMerge/>
            <w:vAlign w:val="center"/>
          </w:tcPr>
          <w:p w:rsidR="000B53A2" w:rsidRPr="002D320E" w:rsidRDefault="000B53A2" w:rsidP="00DA7319">
            <w:pPr>
              <w:jc w:val="center"/>
              <w:rPr>
                <w:rFonts w:ascii="Times New Roman" w:hAnsi="Times New Roman"/>
                <w:b/>
                <w:sz w:val="24"/>
              </w:rPr>
            </w:pPr>
          </w:p>
        </w:tc>
        <w:tc>
          <w:tcPr>
            <w:tcW w:w="783" w:type="dxa"/>
            <w:vMerge/>
            <w:vAlign w:val="center"/>
          </w:tcPr>
          <w:p w:rsidR="000B53A2" w:rsidRPr="002D320E" w:rsidRDefault="000B53A2" w:rsidP="00DA7319">
            <w:pPr>
              <w:jc w:val="center"/>
              <w:rPr>
                <w:rFonts w:ascii="Times New Roman" w:hAnsi="Times New Roman"/>
                <w:b/>
                <w:sz w:val="24"/>
              </w:rPr>
            </w:pPr>
          </w:p>
        </w:tc>
        <w:tc>
          <w:tcPr>
            <w:tcW w:w="969" w:type="dxa"/>
            <w:vAlign w:val="center"/>
          </w:tcPr>
          <w:p w:rsidR="000B53A2" w:rsidRPr="002D320E" w:rsidRDefault="000B53A2" w:rsidP="00DA7319">
            <w:pPr>
              <w:jc w:val="center"/>
              <w:rPr>
                <w:rFonts w:ascii="Times New Roman" w:hAnsi="Times New Roman"/>
                <w:b/>
                <w:sz w:val="24"/>
              </w:rPr>
            </w:pPr>
            <w:r w:rsidRPr="002D320E">
              <w:rPr>
                <w:rFonts w:ascii="Times New Roman" w:hAnsi="Times New Roman"/>
                <w:b/>
                <w:sz w:val="24"/>
              </w:rPr>
              <w:t>0.1</w:t>
            </w:r>
          </w:p>
        </w:tc>
        <w:tc>
          <w:tcPr>
            <w:tcW w:w="102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25.88</w:t>
            </w:r>
          </w:p>
        </w:tc>
        <w:tc>
          <w:tcPr>
            <w:tcW w:w="1081"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35.52</w:t>
            </w:r>
          </w:p>
        </w:tc>
        <w:tc>
          <w:tcPr>
            <w:tcW w:w="1107"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45.36</w:t>
            </w:r>
          </w:p>
        </w:tc>
        <w:tc>
          <w:tcPr>
            <w:tcW w:w="1107"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52.18</w:t>
            </w:r>
          </w:p>
        </w:tc>
        <w:tc>
          <w:tcPr>
            <w:tcW w:w="1146"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59.36</w:t>
            </w:r>
          </w:p>
        </w:tc>
      </w:tr>
      <w:tr w:rsidR="000B53A2" w:rsidRPr="002D320E" w:rsidTr="00DA7319">
        <w:tc>
          <w:tcPr>
            <w:tcW w:w="932" w:type="dxa"/>
            <w:vMerge/>
            <w:vAlign w:val="center"/>
          </w:tcPr>
          <w:p w:rsidR="000B53A2" w:rsidRPr="002D320E" w:rsidRDefault="000B53A2" w:rsidP="00DA7319">
            <w:pPr>
              <w:jc w:val="center"/>
              <w:rPr>
                <w:rFonts w:ascii="Times New Roman" w:hAnsi="Times New Roman"/>
                <w:b/>
                <w:sz w:val="24"/>
              </w:rPr>
            </w:pPr>
          </w:p>
        </w:tc>
        <w:tc>
          <w:tcPr>
            <w:tcW w:w="783" w:type="dxa"/>
            <w:vMerge/>
            <w:vAlign w:val="center"/>
          </w:tcPr>
          <w:p w:rsidR="000B53A2" w:rsidRPr="002D320E" w:rsidRDefault="000B53A2" w:rsidP="00DA7319">
            <w:pPr>
              <w:jc w:val="center"/>
              <w:rPr>
                <w:rFonts w:ascii="Times New Roman" w:hAnsi="Times New Roman"/>
                <w:b/>
                <w:sz w:val="24"/>
              </w:rPr>
            </w:pPr>
          </w:p>
        </w:tc>
        <w:tc>
          <w:tcPr>
            <w:tcW w:w="969" w:type="dxa"/>
            <w:vAlign w:val="center"/>
          </w:tcPr>
          <w:p w:rsidR="000B53A2" w:rsidRPr="002D320E" w:rsidRDefault="000B53A2" w:rsidP="00DA7319">
            <w:pPr>
              <w:jc w:val="center"/>
              <w:rPr>
                <w:rFonts w:ascii="Times New Roman" w:hAnsi="Times New Roman"/>
                <w:b/>
                <w:sz w:val="24"/>
              </w:rPr>
            </w:pPr>
            <w:r w:rsidRPr="002D320E">
              <w:rPr>
                <w:rFonts w:ascii="Times New Roman" w:hAnsi="Times New Roman"/>
                <w:b/>
                <w:sz w:val="24"/>
              </w:rPr>
              <w:t>0.3</w:t>
            </w:r>
          </w:p>
        </w:tc>
        <w:tc>
          <w:tcPr>
            <w:tcW w:w="102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20.48</w:t>
            </w:r>
          </w:p>
        </w:tc>
        <w:tc>
          <w:tcPr>
            <w:tcW w:w="1081"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31.36</w:t>
            </w:r>
          </w:p>
        </w:tc>
        <w:tc>
          <w:tcPr>
            <w:tcW w:w="1107"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41.92</w:t>
            </w:r>
          </w:p>
        </w:tc>
        <w:tc>
          <w:tcPr>
            <w:tcW w:w="1107"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49.74</w:t>
            </w:r>
          </w:p>
        </w:tc>
        <w:tc>
          <w:tcPr>
            <w:tcW w:w="1146"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58.76</w:t>
            </w:r>
          </w:p>
        </w:tc>
      </w:tr>
      <w:tr w:rsidR="000B53A2" w:rsidRPr="002D320E" w:rsidTr="00DA7319">
        <w:tc>
          <w:tcPr>
            <w:tcW w:w="932" w:type="dxa"/>
            <w:vMerge/>
            <w:vAlign w:val="center"/>
          </w:tcPr>
          <w:p w:rsidR="000B53A2" w:rsidRPr="002D320E" w:rsidRDefault="000B53A2" w:rsidP="00DA7319">
            <w:pPr>
              <w:jc w:val="center"/>
              <w:rPr>
                <w:rFonts w:ascii="Times New Roman" w:hAnsi="Times New Roman"/>
                <w:b/>
                <w:sz w:val="24"/>
              </w:rPr>
            </w:pPr>
          </w:p>
        </w:tc>
        <w:tc>
          <w:tcPr>
            <w:tcW w:w="783" w:type="dxa"/>
            <w:vMerge/>
            <w:vAlign w:val="center"/>
          </w:tcPr>
          <w:p w:rsidR="000B53A2" w:rsidRPr="002D320E" w:rsidRDefault="000B53A2" w:rsidP="00DA7319">
            <w:pPr>
              <w:jc w:val="center"/>
              <w:rPr>
                <w:rFonts w:ascii="Times New Roman" w:hAnsi="Times New Roman"/>
                <w:b/>
                <w:sz w:val="24"/>
              </w:rPr>
            </w:pPr>
          </w:p>
        </w:tc>
        <w:tc>
          <w:tcPr>
            <w:tcW w:w="969" w:type="dxa"/>
            <w:vAlign w:val="center"/>
          </w:tcPr>
          <w:p w:rsidR="000B53A2" w:rsidRPr="002D320E" w:rsidRDefault="000B53A2" w:rsidP="00DA7319">
            <w:pPr>
              <w:jc w:val="center"/>
              <w:rPr>
                <w:rFonts w:ascii="Times New Roman" w:hAnsi="Times New Roman"/>
                <w:b/>
                <w:sz w:val="24"/>
              </w:rPr>
            </w:pPr>
            <w:r w:rsidRPr="002D320E">
              <w:rPr>
                <w:rFonts w:ascii="Times New Roman" w:hAnsi="Times New Roman"/>
                <w:b/>
                <w:sz w:val="24"/>
              </w:rPr>
              <w:t>0.5</w:t>
            </w:r>
          </w:p>
        </w:tc>
        <w:tc>
          <w:tcPr>
            <w:tcW w:w="102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21.22</w:t>
            </w:r>
          </w:p>
        </w:tc>
        <w:tc>
          <w:tcPr>
            <w:tcW w:w="1081"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30.74</w:t>
            </w:r>
          </w:p>
        </w:tc>
        <w:tc>
          <w:tcPr>
            <w:tcW w:w="1107"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42.6</w:t>
            </w:r>
          </w:p>
        </w:tc>
        <w:tc>
          <w:tcPr>
            <w:tcW w:w="1107"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51.26</w:t>
            </w:r>
          </w:p>
        </w:tc>
        <w:tc>
          <w:tcPr>
            <w:tcW w:w="1146"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60.12</w:t>
            </w:r>
          </w:p>
        </w:tc>
      </w:tr>
      <w:tr w:rsidR="000B53A2" w:rsidRPr="002D320E" w:rsidTr="00DA7319">
        <w:tc>
          <w:tcPr>
            <w:tcW w:w="932" w:type="dxa"/>
            <w:vMerge/>
            <w:vAlign w:val="center"/>
          </w:tcPr>
          <w:p w:rsidR="000B53A2" w:rsidRPr="002D320E" w:rsidRDefault="000B53A2" w:rsidP="00DA7319">
            <w:pPr>
              <w:jc w:val="center"/>
              <w:rPr>
                <w:rFonts w:ascii="Times New Roman" w:hAnsi="Times New Roman"/>
                <w:b/>
                <w:sz w:val="24"/>
              </w:rPr>
            </w:pPr>
          </w:p>
        </w:tc>
        <w:tc>
          <w:tcPr>
            <w:tcW w:w="783" w:type="dxa"/>
            <w:vMerge/>
            <w:vAlign w:val="center"/>
          </w:tcPr>
          <w:p w:rsidR="000B53A2" w:rsidRPr="002D320E" w:rsidRDefault="000B53A2" w:rsidP="00DA7319">
            <w:pPr>
              <w:jc w:val="center"/>
              <w:rPr>
                <w:rFonts w:ascii="Times New Roman" w:hAnsi="Times New Roman"/>
                <w:b/>
                <w:sz w:val="24"/>
              </w:rPr>
            </w:pPr>
          </w:p>
        </w:tc>
        <w:tc>
          <w:tcPr>
            <w:tcW w:w="969" w:type="dxa"/>
            <w:vAlign w:val="center"/>
          </w:tcPr>
          <w:p w:rsidR="000B53A2" w:rsidRPr="002D320E" w:rsidRDefault="000B53A2" w:rsidP="00DA7319">
            <w:pPr>
              <w:jc w:val="center"/>
              <w:rPr>
                <w:rFonts w:ascii="Times New Roman" w:hAnsi="Times New Roman"/>
                <w:b/>
                <w:sz w:val="24"/>
              </w:rPr>
            </w:pPr>
            <w:r w:rsidRPr="002D320E">
              <w:rPr>
                <w:rFonts w:ascii="Times New Roman" w:hAnsi="Times New Roman"/>
                <w:b/>
                <w:sz w:val="24"/>
              </w:rPr>
              <w:t>0.75</w:t>
            </w:r>
          </w:p>
        </w:tc>
        <w:tc>
          <w:tcPr>
            <w:tcW w:w="102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19.86</w:t>
            </w:r>
          </w:p>
        </w:tc>
        <w:tc>
          <w:tcPr>
            <w:tcW w:w="1081"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33.54</w:t>
            </w:r>
          </w:p>
        </w:tc>
        <w:tc>
          <w:tcPr>
            <w:tcW w:w="1107"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47.28</w:t>
            </w:r>
          </w:p>
        </w:tc>
        <w:tc>
          <w:tcPr>
            <w:tcW w:w="1107"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55.54</w:t>
            </w:r>
          </w:p>
        </w:tc>
        <w:tc>
          <w:tcPr>
            <w:tcW w:w="1146"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59.68</w:t>
            </w:r>
          </w:p>
        </w:tc>
      </w:tr>
      <w:tr w:rsidR="000B53A2" w:rsidRPr="002D320E" w:rsidTr="00DA7319">
        <w:tc>
          <w:tcPr>
            <w:tcW w:w="932" w:type="dxa"/>
            <w:vMerge/>
            <w:vAlign w:val="center"/>
          </w:tcPr>
          <w:p w:rsidR="000B53A2" w:rsidRPr="002D320E" w:rsidRDefault="000B53A2" w:rsidP="00DA7319">
            <w:pPr>
              <w:jc w:val="center"/>
              <w:rPr>
                <w:rFonts w:ascii="Times New Roman" w:hAnsi="Times New Roman"/>
                <w:b/>
                <w:sz w:val="24"/>
              </w:rPr>
            </w:pPr>
          </w:p>
        </w:tc>
        <w:tc>
          <w:tcPr>
            <w:tcW w:w="783" w:type="dxa"/>
            <w:vMerge w:val="restart"/>
            <w:textDirection w:val="tbRlV"/>
            <w:vAlign w:val="center"/>
          </w:tcPr>
          <w:p w:rsidR="000B53A2" w:rsidRPr="002D320E" w:rsidRDefault="000B53A2" w:rsidP="00DA7319">
            <w:pPr>
              <w:ind w:left="113" w:right="113"/>
              <w:jc w:val="center"/>
              <w:rPr>
                <w:rFonts w:ascii="Times New Roman" w:hAnsi="Times New Roman"/>
                <w:b/>
                <w:sz w:val="24"/>
              </w:rPr>
            </w:pPr>
            <w:r w:rsidRPr="002D320E">
              <w:rPr>
                <w:rFonts w:ascii="Times New Roman" w:hAnsi="Times New Roman"/>
                <w:b/>
                <w:sz w:val="24"/>
              </w:rPr>
              <w:t>分区方案二</w:t>
            </w:r>
          </w:p>
        </w:tc>
        <w:tc>
          <w:tcPr>
            <w:tcW w:w="969" w:type="dxa"/>
            <w:vAlign w:val="center"/>
          </w:tcPr>
          <w:p w:rsidR="000B53A2" w:rsidRPr="002D320E" w:rsidRDefault="000B53A2" w:rsidP="00DA7319">
            <w:pPr>
              <w:jc w:val="center"/>
              <w:rPr>
                <w:rFonts w:ascii="Times New Roman" w:hAnsi="Times New Roman"/>
                <w:b/>
                <w:sz w:val="24"/>
              </w:rPr>
            </w:pPr>
            <w:r w:rsidRPr="002D320E">
              <w:rPr>
                <w:rFonts w:ascii="Times New Roman" w:hAnsi="Times New Roman"/>
                <w:b/>
                <w:sz w:val="24"/>
              </w:rPr>
              <w:t>0.001</w:t>
            </w:r>
          </w:p>
        </w:tc>
        <w:tc>
          <w:tcPr>
            <w:tcW w:w="102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22.32</w:t>
            </w:r>
          </w:p>
        </w:tc>
        <w:tc>
          <w:tcPr>
            <w:tcW w:w="1081"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33.84</w:t>
            </w:r>
          </w:p>
        </w:tc>
        <w:tc>
          <w:tcPr>
            <w:tcW w:w="1107"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43.54</w:t>
            </w:r>
          </w:p>
        </w:tc>
        <w:tc>
          <w:tcPr>
            <w:tcW w:w="1107"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54.86</w:t>
            </w:r>
          </w:p>
        </w:tc>
        <w:tc>
          <w:tcPr>
            <w:tcW w:w="1146"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62.34</w:t>
            </w:r>
          </w:p>
        </w:tc>
      </w:tr>
      <w:tr w:rsidR="000B53A2" w:rsidRPr="002D320E" w:rsidTr="00DA7319">
        <w:tc>
          <w:tcPr>
            <w:tcW w:w="932" w:type="dxa"/>
            <w:vMerge/>
            <w:vAlign w:val="center"/>
          </w:tcPr>
          <w:p w:rsidR="000B53A2" w:rsidRPr="002D320E" w:rsidRDefault="000B53A2" w:rsidP="00DA7319">
            <w:pPr>
              <w:jc w:val="center"/>
              <w:rPr>
                <w:rFonts w:ascii="Times New Roman" w:hAnsi="Times New Roman"/>
                <w:b/>
                <w:sz w:val="24"/>
              </w:rPr>
            </w:pPr>
          </w:p>
        </w:tc>
        <w:tc>
          <w:tcPr>
            <w:tcW w:w="783" w:type="dxa"/>
            <w:vMerge/>
            <w:vAlign w:val="center"/>
          </w:tcPr>
          <w:p w:rsidR="000B53A2" w:rsidRPr="002D320E" w:rsidRDefault="000B53A2" w:rsidP="00DA7319">
            <w:pPr>
              <w:jc w:val="center"/>
              <w:rPr>
                <w:rFonts w:ascii="Times New Roman" w:hAnsi="Times New Roman"/>
                <w:b/>
                <w:sz w:val="24"/>
              </w:rPr>
            </w:pPr>
          </w:p>
        </w:tc>
        <w:tc>
          <w:tcPr>
            <w:tcW w:w="969" w:type="dxa"/>
            <w:vAlign w:val="center"/>
          </w:tcPr>
          <w:p w:rsidR="000B53A2" w:rsidRPr="002D320E" w:rsidRDefault="000B53A2" w:rsidP="00DA7319">
            <w:pPr>
              <w:jc w:val="center"/>
              <w:rPr>
                <w:rFonts w:ascii="Times New Roman" w:hAnsi="Times New Roman"/>
                <w:b/>
                <w:sz w:val="24"/>
              </w:rPr>
            </w:pPr>
            <w:r w:rsidRPr="002D320E">
              <w:rPr>
                <w:rFonts w:ascii="Times New Roman" w:hAnsi="Times New Roman"/>
                <w:b/>
                <w:sz w:val="24"/>
              </w:rPr>
              <w:t>0.002</w:t>
            </w:r>
          </w:p>
        </w:tc>
        <w:tc>
          <w:tcPr>
            <w:tcW w:w="102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21.6</w:t>
            </w:r>
          </w:p>
        </w:tc>
        <w:tc>
          <w:tcPr>
            <w:tcW w:w="1081"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34.86</w:t>
            </w:r>
          </w:p>
        </w:tc>
        <w:tc>
          <w:tcPr>
            <w:tcW w:w="1107"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47.44</w:t>
            </w:r>
          </w:p>
        </w:tc>
        <w:tc>
          <w:tcPr>
            <w:tcW w:w="1107"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56</w:t>
            </w:r>
          </w:p>
        </w:tc>
        <w:tc>
          <w:tcPr>
            <w:tcW w:w="1146"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62.18</w:t>
            </w:r>
          </w:p>
        </w:tc>
      </w:tr>
      <w:tr w:rsidR="000B53A2" w:rsidRPr="002D320E" w:rsidTr="00DA7319">
        <w:tc>
          <w:tcPr>
            <w:tcW w:w="932" w:type="dxa"/>
            <w:vMerge/>
            <w:vAlign w:val="center"/>
          </w:tcPr>
          <w:p w:rsidR="000B53A2" w:rsidRPr="002D320E" w:rsidRDefault="000B53A2" w:rsidP="00DA7319">
            <w:pPr>
              <w:jc w:val="center"/>
              <w:rPr>
                <w:rFonts w:ascii="Times New Roman" w:hAnsi="Times New Roman"/>
                <w:b/>
                <w:sz w:val="24"/>
              </w:rPr>
            </w:pPr>
          </w:p>
        </w:tc>
        <w:tc>
          <w:tcPr>
            <w:tcW w:w="783" w:type="dxa"/>
            <w:vMerge/>
            <w:vAlign w:val="center"/>
          </w:tcPr>
          <w:p w:rsidR="000B53A2" w:rsidRPr="002D320E" w:rsidRDefault="000B53A2" w:rsidP="00DA7319">
            <w:pPr>
              <w:jc w:val="center"/>
              <w:rPr>
                <w:rFonts w:ascii="Times New Roman" w:hAnsi="Times New Roman"/>
                <w:b/>
                <w:sz w:val="24"/>
              </w:rPr>
            </w:pPr>
          </w:p>
        </w:tc>
        <w:tc>
          <w:tcPr>
            <w:tcW w:w="969" w:type="dxa"/>
            <w:vAlign w:val="center"/>
          </w:tcPr>
          <w:p w:rsidR="000B53A2" w:rsidRPr="002D320E" w:rsidRDefault="000B53A2" w:rsidP="00DA7319">
            <w:pPr>
              <w:jc w:val="center"/>
              <w:rPr>
                <w:rFonts w:ascii="Times New Roman" w:hAnsi="Times New Roman"/>
                <w:b/>
                <w:sz w:val="24"/>
              </w:rPr>
            </w:pPr>
            <w:r w:rsidRPr="002D320E">
              <w:rPr>
                <w:rFonts w:ascii="Times New Roman" w:hAnsi="Times New Roman"/>
                <w:b/>
                <w:sz w:val="24"/>
              </w:rPr>
              <w:t>0.005</w:t>
            </w:r>
          </w:p>
        </w:tc>
        <w:tc>
          <w:tcPr>
            <w:tcW w:w="102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23.56</w:t>
            </w:r>
          </w:p>
        </w:tc>
        <w:tc>
          <w:tcPr>
            <w:tcW w:w="1081"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36.46</w:t>
            </w:r>
          </w:p>
        </w:tc>
        <w:tc>
          <w:tcPr>
            <w:tcW w:w="1107"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46.56</w:t>
            </w:r>
          </w:p>
        </w:tc>
        <w:tc>
          <w:tcPr>
            <w:tcW w:w="1107"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57.24</w:t>
            </w:r>
          </w:p>
        </w:tc>
        <w:tc>
          <w:tcPr>
            <w:tcW w:w="1146"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63.38</w:t>
            </w:r>
          </w:p>
        </w:tc>
      </w:tr>
      <w:tr w:rsidR="000B53A2" w:rsidRPr="002D320E" w:rsidTr="00DA7319">
        <w:tc>
          <w:tcPr>
            <w:tcW w:w="932" w:type="dxa"/>
            <w:vMerge/>
            <w:vAlign w:val="center"/>
          </w:tcPr>
          <w:p w:rsidR="000B53A2" w:rsidRPr="002D320E" w:rsidRDefault="000B53A2" w:rsidP="00DA7319">
            <w:pPr>
              <w:jc w:val="center"/>
              <w:rPr>
                <w:rFonts w:ascii="Times New Roman" w:hAnsi="Times New Roman"/>
                <w:b/>
                <w:sz w:val="24"/>
              </w:rPr>
            </w:pPr>
          </w:p>
        </w:tc>
        <w:tc>
          <w:tcPr>
            <w:tcW w:w="783" w:type="dxa"/>
            <w:vMerge/>
            <w:vAlign w:val="center"/>
          </w:tcPr>
          <w:p w:rsidR="000B53A2" w:rsidRPr="002D320E" w:rsidRDefault="000B53A2" w:rsidP="00DA7319">
            <w:pPr>
              <w:jc w:val="center"/>
              <w:rPr>
                <w:rFonts w:ascii="Times New Roman" w:hAnsi="Times New Roman"/>
                <w:b/>
                <w:sz w:val="24"/>
              </w:rPr>
            </w:pPr>
          </w:p>
        </w:tc>
        <w:tc>
          <w:tcPr>
            <w:tcW w:w="969" w:type="dxa"/>
            <w:vAlign w:val="center"/>
          </w:tcPr>
          <w:p w:rsidR="000B53A2" w:rsidRPr="002D320E" w:rsidRDefault="000B53A2" w:rsidP="00DA7319">
            <w:pPr>
              <w:jc w:val="center"/>
              <w:rPr>
                <w:rFonts w:ascii="Times New Roman" w:hAnsi="Times New Roman"/>
                <w:b/>
                <w:sz w:val="24"/>
              </w:rPr>
            </w:pPr>
            <w:r w:rsidRPr="002D320E">
              <w:rPr>
                <w:rFonts w:ascii="Times New Roman" w:hAnsi="Times New Roman"/>
                <w:b/>
                <w:sz w:val="24"/>
              </w:rPr>
              <w:t>0.01</w:t>
            </w:r>
          </w:p>
        </w:tc>
        <w:tc>
          <w:tcPr>
            <w:tcW w:w="102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22.58</w:t>
            </w:r>
          </w:p>
        </w:tc>
        <w:tc>
          <w:tcPr>
            <w:tcW w:w="1081"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33.18</w:t>
            </w:r>
          </w:p>
        </w:tc>
        <w:tc>
          <w:tcPr>
            <w:tcW w:w="1107"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44.92</w:t>
            </w:r>
          </w:p>
        </w:tc>
        <w:tc>
          <w:tcPr>
            <w:tcW w:w="1107"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56.88</w:t>
            </w:r>
          </w:p>
        </w:tc>
        <w:tc>
          <w:tcPr>
            <w:tcW w:w="1146"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61.84</w:t>
            </w:r>
          </w:p>
        </w:tc>
      </w:tr>
      <w:tr w:rsidR="000B53A2" w:rsidRPr="002D320E" w:rsidTr="00DA7319">
        <w:tc>
          <w:tcPr>
            <w:tcW w:w="932" w:type="dxa"/>
            <w:vMerge/>
            <w:vAlign w:val="center"/>
          </w:tcPr>
          <w:p w:rsidR="000B53A2" w:rsidRPr="002D320E" w:rsidRDefault="000B53A2" w:rsidP="00DA7319">
            <w:pPr>
              <w:jc w:val="center"/>
              <w:rPr>
                <w:rFonts w:ascii="Times New Roman" w:hAnsi="Times New Roman"/>
                <w:b/>
                <w:sz w:val="24"/>
              </w:rPr>
            </w:pPr>
          </w:p>
        </w:tc>
        <w:tc>
          <w:tcPr>
            <w:tcW w:w="783" w:type="dxa"/>
            <w:vMerge/>
            <w:vAlign w:val="center"/>
          </w:tcPr>
          <w:p w:rsidR="000B53A2" w:rsidRPr="002D320E" w:rsidRDefault="000B53A2" w:rsidP="00DA7319">
            <w:pPr>
              <w:jc w:val="center"/>
              <w:rPr>
                <w:rFonts w:ascii="Times New Roman" w:hAnsi="Times New Roman"/>
                <w:b/>
                <w:sz w:val="24"/>
              </w:rPr>
            </w:pPr>
          </w:p>
        </w:tc>
        <w:tc>
          <w:tcPr>
            <w:tcW w:w="969" w:type="dxa"/>
            <w:vAlign w:val="center"/>
          </w:tcPr>
          <w:p w:rsidR="000B53A2" w:rsidRPr="002D320E" w:rsidRDefault="000B53A2" w:rsidP="00DA7319">
            <w:pPr>
              <w:jc w:val="center"/>
              <w:rPr>
                <w:rFonts w:ascii="Times New Roman" w:hAnsi="Times New Roman"/>
                <w:b/>
                <w:sz w:val="24"/>
              </w:rPr>
            </w:pPr>
            <w:r w:rsidRPr="002D320E">
              <w:rPr>
                <w:rFonts w:ascii="Times New Roman" w:hAnsi="Times New Roman"/>
                <w:b/>
                <w:sz w:val="24"/>
              </w:rPr>
              <w:t>0.02</w:t>
            </w:r>
          </w:p>
        </w:tc>
        <w:tc>
          <w:tcPr>
            <w:tcW w:w="102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22.82</w:t>
            </w:r>
          </w:p>
        </w:tc>
        <w:tc>
          <w:tcPr>
            <w:tcW w:w="1081"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34.9</w:t>
            </w:r>
          </w:p>
        </w:tc>
        <w:tc>
          <w:tcPr>
            <w:tcW w:w="1107"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47.34</w:t>
            </w:r>
          </w:p>
        </w:tc>
        <w:tc>
          <w:tcPr>
            <w:tcW w:w="1107"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56.22</w:t>
            </w:r>
          </w:p>
        </w:tc>
        <w:tc>
          <w:tcPr>
            <w:tcW w:w="1146"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61.56</w:t>
            </w:r>
          </w:p>
        </w:tc>
      </w:tr>
      <w:tr w:rsidR="000B53A2" w:rsidRPr="002D320E" w:rsidTr="00DA7319">
        <w:tc>
          <w:tcPr>
            <w:tcW w:w="932" w:type="dxa"/>
            <w:vMerge/>
            <w:vAlign w:val="center"/>
          </w:tcPr>
          <w:p w:rsidR="000B53A2" w:rsidRPr="002D320E" w:rsidRDefault="000B53A2" w:rsidP="00DA7319">
            <w:pPr>
              <w:jc w:val="center"/>
              <w:rPr>
                <w:rFonts w:ascii="Times New Roman" w:hAnsi="Times New Roman"/>
                <w:b/>
                <w:sz w:val="24"/>
              </w:rPr>
            </w:pPr>
          </w:p>
        </w:tc>
        <w:tc>
          <w:tcPr>
            <w:tcW w:w="783" w:type="dxa"/>
            <w:vMerge/>
            <w:vAlign w:val="center"/>
          </w:tcPr>
          <w:p w:rsidR="000B53A2" w:rsidRPr="002D320E" w:rsidRDefault="000B53A2" w:rsidP="00DA7319">
            <w:pPr>
              <w:jc w:val="center"/>
              <w:rPr>
                <w:rFonts w:ascii="Times New Roman" w:hAnsi="Times New Roman"/>
                <w:b/>
                <w:sz w:val="24"/>
              </w:rPr>
            </w:pPr>
          </w:p>
        </w:tc>
        <w:tc>
          <w:tcPr>
            <w:tcW w:w="969" w:type="dxa"/>
            <w:vAlign w:val="center"/>
          </w:tcPr>
          <w:p w:rsidR="000B53A2" w:rsidRPr="002D320E" w:rsidRDefault="000B53A2" w:rsidP="00DA7319">
            <w:pPr>
              <w:jc w:val="center"/>
              <w:rPr>
                <w:rFonts w:ascii="Times New Roman" w:hAnsi="Times New Roman"/>
                <w:b/>
                <w:sz w:val="24"/>
              </w:rPr>
            </w:pPr>
            <w:r w:rsidRPr="002D320E">
              <w:rPr>
                <w:rFonts w:ascii="Times New Roman" w:hAnsi="Times New Roman"/>
                <w:b/>
                <w:sz w:val="24"/>
              </w:rPr>
              <w:t>0.05</w:t>
            </w:r>
          </w:p>
        </w:tc>
        <w:tc>
          <w:tcPr>
            <w:tcW w:w="102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22.32</w:t>
            </w:r>
          </w:p>
        </w:tc>
        <w:tc>
          <w:tcPr>
            <w:tcW w:w="1081"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35.86</w:t>
            </w:r>
          </w:p>
        </w:tc>
        <w:tc>
          <w:tcPr>
            <w:tcW w:w="1107"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46.72</w:t>
            </w:r>
          </w:p>
        </w:tc>
        <w:tc>
          <w:tcPr>
            <w:tcW w:w="1107"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53.72</w:t>
            </w:r>
          </w:p>
        </w:tc>
        <w:tc>
          <w:tcPr>
            <w:tcW w:w="1146"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60.62</w:t>
            </w:r>
          </w:p>
        </w:tc>
      </w:tr>
      <w:tr w:rsidR="000B53A2" w:rsidRPr="002D320E" w:rsidTr="00DA7319">
        <w:tc>
          <w:tcPr>
            <w:tcW w:w="932" w:type="dxa"/>
            <w:vMerge/>
            <w:vAlign w:val="center"/>
          </w:tcPr>
          <w:p w:rsidR="000B53A2" w:rsidRPr="002D320E" w:rsidRDefault="000B53A2" w:rsidP="00DA7319">
            <w:pPr>
              <w:jc w:val="center"/>
              <w:rPr>
                <w:rFonts w:ascii="Times New Roman" w:hAnsi="Times New Roman"/>
                <w:b/>
                <w:sz w:val="24"/>
              </w:rPr>
            </w:pPr>
          </w:p>
        </w:tc>
        <w:tc>
          <w:tcPr>
            <w:tcW w:w="783" w:type="dxa"/>
            <w:vMerge/>
            <w:vAlign w:val="center"/>
          </w:tcPr>
          <w:p w:rsidR="000B53A2" w:rsidRPr="002D320E" w:rsidRDefault="000B53A2" w:rsidP="00DA7319">
            <w:pPr>
              <w:jc w:val="center"/>
              <w:rPr>
                <w:rFonts w:ascii="Times New Roman" w:hAnsi="Times New Roman"/>
                <w:b/>
                <w:sz w:val="24"/>
              </w:rPr>
            </w:pPr>
          </w:p>
        </w:tc>
        <w:tc>
          <w:tcPr>
            <w:tcW w:w="969" w:type="dxa"/>
            <w:vAlign w:val="center"/>
          </w:tcPr>
          <w:p w:rsidR="000B53A2" w:rsidRPr="002D320E" w:rsidRDefault="000B53A2" w:rsidP="00DA7319">
            <w:pPr>
              <w:jc w:val="center"/>
              <w:rPr>
                <w:rFonts w:ascii="Times New Roman" w:hAnsi="Times New Roman"/>
                <w:b/>
                <w:sz w:val="24"/>
              </w:rPr>
            </w:pPr>
            <w:r w:rsidRPr="002D320E">
              <w:rPr>
                <w:rFonts w:ascii="Times New Roman" w:hAnsi="Times New Roman"/>
                <w:b/>
                <w:sz w:val="24"/>
              </w:rPr>
              <w:t>0.1</w:t>
            </w:r>
          </w:p>
        </w:tc>
        <w:tc>
          <w:tcPr>
            <w:tcW w:w="102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21.94</w:t>
            </w:r>
          </w:p>
        </w:tc>
        <w:tc>
          <w:tcPr>
            <w:tcW w:w="1081"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34.9</w:t>
            </w:r>
          </w:p>
        </w:tc>
        <w:tc>
          <w:tcPr>
            <w:tcW w:w="1107"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43.62</w:t>
            </w:r>
          </w:p>
        </w:tc>
        <w:tc>
          <w:tcPr>
            <w:tcW w:w="1107"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52.9</w:t>
            </w:r>
          </w:p>
        </w:tc>
        <w:tc>
          <w:tcPr>
            <w:tcW w:w="1146"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60.88</w:t>
            </w:r>
          </w:p>
        </w:tc>
      </w:tr>
      <w:tr w:rsidR="000B53A2" w:rsidRPr="002D320E" w:rsidTr="00DA7319">
        <w:tc>
          <w:tcPr>
            <w:tcW w:w="932" w:type="dxa"/>
            <w:vMerge/>
            <w:vAlign w:val="center"/>
          </w:tcPr>
          <w:p w:rsidR="000B53A2" w:rsidRPr="002D320E" w:rsidRDefault="000B53A2" w:rsidP="00DA7319">
            <w:pPr>
              <w:jc w:val="center"/>
              <w:rPr>
                <w:rFonts w:ascii="Times New Roman" w:hAnsi="Times New Roman"/>
                <w:b/>
                <w:sz w:val="24"/>
              </w:rPr>
            </w:pPr>
          </w:p>
        </w:tc>
        <w:tc>
          <w:tcPr>
            <w:tcW w:w="783" w:type="dxa"/>
            <w:vMerge/>
            <w:vAlign w:val="center"/>
          </w:tcPr>
          <w:p w:rsidR="000B53A2" w:rsidRPr="002D320E" w:rsidRDefault="000B53A2" w:rsidP="00DA7319">
            <w:pPr>
              <w:jc w:val="center"/>
              <w:rPr>
                <w:rFonts w:ascii="Times New Roman" w:hAnsi="Times New Roman"/>
                <w:b/>
                <w:sz w:val="24"/>
              </w:rPr>
            </w:pPr>
          </w:p>
        </w:tc>
        <w:tc>
          <w:tcPr>
            <w:tcW w:w="969" w:type="dxa"/>
            <w:vAlign w:val="center"/>
          </w:tcPr>
          <w:p w:rsidR="000B53A2" w:rsidRPr="002D320E" w:rsidRDefault="000B53A2" w:rsidP="00DA7319">
            <w:pPr>
              <w:jc w:val="center"/>
              <w:rPr>
                <w:rFonts w:ascii="Times New Roman" w:hAnsi="Times New Roman"/>
                <w:b/>
                <w:sz w:val="24"/>
              </w:rPr>
            </w:pPr>
            <w:r w:rsidRPr="002D320E">
              <w:rPr>
                <w:rFonts w:ascii="Times New Roman" w:hAnsi="Times New Roman"/>
                <w:b/>
                <w:sz w:val="24"/>
              </w:rPr>
              <w:t>0.3</w:t>
            </w:r>
          </w:p>
        </w:tc>
        <w:tc>
          <w:tcPr>
            <w:tcW w:w="102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22.86</w:t>
            </w:r>
          </w:p>
        </w:tc>
        <w:tc>
          <w:tcPr>
            <w:tcW w:w="1081"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35.12</w:t>
            </w:r>
          </w:p>
        </w:tc>
        <w:tc>
          <w:tcPr>
            <w:tcW w:w="1107"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46.78</w:t>
            </w:r>
          </w:p>
        </w:tc>
        <w:tc>
          <w:tcPr>
            <w:tcW w:w="1107"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54.46</w:t>
            </w:r>
          </w:p>
        </w:tc>
        <w:tc>
          <w:tcPr>
            <w:tcW w:w="1146"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61.44</w:t>
            </w:r>
          </w:p>
        </w:tc>
      </w:tr>
      <w:tr w:rsidR="000B53A2" w:rsidRPr="002D320E" w:rsidTr="00DA7319">
        <w:tc>
          <w:tcPr>
            <w:tcW w:w="932" w:type="dxa"/>
            <w:vMerge/>
            <w:vAlign w:val="center"/>
          </w:tcPr>
          <w:p w:rsidR="000B53A2" w:rsidRPr="002D320E" w:rsidRDefault="000B53A2" w:rsidP="00DA7319">
            <w:pPr>
              <w:jc w:val="center"/>
              <w:rPr>
                <w:rFonts w:ascii="Times New Roman" w:hAnsi="Times New Roman"/>
                <w:b/>
                <w:sz w:val="24"/>
              </w:rPr>
            </w:pPr>
          </w:p>
        </w:tc>
        <w:tc>
          <w:tcPr>
            <w:tcW w:w="783" w:type="dxa"/>
            <w:vMerge/>
            <w:vAlign w:val="center"/>
          </w:tcPr>
          <w:p w:rsidR="000B53A2" w:rsidRPr="002D320E" w:rsidRDefault="000B53A2" w:rsidP="00DA7319">
            <w:pPr>
              <w:jc w:val="center"/>
              <w:rPr>
                <w:rFonts w:ascii="Times New Roman" w:hAnsi="Times New Roman"/>
                <w:b/>
                <w:sz w:val="24"/>
              </w:rPr>
            </w:pPr>
          </w:p>
        </w:tc>
        <w:tc>
          <w:tcPr>
            <w:tcW w:w="969" w:type="dxa"/>
            <w:vAlign w:val="center"/>
          </w:tcPr>
          <w:p w:rsidR="000B53A2" w:rsidRPr="002D320E" w:rsidRDefault="000B53A2" w:rsidP="00DA7319">
            <w:pPr>
              <w:jc w:val="center"/>
              <w:rPr>
                <w:rFonts w:ascii="Times New Roman" w:hAnsi="Times New Roman"/>
                <w:b/>
                <w:sz w:val="24"/>
              </w:rPr>
            </w:pPr>
            <w:r w:rsidRPr="002D320E">
              <w:rPr>
                <w:rFonts w:ascii="Times New Roman" w:hAnsi="Times New Roman"/>
                <w:b/>
                <w:sz w:val="24"/>
              </w:rPr>
              <w:t>0.5</w:t>
            </w:r>
          </w:p>
        </w:tc>
        <w:tc>
          <w:tcPr>
            <w:tcW w:w="102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21.68</w:t>
            </w:r>
          </w:p>
        </w:tc>
        <w:tc>
          <w:tcPr>
            <w:tcW w:w="1081"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32.38</w:t>
            </w:r>
          </w:p>
        </w:tc>
        <w:tc>
          <w:tcPr>
            <w:tcW w:w="1107"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43.24</w:t>
            </w:r>
          </w:p>
        </w:tc>
        <w:tc>
          <w:tcPr>
            <w:tcW w:w="1107"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54.88</w:t>
            </w:r>
          </w:p>
        </w:tc>
        <w:tc>
          <w:tcPr>
            <w:tcW w:w="1146"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60.92</w:t>
            </w:r>
          </w:p>
        </w:tc>
      </w:tr>
      <w:tr w:rsidR="000B53A2" w:rsidRPr="002D320E" w:rsidTr="00DA7319">
        <w:tc>
          <w:tcPr>
            <w:tcW w:w="932" w:type="dxa"/>
            <w:vMerge/>
            <w:vAlign w:val="center"/>
          </w:tcPr>
          <w:p w:rsidR="000B53A2" w:rsidRPr="002D320E" w:rsidRDefault="000B53A2" w:rsidP="00DA7319">
            <w:pPr>
              <w:jc w:val="center"/>
              <w:rPr>
                <w:rFonts w:ascii="Times New Roman" w:hAnsi="Times New Roman"/>
                <w:b/>
                <w:sz w:val="24"/>
              </w:rPr>
            </w:pPr>
          </w:p>
        </w:tc>
        <w:tc>
          <w:tcPr>
            <w:tcW w:w="783" w:type="dxa"/>
            <w:vMerge/>
            <w:vAlign w:val="center"/>
          </w:tcPr>
          <w:p w:rsidR="000B53A2" w:rsidRPr="002D320E" w:rsidRDefault="000B53A2" w:rsidP="00DA7319">
            <w:pPr>
              <w:jc w:val="center"/>
              <w:rPr>
                <w:rFonts w:ascii="Times New Roman" w:hAnsi="Times New Roman"/>
                <w:b/>
                <w:sz w:val="24"/>
              </w:rPr>
            </w:pPr>
          </w:p>
        </w:tc>
        <w:tc>
          <w:tcPr>
            <w:tcW w:w="969" w:type="dxa"/>
            <w:vAlign w:val="center"/>
          </w:tcPr>
          <w:p w:rsidR="000B53A2" w:rsidRPr="002D320E" w:rsidRDefault="000B53A2" w:rsidP="00DA7319">
            <w:pPr>
              <w:jc w:val="center"/>
              <w:rPr>
                <w:rFonts w:ascii="Times New Roman" w:hAnsi="Times New Roman"/>
                <w:b/>
                <w:sz w:val="24"/>
              </w:rPr>
            </w:pPr>
            <w:r w:rsidRPr="002D320E">
              <w:rPr>
                <w:rFonts w:ascii="Times New Roman" w:hAnsi="Times New Roman"/>
                <w:b/>
                <w:sz w:val="24"/>
              </w:rPr>
              <w:t>0.75</w:t>
            </w:r>
          </w:p>
        </w:tc>
        <w:tc>
          <w:tcPr>
            <w:tcW w:w="1028"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23.1</w:t>
            </w:r>
          </w:p>
        </w:tc>
        <w:tc>
          <w:tcPr>
            <w:tcW w:w="1081"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35.46</w:t>
            </w:r>
          </w:p>
        </w:tc>
        <w:tc>
          <w:tcPr>
            <w:tcW w:w="1107"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45.16</w:t>
            </w:r>
          </w:p>
        </w:tc>
        <w:tc>
          <w:tcPr>
            <w:tcW w:w="1107"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54.24</w:t>
            </w:r>
          </w:p>
        </w:tc>
        <w:tc>
          <w:tcPr>
            <w:tcW w:w="1146"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60.1</w:t>
            </w:r>
          </w:p>
        </w:tc>
      </w:tr>
    </w:tbl>
    <w:p w:rsidR="00DA7319" w:rsidRDefault="00DA7319" w:rsidP="00DA7319">
      <w:pPr>
        <w:pStyle w:val="u5"/>
        <w:spacing w:before="24" w:after="24"/>
        <w:ind w:firstLine="480"/>
        <w:rPr>
          <w:rFonts w:cs="Times New Roman"/>
          <w:szCs w:val="24"/>
        </w:rPr>
      </w:pPr>
      <w:r w:rsidRPr="005B120E">
        <w:rPr>
          <w:rFonts w:cs="Times New Roman"/>
          <w:szCs w:val="24"/>
        </w:rPr>
        <w:t>表</w:t>
      </w:r>
      <w:r>
        <w:rPr>
          <w:rFonts w:cs="Times New Roman" w:hint="eastAsia"/>
          <w:szCs w:val="24"/>
        </w:rPr>
        <w:t>A</w:t>
      </w:r>
      <w:r w:rsidRPr="005B120E">
        <w:rPr>
          <w:rFonts w:cs="Times New Roman"/>
          <w:szCs w:val="24"/>
        </w:rPr>
        <w:t>-</w:t>
      </w:r>
      <w:r w:rsidR="00E22D78">
        <w:rPr>
          <w:rFonts w:cs="Times New Roman" w:hint="eastAsia"/>
          <w:szCs w:val="24"/>
        </w:rPr>
        <w:t>51</w:t>
      </w:r>
      <w:r w:rsidRPr="005B120E">
        <w:rPr>
          <w:rFonts w:cs="Times New Roman"/>
          <w:szCs w:val="24"/>
        </w:rPr>
        <w:t>到表</w:t>
      </w:r>
      <w:r>
        <w:rPr>
          <w:rFonts w:cs="Times New Roman" w:hint="eastAsia"/>
          <w:szCs w:val="24"/>
        </w:rPr>
        <w:t>A</w:t>
      </w:r>
      <w:r w:rsidRPr="005B120E">
        <w:rPr>
          <w:rFonts w:cs="Times New Roman"/>
          <w:szCs w:val="24"/>
        </w:rPr>
        <w:t>-</w:t>
      </w:r>
      <w:r w:rsidR="00E22D78">
        <w:rPr>
          <w:rFonts w:cs="Times New Roman" w:hint="eastAsia"/>
          <w:szCs w:val="24"/>
        </w:rPr>
        <w:t>55</w:t>
      </w:r>
      <w:r w:rsidRPr="005B120E">
        <w:rPr>
          <w:rFonts w:cs="Times New Roman"/>
          <w:szCs w:val="24"/>
        </w:rPr>
        <w:t>列出了</w:t>
      </w:r>
      <w:r w:rsidR="00E22D78">
        <w:rPr>
          <w:rFonts w:cs="Times New Roman" w:hint="eastAsia"/>
          <w:szCs w:val="24"/>
        </w:rPr>
        <w:t>停车</w:t>
      </w:r>
      <w:r>
        <w:rPr>
          <w:rFonts w:cs="Times New Roman" w:hint="eastAsia"/>
          <w:szCs w:val="24"/>
        </w:rPr>
        <w:t>计费服务测试实验中</w:t>
      </w:r>
      <w:r w:rsidRPr="005B120E">
        <w:rPr>
          <w:rFonts w:cs="Times New Roman"/>
          <w:szCs w:val="24"/>
        </w:rPr>
        <w:t>对变异体集合</w:t>
      </w:r>
      <w:r w:rsidRPr="005B120E">
        <w:rPr>
          <w:rFonts w:cs="Times New Roman"/>
          <w:szCs w:val="24"/>
        </w:rPr>
        <w:t>M75-25</w:t>
      </w:r>
      <w:r w:rsidRPr="005B120E">
        <w:rPr>
          <w:rFonts w:cs="Times New Roman"/>
          <w:szCs w:val="24"/>
        </w:rPr>
        <w:t>进行测试的统计结果。</w:t>
      </w:r>
    </w:p>
    <w:p w:rsidR="00DA7319" w:rsidRDefault="00DA7319" w:rsidP="00DA7319">
      <w:pPr>
        <w:pStyle w:val="ua"/>
        <w:spacing w:before="360" w:after="120"/>
      </w:pPr>
      <w:r>
        <w:rPr>
          <w:rFonts w:hint="eastAsia"/>
        </w:rPr>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51</w:t>
      </w:r>
      <w:r>
        <w:fldChar w:fldCharType="end"/>
      </w:r>
      <w:r>
        <w:rPr>
          <w:rFonts w:hint="eastAsia"/>
        </w:rPr>
        <w:t xml:space="preserve">  </w:t>
      </w:r>
      <w:r w:rsidR="00E22D78">
        <w:rPr>
          <w:rFonts w:hint="eastAsia"/>
        </w:rPr>
        <w:t>停车</w:t>
      </w:r>
      <w:r>
        <w:rPr>
          <w:rFonts w:hint="eastAsia"/>
        </w:rPr>
        <w:t>计费服务测试实验变异体集合</w:t>
      </w:r>
      <w:r>
        <w:rPr>
          <w:rFonts w:hint="eastAsia"/>
        </w:rPr>
        <w:t>M75-25</w:t>
      </w:r>
      <w:r>
        <w:rPr>
          <w:rFonts w:hint="eastAsia"/>
        </w:rPr>
        <w:t>的</w:t>
      </w:r>
      <w:r>
        <w:rPr>
          <w:rFonts w:hint="eastAsia"/>
        </w:rPr>
        <w:t>F-Measure</w:t>
      </w:r>
      <w:r>
        <w:rPr>
          <w:rFonts w:hint="eastAsia"/>
        </w:rPr>
        <w:t>统计</w:t>
      </w:r>
    </w:p>
    <w:tbl>
      <w:tblPr>
        <w:tblStyle w:val="222"/>
        <w:tblW w:w="0" w:type="auto"/>
        <w:jc w:val="center"/>
        <w:tblLook w:val="04A0" w:firstRow="1" w:lastRow="0" w:firstColumn="1" w:lastColumn="0" w:noHBand="0" w:noVBand="1"/>
      </w:tblPr>
      <w:tblGrid>
        <w:gridCol w:w="760"/>
        <w:gridCol w:w="815"/>
        <w:gridCol w:w="1401"/>
        <w:gridCol w:w="1540"/>
        <w:gridCol w:w="2126"/>
        <w:gridCol w:w="1511"/>
      </w:tblGrid>
      <w:tr w:rsidR="00DA7319" w:rsidRPr="002D320E" w:rsidTr="00DA7319">
        <w:trPr>
          <w:jc w:val="center"/>
        </w:trPr>
        <w:tc>
          <w:tcPr>
            <w:tcW w:w="2976" w:type="dxa"/>
            <w:gridSpan w:val="3"/>
          </w:tcPr>
          <w:p w:rsidR="00DA7319" w:rsidRPr="002D320E" w:rsidRDefault="00DA7319" w:rsidP="00DA7319">
            <w:pPr>
              <w:jc w:val="center"/>
              <w:rPr>
                <w:rFonts w:ascii="Times New Roman" w:hAnsi="Times New Roman"/>
                <w:sz w:val="24"/>
              </w:rPr>
            </w:pPr>
          </w:p>
        </w:tc>
        <w:tc>
          <w:tcPr>
            <w:tcW w:w="1540" w:type="dxa"/>
          </w:tcPr>
          <w:p w:rsidR="00DA7319" w:rsidRPr="002D320E" w:rsidRDefault="00DA7319" w:rsidP="00DA7319">
            <w:pPr>
              <w:jc w:val="center"/>
              <w:rPr>
                <w:rFonts w:ascii="Times New Roman" w:hAnsi="Times New Roman"/>
                <w:b/>
                <w:sz w:val="24"/>
              </w:rPr>
            </w:pPr>
            <w:r w:rsidRPr="002D320E">
              <w:rPr>
                <w:rFonts w:ascii="Times New Roman" w:hAnsi="Times New Roman"/>
                <w:b/>
                <w:sz w:val="24"/>
              </w:rPr>
              <w:t>N</w:t>
            </w:r>
            <w:r w:rsidRPr="002D320E">
              <w:rPr>
                <w:rFonts w:ascii="Times New Roman" w:hAnsi="Times New Roman"/>
                <w:b/>
                <w:sz w:val="24"/>
                <w:vertAlign w:val="subscript"/>
              </w:rPr>
              <w:t>F</w:t>
            </w:r>
          </w:p>
        </w:tc>
        <w:tc>
          <w:tcPr>
            <w:tcW w:w="2126" w:type="dxa"/>
          </w:tcPr>
          <w:p w:rsidR="00DA7319" w:rsidRPr="002D320E" w:rsidRDefault="00DA7319" w:rsidP="00DA7319">
            <w:pPr>
              <w:jc w:val="center"/>
              <w:rPr>
                <w:rFonts w:ascii="Times New Roman" w:hAnsi="Times New Roman"/>
                <w:b/>
                <w:sz w:val="24"/>
              </w:rPr>
            </w:pPr>
            <w:r w:rsidRPr="002D320E">
              <w:rPr>
                <w:rFonts w:ascii="Times New Roman" w:hAnsi="Times New Roman"/>
                <w:b/>
                <w:sz w:val="24"/>
              </w:rPr>
              <w:t>Improvement (%)</w:t>
            </w:r>
          </w:p>
        </w:tc>
        <w:tc>
          <w:tcPr>
            <w:tcW w:w="1511" w:type="dxa"/>
          </w:tcPr>
          <w:p w:rsidR="00DA7319" w:rsidRPr="002D320E" w:rsidRDefault="00DA7319" w:rsidP="00DA7319">
            <w:pPr>
              <w:jc w:val="center"/>
              <w:rPr>
                <w:rFonts w:ascii="Times New Roman" w:hAnsi="Times New Roman"/>
                <w:b/>
                <w:sz w:val="24"/>
              </w:rPr>
            </w:pPr>
            <w:r w:rsidRPr="002D320E">
              <w:rPr>
                <w:rFonts w:ascii="Times New Roman" w:hAnsi="Times New Roman"/>
                <w:b/>
                <w:sz w:val="24"/>
              </w:rPr>
              <w:t>SD</w:t>
            </w:r>
          </w:p>
        </w:tc>
      </w:tr>
      <w:tr w:rsidR="00DA7319" w:rsidRPr="002D320E" w:rsidTr="00DA7319">
        <w:trPr>
          <w:jc w:val="center"/>
        </w:trPr>
        <w:tc>
          <w:tcPr>
            <w:tcW w:w="2976" w:type="dxa"/>
            <w:gridSpan w:val="3"/>
          </w:tcPr>
          <w:p w:rsidR="00DA7319" w:rsidRPr="002D320E" w:rsidRDefault="00DA7319" w:rsidP="00DA7319">
            <w:pPr>
              <w:jc w:val="center"/>
              <w:rPr>
                <w:rFonts w:ascii="Times New Roman" w:hAnsi="Times New Roman"/>
                <w:b/>
                <w:sz w:val="24"/>
              </w:rPr>
            </w:pPr>
            <w:r w:rsidRPr="002D320E">
              <w:rPr>
                <w:rFonts w:ascii="Times New Roman" w:hAnsi="Times New Roman"/>
                <w:b/>
                <w:sz w:val="24"/>
              </w:rPr>
              <w:t>RT</w:t>
            </w:r>
          </w:p>
        </w:tc>
        <w:tc>
          <w:tcPr>
            <w:tcW w:w="1540" w:type="dxa"/>
          </w:tcPr>
          <w:p w:rsidR="00DA7319" w:rsidRPr="002D320E" w:rsidRDefault="000B53A2" w:rsidP="00DA7319">
            <w:pPr>
              <w:jc w:val="center"/>
              <w:rPr>
                <w:rFonts w:ascii="Times New Roman" w:hAnsi="Times New Roman"/>
                <w:sz w:val="24"/>
              </w:rPr>
            </w:pPr>
            <w:r>
              <w:rPr>
                <w:rFonts w:ascii="Times New Roman" w:hAnsi="Times New Roman" w:hint="eastAsia"/>
                <w:sz w:val="24"/>
              </w:rPr>
              <w:t>1.74</w:t>
            </w:r>
          </w:p>
        </w:tc>
        <w:tc>
          <w:tcPr>
            <w:tcW w:w="2126" w:type="dxa"/>
          </w:tcPr>
          <w:p w:rsidR="00DA7319" w:rsidRPr="002D320E" w:rsidRDefault="00DA7319" w:rsidP="00DA7319">
            <w:pPr>
              <w:jc w:val="center"/>
              <w:rPr>
                <w:rFonts w:ascii="Times New Roman" w:hAnsi="Times New Roman"/>
                <w:sz w:val="24"/>
              </w:rPr>
            </w:pPr>
            <w:r w:rsidRPr="002D320E">
              <w:rPr>
                <w:rFonts w:ascii="Times New Roman" w:hAnsi="Times New Roman"/>
                <w:sz w:val="24"/>
              </w:rPr>
              <w:t>N/A</w:t>
            </w:r>
          </w:p>
        </w:tc>
        <w:tc>
          <w:tcPr>
            <w:tcW w:w="1511" w:type="dxa"/>
          </w:tcPr>
          <w:p w:rsidR="00DA7319" w:rsidRPr="002D320E" w:rsidRDefault="000B53A2" w:rsidP="00DA7319">
            <w:pPr>
              <w:jc w:val="center"/>
              <w:rPr>
                <w:rFonts w:ascii="Times New Roman" w:hAnsi="Times New Roman"/>
                <w:sz w:val="24"/>
              </w:rPr>
            </w:pPr>
            <w:r>
              <w:rPr>
                <w:rFonts w:ascii="Times New Roman" w:hAnsi="Times New Roman" w:hint="eastAsia"/>
                <w:sz w:val="24"/>
              </w:rPr>
              <w:t>1.80</w:t>
            </w:r>
          </w:p>
        </w:tc>
      </w:tr>
      <w:tr w:rsidR="000B53A2" w:rsidRPr="002D320E" w:rsidTr="00DA7319">
        <w:trPr>
          <w:jc w:val="center"/>
        </w:trPr>
        <w:tc>
          <w:tcPr>
            <w:tcW w:w="760" w:type="dxa"/>
            <w:vMerge w:val="restart"/>
            <w:vAlign w:val="center"/>
          </w:tcPr>
          <w:p w:rsidR="000B53A2" w:rsidRPr="002D320E" w:rsidRDefault="000B53A2" w:rsidP="00DA7319">
            <w:pPr>
              <w:jc w:val="center"/>
              <w:rPr>
                <w:rFonts w:ascii="Times New Roman" w:hAnsi="Times New Roman"/>
                <w:b/>
                <w:sz w:val="24"/>
              </w:rPr>
            </w:pPr>
            <w:r w:rsidRPr="002D320E">
              <w:rPr>
                <w:rFonts w:ascii="Times New Roman" w:hAnsi="Times New Roman"/>
                <w:b/>
                <w:sz w:val="24"/>
              </w:rPr>
              <w:t>DRT</w:t>
            </w:r>
          </w:p>
        </w:tc>
        <w:tc>
          <w:tcPr>
            <w:tcW w:w="815" w:type="dxa"/>
            <w:vMerge w:val="restart"/>
            <w:textDirection w:val="tbRlV"/>
            <w:vAlign w:val="center"/>
          </w:tcPr>
          <w:p w:rsidR="000B53A2" w:rsidRPr="002D320E" w:rsidRDefault="000B53A2" w:rsidP="00DA7319">
            <w:pPr>
              <w:ind w:left="113" w:right="113"/>
              <w:jc w:val="center"/>
              <w:rPr>
                <w:rFonts w:ascii="Times New Roman" w:hAnsi="Times New Roman"/>
                <w:b/>
                <w:sz w:val="24"/>
              </w:rPr>
            </w:pPr>
            <w:r w:rsidRPr="002D320E">
              <w:rPr>
                <w:rFonts w:ascii="Times New Roman" w:hAnsi="Times New Roman"/>
                <w:b/>
                <w:sz w:val="24"/>
              </w:rPr>
              <w:t>分区方案</w:t>
            </w:r>
            <w:proofErr w:type="gramStart"/>
            <w:r w:rsidRPr="002D320E">
              <w:rPr>
                <w:rFonts w:ascii="Times New Roman" w:hAnsi="Times New Roman"/>
                <w:b/>
                <w:sz w:val="24"/>
              </w:rPr>
              <w:t>一</w:t>
            </w:r>
            <w:proofErr w:type="gramEnd"/>
          </w:p>
        </w:tc>
        <w:tc>
          <w:tcPr>
            <w:tcW w:w="1401" w:type="dxa"/>
          </w:tcPr>
          <w:p w:rsidR="000B53A2" w:rsidRPr="002D320E" w:rsidRDefault="000B53A2" w:rsidP="00DA7319">
            <w:pPr>
              <w:jc w:val="center"/>
              <w:rPr>
                <w:rFonts w:ascii="Times New Roman" w:hAnsi="Times New Roman"/>
                <w:b/>
                <w:sz w:val="24"/>
              </w:rPr>
            </w:pPr>
            <w:r w:rsidRPr="002D320E">
              <w:rPr>
                <w:rFonts w:ascii="Times New Roman" w:hAnsi="Times New Roman"/>
                <w:b/>
                <w:sz w:val="24"/>
              </w:rPr>
              <w:t>0.001</w:t>
            </w:r>
          </w:p>
        </w:tc>
        <w:tc>
          <w:tcPr>
            <w:tcW w:w="1540"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1.72</w:t>
            </w:r>
          </w:p>
        </w:tc>
        <w:tc>
          <w:tcPr>
            <w:tcW w:w="2126"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1.15</w:t>
            </w:r>
          </w:p>
        </w:tc>
        <w:tc>
          <w:tcPr>
            <w:tcW w:w="1511"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0.94</w:t>
            </w:r>
          </w:p>
        </w:tc>
      </w:tr>
      <w:tr w:rsidR="000B53A2" w:rsidRPr="002D320E" w:rsidTr="00DA7319">
        <w:trPr>
          <w:jc w:val="center"/>
        </w:trPr>
        <w:tc>
          <w:tcPr>
            <w:tcW w:w="760" w:type="dxa"/>
            <w:vMerge/>
          </w:tcPr>
          <w:p w:rsidR="000B53A2" w:rsidRPr="002D320E" w:rsidRDefault="000B53A2" w:rsidP="00DA7319">
            <w:pPr>
              <w:jc w:val="center"/>
              <w:rPr>
                <w:rFonts w:ascii="Times New Roman" w:hAnsi="Times New Roman"/>
                <w:sz w:val="24"/>
              </w:rPr>
            </w:pPr>
          </w:p>
        </w:tc>
        <w:tc>
          <w:tcPr>
            <w:tcW w:w="815" w:type="dxa"/>
            <w:vMerge/>
          </w:tcPr>
          <w:p w:rsidR="000B53A2" w:rsidRPr="002D320E" w:rsidRDefault="000B53A2" w:rsidP="00DA7319">
            <w:pPr>
              <w:jc w:val="center"/>
              <w:rPr>
                <w:rFonts w:ascii="Times New Roman" w:hAnsi="Times New Roman"/>
                <w:sz w:val="24"/>
              </w:rPr>
            </w:pPr>
          </w:p>
        </w:tc>
        <w:tc>
          <w:tcPr>
            <w:tcW w:w="1401" w:type="dxa"/>
          </w:tcPr>
          <w:p w:rsidR="000B53A2" w:rsidRPr="002D320E" w:rsidRDefault="000B53A2" w:rsidP="00DA7319">
            <w:pPr>
              <w:jc w:val="center"/>
              <w:rPr>
                <w:rFonts w:ascii="Times New Roman" w:hAnsi="Times New Roman"/>
                <w:b/>
                <w:sz w:val="24"/>
              </w:rPr>
            </w:pPr>
            <w:r w:rsidRPr="002D320E">
              <w:rPr>
                <w:rFonts w:ascii="Times New Roman" w:hAnsi="Times New Roman"/>
                <w:b/>
                <w:sz w:val="24"/>
              </w:rPr>
              <w:t>0.002</w:t>
            </w:r>
          </w:p>
        </w:tc>
        <w:tc>
          <w:tcPr>
            <w:tcW w:w="1540"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1.76</w:t>
            </w:r>
          </w:p>
        </w:tc>
        <w:tc>
          <w:tcPr>
            <w:tcW w:w="2126"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-1.15</w:t>
            </w:r>
          </w:p>
        </w:tc>
        <w:tc>
          <w:tcPr>
            <w:tcW w:w="1511"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1.05</w:t>
            </w:r>
          </w:p>
        </w:tc>
      </w:tr>
      <w:tr w:rsidR="000B53A2" w:rsidRPr="002D320E" w:rsidTr="00DA7319">
        <w:trPr>
          <w:jc w:val="center"/>
        </w:trPr>
        <w:tc>
          <w:tcPr>
            <w:tcW w:w="760" w:type="dxa"/>
            <w:vMerge/>
          </w:tcPr>
          <w:p w:rsidR="000B53A2" w:rsidRPr="002D320E" w:rsidRDefault="000B53A2" w:rsidP="00DA7319">
            <w:pPr>
              <w:jc w:val="center"/>
              <w:rPr>
                <w:rFonts w:ascii="Times New Roman" w:hAnsi="Times New Roman"/>
                <w:sz w:val="24"/>
              </w:rPr>
            </w:pPr>
          </w:p>
        </w:tc>
        <w:tc>
          <w:tcPr>
            <w:tcW w:w="815" w:type="dxa"/>
            <w:vMerge/>
          </w:tcPr>
          <w:p w:rsidR="000B53A2" w:rsidRPr="002D320E" w:rsidRDefault="000B53A2" w:rsidP="00DA7319">
            <w:pPr>
              <w:jc w:val="center"/>
              <w:rPr>
                <w:rFonts w:ascii="Times New Roman" w:hAnsi="Times New Roman"/>
                <w:sz w:val="24"/>
              </w:rPr>
            </w:pPr>
          </w:p>
        </w:tc>
        <w:tc>
          <w:tcPr>
            <w:tcW w:w="1401" w:type="dxa"/>
          </w:tcPr>
          <w:p w:rsidR="000B53A2" w:rsidRPr="002D320E" w:rsidRDefault="000B53A2" w:rsidP="00DA7319">
            <w:pPr>
              <w:jc w:val="center"/>
              <w:rPr>
                <w:rFonts w:ascii="Times New Roman" w:hAnsi="Times New Roman"/>
                <w:b/>
                <w:sz w:val="24"/>
              </w:rPr>
            </w:pPr>
            <w:r w:rsidRPr="002D320E">
              <w:rPr>
                <w:rFonts w:ascii="Times New Roman" w:hAnsi="Times New Roman"/>
                <w:b/>
                <w:sz w:val="24"/>
              </w:rPr>
              <w:t>0.005</w:t>
            </w:r>
          </w:p>
        </w:tc>
        <w:tc>
          <w:tcPr>
            <w:tcW w:w="1540"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1.72</w:t>
            </w:r>
          </w:p>
        </w:tc>
        <w:tc>
          <w:tcPr>
            <w:tcW w:w="2126"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1.15</w:t>
            </w:r>
          </w:p>
        </w:tc>
        <w:tc>
          <w:tcPr>
            <w:tcW w:w="1511"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1.18</w:t>
            </w:r>
          </w:p>
        </w:tc>
      </w:tr>
      <w:tr w:rsidR="000B53A2" w:rsidRPr="002D320E" w:rsidTr="00DA7319">
        <w:trPr>
          <w:jc w:val="center"/>
        </w:trPr>
        <w:tc>
          <w:tcPr>
            <w:tcW w:w="760" w:type="dxa"/>
            <w:vMerge/>
          </w:tcPr>
          <w:p w:rsidR="000B53A2" w:rsidRPr="002D320E" w:rsidRDefault="000B53A2" w:rsidP="00DA7319">
            <w:pPr>
              <w:jc w:val="center"/>
              <w:rPr>
                <w:rFonts w:ascii="Times New Roman" w:hAnsi="Times New Roman"/>
                <w:sz w:val="24"/>
              </w:rPr>
            </w:pPr>
          </w:p>
        </w:tc>
        <w:tc>
          <w:tcPr>
            <w:tcW w:w="815" w:type="dxa"/>
            <w:vMerge/>
          </w:tcPr>
          <w:p w:rsidR="000B53A2" w:rsidRPr="002D320E" w:rsidRDefault="000B53A2" w:rsidP="00DA7319">
            <w:pPr>
              <w:jc w:val="center"/>
              <w:rPr>
                <w:rFonts w:ascii="Times New Roman" w:hAnsi="Times New Roman"/>
                <w:sz w:val="24"/>
              </w:rPr>
            </w:pPr>
          </w:p>
        </w:tc>
        <w:tc>
          <w:tcPr>
            <w:tcW w:w="1401" w:type="dxa"/>
          </w:tcPr>
          <w:p w:rsidR="000B53A2" w:rsidRPr="002D320E" w:rsidRDefault="000B53A2" w:rsidP="00DA7319">
            <w:pPr>
              <w:jc w:val="center"/>
              <w:rPr>
                <w:rFonts w:ascii="Times New Roman" w:hAnsi="Times New Roman"/>
                <w:b/>
                <w:sz w:val="24"/>
              </w:rPr>
            </w:pPr>
            <w:r w:rsidRPr="002D320E">
              <w:rPr>
                <w:rFonts w:ascii="Times New Roman" w:hAnsi="Times New Roman"/>
                <w:b/>
                <w:sz w:val="24"/>
              </w:rPr>
              <w:t>0.01</w:t>
            </w:r>
          </w:p>
        </w:tc>
        <w:tc>
          <w:tcPr>
            <w:tcW w:w="1540"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1.68</w:t>
            </w:r>
          </w:p>
        </w:tc>
        <w:tc>
          <w:tcPr>
            <w:tcW w:w="2126"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3.45</w:t>
            </w:r>
          </w:p>
        </w:tc>
        <w:tc>
          <w:tcPr>
            <w:tcW w:w="1511"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1.12</w:t>
            </w:r>
          </w:p>
        </w:tc>
      </w:tr>
      <w:tr w:rsidR="000B53A2" w:rsidRPr="002D320E" w:rsidTr="00DA7319">
        <w:trPr>
          <w:jc w:val="center"/>
        </w:trPr>
        <w:tc>
          <w:tcPr>
            <w:tcW w:w="760" w:type="dxa"/>
            <w:vMerge/>
          </w:tcPr>
          <w:p w:rsidR="000B53A2" w:rsidRPr="002D320E" w:rsidRDefault="000B53A2" w:rsidP="00DA7319">
            <w:pPr>
              <w:jc w:val="center"/>
              <w:rPr>
                <w:rFonts w:ascii="Times New Roman" w:hAnsi="Times New Roman"/>
                <w:sz w:val="24"/>
              </w:rPr>
            </w:pPr>
          </w:p>
        </w:tc>
        <w:tc>
          <w:tcPr>
            <w:tcW w:w="815" w:type="dxa"/>
            <w:vMerge/>
          </w:tcPr>
          <w:p w:rsidR="000B53A2" w:rsidRPr="002D320E" w:rsidRDefault="000B53A2" w:rsidP="00DA7319">
            <w:pPr>
              <w:jc w:val="center"/>
              <w:rPr>
                <w:rFonts w:ascii="Times New Roman" w:hAnsi="Times New Roman"/>
                <w:sz w:val="24"/>
              </w:rPr>
            </w:pPr>
          </w:p>
        </w:tc>
        <w:tc>
          <w:tcPr>
            <w:tcW w:w="1401" w:type="dxa"/>
          </w:tcPr>
          <w:p w:rsidR="000B53A2" w:rsidRPr="002D320E" w:rsidRDefault="000B53A2" w:rsidP="00DA7319">
            <w:pPr>
              <w:jc w:val="center"/>
              <w:rPr>
                <w:rFonts w:ascii="Times New Roman" w:hAnsi="Times New Roman"/>
                <w:b/>
                <w:sz w:val="24"/>
              </w:rPr>
            </w:pPr>
            <w:r w:rsidRPr="002D320E">
              <w:rPr>
                <w:rFonts w:ascii="Times New Roman" w:hAnsi="Times New Roman"/>
                <w:b/>
                <w:sz w:val="24"/>
              </w:rPr>
              <w:t>0.02</w:t>
            </w:r>
          </w:p>
        </w:tc>
        <w:tc>
          <w:tcPr>
            <w:tcW w:w="1540"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1.84</w:t>
            </w:r>
          </w:p>
        </w:tc>
        <w:tc>
          <w:tcPr>
            <w:tcW w:w="2126"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-5.75</w:t>
            </w:r>
          </w:p>
        </w:tc>
        <w:tc>
          <w:tcPr>
            <w:tcW w:w="1511"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1.42</w:t>
            </w:r>
          </w:p>
        </w:tc>
      </w:tr>
      <w:tr w:rsidR="000B53A2" w:rsidRPr="002D320E" w:rsidTr="00DA7319">
        <w:trPr>
          <w:jc w:val="center"/>
        </w:trPr>
        <w:tc>
          <w:tcPr>
            <w:tcW w:w="760" w:type="dxa"/>
            <w:vMerge/>
          </w:tcPr>
          <w:p w:rsidR="000B53A2" w:rsidRPr="002D320E" w:rsidRDefault="000B53A2" w:rsidP="00DA7319">
            <w:pPr>
              <w:jc w:val="center"/>
              <w:rPr>
                <w:rFonts w:ascii="Times New Roman" w:hAnsi="Times New Roman"/>
                <w:sz w:val="24"/>
              </w:rPr>
            </w:pPr>
          </w:p>
        </w:tc>
        <w:tc>
          <w:tcPr>
            <w:tcW w:w="815" w:type="dxa"/>
            <w:vMerge/>
          </w:tcPr>
          <w:p w:rsidR="000B53A2" w:rsidRPr="002D320E" w:rsidRDefault="000B53A2" w:rsidP="00DA7319">
            <w:pPr>
              <w:jc w:val="center"/>
              <w:rPr>
                <w:rFonts w:ascii="Times New Roman" w:hAnsi="Times New Roman"/>
                <w:sz w:val="24"/>
              </w:rPr>
            </w:pPr>
          </w:p>
        </w:tc>
        <w:tc>
          <w:tcPr>
            <w:tcW w:w="1401" w:type="dxa"/>
          </w:tcPr>
          <w:p w:rsidR="000B53A2" w:rsidRPr="002D320E" w:rsidRDefault="000B53A2" w:rsidP="00DA7319">
            <w:pPr>
              <w:jc w:val="center"/>
              <w:rPr>
                <w:rFonts w:ascii="Times New Roman" w:hAnsi="Times New Roman"/>
                <w:b/>
                <w:sz w:val="24"/>
              </w:rPr>
            </w:pPr>
            <w:r w:rsidRPr="002D320E">
              <w:rPr>
                <w:rFonts w:ascii="Times New Roman" w:hAnsi="Times New Roman"/>
                <w:b/>
                <w:sz w:val="24"/>
              </w:rPr>
              <w:t>0.05</w:t>
            </w:r>
          </w:p>
        </w:tc>
        <w:tc>
          <w:tcPr>
            <w:tcW w:w="1540"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2</w:t>
            </w:r>
          </w:p>
        </w:tc>
        <w:tc>
          <w:tcPr>
            <w:tcW w:w="2126"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-14.94</w:t>
            </w:r>
          </w:p>
        </w:tc>
        <w:tc>
          <w:tcPr>
            <w:tcW w:w="1511"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1.1</w:t>
            </w:r>
          </w:p>
        </w:tc>
      </w:tr>
      <w:tr w:rsidR="000B53A2" w:rsidRPr="002D320E" w:rsidTr="00DA7319">
        <w:trPr>
          <w:jc w:val="center"/>
        </w:trPr>
        <w:tc>
          <w:tcPr>
            <w:tcW w:w="760" w:type="dxa"/>
            <w:vMerge/>
          </w:tcPr>
          <w:p w:rsidR="000B53A2" w:rsidRPr="002D320E" w:rsidRDefault="000B53A2" w:rsidP="00DA7319">
            <w:pPr>
              <w:jc w:val="center"/>
              <w:rPr>
                <w:rFonts w:ascii="Times New Roman" w:hAnsi="Times New Roman"/>
                <w:sz w:val="24"/>
              </w:rPr>
            </w:pPr>
          </w:p>
        </w:tc>
        <w:tc>
          <w:tcPr>
            <w:tcW w:w="815" w:type="dxa"/>
            <w:vMerge/>
          </w:tcPr>
          <w:p w:rsidR="000B53A2" w:rsidRPr="002D320E" w:rsidRDefault="000B53A2" w:rsidP="00DA7319">
            <w:pPr>
              <w:jc w:val="center"/>
              <w:rPr>
                <w:rFonts w:ascii="Times New Roman" w:hAnsi="Times New Roman"/>
                <w:sz w:val="24"/>
              </w:rPr>
            </w:pPr>
          </w:p>
        </w:tc>
        <w:tc>
          <w:tcPr>
            <w:tcW w:w="1401" w:type="dxa"/>
          </w:tcPr>
          <w:p w:rsidR="000B53A2" w:rsidRPr="002D320E" w:rsidRDefault="000B53A2" w:rsidP="00DA7319">
            <w:pPr>
              <w:jc w:val="center"/>
              <w:rPr>
                <w:rFonts w:ascii="Times New Roman" w:hAnsi="Times New Roman"/>
                <w:b/>
                <w:sz w:val="24"/>
              </w:rPr>
            </w:pPr>
            <w:r w:rsidRPr="002D320E">
              <w:rPr>
                <w:rFonts w:ascii="Times New Roman" w:hAnsi="Times New Roman"/>
                <w:b/>
                <w:sz w:val="24"/>
              </w:rPr>
              <w:t>0.1</w:t>
            </w:r>
          </w:p>
        </w:tc>
        <w:tc>
          <w:tcPr>
            <w:tcW w:w="1540"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1.64</w:t>
            </w:r>
          </w:p>
        </w:tc>
        <w:tc>
          <w:tcPr>
            <w:tcW w:w="2126"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5.75</w:t>
            </w:r>
          </w:p>
        </w:tc>
        <w:tc>
          <w:tcPr>
            <w:tcW w:w="1511"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1.02</w:t>
            </w:r>
          </w:p>
        </w:tc>
      </w:tr>
      <w:tr w:rsidR="000B53A2" w:rsidRPr="002D320E" w:rsidTr="00DA7319">
        <w:trPr>
          <w:jc w:val="center"/>
        </w:trPr>
        <w:tc>
          <w:tcPr>
            <w:tcW w:w="760" w:type="dxa"/>
            <w:vMerge/>
          </w:tcPr>
          <w:p w:rsidR="000B53A2" w:rsidRPr="002D320E" w:rsidRDefault="000B53A2" w:rsidP="00DA7319">
            <w:pPr>
              <w:jc w:val="center"/>
              <w:rPr>
                <w:rFonts w:ascii="Times New Roman" w:hAnsi="Times New Roman"/>
                <w:sz w:val="24"/>
              </w:rPr>
            </w:pPr>
          </w:p>
        </w:tc>
        <w:tc>
          <w:tcPr>
            <w:tcW w:w="815" w:type="dxa"/>
            <w:vMerge/>
          </w:tcPr>
          <w:p w:rsidR="000B53A2" w:rsidRPr="002D320E" w:rsidRDefault="000B53A2" w:rsidP="00DA7319">
            <w:pPr>
              <w:jc w:val="center"/>
              <w:rPr>
                <w:rFonts w:ascii="Times New Roman" w:hAnsi="Times New Roman"/>
                <w:sz w:val="24"/>
              </w:rPr>
            </w:pPr>
          </w:p>
        </w:tc>
        <w:tc>
          <w:tcPr>
            <w:tcW w:w="1401" w:type="dxa"/>
          </w:tcPr>
          <w:p w:rsidR="000B53A2" w:rsidRPr="002D320E" w:rsidRDefault="000B53A2" w:rsidP="00DA7319">
            <w:pPr>
              <w:jc w:val="center"/>
              <w:rPr>
                <w:rFonts w:ascii="Times New Roman" w:hAnsi="Times New Roman"/>
                <w:b/>
                <w:sz w:val="24"/>
              </w:rPr>
            </w:pPr>
            <w:r w:rsidRPr="002D320E">
              <w:rPr>
                <w:rFonts w:ascii="Times New Roman" w:hAnsi="Times New Roman"/>
                <w:b/>
                <w:sz w:val="24"/>
              </w:rPr>
              <w:t>0.3</w:t>
            </w:r>
          </w:p>
        </w:tc>
        <w:tc>
          <w:tcPr>
            <w:tcW w:w="1540"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1.88</w:t>
            </w:r>
          </w:p>
        </w:tc>
        <w:tc>
          <w:tcPr>
            <w:tcW w:w="2126"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-8.05</w:t>
            </w:r>
          </w:p>
        </w:tc>
        <w:tc>
          <w:tcPr>
            <w:tcW w:w="1511"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1.27</w:t>
            </w:r>
          </w:p>
        </w:tc>
      </w:tr>
      <w:tr w:rsidR="000B53A2" w:rsidRPr="002D320E" w:rsidTr="00DA7319">
        <w:trPr>
          <w:jc w:val="center"/>
        </w:trPr>
        <w:tc>
          <w:tcPr>
            <w:tcW w:w="760" w:type="dxa"/>
            <w:vMerge/>
          </w:tcPr>
          <w:p w:rsidR="000B53A2" w:rsidRPr="002D320E" w:rsidRDefault="000B53A2" w:rsidP="00DA7319">
            <w:pPr>
              <w:jc w:val="center"/>
              <w:rPr>
                <w:rFonts w:ascii="Times New Roman" w:hAnsi="Times New Roman"/>
                <w:sz w:val="24"/>
              </w:rPr>
            </w:pPr>
          </w:p>
        </w:tc>
        <w:tc>
          <w:tcPr>
            <w:tcW w:w="815" w:type="dxa"/>
            <w:vMerge/>
          </w:tcPr>
          <w:p w:rsidR="000B53A2" w:rsidRPr="002D320E" w:rsidRDefault="000B53A2" w:rsidP="00DA7319">
            <w:pPr>
              <w:jc w:val="center"/>
              <w:rPr>
                <w:rFonts w:ascii="Times New Roman" w:hAnsi="Times New Roman"/>
                <w:sz w:val="24"/>
              </w:rPr>
            </w:pPr>
          </w:p>
        </w:tc>
        <w:tc>
          <w:tcPr>
            <w:tcW w:w="1401" w:type="dxa"/>
          </w:tcPr>
          <w:p w:rsidR="000B53A2" w:rsidRPr="002D320E" w:rsidRDefault="000B53A2" w:rsidP="00DA7319">
            <w:pPr>
              <w:jc w:val="center"/>
              <w:rPr>
                <w:rFonts w:ascii="Times New Roman" w:hAnsi="Times New Roman"/>
                <w:b/>
                <w:sz w:val="24"/>
              </w:rPr>
            </w:pPr>
            <w:r w:rsidRPr="002D320E">
              <w:rPr>
                <w:rFonts w:ascii="Times New Roman" w:hAnsi="Times New Roman"/>
                <w:b/>
                <w:sz w:val="24"/>
              </w:rPr>
              <w:t>0.5</w:t>
            </w:r>
          </w:p>
        </w:tc>
        <w:tc>
          <w:tcPr>
            <w:tcW w:w="1540"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1.76</w:t>
            </w:r>
          </w:p>
        </w:tc>
        <w:tc>
          <w:tcPr>
            <w:tcW w:w="2126"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-1.15</w:t>
            </w:r>
          </w:p>
        </w:tc>
        <w:tc>
          <w:tcPr>
            <w:tcW w:w="1511"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0.95</w:t>
            </w:r>
          </w:p>
        </w:tc>
      </w:tr>
      <w:tr w:rsidR="000B53A2" w:rsidRPr="002D320E" w:rsidTr="00DA7319">
        <w:trPr>
          <w:jc w:val="center"/>
        </w:trPr>
        <w:tc>
          <w:tcPr>
            <w:tcW w:w="760" w:type="dxa"/>
            <w:vMerge/>
          </w:tcPr>
          <w:p w:rsidR="000B53A2" w:rsidRPr="002D320E" w:rsidRDefault="000B53A2" w:rsidP="00DA7319">
            <w:pPr>
              <w:jc w:val="center"/>
              <w:rPr>
                <w:rFonts w:ascii="Times New Roman" w:hAnsi="Times New Roman"/>
                <w:sz w:val="24"/>
              </w:rPr>
            </w:pPr>
          </w:p>
        </w:tc>
        <w:tc>
          <w:tcPr>
            <w:tcW w:w="815" w:type="dxa"/>
            <w:vMerge/>
          </w:tcPr>
          <w:p w:rsidR="000B53A2" w:rsidRPr="002D320E" w:rsidRDefault="000B53A2" w:rsidP="00DA7319">
            <w:pPr>
              <w:jc w:val="center"/>
              <w:rPr>
                <w:rFonts w:ascii="Times New Roman" w:hAnsi="Times New Roman"/>
                <w:sz w:val="24"/>
              </w:rPr>
            </w:pPr>
          </w:p>
        </w:tc>
        <w:tc>
          <w:tcPr>
            <w:tcW w:w="1401" w:type="dxa"/>
          </w:tcPr>
          <w:p w:rsidR="000B53A2" w:rsidRPr="002D320E" w:rsidRDefault="000B53A2" w:rsidP="00DA7319">
            <w:pPr>
              <w:jc w:val="center"/>
              <w:rPr>
                <w:rFonts w:ascii="Times New Roman" w:hAnsi="Times New Roman"/>
                <w:b/>
                <w:sz w:val="24"/>
              </w:rPr>
            </w:pPr>
            <w:r w:rsidRPr="002D320E">
              <w:rPr>
                <w:rFonts w:ascii="Times New Roman" w:hAnsi="Times New Roman"/>
                <w:b/>
                <w:sz w:val="24"/>
              </w:rPr>
              <w:t>0.75</w:t>
            </w:r>
          </w:p>
        </w:tc>
        <w:tc>
          <w:tcPr>
            <w:tcW w:w="1540"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1.66</w:t>
            </w:r>
          </w:p>
        </w:tc>
        <w:tc>
          <w:tcPr>
            <w:tcW w:w="2126"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4.60</w:t>
            </w:r>
          </w:p>
        </w:tc>
        <w:tc>
          <w:tcPr>
            <w:tcW w:w="1511" w:type="dxa"/>
          </w:tcPr>
          <w:p w:rsidR="000B53A2" w:rsidRPr="000B53A2" w:rsidRDefault="000B53A2" w:rsidP="000B53A2">
            <w:pPr>
              <w:jc w:val="center"/>
              <w:rPr>
                <w:rFonts w:ascii="Times New Roman" w:hAnsi="Times New Roman"/>
                <w:sz w:val="24"/>
              </w:rPr>
            </w:pPr>
            <w:r w:rsidRPr="000B53A2">
              <w:rPr>
                <w:rFonts w:ascii="Times New Roman" w:hAnsi="Times New Roman"/>
                <w:sz w:val="24"/>
              </w:rPr>
              <w:t>0.97</w:t>
            </w:r>
          </w:p>
        </w:tc>
      </w:tr>
    </w:tbl>
    <w:p w:rsidR="00DA7319" w:rsidRDefault="00DA7319" w:rsidP="00DA7319">
      <w:pPr>
        <w:pStyle w:val="ua"/>
        <w:spacing w:before="360" w:after="120"/>
      </w:pPr>
      <w:r>
        <w:rPr>
          <w:rFonts w:hint="eastAsia"/>
        </w:rPr>
        <w:lastRenderedPageBreak/>
        <w:t>表</w:t>
      </w:r>
      <w:r>
        <w:rPr>
          <w:rFonts w:hint="eastAsia"/>
        </w:rPr>
        <w:t xml:space="preserve"> A-</w:t>
      </w:r>
      <w:r w:rsidR="00E22D78">
        <w:rPr>
          <w:rFonts w:hint="eastAsia"/>
        </w:rPr>
        <w:t>51</w:t>
      </w:r>
      <w:r>
        <w:rPr>
          <w:rFonts w:hint="eastAsia"/>
        </w:rPr>
        <w:t xml:space="preserve">  </w:t>
      </w:r>
      <w:r w:rsidR="00E22D78">
        <w:rPr>
          <w:rFonts w:hint="eastAsia"/>
        </w:rPr>
        <w:t>停车</w:t>
      </w:r>
      <w:r>
        <w:rPr>
          <w:rFonts w:hint="eastAsia"/>
        </w:rPr>
        <w:t>计费服务测试实验变异体集合</w:t>
      </w:r>
      <w:r>
        <w:rPr>
          <w:rFonts w:hint="eastAsia"/>
        </w:rPr>
        <w:t>M75-25</w:t>
      </w:r>
      <w:r>
        <w:rPr>
          <w:rFonts w:hint="eastAsia"/>
        </w:rPr>
        <w:t>的</w:t>
      </w:r>
      <w:r>
        <w:rPr>
          <w:rFonts w:hint="eastAsia"/>
        </w:rPr>
        <w:t>F-Measure</w:t>
      </w:r>
      <w:r>
        <w:rPr>
          <w:rFonts w:hint="eastAsia"/>
        </w:rPr>
        <w:t>统计（续）</w:t>
      </w:r>
    </w:p>
    <w:tbl>
      <w:tblPr>
        <w:tblStyle w:val="222"/>
        <w:tblW w:w="0" w:type="auto"/>
        <w:jc w:val="center"/>
        <w:tblLook w:val="04A0" w:firstRow="1" w:lastRow="0" w:firstColumn="1" w:lastColumn="0" w:noHBand="0" w:noVBand="1"/>
      </w:tblPr>
      <w:tblGrid>
        <w:gridCol w:w="760"/>
        <w:gridCol w:w="815"/>
        <w:gridCol w:w="1401"/>
        <w:gridCol w:w="1540"/>
        <w:gridCol w:w="2126"/>
        <w:gridCol w:w="1511"/>
      </w:tblGrid>
      <w:tr w:rsidR="00DA7319" w:rsidRPr="006342FC" w:rsidTr="00DA7319">
        <w:trPr>
          <w:jc w:val="center"/>
        </w:trPr>
        <w:tc>
          <w:tcPr>
            <w:tcW w:w="2976" w:type="dxa"/>
            <w:gridSpan w:val="3"/>
          </w:tcPr>
          <w:p w:rsidR="00DA7319" w:rsidRPr="006342FC" w:rsidRDefault="00DA7319" w:rsidP="00DA7319">
            <w:pPr>
              <w:spacing w:line="288" w:lineRule="auto"/>
              <w:jc w:val="center"/>
              <w:rPr>
                <w:rFonts w:ascii="Times New Roman" w:hAnsi="Times New Roman"/>
                <w:sz w:val="24"/>
              </w:rPr>
            </w:pPr>
          </w:p>
        </w:tc>
        <w:tc>
          <w:tcPr>
            <w:tcW w:w="1540" w:type="dxa"/>
          </w:tcPr>
          <w:p w:rsidR="00DA7319" w:rsidRPr="006342FC" w:rsidRDefault="00DA7319" w:rsidP="00DA7319">
            <w:pPr>
              <w:spacing w:line="288" w:lineRule="auto"/>
              <w:jc w:val="center"/>
              <w:rPr>
                <w:rFonts w:ascii="Times New Roman" w:hAnsi="Times New Roman"/>
                <w:b/>
                <w:sz w:val="24"/>
              </w:rPr>
            </w:pPr>
            <w:r w:rsidRPr="006342FC">
              <w:rPr>
                <w:rFonts w:ascii="Times New Roman" w:hAnsi="Times New Roman"/>
                <w:b/>
                <w:sz w:val="24"/>
              </w:rPr>
              <w:t>N</w:t>
            </w:r>
            <w:r w:rsidRPr="006342FC">
              <w:rPr>
                <w:rFonts w:ascii="Times New Roman" w:hAnsi="Times New Roman"/>
                <w:b/>
                <w:sz w:val="24"/>
                <w:vertAlign w:val="subscript"/>
              </w:rPr>
              <w:t>F</w:t>
            </w:r>
          </w:p>
        </w:tc>
        <w:tc>
          <w:tcPr>
            <w:tcW w:w="2126" w:type="dxa"/>
          </w:tcPr>
          <w:p w:rsidR="00DA7319" w:rsidRPr="006342FC" w:rsidRDefault="00DA7319" w:rsidP="00DA7319">
            <w:pPr>
              <w:spacing w:line="288" w:lineRule="auto"/>
              <w:jc w:val="center"/>
              <w:rPr>
                <w:rFonts w:ascii="Times New Roman" w:hAnsi="Times New Roman"/>
                <w:b/>
                <w:sz w:val="24"/>
              </w:rPr>
            </w:pPr>
            <w:r w:rsidRPr="006342FC">
              <w:rPr>
                <w:rFonts w:ascii="Times New Roman" w:hAnsi="Times New Roman"/>
                <w:b/>
                <w:sz w:val="24"/>
              </w:rPr>
              <w:t>Improvement (%)</w:t>
            </w:r>
          </w:p>
        </w:tc>
        <w:tc>
          <w:tcPr>
            <w:tcW w:w="1511" w:type="dxa"/>
          </w:tcPr>
          <w:p w:rsidR="00DA7319" w:rsidRPr="006342FC" w:rsidRDefault="00DA7319" w:rsidP="00DA7319">
            <w:pPr>
              <w:spacing w:line="288" w:lineRule="auto"/>
              <w:jc w:val="center"/>
              <w:rPr>
                <w:rFonts w:ascii="Times New Roman" w:hAnsi="Times New Roman"/>
                <w:b/>
                <w:sz w:val="24"/>
              </w:rPr>
            </w:pPr>
            <w:r w:rsidRPr="006342FC">
              <w:rPr>
                <w:rFonts w:ascii="Times New Roman" w:hAnsi="Times New Roman"/>
                <w:b/>
                <w:sz w:val="24"/>
              </w:rPr>
              <w:t>SD</w:t>
            </w:r>
          </w:p>
        </w:tc>
      </w:tr>
      <w:tr w:rsidR="00DA7319" w:rsidRPr="006342FC" w:rsidTr="00DA7319">
        <w:trPr>
          <w:jc w:val="center"/>
        </w:trPr>
        <w:tc>
          <w:tcPr>
            <w:tcW w:w="2976" w:type="dxa"/>
            <w:gridSpan w:val="3"/>
          </w:tcPr>
          <w:p w:rsidR="00DA7319" w:rsidRPr="006342FC" w:rsidRDefault="00DA7319" w:rsidP="00DA7319">
            <w:pPr>
              <w:spacing w:line="288" w:lineRule="auto"/>
              <w:jc w:val="center"/>
              <w:rPr>
                <w:rFonts w:ascii="Times New Roman" w:hAnsi="Times New Roman"/>
                <w:b/>
                <w:sz w:val="24"/>
              </w:rPr>
            </w:pPr>
            <w:r w:rsidRPr="006342FC">
              <w:rPr>
                <w:rFonts w:ascii="Times New Roman" w:hAnsi="Times New Roman"/>
                <w:b/>
                <w:sz w:val="24"/>
              </w:rPr>
              <w:t>RT</w:t>
            </w:r>
          </w:p>
        </w:tc>
        <w:tc>
          <w:tcPr>
            <w:tcW w:w="1540" w:type="dxa"/>
          </w:tcPr>
          <w:p w:rsidR="00DA7319" w:rsidRPr="006342FC" w:rsidRDefault="000B53A2" w:rsidP="00DA7319">
            <w:pPr>
              <w:spacing w:line="288" w:lineRule="auto"/>
              <w:jc w:val="center"/>
              <w:rPr>
                <w:rFonts w:ascii="Times New Roman" w:hAnsi="Times New Roman"/>
                <w:sz w:val="24"/>
              </w:rPr>
            </w:pPr>
            <w:r>
              <w:rPr>
                <w:rFonts w:ascii="Times New Roman" w:hAnsi="Times New Roman" w:hint="eastAsia"/>
                <w:sz w:val="24"/>
              </w:rPr>
              <w:t>1.74</w:t>
            </w:r>
          </w:p>
        </w:tc>
        <w:tc>
          <w:tcPr>
            <w:tcW w:w="2126" w:type="dxa"/>
          </w:tcPr>
          <w:p w:rsidR="00DA7319" w:rsidRPr="006342FC" w:rsidRDefault="00DA7319" w:rsidP="00DA7319">
            <w:pPr>
              <w:spacing w:line="288" w:lineRule="auto"/>
              <w:jc w:val="center"/>
              <w:rPr>
                <w:rFonts w:ascii="Times New Roman" w:hAnsi="Times New Roman"/>
                <w:sz w:val="24"/>
              </w:rPr>
            </w:pPr>
            <w:r w:rsidRPr="006342FC">
              <w:rPr>
                <w:rFonts w:ascii="Times New Roman" w:hAnsi="Times New Roman"/>
                <w:sz w:val="24"/>
              </w:rPr>
              <w:t>N/A</w:t>
            </w:r>
          </w:p>
        </w:tc>
        <w:tc>
          <w:tcPr>
            <w:tcW w:w="1511" w:type="dxa"/>
          </w:tcPr>
          <w:p w:rsidR="00DA7319" w:rsidRPr="006342FC" w:rsidRDefault="000B53A2" w:rsidP="00DA7319">
            <w:pPr>
              <w:spacing w:line="288" w:lineRule="auto"/>
              <w:jc w:val="center"/>
              <w:rPr>
                <w:rFonts w:ascii="Times New Roman" w:hAnsi="Times New Roman"/>
                <w:sz w:val="24"/>
              </w:rPr>
            </w:pPr>
            <w:r>
              <w:rPr>
                <w:rFonts w:ascii="Times New Roman" w:hAnsi="Times New Roman" w:hint="eastAsia"/>
                <w:sz w:val="24"/>
              </w:rPr>
              <w:t>1.80</w:t>
            </w:r>
          </w:p>
        </w:tc>
      </w:tr>
      <w:tr w:rsidR="000B53A2" w:rsidRPr="006342FC" w:rsidTr="00DA7319">
        <w:tblPrEx>
          <w:jc w:val="left"/>
        </w:tblPrEx>
        <w:tc>
          <w:tcPr>
            <w:tcW w:w="760" w:type="dxa"/>
            <w:vMerge w:val="restart"/>
            <w:vAlign w:val="center"/>
          </w:tcPr>
          <w:p w:rsidR="000B53A2" w:rsidRPr="006342FC" w:rsidRDefault="000B53A2" w:rsidP="00DA7319">
            <w:pPr>
              <w:spacing w:line="288" w:lineRule="auto"/>
              <w:jc w:val="center"/>
              <w:rPr>
                <w:rFonts w:ascii="Times New Roman" w:hAnsi="Times New Roman"/>
                <w:b/>
                <w:sz w:val="24"/>
              </w:rPr>
            </w:pPr>
            <w:r w:rsidRPr="006342FC">
              <w:rPr>
                <w:rFonts w:ascii="Times New Roman" w:hAnsi="Times New Roman" w:cs="Times New Roman" w:hint="eastAsia"/>
                <w:b/>
                <w:sz w:val="24"/>
              </w:rPr>
              <w:t>DRT</w:t>
            </w:r>
          </w:p>
        </w:tc>
        <w:tc>
          <w:tcPr>
            <w:tcW w:w="815" w:type="dxa"/>
            <w:vMerge w:val="restart"/>
            <w:vAlign w:val="center"/>
          </w:tcPr>
          <w:p w:rsidR="000B53A2" w:rsidRPr="006342FC" w:rsidRDefault="000B53A2" w:rsidP="00DA7319">
            <w:pPr>
              <w:spacing w:line="288" w:lineRule="auto"/>
              <w:ind w:left="113" w:right="113"/>
              <w:jc w:val="center"/>
              <w:rPr>
                <w:rFonts w:ascii="Times New Roman" w:hAnsi="Times New Roman"/>
                <w:b/>
                <w:sz w:val="24"/>
              </w:rPr>
            </w:pPr>
            <w:r w:rsidRPr="006342FC">
              <w:rPr>
                <w:rFonts w:ascii="Times New Roman" w:hAnsi="Times New Roman" w:cs="Times New Roman" w:hint="eastAsia"/>
                <w:b/>
                <w:sz w:val="24"/>
              </w:rPr>
              <w:t>分区方案二</w:t>
            </w:r>
          </w:p>
        </w:tc>
        <w:tc>
          <w:tcPr>
            <w:tcW w:w="1401" w:type="dxa"/>
          </w:tcPr>
          <w:p w:rsidR="000B53A2" w:rsidRPr="006342FC" w:rsidRDefault="000B53A2" w:rsidP="00DA7319">
            <w:pPr>
              <w:spacing w:line="288" w:lineRule="auto"/>
              <w:jc w:val="center"/>
              <w:rPr>
                <w:rFonts w:ascii="Times New Roman" w:hAnsi="Times New Roman" w:cs="Times New Roman"/>
                <w:b/>
                <w:sz w:val="24"/>
              </w:rPr>
            </w:pPr>
            <w:r w:rsidRPr="006342FC">
              <w:rPr>
                <w:rFonts w:ascii="Times New Roman" w:hAnsi="Times New Roman" w:cs="Times New Roman"/>
                <w:b/>
                <w:sz w:val="24"/>
              </w:rPr>
              <w:t>0.001</w:t>
            </w:r>
          </w:p>
        </w:tc>
        <w:tc>
          <w:tcPr>
            <w:tcW w:w="1540"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1.98</w:t>
            </w:r>
          </w:p>
        </w:tc>
        <w:tc>
          <w:tcPr>
            <w:tcW w:w="2126"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-13.79</w:t>
            </w:r>
          </w:p>
        </w:tc>
        <w:tc>
          <w:tcPr>
            <w:tcW w:w="1511"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1.39</w:t>
            </w:r>
          </w:p>
        </w:tc>
      </w:tr>
      <w:tr w:rsidR="000B53A2" w:rsidRPr="006342FC" w:rsidTr="00DA7319">
        <w:tblPrEx>
          <w:jc w:val="left"/>
        </w:tblPrEx>
        <w:tc>
          <w:tcPr>
            <w:tcW w:w="760" w:type="dxa"/>
            <w:vMerge/>
          </w:tcPr>
          <w:p w:rsidR="000B53A2" w:rsidRPr="006342FC" w:rsidRDefault="000B53A2" w:rsidP="00DA7319">
            <w:pPr>
              <w:spacing w:line="288" w:lineRule="auto"/>
              <w:jc w:val="center"/>
              <w:rPr>
                <w:rFonts w:ascii="Times New Roman" w:hAnsi="Times New Roman"/>
                <w:b/>
                <w:sz w:val="24"/>
              </w:rPr>
            </w:pPr>
          </w:p>
        </w:tc>
        <w:tc>
          <w:tcPr>
            <w:tcW w:w="815" w:type="dxa"/>
            <w:vMerge/>
          </w:tcPr>
          <w:p w:rsidR="000B53A2" w:rsidRPr="006342FC" w:rsidRDefault="000B53A2" w:rsidP="00DA7319">
            <w:pPr>
              <w:spacing w:line="288" w:lineRule="auto"/>
              <w:ind w:left="113" w:right="113"/>
              <w:jc w:val="center"/>
              <w:rPr>
                <w:rFonts w:ascii="Times New Roman" w:hAnsi="Times New Roman"/>
                <w:b/>
                <w:sz w:val="24"/>
              </w:rPr>
            </w:pPr>
          </w:p>
        </w:tc>
        <w:tc>
          <w:tcPr>
            <w:tcW w:w="1401" w:type="dxa"/>
          </w:tcPr>
          <w:p w:rsidR="000B53A2" w:rsidRPr="006342FC" w:rsidRDefault="000B53A2" w:rsidP="00DA7319">
            <w:pPr>
              <w:spacing w:line="288" w:lineRule="auto"/>
              <w:jc w:val="center"/>
              <w:rPr>
                <w:rFonts w:ascii="Times New Roman" w:hAnsi="Times New Roman" w:cs="Times New Roman"/>
                <w:b/>
                <w:sz w:val="24"/>
              </w:rPr>
            </w:pPr>
            <w:r w:rsidRPr="006342FC">
              <w:rPr>
                <w:rFonts w:ascii="Times New Roman" w:hAnsi="Times New Roman" w:cs="Times New Roman"/>
                <w:b/>
                <w:sz w:val="24"/>
              </w:rPr>
              <w:t>0.002</w:t>
            </w:r>
          </w:p>
        </w:tc>
        <w:tc>
          <w:tcPr>
            <w:tcW w:w="1540"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2.1</w:t>
            </w:r>
          </w:p>
        </w:tc>
        <w:tc>
          <w:tcPr>
            <w:tcW w:w="2126"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-20.69</w:t>
            </w:r>
          </w:p>
        </w:tc>
        <w:tc>
          <w:tcPr>
            <w:tcW w:w="1511"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1.58</w:t>
            </w:r>
          </w:p>
        </w:tc>
      </w:tr>
      <w:tr w:rsidR="000B53A2" w:rsidRPr="006342FC" w:rsidTr="00DA7319">
        <w:tblPrEx>
          <w:jc w:val="left"/>
        </w:tblPrEx>
        <w:tc>
          <w:tcPr>
            <w:tcW w:w="760" w:type="dxa"/>
            <w:vMerge/>
          </w:tcPr>
          <w:p w:rsidR="000B53A2" w:rsidRPr="006342FC" w:rsidRDefault="000B53A2" w:rsidP="00DA7319">
            <w:pPr>
              <w:spacing w:line="288" w:lineRule="auto"/>
              <w:jc w:val="center"/>
              <w:rPr>
                <w:rFonts w:ascii="Times New Roman" w:hAnsi="Times New Roman" w:cs="Times New Roman"/>
                <w:b/>
                <w:sz w:val="24"/>
              </w:rPr>
            </w:pPr>
          </w:p>
        </w:tc>
        <w:tc>
          <w:tcPr>
            <w:tcW w:w="815" w:type="dxa"/>
            <w:vMerge/>
          </w:tcPr>
          <w:p w:rsidR="000B53A2" w:rsidRPr="006342FC" w:rsidRDefault="000B53A2" w:rsidP="00DA7319">
            <w:pPr>
              <w:spacing w:line="288" w:lineRule="auto"/>
              <w:ind w:left="113" w:right="113"/>
              <w:jc w:val="center"/>
              <w:rPr>
                <w:rFonts w:ascii="Times New Roman" w:hAnsi="Times New Roman" w:cs="Times New Roman"/>
                <w:b/>
                <w:sz w:val="24"/>
              </w:rPr>
            </w:pPr>
          </w:p>
        </w:tc>
        <w:tc>
          <w:tcPr>
            <w:tcW w:w="1401" w:type="dxa"/>
          </w:tcPr>
          <w:p w:rsidR="000B53A2" w:rsidRPr="006342FC" w:rsidRDefault="000B53A2" w:rsidP="00DA7319">
            <w:pPr>
              <w:spacing w:line="288" w:lineRule="auto"/>
              <w:ind w:left="113" w:right="113"/>
              <w:jc w:val="center"/>
              <w:rPr>
                <w:rFonts w:ascii="Times New Roman" w:hAnsi="Times New Roman" w:cs="Times New Roman"/>
                <w:b/>
                <w:sz w:val="24"/>
              </w:rPr>
            </w:pPr>
            <w:r w:rsidRPr="006342FC">
              <w:rPr>
                <w:rFonts w:ascii="Times New Roman" w:hAnsi="Times New Roman" w:cs="Times New Roman"/>
                <w:b/>
                <w:sz w:val="24"/>
              </w:rPr>
              <w:t>0.005</w:t>
            </w:r>
          </w:p>
        </w:tc>
        <w:tc>
          <w:tcPr>
            <w:tcW w:w="1540"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1.88</w:t>
            </w:r>
          </w:p>
        </w:tc>
        <w:tc>
          <w:tcPr>
            <w:tcW w:w="2126"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-8.05</w:t>
            </w:r>
          </w:p>
        </w:tc>
        <w:tc>
          <w:tcPr>
            <w:tcW w:w="1511"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1.12</w:t>
            </w:r>
          </w:p>
        </w:tc>
      </w:tr>
      <w:tr w:rsidR="000B53A2" w:rsidRPr="006342FC" w:rsidTr="00DA7319">
        <w:tblPrEx>
          <w:jc w:val="left"/>
        </w:tblPrEx>
        <w:tc>
          <w:tcPr>
            <w:tcW w:w="760" w:type="dxa"/>
            <w:vMerge/>
          </w:tcPr>
          <w:p w:rsidR="000B53A2" w:rsidRPr="006342FC" w:rsidRDefault="000B53A2" w:rsidP="00DA7319">
            <w:pPr>
              <w:spacing w:line="288" w:lineRule="auto"/>
              <w:jc w:val="center"/>
              <w:rPr>
                <w:rFonts w:ascii="Times New Roman" w:hAnsi="Times New Roman" w:cs="Times New Roman"/>
                <w:sz w:val="24"/>
              </w:rPr>
            </w:pPr>
          </w:p>
        </w:tc>
        <w:tc>
          <w:tcPr>
            <w:tcW w:w="815" w:type="dxa"/>
            <w:vMerge/>
          </w:tcPr>
          <w:p w:rsidR="000B53A2" w:rsidRPr="006342FC" w:rsidRDefault="000B53A2" w:rsidP="00DA7319">
            <w:pPr>
              <w:spacing w:line="288" w:lineRule="auto"/>
              <w:ind w:left="113" w:right="113"/>
              <w:jc w:val="center"/>
              <w:rPr>
                <w:rFonts w:ascii="Times New Roman" w:hAnsi="Times New Roman" w:cs="Times New Roman"/>
                <w:b/>
                <w:sz w:val="24"/>
              </w:rPr>
            </w:pPr>
          </w:p>
        </w:tc>
        <w:tc>
          <w:tcPr>
            <w:tcW w:w="1401" w:type="dxa"/>
          </w:tcPr>
          <w:p w:rsidR="000B53A2" w:rsidRPr="006342FC" w:rsidRDefault="000B53A2" w:rsidP="00DA7319">
            <w:pPr>
              <w:spacing w:line="288" w:lineRule="auto"/>
              <w:ind w:left="113" w:right="113"/>
              <w:jc w:val="center"/>
              <w:rPr>
                <w:rFonts w:ascii="Times New Roman" w:hAnsi="Times New Roman" w:cs="Times New Roman"/>
                <w:b/>
                <w:sz w:val="24"/>
              </w:rPr>
            </w:pPr>
            <w:r w:rsidRPr="006342FC">
              <w:rPr>
                <w:rFonts w:ascii="Times New Roman" w:hAnsi="Times New Roman" w:cs="Times New Roman"/>
                <w:b/>
                <w:sz w:val="24"/>
              </w:rPr>
              <w:t>0.01</w:t>
            </w:r>
          </w:p>
        </w:tc>
        <w:tc>
          <w:tcPr>
            <w:tcW w:w="1540"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1.8</w:t>
            </w:r>
          </w:p>
        </w:tc>
        <w:tc>
          <w:tcPr>
            <w:tcW w:w="2126"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-3.45</w:t>
            </w:r>
          </w:p>
        </w:tc>
        <w:tc>
          <w:tcPr>
            <w:tcW w:w="1511"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1.06</w:t>
            </w:r>
          </w:p>
        </w:tc>
      </w:tr>
      <w:tr w:rsidR="000B53A2" w:rsidRPr="006342FC" w:rsidTr="00DA7319">
        <w:tblPrEx>
          <w:jc w:val="left"/>
        </w:tblPrEx>
        <w:tc>
          <w:tcPr>
            <w:tcW w:w="760" w:type="dxa"/>
            <w:vMerge/>
          </w:tcPr>
          <w:p w:rsidR="000B53A2" w:rsidRPr="006342FC" w:rsidRDefault="000B53A2" w:rsidP="00DA7319">
            <w:pPr>
              <w:spacing w:line="288" w:lineRule="auto"/>
              <w:jc w:val="center"/>
              <w:rPr>
                <w:rFonts w:ascii="Times New Roman" w:hAnsi="Times New Roman" w:cs="Times New Roman"/>
                <w:sz w:val="24"/>
              </w:rPr>
            </w:pPr>
          </w:p>
        </w:tc>
        <w:tc>
          <w:tcPr>
            <w:tcW w:w="815" w:type="dxa"/>
            <w:vMerge/>
          </w:tcPr>
          <w:p w:rsidR="000B53A2" w:rsidRPr="006342FC" w:rsidRDefault="000B53A2" w:rsidP="00DA7319">
            <w:pPr>
              <w:spacing w:line="288" w:lineRule="auto"/>
              <w:jc w:val="center"/>
              <w:rPr>
                <w:rFonts w:ascii="Times New Roman" w:hAnsi="Times New Roman" w:cs="Times New Roman"/>
                <w:sz w:val="24"/>
              </w:rPr>
            </w:pPr>
          </w:p>
        </w:tc>
        <w:tc>
          <w:tcPr>
            <w:tcW w:w="1401" w:type="dxa"/>
          </w:tcPr>
          <w:p w:rsidR="000B53A2" w:rsidRPr="006342FC" w:rsidRDefault="000B53A2" w:rsidP="00DA7319">
            <w:pPr>
              <w:spacing w:line="288" w:lineRule="auto"/>
              <w:jc w:val="center"/>
              <w:rPr>
                <w:rFonts w:ascii="Times New Roman" w:hAnsi="Times New Roman" w:cs="Times New Roman"/>
                <w:b/>
                <w:sz w:val="24"/>
              </w:rPr>
            </w:pPr>
            <w:r w:rsidRPr="006342FC">
              <w:rPr>
                <w:rFonts w:ascii="Times New Roman" w:hAnsi="Times New Roman" w:cs="Times New Roman"/>
                <w:b/>
                <w:sz w:val="24"/>
              </w:rPr>
              <w:t>0.02</w:t>
            </w:r>
          </w:p>
        </w:tc>
        <w:tc>
          <w:tcPr>
            <w:tcW w:w="1540"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1.78</w:t>
            </w:r>
          </w:p>
        </w:tc>
        <w:tc>
          <w:tcPr>
            <w:tcW w:w="2126"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-2.30</w:t>
            </w:r>
          </w:p>
        </w:tc>
        <w:tc>
          <w:tcPr>
            <w:tcW w:w="1511"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1.1</w:t>
            </w:r>
          </w:p>
        </w:tc>
      </w:tr>
      <w:tr w:rsidR="000B53A2" w:rsidRPr="006342FC" w:rsidTr="00DA7319">
        <w:tblPrEx>
          <w:jc w:val="left"/>
        </w:tblPrEx>
        <w:tc>
          <w:tcPr>
            <w:tcW w:w="760" w:type="dxa"/>
            <w:vMerge/>
          </w:tcPr>
          <w:p w:rsidR="000B53A2" w:rsidRPr="006342FC" w:rsidRDefault="000B53A2" w:rsidP="00DA7319">
            <w:pPr>
              <w:spacing w:line="288" w:lineRule="auto"/>
              <w:jc w:val="center"/>
              <w:rPr>
                <w:rFonts w:ascii="Times New Roman" w:hAnsi="Times New Roman" w:cs="Times New Roman"/>
                <w:sz w:val="24"/>
              </w:rPr>
            </w:pPr>
          </w:p>
        </w:tc>
        <w:tc>
          <w:tcPr>
            <w:tcW w:w="815" w:type="dxa"/>
            <w:vMerge/>
          </w:tcPr>
          <w:p w:rsidR="000B53A2" w:rsidRPr="006342FC" w:rsidRDefault="000B53A2" w:rsidP="00DA7319">
            <w:pPr>
              <w:spacing w:line="288" w:lineRule="auto"/>
              <w:jc w:val="center"/>
              <w:rPr>
                <w:rFonts w:ascii="Times New Roman" w:hAnsi="Times New Roman" w:cs="Times New Roman"/>
                <w:sz w:val="24"/>
              </w:rPr>
            </w:pPr>
          </w:p>
        </w:tc>
        <w:tc>
          <w:tcPr>
            <w:tcW w:w="1401" w:type="dxa"/>
          </w:tcPr>
          <w:p w:rsidR="000B53A2" w:rsidRPr="006342FC" w:rsidRDefault="000B53A2" w:rsidP="00DA7319">
            <w:pPr>
              <w:spacing w:line="288" w:lineRule="auto"/>
              <w:jc w:val="center"/>
              <w:rPr>
                <w:rFonts w:ascii="Times New Roman" w:hAnsi="Times New Roman" w:cs="Times New Roman"/>
                <w:b/>
                <w:sz w:val="24"/>
              </w:rPr>
            </w:pPr>
            <w:r w:rsidRPr="006342FC">
              <w:rPr>
                <w:rFonts w:ascii="Times New Roman" w:hAnsi="Times New Roman" w:cs="Times New Roman"/>
                <w:b/>
                <w:sz w:val="24"/>
              </w:rPr>
              <w:t>0.05</w:t>
            </w:r>
          </w:p>
        </w:tc>
        <w:tc>
          <w:tcPr>
            <w:tcW w:w="1540"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1.84</w:t>
            </w:r>
          </w:p>
        </w:tc>
        <w:tc>
          <w:tcPr>
            <w:tcW w:w="2126"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-5.75</w:t>
            </w:r>
          </w:p>
        </w:tc>
        <w:tc>
          <w:tcPr>
            <w:tcW w:w="1511"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1.1</w:t>
            </w:r>
          </w:p>
        </w:tc>
      </w:tr>
      <w:tr w:rsidR="000B53A2" w:rsidRPr="006342FC" w:rsidTr="00DA7319">
        <w:tblPrEx>
          <w:jc w:val="left"/>
        </w:tblPrEx>
        <w:tc>
          <w:tcPr>
            <w:tcW w:w="760" w:type="dxa"/>
            <w:vMerge/>
          </w:tcPr>
          <w:p w:rsidR="000B53A2" w:rsidRPr="006342FC" w:rsidRDefault="000B53A2" w:rsidP="00DA7319">
            <w:pPr>
              <w:spacing w:line="288" w:lineRule="auto"/>
              <w:jc w:val="center"/>
              <w:rPr>
                <w:rFonts w:ascii="Times New Roman" w:hAnsi="Times New Roman" w:cs="Times New Roman"/>
                <w:sz w:val="24"/>
              </w:rPr>
            </w:pPr>
          </w:p>
        </w:tc>
        <w:tc>
          <w:tcPr>
            <w:tcW w:w="815" w:type="dxa"/>
            <w:vMerge/>
          </w:tcPr>
          <w:p w:rsidR="000B53A2" w:rsidRPr="006342FC" w:rsidRDefault="000B53A2" w:rsidP="00DA7319">
            <w:pPr>
              <w:spacing w:line="288" w:lineRule="auto"/>
              <w:jc w:val="center"/>
              <w:rPr>
                <w:rFonts w:ascii="Times New Roman" w:hAnsi="Times New Roman" w:cs="Times New Roman"/>
                <w:sz w:val="24"/>
              </w:rPr>
            </w:pPr>
          </w:p>
        </w:tc>
        <w:tc>
          <w:tcPr>
            <w:tcW w:w="1401" w:type="dxa"/>
          </w:tcPr>
          <w:p w:rsidR="000B53A2" w:rsidRPr="006342FC" w:rsidRDefault="000B53A2" w:rsidP="00DA7319">
            <w:pPr>
              <w:spacing w:line="288" w:lineRule="auto"/>
              <w:jc w:val="center"/>
              <w:rPr>
                <w:rFonts w:ascii="Times New Roman" w:hAnsi="Times New Roman" w:cs="Times New Roman"/>
                <w:b/>
                <w:sz w:val="24"/>
              </w:rPr>
            </w:pPr>
            <w:r w:rsidRPr="006342FC">
              <w:rPr>
                <w:rFonts w:ascii="Times New Roman" w:hAnsi="Times New Roman" w:cs="Times New Roman"/>
                <w:b/>
                <w:sz w:val="24"/>
              </w:rPr>
              <w:t>0.1</w:t>
            </w:r>
          </w:p>
        </w:tc>
        <w:tc>
          <w:tcPr>
            <w:tcW w:w="1540"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1.82</w:t>
            </w:r>
          </w:p>
        </w:tc>
        <w:tc>
          <w:tcPr>
            <w:tcW w:w="2126"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-4.60</w:t>
            </w:r>
          </w:p>
        </w:tc>
        <w:tc>
          <w:tcPr>
            <w:tcW w:w="1511"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0.99</w:t>
            </w:r>
          </w:p>
        </w:tc>
      </w:tr>
      <w:tr w:rsidR="000B53A2" w:rsidRPr="006342FC" w:rsidTr="00DA7319">
        <w:tblPrEx>
          <w:jc w:val="left"/>
        </w:tblPrEx>
        <w:tc>
          <w:tcPr>
            <w:tcW w:w="760" w:type="dxa"/>
            <w:vMerge/>
          </w:tcPr>
          <w:p w:rsidR="000B53A2" w:rsidRPr="006342FC" w:rsidRDefault="000B53A2" w:rsidP="00DA7319">
            <w:pPr>
              <w:spacing w:line="288" w:lineRule="auto"/>
              <w:jc w:val="center"/>
              <w:rPr>
                <w:rFonts w:ascii="Times New Roman" w:hAnsi="Times New Roman" w:cs="Times New Roman"/>
                <w:sz w:val="24"/>
              </w:rPr>
            </w:pPr>
          </w:p>
        </w:tc>
        <w:tc>
          <w:tcPr>
            <w:tcW w:w="815" w:type="dxa"/>
            <w:vMerge/>
          </w:tcPr>
          <w:p w:rsidR="000B53A2" w:rsidRPr="006342FC" w:rsidRDefault="000B53A2" w:rsidP="00DA7319">
            <w:pPr>
              <w:spacing w:line="288" w:lineRule="auto"/>
              <w:jc w:val="center"/>
              <w:rPr>
                <w:rFonts w:ascii="Times New Roman" w:hAnsi="Times New Roman" w:cs="Times New Roman"/>
                <w:sz w:val="24"/>
              </w:rPr>
            </w:pPr>
          </w:p>
        </w:tc>
        <w:tc>
          <w:tcPr>
            <w:tcW w:w="1401" w:type="dxa"/>
          </w:tcPr>
          <w:p w:rsidR="000B53A2" w:rsidRPr="006342FC" w:rsidRDefault="000B53A2" w:rsidP="00DA7319">
            <w:pPr>
              <w:spacing w:line="288" w:lineRule="auto"/>
              <w:jc w:val="center"/>
              <w:rPr>
                <w:rFonts w:ascii="Times New Roman" w:hAnsi="Times New Roman" w:cs="Times New Roman"/>
                <w:b/>
                <w:sz w:val="24"/>
              </w:rPr>
            </w:pPr>
            <w:r w:rsidRPr="006342FC">
              <w:rPr>
                <w:rFonts w:ascii="Times New Roman" w:hAnsi="Times New Roman" w:cs="Times New Roman"/>
                <w:b/>
                <w:sz w:val="24"/>
              </w:rPr>
              <w:t>0.3</w:t>
            </w:r>
          </w:p>
        </w:tc>
        <w:tc>
          <w:tcPr>
            <w:tcW w:w="1540"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1.44</w:t>
            </w:r>
          </w:p>
        </w:tc>
        <w:tc>
          <w:tcPr>
            <w:tcW w:w="2126"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17.24</w:t>
            </w:r>
          </w:p>
        </w:tc>
        <w:tc>
          <w:tcPr>
            <w:tcW w:w="1511"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0.8</w:t>
            </w:r>
          </w:p>
        </w:tc>
      </w:tr>
      <w:tr w:rsidR="000B53A2" w:rsidRPr="006342FC" w:rsidTr="00DA7319">
        <w:tblPrEx>
          <w:jc w:val="left"/>
        </w:tblPrEx>
        <w:tc>
          <w:tcPr>
            <w:tcW w:w="760" w:type="dxa"/>
            <w:vMerge/>
          </w:tcPr>
          <w:p w:rsidR="000B53A2" w:rsidRPr="006342FC" w:rsidRDefault="000B53A2" w:rsidP="00DA7319">
            <w:pPr>
              <w:spacing w:line="288" w:lineRule="auto"/>
              <w:jc w:val="center"/>
              <w:rPr>
                <w:rFonts w:ascii="Times New Roman" w:hAnsi="Times New Roman" w:cs="Times New Roman"/>
                <w:sz w:val="24"/>
              </w:rPr>
            </w:pPr>
          </w:p>
        </w:tc>
        <w:tc>
          <w:tcPr>
            <w:tcW w:w="815" w:type="dxa"/>
            <w:vMerge/>
          </w:tcPr>
          <w:p w:rsidR="000B53A2" w:rsidRPr="006342FC" w:rsidRDefault="000B53A2" w:rsidP="00DA7319">
            <w:pPr>
              <w:spacing w:line="288" w:lineRule="auto"/>
              <w:jc w:val="center"/>
              <w:rPr>
                <w:rFonts w:ascii="Times New Roman" w:hAnsi="Times New Roman" w:cs="Times New Roman"/>
                <w:sz w:val="24"/>
              </w:rPr>
            </w:pPr>
          </w:p>
        </w:tc>
        <w:tc>
          <w:tcPr>
            <w:tcW w:w="1401" w:type="dxa"/>
          </w:tcPr>
          <w:p w:rsidR="000B53A2" w:rsidRPr="006342FC" w:rsidRDefault="000B53A2" w:rsidP="00DA7319">
            <w:pPr>
              <w:spacing w:line="288" w:lineRule="auto"/>
              <w:jc w:val="center"/>
              <w:rPr>
                <w:rFonts w:ascii="Times New Roman" w:hAnsi="Times New Roman" w:cs="Times New Roman"/>
                <w:b/>
                <w:sz w:val="24"/>
              </w:rPr>
            </w:pPr>
            <w:r w:rsidRPr="006342FC">
              <w:rPr>
                <w:rFonts w:ascii="Times New Roman" w:hAnsi="Times New Roman" w:cs="Times New Roman"/>
                <w:b/>
                <w:sz w:val="24"/>
              </w:rPr>
              <w:t>0.5</w:t>
            </w:r>
          </w:p>
        </w:tc>
        <w:tc>
          <w:tcPr>
            <w:tcW w:w="1540"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1.7</w:t>
            </w:r>
          </w:p>
        </w:tc>
        <w:tc>
          <w:tcPr>
            <w:tcW w:w="2126"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2.30</w:t>
            </w:r>
          </w:p>
        </w:tc>
        <w:tc>
          <w:tcPr>
            <w:tcW w:w="1511"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0.98</w:t>
            </w:r>
          </w:p>
        </w:tc>
      </w:tr>
      <w:tr w:rsidR="000B53A2" w:rsidRPr="006342FC" w:rsidTr="00DA7319">
        <w:tblPrEx>
          <w:jc w:val="left"/>
        </w:tblPrEx>
        <w:tc>
          <w:tcPr>
            <w:tcW w:w="760" w:type="dxa"/>
            <w:vMerge/>
          </w:tcPr>
          <w:p w:rsidR="000B53A2" w:rsidRPr="006342FC" w:rsidRDefault="000B53A2" w:rsidP="00DA7319">
            <w:pPr>
              <w:spacing w:line="288" w:lineRule="auto"/>
              <w:jc w:val="center"/>
              <w:rPr>
                <w:rFonts w:ascii="Times New Roman" w:hAnsi="Times New Roman" w:cs="Times New Roman"/>
                <w:sz w:val="24"/>
              </w:rPr>
            </w:pPr>
          </w:p>
        </w:tc>
        <w:tc>
          <w:tcPr>
            <w:tcW w:w="815" w:type="dxa"/>
            <w:vMerge/>
          </w:tcPr>
          <w:p w:rsidR="000B53A2" w:rsidRPr="006342FC" w:rsidRDefault="000B53A2" w:rsidP="00DA7319">
            <w:pPr>
              <w:spacing w:line="288" w:lineRule="auto"/>
              <w:jc w:val="center"/>
              <w:rPr>
                <w:rFonts w:ascii="Times New Roman" w:hAnsi="Times New Roman" w:cs="Times New Roman"/>
                <w:sz w:val="24"/>
              </w:rPr>
            </w:pPr>
          </w:p>
        </w:tc>
        <w:tc>
          <w:tcPr>
            <w:tcW w:w="1401" w:type="dxa"/>
          </w:tcPr>
          <w:p w:rsidR="000B53A2" w:rsidRPr="006342FC" w:rsidRDefault="000B53A2" w:rsidP="00DA7319">
            <w:pPr>
              <w:spacing w:line="288" w:lineRule="auto"/>
              <w:jc w:val="center"/>
              <w:rPr>
                <w:rFonts w:ascii="Times New Roman" w:hAnsi="Times New Roman" w:cs="Times New Roman"/>
                <w:b/>
                <w:sz w:val="24"/>
              </w:rPr>
            </w:pPr>
            <w:r w:rsidRPr="006342FC">
              <w:rPr>
                <w:rFonts w:ascii="Times New Roman" w:hAnsi="Times New Roman" w:cs="Times New Roman"/>
                <w:b/>
                <w:sz w:val="24"/>
              </w:rPr>
              <w:t>0.75</w:t>
            </w:r>
          </w:p>
        </w:tc>
        <w:tc>
          <w:tcPr>
            <w:tcW w:w="1540"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1.74</w:t>
            </w:r>
          </w:p>
        </w:tc>
        <w:tc>
          <w:tcPr>
            <w:tcW w:w="2126"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0</w:t>
            </w:r>
          </w:p>
        </w:tc>
        <w:tc>
          <w:tcPr>
            <w:tcW w:w="1511" w:type="dxa"/>
          </w:tcPr>
          <w:p w:rsidR="000B53A2" w:rsidRPr="000B53A2" w:rsidRDefault="000B53A2" w:rsidP="000B53A2">
            <w:pPr>
              <w:spacing w:line="288" w:lineRule="auto"/>
              <w:jc w:val="center"/>
              <w:rPr>
                <w:rFonts w:ascii="Times New Roman" w:hAnsi="Times New Roman"/>
                <w:sz w:val="24"/>
              </w:rPr>
            </w:pPr>
            <w:r w:rsidRPr="000B53A2">
              <w:rPr>
                <w:rFonts w:ascii="Times New Roman" w:hAnsi="Times New Roman"/>
                <w:sz w:val="24"/>
              </w:rPr>
              <w:t>0.93</w:t>
            </w:r>
          </w:p>
        </w:tc>
      </w:tr>
    </w:tbl>
    <w:p w:rsidR="00DA7319" w:rsidRDefault="00DA7319" w:rsidP="00DA7319">
      <w:pPr>
        <w:pStyle w:val="ua"/>
        <w:spacing w:before="360" w:after="120"/>
      </w:pPr>
      <w:r>
        <w:rPr>
          <w:rFonts w:hint="eastAsia"/>
        </w:rPr>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52</w:t>
      </w:r>
      <w:r>
        <w:fldChar w:fldCharType="end"/>
      </w:r>
      <w:r>
        <w:rPr>
          <w:rFonts w:hint="eastAsia"/>
        </w:rPr>
        <w:t xml:space="preserve">  </w:t>
      </w:r>
      <w:r w:rsidR="00E22D78">
        <w:rPr>
          <w:rFonts w:hint="eastAsia"/>
        </w:rPr>
        <w:t>停车</w:t>
      </w:r>
      <w:r>
        <w:rPr>
          <w:rFonts w:hint="eastAsia"/>
        </w:rPr>
        <w:t>计费服务测试实验变异体集合</w:t>
      </w:r>
      <w:r>
        <w:rPr>
          <w:rFonts w:hint="eastAsia"/>
        </w:rPr>
        <w:t>M75-25</w:t>
      </w:r>
      <w:r>
        <w:rPr>
          <w:rFonts w:hint="eastAsia"/>
        </w:rPr>
        <w:t>的</w:t>
      </w:r>
      <w:r>
        <w:rPr>
          <w:rFonts w:hint="eastAsia"/>
        </w:rPr>
        <w:t>nF-Measure</w:t>
      </w:r>
      <w:r>
        <w:rPr>
          <w:rFonts w:hint="eastAsia"/>
        </w:rPr>
        <w:t>统计</w:t>
      </w:r>
    </w:p>
    <w:tbl>
      <w:tblPr>
        <w:tblStyle w:val="223"/>
        <w:tblW w:w="0" w:type="auto"/>
        <w:jc w:val="center"/>
        <w:tblLook w:val="04A0" w:firstRow="1" w:lastRow="0" w:firstColumn="1" w:lastColumn="0" w:noHBand="0" w:noVBand="1"/>
      </w:tblPr>
      <w:tblGrid>
        <w:gridCol w:w="759"/>
        <w:gridCol w:w="825"/>
        <w:gridCol w:w="1399"/>
        <w:gridCol w:w="1538"/>
        <w:gridCol w:w="2124"/>
        <w:gridCol w:w="1508"/>
      </w:tblGrid>
      <w:tr w:rsidR="00DA7319" w:rsidRPr="006342FC" w:rsidTr="000B53A2">
        <w:trPr>
          <w:jc w:val="center"/>
        </w:trPr>
        <w:tc>
          <w:tcPr>
            <w:tcW w:w="2983" w:type="dxa"/>
            <w:gridSpan w:val="3"/>
          </w:tcPr>
          <w:p w:rsidR="00DA7319" w:rsidRPr="006342FC" w:rsidRDefault="00DA7319" w:rsidP="00DA7319">
            <w:pPr>
              <w:spacing w:line="312" w:lineRule="auto"/>
              <w:jc w:val="center"/>
              <w:rPr>
                <w:rFonts w:ascii="Times New Roman" w:hAnsi="Times New Roman"/>
                <w:sz w:val="24"/>
              </w:rPr>
            </w:pPr>
          </w:p>
        </w:tc>
        <w:tc>
          <w:tcPr>
            <w:tcW w:w="1538" w:type="dxa"/>
          </w:tcPr>
          <w:p w:rsidR="00DA7319" w:rsidRPr="006342FC" w:rsidRDefault="00DA7319" w:rsidP="00DA7319">
            <w:pPr>
              <w:spacing w:line="312" w:lineRule="auto"/>
              <w:jc w:val="center"/>
              <w:rPr>
                <w:rFonts w:ascii="Times New Roman" w:hAnsi="Times New Roman"/>
                <w:b/>
                <w:sz w:val="24"/>
              </w:rPr>
            </w:pPr>
            <w:r w:rsidRPr="006342FC">
              <w:rPr>
                <w:rFonts w:ascii="Times New Roman" w:hAnsi="Times New Roman"/>
                <w:b/>
                <w:sz w:val="24"/>
              </w:rPr>
              <w:t>N</w:t>
            </w:r>
            <w:r w:rsidRPr="006342FC">
              <w:rPr>
                <w:rFonts w:ascii="Times New Roman" w:hAnsi="Times New Roman"/>
                <w:b/>
                <w:sz w:val="24"/>
                <w:vertAlign w:val="subscript"/>
              </w:rPr>
              <w:t>nF</w:t>
            </w:r>
          </w:p>
        </w:tc>
        <w:tc>
          <w:tcPr>
            <w:tcW w:w="2124" w:type="dxa"/>
          </w:tcPr>
          <w:p w:rsidR="00DA7319" w:rsidRPr="006342FC" w:rsidRDefault="00DA7319" w:rsidP="00DA7319">
            <w:pPr>
              <w:spacing w:line="312" w:lineRule="auto"/>
              <w:jc w:val="center"/>
              <w:rPr>
                <w:rFonts w:ascii="Times New Roman" w:hAnsi="Times New Roman"/>
                <w:b/>
                <w:sz w:val="24"/>
              </w:rPr>
            </w:pPr>
            <w:r w:rsidRPr="006342FC">
              <w:rPr>
                <w:rFonts w:ascii="Times New Roman" w:hAnsi="Times New Roman"/>
                <w:b/>
                <w:sz w:val="24"/>
              </w:rPr>
              <w:t>Improvement (%)</w:t>
            </w:r>
          </w:p>
        </w:tc>
        <w:tc>
          <w:tcPr>
            <w:tcW w:w="1508" w:type="dxa"/>
          </w:tcPr>
          <w:p w:rsidR="00DA7319" w:rsidRPr="006342FC" w:rsidRDefault="00DA7319" w:rsidP="00DA7319">
            <w:pPr>
              <w:spacing w:line="312" w:lineRule="auto"/>
              <w:jc w:val="center"/>
              <w:rPr>
                <w:rFonts w:ascii="Times New Roman" w:hAnsi="Times New Roman"/>
                <w:b/>
                <w:sz w:val="24"/>
              </w:rPr>
            </w:pPr>
            <w:r w:rsidRPr="006342FC">
              <w:rPr>
                <w:rFonts w:ascii="Times New Roman" w:hAnsi="Times New Roman"/>
                <w:b/>
                <w:sz w:val="24"/>
              </w:rPr>
              <w:t>SD</w:t>
            </w:r>
          </w:p>
        </w:tc>
      </w:tr>
      <w:tr w:rsidR="00DA7319" w:rsidRPr="006342FC" w:rsidTr="000B53A2">
        <w:trPr>
          <w:jc w:val="center"/>
        </w:trPr>
        <w:tc>
          <w:tcPr>
            <w:tcW w:w="2983" w:type="dxa"/>
            <w:gridSpan w:val="3"/>
          </w:tcPr>
          <w:p w:rsidR="00DA7319" w:rsidRPr="006342FC" w:rsidRDefault="00DA7319" w:rsidP="00DA7319">
            <w:pPr>
              <w:spacing w:line="312" w:lineRule="auto"/>
              <w:jc w:val="center"/>
              <w:rPr>
                <w:rFonts w:ascii="Times New Roman" w:hAnsi="Times New Roman"/>
                <w:b/>
                <w:sz w:val="24"/>
              </w:rPr>
            </w:pPr>
            <w:r w:rsidRPr="006342FC">
              <w:rPr>
                <w:rFonts w:ascii="Times New Roman" w:hAnsi="Times New Roman"/>
                <w:b/>
                <w:sz w:val="24"/>
              </w:rPr>
              <w:t>RT</w:t>
            </w:r>
          </w:p>
        </w:tc>
        <w:tc>
          <w:tcPr>
            <w:tcW w:w="1538" w:type="dxa"/>
          </w:tcPr>
          <w:p w:rsidR="00DA7319" w:rsidRPr="006342FC" w:rsidRDefault="000B53A2" w:rsidP="00DA7319">
            <w:pPr>
              <w:spacing w:line="312" w:lineRule="auto"/>
              <w:jc w:val="center"/>
              <w:rPr>
                <w:rFonts w:ascii="Times New Roman" w:hAnsi="Times New Roman"/>
                <w:sz w:val="24"/>
              </w:rPr>
            </w:pPr>
            <w:r>
              <w:rPr>
                <w:rFonts w:ascii="Times New Roman" w:hAnsi="Times New Roman" w:hint="eastAsia"/>
                <w:sz w:val="24"/>
              </w:rPr>
              <w:t>2.68</w:t>
            </w:r>
          </w:p>
        </w:tc>
        <w:tc>
          <w:tcPr>
            <w:tcW w:w="2124" w:type="dxa"/>
          </w:tcPr>
          <w:p w:rsidR="00DA7319" w:rsidRPr="006342FC" w:rsidRDefault="00DA7319" w:rsidP="00DA7319">
            <w:pPr>
              <w:spacing w:line="312" w:lineRule="auto"/>
              <w:jc w:val="center"/>
              <w:rPr>
                <w:rFonts w:ascii="Times New Roman" w:hAnsi="Times New Roman"/>
                <w:sz w:val="24"/>
              </w:rPr>
            </w:pPr>
            <w:r w:rsidRPr="006342FC">
              <w:rPr>
                <w:rFonts w:ascii="Times New Roman" w:hAnsi="Times New Roman"/>
                <w:sz w:val="24"/>
              </w:rPr>
              <w:t>N/A</w:t>
            </w:r>
          </w:p>
        </w:tc>
        <w:tc>
          <w:tcPr>
            <w:tcW w:w="1508" w:type="dxa"/>
          </w:tcPr>
          <w:p w:rsidR="00DA7319" w:rsidRPr="006342FC" w:rsidRDefault="000B53A2" w:rsidP="00DA7319">
            <w:pPr>
              <w:spacing w:line="312" w:lineRule="auto"/>
              <w:jc w:val="center"/>
              <w:rPr>
                <w:rFonts w:ascii="Times New Roman" w:hAnsi="Times New Roman"/>
                <w:sz w:val="24"/>
              </w:rPr>
            </w:pPr>
            <w:r>
              <w:rPr>
                <w:rFonts w:ascii="Times New Roman" w:hAnsi="Times New Roman" w:hint="eastAsia"/>
                <w:sz w:val="24"/>
              </w:rPr>
              <w:t>1.67</w:t>
            </w:r>
          </w:p>
        </w:tc>
      </w:tr>
      <w:tr w:rsidR="000B53A2" w:rsidRPr="006342FC" w:rsidTr="000B53A2">
        <w:trPr>
          <w:jc w:val="center"/>
        </w:trPr>
        <w:tc>
          <w:tcPr>
            <w:tcW w:w="759" w:type="dxa"/>
            <w:vMerge w:val="restart"/>
            <w:vAlign w:val="center"/>
          </w:tcPr>
          <w:p w:rsidR="000B53A2" w:rsidRPr="006342FC" w:rsidRDefault="000B53A2" w:rsidP="00DA7319">
            <w:pPr>
              <w:spacing w:line="312" w:lineRule="auto"/>
              <w:jc w:val="center"/>
              <w:rPr>
                <w:rFonts w:ascii="Times New Roman" w:hAnsi="Times New Roman"/>
                <w:b/>
                <w:sz w:val="24"/>
              </w:rPr>
            </w:pPr>
            <w:r w:rsidRPr="006342FC">
              <w:rPr>
                <w:rFonts w:ascii="Times New Roman" w:hAnsi="Times New Roman"/>
                <w:b/>
                <w:sz w:val="24"/>
              </w:rPr>
              <w:t>DRT</w:t>
            </w:r>
          </w:p>
        </w:tc>
        <w:tc>
          <w:tcPr>
            <w:tcW w:w="825" w:type="dxa"/>
            <w:vMerge w:val="restart"/>
            <w:textDirection w:val="tbRlV"/>
            <w:vAlign w:val="center"/>
          </w:tcPr>
          <w:p w:rsidR="000B53A2" w:rsidRPr="006342FC" w:rsidRDefault="000B53A2" w:rsidP="00DA7319">
            <w:pPr>
              <w:spacing w:line="312" w:lineRule="auto"/>
              <w:ind w:left="113" w:right="113"/>
              <w:jc w:val="center"/>
              <w:rPr>
                <w:rFonts w:ascii="Times New Roman" w:hAnsi="Times New Roman"/>
                <w:b/>
                <w:sz w:val="24"/>
              </w:rPr>
            </w:pPr>
            <w:r w:rsidRPr="006342FC">
              <w:rPr>
                <w:rFonts w:ascii="Times New Roman" w:hAnsi="Times New Roman"/>
                <w:b/>
                <w:sz w:val="24"/>
              </w:rPr>
              <w:t>分区方案</w:t>
            </w:r>
            <w:proofErr w:type="gramStart"/>
            <w:r w:rsidRPr="006342FC">
              <w:rPr>
                <w:rFonts w:ascii="Times New Roman" w:hAnsi="Times New Roman"/>
                <w:b/>
                <w:sz w:val="24"/>
              </w:rPr>
              <w:t>一</w:t>
            </w:r>
            <w:proofErr w:type="gramEnd"/>
          </w:p>
        </w:tc>
        <w:tc>
          <w:tcPr>
            <w:tcW w:w="1399" w:type="dxa"/>
          </w:tcPr>
          <w:p w:rsidR="000B53A2" w:rsidRPr="006342FC" w:rsidRDefault="000B53A2" w:rsidP="00DA7319">
            <w:pPr>
              <w:spacing w:line="312" w:lineRule="auto"/>
              <w:jc w:val="center"/>
              <w:rPr>
                <w:rFonts w:ascii="Times New Roman" w:hAnsi="Times New Roman"/>
                <w:b/>
                <w:sz w:val="24"/>
              </w:rPr>
            </w:pPr>
            <w:r w:rsidRPr="006342FC">
              <w:rPr>
                <w:rFonts w:ascii="Times New Roman" w:hAnsi="Times New Roman"/>
                <w:b/>
                <w:sz w:val="24"/>
              </w:rPr>
              <w:t>0.001</w:t>
            </w:r>
          </w:p>
        </w:tc>
        <w:tc>
          <w:tcPr>
            <w:tcW w:w="153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2.48</w:t>
            </w:r>
          </w:p>
        </w:tc>
        <w:tc>
          <w:tcPr>
            <w:tcW w:w="2124"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7.46</w:t>
            </w:r>
          </w:p>
        </w:tc>
        <w:tc>
          <w:tcPr>
            <w:tcW w:w="150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1.64</w:t>
            </w:r>
          </w:p>
        </w:tc>
      </w:tr>
      <w:tr w:rsidR="000B53A2" w:rsidRPr="006342FC" w:rsidTr="000B53A2">
        <w:trPr>
          <w:jc w:val="center"/>
        </w:trPr>
        <w:tc>
          <w:tcPr>
            <w:tcW w:w="759" w:type="dxa"/>
            <w:vMerge/>
          </w:tcPr>
          <w:p w:rsidR="000B53A2" w:rsidRPr="006342FC" w:rsidRDefault="000B53A2" w:rsidP="00DA7319">
            <w:pPr>
              <w:spacing w:line="312" w:lineRule="auto"/>
              <w:jc w:val="center"/>
              <w:rPr>
                <w:rFonts w:ascii="Times New Roman" w:hAnsi="Times New Roman"/>
                <w:sz w:val="24"/>
              </w:rPr>
            </w:pPr>
          </w:p>
        </w:tc>
        <w:tc>
          <w:tcPr>
            <w:tcW w:w="825" w:type="dxa"/>
            <w:vMerge/>
          </w:tcPr>
          <w:p w:rsidR="000B53A2" w:rsidRPr="006342FC" w:rsidRDefault="000B53A2" w:rsidP="00DA7319">
            <w:pPr>
              <w:spacing w:line="312" w:lineRule="auto"/>
              <w:jc w:val="center"/>
              <w:rPr>
                <w:rFonts w:ascii="Times New Roman" w:hAnsi="Times New Roman"/>
                <w:sz w:val="24"/>
              </w:rPr>
            </w:pPr>
          </w:p>
        </w:tc>
        <w:tc>
          <w:tcPr>
            <w:tcW w:w="1399" w:type="dxa"/>
          </w:tcPr>
          <w:p w:rsidR="000B53A2" w:rsidRPr="006342FC" w:rsidRDefault="000B53A2" w:rsidP="00DA7319">
            <w:pPr>
              <w:spacing w:line="312" w:lineRule="auto"/>
              <w:jc w:val="center"/>
              <w:rPr>
                <w:rFonts w:ascii="Times New Roman" w:hAnsi="Times New Roman"/>
                <w:b/>
                <w:sz w:val="24"/>
              </w:rPr>
            </w:pPr>
            <w:r w:rsidRPr="006342FC">
              <w:rPr>
                <w:rFonts w:ascii="Times New Roman" w:hAnsi="Times New Roman"/>
                <w:b/>
                <w:sz w:val="24"/>
              </w:rPr>
              <w:t>0.002</w:t>
            </w:r>
          </w:p>
        </w:tc>
        <w:tc>
          <w:tcPr>
            <w:tcW w:w="153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2.68</w:t>
            </w:r>
          </w:p>
        </w:tc>
        <w:tc>
          <w:tcPr>
            <w:tcW w:w="2124"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0</w:t>
            </w:r>
          </w:p>
        </w:tc>
        <w:tc>
          <w:tcPr>
            <w:tcW w:w="150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1.48</w:t>
            </w:r>
          </w:p>
        </w:tc>
      </w:tr>
      <w:tr w:rsidR="000B53A2" w:rsidRPr="006342FC" w:rsidTr="000B53A2">
        <w:trPr>
          <w:jc w:val="center"/>
        </w:trPr>
        <w:tc>
          <w:tcPr>
            <w:tcW w:w="759" w:type="dxa"/>
            <w:vMerge/>
          </w:tcPr>
          <w:p w:rsidR="000B53A2" w:rsidRPr="006342FC" w:rsidRDefault="000B53A2" w:rsidP="00DA7319">
            <w:pPr>
              <w:spacing w:line="312" w:lineRule="auto"/>
              <w:jc w:val="center"/>
              <w:rPr>
                <w:rFonts w:ascii="Times New Roman" w:hAnsi="Times New Roman"/>
                <w:sz w:val="24"/>
              </w:rPr>
            </w:pPr>
          </w:p>
        </w:tc>
        <w:tc>
          <w:tcPr>
            <w:tcW w:w="825" w:type="dxa"/>
            <w:vMerge/>
          </w:tcPr>
          <w:p w:rsidR="000B53A2" w:rsidRPr="006342FC" w:rsidRDefault="000B53A2" w:rsidP="00DA7319">
            <w:pPr>
              <w:spacing w:line="312" w:lineRule="auto"/>
              <w:jc w:val="center"/>
              <w:rPr>
                <w:rFonts w:ascii="Times New Roman" w:hAnsi="Times New Roman"/>
                <w:sz w:val="24"/>
              </w:rPr>
            </w:pPr>
          </w:p>
        </w:tc>
        <w:tc>
          <w:tcPr>
            <w:tcW w:w="1399" w:type="dxa"/>
          </w:tcPr>
          <w:p w:rsidR="000B53A2" w:rsidRPr="006342FC" w:rsidRDefault="000B53A2" w:rsidP="00DA7319">
            <w:pPr>
              <w:spacing w:line="312" w:lineRule="auto"/>
              <w:jc w:val="center"/>
              <w:rPr>
                <w:rFonts w:ascii="Times New Roman" w:hAnsi="Times New Roman"/>
                <w:b/>
                <w:sz w:val="24"/>
              </w:rPr>
            </w:pPr>
            <w:r w:rsidRPr="006342FC">
              <w:rPr>
                <w:rFonts w:ascii="Times New Roman" w:hAnsi="Times New Roman"/>
                <w:b/>
                <w:sz w:val="24"/>
              </w:rPr>
              <w:t>0.005</w:t>
            </w:r>
          </w:p>
        </w:tc>
        <w:tc>
          <w:tcPr>
            <w:tcW w:w="153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2.4</w:t>
            </w:r>
          </w:p>
        </w:tc>
        <w:tc>
          <w:tcPr>
            <w:tcW w:w="2124"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10.45</w:t>
            </w:r>
          </w:p>
        </w:tc>
        <w:tc>
          <w:tcPr>
            <w:tcW w:w="150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2.18</w:t>
            </w:r>
          </w:p>
        </w:tc>
      </w:tr>
      <w:tr w:rsidR="000B53A2" w:rsidRPr="006342FC" w:rsidTr="000B53A2">
        <w:trPr>
          <w:jc w:val="center"/>
        </w:trPr>
        <w:tc>
          <w:tcPr>
            <w:tcW w:w="759" w:type="dxa"/>
            <w:vMerge/>
          </w:tcPr>
          <w:p w:rsidR="000B53A2" w:rsidRPr="006342FC" w:rsidRDefault="000B53A2" w:rsidP="00DA7319">
            <w:pPr>
              <w:spacing w:line="312" w:lineRule="auto"/>
              <w:jc w:val="center"/>
              <w:rPr>
                <w:rFonts w:ascii="Times New Roman" w:hAnsi="Times New Roman"/>
                <w:sz w:val="24"/>
              </w:rPr>
            </w:pPr>
          </w:p>
        </w:tc>
        <w:tc>
          <w:tcPr>
            <w:tcW w:w="825" w:type="dxa"/>
            <w:vMerge/>
          </w:tcPr>
          <w:p w:rsidR="000B53A2" w:rsidRPr="006342FC" w:rsidRDefault="000B53A2" w:rsidP="00DA7319">
            <w:pPr>
              <w:spacing w:line="312" w:lineRule="auto"/>
              <w:jc w:val="center"/>
              <w:rPr>
                <w:rFonts w:ascii="Times New Roman" w:hAnsi="Times New Roman"/>
                <w:sz w:val="24"/>
              </w:rPr>
            </w:pPr>
          </w:p>
        </w:tc>
        <w:tc>
          <w:tcPr>
            <w:tcW w:w="1399" w:type="dxa"/>
          </w:tcPr>
          <w:p w:rsidR="000B53A2" w:rsidRPr="006342FC" w:rsidRDefault="000B53A2" w:rsidP="00DA7319">
            <w:pPr>
              <w:spacing w:line="312" w:lineRule="auto"/>
              <w:jc w:val="center"/>
              <w:rPr>
                <w:rFonts w:ascii="Times New Roman" w:hAnsi="Times New Roman"/>
                <w:b/>
                <w:sz w:val="24"/>
              </w:rPr>
            </w:pPr>
            <w:r w:rsidRPr="006342FC">
              <w:rPr>
                <w:rFonts w:ascii="Times New Roman" w:hAnsi="Times New Roman"/>
                <w:b/>
                <w:sz w:val="24"/>
              </w:rPr>
              <w:t>0.01</w:t>
            </w:r>
          </w:p>
        </w:tc>
        <w:tc>
          <w:tcPr>
            <w:tcW w:w="153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2.26</w:t>
            </w:r>
          </w:p>
        </w:tc>
        <w:tc>
          <w:tcPr>
            <w:tcW w:w="2124"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15.67</w:t>
            </w:r>
          </w:p>
        </w:tc>
        <w:tc>
          <w:tcPr>
            <w:tcW w:w="150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1.84</w:t>
            </w:r>
          </w:p>
        </w:tc>
      </w:tr>
      <w:tr w:rsidR="000B53A2" w:rsidRPr="006342FC" w:rsidTr="000B53A2">
        <w:trPr>
          <w:jc w:val="center"/>
        </w:trPr>
        <w:tc>
          <w:tcPr>
            <w:tcW w:w="759" w:type="dxa"/>
            <w:vMerge/>
          </w:tcPr>
          <w:p w:rsidR="000B53A2" w:rsidRPr="006342FC" w:rsidRDefault="000B53A2" w:rsidP="00DA7319">
            <w:pPr>
              <w:spacing w:line="312" w:lineRule="auto"/>
              <w:jc w:val="center"/>
              <w:rPr>
                <w:rFonts w:ascii="Times New Roman" w:hAnsi="Times New Roman"/>
                <w:sz w:val="24"/>
              </w:rPr>
            </w:pPr>
          </w:p>
        </w:tc>
        <w:tc>
          <w:tcPr>
            <w:tcW w:w="825" w:type="dxa"/>
            <w:vMerge/>
          </w:tcPr>
          <w:p w:rsidR="000B53A2" w:rsidRPr="006342FC" w:rsidRDefault="000B53A2" w:rsidP="00DA7319">
            <w:pPr>
              <w:spacing w:line="312" w:lineRule="auto"/>
              <w:jc w:val="center"/>
              <w:rPr>
                <w:rFonts w:ascii="Times New Roman" w:hAnsi="Times New Roman"/>
                <w:sz w:val="24"/>
              </w:rPr>
            </w:pPr>
          </w:p>
        </w:tc>
        <w:tc>
          <w:tcPr>
            <w:tcW w:w="1399" w:type="dxa"/>
          </w:tcPr>
          <w:p w:rsidR="000B53A2" w:rsidRPr="006342FC" w:rsidRDefault="000B53A2" w:rsidP="00DA7319">
            <w:pPr>
              <w:spacing w:line="312" w:lineRule="auto"/>
              <w:jc w:val="center"/>
              <w:rPr>
                <w:rFonts w:ascii="Times New Roman" w:hAnsi="Times New Roman"/>
                <w:b/>
                <w:sz w:val="24"/>
              </w:rPr>
            </w:pPr>
            <w:r w:rsidRPr="006342FC">
              <w:rPr>
                <w:rFonts w:ascii="Times New Roman" w:hAnsi="Times New Roman"/>
                <w:b/>
                <w:sz w:val="24"/>
              </w:rPr>
              <w:t>0.02</w:t>
            </w:r>
          </w:p>
        </w:tc>
        <w:tc>
          <w:tcPr>
            <w:tcW w:w="153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3.02</w:t>
            </w:r>
          </w:p>
        </w:tc>
        <w:tc>
          <w:tcPr>
            <w:tcW w:w="2124"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-12.69</w:t>
            </w:r>
          </w:p>
        </w:tc>
        <w:tc>
          <w:tcPr>
            <w:tcW w:w="150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1.78</w:t>
            </w:r>
          </w:p>
        </w:tc>
      </w:tr>
      <w:tr w:rsidR="000B53A2" w:rsidRPr="006342FC" w:rsidTr="000B53A2">
        <w:trPr>
          <w:jc w:val="center"/>
        </w:trPr>
        <w:tc>
          <w:tcPr>
            <w:tcW w:w="759" w:type="dxa"/>
            <w:vMerge/>
          </w:tcPr>
          <w:p w:rsidR="000B53A2" w:rsidRPr="006342FC" w:rsidRDefault="000B53A2" w:rsidP="00DA7319">
            <w:pPr>
              <w:spacing w:line="312" w:lineRule="auto"/>
              <w:jc w:val="center"/>
              <w:rPr>
                <w:rFonts w:ascii="Times New Roman" w:hAnsi="Times New Roman"/>
                <w:sz w:val="24"/>
              </w:rPr>
            </w:pPr>
          </w:p>
        </w:tc>
        <w:tc>
          <w:tcPr>
            <w:tcW w:w="825" w:type="dxa"/>
            <w:vMerge/>
          </w:tcPr>
          <w:p w:rsidR="000B53A2" w:rsidRPr="006342FC" w:rsidRDefault="000B53A2" w:rsidP="00DA7319">
            <w:pPr>
              <w:spacing w:line="312" w:lineRule="auto"/>
              <w:jc w:val="center"/>
              <w:rPr>
                <w:rFonts w:ascii="Times New Roman" w:hAnsi="Times New Roman"/>
                <w:sz w:val="24"/>
              </w:rPr>
            </w:pPr>
          </w:p>
        </w:tc>
        <w:tc>
          <w:tcPr>
            <w:tcW w:w="1399" w:type="dxa"/>
          </w:tcPr>
          <w:p w:rsidR="000B53A2" w:rsidRPr="006342FC" w:rsidRDefault="000B53A2" w:rsidP="00DA7319">
            <w:pPr>
              <w:spacing w:line="312" w:lineRule="auto"/>
              <w:jc w:val="center"/>
              <w:rPr>
                <w:rFonts w:ascii="Times New Roman" w:hAnsi="Times New Roman"/>
                <w:b/>
                <w:sz w:val="24"/>
              </w:rPr>
            </w:pPr>
            <w:r w:rsidRPr="006342FC">
              <w:rPr>
                <w:rFonts w:ascii="Times New Roman" w:hAnsi="Times New Roman"/>
                <w:b/>
                <w:sz w:val="24"/>
              </w:rPr>
              <w:t>0.05</w:t>
            </w:r>
          </w:p>
        </w:tc>
        <w:tc>
          <w:tcPr>
            <w:tcW w:w="153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2.4</w:t>
            </w:r>
          </w:p>
        </w:tc>
        <w:tc>
          <w:tcPr>
            <w:tcW w:w="2124"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10.45</w:t>
            </w:r>
          </w:p>
        </w:tc>
        <w:tc>
          <w:tcPr>
            <w:tcW w:w="150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1.9</w:t>
            </w:r>
          </w:p>
        </w:tc>
      </w:tr>
      <w:tr w:rsidR="000B53A2" w:rsidRPr="006342FC" w:rsidTr="000B53A2">
        <w:trPr>
          <w:jc w:val="center"/>
        </w:trPr>
        <w:tc>
          <w:tcPr>
            <w:tcW w:w="759" w:type="dxa"/>
            <w:vMerge/>
          </w:tcPr>
          <w:p w:rsidR="000B53A2" w:rsidRPr="006342FC" w:rsidRDefault="000B53A2" w:rsidP="00DA7319">
            <w:pPr>
              <w:spacing w:line="312" w:lineRule="auto"/>
              <w:jc w:val="center"/>
              <w:rPr>
                <w:rFonts w:ascii="Times New Roman" w:hAnsi="Times New Roman"/>
                <w:sz w:val="24"/>
              </w:rPr>
            </w:pPr>
          </w:p>
        </w:tc>
        <w:tc>
          <w:tcPr>
            <w:tcW w:w="825" w:type="dxa"/>
            <w:vMerge/>
          </w:tcPr>
          <w:p w:rsidR="000B53A2" w:rsidRPr="006342FC" w:rsidRDefault="000B53A2" w:rsidP="00DA7319">
            <w:pPr>
              <w:spacing w:line="312" w:lineRule="auto"/>
              <w:jc w:val="center"/>
              <w:rPr>
                <w:rFonts w:ascii="Times New Roman" w:hAnsi="Times New Roman"/>
                <w:sz w:val="24"/>
              </w:rPr>
            </w:pPr>
          </w:p>
        </w:tc>
        <w:tc>
          <w:tcPr>
            <w:tcW w:w="1399" w:type="dxa"/>
          </w:tcPr>
          <w:p w:rsidR="000B53A2" w:rsidRPr="006342FC" w:rsidRDefault="000B53A2" w:rsidP="00DA7319">
            <w:pPr>
              <w:spacing w:line="312" w:lineRule="auto"/>
              <w:jc w:val="center"/>
              <w:rPr>
                <w:rFonts w:ascii="Times New Roman" w:hAnsi="Times New Roman"/>
                <w:b/>
                <w:sz w:val="24"/>
              </w:rPr>
            </w:pPr>
            <w:r w:rsidRPr="006342FC">
              <w:rPr>
                <w:rFonts w:ascii="Times New Roman" w:hAnsi="Times New Roman"/>
                <w:b/>
                <w:sz w:val="24"/>
              </w:rPr>
              <w:t>0.1</w:t>
            </w:r>
          </w:p>
        </w:tc>
        <w:tc>
          <w:tcPr>
            <w:tcW w:w="153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2.3</w:t>
            </w:r>
          </w:p>
        </w:tc>
        <w:tc>
          <w:tcPr>
            <w:tcW w:w="2124"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14.18</w:t>
            </w:r>
          </w:p>
        </w:tc>
        <w:tc>
          <w:tcPr>
            <w:tcW w:w="150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1.25</w:t>
            </w:r>
          </w:p>
        </w:tc>
      </w:tr>
      <w:tr w:rsidR="000B53A2" w:rsidRPr="006342FC" w:rsidTr="000B53A2">
        <w:trPr>
          <w:jc w:val="center"/>
        </w:trPr>
        <w:tc>
          <w:tcPr>
            <w:tcW w:w="759" w:type="dxa"/>
            <w:vMerge/>
          </w:tcPr>
          <w:p w:rsidR="000B53A2" w:rsidRPr="006342FC" w:rsidRDefault="000B53A2" w:rsidP="00DA7319">
            <w:pPr>
              <w:spacing w:line="312" w:lineRule="auto"/>
              <w:jc w:val="center"/>
              <w:rPr>
                <w:rFonts w:ascii="Times New Roman" w:hAnsi="Times New Roman"/>
                <w:sz w:val="24"/>
              </w:rPr>
            </w:pPr>
          </w:p>
        </w:tc>
        <w:tc>
          <w:tcPr>
            <w:tcW w:w="825" w:type="dxa"/>
            <w:vMerge/>
          </w:tcPr>
          <w:p w:rsidR="000B53A2" w:rsidRPr="006342FC" w:rsidRDefault="000B53A2" w:rsidP="00DA7319">
            <w:pPr>
              <w:spacing w:line="312" w:lineRule="auto"/>
              <w:jc w:val="center"/>
              <w:rPr>
                <w:rFonts w:ascii="Times New Roman" w:hAnsi="Times New Roman"/>
                <w:sz w:val="24"/>
              </w:rPr>
            </w:pPr>
          </w:p>
        </w:tc>
        <w:tc>
          <w:tcPr>
            <w:tcW w:w="1399" w:type="dxa"/>
          </w:tcPr>
          <w:p w:rsidR="000B53A2" w:rsidRPr="006342FC" w:rsidRDefault="000B53A2" w:rsidP="00DA7319">
            <w:pPr>
              <w:spacing w:line="312" w:lineRule="auto"/>
              <w:jc w:val="center"/>
              <w:rPr>
                <w:rFonts w:ascii="Times New Roman" w:hAnsi="Times New Roman"/>
                <w:b/>
                <w:sz w:val="24"/>
              </w:rPr>
            </w:pPr>
            <w:r w:rsidRPr="006342FC">
              <w:rPr>
                <w:rFonts w:ascii="Times New Roman" w:hAnsi="Times New Roman"/>
                <w:b/>
                <w:sz w:val="24"/>
              </w:rPr>
              <w:t>0.3</w:t>
            </w:r>
          </w:p>
        </w:tc>
        <w:tc>
          <w:tcPr>
            <w:tcW w:w="153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2.68</w:t>
            </w:r>
          </w:p>
        </w:tc>
        <w:tc>
          <w:tcPr>
            <w:tcW w:w="2124"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0</w:t>
            </w:r>
          </w:p>
        </w:tc>
        <w:tc>
          <w:tcPr>
            <w:tcW w:w="150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1.69</w:t>
            </w:r>
          </w:p>
        </w:tc>
      </w:tr>
      <w:tr w:rsidR="000B53A2" w:rsidRPr="006342FC" w:rsidTr="000B53A2">
        <w:trPr>
          <w:jc w:val="center"/>
        </w:trPr>
        <w:tc>
          <w:tcPr>
            <w:tcW w:w="759" w:type="dxa"/>
            <w:vMerge/>
          </w:tcPr>
          <w:p w:rsidR="000B53A2" w:rsidRPr="006342FC" w:rsidRDefault="000B53A2" w:rsidP="00DA7319">
            <w:pPr>
              <w:spacing w:line="312" w:lineRule="auto"/>
              <w:jc w:val="center"/>
              <w:rPr>
                <w:rFonts w:ascii="Times New Roman" w:hAnsi="Times New Roman"/>
                <w:sz w:val="24"/>
              </w:rPr>
            </w:pPr>
          </w:p>
        </w:tc>
        <w:tc>
          <w:tcPr>
            <w:tcW w:w="825" w:type="dxa"/>
            <w:vMerge/>
          </w:tcPr>
          <w:p w:rsidR="000B53A2" w:rsidRPr="006342FC" w:rsidRDefault="000B53A2" w:rsidP="00DA7319">
            <w:pPr>
              <w:spacing w:line="312" w:lineRule="auto"/>
              <w:jc w:val="center"/>
              <w:rPr>
                <w:rFonts w:ascii="Times New Roman" w:hAnsi="Times New Roman"/>
                <w:sz w:val="24"/>
              </w:rPr>
            </w:pPr>
          </w:p>
        </w:tc>
        <w:tc>
          <w:tcPr>
            <w:tcW w:w="1399" w:type="dxa"/>
          </w:tcPr>
          <w:p w:rsidR="000B53A2" w:rsidRPr="006342FC" w:rsidRDefault="000B53A2" w:rsidP="00DA7319">
            <w:pPr>
              <w:spacing w:line="312" w:lineRule="auto"/>
              <w:jc w:val="center"/>
              <w:rPr>
                <w:rFonts w:ascii="Times New Roman" w:hAnsi="Times New Roman"/>
                <w:b/>
                <w:sz w:val="24"/>
              </w:rPr>
            </w:pPr>
            <w:r w:rsidRPr="006342FC">
              <w:rPr>
                <w:rFonts w:ascii="Times New Roman" w:hAnsi="Times New Roman"/>
                <w:b/>
                <w:sz w:val="24"/>
              </w:rPr>
              <w:t>0.5</w:t>
            </w:r>
          </w:p>
        </w:tc>
        <w:tc>
          <w:tcPr>
            <w:tcW w:w="153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2.82</w:t>
            </w:r>
          </w:p>
        </w:tc>
        <w:tc>
          <w:tcPr>
            <w:tcW w:w="2124"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-5.22</w:t>
            </w:r>
          </w:p>
        </w:tc>
        <w:tc>
          <w:tcPr>
            <w:tcW w:w="150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1.93</w:t>
            </w:r>
          </w:p>
        </w:tc>
      </w:tr>
      <w:tr w:rsidR="000B53A2" w:rsidRPr="006342FC" w:rsidTr="000B53A2">
        <w:trPr>
          <w:jc w:val="center"/>
        </w:trPr>
        <w:tc>
          <w:tcPr>
            <w:tcW w:w="759" w:type="dxa"/>
            <w:vMerge/>
          </w:tcPr>
          <w:p w:rsidR="000B53A2" w:rsidRPr="006342FC" w:rsidRDefault="000B53A2" w:rsidP="00DA7319">
            <w:pPr>
              <w:spacing w:line="312" w:lineRule="auto"/>
              <w:jc w:val="center"/>
              <w:rPr>
                <w:rFonts w:ascii="Times New Roman" w:hAnsi="Times New Roman"/>
                <w:sz w:val="24"/>
              </w:rPr>
            </w:pPr>
          </w:p>
        </w:tc>
        <w:tc>
          <w:tcPr>
            <w:tcW w:w="825" w:type="dxa"/>
            <w:vMerge/>
          </w:tcPr>
          <w:p w:rsidR="000B53A2" w:rsidRPr="006342FC" w:rsidRDefault="000B53A2" w:rsidP="00DA7319">
            <w:pPr>
              <w:spacing w:line="312" w:lineRule="auto"/>
              <w:jc w:val="center"/>
              <w:rPr>
                <w:rFonts w:ascii="Times New Roman" w:hAnsi="Times New Roman"/>
                <w:sz w:val="24"/>
              </w:rPr>
            </w:pPr>
          </w:p>
        </w:tc>
        <w:tc>
          <w:tcPr>
            <w:tcW w:w="1399" w:type="dxa"/>
          </w:tcPr>
          <w:p w:rsidR="000B53A2" w:rsidRPr="006342FC" w:rsidRDefault="000B53A2" w:rsidP="00DA7319">
            <w:pPr>
              <w:spacing w:line="312" w:lineRule="auto"/>
              <w:jc w:val="center"/>
              <w:rPr>
                <w:rFonts w:ascii="Times New Roman" w:hAnsi="Times New Roman"/>
                <w:b/>
                <w:sz w:val="24"/>
              </w:rPr>
            </w:pPr>
            <w:r w:rsidRPr="006342FC">
              <w:rPr>
                <w:rFonts w:ascii="Times New Roman" w:hAnsi="Times New Roman"/>
                <w:b/>
                <w:sz w:val="24"/>
              </w:rPr>
              <w:t>0.75</w:t>
            </w:r>
          </w:p>
        </w:tc>
        <w:tc>
          <w:tcPr>
            <w:tcW w:w="153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2.84</w:t>
            </w:r>
          </w:p>
        </w:tc>
        <w:tc>
          <w:tcPr>
            <w:tcW w:w="2124"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-5.97</w:t>
            </w:r>
          </w:p>
        </w:tc>
        <w:tc>
          <w:tcPr>
            <w:tcW w:w="150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1.5</w:t>
            </w:r>
          </w:p>
        </w:tc>
      </w:tr>
      <w:tr w:rsidR="000B53A2" w:rsidRPr="006342FC" w:rsidTr="000B53A2">
        <w:trPr>
          <w:jc w:val="center"/>
        </w:trPr>
        <w:tc>
          <w:tcPr>
            <w:tcW w:w="759" w:type="dxa"/>
            <w:vMerge/>
          </w:tcPr>
          <w:p w:rsidR="000B53A2" w:rsidRPr="006342FC" w:rsidRDefault="000B53A2" w:rsidP="00DA7319">
            <w:pPr>
              <w:spacing w:line="312" w:lineRule="auto"/>
              <w:jc w:val="center"/>
              <w:rPr>
                <w:rFonts w:ascii="Times New Roman" w:hAnsi="Times New Roman"/>
                <w:sz w:val="24"/>
              </w:rPr>
            </w:pPr>
          </w:p>
        </w:tc>
        <w:tc>
          <w:tcPr>
            <w:tcW w:w="825" w:type="dxa"/>
            <w:vMerge w:val="restart"/>
            <w:textDirection w:val="tbRlV"/>
            <w:vAlign w:val="center"/>
          </w:tcPr>
          <w:p w:rsidR="000B53A2" w:rsidRPr="006342FC" w:rsidRDefault="000B53A2" w:rsidP="00DA7319">
            <w:pPr>
              <w:spacing w:line="312" w:lineRule="auto"/>
              <w:ind w:left="113" w:right="113"/>
              <w:jc w:val="center"/>
              <w:rPr>
                <w:rFonts w:ascii="Times New Roman" w:hAnsi="Times New Roman"/>
                <w:b/>
                <w:sz w:val="24"/>
              </w:rPr>
            </w:pPr>
            <w:r w:rsidRPr="006342FC">
              <w:rPr>
                <w:rFonts w:ascii="Times New Roman" w:hAnsi="Times New Roman"/>
                <w:b/>
                <w:sz w:val="24"/>
              </w:rPr>
              <w:t>分区方案二</w:t>
            </w:r>
          </w:p>
        </w:tc>
        <w:tc>
          <w:tcPr>
            <w:tcW w:w="1399" w:type="dxa"/>
          </w:tcPr>
          <w:p w:rsidR="000B53A2" w:rsidRPr="006342FC" w:rsidRDefault="000B53A2" w:rsidP="00DA7319">
            <w:pPr>
              <w:spacing w:line="312" w:lineRule="auto"/>
              <w:jc w:val="center"/>
              <w:rPr>
                <w:rFonts w:ascii="Times New Roman" w:hAnsi="Times New Roman"/>
                <w:b/>
                <w:sz w:val="24"/>
              </w:rPr>
            </w:pPr>
            <w:r w:rsidRPr="006342FC">
              <w:rPr>
                <w:rFonts w:ascii="Times New Roman" w:hAnsi="Times New Roman"/>
                <w:b/>
                <w:sz w:val="24"/>
              </w:rPr>
              <w:t>0.001</w:t>
            </w:r>
          </w:p>
        </w:tc>
        <w:tc>
          <w:tcPr>
            <w:tcW w:w="153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2.46</w:t>
            </w:r>
          </w:p>
        </w:tc>
        <w:tc>
          <w:tcPr>
            <w:tcW w:w="2124"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8.21</w:t>
            </w:r>
          </w:p>
        </w:tc>
        <w:tc>
          <w:tcPr>
            <w:tcW w:w="150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1.62</w:t>
            </w:r>
          </w:p>
        </w:tc>
      </w:tr>
      <w:tr w:rsidR="000B53A2" w:rsidRPr="006342FC" w:rsidTr="000B53A2">
        <w:trPr>
          <w:jc w:val="center"/>
        </w:trPr>
        <w:tc>
          <w:tcPr>
            <w:tcW w:w="759" w:type="dxa"/>
            <w:vMerge/>
          </w:tcPr>
          <w:p w:rsidR="000B53A2" w:rsidRPr="006342FC" w:rsidRDefault="000B53A2" w:rsidP="00DA7319">
            <w:pPr>
              <w:spacing w:line="312" w:lineRule="auto"/>
              <w:jc w:val="center"/>
              <w:rPr>
                <w:rFonts w:ascii="Times New Roman" w:hAnsi="Times New Roman"/>
                <w:sz w:val="24"/>
              </w:rPr>
            </w:pPr>
          </w:p>
        </w:tc>
        <w:tc>
          <w:tcPr>
            <w:tcW w:w="825" w:type="dxa"/>
            <w:vMerge/>
          </w:tcPr>
          <w:p w:rsidR="000B53A2" w:rsidRPr="006342FC" w:rsidRDefault="000B53A2" w:rsidP="00DA7319">
            <w:pPr>
              <w:spacing w:line="312" w:lineRule="auto"/>
              <w:jc w:val="center"/>
              <w:rPr>
                <w:rFonts w:ascii="Times New Roman" w:hAnsi="Times New Roman"/>
                <w:sz w:val="24"/>
              </w:rPr>
            </w:pPr>
          </w:p>
        </w:tc>
        <w:tc>
          <w:tcPr>
            <w:tcW w:w="1399" w:type="dxa"/>
          </w:tcPr>
          <w:p w:rsidR="000B53A2" w:rsidRPr="006342FC" w:rsidRDefault="000B53A2" w:rsidP="00DA7319">
            <w:pPr>
              <w:spacing w:line="312" w:lineRule="auto"/>
              <w:jc w:val="center"/>
              <w:rPr>
                <w:rFonts w:ascii="Times New Roman" w:hAnsi="Times New Roman"/>
                <w:b/>
                <w:sz w:val="24"/>
              </w:rPr>
            </w:pPr>
            <w:r w:rsidRPr="006342FC">
              <w:rPr>
                <w:rFonts w:ascii="Times New Roman" w:hAnsi="Times New Roman"/>
                <w:b/>
                <w:sz w:val="24"/>
              </w:rPr>
              <w:t>0.002</w:t>
            </w:r>
          </w:p>
        </w:tc>
        <w:tc>
          <w:tcPr>
            <w:tcW w:w="153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2.2</w:t>
            </w:r>
          </w:p>
        </w:tc>
        <w:tc>
          <w:tcPr>
            <w:tcW w:w="2124"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17.91</w:t>
            </w:r>
          </w:p>
        </w:tc>
        <w:tc>
          <w:tcPr>
            <w:tcW w:w="150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1.6</w:t>
            </w:r>
          </w:p>
        </w:tc>
      </w:tr>
      <w:tr w:rsidR="000B53A2" w:rsidRPr="006342FC" w:rsidTr="000B53A2">
        <w:trPr>
          <w:jc w:val="center"/>
        </w:trPr>
        <w:tc>
          <w:tcPr>
            <w:tcW w:w="759" w:type="dxa"/>
            <w:vMerge/>
          </w:tcPr>
          <w:p w:rsidR="000B53A2" w:rsidRPr="006342FC" w:rsidRDefault="000B53A2" w:rsidP="00DA7319">
            <w:pPr>
              <w:spacing w:line="312" w:lineRule="auto"/>
              <w:jc w:val="center"/>
              <w:rPr>
                <w:rFonts w:ascii="Times New Roman" w:hAnsi="Times New Roman"/>
                <w:sz w:val="24"/>
              </w:rPr>
            </w:pPr>
          </w:p>
        </w:tc>
        <w:tc>
          <w:tcPr>
            <w:tcW w:w="825" w:type="dxa"/>
            <w:vMerge/>
          </w:tcPr>
          <w:p w:rsidR="000B53A2" w:rsidRPr="006342FC" w:rsidRDefault="000B53A2" w:rsidP="00DA7319">
            <w:pPr>
              <w:spacing w:line="312" w:lineRule="auto"/>
              <w:jc w:val="center"/>
              <w:rPr>
                <w:rFonts w:ascii="Times New Roman" w:hAnsi="Times New Roman"/>
                <w:sz w:val="24"/>
              </w:rPr>
            </w:pPr>
          </w:p>
        </w:tc>
        <w:tc>
          <w:tcPr>
            <w:tcW w:w="1399" w:type="dxa"/>
          </w:tcPr>
          <w:p w:rsidR="000B53A2" w:rsidRPr="006342FC" w:rsidRDefault="000B53A2" w:rsidP="00DA7319">
            <w:pPr>
              <w:spacing w:line="312" w:lineRule="auto"/>
              <w:jc w:val="center"/>
              <w:rPr>
                <w:rFonts w:ascii="Times New Roman" w:hAnsi="Times New Roman"/>
                <w:b/>
                <w:sz w:val="24"/>
              </w:rPr>
            </w:pPr>
            <w:r w:rsidRPr="006342FC">
              <w:rPr>
                <w:rFonts w:ascii="Times New Roman" w:hAnsi="Times New Roman"/>
                <w:b/>
                <w:sz w:val="24"/>
              </w:rPr>
              <w:t>0.005</w:t>
            </w:r>
          </w:p>
        </w:tc>
        <w:tc>
          <w:tcPr>
            <w:tcW w:w="153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2.08</w:t>
            </w:r>
          </w:p>
        </w:tc>
        <w:tc>
          <w:tcPr>
            <w:tcW w:w="2124"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22.39</w:t>
            </w:r>
          </w:p>
        </w:tc>
        <w:tc>
          <w:tcPr>
            <w:tcW w:w="150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1.49</w:t>
            </w:r>
          </w:p>
        </w:tc>
      </w:tr>
      <w:tr w:rsidR="000B53A2" w:rsidRPr="006342FC" w:rsidTr="000B53A2">
        <w:trPr>
          <w:jc w:val="center"/>
        </w:trPr>
        <w:tc>
          <w:tcPr>
            <w:tcW w:w="759" w:type="dxa"/>
            <w:vMerge/>
          </w:tcPr>
          <w:p w:rsidR="000B53A2" w:rsidRPr="006342FC" w:rsidRDefault="000B53A2" w:rsidP="00DA7319">
            <w:pPr>
              <w:spacing w:line="312" w:lineRule="auto"/>
              <w:jc w:val="center"/>
              <w:rPr>
                <w:rFonts w:ascii="Times New Roman" w:hAnsi="Times New Roman"/>
                <w:sz w:val="24"/>
              </w:rPr>
            </w:pPr>
          </w:p>
        </w:tc>
        <w:tc>
          <w:tcPr>
            <w:tcW w:w="825" w:type="dxa"/>
            <w:vMerge/>
          </w:tcPr>
          <w:p w:rsidR="000B53A2" w:rsidRPr="006342FC" w:rsidRDefault="000B53A2" w:rsidP="00DA7319">
            <w:pPr>
              <w:spacing w:line="312" w:lineRule="auto"/>
              <w:jc w:val="center"/>
              <w:rPr>
                <w:rFonts w:ascii="Times New Roman" w:hAnsi="Times New Roman"/>
                <w:sz w:val="24"/>
              </w:rPr>
            </w:pPr>
          </w:p>
        </w:tc>
        <w:tc>
          <w:tcPr>
            <w:tcW w:w="1399" w:type="dxa"/>
          </w:tcPr>
          <w:p w:rsidR="000B53A2" w:rsidRPr="006342FC" w:rsidRDefault="000B53A2" w:rsidP="00DA7319">
            <w:pPr>
              <w:spacing w:line="312" w:lineRule="auto"/>
              <w:jc w:val="center"/>
              <w:rPr>
                <w:rFonts w:ascii="Times New Roman" w:hAnsi="Times New Roman"/>
                <w:b/>
                <w:sz w:val="24"/>
              </w:rPr>
            </w:pPr>
            <w:r w:rsidRPr="006342FC">
              <w:rPr>
                <w:rFonts w:ascii="Times New Roman" w:hAnsi="Times New Roman"/>
                <w:b/>
                <w:sz w:val="24"/>
              </w:rPr>
              <w:t>0.01</w:t>
            </w:r>
          </w:p>
        </w:tc>
        <w:tc>
          <w:tcPr>
            <w:tcW w:w="153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2.08</w:t>
            </w:r>
          </w:p>
        </w:tc>
        <w:tc>
          <w:tcPr>
            <w:tcW w:w="2124"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22.39</w:t>
            </w:r>
          </w:p>
        </w:tc>
        <w:tc>
          <w:tcPr>
            <w:tcW w:w="150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1.41</w:t>
            </w:r>
          </w:p>
        </w:tc>
      </w:tr>
      <w:tr w:rsidR="000B53A2" w:rsidRPr="006342FC" w:rsidTr="000B53A2">
        <w:trPr>
          <w:jc w:val="center"/>
        </w:trPr>
        <w:tc>
          <w:tcPr>
            <w:tcW w:w="759" w:type="dxa"/>
            <w:vMerge/>
          </w:tcPr>
          <w:p w:rsidR="000B53A2" w:rsidRPr="006342FC" w:rsidRDefault="000B53A2" w:rsidP="00DA7319">
            <w:pPr>
              <w:spacing w:line="312" w:lineRule="auto"/>
              <w:jc w:val="center"/>
              <w:rPr>
                <w:rFonts w:ascii="Times New Roman" w:hAnsi="Times New Roman"/>
                <w:sz w:val="24"/>
              </w:rPr>
            </w:pPr>
          </w:p>
        </w:tc>
        <w:tc>
          <w:tcPr>
            <w:tcW w:w="825" w:type="dxa"/>
            <w:vMerge/>
          </w:tcPr>
          <w:p w:rsidR="000B53A2" w:rsidRPr="006342FC" w:rsidRDefault="000B53A2" w:rsidP="00DA7319">
            <w:pPr>
              <w:spacing w:line="312" w:lineRule="auto"/>
              <w:jc w:val="center"/>
              <w:rPr>
                <w:rFonts w:ascii="Times New Roman" w:hAnsi="Times New Roman"/>
                <w:sz w:val="24"/>
              </w:rPr>
            </w:pPr>
          </w:p>
        </w:tc>
        <w:tc>
          <w:tcPr>
            <w:tcW w:w="1399" w:type="dxa"/>
          </w:tcPr>
          <w:p w:rsidR="000B53A2" w:rsidRPr="006342FC" w:rsidRDefault="000B53A2" w:rsidP="00DA7319">
            <w:pPr>
              <w:spacing w:line="312" w:lineRule="auto"/>
              <w:jc w:val="center"/>
              <w:rPr>
                <w:rFonts w:ascii="Times New Roman" w:hAnsi="Times New Roman"/>
                <w:b/>
                <w:sz w:val="24"/>
              </w:rPr>
            </w:pPr>
            <w:r w:rsidRPr="006342FC">
              <w:rPr>
                <w:rFonts w:ascii="Times New Roman" w:hAnsi="Times New Roman"/>
                <w:b/>
                <w:sz w:val="24"/>
              </w:rPr>
              <w:t>0.02</w:t>
            </w:r>
          </w:p>
        </w:tc>
        <w:tc>
          <w:tcPr>
            <w:tcW w:w="153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2.78</w:t>
            </w:r>
          </w:p>
        </w:tc>
        <w:tc>
          <w:tcPr>
            <w:tcW w:w="2124"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-3.73</w:t>
            </w:r>
          </w:p>
        </w:tc>
        <w:tc>
          <w:tcPr>
            <w:tcW w:w="150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2.5</w:t>
            </w:r>
          </w:p>
        </w:tc>
      </w:tr>
      <w:tr w:rsidR="000B53A2" w:rsidRPr="006342FC" w:rsidTr="000B53A2">
        <w:trPr>
          <w:jc w:val="center"/>
        </w:trPr>
        <w:tc>
          <w:tcPr>
            <w:tcW w:w="759" w:type="dxa"/>
            <w:vMerge/>
          </w:tcPr>
          <w:p w:rsidR="000B53A2" w:rsidRPr="006342FC" w:rsidRDefault="000B53A2" w:rsidP="00DA7319">
            <w:pPr>
              <w:spacing w:line="312" w:lineRule="auto"/>
              <w:jc w:val="center"/>
              <w:rPr>
                <w:rFonts w:ascii="Times New Roman" w:hAnsi="Times New Roman"/>
                <w:sz w:val="24"/>
              </w:rPr>
            </w:pPr>
          </w:p>
        </w:tc>
        <w:tc>
          <w:tcPr>
            <w:tcW w:w="825" w:type="dxa"/>
            <w:vMerge/>
          </w:tcPr>
          <w:p w:rsidR="000B53A2" w:rsidRPr="006342FC" w:rsidRDefault="000B53A2" w:rsidP="00DA7319">
            <w:pPr>
              <w:spacing w:line="312" w:lineRule="auto"/>
              <w:jc w:val="center"/>
              <w:rPr>
                <w:rFonts w:ascii="Times New Roman" w:hAnsi="Times New Roman"/>
                <w:sz w:val="24"/>
              </w:rPr>
            </w:pPr>
          </w:p>
        </w:tc>
        <w:tc>
          <w:tcPr>
            <w:tcW w:w="1399" w:type="dxa"/>
          </w:tcPr>
          <w:p w:rsidR="000B53A2" w:rsidRPr="006342FC" w:rsidRDefault="000B53A2" w:rsidP="00DA7319">
            <w:pPr>
              <w:spacing w:line="312" w:lineRule="auto"/>
              <w:jc w:val="center"/>
              <w:rPr>
                <w:rFonts w:ascii="Times New Roman" w:hAnsi="Times New Roman"/>
                <w:b/>
                <w:sz w:val="24"/>
              </w:rPr>
            </w:pPr>
            <w:r w:rsidRPr="006342FC">
              <w:rPr>
                <w:rFonts w:ascii="Times New Roman" w:hAnsi="Times New Roman"/>
                <w:b/>
                <w:sz w:val="24"/>
              </w:rPr>
              <w:t>0.05</w:t>
            </w:r>
          </w:p>
        </w:tc>
        <w:tc>
          <w:tcPr>
            <w:tcW w:w="153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2.56</w:t>
            </w:r>
          </w:p>
        </w:tc>
        <w:tc>
          <w:tcPr>
            <w:tcW w:w="2124"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4.48</w:t>
            </w:r>
          </w:p>
        </w:tc>
        <w:tc>
          <w:tcPr>
            <w:tcW w:w="150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1.66</w:t>
            </w:r>
          </w:p>
        </w:tc>
      </w:tr>
      <w:tr w:rsidR="000B53A2" w:rsidRPr="006342FC" w:rsidTr="000B53A2">
        <w:trPr>
          <w:jc w:val="center"/>
        </w:trPr>
        <w:tc>
          <w:tcPr>
            <w:tcW w:w="759" w:type="dxa"/>
            <w:vMerge/>
          </w:tcPr>
          <w:p w:rsidR="000B53A2" w:rsidRPr="006342FC" w:rsidRDefault="000B53A2" w:rsidP="00DA7319">
            <w:pPr>
              <w:spacing w:line="312" w:lineRule="auto"/>
              <w:jc w:val="center"/>
              <w:rPr>
                <w:rFonts w:ascii="Times New Roman" w:hAnsi="Times New Roman"/>
                <w:sz w:val="24"/>
              </w:rPr>
            </w:pPr>
          </w:p>
        </w:tc>
        <w:tc>
          <w:tcPr>
            <w:tcW w:w="825" w:type="dxa"/>
            <w:vMerge/>
          </w:tcPr>
          <w:p w:rsidR="000B53A2" w:rsidRPr="006342FC" w:rsidRDefault="000B53A2" w:rsidP="00DA7319">
            <w:pPr>
              <w:spacing w:line="312" w:lineRule="auto"/>
              <w:jc w:val="center"/>
              <w:rPr>
                <w:rFonts w:ascii="Times New Roman" w:hAnsi="Times New Roman"/>
                <w:sz w:val="24"/>
              </w:rPr>
            </w:pPr>
          </w:p>
        </w:tc>
        <w:tc>
          <w:tcPr>
            <w:tcW w:w="1399" w:type="dxa"/>
          </w:tcPr>
          <w:p w:rsidR="000B53A2" w:rsidRPr="006342FC" w:rsidRDefault="000B53A2" w:rsidP="00DA7319">
            <w:pPr>
              <w:spacing w:line="312" w:lineRule="auto"/>
              <w:jc w:val="center"/>
              <w:rPr>
                <w:rFonts w:ascii="Times New Roman" w:hAnsi="Times New Roman"/>
                <w:b/>
                <w:sz w:val="24"/>
              </w:rPr>
            </w:pPr>
            <w:r w:rsidRPr="006342FC">
              <w:rPr>
                <w:rFonts w:ascii="Times New Roman" w:hAnsi="Times New Roman"/>
                <w:b/>
                <w:sz w:val="24"/>
              </w:rPr>
              <w:t>0.1</w:t>
            </w:r>
          </w:p>
        </w:tc>
        <w:tc>
          <w:tcPr>
            <w:tcW w:w="153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1.88</w:t>
            </w:r>
          </w:p>
        </w:tc>
        <w:tc>
          <w:tcPr>
            <w:tcW w:w="2124"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29.85</w:t>
            </w:r>
          </w:p>
        </w:tc>
        <w:tc>
          <w:tcPr>
            <w:tcW w:w="150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1.18</w:t>
            </w:r>
          </w:p>
        </w:tc>
      </w:tr>
      <w:tr w:rsidR="000B53A2" w:rsidRPr="006342FC" w:rsidTr="000B53A2">
        <w:trPr>
          <w:jc w:val="center"/>
        </w:trPr>
        <w:tc>
          <w:tcPr>
            <w:tcW w:w="759" w:type="dxa"/>
            <w:vMerge/>
          </w:tcPr>
          <w:p w:rsidR="000B53A2" w:rsidRPr="006342FC" w:rsidRDefault="000B53A2" w:rsidP="00DA7319">
            <w:pPr>
              <w:spacing w:line="312" w:lineRule="auto"/>
              <w:jc w:val="center"/>
              <w:rPr>
                <w:rFonts w:ascii="Times New Roman" w:hAnsi="Times New Roman"/>
                <w:sz w:val="24"/>
              </w:rPr>
            </w:pPr>
          </w:p>
        </w:tc>
        <w:tc>
          <w:tcPr>
            <w:tcW w:w="825" w:type="dxa"/>
            <w:vMerge/>
          </w:tcPr>
          <w:p w:rsidR="000B53A2" w:rsidRPr="006342FC" w:rsidRDefault="000B53A2" w:rsidP="00DA7319">
            <w:pPr>
              <w:spacing w:line="312" w:lineRule="auto"/>
              <w:jc w:val="center"/>
              <w:rPr>
                <w:rFonts w:ascii="Times New Roman" w:hAnsi="Times New Roman"/>
                <w:sz w:val="24"/>
              </w:rPr>
            </w:pPr>
          </w:p>
        </w:tc>
        <w:tc>
          <w:tcPr>
            <w:tcW w:w="1399" w:type="dxa"/>
          </w:tcPr>
          <w:p w:rsidR="000B53A2" w:rsidRPr="006342FC" w:rsidRDefault="000B53A2" w:rsidP="00DA7319">
            <w:pPr>
              <w:spacing w:line="312" w:lineRule="auto"/>
              <w:jc w:val="center"/>
              <w:rPr>
                <w:rFonts w:ascii="Times New Roman" w:hAnsi="Times New Roman"/>
                <w:b/>
                <w:sz w:val="24"/>
              </w:rPr>
            </w:pPr>
            <w:r w:rsidRPr="006342FC">
              <w:rPr>
                <w:rFonts w:ascii="Times New Roman" w:hAnsi="Times New Roman"/>
                <w:b/>
                <w:sz w:val="24"/>
              </w:rPr>
              <w:t>0.3</w:t>
            </w:r>
          </w:p>
        </w:tc>
        <w:tc>
          <w:tcPr>
            <w:tcW w:w="153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2.2</w:t>
            </w:r>
          </w:p>
        </w:tc>
        <w:tc>
          <w:tcPr>
            <w:tcW w:w="2124"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17.91</w:t>
            </w:r>
          </w:p>
        </w:tc>
        <w:tc>
          <w:tcPr>
            <w:tcW w:w="150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1.26</w:t>
            </w:r>
          </w:p>
        </w:tc>
      </w:tr>
      <w:tr w:rsidR="000B53A2" w:rsidRPr="006342FC" w:rsidTr="000B53A2">
        <w:trPr>
          <w:jc w:val="center"/>
        </w:trPr>
        <w:tc>
          <w:tcPr>
            <w:tcW w:w="759" w:type="dxa"/>
            <w:vMerge/>
          </w:tcPr>
          <w:p w:rsidR="000B53A2" w:rsidRPr="006342FC" w:rsidRDefault="000B53A2" w:rsidP="00DA7319">
            <w:pPr>
              <w:spacing w:line="312" w:lineRule="auto"/>
              <w:jc w:val="center"/>
              <w:rPr>
                <w:rFonts w:ascii="Times New Roman" w:hAnsi="Times New Roman"/>
                <w:sz w:val="24"/>
              </w:rPr>
            </w:pPr>
          </w:p>
        </w:tc>
        <w:tc>
          <w:tcPr>
            <w:tcW w:w="825" w:type="dxa"/>
            <w:vMerge/>
          </w:tcPr>
          <w:p w:rsidR="000B53A2" w:rsidRPr="006342FC" w:rsidRDefault="000B53A2" w:rsidP="00DA7319">
            <w:pPr>
              <w:spacing w:line="312" w:lineRule="auto"/>
              <w:jc w:val="center"/>
              <w:rPr>
                <w:rFonts w:ascii="Times New Roman" w:hAnsi="Times New Roman"/>
                <w:sz w:val="24"/>
              </w:rPr>
            </w:pPr>
          </w:p>
        </w:tc>
        <w:tc>
          <w:tcPr>
            <w:tcW w:w="1399" w:type="dxa"/>
          </w:tcPr>
          <w:p w:rsidR="000B53A2" w:rsidRPr="006342FC" w:rsidRDefault="000B53A2" w:rsidP="00DA7319">
            <w:pPr>
              <w:spacing w:line="312" w:lineRule="auto"/>
              <w:jc w:val="center"/>
              <w:rPr>
                <w:rFonts w:ascii="Times New Roman" w:hAnsi="Times New Roman"/>
                <w:b/>
                <w:sz w:val="24"/>
              </w:rPr>
            </w:pPr>
            <w:r w:rsidRPr="006342FC">
              <w:rPr>
                <w:rFonts w:ascii="Times New Roman" w:hAnsi="Times New Roman"/>
                <w:b/>
                <w:sz w:val="24"/>
              </w:rPr>
              <w:t>0.5</w:t>
            </w:r>
          </w:p>
        </w:tc>
        <w:tc>
          <w:tcPr>
            <w:tcW w:w="153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2.04</w:t>
            </w:r>
          </w:p>
        </w:tc>
        <w:tc>
          <w:tcPr>
            <w:tcW w:w="2124"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23.88</w:t>
            </w:r>
          </w:p>
        </w:tc>
        <w:tc>
          <w:tcPr>
            <w:tcW w:w="150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1.31</w:t>
            </w:r>
          </w:p>
        </w:tc>
      </w:tr>
      <w:tr w:rsidR="000B53A2" w:rsidRPr="006342FC" w:rsidTr="000B53A2">
        <w:trPr>
          <w:jc w:val="center"/>
        </w:trPr>
        <w:tc>
          <w:tcPr>
            <w:tcW w:w="759" w:type="dxa"/>
            <w:vMerge/>
          </w:tcPr>
          <w:p w:rsidR="000B53A2" w:rsidRPr="006342FC" w:rsidRDefault="000B53A2" w:rsidP="00DA7319">
            <w:pPr>
              <w:spacing w:line="312" w:lineRule="auto"/>
              <w:jc w:val="center"/>
              <w:rPr>
                <w:rFonts w:ascii="Times New Roman" w:hAnsi="Times New Roman"/>
                <w:sz w:val="24"/>
              </w:rPr>
            </w:pPr>
          </w:p>
        </w:tc>
        <w:tc>
          <w:tcPr>
            <w:tcW w:w="825" w:type="dxa"/>
            <w:vMerge/>
          </w:tcPr>
          <w:p w:rsidR="000B53A2" w:rsidRPr="006342FC" w:rsidRDefault="000B53A2" w:rsidP="00DA7319">
            <w:pPr>
              <w:spacing w:line="312" w:lineRule="auto"/>
              <w:jc w:val="center"/>
              <w:rPr>
                <w:rFonts w:ascii="Times New Roman" w:hAnsi="Times New Roman"/>
                <w:sz w:val="24"/>
              </w:rPr>
            </w:pPr>
          </w:p>
        </w:tc>
        <w:tc>
          <w:tcPr>
            <w:tcW w:w="1399" w:type="dxa"/>
          </w:tcPr>
          <w:p w:rsidR="000B53A2" w:rsidRPr="006342FC" w:rsidRDefault="000B53A2" w:rsidP="00DA7319">
            <w:pPr>
              <w:spacing w:line="312" w:lineRule="auto"/>
              <w:jc w:val="center"/>
              <w:rPr>
                <w:rFonts w:ascii="Times New Roman" w:hAnsi="Times New Roman"/>
                <w:b/>
                <w:sz w:val="24"/>
              </w:rPr>
            </w:pPr>
            <w:r w:rsidRPr="006342FC">
              <w:rPr>
                <w:rFonts w:ascii="Times New Roman" w:hAnsi="Times New Roman"/>
                <w:b/>
                <w:sz w:val="24"/>
              </w:rPr>
              <w:t>0.75</w:t>
            </w:r>
          </w:p>
        </w:tc>
        <w:tc>
          <w:tcPr>
            <w:tcW w:w="153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2.36</w:t>
            </w:r>
          </w:p>
        </w:tc>
        <w:tc>
          <w:tcPr>
            <w:tcW w:w="2124"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11.94</w:t>
            </w:r>
          </w:p>
        </w:tc>
        <w:tc>
          <w:tcPr>
            <w:tcW w:w="1508" w:type="dxa"/>
          </w:tcPr>
          <w:p w:rsidR="000B53A2" w:rsidRPr="000B53A2" w:rsidRDefault="000B53A2" w:rsidP="000B53A2">
            <w:pPr>
              <w:spacing w:line="312" w:lineRule="auto"/>
              <w:jc w:val="center"/>
              <w:rPr>
                <w:rFonts w:ascii="Times New Roman" w:hAnsi="Times New Roman"/>
                <w:sz w:val="24"/>
              </w:rPr>
            </w:pPr>
            <w:r w:rsidRPr="000B53A2">
              <w:rPr>
                <w:rFonts w:ascii="Times New Roman" w:hAnsi="Times New Roman"/>
                <w:sz w:val="24"/>
              </w:rPr>
              <w:t>1.71</w:t>
            </w:r>
          </w:p>
        </w:tc>
      </w:tr>
    </w:tbl>
    <w:p w:rsidR="00DA7319" w:rsidRDefault="00DA7319" w:rsidP="00DA7319">
      <w:pPr>
        <w:pStyle w:val="ua"/>
        <w:spacing w:before="360" w:after="120"/>
      </w:pPr>
      <w:r>
        <w:rPr>
          <w:rFonts w:hint="eastAsia"/>
        </w:rPr>
        <w:lastRenderedPageBreak/>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53</w:t>
      </w:r>
      <w:r>
        <w:fldChar w:fldCharType="end"/>
      </w:r>
      <w:r>
        <w:rPr>
          <w:rFonts w:hint="eastAsia"/>
        </w:rPr>
        <w:t xml:space="preserve">  </w:t>
      </w:r>
      <w:r w:rsidR="00E22D78">
        <w:rPr>
          <w:rFonts w:hint="eastAsia"/>
        </w:rPr>
        <w:t>停车</w:t>
      </w:r>
      <w:r>
        <w:rPr>
          <w:rFonts w:hint="eastAsia"/>
        </w:rPr>
        <w:t>计费服务测试实验变异体集合</w:t>
      </w:r>
      <w:r>
        <w:rPr>
          <w:rFonts w:hint="eastAsia"/>
        </w:rPr>
        <w:t>M75-25</w:t>
      </w:r>
      <w:r>
        <w:rPr>
          <w:rFonts w:hint="eastAsia"/>
        </w:rPr>
        <w:t>的</w:t>
      </w:r>
      <w:r>
        <w:rPr>
          <w:rFonts w:hint="eastAsia"/>
        </w:rPr>
        <w:t>T-Measure</w:t>
      </w:r>
      <w:r>
        <w:rPr>
          <w:rFonts w:hint="eastAsia"/>
        </w:rPr>
        <w:t>统计</w:t>
      </w:r>
    </w:p>
    <w:tbl>
      <w:tblPr>
        <w:tblStyle w:val="224"/>
        <w:tblW w:w="0" w:type="auto"/>
        <w:jc w:val="center"/>
        <w:tblLook w:val="04A0" w:firstRow="1" w:lastRow="0" w:firstColumn="1" w:lastColumn="0" w:noHBand="0" w:noVBand="1"/>
      </w:tblPr>
      <w:tblGrid>
        <w:gridCol w:w="745"/>
        <w:gridCol w:w="810"/>
        <w:gridCol w:w="1393"/>
        <w:gridCol w:w="1566"/>
        <w:gridCol w:w="2102"/>
        <w:gridCol w:w="1537"/>
      </w:tblGrid>
      <w:tr w:rsidR="00DA7319" w:rsidRPr="006342FC" w:rsidTr="00DA7319">
        <w:trPr>
          <w:jc w:val="center"/>
        </w:trPr>
        <w:tc>
          <w:tcPr>
            <w:tcW w:w="2948" w:type="dxa"/>
            <w:gridSpan w:val="3"/>
          </w:tcPr>
          <w:p w:rsidR="00DA7319" w:rsidRPr="006342FC" w:rsidRDefault="00DA7319" w:rsidP="00DA7319">
            <w:pPr>
              <w:jc w:val="center"/>
              <w:rPr>
                <w:rFonts w:ascii="Times New Roman" w:hAnsi="Times New Roman"/>
                <w:szCs w:val="21"/>
              </w:rPr>
            </w:pPr>
          </w:p>
        </w:tc>
        <w:tc>
          <w:tcPr>
            <w:tcW w:w="1566" w:type="dxa"/>
          </w:tcPr>
          <w:p w:rsidR="00DA7319" w:rsidRPr="006342FC" w:rsidRDefault="00DA7319" w:rsidP="00DA7319">
            <w:pPr>
              <w:jc w:val="center"/>
              <w:rPr>
                <w:rFonts w:ascii="Times New Roman" w:hAnsi="Times New Roman"/>
                <w:b/>
                <w:szCs w:val="21"/>
              </w:rPr>
            </w:pPr>
            <w:r w:rsidRPr="006342FC">
              <w:rPr>
                <w:rFonts w:ascii="Times New Roman" w:hAnsi="Times New Roman"/>
                <w:b/>
                <w:szCs w:val="21"/>
              </w:rPr>
              <w:t>N</w:t>
            </w:r>
            <w:r w:rsidRPr="006342FC">
              <w:rPr>
                <w:rFonts w:ascii="Times New Roman" w:hAnsi="Times New Roman"/>
                <w:b/>
                <w:szCs w:val="21"/>
                <w:vertAlign w:val="subscript"/>
              </w:rPr>
              <w:t>T</w:t>
            </w:r>
          </w:p>
        </w:tc>
        <w:tc>
          <w:tcPr>
            <w:tcW w:w="2102" w:type="dxa"/>
          </w:tcPr>
          <w:p w:rsidR="00DA7319" w:rsidRPr="006342FC" w:rsidRDefault="00DA7319" w:rsidP="00DA7319">
            <w:pPr>
              <w:jc w:val="center"/>
              <w:rPr>
                <w:rFonts w:ascii="Times New Roman" w:hAnsi="Times New Roman"/>
                <w:b/>
                <w:szCs w:val="21"/>
              </w:rPr>
            </w:pPr>
            <w:r w:rsidRPr="006342FC">
              <w:rPr>
                <w:rFonts w:ascii="Times New Roman" w:hAnsi="Times New Roman"/>
                <w:b/>
                <w:szCs w:val="21"/>
              </w:rPr>
              <w:t>Improvement (%)</w:t>
            </w:r>
          </w:p>
        </w:tc>
        <w:tc>
          <w:tcPr>
            <w:tcW w:w="1537" w:type="dxa"/>
          </w:tcPr>
          <w:p w:rsidR="00DA7319" w:rsidRPr="006342FC" w:rsidRDefault="00DA7319" w:rsidP="00DA7319">
            <w:pPr>
              <w:jc w:val="center"/>
              <w:rPr>
                <w:rFonts w:ascii="Times New Roman" w:hAnsi="Times New Roman"/>
                <w:b/>
                <w:szCs w:val="21"/>
              </w:rPr>
            </w:pPr>
            <w:r w:rsidRPr="006342FC">
              <w:rPr>
                <w:rFonts w:ascii="Times New Roman" w:hAnsi="Times New Roman"/>
                <w:b/>
                <w:szCs w:val="21"/>
              </w:rPr>
              <w:t>SD</w:t>
            </w:r>
          </w:p>
        </w:tc>
      </w:tr>
      <w:tr w:rsidR="00DA7319" w:rsidRPr="006342FC" w:rsidTr="00DA7319">
        <w:trPr>
          <w:jc w:val="center"/>
        </w:trPr>
        <w:tc>
          <w:tcPr>
            <w:tcW w:w="2948" w:type="dxa"/>
            <w:gridSpan w:val="3"/>
          </w:tcPr>
          <w:p w:rsidR="00DA7319" w:rsidRPr="006342FC" w:rsidRDefault="00DA7319" w:rsidP="00DA7319">
            <w:pPr>
              <w:jc w:val="center"/>
              <w:rPr>
                <w:rFonts w:ascii="Times New Roman" w:hAnsi="Times New Roman"/>
                <w:b/>
                <w:szCs w:val="21"/>
              </w:rPr>
            </w:pPr>
            <w:r w:rsidRPr="006342FC">
              <w:rPr>
                <w:rFonts w:ascii="Times New Roman" w:hAnsi="Times New Roman"/>
                <w:b/>
                <w:szCs w:val="21"/>
              </w:rPr>
              <w:t>RT</w:t>
            </w:r>
          </w:p>
        </w:tc>
        <w:tc>
          <w:tcPr>
            <w:tcW w:w="1566" w:type="dxa"/>
          </w:tcPr>
          <w:p w:rsidR="00DA7319" w:rsidRPr="006342FC" w:rsidRDefault="000B53A2" w:rsidP="00DA7319">
            <w:pPr>
              <w:jc w:val="center"/>
              <w:rPr>
                <w:rFonts w:ascii="Times New Roman" w:hAnsi="Times New Roman"/>
                <w:szCs w:val="21"/>
              </w:rPr>
            </w:pPr>
            <w:r>
              <w:rPr>
                <w:rFonts w:ascii="Times New Roman" w:hAnsi="Times New Roman" w:hint="eastAsia"/>
                <w:szCs w:val="21"/>
              </w:rPr>
              <w:t>105.94</w:t>
            </w:r>
          </w:p>
        </w:tc>
        <w:tc>
          <w:tcPr>
            <w:tcW w:w="2102" w:type="dxa"/>
          </w:tcPr>
          <w:p w:rsidR="00DA7319" w:rsidRPr="006342FC" w:rsidRDefault="00DA7319" w:rsidP="00DA7319">
            <w:pPr>
              <w:jc w:val="center"/>
              <w:rPr>
                <w:rFonts w:ascii="Times New Roman" w:hAnsi="Times New Roman"/>
                <w:szCs w:val="21"/>
              </w:rPr>
            </w:pPr>
            <w:r w:rsidRPr="006342FC">
              <w:rPr>
                <w:rFonts w:ascii="Times New Roman" w:hAnsi="Times New Roman"/>
                <w:szCs w:val="21"/>
              </w:rPr>
              <w:t>N/A</w:t>
            </w:r>
          </w:p>
        </w:tc>
        <w:tc>
          <w:tcPr>
            <w:tcW w:w="1537" w:type="dxa"/>
          </w:tcPr>
          <w:p w:rsidR="00DA7319" w:rsidRPr="006342FC" w:rsidRDefault="000B53A2" w:rsidP="00DA7319">
            <w:pPr>
              <w:jc w:val="center"/>
              <w:rPr>
                <w:rFonts w:ascii="Times New Roman" w:hAnsi="Times New Roman"/>
                <w:szCs w:val="21"/>
              </w:rPr>
            </w:pPr>
            <w:r>
              <w:rPr>
                <w:rFonts w:ascii="Times New Roman" w:hAnsi="Times New Roman" w:hint="eastAsia"/>
                <w:szCs w:val="21"/>
              </w:rPr>
              <w:t>100.61</w:t>
            </w:r>
          </w:p>
        </w:tc>
      </w:tr>
      <w:tr w:rsidR="000B53A2" w:rsidRPr="006342FC" w:rsidTr="00DA7319">
        <w:trPr>
          <w:jc w:val="center"/>
        </w:trPr>
        <w:tc>
          <w:tcPr>
            <w:tcW w:w="745" w:type="dxa"/>
            <w:vMerge w:val="restart"/>
            <w:vAlign w:val="center"/>
          </w:tcPr>
          <w:p w:rsidR="000B53A2" w:rsidRPr="006342FC" w:rsidRDefault="000B53A2" w:rsidP="00DA7319">
            <w:pPr>
              <w:jc w:val="center"/>
              <w:rPr>
                <w:rFonts w:ascii="Times New Roman" w:hAnsi="Times New Roman"/>
                <w:b/>
                <w:szCs w:val="21"/>
              </w:rPr>
            </w:pPr>
            <w:r w:rsidRPr="006342FC">
              <w:rPr>
                <w:rFonts w:ascii="Times New Roman" w:hAnsi="Times New Roman" w:cs="Times New Roman" w:hint="eastAsia"/>
                <w:b/>
              </w:rPr>
              <w:t>DRT</w:t>
            </w:r>
          </w:p>
        </w:tc>
        <w:tc>
          <w:tcPr>
            <w:tcW w:w="810" w:type="dxa"/>
            <w:vMerge w:val="restart"/>
            <w:textDirection w:val="tbRlV"/>
            <w:vAlign w:val="center"/>
          </w:tcPr>
          <w:p w:rsidR="000B53A2" w:rsidRPr="006342FC" w:rsidRDefault="000B53A2" w:rsidP="00DA7319">
            <w:pPr>
              <w:ind w:left="113" w:right="113"/>
              <w:jc w:val="center"/>
              <w:rPr>
                <w:rFonts w:ascii="Times New Roman" w:hAnsi="Times New Roman"/>
                <w:b/>
                <w:szCs w:val="21"/>
              </w:rPr>
            </w:pPr>
            <w:r w:rsidRPr="006342FC">
              <w:rPr>
                <w:rFonts w:ascii="Times New Roman" w:hAnsi="Times New Roman"/>
                <w:b/>
                <w:szCs w:val="21"/>
              </w:rPr>
              <w:t>分区方案</w:t>
            </w:r>
            <w:proofErr w:type="gramStart"/>
            <w:r w:rsidRPr="006342FC">
              <w:rPr>
                <w:rFonts w:ascii="Times New Roman" w:hAnsi="Times New Roman"/>
                <w:b/>
                <w:szCs w:val="21"/>
              </w:rPr>
              <w:t>一</w:t>
            </w:r>
            <w:proofErr w:type="gramEnd"/>
          </w:p>
        </w:tc>
        <w:tc>
          <w:tcPr>
            <w:tcW w:w="1393" w:type="dxa"/>
          </w:tcPr>
          <w:p w:rsidR="000B53A2" w:rsidRPr="006342FC" w:rsidRDefault="000B53A2" w:rsidP="00DA7319">
            <w:pPr>
              <w:jc w:val="center"/>
              <w:rPr>
                <w:rFonts w:ascii="Times New Roman" w:hAnsi="Times New Roman"/>
                <w:b/>
                <w:szCs w:val="21"/>
              </w:rPr>
            </w:pPr>
            <w:r w:rsidRPr="006342FC">
              <w:rPr>
                <w:rFonts w:ascii="Times New Roman" w:hAnsi="Times New Roman"/>
                <w:b/>
                <w:szCs w:val="21"/>
              </w:rPr>
              <w:t>0.001</w:t>
            </w:r>
          </w:p>
        </w:tc>
        <w:tc>
          <w:tcPr>
            <w:tcW w:w="1566"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93.5</w:t>
            </w:r>
          </w:p>
        </w:tc>
        <w:tc>
          <w:tcPr>
            <w:tcW w:w="2102"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11.74</w:t>
            </w:r>
          </w:p>
        </w:tc>
        <w:tc>
          <w:tcPr>
            <w:tcW w:w="1537"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55.04</w:t>
            </w:r>
          </w:p>
        </w:tc>
      </w:tr>
      <w:tr w:rsidR="000B53A2" w:rsidRPr="006342FC" w:rsidTr="00DA7319">
        <w:trPr>
          <w:jc w:val="center"/>
        </w:trPr>
        <w:tc>
          <w:tcPr>
            <w:tcW w:w="745" w:type="dxa"/>
            <w:vMerge/>
          </w:tcPr>
          <w:p w:rsidR="000B53A2" w:rsidRPr="006342FC" w:rsidRDefault="000B53A2" w:rsidP="00DA7319">
            <w:pPr>
              <w:jc w:val="center"/>
              <w:rPr>
                <w:rFonts w:ascii="Times New Roman" w:hAnsi="Times New Roman"/>
                <w:szCs w:val="21"/>
              </w:rPr>
            </w:pPr>
          </w:p>
        </w:tc>
        <w:tc>
          <w:tcPr>
            <w:tcW w:w="810" w:type="dxa"/>
            <w:vMerge/>
          </w:tcPr>
          <w:p w:rsidR="000B53A2" w:rsidRPr="006342FC" w:rsidRDefault="000B53A2" w:rsidP="00DA7319">
            <w:pPr>
              <w:jc w:val="center"/>
              <w:rPr>
                <w:rFonts w:ascii="Times New Roman" w:hAnsi="Times New Roman"/>
                <w:szCs w:val="21"/>
              </w:rPr>
            </w:pPr>
          </w:p>
        </w:tc>
        <w:tc>
          <w:tcPr>
            <w:tcW w:w="1393" w:type="dxa"/>
          </w:tcPr>
          <w:p w:rsidR="000B53A2" w:rsidRPr="006342FC" w:rsidRDefault="000B53A2" w:rsidP="00DA7319">
            <w:pPr>
              <w:jc w:val="center"/>
              <w:rPr>
                <w:rFonts w:ascii="Times New Roman" w:hAnsi="Times New Roman"/>
                <w:b/>
                <w:szCs w:val="21"/>
              </w:rPr>
            </w:pPr>
            <w:r w:rsidRPr="006342FC">
              <w:rPr>
                <w:rFonts w:ascii="Times New Roman" w:hAnsi="Times New Roman"/>
                <w:b/>
                <w:szCs w:val="21"/>
              </w:rPr>
              <w:t>0.002</w:t>
            </w:r>
          </w:p>
        </w:tc>
        <w:tc>
          <w:tcPr>
            <w:tcW w:w="1566"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115.58</w:t>
            </w:r>
          </w:p>
        </w:tc>
        <w:tc>
          <w:tcPr>
            <w:tcW w:w="2102"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-9.10</w:t>
            </w:r>
          </w:p>
        </w:tc>
        <w:tc>
          <w:tcPr>
            <w:tcW w:w="1537"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74.48</w:t>
            </w:r>
          </w:p>
        </w:tc>
      </w:tr>
      <w:tr w:rsidR="000B53A2" w:rsidRPr="006342FC" w:rsidTr="00DA7319">
        <w:trPr>
          <w:jc w:val="center"/>
        </w:trPr>
        <w:tc>
          <w:tcPr>
            <w:tcW w:w="745" w:type="dxa"/>
            <w:vMerge/>
          </w:tcPr>
          <w:p w:rsidR="000B53A2" w:rsidRPr="006342FC" w:rsidRDefault="000B53A2" w:rsidP="00DA7319">
            <w:pPr>
              <w:jc w:val="center"/>
              <w:rPr>
                <w:rFonts w:ascii="Times New Roman" w:hAnsi="Times New Roman"/>
                <w:szCs w:val="21"/>
              </w:rPr>
            </w:pPr>
          </w:p>
        </w:tc>
        <w:tc>
          <w:tcPr>
            <w:tcW w:w="810" w:type="dxa"/>
            <w:vMerge/>
          </w:tcPr>
          <w:p w:rsidR="000B53A2" w:rsidRPr="006342FC" w:rsidRDefault="000B53A2" w:rsidP="00DA7319">
            <w:pPr>
              <w:jc w:val="center"/>
              <w:rPr>
                <w:rFonts w:ascii="Times New Roman" w:hAnsi="Times New Roman"/>
                <w:szCs w:val="21"/>
              </w:rPr>
            </w:pPr>
          </w:p>
        </w:tc>
        <w:tc>
          <w:tcPr>
            <w:tcW w:w="1393" w:type="dxa"/>
          </w:tcPr>
          <w:p w:rsidR="000B53A2" w:rsidRPr="006342FC" w:rsidRDefault="000B53A2" w:rsidP="00DA7319">
            <w:pPr>
              <w:jc w:val="center"/>
              <w:rPr>
                <w:rFonts w:ascii="Times New Roman" w:hAnsi="Times New Roman"/>
                <w:b/>
                <w:szCs w:val="21"/>
              </w:rPr>
            </w:pPr>
            <w:r w:rsidRPr="006342FC">
              <w:rPr>
                <w:rFonts w:ascii="Times New Roman" w:hAnsi="Times New Roman"/>
                <w:b/>
                <w:szCs w:val="21"/>
              </w:rPr>
              <w:t>0.005</w:t>
            </w:r>
          </w:p>
        </w:tc>
        <w:tc>
          <w:tcPr>
            <w:tcW w:w="1566"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112.62</w:t>
            </w:r>
          </w:p>
        </w:tc>
        <w:tc>
          <w:tcPr>
            <w:tcW w:w="2102"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-6.31</w:t>
            </w:r>
          </w:p>
        </w:tc>
        <w:tc>
          <w:tcPr>
            <w:tcW w:w="1537"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92.03</w:t>
            </w:r>
          </w:p>
        </w:tc>
      </w:tr>
      <w:tr w:rsidR="000B53A2" w:rsidRPr="006342FC" w:rsidTr="00DA7319">
        <w:trPr>
          <w:jc w:val="center"/>
        </w:trPr>
        <w:tc>
          <w:tcPr>
            <w:tcW w:w="745" w:type="dxa"/>
            <w:vMerge/>
          </w:tcPr>
          <w:p w:rsidR="000B53A2" w:rsidRPr="006342FC" w:rsidRDefault="000B53A2" w:rsidP="00DA7319">
            <w:pPr>
              <w:jc w:val="center"/>
              <w:rPr>
                <w:rFonts w:ascii="Times New Roman" w:hAnsi="Times New Roman"/>
                <w:szCs w:val="21"/>
              </w:rPr>
            </w:pPr>
          </w:p>
        </w:tc>
        <w:tc>
          <w:tcPr>
            <w:tcW w:w="810" w:type="dxa"/>
            <w:vMerge/>
          </w:tcPr>
          <w:p w:rsidR="000B53A2" w:rsidRPr="006342FC" w:rsidRDefault="000B53A2" w:rsidP="00DA7319">
            <w:pPr>
              <w:jc w:val="center"/>
              <w:rPr>
                <w:rFonts w:ascii="Times New Roman" w:hAnsi="Times New Roman"/>
                <w:szCs w:val="21"/>
              </w:rPr>
            </w:pPr>
          </w:p>
        </w:tc>
        <w:tc>
          <w:tcPr>
            <w:tcW w:w="1393" w:type="dxa"/>
          </w:tcPr>
          <w:p w:rsidR="000B53A2" w:rsidRPr="006342FC" w:rsidRDefault="000B53A2" w:rsidP="00DA7319">
            <w:pPr>
              <w:jc w:val="center"/>
              <w:rPr>
                <w:rFonts w:ascii="Times New Roman" w:hAnsi="Times New Roman"/>
                <w:b/>
                <w:szCs w:val="21"/>
              </w:rPr>
            </w:pPr>
            <w:r w:rsidRPr="006342FC">
              <w:rPr>
                <w:rFonts w:ascii="Times New Roman" w:hAnsi="Times New Roman"/>
                <w:b/>
                <w:szCs w:val="21"/>
              </w:rPr>
              <w:t>0.01</w:t>
            </w:r>
          </w:p>
        </w:tc>
        <w:tc>
          <w:tcPr>
            <w:tcW w:w="1566"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102.5</w:t>
            </w:r>
          </w:p>
        </w:tc>
        <w:tc>
          <w:tcPr>
            <w:tcW w:w="2102"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3.25</w:t>
            </w:r>
          </w:p>
        </w:tc>
        <w:tc>
          <w:tcPr>
            <w:tcW w:w="1537"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83.12</w:t>
            </w:r>
          </w:p>
        </w:tc>
      </w:tr>
      <w:tr w:rsidR="000B53A2" w:rsidRPr="006342FC" w:rsidTr="00DA7319">
        <w:trPr>
          <w:jc w:val="center"/>
        </w:trPr>
        <w:tc>
          <w:tcPr>
            <w:tcW w:w="745" w:type="dxa"/>
            <w:vMerge/>
          </w:tcPr>
          <w:p w:rsidR="000B53A2" w:rsidRPr="006342FC" w:rsidRDefault="000B53A2" w:rsidP="00DA7319">
            <w:pPr>
              <w:jc w:val="center"/>
              <w:rPr>
                <w:rFonts w:ascii="Times New Roman" w:hAnsi="Times New Roman"/>
                <w:szCs w:val="21"/>
              </w:rPr>
            </w:pPr>
          </w:p>
        </w:tc>
        <w:tc>
          <w:tcPr>
            <w:tcW w:w="810" w:type="dxa"/>
            <w:vMerge/>
          </w:tcPr>
          <w:p w:rsidR="000B53A2" w:rsidRPr="006342FC" w:rsidRDefault="000B53A2" w:rsidP="00DA7319">
            <w:pPr>
              <w:jc w:val="center"/>
              <w:rPr>
                <w:rFonts w:ascii="Times New Roman" w:hAnsi="Times New Roman"/>
                <w:szCs w:val="21"/>
              </w:rPr>
            </w:pPr>
          </w:p>
        </w:tc>
        <w:tc>
          <w:tcPr>
            <w:tcW w:w="1393" w:type="dxa"/>
          </w:tcPr>
          <w:p w:rsidR="000B53A2" w:rsidRPr="006342FC" w:rsidRDefault="000B53A2" w:rsidP="00DA7319">
            <w:pPr>
              <w:jc w:val="center"/>
              <w:rPr>
                <w:rFonts w:ascii="Times New Roman" w:hAnsi="Times New Roman"/>
                <w:b/>
                <w:szCs w:val="21"/>
              </w:rPr>
            </w:pPr>
            <w:r w:rsidRPr="006342FC">
              <w:rPr>
                <w:rFonts w:ascii="Times New Roman" w:hAnsi="Times New Roman"/>
                <w:b/>
                <w:szCs w:val="21"/>
              </w:rPr>
              <w:t>0.02</w:t>
            </w:r>
          </w:p>
        </w:tc>
        <w:tc>
          <w:tcPr>
            <w:tcW w:w="1566"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108.82</w:t>
            </w:r>
          </w:p>
        </w:tc>
        <w:tc>
          <w:tcPr>
            <w:tcW w:w="2102"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-2.72</w:t>
            </w:r>
          </w:p>
        </w:tc>
        <w:tc>
          <w:tcPr>
            <w:tcW w:w="1537"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76.12</w:t>
            </w:r>
          </w:p>
        </w:tc>
      </w:tr>
      <w:tr w:rsidR="000B53A2" w:rsidRPr="006342FC" w:rsidTr="00DA7319">
        <w:trPr>
          <w:jc w:val="center"/>
        </w:trPr>
        <w:tc>
          <w:tcPr>
            <w:tcW w:w="745" w:type="dxa"/>
            <w:vMerge/>
          </w:tcPr>
          <w:p w:rsidR="000B53A2" w:rsidRPr="006342FC" w:rsidRDefault="000B53A2" w:rsidP="00DA7319">
            <w:pPr>
              <w:jc w:val="center"/>
              <w:rPr>
                <w:rFonts w:ascii="Times New Roman" w:hAnsi="Times New Roman"/>
                <w:szCs w:val="21"/>
              </w:rPr>
            </w:pPr>
          </w:p>
        </w:tc>
        <w:tc>
          <w:tcPr>
            <w:tcW w:w="810" w:type="dxa"/>
            <w:vMerge/>
          </w:tcPr>
          <w:p w:rsidR="000B53A2" w:rsidRPr="006342FC" w:rsidRDefault="000B53A2" w:rsidP="00DA7319">
            <w:pPr>
              <w:jc w:val="center"/>
              <w:rPr>
                <w:rFonts w:ascii="Times New Roman" w:hAnsi="Times New Roman"/>
                <w:szCs w:val="21"/>
              </w:rPr>
            </w:pPr>
          </w:p>
        </w:tc>
        <w:tc>
          <w:tcPr>
            <w:tcW w:w="1393" w:type="dxa"/>
          </w:tcPr>
          <w:p w:rsidR="000B53A2" w:rsidRPr="006342FC" w:rsidRDefault="000B53A2" w:rsidP="00DA7319">
            <w:pPr>
              <w:jc w:val="center"/>
              <w:rPr>
                <w:rFonts w:ascii="Times New Roman" w:hAnsi="Times New Roman"/>
                <w:b/>
                <w:szCs w:val="21"/>
              </w:rPr>
            </w:pPr>
            <w:r w:rsidRPr="006342FC">
              <w:rPr>
                <w:rFonts w:ascii="Times New Roman" w:hAnsi="Times New Roman"/>
                <w:b/>
                <w:szCs w:val="21"/>
              </w:rPr>
              <w:t>0.05</w:t>
            </w:r>
          </w:p>
        </w:tc>
        <w:tc>
          <w:tcPr>
            <w:tcW w:w="1566"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94.06</w:t>
            </w:r>
          </w:p>
        </w:tc>
        <w:tc>
          <w:tcPr>
            <w:tcW w:w="2102"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11.21</w:t>
            </w:r>
          </w:p>
        </w:tc>
        <w:tc>
          <w:tcPr>
            <w:tcW w:w="1537"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74.1</w:t>
            </w:r>
          </w:p>
        </w:tc>
      </w:tr>
      <w:tr w:rsidR="000B53A2" w:rsidRPr="006342FC" w:rsidTr="00DA7319">
        <w:trPr>
          <w:jc w:val="center"/>
        </w:trPr>
        <w:tc>
          <w:tcPr>
            <w:tcW w:w="745" w:type="dxa"/>
            <w:vMerge/>
          </w:tcPr>
          <w:p w:rsidR="000B53A2" w:rsidRPr="006342FC" w:rsidRDefault="000B53A2" w:rsidP="00DA7319">
            <w:pPr>
              <w:jc w:val="center"/>
              <w:rPr>
                <w:rFonts w:ascii="Times New Roman" w:hAnsi="Times New Roman"/>
                <w:szCs w:val="21"/>
              </w:rPr>
            </w:pPr>
          </w:p>
        </w:tc>
        <w:tc>
          <w:tcPr>
            <w:tcW w:w="810" w:type="dxa"/>
            <w:vMerge/>
          </w:tcPr>
          <w:p w:rsidR="000B53A2" w:rsidRPr="006342FC" w:rsidRDefault="000B53A2" w:rsidP="00DA7319">
            <w:pPr>
              <w:jc w:val="center"/>
              <w:rPr>
                <w:rFonts w:ascii="Times New Roman" w:hAnsi="Times New Roman"/>
                <w:szCs w:val="21"/>
              </w:rPr>
            </w:pPr>
          </w:p>
        </w:tc>
        <w:tc>
          <w:tcPr>
            <w:tcW w:w="1393" w:type="dxa"/>
          </w:tcPr>
          <w:p w:rsidR="000B53A2" w:rsidRPr="006342FC" w:rsidRDefault="000B53A2" w:rsidP="00DA7319">
            <w:pPr>
              <w:jc w:val="center"/>
              <w:rPr>
                <w:rFonts w:ascii="Times New Roman" w:hAnsi="Times New Roman"/>
                <w:b/>
                <w:szCs w:val="21"/>
              </w:rPr>
            </w:pPr>
            <w:r w:rsidRPr="006342FC">
              <w:rPr>
                <w:rFonts w:ascii="Times New Roman" w:hAnsi="Times New Roman"/>
                <w:b/>
                <w:szCs w:val="21"/>
              </w:rPr>
              <w:t>0.1</w:t>
            </w:r>
          </w:p>
        </w:tc>
        <w:tc>
          <w:tcPr>
            <w:tcW w:w="1566"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103.06</w:t>
            </w:r>
          </w:p>
        </w:tc>
        <w:tc>
          <w:tcPr>
            <w:tcW w:w="2102"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2.72</w:t>
            </w:r>
          </w:p>
        </w:tc>
        <w:tc>
          <w:tcPr>
            <w:tcW w:w="1537"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69.97</w:t>
            </w:r>
          </w:p>
        </w:tc>
      </w:tr>
      <w:tr w:rsidR="000B53A2" w:rsidRPr="006342FC" w:rsidTr="00DA7319">
        <w:tblPrEx>
          <w:jc w:val="left"/>
        </w:tblPrEx>
        <w:tc>
          <w:tcPr>
            <w:tcW w:w="745" w:type="dxa"/>
            <w:vMerge/>
          </w:tcPr>
          <w:p w:rsidR="000B53A2" w:rsidRPr="006342FC" w:rsidRDefault="000B53A2" w:rsidP="00DA7319">
            <w:pPr>
              <w:jc w:val="center"/>
              <w:rPr>
                <w:rFonts w:ascii="Times New Roman" w:hAnsi="Times New Roman" w:cs="Times New Roman"/>
                <w:b/>
              </w:rPr>
            </w:pPr>
          </w:p>
        </w:tc>
        <w:tc>
          <w:tcPr>
            <w:tcW w:w="810" w:type="dxa"/>
            <w:vMerge/>
          </w:tcPr>
          <w:p w:rsidR="000B53A2" w:rsidRPr="006342FC" w:rsidRDefault="000B53A2" w:rsidP="00DA7319">
            <w:pPr>
              <w:jc w:val="center"/>
              <w:rPr>
                <w:rFonts w:ascii="Times New Roman" w:hAnsi="Times New Roman" w:cs="Times New Roman"/>
                <w:b/>
              </w:rPr>
            </w:pPr>
          </w:p>
        </w:tc>
        <w:tc>
          <w:tcPr>
            <w:tcW w:w="1393" w:type="dxa"/>
          </w:tcPr>
          <w:p w:rsidR="000B53A2" w:rsidRPr="006342FC" w:rsidRDefault="000B53A2" w:rsidP="00DA7319">
            <w:pPr>
              <w:jc w:val="center"/>
              <w:rPr>
                <w:rFonts w:ascii="Times New Roman" w:hAnsi="Times New Roman" w:cs="Times New Roman"/>
                <w:b/>
              </w:rPr>
            </w:pPr>
            <w:r w:rsidRPr="006342FC">
              <w:rPr>
                <w:rFonts w:ascii="Times New Roman" w:hAnsi="Times New Roman" w:cs="Times New Roman"/>
                <w:b/>
              </w:rPr>
              <w:t>0.3</w:t>
            </w:r>
          </w:p>
        </w:tc>
        <w:tc>
          <w:tcPr>
            <w:tcW w:w="1566"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110.2</w:t>
            </w:r>
          </w:p>
        </w:tc>
        <w:tc>
          <w:tcPr>
            <w:tcW w:w="2102"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-4.02</w:t>
            </w:r>
          </w:p>
        </w:tc>
        <w:tc>
          <w:tcPr>
            <w:tcW w:w="1537"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71.98</w:t>
            </w:r>
          </w:p>
        </w:tc>
      </w:tr>
      <w:tr w:rsidR="000B53A2" w:rsidRPr="006342FC" w:rsidTr="00DA7319">
        <w:tblPrEx>
          <w:jc w:val="left"/>
        </w:tblPrEx>
        <w:tc>
          <w:tcPr>
            <w:tcW w:w="745" w:type="dxa"/>
            <w:vMerge/>
          </w:tcPr>
          <w:p w:rsidR="000B53A2" w:rsidRPr="006342FC" w:rsidRDefault="000B53A2" w:rsidP="00DA7319">
            <w:pPr>
              <w:jc w:val="center"/>
              <w:rPr>
                <w:rFonts w:ascii="Times New Roman" w:hAnsi="Times New Roman" w:cs="Times New Roman"/>
              </w:rPr>
            </w:pPr>
          </w:p>
        </w:tc>
        <w:tc>
          <w:tcPr>
            <w:tcW w:w="810" w:type="dxa"/>
            <w:vMerge/>
          </w:tcPr>
          <w:p w:rsidR="000B53A2" w:rsidRPr="006342FC" w:rsidRDefault="000B53A2" w:rsidP="00DA7319">
            <w:pPr>
              <w:jc w:val="center"/>
              <w:rPr>
                <w:rFonts w:ascii="Times New Roman" w:hAnsi="Times New Roman" w:cs="Times New Roman"/>
              </w:rPr>
            </w:pPr>
          </w:p>
        </w:tc>
        <w:tc>
          <w:tcPr>
            <w:tcW w:w="1393" w:type="dxa"/>
          </w:tcPr>
          <w:p w:rsidR="000B53A2" w:rsidRPr="006342FC" w:rsidRDefault="000B53A2" w:rsidP="00DA7319">
            <w:pPr>
              <w:jc w:val="center"/>
              <w:rPr>
                <w:rFonts w:ascii="Times New Roman" w:hAnsi="Times New Roman" w:cs="Times New Roman"/>
                <w:b/>
              </w:rPr>
            </w:pPr>
            <w:r w:rsidRPr="006342FC">
              <w:rPr>
                <w:rFonts w:ascii="Times New Roman" w:hAnsi="Times New Roman" w:cs="Times New Roman"/>
                <w:b/>
              </w:rPr>
              <w:t>0.5</w:t>
            </w:r>
          </w:p>
        </w:tc>
        <w:tc>
          <w:tcPr>
            <w:tcW w:w="1566"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107.08</w:t>
            </w:r>
          </w:p>
        </w:tc>
        <w:tc>
          <w:tcPr>
            <w:tcW w:w="2102"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-1.08</w:t>
            </w:r>
          </w:p>
        </w:tc>
        <w:tc>
          <w:tcPr>
            <w:tcW w:w="1537"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80.1</w:t>
            </w:r>
          </w:p>
        </w:tc>
      </w:tr>
      <w:tr w:rsidR="000B53A2" w:rsidRPr="006342FC" w:rsidTr="00DA7319">
        <w:tblPrEx>
          <w:jc w:val="left"/>
        </w:tblPrEx>
        <w:tc>
          <w:tcPr>
            <w:tcW w:w="745" w:type="dxa"/>
            <w:vMerge/>
          </w:tcPr>
          <w:p w:rsidR="000B53A2" w:rsidRPr="006342FC" w:rsidRDefault="000B53A2" w:rsidP="00DA7319">
            <w:pPr>
              <w:jc w:val="center"/>
              <w:rPr>
                <w:rFonts w:ascii="Times New Roman" w:hAnsi="Times New Roman" w:cs="Times New Roman"/>
              </w:rPr>
            </w:pPr>
          </w:p>
        </w:tc>
        <w:tc>
          <w:tcPr>
            <w:tcW w:w="810" w:type="dxa"/>
            <w:vMerge/>
          </w:tcPr>
          <w:p w:rsidR="000B53A2" w:rsidRPr="006342FC" w:rsidRDefault="000B53A2" w:rsidP="00DA7319">
            <w:pPr>
              <w:jc w:val="center"/>
              <w:rPr>
                <w:rFonts w:ascii="Times New Roman" w:hAnsi="Times New Roman" w:cs="Times New Roman"/>
              </w:rPr>
            </w:pPr>
          </w:p>
        </w:tc>
        <w:tc>
          <w:tcPr>
            <w:tcW w:w="1393" w:type="dxa"/>
          </w:tcPr>
          <w:p w:rsidR="000B53A2" w:rsidRPr="006342FC" w:rsidRDefault="000B53A2" w:rsidP="00DA7319">
            <w:pPr>
              <w:jc w:val="center"/>
              <w:rPr>
                <w:rFonts w:ascii="Times New Roman" w:hAnsi="Times New Roman" w:cs="Times New Roman"/>
                <w:b/>
              </w:rPr>
            </w:pPr>
            <w:r w:rsidRPr="006342FC">
              <w:rPr>
                <w:rFonts w:ascii="Times New Roman" w:hAnsi="Times New Roman" w:cs="Times New Roman"/>
                <w:b/>
              </w:rPr>
              <w:t>0.75</w:t>
            </w:r>
          </w:p>
        </w:tc>
        <w:tc>
          <w:tcPr>
            <w:tcW w:w="1566"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106.98</w:t>
            </w:r>
          </w:p>
        </w:tc>
        <w:tc>
          <w:tcPr>
            <w:tcW w:w="2102"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-0.98</w:t>
            </w:r>
          </w:p>
        </w:tc>
        <w:tc>
          <w:tcPr>
            <w:tcW w:w="1537"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87.86</w:t>
            </w:r>
          </w:p>
        </w:tc>
      </w:tr>
      <w:tr w:rsidR="000B53A2" w:rsidRPr="006342FC" w:rsidTr="00DA7319">
        <w:tblPrEx>
          <w:jc w:val="left"/>
        </w:tblPrEx>
        <w:tc>
          <w:tcPr>
            <w:tcW w:w="745" w:type="dxa"/>
            <w:vMerge/>
          </w:tcPr>
          <w:p w:rsidR="000B53A2" w:rsidRPr="006342FC" w:rsidRDefault="000B53A2" w:rsidP="00DA7319">
            <w:pPr>
              <w:jc w:val="center"/>
              <w:rPr>
                <w:rFonts w:ascii="Times New Roman" w:hAnsi="Times New Roman" w:cs="Times New Roman"/>
              </w:rPr>
            </w:pPr>
          </w:p>
        </w:tc>
        <w:tc>
          <w:tcPr>
            <w:tcW w:w="810" w:type="dxa"/>
            <w:vMerge w:val="restart"/>
            <w:textDirection w:val="tbRlV"/>
            <w:vAlign w:val="center"/>
          </w:tcPr>
          <w:p w:rsidR="000B53A2" w:rsidRPr="006342FC" w:rsidRDefault="000B53A2" w:rsidP="00DA7319">
            <w:pPr>
              <w:ind w:left="113" w:right="113"/>
              <w:jc w:val="center"/>
              <w:rPr>
                <w:rFonts w:ascii="Times New Roman" w:hAnsi="Times New Roman" w:cs="Times New Roman"/>
                <w:b/>
              </w:rPr>
            </w:pPr>
            <w:r w:rsidRPr="006342FC">
              <w:rPr>
                <w:rFonts w:ascii="Times New Roman" w:hAnsi="Times New Roman" w:cs="Times New Roman"/>
                <w:b/>
              </w:rPr>
              <w:t>分区方案二</w:t>
            </w:r>
          </w:p>
        </w:tc>
        <w:tc>
          <w:tcPr>
            <w:tcW w:w="1393" w:type="dxa"/>
          </w:tcPr>
          <w:p w:rsidR="000B53A2" w:rsidRPr="006342FC" w:rsidRDefault="000B53A2" w:rsidP="00DA7319">
            <w:pPr>
              <w:jc w:val="center"/>
              <w:rPr>
                <w:rFonts w:ascii="Times New Roman" w:hAnsi="Times New Roman" w:cs="Times New Roman"/>
                <w:b/>
              </w:rPr>
            </w:pPr>
            <w:r w:rsidRPr="006342FC">
              <w:rPr>
                <w:rFonts w:ascii="Times New Roman" w:hAnsi="Times New Roman" w:cs="Times New Roman"/>
                <w:b/>
              </w:rPr>
              <w:t>0.001</w:t>
            </w:r>
          </w:p>
        </w:tc>
        <w:tc>
          <w:tcPr>
            <w:tcW w:w="1566"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105.96</w:t>
            </w:r>
          </w:p>
        </w:tc>
        <w:tc>
          <w:tcPr>
            <w:tcW w:w="2102"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-0.02</w:t>
            </w:r>
          </w:p>
        </w:tc>
        <w:tc>
          <w:tcPr>
            <w:tcW w:w="1537"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76.57</w:t>
            </w:r>
          </w:p>
        </w:tc>
      </w:tr>
      <w:tr w:rsidR="000B53A2" w:rsidRPr="006342FC" w:rsidTr="00DA7319">
        <w:tblPrEx>
          <w:jc w:val="left"/>
        </w:tblPrEx>
        <w:tc>
          <w:tcPr>
            <w:tcW w:w="745" w:type="dxa"/>
            <w:vMerge/>
          </w:tcPr>
          <w:p w:rsidR="000B53A2" w:rsidRPr="006342FC" w:rsidRDefault="000B53A2" w:rsidP="00DA7319">
            <w:pPr>
              <w:jc w:val="center"/>
              <w:rPr>
                <w:rFonts w:ascii="Times New Roman" w:hAnsi="Times New Roman" w:cs="Times New Roman"/>
              </w:rPr>
            </w:pPr>
          </w:p>
        </w:tc>
        <w:tc>
          <w:tcPr>
            <w:tcW w:w="810" w:type="dxa"/>
            <w:vMerge/>
          </w:tcPr>
          <w:p w:rsidR="000B53A2" w:rsidRPr="006342FC" w:rsidRDefault="000B53A2" w:rsidP="00DA7319">
            <w:pPr>
              <w:jc w:val="center"/>
              <w:rPr>
                <w:rFonts w:ascii="Times New Roman" w:hAnsi="Times New Roman" w:cs="Times New Roman"/>
              </w:rPr>
            </w:pPr>
          </w:p>
        </w:tc>
        <w:tc>
          <w:tcPr>
            <w:tcW w:w="1393" w:type="dxa"/>
          </w:tcPr>
          <w:p w:rsidR="000B53A2" w:rsidRPr="006342FC" w:rsidRDefault="000B53A2" w:rsidP="00DA7319">
            <w:pPr>
              <w:jc w:val="center"/>
              <w:rPr>
                <w:rFonts w:ascii="Times New Roman" w:hAnsi="Times New Roman" w:cs="Times New Roman"/>
                <w:b/>
              </w:rPr>
            </w:pPr>
            <w:r w:rsidRPr="006342FC">
              <w:rPr>
                <w:rFonts w:ascii="Times New Roman" w:hAnsi="Times New Roman" w:cs="Times New Roman"/>
                <w:b/>
              </w:rPr>
              <w:t>0.002</w:t>
            </w:r>
          </w:p>
        </w:tc>
        <w:tc>
          <w:tcPr>
            <w:tcW w:w="1566"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96.04</w:t>
            </w:r>
          </w:p>
        </w:tc>
        <w:tc>
          <w:tcPr>
            <w:tcW w:w="2102"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9.34</w:t>
            </w:r>
          </w:p>
        </w:tc>
        <w:tc>
          <w:tcPr>
            <w:tcW w:w="1537"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68.4</w:t>
            </w:r>
          </w:p>
        </w:tc>
      </w:tr>
      <w:tr w:rsidR="000B53A2" w:rsidRPr="006342FC" w:rsidTr="00DA7319">
        <w:tblPrEx>
          <w:jc w:val="left"/>
        </w:tblPrEx>
        <w:tc>
          <w:tcPr>
            <w:tcW w:w="745" w:type="dxa"/>
            <w:vMerge/>
          </w:tcPr>
          <w:p w:rsidR="000B53A2" w:rsidRPr="006342FC" w:rsidRDefault="000B53A2" w:rsidP="00DA7319">
            <w:pPr>
              <w:jc w:val="center"/>
              <w:rPr>
                <w:rFonts w:ascii="Times New Roman" w:hAnsi="Times New Roman" w:cs="Times New Roman"/>
              </w:rPr>
            </w:pPr>
          </w:p>
        </w:tc>
        <w:tc>
          <w:tcPr>
            <w:tcW w:w="810" w:type="dxa"/>
            <w:vMerge/>
          </w:tcPr>
          <w:p w:rsidR="000B53A2" w:rsidRPr="006342FC" w:rsidRDefault="000B53A2" w:rsidP="00DA7319">
            <w:pPr>
              <w:jc w:val="center"/>
              <w:rPr>
                <w:rFonts w:ascii="Times New Roman" w:hAnsi="Times New Roman" w:cs="Times New Roman"/>
              </w:rPr>
            </w:pPr>
          </w:p>
        </w:tc>
        <w:tc>
          <w:tcPr>
            <w:tcW w:w="1393" w:type="dxa"/>
          </w:tcPr>
          <w:p w:rsidR="000B53A2" w:rsidRPr="006342FC" w:rsidRDefault="000B53A2" w:rsidP="00DA7319">
            <w:pPr>
              <w:jc w:val="center"/>
              <w:rPr>
                <w:rFonts w:ascii="Times New Roman" w:hAnsi="Times New Roman" w:cs="Times New Roman"/>
                <w:b/>
              </w:rPr>
            </w:pPr>
            <w:r w:rsidRPr="006342FC">
              <w:rPr>
                <w:rFonts w:ascii="Times New Roman" w:hAnsi="Times New Roman" w:cs="Times New Roman"/>
                <w:b/>
              </w:rPr>
              <w:t>0.005</w:t>
            </w:r>
          </w:p>
        </w:tc>
        <w:tc>
          <w:tcPr>
            <w:tcW w:w="1566"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104.08</w:t>
            </w:r>
          </w:p>
        </w:tc>
        <w:tc>
          <w:tcPr>
            <w:tcW w:w="2102"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1.76</w:t>
            </w:r>
          </w:p>
        </w:tc>
        <w:tc>
          <w:tcPr>
            <w:tcW w:w="1537"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75.68</w:t>
            </w:r>
          </w:p>
        </w:tc>
      </w:tr>
      <w:tr w:rsidR="000B53A2" w:rsidRPr="006342FC" w:rsidTr="00DA7319">
        <w:tblPrEx>
          <w:jc w:val="left"/>
        </w:tblPrEx>
        <w:tc>
          <w:tcPr>
            <w:tcW w:w="745" w:type="dxa"/>
            <w:vMerge/>
          </w:tcPr>
          <w:p w:rsidR="000B53A2" w:rsidRPr="006342FC" w:rsidRDefault="000B53A2" w:rsidP="00DA7319">
            <w:pPr>
              <w:jc w:val="center"/>
              <w:rPr>
                <w:rFonts w:ascii="Times New Roman" w:hAnsi="Times New Roman" w:cs="Times New Roman"/>
              </w:rPr>
            </w:pPr>
          </w:p>
        </w:tc>
        <w:tc>
          <w:tcPr>
            <w:tcW w:w="810" w:type="dxa"/>
            <w:vMerge/>
          </w:tcPr>
          <w:p w:rsidR="000B53A2" w:rsidRPr="006342FC" w:rsidRDefault="000B53A2" w:rsidP="00DA7319">
            <w:pPr>
              <w:jc w:val="center"/>
              <w:rPr>
                <w:rFonts w:ascii="Times New Roman" w:hAnsi="Times New Roman" w:cs="Times New Roman"/>
              </w:rPr>
            </w:pPr>
          </w:p>
        </w:tc>
        <w:tc>
          <w:tcPr>
            <w:tcW w:w="1393" w:type="dxa"/>
          </w:tcPr>
          <w:p w:rsidR="000B53A2" w:rsidRPr="006342FC" w:rsidRDefault="000B53A2" w:rsidP="00DA7319">
            <w:pPr>
              <w:jc w:val="center"/>
              <w:rPr>
                <w:rFonts w:ascii="Times New Roman" w:hAnsi="Times New Roman" w:cs="Times New Roman"/>
                <w:b/>
              </w:rPr>
            </w:pPr>
            <w:r w:rsidRPr="006342FC">
              <w:rPr>
                <w:rFonts w:ascii="Times New Roman" w:hAnsi="Times New Roman" w:cs="Times New Roman"/>
                <w:b/>
              </w:rPr>
              <w:t>0.01</w:t>
            </w:r>
          </w:p>
        </w:tc>
        <w:tc>
          <w:tcPr>
            <w:tcW w:w="1566"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97.02</w:t>
            </w:r>
          </w:p>
        </w:tc>
        <w:tc>
          <w:tcPr>
            <w:tcW w:w="2102"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8.42</w:t>
            </w:r>
          </w:p>
        </w:tc>
        <w:tc>
          <w:tcPr>
            <w:tcW w:w="1537"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72.86</w:t>
            </w:r>
          </w:p>
        </w:tc>
      </w:tr>
      <w:tr w:rsidR="000B53A2" w:rsidRPr="006342FC" w:rsidTr="00DA7319">
        <w:tblPrEx>
          <w:jc w:val="left"/>
        </w:tblPrEx>
        <w:tc>
          <w:tcPr>
            <w:tcW w:w="745" w:type="dxa"/>
            <w:vMerge/>
          </w:tcPr>
          <w:p w:rsidR="000B53A2" w:rsidRPr="006342FC" w:rsidRDefault="000B53A2" w:rsidP="00DA7319">
            <w:pPr>
              <w:jc w:val="center"/>
              <w:rPr>
                <w:rFonts w:ascii="Times New Roman" w:hAnsi="Times New Roman" w:cs="Times New Roman"/>
              </w:rPr>
            </w:pPr>
          </w:p>
        </w:tc>
        <w:tc>
          <w:tcPr>
            <w:tcW w:w="810" w:type="dxa"/>
            <w:vMerge/>
          </w:tcPr>
          <w:p w:rsidR="000B53A2" w:rsidRPr="006342FC" w:rsidRDefault="000B53A2" w:rsidP="00DA7319">
            <w:pPr>
              <w:jc w:val="center"/>
              <w:rPr>
                <w:rFonts w:ascii="Times New Roman" w:hAnsi="Times New Roman" w:cs="Times New Roman"/>
              </w:rPr>
            </w:pPr>
          </w:p>
        </w:tc>
        <w:tc>
          <w:tcPr>
            <w:tcW w:w="1393" w:type="dxa"/>
          </w:tcPr>
          <w:p w:rsidR="000B53A2" w:rsidRPr="006342FC" w:rsidRDefault="000B53A2" w:rsidP="00DA7319">
            <w:pPr>
              <w:jc w:val="center"/>
              <w:rPr>
                <w:rFonts w:ascii="Times New Roman" w:hAnsi="Times New Roman" w:cs="Times New Roman"/>
                <w:b/>
              </w:rPr>
            </w:pPr>
            <w:r w:rsidRPr="006342FC">
              <w:rPr>
                <w:rFonts w:ascii="Times New Roman" w:hAnsi="Times New Roman" w:cs="Times New Roman"/>
                <w:b/>
              </w:rPr>
              <w:t>0.02</w:t>
            </w:r>
          </w:p>
        </w:tc>
        <w:tc>
          <w:tcPr>
            <w:tcW w:w="1566"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111.26</w:t>
            </w:r>
          </w:p>
        </w:tc>
        <w:tc>
          <w:tcPr>
            <w:tcW w:w="2102"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-5.02</w:t>
            </w:r>
          </w:p>
        </w:tc>
        <w:tc>
          <w:tcPr>
            <w:tcW w:w="1537"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78.47</w:t>
            </w:r>
          </w:p>
        </w:tc>
      </w:tr>
      <w:tr w:rsidR="000B53A2" w:rsidRPr="006342FC" w:rsidTr="00DA7319">
        <w:tblPrEx>
          <w:jc w:val="left"/>
        </w:tblPrEx>
        <w:tc>
          <w:tcPr>
            <w:tcW w:w="745" w:type="dxa"/>
            <w:vMerge/>
          </w:tcPr>
          <w:p w:rsidR="000B53A2" w:rsidRPr="006342FC" w:rsidRDefault="000B53A2" w:rsidP="00DA7319">
            <w:pPr>
              <w:jc w:val="center"/>
              <w:rPr>
                <w:rFonts w:ascii="Times New Roman" w:hAnsi="Times New Roman" w:cs="Times New Roman"/>
              </w:rPr>
            </w:pPr>
          </w:p>
        </w:tc>
        <w:tc>
          <w:tcPr>
            <w:tcW w:w="810" w:type="dxa"/>
            <w:vMerge/>
          </w:tcPr>
          <w:p w:rsidR="000B53A2" w:rsidRPr="006342FC" w:rsidRDefault="000B53A2" w:rsidP="00DA7319">
            <w:pPr>
              <w:jc w:val="center"/>
              <w:rPr>
                <w:rFonts w:ascii="Times New Roman" w:hAnsi="Times New Roman" w:cs="Times New Roman"/>
              </w:rPr>
            </w:pPr>
          </w:p>
        </w:tc>
        <w:tc>
          <w:tcPr>
            <w:tcW w:w="1393" w:type="dxa"/>
          </w:tcPr>
          <w:p w:rsidR="000B53A2" w:rsidRPr="006342FC" w:rsidRDefault="000B53A2" w:rsidP="00DA7319">
            <w:pPr>
              <w:jc w:val="center"/>
              <w:rPr>
                <w:rFonts w:ascii="Times New Roman" w:hAnsi="Times New Roman" w:cs="Times New Roman"/>
                <w:b/>
              </w:rPr>
            </w:pPr>
            <w:r w:rsidRPr="006342FC">
              <w:rPr>
                <w:rFonts w:ascii="Times New Roman" w:hAnsi="Times New Roman" w:cs="Times New Roman"/>
                <w:b/>
              </w:rPr>
              <w:t>0.05</w:t>
            </w:r>
          </w:p>
        </w:tc>
        <w:tc>
          <w:tcPr>
            <w:tcW w:w="1566"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108.82</w:t>
            </w:r>
          </w:p>
        </w:tc>
        <w:tc>
          <w:tcPr>
            <w:tcW w:w="2102"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-2.72</w:t>
            </w:r>
          </w:p>
        </w:tc>
        <w:tc>
          <w:tcPr>
            <w:tcW w:w="1537"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76.48</w:t>
            </w:r>
          </w:p>
        </w:tc>
      </w:tr>
      <w:tr w:rsidR="000B53A2" w:rsidRPr="006342FC" w:rsidTr="00DA7319">
        <w:tblPrEx>
          <w:jc w:val="left"/>
        </w:tblPrEx>
        <w:tc>
          <w:tcPr>
            <w:tcW w:w="745" w:type="dxa"/>
            <w:vMerge/>
          </w:tcPr>
          <w:p w:rsidR="000B53A2" w:rsidRPr="006342FC" w:rsidRDefault="000B53A2" w:rsidP="00DA7319">
            <w:pPr>
              <w:jc w:val="center"/>
              <w:rPr>
                <w:rFonts w:ascii="Times New Roman" w:hAnsi="Times New Roman" w:cs="Times New Roman"/>
              </w:rPr>
            </w:pPr>
          </w:p>
        </w:tc>
        <w:tc>
          <w:tcPr>
            <w:tcW w:w="810" w:type="dxa"/>
            <w:vMerge/>
          </w:tcPr>
          <w:p w:rsidR="000B53A2" w:rsidRPr="006342FC" w:rsidRDefault="000B53A2" w:rsidP="00DA7319">
            <w:pPr>
              <w:jc w:val="center"/>
              <w:rPr>
                <w:rFonts w:ascii="Times New Roman" w:hAnsi="Times New Roman" w:cs="Times New Roman"/>
              </w:rPr>
            </w:pPr>
          </w:p>
        </w:tc>
        <w:tc>
          <w:tcPr>
            <w:tcW w:w="1393" w:type="dxa"/>
          </w:tcPr>
          <w:p w:rsidR="000B53A2" w:rsidRPr="006342FC" w:rsidRDefault="000B53A2" w:rsidP="00DA7319">
            <w:pPr>
              <w:jc w:val="center"/>
              <w:rPr>
                <w:rFonts w:ascii="Times New Roman" w:hAnsi="Times New Roman" w:cs="Times New Roman"/>
                <w:b/>
              </w:rPr>
            </w:pPr>
            <w:r w:rsidRPr="006342FC">
              <w:rPr>
                <w:rFonts w:ascii="Times New Roman" w:hAnsi="Times New Roman" w:cs="Times New Roman"/>
                <w:b/>
              </w:rPr>
              <w:t>0.1</w:t>
            </w:r>
          </w:p>
        </w:tc>
        <w:tc>
          <w:tcPr>
            <w:tcW w:w="1566"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107.8</w:t>
            </w:r>
          </w:p>
        </w:tc>
        <w:tc>
          <w:tcPr>
            <w:tcW w:w="2102"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-1.76</w:t>
            </w:r>
          </w:p>
        </w:tc>
        <w:tc>
          <w:tcPr>
            <w:tcW w:w="1537"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69.13</w:t>
            </w:r>
          </w:p>
        </w:tc>
      </w:tr>
      <w:tr w:rsidR="000B53A2" w:rsidRPr="006342FC" w:rsidTr="00DA7319">
        <w:tblPrEx>
          <w:jc w:val="left"/>
        </w:tblPrEx>
        <w:tc>
          <w:tcPr>
            <w:tcW w:w="745" w:type="dxa"/>
            <w:vMerge/>
          </w:tcPr>
          <w:p w:rsidR="000B53A2" w:rsidRPr="006342FC" w:rsidRDefault="000B53A2" w:rsidP="00DA7319">
            <w:pPr>
              <w:jc w:val="center"/>
              <w:rPr>
                <w:rFonts w:ascii="Times New Roman" w:hAnsi="Times New Roman" w:cs="Times New Roman"/>
              </w:rPr>
            </w:pPr>
          </w:p>
        </w:tc>
        <w:tc>
          <w:tcPr>
            <w:tcW w:w="810" w:type="dxa"/>
            <w:vMerge/>
          </w:tcPr>
          <w:p w:rsidR="000B53A2" w:rsidRPr="006342FC" w:rsidRDefault="000B53A2" w:rsidP="00DA7319">
            <w:pPr>
              <w:jc w:val="center"/>
              <w:rPr>
                <w:rFonts w:ascii="Times New Roman" w:hAnsi="Times New Roman" w:cs="Times New Roman"/>
              </w:rPr>
            </w:pPr>
          </w:p>
        </w:tc>
        <w:tc>
          <w:tcPr>
            <w:tcW w:w="1393" w:type="dxa"/>
          </w:tcPr>
          <w:p w:rsidR="000B53A2" w:rsidRPr="006342FC" w:rsidRDefault="000B53A2" w:rsidP="00DA7319">
            <w:pPr>
              <w:jc w:val="center"/>
              <w:rPr>
                <w:rFonts w:ascii="Times New Roman" w:hAnsi="Times New Roman" w:cs="Times New Roman"/>
                <w:b/>
              </w:rPr>
            </w:pPr>
            <w:r w:rsidRPr="006342FC">
              <w:rPr>
                <w:rFonts w:ascii="Times New Roman" w:hAnsi="Times New Roman" w:cs="Times New Roman"/>
                <w:b/>
              </w:rPr>
              <w:t>0.3</w:t>
            </w:r>
          </w:p>
        </w:tc>
        <w:tc>
          <w:tcPr>
            <w:tcW w:w="1566"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102.16</w:t>
            </w:r>
          </w:p>
        </w:tc>
        <w:tc>
          <w:tcPr>
            <w:tcW w:w="2102"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3.57</w:t>
            </w:r>
          </w:p>
        </w:tc>
        <w:tc>
          <w:tcPr>
            <w:tcW w:w="1537"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73.85</w:t>
            </w:r>
          </w:p>
        </w:tc>
      </w:tr>
      <w:tr w:rsidR="000B53A2" w:rsidRPr="006342FC" w:rsidTr="00DA7319">
        <w:tblPrEx>
          <w:jc w:val="left"/>
        </w:tblPrEx>
        <w:tc>
          <w:tcPr>
            <w:tcW w:w="745" w:type="dxa"/>
            <w:vMerge/>
          </w:tcPr>
          <w:p w:rsidR="000B53A2" w:rsidRPr="006342FC" w:rsidRDefault="000B53A2" w:rsidP="00DA7319">
            <w:pPr>
              <w:jc w:val="center"/>
              <w:rPr>
                <w:rFonts w:ascii="Times New Roman" w:hAnsi="Times New Roman" w:cs="Times New Roman"/>
              </w:rPr>
            </w:pPr>
          </w:p>
        </w:tc>
        <w:tc>
          <w:tcPr>
            <w:tcW w:w="810" w:type="dxa"/>
            <w:vMerge/>
          </w:tcPr>
          <w:p w:rsidR="000B53A2" w:rsidRPr="006342FC" w:rsidRDefault="000B53A2" w:rsidP="00DA7319">
            <w:pPr>
              <w:jc w:val="center"/>
              <w:rPr>
                <w:rFonts w:ascii="Times New Roman" w:hAnsi="Times New Roman" w:cs="Times New Roman"/>
              </w:rPr>
            </w:pPr>
          </w:p>
        </w:tc>
        <w:tc>
          <w:tcPr>
            <w:tcW w:w="1393" w:type="dxa"/>
          </w:tcPr>
          <w:p w:rsidR="000B53A2" w:rsidRPr="006342FC" w:rsidRDefault="000B53A2" w:rsidP="00DA7319">
            <w:pPr>
              <w:jc w:val="center"/>
              <w:rPr>
                <w:rFonts w:ascii="Times New Roman" w:hAnsi="Times New Roman" w:cs="Times New Roman"/>
                <w:b/>
              </w:rPr>
            </w:pPr>
            <w:r w:rsidRPr="006342FC">
              <w:rPr>
                <w:rFonts w:ascii="Times New Roman" w:hAnsi="Times New Roman" w:cs="Times New Roman"/>
                <w:b/>
              </w:rPr>
              <w:t>0.5</w:t>
            </w:r>
          </w:p>
        </w:tc>
        <w:tc>
          <w:tcPr>
            <w:tcW w:w="1566"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96.02</w:t>
            </w:r>
          </w:p>
        </w:tc>
        <w:tc>
          <w:tcPr>
            <w:tcW w:w="2102"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9.36</w:t>
            </w:r>
          </w:p>
        </w:tc>
        <w:tc>
          <w:tcPr>
            <w:tcW w:w="1537"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62.26</w:t>
            </w:r>
          </w:p>
        </w:tc>
      </w:tr>
      <w:tr w:rsidR="000B53A2" w:rsidRPr="006342FC" w:rsidTr="00DA7319">
        <w:tblPrEx>
          <w:jc w:val="left"/>
        </w:tblPrEx>
        <w:tc>
          <w:tcPr>
            <w:tcW w:w="745" w:type="dxa"/>
            <w:vMerge/>
          </w:tcPr>
          <w:p w:rsidR="000B53A2" w:rsidRPr="006342FC" w:rsidRDefault="000B53A2" w:rsidP="00DA7319">
            <w:pPr>
              <w:jc w:val="center"/>
              <w:rPr>
                <w:rFonts w:ascii="Times New Roman" w:hAnsi="Times New Roman" w:cs="Times New Roman"/>
              </w:rPr>
            </w:pPr>
          </w:p>
        </w:tc>
        <w:tc>
          <w:tcPr>
            <w:tcW w:w="810" w:type="dxa"/>
            <w:vMerge/>
          </w:tcPr>
          <w:p w:rsidR="000B53A2" w:rsidRPr="006342FC" w:rsidRDefault="000B53A2" w:rsidP="00DA7319">
            <w:pPr>
              <w:jc w:val="center"/>
              <w:rPr>
                <w:rFonts w:ascii="Times New Roman" w:hAnsi="Times New Roman" w:cs="Times New Roman"/>
              </w:rPr>
            </w:pPr>
          </w:p>
        </w:tc>
        <w:tc>
          <w:tcPr>
            <w:tcW w:w="1393" w:type="dxa"/>
          </w:tcPr>
          <w:p w:rsidR="000B53A2" w:rsidRPr="006342FC" w:rsidRDefault="000B53A2" w:rsidP="00DA7319">
            <w:pPr>
              <w:jc w:val="center"/>
              <w:rPr>
                <w:rFonts w:ascii="Times New Roman" w:hAnsi="Times New Roman" w:cs="Times New Roman"/>
                <w:b/>
              </w:rPr>
            </w:pPr>
            <w:r w:rsidRPr="006342FC">
              <w:rPr>
                <w:rFonts w:ascii="Times New Roman" w:hAnsi="Times New Roman" w:cs="Times New Roman"/>
                <w:b/>
              </w:rPr>
              <w:t>0.75</w:t>
            </w:r>
          </w:p>
        </w:tc>
        <w:tc>
          <w:tcPr>
            <w:tcW w:w="1566"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99.52</w:t>
            </w:r>
          </w:p>
        </w:tc>
        <w:tc>
          <w:tcPr>
            <w:tcW w:w="2102"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6.06</w:t>
            </w:r>
          </w:p>
        </w:tc>
        <w:tc>
          <w:tcPr>
            <w:tcW w:w="1537" w:type="dxa"/>
          </w:tcPr>
          <w:p w:rsidR="000B53A2" w:rsidRPr="003D72E7" w:rsidRDefault="000B53A2" w:rsidP="000B53A2">
            <w:pPr>
              <w:jc w:val="center"/>
              <w:rPr>
                <w:rFonts w:ascii="Times New Roman" w:hAnsi="Times New Roman" w:cs="Times New Roman"/>
              </w:rPr>
            </w:pPr>
            <w:r w:rsidRPr="003D72E7">
              <w:rPr>
                <w:rFonts w:ascii="Times New Roman" w:hAnsi="Times New Roman" w:cs="Times New Roman"/>
              </w:rPr>
              <w:t>68.68</w:t>
            </w:r>
          </w:p>
        </w:tc>
      </w:tr>
    </w:tbl>
    <w:p w:rsidR="00DA7319" w:rsidRDefault="00DA7319" w:rsidP="00DA7319">
      <w:pPr>
        <w:pStyle w:val="u5"/>
        <w:spacing w:before="24" w:after="24"/>
        <w:ind w:firstLine="480"/>
      </w:pPr>
      <w:r w:rsidRPr="006342FC">
        <w:t>表</w:t>
      </w:r>
      <w:r w:rsidRPr="006342FC">
        <w:rPr>
          <w:rFonts w:hint="eastAsia"/>
        </w:rPr>
        <w:t>A</w:t>
      </w:r>
      <w:r w:rsidRPr="006342FC">
        <w:t>-</w:t>
      </w:r>
      <w:r w:rsidR="00E22D78">
        <w:rPr>
          <w:rFonts w:hint="eastAsia"/>
        </w:rPr>
        <w:t>5</w:t>
      </w:r>
      <w:r w:rsidRPr="006342FC">
        <w:t>4</w:t>
      </w:r>
      <w:r w:rsidRPr="006342FC">
        <w:t>列出了杀死</w:t>
      </w:r>
      <w:r w:rsidRPr="006342FC">
        <w:t>m</w:t>
      </w:r>
      <w:proofErr w:type="gramStart"/>
      <w:r w:rsidRPr="006342FC">
        <w:t>个</w:t>
      </w:r>
      <w:proofErr w:type="gramEnd"/>
      <w:r w:rsidRPr="006342FC">
        <w:t>变异体至少需要执行的测试用例个数</w:t>
      </w:r>
      <w:r w:rsidRPr="006342FC">
        <w:t>N(m)</w:t>
      </w:r>
      <w:r w:rsidRPr="006342FC">
        <w:t>。变异体集合</w:t>
      </w:r>
      <w:r w:rsidRPr="006342FC">
        <w:t>M75-25</w:t>
      </w:r>
      <w:r w:rsidRPr="006342FC">
        <w:t>包含</w:t>
      </w:r>
      <w:r w:rsidR="00E22D78">
        <w:rPr>
          <w:rFonts w:hint="eastAsia"/>
        </w:rPr>
        <w:t>26</w:t>
      </w:r>
      <w:r w:rsidRPr="006342FC">
        <w:t>个变异体，则</w:t>
      </w:r>
      <w:r w:rsidRPr="006342FC">
        <w:t>m</w:t>
      </w:r>
      <w:r w:rsidRPr="006342FC">
        <w:t>分别取</w:t>
      </w:r>
      <w:r w:rsidR="00E22D78">
        <w:rPr>
          <w:rFonts w:hint="eastAsia"/>
        </w:rPr>
        <w:t>7</w:t>
      </w:r>
      <w:r w:rsidRPr="006342FC">
        <w:t>，</w:t>
      </w:r>
      <w:r w:rsidR="00E22D78">
        <w:rPr>
          <w:rFonts w:hint="eastAsia"/>
        </w:rPr>
        <w:t>13</w:t>
      </w:r>
      <w:r w:rsidRPr="006342FC">
        <w:t>，</w:t>
      </w:r>
      <w:r w:rsidR="00E22D78">
        <w:rPr>
          <w:rFonts w:hint="eastAsia"/>
        </w:rPr>
        <w:t>18</w:t>
      </w:r>
      <w:r w:rsidRPr="006342FC">
        <w:t>，</w:t>
      </w:r>
      <w:r w:rsidR="00E22D78">
        <w:rPr>
          <w:rFonts w:hint="eastAsia"/>
        </w:rPr>
        <w:t>22</w:t>
      </w:r>
      <w:r w:rsidRPr="006342FC">
        <w:t>和</w:t>
      </w:r>
      <w:r w:rsidR="00E22D78">
        <w:rPr>
          <w:rFonts w:hint="eastAsia"/>
        </w:rPr>
        <w:t>25</w:t>
      </w:r>
      <w:proofErr w:type="gramStart"/>
      <w:r w:rsidRPr="006342FC">
        <w:t>五个</w:t>
      </w:r>
      <w:proofErr w:type="gramEnd"/>
      <w:r w:rsidRPr="006342FC">
        <w:t>梯度。</w:t>
      </w:r>
    </w:p>
    <w:p w:rsidR="00DA7319" w:rsidRDefault="00DA7319" w:rsidP="00DA7319">
      <w:pPr>
        <w:pStyle w:val="ua"/>
        <w:spacing w:before="360" w:after="120"/>
      </w:pPr>
      <w:r>
        <w:rPr>
          <w:rFonts w:hint="eastAsia"/>
        </w:rPr>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54</w:t>
      </w:r>
      <w:r>
        <w:fldChar w:fldCharType="end"/>
      </w:r>
      <w:r>
        <w:rPr>
          <w:rFonts w:hint="eastAsia"/>
        </w:rPr>
        <w:t xml:space="preserve">  </w:t>
      </w:r>
      <w:r w:rsidR="00E22D78">
        <w:rPr>
          <w:rFonts w:hint="eastAsia"/>
        </w:rPr>
        <w:t>停车</w:t>
      </w:r>
      <w:r>
        <w:rPr>
          <w:rFonts w:hint="eastAsia"/>
        </w:rPr>
        <w:t>计费服务测试实验变异体集合</w:t>
      </w:r>
      <w:r>
        <w:rPr>
          <w:rFonts w:hint="eastAsia"/>
        </w:rPr>
        <w:t>M75-25</w:t>
      </w:r>
      <w:r>
        <w:rPr>
          <w:rFonts w:hint="eastAsia"/>
        </w:rPr>
        <w:t>的</w:t>
      </w:r>
      <w:r>
        <w:rPr>
          <w:rFonts w:hint="eastAsia"/>
        </w:rPr>
        <w:t>N(m)</w:t>
      </w:r>
      <w:r>
        <w:rPr>
          <w:rFonts w:hint="eastAsia"/>
        </w:rPr>
        <w:t>统计</w:t>
      </w:r>
    </w:p>
    <w:tbl>
      <w:tblPr>
        <w:tblStyle w:val="480"/>
        <w:tblW w:w="0" w:type="auto"/>
        <w:tblLook w:val="04A0" w:firstRow="1" w:lastRow="0" w:firstColumn="1" w:lastColumn="0" w:noHBand="0" w:noVBand="1"/>
      </w:tblPr>
      <w:tblGrid>
        <w:gridCol w:w="934"/>
        <w:gridCol w:w="806"/>
        <w:gridCol w:w="971"/>
        <w:gridCol w:w="1172"/>
        <w:gridCol w:w="1081"/>
        <w:gridCol w:w="1082"/>
        <w:gridCol w:w="1032"/>
        <w:gridCol w:w="1075"/>
      </w:tblGrid>
      <w:tr w:rsidR="00DA7319" w:rsidRPr="006342FC" w:rsidTr="00DA7319">
        <w:tc>
          <w:tcPr>
            <w:tcW w:w="2711" w:type="dxa"/>
            <w:gridSpan w:val="3"/>
            <w:vAlign w:val="center"/>
          </w:tcPr>
          <w:p w:rsidR="00DA7319" w:rsidRPr="006342FC" w:rsidRDefault="00DA7319" w:rsidP="00DA7319">
            <w:pPr>
              <w:jc w:val="center"/>
              <w:rPr>
                <w:rFonts w:ascii="Times New Roman" w:hAnsi="Times New Roman"/>
                <w:szCs w:val="21"/>
              </w:rPr>
            </w:pPr>
          </w:p>
        </w:tc>
        <w:tc>
          <w:tcPr>
            <w:tcW w:w="1172" w:type="dxa"/>
          </w:tcPr>
          <w:p w:rsidR="00DA7319" w:rsidRPr="006342FC" w:rsidRDefault="00DA7319" w:rsidP="00E22D78">
            <w:pPr>
              <w:jc w:val="center"/>
              <w:rPr>
                <w:rFonts w:ascii="Times New Roman" w:hAnsi="Times New Roman"/>
                <w:b/>
                <w:szCs w:val="21"/>
              </w:rPr>
            </w:pPr>
            <w:r w:rsidRPr="006342FC">
              <w:rPr>
                <w:rFonts w:ascii="Times New Roman" w:hAnsi="Times New Roman"/>
                <w:b/>
                <w:szCs w:val="21"/>
              </w:rPr>
              <w:t>m=</w:t>
            </w:r>
            <w:r w:rsidR="00E22D78">
              <w:rPr>
                <w:rFonts w:ascii="Times New Roman" w:hAnsi="Times New Roman" w:hint="eastAsia"/>
                <w:b/>
                <w:szCs w:val="21"/>
              </w:rPr>
              <w:t>7</w:t>
            </w:r>
          </w:p>
        </w:tc>
        <w:tc>
          <w:tcPr>
            <w:tcW w:w="1081" w:type="dxa"/>
            <w:vAlign w:val="center"/>
          </w:tcPr>
          <w:p w:rsidR="00DA7319" w:rsidRPr="006342FC" w:rsidRDefault="00DA7319" w:rsidP="00E22D78">
            <w:pPr>
              <w:jc w:val="center"/>
              <w:rPr>
                <w:rFonts w:ascii="Times New Roman" w:hAnsi="Times New Roman"/>
                <w:b/>
                <w:szCs w:val="21"/>
              </w:rPr>
            </w:pPr>
            <w:r w:rsidRPr="006342FC">
              <w:rPr>
                <w:rFonts w:ascii="Times New Roman" w:hAnsi="Times New Roman"/>
                <w:b/>
                <w:szCs w:val="21"/>
              </w:rPr>
              <w:t>m=</w:t>
            </w:r>
            <w:r w:rsidR="00E22D78">
              <w:rPr>
                <w:rFonts w:ascii="Times New Roman" w:hAnsi="Times New Roman" w:hint="eastAsia"/>
                <w:b/>
                <w:szCs w:val="21"/>
              </w:rPr>
              <w:t>13</w:t>
            </w:r>
          </w:p>
        </w:tc>
        <w:tc>
          <w:tcPr>
            <w:tcW w:w="1082" w:type="dxa"/>
            <w:vAlign w:val="center"/>
          </w:tcPr>
          <w:p w:rsidR="00DA7319" w:rsidRPr="006342FC" w:rsidRDefault="00DA7319" w:rsidP="00E22D78">
            <w:pPr>
              <w:jc w:val="center"/>
              <w:rPr>
                <w:rFonts w:ascii="Times New Roman" w:hAnsi="Times New Roman"/>
                <w:b/>
                <w:szCs w:val="21"/>
              </w:rPr>
            </w:pPr>
            <w:r w:rsidRPr="006342FC">
              <w:rPr>
                <w:rFonts w:ascii="Times New Roman" w:hAnsi="Times New Roman"/>
                <w:b/>
                <w:szCs w:val="21"/>
              </w:rPr>
              <w:t>m=</w:t>
            </w:r>
            <w:r w:rsidR="00E22D78">
              <w:rPr>
                <w:rFonts w:ascii="Times New Roman" w:hAnsi="Times New Roman" w:hint="eastAsia"/>
                <w:b/>
                <w:szCs w:val="21"/>
              </w:rPr>
              <w:t>18</w:t>
            </w:r>
          </w:p>
        </w:tc>
        <w:tc>
          <w:tcPr>
            <w:tcW w:w="1032" w:type="dxa"/>
            <w:vAlign w:val="center"/>
          </w:tcPr>
          <w:p w:rsidR="00DA7319" w:rsidRPr="006342FC" w:rsidRDefault="00DA7319" w:rsidP="00E22D78">
            <w:pPr>
              <w:jc w:val="center"/>
              <w:rPr>
                <w:rFonts w:ascii="Times New Roman" w:hAnsi="Times New Roman"/>
                <w:b/>
                <w:szCs w:val="21"/>
              </w:rPr>
            </w:pPr>
            <w:r w:rsidRPr="006342FC">
              <w:rPr>
                <w:rFonts w:ascii="Times New Roman" w:hAnsi="Times New Roman"/>
                <w:b/>
                <w:szCs w:val="21"/>
              </w:rPr>
              <w:t>m=</w:t>
            </w:r>
            <w:r w:rsidR="00E22D78">
              <w:rPr>
                <w:rFonts w:ascii="Times New Roman" w:hAnsi="Times New Roman" w:hint="eastAsia"/>
                <w:b/>
                <w:szCs w:val="21"/>
              </w:rPr>
              <w:t>22</w:t>
            </w:r>
          </w:p>
        </w:tc>
        <w:tc>
          <w:tcPr>
            <w:tcW w:w="1075" w:type="dxa"/>
            <w:vAlign w:val="center"/>
          </w:tcPr>
          <w:p w:rsidR="00DA7319" w:rsidRPr="006342FC" w:rsidRDefault="00DA7319" w:rsidP="00E22D78">
            <w:pPr>
              <w:jc w:val="center"/>
              <w:rPr>
                <w:rFonts w:ascii="Times New Roman" w:hAnsi="Times New Roman"/>
                <w:b/>
                <w:szCs w:val="21"/>
              </w:rPr>
            </w:pPr>
            <w:r w:rsidRPr="006342FC">
              <w:rPr>
                <w:rFonts w:ascii="Times New Roman" w:hAnsi="Times New Roman"/>
                <w:b/>
                <w:szCs w:val="21"/>
              </w:rPr>
              <w:t>m=</w:t>
            </w:r>
            <w:r w:rsidR="00E22D78">
              <w:rPr>
                <w:rFonts w:ascii="Times New Roman" w:hAnsi="Times New Roman" w:hint="eastAsia"/>
                <w:b/>
                <w:szCs w:val="21"/>
              </w:rPr>
              <w:t>25</w:t>
            </w:r>
          </w:p>
        </w:tc>
      </w:tr>
      <w:tr w:rsidR="00B0706A" w:rsidRPr="006342FC" w:rsidTr="00DA7319">
        <w:tc>
          <w:tcPr>
            <w:tcW w:w="2711" w:type="dxa"/>
            <w:gridSpan w:val="3"/>
            <w:vAlign w:val="center"/>
          </w:tcPr>
          <w:p w:rsidR="00B0706A" w:rsidRPr="006342FC" w:rsidRDefault="00B0706A" w:rsidP="00DA7319">
            <w:pPr>
              <w:jc w:val="center"/>
              <w:rPr>
                <w:rFonts w:ascii="Times New Roman" w:hAnsi="Times New Roman"/>
                <w:b/>
                <w:szCs w:val="21"/>
              </w:rPr>
            </w:pPr>
            <w:r w:rsidRPr="006342FC">
              <w:rPr>
                <w:rFonts w:ascii="Times New Roman" w:hAnsi="Times New Roman"/>
                <w:b/>
                <w:szCs w:val="21"/>
              </w:rPr>
              <w:t>RT</w:t>
            </w:r>
          </w:p>
        </w:tc>
        <w:tc>
          <w:tcPr>
            <w:tcW w:w="1172" w:type="dxa"/>
            <w:vAlign w:val="bottom"/>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21.62</w:t>
            </w:r>
          </w:p>
        </w:tc>
        <w:tc>
          <w:tcPr>
            <w:tcW w:w="1081" w:type="dxa"/>
            <w:vAlign w:val="bottom"/>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25.4</w:t>
            </w:r>
          </w:p>
        </w:tc>
        <w:tc>
          <w:tcPr>
            <w:tcW w:w="1082" w:type="dxa"/>
            <w:vAlign w:val="bottom"/>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47.74</w:t>
            </w:r>
          </w:p>
        </w:tc>
        <w:tc>
          <w:tcPr>
            <w:tcW w:w="1032" w:type="dxa"/>
            <w:vAlign w:val="bottom"/>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93.22</w:t>
            </w:r>
          </w:p>
        </w:tc>
        <w:tc>
          <w:tcPr>
            <w:tcW w:w="1075" w:type="dxa"/>
            <w:vAlign w:val="bottom"/>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105.92</w:t>
            </w:r>
          </w:p>
        </w:tc>
      </w:tr>
      <w:tr w:rsidR="00B0706A" w:rsidRPr="006342FC" w:rsidTr="00DA7319">
        <w:tc>
          <w:tcPr>
            <w:tcW w:w="934" w:type="dxa"/>
            <w:vMerge w:val="restart"/>
            <w:vAlign w:val="center"/>
          </w:tcPr>
          <w:p w:rsidR="00B0706A" w:rsidRPr="006342FC" w:rsidRDefault="00B0706A" w:rsidP="00DA7319">
            <w:pPr>
              <w:jc w:val="center"/>
              <w:rPr>
                <w:rFonts w:ascii="Times New Roman" w:hAnsi="Times New Roman"/>
                <w:b/>
                <w:szCs w:val="21"/>
              </w:rPr>
            </w:pPr>
            <w:r w:rsidRPr="006342FC">
              <w:rPr>
                <w:rFonts w:ascii="Times New Roman" w:hAnsi="Times New Roman"/>
                <w:b/>
                <w:szCs w:val="21"/>
              </w:rPr>
              <w:t>DRT</w:t>
            </w:r>
          </w:p>
        </w:tc>
        <w:tc>
          <w:tcPr>
            <w:tcW w:w="806" w:type="dxa"/>
            <w:vMerge w:val="restart"/>
            <w:textDirection w:val="tbRlV"/>
            <w:vAlign w:val="center"/>
          </w:tcPr>
          <w:p w:rsidR="00B0706A" w:rsidRPr="006342FC" w:rsidRDefault="00B0706A" w:rsidP="00DA7319">
            <w:pPr>
              <w:ind w:left="113" w:right="113"/>
              <w:jc w:val="center"/>
              <w:rPr>
                <w:rFonts w:ascii="Times New Roman" w:hAnsi="Times New Roman"/>
                <w:b/>
                <w:szCs w:val="21"/>
              </w:rPr>
            </w:pPr>
            <w:r w:rsidRPr="006342FC">
              <w:rPr>
                <w:rFonts w:ascii="Times New Roman" w:hAnsi="Times New Roman"/>
                <w:b/>
                <w:szCs w:val="21"/>
              </w:rPr>
              <w:t>分区方案</w:t>
            </w:r>
            <w:proofErr w:type="gramStart"/>
            <w:r w:rsidRPr="006342FC">
              <w:rPr>
                <w:rFonts w:ascii="Times New Roman" w:hAnsi="Times New Roman"/>
                <w:b/>
                <w:szCs w:val="21"/>
              </w:rPr>
              <w:t>一</w:t>
            </w:r>
            <w:proofErr w:type="gramEnd"/>
          </w:p>
        </w:tc>
        <w:tc>
          <w:tcPr>
            <w:tcW w:w="971" w:type="dxa"/>
            <w:vAlign w:val="center"/>
          </w:tcPr>
          <w:p w:rsidR="00B0706A" w:rsidRPr="006342FC" w:rsidRDefault="00B0706A" w:rsidP="00DA7319">
            <w:pPr>
              <w:jc w:val="center"/>
              <w:rPr>
                <w:rFonts w:ascii="Times New Roman" w:hAnsi="Times New Roman"/>
                <w:b/>
                <w:szCs w:val="21"/>
              </w:rPr>
            </w:pPr>
            <w:r w:rsidRPr="006342FC">
              <w:rPr>
                <w:rFonts w:ascii="Times New Roman" w:hAnsi="Times New Roman"/>
                <w:b/>
                <w:szCs w:val="21"/>
              </w:rPr>
              <w:t>0.001</w:t>
            </w:r>
          </w:p>
        </w:tc>
        <w:tc>
          <w:tcPr>
            <w:tcW w:w="117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20.22</w:t>
            </w:r>
          </w:p>
        </w:tc>
        <w:tc>
          <w:tcPr>
            <w:tcW w:w="1081"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28.68</w:t>
            </w:r>
          </w:p>
        </w:tc>
        <w:tc>
          <w:tcPr>
            <w:tcW w:w="108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68.02</w:t>
            </w:r>
          </w:p>
        </w:tc>
        <w:tc>
          <w:tcPr>
            <w:tcW w:w="103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82.74</w:t>
            </w:r>
          </w:p>
        </w:tc>
        <w:tc>
          <w:tcPr>
            <w:tcW w:w="107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93.5</w:t>
            </w:r>
          </w:p>
        </w:tc>
      </w:tr>
      <w:tr w:rsidR="00B0706A" w:rsidRPr="006342FC" w:rsidTr="00DA7319">
        <w:tc>
          <w:tcPr>
            <w:tcW w:w="934" w:type="dxa"/>
            <w:vMerge/>
            <w:vAlign w:val="center"/>
          </w:tcPr>
          <w:p w:rsidR="00B0706A" w:rsidRPr="006342FC" w:rsidRDefault="00B0706A" w:rsidP="00DA7319">
            <w:pPr>
              <w:jc w:val="center"/>
              <w:rPr>
                <w:rFonts w:ascii="Times New Roman" w:hAnsi="Times New Roman"/>
                <w:b/>
                <w:szCs w:val="21"/>
              </w:rPr>
            </w:pPr>
          </w:p>
        </w:tc>
        <w:tc>
          <w:tcPr>
            <w:tcW w:w="806" w:type="dxa"/>
            <w:vMerge/>
            <w:vAlign w:val="center"/>
          </w:tcPr>
          <w:p w:rsidR="00B0706A" w:rsidRPr="006342FC" w:rsidRDefault="00B0706A" w:rsidP="00DA7319">
            <w:pPr>
              <w:jc w:val="center"/>
              <w:rPr>
                <w:rFonts w:ascii="Times New Roman" w:hAnsi="Times New Roman"/>
                <w:b/>
                <w:szCs w:val="21"/>
              </w:rPr>
            </w:pPr>
          </w:p>
        </w:tc>
        <w:tc>
          <w:tcPr>
            <w:tcW w:w="971" w:type="dxa"/>
            <w:vAlign w:val="center"/>
          </w:tcPr>
          <w:p w:rsidR="00B0706A" w:rsidRPr="006342FC" w:rsidRDefault="00B0706A" w:rsidP="00DA7319">
            <w:pPr>
              <w:jc w:val="center"/>
              <w:rPr>
                <w:rFonts w:ascii="Times New Roman" w:hAnsi="Times New Roman"/>
                <w:b/>
                <w:szCs w:val="21"/>
              </w:rPr>
            </w:pPr>
            <w:r w:rsidRPr="006342FC">
              <w:rPr>
                <w:rFonts w:ascii="Times New Roman" w:hAnsi="Times New Roman"/>
                <w:b/>
                <w:szCs w:val="21"/>
              </w:rPr>
              <w:t>0.002</w:t>
            </w:r>
          </w:p>
        </w:tc>
        <w:tc>
          <w:tcPr>
            <w:tcW w:w="117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25.16</w:t>
            </w:r>
          </w:p>
        </w:tc>
        <w:tc>
          <w:tcPr>
            <w:tcW w:w="1081"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27.78</w:t>
            </w:r>
          </w:p>
        </w:tc>
        <w:tc>
          <w:tcPr>
            <w:tcW w:w="108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82.12</w:t>
            </w:r>
          </w:p>
        </w:tc>
        <w:tc>
          <w:tcPr>
            <w:tcW w:w="103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104.92</w:t>
            </w:r>
          </w:p>
        </w:tc>
        <w:tc>
          <w:tcPr>
            <w:tcW w:w="107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115.02</w:t>
            </w:r>
          </w:p>
        </w:tc>
      </w:tr>
      <w:tr w:rsidR="00B0706A" w:rsidRPr="006342FC" w:rsidTr="00DA7319">
        <w:tc>
          <w:tcPr>
            <w:tcW w:w="934" w:type="dxa"/>
            <w:vMerge/>
            <w:vAlign w:val="center"/>
          </w:tcPr>
          <w:p w:rsidR="00B0706A" w:rsidRPr="006342FC" w:rsidRDefault="00B0706A" w:rsidP="00DA7319">
            <w:pPr>
              <w:jc w:val="center"/>
              <w:rPr>
                <w:rFonts w:ascii="Times New Roman" w:hAnsi="Times New Roman"/>
                <w:b/>
                <w:szCs w:val="21"/>
              </w:rPr>
            </w:pPr>
          </w:p>
        </w:tc>
        <w:tc>
          <w:tcPr>
            <w:tcW w:w="806" w:type="dxa"/>
            <w:vMerge/>
            <w:vAlign w:val="center"/>
          </w:tcPr>
          <w:p w:rsidR="00B0706A" w:rsidRPr="006342FC" w:rsidRDefault="00B0706A" w:rsidP="00DA7319">
            <w:pPr>
              <w:jc w:val="center"/>
              <w:rPr>
                <w:rFonts w:ascii="Times New Roman" w:hAnsi="Times New Roman"/>
                <w:b/>
                <w:szCs w:val="21"/>
              </w:rPr>
            </w:pPr>
          </w:p>
        </w:tc>
        <w:tc>
          <w:tcPr>
            <w:tcW w:w="971" w:type="dxa"/>
            <w:vAlign w:val="center"/>
          </w:tcPr>
          <w:p w:rsidR="00B0706A" w:rsidRPr="006342FC" w:rsidRDefault="00B0706A" w:rsidP="00DA7319">
            <w:pPr>
              <w:jc w:val="center"/>
              <w:rPr>
                <w:rFonts w:ascii="Times New Roman" w:hAnsi="Times New Roman"/>
                <w:b/>
                <w:szCs w:val="21"/>
              </w:rPr>
            </w:pPr>
            <w:r w:rsidRPr="006342FC">
              <w:rPr>
                <w:rFonts w:ascii="Times New Roman" w:hAnsi="Times New Roman"/>
                <w:b/>
                <w:szCs w:val="21"/>
              </w:rPr>
              <w:t>0.005</w:t>
            </w:r>
          </w:p>
        </w:tc>
        <w:tc>
          <w:tcPr>
            <w:tcW w:w="117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30.3</w:t>
            </w:r>
          </w:p>
        </w:tc>
        <w:tc>
          <w:tcPr>
            <w:tcW w:w="1081"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40.48</w:t>
            </w:r>
          </w:p>
        </w:tc>
        <w:tc>
          <w:tcPr>
            <w:tcW w:w="108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89.82</w:t>
            </w:r>
          </w:p>
        </w:tc>
        <w:tc>
          <w:tcPr>
            <w:tcW w:w="103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111.86</w:t>
            </w:r>
          </w:p>
        </w:tc>
        <w:tc>
          <w:tcPr>
            <w:tcW w:w="107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112.62</w:t>
            </w:r>
          </w:p>
        </w:tc>
      </w:tr>
      <w:tr w:rsidR="00B0706A" w:rsidRPr="006342FC" w:rsidTr="00DA7319">
        <w:tc>
          <w:tcPr>
            <w:tcW w:w="934" w:type="dxa"/>
            <w:vMerge/>
            <w:vAlign w:val="center"/>
          </w:tcPr>
          <w:p w:rsidR="00B0706A" w:rsidRPr="006342FC" w:rsidRDefault="00B0706A" w:rsidP="00DA7319">
            <w:pPr>
              <w:jc w:val="center"/>
              <w:rPr>
                <w:rFonts w:ascii="Times New Roman" w:hAnsi="Times New Roman"/>
                <w:b/>
                <w:szCs w:val="21"/>
              </w:rPr>
            </w:pPr>
          </w:p>
        </w:tc>
        <w:tc>
          <w:tcPr>
            <w:tcW w:w="806" w:type="dxa"/>
            <w:vMerge/>
            <w:vAlign w:val="center"/>
          </w:tcPr>
          <w:p w:rsidR="00B0706A" w:rsidRPr="006342FC" w:rsidRDefault="00B0706A" w:rsidP="00DA7319">
            <w:pPr>
              <w:jc w:val="center"/>
              <w:rPr>
                <w:rFonts w:ascii="Times New Roman" w:hAnsi="Times New Roman"/>
                <w:b/>
                <w:szCs w:val="21"/>
              </w:rPr>
            </w:pPr>
          </w:p>
        </w:tc>
        <w:tc>
          <w:tcPr>
            <w:tcW w:w="971" w:type="dxa"/>
            <w:vAlign w:val="center"/>
          </w:tcPr>
          <w:p w:rsidR="00B0706A" w:rsidRPr="006342FC" w:rsidRDefault="00B0706A" w:rsidP="00DA7319">
            <w:pPr>
              <w:jc w:val="center"/>
              <w:rPr>
                <w:rFonts w:ascii="Times New Roman" w:hAnsi="Times New Roman"/>
                <w:b/>
                <w:szCs w:val="21"/>
              </w:rPr>
            </w:pPr>
            <w:r w:rsidRPr="006342FC">
              <w:rPr>
                <w:rFonts w:ascii="Times New Roman" w:hAnsi="Times New Roman"/>
                <w:b/>
                <w:szCs w:val="21"/>
              </w:rPr>
              <w:t>0.01</w:t>
            </w:r>
          </w:p>
        </w:tc>
        <w:tc>
          <w:tcPr>
            <w:tcW w:w="117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26.36</w:t>
            </w:r>
          </w:p>
        </w:tc>
        <w:tc>
          <w:tcPr>
            <w:tcW w:w="1081"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33.26</w:t>
            </w:r>
          </w:p>
        </w:tc>
        <w:tc>
          <w:tcPr>
            <w:tcW w:w="108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78.26</w:t>
            </w:r>
          </w:p>
        </w:tc>
        <w:tc>
          <w:tcPr>
            <w:tcW w:w="103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99.8</w:t>
            </w:r>
          </w:p>
        </w:tc>
        <w:tc>
          <w:tcPr>
            <w:tcW w:w="107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102.28</w:t>
            </w:r>
          </w:p>
        </w:tc>
      </w:tr>
      <w:tr w:rsidR="00B0706A" w:rsidRPr="006342FC" w:rsidTr="00DA7319">
        <w:tc>
          <w:tcPr>
            <w:tcW w:w="934" w:type="dxa"/>
            <w:vMerge/>
            <w:vAlign w:val="center"/>
          </w:tcPr>
          <w:p w:rsidR="00B0706A" w:rsidRPr="006342FC" w:rsidRDefault="00B0706A" w:rsidP="00DA7319">
            <w:pPr>
              <w:jc w:val="center"/>
              <w:rPr>
                <w:rFonts w:ascii="Times New Roman" w:hAnsi="Times New Roman"/>
                <w:b/>
                <w:szCs w:val="21"/>
              </w:rPr>
            </w:pPr>
          </w:p>
        </w:tc>
        <w:tc>
          <w:tcPr>
            <w:tcW w:w="806" w:type="dxa"/>
            <w:vMerge/>
            <w:vAlign w:val="center"/>
          </w:tcPr>
          <w:p w:rsidR="00B0706A" w:rsidRPr="006342FC" w:rsidRDefault="00B0706A" w:rsidP="00DA7319">
            <w:pPr>
              <w:jc w:val="center"/>
              <w:rPr>
                <w:rFonts w:ascii="Times New Roman" w:hAnsi="Times New Roman"/>
                <w:b/>
                <w:szCs w:val="21"/>
              </w:rPr>
            </w:pPr>
          </w:p>
        </w:tc>
        <w:tc>
          <w:tcPr>
            <w:tcW w:w="971" w:type="dxa"/>
            <w:vAlign w:val="center"/>
          </w:tcPr>
          <w:p w:rsidR="00B0706A" w:rsidRPr="006342FC" w:rsidRDefault="00B0706A" w:rsidP="00DA7319">
            <w:pPr>
              <w:jc w:val="center"/>
              <w:rPr>
                <w:rFonts w:ascii="Times New Roman" w:hAnsi="Times New Roman"/>
                <w:b/>
                <w:szCs w:val="21"/>
              </w:rPr>
            </w:pPr>
            <w:r w:rsidRPr="006342FC">
              <w:rPr>
                <w:rFonts w:ascii="Times New Roman" w:hAnsi="Times New Roman"/>
                <w:b/>
                <w:szCs w:val="21"/>
              </w:rPr>
              <w:t>0.02</w:t>
            </w:r>
          </w:p>
        </w:tc>
        <w:tc>
          <w:tcPr>
            <w:tcW w:w="117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30.46</w:t>
            </w:r>
          </w:p>
        </w:tc>
        <w:tc>
          <w:tcPr>
            <w:tcW w:w="1081"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37.92</w:t>
            </w:r>
          </w:p>
        </w:tc>
        <w:tc>
          <w:tcPr>
            <w:tcW w:w="108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84.94</w:t>
            </w:r>
          </w:p>
        </w:tc>
        <w:tc>
          <w:tcPr>
            <w:tcW w:w="103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107.18</w:t>
            </w:r>
          </w:p>
        </w:tc>
        <w:tc>
          <w:tcPr>
            <w:tcW w:w="107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108.82</w:t>
            </w:r>
          </w:p>
        </w:tc>
      </w:tr>
      <w:tr w:rsidR="00B0706A" w:rsidRPr="006342FC" w:rsidTr="00DA7319">
        <w:tc>
          <w:tcPr>
            <w:tcW w:w="934" w:type="dxa"/>
            <w:vMerge/>
            <w:vAlign w:val="center"/>
          </w:tcPr>
          <w:p w:rsidR="00B0706A" w:rsidRPr="006342FC" w:rsidRDefault="00B0706A" w:rsidP="00DA7319">
            <w:pPr>
              <w:jc w:val="center"/>
              <w:rPr>
                <w:rFonts w:ascii="Times New Roman" w:hAnsi="Times New Roman"/>
                <w:b/>
                <w:szCs w:val="21"/>
              </w:rPr>
            </w:pPr>
          </w:p>
        </w:tc>
        <w:tc>
          <w:tcPr>
            <w:tcW w:w="806" w:type="dxa"/>
            <w:vMerge/>
            <w:vAlign w:val="center"/>
          </w:tcPr>
          <w:p w:rsidR="00B0706A" w:rsidRPr="006342FC" w:rsidRDefault="00B0706A" w:rsidP="00DA7319">
            <w:pPr>
              <w:jc w:val="center"/>
              <w:rPr>
                <w:rFonts w:ascii="Times New Roman" w:hAnsi="Times New Roman"/>
                <w:b/>
                <w:szCs w:val="21"/>
              </w:rPr>
            </w:pPr>
          </w:p>
        </w:tc>
        <w:tc>
          <w:tcPr>
            <w:tcW w:w="971" w:type="dxa"/>
            <w:vAlign w:val="center"/>
          </w:tcPr>
          <w:p w:rsidR="00B0706A" w:rsidRPr="006342FC" w:rsidRDefault="00B0706A" w:rsidP="00DA7319">
            <w:pPr>
              <w:jc w:val="center"/>
              <w:rPr>
                <w:rFonts w:ascii="Times New Roman" w:hAnsi="Times New Roman"/>
                <w:b/>
                <w:szCs w:val="21"/>
              </w:rPr>
            </w:pPr>
            <w:r w:rsidRPr="006342FC">
              <w:rPr>
                <w:rFonts w:ascii="Times New Roman" w:hAnsi="Times New Roman"/>
                <w:b/>
                <w:szCs w:val="21"/>
              </w:rPr>
              <w:t>0.05</w:t>
            </w:r>
          </w:p>
        </w:tc>
        <w:tc>
          <w:tcPr>
            <w:tcW w:w="117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26.44</w:t>
            </w:r>
          </w:p>
        </w:tc>
        <w:tc>
          <w:tcPr>
            <w:tcW w:w="1081"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31.44</w:t>
            </w:r>
          </w:p>
        </w:tc>
        <w:tc>
          <w:tcPr>
            <w:tcW w:w="108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67.12</w:t>
            </w:r>
          </w:p>
        </w:tc>
        <w:tc>
          <w:tcPr>
            <w:tcW w:w="103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85.4</w:t>
            </w:r>
          </w:p>
        </w:tc>
        <w:tc>
          <w:tcPr>
            <w:tcW w:w="107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94</w:t>
            </w:r>
          </w:p>
        </w:tc>
      </w:tr>
      <w:tr w:rsidR="00B0706A" w:rsidRPr="006342FC" w:rsidTr="00DA7319">
        <w:tc>
          <w:tcPr>
            <w:tcW w:w="934" w:type="dxa"/>
            <w:vMerge/>
            <w:vAlign w:val="center"/>
          </w:tcPr>
          <w:p w:rsidR="00B0706A" w:rsidRPr="006342FC" w:rsidRDefault="00B0706A" w:rsidP="00DA7319">
            <w:pPr>
              <w:jc w:val="center"/>
              <w:rPr>
                <w:rFonts w:ascii="Times New Roman" w:hAnsi="Times New Roman"/>
                <w:b/>
                <w:szCs w:val="21"/>
              </w:rPr>
            </w:pPr>
          </w:p>
        </w:tc>
        <w:tc>
          <w:tcPr>
            <w:tcW w:w="806" w:type="dxa"/>
            <w:vMerge/>
            <w:vAlign w:val="center"/>
          </w:tcPr>
          <w:p w:rsidR="00B0706A" w:rsidRPr="006342FC" w:rsidRDefault="00B0706A" w:rsidP="00DA7319">
            <w:pPr>
              <w:jc w:val="center"/>
              <w:rPr>
                <w:rFonts w:ascii="Times New Roman" w:hAnsi="Times New Roman"/>
                <w:b/>
                <w:szCs w:val="21"/>
              </w:rPr>
            </w:pPr>
          </w:p>
        </w:tc>
        <w:tc>
          <w:tcPr>
            <w:tcW w:w="971" w:type="dxa"/>
            <w:vAlign w:val="center"/>
          </w:tcPr>
          <w:p w:rsidR="00B0706A" w:rsidRPr="006342FC" w:rsidRDefault="00B0706A" w:rsidP="00DA7319">
            <w:pPr>
              <w:jc w:val="center"/>
              <w:rPr>
                <w:rFonts w:ascii="Times New Roman" w:hAnsi="Times New Roman"/>
                <w:b/>
                <w:szCs w:val="21"/>
              </w:rPr>
            </w:pPr>
            <w:r w:rsidRPr="006342FC">
              <w:rPr>
                <w:rFonts w:ascii="Times New Roman" w:hAnsi="Times New Roman"/>
                <w:b/>
                <w:szCs w:val="21"/>
              </w:rPr>
              <w:t>0.1</w:t>
            </w:r>
          </w:p>
        </w:tc>
        <w:tc>
          <w:tcPr>
            <w:tcW w:w="117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24.08</w:t>
            </w:r>
          </w:p>
        </w:tc>
        <w:tc>
          <w:tcPr>
            <w:tcW w:w="1081"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28.62</w:t>
            </w:r>
          </w:p>
        </w:tc>
        <w:tc>
          <w:tcPr>
            <w:tcW w:w="108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82.34</w:t>
            </w:r>
          </w:p>
        </w:tc>
        <w:tc>
          <w:tcPr>
            <w:tcW w:w="103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100.52</w:t>
            </w:r>
          </w:p>
        </w:tc>
        <w:tc>
          <w:tcPr>
            <w:tcW w:w="107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102.96</w:t>
            </w:r>
          </w:p>
        </w:tc>
      </w:tr>
      <w:tr w:rsidR="00B0706A" w:rsidRPr="006342FC" w:rsidTr="00DA7319">
        <w:tc>
          <w:tcPr>
            <w:tcW w:w="934" w:type="dxa"/>
            <w:vMerge/>
            <w:vAlign w:val="center"/>
          </w:tcPr>
          <w:p w:rsidR="00B0706A" w:rsidRPr="006342FC" w:rsidRDefault="00B0706A" w:rsidP="00DA7319">
            <w:pPr>
              <w:jc w:val="center"/>
              <w:rPr>
                <w:rFonts w:ascii="Times New Roman" w:hAnsi="Times New Roman"/>
                <w:b/>
                <w:szCs w:val="21"/>
              </w:rPr>
            </w:pPr>
          </w:p>
        </w:tc>
        <w:tc>
          <w:tcPr>
            <w:tcW w:w="806" w:type="dxa"/>
            <w:vMerge/>
            <w:vAlign w:val="center"/>
          </w:tcPr>
          <w:p w:rsidR="00B0706A" w:rsidRPr="006342FC" w:rsidRDefault="00B0706A" w:rsidP="00DA7319">
            <w:pPr>
              <w:jc w:val="center"/>
              <w:rPr>
                <w:rFonts w:ascii="Times New Roman" w:hAnsi="Times New Roman"/>
                <w:b/>
                <w:szCs w:val="21"/>
              </w:rPr>
            </w:pPr>
          </w:p>
        </w:tc>
        <w:tc>
          <w:tcPr>
            <w:tcW w:w="971" w:type="dxa"/>
            <w:vAlign w:val="center"/>
          </w:tcPr>
          <w:p w:rsidR="00B0706A" w:rsidRPr="006342FC" w:rsidRDefault="00B0706A" w:rsidP="00DA7319">
            <w:pPr>
              <w:jc w:val="center"/>
              <w:rPr>
                <w:rFonts w:ascii="Times New Roman" w:hAnsi="Times New Roman"/>
                <w:b/>
                <w:szCs w:val="21"/>
              </w:rPr>
            </w:pPr>
            <w:r w:rsidRPr="006342FC">
              <w:rPr>
                <w:rFonts w:ascii="Times New Roman" w:hAnsi="Times New Roman"/>
                <w:b/>
                <w:szCs w:val="21"/>
              </w:rPr>
              <w:t>0.3</w:t>
            </w:r>
          </w:p>
        </w:tc>
        <w:tc>
          <w:tcPr>
            <w:tcW w:w="117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24.16</w:t>
            </w:r>
          </w:p>
        </w:tc>
        <w:tc>
          <w:tcPr>
            <w:tcW w:w="1081"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28.38</w:t>
            </w:r>
          </w:p>
        </w:tc>
        <w:tc>
          <w:tcPr>
            <w:tcW w:w="108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62.3</w:t>
            </w:r>
          </w:p>
        </w:tc>
        <w:tc>
          <w:tcPr>
            <w:tcW w:w="103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107.24</w:t>
            </w:r>
          </w:p>
        </w:tc>
        <w:tc>
          <w:tcPr>
            <w:tcW w:w="107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110.2</w:t>
            </w:r>
          </w:p>
        </w:tc>
      </w:tr>
      <w:tr w:rsidR="00B0706A" w:rsidRPr="006342FC" w:rsidTr="00DA7319">
        <w:tc>
          <w:tcPr>
            <w:tcW w:w="934" w:type="dxa"/>
            <w:vMerge/>
            <w:vAlign w:val="center"/>
          </w:tcPr>
          <w:p w:rsidR="00B0706A" w:rsidRPr="006342FC" w:rsidRDefault="00B0706A" w:rsidP="00DA7319">
            <w:pPr>
              <w:jc w:val="center"/>
              <w:rPr>
                <w:rFonts w:ascii="Times New Roman" w:hAnsi="Times New Roman"/>
                <w:b/>
                <w:szCs w:val="21"/>
              </w:rPr>
            </w:pPr>
          </w:p>
        </w:tc>
        <w:tc>
          <w:tcPr>
            <w:tcW w:w="806" w:type="dxa"/>
            <w:vMerge/>
            <w:vAlign w:val="center"/>
          </w:tcPr>
          <w:p w:rsidR="00B0706A" w:rsidRPr="006342FC" w:rsidRDefault="00B0706A" w:rsidP="00DA7319">
            <w:pPr>
              <w:jc w:val="center"/>
              <w:rPr>
                <w:rFonts w:ascii="Times New Roman" w:hAnsi="Times New Roman"/>
                <w:b/>
                <w:szCs w:val="21"/>
              </w:rPr>
            </w:pPr>
          </w:p>
        </w:tc>
        <w:tc>
          <w:tcPr>
            <w:tcW w:w="971" w:type="dxa"/>
            <w:vAlign w:val="center"/>
          </w:tcPr>
          <w:p w:rsidR="00B0706A" w:rsidRPr="006342FC" w:rsidRDefault="00B0706A" w:rsidP="00DA7319">
            <w:pPr>
              <w:jc w:val="center"/>
              <w:rPr>
                <w:rFonts w:ascii="Times New Roman" w:hAnsi="Times New Roman"/>
                <w:b/>
                <w:szCs w:val="21"/>
              </w:rPr>
            </w:pPr>
            <w:r w:rsidRPr="006342FC">
              <w:rPr>
                <w:rFonts w:ascii="Times New Roman" w:hAnsi="Times New Roman"/>
                <w:b/>
                <w:szCs w:val="21"/>
              </w:rPr>
              <w:t>0.5</w:t>
            </w:r>
          </w:p>
        </w:tc>
        <w:tc>
          <w:tcPr>
            <w:tcW w:w="117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23.94</w:t>
            </w:r>
          </w:p>
        </w:tc>
        <w:tc>
          <w:tcPr>
            <w:tcW w:w="1081"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29.96</w:t>
            </w:r>
          </w:p>
        </w:tc>
        <w:tc>
          <w:tcPr>
            <w:tcW w:w="108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74.48</w:t>
            </w:r>
          </w:p>
        </w:tc>
        <w:tc>
          <w:tcPr>
            <w:tcW w:w="103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104.3</w:t>
            </w:r>
          </w:p>
        </w:tc>
        <w:tc>
          <w:tcPr>
            <w:tcW w:w="107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107.08</w:t>
            </w:r>
          </w:p>
        </w:tc>
      </w:tr>
      <w:tr w:rsidR="00B0706A" w:rsidRPr="006342FC" w:rsidTr="00DA7319">
        <w:tc>
          <w:tcPr>
            <w:tcW w:w="934" w:type="dxa"/>
            <w:vMerge/>
            <w:vAlign w:val="center"/>
          </w:tcPr>
          <w:p w:rsidR="00B0706A" w:rsidRPr="006342FC" w:rsidRDefault="00B0706A" w:rsidP="00DA7319">
            <w:pPr>
              <w:jc w:val="center"/>
              <w:rPr>
                <w:rFonts w:ascii="Times New Roman" w:hAnsi="Times New Roman"/>
                <w:b/>
                <w:szCs w:val="21"/>
              </w:rPr>
            </w:pPr>
          </w:p>
        </w:tc>
        <w:tc>
          <w:tcPr>
            <w:tcW w:w="806" w:type="dxa"/>
            <w:vMerge/>
            <w:vAlign w:val="center"/>
          </w:tcPr>
          <w:p w:rsidR="00B0706A" w:rsidRPr="006342FC" w:rsidRDefault="00B0706A" w:rsidP="00DA7319">
            <w:pPr>
              <w:jc w:val="center"/>
              <w:rPr>
                <w:rFonts w:ascii="Times New Roman" w:hAnsi="Times New Roman"/>
                <w:b/>
                <w:szCs w:val="21"/>
              </w:rPr>
            </w:pPr>
          </w:p>
        </w:tc>
        <w:tc>
          <w:tcPr>
            <w:tcW w:w="971" w:type="dxa"/>
            <w:vAlign w:val="center"/>
          </w:tcPr>
          <w:p w:rsidR="00B0706A" w:rsidRPr="006342FC" w:rsidRDefault="00B0706A" w:rsidP="00DA7319">
            <w:pPr>
              <w:jc w:val="center"/>
              <w:rPr>
                <w:rFonts w:ascii="Times New Roman" w:hAnsi="Times New Roman"/>
                <w:b/>
                <w:szCs w:val="21"/>
              </w:rPr>
            </w:pPr>
            <w:r w:rsidRPr="006342FC">
              <w:rPr>
                <w:rFonts w:ascii="Times New Roman" w:hAnsi="Times New Roman"/>
                <w:b/>
                <w:szCs w:val="21"/>
              </w:rPr>
              <w:t>0.75</w:t>
            </w:r>
          </w:p>
        </w:tc>
        <w:tc>
          <w:tcPr>
            <w:tcW w:w="117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20.9</w:t>
            </w:r>
          </w:p>
        </w:tc>
        <w:tc>
          <w:tcPr>
            <w:tcW w:w="1081"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29.76</w:t>
            </w:r>
          </w:p>
        </w:tc>
        <w:tc>
          <w:tcPr>
            <w:tcW w:w="108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78.58</w:t>
            </w:r>
          </w:p>
        </w:tc>
        <w:tc>
          <w:tcPr>
            <w:tcW w:w="103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104.32</w:t>
            </w:r>
          </w:p>
        </w:tc>
        <w:tc>
          <w:tcPr>
            <w:tcW w:w="107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106.84</w:t>
            </w:r>
          </w:p>
        </w:tc>
      </w:tr>
      <w:tr w:rsidR="00B0706A" w:rsidRPr="006342FC" w:rsidTr="00DA7319">
        <w:tc>
          <w:tcPr>
            <w:tcW w:w="934" w:type="dxa"/>
            <w:vMerge/>
            <w:vAlign w:val="center"/>
          </w:tcPr>
          <w:p w:rsidR="00B0706A" w:rsidRPr="006342FC" w:rsidRDefault="00B0706A" w:rsidP="00DA7319">
            <w:pPr>
              <w:jc w:val="center"/>
              <w:rPr>
                <w:rFonts w:ascii="Times New Roman" w:hAnsi="Times New Roman"/>
                <w:b/>
                <w:szCs w:val="21"/>
              </w:rPr>
            </w:pPr>
          </w:p>
        </w:tc>
        <w:tc>
          <w:tcPr>
            <w:tcW w:w="806" w:type="dxa"/>
            <w:vMerge w:val="restart"/>
            <w:textDirection w:val="tbRlV"/>
            <w:vAlign w:val="center"/>
          </w:tcPr>
          <w:p w:rsidR="00B0706A" w:rsidRPr="006342FC" w:rsidRDefault="00B0706A" w:rsidP="00DA7319">
            <w:pPr>
              <w:ind w:left="113" w:right="113"/>
              <w:jc w:val="center"/>
              <w:rPr>
                <w:rFonts w:ascii="Times New Roman" w:hAnsi="Times New Roman"/>
                <w:b/>
                <w:szCs w:val="21"/>
              </w:rPr>
            </w:pPr>
            <w:r w:rsidRPr="006342FC">
              <w:rPr>
                <w:rFonts w:ascii="Times New Roman" w:hAnsi="Times New Roman"/>
                <w:b/>
                <w:szCs w:val="21"/>
              </w:rPr>
              <w:t>分区方案二</w:t>
            </w:r>
          </w:p>
        </w:tc>
        <w:tc>
          <w:tcPr>
            <w:tcW w:w="971" w:type="dxa"/>
            <w:vAlign w:val="center"/>
          </w:tcPr>
          <w:p w:rsidR="00B0706A" w:rsidRPr="006342FC" w:rsidRDefault="00B0706A" w:rsidP="00DA7319">
            <w:pPr>
              <w:jc w:val="center"/>
              <w:rPr>
                <w:rFonts w:ascii="Times New Roman" w:hAnsi="Times New Roman"/>
                <w:b/>
                <w:szCs w:val="21"/>
              </w:rPr>
            </w:pPr>
            <w:r w:rsidRPr="006342FC">
              <w:rPr>
                <w:rFonts w:ascii="Times New Roman" w:hAnsi="Times New Roman"/>
                <w:b/>
                <w:szCs w:val="21"/>
              </w:rPr>
              <w:t>0.001</w:t>
            </w:r>
          </w:p>
        </w:tc>
        <w:tc>
          <w:tcPr>
            <w:tcW w:w="117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27.02</w:t>
            </w:r>
          </w:p>
        </w:tc>
        <w:tc>
          <w:tcPr>
            <w:tcW w:w="1081"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31</w:t>
            </w:r>
          </w:p>
        </w:tc>
        <w:tc>
          <w:tcPr>
            <w:tcW w:w="108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74</w:t>
            </w:r>
          </w:p>
        </w:tc>
        <w:tc>
          <w:tcPr>
            <w:tcW w:w="103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102.66</w:t>
            </w:r>
          </w:p>
        </w:tc>
        <w:tc>
          <w:tcPr>
            <w:tcW w:w="107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105.8</w:t>
            </w:r>
          </w:p>
        </w:tc>
      </w:tr>
      <w:tr w:rsidR="00B0706A" w:rsidRPr="006342FC" w:rsidTr="00DA7319">
        <w:tc>
          <w:tcPr>
            <w:tcW w:w="934" w:type="dxa"/>
            <w:vMerge/>
            <w:vAlign w:val="center"/>
          </w:tcPr>
          <w:p w:rsidR="00B0706A" w:rsidRPr="006342FC" w:rsidRDefault="00B0706A" w:rsidP="00DA7319">
            <w:pPr>
              <w:jc w:val="center"/>
              <w:rPr>
                <w:rFonts w:ascii="Times New Roman" w:hAnsi="Times New Roman"/>
                <w:b/>
                <w:szCs w:val="21"/>
              </w:rPr>
            </w:pPr>
          </w:p>
        </w:tc>
        <w:tc>
          <w:tcPr>
            <w:tcW w:w="806" w:type="dxa"/>
            <w:vMerge/>
            <w:vAlign w:val="center"/>
          </w:tcPr>
          <w:p w:rsidR="00B0706A" w:rsidRPr="006342FC" w:rsidRDefault="00B0706A" w:rsidP="00DA7319">
            <w:pPr>
              <w:jc w:val="center"/>
              <w:rPr>
                <w:rFonts w:ascii="Times New Roman" w:hAnsi="Times New Roman"/>
                <w:b/>
                <w:szCs w:val="21"/>
              </w:rPr>
            </w:pPr>
          </w:p>
        </w:tc>
        <w:tc>
          <w:tcPr>
            <w:tcW w:w="971" w:type="dxa"/>
            <w:vAlign w:val="center"/>
          </w:tcPr>
          <w:p w:rsidR="00B0706A" w:rsidRPr="006342FC" w:rsidRDefault="00B0706A" w:rsidP="00DA7319">
            <w:pPr>
              <w:jc w:val="center"/>
              <w:rPr>
                <w:rFonts w:ascii="Times New Roman" w:hAnsi="Times New Roman"/>
                <w:b/>
                <w:szCs w:val="21"/>
              </w:rPr>
            </w:pPr>
            <w:r w:rsidRPr="006342FC">
              <w:rPr>
                <w:rFonts w:ascii="Times New Roman" w:hAnsi="Times New Roman"/>
                <w:b/>
                <w:szCs w:val="21"/>
              </w:rPr>
              <w:t>0.002</w:t>
            </w:r>
          </w:p>
        </w:tc>
        <w:tc>
          <w:tcPr>
            <w:tcW w:w="117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20.56</w:t>
            </w:r>
          </w:p>
        </w:tc>
        <w:tc>
          <w:tcPr>
            <w:tcW w:w="1081"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23.68</w:t>
            </w:r>
          </w:p>
        </w:tc>
        <w:tc>
          <w:tcPr>
            <w:tcW w:w="108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63.82</w:t>
            </w:r>
          </w:p>
        </w:tc>
        <w:tc>
          <w:tcPr>
            <w:tcW w:w="103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87.5</w:t>
            </w:r>
          </w:p>
        </w:tc>
        <w:tc>
          <w:tcPr>
            <w:tcW w:w="107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95.8</w:t>
            </w:r>
          </w:p>
        </w:tc>
      </w:tr>
      <w:tr w:rsidR="00B0706A" w:rsidRPr="006342FC" w:rsidTr="00DA7319">
        <w:tc>
          <w:tcPr>
            <w:tcW w:w="934" w:type="dxa"/>
            <w:vMerge/>
            <w:vAlign w:val="center"/>
          </w:tcPr>
          <w:p w:rsidR="00B0706A" w:rsidRPr="006342FC" w:rsidRDefault="00B0706A" w:rsidP="00DA7319">
            <w:pPr>
              <w:jc w:val="center"/>
              <w:rPr>
                <w:rFonts w:ascii="Times New Roman" w:hAnsi="Times New Roman"/>
                <w:b/>
                <w:szCs w:val="21"/>
              </w:rPr>
            </w:pPr>
          </w:p>
        </w:tc>
        <w:tc>
          <w:tcPr>
            <w:tcW w:w="806" w:type="dxa"/>
            <w:vMerge/>
            <w:vAlign w:val="center"/>
          </w:tcPr>
          <w:p w:rsidR="00B0706A" w:rsidRPr="006342FC" w:rsidRDefault="00B0706A" w:rsidP="00DA7319">
            <w:pPr>
              <w:jc w:val="center"/>
              <w:rPr>
                <w:rFonts w:ascii="Times New Roman" w:hAnsi="Times New Roman"/>
                <w:b/>
                <w:szCs w:val="21"/>
              </w:rPr>
            </w:pPr>
          </w:p>
        </w:tc>
        <w:tc>
          <w:tcPr>
            <w:tcW w:w="971" w:type="dxa"/>
            <w:vAlign w:val="center"/>
          </w:tcPr>
          <w:p w:rsidR="00B0706A" w:rsidRPr="006342FC" w:rsidRDefault="00B0706A" w:rsidP="00DA7319">
            <w:pPr>
              <w:jc w:val="center"/>
              <w:rPr>
                <w:rFonts w:ascii="Times New Roman" w:hAnsi="Times New Roman"/>
                <w:b/>
                <w:szCs w:val="21"/>
              </w:rPr>
            </w:pPr>
            <w:r w:rsidRPr="006342FC">
              <w:rPr>
                <w:rFonts w:ascii="Times New Roman" w:hAnsi="Times New Roman"/>
                <w:b/>
                <w:szCs w:val="21"/>
              </w:rPr>
              <w:t>0.005</w:t>
            </w:r>
          </w:p>
        </w:tc>
        <w:tc>
          <w:tcPr>
            <w:tcW w:w="117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26.5</w:t>
            </w:r>
          </w:p>
        </w:tc>
        <w:tc>
          <w:tcPr>
            <w:tcW w:w="1081"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34.14</w:t>
            </w:r>
          </w:p>
        </w:tc>
        <w:tc>
          <w:tcPr>
            <w:tcW w:w="108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73.64</w:t>
            </w:r>
          </w:p>
        </w:tc>
        <w:tc>
          <w:tcPr>
            <w:tcW w:w="103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99.56</w:t>
            </w:r>
          </w:p>
        </w:tc>
        <w:tc>
          <w:tcPr>
            <w:tcW w:w="107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103.78</w:t>
            </w:r>
          </w:p>
        </w:tc>
      </w:tr>
      <w:tr w:rsidR="00B0706A" w:rsidRPr="006342FC" w:rsidTr="00DA7319">
        <w:tc>
          <w:tcPr>
            <w:tcW w:w="934" w:type="dxa"/>
            <w:vMerge/>
            <w:vAlign w:val="center"/>
          </w:tcPr>
          <w:p w:rsidR="00B0706A" w:rsidRPr="006342FC" w:rsidRDefault="00B0706A" w:rsidP="00DA7319">
            <w:pPr>
              <w:jc w:val="center"/>
              <w:rPr>
                <w:rFonts w:ascii="Times New Roman" w:hAnsi="Times New Roman"/>
                <w:b/>
                <w:szCs w:val="21"/>
              </w:rPr>
            </w:pPr>
          </w:p>
        </w:tc>
        <w:tc>
          <w:tcPr>
            <w:tcW w:w="806" w:type="dxa"/>
            <w:vMerge/>
            <w:vAlign w:val="center"/>
          </w:tcPr>
          <w:p w:rsidR="00B0706A" w:rsidRPr="006342FC" w:rsidRDefault="00B0706A" w:rsidP="00DA7319">
            <w:pPr>
              <w:jc w:val="center"/>
              <w:rPr>
                <w:rFonts w:ascii="Times New Roman" w:hAnsi="Times New Roman"/>
                <w:b/>
                <w:szCs w:val="21"/>
              </w:rPr>
            </w:pPr>
          </w:p>
        </w:tc>
        <w:tc>
          <w:tcPr>
            <w:tcW w:w="971" w:type="dxa"/>
            <w:vAlign w:val="center"/>
          </w:tcPr>
          <w:p w:rsidR="00B0706A" w:rsidRPr="006342FC" w:rsidRDefault="00B0706A" w:rsidP="00DA7319">
            <w:pPr>
              <w:jc w:val="center"/>
              <w:rPr>
                <w:rFonts w:ascii="Times New Roman" w:hAnsi="Times New Roman"/>
                <w:b/>
                <w:szCs w:val="21"/>
              </w:rPr>
            </w:pPr>
            <w:r w:rsidRPr="006342FC">
              <w:rPr>
                <w:rFonts w:ascii="Times New Roman" w:hAnsi="Times New Roman"/>
                <w:b/>
                <w:szCs w:val="21"/>
              </w:rPr>
              <w:t>0.01</w:t>
            </w:r>
          </w:p>
        </w:tc>
        <w:tc>
          <w:tcPr>
            <w:tcW w:w="117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21.32</w:t>
            </w:r>
          </w:p>
        </w:tc>
        <w:tc>
          <w:tcPr>
            <w:tcW w:w="1081"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25.2</w:t>
            </w:r>
          </w:p>
        </w:tc>
        <w:tc>
          <w:tcPr>
            <w:tcW w:w="108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65.16</w:t>
            </w:r>
          </w:p>
        </w:tc>
        <w:tc>
          <w:tcPr>
            <w:tcW w:w="103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89.14</w:t>
            </w:r>
          </w:p>
        </w:tc>
        <w:tc>
          <w:tcPr>
            <w:tcW w:w="107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97.02</w:t>
            </w:r>
          </w:p>
        </w:tc>
      </w:tr>
      <w:tr w:rsidR="00B0706A" w:rsidRPr="006342FC" w:rsidTr="00DA7319">
        <w:tc>
          <w:tcPr>
            <w:tcW w:w="934" w:type="dxa"/>
            <w:vMerge/>
            <w:vAlign w:val="center"/>
          </w:tcPr>
          <w:p w:rsidR="00B0706A" w:rsidRPr="006342FC" w:rsidRDefault="00B0706A" w:rsidP="00DA7319">
            <w:pPr>
              <w:jc w:val="center"/>
              <w:rPr>
                <w:rFonts w:ascii="Times New Roman" w:hAnsi="Times New Roman"/>
                <w:b/>
                <w:szCs w:val="21"/>
              </w:rPr>
            </w:pPr>
          </w:p>
        </w:tc>
        <w:tc>
          <w:tcPr>
            <w:tcW w:w="806" w:type="dxa"/>
            <w:vMerge/>
            <w:vAlign w:val="center"/>
          </w:tcPr>
          <w:p w:rsidR="00B0706A" w:rsidRPr="006342FC" w:rsidRDefault="00B0706A" w:rsidP="00DA7319">
            <w:pPr>
              <w:jc w:val="center"/>
              <w:rPr>
                <w:rFonts w:ascii="Times New Roman" w:hAnsi="Times New Roman"/>
                <w:b/>
                <w:szCs w:val="21"/>
              </w:rPr>
            </w:pPr>
          </w:p>
        </w:tc>
        <w:tc>
          <w:tcPr>
            <w:tcW w:w="971" w:type="dxa"/>
            <w:vAlign w:val="center"/>
          </w:tcPr>
          <w:p w:rsidR="00B0706A" w:rsidRPr="006342FC" w:rsidRDefault="00B0706A" w:rsidP="00DA7319">
            <w:pPr>
              <w:jc w:val="center"/>
              <w:rPr>
                <w:rFonts w:ascii="Times New Roman" w:hAnsi="Times New Roman"/>
                <w:b/>
                <w:szCs w:val="21"/>
              </w:rPr>
            </w:pPr>
            <w:r w:rsidRPr="006342FC">
              <w:rPr>
                <w:rFonts w:ascii="Times New Roman" w:hAnsi="Times New Roman"/>
                <w:b/>
                <w:szCs w:val="21"/>
              </w:rPr>
              <w:t>0.02</w:t>
            </w:r>
          </w:p>
        </w:tc>
        <w:tc>
          <w:tcPr>
            <w:tcW w:w="117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20.1</w:t>
            </w:r>
          </w:p>
        </w:tc>
        <w:tc>
          <w:tcPr>
            <w:tcW w:w="1081"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29.76</w:t>
            </w:r>
          </w:p>
        </w:tc>
        <w:tc>
          <w:tcPr>
            <w:tcW w:w="108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81.52</w:t>
            </w:r>
          </w:p>
        </w:tc>
        <w:tc>
          <w:tcPr>
            <w:tcW w:w="103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104.32</w:t>
            </w:r>
          </w:p>
        </w:tc>
        <w:tc>
          <w:tcPr>
            <w:tcW w:w="107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111.02</w:t>
            </w:r>
          </w:p>
        </w:tc>
      </w:tr>
      <w:tr w:rsidR="00B0706A" w:rsidRPr="006342FC" w:rsidTr="00DA7319">
        <w:tc>
          <w:tcPr>
            <w:tcW w:w="934" w:type="dxa"/>
            <w:vMerge/>
            <w:vAlign w:val="center"/>
          </w:tcPr>
          <w:p w:rsidR="00B0706A" w:rsidRPr="006342FC" w:rsidRDefault="00B0706A" w:rsidP="00DA7319">
            <w:pPr>
              <w:jc w:val="center"/>
              <w:rPr>
                <w:rFonts w:ascii="Times New Roman" w:hAnsi="Times New Roman"/>
                <w:b/>
                <w:szCs w:val="21"/>
              </w:rPr>
            </w:pPr>
          </w:p>
        </w:tc>
        <w:tc>
          <w:tcPr>
            <w:tcW w:w="806" w:type="dxa"/>
            <w:vMerge/>
            <w:vAlign w:val="center"/>
          </w:tcPr>
          <w:p w:rsidR="00B0706A" w:rsidRPr="006342FC" w:rsidRDefault="00B0706A" w:rsidP="00DA7319">
            <w:pPr>
              <w:jc w:val="center"/>
              <w:rPr>
                <w:rFonts w:ascii="Times New Roman" w:hAnsi="Times New Roman"/>
                <w:b/>
                <w:szCs w:val="21"/>
              </w:rPr>
            </w:pPr>
          </w:p>
        </w:tc>
        <w:tc>
          <w:tcPr>
            <w:tcW w:w="971" w:type="dxa"/>
            <w:vAlign w:val="center"/>
          </w:tcPr>
          <w:p w:rsidR="00B0706A" w:rsidRPr="006342FC" w:rsidRDefault="00B0706A" w:rsidP="00DA7319">
            <w:pPr>
              <w:jc w:val="center"/>
              <w:rPr>
                <w:rFonts w:ascii="Times New Roman" w:hAnsi="Times New Roman"/>
                <w:b/>
                <w:szCs w:val="21"/>
              </w:rPr>
            </w:pPr>
            <w:r w:rsidRPr="006342FC">
              <w:rPr>
                <w:rFonts w:ascii="Times New Roman" w:hAnsi="Times New Roman"/>
                <w:b/>
                <w:szCs w:val="21"/>
              </w:rPr>
              <w:t>0.05</w:t>
            </w:r>
          </w:p>
        </w:tc>
        <w:tc>
          <w:tcPr>
            <w:tcW w:w="117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24.02</w:t>
            </w:r>
          </w:p>
        </w:tc>
        <w:tc>
          <w:tcPr>
            <w:tcW w:w="1081"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29.94</w:t>
            </w:r>
          </w:p>
        </w:tc>
        <w:tc>
          <w:tcPr>
            <w:tcW w:w="108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86.62</w:t>
            </w:r>
          </w:p>
        </w:tc>
        <w:tc>
          <w:tcPr>
            <w:tcW w:w="103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99.18</w:t>
            </w:r>
          </w:p>
        </w:tc>
        <w:tc>
          <w:tcPr>
            <w:tcW w:w="107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108.82</w:t>
            </w:r>
          </w:p>
        </w:tc>
      </w:tr>
      <w:tr w:rsidR="00B0706A" w:rsidRPr="006342FC" w:rsidTr="00DA7319">
        <w:tc>
          <w:tcPr>
            <w:tcW w:w="934" w:type="dxa"/>
            <w:vMerge/>
            <w:vAlign w:val="center"/>
          </w:tcPr>
          <w:p w:rsidR="00B0706A" w:rsidRPr="006342FC" w:rsidRDefault="00B0706A" w:rsidP="00DA7319">
            <w:pPr>
              <w:jc w:val="center"/>
              <w:rPr>
                <w:rFonts w:ascii="Times New Roman" w:hAnsi="Times New Roman"/>
                <w:b/>
                <w:szCs w:val="21"/>
              </w:rPr>
            </w:pPr>
          </w:p>
        </w:tc>
        <w:tc>
          <w:tcPr>
            <w:tcW w:w="806" w:type="dxa"/>
            <w:vMerge/>
            <w:vAlign w:val="center"/>
          </w:tcPr>
          <w:p w:rsidR="00B0706A" w:rsidRPr="006342FC" w:rsidRDefault="00B0706A" w:rsidP="00DA7319">
            <w:pPr>
              <w:jc w:val="center"/>
              <w:rPr>
                <w:rFonts w:ascii="Times New Roman" w:hAnsi="Times New Roman"/>
                <w:b/>
                <w:szCs w:val="21"/>
              </w:rPr>
            </w:pPr>
          </w:p>
        </w:tc>
        <w:tc>
          <w:tcPr>
            <w:tcW w:w="971" w:type="dxa"/>
            <w:vAlign w:val="center"/>
          </w:tcPr>
          <w:p w:rsidR="00B0706A" w:rsidRPr="006342FC" w:rsidRDefault="00B0706A" w:rsidP="00DA7319">
            <w:pPr>
              <w:jc w:val="center"/>
              <w:rPr>
                <w:rFonts w:ascii="Times New Roman" w:hAnsi="Times New Roman"/>
                <w:b/>
                <w:szCs w:val="21"/>
              </w:rPr>
            </w:pPr>
            <w:r w:rsidRPr="006342FC">
              <w:rPr>
                <w:rFonts w:ascii="Times New Roman" w:hAnsi="Times New Roman"/>
                <w:b/>
                <w:szCs w:val="21"/>
              </w:rPr>
              <w:t>0.1</w:t>
            </w:r>
          </w:p>
        </w:tc>
        <w:tc>
          <w:tcPr>
            <w:tcW w:w="117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21.98</w:t>
            </w:r>
          </w:p>
        </w:tc>
        <w:tc>
          <w:tcPr>
            <w:tcW w:w="1081"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32.24</w:t>
            </w:r>
          </w:p>
        </w:tc>
        <w:tc>
          <w:tcPr>
            <w:tcW w:w="108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69.96</w:t>
            </w:r>
          </w:p>
        </w:tc>
        <w:tc>
          <w:tcPr>
            <w:tcW w:w="103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99.72</w:t>
            </w:r>
          </w:p>
        </w:tc>
        <w:tc>
          <w:tcPr>
            <w:tcW w:w="107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107.76</w:t>
            </w:r>
          </w:p>
        </w:tc>
      </w:tr>
      <w:tr w:rsidR="00B0706A" w:rsidRPr="006342FC" w:rsidTr="00DA7319">
        <w:tc>
          <w:tcPr>
            <w:tcW w:w="934" w:type="dxa"/>
            <w:vMerge/>
            <w:vAlign w:val="center"/>
          </w:tcPr>
          <w:p w:rsidR="00B0706A" w:rsidRPr="006342FC" w:rsidRDefault="00B0706A" w:rsidP="00DA7319">
            <w:pPr>
              <w:jc w:val="center"/>
              <w:rPr>
                <w:rFonts w:ascii="Times New Roman" w:hAnsi="Times New Roman"/>
                <w:b/>
                <w:szCs w:val="21"/>
              </w:rPr>
            </w:pPr>
          </w:p>
        </w:tc>
        <w:tc>
          <w:tcPr>
            <w:tcW w:w="806" w:type="dxa"/>
            <w:vMerge/>
            <w:vAlign w:val="center"/>
          </w:tcPr>
          <w:p w:rsidR="00B0706A" w:rsidRPr="006342FC" w:rsidRDefault="00B0706A" w:rsidP="00DA7319">
            <w:pPr>
              <w:jc w:val="center"/>
              <w:rPr>
                <w:rFonts w:ascii="Times New Roman" w:hAnsi="Times New Roman"/>
                <w:b/>
                <w:szCs w:val="21"/>
              </w:rPr>
            </w:pPr>
          </w:p>
        </w:tc>
        <w:tc>
          <w:tcPr>
            <w:tcW w:w="971" w:type="dxa"/>
            <w:vAlign w:val="center"/>
          </w:tcPr>
          <w:p w:rsidR="00B0706A" w:rsidRPr="006342FC" w:rsidRDefault="00B0706A" w:rsidP="00DA7319">
            <w:pPr>
              <w:jc w:val="center"/>
              <w:rPr>
                <w:rFonts w:ascii="Times New Roman" w:hAnsi="Times New Roman"/>
                <w:b/>
                <w:szCs w:val="21"/>
              </w:rPr>
            </w:pPr>
            <w:r w:rsidRPr="006342FC">
              <w:rPr>
                <w:rFonts w:ascii="Times New Roman" w:hAnsi="Times New Roman"/>
                <w:b/>
                <w:szCs w:val="21"/>
              </w:rPr>
              <w:t>0.3</w:t>
            </w:r>
          </w:p>
        </w:tc>
        <w:tc>
          <w:tcPr>
            <w:tcW w:w="117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22.86</w:t>
            </w:r>
          </w:p>
        </w:tc>
        <w:tc>
          <w:tcPr>
            <w:tcW w:w="1081"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28.98</w:t>
            </w:r>
          </w:p>
        </w:tc>
        <w:tc>
          <w:tcPr>
            <w:tcW w:w="108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71.36</w:t>
            </w:r>
          </w:p>
        </w:tc>
        <w:tc>
          <w:tcPr>
            <w:tcW w:w="103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96.24</w:t>
            </w:r>
          </w:p>
        </w:tc>
        <w:tc>
          <w:tcPr>
            <w:tcW w:w="107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102.12</w:t>
            </w:r>
          </w:p>
        </w:tc>
      </w:tr>
      <w:tr w:rsidR="00B0706A" w:rsidRPr="006342FC" w:rsidTr="00DA7319">
        <w:tc>
          <w:tcPr>
            <w:tcW w:w="934" w:type="dxa"/>
            <w:vMerge/>
            <w:vAlign w:val="center"/>
          </w:tcPr>
          <w:p w:rsidR="00B0706A" w:rsidRPr="006342FC" w:rsidRDefault="00B0706A" w:rsidP="00DA7319">
            <w:pPr>
              <w:jc w:val="center"/>
              <w:rPr>
                <w:rFonts w:ascii="Times New Roman" w:hAnsi="Times New Roman"/>
                <w:b/>
                <w:szCs w:val="21"/>
              </w:rPr>
            </w:pPr>
          </w:p>
        </w:tc>
        <w:tc>
          <w:tcPr>
            <w:tcW w:w="806" w:type="dxa"/>
            <w:vMerge/>
            <w:vAlign w:val="center"/>
          </w:tcPr>
          <w:p w:rsidR="00B0706A" w:rsidRPr="006342FC" w:rsidRDefault="00B0706A" w:rsidP="00DA7319">
            <w:pPr>
              <w:jc w:val="center"/>
              <w:rPr>
                <w:rFonts w:ascii="Times New Roman" w:hAnsi="Times New Roman"/>
                <w:b/>
                <w:szCs w:val="21"/>
              </w:rPr>
            </w:pPr>
          </w:p>
        </w:tc>
        <w:tc>
          <w:tcPr>
            <w:tcW w:w="971" w:type="dxa"/>
            <w:vAlign w:val="center"/>
          </w:tcPr>
          <w:p w:rsidR="00B0706A" w:rsidRPr="006342FC" w:rsidRDefault="00B0706A" w:rsidP="00DA7319">
            <w:pPr>
              <w:jc w:val="center"/>
              <w:rPr>
                <w:rFonts w:ascii="Times New Roman" w:hAnsi="Times New Roman"/>
                <w:b/>
                <w:szCs w:val="21"/>
              </w:rPr>
            </w:pPr>
            <w:r w:rsidRPr="006342FC">
              <w:rPr>
                <w:rFonts w:ascii="Times New Roman" w:hAnsi="Times New Roman"/>
                <w:b/>
                <w:szCs w:val="21"/>
              </w:rPr>
              <w:t>0.5</w:t>
            </w:r>
          </w:p>
        </w:tc>
        <w:tc>
          <w:tcPr>
            <w:tcW w:w="117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19.7</w:t>
            </w:r>
          </w:p>
        </w:tc>
        <w:tc>
          <w:tcPr>
            <w:tcW w:w="1081"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25.64</w:t>
            </w:r>
          </w:p>
        </w:tc>
        <w:tc>
          <w:tcPr>
            <w:tcW w:w="108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69.08</w:t>
            </w:r>
          </w:p>
        </w:tc>
        <w:tc>
          <w:tcPr>
            <w:tcW w:w="103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94.12</w:t>
            </w:r>
          </w:p>
        </w:tc>
        <w:tc>
          <w:tcPr>
            <w:tcW w:w="107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96.02</w:t>
            </w:r>
          </w:p>
        </w:tc>
      </w:tr>
      <w:tr w:rsidR="00B0706A" w:rsidRPr="006342FC" w:rsidTr="00DA7319">
        <w:tc>
          <w:tcPr>
            <w:tcW w:w="934" w:type="dxa"/>
            <w:vMerge/>
            <w:vAlign w:val="center"/>
          </w:tcPr>
          <w:p w:rsidR="00B0706A" w:rsidRPr="006342FC" w:rsidRDefault="00B0706A" w:rsidP="00DA7319">
            <w:pPr>
              <w:jc w:val="center"/>
              <w:rPr>
                <w:rFonts w:ascii="Times New Roman" w:hAnsi="Times New Roman"/>
                <w:b/>
                <w:szCs w:val="21"/>
              </w:rPr>
            </w:pPr>
          </w:p>
        </w:tc>
        <w:tc>
          <w:tcPr>
            <w:tcW w:w="806" w:type="dxa"/>
            <w:vMerge/>
            <w:vAlign w:val="center"/>
          </w:tcPr>
          <w:p w:rsidR="00B0706A" w:rsidRPr="006342FC" w:rsidRDefault="00B0706A" w:rsidP="00DA7319">
            <w:pPr>
              <w:jc w:val="center"/>
              <w:rPr>
                <w:rFonts w:ascii="Times New Roman" w:hAnsi="Times New Roman"/>
                <w:b/>
                <w:szCs w:val="21"/>
              </w:rPr>
            </w:pPr>
          </w:p>
        </w:tc>
        <w:tc>
          <w:tcPr>
            <w:tcW w:w="971" w:type="dxa"/>
            <w:vAlign w:val="center"/>
          </w:tcPr>
          <w:p w:rsidR="00B0706A" w:rsidRPr="006342FC" w:rsidRDefault="00B0706A" w:rsidP="00DA7319">
            <w:pPr>
              <w:jc w:val="center"/>
              <w:rPr>
                <w:rFonts w:ascii="Times New Roman" w:hAnsi="Times New Roman"/>
                <w:b/>
                <w:szCs w:val="21"/>
              </w:rPr>
            </w:pPr>
            <w:r w:rsidRPr="006342FC">
              <w:rPr>
                <w:rFonts w:ascii="Times New Roman" w:hAnsi="Times New Roman"/>
                <w:b/>
                <w:szCs w:val="21"/>
              </w:rPr>
              <w:t>0.75</w:t>
            </w:r>
          </w:p>
        </w:tc>
        <w:tc>
          <w:tcPr>
            <w:tcW w:w="117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23.7</w:t>
            </w:r>
          </w:p>
        </w:tc>
        <w:tc>
          <w:tcPr>
            <w:tcW w:w="1081"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31.46</w:t>
            </w:r>
          </w:p>
        </w:tc>
        <w:tc>
          <w:tcPr>
            <w:tcW w:w="108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70.02</w:t>
            </w:r>
          </w:p>
        </w:tc>
        <w:tc>
          <w:tcPr>
            <w:tcW w:w="1032"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94.26</w:t>
            </w:r>
          </w:p>
        </w:tc>
        <w:tc>
          <w:tcPr>
            <w:tcW w:w="107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99.4</w:t>
            </w:r>
          </w:p>
        </w:tc>
      </w:tr>
    </w:tbl>
    <w:p w:rsidR="00DA7319" w:rsidRDefault="00DA7319" w:rsidP="00DA7319">
      <w:pPr>
        <w:pStyle w:val="u5"/>
        <w:spacing w:before="24" w:after="24"/>
        <w:ind w:firstLine="480"/>
      </w:pPr>
      <w:r w:rsidRPr="006342FC">
        <w:lastRenderedPageBreak/>
        <w:t>表</w:t>
      </w:r>
      <w:r w:rsidRPr="006342FC">
        <w:rPr>
          <w:rFonts w:hint="eastAsia"/>
        </w:rPr>
        <w:t>A</w:t>
      </w:r>
      <w:r w:rsidRPr="006342FC">
        <w:t>-</w:t>
      </w:r>
      <w:r w:rsidR="00E22D78">
        <w:rPr>
          <w:rFonts w:hint="eastAsia"/>
        </w:rPr>
        <w:t>5</w:t>
      </w:r>
      <w:r w:rsidRPr="006342FC">
        <w:t>5</w:t>
      </w:r>
      <w:r w:rsidRPr="006342FC">
        <w:t>列出了执行</w:t>
      </w:r>
      <w:r w:rsidRPr="006342FC">
        <w:t>R</w:t>
      </w:r>
      <w:r w:rsidRPr="006342FC">
        <w:t>条测试用例平均能够杀死的变异体个数</w:t>
      </w:r>
      <w:r w:rsidRPr="006342FC">
        <w:t>MS(R)</w:t>
      </w:r>
      <w:r w:rsidRPr="006342FC">
        <w:t>。由表</w:t>
      </w:r>
      <w:r w:rsidRPr="006342FC">
        <w:rPr>
          <w:rFonts w:hint="eastAsia"/>
        </w:rPr>
        <w:t>A</w:t>
      </w:r>
      <w:r w:rsidRPr="006342FC">
        <w:t>-</w:t>
      </w:r>
      <w:r w:rsidR="00E22D78">
        <w:rPr>
          <w:rFonts w:hint="eastAsia"/>
        </w:rPr>
        <w:t>5</w:t>
      </w:r>
      <w:r w:rsidRPr="006342FC">
        <w:t>3</w:t>
      </w:r>
      <w:r w:rsidRPr="006342FC">
        <w:t>可知，</w:t>
      </w:r>
      <m:oMath>
        <m:sSub>
          <m:sSubPr>
            <m:ctrlPr>
              <w:rPr>
                <w:rFonts w:ascii="Cambria Math" w:hAnsi="Cambria Math"/>
              </w:rPr>
            </m:ctrlPr>
          </m:sSubPr>
          <m:e>
            <m:r>
              <w:rPr>
                <w:rFonts w:ascii="Cambria Math" w:hAnsi="Cambria Math"/>
              </w:rPr>
              <m:t>N</m:t>
            </m:r>
          </m:e>
          <m:sub>
            <m:r>
              <w:rPr>
                <w:rFonts w:ascii="Cambria Math" w:hAnsi="Cambria Math"/>
              </w:rPr>
              <m:t>T-RT</m:t>
            </m:r>
          </m:sub>
        </m:sSub>
      </m:oMath>
      <w:r w:rsidRPr="006342FC">
        <w:t>的值为</w:t>
      </w:r>
      <w:r w:rsidR="00E22D78">
        <w:rPr>
          <w:rFonts w:hint="eastAsia"/>
        </w:rPr>
        <w:t>105.94</w:t>
      </w:r>
      <w:r w:rsidRPr="006342FC">
        <w:t>，根据</w:t>
      </w:r>
      <w:r w:rsidRPr="006342FC">
        <w:t>6.2</w:t>
      </w:r>
      <w:r w:rsidRPr="006342FC">
        <w:t>节的设定</w:t>
      </w:r>
      <w:r w:rsidRPr="006342FC">
        <w:t>R</w:t>
      </w:r>
      <w:r w:rsidRPr="006342FC">
        <w:t>分别取</w:t>
      </w:r>
      <m:oMath>
        <m:sSub>
          <m:sSubPr>
            <m:ctrlPr>
              <w:rPr>
                <w:rFonts w:ascii="Cambria Math" w:hAnsi="Cambria Math"/>
              </w:rPr>
            </m:ctrlPr>
          </m:sSubPr>
          <m:e>
            <m:r>
              <w:rPr>
                <w:rFonts w:ascii="Cambria Math" w:hAnsi="Cambria Math"/>
              </w:rPr>
              <m:t>N</m:t>
            </m:r>
          </m:e>
          <m:sub>
            <m:r>
              <w:rPr>
                <w:rFonts w:ascii="Cambria Math" w:hAnsi="Cambria Math"/>
              </w:rPr>
              <m:t>T-RT</m:t>
            </m:r>
          </m:sub>
        </m:sSub>
      </m:oMath>
      <w:r w:rsidRPr="006342FC">
        <w:t>的</w:t>
      </w:r>
      <w:r w:rsidRPr="006342FC">
        <w:t>5%</w:t>
      </w:r>
      <w:r w:rsidRPr="006342FC">
        <w:t>，</w:t>
      </w:r>
      <w:r w:rsidRPr="006342FC">
        <w:t>10%</w:t>
      </w:r>
      <w:r w:rsidRPr="006342FC">
        <w:t>，</w:t>
      </w:r>
      <w:r w:rsidRPr="006342FC">
        <w:t>20%</w:t>
      </w:r>
      <w:r w:rsidRPr="006342FC">
        <w:t>，</w:t>
      </w:r>
      <w:r w:rsidRPr="006342FC">
        <w:t>35%</w:t>
      </w:r>
      <w:r w:rsidRPr="006342FC">
        <w:t>，</w:t>
      </w:r>
      <w:r w:rsidRPr="006342FC">
        <w:t>55%</w:t>
      </w:r>
      <w:r w:rsidRPr="006342FC">
        <w:t>这五个梯度，即</w:t>
      </w:r>
      <w:r w:rsidR="00E22D78">
        <w:rPr>
          <w:rFonts w:hint="eastAsia"/>
        </w:rPr>
        <w:t>5</w:t>
      </w:r>
      <w:r w:rsidRPr="006342FC">
        <w:t>，</w:t>
      </w:r>
      <w:r w:rsidR="00E22D78">
        <w:rPr>
          <w:rFonts w:hint="eastAsia"/>
        </w:rPr>
        <w:t>11</w:t>
      </w:r>
      <w:r w:rsidRPr="006342FC">
        <w:t>，</w:t>
      </w:r>
      <w:r w:rsidR="00E22D78">
        <w:rPr>
          <w:rFonts w:hint="eastAsia"/>
        </w:rPr>
        <w:t>21</w:t>
      </w:r>
      <w:r w:rsidRPr="006342FC">
        <w:t>，</w:t>
      </w:r>
      <w:r w:rsidR="00E22D78">
        <w:rPr>
          <w:rFonts w:hint="eastAsia"/>
        </w:rPr>
        <w:t>37</w:t>
      </w:r>
      <w:r w:rsidRPr="006342FC">
        <w:t>和</w:t>
      </w:r>
      <w:r w:rsidR="00E22D78">
        <w:rPr>
          <w:rFonts w:hint="eastAsia"/>
        </w:rPr>
        <w:t>58</w:t>
      </w:r>
      <w:r w:rsidRPr="006342FC">
        <w:t>。</w:t>
      </w:r>
    </w:p>
    <w:p w:rsidR="00DA7319" w:rsidRDefault="00DA7319" w:rsidP="00DA7319">
      <w:pPr>
        <w:pStyle w:val="ua"/>
        <w:spacing w:before="360" w:after="120"/>
      </w:pPr>
      <w:r>
        <w:rPr>
          <w:rFonts w:hint="eastAsia"/>
        </w:rPr>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55</w:t>
      </w:r>
      <w:r>
        <w:fldChar w:fldCharType="end"/>
      </w:r>
      <w:r>
        <w:rPr>
          <w:rFonts w:hint="eastAsia"/>
        </w:rPr>
        <w:t xml:space="preserve">  </w:t>
      </w:r>
      <w:r w:rsidR="00B0706A">
        <w:rPr>
          <w:rFonts w:hint="eastAsia"/>
        </w:rPr>
        <w:t>停车</w:t>
      </w:r>
      <w:r>
        <w:rPr>
          <w:rFonts w:hint="eastAsia"/>
        </w:rPr>
        <w:t>计费服务测试实验变异体集合</w:t>
      </w:r>
      <w:r>
        <w:rPr>
          <w:rFonts w:hint="eastAsia"/>
        </w:rPr>
        <w:t>M75-25</w:t>
      </w:r>
      <w:r>
        <w:rPr>
          <w:rFonts w:hint="eastAsia"/>
        </w:rPr>
        <w:t>的</w:t>
      </w:r>
      <w:r>
        <w:rPr>
          <w:rFonts w:hint="eastAsia"/>
        </w:rPr>
        <w:t>MS(R)</w:t>
      </w:r>
      <w:r>
        <w:rPr>
          <w:rFonts w:hint="eastAsia"/>
        </w:rPr>
        <w:t>统计</w:t>
      </w:r>
    </w:p>
    <w:tbl>
      <w:tblPr>
        <w:tblStyle w:val="490"/>
        <w:tblW w:w="0" w:type="auto"/>
        <w:tblLook w:val="04A0" w:firstRow="1" w:lastRow="0" w:firstColumn="1" w:lastColumn="0" w:noHBand="0" w:noVBand="1"/>
      </w:tblPr>
      <w:tblGrid>
        <w:gridCol w:w="938"/>
        <w:gridCol w:w="788"/>
        <w:gridCol w:w="972"/>
        <w:gridCol w:w="1031"/>
        <w:gridCol w:w="1084"/>
        <w:gridCol w:w="1084"/>
        <w:gridCol w:w="1108"/>
        <w:gridCol w:w="1148"/>
      </w:tblGrid>
      <w:tr w:rsidR="00DA7319" w:rsidRPr="006342FC" w:rsidTr="00DA7319">
        <w:tc>
          <w:tcPr>
            <w:tcW w:w="2698" w:type="dxa"/>
            <w:gridSpan w:val="3"/>
            <w:vAlign w:val="center"/>
          </w:tcPr>
          <w:p w:rsidR="00DA7319" w:rsidRPr="006342FC" w:rsidRDefault="00DA7319" w:rsidP="00DA7319">
            <w:pPr>
              <w:jc w:val="center"/>
              <w:rPr>
                <w:rFonts w:ascii="Times New Roman" w:hAnsi="Times New Roman"/>
                <w:sz w:val="24"/>
              </w:rPr>
            </w:pPr>
          </w:p>
        </w:tc>
        <w:tc>
          <w:tcPr>
            <w:tcW w:w="1031" w:type="dxa"/>
            <w:vAlign w:val="center"/>
          </w:tcPr>
          <w:p w:rsidR="00DA7319" w:rsidRPr="006342FC" w:rsidRDefault="00DA7319" w:rsidP="00E22D78">
            <w:pPr>
              <w:jc w:val="center"/>
              <w:rPr>
                <w:rFonts w:ascii="Times New Roman" w:hAnsi="Times New Roman"/>
                <w:b/>
                <w:sz w:val="24"/>
              </w:rPr>
            </w:pPr>
            <w:r w:rsidRPr="006342FC">
              <w:rPr>
                <w:rFonts w:ascii="Times New Roman" w:hAnsi="Times New Roman"/>
                <w:b/>
                <w:sz w:val="24"/>
              </w:rPr>
              <w:t>R=</w:t>
            </w:r>
            <w:r w:rsidR="00E22D78">
              <w:rPr>
                <w:rFonts w:ascii="Times New Roman" w:hAnsi="Times New Roman" w:hint="eastAsia"/>
                <w:b/>
                <w:sz w:val="24"/>
              </w:rPr>
              <w:t>5</w:t>
            </w:r>
          </w:p>
        </w:tc>
        <w:tc>
          <w:tcPr>
            <w:tcW w:w="1084" w:type="dxa"/>
            <w:vAlign w:val="center"/>
          </w:tcPr>
          <w:p w:rsidR="00DA7319" w:rsidRPr="006342FC" w:rsidRDefault="00DA7319" w:rsidP="00E22D78">
            <w:pPr>
              <w:jc w:val="center"/>
              <w:rPr>
                <w:rFonts w:ascii="Times New Roman" w:hAnsi="Times New Roman"/>
                <w:b/>
                <w:sz w:val="24"/>
              </w:rPr>
            </w:pPr>
            <w:r w:rsidRPr="006342FC">
              <w:rPr>
                <w:rFonts w:ascii="Times New Roman" w:hAnsi="Times New Roman"/>
                <w:b/>
                <w:sz w:val="24"/>
              </w:rPr>
              <w:t>R=</w:t>
            </w:r>
            <w:r w:rsidR="00E22D78">
              <w:rPr>
                <w:rFonts w:ascii="Times New Roman" w:hAnsi="Times New Roman" w:hint="eastAsia"/>
                <w:b/>
                <w:sz w:val="24"/>
              </w:rPr>
              <w:t>11</w:t>
            </w:r>
          </w:p>
        </w:tc>
        <w:tc>
          <w:tcPr>
            <w:tcW w:w="1084" w:type="dxa"/>
            <w:vAlign w:val="center"/>
          </w:tcPr>
          <w:p w:rsidR="00DA7319" w:rsidRPr="006342FC" w:rsidRDefault="00DA7319" w:rsidP="00E22D78">
            <w:pPr>
              <w:jc w:val="center"/>
              <w:rPr>
                <w:rFonts w:ascii="Times New Roman" w:hAnsi="Times New Roman"/>
                <w:b/>
                <w:sz w:val="24"/>
              </w:rPr>
            </w:pPr>
            <w:r w:rsidRPr="006342FC">
              <w:rPr>
                <w:rFonts w:ascii="Times New Roman" w:hAnsi="Times New Roman"/>
                <w:b/>
                <w:sz w:val="24"/>
              </w:rPr>
              <w:t>R=</w:t>
            </w:r>
            <w:r w:rsidR="00E22D78">
              <w:rPr>
                <w:rFonts w:ascii="Times New Roman" w:hAnsi="Times New Roman" w:hint="eastAsia"/>
                <w:b/>
                <w:sz w:val="24"/>
              </w:rPr>
              <w:t>21</w:t>
            </w:r>
          </w:p>
        </w:tc>
        <w:tc>
          <w:tcPr>
            <w:tcW w:w="1108" w:type="dxa"/>
            <w:vAlign w:val="center"/>
          </w:tcPr>
          <w:p w:rsidR="00DA7319" w:rsidRPr="006342FC" w:rsidRDefault="00DA7319" w:rsidP="00E22D78">
            <w:pPr>
              <w:jc w:val="center"/>
              <w:rPr>
                <w:rFonts w:ascii="Times New Roman" w:hAnsi="Times New Roman"/>
                <w:b/>
                <w:sz w:val="24"/>
              </w:rPr>
            </w:pPr>
            <w:r w:rsidRPr="006342FC">
              <w:rPr>
                <w:rFonts w:ascii="Times New Roman" w:hAnsi="Times New Roman"/>
                <w:b/>
                <w:sz w:val="24"/>
              </w:rPr>
              <w:t>R=</w:t>
            </w:r>
            <w:r w:rsidR="00E22D78">
              <w:rPr>
                <w:rFonts w:ascii="Times New Roman" w:hAnsi="Times New Roman" w:hint="eastAsia"/>
                <w:b/>
                <w:sz w:val="24"/>
              </w:rPr>
              <w:t>37</w:t>
            </w:r>
          </w:p>
        </w:tc>
        <w:tc>
          <w:tcPr>
            <w:tcW w:w="1148" w:type="dxa"/>
          </w:tcPr>
          <w:p w:rsidR="00DA7319" w:rsidRPr="006342FC" w:rsidRDefault="00DA7319" w:rsidP="00E22D78">
            <w:pPr>
              <w:jc w:val="center"/>
              <w:rPr>
                <w:rFonts w:ascii="Times New Roman" w:hAnsi="Times New Roman"/>
                <w:b/>
                <w:sz w:val="24"/>
              </w:rPr>
            </w:pPr>
            <w:r w:rsidRPr="006342FC">
              <w:rPr>
                <w:rFonts w:ascii="Times New Roman" w:hAnsi="Times New Roman"/>
                <w:b/>
                <w:sz w:val="24"/>
              </w:rPr>
              <w:t>R=</w:t>
            </w:r>
            <w:r w:rsidR="00E22D78">
              <w:rPr>
                <w:rFonts w:ascii="Times New Roman" w:hAnsi="Times New Roman" w:hint="eastAsia"/>
                <w:b/>
                <w:sz w:val="24"/>
              </w:rPr>
              <w:t>58</w:t>
            </w:r>
          </w:p>
        </w:tc>
      </w:tr>
      <w:tr w:rsidR="00DA7319" w:rsidRPr="006342FC" w:rsidTr="00DA7319">
        <w:tc>
          <w:tcPr>
            <w:tcW w:w="2698" w:type="dxa"/>
            <w:gridSpan w:val="3"/>
            <w:vAlign w:val="center"/>
          </w:tcPr>
          <w:p w:rsidR="00DA7319" w:rsidRPr="006342FC" w:rsidRDefault="00DA7319" w:rsidP="00DA7319">
            <w:pPr>
              <w:jc w:val="center"/>
              <w:rPr>
                <w:rFonts w:ascii="Times New Roman" w:hAnsi="Times New Roman"/>
                <w:b/>
                <w:sz w:val="24"/>
              </w:rPr>
            </w:pPr>
            <w:r w:rsidRPr="006342FC">
              <w:rPr>
                <w:rFonts w:ascii="Times New Roman" w:hAnsi="Times New Roman"/>
                <w:b/>
                <w:sz w:val="24"/>
              </w:rPr>
              <w:t>RT</w:t>
            </w:r>
          </w:p>
        </w:tc>
        <w:tc>
          <w:tcPr>
            <w:tcW w:w="1031" w:type="dxa"/>
            <w:vAlign w:val="bottom"/>
          </w:tcPr>
          <w:p w:rsidR="00DA7319" w:rsidRPr="006342FC" w:rsidRDefault="00B0706A" w:rsidP="00DA7319">
            <w:pPr>
              <w:jc w:val="center"/>
              <w:rPr>
                <w:rFonts w:ascii="Times New Roman" w:hAnsi="Times New Roman"/>
                <w:sz w:val="24"/>
              </w:rPr>
            </w:pPr>
            <w:r>
              <w:rPr>
                <w:rFonts w:ascii="Times New Roman" w:hAnsi="Times New Roman" w:hint="eastAsia"/>
                <w:sz w:val="24"/>
              </w:rPr>
              <w:t>5.02</w:t>
            </w:r>
          </w:p>
        </w:tc>
        <w:tc>
          <w:tcPr>
            <w:tcW w:w="1084" w:type="dxa"/>
            <w:vAlign w:val="bottom"/>
          </w:tcPr>
          <w:p w:rsidR="00DA7319" w:rsidRPr="006342FC" w:rsidRDefault="00B0706A" w:rsidP="00DA7319">
            <w:pPr>
              <w:jc w:val="center"/>
              <w:rPr>
                <w:rFonts w:ascii="Times New Roman" w:hAnsi="Times New Roman"/>
                <w:sz w:val="24"/>
              </w:rPr>
            </w:pPr>
            <w:r>
              <w:rPr>
                <w:rFonts w:ascii="Times New Roman" w:hAnsi="Times New Roman" w:hint="eastAsia"/>
                <w:sz w:val="24"/>
              </w:rPr>
              <w:t>7.22</w:t>
            </w:r>
          </w:p>
        </w:tc>
        <w:tc>
          <w:tcPr>
            <w:tcW w:w="1084" w:type="dxa"/>
            <w:vAlign w:val="bottom"/>
          </w:tcPr>
          <w:p w:rsidR="00DA7319" w:rsidRPr="006342FC" w:rsidRDefault="00B0706A" w:rsidP="00DA7319">
            <w:pPr>
              <w:jc w:val="center"/>
              <w:rPr>
                <w:rFonts w:ascii="Times New Roman" w:hAnsi="Times New Roman"/>
                <w:sz w:val="24"/>
              </w:rPr>
            </w:pPr>
            <w:r>
              <w:rPr>
                <w:rFonts w:ascii="Times New Roman" w:hAnsi="Times New Roman" w:hint="eastAsia"/>
                <w:sz w:val="24"/>
              </w:rPr>
              <w:t>12.0</w:t>
            </w:r>
          </w:p>
        </w:tc>
        <w:tc>
          <w:tcPr>
            <w:tcW w:w="1108" w:type="dxa"/>
            <w:vAlign w:val="bottom"/>
          </w:tcPr>
          <w:p w:rsidR="00DA7319" w:rsidRPr="006342FC" w:rsidRDefault="00B0706A" w:rsidP="00DA7319">
            <w:pPr>
              <w:jc w:val="center"/>
              <w:rPr>
                <w:rFonts w:ascii="Times New Roman" w:hAnsi="Times New Roman"/>
                <w:sz w:val="24"/>
              </w:rPr>
            </w:pPr>
            <w:r>
              <w:rPr>
                <w:rFonts w:ascii="Times New Roman" w:hAnsi="Times New Roman" w:hint="eastAsia"/>
                <w:sz w:val="24"/>
              </w:rPr>
              <w:t>16.85</w:t>
            </w:r>
          </w:p>
        </w:tc>
        <w:tc>
          <w:tcPr>
            <w:tcW w:w="1148" w:type="dxa"/>
            <w:vAlign w:val="bottom"/>
          </w:tcPr>
          <w:p w:rsidR="00DA7319" w:rsidRPr="006342FC" w:rsidRDefault="00B0706A" w:rsidP="00DA7319">
            <w:pPr>
              <w:jc w:val="center"/>
              <w:rPr>
                <w:rFonts w:ascii="Times New Roman" w:hAnsi="Times New Roman"/>
                <w:sz w:val="24"/>
              </w:rPr>
            </w:pPr>
            <w:r>
              <w:rPr>
                <w:rFonts w:ascii="Times New Roman" w:hAnsi="Times New Roman" w:hint="eastAsia"/>
                <w:sz w:val="24"/>
              </w:rPr>
              <w:t>20.56</w:t>
            </w:r>
          </w:p>
        </w:tc>
      </w:tr>
      <w:tr w:rsidR="00B0706A" w:rsidRPr="006342FC" w:rsidTr="00DA7319">
        <w:tc>
          <w:tcPr>
            <w:tcW w:w="938" w:type="dxa"/>
            <w:vMerge w:val="restart"/>
            <w:vAlign w:val="center"/>
          </w:tcPr>
          <w:p w:rsidR="00B0706A" w:rsidRPr="006342FC" w:rsidRDefault="00B0706A" w:rsidP="00DA7319">
            <w:pPr>
              <w:jc w:val="center"/>
              <w:rPr>
                <w:rFonts w:ascii="Times New Roman" w:hAnsi="Times New Roman"/>
                <w:b/>
                <w:sz w:val="24"/>
              </w:rPr>
            </w:pPr>
            <w:r w:rsidRPr="006342FC">
              <w:rPr>
                <w:rFonts w:ascii="Times New Roman" w:hAnsi="Times New Roman"/>
                <w:b/>
                <w:sz w:val="24"/>
              </w:rPr>
              <w:t>DRT</w:t>
            </w:r>
          </w:p>
        </w:tc>
        <w:tc>
          <w:tcPr>
            <w:tcW w:w="788" w:type="dxa"/>
            <w:vMerge w:val="restart"/>
            <w:textDirection w:val="tbRlV"/>
            <w:vAlign w:val="center"/>
          </w:tcPr>
          <w:p w:rsidR="00B0706A" w:rsidRPr="006342FC" w:rsidRDefault="00B0706A" w:rsidP="00DA7319">
            <w:pPr>
              <w:ind w:left="113" w:right="113"/>
              <w:jc w:val="center"/>
              <w:rPr>
                <w:rFonts w:ascii="Times New Roman" w:hAnsi="Times New Roman"/>
                <w:b/>
                <w:sz w:val="24"/>
              </w:rPr>
            </w:pPr>
            <w:r w:rsidRPr="006342FC">
              <w:rPr>
                <w:rFonts w:ascii="Times New Roman" w:hAnsi="Times New Roman"/>
                <w:b/>
                <w:sz w:val="24"/>
              </w:rPr>
              <w:t>分区方案</w:t>
            </w:r>
            <w:proofErr w:type="gramStart"/>
            <w:r w:rsidRPr="006342FC">
              <w:rPr>
                <w:rFonts w:ascii="Times New Roman" w:hAnsi="Times New Roman"/>
                <w:b/>
                <w:sz w:val="24"/>
              </w:rPr>
              <w:t>一</w:t>
            </w:r>
            <w:proofErr w:type="gramEnd"/>
          </w:p>
        </w:tc>
        <w:tc>
          <w:tcPr>
            <w:tcW w:w="972" w:type="dxa"/>
            <w:vAlign w:val="center"/>
          </w:tcPr>
          <w:p w:rsidR="00B0706A" w:rsidRPr="006342FC" w:rsidRDefault="00B0706A" w:rsidP="00DA7319">
            <w:pPr>
              <w:jc w:val="center"/>
              <w:rPr>
                <w:rFonts w:ascii="Times New Roman" w:hAnsi="Times New Roman"/>
                <w:b/>
                <w:sz w:val="24"/>
              </w:rPr>
            </w:pPr>
            <w:r w:rsidRPr="006342FC">
              <w:rPr>
                <w:rFonts w:ascii="Times New Roman" w:hAnsi="Times New Roman"/>
                <w:b/>
                <w:sz w:val="24"/>
              </w:rPr>
              <w:t>0.001</w:t>
            </w:r>
          </w:p>
        </w:tc>
        <w:tc>
          <w:tcPr>
            <w:tcW w:w="1031"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4.54</w:t>
            </w:r>
          </w:p>
        </w:tc>
        <w:tc>
          <w:tcPr>
            <w:tcW w:w="1084"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9.74</w:t>
            </w:r>
          </w:p>
        </w:tc>
        <w:tc>
          <w:tcPr>
            <w:tcW w:w="1084"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12.1</w:t>
            </w:r>
          </w:p>
        </w:tc>
        <w:tc>
          <w:tcPr>
            <w:tcW w:w="1108"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15.96</w:t>
            </w:r>
          </w:p>
        </w:tc>
        <w:tc>
          <w:tcPr>
            <w:tcW w:w="1148"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19.48</w:t>
            </w:r>
          </w:p>
        </w:tc>
      </w:tr>
      <w:tr w:rsidR="00B0706A" w:rsidRPr="006342FC" w:rsidTr="00DA7319">
        <w:tc>
          <w:tcPr>
            <w:tcW w:w="938" w:type="dxa"/>
            <w:vMerge/>
            <w:vAlign w:val="center"/>
          </w:tcPr>
          <w:p w:rsidR="00B0706A" w:rsidRPr="006342FC" w:rsidRDefault="00B0706A" w:rsidP="00DA7319">
            <w:pPr>
              <w:jc w:val="center"/>
              <w:rPr>
                <w:rFonts w:ascii="Times New Roman" w:hAnsi="Times New Roman"/>
                <w:b/>
                <w:sz w:val="24"/>
              </w:rPr>
            </w:pPr>
          </w:p>
        </w:tc>
        <w:tc>
          <w:tcPr>
            <w:tcW w:w="788" w:type="dxa"/>
            <w:vMerge/>
            <w:vAlign w:val="center"/>
          </w:tcPr>
          <w:p w:rsidR="00B0706A" w:rsidRPr="006342FC" w:rsidRDefault="00B0706A" w:rsidP="00DA7319">
            <w:pPr>
              <w:jc w:val="center"/>
              <w:rPr>
                <w:rFonts w:ascii="Times New Roman" w:hAnsi="Times New Roman"/>
                <w:b/>
                <w:sz w:val="24"/>
              </w:rPr>
            </w:pPr>
          </w:p>
        </w:tc>
        <w:tc>
          <w:tcPr>
            <w:tcW w:w="972" w:type="dxa"/>
            <w:vAlign w:val="center"/>
          </w:tcPr>
          <w:p w:rsidR="00B0706A" w:rsidRPr="006342FC" w:rsidRDefault="00B0706A" w:rsidP="00DA7319">
            <w:pPr>
              <w:jc w:val="center"/>
              <w:rPr>
                <w:rFonts w:ascii="Times New Roman" w:hAnsi="Times New Roman"/>
                <w:b/>
                <w:sz w:val="24"/>
              </w:rPr>
            </w:pPr>
            <w:r w:rsidRPr="006342FC">
              <w:rPr>
                <w:rFonts w:ascii="Times New Roman" w:hAnsi="Times New Roman"/>
                <w:b/>
                <w:sz w:val="24"/>
              </w:rPr>
              <w:t>0.002</w:t>
            </w:r>
          </w:p>
        </w:tc>
        <w:tc>
          <w:tcPr>
            <w:tcW w:w="1031"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5.72</w:t>
            </w:r>
          </w:p>
        </w:tc>
        <w:tc>
          <w:tcPr>
            <w:tcW w:w="1084"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9.28</w:t>
            </w:r>
          </w:p>
        </w:tc>
        <w:tc>
          <w:tcPr>
            <w:tcW w:w="1084"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11.7</w:t>
            </w:r>
          </w:p>
        </w:tc>
        <w:tc>
          <w:tcPr>
            <w:tcW w:w="1108"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14.4</w:t>
            </w:r>
          </w:p>
        </w:tc>
        <w:tc>
          <w:tcPr>
            <w:tcW w:w="1148"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17.68</w:t>
            </w:r>
          </w:p>
        </w:tc>
      </w:tr>
      <w:tr w:rsidR="00B0706A" w:rsidRPr="006342FC" w:rsidTr="00DA7319">
        <w:tc>
          <w:tcPr>
            <w:tcW w:w="938" w:type="dxa"/>
            <w:vMerge/>
            <w:vAlign w:val="center"/>
          </w:tcPr>
          <w:p w:rsidR="00B0706A" w:rsidRPr="006342FC" w:rsidRDefault="00B0706A" w:rsidP="00DA7319">
            <w:pPr>
              <w:jc w:val="center"/>
              <w:rPr>
                <w:rFonts w:ascii="Times New Roman" w:hAnsi="Times New Roman"/>
                <w:b/>
                <w:sz w:val="24"/>
              </w:rPr>
            </w:pPr>
          </w:p>
        </w:tc>
        <w:tc>
          <w:tcPr>
            <w:tcW w:w="788" w:type="dxa"/>
            <w:vMerge/>
            <w:vAlign w:val="center"/>
          </w:tcPr>
          <w:p w:rsidR="00B0706A" w:rsidRPr="006342FC" w:rsidRDefault="00B0706A" w:rsidP="00DA7319">
            <w:pPr>
              <w:jc w:val="center"/>
              <w:rPr>
                <w:rFonts w:ascii="Times New Roman" w:hAnsi="Times New Roman"/>
                <w:b/>
                <w:sz w:val="24"/>
              </w:rPr>
            </w:pPr>
          </w:p>
        </w:tc>
        <w:tc>
          <w:tcPr>
            <w:tcW w:w="972" w:type="dxa"/>
            <w:vAlign w:val="center"/>
          </w:tcPr>
          <w:p w:rsidR="00B0706A" w:rsidRPr="006342FC" w:rsidRDefault="00B0706A" w:rsidP="00DA7319">
            <w:pPr>
              <w:jc w:val="center"/>
              <w:rPr>
                <w:rFonts w:ascii="Times New Roman" w:hAnsi="Times New Roman"/>
                <w:b/>
                <w:sz w:val="24"/>
              </w:rPr>
            </w:pPr>
            <w:r w:rsidRPr="006342FC">
              <w:rPr>
                <w:rFonts w:ascii="Times New Roman" w:hAnsi="Times New Roman"/>
                <w:b/>
                <w:sz w:val="24"/>
              </w:rPr>
              <w:t>0.005</w:t>
            </w:r>
          </w:p>
        </w:tc>
        <w:tc>
          <w:tcPr>
            <w:tcW w:w="1031"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4.9</w:t>
            </w:r>
          </w:p>
        </w:tc>
        <w:tc>
          <w:tcPr>
            <w:tcW w:w="1084"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7.82</w:t>
            </w:r>
          </w:p>
        </w:tc>
        <w:tc>
          <w:tcPr>
            <w:tcW w:w="1084"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10.82</w:t>
            </w:r>
          </w:p>
        </w:tc>
        <w:tc>
          <w:tcPr>
            <w:tcW w:w="1108"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13.66</w:t>
            </w:r>
          </w:p>
        </w:tc>
        <w:tc>
          <w:tcPr>
            <w:tcW w:w="1148"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16.64</w:t>
            </w:r>
          </w:p>
        </w:tc>
      </w:tr>
      <w:tr w:rsidR="00B0706A" w:rsidRPr="006342FC" w:rsidTr="00DA7319">
        <w:tc>
          <w:tcPr>
            <w:tcW w:w="938" w:type="dxa"/>
            <w:vMerge/>
            <w:vAlign w:val="center"/>
          </w:tcPr>
          <w:p w:rsidR="00B0706A" w:rsidRPr="006342FC" w:rsidRDefault="00B0706A" w:rsidP="00DA7319">
            <w:pPr>
              <w:jc w:val="center"/>
              <w:rPr>
                <w:rFonts w:ascii="Times New Roman" w:hAnsi="Times New Roman"/>
                <w:b/>
                <w:sz w:val="24"/>
              </w:rPr>
            </w:pPr>
          </w:p>
        </w:tc>
        <w:tc>
          <w:tcPr>
            <w:tcW w:w="788" w:type="dxa"/>
            <w:vMerge/>
            <w:vAlign w:val="center"/>
          </w:tcPr>
          <w:p w:rsidR="00B0706A" w:rsidRPr="006342FC" w:rsidRDefault="00B0706A" w:rsidP="00DA7319">
            <w:pPr>
              <w:jc w:val="center"/>
              <w:rPr>
                <w:rFonts w:ascii="Times New Roman" w:hAnsi="Times New Roman"/>
                <w:b/>
                <w:sz w:val="24"/>
              </w:rPr>
            </w:pPr>
          </w:p>
        </w:tc>
        <w:tc>
          <w:tcPr>
            <w:tcW w:w="972" w:type="dxa"/>
            <w:vAlign w:val="center"/>
          </w:tcPr>
          <w:p w:rsidR="00B0706A" w:rsidRPr="006342FC" w:rsidRDefault="00B0706A" w:rsidP="00DA7319">
            <w:pPr>
              <w:jc w:val="center"/>
              <w:rPr>
                <w:rFonts w:ascii="Times New Roman" w:hAnsi="Times New Roman"/>
                <w:b/>
                <w:sz w:val="24"/>
              </w:rPr>
            </w:pPr>
            <w:r w:rsidRPr="006342FC">
              <w:rPr>
                <w:rFonts w:ascii="Times New Roman" w:hAnsi="Times New Roman"/>
                <w:b/>
                <w:sz w:val="24"/>
              </w:rPr>
              <w:t>0.01</w:t>
            </w:r>
          </w:p>
        </w:tc>
        <w:tc>
          <w:tcPr>
            <w:tcW w:w="1031"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5.98</w:t>
            </w:r>
          </w:p>
        </w:tc>
        <w:tc>
          <w:tcPr>
            <w:tcW w:w="1084"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8.48</w:t>
            </w:r>
          </w:p>
        </w:tc>
        <w:tc>
          <w:tcPr>
            <w:tcW w:w="1084"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11.24</w:t>
            </w:r>
          </w:p>
        </w:tc>
        <w:tc>
          <w:tcPr>
            <w:tcW w:w="1108"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15.06</w:t>
            </w:r>
          </w:p>
        </w:tc>
        <w:tc>
          <w:tcPr>
            <w:tcW w:w="1148"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18.28</w:t>
            </w:r>
          </w:p>
        </w:tc>
      </w:tr>
      <w:tr w:rsidR="00B0706A" w:rsidRPr="006342FC" w:rsidTr="00DA7319">
        <w:tc>
          <w:tcPr>
            <w:tcW w:w="938" w:type="dxa"/>
            <w:vMerge/>
            <w:vAlign w:val="center"/>
          </w:tcPr>
          <w:p w:rsidR="00B0706A" w:rsidRPr="006342FC" w:rsidRDefault="00B0706A" w:rsidP="00DA7319">
            <w:pPr>
              <w:jc w:val="center"/>
              <w:rPr>
                <w:rFonts w:ascii="Times New Roman" w:hAnsi="Times New Roman"/>
                <w:b/>
                <w:sz w:val="24"/>
              </w:rPr>
            </w:pPr>
          </w:p>
        </w:tc>
        <w:tc>
          <w:tcPr>
            <w:tcW w:w="788" w:type="dxa"/>
            <w:vMerge/>
            <w:vAlign w:val="center"/>
          </w:tcPr>
          <w:p w:rsidR="00B0706A" w:rsidRPr="006342FC" w:rsidRDefault="00B0706A" w:rsidP="00DA7319">
            <w:pPr>
              <w:jc w:val="center"/>
              <w:rPr>
                <w:rFonts w:ascii="Times New Roman" w:hAnsi="Times New Roman"/>
                <w:b/>
                <w:sz w:val="24"/>
              </w:rPr>
            </w:pPr>
          </w:p>
        </w:tc>
        <w:tc>
          <w:tcPr>
            <w:tcW w:w="972" w:type="dxa"/>
            <w:vAlign w:val="center"/>
          </w:tcPr>
          <w:p w:rsidR="00B0706A" w:rsidRPr="006342FC" w:rsidRDefault="00B0706A" w:rsidP="00DA7319">
            <w:pPr>
              <w:jc w:val="center"/>
              <w:rPr>
                <w:rFonts w:ascii="Times New Roman" w:hAnsi="Times New Roman"/>
                <w:b/>
                <w:sz w:val="24"/>
              </w:rPr>
            </w:pPr>
            <w:r w:rsidRPr="006342FC">
              <w:rPr>
                <w:rFonts w:ascii="Times New Roman" w:hAnsi="Times New Roman"/>
                <w:b/>
                <w:sz w:val="24"/>
              </w:rPr>
              <w:t>0.02</w:t>
            </w:r>
          </w:p>
        </w:tc>
        <w:tc>
          <w:tcPr>
            <w:tcW w:w="1031"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4.18</w:t>
            </w:r>
          </w:p>
        </w:tc>
        <w:tc>
          <w:tcPr>
            <w:tcW w:w="1084"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7.48</w:t>
            </w:r>
          </w:p>
        </w:tc>
        <w:tc>
          <w:tcPr>
            <w:tcW w:w="1084"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10.56</w:t>
            </w:r>
          </w:p>
        </w:tc>
        <w:tc>
          <w:tcPr>
            <w:tcW w:w="1108"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14.28</w:t>
            </w:r>
          </w:p>
        </w:tc>
        <w:tc>
          <w:tcPr>
            <w:tcW w:w="1148"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18</w:t>
            </w:r>
          </w:p>
        </w:tc>
      </w:tr>
      <w:tr w:rsidR="00B0706A" w:rsidRPr="006342FC" w:rsidTr="00DA7319">
        <w:tc>
          <w:tcPr>
            <w:tcW w:w="938" w:type="dxa"/>
            <w:vMerge/>
            <w:vAlign w:val="center"/>
          </w:tcPr>
          <w:p w:rsidR="00B0706A" w:rsidRPr="006342FC" w:rsidRDefault="00B0706A" w:rsidP="00DA7319">
            <w:pPr>
              <w:jc w:val="center"/>
              <w:rPr>
                <w:rFonts w:ascii="Times New Roman" w:hAnsi="Times New Roman"/>
                <w:b/>
                <w:sz w:val="24"/>
              </w:rPr>
            </w:pPr>
          </w:p>
        </w:tc>
        <w:tc>
          <w:tcPr>
            <w:tcW w:w="788" w:type="dxa"/>
            <w:vMerge/>
            <w:vAlign w:val="center"/>
          </w:tcPr>
          <w:p w:rsidR="00B0706A" w:rsidRPr="006342FC" w:rsidRDefault="00B0706A" w:rsidP="00DA7319">
            <w:pPr>
              <w:jc w:val="center"/>
              <w:rPr>
                <w:rFonts w:ascii="Times New Roman" w:hAnsi="Times New Roman"/>
                <w:b/>
                <w:sz w:val="24"/>
              </w:rPr>
            </w:pPr>
          </w:p>
        </w:tc>
        <w:tc>
          <w:tcPr>
            <w:tcW w:w="972" w:type="dxa"/>
            <w:vAlign w:val="center"/>
          </w:tcPr>
          <w:p w:rsidR="00B0706A" w:rsidRPr="006342FC" w:rsidRDefault="00B0706A" w:rsidP="00DA7319">
            <w:pPr>
              <w:jc w:val="center"/>
              <w:rPr>
                <w:rFonts w:ascii="Times New Roman" w:hAnsi="Times New Roman"/>
                <w:b/>
                <w:sz w:val="24"/>
              </w:rPr>
            </w:pPr>
            <w:r w:rsidRPr="006342FC">
              <w:rPr>
                <w:rFonts w:ascii="Times New Roman" w:hAnsi="Times New Roman"/>
                <w:b/>
                <w:sz w:val="24"/>
              </w:rPr>
              <w:t>0.05</w:t>
            </w:r>
          </w:p>
        </w:tc>
        <w:tc>
          <w:tcPr>
            <w:tcW w:w="1031"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5.2</w:t>
            </w:r>
          </w:p>
        </w:tc>
        <w:tc>
          <w:tcPr>
            <w:tcW w:w="1084"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8.68</w:t>
            </w:r>
          </w:p>
        </w:tc>
        <w:tc>
          <w:tcPr>
            <w:tcW w:w="1084"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12.2</w:t>
            </w:r>
          </w:p>
        </w:tc>
        <w:tc>
          <w:tcPr>
            <w:tcW w:w="1108"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16.12</w:t>
            </w:r>
          </w:p>
        </w:tc>
        <w:tc>
          <w:tcPr>
            <w:tcW w:w="1148"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19.24</w:t>
            </w:r>
          </w:p>
        </w:tc>
      </w:tr>
      <w:tr w:rsidR="00B0706A" w:rsidRPr="006342FC" w:rsidTr="00DA7319">
        <w:tc>
          <w:tcPr>
            <w:tcW w:w="938" w:type="dxa"/>
            <w:vMerge/>
            <w:vAlign w:val="center"/>
          </w:tcPr>
          <w:p w:rsidR="00B0706A" w:rsidRPr="006342FC" w:rsidRDefault="00B0706A" w:rsidP="00DA7319">
            <w:pPr>
              <w:jc w:val="center"/>
              <w:rPr>
                <w:rFonts w:ascii="Times New Roman" w:hAnsi="Times New Roman"/>
                <w:b/>
                <w:sz w:val="24"/>
              </w:rPr>
            </w:pPr>
          </w:p>
        </w:tc>
        <w:tc>
          <w:tcPr>
            <w:tcW w:w="788" w:type="dxa"/>
            <w:vMerge/>
            <w:vAlign w:val="center"/>
          </w:tcPr>
          <w:p w:rsidR="00B0706A" w:rsidRPr="006342FC" w:rsidRDefault="00B0706A" w:rsidP="00DA7319">
            <w:pPr>
              <w:jc w:val="center"/>
              <w:rPr>
                <w:rFonts w:ascii="Times New Roman" w:hAnsi="Times New Roman"/>
                <w:b/>
                <w:sz w:val="24"/>
              </w:rPr>
            </w:pPr>
          </w:p>
        </w:tc>
        <w:tc>
          <w:tcPr>
            <w:tcW w:w="972" w:type="dxa"/>
            <w:vAlign w:val="center"/>
          </w:tcPr>
          <w:p w:rsidR="00B0706A" w:rsidRPr="006342FC" w:rsidRDefault="00B0706A" w:rsidP="00DA7319">
            <w:pPr>
              <w:jc w:val="center"/>
              <w:rPr>
                <w:rFonts w:ascii="Times New Roman" w:hAnsi="Times New Roman"/>
                <w:b/>
                <w:sz w:val="24"/>
              </w:rPr>
            </w:pPr>
            <w:r w:rsidRPr="006342FC">
              <w:rPr>
                <w:rFonts w:ascii="Times New Roman" w:hAnsi="Times New Roman"/>
                <w:b/>
                <w:sz w:val="24"/>
              </w:rPr>
              <w:t>0.1</w:t>
            </w:r>
          </w:p>
        </w:tc>
        <w:tc>
          <w:tcPr>
            <w:tcW w:w="1031"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5.34</w:t>
            </w:r>
          </w:p>
        </w:tc>
        <w:tc>
          <w:tcPr>
            <w:tcW w:w="1084"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8.02</w:t>
            </w:r>
          </w:p>
        </w:tc>
        <w:tc>
          <w:tcPr>
            <w:tcW w:w="1084"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11.36</w:t>
            </w:r>
          </w:p>
        </w:tc>
        <w:tc>
          <w:tcPr>
            <w:tcW w:w="1108"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15.48</w:t>
            </w:r>
          </w:p>
        </w:tc>
        <w:tc>
          <w:tcPr>
            <w:tcW w:w="1148"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18.24</w:t>
            </w:r>
          </w:p>
        </w:tc>
      </w:tr>
      <w:tr w:rsidR="00B0706A" w:rsidRPr="006342FC" w:rsidTr="00DA7319">
        <w:tc>
          <w:tcPr>
            <w:tcW w:w="938" w:type="dxa"/>
            <w:vMerge/>
            <w:vAlign w:val="center"/>
          </w:tcPr>
          <w:p w:rsidR="00B0706A" w:rsidRPr="006342FC" w:rsidRDefault="00B0706A" w:rsidP="00DA7319">
            <w:pPr>
              <w:jc w:val="center"/>
              <w:rPr>
                <w:rFonts w:ascii="Times New Roman" w:hAnsi="Times New Roman"/>
                <w:b/>
                <w:sz w:val="24"/>
              </w:rPr>
            </w:pPr>
          </w:p>
        </w:tc>
        <w:tc>
          <w:tcPr>
            <w:tcW w:w="788" w:type="dxa"/>
            <w:vMerge/>
            <w:vAlign w:val="center"/>
          </w:tcPr>
          <w:p w:rsidR="00B0706A" w:rsidRPr="006342FC" w:rsidRDefault="00B0706A" w:rsidP="00DA7319">
            <w:pPr>
              <w:jc w:val="center"/>
              <w:rPr>
                <w:rFonts w:ascii="Times New Roman" w:hAnsi="Times New Roman"/>
                <w:b/>
                <w:sz w:val="24"/>
              </w:rPr>
            </w:pPr>
          </w:p>
        </w:tc>
        <w:tc>
          <w:tcPr>
            <w:tcW w:w="972" w:type="dxa"/>
            <w:vAlign w:val="center"/>
          </w:tcPr>
          <w:p w:rsidR="00B0706A" w:rsidRPr="006342FC" w:rsidRDefault="00B0706A" w:rsidP="00DA7319">
            <w:pPr>
              <w:jc w:val="center"/>
              <w:rPr>
                <w:rFonts w:ascii="Times New Roman" w:hAnsi="Times New Roman"/>
                <w:b/>
                <w:sz w:val="24"/>
              </w:rPr>
            </w:pPr>
            <w:r w:rsidRPr="006342FC">
              <w:rPr>
                <w:rFonts w:ascii="Times New Roman" w:hAnsi="Times New Roman"/>
                <w:b/>
                <w:sz w:val="24"/>
              </w:rPr>
              <w:t>0.3</w:t>
            </w:r>
          </w:p>
        </w:tc>
        <w:tc>
          <w:tcPr>
            <w:tcW w:w="1031"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5.08</w:t>
            </w:r>
          </w:p>
        </w:tc>
        <w:tc>
          <w:tcPr>
            <w:tcW w:w="1084"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8.38</w:t>
            </w:r>
          </w:p>
        </w:tc>
        <w:tc>
          <w:tcPr>
            <w:tcW w:w="1084"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12.68</w:t>
            </w:r>
          </w:p>
        </w:tc>
        <w:tc>
          <w:tcPr>
            <w:tcW w:w="1108"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15.48</w:t>
            </w:r>
          </w:p>
        </w:tc>
        <w:tc>
          <w:tcPr>
            <w:tcW w:w="1148"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18.48</w:t>
            </w:r>
          </w:p>
        </w:tc>
      </w:tr>
      <w:tr w:rsidR="00B0706A" w:rsidRPr="006342FC" w:rsidTr="00DA7319">
        <w:tc>
          <w:tcPr>
            <w:tcW w:w="938" w:type="dxa"/>
            <w:vMerge/>
            <w:vAlign w:val="center"/>
          </w:tcPr>
          <w:p w:rsidR="00B0706A" w:rsidRPr="006342FC" w:rsidRDefault="00B0706A" w:rsidP="00DA7319">
            <w:pPr>
              <w:jc w:val="center"/>
              <w:rPr>
                <w:rFonts w:ascii="Times New Roman" w:hAnsi="Times New Roman"/>
                <w:b/>
                <w:sz w:val="24"/>
              </w:rPr>
            </w:pPr>
          </w:p>
        </w:tc>
        <w:tc>
          <w:tcPr>
            <w:tcW w:w="788" w:type="dxa"/>
            <w:vMerge/>
            <w:vAlign w:val="center"/>
          </w:tcPr>
          <w:p w:rsidR="00B0706A" w:rsidRPr="006342FC" w:rsidRDefault="00B0706A" w:rsidP="00DA7319">
            <w:pPr>
              <w:jc w:val="center"/>
              <w:rPr>
                <w:rFonts w:ascii="Times New Roman" w:hAnsi="Times New Roman"/>
                <w:b/>
                <w:sz w:val="24"/>
              </w:rPr>
            </w:pPr>
          </w:p>
        </w:tc>
        <w:tc>
          <w:tcPr>
            <w:tcW w:w="972" w:type="dxa"/>
            <w:vAlign w:val="center"/>
          </w:tcPr>
          <w:p w:rsidR="00B0706A" w:rsidRPr="006342FC" w:rsidRDefault="00B0706A" w:rsidP="00DA7319">
            <w:pPr>
              <w:jc w:val="center"/>
              <w:rPr>
                <w:rFonts w:ascii="Times New Roman" w:hAnsi="Times New Roman"/>
                <w:b/>
                <w:sz w:val="24"/>
              </w:rPr>
            </w:pPr>
            <w:r w:rsidRPr="006342FC">
              <w:rPr>
                <w:rFonts w:ascii="Times New Roman" w:hAnsi="Times New Roman"/>
                <w:b/>
                <w:sz w:val="24"/>
              </w:rPr>
              <w:t>0.5</w:t>
            </w:r>
          </w:p>
        </w:tc>
        <w:tc>
          <w:tcPr>
            <w:tcW w:w="1031"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4.94</w:t>
            </w:r>
          </w:p>
        </w:tc>
        <w:tc>
          <w:tcPr>
            <w:tcW w:w="1084"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8.7</w:t>
            </w:r>
          </w:p>
        </w:tc>
        <w:tc>
          <w:tcPr>
            <w:tcW w:w="1084"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12.3</w:t>
            </w:r>
          </w:p>
        </w:tc>
        <w:tc>
          <w:tcPr>
            <w:tcW w:w="1108"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14.86</w:t>
            </w:r>
          </w:p>
        </w:tc>
        <w:tc>
          <w:tcPr>
            <w:tcW w:w="1148"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18.7</w:t>
            </w:r>
          </w:p>
        </w:tc>
      </w:tr>
      <w:tr w:rsidR="00B0706A" w:rsidRPr="006342FC" w:rsidTr="00DA7319">
        <w:tc>
          <w:tcPr>
            <w:tcW w:w="938" w:type="dxa"/>
            <w:vMerge/>
            <w:vAlign w:val="center"/>
          </w:tcPr>
          <w:p w:rsidR="00B0706A" w:rsidRPr="006342FC" w:rsidRDefault="00B0706A" w:rsidP="00DA7319">
            <w:pPr>
              <w:jc w:val="center"/>
              <w:rPr>
                <w:rFonts w:ascii="Times New Roman" w:hAnsi="Times New Roman"/>
                <w:b/>
                <w:sz w:val="24"/>
              </w:rPr>
            </w:pPr>
          </w:p>
        </w:tc>
        <w:tc>
          <w:tcPr>
            <w:tcW w:w="788" w:type="dxa"/>
            <w:vMerge/>
            <w:vAlign w:val="center"/>
          </w:tcPr>
          <w:p w:rsidR="00B0706A" w:rsidRPr="006342FC" w:rsidRDefault="00B0706A" w:rsidP="00DA7319">
            <w:pPr>
              <w:jc w:val="center"/>
              <w:rPr>
                <w:rFonts w:ascii="Times New Roman" w:hAnsi="Times New Roman"/>
                <w:b/>
                <w:sz w:val="24"/>
              </w:rPr>
            </w:pPr>
          </w:p>
        </w:tc>
        <w:tc>
          <w:tcPr>
            <w:tcW w:w="972" w:type="dxa"/>
            <w:vAlign w:val="center"/>
          </w:tcPr>
          <w:p w:rsidR="00B0706A" w:rsidRPr="006342FC" w:rsidRDefault="00B0706A" w:rsidP="00DA7319">
            <w:pPr>
              <w:jc w:val="center"/>
              <w:rPr>
                <w:rFonts w:ascii="Times New Roman" w:hAnsi="Times New Roman"/>
                <w:b/>
                <w:sz w:val="24"/>
              </w:rPr>
            </w:pPr>
            <w:r w:rsidRPr="006342FC">
              <w:rPr>
                <w:rFonts w:ascii="Times New Roman" w:hAnsi="Times New Roman"/>
                <w:b/>
                <w:sz w:val="24"/>
              </w:rPr>
              <w:t>0.75</w:t>
            </w:r>
          </w:p>
        </w:tc>
        <w:tc>
          <w:tcPr>
            <w:tcW w:w="1031"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4.36</w:t>
            </w:r>
          </w:p>
        </w:tc>
        <w:tc>
          <w:tcPr>
            <w:tcW w:w="1084"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9.1</w:t>
            </w:r>
          </w:p>
        </w:tc>
        <w:tc>
          <w:tcPr>
            <w:tcW w:w="1084"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12</w:t>
            </w:r>
          </w:p>
        </w:tc>
        <w:tc>
          <w:tcPr>
            <w:tcW w:w="1108"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16.52</w:t>
            </w:r>
          </w:p>
        </w:tc>
        <w:tc>
          <w:tcPr>
            <w:tcW w:w="1148"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18.72</w:t>
            </w:r>
          </w:p>
        </w:tc>
      </w:tr>
      <w:tr w:rsidR="00B0706A" w:rsidRPr="006342FC" w:rsidTr="00DA7319">
        <w:tc>
          <w:tcPr>
            <w:tcW w:w="938" w:type="dxa"/>
            <w:vMerge/>
            <w:vAlign w:val="center"/>
          </w:tcPr>
          <w:p w:rsidR="00B0706A" w:rsidRPr="006342FC" w:rsidRDefault="00B0706A" w:rsidP="00DA7319">
            <w:pPr>
              <w:jc w:val="center"/>
              <w:rPr>
                <w:rFonts w:ascii="Times New Roman" w:hAnsi="Times New Roman"/>
                <w:b/>
                <w:sz w:val="24"/>
              </w:rPr>
            </w:pPr>
          </w:p>
        </w:tc>
        <w:tc>
          <w:tcPr>
            <w:tcW w:w="788" w:type="dxa"/>
            <w:vMerge w:val="restart"/>
            <w:textDirection w:val="tbRlV"/>
            <w:vAlign w:val="center"/>
          </w:tcPr>
          <w:p w:rsidR="00B0706A" w:rsidRPr="006342FC" w:rsidRDefault="00B0706A" w:rsidP="00DA7319">
            <w:pPr>
              <w:ind w:left="113" w:right="113"/>
              <w:jc w:val="center"/>
              <w:rPr>
                <w:rFonts w:ascii="Times New Roman" w:hAnsi="Times New Roman"/>
                <w:b/>
                <w:sz w:val="24"/>
              </w:rPr>
            </w:pPr>
            <w:r w:rsidRPr="006342FC">
              <w:rPr>
                <w:rFonts w:ascii="Times New Roman" w:hAnsi="Times New Roman"/>
                <w:b/>
                <w:sz w:val="24"/>
              </w:rPr>
              <w:t>分区方案二</w:t>
            </w:r>
          </w:p>
        </w:tc>
        <w:tc>
          <w:tcPr>
            <w:tcW w:w="972" w:type="dxa"/>
            <w:vAlign w:val="center"/>
          </w:tcPr>
          <w:p w:rsidR="00B0706A" w:rsidRPr="006342FC" w:rsidRDefault="00B0706A" w:rsidP="00DA7319">
            <w:pPr>
              <w:jc w:val="center"/>
              <w:rPr>
                <w:rFonts w:ascii="Times New Roman" w:hAnsi="Times New Roman"/>
                <w:b/>
                <w:sz w:val="24"/>
              </w:rPr>
            </w:pPr>
            <w:r w:rsidRPr="006342FC">
              <w:rPr>
                <w:rFonts w:ascii="Times New Roman" w:hAnsi="Times New Roman"/>
                <w:b/>
                <w:sz w:val="24"/>
              </w:rPr>
              <w:t>0.001</w:t>
            </w:r>
          </w:p>
        </w:tc>
        <w:tc>
          <w:tcPr>
            <w:tcW w:w="1031"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4.54</w:t>
            </w:r>
          </w:p>
        </w:tc>
        <w:tc>
          <w:tcPr>
            <w:tcW w:w="1084"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8.16</w:t>
            </w:r>
          </w:p>
        </w:tc>
        <w:tc>
          <w:tcPr>
            <w:tcW w:w="1084"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11.22</w:t>
            </w:r>
          </w:p>
        </w:tc>
        <w:tc>
          <w:tcPr>
            <w:tcW w:w="1108"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15.22</w:t>
            </w:r>
          </w:p>
        </w:tc>
        <w:tc>
          <w:tcPr>
            <w:tcW w:w="1148"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18.08</w:t>
            </w:r>
          </w:p>
        </w:tc>
      </w:tr>
      <w:tr w:rsidR="00B0706A" w:rsidRPr="006342FC" w:rsidTr="00DA7319">
        <w:tc>
          <w:tcPr>
            <w:tcW w:w="938" w:type="dxa"/>
            <w:vMerge/>
            <w:vAlign w:val="center"/>
          </w:tcPr>
          <w:p w:rsidR="00B0706A" w:rsidRPr="006342FC" w:rsidRDefault="00B0706A" w:rsidP="00DA7319">
            <w:pPr>
              <w:jc w:val="center"/>
              <w:rPr>
                <w:rFonts w:ascii="Times New Roman" w:hAnsi="Times New Roman"/>
                <w:b/>
                <w:sz w:val="24"/>
              </w:rPr>
            </w:pPr>
          </w:p>
        </w:tc>
        <w:tc>
          <w:tcPr>
            <w:tcW w:w="788" w:type="dxa"/>
            <w:vMerge/>
            <w:vAlign w:val="center"/>
          </w:tcPr>
          <w:p w:rsidR="00B0706A" w:rsidRPr="006342FC" w:rsidRDefault="00B0706A" w:rsidP="00DA7319">
            <w:pPr>
              <w:jc w:val="center"/>
              <w:rPr>
                <w:rFonts w:ascii="Times New Roman" w:hAnsi="Times New Roman"/>
                <w:b/>
                <w:sz w:val="24"/>
              </w:rPr>
            </w:pPr>
          </w:p>
        </w:tc>
        <w:tc>
          <w:tcPr>
            <w:tcW w:w="972" w:type="dxa"/>
            <w:vAlign w:val="center"/>
          </w:tcPr>
          <w:p w:rsidR="00B0706A" w:rsidRPr="006342FC" w:rsidRDefault="00B0706A" w:rsidP="00DA7319">
            <w:pPr>
              <w:jc w:val="center"/>
              <w:rPr>
                <w:rFonts w:ascii="Times New Roman" w:hAnsi="Times New Roman"/>
                <w:b/>
                <w:sz w:val="24"/>
              </w:rPr>
            </w:pPr>
            <w:r w:rsidRPr="006342FC">
              <w:rPr>
                <w:rFonts w:ascii="Times New Roman" w:hAnsi="Times New Roman"/>
                <w:b/>
                <w:sz w:val="24"/>
              </w:rPr>
              <w:t>0.002</w:t>
            </w:r>
          </w:p>
        </w:tc>
        <w:tc>
          <w:tcPr>
            <w:tcW w:w="1031"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4.9</w:t>
            </w:r>
          </w:p>
        </w:tc>
        <w:tc>
          <w:tcPr>
            <w:tcW w:w="1084"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8.64</w:t>
            </w:r>
          </w:p>
        </w:tc>
        <w:tc>
          <w:tcPr>
            <w:tcW w:w="1084"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13.3</w:t>
            </w:r>
          </w:p>
        </w:tc>
        <w:tc>
          <w:tcPr>
            <w:tcW w:w="1108"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17</w:t>
            </w:r>
          </w:p>
        </w:tc>
        <w:tc>
          <w:tcPr>
            <w:tcW w:w="1148"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19.76</w:t>
            </w:r>
          </w:p>
        </w:tc>
      </w:tr>
      <w:tr w:rsidR="00B0706A" w:rsidRPr="006342FC" w:rsidTr="00DA7319">
        <w:tc>
          <w:tcPr>
            <w:tcW w:w="938" w:type="dxa"/>
            <w:vMerge/>
            <w:vAlign w:val="center"/>
          </w:tcPr>
          <w:p w:rsidR="00B0706A" w:rsidRPr="006342FC" w:rsidRDefault="00B0706A" w:rsidP="00DA7319">
            <w:pPr>
              <w:jc w:val="center"/>
              <w:rPr>
                <w:rFonts w:ascii="Times New Roman" w:hAnsi="Times New Roman"/>
                <w:b/>
                <w:sz w:val="24"/>
              </w:rPr>
            </w:pPr>
          </w:p>
        </w:tc>
        <w:tc>
          <w:tcPr>
            <w:tcW w:w="788" w:type="dxa"/>
            <w:vMerge/>
            <w:vAlign w:val="center"/>
          </w:tcPr>
          <w:p w:rsidR="00B0706A" w:rsidRPr="006342FC" w:rsidRDefault="00B0706A" w:rsidP="00DA7319">
            <w:pPr>
              <w:jc w:val="center"/>
              <w:rPr>
                <w:rFonts w:ascii="Times New Roman" w:hAnsi="Times New Roman"/>
                <w:b/>
                <w:sz w:val="24"/>
              </w:rPr>
            </w:pPr>
          </w:p>
        </w:tc>
        <w:tc>
          <w:tcPr>
            <w:tcW w:w="972" w:type="dxa"/>
            <w:vAlign w:val="center"/>
          </w:tcPr>
          <w:p w:rsidR="00B0706A" w:rsidRPr="006342FC" w:rsidRDefault="00B0706A" w:rsidP="00DA7319">
            <w:pPr>
              <w:jc w:val="center"/>
              <w:rPr>
                <w:rFonts w:ascii="Times New Roman" w:hAnsi="Times New Roman"/>
                <w:b/>
                <w:sz w:val="24"/>
              </w:rPr>
            </w:pPr>
            <w:r w:rsidRPr="006342FC">
              <w:rPr>
                <w:rFonts w:ascii="Times New Roman" w:hAnsi="Times New Roman"/>
                <w:b/>
                <w:sz w:val="24"/>
              </w:rPr>
              <w:t>0.005</w:t>
            </w:r>
          </w:p>
        </w:tc>
        <w:tc>
          <w:tcPr>
            <w:tcW w:w="1031"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5.1</w:t>
            </w:r>
          </w:p>
        </w:tc>
        <w:tc>
          <w:tcPr>
            <w:tcW w:w="1084"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8.6</w:t>
            </w:r>
          </w:p>
        </w:tc>
        <w:tc>
          <w:tcPr>
            <w:tcW w:w="1084"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12.28</w:t>
            </w:r>
          </w:p>
        </w:tc>
        <w:tc>
          <w:tcPr>
            <w:tcW w:w="1108"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15.8</w:t>
            </w:r>
          </w:p>
        </w:tc>
        <w:tc>
          <w:tcPr>
            <w:tcW w:w="1148"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18.72</w:t>
            </w:r>
          </w:p>
        </w:tc>
      </w:tr>
      <w:tr w:rsidR="00B0706A" w:rsidRPr="006342FC" w:rsidTr="00DA7319">
        <w:tc>
          <w:tcPr>
            <w:tcW w:w="938" w:type="dxa"/>
            <w:vMerge/>
            <w:vAlign w:val="center"/>
          </w:tcPr>
          <w:p w:rsidR="00B0706A" w:rsidRPr="006342FC" w:rsidRDefault="00B0706A" w:rsidP="00DA7319">
            <w:pPr>
              <w:jc w:val="center"/>
              <w:rPr>
                <w:rFonts w:ascii="Times New Roman" w:hAnsi="Times New Roman"/>
                <w:b/>
                <w:sz w:val="24"/>
              </w:rPr>
            </w:pPr>
          </w:p>
        </w:tc>
        <w:tc>
          <w:tcPr>
            <w:tcW w:w="788" w:type="dxa"/>
            <w:vMerge/>
            <w:vAlign w:val="center"/>
          </w:tcPr>
          <w:p w:rsidR="00B0706A" w:rsidRPr="006342FC" w:rsidRDefault="00B0706A" w:rsidP="00DA7319">
            <w:pPr>
              <w:jc w:val="center"/>
              <w:rPr>
                <w:rFonts w:ascii="Times New Roman" w:hAnsi="Times New Roman"/>
                <w:b/>
                <w:sz w:val="24"/>
              </w:rPr>
            </w:pPr>
          </w:p>
        </w:tc>
        <w:tc>
          <w:tcPr>
            <w:tcW w:w="972" w:type="dxa"/>
            <w:vAlign w:val="center"/>
          </w:tcPr>
          <w:p w:rsidR="00B0706A" w:rsidRPr="006342FC" w:rsidRDefault="00B0706A" w:rsidP="00DA7319">
            <w:pPr>
              <w:jc w:val="center"/>
              <w:rPr>
                <w:rFonts w:ascii="Times New Roman" w:hAnsi="Times New Roman"/>
                <w:b/>
                <w:sz w:val="24"/>
              </w:rPr>
            </w:pPr>
            <w:r w:rsidRPr="006342FC">
              <w:rPr>
                <w:rFonts w:ascii="Times New Roman" w:hAnsi="Times New Roman"/>
                <w:b/>
                <w:sz w:val="24"/>
              </w:rPr>
              <w:t>0.01</w:t>
            </w:r>
          </w:p>
        </w:tc>
        <w:tc>
          <w:tcPr>
            <w:tcW w:w="1031"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5.3</w:t>
            </w:r>
          </w:p>
        </w:tc>
        <w:tc>
          <w:tcPr>
            <w:tcW w:w="1084"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8.36</w:t>
            </w:r>
          </w:p>
        </w:tc>
        <w:tc>
          <w:tcPr>
            <w:tcW w:w="1084"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12.38</w:t>
            </w:r>
          </w:p>
        </w:tc>
        <w:tc>
          <w:tcPr>
            <w:tcW w:w="1108"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17.16</w:t>
            </w:r>
          </w:p>
        </w:tc>
        <w:tc>
          <w:tcPr>
            <w:tcW w:w="1148"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19.92</w:t>
            </w:r>
          </w:p>
        </w:tc>
      </w:tr>
      <w:tr w:rsidR="00B0706A" w:rsidRPr="006342FC" w:rsidTr="00DA7319">
        <w:tc>
          <w:tcPr>
            <w:tcW w:w="938" w:type="dxa"/>
            <w:vMerge/>
            <w:vAlign w:val="center"/>
          </w:tcPr>
          <w:p w:rsidR="00B0706A" w:rsidRPr="006342FC" w:rsidRDefault="00B0706A" w:rsidP="00DA7319">
            <w:pPr>
              <w:jc w:val="center"/>
              <w:rPr>
                <w:rFonts w:ascii="Times New Roman" w:hAnsi="Times New Roman"/>
                <w:b/>
                <w:sz w:val="24"/>
              </w:rPr>
            </w:pPr>
          </w:p>
        </w:tc>
        <w:tc>
          <w:tcPr>
            <w:tcW w:w="788" w:type="dxa"/>
            <w:vMerge/>
            <w:vAlign w:val="center"/>
          </w:tcPr>
          <w:p w:rsidR="00B0706A" w:rsidRPr="006342FC" w:rsidRDefault="00B0706A" w:rsidP="00DA7319">
            <w:pPr>
              <w:jc w:val="center"/>
              <w:rPr>
                <w:rFonts w:ascii="Times New Roman" w:hAnsi="Times New Roman"/>
                <w:b/>
                <w:sz w:val="24"/>
              </w:rPr>
            </w:pPr>
          </w:p>
        </w:tc>
        <w:tc>
          <w:tcPr>
            <w:tcW w:w="972" w:type="dxa"/>
            <w:vAlign w:val="center"/>
          </w:tcPr>
          <w:p w:rsidR="00B0706A" w:rsidRPr="006342FC" w:rsidRDefault="00B0706A" w:rsidP="00DA7319">
            <w:pPr>
              <w:jc w:val="center"/>
              <w:rPr>
                <w:rFonts w:ascii="Times New Roman" w:hAnsi="Times New Roman"/>
                <w:b/>
                <w:sz w:val="24"/>
              </w:rPr>
            </w:pPr>
            <w:r w:rsidRPr="006342FC">
              <w:rPr>
                <w:rFonts w:ascii="Times New Roman" w:hAnsi="Times New Roman"/>
                <w:b/>
                <w:sz w:val="24"/>
              </w:rPr>
              <w:t>0.02</w:t>
            </w:r>
          </w:p>
        </w:tc>
        <w:tc>
          <w:tcPr>
            <w:tcW w:w="1031"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4.16</w:t>
            </w:r>
          </w:p>
        </w:tc>
        <w:tc>
          <w:tcPr>
            <w:tcW w:w="1084"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8.92</w:t>
            </w:r>
          </w:p>
        </w:tc>
        <w:tc>
          <w:tcPr>
            <w:tcW w:w="1084"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12.4</w:t>
            </w:r>
          </w:p>
        </w:tc>
        <w:tc>
          <w:tcPr>
            <w:tcW w:w="1108"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16.36</w:t>
            </w:r>
          </w:p>
        </w:tc>
        <w:tc>
          <w:tcPr>
            <w:tcW w:w="1148"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17.84</w:t>
            </w:r>
          </w:p>
        </w:tc>
      </w:tr>
      <w:tr w:rsidR="00B0706A" w:rsidRPr="006342FC" w:rsidTr="00DA7319">
        <w:tc>
          <w:tcPr>
            <w:tcW w:w="938" w:type="dxa"/>
            <w:vMerge/>
            <w:vAlign w:val="center"/>
          </w:tcPr>
          <w:p w:rsidR="00B0706A" w:rsidRPr="006342FC" w:rsidRDefault="00B0706A" w:rsidP="00DA7319">
            <w:pPr>
              <w:jc w:val="center"/>
              <w:rPr>
                <w:rFonts w:ascii="Times New Roman" w:hAnsi="Times New Roman"/>
                <w:b/>
                <w:sz w:val="24"/>
              </w:rPr>
            </w:pPr>
          </w:p>
        </w:tc>
        <w:tc>
          <w:tcPr>
            <w:tcW w:w="788" w:type="dxa"/>
            <w:vMerge/>
            <w:vAlign w:val="center"/>
          </w:tcPr>
          <w:p w:rsidR="00B0706A" w:rsidRPr="006342FC" w:rsidRDefault="00B0706A" w:rsidP="00DA7319">
            <w:pPr>
              <w:jc w:val="center"/>
              <w:rPr>
                <w:rFonts w:ascii="Times New Roman" w:hAnsi="Times New Roman"/>
                <w:b/>
                <w:sz w:val="24"/>
              </w:rPr>
            </w:pPr>
          </w:p>
        </w:tc>
        <w:tc>
          <w:tcPr>
            <w:tcW w:w="972" w:type="dxa"/>
            <w:vAlign w:val="center"/>
          </w:tcPr>
          <w:p w:rsidR="00B0706A" w:rsidRPr="006342FC" w:rsidRDefault="00B0706A" w:rsidP="00DA7319">
            <w:pPr>
              <w:jc w:val="center"/>
              <w:rPr>
                <w:rFonts w:ascii="Times New Roman" w:hAnsi="Times New Roman"/>
                <w:b/>
                <w:sz w:val="24"/>
              </w:rPr>
            </w:pPr>
            <w:r w:rsidRPr="006342FC">
              <w:rPr>
                <w:rFonts w:ascii="Times New Roman" w:hAnsi="Times New Roman"/>
                <w:b/>
                <w:sz w:val="24"/>
              </w:rPr>
              <w:t>0.05</w:t>
            </w:r>
          </w:p>
        </w:tc>
        <w:tc>
          <w:tcPr>
            <w:tcW w:w="1031"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4.04</w:t>
            </w:r>
          </w:p>
        </w:tc>
        <w:tc>
          <w:tcPr>
            <w:tcW w:w="1084"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8</w:t>
            </w:r>
          </w:p>
        </w:tc>
        <w:tc>
          <w:tcPr>
            <w:tcW w:w="1084"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12.14</w:t>
            </w:r>
          </w:p>
        </w:tc>
        <w:tc>
          <w:tcPr>
            <w:tcW w:w="1108"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15.28</w:t>
            </w:r>
          </w:p>
        </w:tc>
        <w:tc>
          <w:tcPr>
            <w:tcW w:w="1148"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18.12</w:t>
            </w:r>
          </w:p>
        </w:tc>
      </w:tr>
      <w:tr w:rsidR="00B0706A" w:rsidRPr="006342FC" w:rsidTr="00DA7319">
        <w:tc>
          <w:tcPr>
            <w:tcW w:w="938" w:type="dxa"/>
            <w:vMerge/>
            <w:vAlign w:val="center"/>
          </w:tcPr>
          <w:p w:rsidR="00B0706A" w:rsidRPr="006342FC" w:rsidRDefault="00B0706A" w:rsidP="00DA7319">
            <w:pPr>
              <w:jc w:val="center"/>
              <w:rPr>
                <w:rFonts w:ascii="Times New Roman" w:hAnsi="Times New Roman"/>
                <w:b/>
                <w:sz w:val="24"/>
              </w:rPr>
            </w:pPr>
          </w:p>
        </w:tc>
        <w:tc>
          <w:tcPr>
            <w:tcW w:w="788" w:type="dxa"/>
            <w:vMerge/>
            <w:vAlign w:val="center"/>
          </w:tcPr>
          <w:p w:rsidR="00B0706A" w:rsidRPr="006342FC" w:rsidRDefault="00B0706A" w:rsidP="00DA7319">
            <w:pPr>
              <w:jc w:val="center"/>
              <w:rPr>
                <w:rFonts w:ascii="Times New Roman" w:hAnsi="Times New Roman"/>
                <w:b/>
                <w:sz w:val="24"/>
              </w:rPr>
            </w:pPr>
          </w:p>
        </w:tc>
        <w:tc>
          <w:tcPr>
            <w:tcW w:w="972" w:type="dxa"/>
            <w:vAlign w:val="center"/>
          </w:tcPr>
          <w:p w:rsidR="00B0706A" w:rsidRPr="006342FC" w:rsidRDefault="00B0706A" w:rsidP="00DA7319">
            <w:pPr>
              <w:jc w:val="center"/>
              <w:rPr>
                <w:rFonts w:ascii="Times New Roman" w:hAnsi="Times New Roman"/>
                <w:b/>
                <w:sz w:val="24"/>
              </w:rPr>
            </w:pPr>
            <w:r w:rsidRPr="006342FC">
              <w:rPr>
                <w:rFonts w:ascii="Times New Roman" w:hAnsi="Times New Roman"/>
                <w:b/>
                <w:sz w:val="24"/>
              </w:rPr>
              <w:t>0.1</w:t>
            </w:r>
          </w:p>
        </w:tc>
        <w:tc>
          <w:tcPr>
            <w:tcW w:w="1031"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4.7</w:t>
            </w:r>
          </w:p>
        </w:tc>
        <w:tc>
          <w:tcPr>
            <w:tcW w:w="1084"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7.88</w:t>
            </w:r>
          </w:p>
        </w:tc>
        <w:tc>
          <w:tcPr>
            <w:tcW w:w="1084"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11.2</w:t>
            </w:r>
          </w:p>
        </w:tc>
        <w:tc>
          <w:tcPr>
            <w:tcW w:w="1108"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15.28</w:t>
            </w:r>
          </w:p>
        </w:tc>
        <w:tc>
          <w:tcPr>
            <w:tcW w:w="1148"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18.44</w:t>
            </w:r>
          </w:p>
        </w:tc>
      </w:tr>
      <w:tr w:rsidR="00B0706A" w:rsidRPr="006342FC" w:rsidTr="00DA7319">
        <w:tc>
          <w:tcPr>
            <w:tcW w:w="938" w:type="dxa"/>
            <w:vMerge/>
            <w:vAlign w:val="center"/>
          </w:tcPr>
          <w:p w:rsidR="00B0706A" w:rsidRPr="006342FC" w:rsidRDefault="00B0706A" w:rsidP="00DA7319">
            <w:pPr>
              <w:jc w:val="center"/>
              <w:rPr>
                <w:rFonts w:ascii="Times New Roman" w:hAnsi="Times New Roman"/>
                <w:b/>
                <w:sz w:val="24"/>
              </w:rPr>
            </w:pPr>
          </w:p>
        </w:tc>
        <w:tc>
          <w:tcPr>
            <w:tcW w:w="788" w:type="dxa"/>
            <w:vMerge/>
            <w:vAlign w:val="center"/>
          </w:tcPr>
          <w:p w:rsidR="00B0706A" w:rsidRPr="006342FC" w:rsidRDefault="00B0706A" w:rsidP="00DA7319">
            <w:pPr>
              <w:jc w:val="center"/>
              <w:rPr>
                <w:rFonts w:ascii="Times New Roman" w:hAnsi="Times New Roman"/>
                <w:b/>
                <w:sz w:val="24"/>
              </w:rPr>
            </w:pPr>
          </w:p>
        </w:tc>
        <w:tc>
          <w:tcPr>
            <w:tcW w:w="972" w:type="dxa"/>
            <w:vAlign w:val="center"/>
          </w:tcPr>
          <w:p w:rsidR="00B0706A" w:rsidRPr="006342FC" w:rsidRDefault="00B0706A" w:rsidP="00DA7319">
            <w:pPr>
              <w:jc w:val="center"/>
              <w:rPr>
                <w:rFonts w:ascii="Times New Roman" w:hAnsi="Times New Roman"/>
                <w:b/>
                <w:sz w:val="24"/>
              </w:rPr>
            </w:pPr>
            <w:r w:rsidRPr="006342FC">
              <w:rPr>
                <w:rFonts w:ascii="Times New Roman" w:hAnsi="Times New Roman"/>
                <w:b/>
                <w:sz w:val="24"/>
              </w:rPr>
              <w:t>0.3</w:t>
            </w:r>
          </w:p>
        </w:tc>
        <w:tc>
          <w:tcPr>
            <w:tcW w:w="1031"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4.88</w:t>
            </w:r>
          </w:p>
        </w:tc>
        <w:tc>
          <w:tcPr>
            <w:tcW w:w="1084"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8.9</w:t>
            </w:r>
          </w:p>
        </w:tc>
        <w:tc>
          <w:tcPr>
            <w:tcW w:w="1084"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13.08</w:t>
            </w:r>
          </w:p>
        </w:tc>
        <w:tc>
          <w:tcPr>
            <w:tcW w:w="1108"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16.7</w:t>
            </w:r>
          </w:p>
        </w:tc>
        <w:tc>
          <w:tcPr>
            <w:tcW w:w="1148"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18.64</w:t>
            </w:r>
          </w:p>
        </w:tc>
      </w:tr>
      <w:tr w:rsidR="00B0706A" w:rsidRPr="006342FC" w:rsidTr="00DA7319">
        <w:tc>
          <w:tcPr>
            <w:tcW w:w="938" w:type="dxa"/>
            <w:vMerge/>
            <w:vAlign w:val="center"/>
          </w:tcPr>
          <w:p w:rsidR="00B0706A" w:rsidRPr="006342FC" w:rsidRDefault="00B0706A" w:rsidP="00DA7319">
            <w:pPr>
              <w:jc w:val="center"/>
              <w:rPr>
                <w:rFonts w:ascii="Times New Roman" w:hAnsi="Times New Roman"/>
                <w:b/>
                <w:sz w:val="24"/>
              </w:rPr>
            </w:pPr>
          </w:p>
        </w:tc>
        <w:tc>
          <w:tcPr>
            <w:tcW w:w="788" w:type="dxa"/>
            <w:vMerge/>
            <w:vAlign w:val="center"/>
          </w:tcPr>
          <w:p w:rsidR="00B0706A" w:rsidRPr="006342FC" w:rsidRDefault="00B0706A" w:rsidP="00DA7319">
            <w:pPr>
              <w:jc w:val="center"/>
              <w:rPr>
                <w:rFonts w:ascii="Times New Roman" w:hAnsi="Times New Roman"/>
                <w:b/>
                <w:sz w:val="24"/>
              </w:rPr>
            </w:pPr>
          </w:p>
        </w:tc>
        <w:tc>
          <w:tcPr>
            <w:tcW w:w="972" w:type="dxa"/>
            <w:vAlign w:val="center"/>
          </w:tcPr>
          <w:p w:rsidR="00B0706A" w:rsidRPr="006342FC" w:rsidRDefault="00B0706A" w:rsidP="00DA7319">
            <w:pPr>
              <w:jc w:val="center"/>
              <w:rPr>
                <w:rFonts w:ascii="Times New Roman" w:hAnsi="Times New Roman"/>
                <w:b/>
                <w:sz w:val="24"/>
              </w:rPr>
            </w:pPr>
            <w:r w:rsidRPr="006342FC">
              <w:rPr>
                <w:rFonts w:ascii="Times New Roman" w:hAnsi="Times New Roman"/>
                <w:b/>
                <w:sz w:val="24"/>
              </w:rPr>
              <w:t>0.5</w:t>
            </w:r>
          </w:p>
        </w:tc>
        <w:tc>
          <w:tcPr>
            <w:tcW w:w="1031"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4.3</w:t>
            </w:r>
          </w:p>
        </w:tc>
        <w:tc>
          <w:tcPr>
            <w:tcW w:w="1084"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8.5</w:t>
            </w:r>
          </w:p>
        </w:tc>
        <w:tc>
          <w:tcPr>
            <w:tcW w:w="1084"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12.56</w:t>
            </w:r>
          </w:p>
        </w:tc>
        <w:tc>
          <w:tcPr>
            <w:tcW w:w="1108"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16.84</w:t>
            </w:r>
          </w:p>
        </w:tc>
        <w:tc>
          <w:tcPr>
            <w:tcW w:w="1148"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19.44</w:t>
            </w:r>
          </w:p>
        </w:tc>
      </w:tr>
      <w:tr w:rsidR="00B0706A" w:rsidRPr="006342FC" w:rsidTr="00DA7319">
        <w:tc>
          <w:tcPr>
            <w:tcW w:w="938" w:type="dxa"/>
            <w:vMerge/>
            <w:vAlign w:val="center"/>
          </w:tcPr>
          <w:p w:rsidR="00B0706A" w:rsidRPr="006342FC" w:rsidRDefault="00B0706A" w:rsidP="00DA7319">
            <w:pPr>
              <w:jc w:val="center"/>
              <w:rPr>
                <w:rFonts w:ascii="Times New Roman" w:hAnsi="Times New Roman"/>
                <w:b/>
                <w:sz w:val="24"/>
              </w:rPr>
            </w:pPr>
          </w:p>
        </w:tc>
        <w:tc>
          <w:tcPr>
            <w:tcW w:w="788" w:type="dxa"/>
            <w:vMerge/>
            <w:vAlign w:val="center"/>
          </w:tcPr>
          <w:p w:rsidR="00B0706A" w:rsidRPr="006342FC" w:rsidRDefault="00B0706A" w:rsidP="00DA7319">
            <w:pPr>
              <w:jc w:val="center"/>
              <w:rPr>
                <w:rFonts w:ascii="Times New Roman" w:hAnsi="Times New Roman"/>
                <w:b/>
                <w:sz w:val="24"/>
              </w:rPr>
            </w:pPr>
          </w:p>
        </w:tc>
        <w:tc>
          <w:tcPr>
            <w:tcW w:w="972" w:type="dxa"/>
            <w:vAlign w:val="center"/>
          </w:tcPr>
          <w:p w:rsidR="00B0706A" w:rsidRPr="006342FC" w:rsidRDefault="00B0706A" w:rsidP="00DA7319">
            <w:pPr>
              <w:jc w:val="center"/>
              <w:rPr>
                <w:rFonts w:ascii="Times New Roman" w:hAnsi="Times New Roman"/>
                <w:b/>
                <w:sz w:val="24"/>
              </w:rPr>
            </w:pPr>
            <w:r w:rsidRPr="006342FC">
              <w:rPr>
                <w:rFonts w:ascii="Times New Roman" w:hAnsi="Times New Roman"/>
                <w:b/>
                <w:sz w:val="24"/>
              </w:rPr>
              <w:t>0.75</w:t>
            </w:r>
          </w:p>
        </w:tc>
        <w:tc>
          <w:tcPr>
            <w:tcW w:w="1031"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5.3</w:t>
            </w:r>
          </w:p>
        </w:tc>
        <w:tc>
          <w:tcPr>
            <w:tcW w:w="1084"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8.46</w:t>
            </w:r>
          </w:p>
        </w:tc>
        <w:tc>
          <w:tcPr>
            <w:tcW w:w="1084"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11.84</w:t>
            </w:r>
          </w:p>
        </w:tc>
        <w:tc>
          <w:tcPr>
            <w:tcW w:w="1108"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15.76</w:t>
            </w:r>
          </w:p>
        </w:tc>
        <w:tc>
          <w:tcPr>
            <w:tcW w:w="1148"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19.28</w:t>
            </w:r>
          </w:p>
        </w:tc>
      </w:tr>
    </w:tbl>
    <w:p w:rsidR="00DA7319" w:rsidRDefault="00DA7319" w:rsidP="00DA7319">
      <w:pPr>
        <w:pStyle w:val="u5"/>
        <w:spacing w:before="24" w:after="24"/>
        <w:ind w:firstLine="480"/>
      </w:pPr>
      <w:r w:rsidRPr="00BA1FB1">
        <w:t>表</w:t>
      </w:r>
      <w:r w:rsidRPr="00BA1FB1">
        <w:rPr>
          <w:rFonts w:hint="eastAsia"/>
        </w:rPr>
        <w:t>A</w:t>
      </w:r>
      <w:r w:rsidRPr="00BA1FB1">
        <w:t>-</w:t>
      </w:r>
      <w:r w:rsidR="00E22D78">
        <w:rPr>
          <w:rFonts w:hint="eastAsia"/>
        </w:rPr>
        <w:t>5</w:t>
      </w:r>
      <w:r w:rsidRPr="00BA1FB1">
        <w:t>6</w:t>
      </w:r>
      <w:r w:rsidRPr="00BA1FB1">
        <w:t>到表</w:t>
      </w:r>
      <w:r w:rsidRPr="00BA1FB1">
        <w:rPr>
          <w:rFonts w:hint="eastAsia"/>
        </w:rPr>
        <w:t>A</w:t>
      </w:r>
      <w:r w:rsidRPr="00BA1FB1">
        <w:t>-</w:t>
      </w:r>
      <w:r w:rsidR="00E22D78">
        <w:rPr>
          <w:rFonts w:hint="eastAsia"/>
        </w:rPr>
        <w:t>6</w:t>
      </w:r>
      <w:r w:rsidRPr="00BA1FB1">
        <w:t>0</w:t>
      </w:r>
      <w:r w:rsidRPr="00BA1FB1">
        <w:t>列出了</w:t>
      </w:r>
      <w:r w:rsidR="00E22D78">
        <w:rPr>
          <w:rFonts w:hint="eastAsia"/>
        </w:rPr>
        <w:t>停车</w:t>
      </w:r>
      <w:r w:rsidRPr="00BA1FB1">
        <w:rPr>
          <w:rFonts w:hint="eastAsia"/>
        </w:rPr>
        <w:t>计费服务测试实验中</w:t>
      </w:r>
      <w:r w:rsidRPr="00BA1FB1">
        <w:t>对变异体集合</w:t>
      </w:r>
      <w:r w:rsidRPr="00BA1FB1">
        <w:t>M80-20</w:t>
      </w:r>
      <w:r w:rsidRPr="00BA1FB1">
        <w:t>进行测试的统计结果。</w:t>
      </w:r>
    </w:p>
    <w:p w:rsidR="00DA7319" w:rsidRDefault="00DA7319" w:rsidP="00DA7319">
      <w:pPr>
        <w:pStyle w:val="ua"/>
        <w:spacing w:before="360" w:after="120"/>
      </w:pPr>
      <w:r>
        <w:rPr>
          <w:rFonts w:hint="eastAsia"/>
        </w:rPr>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56</w:t>
      </w:r>
      <w:r>
        <w:fldChar w:fldCharType="end"/>
      </w:r>
      <w:r>
        <w:rPr>
          <w:rFonts w:hint="eastAsia"/>
        </w:rPr>
        <w:t xml:space="preserve">  </w:t>
      </w:r>
      <w:r w:rsidR="00E22D78">
        <w:rPr>
          <w:rFonts w:hint="eastAsia"/>
        </w:rPr>
        <w:t>停车</w:t>
      </w:r>
      <w:r>
        <w:rPr>
          <w:rFonts w:hint="eastAsia"/>
        </w:rPr>
        <w:t>计费服务测试实验变异体集合</w:t>
      </w:r>
      <w:r>
        <w:rPr>
          <w:rFonts w:hint="eastAsia"/>
        </w:rPr>
        <w:t>M80-20</w:t>
      </w:r>
      <w:r>
        <w:rPr>
          <w:rFonts w:hint="eastAsia"/>
        </w:rPr>
        <w:t>的</w:t>
      </w:r>
      <w:r>
        <w:rPr>
          <w:rFonts w:hint="eastAsia"/>
        </w:rPr>
        <w:t>F-Measure</w:t>
      </w:r>
      <w:r>
        <w:rPr>
          <w:rFonts w:hint="eastAsia"/>
        </w:rPr>
        <w:t>统计</w:t>
      </w:r>
    </w:p>
    <w:tbl>
      <w:tblPr>
        <w:tblStyle w:val="225"/>
        <w:tblW w:w="0" w:type="auto"/>
        <w:jc w:val="center"/>
        <w:tblLook w:val="04A0" w:firstRow="1" w:lastRow="0" w:firstColumn="1" w:lastColumn="0" w:noHBand="0" w:noVBand="1"/>
      </w:tblPr>
      <w:tblGrid>
        <w:gridCol w:w="760"/>
        <w:gridCol w:w="815"/>
        <w:gridCol w:w="1401"/>
        <w:gridCol w:w="1540"/>
        <w:gridCol w:w="2126"/>
        <w:gridCol w:w="1511"/>
      </w:tblGrid>
      <w:tr w:rsidR="00DA7319" w:rsidRPr="00BA1FB1" w:rsidTr="00DA7319">
        <w:trPr>
          <w:jc w:val="center"/>
        </w:trPr>
        <w:tc>
          <w:tcPr>
            <w:tcW w:w="2976" w:type="dxa"/>
            <w:gridSpan w:val="3"/>
          </w:tcPr>
          <w:p w:rsidR="00DA7319" w:rsidRPr="00BA1FB1" w:rsidRDefault="00DA7319" w:rsidP="00DA7319">
            <w:pPr>
              <w:jc w:val="center"/>
              <w:rPr>
                <w:rFonts w:ascii="Times New Roman" w:hAnsi="Times New Roman"/>
                <w:sz w:val="24"/>
              </w:rPr>
            </w:pPr>
          </w:p>
        </w:tc>
        <w:tc>
          <w:tcPr>
            <w:tcW w:w="1540" w:type="dxa"/>
          </w:tcPr>
          <w:p w:rsidR="00DA7319" w:rsidRPr="00BA1FB1" w:rsidRDefault="00DA7319" w:rsidP="00DA7319">
            <w:pPr>
              <w:jc w:val="center"/>
              <w:rPr>
                <w:rFonts w:ascii="Times New Roman" w:hAnsi="Times New Roman"/>
                <w:b/>
                <w:sz w:val="24"/>
              </w:rPr>
            </w:pPr>
            <w:r w:rsidRPr="00BA1FB1">
              <w:rPr>
                <w:rFonts w:ascii="Times New Roman" w:hAnsi="Times New Roman"/>
                <w:b/>
                <w:sz w:val="24"/>
              </w:rPr>
              <w:t>N</w:t>
            </w:r>
            <w:r w:rsidRPr="00BA1FB1">
              <w:rPr>
                <w:rFonts w:ascii="Times New Roman" w:hAnsi="Times New Roman"/>
                <w:b/>
                <w:sz w:val="24"/>
                <w:vertAlign w:val="subscript"/>
              </w:rPr>
              <w:t>F</w:t>
            </w:r>
          </w:p>
        </w:tc>
        <w:tc>
          <w:tcPr>
            <w:tcW w:w="2126" w:type="dxa"/>
          </w:tcPr>
          <w:p w:rsidR="00DA7319" w:rsidRPr="00BA1FB1" w:rsidRDefault="00DA7319" w:rsidP="00DA7319">
            <w:pPr>
              <w:jc w:val="center"/>
              <w:rPr>
                <w:rFonts w:ascii="Times New Roman" w:hAnsi="Times New Roman"/>
                <w:b/>
                <w:sz w:val="24"/>
              </w:rPr>
            </w:pPr>
            <w:r w:rsidRPr="00BA1FB1">
              <w:rPr>
                <w:rFonts w:ascii="Times New Roman" w:hAnsi="Times New Roman"/>
                <w:b/>
                <w:sz w:val="24"/>
              </w:rPr>
              <w:t>Improvement (%)</w:t>
            </w:r>
          </w:p>
        </w:tc>
        <w:tc>
          <w:tcPr>
            <w:tcW w:w="1511" w:type="dxa"/>
          </w:tcPr>
          <w:p w:rsidR="00DA7319" w:rsidRPr="00BA1FB1" w:rsidRDefault="00DA7319" w:rsidP="00DA7319">
            <w:pPr>
              <w:jc w:val="center"/>
              <w:rPr>
                <w:rFonts w:ascii="Times New Roman" w:hAnsi="Times New Roman"/>
                <w:b/>
                <w:sz w:val="24"/>
              </w:rPr>
            </w:pPr>
            <w:r w:rsidRPr="00BA1FB1">
              <w:rPr>
                <w:rFonts w:ascii="Times New Roman" w:hAnsi="Times New Roman"/>
                <w:b/>
                <w:sz w:val="24"/>
              </w:rPr>
              <w:t>SD</w:t>
            </w:r>
          </w:p>
        </w:tc>
      </w:tr>
      <w:tr w:rsidR="00DA7319" w:rsidRPr="00BA1FB1" w:rsidTr="00DA7319">
        <w:trPr>
          <w:jc w:val="center"/>
        </w:trPr>
        <w:tc>
          <w:tcPr>
            <w:tcW w:w="2976" w:type="dxa"/>
            <w:gridSpan w:val="3"/>
          </w:tcPr>
          <w:p w:rsidR="00DA7319" w:rsidRPr="00BA1FB1" w:rsidRDefault="00DA7319" w:rsidP="00DA7319">
            <w:pPr>
              <w:jc w:val="center"/>
              <w:rPr>
                <w:rFonts w:ascii="Times New Roman" w:hAnsi="Times New Roman"/>
                <w:b/>
                <w:sz w:val="24"/>
              </w:rPr>
            </w:pPr>
            <w:r w:rsidRPr="00BA1FB1">
              <w:rPr>
                <w:rFonts w:ascii="Times New Roman" w:hAnsi="Times New Roman"/>
                <w:b/>
                <w:sz w:val="24"/>
              </w:rPr>
              <w:t>RT</w:t>
            </w:r>
          </w:p>
        </w:tc>
        <w:tc>
          <w:tcPr>
            <w:tcW w:w="1540" w:type="dxa"/>
          </w:tcPr>
          <w:p w:rsidR="00DA7319" w:rsidRPr="00BA1FB1" w:rsidRDefault="00B0706A" w:rsidP="00DA7319">
            <w:pPr>
              <w:jc w:val="center"/>
              <w:rPr>
                <w:rFonts w:ascii="Times New Roman" w:hAnsi="Times New Roman"/>
                <w:sz w:val="24"/>
              </w:rPr>
            </w:pPr>
            <w:r>
              <w:rPr>
                <w:rFonts w:ascii="Times New Roman" w:hAnsi="Times New Roman" w:hint="eastAsia"/>
                <w:sz w:val="24"/>
              </w:rPr>
              <w:t>3.02</w:t>
            </w:r>
          </w:p>
        </w:tc>
        <w:tc>
          <w:tcPr>
            <w:tcW w:w="2126" w:type="dxa"/>
          </w:tcPr>
          <w:p w:rsidR="00DA7319" w:rsidRPr="00BA1FB1" w:rsidRDefault="00DA7319" w:rsidP="00DA7319">
            <w:pPr>
              <w:jc w:val="center"/>
              <w:rPr>
                <w:rFonts w:ascii="Times New Roman" w:hAnsi="Times New Roman"/>
                <w:sz w:val="24"/>
              </w:rPr>
            </w:pPr>
            <w:r w:rsidRPr="00BA1FB1">
              <w:rPr>
                <w:rFonts w:ascii="Times New Roman" w:hAnsi="Times New Roman"/>
                <w:sz w:val="24"/>
              </w:rPr>
              <w:t>N/A</w:t>
            </w:r>
          </w:p>
        </w:tc>
        <w:tc>
          <w:tcPr>
            <w:tcW w:w="1511" w:type="dxa"/>
          </w:tcPr>
          <w:p w:rsidR="00DA7319" w:rsidRPr="00BA1FB1" w:rsidRDefault="00B0706A" w:rsidP="00DA7319">
            <w:pPr>
              <w:jc w:val="center"/>
              <w:rPr>
                <w:rFonts w:ascii="Times New Roman" w:hAnsi="Times New Roman"/>
                <w:sz w:val="24"/>
              </w:rPr>
            </w:pPr>
            <w:r>
              <w:rPr>
                <w:rFonts w:ascii="Times New Roman" w:hAnsi="Times New Roman" w:hint="eastAsia"/>
                <w:sz w:val="24"/>
              </w:rPr>
              <w:t>2.54</w:t>
            </w:r>
          </w:p>
        </w:tc>
      </w:tr>
      <w:tr w:rsidR="00B0706A" w:rsidRPr="00BA1FB1" w:rsidTr="00DA7319">
        <w:trPr>
          <w:jc w:val="center"/>
        </w:trPr>
        <w:tc>
          <w:tcPr>
            <w:tcW w:w="760" w:type="dxa"/>
            <w:vMerge w:val="restart"/>
            <w:vAlign w:val="center"/>
          </w:tcPr>
          <w:p w:rsidR="00B0706A" w:rsidRPr="00BA1FB1" w:rsidRDefault="00B0706A" w:rsidP="00DA7319">
            <w:pPr>
              <w:jc w:val="center"/>
              <w:rPr>
                <w:rFonts w:ascii="Times New Roman" w:hAnsi="Times New Roman"/>
                <w:b/>
                <w:sz w:val="24"/>
              </w:rPr>
            </w:pPr>
            <w:r w:rsidRPr="00BA1FB1">
              <w:rPr>
                <w:rFonts w:ascii="Times New Roman" w:hAnsi="Times New Roman"/>
                <w:b/>
                <w:sz w:val="24"/>
              </w:rPr>
              <w:t>DRT</w:t>
            </w:r>
          </w:p>
        </w:tc>
        <w:tc>
          <w:tcPr>
            <w:tcW w:w="815" w:type="dxa"/>
            <w:vMerge w:val="restart"/>
            <w:textDirection w:val="tbRlV"/>
            <w:vAlign w:val="center"/>
          </w:tcPr>
          <w:p w:rsidR="00B0706A" w:rsidRPr="00BA1FB1" w:rsidRDefault="00B0706A" w:rsidP="00DA7319">
            <w:pPr>
              <w:ind w:left="113" w:right="113"/>
              <w:jc w:val="center"/>
              <w:rPr>
                <w:rFonts w:ascii="Times New Roman" w:hAnsi="Times New Roman"/>
                <w:b/>
                <w:sz w:val="24"/>
              </w:rPr>
            </w:pPr>
            <w:r w:rsidRPr="00BA1FB1">
              <w:rPr>
                <w:rFonts w:ascii="Times New Roman" w:hAnsi="Times New Roman"/>
                <w:b/>
                <w:sz w:val="24"/>
              </w:rPr>
              <w:t>分区方案</w:t>
            </w:r>
            <w:proofErr w:type="gramStart"/>
            <w:r w:rsidRPr="00BA1FB1">
              <w:rPr>
                <w:rFonts w:ascii="Times New Roman" w:hAnsi="Times New Roman"/>
                <w:b/>
                <w:sz w:val="24"/>
              </w:rPr>
              <w:t>一</w:t>
            </w:r>
            <w:proofErr w:type="gramEnd"/>
          </w:p>
        </w:tc>
        <w:tc>
          <w:tcPr>
            <w:tcW w:w="1401" w:type="dxa"/>
          </w:tcPr>
          <w:p w:rsidR="00B0706A" w:rsidRPr="00BA1FB1" w:rsidRDefault="00B0706A" w:rsidP="00DA7319">
            <w:pPr>
              <w:jc w:val="center"/>
              <w:rPr>
                <w:rFonts w:ascii="Times New Roman" w:hAnsi="Times New Roman"/>
                <w:b/>
                <w:sz w:val="24"/>
              </w:rPr>
            </w:pPr>
            <w:r w:rsidRPr="00BA1FB1">
              <w:rPr>
                <w:rFonts w:ascii="Times New Roman" w:hAnsi="Times New Roman"/>
                <w:b/>
                <w:sz w:val="24"/>
              </w:rPr>
              <w:t>0.001</w:t>
            </w:r>
          </w:p>
        </w:tc>
        <w:tc>
          <w:tcPr>
            <w:tcW w:w="1540"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2.68</w:t>
            </w:r>
          </w:p>
        </w:tc>
        <w:tc>
          <w:tcPr>
            <w:tcW w:w="2126"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11.26</w:t>
            </w:r>
          </w:p>
        </w:tc>
        <w:tc>
          <w:tcPr>
            <w:tcW w:w="1511"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2.03</w:t>
            </w:r>
          </w:p>
        </w:tc>
      </w:tr>
      <w:tr w:rsidR="00B0706A" w:rsidRPr="00BA1FB1" w:rsidTr="00DA7319">
        <w:trPr>
          <w:jc w:val="center"/>
        </w:trPr>
        <w:tc>
          <w:tcPr>
            <w:tcW w:w="760" w:type="dxa"/>
            <w:vMerge/>
          </w:tcPr>
          <w:p w:rsidR="00B0706A" w:rsidRPr="00BA1FB1" w:rsidRDefault="00B0706A" w:rsidP="00DA7319">
            <w:pPr>
              <w:jc w:val="center"/>
              <w:rPr>
                <w:rFonts w:ascii="Times New Roman" w:hAnsi="Times New Roman"/>
                <w:sz w:val="24"/>
              </w:rPr>
            </w:pPr>
          </w:p>
        </w:tc>
        <w:tc>
          <w:tcPr>
            <w:tcW w:w="815" w:type="dxa"/>
            <w:vMerge/>
          </w:tcPr>
          <w:p w:rsidR="00B0706A" w:rsidRPr="00BA1FB1" w:rsidRDefault="00B0706A" w:rsidP="00DA7319">
            <w:pPr>
              <w:jc w:val="center"/>
              <w:rPr>
                <w:rFonts w:ascii="Times New Roman" w:hAnsi="Times New Roman"/>
                <w:sz w:val="24"/>
              </w:rPr>
            </w:pPr>
          </w:p>
        </w:tc>
        <w:tc>
          <w:tcPr>
            <w:tcW w:w="1401" w:type="dxa"/>
          </w:tcPr>
          <w:p w:rsidR="00B0706A" w:rsidRPr="00BA1FB1" w:rsidRDefault="00B0706A" w:rsidP="00DA7319">
            <w:pPr>
              <w:jc w:val="center"/>
              <w:rPr>
                <w:rFonts w:ascii="Times New Roman" w:hAnsi="Times New Roman"/>
                <w:b/>
                <w:sz w:val="24"/>
              </w:rPr>
            </w:pPr>
            <w:r w:rsidRPr="00BA1FB1">
              <w:rPr>
                <w:rFonts w:ascii="Times New Roman" w:hAnsi="Times New Roman"/>
                <w:b/>
                <w:sz w:val="24"/>
              </w:rPr>
              <w:t>0.002</w:t>
            </w:r>
          </w:p>
        </w:tc>
        <w:tc>
          <w:tcPr>
            <w:tcW w:w="1540"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3.18</w:t>
            </w:r>
          </w:p>
        </w:tc>
        <w:tc>
          <w:tcPr>
            <w:tcW w:w="2126"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-5.30</w:t>
            </w:r>
          </w:p>
        </w:tc>
        <w:tc>
          <w:tcPr>
            <w:tcW w:w="1511"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2.61</w:t>
            </w:r>
          </w:p>
        </w:tc>
      </w:tr>
      <w:tr w:rsidR="00B0706A" w:rsidRPr="00BA1FB1" w:rsidTr="00DA7319">
        <w:trPr>
          <w:jc w:val="center"/>
        </w:trPr>
        <w:tc>
          <w:tcPr>
            <w:tcW w:w="760" w:type="dxa"/>
            <w:vMerge/>
          </w:tcPr>
          <w:p w:rsidR="00B0706A" w:rsidRPr="00BA1FB1" w:rsidRDefault="00B0706A" w:rsidP="00DA7319">
            <w:pPr>
              <w:jc w:val="center"/>
              <w:rPr>
                <w:rFonts w:ascii="Times New Roman" w:hAnsi="Times New Roman"/>
                <w:sz w:val="24"/>
              </w:rPr>
            </w:pPr>
          </w:p>
        </w:tc>
        <w:tc>
          <w:tcPr>
            <w:tcW w:w="815" w:type="dxa"/>
            <w:vMerge/>
          </w:tcPr>
          <w:p w:rsidR="00B0706A" w:rsidRPr="00BA1FB1" w:rsidRDefault="00B0706A" w:rsidP="00DA7319">
            <w:pPr>
              <w:jc w:val="center"/>
              <w:rPr>
                <w:rFonts w:ascii="Times New Roman" w:hAnsi="Times New Roman"/>
                <w:sz w:val="24"/>
              </w:rPr>
            </w:pPr>
          </w:p>
        </w:tc>
        <w:tc>
          <w:tcPr>
            <w:tcW w:w="1401" w:type="dxa"/>
          </w:tcPr>
          <w:p w:rsidR="00B0706A" w:rsidRPr="00BA1FB1" w:rsidRDefault="00B0706A" w:rsidP="00DA7319">
            <w:pPr>
              <w:jc w:val="center"/>
              <w:rPr>
                <w:rFonts w:ascii="Times New Roman" w:hAnsi="Times New Roman"/>
                <w:b/>
                <w:sz w:val="24"/>
              </w:rPr>
            </w:pPr>
            <w:r w:rsidRPr="00BA1FB1">
              <w:rPr>
                <w:rFonts w:ascii="Times New Roman" w:hAnsi="Times New Roman"/>
                <w:b/>
                <w:sz w:val="24"/>
              </w:rPr>
              <w:t>0.005</w:t>
            </w:r>
          </w:p>
        </w:tc>
        <w:tc>
          <w:tcPr>
            <w:tcW w:w="1540"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2.52</w:t>
            </w:r>
          </w:p>
        </w:tc>
        <w:tc>
          <w:tcPr>
            <w:tcW w:w="2126"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16.56</w:t>
            </w:r>
          </w:p>
        </w:tc>
        <w:tc>
          <w:tcPr>
            <w:tcW w:w="1511"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1.93</w:t>
            </w:r>
          </w:p>
        </w:tc>
      </w:tr>
      <w:tr w:rsidR="00B0706A" w:rsidRPr="00BA1FB1" w:rsidTr="00DA7319">
        <w:trPr>
          <w:jc w:val="center"/>
        </w:trPr>
        <w:tc>
          <w:tcPr>
            <w:tcW w:w="760" w:type="dxa"/>
            <w:vMerge/>
          </w:tcPr>
          <w:p w:rsidR="00B0706A" w:rsidRPr="00BA1FB1" w:rsidRDefault="00B0706A" w:rsidP="00DA7319">
            <w:pPr>
              <w:jc w:val="center"/>
              <w:rPr>
                <w:rFonts w:ascii="Times New Roman" w:hAnsi="Times New Roman"/>
                <w:sz w:val="24"/>
              </w:rPr>
            </w:pPr>
          </w:p>
        </w:tc>
        <w:tc>
          <w:tcPr>
            <w:tcW w:w="815" w:type="dxa"/>
            <w:vMerge/>
          </w:tcPr>
          <w:p w:rsidR="00B0706A" w:rsidRPr="00BA1FB1" w:rsidRDefault="00B0706A" w:rsidP="00DA7319">
            <w:pPr>
              <w:jc w:val="center"/>
              <w:rPr>
                <w:rFonts w:ascii="Times New Roman" w:hAnsi="Times New Roman"/>
                <w:sz w:val="24"/>
              </w:rPr>
            </w:pPr>
          </w:p>
        </w:tc>
        <w:tc>
          <w:tcPr>
            <w:tcW w:w="1401" w:type="dxa"/>
          </w:tcPr>
          <w:p w:rsidR="00B0706A" w:rsidRPr="00BA1FB1" w:rsidRDefault="00B0706A" w:rsidP="00DA7319">
            <w:pPr>
              <w:jc w:val="center"/>
              <w:rPr>
                <w:rFonts w:ascii="Times New Roman" w:hAnsi="Times New Roman"/>
                <w:b/>
                <w:sz w:val="24"/>
              </w:rPr>
            </w:pPr>
            <w:r w:rsidRPr="00BA1FB1">
              <w:rPr>
                <w:rFonts w:ascii="Times New Roman" w:hAnsi="Times New Roman"/>
                <w:b/>
                <w:sz w:val="24"/>
              </w:rPr>
              <w:t>0.01</w:t>
            </w:r>
          </w:p>
        </w:tc>
        <w:tc>
          <w:tcPr>
            <w:tcW w:w="1540"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2.82</w:t>
            </w:r>
          </w:p>
        </w:tc>
        <w:tc>
          <w:tcPr>
            <w:tcW w:w="2126"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6.62</w:t>
            </w:r>
          </w:p>
        </w:tc>
        <w:tc>
          <w:tcPr>
            <w:tcW w:w="1511"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2.27</w:t>
            </w:r>
          </w:p>
        </w:tc>
      </w:tr>
      <w:tr w:rsidR="00B0706A" w:rsidRPr="00BA1FB1" w:rsidTr="00DA7319">
        <w:trPr>
          <w:jc w:val="center"/>
        </w:trPr>
        <w:tc>
          <w:tcPr>
            <w:tcW w:w="760" w:type="dxa"/>
            <w:vMerge/>
          </w:tcPr>
          <w:p w:rsidR="00B0706A" w:rsidRPr="00BA1FB1" w:rsidRDefault="00B0706A" w:rsidP="00DA7319">
            <w:pPr>
              <w:jc w:val="center"/>
              <w:rPr>
                <w:rFonts w:ascii="Times New Roman" w:hAnsi="Times New Roman"/>
                <w:sz w:val="24"/>
              </w:rPr>
            </w:pPr>
          </w:p>
        </w:tc>
        <w:tc>
          <w:tcPr>
            <w:tcW w:w="815" w:type="dxa"/>
            <w:vMerge/>
          </w:tcPr>
          <w:p w:rsidR="00B0706A" w:rsidRPr="00BA1FB1" w:rsidRDefault="00B0706A" w:rsidP="00DA7319">
            <w:pPr>
              <w:jc w:val="center"/>
              <w:rPr>
                <w:rFonts w:ascii="Times New Roman" w:hAnsi="Times New Roman"/>
                <w:sz w:val="24"/>
              </w:rPr>
            </w:pPr>
          </w:p>
        </w:tc>
        <w:tc>
          <w:tcPr>
            <w:tcW w:w="1401" w:type="dxa"/>
          </w:tcPr>
          <w:p w:rsidR="00B0706A" w:rsidRPr="00BA1FB1" w:rsidRDefault="00B0706A" w:rsidP="00DA7319">
            <w:pPr>
              <w:jc w:val="center"/>
              <w:rPr>
                <w:rFonts w:ascii="Times New Roman" w:hAnsi="Times New Roman"/>
                <w:b/>
                <w:sz w:val="24"/>
              </w:rPr>
            </w:pPr>
            <w:r w:rsidRPr="00BA1FB1">
              <w:rPr>
                <w:rFonts w:ascii="Times New Roman" w:hAnsi="Times New Roman"/>
                <w:b/>
                <w:sz w:val="24"/>
              </w:rPr>
              <w:t>0.02</w:t>
            </w:r>
          </w:p>
        </w:tc>
        <w:tc>
          <w:tcPr>
            <w:tcW w:w="1540"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2.46</w:t>
            </w:r>
          </w:p>
        </w:tc>
        <w:tc>
          <w:tcPr>
            <w:tcW w:w="2126"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18.54</w:t>
            </w:r>
          </w:p>
        </w:tc>
        <w:tc>
          <w:tcPr>
            <w:tcW w:w="1511"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1.53</w:t>
            </w:r>
          </w:p>
        </w:tc>
      </w:tr>
      <w:tr w:rsidR="00B0706A" w:rsidRPr="00BA1FB1" w:rsidTr="00DA7319">
        <w:trPr>
          <w:jc w:val="center"/>
        </w:trPr>
        <w:tc>
          <w:tcPr>
            <w:tcW w:w="760" w:type="dxa"/>
            <w:vMerge/>
          </w:tcPr>
          <w:p w:rsidR="00B0706A" w:rsidRPr="00BA1FB1" w:rsidRDefault="00B0706A" w:rsidP="00DA7319">
            <w:pPr>
              <w:jc w:val="center"/>
              <w:rPr>
                <w:rFonts w:ascii="Times New Roman" w:hAnsi="Times New Roman"/>
                <w:sz w:val="24"/>
              </w:rPr>
            </w:pPr>
          </w:p>
        </w:tc>
        <w:tc>
          <w:tcPr>
            <w:tcW w:w="815" w:type="dxa"/>
            <w:vMerge/>
          </w:tcPr>
          <w:p w:rsidR="00B0706A" w:rsidRPr="00BA1FB1" w:rsidRDefault="00B0706A" w:rsidP="00DA7319">
            <w:pPr>
              <w:jc w:val="center"/>
              <w:rPr>
                <w:rFonts w:ascii="Times New Roman" w:hAnsi="Times New Roman"/>
                <w:sz w:val="24"/>
              </w:rPr>
            </w:pPr>
          </w:p>
        </w:tc>
        <w:tc>
          <w:tcPr>
            <w:tcW w:w="1401" w:type="dxa"/>
          </w:tcPr>
          <w:p w:rsidR="00B0706A" w:rsidRPr="00BA1FB1" w:rsidRDefault="00B0706A" w:rsidP="00DA7319">
            <w:pPr>
              <w:jc w:val="center"/>
              <w:rPr>
                <w:rFonts w:ascii="Times New Roman" w:hAnsi="Times New Roman"/>
                <w:b/>
                <w:sz w:val="24"/>
              </w:rPr>
            </w:pPr>
            <w:r w:rsidRPr="00BA1FB1">
              <w:rPr>
                <w:rFonts w:ascii="Times New Roman" w:hAnsi="Times New Roman"/>
                <w:b/>
                <w:sz w:val="24"/>
              </w:rPr>
              <w:t>0.05</w:t>
            </w:r>
          </w:p>
        </w:tc>
        <w:tc>
          <w:tcPr>
            <w:tcW w:w="1540"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2.54</w:t>
            </w:r>
          </w:p>
        </w:tc>
        <w:tc>
          <w:tcPr>
            <w:tcW w:w="2126"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15.89</w:t>
            </w:r>
          </w:p>
        </w:tc>
        <w:tc>
          <w:tcPr>
            <w:tcW w:w="1511"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1.99</w:t>
            </w:r>
          </w:p>
        </w:tc>
      </w:tr>
      <w:tr w:rsidR="00B0706A" w:rsidRPr="00BA1FB1" w:rsidTr="00DA7319">
        <w:trPr>
          <w:jc w:val="center"/>
        </w:trPr>
        <w:tc>
          <w:tcPr>
            <w:tcW w:w="760" w:type="dxa"/>
            <w:vMerge/>
          </w:tcPr>
          <w:p w:rsidR="00B0706A" w:rsidRPr="00BA1FB1" w:rsidRDefault="00B0706A" w:rsidP="00DA7319">
            <w:pPr>
              <w:jc w:val="center"/>
              <w:rPr>
                <w:rFonts w:ascii="Times New Roman" w:hAnsi="Times New Roman"/>
                <w:sz w:val="24"/>
              </w:rPr>
            </w:pPr>
          </w:p>
        </w:tc>
        <w:tc>
          <w:tcPr>
            <w:tcW w:w="815" w:type="dxa"/>
            <w:vMerge/>
          </w:tcPr>
          <w:p w:rsidR="00B0706A" w:rsidRPr="00BA1FB1" w:rsidRDefault="00B0706A" w:rsidP="00DA7319">
            <w:pPr>
              <w:jc w:val="center"/>
              <w:rPr>
                <w:rFonts w:ascii="Times New Roman" w:hAnsi="Times New Roman"/>
                <w:sz w:val="24"/>
              </w:rPr>
            </w:pPr>
          </w:p>
        </w:tc>
        <w:tc>
          <w:tcPr>
            <w:tcW w:w="1401" w:type="dxa"/>
          </w:tcPr>
          <w:p w:rsidR="00B0706A" w:rsidRPr="00BA1FB1" w:rsidRDefault="00B0706A" w:rsidP="00DA7319">
            <w:pPr>
              <w:jc w:val="center"/>
              <w:rPr>
                <w:rFonts w:ascii="Times New Roman" w:hAnsi="Times New Roman"/>
                <w:b/>
                <w:sz w:val="24"/>
              </w:rPr>
            </w:pPr>
            <w:r w:rsidRPr="00BA1FB1">
              <w:rPr>
                <w:rFonts w:ascii="Times New Roman" w:hAnsi="Times New Roman"/>
                <w:b/>
                <w:sz w:val="24"/>
              </w:rPr>
              <w:t>0.1</w:t>
            </w:r>
          </w:p>
        </w:tc>
        <w:tc>
          <w:tcPr>
            <w:tcW w:w="1540"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2.6</w:t>
            </w:r>
          </w:p>
        </w:tc>
        <w:tc>
          <w:tcPr>
            <w:tcW w:w="2126"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13.91</w:t>
            </w:r>
          </w:p>
        </w:tc>
        <w:tc>
          <w:tcPr>
            <w:tcW w:w="1511"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2.14</w:t>
            </w:r>
          </w:p>
        </w:tc>
      </w:tr>
      <w:tr w:rsidR="00B0706A" w:rsidRPr="00BA1FB1" w:rsidTr="00DA7319">
        <w:trPr>
          <w:jc w:val="center"/>
        </w:trPr>
        <w:tc>
          <w:tcPr>
            <w:tcW w:w="760" w:type="dxa"/>
            <w:vMerge/>
          </w:tcPr>
          <w:p w:rsidR="00B0706A" w:rsidRPr="00BA1FB1" w:rsidRDefault="00B0706A" w:rsidP="00DA7319">
            <w:pPr>
              <w:jc w:val="center"/>
              <w:rPr>
                <w:rFonts w:ascii="Times New Roman" w:hAnsi="Times New Roman"/>
                <w:sz w:val="24"/>
              </w:rPr>
            </w:pPr>
          </w:p>
        </w:tc>
        <w:tc>
          <w:tcPr>
            <w:tcW w:w="815" w:type="dxa"/>
            <w:vMerge/>
          </w:tcPr>
          <w:p w:rsidR="00B0706A" w:rsidRPr="00BA1FB1" w:rsidRDefault="00B0706A" w:rsidP="00DA7319">
            <w:pPr>
              <w:jc w:val="center"/>
              <w:rPr>
                <w:rFonts w:ascii="Times New Roman" w:hAnsi="Times New Roman"/>
                <w:sz w:val="24"/>
              </w:rPr>
            </w:pPr>
          </w:p>
        </w:tc>
        <w:tc>
          <w:tcPr>
            <w:tcW w:w="1401" w:type="dxa"/>
          </w:tcPr>
          <w:p w:rsidR="00B0706A" w:rsidRPr="00BA1FB1" w:rsidRDefault="00B0706A" w:rsidP="00DA7319">
            <w:pPr>
              <w:jc w:val="center"/>
              <w:rPr>
                <w:rFonts w:ascii="Times New Roman" w:hAnsi="Times New Roman"/>
                <w:b/>
                <w:sz w:val="24"/>
              </w:rPr>
            </w:pPr>
            <w:r w:rsidRPr="00BA1FB1">
              <w:rPr>
                <w:rFonts w:ascii="Times New Roman" w:hAnsi="Times New Roman"/>
                <w:b/>
                <w:sz w:val="24"/>
              </w:rPr>
              <w:t>0.3</w:t>
            </w:r>
          </w:p>
        </w:tc>
        <w:tc>
          <w:tcPr>
            <w:tcW w:w="1540"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3.12</w:t>
            </w:r>
          </w:p>
        </w:tc>
        <w:tc>
          <w:tcPr>
            <w:tcW w:w="2126"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-3.31</w:t>
            </w:r>
          </w:p>
        </w:tc>
        <w:tc>
          <w:tcPr>
            <w:tcW w:w="1511"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2.02</w:t>
            </w:r>
          </w:p>
        </w:tc>
      </w:tr>
      <w:tr w:rsidR="00B0706A" w:rsidRPr="00BA1FB1" w:rsidTr="00DA7319">
        <w:trPr>
          <w:jc w:val="center"/>
        </w:trPr>
        <w:tc>
          <w:tcPr>
            <w:tcW w:w="760" w:type="dxa"/>
            <w:vMerge/>
          </w:tcPr>
          <w:p w:rsidR="00B0706A" w:rsidRPr="00BA1FB1" w:rsidRDefault="00B0706A" w:rsidP="00DA7319">
            <w:pPr>
              <w:jc w:val="center"/>
              <w:rPr>
                <w:rFonts w:ascii="Times New Roman" w:hAnsi="Times New Roman"/>
                <w:sz w:val="24"/>
              </w:rPr>
            </w:pPr>
          </w:p>
        </w:tc>
        <w:tc>
          <w:tcPr>
            <w:tcW w:w="815" w:type="dxa"/>
            <w:vMerge/>
          </w:tcPr>
          <w:p w:rsidR="00B0706A" w:rsidRPr="00BA1FB1" w:rsidRDefault="00B0706A" w:rsidP="00DA7319">
            <w:pPr>
              <w:jc w:val="center"/>
              <w:rPr>
                <w:rFonts w:ascii="Times New Roman" w:hAnsi="Times New Roman"/>
                <w:sz w:val="24"/>
              </w:rPr>
            </w:pPr>
          </w:p>
        </w:tc>
        <w:tc>
          <w:tcPr>
            <w:tcW w:w="1401" w:type="dxa"/>
          </w:tcPr>
          <w:p w:rsidR="00B0706A" w:rsidRPr="00BA1FB1" w:rsidRDefault="00B0706A" w:rsidP="00DA7319">
            <w:pPr>
              <w:jc w:val="center"/>
              <w:rPr>
                <w:rFonts w:ascii="Times New Roman" w:hAnsi="Times New Roman"/>
                <w:b/>
                <w:sz w:val="24"/>
              </w:rPr>
            </w:pPr>
            <w:r w:rsidRPr="00BA1FB1">
              <w:rPr>
                <w:rFonts w:ascii="Times New Roman" w:hAnsi="Times New Roman"/>
                <w:b/>
                <w:sz w:val="24"/>
              </w:rPr>
              <w:t>0.5</w:t>
            </w:r>
          </w:p>
        </w:tc>
        <w:tc>
          <w:tcPr>
            <w:tcW w:w="1540"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2.36</w:t>
            </w:r>
          </w:p>
        </w:tc>
        <w:tc>
          <w:tcPr>
            <w:tcW w:w="2126"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21.85</w:t>
            </w:r>
          </w:p>
        </w:tc>
        <w:tc>
          <w:tcPr>
            <w:tcW w:w="1511"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1.51</w:t>
            </w:r>
          </w:p>
        </w:tc>
      </w:tr>
      <w:tr w:rsidR="00B0706A" w:rsidRPr="00BA1FB1" w:rsidTr="00DA7319">
        <w:trPr>
          <w:jc w:val="center"/>
        </w:trPr>
        <w:tc>
          <w:tcPr>
            <w:tcW w:w="760" w:type="dxa"/>
            <w:vMerge/>
          </w:tcPr>
          <w:p w:rsidR="00B0706A" w:rsidRPr="00BA1FB1" w:rsidRDefault="00B0706A" w:rsidP="00DA7319">
            <w:pPr>
              <w:jc w:val="center"/>
              <w:rPr>
                <w:rFonts w:ascii="Times New Roman" w:hAnsi="Times New Roman"/>
                <w:sz w:val="24"/>
              </w:rPr>
            </w:pPr>
          </w:p>
        </w:tc>
        <w:tc>
          <w:tcPr>
            <w:tcW w:w="815" w:type="dxa"/>
            <w:vMerge/>
          </w:tcPr>
          <w:p w:rsidR="00B0706A" w:rsidRPr="00BA1FB1" w:rsidRDefault="00B0706A" w:rsidP="00DA7319">
            <w:pPr>
              <w:jc w:val="center"/>
              <w:rPr>
                <w:rFonts w:ascii="Times New Roman" w:hAnsi="Times New Roman"/>
                <w:sz w:val="24"/>
              </w:rPr>
            </w:pPr>
          </w:p>
        </w:tc>
        <w:tc>
          <w:tcPr>
            <w:tcW w:w="1401" w:type="dxa"/>
          </w:tcPr>
          <w:p w:rsidR="00B0706A" w:rsidRPr="00BA1FB1" w:rsidRDefault="00B0706A" w:rsidP="00DA7319">
            <w:pPr>
              <w:jc w:val="center"/>
              <w:rPr>
                <w:rFonts w:ascii="Times New Roman" w:hAnsi="Times New Roman"/>
                <w:b/>
                <w:sz w:val="24"/>
              </w:rPr>
            </w:pPr>
            <w:r w:rsidRPr="00BA1FB1">
              <w:rPr>
                <w:rFonts w:ascii="Times New Roman" w:hAnsi="Times New Roman"/>
                <w:b/>
                <w:sz w:val="24"/>
              </w:rPr>
              <w:t>0.75</w:t>
            </w:r>
          </w:p>
        </w:tc>
        <w:tc>
          <w:tcPr>
            <w:tcW w:w="1540"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2.74</w:t>
            </w:r>
          </w:p>
        </w:tc>
        <w:tc>
          <w:tcPr>
            <w:tcW w:w="2126"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9.27</w:t>
            </w:r>
          </w:p>
        </w:tc>
        <w:tc>
          <w:tcPr>
            <w:tcW w:w="1511"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2.3</w:t>
            </w:r>
          </w:p>
        </w:tc>
      </w:tr>
    </w:tbl>
    <w:p w:rsidR="00DA7319" w:rsidRPr="00DA0058" w:rsidRDefault="00DA7319" w:rsidP="00DA7319">
      <w:pPr>
        <w:pStyle w:val="ua"/>
        <w:spacing w:before="360" w:after="120"/>
      </w:pPr>
      <w:r>
        <w:rPr>
          <w:rFonts w:hint="eastAsia"/>
        </w:rPr>
        <w:lastRenderedPageBreak/>
        <w:t>表</w:t>
      </w:r>
      <w:r>
        <w:rPr>
          <w:rFonts w:hint="eastAsia"/>
        </w:rPr>
        <w:t xml:space="preserve"> A-</w:t>
      </w:r>
      <w:r w:rsidR="00E22D78">
        <w:rPr>
          <w:rFonts w:hint="eastAsia"/>
        </w:rPr>
        <w:t>5</w:t>
      </w:r>
      <w:r>
        <w:rPr>
          <w:rFonts w:hint="eastAsia"/>
        </w:rPr>
        <w:t xml:space="preserve">6  </w:t>
      </w:r>
      <w:r w:rsidR="00E22D78">
        <w:rPr>
          <w:rFonts w:hint="eastAsia"/>
        </w:rPr>
        <w:t>停车</w:t>
      </w:r>
      <w:r>
        <w:rPr>
          <w:rFonts w:hint="eastAsia"/>
        </w:rPr>
        <w:t>计费服务测试实验变异体集合</w:t>
      </w:r>
      <w:r>
        <w:rPr>
          <w:rFonts w:hint="eastAsia"/>
        </w:rPr>
        <w:t>M80-20</w:t>
      </w:r>
      <w:r>
        <w:rPr>
          <w:rFonts w:hint="eastAsia"/>
        </w:rPr>
        <w:t>的</w:t>
      </w:r>
      <w:r>
        <w:rPr>
          <w:rFonts w:hint="eastAsia"/>
        </w:rPr>
        <w:t>F-Measure</w:t>
      </w:r>
      <w:r>
        <w:rPr>
          <w:rFonts w:hint="eastAsia"/>
        </w:rPr>
        <w:t>统计（续）</w:t>
      </w:r>
    </w:p>
    <w:tbl>
      <w:tblPr>
        <w:tblStyle w:val="225"/>
        <w:tblW w:w="0" w:type="auto"/>
        <w:jc w:val="center"/>
        <w:tblLook w:val="04A0" w:firstRow="1" w:lastRow="0" w:firstColumn="1" w:lastColumn="0" w:noHBand="0" w:noVBand="1"/>
      </w:tblPr>
      <w:tblGrid>
        <w:gridCol w:w="760"/>
        <w:gridCol w:w="815"/>
        <w:gridCol w:w="1401"/>
        <w:gridCol w:w="1540"/>
        <w:gridCol w:w="2126"/>
        <w:gridCol w:w="1511"/>
      </w:tblGrid>
      <w:tr w:rsidR="00DA7319" w:rsidRPr="00DA0058" w:rsidTr="00DA7319">
        <w:trPr>
          <w:jc w:val="center"/>
        </w:trPr>
        <w:tc>
          <w:tcPr>
            <w:tcW w:w="2976" w:type="dxa"/>
            <w:gridSpan w:val="3"/>
          </w:tcPr>
          <w:p w:rsidR="00DA7319" w:rsidRPr="00DA0058" w:rsidRDefault="00DA7319" w:rsidP="00DA7319">
            <w:pPr>
              <w:spacing w:line="288" w:lineRule="auto"/>
              <w:jc w:val="center"/>
              <w:rPr>
                <w:rFonts w:ascii="Times New Roman" w:hAnsi="Times New Roman"/>
                <w:sz w:val="24"/>
              </w:rPr>
            </w:pPr>
          </w:p>
        </w:tc>
        <w:tc>
          <w:tcPr>
            <w:tcW w:w="1540" w:type="dxa"/>
          </w:tcPr>
          <w:p w:rsidR="00DA7319" w:rsidRPr="00DA0058" w:rsidRDefault="00DA7319" w:rsidP="00DA7319">
            <w:pPr>
              <w:spacing w:line="288" w:lineRule="auto"/>
              <w:jc w:val="center"/>
              <w:rPr>
                <w:rFonts w:ascii="Times New Roman" w:hAnsi="Times New Roman"/>
                <w:b/>
                <w:sz w:val="24"/>
              </w:rPr>
            </w:pPr>
            <w:r w:rsidRPr="00DA0058">
              <w:rPr>
                <w:rFonts w:ascii="Times New Roman" w:hAnsi="Times New Roman"/>
                <w:b/>
                <w:sz w:val="24"/>
              </w:rPr>
              <w:t>N</w:t>
            </w:r>
            <w:r w:rsidRPr="00DA0058">
              <w:rPr>
                <w:rFonts w:ascii="Times New Roman" w:hAnsi="Times New Roman"/>
                <w:b/>
                <w:sz w:val="24"/>
                <w:vertAlign w:val="subscript"/>
              </w:rPr>
              <w:t>F</w:t>
            </w:r>
          </w:p>
        </w:tc>
        <w:tc>
          <w:tcPr>
            <w:tcW w:w="2126" w:type="dxa"/>
          </w:tcPr>
          <w:p w:rsidR="00DA7319" w:rsidRPr="00DA0058" w:rsidRDefault="00DA7319" w:rsidP="00DA7319">
            <w:pPr>
              <w:spacing w:line="288" w:lineRule="auto"/>
              <w:jc w:val="center"/>
              <w:rPr>
                <w:rFonts w:ascii="Times New Roman" w:hAnsi="Times New Roman"/>
                <w:b/>
                <w:sz w:val="24"/>
              </w:rPr>
            </w:pPr>
            <w:r w:rsidRPr="00DA0058">
              <w:rPr>
                <w:rFonts w:ascii="Times New Roman" w:hAnsi="Times New Roman"/>
                <w:b/>
                <w:sz w:val="24"/>
              </w:rPr>
              <w:t>Improvement (%)</w:t>
            </w:r>
          </w:p>
        </w:tc>
        <w:tc>
          <w:tcPr>
            <w:tcW w:w="1511" w:type="dxa"/>
          </w:tcPr>
          <w:p w:rsidR="00DA7319" w:rsidRPr="00DA0058" w:rsidRDefault="00DA7319" w:rsidP="00DA7319">
            <w:pPr>
              <w:spacing w:line="288" w:lineRule="auto"/>
              <w:jc w:val="center"/>
              <w:rPr>
                <w:rFonts w:ascii="Times New Roman" w:hAnsi="Times New Roman"/>
                <w:b/>
                <w:sz w:val="24"/>
              </w:rPr>
            </w:pPr>
            <w:r w:rsidRPr="00DA0058">
              <w:rPr>
                <w:rFonts w:ascii="Times New Roman" w:hAnsi="Times New Roman"/>
                <w:b/>
                <w:sz w:val="24"/>
              </w:rPr>
              <w:t>SD</w:t>
            </w:r>
          </w:p>
        </w:tc>
      </w:tr>
      <w:tr w:rsidR="00DA7319" w:rsidRPr="00DA0058" w:rsidTr="00DA7319">
        <w:trPr>
          <w:jc w:val="center"/>
        </w:trPr>
        <w:tc>
          <w:tcPr>
            <w:tcW w:w="2976" w:type="dxa"/>
            <w:gridSpan w:val="3"/>
          </w:tcPr>
          <w:p w:rsidR="00DA7319" w:rsidRPr="00DA0058" w:rsidRDefault="00DA7319" w:rsidP="00DA7319">
            <w:pPr>
              <w:spacing w:line="288" w:lineRule="auto"/>
              <w:jc w:val="center"/>
              <w:rPr>
                <w:rFonts w:ascii="Times New Roman" w:hAnsi="Times New Roman"/>
                <w:b/>
                <w:sz w:val="24"/>
              </w:rPr>
            </w:pPr>
            <w:r w:rsidRPr="00DA0058">
              <w:rPr>
                <w:rFonts w:ascii="Times New Roman" w:hAnsi="Times New Roman"/>
                <w:b/>
                <w:sz w:val="24"/>
              </w:rPr>
              <w:t>RT</w:t>
            </w:r>
          </w:p>
        </w:tc>
        <w:tc>
          <w:tcPr>
            <w:tcW w:w="1540" w:type="dxa"/>
          </w:tcPr>
          <w:p w:rsidR="00DA7319" w:rsidRPr="00DA0058" w:rsidRDefault="00B0706A" w:rsidP="00DA7319">
            <w:pPr>
              <w:spacing w:line="288" w:lineRule="auto"/>
              <w:jc w:val="center"/>
              <w:rPr>
                <w:rFonts w:ascii="Times New Roman" w:hAnsi="Times New Roman"/>
                <w:sz w:val="24"/>
              </w:rPr>
            </w:pPr>
            <w:r>
              <w:rPr>
                <w:rFonts w:ascii="Times New Roman" w:hAnsi="Times New Roman" w:hint="eastAsia"/>
                <w:sz w:val="24"/>
              </w:rPr>
              <w:t>3.02</w:t>
            </w:r>
          </w:p>
        </w:tc>
        <w:tc>
          <w:tcPr>
            <w:tcW w:w="2126" w:type="dxa"/>
          </w:tcPr>
          <w:p w:rsidR="00DA7319" w:rsidRPr="00DA0058" w:rsidRDefault="00DA7319" w:rsidP="00DA7319">
            <w:pPr>
              <w:spacing w:line="288" w:lineRule="auto"/>
              <w:jc w:val="center"/>
              <w:rPr>
                <w:rFonts w:ascii="Times New Roman" w:hAnsi="Times New Roman"/>
                <w:sz w:val="24"/>
              </w:rPr>
            </w:pPr>
            <w:r w:rsidRPr="00DA0058">
              <w:rPr>
                <w:rFonts w:ascii="Times New Roman" w:hAnsi="Times New Roman"/>
                <w:sz w:val="24"/>
              </w:rPr>
              <w:t>N/A</w:t>
            </w:r>
          </w:p>
        </w:tc>
        <w:tc>
          <w:tcPr>
            <w:tcW w:w="1511" w:type="dxa"/>
          </w:tcPr>
          <w:p w:rsidR="00DA7319" w:rsidRPr="00DA0058" w:rsidRDefault="00B0706A" w:rsidP="00DA7319">
            <w:pPr>
              <w:spacing w:line="288" w:lineRule="auto"/>
              <w:jc w:val="center"/>
              <w:rPr>
                <w:rFonts w:ascii="Times New Roman" w:hAnsi="Times New Roman"/>
                <w:sz w:val="24"/>
              </w:rPr>
            </w:pPr>
            <w:r>
              <w:rPr>
                <w:rFonts w:ascii="Times New Roman" w:hAnsi="Times New Roman" w:hint="eastAsia"/>
                <w:sz w:val="24"/>
              </w:rPr>
              <w:t>2.54</w:t>
            </w:r>
          </w:p>
        </w:tc>
      </w:tr>
      <w:tr w:rsidR="00B0706A" w:rsidRPr="00DA0058" w:rsidTr="00DA7319">
        <w:tblPrEx>
          <w:jc w:val="left"/>
        </w:tblPrEx>
        <w:tc>
          <w:tcPr>
            <w:tcW w:w="760" w:type="dxa"/>
            <w:vMerge w:val="restart"/>
            <w:vAlign w:val="center"/>
          </w:tcPr>
          <w:p w:rsidR="00B0706A" w:rsidRPr="00DA0058" w:rsidRDefault="00B0706A" w:rsidP="00DA7319">
            <w:pPr>
              <w:spacing w:line="288" w:lineRule="auto"/>
              <w:jc w:val="center"/>
              <w:rPr>
                <w:rFonts w:ascii="Times New Roman" w:hAnsi="Times New Roman"/>
                <w:b/>
                <w:sz w:val="24"/>
              </w:rPr>
            </w:pPr>
            <w:r w:rsidRPr="00DA0058">
              <w:rPr>
                <w:rFonts w:ascii="Times New Roman" w:hAnsi="Times New Roman" w:cs="Times New Roman" w:hint="eastAsia"/>
                <w:b/>
                <w:sz w:val="24"/>
              </w:rPr>
              <w:t>DRT</w:t>
            </w:r>
          </w:p>
        </w:tc>
        <w:tc>
          <w:tcPr>
            <w:tcW w:w="815" w:type="dxa"/>
            <w:vMerge w:val="restart"/>
            <w:vAlign w:val="center"/>
          </w:tcPr>
          <w:p w:rsidR="00B0706A" w:rsidRPr="00DA0058" w:rsidRDefault="00B0706A" w:rsidP="00DA7319">
            <w:pPr>
              <w:spacing w:line="288" w:lineRule="auto"/>
              <w:ind w:left="113" w:right="113"/>
              <w:jc w:val="center"/>
              <w:rPr>
                <w:rFonts w:ascii="Times New Roman" w:hAnsi="Times New Roman"/>
                <w:b/>
                <w:sz w:val="24"/>
              </w:rPr>
            </w:pPr>
            <w:r w:rsidRPr="00DA0058">
              <w:rPr>
                <w:rFonts w:ascii="Times New Roman" w:hAnsi="Times New Roman" w:cs="Times New Roman" w:hint="eastAsia"/>
                <w:b/>
                <w:sz w:val="24"/>
              </w:rPr>
              <w:t>分区方案二</w:t>
            </w:r>
          </w:p>
        </w:tc>
        <w:tc>
          <w:tcPr>
            <w:tcW w:w="1401" w:type="dxa"/>
          </w:tcPr>
          <w:p w:rsidR="00B0706A" w:rsidRPr="00DA0058" w:rsidRDefault="00B0706A" w:rsidP="00DA7319">
            <w:pPr>
              <w:spacing w:line="288" w:lineRule="auto"/>
              <w:jc w:val="center"/>
              <w:rPr>
                <w:rFonts w:ascii="Times New Roman" w:hAnsi="Times New Roman" w:cs="Times New Roman"/>
                <w:b/>
                <w:sz w:val="24"/>
              </w:rPr>
            </w:pPr>
            <w:r w:rsidRPr="00DA0058">
              <w:rPr>
                <w:rFonts w:ascii="Times New Roman" w:hAnsi="Times New Roman" w:cs="Times New Roman"/>
                <w:b/>
                <w:sz w:val="24"/>
              </w:rPr>
              <w:t>0.001</w:t>
            </w:r>
          </w:p>
        </w:tc>
        <w:tc>
          <w:tcPr>
            <w:tcW w:w="1540"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2.54</w:t>
            </w:r>
          </w:p>
        </w:tc>
        <w:tc>
          <w:tcPr>
            <w:tcW w:w="2126"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15.89</w:t>
            </w:r>
          </w:p>
        </w:tc>
        <w:tc>
          <w:tcPr>
            <w:tcW w:w="1511"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1.55</w:t>
            </w:r>
          </w:p>
        </w:tc>
      </w:tr>
      <w:tr w:rsidR="00B0706A" w:rsidRPr="00DA0058" w:rsidTr="00DA7319">
        <w:tblPrEx>
          <w:jc w:val="left"/>
        </w:tblPrEx>
        <w:tc>
          <w:tcPr>
            <w:tcW w:w="760" w:type="dxa"/>
            <w:vMerge/>
          </w:tcPr>
          <w:p w:rsidR="00B0706A" w:rsidRPr="00DA0058" w:rsidRDefault="00B0706A" w:rsidP="00DA7319">
            <w:pPr>
              <w:spacing w:line="288" w:lineRule="auto"/>
              <w:jc w:val="center"/>
              <w:rPr>
                <w:rFonts w:ascii="Times New Roman" w:hAnsi="Times New Roman"/>
                <w:b/>
                <w:sz w:val="24"/>
              </w:rPr>
            </w:pPr>
          </w:p>
        </w:tc>
        <w:tc>
          <w:tcPr>
            <w:tcW w:w="815" w:type="dxa"/>
            <w:vMerge/>
          </w:tcPr>
          <w:p w:rsidR="00B0706A" w:rsidRPr="00DA0058" w:rsidRDefault="00B0706A" w:rsidP="00DA7319">
            <w:pPr>
              <w:spacing w:line="288" w:lineRule="auto"/>
              <w:ind w:left="113" w:right="113"/>
              <w:jc w:val="center"/>
              <w:rPr>
                <w:rFonts w:ascii="Times New Roman" w:hAnsi="Times New Roman"/>
                <w:b/>
                <w:sz w:val="24"/>
              </w:rPr>
            </w:pPr>
          </w:p>
        </w:tc>
        <w:tc>
          <w:tcPr>
            <w:tcW w:w="1401" w:type="dxa"/>
          </w:tcPr>
          <w:p w:rsidR="00B0706A" w:rsidRPr="00DA0058" w:rsidRDefault="00B0706A" w:rsidP="00DA7319">
            <w:pPr>
              <w:spacing w:line="288" w:lineRule="auto"/>
              <w:jc w:val="center"/>
              <w:rPr>
                <w:rFonts w:ascii="Times New Roman" w:hAnsi="Times New Roman" w:cs="Times New Roman"/>
                <w:b/>
                <w:sz w:val="24"/>
              </w:rPr>
            </w:pPr>
            <w:r w:rsidRPr="00DA0058">
              <w:rPr>
                <w:rFonts w:ascii="Times New Roman" w:hAnsi="Times New Roman" w:cs="Times New Roman"/>
                <w:b/>
                <w:sz w:val="24"/>
              </w:rPr>
              <w:t>0.002</w:t>
            </w:r>
          </w:p>
        </w:tc>
        <w:tc>
          <w:tcPr>
            <w:tcW w:w="1540"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2.44</w:t>
            </w:r>
          </w:p>
        </w:tc>
        <w:tc>
          <w:tcPr>
            <w:tcW w:w="2126"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19.21</w:t>
            </w:r>
          </w:p>
        </w:tc>
        <w:tc>
          <w:tcPr>
            <w:tcW w:w="1511"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1.75</w:t>
            </w:r>
          </w:p>
        </w:tc>
      </w:tr>
      <w:tr w:rsidR="00B0706A" w:rsidRPr="00DA0058" w:rsidTr="00DA7319">
        <w:tblPrEx>
          <w:jc w:val="left"/>
        </w:tblPrEx>
        <w:tc>
          <w:tcPr>
            <w:tcW w:w="760" w:type="dxa"/>
            <w:vMerge/>
          </w:tcPr>
          <w:p w:rsidR="00B0706A" w:rsidRPr="00DA0058" w:rsidRDefault="00B0706A" w:rsidP="00DA7319">
            <w:pPr>
              <w:spacing w:line="288" w:lineRule="auto"/>
              <w:jc w:val="center"/>
              <w:rPr>
                <w:rFonts w:ascii="Times New Roman" w:hAnsi="Times New Roman" w:cs="Times New Roman"/>
                <w:b/>
                <w:sz w:val="24"/>
              </w:rPr>
            </w:pPr>
          </w:p>
        </w:tc>
        <w:tc>
          <w:tcPr>
            <w:tcW w:w="815" w:type="dxa"/>
            <w:vMerge/>
          </w:tcPr>
          <w:p w:rsidR="00B0706A" w:rsidRPr="00DA0058" w:rsidRDefault="00B0706A" w:rsidP="00DA7319">
            <w:pPr>
              <w:spacing w:line="288" w:lineRule="auto"/>
              <w:ind w:left="113" w:right="113"/>
              <w:jc w:val="center"/>
              <w:rPr>
                <w:rFonts w:ascii="Times New Roman" w:hAnsi="Times New Roman" w:cs="Times New Roman"/>
                <w:b/>
                <w:sz w:val="24"/>
              </w:rPr>
            </w:pPr>
          </w:p>
        </w:tc>
        <w:tc>
          <w:tcPr>
            <w:tcW w:w="1401" w:type="dxa"/>
          </w:tcPr>
          <w:p w:rsidR="00B0706A" w:rsidRPr="00DA0058" w:rsidRDefault="00B0706A" w:rsidP="00DA7319">
            <w:pPr>
              <w:spacing w:line="288" w:lineRule="auto"/>
              <w:jc w:val="center"/>
              <w:rPr>
                <w:rFonts w:ascii="Times New Roman" w:hAnsi="Times New Roman" w:cs="Times New Roman"/>
                <w:b/>
                <w:sz w:val="24"/>
              </w:rPr>
            </w:pPr>
            <w:r w:rsidRPr="00DA0058">
              <w:rPr>
                <w:rFonts w:ascii="Times New Roman" w:hAnsi="Times New Roman" w:cs="Times New Roman"/>
                <w:b/>
                <w:sz w:val="24"/>
              </w:rPr>
              <w:t>0.005</w:t>
            </w:r>
          </w:p>
        </w:tc>
        <w:tc>
          <w:tcPr>
            <w:tcW w:w="1540"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2.88</w:t>
            </w:r>
          </w:p>
        </w:tc>
        <w:tc>
          <w:tcPr>
            <w:tcW w:w="2126"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4.64</w:t>
            </w:r>
          </w:p>
        </w:tc>
        <w:tc>
          <w:tcPr>
            <w:tcW w:w="1511"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2.21</w:t>
            </w:r>
          </w:p>
        </w:tc>
      </w:tr>
      <w:tr w:rsidR="00B0706A" w:rsidRPr="00DA0058" w:rsidTr="00DA7319">
        <w:tblPrEx>
          <w:jc w:val="left"/>
        </w:tblPrEx>
        <w:tc>
          <w:tcPr>
            <w:tcW w:w="760" w:type="dxa"/>
            <w:vMerge/>
          </w:tcPr>
          <w:p w:rsidR="00B0706A" w:rsidRPr="00DA0058" w:rsidRDefault="00B0706A" w:rsidP="00DA7319">
            <w:pPr>
              <w:spacing w:line="288" w:lineRule="auto"/>
              <w:jc w:val="center"/>
              <w:rPr>
                <w:rFonts w:ascii="Times New Roman" w:hAnsi="Times New Roman" w:cs="Times New Roman"/>
                <w:sz w:val="24"/>
              </w:rPr>
            </w:pPr>
          </w:p>
        </w:tc>
        <w:tc>
          <w:tcPr>
            <w:tcW w:w="815" w:type="dxa"/>
            <w:vMerge/>
          </w:tcPr>
          <w:p w:rsidR="00B0706A" w:rsidRPr="00DA0058" w:rsidRDefault="00B0706A" w:rsidP="00DA7319">
            <w:pPr>
              <w:spacing w:line="288" w:lineRule="auto"/>
              <w:jc w:val="center"/>
              <w:rPr>
                <w:rFonts w:ascii="Times New Roman" w:hAnsi="Times New Roman" w:cs="Times New Roman"/>
                <w:sz w:val="24"/>
              </w:rPr>
            </w:pPr>
          </w:p>
        </w:tc>
        <w:tc>
          <w:tcPr>
            <w:tcW w:w="1401" w:type="dxa"/>
          </w:tcPr>
          <w:p w:rsidR="00B0706A" w:rsidRPr="00DA0058" w:rsidRDefault="00B0706A" w:rsidP="00DA7319">
            <w:pPr>
              <w:spacing w:line="288" w:lineRule="auto"/>
              <w:jc w:val="center"/>
              <w:rPr>
                <w:rFonts w:ascii="Times New Roman" w:hAnsi="Times New Roman" w:cs="Times New Roman"/>
                <w:b/>
                <w:sz w:val="24"/>
              </w:rPr>
            </w:pPr>
            <w:r w:rsidRPr="00DA0058">
              <w:rPr>
                <w:rFonts w:ascii="Times New Roman" w:hAnsi="Times New Roman" w:cs="Times New Roman"/>
                <w:b/>
                <w:sz w:val="24"/>
              </w:rPr>
              <w:t>0.01</w:t>
            </w:r>
          </w:p>
        </w:tc>
        <w:tc>
          <w:tcPr>
            <w:tcW w:w="1540"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2.78</w:t>
            </w:r>
          </w:p>
        </w:tc>
        <w:tc>
          <w:tcPr>
            <w:tcW w:w="2126"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7.95</w:t>
            </w:r>
          </w:p>
        </w:tc>
        <w:tc>
          <w:tcPr>
            <w:tcW w:w="1511"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2.28</w:t>
            </w:r>
          </w:p>
        </w:tc>
      </w:tr>
      <w:tr w:rsidR="00B0706A" w:rsidRPr="00DA0058" w:rsidTr="00DA7319">
        <w:tblPrEx>
          <w:jc w:val="left"/>
        </w:tblPrEx>
        <w:tc>
          <w:tcPr>
            <w:tcW w:w="760" w:type="dxa"/>
            <w:vMerge/>
          </w:tcPr>
          <w:p w:rsidR="00B0706A" w:rsidRPr="00DA0058" w:rsidRDefault="00B0706A" w:rsidP="00DA7319">
            <w:pPr>
              <w:spacing w:line="288" w:lineRule="auto"/>
              <w:jc w:val="center"/>
              <w:rPr>
                <w:rFonts w:ascii="Times New Roman" w:hAnsi="Times New Roman" w:cs="Times New Roman"/>
                <w:sz w:val="24"/>
              </w:rPr>
            </w:pPr>
          </w:p>
        </w:tc>
        <w:tc>
          <w:tcPr>
            <w:tcW w:w="815" w:type="dxa"/>
            <w:vMerge/>
          </w:tcPr>
          <w:p w:rsidR="00B0706A" w:rsidRPr="00DA0058" w:rsidRDefault="00B0706A" w:rsidP="00DA7319">
            <w:pPr>
              <w:spacing w:line="288" w:lineRule="auto"/>
              <w:jc w:val="center"/>
              <w:rPr>
                <w:rFonts w:ascii="Times New Roman" w:hAnsi="Times New Roman" w:cs="Times New Roman"/>
                <w:sz w:val="24"/>
              </w:rPr>
            </w:pPr>
          </w:p>
        </w:tc>
        <w:tc>
          <w:tcPr>
            <w:tcW w:w="1401" w:type="dxa"/>
          </w:tcPr>
          <w:p w:rsidR="00B0706A" w:rsidRPr="00DA0058" w:rsidRDefault="00B0706A" w:rsidP="00DA7319">
            <w:pPr>
              <w:spacing w:line="288" w:lineRule="auto"/>
              <w:jc w:val="center"/>
              <w:rPr>
                <w:rFonts w:ascii="Times New Roman" w:hAnsi="Times New Roman" w:cs="Times New Roman"/>
                <w:b/>
                <w:sz w:val="24"/>
              </w:rPr>
            </w:pPr>
            <w:r w:rsidRPr="00DA0058">
              <w:rPr>
                <w:rFonts w:ascii="Times New Roman" w:hAnsi="Times New Roman" w:cs="Times New Roman"/>
                <w:b/>
                <w:sz w:val="24"/>
              </w:rPr>
              <w:t>0.02</w:t>
            </w:r>
          </w:p>
        </w:tc>
        <w:tc>
          <w:tcPr>
            <w:tcW w:w="1540"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2.72</w:t>
            </w:r>
          </w:p>
        </w:tc>
        <w:tc>
          <w:tcPr>
            <w:tcW w:w="2126"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9.93</w:t>
            </w:r>
          </w:p>
        </w:tc>
        <w:tc>
          <w:tcPr>
            <w:tcW w:w="1511"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2.09</w:t>
            </w:r>
          </w:p>
        </w:tc>
      </w:tr>
      <w:tr w:rsidR="00B0706A" w:rsidRPr="00DA0058" w:rsidTr="00DA7319">
        <w:tblPrEx>
          <w:jc w:val="left"/>
        </w:tblPrEx>
        <w:tc>
          <w:tcPr>
            <w:tcW w:w="760" w:type="dxa"/>
            <w:vMerge/>
          </w:tcPr>
          <w:p w:rsidR="00B0706A" w:rsidRPr="00DA0058" w:rsidRDefault="00B0706A" w:rsidP="00DA7319">
            <w:pPr>
              <w:spacing w:line="288" w:lineRule="auto"/>
              <w:jc w:val="center"/>
              <w:rPr>
                <w:rFonts w:ascii="Times New Roman" w:hAnsi="Times New Roman" w:cs="Times New Roman"/>
                <w:sz w:val="24"/>
              </w:rPr>
            </w:pPr>
          </w:p>
        </w:tc>
        <w:tc>
          <w:tcPr>
            <w:tcW w:w="815" w:type="dxa"/>
            <w:vMerge/>
          </w:tcPr>
          <w:p w:rsidR="00B0706A" w:rsidRPr="00DA0058" w:rsidRDefault="00B0706A" w:rsidP="00DA7319">
            <w:pPr>
              <w:spacing w:line="288" w:lineRule="auto"/>
              <w:jc w:val="center"/>
              <w:rPr>
                <w:rFonts w:ascii="Times New Roman" w:hAnsi="Times New Roman" w:cs="Times New Roman"/>
                <w:sz w:val="24"/>
              </w:rPr>
            </w:pPr>
          </w:p>
        </w:tc>
        <w:tc>
          <w:tcPr>
            <w:tcW w:w="1401" w:type="dxa"/>
          </w:tcPr>
          <w:p w:rsidR="00B0706A" w:rsidRPr="00DA0058" w:rsidRDefault="00B0706A" w:rsidP="00DA7319">
            <w:pPr>
              <w:spacing w:line="288" w:lineRule="auto"/>
              <w:jc w:val="center"/>
              <w:rPr>
                <w:rFonts w:ascii="Times New Roman" w:hAnsi="Times New Roman" w:cs="Times New Roman"/>
                <w:b/>
                <w:sz w:val="24"/>
              </w:rPr>
            </w:pPr>
            <w:r w:rsidRPr="00DA0058">
              <w:rPr>
                <w:rFonts w:ascii="Times New Roman" w:hAnsi="Times New Roman" w:cs="Times New Roman"/>
                <w:b/>
                <w:sz w:val="24"/>
              </w:rPr>
              <w:t>0.05</w:t>
            </w:r>
          </w:p>
        </w:tc>
        <w:tc>
          <w:tcPr>
            <w:tcW w:w="1540"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2.6</w:t>
            </w:r>
          </w:p>
        </w:tc>
        <w:tc>
          <w:tcPr>
            <w:tcW w:w="2126"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13.91</w:t>
            </w:r>
          </w:p>
        </w:tc>
        <w:tc>
          <w:tcPr>
            <w:tcW w:w="1511"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1.83</w:t>
            </w:r>
          </w:p>
        </w:tc>
      </w:tr>
      <w:tr w:rsidR="00B0706A" w:rsidRPr="00DA0058" w:rsidTr="00DA7319">
        <w:tblPrEx>
          <w:jc w:val="left"/>
        </w:tblPrEx>
        <w:tc>
          <w:tcPr>
            <w:tcW w:w="760" w:type="dxa"/>
            <w:vMerge/>
          </w:tcPr>
          <w:p w:rsidR="00B0706A" w:rsidRPr="00DA0058" w:rsidRDefault="00B0706A" w:rsidP="00DA7319">
            <w:pPr>
              <w:spacing w:line="288" w:lineRule="auto"/>
              <w:jc w:val="center"/>
              <w:rPr>
                <w:rFonts w:ascii="Times New Roman" w:hAnsi="Times New Roman" w:cs="Times New Roman"/>
                <w:sz w:val="24"/>
              </w:rPr>
            </w:pPr>
          </w:p>
        </w:tc>
        <w:tc>
          <w:tcPr>
            <w:tcW w:w="815" w:type="dxa"/>
            <w:vMerge/>
          </w:tcPr>
          <w:p w:rsidR="00B0706A" w:rsidRPr="00DA0058" w:rsidRDefault="00B0706A" w:rsidP="00DA7319">
            <w:pPr>
              <w:spacing w:line="288" w:lineRule="auto"/>
              <w:jc w:val="center"/>
              <w:rPr>
                <w:rFonts w:ascii="Times New Roman" w:hAnsi="Times New Roman" w:cs="Times New Roman"/>
                <w:sz w:val="24"/>
              </w:rPr>
            </w:pPr>
          </w:p>
        </w:tc>
        <w:tc>
          <w:tcPr>
            <w:tcW w:w="1401" w:type="dxa"/>
          </w:tcPr>
          <w:p w:rsidR="00B0706A" w:rsidRPr="00DA0058" w:rsidRDefault="00B0706A" w:rsidP="00DA7319">
            <w:pPr>
              <w:spacing w:line="288" w:lineRule="auto"/>
              <w:jc w:val="center"/>
              <w:rPr>
                <w:rFonts w:ascii="Times New Roman" w:hAnsi="Times New Roman" w:cs="Times New Roman"/>
                <w:b/>
                <w:sz w:val="24"/>
              </w:rPr>
            </w:pPr>
            <w:r w:rsidRPr="00DA0058">
              <w:rPr>
                <w:rFonts w:ascii="Times New Roman" w:hAnsi="Times New Roman" w:cs="Times New Roman"/>
                <w:b/>
                <w:sz w:val="24"/>
              </w:rPr>
              <w:t>0.1</w:t>
            </w:r>
          </w:p>
        </w:tc>
        <w:tc>
          <w:tcPr>
            <w:tcW w:w="1540"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2.8</w:t>
            </w:r>
          </w:p>
        </w:tc>
        <w:tc>
          <w:tcPr>
            <w:tcW w:w="2126"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7.28</w:t>
            </w:r>
          </w:p>
        </w:tc>
        <w:tc>
          <w:tcPr>
            <w:tcW w:w="1511"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2.17</w:t>
            </w:r>
          </w:p>
        </w:tc>
      </w:tr>
      <w:tr w:rsidR="00B0706A" w:rsidRPr="00DA0058" w:rsidTr="00DA7319">
        <w:tblPrEx>
          <w:jc w:val="left"/>
        </w:tblPrEx>
        <w:tc>
          <w:tcPr>
            <w:tcW w:w="760" w:type="dxa"/>
            <w:vMerge/>
          </w:tcPr>
          <w:p w:rsidR="00B0706A" w:rsidRPr="00DA0058" w:rsidRDefault="00B0706A" w:rsidP="00DA7319">
            <w:pPr>
              <w:spacing w:line="288" w:lineRule="auto"/>
              <w:jc w:val="center"/>
              <w:rPr>
                <w:rFonts w:ascii="Times New Roman" w:hAnsi="Times New Roman" w:cs="Times New Roman"/>
                <w:sz w:val="24"/>
              </w:rPr>
            </w:pPr>
          </w:p>
        </w:tc>
        <w:tc>
          <w:tcPr>
            <w:tcW w:w="815" w:type="dxa"/>
            <w:vMerge/>
          </w:tcPr>
          <w:p w:rsidR="00B0706A" w:rsidRPr="00DA0058" w:rsidRDefault="00B0706A" w:rsidP="00DA7319">
            <w:pPr>
              <w:spacing w:line="288" w:lineRule="auto"/>
              <w:jc w:val="center"/>
              <w:rPr>
                <w:rFonts w:ascii="Times New Roman" w:hAnsi="Times New Roman" w:cs="Times New Roman"/>
                <w:sz w:val="24"/>
              </w:rPr>
            </w:pPr>
          </w:p>
        </w:tc>
        <w:tc>
          <w:tcPr>
            <w:tcW w:w="1401" w:type="dxa"/>
          </w:tcPr>
          <w:p w:rsidR="00B0706A" w:rsidRPr="00DA0058" w:rsidRDefault="00B0706A" w:rsidP="00DA7319">
            <w:pPr>
              <w:spacing w:line="288" w:lineRule="auto"/>
              <w:jc w:val="center"/>
              <w:rPr>
                <w:rFonts w:ascii="Times New Roman" w:hAnsi="Times New Roman" w:cs="Times New Roman"/>
                <w:b/>
                <w:sz w:val="24"/>
              </w:rPr>
            </w:pPr>
            <w:r w:rsidRPr="00DA0058">
              <w:rPr>
                <w:rFonts w:ascii="Times New Roman" w:hAnsi="Times New Roman" w:cs="Times New Roman"/>
                <w:b/>
                <w:sz w:val="24"/>
              </w:rPr>
              <w:t>0.3</w:t>
            </w:r>
          </w:p>
        </w:tc>
        <w:tc>
          <w:tcPr>
            <w:tcW w:w="1540"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2.68</w:t>
            </w:r>
          </w:p>
        </w:tc>
        <w:tc>
          <w:tcPr>
            <w:tcW w:w="2126"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11.26</w:t>
            </w:r>
          </w:p>
        </w:tc>
        <w:tc>
          <w:tcPr>
            <w:tcW w:w="1511"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1.91</w:t>
            </w:r>
          </w:p>
        </w:tc>
      </w:tr>
      <w:tr w:rsidR="00B0706A" w:rsidRPr="00DA0058" w:rsidTr="00DA7319">
        <w:tblPrEx>
          <w:jc w:val="left"/>
        </w:tblPrEx>
        <w:tc>
          <w:tcPr>
            <w:tcW w:w="760" w:type="dxa"/>
            <w:vMerge/>
          </w:tcPr>
          <w:p w:rsidR="00B0706A" w:rsidRPr="00DA0058" w:rsidRDefault="00B0706A" w:rsidP="00DA7319">
            <w:pPr>
              <w:spacing w:line="288" w:lineRule="auto"/>
              <w:jc w:val="center"/>
              <w:rPr>
                <w:rFonts w:ascii="Times New Roman" w:hAnsi="Times New Roman" w:cs="Times New Roman"/>
                <w:sz w:val="24"/>
              </w:rPr>
            </w:pPr>
          </w:p>
        </w:tc>
        <w:tc>
          <w:tcPr>
            <w:tcW w:w="815" w:type="dxa"/>
            <w:vMerge/>
          </w:tcPr>
          <w:p w:rsidR="00B0706A" w:rsidRPr="00DA0058" w:rsidRDefault="00B0706A" w:rsidP="00DA7319">
            <w:pPr>
              <w:spacing w:line="288" w:lineRule="auto"/>
              <w:jc w:val="center"/>
              <w:rPr>
                <w:rFonts w:ascii="Times New Roman" w:hAnsi="Times New Roman" w:cs="Times New Roman"/>
                <w:sz w:val="24"/>
              </w:rPr>
            </w:pPr>
          </w:p>
        </w:tc>
        <w:tc>
          <w:tcPr>
            <w:tcW w:w="1401" w:type="dxa"/>
          </w:tcPr>
          <w:p w:rsidR="00B0706A" w:rsidRPr="00DA0058" w:rsidRDefault="00B0706A" w:rsidP="00DA7319">
            <w:pPr>
              <w:spacing w:line="288" w:lineRule="auto"/>
              <w:jc w:val="center"/>
              <w:rPr>
                <w:rFonts w:ascii="Times New Roman" w:hAnsi="Times New Roman" w:cs="Times New Roman"/>
                <w:b/>
                <w:sz w:val="24"/>
              </w:rPr>
            </w:pPr>
            <w:r w:rsidRPr="00DA0058">
              <w:rPr>
                <w:rFonts w:ascii="Times New Roman" w:hAnsi="Times New Roman" w:cs="Times New Roman"/>
                <w:b/>
                <w:sz w:val="24"/>
              </w:rPr>
              <w:t>0.5</w:t>
            </w:r>
          </w:p>
        </w:tc>
        <w:tc>
          <w:tcPr>
            <w:tcW w:w="1540"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2.46</w:t>
            </w:r>
          </w:p>
        </w:tc>
        <w:tc>
          <w:tcPr>
            <w:tcW w:w="2126"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18.54</w:t>
            </w:r>
          </w:p>
        </w:tc>
        <w:tc>
          <w:tcPr>
            <w:tcW w:w="1511"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1.7</w:t>
            </w:r>
          </w:p>
        </w:tc>
      </w:tr>
      <w:tr w:rsidR="00B0706A" w:rsidRPr="00DA0058" w:rsidTr="00DA7319">
        <w:tblPrEx>
          <w:jc w:val="left"/>
        </w:tblPrEx>
        <w:tc>
          <w:tcPr>
            <w:tcW w:w="760" w:type="dxa"/>
            <w:vMerge/>
          </w:tcPr>
          <w:p w:rsidR="00B0706A" w:rsidRPr="00DA0058" w:rsidRDefault="00B0706A" w:rsidP="00DA7319">
            <w:pPr>
              <w:spacing w:line="288" w:lineRule="auto"/>
              <w:jc w:val="center"/>
              <w:rPr>
                <w:rFonts w:ascii="Times New Roman" w:hAnsi="Times New Roman" w:cs="Times New Roman"/>
                <w:sz w:val="24"/>
              </w:rPr>
            </w:pPr>
          </w:p>
        </w:tc>
        <w:tc>
          <w:tcPr>
            <w:tcW w:w="815" w:type="dxa"/>
            <w:vMerge/>
          </w:tcPr>
          <w:p w:rsidR="00B0706A" w:rsidRPr="00DA0058" w:rsidRDefault="00B0706A" w:rsidP="00DA7319">
            <w:pPr>
              <w:spacing w:line="288" w:lineRule="auto"/>
              <w:jc w:val="center"/>
              <w:rPr>
                <w:rFonts w:ascii="Times New Roman" w:hAnsi="Times New Roman" w:cs="Times New Roman"/>
                <w:sz w:val="24"/>
              </w:rPr>
            </w:pPr>
          </w:p>
        </w:tc>
        <w:tc>
          <w:tcPr>
            <w:tcW w:w="1401" w:type="dxa"/>
          </w:tcPr>
          <w:p w:rsidR="00B0706A" w:rsidRPr="00DA0058" w:rsidRDefault="00B0706A" w:rsidP="00DA7319">
            <w:pPr>
              <w:spacing w:line="288" w:lineRule="auto"/>
              <w:jc w:val="center"/>
              <w:rPr>
                <w:rFonts w:ascii="Times New Roman" w:hAnsi="Times New Roman" w:cs="Times New Roman"/>
                <w:b/>
                <w:sz w:val="24"/>
              </w:rPr>
            </w:pPr>
            <w:r w:rsidRPr="00DA0058">
              <w:rPr>
                <w:rFonts w:ascii="Times New Roman" w:hAnsi="Times New Roman" w:cs="Times New Roman"/>
                <w:b/>
                <w:sz w:val="24"/>
              </w:rPr>
              <w:t>0.75</w:t>
            </w:r>
          </w:p>
        </w:tc>
        <w:tc>
          <w:tcPr>
            <w:tcW w:w="1540"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2.42</w:t>
            </w:r>
          </w:p>
        </w:tc>
        <w:tc>
          <w:tcPr>
            <w:tcW w:w="2126"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19.87</w:t>
            </w:r>
          </w:p>
        </w:tc>
        <w:tc>
          <w:tcPr>
            <w:tcW w:w="1511"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1.66</w:t>
            </w:r>
          </w:p>
        </w:tc>
      </w:tr>
    </w:tbl>
    <w:p w:rsidR="00DA7319" w:rsidRDefault="00DA7319" w:rsidP="00DA7319">
      <w:pPr>
        <w:pStyle w:val="ua"/>
        <w:spacing w:before="360" w:after="120"/>
      </w:pPr>
      <w:r>
        <w:rPr>
          <w:rFonts w:hint="eastAsia"/>
        </w:rPr>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57</w:t>
      </w:r>
      <w:r>
        <w:fldChar w:fldCharType="end"/>
      </w:r>
      <w:r>
        <w:rPr>
          <w:rFonts w:hint="eastAsia"/>
        </w:rPr>
        <w:t xml:space="preserve">  </w:t>
      </w:r>
      <w:r w:rsidR="00E22D78">
        <w:rPr>
          <w:rFonts w:hint="eastAsia"/>
        </w:rPr>
        <w:t>停车</w:t>
      </w:r>
      <w:r>
        <w:rPr>
          <w:rFonts w:hint="eastAsia"/>
        </w:rPr>
        <w:t>计费服务测试实验变异体集合</w:t>
      </w:r>
      <w:r>
        <w:rPr>
          <w:rFonts w:hint="eastAsia"/>
        </w:rPr>
        <w:t>M80-20</w:t>
      </w:r>
      <w:r>
        <w:rPr>
          <w:rFonts w:hint="eastAsia"/>
        </w:rPr>
        <w:t>的</w:t>
      </w:r>
      <w:r>
        <w:rPr>
          <w:rFonts w:hint="eastAsia"/>
        </w:rPr>
        <w:t>nF-Measure</w:t>
      </w:r>
      <w:r>
        <w:rPr>
          <w:rFonts w:hint="eastAsia"/>
        </w:rPr>
        <w:t>统计</w:t>
      </w:r>
    </w:p>
    <w:tbl>
      <w:tblPr>
        <w:tblStyle w:val="226"/>
        <w:tblW w:w="0" w:type="auto"/>
        <w:jc w:val="center"/>
        <w:tblLook w:val="04A0" w:firstRow="1" w:lastRow="0" w:firstColumn="1" w:lastColumn="0" w:noHBand="0" w:noVBand="1"/>
      </w:tblPr>
      <w:tblGrid>
        <w:gridCol w:w="759"/>
        <w:gridCol w:w="825"/>
        <w:gridCol w:w="1399"/>
        <w:gridCol w:w="1538"/>
        <w:gridCol w:w="2124"/>
        <w:gridCol w:w="1508"/>
      </w:tblGrid>
      <w:tr w:rsidR="00DA7319" w:rsidRPr="00DA0058" w:rsidTr="00B0706A">
        <w:trPr>
          <w:jc w:val="center"/>
        </w:trPr>
        <w:tc>
          <w:tcPr>
            <w:tcW w:w="2983" w:type="dxa"/>
            <w:gridSpan w:val="3"/>
          </w:tcPr>
          <w:p w:rsidR="00DA7319" w:rsidRPr="00DA0058" w:rsidRDefault="00DA7319" w:rsidP="00DA7319">
            <w:pPr>
              <w:spacing w:line="312" w:lineRule="auto"/>
              <w:jc w:val="center"/>
              <w:rPr>
                <w:rFonts w:ascii="Times New Roman" w:hAnsi="Times New Roman"/>
                <w:sz w:val="24"/>
              </w:rPr>
            </w:pPr>
          </w:p>
        </w:tc>
        <w:tc>
          <w:tcPr>
            <w:tcW w:w="1538" w:type="dxa"/>
          </w:tcPr>
          <w:p w:rsidR="00DA7319" w:rsidRPr="00DA0058" w:rsidRDefault="00DA7319" w:rsidP="00DA7319">
            <w:pPr>
              <w:spacing w:line="312" w:lineRule="auto"/>
              <w:jc w:val="center"/>
              <w:rPr>
                <w:rFonts w:ascii="Times New Roman" w:hAnsi="Times New Roman"/>
                <w:b/>
                <w:sz w:val="24"/>
              </w:rPr>
            </w:pPr>
            <w:r w:rsidRPr="00DA0058">
              <w:rPr>
                <w:rFonts w:ascii="Times New Roman" w:hAnsi="Times New Roman"/>
                <w:b/>
                <w:sz w:val="24"/>
              </w:rPr>
              <w:t>N</w:t>
            </w:r>
            <w:r w:rsidRPr="00DA0058">
              <w:rPr>
                <w:rFonts w:ascii="Times New Roman" w:hAnsi="Times New Roman"/>
                <w:b/>
                <w:sz w:val="24"/>
                <w:vertAlign w:val="subscript"/>
              </w:rPr>
              <w:t>nF</w:t>
            </w:r>
          </w:p>
        </w:tc>
        <w:tc>
          <w:tcPr>
            <w:tcW w:w="2124" w:type="dxa"/>
          </w:tcPr>
          <w:p w:rsidR="00DA7319" w:rsidRPr="00DA0058" w:rsidRDefault="00DA7319" w:rsidP="00DA7319">
            <w:pPr>
              <w:spacing w:line="312" w:lineRule="auto"/>
              <w:jc w:val="center"/>
              <w:rPr>
                <w:rFonts w:ascii="Times New Roman" w:hAnsi="Times New Roman"/>
                <w:b/>
                <w:sz w:val="24"/>
              </w:rPr>
            </w:pPr>
            <w:r w:rsidRPr="00DA0058">
              <w:rPr>
                <w:rFonts w:ascii="Times New Roman" w:hAnsi="Times New Roman"/>
                <w:b/>
                <w:sz w:val="24"/>
              </w:rPr>
              <w:t>Improvement (%)</w:t>
            </w:r>
          </w:p>
        </w:tc>
        <w:tc>
          <w:tcPr>
            <w:tcW w:w="1508" w:type="dxa"/>
          </w:tcPr>
          <w:p w:rsidR="00DA7319" w:rsidRPr="00DA0058" w:rsidRDefault="00DA7319" w:rsidP="00DA7319">
            <w:pPr>
              <w:spacing w:line="312" w:lineRule="auto"/>
              <w:jc w:val="center"/>
              <w:rPr>
                <w:rFonts w:ascii="Times New Roman" w:hAnsi="Times New Roman"/>
                <w:b/>
                <w:sz w:val="24"/>
              </w:rPr>
            </w:pPr>
            <w:r w:rsidRPr="00DA0058">
              <w:rPr>
                <w:rFonts w:ascii="Times New Roman" w:hAnsi="Times New Roman"/>
                <w:b/>
                <w:sz w:val="24"/>
              </w:rPr>
              <w:t>SD</w:t>
            </w:r>
          </w:p>
        </w:tc>
      </w:tr>
      <w:tr w:rsidR="00DA7319" w:rsidRPr="00DA0058" w:rsidTr="00B0706A">
        <w:trPr>
          <w:jc w:val="center"/>
        </w:trPr>
        <w:tc>
          <w:tcPr>
            <w:tcW w:w="2983" w:type="dxa"/>
            <w:gridSpan w:val="3"/>
          </w:tcPr>
          <w:p w:rsidR="00DA7319" w:rsidRPr="00DA0058" w:rsidRDefault="00DA7319" w:rsidP="00DA7319">
            <w:pPr>
              <w:spacing w:line="312" w:lineRule="auto"/>
              <w:jc w:val="center"/>
              <w:rPr>
                <w:rFonts w:ascii="Times New Roman" w:hAnsi="Times New Roman"/>
                <w:b/>
                <w:sz w:val="24"/>
              </w:rPr>
            </w:pPr>
            <w:r w:rsidRPr="00DA0058">
              <w:rPr>
                <w:rFonts w:ascii="Times New Roman" w:hAnsi="Times New Roman"/>
                <w:b/>
                <w:sz w:val="24"/>
              </w:rPr>
              <w:t>RT</w:t>
            </w:r>
          </w:p>
        </w:tc>
        <w:tc>
          <w:tcPr>
            <w:tcW w:w="1538" w:type="dxa"/>
          </w:tcPr>
          <w:p w:rsidR="00DA7319" w:rsidRPr="00DA0058" w:rsidRDefault="00B0706A" w:rsidP="00DA7319">
            <w:pPr>
              <w:spacing w:line="312" w:lineRule="auto"/>
              <w:jc w:val="center"/>
              <w:rPr>
                <w:rFonts w:ascii="Times New Roman" w:hAnsi="Times New Roman"/>
                <w:sz w:val="24"/>
              </w:rPr>
            </w:pPr>
            <w:r>
              <w:rPr>
                <w:rFonts w:ascii="Times New Roman" w:hAnsi="Times New Roman" w:hint="eastAsia"/>
                <w:sz w:val="24"/>
              </w:rPr>
              <w:t>4.66</w:t>
            </w:r>
          </w:p>
        </w:tc>
        <w:tc>
          <w:tcPr>
            <w:tcW w:w="2124" w:type="dxa"/>
          </w:tcPr>
          <w:p w:rsidR="00DA7319" w:rsidRPr="00DA0058" w:rsidRDefault="00DA7319" w:rsidP="00DA7319">
            <w:pPr>
              <w:spacing w:line="312" w:lineRule="auto"/>
              <w:jc w:val="center"/>
              <w:rPr>
                <w:rFonts w:ascii="Times New Roman" w:hAnsi="Times New Roman"/>
                <w:sz w:val="24"/>
              </w:rPr>
            </w:pPr>
            <w:r w:rsidRPr="00DA0058">
              <w:rPr>
                <w:rFonts w:ascii="Times New Roman" w:hAnsi="Times New Roman"/>
                <w:sz w:val="24"/>
              </w:rPr>
              <w:t>N/A</w:t>
            </w:r>
          </w:p>
        </w:tc>
        <w:tc>
          <w:tcPr>
            <w:tcW w:w="1508" w:type="dxa"/>
          </w:tcPr>
          <w:p w:rsidR="00DA7319" w:rsidRPr="00DA0058" w:rsidRDefault="00B0706A" w:rsidP="00DA7319">
            <w:pPr>
              <w:spacing w:line="312" w:lineRule="auto"/>
              <w:jc w:val="center"/>
              <w:rPr>
                <w:rFonts w:ascii="Times New Roman" w:hAnsi="Times New Roman"/>
                <w:sz w:val="24"/>
              </w:rPr>
            </w:pPr>
            <w:r>
              <w:rPr>
                <w:rFonts w:ascii="Times New Roman" w:hAnsi="Times New Roman" w:hint="eastAsia"/>
                <w:sz w:val="24"/>
              </w:rPr>
              <w:t>4.47</w:t>
            </w:r>
          </w:p>
        </w:tc>
      </w:tr>
      <w:tr w:rsidR="00B0706A" w:rsidRPr="00DA0058" w:rsidTr="00B0706A">
        <w:trPr>
          <w:jc w:val="center"/>
        </w:trPr>
        <w:tc>
          <w:tcPr>
            <w:tcW w:w="759" w:type="dxa"/>
            <w:vMerge w:val="restart"/>
            <w:vAlign w:val="center"/>
          </w:tcPr>
          <w:p w:rsidR="00B0706A" w:rsidRPr="00DA0058" w:rsidRDefault="00B0706A" w:rsidP="00DA7319">
            <w:pPr>
              <w:spacing w:line="312" w:lineRule="auto"/>
              <w:jc w:val="center"/>
              <w:rPr>
                <w:rFonts w:ascii="Times New Roman" w:hAnsi="Times New Roman"/>
                <w:b/>
                <w:sz w:val="24"/>
              </w:rPr>
            </w:pPr>
            <w:r w:rsidRPr="00DA0058">
              <w:rPr>
                <w:rFonts w:ascii="Times New Roman" w:hAnsi="Times New Roman"/>
                <w:b/>
                <w:sz w:val="24"/>
              </w:rPr>
              <w:t>DRT</w:t>
            </w:r>
          </w:p>
        </w:tc>
        <w:tc>
          <w:tcPr>
            <w:tcW w:w="825" w:type="dxa"/>
            <w:vMerge w:val="restart"/>
            <w:textDirection w:val="tbRlV"/>
            <w:vAlign w:val="center"/>
          </w:tcPr>
          <w:p w:rsidR="00B0706A" w:rsidRPr="00DA0058" w:rsidRDefault="00B0706A" w:rsidP="00DA7319">
            <w:pPr>
              <w:spacing w:line="312" w:lineRule="auto"/>
              <w:ind w:left="113" w:right="113"/>
              <w:jc w:val="center"/>
              <w:rPr>
                <w:rFonts w:ascii="Times New Roman" w:hAnsi="Times New Roman"/>
                <w:b/>
                <w:sz w:val="24"/>
              </w:rPr>
            </w:pPr>
            <w:r w:rsidRPr="00DA0058">
              <w:rPr>
                <w:rFonts w:ascii="Times New Roman" w:hAnsi="Times New Roman"/>
                <w:b/>
                <w:sz w:val="24"/>
              </w:rPr>
              <w:t>分区方案</w:t>
            </w:r>
            <w:proofErr w:type="gramStart"/>
            <w:r w:rsidRPr="00DA0058">
              <w:rPr>
                <w:rFonts w:ascii="Times New Roman" w:hAnsi="Times New Roman"/>
                <w:b/>
                <w:sz w:val="24"/>
              </w:rPr>
              <w:t>一</w:t>
            </w:r>
            <w:proofErr w:type="gramEnd"/>
          </w:p>
        </w:tc>
        <w:tc>
          <w:tcPr>
            <w:tcW w:w="1399" w:type="dxa"/>
          </w:tcPr>
          <w:p w:rsidR="00B0706A" w:rsidRPr="00DA0058" w:rsidRDefault="00B0706A" w:rsidP="00DA7319">
            <w:pPr>
              <w:spacing w:line="312" w:lineRule="auto"/>
              <w:jc w:val="center"/>
              <w:rPr>
                <w:rFonts w:ascii="Times New Roman" w:hAnsi="Times New Roman"/>
                <w:b/>
                <w:sz w:val="24"/>
              </w:rPr>
            </w:pPr>
            <w:r w:rsidRPr="00DA0058">
              <w:rPr>
                <w:rFonts w:ascii="Times New Roman" w:hAnsi="Times New Roman"/>
                <w:b/>
                <w:sz w:val="24"/>
              </w:rPr>
              <w:t>0.001</w:t>
            </w:r>
          </w:p>
        </w:tc>
        <w:tc>
          <w:tcPr>
            <w:tcW w:w="1538"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3.94</w:t>
            </w:r>
          </w:p>
        </w:tc>
        <w:tc>
          <w:tcPr>
            <w:tcW w:w="2124"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15.45</w:t>
            </w:r>
          </w:p>
        </w:tc>
        <w:tc>
          <w:tcPr>
            <w:tcW w:w="1508"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3.21</w:t>
            </w:r>
          </w:p>
        </w:tc>
      </w:tr>
      <w:tr w:rsidR="00B0706A" w:rsidRPr="00DA0058" w:rsidTr="00B0706A">
        <w:trPr>
          <w:jc w:val="center"/>
        </w:trPr>
        <w:tc>
          <w:tcPr>
            <w:tcW w:w="759" w:type="dxa"/>
            <w:vMerge/>
          </w:tcPr>
          <w:p w:rsidR="00B0706A" w:rsidRPr="00DA0058" w:rsidRDefault="00B0706A" w:rsidP="00DA7319">
            <w:pPr>
              <w:spacing w:line="312" w:lineRule="auto"/>
              <w:jc w:val="center"/>
              <w:rPr>
                <w:rFonts w:ascii="Times New Roman" w:hAnsi="Times New Roman"/>
                <w:sz w:val="24"/>
              </w:rPr>
            </w:pPr>
          </w:p>
        </w:tc>
        <w:tc>
          <w:tcPr>
            <w:tcW w:w="825" w:type="dxa"/>
            <w:vMerge/>
          </w:tcPr>
          <w:p w:rsidR="00B0706A" w:rsidRPr="00DA0058" w:rsidRDefault="00B0706A" w:rsidP="00DA7319">
            <w:pPr>
              <w:spacing w:line="312" w:lineRule="auto"/>
              <w:jc w:val="center"/>
              <w:rPr>
                <w:rFonts w:ascii="Times New Roman" w:hAnsi="Times New Roman"/>
                <w:sz w:val="24"/>
              </w:rPr>
            </w:pPr>
          </w:p>
        </w:tc>
        <w:tc>
          <w:tcPr>
            <w:tcW w:w="1399" w:type="dxa"/>
          </w:tcPr>
          <w:p w:rsidR="00B0706A" w:rsidRPr="00DA0058" w:rsidRDefault="00B0706A" w:rsidP="00DA7319">
            <w:pPr>
              <w:spacing w:line="312" w:lineRule="auto"/>
              <w:jc w:val="center"/>
              <w:rPr>
                <w:rFonts w:ascii="Times New Roman" w:hAnsi="Times New Roman"/>
                <w:b/>
                <w:sz w:val="24"/>
              </w:rPr>
            </w:pPr>
            <w:r w:rsidRPr="00DA0058">
              <w:rPr>
                <w:rFonts w:ascii="Times New Roman" w:hAnsi="Times New Roman"/>
                <w:b/>
                <w:sz w:val="24"/>
              </w:rPr>
              <w:t>0.002</w:t>
            </w:r>
          </w:p>
        </w:tc>
        <w:tc>
          <w:tcPr>
            <w:tcW w:w="1538"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4.42</w:t>
            </w:r>
          </w:p>
        </w:tc>
        <w:tc>
          <w:tcPr>
            <w:tcW w:w="2124"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5.15</w:t>
            </w:r>
          </w:p>
        </w:tc>
        <w:tc>
          <w:tcPr>
            <w:tcW w:w="1508"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4.92</w:t>
            </w:r>
          </w:p>
        </w:tc>
      </w:tr>
      <w:tr w:rsidR="00B0706A" w:rsidRPr="00DA0058" w:rsidTr="00B0706A">
        <w:trPr>
          <w:jc w:val="center"/>
        </w:trPr>
        <w:tc>
          <w:tcPr>
            <w:tcW w:w="759" w:type="dxa"/>
            <w:vMerge/>
          </w:tcPr>
          <w:p w:rsidR="00B0706A" w:rsidRPr="00DA0058" w:rsidRDefault="00B0706A" w:rsidP="00DA7319">
            <w:pPr>
              <w:spacing w:line="312" w:lineRule="auto"/>
              <w:jc w:val="center"/>
              <w:rPr>
                <w:rFonts w:ascii="Times New Roman" w:hAnsi="Times New Roman"/>
                <w:sz w:val="24"/>
              </w:rPr>
            </w:pPr>
          </w:p>
        </w:tc>
        <w:tc>
          <w:tcPr>
            <w:tcW w:w="825" w:type="dxa"/>
            <w:vMerge/>
          </w:tcPr>
          <w:p w:rsidR="00B0706A" w:rsidRPr="00DA0058" w:rsidRDefault="00B0706A" w:rsidP="00DA7319">
            <w:pPr>
              <w:spacing w:line="312" w:lineRule="auto"/>
              <w:jc w:val="center"/>
              <w:rPr>
                <w:rFonts w:ascii="Times New Roman" w:hAnsi="Times New Roman"/>
                <w:sz w:val="24"/>
              </w:rPr>
            </w:pPr>
          </w:p>
        </w:tc>
        <w:tc>
          <w:tcPr>
            <w:tcW w:w="1399" w:type="dxa"/>
          </w:tcPr>
          <w:p w:rsidR="00B0706A" w:rsidRPr="00DA0058" w:rsidRDefault="00B0706A" w:rsidP="00DA7319">
            <w:pPr>
              <w:spacing w:line="312" w:lineRule="auto"/>
              <w:jc w:val="center"/>
              <w:rPr>
                <w:rFonts w:ascii="Times New Roman" w:hAnsi="Times New Roman"/>
                <w:b/>
                <w:sz w:val="24"/>
              </w:rPr>
            </w:pPr>
            <w:r w:rsidRPr="00DA0058">
              <w:rPr>
                <w:rFonts w:ascii="Times New Roman" w:hAnsi="Times New Roman"/>
                <w:b/>
                <w:sz w:val="24"/>
              </w:rPr>
              <w:t>0.005</w:t>
            </w:r>
          </w:p>
        </w:tc>
        <w:tc>
          <w:tcPr>
            <w:tcW w:w="1538"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3.26</w:t>
            </w:r>
          </w:p>
        </w:tc>
        <w:tc>
          <w:tcPr>
            <w:tcW w:w="2124"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30.04</w:t>
            </w:r>
          </w:p>
        </w:tc>
        <w:tc>
          <w:tcPr>
            <w:tcW w:w="1508"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2.64</w:t>
            </w:r>
          </w:p>
        </w:tc>
      </w:tr>
      <w:tr w:rsidR="00B0706A" w:rsidRPr="00DA0058" w:rsidTr="00B0706A">
        <w:trPr>
          <w:jc w:val="center"/>
        </w:trPr>
        <w:tc>
          <w:tcPr>
            <w:tcW w:w="759" w:type="dxa"/>
            <w:vMerge/>
          </w:tcPr>
          <w:p w:rsidR="00B0706A" w:rsidRPr="00DA0058" w:rsidRDefault="00B0706A" w:rsidP="00DA7319">
            <w:pPr>
              <w:spacing w:line="312" w:lineRule="auto"/>
              <w:jc w:val="center"/>
              <w:rPr>
                <w:rFonts w:ascii="Times New Roman" w:hAnsi="Times New Roman"/>
                <w:sz w:val="24"/>
              </w:rPr>
            </w:pPr>
          </w:p>
        </w:tc>
        <w:tc>
          <w:tcPr>
            <w:tcW w:w="825" w:type="dxa"/>
            <w:vMerge/>
          </w:tcPr>
          <w:p w:rsidR="00B0706A" w:rsidRPr="00DA0058" w:rsidRDefault="00B0706A" w:rsidP="00DA7319">
            <w:pPr>
              <w:spacing w:line="312" w:lineRule="auto"/>
              <w:jc w:val="center"/>
              <w:rPr>
                <w:rFonts w:ascii="Times New Roman" w:hAnsi="Times New Roman"/>
                <w:sz w:val="24"/>
              </w:rPr>
            </w:pPr>
          </w:p>
        </w:tc>
        <w:tc>
          <w:tcPr>
            <w:tcW w:w="1399" w:type="dxa"/>
          </w:tcPr>
          <w:p w:rsidR="00B0706A" w:rsidRPr="00DA0058" w:rsidRDefault="00B0706A" w:rsidP="00DA7319">
            <w:pPr>
              <w:spacing w:line="312" w:lineRule="auto"/>
              <w:jc w:val="center"/>
              <w:rPr>
                <w:rFonts w:ascii="Times New Roman" w:hAnsi="Times New Roman"/>
                <w:b/>
                <w:sz w:val="24"/>
              </w:rPr>
            </w:pPr>
            <w:r w:rsidRPr="00DA0058">
              <w:rPr>
                <w:rFonts w:ascii="Times New Roman" w:hAnsi="Times New Roman"/>
                <w:b/>
                <w:sz w:val="24"/>
              </w:rPr>
              <w:t>0.01</w:t>
            </w:r>
          </w:p>
        </w:tc>
        <w:tc>
          <w:tcPr>
            <w:tcW w:w="1538"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3.84</w:t>
            </w:r>
          </w:p>
        </w:tc>
        <w:tc>
          <w:tcPr>
            <w:tcW w:w="2124"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17.60</w:t>
            </w:r>
          </w:p>
        </w:tc>
        <w:tc>
          <w:tcPr>
            <w:tcW w:w="1508"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3.15</w:t>
            </w:r>
          </w:p>
        </w:tc>
      </w:tr>
      <w:tr w:rsidR="00B0706A" w:rsidRPr="00DA0058" w:rsidTr="00B0706A">
        <w:trPr>
          <w:jc w:val="center"/>
        </w:trPr>
        <w:tc>
          <w:tcPr>
            <w:tcW w:w="759" w:type="dxa"/>
            <w:vMerge/>
          </w:tcPr>
          <w:p w:rsidR="00B0706A" w:rsidRPr="00DA0058" w:rsidRDefault="00B0706A" w:rsidP="00DA7319">
            <w:pPr>
              <w:spacing w:line="312" w:lineRule="auto"/>
              <w:jc w:val="center"/>
              <w:rPr>
                <w:rFonts w:ascii="Times New Roman" w:hAnsi="Times New Roman"/>
                <w:sz w:val="24"/>
              </w:rPr>
            </w:pPr>
          </w:p>
        </w:tc>
        <w:tc>
          <w:tcPr>
            <w:tcW w:w="825" w:type="dxa"/>
            <w:vMerge/>
          </w:tcPr>
          <w:p w:rsidR="00B0706A" w:rsidRPr="00DA0058" w:rsidRDefault="00B0706A" w:rsidP="00DA7319">
            <w:pPr>
              <w:spacing w:line="312" w:lineRule="auto"/>
              <w:jc w:val="center"/>
              <w:rPr>
                <w:rFonts w:ascii="Times New Roman" w:hAnsi="Times New Roman"/>
                <w:sz w:val="24"/>
              </w:rPr>
            </w:pPr>
          </w:p>
        </w:tc>
        <w:tc>
          <w:tcPr>
            <w:tcW w:w="1399" w:type="dxa"/>
          </w:tcPr>
          <w:p w:rsidR="00B0706A" w:rsidRPr="00DA0058" w:rsidRDefault="00B0706A" w:rsidP="00DA7319">
            <w:pPr>
              <w:spacing w:line="312" w:lineRule="auto"/>
              <w:jc w:val="center"/>
              <w:rPr>
                <w:rFonts w:ascii="Times New Roman" w:hAnsi="Times New Roman"/>
                <w:b/>
                <w:sz w:val="24"/>
              </w:rPr>
            </w:pPr>
            <w:r w:rsidRPr="00DA0058">
              <w:rPr>
                <w:rFonts w:ascii="Times New Roman" w:hAnsi="Times New Roman"/>
                <w:b/>
                <w:sz w:val="24"/>
              </w:rPr>
              <w:t>0.02</w:t>
            </w:r>
          </w:p>
        </w:tc>
        <w:tc>
          <w:tcPr>
            <w:tcW w:w="1538"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3.8</w:t>
            </w:r>
          </w:p>
        </w:tc>
        <w:tc>
          <w:tcPr>
            <w:tcW w:w="2124"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18.45</w:t>
            </w:r>
          </w:p>
        </w:tc>
        <w:tc>
          <w:tcPr>
            <w:tcW w:w="1508"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3.05</w:t>
            </w:r>
          </w:p>
        </w:tc>
      </w:tr>
      <w:tr w:rsidR="00B0706A" w:rsidRPr="00DA0058" w:rsidTr="00B0706A">
        <w:trPr>
          <w:jc w:val="center"/>
        </w:trPr>
        <w:tc>
          <w:tcPr>
            <w:tcW w:w="759" w:type="dxa"/>
            <w:vMerge/>
          </w:tcPr>
          <w:p w:rsidR="00B0706A" w:rsidRPr="00DA0058" w:rsidRDefault="00B0706A" w:rsidP="00DA7319">
            <w:pPr>
              <w:spacing w:line="312" w:lineRule="auto"/>
              <w:jc w:val="center"/>
              <w:rPr>
                <w:rFonts w:ascii="Times New Roman" w:hAnsi="Times New Roman"/>
                <w:sz w:val="24"/>
              </w:rPr>
            </w:pPr>
          </w:p>
        </w:tc>
        <w:tc>
          <w:tcPr>
            <w:tcW w:w="825" w:type="dxa"/>
            <w:vMerge/>
          </w:tcPr>
          <w:p w:rsidR="00B0706A" w:rsidRPr="00DA0058" w:rsidRDefault="00B0706A" w:rsidP="00DA7319">
            <w:pPr>
              <w:spacing w:line="312" w:lineRule="auto"/>
              <w:jc w:val="center"/>
              <w:rPr>
                <w:rFonts w:ascii="Times New Roman" w:hAnsi="Times New Roman"/>
                <w:sz w:val="24"/>
              </w:rPr>
            </w:pPr>
          </w:p>
        </w:tc>
        <w:tc>
          <w:tcPr>
            <w:tcW w:w="1399" w:type="dxa"/>
          </w:tcPr>
          <w:p w:rsidR="00B0706A" w:rsidRPr="00DA0058" w:rsidRDefault="00B0706A" w:rsidP="00DA7319">
            <w:pPr>
              <w:spacing w:line="312" w:lineRule="auto"/>
              <w:jc w:val="center"/>
              <w:rPr>
                <w:rFonts w:ascii="Times New Roman" w:hAnsi="Times New Roman"/>
                <w:b/>
                <w:sz w:val="24"/>
              </w:rPr>
            </w:pPr>
            <w:r w:rsidRPr="00DA0058">
              <w:rPr>
                <w:rFonts w:ascii="Times New Roman" w:hAnsi="Times New Roman"/>
                <w:b/>
                <w:sz w:val="24"/>
              </w:rPr>
              <w:t>0.05</w:t>
            </w:r>
          </w:p>
        </w:tc>
        <w:tc>
          <w:tcPr>
            <w:tcW w:w="1538"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4.34</w:t>
            </w:r>
          </w:p>
        </w:tc>
        <w:tc>
          <w:tcPr>
            <w:tcW w:w="2124"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6.87</w:t>
            </w:r>
          </w:p>
        </w:tc>
        <w:tc>
          <w:tcPr>
            <w:tcW w:w="1508"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3.7</w:t>
            </w:r>
          </w:p>
        </w:tc>
      </w:tr>
      <w:tr w:rsidR="00B0706A" w:rsidRPr="00DA0058" w:rsidTr="00B0706A">
        <w:trPr>
          <w:jc w:val="center"/>
        </w:trPr>
        <w:tc>
          <w:tcPr>
            <w:tcW w:w="759" w:type="dxa"/>
            <w:vMerge/>
          </w:tcPr>
          <w:p w:rsidR="00B0706A" w:rsidRPr="00DA0058" w:rsidRDefault="00B0706A" w:rsidP="00DA7319">
            <w:pPr>
              <w:spacing w:line="312" w:lineRule="auto"/>
              <w:jc w:val="center"/>
              <w:rPr>
                <w:rFonts w:ascii="Times New Roman" w:hAnsi="Times New Roman"/>
                <w:sz w:val="24"/>
              </w:rPr>
            </w:pPr>
          </w:p>
        </w:tc>
        <w:tc>
          <w:tcPr>
            <w:tcW w:w="825" w:type="dxa"/>
            <w:vMerge/>
          </w:tcPr>
          <w:p w:rsidR="00B0706A" w:rsidRPr="00DA0058" w:rsidRDefault="00B0706A" w:rsidP="00DA7319">
            <w:pPr>
              <w:spacing w:line="312" w:lineRule="auto"/>
              <w:jc w:val="center"/>
              <w:rPr>
                <w:rFonts w:ascii="Times New Roman" w:hAnsi="Times New Roman"/>
                <w:sz w:val="24"/>
              </w:rPr>
            </w:pPr>
          </w:p>
        </w:tc>
        <w:tc>
          <w:tcPr>
            <w:tcW w:w="1399" w:type="dxa"/>
          </w:tcPr>
          <w:p w:rsidR="00B0706A" w:rsidRPr="00DA0058" w:rsidRDefault="00B0706A" w:rsidP="00DA7319">
            <w:pPr>
              <w:spacing w:line="312" w:lineRule="auto"/>
              <w:jc w:val="center"/>
              <w:rPr>
                <w:rFonts w:ascii="Times New Roman" w:hAnsi="Times New Roman"/>
                <w:b/>
                <w:sz w:val="24"/>
              </w:rPr>
            </w:pPr>
            <w:r w:rsidRPr="00DA0058">
              <w:rPr>
                <w:rFonts w:ascii="Times New Roman" w:hAnsi="Times New Roman"/>
                <w:b/>
                <w:sz w:val="24"/>
              </w:rPr>
              <w:t>0.1</w:t>
            </w:r>
          </w:p>
        </w:tc>
        <w:tc>
          <w:tcPr>
            <w:tcW w:w="1538"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4.34</w:t>
            </w:r>
          </w:p>
        </w:tc>
        <w:tc>
          <w:tcPr>
            <w:tcW w:w="2124"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6.87</w:t>
            </w:r>
          </w:p>
        </w:tc>
        <w:tc>
          <w:tcPr>
            <w:tcW w:w="1508"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3.74</w:t>
            </w:r>
          </w:p>
        </w:tc>
      </w:tr>
      <w:tr w:rsidR="00B0706A" w:rsidRPr="00DA0058" w:rsidTr="00B0706A">
        <w:trPr>
          <w:jc w:val="center"/>
        </w:trPr>
        <w:tc>
          <w:tcPr>
            <w:tcW w:w="759" w:type="dxa"/>
            <w:vMerge/>
          </w:tcPr>
          <w:p w:rsidR="00B0706A" w:rsidRPr="00DA0058" w:rsidRDefault="00B0706A" w:rsidP="00DA7319">
            <w:pPr>
              <w:spacing w:line="312" w:lineRule="auto"/>
              <w:jc w:val="center"/>
              <w:rPr>
                <w:rFonts w:ascii="Times New Roman" w:hAnsi="Times New Roman"/>
                <w:sz w:val="24"/>
              </w:rPr>
            </w:pPr>
          </w:p>
        </w:tc>
        <w:tc>
          <w:tcPr>
            <w:tcW w:w="825" w:type="dxa"/>
            <w:vMerge/>
          </w:tcPr>
          <w:p w:rsidR="00B0706A" w:rsidRPr="00DA0058" w:rsidRDefault="00B0706A" w:rsidP="00DA7319">
            <w:pPr>
              <w:spacing w:line="312" w:lineRule="auto"/>
              <w:jc w:val="center"/>
              <w:rPr>
                <w:rFonts w:ascii="Times New Roman" w:hAnsi="Times New Roman"/>
                <w:sz w:val="24"/>
              </w:rPr>
            </w:pPr>
          </w:p>
        </w:tc>
        <w:tc>
          <w:tcPr>
            <w:tcW w:w="1399" w:type="dxa"/>
          </w:tcPr>
          <w:p w:rsidR="00B0706A" w:rsidRPr="00DA0058" w:rsidRDefault="00B0706A" w:rsidP="00DA7319">
            <w:pPr>
              <w:spacing w:line="312" w:lineRule="auto"/>
              <w:jc w:val="center"/>
              <w:rPr>
                <w:rFonts w:ascii="Times New Roman" w:hAnsi="Times New Roman"/>
                <w:b/>
                <w:sz w:val="24"/>
              </w:rPr>
            </w:pPr>
            <w:r w:rsidRPr="00DA0058">
              <w:rPr>
                <w:rFonts w:ascii="Times New Roman" w:hAnsi="Times New Roman"/>
                <w:b/>
                <w:sz w:val="24"/>
              </w:rPr>
              <w:t>0.3</w:t>
            </w:r>
          </w:p>
        </w:tc>
        <w:tc>
          <w:tcPr>
            <w:tcW w:w="1538"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3.46</w:t>
            </w:r>
          </w:p>
        </w:tc>
        <w:tc>
          <w:tcPr>
            <w:tcW w:w="2124"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25.75</w:t>
            </w:r>
          </w:p>
        </w:tc>
        <w:tc>
          <w:tcPr>
            <w:tcW w:w="1508"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2.93</w:t>
            </w:r>
          </w:p>
        </w:tc>
      </w:tr>
      <w:tr w:rsidR="00B0706A" w:rsidRPr="00DA0058" w:rsidTr="00B0706A">
        <w:trPr>
          <w:jc w:val="center"/>
        </w:trPr>
        <w:tc>
          <w:tcPr>
            <w:tcW w:w="759" w:type="dxa"/>
            <w:vMerge/>
          </w:tcPr>
          <w:p w:rsidR="00B0706A" w:rsidRPr="00DA0058" w:rsidRDefault="00B0706A" w:rsidP="00DA7319">
            <w:pPr>
              <w:spacing w:line="312" w:lineRule="auto"/>
              <w:jc w:val="center"/>
              <w:rPr>
                <w:rFonts w:ascii="Times New Roman" w:hAnsi="Times New Roman"/>
                <w:sz w:val="24"/>
              </w:rPr>
            </w:pPr>
          </w:p>
        </w:tc>
        <w:tc>
          <w:tcPr>
            <w:tcW w:w="825" w:type="dxa"/>
            <w:vMerge/>
          </w:tcPr>
          <w:p w:rsidR="00B0706A" w:rsidRPr="00DA0058" w:rsidRDefault="00B0706A" w:rsidP="00DA7319">
            <w:pPr>
              <w:spacing w:line="312" w:lineRule="auto"/>
              <w:jc w:val="center"/>
              <w:rPr>
                <w:rFonts w:ascii="Times New Roman" w:hAnsi="Times New Roman"/>
                <w:sz w:val="24"/>
              </w:rPr>
            </w:pPr>
          </w:p>
        </w:tc>
        <w:tc>
          <w:tcPr>
            <w:tcW w:w="1399" w:type="dxa"/>
          </w:tcPr>
          <w:p w:rsidR="00B0706A" w:rsidRPr="00DA0058" w:rsidRDefault="00B0706A" w:rsidP="00DA7319">
            <w:pPr>
              <w:spacing w:line="312" w:lineRule="auto"/>
              <w:jc w:val="center"/>
              <w:rPr>
                <w:rFonts w:ascii="Times New Roman" w:hAnsi="Times New Roman"/>
                <w:b/>
                <w:sz w:val="24"/>
              </w:rPr>
            </w:pPr>
            <w:r w:rsidRPr="00DA0058">
              <w:rPr>
                <w:rFonts w:ascii="Times New Roman" w:hAnsi="Times New Roman"/>
                <w:b/>
                <w:sz w:val="24"/>
              </w:rPr>
              <w:t>0.5</w:t>
            </w:r>
          </w:p>
        </w:tc>
        <w:tc>
          <w:tcPr>
            <w:tcW w:w="1538"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3.62</w:t>
            </w:r>
          </w:p>
        </w:tc>
        <w:tc>
          <w:tcPr>
            <w:tcW w:w="2124"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22.32</w:t>
            </w:r>
          </w:p>
        </w:tc>
        <w:tc>
          <w:tcPr>
            <w:tcW w:w="1508"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2.5</w:t>
            </w:r>
          </w:p>
        </w:tc>
      </w:tr>
      <w:tr w:rsidR="00B0706A" w:rsidRPr="00DA0058" w:rsidTr="00B0706A">
        <w:trPr>
          <w:jc w:val="center"/>
        </w:trPr>
        <w:tc>
          <w:tcPr>
            <w:tcW w:w="759" w:type="dxa"/>
            <w:vMerge/>
          </w:tcPr>
          <w:p w:rsidR="00B0706A" w:rsidRPr="00DA0058" w:rsidRDefault="00B0706A" w:rsidP="00DA7319">
            <w:pPr>
              <w:spacing w:line="312" w:lineRule="auto"/>
              <w:jc w:val="center"/>
              <w:rPr>
                <w:rFonts w:ascii="Times New Roman" w:hAnsi="Times New Roman"/>
                <w:sz w:val="24"/>
              </w:rPr>
            </w:pPr>
          </w:p>
        </w:tc>
        <w:tc>
          <w:tcPr>
            <w:tcW w:w="825" w:type="dxa"/>
            <w:vMerge/>
          </w:tcPr>
          <w:p w:rsidR="00B0706A" w:rsidRPr="00DA0058" w:rsidRDefault="00B0706A" w:rsidP="00DA7319">
            <w:pPr>
              <w:spacing w:line="312" w:lineRule="auto"/>
              <w:jc w:val="center"/>
              <w:rPr>
                <w:rFonts w:ascii="Times New Roman" w:hAnsi="Times New Roman"/>
                <w:sz w:val="24"/>
              </w:rPr>
            </w:pPr>
          </w:p>
        </w:tc>
        <w:tc>
          <w:tcPr>
            <w:tcW w:w="1399" w:type="dxa"/>
          </w:tcPr>
          <w:p w:rsidR="00B0706A" w:rsidRPr="00DA0058" w:rsidRDefault="00B0706A" w:rsidP="00DA7319">
            <w:pPr>
              <w:spacing w:line="312" w:lineRule="auto"/>
              <w:jc w:val="center"/>
              <w:rPr>
                <w:rFonts w:ascii="Times New Roman" w:hAnsi="Times New Roman"/>
                <w:b/>
                <w:sz w:val="24"/>
              </w:rPr>
            </w:pPr>
            <w:r w:rsidRPr="00DA0058">
              <w:rPr>
                <w:rFonts w:ascii="Times New Roman" w:hAnsi="Times New Roman"/>
                <w:b/>
                <w:sz w:val="24"/>
              </w:rPr>
              <w:t>0.75</w:t>
            </w:r>
          </w:p>
        </w:tc>
        <w:tc>
          <w:tcPr>
            <w:tcW w:w="1538"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4.48</w:t>
            </w:r>
          </w:p>
        </w:tc>
        <w:tc>
          <w:tcPr>
            <w:tcW w:w="2124"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3.86</w:t>
            </w:r>
          </w:p>
        </w:tc>
        <w:tc>
          <w:tcPr>
            <w:tcW w:w="1508"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3.51</w:t>
            </w:r>
          </w:p>
        </w:tc>
      </w:tr>
      <w:tr w:rsidR="00B0706A" w:rsidRPr="00DA0058" w:rsidTr="00B0706A">
        <w:trPr>
          <w:jc w:val="center"/>
        </w:trPr>
        <w:tc>
          <w:tcPr>
            <w:tcW w:w="759" w:type="dxa"/>
            <w:vMerge/>
          </w:tcPr>
          <w:p w:rsidR="00B0706A" w:rsidRPr="00DA0058" w:rsidRDefault="00B0706A" w:rsidP="00DA7319">
            <w:pPr>
              <w:spacing w:line="312" w:lineRule="auto"/>
              <w:jc w:val="center"/>
              <w:rPr>
                <w:rFonts w:ascii="Times New Roman" w:hAnsi="Times New Roman"/>
                <w:sz w:val="24"/>
              </w:rPr>
            </w:pPr>
          </w:p>
        </w:tc>
        <w:tc>
          <w:tcPr>
            <w:tcW w:w="825" w:type="dxa"/>
            <w:vMerge w:val="restart"/>
            <w:textDirection w:val="tbRlV"/>
            <w:vAlign w:val="center"/>
          </w:tcPr>
          <w:p w:rsidR="00B0706A" w:rsidRPr="00DA0058" w:rsidRDefault="00B0706A" w:rsidP="00DA7319">
            <w:pPr>
              <w:spacing w:line="312" w:lineRule="auto"/>
              <w:ind w:left="113" w:right="113"/>
              <w:jc w:val="center"/>
              <w:rPr>
                <w:rFonts w:ascii="Times New Roman" w:hAnsi="Times New Roman"/>
                <w:b/>
                <w:sz w:val="24"/>
              </w:rPr>
            </w:pPr>
            <w:r w:rsidRPr="00DA0058">
              <w:rPr>
                <w:rFonts w:ascii="Times New Roman" w:hAnsi="Times New Roman"/>
                <w:b/>
                <w:sz w:val="24"/>
              </w:rPr>
              <w:t>分区方案二</w:t>
            </w:r>
          </w:p>
        </w:tc>
        <w:tc>
          <w:tcPr>
            <w:tcW w:w="1399" w:type="dxa"/>
          </w:tcPr>
          <w:p w:rsidR="00B0706A" w:rsidRPr="00DA0058" w:rsidRDefault="00B0706A" w:rsidP="00DA7319">
            <w:pPr>
              <w:spacing w:line="312" w:lineRule="auto"/>
              <w:jc w:val="center"/>
              <w:rPr>
                <w:rFonts w:ascii="Times New Roman" w:hAnsi="Times New Roman"/>
                <w:b/>
                <w:sz w:val="24"/>
              </w:rPr>
            </w:pPr>
            <w:r w:rsidRPr="00DA0058">
              <w:rPr>
                <w:rFonts w:ascii="Times New Roman" w:hAnsi="Times New Roman"/>
                <w:b/>
                <w:sz w:val="24"/>
              </w:rPr>
              <w:t>0.001</w:t>
            </w:r>
          </w:p>
        </w:tc>
        <w:tc>
          <w:tcPr>
            <w:tcW w:w="1538"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3.18</w:t>
            </w:r>
          </w:p>
        </w:tc>
        <w:tc>
          <w:tcPr>
            <w:tcW w:w="2124"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31.76</w:t>
            </w:r>
          </w:p>
        </w:tc>
        <w:tc>
          <w:tcPr>
            <w:tcW w:w="1508"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2.72</w:t>
            </w:r>
          </w:p>
        </w:tc>
      </w:tr>
      <w:tr w:rsidR="00B0706A" w:rsidRPr="00DA0058" w:rsidTr="00B0706A">
        <w:trPr>
          <w:jc w:val="center"/>
        </w:trPr>
        <w:tc>
          <w:tcPr>
            <w:tcW w:w="759" w:type="dxa"/>
            <w:vMerge/>
          </w:tcPr>
          <w:p w:rsidR="00B0706A" w:rsidRPr="00DA0058" w:rsidRDefault="00B0706A" w:rsidP="00DA7319">
            <w:pPr>
              <w:spacing w:line="312" w:lineRule="auto"/>
              <w:jc w:val="center"/>
              <w:rPr>
                <w:rFonts w:ascii="Times New Roman" w:hAnsi="Times New Roman"/>
                <w:sz w:val="24"/>
              </w:rPr>
            </w:pPr>
          </w:p>
        </w:tc>
        <w:tc>
          <w:tcPr>
            <w:tcW w:w="825" w:type="dxa"/>
            <w:vMerge/>
          </w:tcPr>
          <w:p w:rsidR="00B0706A" w:rsidRPr="00DA0058" w:rsidRDefault="00B0706A" w:rsidP="00DA7319">
            <w:pPr>
              <w:spacing w:line="312" w:lineRule="auto"/>
              <w:jc w:val="center"/>
              <w:rPr>
                <w:rFonts w:ascii="Times New Roman" w:hAnsi="Times New Roman"/>
                <w:sz w:val="24"/>
              </w:rPr>
            </w:pPr>
          </w:p>
        </w:tc>
        <w:tc>
          <w:tcPr>
            <w:tcW w:w="1399" w:type="dxa"/>
          </w:tcPr>
          <w:p w:rsidR="00B0706A" w:rsidRPr="00DA0058" w:rsidRDefault="00B0706A" w:rsidP="00DA7319">
            <w:pPr>
              <w:spacing w:line="312" w:lineRule="auto"/>
              <w:jc w:val="center"/>
              <w:rPr>
                <w:rFonts w:ascii="Times New Roman" w:hAnsi="Times New Roman"/>
                <w:b/>
                <w:sz w:val="24"/>
              </w:rPr>
            </w:pPr>
            <w:r w:rsidRPr="00DA0058">
              <w:rPr>
                <w:rFonts w:ascii="Times New Roman" w:hAnsi="Times New Roman"/>
                <w:b/>
                <w:sz w:val="24"/>
              </w:rPr>
              <w:t>0.002</w:t>
            </w:r>
          </w:p>
        </w:tc>
        <w:tc>
          <w:tcPr>
            <w:tcW w:w="1538"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3.82</w:t>
            </w:r>
          </w:p>
        </w:tc>
        <w:tc>
          <w:tcPr>
            <w:tcW w:w="2124"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18.03</w:t>
            </w:r>
          </w:p>
        </w:tc>
        <w:tc>
          <w:tcPr>
            <w:tcW w:w="1508"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3.12</w:t>
            </w:r>
          </w:p>
        </w:tc>
      </w:tr>
      <w:tr w:rsidR="00B0706A" w:rsidRPr="00DA0058" w:rsidTr="00B0706A">
        <w:trPr>
          <w:jc w:val="center"/>
        </w:trPr>
        <w:tc>
          <w:tcPr>
            <w:tcW w:w="759" w:type="dxa"/>
            <w:vMerge/>
          </w:tcPr>
          <w:p w:rsidR="00B0706A" w:rsidRPr="00DA0058" w:rsidRDefault="00B0706A" w:rsidP="00DA7319">
            <w:pPr>
              <w:spacing w:line="312" w:lineRule="auto"/>
              <w:jc w:val="center"/>
              <w:rPr>
                <w:rFonts w:ascii="Times New Roman" w:hAnsi="Times New Roman"/>
                <w:sz w:val="24"/>
              </w:rPr>
            </w:pPr>
          </w:p>
        </w:tc>
        <w:tc>
          <w:tcPr>
            <w:tcW w:w="825" w:type="dxa"/>
            <w:vMerge/>
          </w:tcPr>
          <w:p w:rsidR="00B0706A" w:rsidRPr="00DA0058" w:rsidRDefault="00B0706A" w:rsidP="00DA7319">
            <w:pPr>
              <w:spacing w:line="312" w:lineRule="auto"/>
              <w:jc w:val="center"/>
              <w:rPr>
                <w:rFonts w:ascii="Times New Roman" w:hAnsi="Times New Roman"/>
                <w:sz w:val="24"/>
              </w:rPr>
            </w:pPr>
          </w:p>
        </w:tc>
        <w:tc>
          <w:tcPr>
            <w:tcW w:w="1399" w:type="dxa"/>
          </w:tcPr>
          <w:p w:rsidR="00B0706A" w:rsidRPr="00DA0058" w:rsidRDefault="00B0706A" w:rsidP="00DA7319">
            <w:pPr>
              <w:spacing w:line="312" w:lineRule="auto"/>
              <w:jc w:val="center"/>
              <w:rPr>
                <w:rFonts w:ascii="Times New Roman" w:hAnsi="Times New Roman"/>
                <w:b/>
                <w:sz w:val="24"/>
              </w:rPr>
            </w:pPr>
            <w:r w:rsidRPr="00DA0058">
              <w:rPr>
                <w:rFonts w:ascii="Times New Roman" w:hAnsi="Times New Roman"/>
                <w:b/>
                <w:sz w:val="24"/>
              </w:rPr>
              <w:t>0.005</w:t>
            </w:r>
          </w:p>
        </w:tc>
        <w:tc>
          <w:tcPr>
            <w:tcW w:w="1538"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3.42</w:t>
            </w:r>
          </w:p>
        </w:tc>
        <w:tc>
          <w:tcPr>
            <w:tcW w:w="2124"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26.61</w:t>
            </w:r>
          </w:p>
        </w:tc>
        <w:tc>
          <w:tcPr>
            <w:tcW w:w="1508"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3.07</w:t>
            </w:r>
          </w:p>
        </w:tc>
      </w:tr>
      <w:tr w:rsidR="00B0706A" w:rsidRPr="00DA0058" w:rsidTr="00B0706A">
        <w:trPr>
          <w:jc w:val="center"/>
        </w:trPr>
        <w:tc>
          <w:tcPr>
            <w:tcW w:w="759" w:type="dxa"/>
            <w:vMerge/>
          </w:tcPr>
          <w:p w:rsidR="00B0706A" w:rsidRPr="00DA0058" w:rsidRDefault="00B0706A" w:rsidP="00DA7319">
            <w:pPr>
              <w:spacing w:line="312" w:lineRule="auto"/>
              <w:jc w:val="center"/>
              <w:rPr>
                <w:rFonts w:ascii="Times New Roman" w:hAnsi="Times New Roman"/>
                <w:sz w:val="24"/>
              </w:rPr>
            </w:pPr>
          </w:p>
        </w:tc>
        <w:tc>
          <w:tcPr>
            <w:tcW w:w="825" w:type="dxa"/>
            <w:vMerge/>
          </w:tcPr>
          <w:p w:rsidR="00B0706A" w:rsidRPr="00DA0058" w:rsidRDefault="00B0706A" w:rsidP="00DA7319">
            <w:pPr>
              <w:spacing w:line="312" w:lineRule="auto"/>
              <w:jc w:val="center"/>
              <w:rPr>
                <w:rFonts w:ascii="Times New Roman" w:hAnsi="Times New Roman"/>
                <w:sz w:val="24"/>
              </w:rPr>
            </w:pPr>
          </w:p>
        </w:tc>
        <w:tc>
          <w:tcPr>
            <w:tcW w:w="1399" w:type="dxa"/>
          </w:tcPr>
          <w:p w:rsidR="00B0706A" w:rsidRPr="00DA0058" w:rsidRDefault="00B0706A" w:rsidP="00DA7319">
            <w:pPr>
              <w:spacing w:line="312" w:lineRule="auto"/>
              <w:jc w:val="center"/>
              <w:rPr>
                <w:rFonts w:ascii="Times New Roman" w:hAnsi="Times New Roman"/>
                <w:b/>
                <w:sz w:val="24"/>
              </w:rPr>
            </w:pPr>
            <w:r w:rsidRPr="00DA0058">
              <w:rPr>
                <w:rFonts w:ascii="Times New Roman" w:hAnsi="Times New Roman"/>
                <w:b/>
                <w:sz w:val="24"/>
              </w:rPr>
              <w:t>0.01</w:t>
            </w:r>
          </w:p>
        </w:tc>
        <w:tc>
          <w:tcPr>
            <w:tcW w:w="1538"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3.3</w:t>
            </w:r>
          </w:p>
        </w:tc>
        <w:tc>
          <w:tcPr>
            <w:tcW w:w="2124"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29.18</w:t>
            </w:r>
          </w:p>
        </w:tc>
        <w:tc>
          <w:tcPr>
            <w:tcW w:w="1508"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3.17</w:t>
            </w:r>
          </w:p>
        </w:tc>
      </w:tr>
      <w:tr w:rsidR="00B0706A" w:rsidRPr="00DA0058" w:rsidTr="00B0706A">
        <w:trPr>
          <w:jc w:val="center"/>
        </w:trPr>
        <w:tc>
          <w:tcPr>
            <w:tcW w:w="759" w:type="dxa"/>
            <w:vMerge/>
          </w:tcPr>
          <w:p w:rsidR="00B0706A" w:rsidRPr="00DA0058" w:rsidRDefault="00B0706A" w:rsidP="00DA7319">
            <w:pPr>
              <w:spacing w:line="312" w:lineRule="auto"/>
              <w:jc w:val="center"/>
              <w:rPr>
                <w:rFonts w:ascii="Times New Roman" w:hAnsi="Times New Roman"/>
                <w:sz w:val="24"/>
              </w:rPr>
            </w:pPr>
          </w:p>
        </w:tc>
        <w:tc>
          <w:tcPr>
            <w:tcW w:w="825" w:type="dxa"/>
            <w:vMerge/>
          </w:tcPr>
          <w:p w:rsidR="00B0706A" w:rsidRPr="00DA0058" w:rsidRDefault="00B0706A" w:rsidP="00DA7319">
            <w:pPr>
              <w:spacing w:line="312" w:lineRule="auto"/>
              <w:jc w:val="center"/>
              <w:rPr>
                <w:rFonts w:ascii="Times New Roman" w:hAnsi="Times New Roman"/>
                <w:sz w:val="24"/>
              </w:rPr>
            </w:pPr>
          </w:p>
        </w:tc>
        <w:tc>
          <w:tcPr>
            <w:tcW w:w="1399" w:type="dxa"/>
          </w:tcPr>
          <w:p w:rsidR="00B0706A" w:rsidRPr="00DA0058" w:rsidRDefault="00B0706A" w:rsidP="00DA7319">
            <w:pPr>
              <w:spacing w:line="312" w:lineRule="auto"/>
              <w:jc w:val="center"/>
              <w:rPr>
                <w:rFonts w:ascii="Times New Roman" w:hAnsi="Times New Roman"/>
                <w:b/>
                <w:sz w:val="24"/>
              </w:rPr>
            </w:pPr>
            <w:r w:rsidRPr="00DA0058">
              <w:rPr>
                <w:rFonts w:ascii="Times New Roman" w:hAnsi="Times New Roman"/>
                <w:b/>
                <w:sz w:val="24"/>
              </w:rPr>
              <w:t>0.02</w:t>
            </w:r>
          </w:p>
        </w:tc>
        <w:tc>
          <w:tcPr>
            <w:tcW w:w="1538"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4.1</w:t>
            </w:r>
          </w:p>
        </w:tc>
        <w:tc>
          <w:tcPr>
            <w:tcW w:w="2124"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12.02</w:t>
            </w:r>
          </w:p>
        </w:tc>
        <w:tc>
          <w:tcPr>
            <w:tcW w:w="1508"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3.56</w:t>
            </w:r>
          </w:p>
        </w:tc>
      </w:tr>
      <w:tr w:rsidR="00B0706A" w:rsidRPr="00DA0058" w:rsidTr="00B0706A">
        <w:trPr>
          <w:jc w:val="center"/>
        </w:trPr>
        <w:tc>
          <w:tcPr>
            <w:tcW w:w="759" w:type="dxa"/>
            <w:vMerge/>
          </w:tcPr>
          <w:p w:rsidR="00B0706A" w:rsidRPr="00DA0058" w:rsidRDefault="00B0706A" w:rsidP="00DA7319">
            <w:pPr>
              <w:spacing w:line="312" w:lineRule="auto"/>
              <w:jc w:val="center"/>
              <w:rPr>
                <w:rFonts w:ascii="Times New Roman" w:hAnsi="Times New Roman"/>
                <w:sz w:val="24"/>
              </w:rPr>
            </w:pPr>
          </w:p>
        </w:tc>
        <w:tc>
          <w:tcPr>
            <w:tcW w:w="825" w:type="dxa"/>
            <w:vMerge/>
          </w:tcPr>
          <w:p w:rsidR="00B0706A" w:rsidRPr="00DA0058" w:rsidRDefault="00B0706A" w:rsidP="00DA7319">
            <w:pPr>
              <w:spacing w:line="312" w:lineRule="auto"/>
              <w:jc w:val="center"/>
              <w:rPr>
                <w:rFonts w:ascii="Times New Roman" w:hAnsi="Times New Roman"/>
                <w:sz w:val="24"/>
              </w:rPr>
            </w:pPr>
          </w:p>
        </w:tc>
        <w:tc>
          <w:tcPr>
            <w:tcW w:w="1399" w:type="dxa"/>
          </w:tcPr>
          <w:p w:rsidR="00B0706A" w:rsidRPr="00DA0058" w:rsidRDefault="00B0706A" w:rsidP="00DA7319">
            <w:pPr>
              <w:spacing w:line="312" w:lineRule="auto"/>
              <w:jc w:val="center"/>
              <w:rPr>
                <w:rFonts w:ascii="Times New Roman" w:hAnsi="Times New Roman"/>
                <w:b/>
                <w:sz w:val="24"/>
              </w:rPr>
            </w:pPr>
            <w:r w:rsidRPr="00DA0058">
              <w:rPr>
                <w:rFonts w:ascii="Times New Roman" w:hAnsi="Times New Roman"/>
                <w:b/>
                <w:sz w:val="24"/>
              </w:rPr>
              <w:t>0.05</w:t>
            </w:r>
          </w:p>
        </w:tc>
        <w:tc>
          <w:tcPr>
            <w:tcW w:w="1538"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3.94</w:t>
            </w:r>
          </w:p>
        </w:tc>
        <w:tc>
          <w:tcPr>
            <w:tcW w:w="2124"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15.45</w:t>
            </w:r>
          </w:p>
        </w:tc>
        <w:tc>
          <w:tcPr>
            <w:tcW w:w="1508"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3.12</w:t>
            </w:r>
          </w:p>
        </w:tc>
      </w:tr>
      <w:tr w:rsidR="00B0706A" w:rsidRPr="00DA0058" w:rsidTr="00B0706A">
        <w:trPr>
          <w:jc w:val="center"/>
        </w:trPr>
        <w:tc>
          <w:tcPr>
            <w:tcW w:w="759" w:type="dxa"/>
            <w:vMerge/>
          </w:tcPr>
          <w:p w:rsidR="00B0706A" w:rsidRPr="00DA0058" w:rsidRDefault="00B0706A" w:rsidP="00DA7319">
            <w:pPr>
              <w:spacing w:line="312" w:lineRule="auto"/>
              <w:jc w:val="center"/>
              <w:rPr>
                <w:rFonts w:ascii="Times New Roman" w:hAnsi="Times New Roman"/>
                <w:sz w:val="24"/>
              </w:rPr>
            </w:pPr>
          </w:p>
        </w:tc>
        <w:tc>
          <w:tcPr>
            <w:tcW w:w="825" w:type="dxa"/>
            <w:vMerge/>
          </w:tcPr>
          <w:p w:rsidR="00B0706A" w:rsidRPr="00DA0058" w:rsidRDefault="00B0706A" w:rsidP="00DA7319">
            <w:pPr>
              <w:spacing w:line="312" w:lineRule="auto"/>
              <w:jc w:val="center"/>
              <w:rPr>
                <w:rFonts w:ascii="Times New Roman" w:hAnsi="Times New Roman"/>
                <w:sz w:val="24"/>
              </w:rPr>
            </w:pPr>
          </w:p>
        </w:tc>
        <w:tc>
          <w:tcPr>
            <w:tcW w:w="1399" w:type="dxa"/>
          </w:tcPr>
          <w:p w:rsidR="00B0706A" w:rsidRPr="00DA0058" w:rsidRDefault="00B0706A" w:rsidP="00DA7319">
            <w:pPr>
              <w:spacing w:line="312" w:lineRule="auto"/>
              <w:jc w:val="center"/>
              <w:rPr>
                <w:rFonts w:ascii="Times New Roman" w:hAnsi="Times New Roman"/>
                <w:b/>
                <w:sz w:val="24"/>
              </w:rPr>
            </w:pPr>
            <w:r w:rsidRPr="00DA0058">
              <w:rPr>
                <w:rFonts w:ascii="Times New Roman" w:hAnsi="Times New Roman"/>
                <w:b/>
                <w:sz w:val="24"/>
              </w:rPr>
              <w:t>0.1</w:t>
            </w:r>
          </w:p>
        </w:tc>
        <w:tc>
          <w:tcPr>
            <w:tcW w:w="1538"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4.24</w:t>
            </w:r>
          </w:p>
        </w:tc>
        <w:tc>
          <w:tcPr>
            <w:tcW w:w="2124"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9.01</w:t>
            </w:r>
          </w:p>
        </w:tc>
        <w:tc>
          <w:tcPr>
            <w:tcW w:w="1508"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3.82</w:t>
            </w:r>
          </w:p>
        </w:tc>
      </w:tr>
      <w:tr w:rsidR="00B0706A" w:rsidRPr="00DA0058" w:rsidTr="00B0706A">
        <w:trPr>
          <w:jc w:val="center"/>
        </w:trPr>
        <w:tc>
          <w:tcPr>
            <w:tcW w:w="759" w:type="dxa"/>
            <w:vMerge/>
          </w:tcPr>
          <w:p w:rsidR="00B0706A" w:rsidRPr="00DA0058" w:rsidRDefault="00B0706A" w:rsidP="00DA7319">
            <w:pPr>
              <w:spacing w:line="312" w:lineRule="auto"/>
              <w:jc w:val="center"/>
              <w:rPr>
                <w:rFonts w:ascii="Times New Roman" w:hAnsi="Times New Roman"/>
                <w:sz w:val="24"/>
              </w:rPr>
            </w:pPr>
          </w:p>
        </w:tc>
        <w:tc>
          <w:tcPr>
            <w:tcW w:w="825" w:type="dxa"/>
            <w:vMerge/>
          </w:tcPr>
          <w:p w:rsidR="00B0706A" w:rsidRPr="00DA0058" w:rsidRDefault="00B0706A" w:rsidP="00DA7319">
            <w:pPr>
              <w:spacing w:line="312" w:lineRule="auto"/>
              <w:jc w:val="center"/>
              <w:rPr>
                <w:rFonts w:ascii="Times New Roman" w:hAnsi="Times New Roman"/>
                <w:sz w:val="24"/>
              </w:rPr>
            </w:pPr>
          </w:p>
        </w:tc>
        <w:tc>
          <w:tcPr>
            <w:tcW w:w="1399" w:type="dxa"/>
          </w:tcPr>
          <w:p w:rsidR="00B0706A" w:rsidRPr="00DA0058" w:rsidRDefault="00B0706A" w:rsidP="00DA7319">
            <w:pPr>
              <w:spacing w:line="312" w:lineRule="auto"/>
              <w:jc w:val="center"/>
              <w:rPr>
                <w:rFonts w:ascii="Times New Roman" w:hAnsi="Times New Roman"/>
                <w:b/>
                <w:sz w:val="24"/>
              </w:rPr>
            </w:pPr>
            <w:r w:rsidRPr="00DA0058">
              <w:rPr>
                <w:rFonts w:ascii="Times New Roman" w:hAnsi="Times New Roman"/>
                <w:b/>
                <w:sz w:val="24"/>
              </w:rPr>
              <w:t>0.3</w:t>
            </w:r>
          </w:p>
        </w:tc>
        <w:tc>
          <w:tcPr>
            <w:tcW w:w="1538"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3.5</w:t>
            </w:r>
          </w:p>
        </w:tc>
        <w:tc>
          <w:tcPr>
            <w:tcW w:w="2124"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24.89</w:t>
            </w:r>
          </w:p>
        </w:tc>
        <w:tc>
          <w:tcPr>
            <w:tcW w:w="1508"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2.45</w:t>
            </w:r>
          </w:p>
        </w:tc>
      </w:tr>
      <w:tr w:rsidR="00B0706A" w:rsidRPr="00DA0058" w:rsidTr="00B0706A">
        <w:trPr>
          <w:jc w:val="center"/>
        </w:trPr>
        <w:tc>
          <w:tcPr>
            <w:tcW w:w="759" w:type="dxa"/>
            <w:vMerge/>
          </w:tcPr>
          <w:p w:rsidR="00B0706A" w:rsidRPr="00DA0058" w:rsidRDefault="00B0706A" w:rsidP="00DA7319">
            <w:pPr>
              <w:spacing w:line="312" w:lineRule="auto"/>
              <w:jc w:val="center"/>
              <w:rPr>
                <w:rFonts w:ascii="Times New Roman" w:hAnsi="Times New Roman"/>
                <w:sz w:val="24"/>
              </w:rPr>
            </w:pPr>
          </w:p>
        </w:tc>
        <w:tc>
          <w:tcPr>
            <w:tcW w:w="825" w:type="dxa"/>
            <w:vMerge/>
          </w:tcPr>
          <w:p w:rsidR="00B0706A" w:rsidRPr="00DA0058" w:rsidRDefault="00B0706A" w:rsidP="00DA7319">
            <w:pPr>
              <w:spacing w:line="312" w:lineRule="auto"/>
              <w:jc w:val="center"/>
              <w:rPr>
                <w:rFonts w:ascii="Times New Roman" w:hAnsi="Times New Roman"/>
                <w:sz w:val="24"/>
              </w:rPr>
            </w:pPr>
          </w:p>
        </w:tc>
        <w:tc>
          <w:tcPr>
            <w:tcW w:w="1399" w:type="dxa"/>
          </w:tcPr>
          <w:p w:rsidR="00B0706A" w:rsidRPr="00DA0058" w:rsidRDefault="00B0706A" w:rsidP="00DA7319">
            <w:pPr>
              <w:spacing w:line="312" w:lineRule="auto"/>
              <w:jc w:val="center"/>
              <w:rPr>
                <w:rFonts w:ascii="Times New Roman" w:hAnsi="Times New Roman"/>
                <w:b/>
                <w:sz w:val="24"/>
              </w:rPr>
            </w:pPr>
            <w:r w:rsidRPr="00DA0058">
              <w:rPr>
                <w:rFonts w:ascii="Times New Roman" w:hAnsi="Times New Roman"/>
                <w:b/>
                <w:sz w:val="24"/>
              </w:rPr>
              <w:t>0.5</w:t>
            </w:r>
          </w:p>
        </w:tc>
        <w:tc>
          <w:tcPr>
            <w:tcW w:w="1538"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3.72</w:t>
            </w:r>
          </w:p>
        </w:tc>
        <w:tc>
          <w:tcPr>
            <w:tcW w:w="2124"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20.17</w:t>
            </w:r>
          </w:p>
        </w:tc>
        <w:tc>
          <w:tcPr>
            <w:tcW w:w="1508"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2.76</w:t>
            </w:r>
          </w:p>
        </w:tc>
      </w:tr>
      <w:tr w:rsidR="00B0706A" w:rsidRPr="00DA0058" w:rsidTr="00B0706A">
        <w:trPr>
          <w:jc w:val="center"/>
        </w:trPr>
        <w:tc>
          <w:tcPr>
            <w:tcW w:w="759" w:type="dxa"/>
            <w:vMerge/>
          </w:tcPr>
          <w:p w:rsidR="00B0706A" w:rsidRPr="00DA0058" w:rsidRDefault="00B0706A" w:rsidP="00DA7319">
            <w:pPr>
              <w:spacing w:line="312" w:lineRule="auto"/>
              <w:jc w:val="center"/>
              <w:rPr>
                <w:rFonts w:ascii="Times New Roman" w:hAnsi="Times New Roman"/>
                <w:sz w:val="24"/>
              </w:rPr>
            </w:pPr>
          </w:p>
        </w:tc>
        <w:tc>
          <w:tcPr>
            <w:tcW w:w="825" w:type="dxa"/>
            <w:vMerge/>
          </w:tcPr>
          <w:p w:rsidR="00B0706A" w:rsidRPr="00DA0058" w:rsidRDefault="00B0706A" w:rsidP="00DA7319">
            <w:pPr>
              <w:spacing w:line="312" w:lineRule="auto"/>
              <w:jc w:val="center"/>
              <w:rPr>
                <w:rFonts w:ascii="Times New Roman" w:hAnsi="Times New Roman"/>
                <w:sz w:val="24"/>
              </w:rPr>
            </w:pPr>
          </w:p>
        </w:tc>
        <w:tc>
          <w:tcPr>
            <w:tcW w:w="1399" w:type="dxa"/>
          </w:tcPr>
          <w:p w:rsidR="00B0706A" w:rsidRPr="00DA0058" w:rsidRDefault="00B0706A" w:rsidP="00DA7319">
            <w:pPr>
              <w:spacing w:line="312" w:lineRule="auto"/>
              <w:jc w:val="center"/>
              <w:rPr>
                <w:rFonts w:ascii="Times New Roman" w:hAnsi="Times New Roman"/>
                <w:b/>
                <w:sz w:val="24"/>
              </w:rPr>
            </w:pPr>
            <w:r w:rsidRPr="00DA0058">
              <w:rPr>
                <w:rFonts w:ascii="Times New Roman" w:hAnsi="Times New Roman"/>
                <w:b/>
                <w:sz w:val="24"/>
              </w:rPr>
              <w:t>0.75</w:t>
            </w:r>
          </w:p>
        </w:tc>
        <w:tc>
          <w:tcPr>
            <w:tcW w:w="1538"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3.88</w:t>
            </w:r>
          </w:p>
        </w:tc>
        <w:tc>
          <w:tcPr>
            <w:tcW w:w="2124"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16.74</w:t>
            </w:r>
          </w:p>
        </w:tc>
        <w:tc>
          <w:tcPr>
            <w:tcW w:w="1508"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3.21</w:t>
            </w:r>
          </w:p>
        </w:tc>
      </w:tr>
    </w:tbl>
    <w:p w:rsidR="00DA7319" w:rsidRDefault="00DA7319" w:rsidP="00DA7319">
      <w:pPr>
        <w:pStyle w:val="ua"/>
        <w:spacing w:before="360" w:after="120"/>
      </w:pPr>
      <w:r>
        <w:rPr>
          <w:rFonts w:hint="eastAsia"/>
        </w:rPr>
        <w:lastRenderedPageBreak/>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58</w:t>
      </w:r>
      <w:r>
        <w:fldChar w:fldCharType="end"/>
      </w:r>
      <w:r>
        <w:rPr>
          <w:rFonts w:hint="eastAsia"/>
        </w:rPr>
        <w:t xml:space="preserve">  </w:t>
      </w:r>
      <w:r w:rsidR="00E22D78">
        <w:rPr>
          <w:rFonts w:hint="eastAsia"/>
        </w:rPr>
        <w:t>停车</w:t>
      </w:r>
      <w:r>
        <w:rPr>
          <w:rFonts w:hint="eastAsia"/>
        </w:rPr>
        <w:t>计费服务测试实验变异体集合</w:t>
      </w:r>
      <w:r>
        <w:rPr>
          <w:rFonts w:hint="eastAsia"/>
        </w:rPr>
        <w:t>M80-20</w:t>
      </w:r>
      <w:r>
        <w:rPr>
          <w:rFonts w:hint="eastAsia"/>
        </w:rPr>
        <w:t>的</w:t>
      </w:r>
      <w:r>
        <w:rPr>
          <w:rFonts w:hint="eastAsia"/>
        </w:rPr>
        <w:t>T-Measure</w:t>
      </w:r>
      <w:r>
        <w:rPr>
          <w:rFonts w:hint="eastAsia"/>
        </w:rPr>
        <w:t>统计</w:t>
      </w:r>
    </w:p>
    <w:tbl>
      <w:tblPr>
        <w:tblStyle w:val="227"/>
        <w:tblW w:w="0" w:type="auto"/>
        <w:jc w:val="center"/>
        <w:tblLook w:val="04A0" w:firstRow="1" w:lastRow="0" w:firstColumn="1" w:lastColumn="0" w:noHBand="0" w:noVBand="1"/>
      </w:tblPr>
      <w:tblGrid>
        <w:gridCol w:w="747"/>
        <w:gridCol w:w="813"/>
        <w:gridCol w:w="1400"/>
        <w:gridCol w:w="1562"/>
        <w:gridCol w:w="2109"/>
        <w:gridCol w:w="1522"/>
      </w:tblGrid>
      <w:tr w:rsidR="00DA7319" w:rsidRPr="00DA0058" w:rsidTr="00DA7319">
        <w:trPr>
          <w:jc w:val="center"/>
        </w:trPr>
        <w:tc>
          <w:tcPr>
            <w:tcW w:w="2960" w:type="dxa"/>
            <w:gridSpan w:val="3"/>
          </w:tcPr>
          <w:p w:rsidR="00DA7319" w:rsidRPr="00DA0058" w:rsidRDefault="00DA7319" w:rsidP="00DA7319">
            <w:pPr>
              <w:jc w:val="center"/>
              <w:rPr>
                <w:rFonts w:ascii="Times New Roman" w:hAnsi="Times New Roman"/>
                <w:szCs w:val="21"/>
              </w:rPr>
            </w:pPr>
          </w:p>
        </w:tc>
        <w:tc>
          <w:tcPr>
            <w:tcW w:w="1562" w:type="dxa"/>
          </w:tcPr>
          <w:p w:rsidR="00DA7319" w:rsidRPr="00DA0058" w:rsidRDefault="00DA7319" w:rsidP="00DA7319">
            <w:pPr>
              <w:jc w:val="center"/>
              <w:rPr>
                <w:rFonts w:ascii="Times New Roman" w:hAnsi="Times New Roman"/>
                <w:b/>
                <w:szCs w:val="21"/>
              </w:rPr>
            </w:pPr>
            <w:r w:rsidRPr="00DA0058">
              <w:rPr>
                <w:rFonts w:ascii="Times New Roman" w:hAnsi="Times New Roman"/>
                <w:b/>
                <w:szCs w:val="21"/>
              </w:rPr>
              <w:t>N</w:t>
            </w:r>
            <w:r w:rsidRPr="00DA0058">
              <w:rPr>
                <w:rFonts w:ascii="Times New Roman" w:hAnsi="Times New Roman"/>
                <w:b/>
                <w:szCs w:val="21"/>
                <w:vertAlign w:val="subscript"/>
              </w:rPr>
              <w:t>T</w:t>
            </w:r>
          </w:p>
        </w:tc>
        <w:tc>
          <w:tcPr>
            <w:tcW w:w="2109" w:type="dxa"/>
          </w:tcPr>
          <w:p w:rsidR="00DA7319" w:rsidRPr="00DA0058" w:rsidRDefault="00DA7319" w:rsidP="00DA7319">
            <w:pPr>
              <w:jc w:val="center"/>
              <w:rPr>
                <w:rFonts w:ascii="Times New Roman" w:hAnsi="Times New Roman"/>
                <w:b/>
                <w:szCs w:val="21"/>
              </w:rPr>
            </w:pPr>
            <w:r w:rsidRPr="00DA0058">
              <w:rPr>
                <w:rFonts w:ascii="Times New Roman" w:hAnsi="Times New Roman"/>
                <w:b/>
                <w:szCs w:val="21"/>
              </w:rPr>
              <w:t>Improvement (%)</w:t>
            </w:r>
          </w:p>
        </w:tc>
        <w:tc>
          <w:tcPr>
            <w:tcW w:w="1522" w:type="dxa"/>
          </w:tcPr>
          <w:p w:rsidR="00DA7319" w:rsidRPr="00DA0058" w:rsidRDefault="00DA7319" w:rsidP="00DA7319">
            <w:pPr>
              <w:jc w:val="center"/>
              <w:rPr>
                <w:rFonts w:ascii="Times New Roman" w:hAnsi="Times New Roman"/>
                <w:b/>
                <w:szCs w:val="21"/>
              </w:rPr>
            </w:pPr>
            <w:r w:rsidRPr="00DA0058">
              <w:rPr>
                <w:rFonts w:ascii="Times New Roman" w:hAnsi="Times New Roman"/>
                <w:b/>
                <w:szCs w:val="21"/>
              </w:rPr>
              <w:t>SD</w:t>
            </w:r>
          </w:p>
        </w:tc>
      </w:tr>
      <w:tr w:rsidR="00DA7319" w:rsidRPr="00DA0058" w:rsidTr="00DA7319">
        <w:trPr>
          <w:jc w:val="center"/>
        </w:trPr>
        <w:tc>
          <w:tcPr>
            <w:tcW w:w="2960" w:type="dxa"/>
            <w:gridSpan w:val="3"/>
          </w:tcPr>
          <w:p w:rsidR="00DA7319" w:rsidRPr="00DA0058" w:rsidRDefault="00DA7319" w:rsidP="00DA7319">
            <w:pPr>
              <w:jc w:val="center"/>
              <w:rPr>
                <w:rFonts w:ascii="Times New Roman" w:hAnsi="Times New Roman"/>
                <w:b/>
                <w:szCs w:val="21"/>
              </w:rPr>
            </w:pPr>
            <w:r w:rsidRPr="00DA0058">
              <w:rPr>
                <w:rFonts w:ascii="Times New Roman" w:hAnsi="Times New Roman"/>
                <w:b/>
                <w:szCs w:val="21"/>
              </w:rPr>
              <w:t>RT</w:t>
            </w:r>
          </w:p>
        </w:tc>
        <w:tc>
          <w:tcPr>
            <w:tcW w:w="1562" w:type="dxa"/>
          </w:tcPr>
          <w:p w:rsidR="00DA7319" w:rsidRPr="00DA0058" w:rsidRDefault="00B0706A" w:rsidP="00DA7319">
            <w:pPr>
              <w:jc w:val="center"/>
              <w:rPr>
                <w:rFonts w:ascii="Times New Roman" w:hAnsi="Times New Roman"/>
                <w:szCs w:val="21"/>
              </w:rPr>
            </w:pPr>
            <w:r>
              <w:rPr>
                <w:rFonts w:ascii="Times New Roman" w:hAnsi="Times New Roman" w:hint="eastAsia"/>
                <w:szCs w:val="21"/>
              </w:rPr>
              <w:t>118.0</w:t>
            </w:r>
          </w:p>
        </w:tc>
        <w:tc>
          <w:tcPr>
            <w:tcW w:w="2109" w:type="dxa"/>
          </w:tcPr>
          <w:p w:rsidR="00DA7319" w:rsidRPr="00DA0058" w:rsidRDefault="00DA7319" w:rsidP="00DA7319">
            <w:pPr>
              <w:jc w:val="center"/>
              <w:rPr>
                <w:rFonts w:ascii="Times New Roman" w:hAnsi="Times New Roman"/>
                <w:szCs w:val="21"/>
              </w:rPr>
            </w:pPr>
            <w:r w:rsidRPr="00DA0058">
              <w:rPr>
                <w:rFonts w:ascii="Times New Roman" w:hAnsi="Times New Roman"/>
                <w:szCs w:val="21"/>
              </w:rPr>
              <w:t>N/A</w:t>
            </w:r>
          </w:p>
        </w:tc>
        <w:tc>
          <w:tcPr>
            <w:tcW w:w="1522" w:type="dxa"/>
          </w:tcPr>
          <w:p w:rsidR="00DA7319" w:rsidRPr="00DA0058" w:rsidRDefault="00B0706A" w:rsidP="00DA7319">
            <w:pPr>
              <w:jc w:val="center"/>
              <w:rPr>
                <w:rFonts w:ascii="Times New Roman" w:hAnsi="Times New Roman"/>
                <w:szCs w:val="21"/>
              </w:rPr>
            </w:pPr>
            <w:r>
              <w:rPr>
                <w:rFonts w:ascii="Times New Roman" w:hAnsi="Times New Roman" w:hint="eastAsia"/>
                <w:szCs w:val="21"/>
              </w:rPr>
              <w:t>71.35</w:t>
            </w:r>
          </w:p>
        </w:tc>
      </w:tr>
      <w:tr w:rsidR="00B0706A" w:rsidRPr="00DA0058" w:rsidTr="00DA7319">
        <w:trPr>
          <w:jc w:val="center"/>
        </w:trPr>
        <w:tc>
          <w:tcPr>
            <w:tcW w:w="747" w:type="dxa"/>
            <w:vMerge w:val="restart"/>
            <w:vAlign w:val="center"/>
          </w:tcPr>
          <w:p w:rsidR="00B0706A" w:rsidRPr="00DA0058" w:rsidRDefault="00B0706A" w:rsidP="00DA7319">
            <w:pPr>
              <w:jc w:val="center"/>
              <w:rPr>
                <w:rFonts w:ascii="Times New Roman" w:hAnsi="Times New Roman"/>
                <w:b/>
                <w:szCs w:val="21"/>
              </w:rPr>
            </w:pPr>
            <w:r w:rsidRPr="00DA0058">
              <w:rPr>
                <w:rFonts w:ascii="Times New Roman" w:hAnsi="Times New Roman" w:cs="Times New Roman" w:hint="eastAsia"/>
                <w:b/>
                <w:szCs w:val="21"/>
              </w:rPr>
              <w:t>DRT</w:t>
            </w:r>
          </w:p>
        </w:tc>
        <w:tc>
          <w:tcPr>
            <w:tcW w:w="813" w:type="dxa"/>
            <w:vMerge w:val="restart"/>
            <w:textDirection w:val="tbRlV"/>
            <w:vAlign w:val="center"/>
          </w:tcPr>
          <w:p w:rsidR="00B0706A" w:rsidRPr="00DA0058" w:rsidRDefault="00B0706A" w:rsidP="00DA7319">
            <w:pPr>
              <w:ind w:left="113" w:right="113"/>
              <w:jc w:val="center"/>
              <w:rPr>
                <w:rFonts w:ascii="Times New Roman" w:hAnsi="Times New Roman"/>
                <w:b/>
                <w:szCs w:val="21"/>
              </w:rPr>
            </w:pPr>
            <w:r w:rsidRPr="00DA0058">
              <w:rPr>
                <w:rFonts w:ascii="Times New Roman" w:hAnsi="Times New Roman"/>
                <w:b/>
                <w:szCs w:val="21"/>
              </w:rPr>
              <w:t>分区方案</w:t>
            </w:r>
            <w:proofErr w:type="gramStart"/>
            <w:r w:rsidRPr="00DA0058">
              <w:rPr>
                <w:rFonts w:ascii="Times New Roman" w:hAnsi="Times New Roman"/>
                <w:b/>
                <w:szCs w:val="21"/>
              </w:rPr>
              <w:t>一</w:t>
            </w:r>
            <w:proofErr w:type="gramEnd"/>
          </w:p>
        </w:tc>
        <w:tc>
          <w:tcPr>
            <w:tcW w:w="1400" w:type="dxa"/>
          </w:tcPr>
          <w:p w:rsidR="00B0706A" w:rsidRPr="00DA0058" w:rsidRDefault="00B0706A" w:rsidP="00DA7319">
            <w:pPr>
              <w:jc w:val="center"/>
              <w:rPr>
                <w:rFonts w:ascii="Times New Roman" w:hAnsi="Times New Roman"/>
                <w:b/>
                <w:szCs w:val="21"/>
              </w:rPr>
            </w:pPr>
            <w:r w:rsidRPr="00DA0058">
              <w:rPr>
                <w:rFonts w:ascii="Times New Roman" w:hAnsi="Times New Roman"/>
                <w:b/>
                <w:szCs w:val="21"/>
              </w:rPr>
              <w:t>0.001</w:t>
            </w:r>
          </w:p>
        </w:tc>
        <w:tc>
          <w:tcPr>
            <w:tcW w:w="1562"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110.56</w:t>
            </w:r>
          </w:p>
        </w:tc>
        <w:tc>
          <w:tcPr>
            <w:tcW w:w="2109"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6.31</w:t>
            </w:r>
          </w:p>
        </w:tc>
        <w:tc>
          <w:tcPr>
            <w:tcW w:w="1522"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90.25</w:t>
            </w:r>
          </w:p>
        </w:tc>
      </w:tr>
      <w:tr w:rsidR="00B0706A" w:rsidRPr="00DA0058" w:rsidTr="00DA7319">
        <w:trPr>
          <w:jc w:val="center"/>
        </w:trPr>
        <w:tc>
          <w:tcPr>
            <w:tcW w:w="747" w:type="dxa"/>
            <w:vMerge/>
          </w:tcPr>
          <w:p w:rsidR="00B0706A" w:rsidRPr="00DA0058" w:rsidRDefault="00B0706A" w:rsidP="00DA7319">
            <w:pPr>
              <w:jc w:val="center"/>
              <w:rPr>
                <w:rFonts w:ascii="Times New Roman" w:hAnsi="Times New Roman"/>
                <w:szCs w:val="21"/>
              </w:rPr>
            </w:pPr>
          </w:p>
        </w:tc>
        <w:tc>
          <w:tcPr>
            <w:tcW w:w="813" w:type="dxa"/>
            <w:vMerge/>
          </w:tcPr>
          <w:p w:rsidR="00B0706A" w:rsidRPr="00DA0058" w:rsidRDefault="00B0706A" w:rsidP="00DA7319">
            <w:pPr>
              <w:jc w:val="center"/>
              <w:rPr>
                <w:rFonts w:ascii="Times New Roman" w:hAnsi="Times New Roman"/>
                <w:szCs w:val="21"/>
              </w:rPr>
            </w:pPr>
          </w:p>
        </w:tc>
        <w:tc>
          <w:tcPr>
            <w:tcW w:w="1400" w:type="dxa"/>
          </w:tcPr>
          <w:p w:rsidR="00B0706A" w:rsidRPr="00DA0058" w:rsidRDefault="00B0706A" w:rsidP="00DA7319">
            <w:pPr>
              <w:jc w:val="center"/>
              <w:rPr>
                <w:rFonts w:ascii="Times New Roman" w:hAnsi="Times New Roman"/>
                <w:b/>
                <w:szCs w:val="21"/>
              </w:rPr>
            </w:pPr>
            <w:r w:rsidRPr="00DA0058">
              <w:rPr>
                <w:rFonts w:ascii="Times New Roman" w:hAnsi="Times New Roman"/>
                <w:b/>
                <w:szCs w:val="21"/>
              </w:rPr>
              <w:t>0.002</w:t>
            </w:r>
          </w:p>
        </w:tc>
        <w:tc>
          <w:tcPr>
            <w:tcW w:w="1562"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113.58</w:t>
            </w:r>
          </w:p>
        </w:tc>
        <w:tc>
          <w:tcPr>
            <w:tcW w:w="2109"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3.75</w:t>
            </w:r>
          </w:p>
        </w:tc>
        <w:tc>
          <w:tcPr>
            <w:tcW w:w="1522"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95.3</w:t>
            </w:r>
          </w:p>
        </w:tc>
      </w:tr>
      <w:tr w:rsidR="00B0706A" w:rsidRPr="00DA0058" w:rsidTr="00DA7319">
        <w:trPr>
          <w:jc w:val="center"/>
        </w:trPr>
        <w:tc>
          <w:tcPr>
            <w:tcW w:w="747" w:type="dxa"/>
            <w:vMerge/>
          </w:tcPr>
          <w:p w:rsidR="00B0706A" w:rsidRPr="00DA0058" w:rsidRDefault="00B0706A" w:rsidP="00DA7319">
            <w:pPr>
              <w:jc w:val="center"/>
              <w:rPr>
                <w:rFonts w:ascii="Times New Roman" w:hAnsi="Times New Roman"/>
                <w:szCs w:val="21"/>
              </w:rPr>
            </w:pPr>
          </w:p>
        </w:tc>
        <w:tc>
          <w:tcPr>
            <w:tcW w:w="813" w:type="dxa"/>
            <w:vMerge/>
          </w:tcPr>
          <w:p w:rsidR="00B0706A" w:rsidRPr="00DA0058" w:rsidRDefault="00B0706A" w:rsidP="00DA7319">
            <w:pPr>
              <w:jc w:val="center"/>
              <w:rPr>
                <w:rFonts w:ascii="Times New Roman" w:hAnsi="Times New Roman"/>
                <w:szCs w:val="21"/>
              </w:rPr>
            </w:pPr>
          </w:p>
        </w:tc>
        <w:tc>
          <w:tcPr>
            <w:tcW w:w="1400" w:type="dxa"/>
          </w:tcPr>
          <w:p w:rsidR="00B0706A" w:rsidRPr="00DA0058" w:rsidRDefault="00B0706A" w:rsidP="00DA7319">
            <w:pPr>
              <w:jc w:val="center"/>
              <w:rPr>
                <w:rFonts w:ascii="Times New Roman" w:hAnsi="Times New Roman"/>
                <w:b/>
                <w:szCs w:val="21"/>
              </w:rPr>
            </w:pPr>
            <w:r w:rsidRPr="00DA0058">
              <w:rPr>
                <w:rFonts w:ascii="Times New Roman" w:hAnsi="Times New Roman"/>
                <w:b/>
                <w:szCs w:val="21"/>
              </w:rPr>
              <w:t>0.005</w:t>
            </w:r>
          </w:p>
        </w:tc>
        <w:tc>
          <w:tcPr>
            <w:tcW w:w="1562"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105.66</w:t>
            </w:r>
          </w:p>
        </w:tc>
        <w:tc>
          <w:tcPr>
            <w:tcW w:w="2109"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10.46</w:t>
            </w:r>
          </w:p>
        </w:tc>
        <w:tc>
          <w:tcPr>
            <w:tcW w:w="1522"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75.62</w:t>
            </w:r>
          </w:p>
        </w:tc>
      </w:tr>
      <w:tr w:rsidR="00B0706A" w:rsidRPr="00DA0058" w:rsidTr="00DA7319">
        <w:trPr>
          <w:jc w:val="center"/>
        </w:trPr>
        <w:tc>
          <w:tcPr>
            <w:tcW w:w="747" w:type="dxa"/>
            <w:vMerge/>
          </w:tcPr>
          <w:p w:rsidR="00B0706A" w:rsidRPr="00DA0058" w:rsidRDefault="00B0706A" w:rsidP="00DA7319">
            <w:pPr>
              <w:jc w:val="center"/>
              <w:rPr>
                <w:rFonts w:ascii="Times New Roman" w:hAnsi="Times New Roman"/>
                <w:szCs w:val="21"/>
              </w:rPr>
            </w:pPr>
          </w:p>
        </w:tc>
        <w:tc>
          <w:tcPr>
            <w:tcW w:w="813" w:type="dxa"/>
            <w:vMerge/>
          </w:tcPr>
          <w:p w:rsidR="00B0706A" w:rsidRPr="00DA0058" w:rsidRDefault="00B0706A" w:rsidP="00DA7319">
            <w:pPr>
              <w:jc w:val="center"/>
              <w:rPr>
                <w:rFonts w:ascii="Times New Roman" w:hAnsi="Times New Roman"/>
                <w:szCs w:val="21"/>
              </w:rPr>
            </w:pPr>
          </w:p>
        </w:tc>
        <w:tc>
          <w:tcPr>
            <w:tcW w:w="1400" w:type="dxa"/>
          </w:tcPr>
          <w:p w:rsidR="00B0706A" w:rsidRPr="00DA0058" w:rsidRDefault="00B0706A" w:rsidP="00DA7319">
            <w:pPr>
              <w:jc w:val="center"/>
              <w:rPr>
                <w:rFonts w:ascii="Times New Roman" w:hAnsi="Times New Roman"/>
                <w:b/>
                <w:szCs w:val="21"/>
              </w:rPr>
            </w:pPr>
            <w:r w:rsidRPr="00DA0058">
              <w:rPr>
                <w:rFonts w:ascii="Times New Roman" w:hAnsi="Times New Roman"/>
                <w:b/>
                <w:szCs w:val="21"/>
              </w:rPr>
              <w:t>0.01</w:t>
            </w:r>
          </w:p>
        </w:tc>
        <w:tc>
          <w:tcPr>
            <w:tcW w:w="1562"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104.88</w:t>
            </w:r>
          </w:p>
        </w:tc>
        <w:tc>
          <w:tcPr>
            <w:tcW w:w="2109"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11.12</w:t>
            </w:r>
          </w:p>
        </w:tc>
        <w:tc>
          <w:tcPr>
            <w:tcW w:w="1522"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66.04</w:t>
            </w:r>
          </w:p>
        </w:tc>
      </w:tr>
      <w:tr w:rsidR="00B0706A" w:rsidRPr="00DA0058" w:rsidTr="00DA7319">
        <w:trPr>
          <w:jc w:val="center"/>
        </w:trPr>
        <w:tc>
          <w:tcPr>
            <w:tcW w:w="747" w:type="dxa"/>
            <w:vMerge/>
          </w:tcPr>
          <w:p w:rsidR="00B0706A" w:rsidRPr="00DA0058" w:rsidRDefault="00B0706A" w:rsidP="00DA7319">
            <w:pPr>
              <w:jc w:val="center"/>
              <w:rPr>
                <w:rFonts w:ascii="Times New Roman" w:hAnsi="Times New Roman"/>
                <w:szCs w:val="21"/>
              </w:rPr>
            </w:pPr>
          </w:p>
        </w:tc>
        <w:tc>
          <w:tcPr>
            <w:tcW w:w="813" w:type="dxa"/>
            <w:vMerge/>
          </w:tcPr>
          <w:p w:rsidR="00B0706A" w:rsidRPr="00DA0058" w:rsidRDefault="00B0706A" w:rsidP="00DA7319">
            <w:pPr>
              <w:jc w:val="center"/>
              <w:rPr>
                <w:rFonts w:ascii="Times New Roman" w:hAnsi="Times New Roman"/>
                <w:szCs w:val="21"/>
              </w:rPr>
            </w:pPr>
          </w:p>
        </w:tc>
        <w:tc>
          <w:tcPr>
            <w:tcW w:w="1400" w:type="dxa"/>
          </w:tcPr>
          <w:p w:rsidR="00B0706A" w:rsidRPr="00DA0058" w:rsidRDefault="00B0706A" w:rsidP="00DA7319">
            <w:pPr>
              <w:jc w:val="center"/>
              <w:rPr>
                <w:rFonts w:ascii="Times New Roman" w:hAnsi="Times New Roman"/>
                <w:b/>
                <w:szCs w:val="21"/>
              </w:rPr>
            </w:pPr>
            <w:r w:rsidRPr="00DA0058">
              <w:rPr>
                <w:rFonts w:ascii="Times New Roman" w:hAnsi="Times New Roman"/>
                <w:b/>
                <w:szCs w:val="21"/>
              </w:rPr>
              <w:t>0.02</w:t>
            </w:r>
          </w:p>
        </w:tc>
        <w:tc>
          <w:tcPr>
            <w:tcW w:w="1562"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105.5</w:t>
            </w:r>
          </w:p>
        </w:tc>
        <w:tc>
          <w:tcPr>
            <w:tcW w:w="2109"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10.59</w:t>
            </w:r>
          </w:p>
        </w:tc>
        <w:tc>
          <w:tcPr>
            <w:tcW w:w="1522"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67.01</w:t>
            </w:r>
          </w:p>
        </w:tc>
      </w:tr>
      <w:tr w:rsidR="00B0706A" w:rsidRPr="00DA0058" w:rsidTr="00DA7319">
        <w:trPr>
          <w:jc w:val="center"/>
        </w:trPr>
        <w:tc>
          <w:tcPr>
            <w:tcW w:w="747" w:type="dxa"/>
            <w:vMerge/>
          </w:tcPr>
          <w:p w:rsidR="00B0706A" w:rsidRPr="00DA0058" w:rsidRDefault="00B0706A" w:rsidP="00DA7319">
            <w:pPr>
              <w:jc w:val="center"/>
              <w:rPr>
                <w:rFonts w:ascii="Times New Roman" w:hAnsi="Times New Roman"/>
                <w:szCs w:val="21"/>
              </w:rPr>
            </w:pPr>
          </w:p>
        </w:tc>
        <w:tc>
          <w:tcPr>
            <w:tcW w:w="813" w:type="dxa"/>
            <w:vMerge/>
          </w:tcPr>
          <w:p w:rsidR="00B0706A" w:rsidRPr="00DA0058" w:rsidRDefault="00B0706A" w:rsidP="00DA7319">
            <w:pPr>
              <w:jc w:val="center"/>
              <w:rPr>
                <w:rFonts w:ascii="Times New Roman" w:hAnsi="Times New Roman"/>
                <w:szCs w:val="21"/>
              </w:rPr>
            </w:pPr>
          </w:p>
        </w:tc>
        <w:tc>
          <w:tcPr>
            <w:tcW w:w="1400" w:type="dxa"/>
          </w:tcPr>
          <w:p w:rsidR="00B0706A" w:rsidRPr="00DA0058" w:rsidRDefault="00B0706A" w:rsidP="00DA7319">
            <w:pPr>
              <w:jc w:val="center"/>
              <w:rPr>
                <w:rFonts w:ascii="Times New Roman" w:hAnsi="Times New Roman"/>
                <w:b/>
                <w:szCs w:val="21"/>
              </w:rPr>
            </w:pPr>
            <w:r w:rsidRPr="00DA0058">
              <w:rPr>
                <w:rFonts w:ascii="Times New Roman" w:hAnsi="Times New Roman"/>
                <w:b/>
                <w:szCs w:val="21"/>
              </w:rPr>
              <w:t>0.05</w:t>
            </w:r>
          </w:p>
        </w:tc>
        <w:tc>
          <w:tcPr>
            <w:tcW w:w="1562"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120.98</w:t>
            </w:r>
          </w:p>
        </w:tc>
        <w:tc>
          <w:tcPr>
            <w:tcW w:w="2109"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-2.53</w:t>
            </w:r>
          </w:p>
        </w:tc>
        <w:tc>
          <w:tcPr>
            <w:tcW w:w="1522"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73.33</w:t>
            </w:r>
          </w:p>
        </w:tc>
      </w:tr>
      <w:tr w:rsidR="00B0706A" w:rsidRPr="00DA0058" w:rsidTr="00DA7319">
        <w:trPr>
          <w:jc w:val="center"/>
        </w:trPr>
        <w:tc>
          <w:tcPr>
            <w:tcW w:w="747" w:type="dxa"/>
            <w:vMerge/>
          </w:tcPr>
          <w:p w:rsidR="00B0706A" w:rsidRPr="00DA0058" w:rsidRDefault="00B0706A" w:rsidP="00DA7319">
            <w:pPr>
              <w:jc w:val="center"/>
              <w:rPr>
                <w:rFonts w:ascii="Times New Roman" w:hAnsi="Times New Roman"/>
                <w:szCs w:val="21"/>
              </w:rPr>
            </w:pPr>
          </w:p>
        </w:tc>
        <w:tc>
          <w:tcPr>
            <w:tcW w:w="813" w:type="dxa"/>
            <w:vMerge/>
          </w:tcPr>
          <w:p w:rsidR="00B0706A" w:rsidRPr="00DA0058" w:rsidRDefault="00B0706A" w:rsidP="00DA7319">
            <w:pPr>
              <w:jc w:val="center"/>
              <w:rPr>
                <w:rFonts w:ascii="Times New Roman" w:hAnsi="Times New Roman"/>
                <w:szCs w:val="21"/>
              </w:rPr>
            </w:pPr>
          </w:p>
        </w:tc>
        <w:tc>
          <w:tcPr>
            <w:tcW w:w="1400" w:type="dxa"/>
          </w:tcPr>
          <w:p w:rsidR="00B0706A" w:rsidRPr="00DA0058" w:rsidRDefault="00B0706A" w:rsidP="00DA7319">
            <w:pPr>
              <w:jc w:val="center"/>
              <w:rPr>
                <w:rFonts w:ascii="Times New Roman" w:hAnsi="Times New Roman"/>
                <w:b/>
                <w:szCs w:val="21"/>
              </w:rPr>
            </w:pPr>
            <w:r w:rsidRPr="00DA0058">
              <w:rPr>
                <w:rFonts w:ascii="Times New Roman" w:hAnsi="Times New Roman"/>
                <w:b/>
                <w:szCs w:val="21"/>
              </w:rPr>
              <w:t>0.1</w:t>
            </w:r>
          </w:p>
        </w:tc>
        <w:tc>
          <w:tcPr>
            <w:tcW w:w="1562"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103.78</w:t>
            </w:r>
          </w:p>
        </w:tc>
        <w:tc>
          <w:tcPr>
            <w:tcW w:w="2109"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12.05</w:t>
            </w:r>
          </w:p>
        </w:tc>
        <w:tc>
          <w:tcPr>
            <w:tcW w:w="1522"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68.03</w:t>
            </w:r>
          </w:p>
        </w:tc>
      </w:tr>
      <w:tr w:rsidR="00B0706A" w:rsidRPr="00DA0058" w:rsidTr="00DA7319">
        <w:tblPrEx>
          <w:jc w:val="left"/>
        </w:tblPrEx>
        <w:tc>
          <w:tcPr>
            <w:tcW w:w="747" w:type="dxa"/>
            <w:vMerge/>
          </w:tcPr>
          <w:p w:rsidR="00B0706A" w:rsidRPr="00DA0058" w:rsidRDefault="00B0706A" w:rsidP="00DA7319">
            <w:pPr>
              <w:jc w:val="center"/>
              <w:rPr>
                <w:rFonts w:ascii="Times New Roman" w:hAnsi="Times New Roman" w:cs="Times New Roman"/>
                <w:b/>
                <w:szCs w:val="21"/>
              </w:rPr>
            </w:pPr>
          </w:p>
        </w:tc>
        <w:tc>
          <w:tcPr>
            <w:tcW w:w="813" w:type="dxa"/>
            <w:vMerge/>
          </w:tcPr>
          <w:p w:rsidR="00B0706A" w:rsidRPr="00DA0058" w:rsidRDefault="00B0706A" w:rsidP="00DA7319">
            <w:pPr>
              <w:jc w:val="center"/>
              <w:rPr>
                <w:rFonts w:ascii="Times New Roman" w:hAnsi="Times New Roman" w:cs="Times New Roman"/>
                <w:b/>
                <w:szCs w:val="21"/>
              </w:rPr>
            </w:pPr>
          </w:p>
        </w:tc>
        <w:tc>
          <w:tcPr>
            <w:tcW w:w="1400" w:type="dxa"/>
          </w:tcPr>
          <w:p w:rsidR="00B0706A" w:rsidRPr="00DA0058" w:rsidRDefault="00B0706A" w:rsidP="00DA7319">
            <w:pPr>
              <w:jc w:val="center"/>
              <w:rPr>
                <w:rFonts w:ascii="Times New Roman" w:hAnsi="Times New Roman" w:cs="Times New Roman"/>
                <w:b/>
                <w:szCs w:val="21"/>
              </w:rPr>
            </w:pPr>
            <w:r w:rsidRPr="00DA0058">
              <w:rPr>
                <w:rFonts w:ascii="Times New Roman" w:hAnsi="Times New Roman" w:cs="Times New Roman"/>
                <w:b/>
                <w:szCs w:val="21"/>
              </w:rPr>
              <w:t>0.3</w:t>
            </w:r>
          </w:p>
        </w:tc>
        <w:tc>
          <w:tcPr>
            <w:tcW w:w="1562"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105.6</w:t>
            </w:r>
          </w:p>
        </w:tc>
        <w:tc>
          <w:tcPr>
            <w:tcW w:w="2109"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10.51</w:t>
            </w:r>
          </w:p>
        </w:tc>
        <w:tc>
          <w:tcPr>
            <w:tcW w:w="1522"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76.01</w:t>
            </w:r>
          </w:p>
        </w:tc>
      </w:tr>
      <w:tr w:rsidR="00B0706A" w:rsidRPr="00DA0058" w:rsidTr="00DA7319">
        <w:tblPrEx>
          <w:jc w:val="left"/>
        </w:tblPrEx>
        <w:tc>
          <w:tcPr>
            <w:tcW w:w="747" w:type="dxa"/>
            <w:vMerge/>
          </w:tcPr>
          <w:p w:rsidR="00B0706A" w:rsidRPr="00DA0058" w:rsidRDefault="00B0706A" w:rsidP="00DA7319">
            <w:pPr>
              <w:jc w:val="center"/>
              <w:rPr>
                <w:rFonts w:ascii="Times New Roman" w:hAnsi="Times New Roman" w:cs="Times New Roman"/>
                <w:szCs w:val="21"/>
              </w:rPr>
            </w:pPr>
          </w:p>
        </w:tc>
        <w:tc>
          <w:tcPr>
            <w:tcW w:w="813" w:type="dxa"/>
            <w:vMerge/>
          </w:tcPr>
          <w:p w:rsidR="00B0706A" w:rsidRPr="00DA0058" w:rsidRDefault="00B0706A" w:rsidP="00DA7319">
            <w:pPr>
              <w:jc w:val="center"/>
              <w:rPr>
                <w:rFonts w:ascii="Times New Roman" w:hAnsi="Times New Roman" w:cs="Times New Roman"/>
                <w:szCs w:val="21"/>
              </w:rPr>
            </w:pPr>
          </w:p>
        </w:tc>
        <w:tc>
          <w:tcPr>
            <w:tcW w:w="1400" w:type="dxa"/>
          </w:tcPr>
          <w:p w:rsidR="00B0706A" w:rsidRPr="00DA0058" w:rsidRDefault="00B0706A" w:rsidP="00DA7319">
            <w:pPr>
              <w:jc w:val="center"/>
              <w:rPr>
                <w:rFonts w:ascii="Times New Roman" w:hAnsi="Times New Roman" w:cs="Times New Roman"/>
                <w:b/>
                <w:szCs w:val="21"/>
              </w:rPr>
            </w:pPr>
            <w:r w:rsidRPr="00DA0058">
              <w:rPr>
                <w:rFonts w:ascii="Times New Roman" w:hAnsi="Times New Roman" w:cs="Times New Roman"/>
                <w:b/>
                <w:szCs w:val="21"/>
              </w:rPr>
              <w:t>0.5</w:t>
            </w:r>
          </w:p>
        </w:tc>
        <w:tc>
          <w:tcPr>
            <w:tcW w:w="1562"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125.36</w:t>
            </w:r>
          </w:p>
        </w:tc>
        <w:tc>
          <w:tcPr>
            <w:tcW w:w="2109"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-6.24</w:t>
            </w:r>
          </w:p>
        </w:tc>
        <w:tc>
          <w:tcPr>
            <w:tcW w:w="1522"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78.22</w:t>
            </w:r>
          </w:p>
        </w:tc>
      </w:tr>
      <w:tr w:rsidR="00B0706A" w:rsidRPr="00DA0058" w:rsidTr="00DA7319">
        <w:tblPrEx>
          <w:jc w:val="left"/>
        </w:tblPrEx>
        <w:tc>
          <w:tcPr>
            <w:tcW w:w="747" w:type="dxa"/>
            <w:vMerge/>
          </w:tcPr>
          <w:p w:rsidR="00B0706A" w:rsidRPr="00DA0058" w:rsidRDefault="00B0706A" w:rsidP="00DA7319">
            <w:pPr>
              <w:jc w:val="center"/>
              <w:rPr>
                <w:rFonts w:ascii="Times New Roman" w:hAnsi="Times New Roman" w:cs="Times New Roman"/>
                <w:szCs w:val="21"/>
              </w:rPr>
            </w:pPr>
          </w:p>
        </w:tc>
        <w:tc>
          <w:tcPr>
            <w:tcW w:w="813" w:type="dxa"/>
            <w:vMerge/>
          </w:tcPr>
          <w:p w:rsidR="00B0706A" w:rsidRPr="00DA0058" w:rsidRDefault="00B0706A" w:rsidP="00DA7319">
            <w:pPr>
              <w:jc w:val="center"/>
              <w:rPr>
                <w:rFonts w:ascii="Times New Roman" w:hAnsi="Times New Roman" w:cs="Times New Roman"/>
                <w:szCs w:val="21"/>
              </w:rPr>
            </w:pPr>
          </w:p>
        </w:tc>
        <w:tc>
          <w:tcPr>
            <w:tcW w:w="1400" w:type="dxa"/>
          </w:tcPr>
          <w:p w:rsidR="00B0706A" w:rsidRPr="00DA0058" w:rsidRDefault="00B0706A" w:rsidP="00DA7319">
            <w:pPr>
              <w:jc w:val="center"/>
              <w:rPr>
                <w:rFonts w:ascii="Times New Roman" w:hAnsi="Times New Roman" w:cs="Times New Roman"/>
                <w:b/>
                <w:szCs w:val="21"/>
              </w:rPr>
            </w:pPr>
            <w:r w:rsidRPr="00DA0058">
              <w:rPr>
                <w:rFonts w:ascii="Times New Roman" w:hAnsi="Times New Roman" w:cs="Times New Roman"/>
                <w:b/>
                <w:szCs w:val="21"/>
              </w:rPr>
              <w:t>0.75</w:t>
            </w:r>
          </w:p>
        </w:tc>
        <w:tc>
          <w:tcPr>
            <w:tcW w:w="1562"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119.06</w:t>
            </w:r>
          </w:p>
        </w:tc>
        <w:tc>
          <w:tcPr>
            <w:tcW w:w="2109"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-0.90</w:t>
            </w:r>
          </w:p>
        </w:tc>
        <w:tc>
          <w:tcPr>
            <w:tcW w:w="1522"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101.81</w:t>
            </w:r>
          </w:p>
        </w:tc>
      </w:tr>
      <w:tr w:rsidR="00B0706A" w:rsidRPr="00DA0058" w:rsidTr="00DA7319">
        <w:tblPrEx>
          <w:jc w:val="left"/>
        </w:tblPrEx>
        <w:tc>
          <w:tcPr>
            <w:tcW w:w="747" w:type="dxa"/>
            <w:vMerge/>
          </w:tcPr>
          <w:p w:rsidR="00B0706A" w:rsidRPr="00DA0058" w:rsidRDefault="00B0706A" w:rsidP="00DA7319">
            <w:pPr>
              <w:jc w:val="center"/>
              <w:rPr>
                <w:rFonts w:ascii="Times New Roman" w:hAnsi="Times New Roman" w:cs="Times New Roman"/>
                <w:szCs w:val="21"/>
              </w:rPr>
            </w:pPr>
          </w:p>
        </w:tc>
        <w:tc>
          <w:tcPr>
            <w:tcW w:w="813" w:type="dxa"/>
            <w:vMerge w:val="restart"/>
            <w:textDirection w:val="tbRlV"/>
            <w:vAlign w:val="center"/>
          </w:tcPr>
          <w:p w:rsidR="00B0706A" w:rsidRPr="00DA0058" w:rsidRDefault="00B0706A" w:rsidP="00DA7319">
            <w:pPr>
              <w:ind w:left="113" w:right="113"/>
              <w:jc w:val="center"/>
              <w:rPr>
                <w:rFonts w:ascii="Times New Roman" w:hAnsi="Times New Roman" w:cs="Times New Roman"/>
                <w:b/>
                <w:szCs w:val="21"/>
              </w:rPr>
            </w:pPr>
            <w:r w:rsidRPr="00DA0058">
              <w:rPr>
                <w:rFonts w:ascii="Times New Roman" w:hAnsi="Times New Roman" w:cs="Times New Roman"/>
                <w:b/>
                <w:szCs w:val="21"/>
              </w:rPr>
              <w:t>分区方案二</w:t>
            </w:r>
          </w:p>
        </w:tc>
        <w:tc>
          <w:tcPr>
            <w:tcW w:w="1400" w:type="dxa"/>
          </w:tcPr>
          <w:p w:rsidR="00B0706A" w:rsidRPr="00DA0058" w:rsidRDefault="00B0706A" w:rsidP="00DA7319">
            <w:pPr>
              <w:jc w:val="center"/>
              <w:rPr>
                <w:rFonts w:ascii="Times New Roman" w:hAnsi="Times New Roman" w:cs="Times New Roman"/>
                <w:b/>
                <w:szCs w:val="21"/>
              </w:rPr>
            </w:pPr>
            <w:r w:rsidRPr="00DA0058">
              <w:rPr>
                <w:rFonts w:ascii="Times New Roman" w:hAnsi="Times New Roman" w:cs="Times New Roman"/>
                <w:b/>
                <w:szCs w:val="21"/>
              </w:rPr>
              <w:t>0.001</w:t>
            </w:r>
          </w:p>
        </w:tc>
        <w:tc>
          <w:tcPr>
            <w:tcW w:w="1562"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128.4</w:t>
            </w:r>
          </w:p>
        </w:tc>
        <w:tc>
          <w:tcPr>
            <w:tcW w:w="2109"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-8.81</w:t>
            </w:r>
          </w:p>
        </w:tc>
        <w:tc>
          <w:tcPr>
            <w:tcW w:w="1522"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87.81</w:t>
            </w:r>
          </w:p>
        </w:tc>
      </w:tr>
      <w:tr w:rsidR="00B0706A" w:rsidRPr="00DA0058" w:rsidTr="00DA7319">
        <w:tblPrEx>
          <w:jc w:val="left"/>
        </w:tblPrEx>
        <w:tc>
          <w:tcPr>
            <w:tcW w:w="747" w:type="dxa"/>
            <w:vMerge/>
          </w:tcPr>
          <w:p w:rsidR="00B0706A" w:rsidRPr="00DA0058" w:rsidRDefault="00B0706A" w:rsidP="00DA7319">
            <w:pPr>
              <w:jc w:val="center"/>
              <w:rPr>
                <w:rFonts w:ascii="Times New Roman" w:hAnsi="Times New Roman" w:cs="Times New Roman"/>
                <w:szCs w:val="21"/>
              </w:rPr>
            </w:pPr>
          </w:p>
        </w:tc>
        <w:tc>
          <w:tcPr>
            <w:tcW w:w="813" w:type="dxa"/>
            <w:vMerge/>
          </w:tcPr>
          <w:p w:rsidR="00B0706A" w:rsidRPr="00DA0058" w:rsidRDefault="00B0706A" w:rsidP="00DA7319">
            <w:pPr>
              <w:jc w:val="center"/>
              <w:rPr>
                <w:rFonts w:ascii="Times New Roman" w:hAnsi="Times New Roman" w:cs="Times New Roman"/>
                <w:szCs w:val="21"/>
              </w:rPr>
            </w:pPr>
          </w:p>
        </w:tc>
        <w:tc>
          <w:tcPr>
            <w:tcW w:w="1400" w:type="dxa"/>
          </w:tcPr>
          <w:p w:rsidR="00B0706A" w:rsidRPr="00DA0058" w:rsidRDefault="00B0706A" w:rsidP="00DA7319">
            <w:pPr>
              <w:jc w:val="center"/>
              <w:rPr>
                <w:rFonts w:ascii="Times New Roman" w:hAnsi="Times New Roman" w:cs="Times New Roman"/>
                <w:b/>
                <w:szCs w:val="21"/>
              </w:rPr>
            </w:pPr>
            <w:r w:rsidRPr="00DA0058">
              <w:rPr>
                <w:rFonts w:ascii="Times New Roman" w:hAnsi="Times New Roman" w:cs="Times New Roman"/>
                <w:b/>
                <w:szCs w:val="21"/>
              </w:rPr>
              <w:t>0.002</w:t>
            </w:r>
          </w:p>
        </w:tc>
        <w:tc>
          <w:tcPr>
            <w:tcW w:w="1562"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106.8</w:t>
            </w:r>
          </w:p>
        </w:tc>
        <w:tc>
          <w:tcPr>
            <w:tcW w:w="2109"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9.49</w:t>
            </w:r>
          </w:p>
        </w:tc>
        <w:tc>
          <w:tcPr>
            <w:tcW w:w="1522"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84.46</w:t>
            </w:r>
          </w:p>
        </w:tc>
      </w:tr>
      <w:tr w:rsidR="00B0706A" w:rsidRPr="00DA0058" w:rsidTr="00DA7319">
        <w:tblPrEx>
          <w:jc w:val="left"/>
        </w:tblPrEx>
        <w:tc>
          <w:tcPr>
            <w:tcW w:w="747" w:type="dxa"/>
            <w:vMerge/>
          </w:tcPr>
          <w:p w:rsidR="00B0706A" w:rsidRPr="00DA0058" w:rsidRDefault="00B0706A" w:rsidP="00DA7319">
            <w:pPr>
              <w:jc w:val="center"/>
              <w:rPr>
                <w:rFonts w:ascii="Times New Roman" w:hAnsi="Times New Roman" w:cs="Times New Roman"/>
                <w:szCs w:val="21"/>
              </w:rPr>
            </w:pPr>
          </w:p>
        </w:tc>
        <w:tc>
          <w:tcPr>
            <w:tcW w:w="813" w:type="dxa"/>
            <w:vMerge/>
          </w:tcPr>
          <w:p w:rsidR="00B0706A" w:rsidRPr="00DA0058" w:rsidRDefault="00B0706A" w:rsidP="00DA7319">
            <w:pPr>
              <w:jc w:val="center"/>
              <w:rPr>
                <w:rFonts w:ascii="Times New Roman" w:hAnsi="Times New Roman" w:cs="Times New Roman"/>
                <w:szCs w:val="21"/>
              </w:rPr>
            </w:pPr>
          </w:p>
        </w:tc>
        <w:tc>
          <w:tcPr>
            <w:tcW w:w="1400" w:type="dxa"/>
          </w:tcPr>
          <w:p w:rsidR="00B0706A" w:rsidRPr="00DA0058" w:rsidRDefault="00B0706A" w:rsidP="00DA7319">
            <w:pPr>
              <w:jc w:val="center"/>
              <w:rPr>
                <w:rFonts w:ascii="Times New Roman" w:hAnsi="Times New Roman" w:cs="Times New Roman"/>
                <w:b/>
                <w:szCs w:val="21"/>
              </w:rPr>
            </w:pPr>
            <w:r w:rsidRPr="00DA0058">
              <w:rPr>
                <w:rFonts w:ascii="Times New Roman" w:hAnsi="Times New Roman" w:cs="Times New Roman"/>
                <w:b/>
                <w:szCs w:val="21"/>
              </w:rPr>
              <w:t>0.005</w:t>
            </w:r>
          </w:p>
        </w:tc>
        <w:tc>
          <w:tcPr>
            <w:tcW w:w="1562"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97.22</w:t>
            </w:r>
          </w:p>
        </w:tc>
        <w:tc>
          <w:tcPr>
            <w:tcW w:w="2109"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17.61</w:t>
            </w:r>
          </w:p>
        </w:tc>
        <w:tc>
          <w:tcPr>
            <w:tcW w:w="1522"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49.88</w:t>
            </w:r>
          </w:p>
        </w:tc>
      </w:tr>
      <w:tr w:rsidR="00B0706A" w:rsidRPr="00DA0058" w:rsidTr="00DA7319">
        <w:tblPrEx>
          <w:jc w:val="left"/>
        </w:tblPrEx>
        <w:tc>
          <w:tcPr>
            <w:tcW w:w="747" w:type="dxa"/>
            <w:vMerge/>
          </w:tcPr>
          <w:p w:rsidR="00B0706A" w:rsidRPr="00DA0058" w:rsidRDefault="00B0706A" w:rsidP="00DA7319">
            <w:pPr>
              <w:jc w:val="center"/>
              <w:rPr>
                <w:rFonts w:ascii="Times New Roman" w:hAnsi="Times New Roman" w:cs="Times New Roman"/>
                <w:szCs w:val="21"/>
              </w:rPr>
            </w:pPr>
          </w:p>
        </w:tc>
        <w:tc>
          <w:tcPr>
            <w:tcW w:w="813" w:type="dxa"/>
            <w:vMerge/>
          </w:tcPr>
          <w:p w:rsidR="00B0706A" w:rsidRPr="00DA0058" w:rsidRDefault="00B0706A" w:rsidP="00DA7319">
            <w:pPr>
              <w:jc w:val="center"/>
              <w:rPr>
                <w:rFonts w:ascii="Times New Roman" w:hAnsi="Times New Roman" w:cs="Times New Roman"/>
                <w:szCs w:val="21"/>
              </w:rPr>
            </w:pPr>
          </w:p>
        </w:tc>
        <w:tc>
          <w:tcPr>
            <w:tcW w:w="1400" w:type="dxa"/>
          </w:tcPr>
          <w:p w:rsidR="00B0706A" w:rsidRPr="00DA0058" w:rsidRDefault="00B0706A" w:rsidP="00DA7319">
            <w:pPr>
              <w:jc w:val="center"/>
              <w:rPr>
                <w:rFonts w:ascii="Times New Roman" w:hAnsi="Times New Roman" w:cs="Times New Roman"/>
                <w:b/>
                <w:szCs w:val="21"/>
              </w:rPr>
            </w:pPr>
            <w:r w:rsidRPr="00DA0058">
              <w:rPr>
                <w:rFonts w:ascii="Times New Roman" w:hAnsi="Times New Roman" w:cs="Times New Roman"/>
                <w:b/>
                <w:szCs w:val="21"/>
              </w:rPr>
              <w:t>0.01</w:t>
            </w:r>
          </w:p>
        </w:tc>
        <w:tc>
          <w:tcPr>
            <w:tcW w:w="1562"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110.82</w:t>
            </w:r>
          </w:p>
        </w:tc>
        <w:tc>
          <w:tcPr>
            <w:tcW w:w="2109"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6.08</w:t>
            </w:r>
          </w:p>
        </w:tc>
        <w:tc>
          <w:tcPr>
            <w:tcW w:w="1522"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61.89</w:t>
            </w:r>
          </w:p>
        </w:tc>
      </w:tr>
      <w:tr w:rsidR="00B0706A" w:rsidRPr="00DA0058" w:rsidTr="00DA7319">
        <w:tblPrEx>
          <w:jc w:val="left"/>
        </w:tblPrEx>
        <w:tc>
          <w:tcPr>
            <w:tcW w:w="747" w:type="dxa"/>
            <w:vMerge/>
          </w:tcPr>
          <w:p w:rsidR="00B0706A" w:rsidRPr="00DA0058" w:rsidRDefault="00B0706A" w:rsidP="00DA7319">
            <w:pPr>
              <w:jc w:val="center"/>
              <w:rPr>
                <w:rFonts w:ascii="Times New Roman" w:hAnsi="Times New Roman" w:cs="Times New Roman"/>
                <w:szCs w:val="21"/>
              </w:rPr>
            </w:pPr>
          </w:p>
        </w:tc>
        <w:tc>
          <w:tcPr>
            <w:tcW w:w="813" w:type="dxa"/>
            <w:vMerge/>
          </w:tcPr>
          <w:p w:rsidR="00B0706A" w:rsidRPr="00DA0058" w:rsidRDefault="00B0706A" w:rsidP="00DA7319">
            <w:pPr>
              <w:jc w:val="center"/>
              <w:rPr>
                <w:rFonts w:ascii="Times New Roman" w:hAnsi="Times New Roman" w:cs="Times New Roman"/>
                <w:szCs w:val="21"/>
              </w:rPr>
            </w:pPr>
          </w:p>
        </w:tc>
        <w:tc>
          <w:tcPr>
            <w:tcW w:w="1400" w:type="dxa"/>
          </w:tcPr>
          <w:p w:rsidR="00B0706A" w:rsidRPr="00DA0058" w:rsidRDefault="00B0706A" w:rsidP="00DA7319">
            <w:pPr>
              <w:jc w:val="center"/>
              <w:rPr>
                <w:rFonts w:ascii="Times New Roman" w:hAnsi="Times New Roman" w:cs="Times New Roman"/>
                <w:b/>
                <w:szCs w:val="21"/>
              </w:rPr>
            </w:pPr>
            <w:r w:rsidRPr="00DA0058">
              <w:rPr>
                <w:rFonts w:ascii="Times New Roman" w:hAnsi="Times New Roman" w:cs="Times New Roman"/>
                <w:b/>
                <w:szCs w:val="21"/>
              </w:rPr>
              <w:t>0.02</w:t>
            </w:r>
          </w:p>
        </w:tc>
        <w:tc>
          <w:tcPr>
            <w:tcW w:w="1562"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108.08</w:t>
            </w:r>
          </w:p>
        </w:tc>
        <w:tc>
          <w:tcPr>
            <w:tcW w:w="2109"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8.41</w:t>
            </w:r>
          </w:p>
        </w:tc>
        <w:tc>
          <w:tcPr>
            <w:tcW w:w="1522"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64.89</w:t>
            </w:r>
          </w:p>
        </w:tc>
      </w:tr>
      <w:tr w:rsidR="00B0706A" w:rsidRPr="00DA0058" w:rsidTr="00DA7319">
        <w:tblPrEx>
          <w:jc w:val="left"/>
        </w:tblPrEx>
        <w:tc>
          <w:tcPr>
            <w:tcW w:w="747" w:type="dxa"/>
            <w:vMerge/>
          </w:tcPr>
          <w:p w:rsidR="00B0706A" w:rsidRPr="00DA0058" w:rsidRDefault="00B0706A" w:rsidP="00DA7319">
            <w:pPr>
              <w:jc w:val="center"/>
              <w:rPr>
                <w:rFonts w:ascii="Times New Roman" w:hAnsi="Times New Roman" w:cs="Times New Roman"/>
                <w:szCs w:val="21"/>
              </w:rPr>
            </w:pPr>
          </w:p>
        </w:tc>
        <w:tc>
          <w:tcPr>
            <w:tcW w:w="813" w:type="dxa"/>
            <w:vMerge/>
          </w:tcPr>
          <w:p w:rsidR="00B0706A" w:rsidRPr="00DA0058" w:rsidRDefault="00B0706A" w:rsidP="00DA7319">
            <w:pPr>
              <w:jc w:val="center"/>
              <w:rPr>
                <w:rFonts w:ascii="Times New Roman" w:hAnsi="Times New Roman" w:cs="Times New Roman"/>
                <w:szCs w:val="21"/>
              </w:rPr>
            </w:pPr>
          </w:p>
        </w:tc>
        <w:tc>
          <w:tcPr>
            <w:tcW w:w="1400" w:type="dxa"/>
          </w:tcPr>
          <w:p w:rsidR="00B0706A" w:rsidRPr="00DA0058" w:rsidRDefault="00B0706A" w:rsidP="00DA7319">
            <w:pPr>
              <w:jc w:val="center"/>
              <w:rPr>
                <w:rFonts w:ascii="Times New Roman" w:hAnsi="Times New Roman" w:cs="Times New Roman"/>
                <w:b/>
                <w:szCs w:val="21"/>
              </w:rPr>
            </w:pPr>
            <w:r w:rsidRPr="00DA0058">
              <w:rPr>
                <w:rFonts w:ascii="Times New Roman" w:hAnsi="Times New Roman" w:cs="Times New Roman"/>
                <w:b/>
                <w:szCs w:val="21"/>
              </w:rPr>
              <w:t>0.05</w:t>
            </w:r>
          </w:p>
        </w:tc>
        <w:tc>
          <w:tcPr>
            <w:tcW w:w="1562"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119.24</w:t>
            </w:r>
          </w:p>
        </w:tc>
        <w:tc>
          <w:tcPr>
            <w:tcW w:w="2109"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-1.05</w:t>
            </w:r>
          </w:p>
        </w:tc>
        <w:tc>
          <w:tcPr>
            <w:tcW w:w="1522"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69.84</w:t>
            </w:r>
          </w:p>
        </w:tc>
      </w:tr>
      <w:tr w:rsidR="00B0706A" w:rsidRPr="00DA0058" w:rsidTr="00DA7319">
        <w:tblPrEx>
          <w:jc w:val="left"/>
        </w:tblPrEx>
        <w:tc>
          <w:tcPr>
            <w:tcW w:w="747" w:type="dxa"/>
            <w:vMerge/>
          </w:tcPr>
          <w:p w:rsidR="00B0706A" w:rsidRPr="00DA0058" w:rsidRDefault="00B0706A" w:rsidP="00DA7319">
            <w:pPr>
              <w:jc w:val="center"/>
              <w:rPr>
                <w:rFonts w:ascii="Times New Roman" w:hAnsi="Times New Roman" w:cs="Times New Roman"/>
                <w:szCs w:val="21"/>
              </w:rPr>
            </w:pPr>
          </w:p>
        </w:tc>
        <w:tc>
          <w:tcPr>
            <w:tcW w:w="813" w:type="dxa"/>
            <w:vMerge/>
          </w:tcPr>
          <w:p w:rsidR="00B0706A" w:rsidRPr="00DA0058" w:rsidRDefault="00B0706A" w:rsidP="00DA7319">
            <w:pPr>
              <w:jc w:val="center"/>
              <w:rPr>
                <w:rFonts w:ascii="Times New Roman" w:hAnsi="Times New Roman" w:cs="Times New Roman"/>
                <w:szCs w:val="21"/>
              </w:rPr>
            </w:pPr>
          </w:p>
        </w:tc>
        <w:tc>
          <w:tcPr>
            <w:tcW w:w="1400" w:type="dxa"/>
          </w:tcPr>
          <w:p w:rsidR="00B0706A" w:rsidRPr="00DA0058" w:rsidRDefault="00B0706A" w:rsidP="00DA7319">
            <w:pPr>
              <w:jc w:val="center"/>
              <w:rPr>
                <w:rFonts w:ascii="Times New Roman" w:hAnsi="Times New Roman" w:cs="Times New Roman"/>
                <w:b/>
                <w:szCs w:val="21"/>
              </w:rPr>
            </w:pPr>
            <w:r w:rsidRPr="00DA0058">
              <w:rPr>
                <w:rFonts w:ascii="Times New Roman" w:hAnsi="Times New Roman" w:cs="Times New Roman"/>
                <w:b/>
                <w:szCs w:val="21"/>
              </w:rPr>
              <w:t>0.1</w:t>
            </w:r>
          </w:p>
        </w:tc>
        <w:tc>
          <w:tcPr>
            <w:tcW w:w="1562"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110.26</w:t>
            </w:r>
          </w:p>
        </w:tc>
        <w:tc>
          <w:tcPr>
            <w:tcW w:w="2109"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6.56</w:t>
            </w:r>
          </w:p>
        </w:tc>
        <w:tc>
          <w:tcPr>
            <w:tcW w:w="1522"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82.99</w:t>
            </w:r>
          </w:p>
        </w:tc>
      </w:tr>
      <w:tr w:rsidR="00B0706A" w:rsidRPr="00DA0058" w:rsidTr="00DA7319">
        <w:tblPrEx>
          <w:jc w:val="left"/>
        </w:tblPrEx>
        <w:tc>
          <w:tcPr>
            <w:tcW w:w="747" w:type="dxa"/>
            <w:vMerge/>
          </w:tcPr>
          <w:p w:rsidR="00B0706A" w:rsidRPr="00DA0058" w:rsidRDefault="00B0706A" w:rsidP="00DA7319">
            <w:pPr>
              <w:jc w:val="center"/>
              <w:rPr>
                <w:rFonts w:ascii="Times New Roman" w:hAnsi="Times New Roman" w:cs="Times New Roman"/>
                <w:szCs w:val="21"/>
              </w:rPr>
            </w:pPr>
          </w:p>
        </w:tc>
        <w:tc>
          <w:tcPr>
            <w:tcW w:w="813" w:type="dxa"/>
            <w:vMerge/>
          </w:tcPr>
          <w:p w:rsidR="00B0706A" w:rsidRPr="00DA0058" w:rsidRDefault="00B0706A" w:rsidP="00DA7319">
            <w:pPr>
              <w:jc w:val="center"/>
              <w:rPr>
                <w:rFonts w:ascii="Times New Roman" w:hAnsi="Times New Roman" w:cs="Times New Roman"/>
                <w:szCs w:val="21"/>
              </w:rPr>
            </w:pPr>
          </w:p>
        </w:tc>
        <w:tc>
          <w:tcPr>
            <w:tcW w:w="1400" w:type="dxa"/>
          </w:tcPr>
          <w:p w:rsidR="00B0706A" w:rsidRPr="00DA0058" w:rsidRDefault="00B0706A" w:rsidP="00DA7319">
            <w:pPr>
              <w:jc w:val="center"/>
              <w:rPr>
                <w:rFonts w:ascii="Times New Roman" w:hAnsi="Times New Roman" w:cs="Times New Roman"/>
                <w:b/>
                <w:szCs w:val="21"/>
              </w:rPr>
            </w:pPr>
            <w:r w:rsidRPr="00DA0058">
              <w:rPr>
                <w:rFonts w:ascii="Times New Roman" w:hAnsi="Times New Roman" w:cs="Times New Roman"/>
                <w:b/>
                <w:szCs w:val="21"/>
              </w:rPr>
              <w:t>0.3</w:t>
            </w:r>
          </w:p>
        </w:tc>
        <w:tc>
          <w:tcPr>
            <w:tcW w:w="1562"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109.6</w:t>
            </w:r>
          </w:p>
        </w:tc>
        <w:tc>
          <w:tcPr>
            <w:tcW w:w="2109"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7.12</w:t>
            </w:r>
          </w:p>
        </w:tc>
        <w:tc>
          <w:tcPr>
            <w:tcW w:w="1522"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76.99</w:t>
            </w:r>
          </w:p>
        </w:tc>
      </w:tr>
      <w:tr w:rsidR="00B0706A" w:rsidRPr="00DA0058" w:rsidTr="00DA7319">
        <w:tblPrEx>
          <w:jc w:val="left"/>
        </w:tblPrEx>
        <w:tc>
          <w:tcPr>
            <w:tcW w:w="747" w:type="dxa"/>
            <w:vMerge/>
          </w:tcPr>
          <w:p w:rsidR="00B0706A" w:rsidRPr="00DA0058" w:rsidRDefault="00B0706A" w:rsidP="00DA7319">
            <w:pPr>
              <w:jc w:val="center"/>
              <w:rPr>
                <w:rFonts w:ascii="Times New Roman" w:hAnsi="Times New Roman" w:cs="Times New Roman"/>
                <w:szCs w:val="21"/>
              </w:rPr>
            </w:pPr>
          </w:p>
        </w:tc>
        <w:tc>
          <w:tcPr>
            <w:tcW w:w="813" w:type="dxa"/>
            <w:vMerge/>
          </w:tcPr>
          <w:p w:rsidR="00B0706A" w:rsidRPr="00DA0058" w:rsidRDefault="00B0706A" w:rsidP="00DA7319">
            <w:pPr>
              <w:jc w:val="center"/>
              <w:rPr>
                <w:rFonts w:ascii="Times New Roman" w:hAnsi="Times New Roman" w:cs="Times New Roman"/>
                <w:szCs w:val="21"/>
              </w:rPr>
            </w:pPr>
          </w:p>
        </w:tc>
        <w:tc>
          <w:tcPr>
            <w:tcW w:w="1400" w:type="dxa"/>
          </w:tcPr>
          <w:p w:rsidR="00B0706A" w:rsidRPr="00DA0058" w:rsidRDefault="00B0706A" w:rsidP="00DA7319">
            <w:pPr>
              <w:jc w:val="center"/>
              <w:rPr>
                <w:rFonts w:ascii="Times New Roman" w:hAnsi="Times New Roman" w:cs="Times New Roman"/>
                <w:b/>
                <w:szCs w:val="21"/>
              </w:rPr>
            </w:pPr>
            <w:r w:rsidRPr="00DA0058">
              <w:rPr>
                <w:rFonts w:ascii="Times New Roman" w:hAnsi="Times New Roman" w:cs="Times New Roman"/>
                <w:b/>
                <w:szCs w:val="21"/>
              </w:rPr>
              <w:t>0.5</w:t>
            </w:r>
          </w:p>
        </w:tc>
        <w:tc>
          <w:tcPr>
            <w:tcW w:w="1562"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115.02</w:t>
            </w:r>
          </w:p>
        </w:tc>
        <w:tc>
          <w:tcPr>
            <w:tcW w:w="2109"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2.53</w:t>
            </w:r>
          </w:p>
        </w:tc>
        <w:tc>
          <w:tcPr>
            <w:tcW w:w="1522"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81.12</w:t>
            </w:r>
          </w:p>
        </w:tc>
      </w:tr>
      <w:tr w:rsidR="00B0706A" w:rsidRPr="00DA0058" w:rsidTr="00DA7319">
        <w:tblPrEx>
          <w:jc w:val="left"/>
        </w:tblPrEx>
        <w:tc>
          <w:tcPr>
            <w:tcW w:w="747" w:type="dxa"/>
            <w:vMerge/>
          </w:tcPr>
          <w:p w:rsidR="00B0706A" w:rsidRPr="00DA0058" w:rsidRDefault="00B0706A" w:rsidP="00DA7319">
            <w:pPr>
              <w:jc w:val="center"/>
              <w:rPr>
                <w:rFonts w:ascii="Times New Roman" w:hAnsi="Times New Roman" w:cs="Times New Roman"/>
                <w:szCs w:val="21"/>
              </w:rPr>
            </w:pPr>
          </w:p>
        </w:tc>
        <w:tc>
          <w:tcPr>
            <w:tcW w:w="813" w:type="dxa"/>
            <w:vMerge/>
          </w:tcPr>
          <w:p w:rsidR="00B0706A" w:rsidRPr="00DA0058" w:rsidRDefault="00B0706A" w:rsidP="00DA7319">
            <w:pPr>
              <w:jc w:val="center"/>
              <w:rPr>
                <w:rFonts w:ascii="Times New Roman" w:hAnsi="Times New Roman" w:cs="Times New Roman"/>
                <w:szCs w:val="21"/>
              </w:rPr>
            </w:pPr>
          </w:p>
        </w:tc>
        <w:tc>
          <w:tcPr>
            <w:tcW w:w="1400" w:type="dxa"/>
          </w:tcPr>
          <w:p w:rsidR="00B0706A" w:rsidRPr="00DA0058" w:rsidRDefault="00B0706A" w:rsidP="00DA7319">
            <w:pPr>
              <w:jc w:val="center"/>
              <w:rPr>
                <w:rFonts w:ascii="Times New Roman" w:hAnsi="Times New Roman" w:cs="Times New Roman"/>
                <w:b/>
                <w:szCs w:val="21"/>
              </w:rPr>
            </w:pPr>
            <w:r w:rsidRPr="00DA0058">
              <w:rPr>
                <w:rFonts w:ascii="Times New Roman" w:hAnsi="Times New Roman" w:cs="Times New Roman"/>
                <w:b/>
                <w:szCs w:val="21"/>
              </w:rPr>
              <w:t>0.75</w:t>
            </w:r>
          </w:p>
        </w:tc>
        <w:tc>
          <w:tcPr>
            <w:tcW w:w="1562"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103.32</w:t>
            </w:r>
          </w:p>
        </w:tc>
        <w:tc>
          <w:tcPr>
            <w:tcW w:w="2109"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12.44</w:t>
            </w:r>
          </w:p>
        </w:tc>
        <w:tc>
          <w:tcPr>
            <w:tcW w:w="1522"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93.94</w:t>
            </w:r>
          </w:p>
        </w:tc>
      </w:tr>
    </w:tbl>
    <w:p w:rsidR="00DA7319" w:rsidRPr="00DA0058" w:rsidRDefault="00DA7319" w:rsidP="00DA7319">
      <w:pPr>
        <w:pStyle w:val="u5"/>
        <w:spacing w:before="24" w:after="24"/>
        <w:ind w:firstLine="480"/>
      </w:pPr>
      <w:r w:rsidRPr="00DA0058">
        <w:t>表</w:t>
      </w:r>
      <w:r w:rsidRPr="00DA0058">
        <w:rPr>
          <w:rFonts w:hint="eastAsia"/>
        </w:rPr>
        <w:t>A</w:t>
      </w:r>
      <w:r w:rsidRPr="00DA0058">
        <w:t>-</w:t>
      </w:r>
      <w:r w:rsidR="00E22D78">
        <w:rPr>
          <w:rFonts w:hint="eastAsia"/>
        </w:rPr>
        <w:t>5</w:t>
      </w:r>
      <w:r w:rsidRPr="00DA0058">
        <w:t>9</w:t>
      </w:r>
      <w:r w:rsidRPr="00DA0058">
        <w:t>列出了杀死</w:t>
      </w:r>
      <w:r w:rsidRPr="00DA0058">
        <w:t>m</w:t>
      </w:r>
      <w:proofErr w:type="gramStart"/>
      <w:r w:rsidRPr="00DA0058">
        <w:t>个</w:t>
      </w:r>
      <w:proofErr w:type="gramEnd"/>
      <w:r w:rsidRPr="00DA0058">
        <w:t>变异体至少需要执行的测试用例个数</w:t>
      </w:r>
      <w:r w:rsidRPr="00DA0058">
        <w:t>N(m)</w:t>
      </w:r>
      <w:r w:rsidRPr="00DA0058">
        <w:t>。变异体集合</w:t>
      </w:r>
      <w:r w:rsidRPr="00DA0058">
        <w:t>M80-20</w:t>
      </w:r>
      <w:r w:rsidRPr="00DA0058">
        <w:t>包含</w:t>
      </w:r>
      <w:r w:rsidR="00E22D78">
        <w:rPr>
          <w:rFonts w:hint="eastAsia"/>
        </w:rPr>
        <w:t>25</w:t>
      </w:r>
      <w:r w:rsidRPr="00DA0058">
        <w:t>个变异体，则</w:t>
      </w:r>
      <w:r w:rsidRPr="00DA0058">
        <w:t>m</w:t>
      </w:r>
      <w:r w:rsidRPr="00DA0058">
        <w:t>分别取</w:t>
      </w:r>
      <w:r w:rsidR="00E22D78">
        <w:rPr>
          <w:rFonts w:hint="eastAsia"/>
        </w:rPr>
        <w:t>6</w:t>
      </w:r>
      <w:r w:rsidRPr="00DA0058">
        <w:t>，</w:t>
      </w:r>
      <w:r w:rsidR="00E22D78">
        <w:rPr>
          <w:rFonts w:hint="eastAsia"/>
        </w:rPr>
        <w:t>13</w:t>
      </w:r>
      <w:r w:rsidRPr="00DA0058">
        <w:t>，</w:t>
      </w:r>
      <w:r w:rsidR="00E22D78">
        <w:rPr>
          <w:rFonts w:hint="eastAsia"/>
        </w:rPr>
        <w:t>18</w:t>
      </w:r>
      <w:r w:rsidRPr="00DA0058">
        <w:t>，</w:t>
      </w:r>
      <w:r w:rsidR="00E22D78">
        <w:rPr>
          <w:rFonts w:hint="eastAsia"/>
        </w:rPr>
        <w:t>21</w:t>
      </w:r>
      <w:r w:rsidRPr="00DA0058">
        <w:t>和</w:t>
      </w:r>
      <w:r w:rsidR="00E22D78">
        <w:rPr>
          <w:rFonts w:hint="eastAsia"/>
        </w:rPr>
        <w:t>24</w:t>
      </w:r>
      <w:proofErr w:type="gramStart"/>
      <w:r w:rsidRPr="00DA0058">
        <w:t>五个</w:t>
      </w:r>
      <w:proofErr w:type="gramEnd"/>
      <w:r w:rsidRPr="00DA0058">
        <w:t>梯度。</w:t>
      </w:r>
    </w:p>
    <w:p w:rsidR="00DA7319" w:rsidRDefault="00DA7319" w:rsidP="00DA7319">
      <w:pPr>
        <w:pStyle w:val="ua"/>
        <w:spacing w:before="360" w:after="120"/>
      </w:pPr>
      <w:r>
        <w:rPr>
          <w:rFonts w:hint="eastAsia"/>
        </w:rPr>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59</w:t>
      </w:r>
      <w:r>
        <w:fldChar w:fldCharType="end"/>
      </w:r>
      <w:r>
        <w:rPr>
          <w:rFonts w:hint="eastAsia"/>
        </w:rPr>
        <w:t xml:space="preserve">  </w:t>
      </w:r>
      <w:r w:rsidR="00B0706A">
        <w:rPr>
          <w:rFonts w:hint="eastAsia"/>
        </w:rPr>
        <w:t>停车</w:t>
      </w:r>
      <w:r>
        <w:rPr>
          <w:rFonts w:hint="eastAsia"/>
        </w:rPr>
        <w:t>计费服务测试实验变异体集合</w:t>
      </w:r>
      <w:r>
        <w:rPr>
          <w:rFonts w:hint="eastAsia"/>
        </w:rPr>
        <w:t>M80-20</w:t>
      </w:r>
      <w:r>
        <w:rPr>
          <w:rFonts w:hint="eastAsia"/>
        </w:rPr>
        <w:t>的</w:t>
      </w:r>
      <w:r>
        <w:rPr>
          <w:rFonts w:hint="eastAsia"/>
        </w:rPr>
        <w:t>N(m)</w:t>
      </w:r>
      <w:r>
        <w:rPr>
          <w:rFonts w:hint="eastAsia"/>
        </w:rPr>
        <w:t>统计</w:t>
      </w:r>
    </w:p>
    <w:tbl>
      <w:tblPr>
        <w:tblStyle w:val="500"/>
        <w:tblW w:w="0" w:type="auto"/>
        <w:tblLook w:val="04A0" w:firstRow="1" w:lastRow="0" w:firstColumn="1" w:lastColumn="0" w:noHBand="0" w:noVBand="1"/>
      </w:tblPr>
      <w:tblGrid>
        <w:gridCol w:w="936"/>
        <w:gridCol w:w="807"/>
        <w:gridCol w:w="973"/>
        <w:gridCol w:w="1168"/>
        <w:gridCol w:w="1085"/>
        <w:gridCol w:w="1085"/>
        <w:gridCol w:w="1035"/>
        <w:gridCol w:w="1064"/>
      </w:tblGrid>
      <w:tr w:rsidR="00DA7319" w:rsidRPr="00DA0058" w:rsidTr="00DA7319">
        <w:tc>
          <w:tcPr>
            <w:tcW w:w="2716" w:type="dxa"/>
            <w:gridSpan w:val="3"/>
            <w:vAlign w:val="center"/>
          </w:tcPr>
          <w:p w:rsidR="00DA7319" w:rsidRPr="00DA0058" w:rsidRDefault="00DA7319" w:rsidP="00DA7319">
            <w:pPr>
              <w:jc w:val="center"/>
              <w:rPr>
                <w:rFonts w:ascii="Times New Roman" w:hAnsi="Times New Roman"/>
                <w:szCs w:val="21"/>
              </w:rPr>
            </w:pPr>
          </w:p>
        </w:tc>
        <w:tc>
          <w:tcPr>
            <w:tcW w:w="1168" w:type="dxa"/>
          </w:tcPr>
          <w:p w:rsidR="00DA7319" w:rsidRPr="00DA0058" w:rsidRDefault="00DA7319" w:rsidP="00E22D78">
            <w:pPr>
              <w:jc w:val="center"/>
              <w:rPr>
                <w:rFonts w:ascii="Times New Roman" w:hAnsi="Times New Roman"/>
                <w:b/>
                <w:szCs w:val="21"/>
              </w:rPr>
            </w:pPr>
            <w:r w:rsidRPr="00DA0058">
              <w:rPr>
                <w:rFonts w:ascii="Times New Roman" w:hAnsi="Times New Roman"/>
                <w:b/>
                <w:szCs w:val="21"/>
              </w:rPr>
              <w:t>m=</w:t>
            </w:r>
            <w:r w:rsidR="00E22D78">
              <w:rPr>
                <w:rFonts w:ascii="Times New Roman" w:hAnsi="Times New Roman" w:hint="eastAsia"/>
                <w:b/>
                <w:szCs w:val="21"/>
              </w:rPr>
              <w:t>6</w:t>
            </w:r>
          </w:p>
        </w:tc>
        <w:tc>
          <w:tcPr>
            <w:tcW w:w="1085" w:type="dxa"/>
            <w:vAlign w:val="center"/>
          </w:tcPr>
          <w:p w:rsidR="00DA7319" w:rsidRPr="00DA0058" w:rsidRDefault="00DA7319" w:rsidP="00E22D78">
            <w:pPr>
              <w:jc w:val="center"/>
              <w:rPr>
                <w:rFonts w:ascii="Times New Roman" w:hAnsi="Times New Roman"/>
                <w:b/>
                <w:szCs w:val="21"/>
              </w:rPr>
            </w:pPr>
            <w:r w:rsidRPr="00DA0058">
              <w:rPr>
                <w:rFonts w:ascii="Times New Roman" w:hAnsi="Times New Roman"/>
                <w:b/>
                <w:szCs w:val="21"/>
              </w:rPr>
              <w:t>m=</w:t>
            </w:r>
            <w:r w:rsidR="00E22D78">
              <w:rPr>
                <w:rFonts w:ascii="Times New Roman" w:hAnsi="Times New Roman" w:hint="eastAsia"/>
                <w:b/>
                <w:szCs w:val="21"/>
              </w:rPr>
              <w:t>13</w:t>
            </w:r>
          </w:p>
        </w:tc>
        <w:tc>
          <w:tcPr>
            <w:tcW w:w="1085" w:type="dxa"/>
            <w:vAlign w:val="center"/>
          </w:tcPr>
          <w:p w:rsidR="00DA7319" w:rsidRPr="00DA0058" w:rsidRDefault="00DA7319" w:rsidP="00E22D78">
            <w:pPr>
              <w:jc w:val="center"/>
              <w:rPr>
                <w:rFonts w:ascii="Times New Roman" w:hAnsi="Times New Roman"/>
                <w:b/>
                <w:szCs w:val="21"/>
              </w:rPr>
            </w:pPr>
            <w:r w:rsidRPr="00DA0058">
              <w:rPr>
                <w:rFonts w:ascii="Times New Roman" w:hAnsi="Times New Roman"/>
                <w:b/>
                <w:szCs w:val="21"/>
              </w:rPr>
              <w:t>m=</w:t>
            </w:r>
            <w:r w:rsidR="00E22D78">
              <w:rPr>
                <w:rFonts w:ascii="Times New Roman" w:hAnsi="Times New Roman" w:hint="eastAsia"/>
                <w:b/>
                <w:szCs w:val="21"/>
              </w:rPr>
              <w:t>18</w:t>
            </w:r>
          </w:p>
        </w:tc>
        <w:tc>
          <w:tcPr>
            <w:tcW w:w="1035" w:type="dxa"/>
            <w:vAlign w:val="center"/>
          </w:tcPr>
          <w:p w:rsidR="00DA7319" w:rsidRPr="00DA0058" w:rsidRDefault="00DA7319" w:rsidP="00E22D78">
            <w:pPr>
              <w:jc w:val="center"/>
              <w:rPr>
                <w:rFonts w:ascii="Times New Roman" w:hAnsi="Times New Roman"/>
                <w:b/>
                <w:szCs w:val="21"/>
              </w:rPr>
            </w:pPr>
            <w:r w:rsidRPr="00DA0058">
              <w:rPr>
                <w:rFonts w:ascii="Times New Roman" w:hAnsi="Times New Roman"/>
                <w:b/>
                <w:szCs w:val="21"/>
              </w:rPr>
              <w:t>m=</w:t>
            </w:r>
            <w:r w:rsidR="00E22D78">
              <w:rPr>
                <w:rFonts w:ascii="Times New Roman" w:hAnsi="Times New Roman" w:hint="eastAsia"/>
                <w:b/>
                <w:szCs w:val="21"/>
              </w:rPr>
              <w:t>21</w:t>
            </w:r>
          </w:p>
        </w:tc>
        <w:tc>
          <w:tcPr>
            <w:tcW w:w="1064" w:type="dxa"/>
            <w:vAlign w:val="center"/>
          </w:tcPr>
          <w:p w:rsidR="00DA7319" w:rsidRPr="00DA0058" w:rsidRDefault="00DA7319" w:rsidP="00E22D78">
            <w:pPr>
              <w:jc w:val="center"/>
              <w:rPr>
                <w:rFonts w:ascii="Times New Roman" w:hAnsi="Times New Roman"/>
                <w:b/>
                <w:szCs w:val="21"/>
              </w:rPr>
            </w:pPr>
            <w:r w:rsidRPr="00DA0058">
              <w:rPr>
                <w:rFonts w:ascii="Times New Roman" w:hAnsi="Times New Roman"/>
                <w:b/>
                <w:szCs w:val="21"/>
              </w:rPr>
              <w:t>m=</w:t>
            </w:r>
            <w:r w:rsidR="00E22D78">
              <w:rPr>
                <w:rFonts w:ascii="Times New Roman" w:hAnsi="Times New Roman" w:hint="eastAsia"/>
                <w:b/>
                <w:szCs w:val="21"/>
              </w:rPr>
              <w:t>24</w:t>
            </w:r>
          </w:p>
        </w:tc>
      </w:tr>
      <w:tr w:rsidR="00B0706A" w:rsidRPr="00DA0058" w:rsidTr="00DA7319">
        <w:tc>
          <w:tcPr>
            <w:tcW w:w="2716" w:type="dxa"/>
            <w:gridSpan w:val="3"/>
            <w:vAlign w:val="center"/>
          </w:tcPr>
          <w:p w:rsidR="00B0706A" w:rsidRPr="00DA0058" w:rsidRDefault="00B0706A" w:rsidP="00DA7319">
            <w:pPr>
              <w:jc w:val="center"/>
              <w:rPr>
                <w:rFonts w:ascii="Times New Roman" w:hAnsi="Times New Roman"/>
                <w:b/>
                <w:szCs w:val="21"/>
              </w:rPr>
            </w:pPr>
            <w:r w:rsidRPr="00DA0058">
              <w:rPr>
                <w:rFonts w:ascii="Times New Roman" w:hAnsi="Times New Roman"/>
                <w:b/>
                <w:szCs w:val="21"/>
              </w:rPr>
              <w:t>RT</w:t>
            </w:r>
          </w:p>
        </w:tc>
        <w:tc>
          <w:tcPr>
            <w:tcW w:w="1168" w:type="dxa"/>
            <w:vAlign w:val="bottom"/>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16.40</w:t>
            </w:r>
          </w:p>
        </w:tc>
        <w:tc>
          <w:tcPr>
            <w:tcW w:w="1085" w:type="dxa"/>
            <w:vAlign w:val="bottom"/>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36.54</w:t>
            </w:r>
          </w:p>
        </w:tc>
        <w:tc>
          <w:tcPr>
            <w:tcW w:w="1085" w:type="dxa"/>
            <w:vAlign w:val="bottom"/>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67.82</w:t>
            </w:r>
          </w:p>
        </w:tc>
        <w:tc>
          <w:tcPr>
            <w:tcW w:w="1035" w:type="dxa"/>
            <w:vAlign w:val="bottom"/>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107.80</w:t>
            </w:r>
          </w:p>
        </w:tc>
        <w:tc>
          <w:tcPr>
            <w:tcW w:w="1064" w:type="dxa"/>
            <w:vAlign w:val="bottom"/>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117.58</w:t>
            </w:r>
          </w:p>
        </w:tc>
      </w:tr>
      <w:tr w:rsidR="00B0706A" w:rsidRPr="00DA0058" w:rsidTr="00DA7319">
        <w:tc>
          <w:tcPr>
            <w:tcW w:w="936" w:type="dxa"/>
            <w:vMerge w:val="restart"/>
            <w:vAlign w:val="center"/>
          </w:tcPr>
          <w:p w:rsidR="00B0706A" w:rsidRPr="00DA0058" w:rsidRDefault="00B0706A" w:rsidP="00DA7319">
            <w:pPr>
              <w:jc w:val="center"/>
              <w:rPr>
                <w:rFonts w:ascii="Times New Roman" w:hAnsi="Times New Roman"/>
                <w:b/>
                <w:szCs w:val="21"/>
              </w:rPr>
            </w:pPr>
            <w:r w:rsidRPr="00DA0058">
              <w:rPr>
                <w:rFonts w:ascii="Times New Roman" w:hAnsi="Times New Roman"/>
                <w:b/>
                <w:szCs w:val="21"/>
              </w:rPr>
              <w:t>DRT</w:t>
            </w:r>
          </w:p>
        </w:tc>
        <w:tc>
          <w:tcPr>
            <w:tcW w:w="807" w:type="dxa"/>
            <w:vMerge w:val="restart"/>
            <w:textDirection w:val="tbRlV"/>
            <w:vAlign w:val="center"/>
          </w:tcPr>
          <w:p w:rsidR="00B0706A" w:rsidRPr="00DA0058" w:rsidRDefault="00B0706A" w:rsidP="00DA7319">
            <w:pPr>
              <w:ind w:left="113" w:right="113"/>
              <w:jc w:val="center"/>
              <w:rPr>
                <w:rFonts w:ascii="Times New Roman" w:hAnsi="Times New Roman"/>
                <w:b/>
                <w:szCs w:val="21"/>
              </w:rPr>
            </w:pPr>
            <w:r w:rsidRPr="00DA0058">
              <w:rPr>
                <w:rFonts w:ascii="Times New Roman" w:hAnsi="Times New Roman"/>
                <w:b/>
                <w:szCs w:val="21"/>
              </w:rPr>
              <w:t>分区方案</w:t>
            </w:r>
            <w:proofErr w:type="gramStart"/>
            <w:r w:rsidRPr="00DA0058">
              <w:rPr>
                <w:rFonts w:ascii="Times New Roman" w:hAnsi="Times New Roman"/>
                <w:b/>
                <w:szCs w:val="21"/>
              </w:rPr>
              <w:t>一</w:t>
            </w:r>
            <w:proofErr w:type="gramEnd"/>
          </w:p>
        </w:tc>
        <w:tc>
          <w:tcPr>
            <w:tcW w:w="973" w:type="dxa"/>
            <w:vAlign w:val="center"/>
          </w:tcPr>
          <w:p w:rsidR="00B0706A" w:rsidRPr="00DA0058" w:rsidRDefault="00B0706A" w:rsidP="00DA7319">
            <w:pPr>
              <w:jc w:val="center"/>
              <w:rPr>
                <w:rFonts w:ascii="Times New Roman" w:hAnsi="Times New Roman"/>
                <w:b/>
                <w:szCs w:val="21"/>
              </w:rPr>
            </w:pPr>
            <w:r w:rsidRPr="00DA0058">
              <w:rPr>
                <w:rFonts w:ascii="Times New Roman" w:hAnsi="Times New Roman"/>
                <w:b/>
                <w:szCs w:val="21"/>
              </w:rPr>
              <w:t>0.001</w:t>
            </w:r>
          </w:p>
        </w:tc>
        <w:tc>
          <w:tcPr>
            <w:tcW w:w="1168"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13.38</w:t>
            </w:r>
          </w:p>
        </w:tc>
        <w:tc>
          <w:tcPr>
            <w:tcW w:w="108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29.84</w:t>
            </w:r>
          </w:p>
        </w:tc>
        <w:tc>
          <w:tcPr>
            <w:tcW w:w="108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52.18</w:t>
            </w:r>
          </w:p>
        </w:tc>
        <w:tc>
          <w:tcPr>
            <w:tcW w:w="103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101.46</w:t>
            </w:r>
          </w:p>
        </w:tc>
        <w:tc>
          <w:tcPr>
            <w:tcW w:w="1064"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110.42</w:t>
            </w:r>
          </w:p>
        </w:tc>
      </w:tr>
      <w:tr w:rsidR="00B0706A" w:rsidRPr="00DA0058" w:rsidTr="00DA7319">
        <w:tc>
          <w:tcPr>
            <w:tcW w:w="936" w:type="dxa"/>
            <w:vMerge/>
            <w:vAlign w:val="center"/>
          </w:tcPr>
          <w:p w:rsidR="00B0706A" w:rsidRPr="00DA0058" w:rsidRDefault="00B0706A" w:rsidP="00DA7319">
            <w:pPr>
              <w:jc w:val="center"/>
              <w:rPr>
                <w:rFonts w:ascii="Times New Roman" w:hAnsi="Times New Roman"/>
                <w:b/>
                <w:szCs w:val="21"/>
              </w:rPr>
            </w:pPr>
          </w:p>
        </w:tc>
        <w:tc>
          <w:tcPr>
            <w:tcW w:w="807" w:type="dxa"/>
            <w:vMerge/>
            <w:vAlign w:val="center"/>
          </w:tcPr>
          <w:p w:rsidR="00B0706A" w:rsidRPr="00DA0058" w:rsidRDefault="00B0706A" w:rsidP="00DA7319">
            <w:pPr>
              <w:jc w:val="center"/>
              <w:rPr>
                <w:rFonts w:ascii="Times New Roman" w:hAnsi="Times New Roman"/>
                <w:b/>
                <w:szCs w:val="21"/>
              </w:rPr>
            </w:pPr>
          </w:p>
        </w:tc>
        <w:tc>
          <w:tcPr>
            <w:tcW w:w="973" w:type="dxa"/>
            <w:vAlign w:val="center"/>
          </w:tcPr>
          <w:p w:rsidR="00B0706A" w:rsidRPr="00DA0058" w:rsidRDefault="00B0706A" w:rsidP="00DA7319">
            <w:pPr>
              <w:jc w:val="center"/>
              <w:rPr>
                <w:rFonts w:ascii="Times New Roman" w:hAnsi="Times New Roman"/>
                <w:b/>
                <w:szCs w:val="21"/>
              </w:rPr>
            </w:pPr>
            <w:r w:rsidRPr="00DA0058">
              <w:rPr>
                <w:rFonts w:ascii="Times New Roman" w:hAnsi="Times New Roman"/>
                <w:b/>
                <w:szCs w:val="21"/>
              </w:rPr>
              <w:t>0.002</w:t>
            </w:r>
          </w:p>
        </w:tc>
        <w:tc>
          <w:tcPr>
            <w:tcW w:w="1168"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12.62</w:t>
            </w:r>
          </w:p>
        </w:tc>
        <w:tc>
          <w:tcPr>
            <w:tcW w:w="108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32.54</w:t>
            </w:r>
          </w:p>
        </w:tc>
        <w:tc>
          <w:tcPr>
            <w:tcW w:w="108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56.36</w:t>
            </w:r>
          </w:p>
        </w:tc>
        <w:tc>
          <w:tcPr>
            <w:tcW w:w="103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106.66</w:t>
            </w:r>
          </w:p>
        </w:tc>
        <w:tc>
          <w:tcPr>
            <w:tcW w:w="1064"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113.58</w:t>
            </w:r>
          </w:p>
        </w:tc>
      </w:tr>
      <w:tr w:rsidR="00B0706A" w:rsidRPr="00DA0058" w:rsidTr="00DA7319">
        <w:tc>
          <w:tcPr>
            <w:tcW w:w="936" w:type="dxa"/>
            <w:vMerge/>
            <w:vAlign w:val="center"/>
          </w:tcPr>
          <w:p w:rsidR="00B0706A" w:rsidRPr="00DA0058" w:rsidRDefault="00B0706A" w:rsidP="00DA7319">
            <w:pPr>
              <w:jc w:val="center"/>
              <w:rPr>
                <w:rFonts w:ascii="Times New Roman" w:hAnsi="Times New Roman"/>
                <w:b/>
                <w:szCs w:val="21"/>
              </w:rPr>
            </w:pPr>
          </w:p>
        </w:tc>
        <w:tc>
          <w:tcPr>
            <w:tcW w:w="807" w:type="dxa"/>
            <w:vMerge/>
            <w:vAlign w:val="center"/>
          </w:tcPr>
          <w:p w:rsidR="00B0706A" w:rsidRPr="00DA0058" w:rsidRDefault="00B0706A" w:rsidP="00DA7319">
            <w:pPr>
              <w:jc w:val="center"/>
              <w:rPr>
                <w:rFonts w:ascii="Times New Roman" w:hAnsi="Times New Roman"/>
                <w:b/>
                <w:szCs w:val="21"/>
              </w:rPr>
            </w:pPr>
          </w:p>
        </w:tc>
        <w:tc>
          <w:tcPr>
            <w:tcW w:w="973" w:type="dxa"/>
            <w:vAlign w:val="center"/>
          </w:tcPr>
          <w:p w:rsidR="00B0706A" w:rsidRPr="00DA0058" w:rsidRDefault="00B0706A" w:rsidP="00DA7319">
            <w:pPr>
              <w:jc w:val="center"/>
              <w:rPr>
                <w:rFonts w:ascii="Times New Roman" w:hAnsi="Times New Roman"/>
                <w:b/>
                <w:szCs w:val="21"/>
              </w:rPr>
            </w:pPr>
            <w:r w:rsidRPr="00DA0058">
              <w:rPr>
                <w:rFonts w:ascii="Times New Roman" w:hAnsi="Times New Roman"/>
                <w:b/>
                <w:szCs w:val="21"/>
              </w:rPr>
              <w:t>0.005</w:t>
            </w:r>
          </w:p>
        </w:tc>
        <w:tc>
          <w:tcPr>
            <w:tcW w:w="1168"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15.2</w:t>
            </w:r>
          </w:p>
        </w:tc>
        <w:tc>
          <w:tcPr>
            <w:tcW w:w="108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32.04</w:t>
            </w:r>
          </w:p>
        </w:tc>
        <w:tc>
          <w:tcPr>
            <w:tcW w:w="108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53.22</w:t>
            </w:r>
          </w:p>
        </w:tc>
        <w:tc>
          <w:tcPr>
            <w:tcW w:w="103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101.3</w:t>
            </w:r>
          </w:p>
        </w:tc>
        <w:tc>
          <w:tcPr>
            <w:tcW w:w="1064"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105.28</w:t>
            </w:r>
          </w:p>
        </w:tc>
      </w:tr>
      <w:tr w:rsidR="00B0706A" w:rsidRPr="00DA0058" w:rsidTr="00DA7319">
        <w:tc>
          <w:tcPr>
            <w:tcW w:w="936" w:type="dxa"/>
            <w:vMerge/>
            <w:vAlign w:val="center"/>
          </w:tcPr>
          <w:p w:rsidR="00B0706A" w:rsidRPr="00DA0058" w:rsidRDefault="00B0706A" w:rsidP="00DA7319">
            <w:pPr>
              <w:jc w:val="center"/>
              <w:rPr>
                <w:rFonts w:ascii="Times New Roman" w:hAnsi="Times New Roman"/>
                <w:b/>
                <w:szCs w:val="21"/>
              </w:rPr>
            </w:pPr>
          </w:p>
        </w:tc>
        <w:tc>
          <w:tcPr>
            <w:tcW w:w="807" w:type="dxa"/>
            <w:vMerge/>
            <w:vAlign w:val="center"/>
          </w:tcPr>
          <w:p w:rsidR="00B0706A" w:rsidRPr="00DA0058" w:rsidRDefault="00B0706A" w:rsidP="00DA7319">
            <w:pPr>
              <w:jc w:val="center"/>
              <w:rPr>
                <w:rFonts w:ascii="Times New Roman" w:hAnsi="Times New Roman"/>
                <w:b/>
                <w:szCs w:val="21"/>
              </w:rPr>
            </w:pPr>
          </w:p>
        </w:tc>
        <w:tc>
          <w:tcPr>
            <w:tcW w:w="973" w:type="dxa"/>
            <w:vAlign w:val="center"/>
          </w:tcPr>
          <w:p w:rsidR="00B0706A" w:rsidRPr="00DA0058" w:rsidRDefault="00B0706A" w:rsidP="00DA7319">
            <w:pPr>
              <w:jc w:val="center"/>
              <w:rPr>
                <w:rFonts w:ascii="Times New Roman" w:hAnsi="Times New Roman"/>
                <w:b/>
                <w:szCs w:val="21"/>
              </w:rPr>
            </w:pPr>
            <w:r w:rsidRPr="00DA0058">
              <w:rPr>
                <w:rFonts w:ascii="Times New Roman" w:hAnsi="Times New Roman"/>
                <w:b/>
                <w:szCs w:val="21"/>
              </w:rPr>
              <w:t>0.01</w:t>
            </w:r>
          </w:p>
        </w:tc>
        <w:tc>
          <w:tcPr>
            <w:tcW w:w="1168"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11.6</w:t>
            </w:r>
          </w:p>
        </w:tc>
        <w:tc>
          <w:tcPr>
            <w:tcW w:w="108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31.26</w:t>
            </w:r>
          </w:p>
        </w:tc>
        <w:tc>
          <w:tcPr>
            <w:tcW w:w="108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57.7</w:t>
            </w:r>
          </w:p>
        </w:tc>
        <w:tc>
          <w:tcPr>
            <w:tcW w:w="103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100.08</w:t>
            </w:r>
          </w:p>
        </w:tc>
        <w:tc>
          <w:tcPr>
            <w:tcW w:w="1064"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104.76</w:t>
            </w:r>
          </w:p>
        </w:tc>
      </w:tr>
      <w:tr w:rsidR="00B0706A" w:rsidRPr="00DA0058" w:rsidTr="00DA7319">
        <w:tc>
          <w:tcPr>
            <w:tcW w:w="936" w:type="dxa"/>
            <w:vMerge/>
            <w:vAlign w:val="center"/>
          </w:tcPr>
          <w:p w:rsidR="00B0706A" w:rsidRPr="00DA0058" w:rsidRDefault="00B0706A" w:rsidP="00DA7319">
            <w:pPr>
              <w:jc w:val="center"/>
              <w:rPr>
                <w:rFonts w:ascii="Times New Roman" w:hAnsi="Times New Roman"/>
                <w:b/>
                <w:szCs w:val="21"/>
              </w:rPr>
            </w:pPr>
          </w:p>
        </w:tc>
        <w:tc>
          <w:tcPr>
            <w:tcW w:w="807" w:type="dxa"/>
            <w:vMerge/>
            <w:vAlign w:val="center"/>
          </w:tcPr>
          <w:p w:rsidR="00B0706A" w:rsidRPr="00DA0058" w:rsidRDefault="00B0706A" w:rsidP="00DA7319">
            <w:pPr>
              <w:jc w:val="center"/>
              <w:rPr>
                <w:rFonts w:ascii="Times New Roman" w:hAnsi="Times New Roman"/>
                <w:b/>
                <w:szCs w:val="21"/>
              </w:rPr>
            </w:pPr>
          </w:p>
        </w:tc>
        <w:tc>
          <w:tcPr>
            <w:tcW w:w="973" w:type="dxa"/>
            <w:vAlign w:val="center"/>
          </w:tcPr>
          <w:p w:rsidR="00B0706A" w:rsidRPr="00DA0058" w:rsidRDefault="00B0706A" w:rsidP="00DA7319">
            <w:pPr>
              <w:jc w:val="center"/>
              <w:rPr>
                <w:rFonts w:ascii="Times New Roman" w:hAnsi="Times New Roman"/>
                <w:b/>
                <w:szCs w:val="21"/>
              </w:rPr>
            </w:pPr>
            <w:r w:rsidRPr="00DA0058">
              <w:rPr>
                <w:rFonts w:ascii="Times New Roman" w:hAnsi="Times New Roman"/>
                <w:b/>
                <w:szCs w:val="21"/>
              </w:rPr>
              <w:t>0.02</w:t>
            </w:r>
          </w:p>
        </w:tc>
        <w:tc>
          <w:tcPr>
            <w:tcW w:w="1168"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15.32</w:t>
            </w:r>
          </w:p>
        </w:tc>
        <w:tc>
          <w:tcPr>
            <w:tcW w:w="108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33.18</w:t>
            </w:r>
          </w:p>
        </w:tc>
        <w:tc>
          <w:tcPr>
            <w:tcW w:w="108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51.72</w:t>
            </w:r>
          </w:p>
        </w:tc>
        <w:tc>
          <w:tcPr>
            <w:tcW w:w="103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98.08</w:t>
            </w:r>
          </w:p>
        </w:tc>
        <w:tc>
          <w:tcPr>
            <w:tcW w:w="1064"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105.5</w:t>
            </w:r>
          </w:p>
        </w:tc>
      </w:tr>
      <w:tr w:rsidR="00B0706A" w:rsidRPr="00DA0058" w:rsidTr="00DA7319">
        <w:tc>
          <w:tcPr>
            <w:tcW w:w="936" w:type="dxa"/>
            <w:vMerge/>
            <w:vAlign w:val="center"/>
          </w:tcPr>
          <w:p w:rsidR="00B0706A" w:rsidRPr="00DA0058" w:rsidRDefault="00B0706A" w:rsidP="00DA7319">
            <w:pPr>
              <w:jc w:val="center"/>
              <w:rPr>
                <w:rFonts w:ascii="Times New Roman" w:hAnsi="Times New Roman"/>
                <w:b/>
                <w:szCs w:val="21"/>
              </w:rPr>
            </w:pPr>
          </w:p>
        </w:tc>
        <w:tc>
          <w:tcPr>
            <w:tcW w:w="807" w:type="dxa"/>
            <w:vMerge/>
            <w:vAlign w:val="center"/>
          </w:tcPr>
          <w:p w:rsidR="00B0706A" w:rsidRPr="00DA0058" w:rsidRDefault="00B0706A" w:rsidP="00DA7319">
            <w:pPr>
              <w:jc w:val="center"/>
              <w:rPr>
                <w:rFonts w:ascii="Times New Roman" w:hAnsi="Times New Roman"/>
                <w:b/>
                <w:szCs w:val="21"/>
              </w:rPr>
            </w:pPr>
          </w:p>
        </w:tc>
        <w:tc>
          <w:tcPr>
            <w:tcW w:w="973" w:type="dxa"/>
            <w:vAlign w:val="center"/>
          </w:tcPr>
          <w:p w:rsidR="00B0706A" w:rsidRPr="00DA0058" w:rsidRDefault="00B0706A" w:rsidP="00DA7319">
            <w:pPr>
              <w:jc w:val="center"/>
              <w:rPr>
                <w:rFonts w:ascii="Times New Roman" w:hAnsi="Times New Roman"/>
                <w:b/>
                <w:szCs w:val="21"/>
              </w:rPr>
            </w:pPr>
            <w:r w:rsidRPr="00DA0058">
              <w:rPr>
                <w:rFonts w:ascii="Times New Roman" w:hAnsi="Times New Roman"/>
                <w:b/>
                <w:szCs w:val="21"/>
              </w:rPr>
              <w:t>0.05</w:t>
            </w:r>
          </w:p>
        </w:tc>
        <w:tc>
          <w:tcPr>
            <w:tcW w:w="1168"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12.74</w:t>
            </w:r>
          </w:p>
        </w:tc>
        <w:tc>
          <w:tcPr>
            <w:tcW w:w="108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29.28</w:t>
            </w:r>
          </w:p>
        </w:tc>
        <w:tc>
          <w:tcPr>
            <w:tcW w:w="108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57.14</w:t>
            </w:r>
          </w:p>
        </w:tc>
        <w:tc>
          <w:tcPr>
            <w:tcW w:w="103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117.5</w:t>
            </w:r>
          </w:p>
        </w:tc>
        <w:tc>
          <w:tcPr>
            <w:tcW w:w="1064"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120.98</w:t>
            </w:r>
          </w:p>
        </w:tc>
      </w:tr>
      <w:tr w:rsidR="00B0706A" w:rsidRPr="00DA0058" w:rsidTr="00DA7319">
        <w:tc>
          <w:tcPr>
            <w:tcW w:w="936" w:type="dxa"/>
            <w:vMerge/>
            <w:vAlign w:val="center"/>
          </w:tcPr>
          <w:p w:rsidR="00B0706A" w:rsidRPr="00DA0058" w:rsidRDefault="00B0706A" w:rsidP="00DA7319">
            <w:pPr>
              <w:jc w:val="center"/>
              <w:rPr>
                <w:rFonts w:ascii="Times New Roman" w:hAnsi="Times New Roman"/>
                <w:b/>
                <w:szCs w:val="21"/>
              </w:rPr>
            </w:pPr>
          </w:p>
        </w:tc>
        <w:tc>
          <w:tcPr>
            <w:tcW w:w="807" w:type="dxa"/>
            <w:vMerge/>
            <w:vAlign w:val="center"/>
          </w:tcPr>
          <w:p w:rsidR="00B0706A" w:rsidRPr="00DA0058" w:rsidRDefault="00B0706A" w:rsidP="00DA7319">
            <w:pPr>
              <w:jc w:val="center"/>
              <w:rPr>
                <w:rFonts w:ascii="Times New Roman" w:hAnsi="Times New Roman"/>
                <w:b/>
                <w:szCs w:val="21"/>
              </w:rPr>
            </w:pPr>
          </w:p>
        </w:tc>
        <w:tc>
          <w:tcPr>
            <w:tcW w:w="973" w:type="dxa"/>
            <w:vAlign w:val="center"/>
          </w:tcPr>
          <w:p w:rsidR="00B0706A" w:rsidRPr="00DA0058" w:rsidRDefault="00B0706A" w:rsidP="00DA7319">
            <w:pPr>
              <w:jc w:val="center"/>
              <w:rPr>
                <w:rFonts w:ascii="Times New Roman" w:hAnsi="Times New Roman"/>
                <w:b/>
                <w:szCs w:val="21"/>
              </w:rPr>
            </w:pPr>
            <w:r w:rsidRPr="00DA0058">
              <w:rPr>
                <w:rFonts w:ascii="Times New Roman" w:hAnsi="Times New Roman"/>
                <w:b/>
                <w:szCs w:val="21"/>
              </w:rPr>
              <w:t>0.1</w:t>
            </w:r>
          </w:p>
        </w:tc>
        <w:tc>
          <w:tcPr>
            <w:tcW w:w="1168"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12.84</w:t>
            </w:r>
          </w:p>
        </w:tc>
        <w:tc>
          <w:tcPr>
            <w:tcW w:w="108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29.3</w:t>
            </w:r>
          </w:p>
        </w:tc>
        <w:tc>
          <w:tcPr>
            <w:tcW w:w="108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51.86</w:t>
            </w:r>
          </w:p>
        </w:tc>
        <w:tc>
          <w:tcPr>
            <w:tcW w:w="103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101.58</w:t>
            </w:r>
          </w:p>
        </w:tc>
        <w:tc>
          <w:tcPr>
            <w:tcW w:w="1064"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103.78</w:t>
            </w:r>
          </w:p>
        </w:tc>
      </w:tr>
      <w:tr w:rsidR="00B0706A" w:rsidRPr="00DA0058" w:rsidTr="00DA7319">
        <w:tc>
          <w:tcPr>
            <w:tcW w:w="936" w:type="dxa"/>
            <w:vMerge/>
            <w:vAlign w:val="center"/>
          </w:tcPr>
          <w:p w:rsidR="00B0706A" w:rsidRPr="00DA0058" w:rsidRDefault="00B0706A" w:rsidP="00DA7319">
            <w:pPr>
              <w:jc w:val="center"/>
              <w:rPr>
                <w:rFonts w:ascii="Times New Roman" w:hAnsi="Times New Roman"/>
                <w:b/>
                <w:szCs w:val="21"/>
              </w:rPr>
            </w:pPr>
          </w:p>
        </w:tc>
        <w:tc>
          <w:tcPr>
            <w:tcW w:w="807" w:type="dxa"/>
            <w:vMerge/>
            <w:vAlign w:val="center"/>
          </w:tcPr>
          <w:p w:rsidR="00B0706A" w:rsidRPr="00DA0058" w:rsidRDefault="00B0706A" w:rsidP="00DA7319">
            <w:pPr>
              <w:jc w:val="center"/>
              <w:rPr>
                <w:rFonts w:ascii="Times New Roman" w:hAnsi="Times New Roman"/>
                <w:b/>
                <w:szCs w:val="21"/>
              </w:rPr>
            </w:pPr>
          </w:p>
        </w:tc>
        <w:tc>
          <w:tcPr>
            <w:tcW w:w="973" w:type="dxa"/>
            <w:vAlign w:val="center"/>
          </w:tcPr>
          <w:p w:rsidR="00B0706A" w:rsidRPr="00DA0058" w:rsidRDefault="00B0706A" w:rsidP="00DA7319">
            <w:pPr>
              <w:jc w:val="center"/>
              <w:rPr>
                <w:rFonts w:ascii="Times New Roman" w:hAnsi="Times New Roman"/>
                <w:b/>
                <w:szCs w:val="21"/>
              </w:rPr>
            </w:pPr>
            <w:r w:rsidRPr="00DA0058">
              <w:rPr>
                <w:rFonts w:ascii="Times New Roman" w:hAnsi="Times New Roman"/>
                <w:b/>
                <w:szCs w:val="21"/>
              </w:rPr>
              <w:t>0.3</w:t>
            </w:r>
          </w:p>
        </w:tc>
        <w:tc>
          <w:tcPr>
            <w:tcW w:w="1168"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15.7</w:t>
            </w:r>
          </w:p>
        </w:tc>
        <w:tc>
          <w:tcPr>
            <w:tcW w:w="108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32.8</w:t>
            </w:r>
          </w:p>
        </w:tc>
        <w:tc>
          <w:tcPr>
            <w:tcW w:w="108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58.2</w:t>
            </w:r>
          </w:p>
        </w:tc>
        <w:tc>
          <w:tcPr>
            <w:tcW w:w="103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103.22</w:t>
            </w:r>
          </w:p>
        </w:tc>
        <w:tc>
          <w:tcPr>
            <w:tcW w:w="1064"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105.6</w:t>
            </w:r>
          </w:p>
        </w:tc>
      </w:tr>
      <w:tr w:rsidR="00B0706A" w:rsidRPr="00DA0058" w:rsidTr="00DA7319">
        <w:tc>
          <w:tcPr>
            <w:tcW w:w="936" w:type="dxa"/>
            <w:vMerge/>
            <w:vAlign w:val="center"/>
          </w:tcPr>
          <w:p w:rsidR="00B0706A" w:rsidRPr="00DA0058" w:rsidRDefault="00B0706A" w:rsidP="00DA7319">
            <w:pPr>
              <w:jc w:val="center"/>
              <w:rPr>
                <w:rFonts w:ascii="Times New Roman" w:hAnsi="Times New Roman"/>
                <w:b/>
                <w:szCs w:val="21"/>
              </w:rPr>
            </w:pPr>
          </w:p>
        </w:tc>
        <w:tc>
          <w:tcPr>
            <w:tcW w:w="807" w:type="dxa"/>
            <w:vMerge/>
            <w:vAlign w:val="center"/>
          </w:tcPr>
          <w:p w:rsidR="00B0706A" w:rsidRPr="00DA0058" w:rsidRDefault="00B0706A" w:rsidP="00DA7319">
            <w:pPr>
              <w:jc w:val="center"/>
              <w:rPr>
                <w:rFonts w:ascii="Times New Roman" w:hAnsi="Times New Roman"/>
                <w:b/>
                <w:szCs w:val="21"/>
              </w:rPr>
            </w:pPr>
          </w:p>
        </w:tc>
        <w:tc>
          <w:tcPr>
            <w:tcW w:w="973" w:type="dxa"/>
            <w:vAlign w:val="center"/>
          </w:tcPr>
          <w:p w:rsidR="00B0706A" w:rsidRPr="00DA0058" w:rsidRDefault="00B0706A" w:rsidP="00DA7319">
            <w:pPr>
              <w:jc w:val="center"/>
              <w:rPr>
                <w:rFonts w:ascii="Times New Roman" w:hAnsi="Times New Roman"/>
                <w:b/>
                <w:szCs w:val="21"/>
              </w:rPr>
            </w:pPr>
            <w:r w:rsidRPr="00DA0058">
              <w:rPr>
                <w:rFonts w:ascii="Times New Roman" w:hAnsi="Times New Roman"/>
                <w:b/>
                <w:szCs w:val="21"/>
              </w:rPr>
              <w:t>0.5</w:t>
            </w:r>
          </w:p>
        </w:tc>
        <w:tc>
          <w:tcPr>
            <w:tcW w:w="1168"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11.24</w:t>
            </w:r>
          </w:p>
        </w:tc>
        <w:tc>
          <w:tcPr>
            <w:tcW w:w="108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35.12</w:t>
            </w:r>
          </w:p>
        </w:tc>
        <w:tc>
          <w:tcPr>
            <w:tcW w:w="108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60.52</w:t>
            </w:r>
          </w:p>
        </w:tc>
        <w:tc>
          <w:tcPr>
            <w:tcW w:w="103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112.8</w:t>
            </w:r>
          </w:p>
        </w:tc>
        <w:tc>
          <w:tcPr>
            <w:tcW w:w="1064"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125.36</w:t>
            </w:r>
          </w:p>
        </w:tc>
      </w:tr>
      <w:tr w:rsidR="00B0706A" w:rsidRPr="00DA0058" w:rsidTr="00DA7319">
        <w:tc>
          <w:tcPr>
            <w:tcW w:w="936" w:type="dxa"/>
            <w:vMerge/>
            <w:vAlign w:val="center"/>
          </w:tcPr>
          <w:p w:rsidR="00B0706A" w:rsidRPr="00DA0058" w:rsidRDefault="00B0706A" w:rsidP="00DA7319">
            <w:pPr>
              <w:jc w:val="center"/>
              <w:rPr>
                <w:rFonts w:ascii="Times New Roman" w:hAnsi="Times New Roman"/>
                <w:b/>
                <w:szCs w:val="21"/>
              </w:rPr>
            </w:pPr>
          </w:p>
        </w:tc>
        <w:tc>
          <w:tcPr>
            <w:tcW w:w="807" w:type="dxa"/>
            <w:vMerge/>
            <w:vAlign w:val="center"/>
          </w:tcPr>
          <w:p w:rsidR="00B0706A" w:rsidRPr="00DA0058" w:rsidRDefault="00B0706A" w:rsidP="00DA7319">
            <w:pPr>
              <w:jc w:val="center"/>
              <w:rPr>
                <w:rFonts w:ascii="Times New Roman" w:hAnsi="Times New Roman"/>
                <w:b/>
                <w:szCs w:val="21"/>
              </w:rPr>
            </w:pPr>
          </w:p>
        </w:tc>
        <w:tc>
          <w:tcPr>
            <w:tcW w:w="973" w:type="dxa"/>
            <w:vAlign w:val="center"/>
          </w:tcPr>
          <w:p w:rsidR="00B0706A" w:rsidRPr="00DA0058" w:rsidRDefault="00B0706A" w:rsidP="00DA7319">
            <w:pPr>
              <w:jc w:val="center"/>
              <w:rPr>
                <w:rFonts w:ascii="Times New Roman" w:hAnsi="Times New Roman"/>
                <w:b/>
                <w:szCs w:val="21"/>
              </w:rPr>
            </w:pPr>
            <w:r w:rsidRPr="00DA0058">
              <w:rPr>
                <w:rFonts w:ascii="Times New Roman" w:hAnsi="Times New Roman"/>
                <w:b/>
                <w:szCs w:val="21"/>
              </w:rPr>
              <w:t>0.75</w:t>
            </w:r>
          </w:p>
        </w:tc>
        <w:tc>
          <w:tcPr>
            <w:tcW w:w="1168"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15.08</w:t>
            </w:r>
          </w:p>
        </w:tc>
        <w:tc>
          <w:tcPr>
            <w:tcW w:w="108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36.12</w:t>
            </w:r>
          </w:p>
        </w:tc>
        <w:tc>
          <w:tcPr>
            <w:tcW w:w="108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57.28</w:t>
            </w:r>
          </w:p>
        </w:tc>
        <w:tc>
          <w:tcPr>
            <w:tcW w:w="103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114.04</w:t>
            </w:r>
          </w:p>
        </w:tc>
        <w:tc>
          <w:tcPr>
            <w:tcW w:w="1064"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119.06</w:t>
            </w:r>
          </w:p>
        </w:tc>
      </w:tr>
      <w:tr w:rsidR="00B0706A" w:rsidRPr="00DA0058" w:rsidTr="00DA7319">
        <w:tc>
          <w:tcPr>
            <w:tcW w:w="936" w:type="dxa"/>
            <w:vMerge/>
            <w:vAlign w:val="center"/>
          </w:tcPr>
          <w:p w:rsidR="00B0706A" w:rsidRPr="00DA0058" w:rsidRDefault="00B0706A" w:rsidP="00DA7319">
            <w:pPr>
              <w:jc w:val="center"/>
              <w:rPr>
                <w:rFonts w:ascii="Times New Roman" w:hAnsi="Times New Roman"/>
                <w:b/>
                <w:szCs w:val="21"/>
              </w:rPr>
            </w:pPr>
          </w:p>
        </w:tc>
        <w:tc>
          <w:tcPr>
            <w:tcW w:w="807" w:type="dxa"/>
            <w:vMerge w:val="restart"/>
            <w:textDirection w:val="tbRlV"/>
            <w:vAlign w:val="center"/>
          </w:tcPr>
          <w:p w:rsidR="00B0706A" w:rsidRPr="00DA0058" w:rsidRDefault="00B0706A" w:rsidP="00DA7319">
            <w:pPr>
              <w:ind w:left="113" w:right="113"/>
              <w:jc w:val="center"/>
              <w:rPr>
                <w:rFonts w:ascii="Times New Roman" w:hAnsi="Times New Roman"/>
                <w:b/>
                <w:szCs w:val="21"/>
              </w:rPr>
            </w:pPr>
            <w:r w:rsidRPr="00DA0058">
              <w:rPr>
                <w:rFonts w:ascii="Times New Roman" w:hAnsi="Times New Roman"/>
                <w:b/>
                <w:szCs w:val="21"/>
              </w:rPr>
              <w:t>分区方案二</w:t>
            </w:r>
          </w:p>
        </w:tc>
        <w:tc>
          <w:tcPr>
            <w:tcW w:w="973" w:type="dxa"/>
            <w:vAlign w:val="center"/>
          </w:tcPr>
          <w:p w:rsidR="00B0706A" w:rsidRPr="00DA0058" w:rsidRDefault="00B0706A" w:rsidP="00DA7319">
            <w:pPr>
              <w:jc w:val="center"/>
              <w:rPr>
                <w:rFonts w:ascii="Times New Roman" w:hAnsi="Times New Roman"/>
                <w:b/>
                <w:szCs w:val="21"/>
              </w:rPr>
            </w:pPr>
            <w:r w:rsidRPr="00DA0058">
              <w:rPr>
                <w:rFonts w:ascii="Times New Roman" w:hAnsi="Times New Roman"/>
                <w:b/>
                <w:szCs w:val="21"/>
              </w:rPr>
              <w:t>0.001</w:t>
            </w:r>
          </w:p>
        </w:tc>
        <w:tc>
          <w:tcPr>
            <w:tcW w:w="1168"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12.98</w:t>
            </w:r>
          </w:p>
        </w:tc>
        <w:tc>
          <w:tcPr>
            <w:tcW w:w="108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28.72</w:t>
            </w:r>
          </w:p>
        </w:tc>
        <w:tc>
          <w:tcPr>
            <w:tcW w:w="108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68.1</w:t>
            </w:r>
          </w:p>
        </w:tc>
        <w:tc>
          <w:tcPr>
            <w:tcW w:w="103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123.1</w:t>
            </w:r>
          </w:p>
        </w:tc>
        <w:tc>
          <w:tcPr>
            <w:tcW w:w="1064"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128.16</w:t>
            </w:r>
          </w:p>
        </w:tc>
      </w:tr>
      <w:tr w:rsidR="00B0706A" w:rsidRPr="00DA0058" w:rsidTr="00DA7319">
        <w:tc>
          <w:tcPr>
            <w:tcW w:w="936" w:type="dxa"/>
            <w:vMerge/>
            <w:vAlign w:val="center"/>
          </w:tcPr>
          <w:p w:rsidR="00B0706A" w:rsidRPr="00DA0058" w:rsidRDefault="00B0706A" w:rsidP="00DA7319">
            <w:pPr>
              <w:jc w:val="center"/>
              <w:rPr>
                <w:rFonts w:ascii="Times New Roman" w:hAnsi="Times New Roman"/>
                <w:b/>
                <w:szCs w:val="21"/>
              </w:rPr>
            </w:pPr>
          </w:p>
        </w:tc>
        <w:tc>
          <w:tcPr>
            <w:tcW w:w="807" w:type="dxa"/>
            <w:vMerge/>
            <w:vAlign w:val="center"/>
          </w:tcPr>
          <w:p w:rsidR="00B0706A" w:rsidRPr="00DA0058" w:rsidRDefault="00B0706A" w:rsidP="00DA7319">
            <w:pPr>
              <w:jc w:val="center"/>
              <w:rPr>
                <w:rFonts w:ascii="Times New Roman" w:hAnsi="Times New Roman"/>
                <w:b/>
                <w:szCs w:val="21"/>
              </w:rPr>
            </w:pPr>
          </w:p>
        </w:tc>
        <w:tc>
          <w:tcPr>
            <w:tcW w:w="973" w:type="dxa"/>
            <w:vAlign w:val="center"/>
          </w:tcPr>
          <w:p w:rsidR="00B0706A" w:rsidRPr="00DA0058" w:rsidRDefault="00B0706A" w:rsidP="00DA7319">
            <w:pPr>
              <w:jc w:val="center"/>
              <w:rPr>
                <w:rFonts w:ascii="Times New Roman" w:hAnsi="Times New Roman"/>
                <w:b/>
                <w:szCs w:val="21"/>
              </w:rPr>
            </w:pPr>
            <w:r w:rsidRPr="00DA0058">
              <w:rPr>
                <w:rFonts w:ascii="Times New Roman" w:hAnsi="Times New Roman"/>
                <w:b/>
                <w:szCs w:val="21"/>
              </w:rPr>
              <w:t>0.002</w:t>
            </w:r>
          </w:p>
        </w:tc>
        <w:tc>
          <w:tcPr>
            <w:tcW w:w="1168"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12.68</w:t>
            </w:r>
          </w:p>
        </w:tc>
        <w:tc>
          <w:tcPr>
            <w:tcW w:w="108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31.36</w:t>
            </w:r>
          </w:p>
        </w:tc>
        <w:tc>
          <w:tcPr>
            <w:tcW w:w="108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52.58</w:t>
            </w:r>
          </w:p>
        </w:tc>
        <w:tc>
          <w:tcPr>
            <w:tcW w:w="103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98.34</w:t>
            </w:r>
          </w:p>
        </w:tc>
        <w:tc>
          <w:tcPr>
            <w:tcW w:w="1064"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106.8</w:t>
            </w:r>
          </w:p>
        </w:tc>
      </w:tr>
      <w:tr w:rsidR="00B0706A" w:rsidRPr="00DA0058" w:rsidTr="00DA7319">
        <w:tc>
          <w:tcPr>
            <w:tcW w:w="936" w:type="dxa"/>
            <w:vMerge/>
            <w:vAlign w:val="center"/>
          </w:tcPr>
          <w:p w:rsidR="00B0706A" w:rsidRPr="00DA0058" w:rsidRDefault="00B0706A" w:rsidP="00DA7319">
            <w:pPr>
              <w:jc w:val="center"/>
              <w:rPr>
                <w:rFonts w:ascii="Times New Roman" w:hAnsi="Times New Roman"/>
                <w:b/>
                <w:szCs w:val="21"/>
              </w:rPr>
            </w:pPr>
          </w:p>
        </w:tc>
        <w:tc>
          <w:tcPr>
            <w:tcW w:w="807" w:type="dxa"/>
            <w:vMerge/>
            <w:vAlign w:val="center"/>
          </w:tcPr>
          <w:p w:rsidR="00B0706A" w:rsidRPr="00DA0058" w:rsidRDefault="00B0706A" w:rsidP="00DA7319">
            <w:pPr>
              <w:jc w:val="center"/>
              <w:rPr>
                <w:rFonts w:ascii="Times New Roman" w:hAnsi="Times New Roman"/>
                <w:b/>
                <w:szCs w:val="21"/>
              </w:rPr>
            </w:pPr>
          </w:p>
        </w:tc>
        <w:tc>
          <w:tcPr>
            <w:tcW w:w="973" w:type="dxa"/>
            <w:vAlign w:val="center"/>
          </w:tcPr>
          <w:p w:rsidR="00B0706A" w:rsidRPr="00DA0058" w:rsidRDefault="00B0706A" w:rsidP="00DA7319">
            <w:pPr>
              <w:jc w:val="center"/>
              <w:rPr>
                <w:rFonts w:ascii="Times New Roman" w:hAnsi="Times New Roman"/>
                <w:b/>
                <w:szCs w:val="21"/>
              </w:rPr>
            </w:pPr>
            <w:r w:rsidRPr="00DA0058">
              <w:rPr>
                <w:rFonts w:ascii="Times New Roman" w:hAnsi="Times New Roman"/>
                <w:b/>
                <w:szCs w:val="21"/>
              </w:rPr>
              <w:t>0.005</w:t>
            </w:r>
          </w:p>
        </w:tc>
        <w:tc>
          <w:tcPr>
            <w:tcW w:w="1168"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13.1</w:t>
            </w:r>
          </w:p>
        </w:tc>
        <w:tc>
          <w:tcPr>
            <w:tcW w:w="108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28.52</w:t>
            </w:r>
          </w:p>
        </w:tc>
        <w:tc>
          <w:tcPr>
            <w:tcW w:w="108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49.96</w:t>
            </w:r>
          </w:p>
        </w:tc>
        <w:tc>
          <w:tcPr>
            <w:tcW w:w="103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95.76</w:t>
            </w:r>
          </w:p>
        </w:tc>
        <w:tc>
          <w:tcPr>
            <w:tcW w:w="1064"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97.22</w:t>
            </w:r>
          </w:p>
        </w:tc>
      </w:tr>
      <w:tr w:rsidR="00B0706A" w:rsidRPr="00DA0058" w:rsidTr="00DA7319">
        <w:tc>
          <w:tcPr>
            <w:tcW w:w="936" w:type="dxa"/>
            <w:vMerge/>
            <w:vAlign w:val="center"/>
          </w:tcPr>
          <w:p w:rsidR="00B0706A" w:rsidRPr="00DA0058" w:rsidRDefault="00B0706A" w:rsidP="00DA7319">
            <w:pPr>
              <w:jc w:val="center"/>
              <w:rPr>
                <w:rFonts w:ascii="Times New Roman" w:hAnsi="Times New Roman"/>
                <w:b/>
                <w:szCs w:val="21"/>
              </w:rPr>
            </w:pPr>
          </w:p>
        </w:tc>
        <w:tc>
          <w:tcPr>
            <w:tcW w:w="807" w:type="dxa"/>
            <w:vMerge/>
            <w:vAlign w:val="center"/>
          </w:tcPr>
          <w:p w:rsidR="00B0706A" w:rsidRPr="00DA0058" w:rsidRDefault="00B0706A" w:rsidP="00DA7319">
            <w:pPr>
              <w:jc w:val="center"/>
              <w:rPr>
                <w:rFonts w:ascii="Times New Roman" w:hAnsi="Times New Roman"/>
                <w:b/>
                <w:szCs w:val="21"/>
              </w:rPr>
            </w:pPr>
          </w:p>
        </w:tc>
        <w:tc>
          <w:tcPr>
            <w:tcW w:w="973" w:type="dxa"/>
            <w:vAlign w:val="center"/>
          </w:tcPr>
          <w:p w:rsidR="00B0706A" w:rsidRPr="00DA0058" w:rsidRDefault="00B0706A" w:rsidP="00DA7319">
            <w:pPr>
              <w:jc w:val="center"/>
              <w:rPr>
                <w:rFonts w:ascii="Times New Roman" w:hAnsi="Times New Roman"/>
                <w:b/>
                <w:szCs w:val="21"/>
              </w:rPr>
            </w:pPr>
            <w:r w:rsidRPr="00DA0058">
              <w:rPr>
                <w:rFonts w:ascii="Times New Roman" w:hAnsi="Times New Roman"/>
                <w:b/>
                <w:szCs w:val="21"/>
              </w:rPr>
              <w:t>0.01</w:t>
            </w:r>
          </w:p>
        </w:tc>
        <w:tc>
          <w:tcPr>
            <w:tcW w:w="1168"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13.66</w:t>
            </w:r>
          </w:p>
        </w:tc>
        <w:tc>
          <w:tcPr>
            <w:tcW w:w="108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31.04</w:t>
            </w:r>
          </w:p>
        </w:tc>
        <w:tc>
          <w:tcPr>
            <w:tcW w:w="108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57.56</w:t>
            </w:r>
          </w:p>
        </w:tc>
        <w:tc>
          <w:tcPr>
            <w:tcW w:w="103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104.94</w:t>
            </w:r>
          </w:p>
        </w:tc>
        <w:tc>
          <w:tcPr>
            <w:tcW w:w="1064"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110.82</w:t>
            </w:r>
          </w:p>
        </w:tc>
      </w:tr>
      <w:tr w:rsidR="00B0706A" w:rsidRPr="00DA0058" w:rsidTr="00DA7319">
        <w:tc>
          <w:tcPr>
            <w:tcW w:w="936" w:type="dxa"/>
            <w:vMerge/>
            <w:vAlign w:val="center"/>
          </w:tcPr>
          <w:p w:rsidR="00B0706A" w:rsidRPr="00DA0058" w:rsidRDefault="00B0706A" w:rsidP="00DA7319">
            <w:pPr>
              <w:jc w:val="center"/>
              <w:rPr>
                <w:rFonts w:ascii="Times New Roman" w:hAnsi="Times New Roman"/>
                <w:b/>
                <w:szCs w:val="21"/>
              </w:rPr>
            </w:pPr>
          </w:p>
        </w:tc>
        <w:tc>
          <w:tcPr>
            <w:tcW w:w="807" w:type="dxa"/>
            <w:vMerge/>
            <w:vAlign w:val="center"/>
          </w:tcPr>
          <w:p w:rsidR="00B0706A" w:rsidRPr="00DA0058" w:rsidRDefault="00B0706A" w:rsidP="00DA7319">
            <w:pPr>
              <w:jc w:val="center"/>
              <w:rPr>
                <w:rFonts w:ascii="Times New Roman" w:hAnsi="Times New Roman"/>
                <w:b/>
                <w:szCs w:val="21"/>
              </w:rPr>
            </w:pPr>
          </w:p>
        </w:tc>
        <w:tc>
          <w:tcPr>
            <w:tcW w:w="973" w:type="dxa"/>
            <w:vAlign w:val="center"/>
          </w:tcPr>
          <w:p w:rsidR="00B0706A" w:rsidRPr="00DA0058" w:rsidRDefault="00B0706A" w:rsidP="00DA7319">
            <w:pPr>
              <w:jc w:val="center"/>
              <w:rPr>
                <w:rFonts w:ascii="Times New Roman" w:hAnsi="Times New Roman"/>
                <w:b/>
                <w:szCs w:val="21"/>
              </w:rPr>
            </w:pPr>
            <w:r w:rsidRPr="00DA0058">
              <w:rPr>
                <w:rFonts w:ascii="Times New Roman" w:hAnsi="Times New Roman"/>
                <w:b/>
                <w:szCs w:val="21"/>
              </w:rPr>
              <w:t>0.02</w:t>
            </w:r>
          </w:p>
        </w:tc>
        <w:tc>
          <w:tcPr>
            <w:tcW w:w="1168"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15.44</w:t>
            </w:r>
          </w:p>
        </w:tc>
        <w:tc>
          <w:tcPr>
            <w:tcW w:w="108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36.16</w:t>
            </w:r>
          </w:p>
        </w:tc>
        <w:tc>
          <w:tcPr>
            <w:tcW w:w="108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55.58</w:t>
            </w:r>
          </w:p>
        </w:tc>
        <w:tc>
          <w:tcPr>
            <w:tcW w:w="103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103.14</w:t>
            </w:r>
          </w:p>
        </w:tc>
        <w:tc>
          <w:tcPr>
            <w:tcW w:w="1064"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107.92</w:t>
            </w:r>
          </w:p>
        </w:tc>
      </w:tr>
      <w:tr w:rsidR="00B0706A" w:rsidRPr="00DA0058" w:rsidTr="00DA7319">
        <w:tc>
          <w:tcPr>
            <w:tcW w:w="936" w:type="dxa"/>
            <w:vMerge/>
            <w:vAlign w:val="center"/>
          </w:tcPr>
          <w:p w:rsidR="00B0706A" w:rsidRPr="00DA0058" w:rsidRDefault="00B0706A" w:rsidP="00DA7319">
            <w:pPr>
              <w:jc w:val="center"/>
              <w:rPr>
                <w:rFonts w:ascii="Times New Roman" w:hAnsi="Times New Roman"/>
                <w:b/>
                <w:szCs w:val="21"/>
              </w:rPr>
            </w:pPr>
          </w:p>
        </w:tc>
        <w:tc>
          <w:tcPr>
            <w:tcW w:w="807" w:type="dxa"/>
            <w:vMerge/>
            <w:vAlign w:val="center"/>
          </w:tcPr>
          <w:p w:rsidR="00B0706A" w:rsidRPr="00DA0058" w:rsidRDefault="00B0706A" w:rsidP="00DA7319">
            <w:pPr>
              <w:jc w:val="center"/>
              <w:rPr>
                <w:rFonts w:ascii="Times New Roman" w:hAnsi="Times New Roman"/>
                <w:b/>
                <w:szCs w:val="21"/>
              </w:rPr>
            </w:pPr>
          </w:p>
        </w:tc>
        <w:tc>
          <w:tcPr>
            <w:tcW w:w="973" w:type="dxa"/>
            <w:vAlign w:val="center"/>
          </w:tcPr>
          <w:p w:rsidR="00B0706A" w:rsidRPr="00DA0058" w:rsidRDefault="00B0706A" w:rsidP="00DA7319">
            <w:pPr>
              <w:jc w:val="center"/>
              <w:rPr>
                <w:rFonts w:ascii="Times New Roman" w:hAnsi="Times New Roman"/>
                <w:b/>
                <w:szCs w:val="21"/>
              </w:rPr>
            </w:pPr>
            <w:r w:rsidRPr="00DA0058">
              <w:rPr>
                <w:rFonts w:ascii="Times New Roman" w:hAnsi="Times New Roman"/>
                <w:b/>
                <w:szCs w:val="21"/>
              </w:rPr>
              <w:t>0.05</w:t>
            </w:r>
          </w:p>
        </w:tc>
        <w:tc>
          <w:tcPr>
            <w:tcW w:w="1168"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10.48</w:t>
            </w:r>
          </w:p>
        </w:tc>
        <w:tc>
          <w:tcPr>
            <w:tcW w:w="108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29.7</w:t>
            </w:r>
          </w:p>
        </w:tc>
        <w:tc>
          <w:tcPr>
            <w:tcW w:w="108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50.68</w:t>
            </w:r>
          </w:p>
        </w:tc>
        <w:tc>
          <w:tcPr>
            <w:tcW w:w="103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115.24</w:t>
            </w:r>
          </w:p>
        </w:tc>
        <w:tc>
          <w:tcPr>
            <w:tcW w:w="1064"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119.24</w:t>
            </w:r>
          </w:p>
        </w:tc>
      </w:tr>
      <w:tr w:rsidR="00B0706A" w:rsidRPr="00DA0058" w:rsidTr="00DA7319">
        <w:tc>
          <w:tcPr>
            <w:tcW w:w="936" w:type="dxa"/>
            <w:vMerge/>
            <w:vAlign w:val="center"/>
          </w:tcPr>
          <w:p w:rsidR="00B0706A" w:rsidRPr="00DA0058" w:rsidRDefault="00B0706A" w:rsidP="00DA7319">
            <w:pPr>
              <w:jc w:val="center"/>
              <w:rPr>
                <w:rFonts w:ascii="Times New Roman" w:hAnsi="Times New Roman"/>
                <w:b/>
                <w:szCs w:val="21"/>
              </w:rPr>
            </w:pPr>
          </w:p>
        </w:tc>
        <w:tc>
          <w:tcPr>
            <w:tcW w:w="807" w:type="dxa"/>
            <w:vMerge/>
            <w:vAlign w:val="center"/>
          </w:tcPr>
          <w:p w:rsidR="00B0706A" w:rsidRPr="00DA0058" w:rsidRDefault="00B0706A" w:rsidP="00DA7319">
            <w:pPr>
              <w:jc w:val="center"/>
              <w:rPr>
                <w:rFonts w:ascii="Times New Roman" w:hAnsi="Times New Roman"/>
                <w:b/>
                <w:szCs w:val="21"/>
              </w:rPr>
            </w:pPr>
          </w:p>
        </w:tc>
        <w:tc>
          <w:tcPr>
            <w:tcW w:w="973" w:type="dxa"/>
            <w:vAlign w:val="center"/>
          </w:tcPr>
          <w:p w:rsidR="00B0706A" w:rsidRPr="00DA0058" w:rsidRDefault="00B0706A" w:rsidP="00DA7319">
            <w:pPr>
              <w:jc w:val="center"/>
              <w:rPr>
                <w:rFonts w:ascii="Times New Roman" w:hAnsi="Times New Roman"/>
                <w:b/>
                <w:szCs w:val="21"/>
              </w:rPr>
            </w:pPr>
            <w:r w:rsidRPr="00DA0058">
              <w:rPr>
                <w:rFonts w:ascii="Times New Roman" w:hAnsi="Times New Roman"/>
                <w:b/>
                <w:szCs w:val="21"/>
              </w:rPr>
              <w:t>0.1</w:t>
            </w:r>
          </w:p>
        </w:tc>
        <w:tc>
          <w:tcPr>
            <w:tcW w:w="1168"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14.88</w:t>
            </w:r>
          </w:p>
        </w:tc>
        <w:tc>
          <w:tcPr>
            <w:tcW w:w="108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30.12</w:t>
            </w:r>
          </w:p>
        </w:tc>
        <w:tc>
          <w:tcPr>
            <w:tcW w:w="108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49.38</w:t>
            </w:r>
          </w:p>
        </w:tc>
        <w:tc>
          <w:tcPr>
            <w:tcW w:w="103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108.14</w:t>
            </w:r>
          </w:p>
        </w:tc>
        <w:tc>
          <w:tcPr>
            <w:tcW w:w="1064"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110.26</w:t>
            </w:r>
          </w:p>
        </w:tc>
      </w:tr>
      <w:tr w:rsidR="00B0706A" w:rsidRPr="00DA0058" w:rsidTr="00DA7319">
        <w:tc>
          <w:tcPr>
            <w:tcW w:w="936" w:type="dxa"/>
            <w:vMerge/>
            <w:vAlign w:val="center"/>
          </w:tcPr>
          <w:p w:rsidR="00B0706A" w:rsidRPr="00DA0058" w:rsidRDefault="00B0706A" w:rsidP="00DA7319">
            <w:pPr>
              <w:jc w:val="center"/>
              <w:rPr>
                <w:rFonts w:ascii="Times New Roman" w:hAnsi="Times New Roman"/>
                <w:b/>
                <w:szCs w:val="21"/>
              </w:rPr>
            </w:pPr>
          </w:p>
        </w:tc>
        <w:tc>
          <w:tcPr>
            <w:tcW w:w="807" w:type="dxa"/>
            <w:vMerge/>
            <w:vAlign w:val="center"/>
          </w:tcPr>
          <w:p w:rsidR="00B0706A" w:rsidRPr="00DA0058" w:rsidRDefault="00B0706A" w:rsidP="00DA7319">
            <w:pPr>
              <w:jc w:val="center"/>
              <w:rPr>
                <w:rFonts w:ascii="Times New Roman" w:hAnsi="Times New Roman"/>
                <w:b/>
                <w:szCs w:val="21"/>
              </w:rPr>
            </w:pPr>
          </w:p>
        </w:tc>
        <w:tc>
          <w:tcPr>
            <w:tcW w:w="973" w:type="dxa"/>
            <w:vAlign w:val="center"/>
          </w:tcPr>
          <w:p w:rsidR="00B0706A" w:rsidRPr="00DA0058" w:rsidRDefault="00B0706A" w:rsidP="00DA7319">
            <w:pPr>
              <w:jc w:val="center"/>
              <w:rPr>
                <w:rFonts w:ascii="Times New Roman" w:hAnsi="Times New Roman"/>
                <w:b/>
                <w:szCs w:val="21"/>
              </w:rPr>
            </w:pPr>
            <w:r w:rsidRPr="00DA0058">
              <w:rPr>
                <w:rFonts w:ascii="Times New Roman" w:hAnsi="Times New Roman"/>
                <w:b/>
                <w:szCs w:val="21"/>
              </w:rPr>
              <w:t>0.3</w:t>
            </w:r>
          </w:p>
        </w:tc>
        <w:tc>
          <w:tcPr>
            <w:tcW w:w="1168"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13.52</w:t>
            </w:r>
          </w:p>
        </w:tc>
        <w:tc>
          <w:tcPr>
            <w:tcW w:w="108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33.16</w:t>
            </w:r>
          </w:p>
        </w:tc>
        <w:tc>
          <w:tcPr>
            <w:tcW w:w="108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55.44</w:t>
            </w:r>
          </w:p>
        </w:tc>
        <w:tc>
          <w:tcPr>
            <w:tcW w:w="103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105.76</w:t>
            </w:r>
          </w:p>
        </w:tc>
        <w:tc>
          <w:tcPr>
            <w:tcW w:w="1064"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109.6</w:t>
            </w:r>
          </w:p>
        </w:tc>
      </w:tr>
      <w:tr w:rsidR="00B0706A" w:rsidRPr="00DA0058" w:rsidTr="00DA7319">
        <w:tc>
          <w:tcPr>
            <w:tcW w:w="936" w:type="dxa"/>
            <w:vMerge/>
            <w:vAlign w:val="center"/>
          </w:tcPr>
          <w:p w:rsidR="00B0706A" w:rsidRPr="00DA0058" w:rsidRDefault="00B0706A" w:rsidP="00DA7319">
            <w:pPr>
              <w:jc w:val="center"/>
              <w:rPr>
                <w:rFonts w:ascii="Times New Roman" w:hAnsi="Times New Roman"/>
                <w:b/>
                <w:szCs w:val="21"/>
              </w:rPr>
            </w:pPr>
          </w:p>
        </w:tc>
        <w:tc>
          <w:tcPr>
            <w:tcW w:w="807" w:type="dxa"/>
            <w:vMerge/>
            <w:vAlign w:val="center"/>
          </w:tcPr>
          <w:p w:rsidR="00B0706A" w:rsidRPr="00DA0058" w:rsidRDefault="00B0706A" w:rsidP="00DA7319">
            <w:pPr>
              <w:jc w:val="center"/>
              <w:rPr>
                <w:rFonts w:ascii="Times New Roman" w:hAnsi="Times New Roman"/>
                <w:b/>
                <w:szCs w:val="21"/>
              </w:rPr>
            </w:pPr>
          </w:p>
        </w:tc>
        <w:tc>
          <w:tcPr>
            <w:tcW w:w="973" w:type="dxa"/>
            <w:vAlign w:val="center"/>
          </w:tcPr>
          <w:p w:rsidR="00B0706A" w:rsidRPr="00DA0058" w:rsidRDefault="00B0706A" w:rsidP="00DA7319">
            <w:pPr>
              <w:jc w:val="center"/>
              <w:rPr>
                <w:rFonts w:ascii="Times New Roman" w:hAnsi="Times New Roman"/>
                <w:b/>
                <w:szCs w:val="21"/>
              </w:rPr>
            </w:pPr>
            <w:r w:rsidRPr="00DA0058">
              <w:rPr>
                <w:rFonts w:ascii="Times New Roman" w:hAnsi="Times New Roman"/>
                <w:b/>
                <w:szCs w:val="21"/>
              </w:rPr>
              <w:t>0.5</w:t>
            </w:r>
          </w:p>
        </w:tc>
        <w:tc>
          <w:tcPr>
            <w:tcW w:w="1168"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14.74</w:t>
            </w:r>
          </w:p>
        </w:tc>
        <w:tc>
          <w:tcPr>
            <w:tcW w:w="108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35.3</w:t>
            </w:r>
          </w:p>
        </w:tc>
        <w:tc>
          <w:tcPr>
            <w:tcW w:w="108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64.6</w:t>
            </w:r>
          </w:p>
        </w:tc>
        <w:tc>
          <w:tcPr>
            <w:tcW w:w="103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112.22</w:t>
            </w:r>
          </w:p>
        </w:tc>
        <w:tc>
          <w:tcPr>
            <w:tcW w:w="1064"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115.02</w:t>
            </w:r>
          </w:p>
        </w:tc>
      </w:tr>
      <w:tr w:rsidR="00B0706A" w:rsidRPr="00DA0058" w:rsidTr="00DA7319">
        <w:tc>
          <w:tcPr>
            <w:tcW w:w="936" w:type="dxa"/>
            <w:vMerge/>
            <w:vAlign w:val="center"/>
          </w:tcPr>
          <w:p w:rsidR="00B0706A" w:rsidRPr="00DA0058" w:rsidRDefault="00B0706A" w:rsidP="00DA7319">
            <w:pPr>
              <w:jc w:val="center"/>
              <w:rPr>
                <w:rFonts w:ascii="Times New Roman" w:hAnsi="Times New Roman"/>
                <w:b/>
                <w:szCs w:val="21"/>
              </w:rPr>
            </w:pPr>
          </w:p>
        </w:tc>
        <w:tc>
          <w:tcPr>
            <w:tcW w:w="807" w:type="dxa"/>
            <w:vMerge/>
            <w:vAlign w:val="center"/>
          </w:tcPr>
          <w:p w:rsidR="00B0706A" w:rsidRPr="00DA0058" w:rsidRDefault="00B0706A" w:rsidP="00DA7319">
            <w:pPr>
              <w:jc w:val="center"/>
              <w:rPr>
                <w:rFonts w:ascii="Times New Roman" w:hAnsi="Times New Roman"/>
                <w:b/>
                <w:szCs w:val="21"/>
              </w:rPr>
            </w:pPr>
          </w:p>
        </w:tc>
        <w:tc>
          <w:tcPr>
            <w:tcW w:w="973" w:type="dxa"/>
            <w:vAlign w:val="center"/>
          </w:tcPr>
          <w:p w:rsidR="00B0706A" w:rsidRPr="00DA0058" w:rsidRDefault="00B0706A" w:rsidP="00DA7319">
            <w:pPr>
              <w:jc w:val="center"/>
              <w:rPr>
                <w:rFonts w:ascii="Times New Roman" w:hAnsi="Times New Roman"/>
                <w:b/>
                <w:szCs w:val="21"/>
              </w:rPr>
            </w:pPr>
            <w:r w:rsidRPr="00DA0058">
              <w:rPr>
                <w:rFonts w:ascii="Times New Roman" w:hAnsi="Times New Roman"/>
                <w:b/>
                <w:szCs w:val="21"/>
              </w:rPr>
              <w:t>0.75</w:t>
            </w:r>
          </w:p>
        </w:tc>
        <w:tc>
          <w:tcPr>
            <w:tcW w:w="1168"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14.06</w:t>
            </w:r>
          </w:p>
        </w:tc>
        <w:tc>
          <w:tcPr>
            <w:tcW w:w="108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36.06</w:t>
            </w:r>
          </w:p>
        </w:tc>
        <w:tc>
          <w:tcPr>
            <w:tcW w:w="108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52.92</w:t>
            </w:r>
          </w:p>
        </w:tc>
        <w:tc>
          <w:tcPr>
            <w:tcW w:w="1035"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100.62</w:t>
            </w:r>
          </w:p>
        </w:tc>
        <w:tc>
          <w:tcPr>
            <w:tcW w:w="1064" w:type="dxa"/>
          </w:tcPr>
          <w:p w:rsidR="00B0706A" w:rsidRPr="003D72E7" w:rsidRDefault="00B0706A" w:rsidP="00B0706A">
            <w:pPr>
              <w:jc w:val="center"/>
              <w:rPr>
                <w:rFonts w:ascii="Times New Roman" w:hAnsi="Times New Roman" w:cs="Times New Roman"/>
                <w:szCs w:val="21"/>
              </w:rPr>
            </w:pPr>
            <w:r w:rsidRPr="003D72E7">
              <w:rPr>
                <w:rFonts w:ascii="Times New Roman" w:hAnsi="Times New Roman" w:cs="Times New Roman"/>
                <w:szCs w:val="21"/>
              </w:rPr>
              <w:t>103.28</w:t>
            </w:r>
          </w:p>
        </w:tc>
      </w:tr>
    </w:tbl>
    <w:p w:rsidR="00DA7319" w:rsidRDefault="00DA7319" w:rsidP="00DA7319">
      <w:pPr>
        <w:pStyle w:val="u5"/>
        <w:spacing w:before="24" w:after="24"/>
        <w:ind w:firstLine="480"/>
      </w:pPr>
      <w:r w:rsidRPr="00343771">
        <w:lastRenderedPageBreak/>
        <w:t>表</w:t>
      </w:r>
      <w:r w:rsidRPr="00343771">
        <w:rPr>
          <w:rFonts w:hint="eastAsia"/>
        </w:rPr>
        <w:t>A</w:t>
      </w:r>
      <w:r w:rsidRPr="00343771">
        <w:t>-</w:t>
      </w:r>
      <w:r w:rsidR="00E22D78">
        <w:rPr>
          <w:rFonts w:hint="eastAsia"/>
        </w:rPr>
        <w:t>6</w:t>
      </w:r>
      <w:r w:rsidRPr="00343771">
        <w:t>0</w:t>
      </w:r>
      <w:r w:rsidRPr="00343771">
        <w:t>列出了执行</w:t>
      </w:r>
      <w:r w:rsidRPr="00343771">
        <w:t>R</w:t>
      </w:r>
      <w:r w:rsidRPr="00343771">
        <w:t>条测试用例平均能够杀死的变异体个数</w:t>
      </w:r>
      <w:r w:rsidRPr="00343771">
        <w:t>MS(R)</w:t>
      </w:r>
      <w:r w:rsidRPr="00343771">
        <w:t>。由表</w:t>
      </w:r>
      <w:r w:rsidRPr="00343771">
        <w:rPr>
          <w:rFonts w:hint="eastAsia"/>
        </w:rPr>
        <w:t>A</w:t>
      </w:r>
      <w:r w:rsidRPr="00343771">
        <w:t>-</w:t>
      </w:r>
      <w:r w:rsidR="00E22D78">
        <w:rPr>
          <w:rFonts w:hint="eastAsia"/>
        </w:rPr>
        <w:t>5</w:t>
      </w:r>
      <w:r w:rsidRPr="00343771">
        <w:t>8</w:t>
      </w:r>
      <w:r w:rsidRPr="00343771">
        <w:t>可知，</w:t>
      </w:r>
      <m:oMath>
        <m:sSub>
          <m:sSubPr>
            <m:ctrlPr>
              <w:rPr>
                <w:rFonts w:ascii="Cambria Math" w:hAnsi="Cambria Math"/>
              </w:rPr>
            </m:ctrlPr>
          </m:sSubPr>
          <m:e>
            <m:r>
              <w:rPr>
                <w:rFonts w:ascii="Cambria Math" w:hAnsi="Cambria Math"/>
              </w:rPr>
              <m:t>N</m:t>
            </m:r>
          </m:e>
          <m:sub>
            <m:r>
              <w:rPr>
                <w:rFonts w:ascii="Cambria Math" w:hAnsi="Cambria Math"/>
              </w:rPr>
              <m:t>T-RT</m:t>
            </m:r>
          </m:sub>
        </m:sSub>
      </m:oMath>
      <w:r w:rsidRPr="00343771">
        <w:t>的值为</w:t>
      </w:r>
      <w:r w:rsidR="00E22D78">
        <w:rPr>
          <w:rFonts w:hint="eastAsia"/>
        </w:rPr>
        <w:t>118</w:t>
      </w:r>
      <w:r w:rsidRPr="00343771">
        <w:t>，根据</w:t>
      </w:r>
      <w:r w:rsidRPr="00343771">
        <w:t>6.2</w:t>
      </w:r>
      <w:r w:rsidRPr="00343771">
        <w:t>节的设定</w:t>
      </w:r>
      <w:r w:rsidRPr="00343771">
        <w:t>R</w:t>
      </w:r>
      <w:r w:rsidRPr="00343771">
        <w:t>分别取</w:t>
      </w:r>
      <m:oMath>
        <m:sSub>
          <m:sSubPr>
            <m:ctrlPr>
              <w:rPr>
                <w:rFonts w:ascii="Cambria Math" w:hAnsi="Cambria Math"/>
              </w:rPr>
            </m:ctrlPr>
          </m:sSubPr>
          <m:e>
            <m:r>
              <w:rPr>
                <w:rFonts w:ascii="Cambria Math" w:hAnsi="Cambria Math"/>
              </w:rPr>
              <m:t>N</m:t>
            </m:r>
          </m:e>
          <m:sub>
            <m:r>
              <w:rPr>
                <w:rFonts w:ascii="Cambria Math" w:hAnsi="Cambria Math"/>
              </w:rPr>
              <m:t>T-RT</m:t>
            </m:r>
          </m:sub>
        </m:sSub>
      </m:oMath>
      <w:r w:rsidRPr="00343771">
        <w:t>的</w:t>
      </w:r>
      <w:r w:rsidRPr="00343771">
        <w:t>5%</w:t>
      </w:r>
      <w:r w:rsidRPr="00343771">
        <w:t>，</w:t>
      </w:r>
      <w:r w:rsidRPr="00343771">
        <w:t>10%</w:t>
      </w:r>
      <w:r w:rsidRPr="00343771">
        <w:t>，</w:t>
      </w:r>
      <w:r w:rsidRPr="00343771">
        <w:t>20%</w:t>
      </w:r>
      <w:r w:rsidRPr="00343771">
        <w:t>，</w:t>
      </w:r>
      <w:r w:rsidRPr="00343771">
        <w:t>35%</w:t>
      </w:r>
      <w:r w:rsidRPr="00343771">
        <w:t>，</w:t>
      </w:r>
      <w:r w:rsidRPr="00343771">
        <w:t>55%</w:t>
      </w:r>
      <w:r w:rsidRPr="00343771">
        <w:t>这五个梯度，即</w:t>
      </w:r>
      <w:r w:rsidR="00E22D78">
        <w:rPr>
          <w:rFonts w:hint="eastAsia"/>
        </w:rPr>
        <w:t>6</w:t>
      </w:r>
      <w:r w:rsidRPr="00343771">
        <w:t>，</w:t>
      </w:r>
      <w:r w:rsidR="00E22D78">
        <w:rPr>
          <w:rFonts w:hint="eastAsia"/>
        </w:rPr>
        <w:t>12</w:t>
      </w:r>
      <w:r w:rsidRPr="00343771">
        <w:t>，</w:t>
      </w:r>
      <w:r w:rsidR="00E22D78">
        <w:rPr>
          <w:rFonts w:hint="eastAsia"/>
        </w:rPr>
        <w:t>24</w:t>
      </w:r>
      <w:r w:rsidRPr="00343771">
        <w:t>，</w:t>
      </w:r>
      <w:r w:rsidR="00E22D78">
        <w:rPr>
          <w:rFonts w:hint="eastAsia"/>
        </w:rPr>
        <w:t>41</w:t>
      </w:r>
      <w:r w:rsidRPr="00343771">
        <w:t>和</w:t>
      </w:r>
      <w:r w:rsidR="00E22D78">
        <w:rPr>
          <w:rFonts w:hint="eastAsia"/>
        </w:rPr>
        <w:t>65</w:t>
      </w:r>
      <w:r w:rsidRPr="00343771">
        <w:t>。</w:t>
      </w:r>
    </w:p>
    <w:p w:rsidR="00DA7319" w:rsidRDefault="00DA7319" w:rsidP="00DA7319">
      <w:pPr>
        <w:pStyle w:val="ua"/>
        <w:spacing w:before="360" w:after="120"/>
      </w:pPr>
      <w:r>
        <w:rPr>
          <w:rFonts w:hint="eastAsia"/>
        </w:rPr>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60</w:t>
      </w:r>
      <w:r>
        <w:fldChar w:fldCharType="end"/>
      </w:r>
      <w:r>
        <w:rPr>
          <w:rFonts w:hint="eastAsia"/>
        </w:rPr>
        <w:t xml:space="preserve">  </w:t>
      </w:r>
      <w:r w:rsidR="00E22D78">
        <w:rPr>
          <w:rFonts w:hint="eastAsia"/>
        </w:rPr>
        <w:t>停车</w:t>
      </w:r>
      <w:r>
        <w:rPr>
          <w:rFonts w:hint="eastAsia"/>
        </w:rPr>
        <w:t>计费服务测试实验变异体集合</w:t>
      </w:r>
      <w:r>
        <w:rPr>
          <w:rFonts w:hint="eastAsia"/>
        </w:rPr>
        <w:t>M80-20</w:t>
      </w:r>
      <w:r>
        <w:rPr>
          <w:rFonts w:hint="eastAsia"/>
        </w:rPr>
        <w:t>的</w:t>
      </w:r>
      <w:r>
        <w:rPr>
          <w:rFonts w:hint="eastAsia"/>
        </w:rPr>
        <w:t>MS(R)</w:t>
      </w:r>
      <w:r>
        <w:rPr>
          <w:rFonts w:hint="eastAsia"/>
        </w:rPr>
        <w:t>统计</w:t>
      </w:r>
    </w:p>
    <w:tbl>
      <w:tblPr>
        <w:tblStyle w:val="510"/>
        <w:tblW w:w="0" w:type="auto"/>
        <w:tblLook w:val="04A0" w:firstRow="1" w:lastRow="0" w:firstColumn="1" w:lastColumn="0" w:noHBand="0" w:noVBand="1"/>
      </w:tblPr>
      <w:tblGrid>
        <w:gridCol w:w="957"/>
        <w:gridCol w:w="810"/>
        <w:gridCol w:w="991"/>
        <w:gridCol w:w="1011"/>
        <w:gridCol w:w="1085"/>
        <w:gridCol w:w="1085"/>
        <w:gridCol w:w="1085"/>
        <w:gridCol w:w="1129"/>
      </w:tblGrid>
      <w:tr w:rsidR="00DA7319" w:rsidRPr="00343771" w:rsidTr="00DA7319">
        <w:tc>
          <w:tcPr>
            <w:tcW w:w="2758" w:type="dxa"/>
            <w:gridSpan w:val="3"/>
            <w:vAlign w:val="center"/>
          </w:tcPr>
          <w:p w:rsidR="00DA7319" w:rsidRPr="00343771" w:rsidRDefault="00DA7319" w:rsidP="00DA7319">
            <w:pPr>
              <w:jc w:val="center"/>
              <w:rPr>
                <w:rFonts w:ascii="Times New Roman" w:hAnsi="Times New Roman"/>
                <w:sz w:val="24"/>
              </w:rPr>
            </w:pPr>
          </w:p>
        </w:tc>
        <w:tc>
          <w:tcPr>
            <w:tcW w:w="1011" w:type="dxa"/>
            <w:vAlign w:val="center"/>
          </w:tcPr>
          <w:p w:rsidR="00DA7319" w:rsidRPr="00343771" w:rsidRDefault="00DA7319" w:rsidP="00E22D78">
            <w:pPr>
              <w:jc w:val="center"/>
              <w:rPr>
                <w:rFonts w:ascii="Times New Roman" w:hAnsi="Times New Roman"/>
                <w:b/>
                <w:sz w:val="24"/>
              </w:rPr>
            </w:pPr>
            <w:r w:rsidRPr="00343771">
              <w:rPr>
                <w:rFonts w:ascii="Times New Roman" w:hAnsi="Times New Roman"/>
                <w:b/>
                <w:sz w:val="24"/>
              </w:rPr>
              <w:t>R=</w:t>
            </w:r>
            <w:r w:rsidR="00E22D78">
              <w:rPr>
                <w:rFonts w:ascii="Times New Roman" w:hAnsi="Times New Roman" w:hint="eastAsia"/>
                <w:b/>
                <w:sz w:val="24"/>
              </w:rPr>
              <w:t>6</w:t>
            </w:r>
          </w:p>
        </w:tc>
        <w:tc>
          <w:tcPr>
            <w:tcW w:w="1085" w:type="dxa"/>
            <w:vAlign w:val="center"/>
          </w:tcPr>
          <w:p w:rsidR="00DA7319" w:rsidRPr="00343771" w:rsidRDefault="00DA7319" w:rsidP="00E22D78">
            <w:pPr>
              <w:jc w:val="center"/>
              <w:rPr>
                <w:rFonts w:ascii="Times New Roman" w:hAnsi="Times New Roman"/>
                <w:b/>
                <w:sz w:val="24"/>
              </w:rPr>
            </w:pPr>
            <w:r w:rsidRPr="00343771">
              <w:rPr>
                <w:rFonts w:ascii="Times New Roman" w:hAnsi="Times New Roman"/>
                <w:b/>
                <w:sz w:val="24"/>
              </w:rPr>
              <w:t>R=</w:t>
            </w:r>
            <w:r w:rsidR="00E22D78">
              <w:rPr>
                <w:rFonts w:ascii="Times New Roman" w:hAnsi="Times New Roman" w:hint="eastAsia"/>
                <w:b/>
                <w:sz w:val="24"/>
              </w:rPr>
              <w:t>12</w:t>
            </w:r>
          </w:p>
        </w:tc>
        <w:tc>
          <w:tcPr>
            <w:tcW w:w="1085" w:type="dxa"/>
            <w:vAlign w:val="center"/>
          </w:tcPr>
          <w:p w:rsidR="00DA7319" w:rsidRPr="00343771" w:rsidRDefault="00DA7319" w:rsidP="00E22D78">
            <w:pPr>
              <w:jc w:val="center"/>
              <w:rPr>
                <w:rFonts w:ascii="Times New Roman" w:hAnsi="Times New Roman"/>
                <w:b/>
                <w:sz w:val="24"/>
              </w:rPr>
            </w:pPr>
            <w:r w:rsidRPr="00343771">
              <w:rPr>
                <w:rFonts w:ascii="Times New Roman" w:hAnsi="Times New Roman"/>
                <w:b/>
                <w:sz w:val="24"/>
              </w:rPr>
              <w:t>R=</w:t>
            </w:r>
            <w:r w:rsidR="00E22D78">
              <w:rPr>
                <w:rFonts w:ascii="Times New Roman" w:hAnsi="Times New Roman" w:hint="eastAsia"/>
                <w:b/>
                <w:sz w:val="24"/>
              </w:rPr>
              <w:t>24</w:t>
            </w:r>
          </w:p>
        </w:tc>
        <w:tc>
          <w:tcPr>
            <w:tcW w:w="1085" w:type="dxa"/>
            <w:vAlign w:val="center"/>
          </w:tcPr>
          <w:p w:rsidR="00DA7319" w:rsidRPr="00343771" w:rsidRDefault="00DA7319" w:rsidP="00E22D78">
            <w:pPr>
              <w:jc w:val="center"/>
              <w:rPr>
                <w:rFonts w:ascii="Times New Roman" w:hAnsi="Times New Roman"/>
                <w:b/>
                <w:sz w:val="24"/>
              </w:rPr>
            </w:pPr>
            <w:r w:rsidRPr="00343771">
              <w:rPr>
                <w:rFonts w:ascii="Times New Roman" w:hAnsi="Times New Roman"/>
                <w:b/>
                <w:sz w:val="24"/>
              </w:rPr>
              <w:t>R=</w:t>
            </w:r>
            <w:r w:rsidR="00E22D78">
              <w:rPr>
                <w:rFonts w:ascii="Times New Roman" w:hAnsi="Times New Roman" w:hint="eastAsia"/>
                <w:b/>
                <w:sz w:val="24"/>
              </w:rPr>
              <w:t>41</w:t>
            </w:r>
          </w:p>
        </w:tc>
        <w:tc>
          <w:tcPr>
            <w:tcW w:w="1129" w:type="dxa"/>
          </w:tcPr>
          <w:p w:rsidR="00DA7319" w:rsidRPr="00343771" w:rsidRDefault="00DA7319" w:rsidP="00E22D78">
            <w:pPr>
              <w:jc w:val="center"/>
              <w:rPr>
                <w:rFonts w:ascii="Times New Roman" w:hAnsi="Times New Roman"/>
                <w:b/>
                <w:sz w:val="24"/>
              </w:rPr>
            </w:pPr>
            <w:r w:rsidRPr="00343771">
              <w:rPr>
                <w:rFonts w:ascii="Times New Roman" w:hAnsi="Times New Roman"/>
                <w:b/>
                <w:sz w:val="24"/>
              </w:rPr>
              <w:t>R=</w:t>
            </w:r>
            <w:r w:rsidR="00E22D78">
              <w:rPr>
                <w:rFonts w:ascii="Times New Roman" w:hAnsi="Times New Roman" w:hint="eastAsia"/>
                <w:b/>
                <w:sz w:val="24"/>
              </w:rPr>
              <w:t>65</w:t>
            </w:r>
          </w:p>
        </w:tc>
      </w:tr>
      <w:tr w:rsidR="00B0706A" w:rsidRPr="00343771" w:rsidTr="00DA7319">
        <w:tc>
          <w:tcPr>
            <w:tcW w:w="2758" w:type="dxa"/>
            <w:gridSpan w:val="3"/>
            <w:vAlign w:val="center"/>
          </w:tcPr>
          <w:p w:rsidR="00B0706A" w:rsidRPr="00343771" w:rsidRDefault="00B0706A" w:rsidP="00DA7319">
            <w:pPr>
              <w:jc w:val="center"/>
              <w:rPr>
                <w:rFonts w:ascii="Times New Roman" w:hAnsi="Times New Roman"/>
                <w:b/>
                <w:sz w:val="24"/>
              </w:rPr>
            </w:pPr>
            <w:r w:rsidRPr="00343771">
              <w:rPr>
                <w:rFonts w:ascii="Times New Roman" w:hAnsi="Times New Roman"/>
                <w:b/>
                <w:sz w:val="24"/>
              </w:rPr>
              <w:t>RT</w:t>
            </w:r>
          </w:p>
        </w:tc>
        <w:tc>
          <w:tcPr>
            <w:tcW w:w="1011" w:type="dxa"/>
            <w:vAlign w:val="bottom"/>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3.42</w:t>
            </w:r>
          </w:p>
        </w:tc>
        <w:tc>
          <w:tcPr>
            <w:tcW w:w="1085" w:type="dxa"/>
            <w:vAlign w:val="bottom"/>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5.88</w:t>
            </w:r>
          </w:p>
        </w:tc>
        <w:tc>
          <w:tcPr>
            <w:tcW w:w="1085" w:type="dxa"/>
            <w:vAlign w:val="bottom"/>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11.26</w:t>
            </w:r>
          </w:p>
        </w:tc>
        <w:tc>
          <w:tcPr>
            <w:tcW w:w="1085" w:type="dxa"/>
            <w:vAlign w:val="bottom"/>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15.50</w:t>
            </w:r>
          </w:p>
        </w:tc>
        <w:tc>
          <w:tcPr>
            <w:tcW w:w="1129" w:type="dxa"/>
            <w:vAlign w:val="bottom"/>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19.42</w:t>
            </w:r>
          </w:p>
        </w:tc>
      </w:tr>
      <w:tr w:rsidR="00B0706A" w:rsidRPr="00343771" w:rsidTr="00DA7319">
        <w:tc>
          <w:tcPr>
            <w:tcW w:w="957" w:type="dxa"/>
            <w:vMerge w:val="restart"/>
            <w:vAlign w:val="center"/>
          </w:tcPr>
          <w:p w:rsidR="00B0706A" w:rsidRPr="00343771" w:rsidRDefault="00B0706A" w:rsidP="00DA7319">
            <w:pPr>
              <w:jc w:val="center"/>
              <w:rPr>
                <w:rFonts w:ascii="Times New Roman" w:hAnsi="Times New Roman"/>
                <w:b/>
                <w:sz w:val="24"/>
              </w:rPr>
            </w:pPr>
            <w:r w:rsidRPr="00343771">
              <w:rPr>
                <w:rFonts w:ascii="Times New Roman" w:hAnsi="Times New Roman"/>
                <w:b/>
                <w:sz w:val="24"/>
              </w:rPr>
              <w:t>DRT</w:t>
            </w:r>
          </w:p>
        </w:tc>
        <w:tc>
          <w:tcPr>
            <w:tcW w:w="810" w:type="dxa"/>
            <w:vMerge w:val="restart"/>
            <w:textDirection w:val="tbRlV"/>
            <w:vAlign w:val="center"/>
          </w:tcPr>
          <w:p w:rsidR="00B0706A" w:rsidRPr="00343771" w:rsidRDefault="00B0706A" w:rsidP="00DA7319">
            <w:pPr>
              <w:ind w:left="113" w:right="113"/>
              <w:jc w:val="center"/>
              <w:rPr>
                <w:rFonts w:ascii="Times New Roman" w:hAnsi="Times New Roman"/>
                <w:b/>
                <w:sz w:val="24"/>
              </w:rPr>
            </w:pPr>
            <w:r w:rsidRPr="00343771">
              <w:rPr>
                <w:rFonts w:ascii="Times New Roman" w:hAnsi="Times New Roman"/>
                <w:b/>
                <w:sz w:val="24"/>
              </w:rPr>
              <w:t>分区方案</w:t>
            </w:r>
            <w:proofErr w:type="gramStart"/>
            <w:r w:rsidRPr="00343771">
              <w:rPr>
                <w:rFonts w:ascii="Times New Roman" w:hAnsi="Times New Roman"/>
                <w:b/>
                <w:sz w:val="24"/>
              </w:rPr>
              <w:t>一</w:t>
            </w:r>
            <w:proofErr w:type="gramEnd"/>
          </w:p>
        </w:tc>
        <w:tc>
          <w:tcPr>
            <w:tcW w:w="991" w:type="dxa"/>
            <w:vAlign w:val="center"/>
          </w:tcPr>
          <w:p w:rsidR="00B0706A" w:rsidRPr="00343771" w:rsidRDefault="00B0706A" w:rsidP="00DA7319">
            <w:pPr>
              <w:jc w:val="center"/>
              <w:rPr>
                <w:rFonts w:ascii="Times New Roman" w:hAnsi="Times New Roman"/>
                <w:b/>
                <w:sz w:val="24"/>
              </w:rPr>
            </w:pPr>
            <w:r w:rsidRPr="00343771">
              <w:rPr>
                <w:rFonts w:ascii="Times New Roman" w:hAnsi="Times New Roman"/>
                <w:b/>
                <w:sz w:val="24"/>
              </w:rPr>
              <w:t>0.001</w:t>
            </w:r>
          </w:p>
        </w:tc>
        <w:tc>
          <w:tcPr>
            <w:tcW w:w="1011"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4.9</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8.32</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13.48</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16.82</w:t>
            </w:r>
          </w:p>
        </w:tc>
        <w:tc>
          <w:tcPr>
            <w:tcW w:w="1129"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19.56</w:t>
            </w:r>
          </w:p>
        </w:tc>
      </w:tr>
      <w:tr w:rsidR="00B0706A" w:rsidRPr="00343771" w:rsidTr="00DA7319">
        <w:tc>
          <w:tcPr>
            <w:tcW w:w="957" w:type="dxa"/>
            <w:vMerge/>
            <w:vAlign w:val="center"/>
          </w:tcPr>
          <w:p w:rsidR="00B0706A" w:rsidRPr="00343771" w:rsidRDefault="00B0706A" w:rsidP="00DA7319">
            <w:pPr>
              <w:jc w:val="center"/>
              <w:rPr>
                <w:rFonts w:ascii="Times New Roman" w:hAnsi="Times New Roman"/>
                <w:b/>
                <w:sz w:val="24"/>
              </w:rPr>
            </w:pPr>
          </w:p>
        </w:tc>
        <w:tc>
          <w:tcPr>
            <w:tcW w:w="810" w:type="dxa"/>
            <w:vMerge/>
            <w:vAlign w:val="center"/>
          </w:tcPr>
          <w:p w:rsidR="00B0706A" w:rsidRPr="00343771" w:rsidRDefault="00B0706A" w:rsidP="00DA7319">
            <w:pPr>
              <w:jc w:val="center"/>
              <w:rPr>
                <w:rFonts w:ascii="Times New Roman" w:hAnsi="Times New Roman"/>
                <w:b/>
                <w:sz w:val="24"/>
              </w:rPr>
            </w:pPr>
          </w:p>
        </w:tc>
        <w:tc>
          <w:tcPr>
            <w:tcW w:w="991" w:type="dxa"/>
            <w:vAlign w:val="center"/>
          </w:tcPr>
          <w:p w:rsidR="00B0706A" w:rsidRPr="00343771" w:rsidRDefault="00B0706A" w:rsidP="00DA7319">
            <w:pPr>
              <w:jc w:val="center"/>
              <w:rPr>
                <w:rFonts w:ascii="Times New Roman" w:hAnsi="Times New Roman"/>
                <w:b/>
                <w:sz w:val="24"/>
              </w:rPr>
            </w:pPr>
            <w:r w:rsidRPr="00343771">
              <w:rPr>
                <w:rFonts w:ascii="Times New Roman" w:hAnsi="Times New Roman"/>
                <w:b/>
                <w:sz w:val="24"/>
              </w:rPr>
              <w:t>0.002</w:t>
            </w:r>
          </w:p>
        </w:tc>
        <w:tc>
          <w:tcPr>
            <w:tcW w:w="1011"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4.86</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7.24</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12.14</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15.96</w:t>
            </w:r>
          </w:p>
        </w:tc>
        <w:tc>
          <w:tcPr>
            <w:tcW w:w="1129"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19.68</w:t>
            </w:r>
          </w:p>
        </w:tc>
      </w:tr>
      <w:tr w:rsidR="00B0706A" w:rsidRPr="00343771" w:rsidTr="00DA7319">
        <w:tc>
          <w:tcPr>
            <w:tcW w:w="957" w:type="dxa"/>
            <w:vMerge/>
            <w:vAlign w:val="center"/>
          </w:tcPr>
          <w:p w:rsidR="00B0706A" w:rsidRPr="00343771" w:rsidRDefault="00B0706A" w:rsidP="00DA7319">
            <w:pPr>
              <w:jc w:val="center"/>
              <w:rPr>
                <w:rFonts w:ascii="Times New Roman" w:hAnsi="Times New Roman"/>
                <w:b/>
                <w:sz w:val="24"/>
              </w:rPr>
            </w:pPr>
          </w:p>
        </w:tc>
        <w:tc>
          <w:tcPr>
            <w:tcW w:w="810" w:type="dxa"/>
            <w:vMerge/>
            <w:vAlign w:val="center"/>
          </w:tcPr>
          <w:p w:rsidR="00B0706A" w:rsidRPr="00343771" w:rsidRDefault="00B0706A" w:rsidP="00DA7319">
            <w:pPr>
              <w:jc w:val="center"/>
              <w:rPr>
                <w:rFonts w:ascii="Times New Roman" w:hAnsi="Times New Roman"/>
                <w:b/>
                <w:sz w:val="24"/>
              </w:rPr>
            </w:pPr>
          </w:p>
        </w:tc>
        <w:tc>
          <w:tcPr>
            <w:tcW w:w="991" w:type="dxa"/>
            <w:vAlign w:val="center"/>
          </w:tcPr>
          <w:p w:rsidR="00B0706A" w:rsidRPr="00343771" w:rsidRDefault="00B0706A" w:rsidP="00DA7319">
            <w:pPr>
              <w:jc w:val="center"/>
              <w:rPr>
                <w:rFonts w:ascii="Times New Roman" w:hAnsi="Times New Roman"/>
                <w:b/>
                <w:sz w:val="24"/>
              </w:rPr>
            </w:pPr>
            <w:r w:rsidRPr="00343771">
              <w:rPr>
                <w:rFonts w:ascii="Times New Roman" w:hAnsi="Times New Roman"/>
                <w:b/>
                <w:sz w:val="24"/>
              </w:rPr>
              <w:t>0.005</w:t>
            </w:r>
          </w:p>
        </w:tc>
        <w:tc>
          <w:tcPr>
            <w:tcW w:w="1011"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5.2</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7.64</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11.46</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15.94</w:t>
            </w:r>
          </w:p>
        </w:tc>
        <w:tc>
          <w:tcPr>
            <w:tcW w:w="1129"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18.52</w:t>
            </w:r>
          </w:p>
        </w:tc>
      </w:tr>
      <w:tr w:rsidR="00B0706A" w:rsidRPr="00343771" w:rsidTr="00DA7319">
        <w:tc>
          <w:tcPr>
            <w:tcW w:w="957" w:type="dxa"/>
            <w:vMerge/>
            <w:vAlign w:val="center"/>
          </w:tcPr>
          <w:p w:rsidR="00B0706A" w:rsidRPr="00343771" w:rsidRDefault="00B0706A" w:rsidP="00DA7319">
            <w:pPr>
              <w:jc w:val="center"/>
              <w:rPr>
                <w:rFonts w:ascii="Times New Roman" w:hAnsi="Times New Roman"/>
                <w:b/>
                <w:sz w:val="24"/>
              </w:rPr>
            </w:pPr>
          </w:p>
        </w:tc>
        <w:tc>
          <w:tcPr>
            <w:tcW w:w="810" w:type="dxa"/>
            <w:vMerge/>
            <w:vAlign w:val="center"/>
          </w:tcPr>
          <w:p w:rsidR="00B0706A" w:rsidRPr="00343771" w:rsidRDefault="00B0706A" w:rsidP="00DA7319">
            <w:pPr>
              <w:jc w:val="center"/>
              <w:rPr>
                <w:rFonts w:ascii="Times New Roman" w:hAnsi="Times New Roman"/>
                <w:b/>
                <w:sz w:val="24"/>
              </w:rPr>
            </w:pPr>
          </w:p>
        </w:tc>
        <w:tc>
          <w:tcPr>
            <w:tcW w:w="991" w:type="dxa"/>
            <w:vAlign w:val="center"/>
          </w:tcPr>
          <w:p w:rsidR="00B0706A" w:rsidRPr="00343771" w:rsidRDefault="00B0706A" w:rsidP="00DA7319">
            <w:pPr>
              <w:jc w:val="center"/>
              <w:rPr>
                <w:rFonts w:ascii="Times New Roman" w:hAnsi="Times New Roman"/>
                <w:b/>
                <w:sz w:val="24"/>
              </w:rPr>
            </w:pPr>
            <w:r w:rsidRPr="00343771">
              <w:rPr>
                <w:rFonts w:ascii="Times New Roman" w:hAnsi="Times New Roman"/>
                <w:b/>
                <w:sz w:val="24"/>
              </w:rPr>
              <w:t>0.01</w:t>
            </w:r>
          </w:p>
        </w:tc>
        <w:tc>
          <w:tcPr>
            <w:tcW w:w="1011"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4.96</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8.58</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13.12</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16.1</w:t>
            </w:r>
          </w:p>
        </w:tc>
        <w:tc>
          <w:tcPr>
            <w:tcW w:w="1129"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19.2</w:t>
            </w:r>
          </w:p>
        </w:tc>
      </w:tr>
      <w:tr w:rsidR="00B0706A" w:rsidRPr="00343771" w:rsidTr="00DA7319">
        <w:tc>
          <w:tcPr>
            <w:tcW w:w="957" w:type="dxa"/>
            <w:vMerge/>
            <w:vAlign w:val="center"/>
          </w:tcPr>
          <w:p w:rsidR="00B0706A" w:rsidRPr="00343771" w:rsidRDefault="00B0706A" w:rsidP="00DA7319">
            <w:pPr>
              <w:jc w:val="center"/>
              <w:rPr>
                <w:rFonts w:ascii="Times New Roman" w:hAnsi="Times New Roman"/>
                <w:b/>
                <w:sz w:val="24"/>
              </w:rPr>
            </w:pPr>
          </w:p>
        </w:tc>
        <w:tc>
          <w:tcPr>
            <w:tcW w:w="810" w:type="dxa"/>
            <w:vMerge/>
            <w:vAlign w:val="center"/>
          </w:tcPr>
          <w:p w:rsidR="00B0706A" w:rsidRPr="00343771" w:rsidRDefault="00B0706A" w:rsidP="00DA7319">
            <w:pPr>
              <w:jc w:val="center"/>
              <w:rPr>
                <w:rFonts w:ascii="Times New Roman" w:hAnsi="Times New Roman"/>
                <w:b/>
                <w:sz w:val="24"/>
              </w:rPr>
            </w:pPr>
          </w:p>
        </w:tc>
        <w:tc>
          <w:tcPr>
            <w:tcW w:w="991" w:type="dxa"/>
            <w:vAlign w:val="center"/>
          </w:tcPr>
          <w:p w:rsidR="00B0706A" w:rsidRPr="00343771" w:rsidRDefault="00B0706A" w:rsidP="00DA7319">
            <w:pPr>
              <w:jc w:val="center"/>
              <w:rPr>
                <w:rFonts w:ascii="Times New Roman" w:hAnsi="Times New Roman"/>
                <w:b/>
                <w:sz w:val="24"/>
              </w:rPr>
            </w:pPr>
            <w:r w:rsidRPr="00343771">
              <w:rPr>
                <w:rFonts w:ascii="Times New Roman" w:hAnsi="Times New Roman"/>
                <w:b/>
                <w:sz w:val="24"/>
              </w:rPr>
              <w:t>0.02</w:t>
            </w:r>
          </w:p>
        </w:tc>
        <w:tc>
          <w:tcPr>
            <w:tcW w:w="1011"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4.74</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6.76</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11.3</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15.76</w:t>
            </w:r>
          </w:p>
        </w:tc>
        <w:tc>
          <w:tcPr>
            <w:tcW w:w="1129"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19.42</w:t>
            </w:r>
          </w:p>
        </w:tc>
      </w:tr>
      <w:tr w:rsidR="00B0706A" w:rsidRPr="00343771" w:rsidTr="00DA7319">
        <w:tc>
          <w:tcPr>
            <w:tcW w:w="957" w:type="dxa"/>
            <w:vMerge/>
            <w:vAlign w:val="center"/>
          </w:tcPr>
          <w:p w:rsidR="00B0706A" w:rsidRPr="00343771" w:rsidRDefault="00B0706A" w:rsidP="00DA7319">
            <w:pPr>
              <w:jc w:val="center"/>
              <w:rPr>
                <w:rFonts w:ascii="Times New Roman" w:hAnsi="Times New Roman"/>
                <w:b/>
                <w:sz w:val="24"/>
              </w:rPr>
            </w:pPr>
          </w:p>
        </w:tc>
        <w:tc>
          <w:tcPr>
            <w:tcW w:w="810" w:type="dxa"/>
            <w:vMerge/>
            <w:vAlign w:val="center"/>
          </w:tcPr>
          <w:p w:rsidR="00B0706A" w:rsidRPr="00343771" w:rsidRDefault="00B0706A" w:rsidP="00DA7319">
            <w:pPr>
              <w:jc w:val="center"/>
              <w:rPr>
                <w:rFonts w:ascii="Times New Roman" w:hAnsi="Times New Roman"/>
                <w:b/>
                <w:sz w:val="24"/>
              </w:rPr>
            </w:pPr>
          </w:p>
        </w:tc>
        <w:tc>
          <w:tcPr>
            <w:tcW w:w="991" w:type="dxa"/>
            <w:vAlign w:val="center"/>
          </w:tcPr>
          <w:p w:rsidR="00B0706A" w:rsidRPr="00343771" w:rsidRDefault="00B0706A" w:rsidP="00DA7319">
            <w:pPr>
              <w:jc w:val="center"/>
              <w:rPr>
                <w:rFonts w:ascii="Times New Roman" w:hAnsi="Times New Roman"/>
                <w:b/>
                <w:sz w:val="24"/>
              </w:rPr>
            </w:pPr>
            <w:r w:rsidRPr="00343771">
              <w:rPr>
                <w:rFonts w:ascii="Times New Roman" w:hAnsi="Times New Roman"/>
                <w:b/>
                <w:sz w:val="24"/>
              </w:rPr>
              <w:t>0.05</w:t>
            </w:r>
          </w:p>
        </w:tc>
        <w:tc>
          <w:tcPr>
            <w:tcW w:w="1011"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4.54</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7.88</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11.42</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15.2</w:t>
            </w:r>
          </w:p>
        </w:tc>
        <w:tc>
          <w:tcPr>
            <w:tcW w:w="1129"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18.68</w:t>
            </w:r>
          </w:p>
        </w:tc>
      </w:tr>
      <w:tr w:rsidR="00B0706A" w:rsidRPr="00343771" w:rsidTr="00DA7319">
        <w:tc>
          <w:tcPr>
            <w:tcW w:w="957" w:type="dxa"/>
            <w:vMerge/>
            <w:vAlign w:val="center"/>
          </w:tcPr>
          <w:p w:rsidR="00B0706A" w:rsidRPr="00343771" w:rsidRDefault="00B0706A" w:rsidP="00DA7319">
            <w:pPr>
              <w:jc w:val="center"/>
              <w:rPr>
                <w:rFonts w:ascii="Times New Roman" w:hAnsi="Times New Roman"/>
                <w:b/>
                <w:sz w:val="24"/>
              </w:rPr>
            </w:pPr>
          </w:p>
        </w:tc>
        <w:tc>
          <w:tcPr>
            <w:tcW w:w="810" w:type="dxa"/>
            <w:vMerge/>
            <w:vAlign w:val="center"/>
          </w:tcPr>
          <w:p w:rsidR="00B0706A" w:rsidRPr="00343771" w:rsidRDefault="00B0706A" w:rsidP="00DA7319">
            <w:pPr>
              <w:jc w:val="center"/>
              <w:rPr>
                <w:rFonts w:ascii="Times New Roman" w:hAnsi="Times New Roman"/>
                <w:b/>
                <w:sz w:val="24"/>
              </w:rPr>
            </w:pPr>
          </w:p>
        </w:tc>
        <w:tc>
          <w:tcPr>
            <w:tcW w:w="991" w:type="dxa"/>
            <w:vAlign w:val="center"/>
          </w:tcPr>
          <w:p w:rsidR="00B0706A" w:rsidRPr="00343771" w:rsidRDefault="00B0706A" w:rsidP="00DA7319">
            <w:pPr>
              <w:jc w:val="center"/>
              <w:rPr>
                <w:rFonts w:ascii="Times New Roman" w:hAnsi="Times New Roman"/>
                <w:b/>
                <w:sz w:val="24"/>
              </w:rPr>
            </w:pPr>
            <w:r w:rsidRPr="00343771">
              <w:rPr>
                <w:rFonts w:ascii="Times New Roman" w:hAnsi="Times New Roman"/>
                <w:b/>
                <w:sz w:val="24"/>
              </w:rPr>
              <w:t>0.1</w:t>
            </w:r>
          </w:p>
        </w:tc>
        <w:tc>
          <w:tcPr>
            <w:tcW w:w="1011"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3.5</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6.96</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12.3</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16.62</w:t>
            </w:r>
          </w:p>
        </w:tc>
        <w:tc>
          <w:tcPr>
            <w:tcW w:w="1129"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19.86</w:t>
            </w:r>
          </w:p>
        </w:tc>
      </w:tr>
      <w:tr w:rsidR="00B0706A" w:rsidRPr="00343771" w:rsidTr="00DA7319">
        <w:tc>
          <w:tcPr>
            <w:tcW w:w="957" w:type="dxa"/>
            <w:vMerge/>
            <w:vAlign w:val="center"/>
          </w:tcPr>
          <w:p w:rsidR="00B0706A" w:rsidRPr="00343771" w:rsidRDefault="00B0706A" w:rsidP="00DA7319">
            <w:pPr>
              <w:jc w:val="center"/>
              <w:rPr>
                <w:rFonts w:ascii="Times New Roman" w:hAnsi="Times New Roman"/>
                <w:b/>
                <w:sz w:val="24"/>
              </w:rPr>
            </w:pPr>
          </w:p>
        </w:tc>
        <w:tc>
          <w:tcPr>
            <w:tcW w:w="810" w:type="dxa"/>
            <w:vMerge/>
            <w:vAlign w:val="center"/>
          </w:tcPr>
          <w:p w:rsidR="00B0706A" w:rsidRPr="00343771" w:rsidRDefault="00B0706A" w:rsidP="00DA7319">
            <w:pPr>
              <w:jc w:val="center"/>
              <w:rPr>
                <w:rFonts w:ascii="Times New Roman" w:hAnsi="Times New Roman"/>
                <w:b/>
                <w:sz w:val="24"/>
              </w:rPr>
            </w:pPr>
          </w:p>
        </w:tc>
        <w:tc>
          <w:tcPr>
            <w:tcW w:w="991" w:type="dxa"/>
            <w:vAlign w:val="center"/>
          </w:tcPr>
          <w:p w:rsidR="00B0706A" w:rsidRPr="00343771" w:rsidRDefault="00B0706A" w:rsidP="00DA7319">
            <w:pPr>
              <w:jc w:val="center"/>
              <w:rPr>
                <w:rFonts w:ascii="Times New Roman" w:hAnsi="Times New Roman"/>
                <w:b/>
                <w:sz w:val="24"/>
              </w:rPr>
            </w:pPr>
            <w:r w:rsidRPr="00343771">
              <w:rPr>
                <w:rFonts w:ascii="Times New Roman" w:hAnsi="Times New Roman"/>
                <w:b/>
                <w:sz w:val="24"/>
              </w:rPr>
              <w:t>0.3</w:t>
            </w:r>
          </w:p>
        </w:tc>
        <w:tc>
          <w:tcPr>
            <w:tcW w:w="1011"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3.34</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7.22</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12</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16.36</w:t>
            </w:r>
          </w:p>
        </w:tc>
        <w:tc>
          <w:tcPr>
            <w:tcW w:w="1129"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18.76</w:t>
            </w:r>
          </w:p>
        </w:tc>
      </w:tr>
      <w:tr w:rsidR="00B0706A" w:rsidRPr="00343771" w:rsidTr="00DA7319">
        <w:tc>
          <w:tcPr>
            <w:tcW w:w="957" w:type="dxa"/>
            <w:vMerge/>
            <w:vAlign w:val="center"/>
          </w:tcPr>
          <w:p w:rsidR="00B0706A" w:rsidRPr="00343771" w:rsidRDefault="00B0706A" w:rsidP="00DA7319">
            <w:pPr>
              <w:jc w:val="center"/>
              <w:rPr>
                <w:rFonts w:ascii="Times New Roman" w:hAnsi="Times New Roman"/>
                <w:b/>
                <w:sz w:val="24"/>
              </w:rPr>
            </w:pPr>
          </w:p>
        </w:tc>
        <w:tc>
          <w:tcPr>
            <w:tcW w:w="810" w:type="dxa"/>
            <w:vMerge/>
            <w:vAlign w:val="center"/>
          </w:tcPr>
          <w:p w:rsidR="00B0706A" w:rsidRPr="00343771" w:rsidRDefault="00B0706A" w:rsidP="00DA7319">
            <w:pPr>
              <w:jc w:val="center"/>
              <w:rPr>
                <w:rFonts w:ascii="Times New Roman" w:hAnsi="Times New Roman"/>
                <w:b/>
                <w:sz w:val="24"/>
              </w:rPr>
            </w:pPr>
          </w:p>
        </w:tc>
        <w:tc>
          <w:tcPr>
            <w:tcW w:w="991" w:type="dxa"/>
            <w:vAlign w:val="center"/>
          </w:tcPr>
          <w:p w:rsidR="00B0706A" w:rsidRPr="00343771" w:rsidRDefault="00B0706A" w:rsidP="00DA7319">
            <w:pPr>
              <w:jc w:val="center"/>
              <w:rPr>
                <w:rFonts w:ascii="Times New Roman" w:hAnsi="Times New Roman"/>
                <w:b/>
                <w:sz w:val="24"/>
              </w:rPr>
            </w:pPr>
            <w:r w:rsidRPr="00343771">
              <w:rPr>
                <w:rFonts w:ascii="Times New Roman" w:hAnsi="Times New Roman"/>
                <w:b/>
                <w:sz w:val="24"/>
              </w:rPr>
              <w:t>0.5</w:t>
            </w:r>
          </w:p>
        </w:tc>
        <w:tc>
          <w:tcPr>
            <w:tcW w:w="1011"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4.74</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7.88</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11.04</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15.6</w:t>
            </w:r>
          </w:p>
        </w:tc>
        <w:tc>
          <w:tcPr>
            <w:tcW w:w="1129"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18.46</w:t>
            </w:r>
          </w:p>
        </w:tc>
      </w:tr>
      <w:tr w:rsidR="00B0706A" w:rsidRPr="00343771" w:rsidTr="00DA7319">
        <w:tc>
          <w:tcPr>
            <w:tcW w:w="957" w:type="dxa"/>
            <w:vMerge/>
            <w:vAlign w:val="center"/>
          </w:tcPr>
          <w:p w:rsidR="00B0706A" w:rsidRPr="00343771" w:rsidRDefault="00B0706A" w:rsidP="00DA7319">
            <w:pPr>
              <w:jc w:val="center"/>
              <w:rPr>
                <w:rFonts w:ascii="Times New Roman" w:hAnsi="Times New Roman"/>
                <w:b/>
                <w:sz w:val="24"/>
              </w:rPr>
            </w:pPr>
          </w:p>
        </w:tc>
        <w:tc>
          <w:tcPr>
            <w:tcW w:w="810" w:type="dxa"/>
            <w:vMerge/>
            <w:vAlign w:val="center"/>
          </w:tcPr>
          <w:p w:rsidR="00B0706A" w:rsidRPr="00343771" w:rsidRDefault="00B0706A" w:rsidP="00DA7319">
            <w:pPr>
              <w:jc w:val="center"/>
              <w:rPr>
                <w:rFonts w:ascii="Times New Roman" w:hAnsi="Times New Roman"/>
                <w:b/>
                <w:sz w:val="24"/>
              </w:rPr>
            </w:pPr>
          </w:p>
        </w:tc>
        <w:tc>
          <w:tcPr>
            <w:tcW w:w="991" w:type="dxa"/>
            <w:vAlign w:val="center"/>
          </w:tcPr>
          <w:p w:rsidR="00B0706A" w:rsidRPr="00343771" w:rsidRDefault="00B0706A" w:rsidP="00DA7319">
            <w:pPr>
              <w:jc w:val="center"/>
              <w:rPr>
                <w:rFonts w:ascii="Times New Roman" w:hAnsi="Times New Roman"/>
                <w:b/>
                <w:sz w:val="24"/>
              </w:rPr>
            </w:pPr>
            <w:r w:rsidRPr="00343771">
              <w:rPr>
                <w:rFonts w:ascii="Times New Roman" w:hAnsi="Times New Roman"/>
                <w:b/>
                <w:sz w:val="24"/>
              </w:rPr>
              <w:t>0.75</w:t>
            </w:r>
          </w:p>
        </w:tc>
        <w:tc>
          <w:tcPr>
            <w:tcW w:w="1011"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4</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6</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9.38</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14.76</w:t>
            </w:r>
          </w:p>
        </w:tc>
        <w:tc>
          <w:tcPr>
            <w:tcW w:w="1129"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19.66</w:t>
            </w:r>
          </w:p>
        </w:tc>
      </w:tr>
      <w:tr w:rsidR="00B0706A" w:rsidRPr="00343771" w:rsidTr="00DA7319">
        <w:tc>
          <w:tcPr>
            <w:tcW w:w="957" w:type="dxa"/>
            <w:vMerge/>
            <w:vAlign w:val="center"/>
          </w:tcPr>
          <w:p w:rsidR="00B0706A" w:rsidRPr="00343771" w:rsidRDefault="00B0706A" w:rsidP="00DA7319">
            <w:pPr>
              <w:jc w:val="center"/>
              <w:rPr>
                <w:rFonts w:ascii="Times New Roman" w:hAnsi="Times New Roman"/>
                <w:b/>
                <w:sz w:val="24"/>
              </w:rPr>
            </w:pPr>
          </w:p>
        </w:tc>
        <w:tc>
          <w:tcPr>
            <w:tcW w:w="810" w:type="dxa"/>
            <w:vMerge w:val="restart"/>
            <w:textDirection w:val="tbRlV"/>
            <w:vAlign w:val="center"/>
          </w:tcPr>
          <w:p w:rsidR="00B0706A" w:rsidRPr="00343771" w:rsidRDefault="00B0706A" w:rsidP="00DA7319">
            <w:pPr>
              <w:ind w:left="113" w:right="113"/>
              <w:jc w:val="center"/>
              <w:rPr>
                <w:rFonts w:ascii="Times New Roman" w:hAnsi="Times New Roman"/>
                <w:b/>
                <w:sz w:val="24"/>
              </w:rPr>
            </w:pPr>
            <w:r w:rsidRPr="00343771">
              <w:rPr>
                <w:rFonts w:ascii="Times New Roman" w:hAnsi="Times New Roman"/>
                <w:b/>
                <w:sz w:val="24"/>
              </w:rPr>
              <w:t>分区方案二</w:t>
            </w:r>
          </w:p>
        </w:tc>
        <w:tc>
          <w:tcPr>
            <w:tcW w:w="991" w:type="dxa"/>
            <w:vAlign w:val="center"/>
          </w:tcPr>
          <w:p w:rsidR="00B0706A" w:rsidRPr="00343771" w:rsidRDefault="00B0706A" w:rsidP="00DA7319">
            <w:pPr>
              <w:jc w:val="center"/>
              <w:rPr>
                <w:rFonts w:ascii="Times New Roman" w:hAnsi="Times New Roman"/>
                <w:b/>
                <w:sz w:val="24"/>
              </w:rPr>
            </w:pPr>
            <w:r w:rsidRPr="00343771">
              <w:rPr>
                <w:rFonts w:ascii="Times New Roman" w:hAnsi="Times New Roman"/>
                <w:b/>
                <w:sz w:val="24"/>
              </w:rPr>
              <w:t>0.001</w:t>
            </w:r>
          </w:p>
        </w:tc>
        <w:tc>
          <w:tcPr>
            <w:tcW w:w="1011"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5.78</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8.64</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13.14</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16.3</w:t>
            </w:r>
          </w:p>
        </w:tc>
        <w:tc>
          <w:tcPr>
            <w:tcW w:w="1129"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18.78</w:t>
            </w:r>
          </w:p>
        </w:tc>
      </w:tr>
      <w:tr w:rsidR="00B0706A" w:rsidRPr="00343771" w:rsidTr="00DA7319">
        <w:tc>
          <w:tcPr>
            <w:tcW w:w="957" w:type="dxa"/>
            <w:vMerge/>
            <w:vAlign w:val="center"/>
          </w:tcPr>
          <w:p w:rsidR="00B0706A" w:rsidRPr="00343771" w:rsidRDefault="00B0706A" w:rsidP="00DA7319">
            <w:pPr>
              <w:jc w:val="center"/>
              <w:rPr>
                <w:rFonts w:ascii="Times New Roman" w:hAnsi="Times New Roman"/>
                <w:b/>
                <w:sz w:val="24"/>
              </w:rPr>
            </w:pPr>
          </w:p>
        </w:tc>
        <w:tc>
          <w:tcPr>
            <w:tcW w:w="810" w:type="dxa"/>
            <w:vMerge/>
            <w:vAlign w:val="center"/>
          </w:tcPr>
          <w:p w:rsidR="00B0706A" w:rsidRPr="00343771" w:rsidRDefault="00B0706A" w:rsidP="00DA7319">
            <w:pPr>
              <w:jc w:val="center"/>
              <w:rPr>
                <w:rFonts w:ascii="Times New Roman" w:hAnsi="Times New Roman"/>
                <w:b/>
                <w:sz w:val="24"/>
              </w:rPr>
            </w:pPr>
          </w:p>
        </w:tc>
        <w:tc>
          <w:tcPr>
            <w:tcW w:w="991" w:type="dxa"/>
            <w:vAlign w:val="center"/>
          </w:tcPr>
          <w:p w:rsidR="00B0706A" w:rsidRPr="00343771" w:rsidRDefault="00B0706A" w:rsidP="00DA7319">
            <w:pPr>
              <w:jc w:val="center"/>
              <w:rPr>
                <w:rFonts w:ascii="Times New Roman" w:hAnsi="Times New Roman"/>
                <w:b/>
                <w:sz w:val="24"/>
              </w:rPr>
            </w:pPr>
            <w:r w:rsidRPr="00343771">
              <w:rPr>
                <w:rFonts w:ascii="Times New Roman" w:hAnsi="Times New Roman"/>
                <w:b/>
                <w:sz w:val="24"/>
              </w:rPr>
              <w:t>0.002</w:t>
            </w:r>
          </w:p>
        </w:tc>
        <w:tc>
          <w:tcPr>
            <w:tcW w:w="1011"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4.32</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7.98</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12.74</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16.2</w:t>
            </w:r>
          </w:p>
        </w:tc>
        <w:tc>
          <w:tcPr>
            <w:tcW w:w="1129"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19.4</w:t>
            </w:r>
          </w:p>
        </w:tc>
      </w:tr>
      <w:tr w:rsidR="00B0706A" w:rsidRPr="00343771" w:rsidTr="00DA7319">
        <w:tc>
          <w:tcPr>
            <w:tcW w:w="957" w:type="dxa"/>
            <w:vMerge/>
            <w:vAlign w:val="center"/>
          </w:tcPr>
          <w:p w:rsidR="00B0706A" w:rsidRPr="00343771" w:rsidRDefault="00B0706A" w:rsidP="00DA7319">
            <w:pPr>
              <w:jc w:val="center"/>
              <w:rPr>
                <w:rFonts w:ascii="Times New Roman" w:hAnsi="Times New Roman"/>
                <w:b/>
                <w:sz w:val="24"/>
              </w:rPr>
            </w:pPr>
          </w:p>
        </w:tc>
        <w:tc>
          <w:tcPr>
            <w:tcW w:w="810" w:type="dxa"/>
            <w:vMerge/>
            <w:vAlign w:val="center"/>
          </w:tcPr>
          <w:p w:rsidR="00B0706A" w:rsidRPr="00343771" w:rsidRDefault="00B0706A" w:rsidP="00DA7319">
            <w:pPr>
              <w:jc w:val="center"/>
              <w:rPr>
                <w:rFonts w:ascii="Times New Roman" w:hAnsi="Times New Roman"/>
                <w:b/>
                <w:sz w:val="24"/>
              </w:rPr>
            </w:pPr>
          </w:p>
        </w:tc>
        <w:tc>
          <w:tcPr>
            <w:tcW w:w="991" w:type="dxa"/>
            <w:vAlign w:val="center"/>
          </w:tcPr>
          <w:p w:rsidR="00B0706A" w:rsidRPr="00343771" w:rsidRDefault="00B0706A" w:rsidP="00DA7319">
            <w:pPr>
              <w:jc w:val="center"/>
              <w:rPr>
                <w:rFonts w:ascii="Times New Roman" w:hAnsi="Times New Roman"/>
                <w:b/>
                <w:sz w:val="24"/>
              </w:rPr>
            </w:pPr>
            <w:r w:rsidRPr="00343771">
              <w:rPr>
                <w:rFonts w:ascii="Times New Roman" w:hAnsi="Times New Roman"/>
                <w:b/>
                <w:sz w:val="24"/>
              </w:rPr>
              <w:t>0.005</w:t>
            </w:r>
          </w:p>
        </w:tc>
        <w:tc>
          <w:tcPr>
            <w:tcW w:w="1011"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3.92</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7.34</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10.66</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15.48</w:t>
            </w:r>
          </w:p>
        </w:tc>
        <w:tc>
          <w:tcPr>
            <w:tcW w:w="1129"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18.98</w:t>
            </w:r>
          </w:p>
        </w:tc>
      </w:tr>
      <w:tr w:rsidR="00B0706A" w:rsidRPr="00343771" w:rsidTr="00DA7319">
        <w:tc>
          <w:tcPr>
            <w:tcW w:w="957" w:type="dxa"/>
            <w:vMerge/>
            <w:vAlign w:val="center"/>
          </w:tcPr>
          <w:p w:rsidR="00B0706A" w:rsidRPr="00343771" w:rsidRDefault="00B0706A" w:rsidP="00DA7319">
            <w:pPr>
              <w:jc w:val="center"/>
              <w:rPr>
                <w:rFonts w:ascii="Times New Roman" w:hAnsi="Times New Roman"/>
                <w:b/>
                <w:sz w:val="24"/>
              </w:rPr>
            </w:pPr>
          </w:p>
        </w:tc>
        <w:tc>
          <w:tcPr>
            <w:tcW w:w="810" w:type="dxa"/>
            <w:vMerge/>
            <w:vAlign w:val="center"/>
          </w:tcPr>
          <w:p w:rsidR="00B0706A" w:rsidRPr="00343771" w:rsidRDefault="00B0706A" w:rsidP="00DA7319">
            <w:pPr>
              <w:jc w:val="center"/>
              <w:rPr>
                <w:rFonts w:ascii="Times New Roman" w:hAnsi="Times New Roman"/>
                <w:b/>
                <w:sz w:val="24"/>
              </w:rPr>
            </w:pPr>
          </w:p>
        </w:tc>
        <w:tc>
          <w:tcPr>
            <w:tcW w:w="991" w:type="dxa"/>
            <w:vAlign w:val="center"/>
          </w:tcPr>
          <w:p w:rsidR="00B0706A" w:rsidRPr="00343771" w:rsidRDefault="00B0706A" w:rsidP="00DA7319">
            <w:pPr>
              <w:jc w:val="center"/>
              <w:rPr>
                <w:rFonts w:ascii="Times New Roman" w:hAnsi="Times New Roman"/>
                <w:b/>
                <w:sz w:val="24"/>
              </w:rPr>
            </w:pPr>
            <w:r w:rsidRPr="00343771">
              <w:rPr>
                <w:rFonts w:ascii="Times New Roman" w:hAnsi="Times New Roman"/>
                <w:b/>
                <w:sz w:val="24"/>
              </w:rPr>
              <w:t>0.01</w:t>
            </w:r>
          </w:p>
        </w:tc>
        <w:tc>
          <w:tcPr>
            <w:tcW w:w="1011"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5.42</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8.78</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12.94</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15.54</w:t>
            </w:r>
          </w:p>
        </w:tc>
        <w:tc>
          <w:tcPr>
            <w:tcW w:w="1129"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19.58</w:t>
            </w:r>
          </w:p>
        </w:tc>
      </w:tr>
      <w:tr w:rsidR="00B0706A" w:rsidRPr="00343771" w:rsidTr="00DA7319">
        <w:tc>
          <w:tcPr>
            <w:tcW w:w="957" w:type="dxa"/>
            <w:vMerge/>
            <w:vAlign w:val="center"/>
          </w:tcPr>
          <w:p w:rsidR="00B0706A" w:rsidRPr="00343771" w:rsidRDefault="00B0706A" w:rsidP="00DA7319">
            <w:pPr>
              <w:jc w:val="center"/>
              <w:rPr>
                <w:rFonts w:ascii="Times New Roman" w:hAnsi="Times New Roman"/>
                <w:b/>
                <w:sz w:val="24"/>
              </w:rPr>
            </w:pPr>
          </w:p>
        </w:tc>
        <w:tc>
          <w:tcPr>
            <w:tcW w:w="810" w:type="dxa"/>
            <w:vMerge/>
            <w:vAlign w:val="center"/>
          </w:tcPr>
          <w:p w:rsidR="00B0706A" w:rsidRPr="00343771" w:rsidRDefault="00B0706A" w:rsidP="00DA7319">
            <w:pPr>
              <w:jc w:val="center"/>
              <w:rPr>
                <w:rFonts w:ascii="Times New Roman" w:hAnsi="Times New Roman"/>
                <w:b/>
                <w:sz w:val="24"/>
              </w:rPr>
            </w:pPr>
          </w:p>
        </w:tc>
        <w:tc>
          <w:tcPr>
            <w:tcW w:w="991" w:type="dxa"/>
            <w:vAlign w:val="center"/>
          </w:tcPr>
          <w:p w:rsidR="00B0706A" w:rsidRPr="00343771" w:rsidRDefault="00B0706A" w:rsidP="00DA7319">
            <w:pPr>
              <w:jc w:val="center"/>
              <w:rPr>
                <w:rFonts w:ascii="Times New Roman" w:hAnsi="Times New Roman"/>
                <w:b/>
                <w:sz w:val="24"/>
              </w:rPr>
            </w:pPr>
            <w:r w:rsidRPr="00343771">
              <w:rPr>
                <w:rFonts w:ascii="Times New Roman" w:hAnsi="Times New Roman"/>
                <w:b/>
                <w:sz w:val="24"/>
              </w:rPr>
              <w:t>0.02</w:t>
            </w:r>
          </w:p>
        </w:tc>
        <w:tc>
          <w:tcPr>
            <w:tcW w:w="1011"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3.72</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7.46</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12.74</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16.72</w:t>
            </w:r>
          </w:p>
        </w:tc>
        <w:tc>
          <w:tcPr>
            <w:tcW w:w="1129"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20.2</w:t>
            </w:r>
          </w:p>
        </w:tc>
      </w:tr>
      <w:tr w:rsidR="00B0706A" w:rsidRPr="00343771" w:rsidTr="00DA7319">
        <w:tc>
          <w:tcPr>
            <w:tcW w:w="957" w:type="dxa"/>
            <w:vMerge/>
            <w:vAlign w:val="center"/>
          </w:tcPr>
          <w:p w:rsidR="00B0706A" w:rsidRPr="00343771" w:rsidRDefault="00B0706A" w:rsidP="00DA7319">
            <w:pPr>
              <w:jc w:val="center"/>
              <w:rPr>
                <w:rFonts w:ascii="Times New Roman" w:hAnsi="Times New Roman"/>
                <w:b/>
                <w:sz w:val="24"/>
              </w:rPr>
            </w:pPr>
          </w:p>
        </w:tc>
        <w:tc>
          <w:tcPr>
            <w:tcW w:w="810" w:type="dxa"/>
            <w:vMerge/>
            <w:vAlign w:val="center"/>
          </w:tcPr>
          <w:p w:rsidR="00B0706A" w:rsidRPr="00343771" w:rsidRDefault="00B0706A" w:rsidP="00DA7319">
            <w:pPr>
              <w:jc w:val="center"/>
              <w:rPr>
                <w:rFonts w:ascii="Times New Roman" w:hAnsi="Times New Roman"/>
                <w:b/>
                <w:sz w:val="24"/>
              </w:rPr>
            </w:pPr>
          </w:p>
        </w:tc>
        <w:tc>
          <w:tcPr>
            <w:tcW w:w="991" w:type="dxa"/>
            <w:vAlign w:val="center"/>
          </w:tcPr>
          <w:p w:rsidR="00B0706A" w:rsidRPr="00343771" w:rsidRDefault="00B0706A" w:rsidP="00DA7319">
            <w:pPr>
              <w:jc w:val="center"/>
              <w:rPr>
                <w:rFonts w:ascii="Times New Roman" w:hAnsi="Times New Roman"/>
                <w:b/>
                <w:sz w:val="24"/>
              </w:rPr>
            </w:pPr>
            <w:r w:rsidRPr="00343771">
              <w:rPr>
                <w:rFonts w:ascii="Times New Roman" w:hAnsi="Times New Roman"/>
                <w:b/>
                <w:sz w:val="24"/>
              </w:rPr>
              <w:t>0.05</w:t>
            </w:r>
          </w:p>
        </w:tc>
        <w:tc>
          <w:tcPr>
            <w:tcW w:w="1011"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4.48</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8.06</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12.6</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16.02</w:t>
            </w:r>
          </w:p>
        </w:tc>
        <w:tc>
          <w:tcPr>
            <w:tcW w:w="1129"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19.24</w:t>
            </w:r>
          </w:p>
        </w:tc>
      </w:tr>
      <w:tr w:rsidR="00B0706A" w:rsidRPr="00343771" w:rsidTr="00DA7319">
        <w:tc>
          <w:tcPr>
            <w:tcW w:w="957" w:type="dxa"/>
            <w:vMerge/>
            <w:vAlign w:val="center"/>
          </w:tcPr>
          <w:p w:rsidR="00B0706A" w:rsidRPr="00343771" w:rsidRDefault="00B0706A" w:rsidP="00DA7319">
            <w:pPr>
              <w:jc w:val="center"/>
              <w:rPr>
                <w:rFonts w:ascii="Times New Roman" w:hAnsi="Times New Roman"/>
                <w:b/>
                <w:sz w:val="24"/>
              </w:rPr>
            </w:pPr>
          </w:p>
        </w:tc>
        <w:tc>
          <w:tcPr>
            <w:tcW w:w="810" w:type="dxa"/>
            <w:vMerge/>
            <w:vAlign w:val="center"/>
          </w:tcPr>
          <w:p w:rsidR="00B0706A" w:rsidRPr="00343771" w:rsidRDefault="00B0706A" w:rsidP="00DA7319">
            <w:pPr>
              <w:jc w:val="center"/>
              <w:rPr>
                <w:rFonts w:ascii="Times New Roman" w:hAnsi="Times New Roman"/>
                <w:b/>
                <w:sz w:val="24"/>
              </w:rPr>
            </w:pPr>
          </w:p>
        </w:tc>
        <w:tc>
          <w:tcPr>
            <w:tcW w:w="991" w:type="dxa"/>
            <w:vAlign w:val="center"/>
          </w:tcPr>
          <w:p w:rsidR="00B0706A" w:rsidRPr="00343771" w:rsidRDefault="00B0706A" w:rsidP="00DA7319">
            <w:pPr>
              <w:jc w:val="center"/>
              <w:rPr>
                <w:rFonts w:ascii="Times New Roman" w:hAnsi="Times New Roman"/>
                <w:b/>
                <w:sz w:val="24"/>
              </w:rPr>
            </w:pPr>
            <w:r w:rsidRPr="00343771">
              <w:rPr>
                <w:rFonts w:ascii="Times New Roman" w:hAnsi="Times New Roman"/>
                <w:b/>
                <w:sz w:val="24"/>
              </w:rPr>
              <w:t>0.1</w:t>
            </w:r>
          </w:p>
        </w:tc>
        <w:tc>
          <w:tcPr>
            <w:tcW w:w="1011"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4.32</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6.9</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11.2</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15.2</w:t>
            </w:r>
          </w:p>
        </w:tc>
        <w:tc>
          <w:tcPr>
            <w:tcW w:w="1129"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18.62</w:t>
            </w:r>
          </w:p>
        </w:tc>
      </w:tr>
      <w:tr w:rsidR="00B0706A" w:rsidRPr="00343771" w:rsidTr="00DA7319">
        <w:tc>
          <w:tcPr>
            <w:tcW w:w="957" w:type="dxa"/>
            <w:vMerge/>
            <w:vAlign w:val="center"/>
          </w:tcPr>
          <w:p w:rsidR="00B0706A" w:rsidRPr="00343771" w:rsidRDefault="00B0706A" w:rsidP="00DA7319">
            <w:pPr>
              <w:jc w:val="center"/>
              <w:rPr>
                <w:rFonts w:ascii="Times New Roman" w:hAnsi="Times New Roman"/>
                <w:b/>
                <w:sz w:val="24"/>
              </w:rPr>
            </w:pPr>
          </w:p>
        </w:tc>
        <w:tc>
          <w:tcPr>
            <w:tcW w:w="810" w:type="dxa"/>
            <w:vMerge/>
            <w:vAlign w:val="center"/>
          </w:tcPr>
          <w:p w:rsidR="00B0706A" w:rsidRPr="00343771" w:rsidRDefault="00B0706A" w:rsidP="00DA7319">
            <w:pPr>
              <w:jc w:val="center"/>
              <w:rPr>
                <w:rFonts w:ascii="Times New Roman" w:hAnsi="Times New Roman"/>
                <w:b/>
                <w:sz w:val="24"/>
              </w:rPr>
            </w:pPr>
          </w:p>
        </w:tc>
        <w:tc>
          <w:tcPr>
            <w:tcW w:w="991" w:type="dxa"/>
            <w:vAlign w:val="center"/>
          </w:tcPr>
          <w:p w:rsidR="00B0706A" w:rsidRPr="00343771" w:rsidRDefault="00B0706A" w:rsidP="00DA7319">
            <w:pPr>
              <w:jc w:val="center"/>
              <w:rPr>
                <w:rFonts w:ascii="Times New Roman" w:hAnsi="Times New Roman"/>
                <w:b/>
                <w:sz w:val="24"/>
              </w:rPr>
            </w:pPr>
            <w:r w:rsidRPr="00343771">
              <w:rPr>
                <w:rFonts w:ascii="Times New Roman" w:hAnsi="Times New Roman"/>
                <w:b/>
                <w:sz w:val="24"/>
              </w:rPr>
              <w:t>0.3</w:t>
            </w:r>
          </w:p>
        </w:tc>
        <w:tc>
          <w:tcPr>
            <w:tcW w:w="1011"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4.12</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8.5</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12.74</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16.4</w:t>
            </w:r>
          </w:p>
        </w:tc>
        <w:tc>
          <w:tcPr>
            <w:tcW w:w="1129"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19.58</w:t>
            </w:r>
          </w:p>
        </w:tc>
      </w:tr>
      <w:tr w:rsidR="00B0706A" w:rsidRPr="00343771" w:rsidTr="00DA7319">
        <w:tc>
          <w:tcPr>
            <w:tcW w:w="957" w:type="dxa"/>
            <w:vMerge/>
            <w:vAlign w:val="center"/>
          </w:tcPr>
          <w:p w:rsidR="00B0706A" w:rsidRPr="00343771" w:rsidRDefault="00B0706A" w:rsidP="00DA7319">
            <w:pPr>
              <w:jc w:val="center"/>
              <w:rPr>
                <w:rFonts w:ascii="Times New Roman" w:hAnsi="Times New Roman"/>
                <w:b/>
                <w:sz w:val="24"/>
              </w:rPr>
            </w:pPr>
          </w:p>
        </w:tc>
        <w:tc>
          <w:tcPr>
            <w:tcW w:w="810" w:type="dxa"/>
            <w:vMerge/>
            <w:vAlign w:val="center"/>
          </w:tcPr>
          <w:p w:rsidR="00B0706A" w:rsidRPr="00343771" w:rsidRDefault="00B0706A" w:rsidP="00DA7319">
            <w:pPr>
              <w:jc w:val="center"/>
              <w:rPr>
                <w:rFonts w:ascii="Times New Roman" w:hAnsi="Times New Roman"/>
                <w:b/>
                <w:sz w:val="24"/>
              </w:rPr>
            </w:pPr>
          </w:p>
        </w:tc>
        <w:tc>
          <w:tcPr>
            <w:tcW w:w="991" w:type="dxa"/>
            <w:vAlign w:val="center"/>
          </w:tcPr>
          <w:p w:rsidR="00B0706A" w:rsidRPr="00343771" w:rsidRDefault="00B0706A" w:rsidP="00DA7319">
            <w:pPr>
              <w:jc w:val="center"/>
              <w:rPr>
                <w:rFonts w:ascii="Times New Roman" w:hAnsi="Times New Roman"/>
                <w:b/>
                <w:sz w:val="24"/>
              </w:rPr>
            </w:pPr>
            <w:r w:rsidRPr="00343771">
              <w:rPr>
                <w:rFonts w:ascii="Times New Roman" w:hAnsi="Times New Roman"/>
                <w:b/>
                <w:sz w:val="24"/>
              </w:rPr>
              <w:t>0.5</w:t>
            </w:r>
          </w:p>
        </w:tc>
        <w:tc>
          <w:tcPr>
            <w:tcW w:w="1011"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3.92</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7.34</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10.66</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15.48</w:t>
            </w:r>
          </w:p>
        </w:tc>
        <w:tc>
          <w:tcPr>
            <w:tcW w:w="1129"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18.98</w:t>
            </w:r>
          </w:p>
        </w:tc>
      </w:tr>
      <w:tr w:rsidR="00B0706A" w:rsidRPr="00343771" w:rsidTr="00DA7319">
        <w:tc>
          <w:tcPr>
            <w:tcW w:w="957" w:type="dxa"/>
            <w:vMerge/>
            <w:vAlign w:val="center"/>
          </w:tcPr>
          <w:p w:rsidR="00B0706A" w:rsidRPr="00343771" w:rsidRDefault="00B0706A" w:rsidP="00DA7319">
            <w:pPr>
              <w:jc w:val="center"/>
              <w:rPr>
                <w:rFonts w:ascii="Times New Roman" w:hAnsi="Times New Roman"/>
                <w:b/>
                <w:sz w:val="24"/>
              </w:rPr>
            </w:pPr>
          </w:p>
        </w:tc>
        <w:tc>
          <w:tcPr>
            <w:tcW w:w="810" w:type="dxa"/>
            <w:vMerge/>
            <w:vAlign w:val="center"/>
          </w:tcPr>
          <w:p w:rsidR="00B0706A" w:rsidRPr="00343771" w:rsidRDefault="00B0706A" w:rsidP="00DA7319">
            <w:pPr>
              <w:jc w:val="center"/>
              <w:rPr>
                <w:rFonts w:ascii="Times New Roman" w:hAnsi="Times New Roman"/>
                <w:b/>
                <w:sz w:val="24"/>
              </w:rPr>
            </w:pPr>
          </w:p>
        </w:tc>
        <w:tc>
          <w:tcPr>
            <w:tcW w:w="991" w:type="dxa"/>
            <w:vAlign w:val="center"/>
          </w:tcPr>
          <w:p w:rsidR="00B0706A" w:rsidRPr="00343771" w:rsidRDefault="00B0706A" w:rsidP="00DA7319">
            <w:pPr>
              <w:jc w:val="center"/>
              <w:rPr>
                <w:rFonts w:ascii="Times New Roman" w:hAnsi="Times New Roman"/>
                <w:b/>
                <w:sz w:val="24"/>
              </w:rPr>
            </w:pPr>
            <w:r w:rsidRPr="00343771">
              <w:rPr>
                <w:rFonts w:ascii="Times New Roman" w:hAnsi="Times New Roman"/>
                <w:b/>
                <w:sz w:val="24"/>
              </w:rPr>
              <w:t>0.75</w:t>
            </w:r>
          </w:p>
        </w:tc>
        <w:tc>
          <w:tcPr>
            <w:tcW w:w="1011"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5.42</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8.78</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12.94</w:t>
            </w:r>
          </w:p>
        </w:tc>
        <w:tc>
          <w:tcPr>
            <w:tcW w:w="1085"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15.54</w:t>
            </w:r>
          </w:p>
        </w:tc>
        <w:tc>
          <w:tcPr>
            <w:tcW w:w="1129" w:type="dxa"/>
          </w:tcPr>
          <w:p w:rsidR="00B0706A" w:rsidRPr="00B0706A" w:rsidRDefault="00B0706A" w:rsidP="00B0706A">
            <w:pPr>
              <w:jc w:val="center"/>
              <w:rPr>
                <w:rFonts w:ascii="Times New Roman" w:hAnsi="Times New Roman" w:cs="Times New Roman"/>
                <w:sz w:val="24"/>
              </w:rPr>
            </w:pPr>
            <w:r w:rsidRPr="00B0706A">
              <w:rPr>
                <w:rFonts w:ascii="Times New Roman" w:hAnsi="Times New Roman" w:cs="Times New Roman"/>
                <w:sz w:val="24"/>
              </w:rPr>
              <w:t>19.58</w:t>
            </w:r>
          </w:p>
        </w:tc>
      </w:tr>
    </w:tbl>
    <w:p w:rsidR="00DA7319" w:rsidRDefault="00DA7319" w:rsidP="00DA7319">
      <w:pPr>
        <w:pStyle w:val="u5"/>
        <w:spacing w:before="24" w:after="24"/>
        <w:ind w:firstLine="480"/>
      </w:pPr>
      <w:r w:rsidRPr="00343771">
        <w:t>表</w:t>
      </w:r>
      <w:r w:rsidRPr="00343771">
        <w:rPr>
          <w:rFonts w:hint="eastAsia"/>
        </w:rPr>
        <w:t>A</w:t>
      </w:r>
      <w:r w:rsidRPr="00343771">
        <w:t>-</w:t>
      </w:r>
      <w:r w:rsidR="00E22D78">
        <w:rPr>
          <w:rFonts w:hint="eastAsia"/>
        </w:rPr>
        <w:t>6</w:t>
      </w:r>
      <w:r w:rsidRPr="00343771">
        <w:t>1</w:t>
      </w:r>
      <w:r w:rsidRPr="00343771">
        <w:t>到表</w:t>
      </w:r>
      <w:r w:rsidRPr="00343771">
        <w:rPr>
          <w:rFonts w:hint="eastAsia"/>
        </w:rPr>
        <w:t>A</w:t>
      </w:r>
      <w:r w:rsidRPr="00343771">
        <w:t>-</w:t>
      </w:r>
      <w:r w:rsidR="00E22D78">
        <w:rPr>
          <w:rFonts w:hint="eastAsia"/>
        </w:rPr>
        <w:t>6</w:t>
      </w:r>
      <w:r w:rsidRPr="00343771">
        <w:t>5</w:t>
      </w:r>
      <w:r w:rsidRPr="00343771">
        <w:t>列出了</w:t>
      </w:r>
      <w:r w:rsidR="00E22D78">
        <w:rPr>
          <w:rFonts w:hint="eastAsia"/>
        </w:rPr>
        <w:t>停车</w:t>
      </w:r>
      <w:r w:rsidRPr="00343771">
        <w:rPr>
          <w:rFonts w:hint="eastAsia"/>
        </w:rPr>
        <w:t>计费服务测试实验中</w:t>
      </w:r>
      <w:r w:rsidRPr="00343771">
        <w:t>对变异体集合</w:t>
      </w:r>
      <w:r w:rsidRPr="00343771">
        <w:t>M90-10</w:t>
      </w:r>
      <w:r w:rsidRPr="00343771">
        <w:t>进行测试的统计结果。</w:t>
      </w:r>
    </w:p>
    <w:p w:rsidR="00DA7319" w:rsidRDefault="00DA7319" w:rsidP="00DA7319">
      <w:pPr>
        <w:pStyle w:val="ua"/>
        <w:spacing w:before="360" w:after="120"/>
      </w:pPr>
      <w:r>
        <w:rPr>
          <w:rFonts w:hint="eastAsia"/>
        </w:rPr>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61</w:t>
      </w:r>
      <w:r>
        <w:fldChar w:fldCharType="end"/>
      </w:r>
      <w:r>
        <w:rPr>
          <w:rFonts w:hint="eastAsia"/>
        </w:rPr>
        <w:t xml:space="preserve">  </w:t>
      </w:r>
      <w:r w:rsidR="00E577A5">
        <w:rPr>
          <w:rFonts w:hint="eastAsia"/>
        </w:rPr>
        <w:t>停车</w:t>
      </w:r>
      <w:r>
        <w:rPr>
          <w:rFonts w:hint="eastAsia"/>
        </w:rPr>
        <w:t>计费服务测试实验变异体集合</w:t>
      </w:r>
      <w:r>
        <w:rPr>
          <w:rFonts w:hint="eastAsia"/>
        </w:rPr>
        <w:t>M90-10</w:t>
      </w:r>
      <w:r>
        <w:rPr>
          <w:rFonts w:hint="eastAsia"/>
        </w:rPr>
        <w:t>的</w:t>
      </w:r>
      <w:r>
        <w:rPr>
          <w:rFonts w:hint="eastAsia"/>
        </w:rPr>
        <w:t>F-Measure</w:t>
      </w:r>
      <w:r>
        <w:rPr>
          <w:rFonts w:hint="eastAsia"/>
        </w:rPr>
        <w:t>统计</w:t>
      </w:r>
    </w:p>
    <w:tbl>
      <w:tblPr>
        <w:tblStyle w:val="228"/>
        <w:tblW w:w="0" w:type="auto"/>
        <w:jc w:val="center"/>
        <w:tblLook w:val="04A0" w:firstRow="1" w:lastRow="0" w:firstColumn="1" w:lastColumn="0" w:noHBand="0" w:noVBand="1"/>
      </w:tblPr>
      <w:tblGrid>
        <w:gridCol w:w="760"/>
        <w:gridCol w:w="815"/>
        <w:gridCol w:w="1401"/>
        <w:gridCol w:w="1540"/>
        <w:gridCol w:w="2126"/>
        <w:gridCol w:w="1511"/>
      </w:tblGrid>
      <w:tr w:rsidR="00DA7319" w:rsidRPr="0061535B" w:rsidTr="00DA7319">
        <w:trPr>
          <w:jc w:val="center"/>
        </w:trPr>
        <w:tc>
          <w:tcPr>
            <w:tcW w:w="2976" w:type="dxa"/>
            <w:gridSpan w:val="3"/>
          </w:tcPr>
          <w:p w:rsidR="00DA7319" w:rsidRPr="0061535B" w:rsidRDefault="00DA7319" w:rsidP="00DA7319">
            <w:pPr>
              <w:jc w:val="center"/>
              <w:rPr>
                <w:rFonts w:ascii="Times New Roman" w:hAnsi="Times New Roman"/>
                <w:sz w:val="24"/>
              </w:rPr>
            </w:pPr>
          </w:p>
        </w:tc>
        <w:tc>
          <w:tcPr>
            <w:tcW w:w="1540" w:type="dxa"/>
          </w:tcPr>
          <w:p w:rsidR="00DA7319" w:rsidRPr="0061535B" w:rsidRDefault="00DA7319" w:rsidP="00DA7319">
            <w:pPr>
              <w:jc w:val="center"/>
              <w:rPr>
                <w:rFonts w:ascii="Times New Roman" w:hAnsi="Times New Roman"/>
                <w:b/>
                <w:sz w:val="24"/>
              </w:rPr>
            </w:pPr>
            <w:r w:rsidRPr="0061535B">
              <w:rPr>
                <w:rFonts w:ascii="Times New Roman" w:hAnsi="Times New Roman"/>
                <w:b/>
                <w:sz w:val="24"/>
              </w:rPr>
              <w:t>N</w:t>
            </w:r>
            <w:r w:rsidRPr="0061535B">
              <w:rPr>
                <w:rFonts w:ascii="Times New Roman" w:hAnsi="Times New Roman"/>
                <w:b/>
                <w:sz w:val="24"/>
                <w:vertAlign w:val="subscript"/>
              </w:rPr>
              <w:t>F</w:t>
            </w:r>
          </w:p>
        </w:tc>
        <w:tc>
          <w:tcPr>
            <w:tcW w:w="2126" w:type="dxa"/>
          </w:tcPr>
          <w:p w:rsidR="00DA7319" w:rsidRPr="0061535B" w:rsidRDefault="00DA7319" w:rsidP="00DA7319">
            <w:pPr>
              <w:jc w:val="center"/>
              <w:rPr>
                <w:rFonts w:ascii="Times New Roman" w:hAnsi="Times New Roman"/>
                <w:b/>
                <w:sz w:val="24"/>
              </w:rPr>
            </w:pPr>
            <w:r w:rsidRPr="0061535B">
              <w:rPr>
                <w:rFonts w:ascii="Times New Roman" w:hAnsi="Times New Roman"/>
                <w:b/>
                <w:sz w:val="24"/>
              </w:rPr>
              <w:t>Improvement (%)</w:t>
            </w:r>
          </w:p>
        </w:tc>
        <w:tc>
          <w:tcPr>
            <w:tcW w:w="1511" w:type="dxa"/>
          </w:tcPr>
          <w:p w:rsidR="00DA7319" w:rsidRPr="0061535B" w:rsidRDefault="00DA7319" w:rsidP="00DA7319">
            <w:pPr>
              <w:jc w:val="center"/>
              <w:rPr>
                <w:rFonts w:ascii="Times New Roman" w:hAnsi="Times New Roman"/>
                <w:b/>
                <w:sz w:val="24"/>
              </w:rPr>
            </w:pPr>
            <w:r w:rsidRPr="0061535B">
              <w:rPr>
                <w:rFonts w:ascii="Times New Roman" w:hAnsi="Times New Roman"/>
                <w:b/>
                <w:sz w:val="24"/>
              </w:rPr>
              <w:t>SD</w:t>
            </w:r>
          </w:p>
        </w:tc>
      </w:tr>
      <w:tr w:rsidR="00DA7319" w:rsidRPr="0061535B" w:rsidTr="00DA7319">
        <w:trPr>
          <w:jc w:val="center"/>
        </w:trPr>
        <w:tc>
          <w:tcPr>
            <w:tcW w:w="2976" w:type="dxa"/>
            <w:gridSpan w:val="3"/>
          </w:tcPr>
          <w:p w:rsidR="00DA7319" w:rsidRPr="0061535B" w:rsidRDefault="00DA7319" w:rsidP="00DA7319">
            <w:pPr>
              <w:jc w:val="center"/>
              <w:rPr>
                <w:rFonts w:ascii="Times New Roman" w:hAnsi="Times New Roman"/>
                <w:b/>
                <w:sz w:val="24"/>
              </w:rPr>
            </w:pPr>
            <w:r w:rsidRPr="0061535B">
              <w:rPr>
                <w:rFonts w:ascii="Times New Roman" w:hAnsi="Times New Roman"/>
                <w:b/>
                <w:sz w:val="24"/>
              </w:rPr>
              <w:t>RT</w:t>
            </w:r>
          </w:p>
        </w:tc>
        <w:tc>
          <w:tcPr>
            <w:tcW w:w="1540" w:type="dxa"/>
          </w:tcPr>
          <w:p w:rsidR="00DA7319" w:rsidRPr="0061535B" w:rsidRDefault="00B0706A" w:rsidP="00DA7319">
            <w:pPr>
              <w:jc w:val="center"/>
              <w:rPr>
                <w:rFonts w:ascii="Times New Roman" w:hAnsi="Times New Roman"/>
                <w:sz w:val="24"/>
              </w:rPr>
            </w:pPr>
            <w:r>
              <w:rPr>
                <w:rFonts w:ascii="Times New Roman" w:hAnsi="Times New Roman" w:hint="eastAsia"/>
                <w:sz w:val="24"/>
              </w:rPr>
              <w:t>20.34</w:t>
            </w:r>
          </w:p>
        </w:tc>
        <w:tc>
          <w:tcPr>
            <w:tcW w:w="2126" w:type="dxa"/>
          </w:tcPr>
          <w:p w:rsidR="00DA7319" w:rsidRPr="0061535B" w:rsidRDefault="00DA7319" w:rsidP="00DA7319">
            <w:pPr>
              <w:jc w:val="center"/>
              <w:rPr>
                <w:rFonts w:ascii="Times New Roman" w:hAnsi="Times New Roman"/>
                <w:sz w:val="24"/>
              </w:rPr>
            </w:pPr>
            <w:r w:rsidRPr="0061535B">
              <w:rPr>
                <w:rFonts w:ascii="Times New Roman" w:hAnsi="Times New Roman"/>
                <w:sz w:val="24"/>
              </w:rPr>
              <w:t>N/A</w:t>
            </w:r>
          </w:p>
        </w:tc>
        <w:tc>
          <w:tcPr>
            <w:tcW w:w="1511" w:type="dxa"/>
          </w:tcPr>
          <w:p w:rsidR="00DA7319" w:rsidRPr="0061535B" w:rsidRDefault="00B0706A" w:rsidP="00DA7319">
            <w:pPr>
              <w:jc w:val="center"/>
              <w:rPr>
                <w:rFonts w:ascii="Times New Roman" w:hAnsi="Times New Roman"/>
                <w:sz w:val="24"/>
              </w:rPr>
            </w:pPr>
            <w:r>
              <w:rPr>
                <w:rFonts w:ascii="Times New Roman" w:hAnsi="Times New Roman" w:hint="eastAsia"/>
                <w:sz w:val="24"/>
              </w:rPr>
              <w:t>14.62</w:t>
            </w:r>
          </w:p>
        </w:tc>
      </w:tr>
      <w:tr w:rsidR="00B0706A" w:rsidRPr="0061535B" w:rsidTr="00DA7319">
        <w:trPr>
          <w:jc w:val="center"/>
        </w:trPr>
        <w:tc>
          <w:tcPr>
            <w:tcW w:w="760" w:type="dxa"/>
            <w:vMerge w:val="restart"/>
            <w:vAlign w:val="center"/>
          </w:tcPr>
          <w:p w:rsidR="00B0706A" w:rsidRPr="0061535B" w:rsidRDefault="00B0706A" w:rsidP="00DA7319">
            <w:pPr>
              <w:jc w:val="center"/>
              <w:rPr>
                <w:rFonts w:ascii="Times New Roman" w:hAnsi="Times New Roman"/>
                <w:b/>
                <w:sz w:val="24"/>
              </w:rPr>
            </w:pPr>
            <w:r w:rsidRPr="0061535B">
              <w:rPr>
                <w:rFonts w:ascii="Times New Roman" w:hAnsi="Times New Roman"/>
                <w:b/>
                <w:sz w:val="24"/>
              </w:rPr>
              <w:t>DRT</w:t>
            </w:r>
          </w:p>
        </w:tc>
        <w:tc>
          <w:tcPr>
            <w:tcW w:w="815" w:type="dxa"/>
            <w:vMerge w:val="restart"/>
            <w:textDirection w:val="tbRlV"/>
          </w:tcPr>
          <w:p w:rsidR="00B0706A" w:rsidRPr="0061535B" w:rsidRDefault="00B0706A" w:rsidP="00DA7319">
            <w:pPr>
              <w:ind w:left="113" w:right="113"/>
              <w:jc w:val="center"/>
              <w:rPr>
                <w:rFonts w:ascii="Times New Roman" w:hAnsi="Times New Roman"/>
                <w:b/>
                <w:sz w:val="24"/>
              </w:rPr>
            </w:pPr>
            <w:r w:rsidRPr="0061535B">
              <w:rPr>
                <w:rFonts w:ascii="Times New Roman" w:hAnsi="Times New Roman"/>
                <w:b/>
                <w:sz w:val="24"/>
              </w:rPr>
              <w:t>分区方案</w:t>
            </w:r>
            <w:proofErr w:type="gramStart"/>
            <w:r w:rsidRPr="0061535B">
              <w:rPr>
                <w:rFonts w:ascii="Times New Roman" w:hAnsi="Times New Roman"/>
                <w:b/>
                <w:sz w:val="24"/>
              </w:rPr>
              <w:t>一</w:t>
            </w:r>
            <w:proofErr w:type="gramEnd"/>
          </w:p>
        </w:tc>
        <w:tc>
          <w:tcPr>
            <w:tcW w:w="1401" w:type="dxa"/>
          </w:tcPr>
          <w:p w:rsidR="00B0706A" w:rsidRPr="0061535B" w:rsidRDefault="00B0706A" w:rsidP="00DA7319">
            <w:pPr>
              <w:jc w:val="center"/>
              <w:rPr>
                <w:rFonts w:ascii="Times New Roman" w:hAnsi="Times New Roman"/>
                <w:b/>
                <w:sz w:val="24"/>
              </w:rPr>
            </w:pPr>
            <w:r w:rsidRPr="0061535B">
              <w:rPr>
                <w:rFonts w:ascii="Times New Roman" w:hAnsi="Times New Roman"/>
                <w:b/>
                <w:sz w:val="24"/>
              </w:rPr>
              <w:t>0.001</w:t>
            </w:r>
          </w:p>
        </w:tc>
        <w:tc>
          <w:tcPr>
            <w:tcW w:w="1540"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26.6</w:t>
            </w:r>
          </w:p>
        </w:tc>
        <w:tc>
          <w:tcPr>
            <w:tcW w:w="2126"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-30.78</w:t>
            </w:r>
          </w:p>
        </w:tc>
        <w:tc>
          <w:tcPr>
            <w:tcW w:w="1511"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30.99</w:t>
            </w:r>
          </w:p>
        </w:tc>
      </w:tr>
      <w:tr w:rsidR="00B0706A" w:rsidRPr="0061535B" w:rsidTr="00DA7319">
        <w:trPr>
          <w:jc w:val="center"/>
        </w:trPr>
        <w:tc>
          <w:tcPr>
            <w:tcW w:w="760" w:type="dxa"/>
            <w:vMerge/>
          </w:tcPr>
          <w:p w:rsidR="00B0706A" w:rsidRPr="0061535B" w:rsidRDefault="00B0706A" w:rsidP="00DA7319">
            <w:pPr>
              <w:jc w:val="center"/>
              <w:rPr>
                <w:rFonts w:ascii="Times New Roman" w:hAnsi="Times New Roman"/>
                <w:sz w:val="24"/>
              </w:rPr>
            </w:pPr>
          </w:p>
        </w:tc>
        <w:tc>
          <w:tcPr>
            <w:tcW w:w="815" w:type="dxa"/>
            <w:vMerge/>
          </w:tcPr>
          <w:p w:rsidR="00B0706A" w:rsidRPr="0061535B" w:rsidRDefault="00B0706A" w:rsidP="00DA7319">
            <w:pPr>
              <w:jc w:val="center"/>
              <w:rPr>
                <w:rFonts w:ascii="Times New Roman" w:hAnsi="Times New Roman"/>
                <w:sz w:val="24"/>
              </w:rPr>
            </w:pPr>
          </w:p>
        </w:tc>
        <w:tc>
          <w:tcPr>
            <w:tcW w:w="1401" w:type="dxa"/>
          </w:tcPr>
          <w:p w:rsidR="00B0706A" w:rsidRPr="0061535B" w:rsidRDefault="00B0706A" w:rsidP="00DA7319">
            <w:pPr>
              <w:jc w:val="center"/>
              <w:rPr>
                <w:rFonts w:ascii="Times New Roman" w:hAnsi="Times New Roman"/>
                <w:b/>
                <w:sz w:val="24"/>
              </w:rPr>
            </w:pPr>
            <w:r w:rsidRPr="0061535B">
              <w:rPr>
                <w:rFonts w:ascii="Times New Roman" w:hAnsi="Times New Roman"/>
                <w:b/>
                <w:sz w:val="24"/>
              </w:rPr>
              <w:t>0.002</w:t>
            </w:r>
          </w:p>
        </w:tc>
        <w:tc>
          <w:tcPr>
            <w:tcW w:w="1540"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20.18</w:t>
            </w:r>
          </w:p>
        </w:tc>
        <w:tc>
          <w:tcPr>
            <w:tcW w:w="2126"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0.79</w:t>
            </w:r>
          </w:p>
        </w:tc>
        <w:tc>
          <w:tcPr>
            <w:tcW w:w="1511"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21.24</w:t>
            </w:r>
          </w:p>
        </w:tc>
      </w:tr>
      <w:tr w:rsidR="00B0706A" w:rsidRPr="0061535B" w:rsidTr="00DA7319">
        <w:trPr>
          <w:jc w:val="center"/>
        </w:trPr>
        <w:tc>
          <w:tcPr>
            <w:tcW w:w="760" w:type="dxa"/>
            <w:vMerge/>
          </w:tcPr>
          <w:p w:rsidR="00B0706A" w:rsidRPr="0061535B" w:rsidRDefault="00B0706A" w:rsidP="00DA7319">
            <w:pPr>
              <w:jc w:val="center"/>
              <w:rPr>
                <w:rFonts w:ascii="Times New Roman" w:hAnsi="Times New Roman"/>
                <w:sz w:val="24"/>
              </w:rPr>
            </w:pPr>
          </w:p>
        </w:tc>
        <w:tc>
          <w:tcPr>
            <w:tcW w:w="815" w:type="dxa"/>
            <w:vMerge/>
          </w:tcPr>
          <w:p w:rsidR="00B0706A" w:rsidRPr="0061535B" w:rsidRDefault="00B0706A" w:rsidP="00DA7319">
            <w:pPr>
              <w:jc w:val="center"/>
              <w:rPr>
                <w:rFonts w:ascii="Times New Roman" w:hAnsi="Times New Roman"/>
                <w:sz w:val="24"/>
              </w:rPr>
            </w:pPr>
          </w:p>
        </w:tc>
        <w:tc>
          <w:tcPr>
            <w:tcW w:w="1401" w:type="dxa"/>
          </w:tcPr>
          <w:p w:rsidR="00B0706A" w:rsidRPr="0061535B" w:rsidRDefault="00B0706A" w:rsidP="00DA7319">
            <w:pPr>
              <w:jc w:val="center"/>
              <w:rPr>
                <w:rFonts w:ascii="Times New Roman" w:hAnsi="Times New Roman"/>
                <w:b/>
                <w:sz w:val="24"/>
              </w:rPr>
            </w:pPr>
            <w:r w:rsidRPr="0061535B">
              <w:rPr>
                <w:rFonts w:ascii="Times New Roman" w:hAnsi="Times New Roman"/>
                <w:b/>
                <w:sz w:val="24"/>
              </w:rPr>
              <w:t>0.005</w:t>
            </w:r>
          </w:p>
        </w:tc>
        <w:tc>
          <w:tcPr>
            <w:tcW w:w="1540"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27.38</w:t>
            </w:r>
          </w:p>
        </w:tc>
        <w:tc>
          <w:tcPr>
            <w:tcW w:w="2126"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-34.61</w:t>
            </w:r>
          </w:p>
        </w:tc>
        <w:tc>
          <w:tcPr>
            <w:tcW w:w="1511"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25.33</w:t>
            </w:r>
          </w:p>
        </w:tc>
      </w:tr>
      <w:tr w:rsidR="00B0706A" w:rsidRPr="0061535B" w:rsidTr="00DA7319">
        <w:trPr>
          <w:jc w:val="center"/>
        </w:trPr>
        <w:tc>
          <w:tcPr>
            <w:tcW w:w="760" w:type="dxa"/>
            <w:vMerge/>
          </w:tcPr>
          <w:p w:rsidR="00B0706A" w:rsidRPr="0061535B" w:rsidRDefault="00B0706A" w:rsidP="00DA7319">
            <w:pPr>
              <w:jc w:val="center"/>
              <w:rPr>
                <w:rFonts w:ascii="Times New Roman" w:hAnsi="Times New Roman"/>
                <w:sz w:val="24"/>
              </w:rPr>
            </w:pPr>
          </w:p>
        </w:tc>
        <w:tc>
          <w:tcPr>
            <w:tcW w:w="815" w:type="dxa"/>
            <w:vMerge/>
          </w:tcPr>
          <w:p w:rsidR="00B0706A" w:rsidRPr="0061535B" w:rsidRDefault="00B0706A" w:rsidP="00DA7319">
            <w:pPr>
              <w:jc w:val="center"/>
              <w:rPr>
                <w:rFonts w:ascii="Times New Roman" w:hAnsi="Times New Roman"/>
                <w:sz w:val="24"/>
              </w:rPr>
            </w:pPr>
          </w:p>
        </w:tc>
        <w:tc>
          <w:tcPr>
            <w:tcW w:w="1401" w:type="dxa"/>
          </w:tcPr>
          <w:p w:rsidR="00B0706A" w:rsidRPr="0061535B" w:rsidRDefault="00B0706A" w:rsidP="00DA7319">
            <w:pPr>
              <w:jc w:val="center"/>
              <w:rPr>
                <w:rFonts w:ascii="Times New Roman" w:hAnsi="Times New Roman"/>
                <w:b/>
                <w:sz w:val="24"/>
              </w:rPr>
            </w:pPr>
            <w:r w:rsidRPr="0061535B">
              <w:rPr>
                <w:rFonts w:ascii="Times New Roman" w:hAnsi="Times New Roman"/>
                <w:b/>
                <w:sz w:val="24"/>
              </w:rPr>
              <w:t>0.01</w:t>
            </w:r>
          </w:p>
        </w:tc>
        <w:tc>
          <w:tcPr>
            <w:tcW w:w="1540"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29.44</w:t>
            </w:r>
          </w:p>
        </w:tc>
        <w:tc>
          <w:tcPr>
            <w:tcW w:w="2126"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-44.74</w:t>
            </w:r>
          </w:p>
        </w:tc>
        <w:tc>
          <w:tcPr>
            <w:tcW w:w="1511"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25.03</w:t>
            </w:r>
          </w:p>
        </w:tc>
      </w:tr>
      <w:tr w:rsidR="00B0706A" w:rsidRPr="0061535B" w:rsidTr="00DA7319">
        <w:trPr>
          <w:jc w:val="center"/>
        </w:trPr>
        <w:tc>
          <w:tcPr>
            <w:tcW w:w="760" w:type="dxa"/>
            <w:vMerge/>
          </w:tcPr>
          <w:p w:rsidR="00B0706A" w:rsidRPr="0061535B" w:rsidRDefault="00B0706A" w:rsidP="00DA7319">
            <w:pPr>
              <w:jc w:val="center"/>
              <w:rPr>
                <w:rFonts w:ascii="Times New Roman" w:hAnsi="Times New Roman"/>
                <w:sz w:val="24"/>
              </w:rPr>
            </w:pPr>
          </w:p>
        </w:tc>
        <w:tc>
          <w:tcPr>
            <w:tcW w:w="815" w:type="dxa"/>
            <w:vMerge/>
          </w:tcPr>
          <w:p w:rsidR="00B0706A" w:rsidRPr="0061535B" w:rsidRDefault="00B0706A" w:rsidP="00DA7319">
            <w:pPr>
              <w:jc w:val="center"/>
              <w:rPr>
                <w:rFonts w:ascii="Times New Roman" w:hAnsi="Times New Roman"/>
                <w:sz w:val="24"/>
              </w:rPr>
            </w:pPr>
          </w:p>
        </w:tc>
        <w:tc>
          <w:tcPr>
            <w:tcW w:w="1401" w:type="dxa"/>
          </w:tcPr>
          <w:p w:rsidR="00B0706A" w:rsidRPr="0061535B" w:rsidRDefault="00B0706A" w:rsidP="00DA7319">
            <w:pPr>
              <w:jc w:val="center"/>
              <w:rPr>
                <w:rFonts w:ascii="Times New Roman" w:hAnsi="Times New Roman"/>
                <w:b/>
                <w:sz w:val="24"/>
              </w:rPr>
            </w:pPr>
            <w:r w:rsidRPr="0061535B">
              <w:rPr>
                <w:rFonts w:ascii="Times New Roman" w:hAnsi="Times New Roman"/>
                <w:b/>
                <w:sz w:val="24"/>
              </w:rPr>
              <w:t>0.02</w:t>
            </w:r>
          </w:p>
        </w:tc>
        <w:tc>
          <w:tcPr>
            <w:tcW w:w="1540"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23.1</w:t>
            </w:r>
          </w:p>
        </w:tc>
        <w:tc>
          <w:tcPr>
            <w:tcW w:w="2126"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-13.57</w:t>
            </w:r>
          </w:p>
        </w:tc>
        <w:tc>
          <w:tcPr>
            <w:tcW w:w="1511"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19.58</w:t>
            </w:r>
          </w:p>
        </w:tc>
      </w:tr>
      <w:tr w:rsidR="00B0706A" w:rsidRPr="0061535B" w:rsidTr="00DA7319">
        <w:trPr>
          <w:jc w:val="center"/>
        </w:trPr>
        <w:tc>
          <w:tcPr>
            <w:tcW w:w="760" w:type="dxa"/>
            <w:vMerge/>
          </w:tcPr>
          <w:p w:rsidR="00B0706A" w:rsidRPr="0061535B" w:rsidRDefault="00B0706A" w:rsidP="00DA7319">
            <w:pPr>
              <w:jc w:val="center"/>
              <w:rPr>
                <w:rFonts w:ascii="Times New Roman" w:hAnsi="Times New Roman"/>
                <w:sz w:val="24"/>
              </w:rPr>
            </w:pPr>
          </w:p>
        </w:tc>
        <w:tc>
          <w:tcPr>
            <w:tcW w:w="815" w:type="dxa"/>
            <w:vMerge/>
          </w:tcPr>
          <w:p w:rsidR="00B0706A" w:rsidRPr="0061535B" w:rsidRDefault="00B0706A" w:rsidP="00DA7319">
            <w:pPr>
              <w:jc w:val="center"/>
              <w:rPr>
                <w:rFonts w:ascii="Times New Roman" w:hAnsi="Times New Roman"/>
                <w:sz w:val="24"/>
              </w:rPr>
            </w:pPr>
          </w:p>
        </w:tc>
        <w:tc>
          <w:tcPr>
            <w:tcW w:w="1401" w:type="dxa"/>
          </w:tcPr>
          <w:p w:rsidR="00B0706A" w:rsidRPr="0061535B" w:rsidRDefault="00B0706A" w:rsidP="00DA7319">
            <w:pPr>
              <w:jc w:val="center"/>
              <w:rPr>
                <w:rFonts w:ascii="Times New Roman" w:hAnsi="Times New Roman"/>
                <w:b/>
                <w:sz w:val="24"/>
              </w:rPr>
            </w:pPr>
            <w:r w:rsidRPr="0061535B">
              <w:rPr>
                <w:rFonts w:ascii="Times New Roman" w:hAnsi="Times New Roman"/>
                <w:b/>
                <w:sz w:val="24"/>
              </w:rPr>
              <w:t>0.05</w:t>
            </w:r>
          </w:p>
        </w:tc>
        <w:tc>
          <w:tcPr>
            <w:tcW w:w="1540"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25.08</w:t>
            </w:r>
          </w:p>
        </w:tc>
        <w:tc>
          <w:tcPr>
            <w:tcW w:w="2126"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-23.30</w:t>
            </w:r>
          </w:p>
        </w:tc>
        <w:tc>
          <w:tcPr>
            <w:tcW w:w="1511"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24.01</w:t>
            </w:r>
          </w:p>
        </w:tc>
      </w:tr>
      <w:tr w:rsidR="00B0706A" w:rsidRPr="0061535B" w:rsidTr="00DA7319">
        <w:trPr>
          <w:jc w:val="center"/>
        </w:trPr>
        <w:tc>
          <w:tcPr>
            <w:tcW w:w="760" w:type="dxa"/>
            <w:vMerge/>
          </w:tcPr>
          <w:p w:rsidR="00B0706A" w:rsidRPr="0061535B" w:rsidRDefault="00B0706A" w:rsidP="00DA7319">
            <w:pPr>
              <w:jc w:val="center"/>
              <w:rPr>
                <w:rFonts w:ascii="Times New Roman" w:hAnsi="Times New Roman"/>
                <w:sz w:val="24"/>
              </w:rPr>
            </w:pPr>
          </w:p>
        </w:tc>
        <w:tc>
          <w:tcPr>
            <w:tcW w:w="815" w:type="dxa"/>
            <w:vMerge/>
          </w:tcPr>
          <w:p w:rsidR="00B0706A" w:rsidRPr="0061535B" w:rsidRDefault="00B0706A" w:rsidP="00DA7319">
            <w:pPr>
              <w:jc w:val="center"/>
              <w:rPr>
                <w:rFonts w:ascii="Times New Roman" w:hAnsi="Times New Roman"/>
                <w:sz w:val="24"/>
              </w:rPr>
            </w:pPr>
          </w:p>
        </w:tc>
        <w:tc>
          <w:tcPr>
            <w:tcW w:w="1401" w:type="dxa"/>
          </w:tcPr>
          <w:p w:rsidR="00B0706A" w:rsidRPr="0061535B" w:rsidRDefault="00B0706A" w:rsidP="00DA7319">
            <w:pPr>
              <w:jc w:val="center"/>
              <w:rPr>
                <w:rFonts w:ascii="Times New Roman" w:hAnsi="Times New Roman"/>
                <w:b/>
                <w:sz w:val="24"/>
              </w:rPr>
            </w:pPr>
            <w:r w:rsidRPr="0061535B">
              <w:rPr>
                <w:rFonts w:ascii="Times New Roman" w:hAnsi="Times New Roman"/>
                <w:b/>
                <w:sz w:val="24"/>
              </w:rPr>
              <w:t>0.1</w:t>
            </w:r>
          </w:p>
        </w:tc>
        <w:tc>
          <w:tcPr>
            <w:tcW w:w="1540"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26.4</w:t>
            </w:r>
          </w:p>
        </w:tc>
        <w:tc>
          <w:tcPr>
            <w:tcW w:w="2126"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-29.79</w:t>
            </w:r>
          </w:p>
        </w:tc>
        <w:tc>
          <w:tcPr>
            <w:tcW w:w="1511"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21.28</w:t>
            </w:r>
          </w:p>
        </w:tc>
      </w:tr>
      <w:tr w:rsidR="00B0706A" w:rsidRPr="0061535B" w:rsidTr="00DA7319">
        <w:trPr>
          <w:jc w:val="center"/>
        </w:trPr>
        <w:tc>
          <w:tcPr>
            <w:tcW w:w="760" w:type="dxa"/>
            <w:vMerge/>
          </w:tcPr>
          <w:p w:rsidR="00B0706A" w:rsidRPr="0061535B" w:rsidRDefault="00B0706A" w:rsidP="00DA7319">
            <w:pPr>
              <w:jc w:val="center"/>
              <w:rPr>
                <w:rFonts w:ascii="Times New Roman" w:hAnsi="Times New Roman"/>
                <w:sz w:val="24"/>
              </w:rPr>
            </w:pPr>
          </w:p>
        </w:tc>
        <w:tc>
          <w:tcPr>
            <w:tcW w:w="815" w:type="dxa"/>
            <w:vMerge/>
          </w:tcPr>
          <w:p w:rsidR="00B0706A" w:rsidRPr="0061535B" w:rsidRDefault="00B0706A" w:rsidP="00DA7319">
            <w:pPr>
              <w:jc w:val="center"/>
              <w:rPr>
                <w:rFonts w:ascii="Times New Roman" w:hAnsi="Times New Roman"/>
                <w:sz w:val="24"/>
              </w:rPr>
            </w:pPr>
          </w:p>
        </w:tc>
        <w:tc>
          <w:tcPr>
            <w:tcW w:w="1401" w:type="dxa"/>
          </w:tcPr>
          <w:p w:rsidR="00B0706A" w:rsidRPr="0061535B" w:rsidRDefault="00B0706A" w:rsidP="00DA7319">
            <w:pPr>
              <w:jc w:val="center"/>
              <w:rPr>
                <w:rFonts w:ascii="Times New Roman" w:hAnsi="Times New Roman"/>
                <w:b/>
                <w:sz w:val="24"/>
              </w:rPr>
            </w:pPr>
            <w:r w:rsidRPr="0061535B">
              <w:rPr>
                <w:rFonts w:ascii="Times New Roman" w:hAnsi="Times New Roman"/>
                <w:b/>
                <w:sz w:val="24"/>
              </w:rPr>
              <w:t>0.3</w:t>
            </w:r>
          </w:p>
        </w:tc>
        <w:tc>
          <w:tcPr>
            <w:tcW w:w="1540"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24.02</w:t>
            </w:r>
          </w:p>
        </w:tc>
        <w:tc>
          <w:tcPr>
            <w:tcW w:w="2126"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-18.09</w:t>
            </w:r>
          </w:p>
        </w:tc>
        <w:tc>
          <w:tcPr>
            <w:tcW w:w="1511"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19.75</w:t>
            </w:r>
          </w:p>
        </w:tc>
      </w:tr>
      <w:tr w:rsidR="00B0706A" w:rsidRPr="0061535B" w:rsidTr="00DA7319">
        <w:trPr>
          <w:jc w:val="center"/>
        </w:trPr>
        <w:tc>
          <w:tcPr>
            <w:tcW w:w="760" w:type="dxa"/>
            <w:vMerge/>
          </w:tcPr>
          <w:p w:rsidR="00B0706A" w:rsidRPr="0061535B" w:rsidRDefault="00B0706A" w:rsidP="00DA7319">
            <w:pPr>
              <w:jc w:val="center"/>
              <w:rPr>
                <w:rFonts w:ascii="Times New Roman" w:hAnsi="Times New Roman"/>
                <w:sz w:val="24"/>
              </w:rPr>
            </w:pPr>
          </w:p>
        </w:tc>
        <w:tc>
          <w:tcPr>
            <w:tcW w:w="815" w:type="dxa"/>
            <w:vMerge/>
          </w:tcPr>
          <w:p w:rsidR="00B0706A" w:rsidRPr="0061535B" w:rsidRDefault="00B0706A" w:rsidP="00DA7319">
            <w:pPr>
              <w:jc w:val="center"/>
              <w:rPr>
                <w:rFonts w:ascii="Times New Roman" w:hAnsi="Times New Roman"/>
                <w:sz w:val="24"/>
              </w:rPr>
            </w:pPr>
          </w:p>
        </w:tc>
        <w:tc>
          <w:tcPr>
            <w:tcW w:w="1401" w:type="dxa"/>
          </w:tcPr>
          <w:p w:rsidR="00B0706A" w:rsidRPr="0061535B" w:rsidRDefault="00B0706A" w:rsidP="00DA7319">
            <w:pPr>
              <w:jc w:val="center"/>
              <w:rPr>
                <w:rFonts w:ascii="Times New Roman" w:hAnsi="Times New Roman"/>
                <w:b/>
                <w:sz w:val="24"/>
              </w:rPr>
            </w:pPr>
            <w:r w:rsidRPr="0061535B">
              <w:rPr>
                <w:rFonts w:ascii="Times New Roman" w:hAnsi="Times New Roman"/>
                <w:b/>
                <w:sz w:val="24"/>
              </w:rPr>
              <w:t>0.5</w:t>
            </w:r>
          </w:p>
        </w:tc>
        <w:tc>
          <w:tcPr>
            <w:tcW w:w="1540"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27.62</w:t>
            </w:r>
          </w:p>
        </w:tc>
        <w:tc>
          <w:tcPr>
            <w:tcW w:w="2126"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-35.79</w:t>
            </w:r>
          </w:p>
        </w:tc>
        <w:tc>
          <w:tcPr>
            <w:tcW w:w="1511"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26.45</w:t>
            </w:r>
          </w:p>
        </w:tc>
      </w:tr>
      <w:tr w:rsidR="00B0706A" w:rsidRPr="0061535B" w:rsidTr="00DA7319">
        <w:trPr>
          <w:jc w:val="center"/>
        </w:trPr>
        <w:tc>
          <w:tcPr>
            <w:tcW w:w="760" w:type="dxa"/>
            <w:vMerge/>
          </w:tcPr>
          <w:p w:rsidR="00B0706A" w:rsidRPr="0061535B" w:rsidRDefault="00B0706A" w:rsidP="00DA7319">
            <w:pPr>
              <w:jc w:val="center"/>
              <w:rPr>
                <w:rFonts w:ascii="Times New Roman" w:hAnsi="Times New Roman"/>
                <w:sz w:val="24"/>
              </w:rPr>
            </w:pPr>
          </w:p>
        </w:tc>
        <w:tc>
          <w:tcPr>
            <w:tcW w:w="815" w:type="dxa"/>
            <w:vMerge/>
          </w:tcPr>
          <w:p w:rsidR="00B0706A" w:rsidRPr="0061535B" w:rsidRDefault="00B0706A" w:rsidP="00DA7319">
            <w:pPr>
              <w:jc w:val="center"/>
              <w:rPr>
                <w:rFonts w:ascii="Times New Roman" w:hAnsi="Times New Roman"/>
                <w:sz w:val="24"/>
              </w:rPr>
            </w:pPr>
          </w:p>
        </w:tc>
        <w:tc>
          <w:tcPr>
            <w:tcW w:w="1401" w:type="dxa"/>
          </w:tcPr>
          <w:p w:rsidR="00B0706A" w:rsidRPr="0061535B" w:rsidRDefault="00B0706A" w:rsidP="00DA7319">
            <w:pPr>
              <w:jc w:val="center"/>
              <w:rPr>
                <w:rFonts w:ascii="Times New Roman" w:hAnsi="Times New Roman"/>
                <w:b/>
                <w:sz w:val="24"/>
              </w:rPr>
            </w:pPr>
            <w:r w:rsidRPr="0061535B">
              <w:rPr>
                <w:rFonts w:ascii="Times New Roman" w:hAnsi="Times New Roman"/>
                <w:b/>
                <w:sz w:val="24"/>
              </w:rPr>
              <w:t>0.75</w:t>
            </w:r>
          </w:p>
        </w:tc>
        <w:tc>
          <w:tcPr>
            <w:tcW w:w="1540"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24.5</w:t>
            </w:r>
          </w:p>
        </w:tc>
        <w:tc>
          <w:tcPr>
            <w:tcW w:w="2126"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-20.45</w:t>
            </w:r>
          </w:p>
        </w:tc>
        <w:tc>
          <w:tcPr>
            <w:tcW w:w="1511" w:type="dxa"/>
          </w:tcPr>
          <w:p w:rsidR="00B0706A" w:rsidRPr="00B0706A" w:rsidRDefault="00B0706A" w:rsidP="00B0706A">
            <w:pPr>
              <w:jc w:val="center"/>
              <w:rPr>
                <w:rFonts w:ascii="Times New Roman" w:hAnsi="Times New Roman"/>
                <w:sz w:val="24"/>
              </w:rPr>
            </w:pPr>
            <w:r w:rsidRPr="00B0706A">
              <w:rPr>
                <w:rFonts w:ascii="Times New Roman" w:hAnsi="Times New Roman"/>
                <w:sz w:val="24"/>
              </w:rPr>
              <w:t>26.46</w:t>
            </w:r>
          </w:p>
        </w:tc>
      </w:tr>
    </w:tbl>
    <w:p w:rsidR="00DA7319" w:rsidRDefault="00DA7319" w:rsidP="00DA7319">
      <w:pPr>
        <w:pStyle w:val="ua"/>
        <w:spacing w:before="360" w:after="120"/>
      </w:pPr>
      <w:r>
        <w:rPr>
          <w:rFonts w:hint="eastAsia"/>
        </w:rPr>
        <w:lastRenderedPageBreak/>
        <w:t>表</w:t>
      </w:r>
      <w:r>
        <w:rPr>
          <w:rFonts w:hint="eastAsia"/>
        </w:rPr>
        <w:t xml:space="preserve"> A-</w:t>
      </w:r>
      <w:r w:rsidR="00E577A5">
        <w:rPr>
          <w:rFonts w:hint="eastAsia"/>
        </w:rPr>
        <w:t>6</w:t>
      </w:r>
      <w:r>
        <w:rPr>
          <w:rFonts w:hint="eastAsia"/>
        </w:rPr>
        <w:t xml:space="preserve">1  </w:t>
      </w:r>
      <w:r w:rsidR="00E577A5">
        <w:rPr>
          <w:rFonts w:hint="eastAsia"/>
        </w:rPr>
        <w:t>停车</w:t>
      </w:r>
      <w:r>
        <w:rPr>
          <w:rFonts w:hint="eastAsia"/>
        </w:rPr>
        <w:t>计费服务测试实验变异体集合</w:t>
      </w:r>
      <w:r>
        <w:rPr>
          <w:rFonts w:hint="eastAsia"/>
        </w:rPr>
        <w:t>M90-10</w:t>
      </w:r>
      <w:r>
        <w:rPr>
          <w:rFonts w:hint="eastAsia"/>
        </w:rPr>
        <w:t>的</w:t>
      </w:r>
      <w:r>
        <w:rPr>
          <w:rFonts w:hint="eastAsia"/>
        </w:rPr>
        <w:t>F-Measure</w:t>
      </w:r>
      <w:r>
        <w:rPr>
          <w:rFonts w:hint="eastAsia"/>
        </w:rPr>
        <w:t>统计（续）</w:t>
      </w:r>
    </w:p>
    <w:tbl>
      <w:tblPr>
        <w:tblStyle w:val="228"/>
        <w:tblW w:w="0" w:type="auto"/>
        <w:jc w:val="center"/>
        <w:tblLook w:val="04A0" w:firstRow="1" w:lastRow="0" w:firstColumn="1" w:lastColumn="0" w:noHBand="0" w:noVBand="1"/>
      </w:tblPr>
      <w:tblGrid>
        <w:gridCol w:w="760"/>
        <w:gridCol w:w="815"/>
        <w:gridCol w:w="1401"/>
        <w:gridCol w:w="1540"/>
        <w:gridCol w:w="2126"/>
        <w:gridCol w:w="1511"/>
      </w:tblGrid>
      <w:tr w:rsidR="00DA7319" w:rsidRPr="0061535B" w:rsidTr="00DA7319">
        <w:trPr>
          <w:jc w:val="center"/>
        </w:trPr>
        <w:tc>
          <w:tcPr>
            <w:tcW w:w="2976" w:type="dxa"/>
            <w:gridSpan w:val="3"/>
          </w:tcPr>
          <w:p w:rsidR="00DA7319" w:rsidRPr="0061535B" w:rsidRDefault="00DA7319" w:rsidP="00DA7319">
            <w:pPr>
              <w:spacing w:line="288" w:lineRule="auto"/>
              <w:jc w:val="center"/>
              <w:rPr>
                <w:rFonts w:ascii="Times New Roman" w:hAnsi="Times New Roman"/>
                <w:sz w:val="24"/>
              </w:rPr>
            </w:pPr>
          </w:p>
        </w:tc>
        <w:tc>
          <w:tcPr>
            <w:tcW w:w="1540" w:type="dxa"/>
          </w:tcPr>
          <w:p w:rsidR="00DA7319" w:rsidRPr="0061535B" w:rsidRDefault="00DA7319" w:rsidP="00DA7319">
            <w:pPr>
              <w:spacing w:line="288" w:lineRule="auto"/>
              <w:jc w:val="center"/>
              <w:rPr>
                <w:rFonts w:ascii="Times New Roman" w:hAnsi="Times New Roman"/>
                <w:b/>
                <w:sz w:val="24"/>
              </w:rPr>
            </w:pPr>
            <w:r w:rsidRPr="0061535B">
              <w:rPr>
                <w:rFonts w:ascii="Times New Roman" w:hAnsi="Times New Roman"/>
                <w:b/>
                <w:sz w:val="24"/>
              </w:rPr>
              <w:t>N</w:t>
            </w:r>
            <w:r w:rsidRPr="0061535B">
              <w:rPr>
                <w:rFonts w:ascii="Times New Roman" w:hAnsi="Times New Roman"/>
                <w:b/>
                <w:sz w:val="24"/>
                <w:vertAlign w:val="subscript"/>
              </w:rPr>
              <w:t>F</w:t>
            </w:r>
          </w:p>
        </w:tc>
        <w:tc>
          <w:tcPr>
            <w:tcW w:w="2126" w:type="dxa"/>
          </w:tcPr>
          <w:p w:rsidR="00DA7319" w:rsidRPr="0061535B" w:rsidRDefault="00DA7319" w:rsidP="00DA7319">
            <w:pPr>
              <w:spacing w:line="288" w:lineRule="auto"/>
              <w:jc w:val="center"/>
              <w:rPr>
                <w:rFonts w:ascii="Times New Roman" w:hAnsi="Times New Roman"/>
                <w:b/>
                <w:sz w:val="24"/>
              </w:rPr>
            </w:pPr>
            <w:r w:rsidRPr="0061535B">
              <w:rPr>
                <w:rFonts w:ascii="Times New Roman" w:hAnsi="Times New Roman"/>
                <w:b/>
                <w:sz w:val="24"/>
              </w:rPr>
              <w:t>Improvement (%)</w:t>
            </w:r>
          </w:p>
        </w:tc>
        <w:tc>
          <w:tcPr>
            <w:tcW w:w="1511" w:type="dxa"/>
          </w:tcPr>
          <w:p w:rsidR="00DA7319" w:rsidRPr="0061535B" w:rsidRDefault="00DA7319" w:rsidP="00DA7319">
            <w:pPr>
              <w:spacing w:line="288" w:lineRule="auto"/>
              <w:jc w:val="center"/>
              <w:rPr>
                <w:rFonts w:ascii="Times New Roman" w:hAnsi="Times New Roman"/>
                <w:b/>
                <w:sz w:val="24"/>
              </w:rPr>
            </w:pPr>
            <w:r w:rsidRPr="0061535B">
              <w:rPr>
                <w:rFonts w:ascii="Times New Roman" w:hAnsi="Times New Roman"/>
                <w:b/>
                <w:sz w:val="24"/>
              </w:rPr>
              <w:t>SD</w:t>
            </w:r>
          </w:p>
        </w:tc>
      </w:tr>
      <w:tr w:rsidR="00DA7319" w:rsidRPr="0061535B" w:rsidTr="00DA7319">
        <w:trPr>
          <w:jc w:val="center"/>
        </w:trPr>
        <w:tc>
          <w:tcPr>
            <w:tcW w:w="2976" w:type="dxa"/>
            <w:gridSpan w:val="3"/>
          </w:tcPr>
          <w:p w:rsidR="00DA7319" w:rsidRPr="0061535B" w:rsidRDefault="00DA7319" w:rsidP="00DA7319">
            <w:pPr>
              <w:spacing w:line="288" w:lineRule="auto"/>
              <w:jc w:val="center"/>
              <w:rPr>
                <w:rFonts w:ascii="Times New Roman" w:hAnsi="Times New Roman"/>
                <w:b/>
                <w:sz w:val="24"/>
              </w:rPr>
            </w:pPr>
            <w:r w:rsidRPr="0061535B">
              <w:rPr>
                <w:rFonts w:ascii="Times New Roman" w:hAnsi="Times New Roman"/>
                <w:b/>
                <w:sz w:val="24"/>
              </w:rPr>
              <w:t>RT</w:t>
            </w:r>
          </w:p>
        </w:tc>
        <w:tc>
          <w:tcPr>
            <w:tcW w:w="1540" w:type="dxa"/>
          </w:tcPr>
          <w:p w:rsidR="00DA7319" w:rsidRPr="0061535B" w:rsidRDefault="00B0706A" w:rsidP="00DA7319">
            <w:pPr>
              <w:spacing w:line="288" w:lineRule="auto"/>
              <w:jc w:val="center"/>
              <w:rPr>
                <w:rFonts w:ascii="Times New Roman" w:hAnsi="Times New Roman"/>
                <w:sz w:val="24"/>
              </w:rPr>
            </w:pPr>
            <w:r>
              <w:rPr>
                <w:rFonts w:ascii="Times New Roman" w:hAnsi="Times New Roman" w:hint="eastAsia"/>
                <w:sz w:val="24"/>
              </w:rPr>
              <w:t>20.34</w:t>
            </w:r>
          </w:p>
        </w:tc>
        <w:tc>
          <w:tcPr>
            <w:tcW w:w="2126" w:type="dxa"/>
          </w:tcPr>
          <w:p w:rsidR="00DA7319" w:rsidRPr="0061535B" w:rsidRDefault="00DA7319" w:rsidP="00DA7319">
            <w:pPr>
              <w:spacing w:line="288" w:lineRule="auto"/>
              <w:jc w:val="center"/>
              <w:rPr>
                <w:rFonts w:ascii="Times New Roman" w:hAnsi="Times New Roman"/>
                <w:sz w:val="24"/>
              </w:rPr>
            </w:pPr>
            <w:r w:rsidRPr="0061535B">
              <w:rPr>
                <w:rFonts w:ascii="Times New Roman" w:hAnsi="Times New Roman"/>
                <w:sz w:val="24"/>
              </w:rPr>
              <w:t>N/A</w:t>
            </w:r>
          </w:p>
        </w:tc>
        <w:tc>
          <w:tcPr>
            <w:tcW w:w="1511" w:type="dxa"/>
          </w:tcPr>
          <w:p w:rsidR="00DA7319" w:rsidRPr="0061535B" w:rsidRDefault="00B0706A" w:rsidP="00DA7319">
            <w:pPr>
              <w:spacing w:line="288" w:lineRule="auto"/>
              <w:jc w:val="center"/>
              <w:rPr>
                <w:rFonts w:ascii="Times New Roman" w:hAnsi="Times New Roman"/>
                <w:sz w:val="24"/>
              </w:rPr>
            </w:pPr>
            <w:r>
              <w:rPr>
                <w:rFonts w:ascii="Times New Roman" w:hAnsi="Times New Roman" w:hint="eastAsia"/>
                <w:sz w:val="24"/>
              </w:rPr>
              <w:t>14.62</w:t>
            </w:r>
          </w:p>
        </w:tc>
      </w:tr>
      <w:tr w:rsidR="00B0706A" w:rsidRPr="0061535B" w:rsidTr="00DA7319">
        <w:tblPrEx>
          <w:jc w:val="left"/>
        </w:tblPrEx>
        <w:tc>
          <w:tcPr>
            <w:tcW w:w="760" w:type="dxa"/>
            <w:vMerge w:val="restart"/>
            <w:vAlign w:val="center"/>
          </w:tcPr>
          <w:p w:rsidR="00B0706A" w:rsidRPr="0061535B" w:rsidRDefault="00B0706A" w:rsidP="00DA7319">
            <w:pPr>
              <w:spacing w:line="288" w:lineRule="auto"/>
              <w:jc w:val="center"/>
              <w:rPr>
                <w:rFonts w:ascii="Times New Roman" w:hAnsi="Times New Roman" w:cs="Times New Roman"/>
                <w:b/>
                <w:sz w:val="24"/>
              </w:rPr>
            </w:pPr>
            <w:r w:rsidRPr="0061535B">
              <w:rPr>
                <w:rFonts w:ascii="Times New Roman" w:hAnsi="Times New Roman" w:cs="Times New Roman" w:hint="eastAsia"/>
                <w:b/>
                <w:sz w:val="24"/>
              </w:rPr>
              <w:t>DRT</w:t>
            </w:r>
          </w:p>
        </w:tc>
        <w:tc>
          <w:tcPr>
            <w:tcW w:w="815" w:type="dxa"/>
            <w:vMerge w:val="restart"/>
            <w:textDirection w:val="tbRlV"/>
            <w:vAlign w:val="center"/>
          </w:tcPr>
          <w:p w:rsidR="00B0706A" w:rsidRPr="0061535B" w:rsidRDefault="00B0706A" w:rsidP="00DA7319">
            <w:pPr>
              <w:spacing w:line="288" w:lineRule="auto"/>
              <w:ind w:left="113" w:right="113"/>
              <w:jc w:val="center"/>
              <w:rPr>
                <w:rFonts w:ascii="Times New Roman" w:hAnsi="Times New Roman" w:cs="Times New Roman"/>
                <w:b/>
                <w:sz w:val="24"/>
              </w:rPr>
            </w:pPr>
            <w:r w:rsidRPr="0061535B">
              <w:rPr>
                <w:rFonts w:ascii="Times New Roman" w:hAnsi="Times New Roman" w:cs="Times New Roman"/>
                <w:b/>
                <w:sz w:val="24"/>
              </w:rPr>
              <w:t>分区方案二</w:t>
            </w:r>
          </w:p>
        </w:tc>
        <w:tc>
          <w:tcPr>
            <w:tcW w:w="1401" w:type="dxa"/>
          </w:tcPr>
          <w:p w:rsidR="00B0706A" w:rsidRPr="0061535B" w:rsidRDefault="00B0706A" w:rsidP="00DA7319">
            <w:pPr>
              <w:spacing w:line="288" w:lineRule="auto"/>
              <w:jc w:val="center"/>
              <w:rPr>
                <w:rFonts w:ascii="Times New Roman" w:hAnsi="Times New Roman" w:cs="Times New Roman"/>
                <w:b/>
                <w:sz w:val="24"/>
              </w:rPr>
            </w:pPr>
            <w:r w:rsidRPr="0061535B">
              <w:rPr>
                <w:rFonts w:ascii="Times New Roman" w:hAnsi="Times New Roman" w:cs="Times New Roman"/>
                <w:b/>
                <w:sz w:val="24"/>
              </w:rPr>
              <w:t>0.001</w:t>
            </w:r>
          </w:p>
        </w:tc>
        <w:tc>
          <w:tcPr>
            <w:tcW w:w="1540"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24.02</w:t>
            </w:r>
          </w:p>
        </w:tc>
        <w:tc>
          <w:tcPr>
            <w:tcW w:w="2126"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-18.09</w:t>
            </w:r>
          </w:p>
        </w:tc>
        <w:tc>
          <w:tcPr>
            <w:tcW w:w="1511"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33.37</w:t>
            </w:r>
          </w:p>
        </w:tc>
      </w:tr>
      <w:tr w:rsidR="00B0706A" w:rsidRPr="0061535B" w:rsidTr="00DA7319">
        <w:tblPrEx>
          <w:jc w:val="left"/>
        </w:tblPrEx>
        <w:tc>
          <w:tcPr>
            <w:tcW w:w="760" w:type="dxa"/>
            <w:vMerge/>
          </w:tcPr>
          <w:p w:rsidR="00B0706A" w:rsidRPr="0061535B" w:rsidRDefault="00B0706A" w:rsidP="00DA7319">
            <w:pPr>
              <w:spacing w:line="288" w:lineRule="auto"/>
              <w:jc w:val="center"/>
              <w:rPr>
                <w:rFonts w:ascii="Times New Roman" w:hAnsi="Times New Roman" w:cs="Times New Roman"/>
                <w:sz w:val="24"/>
              </w:rPr>
            </w:pPr>
          </w:p>
        </w:tc>
        <w:tc>
          <w:tcPr>
            <w:tcW w:w="815" w:type="dxa"/>
            <w:vMerge/>
          </w:tcPr>
          <w:p w:rsidR="00B0706A" w:rsidRPr="0061535B" w:rsidRDefault="00B0706A" w:rsidP="00DA7319">
            <w:pPr>
              <w:spacing w:line="288" w:lineRule="auto"/>
              <w:jc w:val="center"/>
              <w:rPr>
                <w:rFonts w:ascii="Times New Roman" w:hAnsi="Times New Roman" w:cs="Times New Roman"/>
                <w:sz w:val="24"/>
              </w:rPr>
            </w:pPr>
          </w:p>
        </w:tc>
        <w:tc>
          <w:tcPr>
            <w:tcW w:w="1401" w:type="dxa"/>
          </w:tcPr>
          <w:p w:rsidR="00B0706A" w:rsidRPr="0061535B" w:rsidRDefault="00B0706A" w:rsidP="00DA7319">
            <w:pPr>
              <w:spacing w:line="288" w:lineRule="auto"/>
              <w:jc w:val="center"/>
              <w:rPr>
                <w:rFonts w:ascii="Times New Roman" w:hAnsi="Times New Roman" w:cs="Times New Roman"/>
                <w:b/>
                <w:sz w:val="24"/>
              </w:rPr>
            </w:pPr>
            <w:r w:rsidRPr="0061535B">
              <w:rPr>
                <w:rFonts w:ascii="Times New Roman" w:hAnsi="Times New Roman" w:cs="Times New Roman"/>
                <w:b/>
                <w:sz w:val="24"/>
              </w:rPr>
              <w:t>0.002</w:t>
            </w:r>
          </w:p>
        </w:tc>
        <w:tc>
          <w:tcPr>
            <w:tcW w:w="1540"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25.22</w:t>
            </w:r>
          </w:p>
        </w:tc>
        <w:tc>
          <w:tcPr>
            <w:tcW w:w="2126"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-23.99</w:t>
            </w:r>
          </w:p>
        </w:tc>
        <w:tc>
          <w:tcPr>
            <w:tcW w:w="1511"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29.35</w:t>
            </w:r>
          </w:p>
        </w:tc>
      </w:tr>
      <w:tr w:rsidR="00B0706A" w:rsidRPr="0061535B" w:rsidTr="00DA7319">
        <w:tblPrEx>
          <w:jc w:val="left"/>
        </w:tblPrEx>
        <w:tc>
          <w:tcPr>
            <w:tcW w:w="760" w:type="dxa"/>
            <w:vMerge/>
          </w:tcPr>
          <w:p w:rsidR="00B0706A" w:rsidRPr="0061535B" w:rsidRDefault="00B0706A" w:rsidP="00DA7319">
            <w:pPr>
              <w:spacing w:line="288" w:lineRule="auto"/>
              <w:jc w:val="center"/>
              <w:rPr>
                <w:rFonts w:ascii="Times New Roman" w:hAnsi="Times New Roman" w:cs="Times New Roman"/>
                <w:sz w:val="24"/>
              </w:rPr>
            </w:pPr>
          </w:p>
        </w:tc>
        <w:tc>
          <w:tcPr>
            <w:tcW w:w="815" w:type="dxa"/>
            <w:vMerge/>
          </w:tcPr>
          <w:p w:rsidR="00B0706A" w:rsidRPr="0061535B" w:rsidRDefault="00B0706A" w:rsidP="00DA7319">
            <w:pPr>
              <w:spacing w:line="288" w:lineRule="auto"/>
              <w:jc w:val="center"/>
              <w:rPr>
                <w:rFonts w:ascii="Times New Roman" w:hAnsi="Times New Roman" w:cs="Times New Roman"/>
                <w:sz w:val="24"/>
              </w:rPr>
            </w:pPr>
          </w:p>
        </w:tc>
        <w:tc>
          <w:tcPr>
            <w:tcW w:w="1401" w:type="dxa"/>
          </w:tcPr>
          <w:p w:rsidR="00B0706A" w:rsidRPr="0061535B" w:rsidRDefault="00B0706A" w:rsidP="00DA7319">
            <w:pPr>
              <w:spacing w:line="288" w:lineRule="auto"/>
              <w:jc w:val="center"/>
              <w:rPr>
                <w:rFonts w:ascii="Times New Roman" w:hAnsi="Times New Roman" w:cs="Times New Roman"/>
                <w:b/>
                <w:sz w:val="24"/>
              </w:rPr>
            </w:pPr>
            <w:r w:rsidRPr="0061535B">
              <w:rPr>
                <w:rFonts w:ascii="Times New Roman" w:hAnsi="Times New Roman" w:cs="Times New Roman"/>
                <w:b/>
                <w:sz w:val="24"/>
              </w:rPr>
              <w:t>0.005</w:t>
            </w:r>
          </w:p>
        </w:tc>
        <w:tc>
          <w:tcPr>
            <w:tcW w:w="1540"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21.64</w:t>
            </w:r>
          </w:p>
        </w:tc>
        <w:tc>
          <w:tcPr>
            <w:tcW w:w="2126"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-6.39</w:t>
            </w:r>
          </w:p>
        </w:tc>
        <w:tc>
          <w:tcPr>
            <w:tcW w:w="1511"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21.18</w:t>
            </w:r>
          </w:p>
        </w:tc>
      </w:tr>
      <w:tr w:rsidR="00B0706A" w:rsidRPr="0061535B" w:rsidTr="00DA7319">
        <w:tblPrEx>
          <w:jc w:val="left"/>
        </w:tblPrEx>
        <w:tc>
          <w:tcPr>
            <w:tcW w:w="760" w:type="dxa"/>
            <w:vMerge/>
          </w:tcPr>
          <w:p w:rsidR="00B0706A" w:rsidRPr="0061535B" w:rsidRDefault="00B0706A" w:rsidP="00DA7319">
            <w:pPr>
              <w:spacing w:line="288" w:lineRule="auto"/>
              <w:jc w:val="center"/>
              <w:rPr>
                <w:rFonts w:ascii="Times New Roman" w:hAnsi="Times New Roman" w:cs="Times New Roman"/>
                <w:sz w:val="24"/>
              </w:rPr>
            </w:pPr>
          </w:p>
        </w:tc>
        <w:tc>
          <w:tcPr>
            <w:tcW w:w="815" w:type="dxa"/>
            <w:vMerge/>
          </w:tcPr>
          <w:p w:rsidR="00B0706A" w:rsidRPr="0061535B" w:rsidRDefault="00B0706A" w:rsidP="00DA7319">
            <w:pPr>
              <w:spacing w:line="288" w:lineRule="auto"/>
              <w:jc w:val="center"/>
              <w:rPr>
                <w:rFonts w:ascii="Times New Roman" w:hAnsi="Times New Roman" w:cs="Times New Roman"/>
                <w:sz w:val="24"/>
              </w:rPr>
            </w:pPr>
          </w:p>
        </w:tc>
        <w:tc>
          <w:tcPr>
            <w:tcW w:w="1401" w:type="dxa"/>
          </w:tcPr>
          <w:p w:rsidR="00B0706A" w:rsidRPr="0061535B" w:rsidRDefault="00B0706A" w:rsidP="00DA7319">
            <w:pPr>
              <w:spacing w:line="288" w:lineRule="auto"/>
              <w:jc w:val="center"/>
              <w:rPr>
                <w:rFonts w:ascii="Times New Roman" w:hAnsi="Times New Roman" w:cs="Times New Roman"/>
                <w:b/>
                <w:sz w:val="24"/>
              </w:rPr>
            </w:pPr>
            <w:r w:rsidRPr="0061535B">
              <w:rPr>
                <w:rFonts w:ascii="Times New Roman" w:hAnsi="Times New Roman" w:cs="Times New Roman"/>
                <w:b/>
                <w:sz w:val="24"/>
              </w:rPr>
              <w:t>0.01</w:t>
            </w:r>
          </w:p>
        </w:tc>
        <w:tc>
          <w:tcPr>
            <w:tcW w:w="1540"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29.8</w:t>
            </w:r>
          </w:p>
        </w:tc>
        <w:tc>
          <w:tcPr>
            <w:tcW w:w="2126"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-46.51</w:t>
            </w:r>
          </w:p>
        </w:tc>
        <w:tc>
          <w:tcPr>
            <w:tcW w:w="1511"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29</w:t>
            </w:r>
          </w:p>
        </w:tc>
      </w:tr>
      <w:tr w:rsidR="00B0706A" w:rsidRPr="0061535B" w:rsidTr="00DA7319">
        <w:tblPrEx>
          <w:jc w:val="left"/>
        </w:tblPrEx>
        <w:tc>
          <w:tcPr>
            <w:tcW w:w="760" w:type="dxa"/>
            <w:vMerge/>
          </w:tcPr>
          <w:p w:rsidR="00B0706A" w:rsidRPr="0061535B" w:rsidRDefault="00B0706A" w:rsidP="00DA7319">
            <w:pPr>
              <w:spacing w:line="288" w:lineRule="auto"/>
              <w:jc w:val="center"/>
              <w:rPr>
                <w:rFonts w:ascii="Times New Roman" w:hAnsi="Times New Roman" w:cs="Times New Roman"/>
                <w:sz w:val="24"/>
              </w:rPr>
            </w:pPr>
          </w:p>
        </w:tc>
        <w:tc>
          <w:tcPr>
            <w:tcW w:w="815" w:type="dxa"/>
            <w:vMerge/>
          </w:tcPr>
          <w:p w:rsidR="00B0706A" w:rsidRPr="0061535B" w:rsidRDefault="00B0706A" w:rsidP="00DA7319">
            <w:pPr>
              <w:spacing w:line="288" w:lineRule="auto"/>
              <w:jc w:val="center"/>
              <w:rPr>
                <w:rFonts w:ascii="Times New Roman" w:hAnsi="Times New Roman" w:cs="Times New Roman"/>
                <w:sz w:val="24"/>
              </w:rPr>
            </w:pPr>
          </w:p>
        </w:tc>
        <w:tc>
          <w:tcPr>
            <w:tcW w:w="1401" w:type="dxa"/>
          </w:tcPr>
          <w:p w:rsidR="00B0706A" w:rsidRPr="0061535B" w:rsidRDefault="00B0706A" w:rsidP="00DA7319">
            <w:pPr>
              <w:spacing w:line="288" w:lineRule="auto"/>
              <w:jc w:val="center"/>
              <w:rPr>
                <w:rFonts w:ascii="Times New Roman" w:hAnsi="Times New Roman" w:cs="Times New Roman"/>
                <w:b/>
                <w:sz w:val="24"/>
              </w:rPr>
            </w:pPr>
            <w:r w:rsidRPr="0061535B">
              <w:rPr>
                <w:rFonts w:ascii="Times New Roman" w:hAnsi="Times New Roman" w:cs="Times New Roman"/>
                <w:b/>
                <w:sz w:val="24"/>
              </w:rPr>
              <w:t>0.02</w:t>
            </w:r>
          </w:p>
        </w:tc>
        <w:tc>
          <w:tcPr>
            <w:tcW w:w="1540"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23.32</w:t>
            </w:r>
          </w:p>
        </w:tc>
        <w:tc>
          <w:tcPr>
            <w:tcW w:w="2126"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-14.65</w:t>
            </w:r>
          </w:p>
        </w:tc>
        <w:tc>
          <w:tcPr>
            <w:tcW w:w="1511"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28.51</w:t>
            </w:r>
          </w:p>
        </w:tc>
      </w:tr>
      <w:tr w:rsidR="00B0706A" w:rsidRPr="0061535B" w:rsidTr="00DA7319">
        <w:tblPrEx>
          <w:jc w:val="left"/>
        </w:tblPrEx>
        <w:tc>
          <w:tcPr>
            <w:tcW w:w="760" w:type="dxa"/>
            <w:vMerge/>
          </w:tcPr>
          <w:p w:rsidR="00B0706A" w:rsidRPr="0061535B" w:rsidRDefault="00B0706A" w:rsidP="00DA7319">
            <w:pPr>
              <w:spacing w:line="288" w:lineRule="auto"/>
              <w:jc w:val="center"/>
              <w:rPr>
                <w:rFonts w:ascii="Times New Roman" w:hAnsi="Times New Roman" w:cs="Times New Roman"/>
                <w:sz w:val="24"/>
              </w:rPr>
            </w:pPr>
          </w:p>
        </w:tc>
        <w:tc>
          <w:tcPr>
            <w:tcW w:w="815" w:type="dxa"/>
            <w:vMerge/>
          </w:tcPr>
          <w:p w:rsidR="00B0706A" w:rsidRPr="0061535B" w:rsidRDefault="00B0706A" w:rsidP="00DA7319">
            <w:pPr>
              <w:spacing w:line="288" w:lineRule="auto"/>
              <w:jc w:val="center"/>
              <w:rPr>
                <w:rFonts w:ascii="Times New Roman" w:hAnsi="Times New Roman" w:cs="Times New Roman"/>
                <w:sz w:val="24"/>
              </w:rPr>
            </w:pPr>
          </w:p>
        </w:tc>
        <w:tc>
          <w:tcPr>
            <w:tcW w:w="1401" w:type="dxa"/>
          </w:tcPr>
          <w:p w:rsidR="00B0706A" w:rsidRPr="0061535B" w:rsidRDefault="00B0706A" w:rsidP="00DA7319">
            <w:pPr>
              <w:spacing w:line="288" w:lineRule="auto"/>
              <w:jc w:val="center"/>
              <w:rPr>
                <w:rFonts w:ascii="Times New Roman" w:hAnsi="Times New Roman" w:cs="Times New Roman"/>
                <w:b/>
                <w:sz w:val="24"/>
              </w:rPr>
            </w:pPr>
            <w:r w:rsidRPr="0061535B">
              <w:rPr>
                <w:rFonts w:ascii="Times New Roman" w:hAnsi="Times New Roman" w:cs="Times New Roman"/>
                <w:b/>
                <w:sz w:val="24"/>
              </w:rPr>
              <w:t>0.05</w:t>
            </w:r>
          </w:p>
        </w:tc>
        <w:tc>
          <w:tcPr>
            <w:tcW w:w="1540"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20.5</w:t>
            </w:r>
          </w:p>
        </w:tc>
        <w:tc>
          <w:tcPr>
            <w:tcW w:w="2126"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-0.79</w:t>
            </w:r>
          </w:p>
        </w:tc>
        <w:tc>
          <w:tcPr>
            <w:tcW w:w="1511"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22.34</w:t>
            </w:r>
          </w:p>
        </w:tc>
      </w:tr>
      <w:tr w:rsidR="00B0706A" w:rsidRPr="0061535B" w:rsidTr="00DA7319">
        <w:tblPrEx>
          <w:jc w:val="left"/>
        </w:tblPrEx>
        <w:tc>
          <w:tcPr>
            <w:tcW w:w="760" w:type="dxa"/>
            <w:vMerge/>
          </w:tcPr>
          <w:p w:rsidR="00B0706A" w:rsidRPr="0061535B" w:rsidRDefault="00B0706A" w:rsidP="00DA7319">
            <w:pPr>
              <w:spacing w:line="288" w:lineRule="auto"/>
              <w:jc w:val="center"/>
              <w:rPr>
                <w:rFonts w:ascii="Times New Roman" w:hAnsi="Times New Roman" w:cs="Times New Roman"/>
                <w:sz w:val="24"/>
              </w:rPr>
            </w:pPr>
          </w:p>
        </w:tc>
        <w:tc>
          <w:tcPr>
            <w:tcW w:w="815" w:type="dxa"/>
            <w:vMerge/>
          </w:tcPr>
          <w:p w:rsidR="00B0706A" w:rsidRPr="0061535B" w:rsidRDefault="00B0706A" w:rsidP="00DA7319">
            <w:pPr>
              <w:spacing w:line="288" w:lineRule="auto"/>
              <w:jc w:val="center"/>
              <w:rPr>
                <w:rFonts w:ascii="Times New Roman" w:hAnsi="Times New Roman" w:cs="Times New Roman"/>
                <w:sz w:val="24"/>
              </w:rPr>
            </w:pPr>
          </w:p>
        </w:tc>
        <w:tc>
          <w:tcPr>
            <w:tcW w:w="1401" w:type="dxa"/>
          </w:tcPr>
          <w:p w:rsidR="00B0706A" w:rsidRPr="0061535B" w:rsidRDefault="00B0706A" w:rsidP="00DA7319">
            <w:pPr>
              <w:spacing w:line="288" w:lineRule="auto"/>
              <w:jc w:val="center"/>
              <w:rPr>
                <w:rFonts w:ascii="Times New Roman" w:hAnsi="Times New Roman" w:cs="Times New Roman"/>
                <w:b/>
                <w:sz w:val="24"/>
              </w:rPr>
            </w:pPr>
            <w:r w:rsidRPr="0061535B">
              <w:rPr>
                <w:rFonts w:ascii="Times New Roman" w:hAnsi="Times New Roman" w:cs="Times New Roman"/>
                <w:b/>
                <w:sz w:val="24"/>
              </w:rPr>
              <w:t>0.1</w:t>
            </w:r>
          </w:p>
        </w:tc>
        <w:tc>
          <w:tcPr>
            <w:tcW w:w="1540"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24.94</w:t>
            </w:r>
          </w:p>
        </w:tc>
        <w:tc>
          <w:tcPr>
            <w:tcW w:w="2126"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-22.62</w:t>
            </w:r>
          </w:p>
        </w:tc>
        <w:tc>
          <w:tcPr>
            <w:tcW w:w="1511"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26.24</w:t>
            </w:r>
          </w:p>
        </w:tc>
      </w:tr>
      <w:tr w:rsidR="00B0706A" w:rsidRPr="0061535B" w:rsidTr="00DA7319">
        <w:tblPrEx>
          <w:jc w:val="left"/>
        </w:tblPrEx>
        <w:tc>
          <w:tcPr>
            <w:tcW w:w="760" w:type="dxa"/>
            <w:vMerge/>
          </w:tcPr>
          <w:p w:rsidR="00B0706A" w:rsidRPr="0061535B" w:rsidRDefault="00B0706A" w:rsidP="00DA7319">
            <w:pPr>
              <w:spacing w:line="288" w:lineRule="auto"/>
              <w:jc w:val="center"/>
              <w:rPr>
                <w:rFonts w:ascii="Times New Roman" w:hAnsi="Times New Roman" w:cs="Times New Roman"/>
                <w:sz w:val="24"/>
              </w:rPr>
            </w:pPr>
          </w:p>
        </w:tc>
        <w:tc>
          <w:tcPr>
            <w:tcW w:w="815" w:type="dxa"/>
            <w:vMerge/>
          </w:tcPr>
          <w:p w:rsidR="00B0706A" w:rsidRPr="0061535B" w:rsidRDefault="00B0706A" w:rsidP="00DA7319">
            <w:pPr>
              <w:spacing w:line="288" w:lineRule="auto"/>
              <w:jc w:val="center"/>
              <w:rPr>
                <w:rFonts w:ascii="Times New Roman" w:hAnsi="Times New Roman" w:cs="Times New Roman"/>
                <w:sz w:val="24"/>
              </w:rPr>
            </w:pPr>
          </w:p>
        </w:tc>
        <w:tc>
          <w:tcPr>
            <w:tcW w:w="1401" w:type="dxa"/>
          </w:tcPr>
          <w:p w:rsidR="00B0706A" w:rsidRPr="0061535B" w:rsidRDefault="00B0706A" w:rsidP="00DA7319">
            <w:pPr>
              <w:spacing w:line="288" w:lineRule="auto"/>
              <w:jc w:val="center"/>
              <w:rPr>
                <w:rFonts w:ascii="Times New Roman" w:hAnsi="Times New Roman" w:cs="Times New Roman"/>
                <w:b/>
                <w:sz w:val="24"/>
              </w:rPr>
            </w:pPr>
            <w:r w:rsidRPr="0061535B">
              <w:rPr>
                <w:rFonts w:ascii="Times New Roman" w:hAnsi="Times New Roman" w:cs="Times New Roman"/>
                <w:b/>
                <w:sz w:val="24"/>
              </w:rPr>
              <w:t>0.3</w:t>
            </w:r>
          </w:p>
        </w:tc>
        <w:tc>
          <w:tcPr>
            <w:tcW w:w="1540"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21.82</w:t>
            </w:r>
          </w:p>
        </w:tc>
        <w:tc>
          <w:tcPr>
            <w:tcW w:w="2126"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-7.28</w:t>
            </w:r>
          </w:p>
        </w:tc>
        <w:tc>
          <w:tcPr>
            <w:tcW w:w="1511"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20.56</w:t>
            </w:r>
          </w:p>
        </w:tc>
      </w:tr>
      <w:tr w:rsidR="00B0706A" w:rsidRPr="0061535B" w:rsidTr="00DA7319">
        <w:tblPrEx>
          <w:jc w:val="left"/>
        </w:tblPrEx>
        <w:tc>
          <w:tcPr>
            <w:tcW w:w="760" w:type="dxa"/>
            <w:vMerge/>
          </w:tcPr>
          <w:p w:rsidR="00B0706A" w:rsidRPr="0061535B" w:rsidRDefault="00B0706A" w:rsidP="00DA7319">
            <w:pPr>
              <w:spacing w:line="288" w:lineRule="auto"/>
              <w:jc w:val="center"/>
              <w:rPr>
                <w:rFonts w:ascii="Times New Roman" w:hAnsi="Times New Roman" w:cs="Times New Roman"/>
                <w:sz w:val="24"/>
              </w:rPr>
            </w:pPr>
          </w:p>
        </w:tc>
        <w:tc>
          <w:tcPr>
            <w:tcW w:w="815" w:type="dxa"/>
            <w:vMerge/>
          </w:tcPr>
          <w:p w:rsidR="00B0706A" w:rsidRPr="0061535B" w:rsidRDefault="00B0706A" w:rsidP="00DA7319">
            <w:pPr>
              <w:spacing w:line="288" w:lineRule="auto"/>
              <w:jc w:val="center"/>
              <w:rPr>
                <w:rFonts w:ascii="Times New Roman" w:hAnsi="Times New Roman" w:cs="Times New Roman"/>
                <w:sz w:val="24"/>
              </w:rPr>
            </w:pPr>
          </w:p>
        </w:tc>
        <w:tc>
          <w:tcPr>
            <w:tcW w:w="1401" w:type="dxa"/>
          </w:tcPr>
          <w:p w:rsidR="00B0706A" w:rsidRPr="0061535B" w:rsidRDefault="00B0706A" w:rsidP="00DA7319">
            <w:pPr>
              <w:spacing w:line="288" w:lineRule="auto"/>
              <w:jc w:val="center"/>
              <w:rPr>
                <w:rFonts w:ascii="Times New Roman" w:hAnsi="Times New Roman" w:cs="Times New Roman"/>
                <w:b/>
                <w:sz w:val="24"/>
              </w:rPr>
            </w:pPr>
            <w:r w:rsidRPr="0061535B">
              <w:rPr>
                <w:rFonts w:ascii="Times New Roman" w:hAnsi="Times New Roman" w:cs="Times New Roman"/>
                <w:b/>
                <w:sz w:val="24"/>
              </w:rPr>
              <w:t>0.5</w:t>
            </w:r>
          </w:p>
        </w:tc>
        <w:tc>
          <w:tcPr>
            <w:tcW w:w="1540"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27.4</w:t>
            </w:r>
          </w:p>
        </w:tc>
        <w:tc>
          <w:tcPr>
            <w:tcW w:w="2126"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-34.71</w:t>
            </w:r>
          </w:p>
        </w:tc>
        <w:tc>
          <w:tcPr>
            <w:tcW w:w="1511"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34.45</w:t>
            </w:r>
          </w:p>
        </w:tc>
      </w:tr>
      <w:tr w:rsidR="00B0706A" w:rsidRPr="0061535B" w:rsidTr="00DA7319">
        <w:tblPrEx>
          <w:jc w:val="left"/>
        </w:tblPrEx>
        <w:tc>
          <w:tcPr>
            <w:tcW w:w="760" w:type="dxa"/>
            <w:vMerge/>
          </w:tcPr>
          <w:p w:rsidR="00B0706A" w:rsidRPr="0061535B" w:rsidRDefault="00B0706A" w:rsidP="00DA7319">
            <w:pPr>
              <w:spacing w:line="288" w:lineRule="auto"/>
              <w:jc w:val="center"/>
              <w:rPr>
                <w:rFonts w:ascii="Times New Roman" w:hAnsi="Times New Roman" w:cs="Times New Roman"/>
                <w:sz w:val="24"/>
              </w:rPr>
            </w:pPr>
          </w:p>
        </w:tc>
        <w:tc>
          <w:tcPr>
            <w:tcW w:w="815" w:type="dxa"/>
            <w:vMerge/>
          </w:tcPr>
          <w:p w:rsidR="00B0706A" w:rsidRPr="0061535B" w:rsidRDefault="00B0706A" w:rsidP="00DA7319">
            <w:pPr>
              <w:spacing w:line="288" w:lineRule="auto"/>
              <w:jc w:val="center"/>
              <w:rPr>
                <w:rFonts w:ascii="Times New Roman" w:hAnsi="Times New Roman" w:cs="Times New Roman"/>
                <w:sz w:val="24"/>
              </w:rPr>
            </w:pPr>
          </w:p>
        </w:tc>
        <w:tc>
          <w:tcPr>
            <w:tcW w:w="1401" w:type="dxa"/>
          </w:tcPr>
          <w:p w:rsidR="00B0706A" w:rsidRPr="0061535B" w:rsidRDefault="00B0706A" w:rsidP="00DA7319">
            <w:pPr>
              <w:spacing w:line="288" w:lineRule="auto"/>
              <w:jc w:val="center"/>
              <w:rPr>
                <w:rFonts w:ascii="Times New Roman" w:hAnsi="Times New Roman" w:cs="Times New Roman"/>
                <w:b/>
                <w:sz w:val="24"/>
              </w:rPr>
            </w:pPr>
            <w:r w:rsidRPr="0061535B">
              <w:rPr>
                <w:rFonts w:ascii="Times New Roman" w:hAnsi="Times New Roman" w:cs="Times New Roman"/>
                <w:b/>
                <w:sz w:val="24"/>
              </w:rPr>
              <w:t>0.75</w:t>
            </w:r>
          </w:p>
        </w:tc>
        <w:tc>
          <w:tcPr>
            <w:tcW w:w="1540"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20.88</w:t>
            </w:r>
          </w:p>
        </w:tc>
        <w:tc>
          <w:tcPr>
            <w:tcW w:w="2126"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-2.65</w:t>
            </w:r>
          </w:p>
        </w:tc>
        <w:tc>
          <w:tcPr>
            <w:tcW w:w="1511" w:type="dxa"/>
          </w:tcPr>
          <w:p w:rsidR="00B0706A" w:rsidRPr="00B0706A" w:rsidRDefault="00B0706A" w:rsidP="00B0706A">
            <w:pPr>
              <w:spacing w:line="288" w:lineRule="auto"/>
              <w:jc w:val="center"/>
              <w:rPr>
                <w:rFonts w:ascii="Times New Roman" w:hAnsi="Times New Roman"/>
                <w:sz w:val="24"/>
              </w:rPr>
            </w:pPr>
            <w:r w:rsidRPr="00B0706A">
              <w:rPr>
                <w:rFonts w:ascii="Times New Roman" w:hAnsi="Times New Roman"/>
                <w:sz w:val="24"/>
              </w:rPr>
              <w:t>20.21</w:t>
            </w:r>
          </w:p>
        </w:tc>
      </w:tr>
    </w:tbl>
    <w:p w:rsidR="00DA7319" w:rsidRDefault="00DA7319" w:rsidP="00DA7319">
      <w:pPr>
        <w:pStyle w:val="ua"/>
        <w:spacing w:before="360" w:after="120"/>
      </w:pPr>
      <w:r>
        <w:rPr>
          <w:rFonts w:hint="eastAsia"/>
        </w:rPr>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62</w:t>
      </w:r>
      <w:r>
        <w:fldChar w:fldCharType="end"/>
      </w:r>
      <w:r>
        <w:rPr>
          <w:rFonts w:hint="eastAsia"/>
        </w:rPr>
        <w:t xml:space="preserve">  </w:t>
      </w:r>
      <w:r w:rsidR="00E577A5">
        <w:rPr>
          <w:rFonts w:hint="eastAsia"/>
        </w:rPr>
        <w:t>停车</w:t>
      </w:r>
      <w:r>
        <w:rPr>
          <w:rFonts w:hint="eastAsia"/>
        </w:rPr>
        <w:t>计费服务测试实验变异体集合</w:t>
      </w:r>
      <w:r>
        <w:rPr>
          <w:rFonts w:hint="eastAsia"/>
        </w:rPr>
        <w:t>M90-10</w:t>
      </w:r>
      <w:r>
        <w:rPr>
          <w:rFonts w:hint="eastAsia"/>
        </w:rPr>
        <w:t>的</w:t>
      </w:r>
      <w:r>
        <w:rPr>
          <w:rFonts w:hint="eastAsia"/>
        </w:rPr>
        <w:t>nF-Measure</w:t>
      </w:r>
      <w:r>
        <w:rPr>
          <w:rFonts w:hint="eastAsia"/>
        </w:rPr>
        <w:t>统计</w:t>
      </w:r>
    </w:p>
    <w:tbl>
      <w:tblPr>
        <w:tblStyle w:val="229"/>
        <w:tblW w:w="0" w:type="auto"/>
        <w:jc w:val="center"/>
        <w:tblLook w:val="04A0" w:firstRow="1" w:lastRow="0" w:firstColumn="1" w:lastColumn="0" w:noHBand="0" w:noVBand="1"/>
      </w:tblPr>
      <w:tblGrid>
        <w:gridCol w:w="760"/>
        <w:gridCol w:w="823"/>
        <w:gridCol w:w="1393"/>
        <w:gridCol w:w="1543"/>
        <w:gridCol w:w="2120"/>
        <w:gridCol w:w="1514"/>
      </w:tblGrid>
      <w:tr w:rsidR="00DA7319" w:rsidRPr="0061535B" w:rsidTr="00B0706A">
        <w:trPr>
          <w:jc w:val="center"/>
        </w:trPr>
        <w:tc>
          <w:tcPr>
            <w:tcW w:w="2976" w:type="dxa"/>
            <w:gridSpan w:val="3"/>
          </w:tcPr>
          <w:p w:rsidR="00DA7319" w:rsidRPr="0061535B" w:rsidRDefault="00DA7319" w:rsidP="00DA7319">
            <w:pPr>
              <w:spacing w:line="312" w:lineRule="auto"/>
              <w:jc w:val="center"/>
              <w:rPr>
                <w:rFonts w:ascii="Times New Roman" w:hAnsi="Times New Roman"/>
                <w:sz w:val="24"/>
              </w:rPr>
            </w:pPr>
          </w:p>
        </w:tc>
        <w:tc>
          <w:tcPr>
            <w:tcW w:w="1543" w:type="dxa"/>
          </w:tcPr>
          <w:p w:rsidR="00DA7319" w:rsidRPr="0061535B" w:rsidRDefault="00DA7319" w:rsidP="00DA7319">
            <w:pPr>
              <w:spacing w:line="312" w:lineRule="auto"/>
              <w:jc w:val="center"/>
              <w:rPr>
                <w:rFonts w:ascii="Times New Roman" w:hAnsi="Times New Roman"/>
                <w:b/>
                <w:sz w:val="24"/>
              </w:rPr>
            </w:pPr>
            <w:r w:rsidRPr="0061535B">
              <w:rPr>
                <w:rFonts w:ascii="Times New Roman" w:hAnsi="Times New Roman"/>
                <w:b/>
                <w:sz w:val="24"/>
              </w:rPr>
              <w:t>N</w:t>
            </w:r>
            <w:r w:rsidRPr="0061535B">
              <w:rPr>
                <w:rFonts w:ascii="Times New Roman" w:hAnsi="Times New Roman"/>
                <w:b/>
                <w:sz w:val="24"/>
                <w:vertAlign w:val="subscript"/>
              </w:rPr>
              <w:t>nF</w:t>
            </w:r>
          </w:p>
        </w:tc>
        <w:tc>
          <w:tcPr>
            <w:tcW w:w="2120" w:type="dxa"/>
          </w:tcPr>
          <w:p w:rsidR="00DA7319" w:rsidRPr="0061535B" w:rsidRDefault="00DA7319" w:rsidP="00DA7319">
            <w:pPr>
              <w:spacing w:line="312" w:lineRule="auto"/>
              <w:jc w:val="center"/>
              <w:rPr>
                <w:rFonts w:ascii="Times New Roman" w:hAnsi="Times New Roman"/>
                <w:b/>
                <w:sz w:val="24"/>
              </w:rPr>
            </w:pPr>
            <w:r w:rsidRPr="0061535B">
              <w:rPr>
                <w:rFonts w:ascii="Times New Roman" w:hAnsi="Times New Roman"/>
                <w:b/>
                <w:sz w:val="24"/>
              </w:rPr>
              <w:t>Improvement (%)</w:t>
            </w:r>
          </w:p>
        </w:tc>
        <w:tc>
          <w:tcPr>
            <w:tcW w:w="1514" w:type="dxa"/>
          </w:tcPr>
          <w:p w:rsidR="00DA7319" w:rsidRPr="0061535B" w:rsidRDefault="00DA7319" w:rsidP="00DA7319">
            <w:pPr>
              <w:spacing w:line="312" w:lineRule="auto"/>
              <w:jc w:val="center"/>
              <w:rPr>
                <w:rFonts w:ascii="Times New Roman" w:hAnsi="Times New Roman"/>
                <w:b/>
                <w:sz w:val="24"/>
              </w:rPr>
            </w:pPr>
            <w:r w:rsidRPr="0061535B">
              <w:rPr>
                <w:rFonts w:ascii="Times New Roman" w:hAnsi="Times New Roman"/>
                <w:b/>
                <w:sz w:val="24"/>
              </w:rPr>
              <w:t>SD</w:t>
            </w:r>
          </w:p>
        </w:tc>
      </w:tr>
      <w:tr w:rsidR="00DA7319" w:rsidRPr="0061535B" w:rsidTr="00B0706A">
        <w:trPr>
          <w:jc w:val="center"/>
        </w:trPr>
        <w:tc>
          <w:tcPr>
            <w:tcW w:w="2976" w:type="dxa"/>
            <w:gridSpan w:val="3"/>
          </w:tcPr>
          <w:p w:rsidR="00DA7319" w:rsidRPr="0061535B" w:rsidRDefault="00DA7319" w:rsidP="00DA7319">
            <w:pPr>
              <w:spacing w:line="312" w:lineRule="auto"/>
              <w:jc w:val="center"/>
              <w:rPr>
                <w:rFonts w:ascii="Times New Roman" w:hAnsi="Times New Roman"/>
                <w:b/>
                <w:sz w:val="24"/>
              </w:rPr>
            </w:pPr>
            <w:r w:rsidRPr="0061535B">
              <w:rPr>
                <w:rFonts w:ascii="Times New Roman" w:hAnsi="Times New Roman"/>
                <w:b/>
                <w:sz w:val="24"/>
              </w:rPr>
              <w:t>RT</w:t>
            </w:r>
          </w:p>
        </w:tc>
        <w:tc>
          <w:tcPr>
            <w:tcW w:w="1543" w:type="dxa"/>
          </w:tcPr>
          <w:p w:rsidR="00DA7319" w:rsidRPr="0061535B" w:rsidRDefault="00B0706A" w:rsidP="00DA7319">
            <w:pPr>
              <w:spacing w:line="312" w:lineRule="auto"/>
              <w:jc w:val="center"/>
              <w:rPr>
                <w:rFonts w:ascii="Times New Roman" w:hAnsi="Times New Roman"/>
                <w:sz w:val="24"/>
              </w:rPr>
            </w:pPr>
            <w:r>
              <w:rPr>
                <w:rFonts w:ascii="Times New Roman" w:hAnsi="Times New Roman" w:hint="eastAsia"/>
                <w:sz w:val="24"/>
              </w:rPr>
              <w:t>28.48</w:t>
            </w:r>
          </w:p>
        </w:tc>
        <w:tc>
          <w:tcPr>
            <w:tcW w:w="2120" w:type="dxa"/>
          </w:tcPr>
          <w:p w:rsidR="00DA7319" w:rsidRPr="0061535B" w:rsidRDefault="00DA7319" w:rsidP="00DA7319">
            <w:pPr>
              <w:spacing w:line="312" w:lineRule="auto"/>
              <w:jc w:val="center"/>
              <w:rPr>
                <w:rFonts w:ascii="Times New Roman" w:hAnsi="Times New Roman"/>
                <w:sz w:val="24"/>
              </w:rPr>
            </w:pPr>
            <w:r w:rsidRPr="0061535B">
              <w:rPr>
                <w:rFonts w:ascii="Times New Roman" w:hAnsi="Times New Roman"/>
                <w:sz w:val="24"/>
              </w:rPr>
              <w:t>N/A</w:t>
            </w:r>
          </w:p>
        </w:tc>
        <w:tc>
          <w:tcPr>
            <w:tcW w:w="1514" w:type="dxa"/>
          </w:tcPr>
          <w:p w:rsidR="00DA7319" w:rsidRPr="0061535B" w:rsidRDefault="00B0706A" w:rsidP="00DA7319">
            <w:pPr>
              <w:spacing w:line="312" w:lineRule="auto"/>
              <w:jc w:val="center"/>
              <w:rPr>
                <w:rFonts w:ascii="Times New Roman" w:hAnsi="Times New Roman"/>
                <w:sz w:val="24"/>
              </w:rPr>
            </w:pPr>
            <w:r>
              <w:rPr>
                <w:rFonts w:ascii="Times New Roman" w:hAnsi="Times New Roman" w:hint="eastAsia"/>
                <w:sz w:val="24"/>
              </w:rPr>
              <w:t>34.28</w:t>
            </w:r>
          </w:p>
        </w:tc>
      </w:tr>
      <w:tr w:rsidR="00B0706A" w:rsidRPr="0061535B" w:rsidTr="00B0706A">
        <w:trPr>
          <w:jc w:val="center"/>
        </w:trPr>
        <w:tc>
          <w:tcPr>
            <w:tcW w:w="760" w:type="dxa"/>
            <w:vMerge w:val="restart"/>
            <w:vAlign w:val="center"/>
          </w:tcPr>
          <w:p w:rsidR="00B0706A" w:rsidRPr="0061535B" w:rsidRDefault="00B0706A" w:rsidP="00DA7319">
            <w:pPr>
              <w:spacing w:line="312" w:lineRule="auto"/>
              <w:jc w:val="center"/>
              <w:rPr>
                <w:rFonts w:ascii="Times New Roman" w:hAnsi="Times New Roman"/>
                <w:b/>
                <w:sz w:val="24"/>
              </w:rPr>
            </w:pPr>
            <w:r w:rsidRPr="0061535B">
              <w:rPr>
                <w:rFonts w:ascii="Times New Roman" w:hAnsi="Times New Roman"/>
                <w:b/>
                <w:sz w:val="24"/>
              </w:rPr>
              <w:t>DRT</w:t>
            </w:r>
          </w:p>
        </w:tc>
        <w:tc>
          <w:tcPr>
            <w:tcW w:w="823" w:type="dxa"/>
            <w:vMerge w:val="restart"/>
            <w:textDirection w:val="tbRlV"/>
            <w:vAlign w:val="center"/>
          </w:tcPr>
          <w:p w:rsidR="00B0706A" w:rsidRPr="0061535B" w:rsidRDefault="00B0706A" w:rsidP="00DA7319">
            <w:pPr>
              <w:spacing w:line="312" w:lineRule="auto"/>
              <w:ind w:left="113" w:right="113"/>
              <w:jc w:val="center"/>
              <w:rPr>
                <w:rFonts w:ascii="Times New Roman" w:hAnsi="Times New Roman"/>
                <w:b/>
                <w:sz w:val="24"/>
              </w:rPr>
            </w:pPr>
            <w:r w:rsidRPr="0061535B">
              <w:rPr>
                <w:rFonts w:ascii="Times New Roman" w:hAnsi="Times New Roman"/>
                <w:b/>
                <w:sz w:val="24"/>
              </w:rPr>
              <w:t>分区方案</w:t>
            </w:r>
            <w:proofErr w:type="gramStart"/>
            <w:r w:rsidRPr="0061535B">
              <w:rPr>
                <w:rFonts w:ascii="Times New Roman" w:hAnsi="Times New Roman"/>
                <w:b/>
                <w:sz w:val="24"/>
              </w:rPr>
              <w:t>一</w:t>
            </w:r>
            <w:proofErr w:type="gramEnd"/>
          </w:p>
        </w:tc>
        <w:tc>
          <w:tcPr>
            <w:tcW w:w="1393" w:type="dxa"/>
          </w:tcPr>
          <w:p w:rsidR="00B0706A" w:rsidRPr="0061535B" w:rsidRDefault="00B0706A" w:rsidP="00DA7319">
            <w:pPr>
              <w:spacing w:line="312" w:lineRule="auto"/>
              <w:jc w:val="center"/>
              <w:rPr>
                <w:rFonts w:ascii="Times New Roman" w:hAnsi="Times New Roman"/>
                <w:b/>
                <w:sz w:val="24"/>
              </w:rPr>
            </w:pPr>
            <w:r w:rsidRPr="0061535B">
              <w:rPr>
                <w:rFonts w:ascii="Times New Roman" w:hAnsi="Times New Roman"/>
                <w:b/>
                <w:sz w:val="24"/>
              </w:rPr>
              <w:t>0.001</w:t>
            </w:r>
          </w:p>
        </w:tc>
        <w:tc>
          <w:tcPr>
            <w:tcW w:w="1543"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54.44</w:t>
            </w:r>
          </w:p>
        </w:tc>
        <w:tc>
          <w:tcPr>
            <w:tcW w:w="2120"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-91.15</w:t>
            </w:r>
          </w:p>
        </w:tc>
        <w:tc>
          <w:tcPr>
            <w:tcW w:w="1514"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55.81</w:t>
            </w:r>
          </w:p>
        </w:tc>
      </w:tr>
      <w:tr w:rsidR="00B0706A" w:rsidRPr="0061535B" w:rsidTr="00B0706A">
        <w:trPr>
          <w:jc w:val="center"/>
        </w:trPr>
        <w:tc>
          <w:tcPr>
            <w:tcW w:w="760" w:type="dxa"/>
            <w:vMerge/>
          </w:tcPr>
          <w:p w:rsidR="00B0706A" w:rsidRPr="0061535B" w:rsidRDefault="00B0706A" w:rsidP="00DA7319">
            <w:pPr>
              <w:spacing w:line="312" w:lineRule="auto"/>
              <w:jc w:val="center"/>
              <w:rPr>
                <w:rFonts w:ascii="Times New Roman" w:hAnsi="Times New Roman"/>
                <w:sz w:val="24"/>
              </w:rPr>
            </w:pPr>
          </w:p>
        </w:tc>
        <w:tc>
          <w:tcPr>
            <w:tcW w:w="823" w:type="dxa"/>
            <w:vMerge/>
          </w:tcPr>
          <w:p w:rsidR="00B0706A" w:rsidRPr="0061535B" w:rsidRDefault="00B0706A" w:rsidP="00DA7319">
            <w:pPr>
              <w:spacing w:line="312" w:lineRule="auto"/>
              <w:jc w:val="center"/>
              <w:rPr>
                <w:rFonts w:ascii="Times New Roman" w:hAnsi="Times New Roman"/>
                <w:sz w:val="24"/>
              </w:rPr>
            </w:pPr>
          </w:p>
        </w:tc>
        <w:tc>
          <w:tcPr>
            <w:tcW w:w="1393" w:type="dxa"/>
          </w:tcPr>
          <w:p w:rsidR="00B0706A" w:rsidRPr="0061535B" w:rsidRDefault="00B0706A" w:rsidP="00DA7319">
            <w:pPr>
              <w:spacing w:line="312" w:lineRule="auto"/>
              <w:jc w:val="center"/>
              <w:rPr>
                <w:rFonts w:ascii="Times New Roman" w:hAnsi="Times New Roman"/>
                <w:b/>
                <w:sz w:val="24"/>
              </w:rPr>
            </w:pPr>
            <w:r w:rsidRPr="0061535B">
              <w:rPr>
                <w:rFonts w:ascii="Times New Roman" w:hAnsi="Times New Roman"/>
                <w:b/>
                <w:sz w:val="24"/>
              </w:rPr>
              <w:t>0.002</w:t>
            </w:r>
          </w:p>
        </w:tc>
        <w:tc>
          <w:tcPr>
            <w:tcW w:w="1543"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32.72</w:t>
            </w:r>
          </w:p>
        </w:tc>
        <w:tc>
          <w:tcPr>
            <w:tcW w:w="2120"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-14.89</w:t>
            </w:r>
          </w:p>
        </w:tc>
        <w:tc>
          <w:tcPr>
            <w:tcW w:w="1514"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39.28</w:t>
            </w:r>
          </w:p>
        </w:tc>
      </w:tr>
      <w:tr w:rsidR="00B0706A" w:rsidRPr="0061535B" w:rsidTr="00B0706A">
        <w:trPr>
          <w:jc w:val="center"/>
        </w:trPr>
        <w:tc>
          <w:tcPr>
            <w:tcW w:w="760" w:type="dxa"/>
            <w:vMerge/>
          </w:tcPr>
          <w:p w:rsidR="00B0706A" w:rsidRPr="0061535B" w:rsidRDefault="00B0706A" w:rsidP="00DA7319">
            <w:pPr>
              <w:spacing w:line="312" w:lineRule="auto"/>
              <w:jc w:val="center"/>
              <w:rPr>
                <w:rFonts w:ascii="Times New Roman" w:hAnsi="Times New Roman"/>
                <w:sz w:val="24"/>
              </w:rPr>
            </w:pPr>
          </w:p>
        </w:tc>
        <w:tc>
          <w:tcPr>
            <w:tcW w:w="823" w:type="dxa"/>
            <w:vMerge/>
          </w:tcPr>
          <w:p w:rsidR="00B0706A" w:rsidRPr="0061535B" w:rsidRDefault="00B0706A" w:rsidP="00DA7319">
            <w:pPr>
              <w:spacing w:line="312" w:lineRule="auto"/>
              <w:jc w:val="center"/>
              <w:rPr>
                <w:rFonts w:ascii="Times New Roman" w:hAnsi="Times New Roman"/>
                <w:sz w:val="24"/>
              </w:rPr>
            </w:pPr>
          </w:p>
        </w:tc>
        <w:tc>
          <w:tcPr>
            <w:tcW w:w="1393" w:type="dxa"/>
          </w:tcPr>
          <w:p w:rsidR="00B0706A" w:rsidRPr="0061535B" w:rsidRDefault="00B0706A" w:rsidP="00DA7319">
            <w:pPr>
              <w:spacing w:line="312" w:lineRule="auto"/>
              <w:jc w:val="center"/>
              <w:rPr>
                <w:rFonts w:ascii="Times New Roman" w:hAnsi="Times New Roman"/>
                <w:b/>
                <w:sz w:val="24"/>
              </w:rPr>
            </w:pPr>
            <w:r w:rsidRPr="0061535B">
              <w:rPr>
                <w:rFonts w:ascii="Times New Roman" w:hAnsi="Times New Roman"/>
                <w:b/>
                <w:sz w:val="24"/>
              </w:rPr>
              <w:t>0.005</w:t>
            </w:r>
          </w:p>
        </w:tc>
        <w:tc>
          <w:tcPr>
            <w:tcW w:w="1543"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43.8</w:t>
            </w:r>
          </w:p>
        </w:tc>
        <w:tc>
          <w:tcPr>
            <w:tcW w:w="2120"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-53.79</w:t>
            </w:r>
          </w:p>
        </w:tc>
        <w:tc>
          <w:tcPr>
            <w:tcW w:w="1514"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53.28</w:t>
            </w:r>
          </w:p>
        </w:tc>
      </w:tr>
      <w:tr w:rsidR="00B0706A" w:rsidRPr="0061535B" w:rsidTr="00B0706A">
        <w:trPr>
          <w:jc w:val="center"/>
        </w:trPr>
        <w:tc>
          <w:tcPr>
            <w:tcW w:w="760" w:type="dxa"/>
            <w:vMerge/>
          </w:tcPr>
          <w:p w:rsidR="00B0706A" w:rsidRPr="0061535B" w:rsidRDefault="00B0706A" w:rsidP="00DA7319">
            <w:pPr>
              <w:spacing w:line="312" w:lineRule="auto"/>
              <w:jc w:val="center"/>
              <w:rPr>
                <w:rFonts w:ascii="Times New Roman" w:hAnsi="Times New Roman"/>
                <w:sz w:val="24"/>
              </w:rPr>
            </w:pPr>
          </w:p>
        </w:tc>
        <w:tc>
          <w:tcPr>
            <w:tcW w:w="823" w:type="dxa"/>
            <w:vMerge/>
          </w:tcPr>
          <w:p w:rsidR="00B0706A" w:rsidRPr="0061535B" w:rsidRDefault="00B0706A" w:rsidP="00DA7319">
            <w:pPr>
              <w:spacing w:line="312" w:lineRule="auto"/>
              <w:jc w:val="center"/>
              <w:rPr>
                <w:rFonts w:ascii="Times New Roman" w:hAnsi="Times New Roman"/>
                <w:sz w:val="24"/>
              </w:rPr>
            </w:pPr>
          </w:p>
        </w:tc>
        <w:tc>
          <w:tcPr>
            <w:tcW w:w="1393" w:type="dxa"/>
          </w:tcPr>
          <w:p w:rsidR="00B0706A" w:rsidRPr="0061535B" w:rsidRDefault="00B0706A" w:rsidP="00DA7319">
            <w:pPr>
              <w:spacing w:line="312" w:lineRule="auto"/>
              <w:jc w:val="center"/>
              <w:rPr>
                <w:rFonts w:ascii="Times New Roman" w:hAnsi="Times New Roman"/>
                <w:b/>
                <w:sz w:val="24"/>
              </w:rPr>
            </w:pPr>
            <w:r w:rsidRPr="0061535B">
              <w:rPr>
                <w:rFonts w:ascii="Times New Roman" w:hAnsi="Times New Roman"/>
                <w:b/>
                <w:sz w:val="24"/>
              </w:rPr>
              <w:t>0.01</w:t>
            </w:r>
          </w:p>
        </w:tc>
        <w:tc>
          <w:tcPr>
            <w:tcW w:w="1543"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63.76</w:t>
            </w:r>
          </w:p>
        </w:tc>
        <w:tc>
          <w:tcPr>
            <w:tcW w:w="2120"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-123.88</w:t>
            </w:r>
          </w:p>
        </w:tc>
        <w:tc>
          <w:tcPr>
            <w:tcW w:w="1514"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85.06</w:t>
            </w:r>
          </w:p>
        </w:tc>
      </w:tr>
      <w:tr w:rsidR="00B0706A" w:rsidRPr="0061535B" w:rsidTr="00B0706A">
        <w:trPr>
          <w:jc w:val="center"/>
        </w:trPr>
        <w:tc>
          <w:tcPr>
            <w:tcW w:w="760" w:type="dxa"/>
            <w:vMerge/>
          </w:tcPr>
          <w:p w:rsidR="00B0706A" w:rsidRPr="0061535B" w:rsidRDefault="00B0706A" w:rsidP="00DA7319">
            <w:pPr>
              <w:spacing w:line="312" w:lineRule="auto"/>
              <w:jc w:val="center"/>
              <w:rPr>
                <w:rFonts w:ascii="Times New Roman" w:hAnsi="Times New Roman"/>
                <w:sz w:val="24"/>
              </w:rPr>
            </w:pPr>
          </w:p>
        </w:tc>
        <w:tc>
          <w:tcPr>
            <w:tcW w:w="823" w:type="dxa"/>
            <w:vMerge/>
          </w:tcPr>
          <w:p w:rsidR="00B0706A" w:rsidRPr="0061535B" w:rsidRDefault="00B0706A" w:rsidP="00DA7319">
            <w:pPr>
              <w:spacing w:line="312" w:lineRule="auto"/>
              <w:jc w:val="center"/>
              <w:rPr>
                <w:rFonts w:ascii="Times New Roman" w:hAnsi="Times New Roman"/>
                <w:sz w:val="24"/>
              </w:rPr>
            </w:pPr>
          </w:p>
        </w:tc>
        <w:tc>
          <w:tcPr>
            <w:tcW w:w="1393" w:type="dxa"/>
          </w:tcPr>
          <w:p w:rsidR="00B0706A" w:rsidRPr="0061535B" w:rsidRDefault="00B0706A" w:rsidP="00DA7319">
            <w:pPr>
              <w:spacing w:line="312" w:lineRule="auto"/>
              <w:jc w:val="center"/>
              <w:rPr>
                <w:rFonts w:ascii="Times New Roman" w:hAnsi="Times New Roman"/>
                <w:b/>
                <w:sz w:val="24"/>
              </w:rPr>
            </w:pPr>
            <w:r w:rsidRPr="0061535B">
              <w:rPr>
                <w:rFonts w:ascii="Times New Roman" w:hAnsi="Times New Roman"/>
                <w:b/>
                <w:sz w:val="24"/>
              </w:rPr>
              <w:t>0.02</w:t>
            </w:r>
          </w:p>
        </w:tc>
        <w:tc>
          <w:tcPr>
            <w:tcW w:w="1543"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50.56</w:t>
            </w:r>
          </w:p>
        </w:tc>
        <w:tc>
          <w:tcPr>
            <w:tcW w:w="2120"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-77.53</w:t>
            </w:r>
          </w:p>
        </w:tc>
        <w:tc>
          <w:tcPr>
            <w:tcW w:w="1514"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51.14</w:t>
            </w:r>
          </w:p>
        </w:tc>
      </w:tr>
      <w:tr w:rsidR="00B0706A" w:rsidRPr="0061535B" w:rsidTr="00B0706A">
        <w:trPr>
          <w:jc w:val="center"/>
        </w:trPr>
        <w:tc>
          <w:tcPr>
            <w:tcW w:w="760" w:type="dxa"/>
            <w:vMerge/>
          </w:tcPr>
          <w:p w:rsidR="00B0706A" w:rsidRPr="0061535B" w:rsidRDefault="00B0706A" w:rsidP="00DA7319">
            <w:pPr>
              <w:spacing w:line="312" w:lineRule="auto"/>
              <w:jc w:val="center"/>
              <w:rPr>
                <w:rFonts w:ascii="Times New Roman" w:hAnsi="Times New Roman"/>
                <w:sz w:val="24"/>
              </w:rPr>
            </w:pPr>
          </w:p>
        </w:tc>
        <w:tc>
          <w:tcPr>
            <w:tcW w:w="823" w:type="dxa"/>
            <w:vMerge/>
          </w:tcPr>
          <w:p w:rsidR="00B0706A" w:rsidRPr="0061535B" w:rsidRDefault="00B0706A" w:rsidP="00DA7319">
            <w:pPr>
              <w:spacing w:line="312" w:lineRule="auto"/>
              <w:jc w:val="center"/>
              <w:rPr>
                <w:rFonts w:ascii="Times New Roman" w:hAnsi="Times New Roman"/>
                <w:sz w:val="24"/>
              </w:rPr>
            </w:pPr>
          </w:p>
        </w:tc>
        <w:tc>
          <w:tcPr>
            <w:tcW w:w="1393" w:type="dxa"/>
          </w:tcPr>
          <w:p w:rsidR="00B0706A" w:rsidRPr="0061535B" w:rsidRDefault="00B0706A" w:rsidP="00DA7319">
            <w:pPr>
              <w:spacing w:line="312" w:lineRule="auto"/>
              <w:jc w:val="center"/>
              <w:rPr>
                <w:rFonts w:ascii="Times New Roman" w:hAnsi="Times New Roman"/>
                <w:b/>
                <w:sz w:val="24"/>
              </w:rPr>
            </w:pPr>
            <w:r w:rsidRPr="0061535B">
              <w:rPr>
                <w:rFonts w:ascii="Times New Roman" w:hAnsi="Times New Roman"/>
                <w:b/>
                <w:sz w:val="24"/>
              </w:rPr>
              <w:t>0.05</w:t>
            </w:r>
          </w:p>
        </w:tc>
        <w:tc>
          <w:tcPr>
            <w:tcW w:w="1543"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43.54</w:t>
            </w:r>
          </w:p>
        </w:tc>
        <w:tc>
          <w:tcPr>
            <w:tcW w:w="2120"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-52.88</w:t>
            </w:r>
          </w:p>
        </w:tc>
        <w:tc>
          <w:tcPr>
            <w:tcW w:w="1514"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64.86</w:t>
            </w:r>
          </w:p>
        </w:tc>
      </w:tr>
      <w:tr w:rsidR="00B0706A" w:rsidRPr="0061535B" w:rsidTr="00B0706A">
        <w:trPr>
          <w:jc w:val="center"/>
        </w:trPr>
        <w:tc>
          <w:tcPr>
            <w:tcW w:w="760" w:type="dxa"/>
            <w:vMerge/>
          </w:tcPr>
          <w:p w:rsidR="00B0706A" w:rsidRPr="0061535B" w:rsidRDefault="00B0706A" w:rsidP="00DA7319">
            <w:pPr>
              <w:spacing w:line="312" w:lineRule="auto"/>
              <w:jc w:val="center"/>
              <w:rPr>
                <w:rFonts w:ascii="Times New Roman" w:hAnsi="Times New Roman"/>
                <w:sz w:val="24"/>
              </w:rPr>
            </w:pPr>
          </w:p>
        </w:tc>
        <w:tc>
          <w:tcPr>
            <w:tcW w:w="823" w:type="dxa"/>
            <w:vMerge/>
          </w:tcPr>
          <w:p w:rsidR="00B0706A" w:rsidRPr="0061535B" w:rsidRDefault="00B0706A" w:rsidP="00DA7319">
            <w:pPr>
              <w:spacing w:line="312" w:lineRule="auto"/>
              <w:jc w:val="center"/>
              <w:rPr>
                <w:rFonts w:ascii="Times New Roman" w:hAnsi="Times New Roman"/>
                <w:sz w:val="24"/>
              </w:rPr>
            </w:pPr>
          </w:p>
        </w:tc>
        <w:tc>
          <w:tcPr>
            <w:tcW w:w="1393" w:type="dxa"/>
          </w:tcPr>
          <w:p w:rsidR="00B0706A" w:rsidRPr="0061535B" w:rsidRDefault="00B0706A" w:rsidP="00DA7319">
            <w:pPr>
              <w:spacing w:line="312" w:lineRule="auto"/>
              <w:jc w:val="center"/>
              <w:rPr>
                <w:rFonts w:ascii="Times New Roman" w:hAnsi="Times New Roman"/>
                <w:b/>
                <w:sz w:val="24"/>
              </w:rPr>
            </w:pPr>
            <w:r w:rsidRPr="0061535B">
              <w:rPr>
                <w:rFonts w:ascii="Times New Roman" w:hAnsi="Times New Roman"/>
                <w:b/>
                <w:sz w:val="24"/>
              </w:rPr>
              <w:t>0.1</w:t>
            </w:r>
          </w:p>
        </w:tc>
        <w:tc>
          <w:tcPr>
            <w:tcW w:w="1543"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52.38</w:t>
            </w:r>
          </w:p>
        </w:tc>
        <w:tc>
          <w:tcPr>
            <w:tcW w:w="2120"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-83.92</w:t>
            </w:r>
          </w:p>
        </w:tc>
        <w:tc>
          <w:tcPr>
            <w:tcW w:w="1514"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62.97</w:t>
            </w:r>
          </w:p>
        </w:tc>
      </w:tr>
      <w:tr w:rsidR="00B0706A" w:rsidRPr="0061535B" w:rsidTr="00B0706A">
        <w:trPr>
          <w:jc w:val="center"/>
        </w:trPr>
        <w:tc>
          <w:tcPr>
            <w:tcW w:w="760" w:type="dxa"/>
            <w:vMerge/>
          </w:tcPr>
          <w:p w:rsidR="00B0706A" w:rsidRPr="0061535B" w:rsidRDefault="00B0706A" w:rsidP="00DA7319">
            <w:pPr>
              <w:spacing w:line="312" w:lineRule="auto"/>
              <w:jc w:val="center"/>
              <w:rPr>
                <w:rFonts w:ascii="Times New Roman" w:hAnsi="Times New Roman"/>
                <w:sz w:val="24"/>
              </w:rPr>
            </w:pPr>
          </w:p>
        </w:tc>
        <w:tc>
          <w:tcPr>
            <w:tcW w:w="823" w:type="dxa"/>
            <w:vMerge/>
          </w:tcPr>
          <w:p w:rsidR="00B0706A" w:rsidRPr="0061535B" w:rsidRDefault="00B0706A" w:rsidP="00DA7319">
            <w:pPr>
              <w:spacing w:line="312" w:lineRule="auto"/>
              <w:jc w:val="center"/>
              <w:rPr>
                <w:rFonts w:ascii="Times New Roman" w:hAnsi="Times New Roman"/>
                <w:sz w:val="24"/>
              </w:rPr>
            </w:pPr>
          </w:p>
        </w:tc>
        <w:tc>
          <w:tcPr>
            <w:tcW w:w="1393" w:type="dxa"/>
          </w:tcPr>
          <w:p w:rsidR="00B0706A" w:rsidRPr="0061535B" w:rsidRDefault="00B0706A" w:rsidP="00DA7319">
            <w:pPr>
              <w:spacing w:line="312" w:lineRule="auto"/>
              <w:jc w:val="center"/>
              <w:rPr>
                <w:rFonts w:ascii="Times New Roman" w:hAnsi="Times New Roman"/>
                <w:b/>
                <w:sz w:val="24"/>
              </w:rPr>
            </w:pPr>
            <w:r w:rsidRPr="0061535B">
              <w:rPr>
                <w:rFonts w:ascii="Times New Roman" w:hAnsi="Times New Roman"/>
                <w:b/>
                <w:sz w:val="24"/>
              </w:rPr>
              <w:t>0.3</w:t>
            </w:r>
          </w:p>
        </w:tc>
        <w:tc>
          <w:tcPr>
            <w:tcW w:w="1543"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63.08</w:t>
            </w:r>
          </w:p>
        </w:tc>
        <w:tc>
          <w:tcPr>
            <w:tcW w:w="2120"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-121.49</w:t>
            </w:r>
          </w:p>
        </w:tc>
        <w:tc>
          <w:tcPr>
            <w:tcW w:w="1514"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78.08</w:t>
            </w:r>
          </w:p>
        </w:tc>
      </w:tr>
      <w:tr w:rsidR="00B0706A" w:rsidRPr="0061535B" w:rsidTr="00B0706A">
        <w:trPr>
          <w:jc w:val="center"/>
        </w:trPr>
        <w:tc>
          <w:tcPr>
            <w:tcW w:w="760" w:type="dxa"/>
            <w:vMerge/>
          </w:tcPr>
          <w:p w:rsidR="00B0706A" w:rsidRPr="0061535B" w:rsidRDefault="00B0706A" w:rsidP="00DA7319">
            <w:pPr>
              <w:spacing w:line="312" w:lineRule="auto"/>
              <w:jc w:val="center"/>
              <w:rPr>
                <w:rFonts w:ascii="Times New Roman" w:hAnsi="Times New Roman"/>
                <w:sz w:val="24"/>
              </w:rPr>
            </w:pPr>
          </w:p>
        </w:tc>
        <w:tc>
          <w:tcPr>
            <w:tcW w:w="823" w:type="dxa"/>
            <w:vMerge/>
          </w:tcPr>
          <w:p w:rsidR="00B0706A" w:rsidRPr="0061535B" w:rsidRDefault="00B0706A" w:rsidP="00DA7319">
            <w:pPr>
              <w:spacing w:line="312" w:lineRule="auto"/>
              <w:jc w:val="center"/>
              <w:rPr>
                <w:rFonts w:ascii="Times New Roman" w:hAnsi="Times New Roman"/>
                <w:sz w:val="24"/>
              </w:rPr>
            </w:pPr>
          </w:p>
        </w:tc>
        <w:tc>
          <w:tcPr>
            <w:tcW w:w="1393" w:type="dxa"/>
          </w:tcPr>
          <w:p w:rsidR="00B0706A" w:rsidRPr="0061535B" w:rsidRDefault="00B0706A" w:rsidP="00DA7319">
            <w:pPr>
              <w:spacing w:line="312" w:lineRule="auto"/>
              <w:jc w:val="center"/>
              <w:rPr>
                <w:rFonts w:ascii="Times New Roman" w:hAnsi="Times New Roman"/>
                <w:b/>
                <w:sz w:val="24"/>
              </w:rPr>
            </w:pPr>
            <w:r w:rsidRPr="0061535B">
              <w:rPr>
                <w:rFonts w:ascii="Times New Roman" w:hAnsi="Times New Roman"/>
                <w:b/>
                <w:sz w:val="24"/>
              </w:rPr>
              <w:t>0.5</w:t>
            </w:r>
          </w:p>
        </w:tc>
        <w:tc>
          <w:tcPr>
            <w:tcW w:w="1543"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48.82</w:t>
            </w:r>
          </w:p>
        </w:tc>
        <w:tc>
          <w:tcPr>
            <w:tcW w:w="2120"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-71.42</w:t>
            </w:r>
          </w:p>
        </w:tc>
        <w:tc>
          <w:tcPr>
            <w:tcW w:w="1514"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50.48</w:t>
            </w:r>
          </w:p>
        </w:tc>
      </w:tr>
      <w:tr w:rsidR="00B0706A" w:rsidRPr="0061535B" w:rsidTr="00B0706A">
        <w:trPr>
          <w:jc w:val="center"/>
        </w:trPr>
        <w:tc>
          <w:tcPr>
            <w:tcW w:w="760" w:type="dxa"/>
            <w:vMerge/>
          </w:tcPr>
          <w:p w:rsidR="00B0706A" w:rsidRPr="0061535B" w:rsidRDefault="00B0706A" w:rsidP="00DA7319">
            <w:pPr>
              <w:spacing w:line="312" w:lineRule="auto"/>
              <w:jc w:val="center"/>
              <w:rPr>
                <w:rFonts w:ascii="Times New Roman" w:hAnsi="Times New Roman"/>
                <w:sz w:val="24"/>
              </w:rPr>
            </w:pPr>
          </w:p>
        </w:tc>
        <w:tc>
          <w:tcPr>
            <w:tcW w:w="823" w:type="dxa"/>
            <w:vMerge/>
          </w:tcPr>
          <w:p w:rsidR="00B0706A" w:rsidRPr="0061535B" w:rsidRDefault="00B0706A" w:rsidP="00DA7319">
            <w:pPr>
              <w:spacing w:line="312" w:lineRule="auto"/>
              <w:jc w:val="center"/>
              <w:rPr>
                <w:rFonts w:ascii="Times New Roman" w:hAnsi="Times New Roman"/>
                <w:sz w:val="24"/>
              </w:rPr>
            </w:pPr>
          </w:p>
        </w:tc>
        <w:tc>
          <w:tcPr>
            <w:tcW w:w="1393" w:type="dxa"/>
          </w:tcPr>
          <w:p w:rsidR="00B0706A" w:rsidRPr="0061535B" w:rsidRDefault="00B0706A" w:rsidP="00DA7319">
            <w:pPr>
              <w:spacing w:line="312" w:lineRule="auto"/>
              <w:jc w:val="center"/>
              <w:rPr>
                <w:rFonts w:ascii="Times New Roman" w:hAnsi="Times New Roman"/>
                <w:b/>
                <w:sz w:val="24"/>
              </w:rPr>
            </w:pPr>
            <w:r w:rsidRPr="0061535B">
              <w:rPr>
                <w:rFonts w:ascii="Times New Roman" w:hAnsi="Times New Roman"/>
                <w:b/>
                <w:sz w:val="24"/>
              </w:rPr>
              <w:t>0.75</w:t>
            </w:r>
          </w:p>
        </w:tc>
        <w:tc>
          <w:tcPr>
            <w:tcW w:w="1543"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48.6</w:t>
            </w:r>
          </w:p>
        </w:tc>
        <w:tc>
          <w:tcPr>
            <w:tcW w:w="2120"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-70.65</w:t>
            </w:r>
          </w:p>
        </w:tc>
        <w:tc>
          <w:tcPr>
            <w:tcW w:w="1514"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58.82</w:t>
            </w:r>
          </w:p>
        </w:tc>
      </w:tr>
      <w:tr w:rsidR="00B0706A" w:rsidRPr="0061535B" w:rsidTr="00B0706A">
        <w:trPr>
          <w:jc w:val="center"/>
        </w:trPr>
        <w:tc>
          <w:tcPr>
            <w:tcW w:w="760" w:type="dxa"/>
            <w:vMerge/>
          </w:tcPr>
          <w:p w:rsidR="00B0706A" w:rsidRPr="0061535B" w:rsidRDefault="00B0706A" w:rsidP="00DA7319">
            <w:pPr>
              <w:spacing w:line="312" w:lineRule="auto"/>
              <w:jc w:val="center"/>
              <w:rPr>
                <w:rFonts w:ascii="Times New Roman" w:hAnsi="Times New Roman"/>
                <w:sz w:val="24"/>
              </w:rPr>
            </w:pPr>
          </w:p>
        </w:tc>
        <w:tc>
          <w:tcPr>
            <w:tcW w:w="823" w:type="dxa"/>
            <w:vMerge w:val="restart"/>
            <w:textDirection w:val="tbRlV"/>
            <w:vAlign w:val="center"/>
          </w:tcPr>
          <w:p w:rsidR="00B0706A" w:rsidRPr="0061535B" w:rsidRDefault="00B0706A" w:rsidP="00DA7319">
            <w:pPr>
              <w:spacing w:line="312" w:lineRule="auto"/>
              <w:ind w:left="113" w:right="113"/>
              <w:jc w:val="center"/>
              <w:rPr>
                <w:rFonts w:ascii="Times New Roman" w:hAnsi="Times New Roman"/>
                <w:b/>
                <w:sz w:val="24"/>
              </w:rPr>
            </w:pPr>
            <w:r w:rsidRPr="0061535B">
              <w:rPr>
                <w:rFonts w:ascii="Times New Roman" w:hAnsi="Times New Roman"/>
                <w:b/>
                <w:sz w:val="24"/>
              </w:rPr>
              <w:t>分区方案二</w:t>
            </w:r>
          </w:p>
        </w:tc>
        <w:tc>
          <w:tcPr>
            <w:tcW w:w="1393" w:type="dxa"/>
          </w:tcPr>
          <w:p w:rsidR="00B0706A" w:rsidRPr="0061535B" w:rsidRDefault="00B0706A" w:rsidP="00DA7319">
            <w:pPr>
              <w:spacing w:line="312" w:lineRule="auto"/>
              <w:jc w:val="center"/>
              <w:rPr>
                <w:rFonts w:ascii="Times New Roman" w:hAnsi="Times New Roman"/>
                <w:b/>
                <w:sz w:val="24"/>
              </w:rPr>
            </w:pPr>
            <w:r w:rsidRPr="0061535B">
              <w:rPr>
                <w:rFonts w:ascii="Times New Roman" w:hAnsi="Times New Roman"/>
                <w:b/>
                <w:sz w:val="24"/>
              </w:rPr>
              <w:t>0.001</w:t>
            </w:r>
          </w:p>
        </w:tc>
        <w:tc>
          <w:tcPr>
            <w:tcW w:w="1543"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51.68</w:t>
            </w:r>
          </w:p>
        </w:tc>
        <w:tc>
          <w:tcPr>
            <w:tcW w:w="2120"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-81.46</w:t>
            </w:r>
          </w:p>
        </w:tc>
        <w:tc>
          <w:tcPr>
            <w:tcW w:w="1514"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70.17</w:t>
            </w:r>
          </w:p>
        </w:tc>
      </w:tr>
      <w:tr w:rsidR="00B0706A" w:rsidRPr="0061535B" w:rsidTr="00B0706A">
        <w:trPr>
          <w:jc w:val="center"/>
        </w:trPr>
        <w:tc>
          <w:tcPr>
            <w:tcW w:w="760" w:type="dxa"/>
            <w:vMerge/>
          </w:tcPr>
          <w:p w:rsidR="00B0706A" w:rsidRPr="0061535B" w:rsidRDefault="00B0706A" w:rsidP="00DA7319">
            <w:pPr>
              <w:spacing w:line="312" w:lineRule="auto"/>
              <w:jc w:val="center"/>
              <w:rPr>
                <w:rFonts w:ascii="Times New Roman" w:hAnsi="Times New Roman"/>
                <w:sz w:val="24"/>
              </w:rPr>
            </w:pPr>
          </w:p>
        </w:tc>
        <w:tc>
          <w:tcPr>
            <w:tcW w:w="823" w:type="dxa"/>
            <w:vMerge/>
          </w:tcPr>
          <w:p w:rsidR="00B0706A" w:rsidRPr="0061535B" w:rsidRDefault="00B0706A" w:rsidP="00DA7319">
            <w:pPr>
              <w:spacing w:line="312" w:lineRule="auto"/>
              <w:jc w:val="center"/>
              <w:rPr>
                <w:rFonts w:ascii="Times New Roman" w:hAnsi="Times New Roman"/>
                <w:sz w:val="24"/>
              </w:rPr>
            </w:pPr>
          </w:p>
        </w:tc>
        <w:tc>
          <w:tcPr>
            <w:tcW w:w="1393" w:type="dxa"/>
          </w:tcPr>
          <w:p w:rsidR="00B0706A" w:rsidRPr="0061535B" w:rsidRDefault="00B0706A" w:rsidP="00DA7319">
            <w:pPr>
              <w:spacing w:line="312" w:lineRule="auto"/>
              <w:jc w:val="center"/>
              <w:rPr>
                <w:rFonts w:ascii="Times New Roman" w:hAnsi="Times New Roman"/>
                <w:b/>
                <w:sz w:val="24"/>
              </w:rPr>
            </w:pPr>
            <w:r w:rsidRPr="0061535B">
              <w:rPr>
                <w:rFonts w:ascii="Times New Roman" w:hAnsi="Times New Roman"/>
                <w:b/>
                <w:sz w:val="24"/>
              </w:rPr>
              <w:t>0.002</w:t>
            </w:r>
          </w:p>
        </w:tc>
        <w:tc>
          <w:tcPr>
            <w:tcW w:w="1543"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39.12</w:t>
            </w:r>
          </w:p>
        </w:tc>
        <w:tc>
          <w:tcPr>
            <w:tcW w:w="2120"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-37.36</w:t>
            </w:r>
          </w:p>
        </w:tc>
        <w:tc>
          <w:tcPr>
            <w:tcW w:w="1514"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42.92</w:t>
            </w:r>
          </w:p>
        </w:tc>
      </w:tr>
      <w:tr w:rsidR="00B0706A" w:rsidRPr="0061535B" w:rsidTr="00B0706A">
        <w:trPr>
          <w:jc w:val="center"/>
        </w:trPr>
        <w:tc>
          <w:tcPr>
            <w:tcW w:w="760" w:type="dxa"/>
            <w:vMerge/>
          </w:tcPr>
          <w:p w:rsidR="00B0706A" w:rsidRPr="0061535B" w:rsidRDefault="00B0706A" w:rsidP="00DA7319">
            <w:pPr>
              <w:spacing w:line="312" w:lineRule="auto"/>
              <w:jc w:val="center"/>
              <w:rPr>
                <w:rFonts w:ascii="Times New Roman" w:hAnsi="Times New Roman"/>
                <w:sz w:val="24"/>
              </w:rPr>
            </w:pPr>
          </w:p>
        </w:tc>
        <w:tc>
          <w:tcPr>
            <w:tcW w:w="823" w:type="dxa"/>
            <w:vMerge/>
          </w:tcPr>
          <w:p w:rsidR="00B0706A" w:rsidRPr="0061535B" w:rsidRDefault="00B0706A" w:rsidP="00DA7319">
            <w:pPr>
              <w:spacing w:line="312" w:lineRule="auto"/>
              <w:jc w:val="center"/>
              <w:rPr>
                <w:rFonts w:ascii="Times New Roman" w:hAnsi="Times New Roman"/>
                <w:sz w:val="24"/>
              </w:rPr>
            </w:pPr>
          </w:p>
        </w:tc>
        <w:tc>
          <w:tcPr>
            <w:tcW w:w="1393" w:type="dxa"/>
          </w:tcPr>
          <w:p w:rsidR="00B0706A" w:rsidRPr="0061535B" w:rsidRDefault="00B0706A" w:rsidP="00DA7319">
            <w:pPr>
              <w:spacing w:line="312" w:lineRule="auto"/>
              <w:jc w:val="center"/>
              <w:rPr>
                <w:rFonts w:ascii="Times New Roman" w:hAnsi="Times New Roman"/>
                <w:b/>
                <w:sz w:val="24"/>
              </w:rPr>
            </w:pPr>
            <w:r w:rsidRPr="0061535B">
              <w:rPr>
                <w:rFonts w:ascii="Times New Roman" w:hAnsi="Times New Roman"/>
                <w:b/>
                <w:sz w:val="24"/>
              </w:rPr>
              <w:t>0.005</w:t>
            </w:r>
          </w:p>
        </w:tc>
        <w:tc>
          <w:tcPr>
            <w:tcW w:w="1543"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46.38</w:t>
            </w:r>
          </w:p>
        </w:tc>
        <w:tc>
          <w:tcPr>
            <w:tcW w:w="2120"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-62.85</w:t>
            </w:r>
          </w:p>
        </w:tc>
        <w:tc>
          <w:tcPr>
            <w:tcW w:w="1514"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48.07</w:t>
            </w:r>
          </w:p>
        </w:tc>
      </w:tr>
      <w:tr w:rsidR="00B0706A" w:rsidRPr="0061535B" w:rsidTr="00B0706A">
        <w:trPr>
          <w:jc w:val="center"/>
        </w:trPr>
        <w:tc>
          <w:tcPr>
            <w:tcW w:w="760" w:type="dxa"/>
            <w:vMerge/>
          </w:tcPr>
          <w:p w:rsidR="00B0706A" w:rsidRPr="0061535B" w:rsidRDefault="00B0706A" w:rsidP="00DA7319">
            <w:pPr>
              <w:spacing w:line="312" w:lineRule="auto"/>
              <w:jc w:val="center"/>
              <w:rPr>
                <w:rFonts w:ascii="Times New Roman" w:hAnsi="Times New Roman"/>
                <w:sz w:val="24"/>
              </w:rPr>
            </w:pPr>
          </w:p>
        </w:tc>
        <w:tc>
          <w:tcPr>
            <w:tcW w:w="823" w:type="dxa"/>
            <w:vMerge/>
          </w:tcPr>
          <w:p w:rsidR="00B0706A" w:rsidRPr="0061535B" w:rsidRDefault="00B0706A" w:rsidP="00DA7319">
            <w:pPr>
              <w:spacing w:line="312" w:lineRule="auto"/>
              <w:jc w:val="center"/>
              <w:rPr>
                <w:rFonts w:ascii="Times New Roman" w:hAnsi="Times New Roman"/>
                <w:sz w:val="24"/>
              </w:rPr>
            </w:pPr>
          </w:p>
        </w:tc>
        <w:tc>
          <w:tcPr>
            <w:tcW w:w="1393" w:type="dxa"/>
          </w:tcPr>
          <w:p w:rsidR="00B0706A" w:rsidRPr="0061535B" w:rsidRDefault="00B0706A" w:rsidP="00DA7319">
            <w:pPr>
              <w:spacing w:line="312" w:lineRule="auto"/>
              <w:jc w:val="center"/>
              <w:rPr>
                <w:rFonts w:ascii="Times New Roman" w:hAnsi="Times New Roman"/>
                <w:b/>
                <w:sz w:val="24"/>
              </w:rPr>
            </w:pPr>
            <w:r w:rsidRPr="0061535B">
              <w:rPr>
                <w:rFonts w:ascii="Times New Roman" w:hAnsi="Times New Roman"/>
                <w:b/>
                <w:sz w:val="24"/>
              </w:rPr>
              <w:t>0.01</w:t>
            </w:r>
          </w:p>
        </w:tc>
        <w:tc>
          <w:tcPr>
            <w:tcW w:w="1543"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43.68</w:t>
            </w:r>
          </w:p>
        </w:tc>
        <w:tc>
          <w:tcPr>
            <w:tcW w:w="2120"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-53.37</w:t>
            </w:r>
          </w:p>
        </w:tc>
        <w:tc>
          <w:tcPr>
            <w:tcW w:w="1514"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48.07</w:t>
            </w:r>
          </w:p>
        </w:tc>
      </w:tr>
      <w:tr w:rsidR="00B0706A" w:rsidRPr="0061535B" w:rsidTr="00B0706A">
        <w:trPr>
          <w:jc w:val="center"/>
        </w:trPr>
        <w:tc>
          <w:tcPr>
            <w:tcW w:w="760" w:type="dxa"/>
            <w:vMerge/>
          </w:tcPr>
          <w:p w:rsidR="00B0706A" w:rsidRPr="0061535B" w:rsidRDefault="00B0706A" w:rsidP="00DA7319">
            <w:pPr>
              <w:spacing w:line="312" w:lineRule="auto"/>
              <w:jc w:val="center"/>
              <w:rPr>
                <w:rFonts w:ascii="Times New Roman" w:hAnsi="Times New Roman"/>
                <w:sz w:val="24"/>
              </w:rPr>
            </w:pPr>
          </w:p>
        </w:tc>
        <w:tc>
          <w:tcPr>
            <w:tcW w:w="823" w:type="dxa"/>
            <w:vMerge/>
          </w:tcPr>
          <w:p w:rsidR="00B0706A" w:rsidRPr="0061535B" w:rsidRDefault="00B0706A" w:rsidP="00DA7319">
            <w:pPr>
              <w:spacing w:line="312" w:lineRule="auto"/>
              <w:jc w:val="center"/>
              <w:rPr>
                <w:rFonts w:ascii="Times New Roman" w:hAnsi="Times New Roman"/>
                <w:sz w:val="24"/>
              </w:rPr>
            </w:pPr>
          </w:p>
        </w:tc>
        <w:tc>
          <w:tcPr>
            <w:tcW w:w="1393" w:type="dxa"/>
          </w:tcPr>
          <w:p w:rsidR="00B0706A" w:rsidRPr="0061535B" w:rsidRDefault="00B0706A" w:rsidP="00DA7319">
            <w:pPr>
              <w:spacing w:line="312" w:lineRule="auto"/>
              <w:jc w:val="center"/>
              <w:rPr>
                <w:rFonts w:ascii="Times New Roman" w:hAnsi="Times New Roman"/>
                <w:b/>
                <w:sz w:val="24"/>
              </w:rPr>
            </w:pPr>
            <w:r w:rsidRPr="0061535B">
              <w:rPr>
                <w:rFonts w:ascii="Times New Roman" w:hAnsi="Times New Roman"/>
                <w:b/>
                <w:sz w:val="24"/>
              </w:rPr>
              <w:t>0.02</w:t>
            </w:r>
          </w:p>
        </w:tc>
        <w:tc>
          <w:tcPr>
            <w:tcW w:w="1543"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42.22</w:t>
            </w:r>
          </w:p>
        </w:tc>
        <w:tc>
          <w:tcPr>
            <w:tcW w:w="2120"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-48.24</w:t>
            </w:r>
          </w:p>
        </w:tc>
        <w:tc>
          <w:tcPr>
            <w:tcW w:w="1514"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48.5</w:t>
            </w:r>
          </w:p>
        </w:tc>
      </w:tr>
      <w:tr w:rsidR="00B0706A" w:rsidRPr="0061535B" w:rsidTr="00B0706A">
        <w:trPr>
          <w:jc w:val="center"/>
        </w:trPr>
        <w:tc>
          <w:tcPr>
            <w:tcW w:w="760" w:type="dxa"/>
            <w:vMerge/>
          </w:tcPr>
          <w:p w:rsidR="00B0706A" w:rsidRPr="0061535B" w:rsidRDefault="00B0706A" w:rsidP="00DA7319">
            <w:pPr>
              <w:spacing w:line="312" w:lineRule="auto"/>
              <w:jc w:val="center"/>
              <w:rPr>
                <w:rFonts w:ascii="Times New Roman" w:hAnsi="Times New Roman"/>
                <w:sz w:val="24"/>
              </w:rPr>
            </w:pPr>
          </w:p>
        </w:tc>
        <w:tc>
          <w:tcPr>
            <w:tcW w:w="823" w:type="dxa"/>
            <w:vMerge/>
          </w:tcPr>
          <w:p w:rsidR="00B0706A" w:rsidRPr="0061535B" w:rsidRDefault="00B0706A" w:rsidP="00DA7319">
            <w:pPr>
              <w:spacing w:line="312" w:lineRule="auto"/>
              <w:jc w:val="center"/>
              <w:rPr>
                <w:rFonts w:ascii="Times New Roman" w:hAnsi="Times New Roman"/>
                <w:sz w:val="24"/>
              </w:rPr>
            </w:pPr>
          </w:p>
        </w:tc>
        <w:tc>
          <w:tcPr>
            <w:tcW w:w="1393" w:type="dxa"/>
          </w:tcPr>
          <w:p w:rsidR="00B0706A" w:rsidRPr="0061535B" w:rsidRDefault="00B0706A" w:rsidP="00DA7319">
            <w:pPr>
              <w:spacing w:line="312" w:lineRule="auto"/>
              <w:jc w:val="center"/>
              <w:rPr>
                <w:rFonts w:ascii="Times New Roman" w:hAnsi="Times New Roman"/>
                <w:b/>
                <w:sz w:val="24"/>
              </w:rPr>
            </w:pPr>
            <w:r w:rsidRPr="0061535B">
              <w:rPr>
                <w:rFonts w:ascii="Times New Roman" w:hAnsi="Times New Roman"/>
                <w:b/>
                <w:sz w:val="24"/>
              </w:rPr>
              <w:t>0.05</w:t>
            </w:r>
          </w:p>
        </w:tc>
        <w:tc>
          <w:tcPr>
            <w:tcW w:w="1543"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62.76</w:t>
            </w:r>
          </w:p>
        </w:tc>
        <w:tc>
          <w:tcPr>
            <w:tcW w:w="2120"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-120.37</w:t>
            </w:r>
          </w:p>
        </w:tc>
        <w:tc>
          <w:tcPr>
            <w:tcW w:w="1514"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76.27</w:t>
            </w:r>
          </w:p>
        </w:tc>
      </w:tr>
      <w:tr w:rsidR="00B0706A" w:rsidRPr="0061535B" w:rsidTr="00B0706A">
        <w:trPr>
          <w:jc w:val="center"/>
        </w:trPr>
        <w:tc>
          <w:tcPr>
            <w:tcW w:w="760" w:type="dxa"/>
            <w:vMerge/>
          </w:tcPr>
          <w:p w:rsidR="00B0706A" w:rsidRPr="0061535B" w:rsidRDefault="00B0706A" w:rsidP="00DA7319">
            <w:pPr>
              <w:spacing w:line="312" w:lineRule="auto"/>
              <w:jc w:val="center"/>
              <w:rPr>
                <w:rFonts w:ascii="Times New Roman" w:hAnsi="Times New Roman"/>
                <w:sz w:val="24"/>
              </w:rPr>
            </w:pPr>
          </w:p>
        </w:tc>
        <w:tc>
          <w:tcPr>
            <w:tcW w:w="823" w:type="dxa"/>
            <w:vMerge/>
          </w:tcPr>
          <w:p w:rsidR="00B0706A" w:rsidRPr="0061535B" w:rsidRDefault="00B0706A" w:rsidP="00DA7319">
            <w:pPr>
              <w:spacing w:line="312" w:lineRule="auto"/>
              <w:jc w:val="center"/>
              <w:rPr>
                <w:rFonts w:ascii="Times New Roman" w:hAnsi="Times New Roman"/>
                <w:sz w:val="24"/>
              </w:rPr>
            </w:pPr>
          </w:p>
        </w:tc>
        <w:tc>
          <w:tcPr>
            <w:tcW w:w="1393" w:type="dxa"/>
          </w:tcPr>
          <w:p w:rsidR="00B0706A" w:rsidRPr="0061535B" w:rsidRDefault="00B0706A" w:rsidP="00DA7319">
            <w:pPr>
              <w:spacing w:line="312" w:lineRule="auto"/>
              <w:jc w:val="center"/>
              <w:rPr>
                <w:rFonts w:ascii="Times New Roman" w:hAnsi="Times New Roman"/>
                <w:b/>
                <w:sz w:val="24"/>
              </w:rPr>
            </w:pPr>
            <w:r w:rsidRPr="0061535B">
              <w:rPr>
                <w:rFonts w:ascii="Times New Roman" w:hAnsi="Times New Roman"/>
                <w:b/>
                <w:sz w:val="24"/>
              </w:rPr>
              <w:t>0.1</w:t>
            </w:r>
          </w:p>
        </w:tc>
        <w:tc>
          <w:tcPr>
            <w:tcW w:w="1543"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38.26</w:t>
            </w:r>
          </w:p>
        </w:tc>
        <w:tc>
          <w:tcPr>
            <w:tcW w:w="2120"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-34.34</w:t>
            </w:r>
          </w:p>
        </w:tc>
        <w:tc>
          <w:tcPr>
            <w:tcW w:w="1514"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53.52</w:t>
            </w:r>
          </w:p>
        </w:tc>
      </w:tr>
      <w:tr w:rsidR="00B0706A" w:rsidRPr="0061535B" w:rsidTr="00B0706A">
        <w:trPr>
          <w:jc w:val="center"/>
        </w:trPr>
        <w:tc>
          <w:tcPr>
            <w:tcW w:w="760" w:type="dxa"/>
            <w:vMerge/>
          </w:tcPr>
          <w:p w:rsidR="00B0706A" w:rsidRPr="0061535B" w:rsidRDefault="00B0706A" w:rsidP="00DA7319">
            <w:pPr>
              <w:spacing w:line="312" w:lineRule="auto"/>
              <w:jc w:val="center"/>
              <w:rPr>
                <w:rFonts w:ascii="Times New Roman" w:hAnsi="Times New Roman"/>
                <w:sz w:val="24"/>
              </w:rPr>
            </w:pPr>
          </w:p>
        </w:tc>
        <w:tc>
          <w:tcPr>
            <w:tcW w:w="823" w:type="dxa"/>
            <w:vMerge/>
          </w:tcPr>
          <w:p w:rsidR="00B0706A" w:rsidRPr="0061535B" w:rsidRDefault="00B0706A" w:rsidP="00DA7319">
            <w:pPr>
              <w:spacing w:line="312" w:lineRule="auto"/>
              <w:jc w:val="center"/>
              <w:rPr>
                <w:rFonts w:ascii="Times New Roman" w:hAnsi="Times New Roman"/>
                <w:sz w:val="24"/>
              </w:rPr>
            </w:pPr>
          </w:p>
        </w:tc>
        <w:tc>
          <w:tcPr>
            <w:tcW w:w="1393" w:type="dxa"/>
          </w:tcPr>
          <w:p w:rsidR="00B0706A" w:rsidRPr="0061535B" w:rsidRDefault="00B0706A" w:rsidP="00DA7319">
            <w:pPr>
              <w:spacing w:line="312" w:lineRule="auto"/>
              <w:jc w:val="center"/>
              <w:rPr>
                <w:rFonts w:ascii="Times New Roman" w:hAnsi="Times New Roman"/>
                <w:b/>
                <w:sz w:val="24"/>
              </w:rPr>
            </w:pPr>
            <w:r w:rsidRPr="0061535B">
              <w:rPr>
                <w:rFonts w:ascii="Times New Roman" w:hAnsi="Times New Roman"/>
                <w:b/>
                <w:sz w:val="24"/>
              </w:rPr>
              <w:t>0.3</w:t>
            </w:r>
          </w:p>
        </w:tc>
        <w:tc>
          <w:tcPr>
            <w:tcW w:w="1543"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54.02</w:t>
            </w:r>
          </w:p>
        </w:tc>
        <w:tc>
          <w:tcPr>
            <w:tcW w:w="2120"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-89.68</w:t>
            </w:r>
          </w:p>
        </w:tc>
        <w:tc>
          <w:tcPr>
            <w:tcW w:w="1514"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94.37</w:t>
            </w:r>
          </w:p>
        </w:tc>
      </w:tr>
      <w:tr w:rsidR="00B0706A" w:rsidRPr="0061535B" w:rsidTr="00B0706A">
        <w:trPr>
          <w:jc w:val="center"/>
        </w:trPr>
        <w:tc>
          <w:tcPr>
            <w:tcW w:w="760" w:type="dxa"/>
            <w:vMerge/>
          </w:tcPr>
          <w:p w:rsidR="00B0706A" w:rsidRPr="0061535B" w:rsidRDefault="00B0706A" w:rsidP="00DA7319">
            <w:pPr>
              <w:spacing w:line="312" w:lineRule="auto"/>
              <w:jc w:val="center"/>
              <w:rPr>
                <w:rFonts w:ascii="Times New Roman" w:hAnsi="Times New Roman"/>
                <w:sz w:val="24"/>
              </w:rPr>
            </w:pPr>
          </w:p>
        </w:tc>
        <w:tc>
          <w:tcPr>
            <w:tcW w:w="823" w:type="dxa"/>
            <w:vMerge/>
          </w:tcPr>
          <w:p w:rsidR="00B0706A" w:rsidRPr="0061535B" w:rsidRDefault="00B0706A" w:rsidP="00DA7319">
            <w:pPr>
              <w:spacing w:line="312" w:lineRule="auto"/>
              <w:jc w:val="center"/>
              <w:rPr>
                <w:rFonts w:ascii="Times New Roman" w:hAnsi="Times New Roman"/>
                <w:sz w:val="24"/>
              </w:rPr>
            </w:pPr>
          </w:p>
        </w:tc>
        <w:tc>
          <w:tcPr>
            <w:tcW w:w="1393" w:type="dxa"/>
          </w:tcPr>
          <w:p w:rsidR="00B0706A" w:rsidRPr="0061535B" w:rsidRDefault="00B0706A" w:rsidP="00DA7319">
            <w:pPr>
              <w:spacing w:line="312" w:lineRule="auto"/>
              <w:jc w:val="center"/>
              <w:rPr>
                <w:rFonts w:ascii="Times New Roman" w:hAnsi="Times New Roman"/>
                <w:b/>
                <w:sz w:val="24"/>
              </w:rPr>
            </w:pPr>
            <w:r w:rsidRPr="0061535B">
              <w:rPr>
                <w:rFonts w:ascii="Times New Roman" w:hAnsi="Times New Roman"/>
                <w:b/>
                <w:sz w:val="24"/>
              </w:rPr>
              <w:t>0.5</w:t>
            </w:r>
          </w:p>
        </w:tc>
        <w:tc>
          <w:tcPr>
            <w:tcW w:w="1543"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45.98</w:t>
            </w:r>
          </w:p>
        </w:tc>
        <w:tc>
          <w:tcPr>
            <w:tcW w:w="2120"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-61.45</w:t>
            </w:r>
          </w:p>
        </w:tc>
        <w:tc>
          <w:tcPr>
            <w:tcW w:w="1514"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50.89</w:t>
            </w:r>
          </w:p>
        </w:tc>
      </w:tr>
      <w:tr w:rsidR="00B0706A" w:rsidRPr="0061535B" w:rsidTr="00B0706A">
        <w:trPr>
          <w:jc w:val="center"/>
        </w:trPr>
        <w:tc>
          <w:tcPr>
            <w:tcW w:w="760" w:type="dxa"/>
            <w:vMerge/>
          </w:tcPr>
          <w:p w:rsidR="00B0706A" w:rsidRPr="0061535B" w:rsidRDefault="00B0706A" w:rsidP="00DA7319">
            <w:pPr>
              <w:spacing w:line="312" w:lineRule="auto"/>
              <w:jc w:val="center"/>
              <w:rPr>
                <w:rFonts w:ascii="Times New Roman" w:hAnsi="Times New Roman"/>
                <w:sz w:val="24"/>
              </w:rPr>
            </w:pPr>
          </w:p>
        </w:tc>
        <w:tc>
          <w:tcPr>
            <w:tcW w:w="823" w:type="dxa"/>
            <w:vMerge/>
          </w:tcPr>
          <w:p w:rsidR="00B0706A" w:rsidRPr="0061535B" w:rsidRDefault="00B0706A" w:rsidP="00DA7319">
            <w:pPr>
              <w:spacing w:line="312" w:lineRule="auto"/>
              <w:jc w:val="center"/>
              <w:rPr>
                <w:rFonts w:ascii="Times New Roman" w:hAnsi="Times New Roman"/>
                <w:sz w:val="24"/>
              </w:rPr>
            </w:pPr>
          </w:p>
        </w:tc>
        <w:tc>
          <w:tcPr>
            <w:tcW w:w="1393" w:type="dxa"/>
          </w:tcPr>
          <w:p w:rsidR="00B0706A" w:rsidRPr="0061535B" w:rsidRDefault="00B0706A" w:rsidP="00DA7319">
            <w:pPr>
              <w:spacing w:line="312" w:lineRule="auto"/>
              <w:jc w:val="center"/>
              <w:rPr>
                <w:rFonts w:ascii="Times New Roman" w:hAnsi="Times New Roman"/>
                <w:b/>
                <w:sz w:val="24"/>
              </w:rPr>
            </w:pPr>
            <w:r w:rsidRPr="0061535B">
              <w:rPr>
                <w:rFonts w:ascii="Times New Roman" w:hAnsi="Times New Roman"/>
                <w:b/>
                <w:sz w:val="24"/>
              </w:rPr>
              <w:t>0.75</w:t>
            </w:r>
          </w:p>
        </w:tc>
        <w:tc>
          <w:tcPr>
            <w:tcW w:w="1543"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40.2</w:t>
            </w:r>
          </w:p>
        </w:tc>
        <w:tc>
          <w:tcPr>
            <w:tcW w:w="2120"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-41.15</w:t>
            </w:r>
          </w:p>
        </w:tc>
        <w:tc>
          <w:tcPr>
            <w:tcW w:w="1514" w:type="dxa"/>
          </w:tcPr>
          <w:p w:rsidR="00B0706A" w:rsidRPr="00B0706A" w:rsidRDefault="00B0706A" w:rsidP="00B0706A">
            <w:pPr>
              <w:spacing w:line="312" w:lineRule="auto"/>
              <w:jc w:val="center"/>
              <w:rPr>
                <w:rFonts w:ascii="Times New Roman" w:hAnsi="Times New Roman"/>
                <w:sz w:val="24"/>
              </w:rPr>
            </w:pPr>
            <w:r w:rsidRPr="00B0706A">
              <w:rPr>
                <w:rFonts w:ascii="Times New Roman" w:hAnsi="Times New Roman"/>
                <w:sz w:val="24"/>
              </w:rPr>
              <w:t>39.56</w:t>
            </w:r>
          </w:p>
        </w:tc>
      </w:tr>
    </w:tbl>
    <w:p w:rsidR="00DA7319" w:rsidRDefault="00DA7319" w:rsidP="00DA7319">
      <w:pPr>
        <w:pStyle w:val="ua"/>
        <w:spacing w:before="360" w:after="120"/>
      </w:pPr>
      <w:r>
        <w:rPr>
          <w:rFonts w:hint="eastAsia"/>
        </w:rPr>
        <w:lastRenderedPageBreak/>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63</w:t>
      </w:r>
      <w:r>
        <w:fldChar w:fldCharType="end"/>
      </w:r>
      <w:r>
        <w:rPr>
          <w:rFonts w:hint="eastAsia"/>
        </w:rPr>
        <w:t xml:space="preserve">  </w:t>
      </w:r>
      <w:r w:rsidR="00E577A5">
        <w:rPr>
          <w:rFonts w:hint="eastAsia"/>
        </w:rPr>
        <w:t>停车</w:t>
      </w:r>
      <w:r>
        <w:rPr>
          <w:rFonts w:hint="eastAsia"/>
        </w:rPr>
        <w:t>计费服务测试实验变异体集合</w:t>
      </w:r>
      <w:r>
        <w:rPr>
          <w:rFonts w:hint="eastAsia"/>
        </w:rPr>
        <w:t>M90-10</w:t>
      </w:r>
      <w:r>
        <w:rPr>
          <w:rFonts w:hint="eastAsia"/>
        </w:rPr>
        <w:t>的</w:t>
      </w:r>
      <w:r>
        <w:rPr>
          <w:rFonts w:hint="eastAsia"/>
        </w:rPr>
        <w:t>T-Measure</w:t>
      </w:r>
      <w:r>
        <w:rPr>
          <w:rFonts w:hint="eastAsia"/>
        </w:rPr>
        <w:t>统计</w:t>
      </w:r>
    </w:p>
    <w:tbl>
      <w:tblPr>
        <w:tblStyle w:val="2300"/>
        <w:tblW w:w="0" w:type="auto"/>
        <w:jc w:val="center"/>
        <w:tblLook w:val="04A0" w:firstRow="1" w:lastRow="0" w:firstColumn="1" w:lastColumn="0" w:noHBand="0" w:noVBand="1"/>
      </w:tblPr>
      <w:tblGrid>
        <w:gridCol w:w="746"/>
        <w:gridCol w:w="814"/>
        <w:gridCol w:w="1402"/>
        <w:gridCol w:w="1555"/>
        <w:gridCol w:w="2111"/>
        <w:gridCol w:w="1525"/>
      </w:tblGrid>
      <w:tr w:rsidR="00DA7319" w:rsidRPr="0061535B" w:rsidTr="00DA7319">
        <w:trPr>
          <w:jc w:val="center"/>
        </w:trPr>
        <w:tc>
          <w:tcPr>
            <w:tcW w:w="2962" w:type="dxa"/>
            <w:gridSpan w:val="3"/>
          </w:tcPr>
          <w:p w:rsidR="00DA7319" w:rsidRPr="0061535B" w:rsidRDefault="00DA7319" w:rsidP="00DA7319">
            <w:pPr>
              <w:spacing w:line="247" w:lineRule="auto"/>
              <w:jc w:val="center"/>
              <w:rPr>
                <w:rFonts w:ascii="Times New Roman" w:hAnsi="Times New Roman"/>
                <w:szCs w:val="21"/>
              </w:rPr>
            </w:pPr>
          </w:p>
        </w:tc>
        <w:tc>
          <w:tcPr>
            <w:tcW w:w="1555" w:type="dxa"/>
          </w:tcPr>
          <w:p w:rsidR="00DA7319" w:rsidRPr="0061535B" w:rsidRDefault="00DA7319" w:rsidP="00DA7319">
            <w:pPr>
              <w:spacing w:line="247" w:lineRule="auto"/>
              <w:jc w:val="center"/>
              <w:rPr>
                <w:rFonts w:ascii="Times New Roman" w:hAnsi="Times New Roman"/>
                <w:b/>
                <w:szCs w:val="21"/>
              </w:rPr>
            </w:pPr>
            <w:r w:rsidRPr="0061535B">
              <w:rPr>
                <w:rFonts w:ascii="Times New Roman" w:hAnsi="Times New Roman"/>
                <w:b/>
                <w:szCs w:val="21"/>
              </w:rPr>
              <w:t>N</w:t>
            </w:r>
            <w:r w:rsidRPr="0061535B">
              <w:rPr>
                <w:rFonts w:ascii="Times New Roman" w:hAnsi="Times New Roman"/>
                <w:b/>
                <w:szCs w:val="21"/>
                <w:vertAlign w:val="subscript"/>
              </w:rPr>
              <w:t>T</w:t>
            </w:r>
          </w:p>
        </w:tc>
        <w:tc>
          <w:tcPr>
            <w:tcW w:w="2111" w:type="dxa"/>
          </w:tcPr>
          <w:p w:rsidR="00DA7319" w:rsidRPr="0061535B" w:rsidRDefault="00DA7319" w:rsidP="00DA7319">
            <w:pPr>
              <w:spacing w:line="247" w:lineRule="auto"/>
              <w:jc w:val="center"/>
              <w:rPr>
                <w:rFonts w:ascii="Times New Roman" w:hAnsi="Times New Roman"/>
                <w:b/>
                <w:szCs w:val="21"/>
              </w:rPr>
            </w:pPr>
            <w:r w:rsidRPr="0061535B">
              <w:rPr>
                <w:rFonts w:ascii="Times New Roman" w:hAnsi="Times New Roman"/>
                <w:b/>
                <w:szCs w:val="21"/>
              </w:rPr>
              <w:t>Improvement (%)</w:t>
            </w:r>
          </w:p>
        </w:tc>
        <w:tc>
          <w:tcPr>
            <w:tcW w:w="1525" w:type="dxa"/>
          </w:tcPr>
          <w:p w:rsidR="00DA7319" w:rsidRPr="0061535B" w:rsidRDefault="00DA7319" w:rsidP="00DA7319">
            <w:pPr>
              <w:spacing w:line="247" w:lineRule="auto"/>
              <w:jc w:val="center"/>
              <w:rPr>
                <w:rFonts w:ascii="Times New Roman" w:hAnsi="Times New Roman"/>
                <w:b/>
                <w:szCs w:val="21"/>
              </w:rPr>
            </w:pPr>
            <w:r w:rsidRPr="0061535B">
              <w:rPr>
                <w:rFonts w:ascii="Times New Roman" w:hAnsi="Times New Roman"/>
                <w:b/>
                <w:szCs w:val="21"/>
              </w:rPr>
              <w:t>SD</w:t>
            </w:r>
          </w:p>
        </w:tc>
      </w:tr>
      <w:tr w:rsidR="00DA7319" w:rsidRPr="0061535B" w:rsidTr="00DA7319">
        <w:trPr>
          <w:jc w:val="center"/>
        </w:trPr>
        <w:tc>
          <w:tcPr>
            <w:tcW w:w="2962" w:type="dxa"/>
            <w:gridSpan w:val="3"/>
          </w:tcPr>
          <w:p w:rsidR="00DA7319" w:rsidRPr="0061535B" w:rsidRDefault="00DA7319" w:rsidP="00DA7319">
            <w:pPr>
              <w:spacing w:line="247" w:lineRule="auto"/>
              <w:jc w:val="center"/>
              <w:rPr>
                <w:rFonts w:ascii="Times New Roman" w:hAnsi="Times New Roman"/>
                <w:b/>
                <w:szCs w:val="21"/>
              </w:rPr>
            </w:pPr>
            <w:r w:rsidRPr="0061535B">
              <w:rPr>
                <w:rFonts w:ascii="Times New Roman" w:hAnsi="Times New Roman"/>
                <w:b/>
                <w:szCs w:val="21"/>
              </w:rPr>
              <w:t>RT</w:t>
            </w:r>
          </w:p>
        </w:tc>
        <w:tc>
          <w:tcPr>
            <w:tcW w:w="1555" w:type="dxa"/>
          </w:tcPr>
          <w:p w:rsidR="00DA7319" w:rsidRPr="0061535B" w:rsidRDefault="00B0706A" w:rsidP="00DA7319">
            <w:pPr>
              <w:spacing w:line="247" w:lineRule="auto"/>
              <w:jc w:val="center"/>
              <w:rPr>
                <w:rFonts w:ascii="Times New Roman" w:hAnsi="Times New Roman"/>
                <w:szCs w:val="21"/>
              </w:rPr>
            </w:pPr>
            <w:r>
              <w:rPr>
                <w:rFonts w:ascii="Times New Roman" w:hAnsi="Times New Roman" w:hint="eastAsia"/>
                <w:szCs w:val="21"/>
              </w:rPr>
              <w:t>48.82</w:t>
            </w:r>
          </w:p>
        </w:tc>
        <w:tc>
          <w:tcPr>
            <w:tcW w:w="2111" w:type="dxa"/>
          </w:tcPr>
          <w:p w:rsidR="00DA7319" w:rsidRPr="0061535B" w:rsidRDefault="00DA7319" w:rsidP="00DA7319">
            <w:pPr>
              <w:spacing w:line="247" w:lineRule="auto"/>
              <w:jc w:val="center"/>
              <w:rPr>
                <w:rFonts w:ascii="Times New Roman" w:hAnsi="Times New Roman"/>
                <w:szCs w:val="21"/>
              </w:rPr>
            </w:pPr>
            <w:r w:rsidRPr="0061535B">
              <w:rPr>
                <w:rFonts w:ascii="Times New Roman" w:hAnsi="Times New Roman"/>
                <w:szCs w:val="21"/>
              </w:rPr>
              <w:t>N/A</w:t>
            </w:r>
          </w:p>
        </w:tc>
        <w:tc>
          <w:tcPr>
            <w:tcW w:w="1525" w:type="dxa"/>
          </w:tcPr>
          <w:p w:rsidR="00DA7319" w:rsidRPr="0061535B" w:rsidRDefault="00B0706A" w:rsidP="00DA7319">
            <w:pPr>
              <w:spacing w:line="247" w:lineRule="auto"/>
              <w:jc w:val="center"/>
              <w:rPr>
                <w:rFonts w:ascii="Times New Roman" w:hAnsi="Times New Roman"/>
                <w:szCs w:val="21"/>
              </w:rPr>
            </w:pPr>
            <w:r>
              <w:rPr>
                <w:rFonts w:ascii="Times New Roman" w:hAnsi="Times New Roman" w:hint="eastAsia"/>
                <w:szCs w:val="21"/>
              </w:rPr>
              <w:t>36.02</w:t>
            </w:r>
          </w:p>
        </w:tc>
      </w:tr>
      <w:tr w:rsidR="00B0706A" w:rsidRPr="00EF3293" w:rsidTr="00DA7319">
        <w:trPr>
          <w:jc w:val="center"/>
        </w:trPr>
        <w:tc>
          <w:tcPr>
            <w:tcW w:w="746" w:type="dxa"/>
            <w:vMerge w:val="restart"/>
            <w:vAlign w:val="center"/>
          </w:tcPr>
          <w:p w:rsidR="00B0706A" w:rsidRPr="0061535B" w:rsidRDefault="00B0706A" w:rsidP="00DA7319">
            <w:pPr>
              <w:spacing w:line="247" w:lineRule="auto"/>
              <w:jc w:val="center"/>
              <w:rPr>
                <w:rFonts w:ascii="Times New Roman" w:hAnsi="Times New Roman"/>
                <w:b/>
                <w:szCs w:val="21"/>
              </w:rPr>
            </w:pPr>
            <w:r w:rsidRPr="00EF3293">
              <w:rPr>
                <w:rFonts w:ascii="Times New Roman" w:hAnsi="Times New Roman" w:cs="Times New Roman" w:hint="eastAsia"/>
                <w:b/>
              </w:rPr>
              <w:t>DRT</w:t>
            </w:r>
          </w:p>
        </w:tc>
        <w:tc>
          <w:tcPr>
            <w:tcW w:w="814" w:type="dxa"/>
            <w:vMerge w:val="restart"/>
            <w:textDirection w:val="tbRlV"/>
            <w:vAlign w:val="center"/>
          </w:tcPr>
          <w:p w:rsidR="00B0706A" w:rsidRPr="0061535B" w:rsidRDefault="00B0706A" w:rsidP="00DA7319">
            <w:pPr>
              <w:spacing w:line="247" w:lineRule="auto"/>
              <w:ind w:left="113" w:right="113"/>
              <w:jc w:val="center"/>
              <w:rPr>
                <w:rFonts w:ascii="Times New Roman" w:hAnsi="Times New Roman"/>
                <w:b/>
                <w:szCs w:val="21"/>
              </w:rPr>
            </w:pPr>
            <w:r w:rsidRPr="00EF3293">
              <w:rPr>
                <w:rFonts w:ascii="Times New Roman" w:hAnsi="Times New Roman" w:cs="Times New Roman" w:hint="eastAsia"/>
                <w:b/>
              </w:rPr>
              <w:t>分区方案</w:t>
            </w:r>
            <w:proofErr w:type="gramStart"/>
            <w:r w:rsidRPr="00EF3293">
              <w:rPr>
                <w:rFonts w:ascii="Times New Roman" w:hAnsi="Times New Roman" w:cs="Times New Roman" w:hint="eastAsia"/>
                <w:b/>
              </w:rPr>
              <w:t>一</w:t>
            </w:r>
            <w:proofErr w:type="gramEnd"/>
          </w:p>
        </w:tc>
        <w:tc>
          <w:tcPr>
            <w:tcW w:w="1402" w:type="dxa"/>
          </w:tcPr>
          <w:p w:rsidR="00B0706A" w:rsidRPr="0061535B" w:rsidRDefault="00B0706A" w:rsidP="00DA7319">
            <w:pPr>
              <w:spacing w:line="247" w:lineRule="auto"/>
              <w:jc w:val="center"/>
              <w:rPr>
                <w:rFonts w:ascii="Times New Roman" w:hAnsi="Times New Roman"/>
                <w:b/>
                <w:szCs w:val="21"/>
              </w:rPr>
            </w:pPr>
            <w:r w:rsidRPr="0061535B">
              <w:rPr>
                <w:rFonts w:ascii="Times New Roman" w:hAnsi="Times New Roman"/>
                <w:b/>
                <w:szCs w:val="21"/>
              </w:rPr>
              <w:t>0.001</w:t>
            </w:r>
          </w:p>
        </w:tc>
        <w:tc>
          <w:tcPr>
            <w:tcW w:w="1555"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81.04</w:t>
            </w:r>
          </w:p>
        </w:tc>
        <w:tc>
          <w:tcPr>
            <w:tcW w:w="2111"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-66.00</w:t>
            </w:r>
          </w:p>
        </w:tc>
        <w:tc>
          <w:tcPr>
            <w:tcW w:w="1525"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61.88</w:t>
            </w:r>
          </w:p>
        </w:tc>
      </w:tr>
      <w:tr w:rsidR="00B0706A" w:rsidRPr="00EF3293" w:rsidTr="00DA7319">
        <w:trPr>
          <w:jc w:val="center"/>
        </w:trPr>
        <w:tc>
          <w:tcPr>
            <w:tcW w:w="746" w:type="dxa"/>
            <w:vMerge/>
          </w:tcPr>
          <w:p w:rsidR="00B0706A" w:rsidRPr="0061535B" w:rsidRDefault="00B0706A" w:rsidP="00DA7319">
            <w:pPr>
              <w:spacing w:line="247" w:lineRule="auto"/>
              <w:jc w:val="center"/>
              <w:rPr>
                <w:rFonts w:ascii="Times New Roman" w:hAnsi="Times New Roman"/>
                <w:szCs w:val="21"/>
              </w:rPr>
            </w:pPr>
          </w:p>
        </w:tc>
        <w:tc>
          <w:tcPr>
            <w:tcW w:w="814" w:type="dxa"/>
            <w:vMerge/>
          </w:tcPr>
          <w:p w:rsidR="00B0706A" w:rsidRPr="0061535B" w:rsidRDefault="00B0706A" w:rsidP="00DA7319">
            <w:pPr>
              <w:spacing w:line="247" w:lineRule="auto"/>
              <w:ind w:left="113" w:right="113"/>
              <w:jc w:val="center"/>
              <w:rPr>
                <w:rFonts w:ascii="Times New Roman" w:hAnsi="Times New Roman"/>
                <w:szCs w:val="21"/>
              </w:rPr>
            </w:pPr>
          </w:p>
        </w:tc>
        <w:tc>
          <w:tcPr>
            <w:tcW w:w="1402" w:type="dxa"/>
          </w:tcPr>
          <w:p w:rsidR="00B0706A" w:rsidRPr="0061535B" w:rsidRDefault="00B0706A" w:rsidP="00DA7319">
            <w:pPr>
              <w:spacing w:line="247" w:lineRule="auto"/>
              <w:jc w:val="center"/>
              <w:rPr>
                <w:rFonts w:ascii="Times New Roman" w:hAnsi="Times New Roman"/>
                <w:b/>
                <w:szCs w:val="21"/>
              </w:rPr>
            </w:pPr>
            <w:r w:rsidRPr="0061535B">
              <w:rPr>
                <w:rFonts w:ascii="Times New Roman" w:hAnsi="Times New Roman"/>
                <w:b/>
                <w:szCs w:val="21"/>
              </w:rPr>
              <w:t>0.002</w:t>
            </w:r>
          </w:p>
        </w:tc>
        <w:tc>
          <w:tcPr>
            <w:tcW w:w="1555"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52.9</w:t>
            </w:r>
          </w:p>
        </w:tc>
        <w:tc>
          <w:tcPr>
            <w:tcW w:w="2111"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-8.36</w:t>
            </w:r>
          </w:p>
        </w:tc>
        <w:tc>
          <w:tcPr>
            <w:tcW w:w="1525"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44.65</w:t>
            </w:r>
          </w:p>
        </w:tc>
      </w:tr>
      <w:tr w:rsidR="00B0706A" w:rsidRPr="00EF3293" w:rsidTr="00DA7319">
        <w:trPr>
          <w:jc w:val="center"/>
        </w:trPr>
        <w:tc>
          <w:tcPr>
            <w:tcW w:w="746" w:type="dxa"/>
            <w:vMerge/>
          </w:tcPr>
          <w:p w:rsidR="00B0706A" w:rsidRPr="0061535B" w:rsidRDefault="00B0706A" w:rsidP="00DA7319">
            <w:pPr>
              <w:spacing w:line="247" w:lineRule="auto"/>
              <w:jc w:val="center"/>
              <w:rPr>
                <w:rFonts w:ascii="Times New Roman" w:hAnsi="Times New Roman"/>
                <w:szCs w:val="21"/>
              </w:rPr>
            </w:pPr>
          </w:p>
        </w:tc>
        <w:tc>
          <w:tcPr>
            <w:tcW w:w="814" w:type="dxa"/>
            <w:vMerge/>
          </w:tcPr>
          <w:p w:rsidR="00B0706A" w:rsidRPr="0061535B" w:rsidRDefault="00B0706A" w:rsidP="00DA7319">
            <w:pPr>
              <w:spacing w:line="247" w:lineRule="auto"/>
              <w:ind w:left="113" w:right="113"/>
              <w:jc w:val="center"/>
              <w:rPr>
                <w:rFonts w:ascii="Times New Roman" w:hAnsi="Times New Roman"/>
                <w:szCs w:val="21"/>
              </w:rPr>
            </w:pPr>
          </w:p>
        </w:tc>
        <w:tc>
          <w:tcPr>
            <w:tcW w:w="1402" w:type="dxa"/>
          </w:tcPr>
          <w:p w:rsidR="00B0706A" w:rsidRPr="0061535B" w:rsidRDefault="00B0706A" w:rsidP="00DA7319">
            <w:pPr>
              <w:spacing w:line="247" w:lineRule="auto"/>
              <w:jc w:val="center"/>
              <w:rPr>
                <w:rFonts w:ascii="Times New Roman" w:hAnsi="Times New Roman"/>
                <w:b/>
                <w:szCs w:val="21"/>
              </w:rPr>
            </w:pPr>
            <w:r w:rsidRPr="0061535B">
              <w:rPr>
                <w:rFonts w:ascii="Times New Roman" w:hAnsi="Times New Roman"/>
                <w:b/>
                <w:szCs w:val="21"/>
              </w:rPr>
              <w:t>0.005</w:t>
            </w:r>
          </w:p>
        </w:tc>
        <w:tc>
          <w:tcPr>
            <w:tcW w:w="1555"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71.18</w:t>
            </w:r>
          </w:p>
        </w:tc>
        <w:tc>
          <w:tcPr>
            <w:tcW w:w="2111"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-45.80</w:t>
            </w:r>
          </w:p>
        </w:tc>
        <w:tc>
          <w:tcPr>
            <w:tcW w:w="1525"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60.18</w:t>
            </w:r>
          </w:p>
        </w:tc>
      </w:tr>
      <w:tr w:rsidR="00B0706A" w:rsidRPr="00EF3293" w:rsidTr="00DA7319">
        <w:trPr>
          <w:jc w:val="center"/>
        </w:trPr>
        <w:tc>
          <w:tcPr>
            <w:tcW w:w="746" w:type="dxa"/>
            <w:vMerge/>
          </w:tcPr>
          <w:p w:rsidR="00B0706A" w:rsidRPr="0061535B" w:rsidRDefault="00B0706A" w:rsidP="00DA7319">
            <w:pPr>
              <w:spacing w:line="247" w:lineRule="auto"/>
              <w:jc w:val="center"/>
              <w:rPr>
                <w:rFonts w:ascii="Times New Roman" w:hAnsi="Times New Roman"/>
                <w:szCs w:val="21"/>
              </w:rPr>
            </w:pPr>
          </w:p>
        </w:tc>
        <w:tc>
          <w:tcPr>
            <w:tcW w:w="814" w:type="dxa"/>
            <w:vMerge/>
          </w:tcPr>
          <w:p w:rsidR="00B0706A" w:rsidRPr="0061535B" w:rsidRDefault="00B0706A" w:rsidP="00DA7319">
            <w:pPr>
              <w:spacing w:line="247" w:lineRule="auto"/>
              <w:ind w:left="113" w:right="113"/>
              <w:jc w:val="center"/>
              <w:rPr>
                <w:rFonts w:ascii="Times New Roman" w:hAnsi="Times New Roman"/>
                <w:szCs w:val="21"/>
              </w:rPr>
            </w:pPr>
          </w:p>
        </w:tc>
        <w:tc>
          <w:tcPr>
            <w:tcW w:w="1402" w:type="dxa"/>
          </w:tcPr>
          <w:p w:rsidR="00B0706A" w:rsidRPr="0061535B" w:rsidRDefault="00B0706A" w:rsidP="00DA7319">
            <w:pPr>
              <w:spacing w:line="247" w:lineRule="auto"/>
              <w:jc w:val="center"/>
              <w:rPr>
                <w:rFonts w:ascii="Times New Roman" w:hAnsi="Times New Roman"/>
                <w:b/>
                <w:szCs w:val="21"/>
              </w:rPr>
            </w:pPr>
            <w:r w:rsidRPr="0061535B">
              <w:rPr>
                <w:rFonts w:ascii="Times New Roman" w:hAnsi="Times New Roman"/>
                <w:b/>
                <w:szCs w:val="21"/>
              </w:rPr>
              <w:t>0.01</w:t>
            </w:r>
          </w:p>
        </w:tc>
        <w:tc>
          <w:tcPr>
            <w:tcW w:w="1555"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93.2</w:t>
            </w:r>
          </w:p>
        </w:tc>
        <w:tc>
          <w:tcPr>
            <w:tcW w:w="2111"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-90.91</w:t>
            </w:r>
          </w:p>
        </w:tc>
        <w:tc>
          <w:tcPr>
            <w:tcW w:w="1525"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97.01</w:t>
            </w:r>
          </w:p>
        </w:tc>
      </w:tr>
      <w:tr w:rsidR="00B0706A" w:rsidRPr="00EF3293" w:rsidTr="00DA7319">
        <w:trPr>
          <w:jc w:val="center"/>
        </w:trPr>
        <w:tc>
          <w:tcPr>
            <w:tcW w:w="746" w:type="dxa"/>
            <w:vMerge/>
          </w:tcPr>
          <w:p w:rsidR="00B0706A" w:rsidRPr="0061535B" w:rsidRDefault="00B0706A" w:rsidP="00DA7319">
            <w:pPr>
              <w:spacing w:line="247" w:lineRule="auto"/>
              <w:jc w:val="center"/>
              <w:rPr>
                <w:rFonts w:ascii="Times New Roman" w:hAnsi="Times New Roman"/>
                <w:szCs w:val="21"/>
              </w:rPr>
            </w:pPr>
          </w:p>
        </w:tc>
        <w:tc>
          <w:tcPr>
            <w:tcW w:w="814" w:type="dxa"/>
            <w:vMerge/>
          </w:tcPr>
          <w:p w:rsidR="00B0706A" w:rsidRPr="0061535B" w:rsidRDefault="00B0706A" w:rsidP="00DA7319">
            <w:pPr>
              <w:spacing w:line="247" w:lineRule="auto"/>
              <w:ind w:left="113" w:right="113"/>
              <w:jc w:val="center"/>
              <w:rPr>
                <w:rFonts w:ascii="Times New Roman" w:hAnsi="Times New Roman"/>
                <w:szCs w:val="21"/>
              </w:rPr>
            </w:pPr>
          </w:p>
        </w:tc>
        <w:tc>
          <w:tcPr>
            <w:tcW w:w="1402" w:type="dxa"/>
          </w:tcPr>
          <w:p w:rsidR="00B0706A" w:rsidRPr="0061535B" w:rsidRDefault="00B0706A" w:rsidP="00DA7319">
            <w:pPr>
              <w:spacing w:line="247" w:lineRule="auto"/>
              <w:jc w:val="center"/>
              <w:rPr>
                <w:rFonts w:ascii="Times New Roman" w:hAnsi="Times New Roman"/>
                <w:b/>
                <w:szCs w:val="21"/>
              </w:rPr>
            </w:pPr>
            <w:r w:rsidRPr="0061535B">
              <w:rPr>
                <w:rFonts w:ascii="Times New Roman" w:hAnsi="Times New Roman"/>
                <w:b/>
                <w:szCs w:val="21"/>
              </w:rPr>
              <w:t>0.02</w:t>
            </w:r>
          </w:p>
        </w:tc>
        <w:tc>
          <w:tcPr>
            <w:tcW w:w="1555"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73.66</w:t>
            </w:r>
          </w:p>
        </w:tc>
        <w:tc>
          <w:tcPr>
            <w:tcW w:w="2111"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-50.88</w:t>
            </w:r>
          </w:p>
        </w:tc>
        <w:tc>
          <w:tcPr>
            <w:tcW w:w="1525"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52.86</w:t>
            </w:r>
          </w:p>
        </w:tc>
      </w:tr>
      <w:tr w:rsidR="00B0706A" w:rsidRPr="00EF3293" w:rsidTr="00DA7319">
        <w:tblPrEx>
          <w:jc w:val="left"/>
        </w:tblPrEx>
        <w:tc>
          <w:tcPr>
            <w:tcW w:w="746" w:type="dxa"/>
            <w:vMerge/>
          </w:tcPr>
          <w:p w:rsidR="00B0706A" w:rsidRPr="00EF3293" w:rsidRDefault="00B0706A" w:rsidP="00DA7319">
            <w:pPr>
              <w:spacing w:line="247" w:lineRule="auto"/>
              <w:jc w:val="center"/>
              <w:rPr>
                <w:rFonts w:ascii="Times New Roman" w:hAnsi="Times New Roman" w:cs="Times New Roman"/>
                <w:b/>
              </w:rPr>
            </w:pPr>
          </w:p>
        </w:tc>
        <w:tc>
          <w:tcPr>
            <w:tcW w:w="814" w:type="dxa"/>
            <w:vMerge/>
          </w:tcPr>
          <w:p w:rsidR="00B0706A" w:rsidRPr="00EF3293" w:rsidRDefault="00B0706A" w:rsidP="00DA7319">
            <w:pPr>
              <w:spacing w:line="247" w:lineRule="auto"/>
              <w:ind w:left="113" w:right="113"/>
              <w:jc w:val="center"/>
              <w:rPr>
                <w:rFonts w:ascii="Times New Roman" w:hAnsi="Times New Roman" w:cs="Times New Roman"/>
                <w:b/>
              </w:rPr>
            </w:pPr>
          </w:p>
        </w:tc>
        <w:tc>
          <w:tcPr>
            <w:tcW w:w="1402" w:type="dxa"/>
          </w:tcPr>
          <w:p w:rsidR="00B0706A" w:rsidRPr="00EF3293" w:rsidRDefault="00B0706A" w:rsidP="00DA7319">
            <w:pPr>
              <w:spacing w:line="247" w:lineRule="auto"/>
              <w:jc w:val="center"/>
              <w:rPr>
                <w:rFonts w:ascii="Times New Roman" w:hAnsi="Times New Roman" w:cs="Times New Roman"/>
                <w:b/>
              </w:rPr>
            </w:pPr>
            <w:r w:rsidRPr="00EF3293">
              <w:rPr>
                <w:rFonts w:ascii="Times New Roman" w:hAnsi="Times New Roman" w:cs="Times New Roman"/>
                <w:b/>
              </w:rPr>
              <w:t>0.05</w:t>
            </w:r>
          </w:p>
        </w:tc>
        <w:tc>
          <w:tcPr>
            <w:tcW w:w="1555"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68.62</w:t>
            </w:r>
          </w:p>
        </w:tc>
        <w:tc>
          <w:tcPr>
            <w:tcW w:w="2111"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-40.56</w:t>
            </w:r>
          </w:p>
        </w:tc>
        <w:tc>
          <w:tcPr>
            <w:tcW w:w="1525"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67.9</w:t>
            </w:r>
          </w:p>
        </w:tc>
      </w:tr>
      <w:tr w:rsidR="00B0706A" w:rsidRPr="00EF3293" w:rsidTr="00DA7319">
        <w:tblPrEx>
          <w:jc w:val="left"/>
        </w:tblPrEx>
        <w:tc>
          <w:tcPr>
            <w:tcW w:w="746" w:type="dxa"/>
            <w:vMerge/>
          </w:tcPr>
          <w:p w:rsidR="00B0706A" w:rsidRPr="00EF3293" w:rsidRDefault="00B0706A" w:rsidP="00DA7319">
            <w:pPr>
              <w:spacing w:line="247" w:lineRule="auto"/>
              <w:jc w:val="center"/>
              <w:rPr>
                <w:rFonts w:ascii="Times New Roman" w:hAnsi="Times New Roman" w:cs="Times New Roman"/>
              </w:rPr>
            </w:pPr>
          </w:p>
        </w:tc>
        <w:tc>
          <w:tcPr>
            <w:tcW w:w="814" w:type="dxa"/>
            <w:vMerge/>
          </w:tcPr>
          <w:p w:rsidR="00B0706A" w:rsidRPr="00EF3293" w:rsidRDefault="00B0706A" w:rsidP="00DA7319">
            <w:pPr>
              <w:spacing w:line="247" w:lineRule="auto"/>
              <w:jc w:val="center"/>
              <w:rPr>
                <w:rFonts w:ascii="Times New Roman" w:hAnsi="Times New Roman" w:cs="Times New Roman"/>
              </w:rPr>
            </w:pPr>
          </w:p>
        </w:tc>
        <w:tc>
          <w:tcPr>
            <w:tcW w:w="1402" w:type="dxa"/>
          </w:tcPr>
          <w:p w:rsidR="00B0706A" w:rsidRPr="00EF3293" w:rsidRDefault="00B0706A" w:rsidP="00DA7319">
            <w:pPr>
              <w:spacing w:line="247" w:lineRule="auto"/>
              <w:jc w:val="center"/>
              <w:rPr>
                <w:rFonts w:ascii="Times New Roman" w:hAnsi="Times New Roman" w:cs="Times New Roman"/>
                <w:b/>
              </w:rPr>
            </w:pPr>
            <w:r w:rsidRPr="00EF3293">
              <w:rPr>
                <w:rFonts w:ascii="Times New Roman" w:hAnsi="Times New Roman" w:cs="Times New Roman"/>
                <w:b/>
              </w:rPr>
              <w:t>0.1</w:t>
            </w:r>
          </w:p>
        </w:tc>
        <w:tc>
          <w:tcPr>
            <w:tcW w:w="1555"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78.78</w:t>
            </w:r>
          </w:p>
        </w:tc>
        <w:tc>
          <w:tcPr>
            <w:tcW w:w="2111"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-61.37</w:t>
            </w:r>
          </w:p>
        </w:tc>
        <w:tc>
          <w:tcPr>
            <w:tcW w:w="1525"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62.64</w:t>
            </w:r>
          </w:p>
        </w:tc>
      </w:tr>
      <w:tr w:rsidR="00B0706A" w:rsidRPr="00EF3293" w:rsidTr="00DA7319">
        <w:tblPrEx>
          <w:jc w:val="left"/>
        </w:tblPrEx>
        <w:tc>
          <w:tcPr>
            <w:tcW w:w="746" w:type="dxa"/>
            <w:vMerge/>
          </w:tcPr>
          <w:p w:rsidR="00B0706A" w:rsidRPr="00EF3293" w:rsidRDefault="00B0706A" w:rsidP="00DA7319">
            <w:pPr>
              <w:spacing w:line="247" w:lineRule="auto"/>
              <w:jc w:val="center"/>
              <w:rPr>
                <w:rFonts w:ascii="Times New Roman" w:hAnsi="Times New Roman" w:cs="Times New Roman"/>
              </w:rPr>
            </w:pPr>
          </w:p>
        </w:tc>
        <w:tc>
          <w:tcPr>
            <w:tcW w:w="814" w:type="dxa"/>
            <w:vMerge/>
          </w:tcPr>
          <w:p w:rsidR="00B0706A" w:rsidRPr="00EF3293" w:rsidRDefault="00B0706A" w:rsidP="00DA7319">
            <w:pPr>
              <w:spacing w:line="247" w:lineRule="auto"/>
              <w:jc w:val="center"/>
              <w:rPr>
                <w:rFonts w:ascii="Times New Roman" w:hAnsi="Times New Roman" w:cs="Times New Roman"/>
              </w:rPr>
            </w:pPr>
          </w:p>
        </w:tc>
        <w:tc>
          <w:tcPr>
            <w:tcW w:w="1402" w:type="dxa"/>
          </w:tcPr>
          <w:p w:rsidR="00B0706A" w:rsidRPr="00EF3293" w:rsidRDefault="00B0706A" w:rsidP="00DA7319">
            <w:pPr>
              <w:spacing w:line="247" w:lineRule="auto"/>
              <w:jc w:val="center"/>
              <w:rPr>
                <w:rFonts w:ascii="Times New Roman" w:hAnsi="Times New Roman" w:cs="Times New Roman"/>
                <w:b/>
              </w:rPr>
            </w:pPr>
            <w:r w:rsidRPr="00EF3293">
              <w:rPr>
                <w:rFonts w:ascii="Times New Roman" w:hAnsi="Times New Roman" w:cs="Times New Roman"/>
                <w:b/>
              </w:rPr>
              <w:t>0.3</w:t>
            </w:r>
          </w:p>
        </w:tc>
        <w:tc>
          <w:tcPr>
            <w:tcW w:w="1555"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87.1</w:t>
            </w:r>
          </w:p>
        </w:tc>
        <w:tc>
          <w:tcPr>
            <w:tcW w:w="2111"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-78.41</w:t>
            </w:r>
          </w:p>
        </w:tc>
        <w:tc>
          <w:tcPr>
            <w:tcW w:w="1525"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81.6</w:t>
            </w:r>
          </w:p>
        </w:tc>
      </w:tr>
      <w:tr w:rsidR="00B0706A" w:rsidRPr="00EF3293" w:rsidTr="00DA7319">
        <w:tblPrEx>
          <w:jc w:val="left"/>
        </w:tblPrEx>
        <w:tc>
          <w:tcPr>
            <w:tcW w:w="746" w:type="dxa"/>
            <w:vMerge/>
          </w:tcPr>
          <w:p w:rsidR="00B0706A" w:rsidRPr="00EF3293" w:rsidRDefault="00B0706A" w:rsidP="00DA7319">
            <w:pPr>
              <w:spacing w:line="247" w:lineRule="auto"/>
              <w:jc w:val="center"/>
              <w:rPr>
                <w:rFonts w:ascii="Times New Roman" w:hAnsi="Times New Roman" w:cs="Times New Roman"/>
              </w:rPr>
            </w:pPr>
          </w:p>
        </w:tc>
        <w:tc>
          <w:tcPr>
            <w:tcW w:w="814" w:type="dxa"/>
            <w:vMerge/>
          </w:tcPr>
          <w:p w:rsidR="00B0706A" w:rsidRPr="00EF3293" w:rsidRDefault="00B0706A" w:rsidP="00DA7319">
            <w:pPr>
              <w:spacing w:line="247" w:lineRule="auto"/>
              <w:jc w:val="center"/>
              <w:rPr>
                <w:rFonts w:ascii="Times New Roman" w:hAnsi="Times New Roman" w:cs="Times New Roman"/>
              </w:rPr>
            </w:pPr>
          </w:p>
        </w:tc>
        <w:tc>
          <w:tcPr>
            <w:tcW w:w="1402" w:type="dxa"/>
          </w:tcPr>
          <w:p w:rsidR="00B0706A" w:rsidRPr="00EF3293" w:rsidRDefault="00B0706A" w:rsidP="00DA7319">
            <w:pPr>
              <w:spacing w:line="247" w:lineRule="auto"/>
              <w:jc w:val="center"/>
              <w:rPr>
                <w:rFonts w:ascii="Times New Roman" w:hAnsi="Times New Roman" w:cs="Times New Roman"/>
                <w:b/>
              </w:rPr>
            </w:pPr>
            <w:r w:rsidRPr="00EF3293">
              <w:rPr>
                <w:rFonts w:ascii="Times New Roman" w:hAnsi="Times New Roman" w:cs="Times New Roman"/>
                <w:b/>
              </w:rPr>
              <w:t>0.5</w:t>
            </w:r>
          </w:p>
        </w:tc>
        <w:tc>
          <w:tcPr>
            <w:tcW w:w="1555"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76.44</w:t>
            </w:r>
          </w:p>
        </w:tc>
        <w:tc>
          <w:tcPr>
            <w:tcW w:w="2111"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-56.58</w:t>
            </w:r>
          </w:p>
        </w:tc>
        <w:tc>
          <w:tcPr>
            <w:tcW w:w="1525"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53.51</w:t>
            </w:r>
          </w:p>
        </w:tc>
      </w:tr>
      <w:tr w:rsidR="00B0706A" w:rsidRPr="00EF3293" w:rsidTr="00DA7319">
        <w:tblPrEx>
          <w:jc w:val="left"/>
        </w:tblPrEx>
        <w:tc>
          <w:tcPr>
            <w:tcW w:w="746" w:type="dxa"/>
            <w:vMerge/>
          </w:tcPr>
          <w:p w:rsidR="00B0706A" w:rsidRPr="00EF3293" w:rsidRDefault="00B0706A" w:rsidP="00DA7319">
            <w:pPr>
              <w:spacing w:line="247" w:lineRule="auto"/>
              <w:jc w:val="center"/>
              <w:rPr>
                <w:rFonts w:ascii="Times New Roman" w:hAnsi="Times New Roman" w:cs="Times New Roman"/>
              </w:rPr>
            </w:pPr>
          </w:p>
        </w:tc>
        <w:tc>
          <w:tcPr>
            <w:tcW w:w="814" w:type="dxa"/>
            <w:vMerge/>
          </w:tcPr>
          <w:p w:rsidR="00B0706A" w:rsidRPr="00EF3293" w:rsidRDefault="00B0706A" w:rsidP="00DA7319">
            <w:pPr>
              <w:spacing w:line="247" w:lineRule="auto"/>
              <w:jc w:val="center"/>
              <w:rPr>
                <w:rFonts w:ascii="Times New Roman" w:hAnsi="Times New Roman" w:cs="Times New Roman"/>
              </w:rPr>
            </w:pPr>
          </w:p>
        </w:tc>
        <w:tc>
          <w:tcPr>
            <w:tcW w:w="1402" w:type="dxa"/>
          </w:tcPr>
          <w:p w:rsidR="00B0706A" w:rsidRPr="00EF3293" w:rsidRDefault="00B0706A" w:rsidP="00DA7319">
            <w:pPr>
              <w:spacing w:line="247" w:lineRule="auto"/>
              <w:jc w:val="center"/>
              <w:rPr>
                <w:rFonts w:ascii="Times New Roman" w:hAnsi="Times New Roman" w:cs="Times New Roman"/>
                <w:b/>
              </w:rPr>
            </w:pPr>
            <w:r w:rsidRPr="00EF3293">
              <w:rPr>
                <w:rFonts w:ascii="Times New Roman" w:hAnsi="Times New Roman" w:cs="Times New Roman"/>
                <w:b/>
              </w:rPr>
              <w:t>0.75</w:t>
            </w:r>
          </w:p>
        </w:tc>
        <w:tc>
          <w:tcPr>
            <w:tcW w:w="1555"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73.1</w:t>
            </w:r>
          </w:p>
        </w:tc>
        <w:tc>
          <w:tcPr>
            <w:tcW w:w="2111"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-49.73</w:t>
            </w:r>
          </w:p>
        </w:tc>
        <w:tc>
          <w:tcPr>
            <w:tcW w:w="1525"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62.47</w:t>
            </w:r>
          </w:p>
        </w:tc>
      </w:tr>
      <w:tr w:rsidR="00B0706A" w:rsidRPr="00EF3293" w:rsidTr="00DA7319">
        <w:tblPrEx>
          <w:jc w:val="left"/>
        </w:tblPrEx>
        <w:tc>
          <w:tcPr>
            <w:tcW w:w="746" w:type="dxa"/>
            <w:vMerge/>
          </w:tcPr>
          <w:p w:rsidR="00B0706A" w:rsidRPr="00EF3293" w:rsidRDefault="00B0706A" w:rsidP="00DA7319">
            <w:pPr>
              <w:spacing w:line="247" w:lineRule="auto"/>
              <w:jc w:val="center"/>
              <w:rPr>
                <w:rFonts w:ascii="Times New Roman" w:hAnsi="Times New Roman" w:cs="Times New Roman"/>
              </w:rPr>
            </w:pPr>
          </w:p>
        </w:tc>
        <w:tc>
          <w:tcPr>
            <w:tcW w:w="814" w:type="dxa"/>
            <w:vMerge w:val="restart"/>
            <w:textDirection w:val="tbRlV"/>
            <w:vAlign w:val="center"/>
          </w:tcPr>
          <w:p w:rsidR="00B0706A" w:rsidRPr="00EF3293" w:rsidRDefault="00B0706A" w:rsidP="00DA7319">
            <w:pPr>
              <w:spacing w:line="247" w:lineRule="auto"/>
              <w:ind w:left="113" w:right="113"/>
              <w:jc w:val="center"/>
              <w:rPr>
                <w:rFonts w:ascii="Times New Roman" w:hAnsi="Times New Roman" w:cs="Times New Roman"/>
                <w:b/>
              </w:rPr>
            </w:pPr>
            <w:r w:rsidRPr="00EF3293">
              <w:rPr>
                <w:rFonts w:ascii="Times New Roman" w:hAnsi="Times New Roman" w:cs="Times New Roman"/>
                <w:b/>
              </w:rPr>
              <w:t>分区方案二</w:t>
            </w:r>
          </w:p>
        </w:tc>
        <w:tc>
          <w:tcPr>
            <w:tcW w:w="1402" w:type="dxa"/>
          </w:tcPr>
          <w:p w:rsidR="00B0706A" w:rsidRPr="00EF3293" w:rsidRDefault="00B0706A" w:rsidP="00DA7319">
            <w:pPr>
              <w:spacing w:line="247" w:lineRule="auto"/>
              <w:jc w:val="center"/>
              <w:rPr>
                <w:rFonts w:ascii="Times New Roman" w:hAnsi="Times New Roman" w:cs="Times New Roman"/>
                <w:b/>
              </w:rPr>
            </w:pPr>
            <w:r w:rsidRPr="00EF3293">
              <w:rPr>
                <w:rFonts w:ascii="Times New Roman" w:hAnsi="Times New Roman" w:cs="Times New Roman"/>
                <w:b/>
              </w:rPr>
              <w:t>0.001</w:t>
            </w:r>
          </w:p>
        </w:tc>
        <w:tc>
          <w:tcPr>
            <w:tcW w:w="1555"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75.7</w:t>
            </w:r>
          </w:p>
        </w:tc>
        <w:tc>
          <w:tcPr>
            <w:tcW w:w="2111"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-55.06</w:t>
            </w:r>
          </w:p>
        </w:tc>
        <w:tc>
          <w:tcPr>
            <w:tcW w:w="1525"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85.08</w:t>
            </w:r>
          </w:p>
        </w:tc>
      </w:tr>
      <w:tr w:rsidR="00B0706A" w:rsidRPr="00EF3293" w:rsidTr="00DA7319">
        <w:tblPrEx>
          <w:jc w:val="left"/>
        </w:tblPrEx>
        <w:tc>
          <w:tcPr>
            <w:tcW w:w="746" w:type="dxa"/>
            <w:vMerge/>
          </w:tcPr>
          <w:p w:rsidR="00B0706A" w:rsidRPr="00EF3293" w:rsidRDefault="00B0706A" w:rsidP="00DA7319">
            <w:pPr>
              <w:spacing w:line="247" w:lineRule="auto"/>
              <w:jc w:val="center"/>
              <w:rPr>
                <w:rFonts w:ascii="Times New Roman" w:hAnsi="Times New Roman" w:cs="Times New Roman"/>
              </w:rPr>
            </w:pPr>
          </w:p>
        </w:tc>
        <w:tc>
          <w:tcPr>
            <w:tcW w:w="814" w:type="dxa"/>
            <w:vMerge/>
          </w:tcPr>
          <w:p w:rsidR="00B0706A" w:rsidRPr="00EF3293" w:rsidRDefault="00B0706A" w:rsidP="00DA7319">
            <w:pPr>
              <w:spacing w:line="247" w:lineRule="auto"/>
              <w:jc w:val="center"/>
              <w:rPr>
                <w:rFonts w:ascii="Times New Roman" w:hAnsi="Times New Roman" w:cs="Times New Roman"/>
              </w:rPr>
            </w:pPr>
          </w:p>
        </w:tc>
        <w:tc>
          <w:tcPr>
            <w:tcW w:w="1402" w:type="dxa"/>
          </w:tcPr>
          <w:p w:rsidR="00B0706A" w:rsidRPr="00EF3293" w:rsidRDefault="00B0706A" w:rsidP="00DA7319">
            <w:pPr>
              <w:spacing w:line="247" w:lineRule="auto"/>
              <w:jc w:val="center"/>
              <w:rPr>
                <w:rFonts w:ascii="Times New Roman" w:hAnsi="Times New Roman" w:cs="Times New Roman"/>
                <w:b/>
              </w:rPr>
            </w:pPr>
            <w:r w:rsidRPr="00EF3293">
              <w:rPr>
                <w:rFonts w:ascii="Times New Roman" w:hAnsi="Times New Roman" w:cs="Times New Roman"/>
                <w:b/>
              </w:rPr>
              <w:t>0.002</w:t>
            </w:r>
          </w:p>
        </w:tc>
        <w:tc>
          <w:tcPr>
            <w:tcW w:w="1555"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64.34</w:t>
            </w:r>
          </w:p>
        </w:tc>
        <w:tc>
          <w:tcPr>
            <w:tcW w:w="2111"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-31.79</w:t>
            </w:r>
          </w:p>
        </w:tc>
        <w:tc>
          <w:tcPr>
            <w:tcW w:w="1525"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46.92</w:t>
            </w:r>
          </w:p>
        </w:tc>
      </w:tr>
      <w:tr w:rsidR="00B0706A" w:rsidRPr="00EF3293" w:rsidTr="00DA7319">
        <w:tblPrEx>
          <w:jc w:val="left"/>
        </w:tblPrEx>
        <w:tc>
          <w:tcPr>
            <w:tcW w:w="746" w:type="dxa"/>
            <w:vMerge/>
          </w:tcPr>
          <w:p w:rsidR="00B0706A" w:rsidRPr="00EF3293" w:rsidRDefault="00B0706A" w:rsidP="00DA7319">
            <w:pPr>
              <w:spacing w:line="247" w:lineRule="auto"/>
              <w:jc w:val="center"/>
              <w:rPr>
                <w:rFonts w:ascii="Times New Roman" w:hAnsi="Times New Roman" w:cs="Times New Roman"/>
              </w:rPr>
            </w:pPr>
          </w:p>
        </w:tc>
        <w:tc>
          <w:tcPr>
            <w:tcW w:w="814" w:type="dxa"/>
            <w:vMerge/>
          </w:tcPr>
          <w:p w:rsidR="00B0706A" w:rsidRPr="00EF3293" w:rsidRDefault="00B0706A" w:rsidP="00DA7319">
            <w:pPr>
              <w:spacing w:line="247" w:lineRule="auto"/>
              <w:jc w:val="center"/>
              <w:rPr>
                <w:rFonts w:ascii="Times New Roman" w:hAnsi="Times New Roman" w:cs="Times New Roman"/>
              </w:rPr>
            </w:pPr>
          </w:p>
        </w:tc>
        <w:tc>
          <w:tcPr>
            <w:tcW w:w="1402" w:type="dxa"/>
          </w:tcPr>
          <w:p w:rsidR="00B0706A" w:rsidRPr="00EF3293" w:rsidRDefault="00B0706A" w:rsidP="00DA7319">
            <w:pPr>
              <w:spacing w:line="247" w:lineRule="auto"/>
              <w:jc w:val="center"/>
              <w:rPr>
                <w:rFonts w:ascii="Times New Roman" w:hAnsi="Times New Roman" w:cs="Times New Roman"/>
                <w:b/>
              </w:rPr>
            </w:pPr>
            <w:r w:rsidRPr="00EF3293">
              <w:rPr>
                <w:rFonts w:ascii="Times New Roman" w:hAnsi="Times New Roman" w:cs="Times New Roman"/>
                <w:b/>
              </w:rPr>
              <w:t>0.005</w:t>
            </w:r>
          </w:p>
        </w:tc>
        <w:tc>
          <w:tcPr>
            <w:tcW w:w="1555"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73.48</w:t>
            </w:r>
          </w:p>
        </w:tc>
        <w:tc>
          <w:tcPr>
            <w:tcW w:w="2111"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-50.51</w:t>
            </w:r>
          </w:p>
        </w:tc>
        <w:tc>
          <w:tcPr>
            <w:tcW w:w="1525"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60.23</w:t>
            </w:r>
          </w:p>
        </w:tc>
      </w:tr>
      <w:tr w:rsidR="00B0706A" w:rsidRPr="00EF3293" w:rsidTr="00DA7319">
        <w:tblPrEx>
          <w:jc w:val="left"/>
        </w:tblPrEx>
        <w:tc>
          <w:tcPr>
            <w:tcW w:w="746" w:type="dxa"/>
            <w:vMerge/>
          </w:tcPr>
          <w:p w:rsidR="00B0706A" w:rsidRPr="00EF3293" w:rsidRDefault="00B0706A" w:rsidP="00DA7319">
            <w:pPr>
              <w:spacing w:line="247" w:lineRule="auto"/>
              <w:jc w:val="center"/>
              <w:rPr>
                <w:rFonts w:ascii="Times New Roman" w:hAnsi="Times New Roman" w:cs="Times New Roman"/>
              </w:rPr>
            </w:pPr>
          </w:p>
        </w:tc>
        <w:tc>
          <w:tcPr>
            <w:tcW w:w="814" w:type="dxa"/>
            <w:vMerge/>
          </w:tcPr>
          <w:p w:rsidR="00B0706A" w:rsidRPr="00EF3293" w:rsidRDefault="00B0706A" w:rsidP="00DA7319">
            <w:pPr>
              <w:spacing w:line="247" w:lineRule="auto"/>
              <w:jc w:val="center"/>
              <w:rPr>
                <w:rFonts w:ascii="Times New Roman" w:hAnsi="Times New Roman" w:cs="Times New Roman"/>
              </w:rPr>
            </w:pPr>
          </w:p>
        </w:tc>
        <w:tc>
          <w:tcPr>
            <w:tcW w:w="1402" w:type="dxa"/>
          </w:tcPr>
          <w:p w:rsidR="00B0706A" w:rsidRPr="00EF3293" w:rsidRDefault="00B0706A" w:rsidP="00DA7319">
            <w:pPr>
              <w:spacing w:line="247" w:lineRule="auto"/>
              <w:jc w:val="center"/>
              <w:rPr>
                <w:rFonts w:ascii="Times New Roman" w:hAnsi="Times New Roman" w:cs="Times New Roman"/>
                <w:b/>
              </w:rPr>
            </w:pPr>
            <w:r w:rsidRPr="00EF3293">
              <w:rPr>
                <w:rFonts w:ascii="Times New Roman" w:hAnsi="Times New Roman" w:cs="Times New Roman"/>
                <w:b/>
              </w:rPr>
              <w:t>0.01</w:t>
            </w:r>
          </w:p>
        </w:tc>
        <w:tc>
          <w:tcPr>
            <w:tcW w:w="1555"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73.48</w:t>
            </w:r>
          </w:p>
        </w:tc>
        <w:tc>
          <w:tcPr>
            <w:tcW w:w="2111"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-50.51</w:t>
            </w:r>
          </w:p>
        </w:tc>
        <w:tc>
          <w:tcPr>
            <w:tcW w:w="1525"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60.23</w:t>
            </w:r>
          </w:p>
        </w:tc>
      </w:tr>
      <w:tr w:rsidR="00B0706A" w:rsidRPr="00EF3293" w:rsidTr="00DA7319">
        <w:tblPrEx>
          <w:jc w:val="left"/>
        </w:tblPrEx>
        <w:tc>
          <w:tcPr>
            <w:tcW w:w="746" w:type="dxa"/>
            <w:vMerge/>
          </w:tcPr>
          <w:p w:rsidR="00B0706A" w:rsidRPr="00EF3293" w:rsidRDefault="00B0706A" w:rsidP="00DA7319">
            <w:pPr>
              <w:spacing w:line="247" w:lineRule="auto"/>
              <w:jc w:val="center"/>
              <w:rPr>
                <w:rFonts w:ascii="Times New Roman" w:hAnsi="Times New Roman" w:cs="Times New Roman"/>
              </w:rPr>
            </w:pPr>
          </w:p>
        </w:tc>
        <w:tc>
          <w:tcPr>
            <w:tcW w:w="814" w:type="dxa"/>
            <w:vMerge/>
          </w:tcPr>
          <w:p w:rsidR="00B0706A" w:rsidRPr="00EF3293" w:rsidRDefault="00B0706A" w:rsidP="00DA7319">
            <w:pPr>
              <w:spacing w:line="247" w:lineRule="auto"/>
              <w:jc w:val="center"/>
              <w:rPr>
                <w:rFonts w:ascii="Times New Roman" w:hAnsi="Times New Roman" w:cs="Times New Roman"/>
              </w:rPr>
            </w:pPr>
          </w:p>
        </w:tc>
        <w:tc>
          <w:tcPr>
            <w:tcW w:w="1402" w:type="dxa"/>
          </w:tcPr>
          <w:p w:rsidR="00B0706A" w:rsidRPr="00EF3293" w:rsidRDefault="00B0706A" w:rsidP="00DA7319">
            <w:pPr>
              <w:spacing w:line="247" w:lineRule="auto"/>
              <w:jc w:val="center"/>
              <w:rPr>
                <w:rFonts w:ascii="Times New Roman" w:hAnsi="Times New Roman" w:cs="Times New Roman"/>
                <w:b/>
              </w:rPr>
            </w:pPr>
            <w:r w:rsidRPr="00EF3293">
              <w:rPr>
                <w:rFonts w:ascii="Times New Roman" w:hAnsi="Times New Roman" w:cs="Times New Roman"/>
                <w:b/>
              </w:rPr>
              <w:t>0.02</w:t>
            </w:r>
          </w:p>
        </w:tc>
        <w:tc>
          <w:tcPr>
            <w:tcW w:w="1555"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65.54</w:t>
            </w:r>
          </w:p>
        </w:tc>
        <w:tc>
          <w:tcPr>
            <w:tcW w:w="2111"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-34.25</w:t>
            </w:r>
          </w:p>
        </w:tc>
        <w:tc>
          <w:tcPr>
            <w:tcW w:w="1525"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53.37</w:t>
            </w:r>
          </w:p>
        </w:tc>
      </w:tr>
      <w:tr w:rsidR="00B0706A" w:rsidRPr="00EF3293" w:rsidTr="00DA7319">
        <w:tblPrEx>
          <w:jc w:val="left"/>
        </w:tblPrEx>
        <w:tc>
          <w:tcPr>
            <w:tcW w:w="746" w:type="dxa"/>
            <w:vMerge/>
          </w:tcPr>
          <w:p w:rsidR="00B0706A" w:rsidRPr="00EF3293" w:rsidRDefault="00B0706A" w:rsidP="00DA7319">
            <w:pPr>
              <w:spacing w:line="247" w:lineRule="auto"/>
              <w:jc w:val="center"/>
              <w:rPr>
                <w:rFonts w:ascii="Times New Roman" w:hAnsi="Times New Roman" w:cs="Times New Roman"/>
              </w:rPr>
            </w:pPr>
          </w:p>
        </w:tc>
        <w:tc>
          <w:tcPr>
            <w:tcW w:w="814" w:type="dxa"/>
            <w:vMerge/>
          </w:tcPr>
          <w:p w:rsidR="00B0706A" w:rsidRPr="00EF3293" w:rsidRDefault="00B0706A" w:rsidP="00DA7319">
            <w:pPr>
              <w:spacing w:line="247" w:lineRule="auto"/>
              <w:jc w:val="center"/>
              <w:rPr>
                <w:rFonts w:ascii="Times New Roman" w:hAnsi="Times New Roman" w:cs="Times New Roman"/>
              </w:rPr>
            </w:pPr>
          </w:p>
        </w:tc>
        <w:tc>
          <w:tcPr>
            <w:tcW w:w="1402" w:type="dxa"/>
          </w:tcPr>
          <w:p w:rsidR="00B0706A" w:rsidRPr="00EF3293" w:rsidRDefault="00B0706A" w:rsidP="00DA7319">
            <w:pPr>
              <w:spacing w:line="247" w:lineRule="auto"/>
              <w:jc w:val="center"/>
              <w:rPr>
                <w:rFonts w:ascii="Times New Roman" w:hAnsi="Times New Roman" w:cs="Times New Roman"/>
                <w:b/>
              </w:rPr>
            </w:pPr>
            <w:r w:rsidRPr="00EF3293">
              <w:rPr>
                <w:rFonts w:ascii="Times New Roman" w:hAnsi="Times New Roman" w:cs="Times New Roman"/>
                <w:b/>
              </w:rPr>
              <w:t>0.05</w:t>
            </w:r>
          </w:p>
        </w:tc>
        <w:tc>
          <w:tcPr>
            <w:tcW w:w="1555"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83.26</w:t>
            </w:r>
          </w:p>
        </w:tc>
        <w:tc>
          <w:tcPr>
            <w:tcW w:w="2111"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-70.54</w:t>
            </w:r>
          </w:p>
        </w:tc>
        <w:tc>
          <w:tcPr>
            <w:tcW w:w="1525"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78.86</w:t>
            </w:r>
          </w:p>
        </w:tc>
      </w:tr>
      <w:tr w:rsidR="00B0706A" w:rsidRPr="00EF3293" w:rsidTr="00DA7319">
        <w:tblPrEx>
          <w:jc w:val="left"/>
        </w:tblPrEx>
        <w:tc>
          <w:tcPr>
            <w:tcW w:w="746" w:type="dxa"/>
            <w:vMerge/>
          </w:tcPr>
          <w:p w:rsidR="00B0706A" w:rsidRPr="00EF3293" w:rsidRDefault="00B0706A" w:rsidP="00DA7319">
            <w:pPr>
              <w:spacing w:line="247" w:lineRule="auto"/>
              <w:jc w:val="center"/>
              <w:rPr>
                <w:rFonts w:ascii="Times New Roman" w:hAnsi="Times New Roman" w:cs="Times New Roman"/>
              </w:rPr>
            </w:pPr>
          </w:p>
        </w:tc>
        <w:tc>
          <w:tcPr>
            <w:tcW w:w="814" w:type="dxa"/>
            <w:vMerge/>
          </w:tcPr>
          <w:p w:rsidR="00B0706A" w:rsidRPr="00EF3293" w:rsidRDefault="00B0706A" w:rsidP="00DA7319">
            <w:pPr>
              <w:spacing w:line="247" w:lineRule="auto"/>
              <w:jc w:val="center"/>
              <w:rPr>
                <w:rFonts w:ascii="Times New Roman" w:hAnsi="Times New Roman" w:cs="Times New Roman"/>
              </w:rPr>
            </w:pPr>
          </w:p>
        </w:tc>
        <w:tc>
          <w:tcPr>
            <w:tcW w:w="1402" w:type="dxa"/>
          </w:tcPr>
          <w:p w:rsidR="00B0706A" w:rsidRPr="00EF3293" w:rsidRDefault="00B0706A" w:rsidP="00DA7319">
            <w:pPr>
              <w:spacing w:line="247" w:lineRule="auto"/>
              <w:jc w:val="center"/>
              <w:rPr>
                <w:rFonts w:ascii="Times New Roman" w:hAnsi="Times New Roman" w:cs="Times New Roman"/>
                <w:b/>
              </w:rPr>
            </w:pPr>
            <w:r w:rsidRPr="00EF3293">
              <w:rPr>
                <w:rFonts w:ascii="Times New Roman" w:hAnsi="Times New Roman" w:cs="Times New Roman"/>
                <w:b/>
              </w:rPr>
              <w:t>0.1</w:t>
            </w:r>
          </w:p>
        </w:tc>
        <w:tc>
          <w:tcPr>
            <w:tcW w:w="1555"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63.2</w:t>
            </w:r>
          </w:p>
        </w:tc>
        <w:tc>
          <w:tcPr>
            <w:tcW w:w="2111"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-29.46</w:t>
            </w:r>
          </w:p>
        </w:tc>
        <w:tc>
          <w:tcPr>
            <w:tcW w:w="1525"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66.23</w:t>
            </w:r>
          </w:p>
        </w:tc>
      </w:tr>
      <w:tr w:rsidR="00B0706A" w:rsidRPr="00EF3293" w:rsidTr="00DA7319">
        <w:tblPrEx>
          <w:jc w:val="left"/>
        </w:tblPrEx>
        <w:tc>
          <w:tcPr>
            <w:tcW w:w="746" w:type="dxa"/>
            <w:vMerge/>
          </w:tcPr>
          <w:p w:rsidR="00B0706A" w:rsidRPr="00EF3293" w:rsidRDefault="00B0706A" w:rsidP="00DA7319">
            <w:pPr>
              <w:spacing w:line="247" w:lineRule="auto"/>
              <w:jc w:val="center"/>
              <w:rPr>
                <w:rFonts w:ascii="Times New Roman" w:hAnsi="Times New Roman" w:cs="Times New Roman"/>
              </w:rPr>
            </w:pPr>
          </w:p>
        </w:tc>
        <w:tc>
          <w:tcPr>
            <w:tcW w:w="814" w:type="dxa"/>
            <w:vMerge/>
          </w:tcPr>
          <w:p w:rsidR="00B0706A" w:rsidRPr="00EF3293" w:rsidRDefault="00B0706A" w:rsidP="00DA7319">
            <w:pPr>
              <w:spacing w:line="247" w:lineRule="auto"/>
              <w:jc w:val="center"/>
              <w:rPr>
                <w:rFonts w:ascii="Times New Roman" w:hAnsi="Times New Roman" w:cs="Times New Roman"/>
              </w:rPr>
            </w:pPr>
          </w:p>
        </w:tc>
        <w:tc>
          <w:tcPr>
            <w:tcW w:w="1402" w:type="dxa"/>
          </w:tcPr>
          <w:p w:rsidR="00B0706A" w:rsidRPr="00EF3293" w:rsidRDefault="00B0706A" w:rsidP="00DA7319">
            <w:pPr>
              <w:spacing w:line="247" w:lineRule="auto"/>
              <w:jc w:val="center"/>
              <w:rPr>
                <w:rFonts w:ascii="Times New Roman" w:hAnsi="Times New Roman" w:cs="Times New Roman"/>
                <w:b/>
              </w:rPr>
            </w:pPr>
            <w:r w:rsidRPr="00EF3293">
              <w:rPr>
                <w:rFonts w:ascii="Times New Roman" w:hAnsi="Times New Roman" w:cs="Times New Roman"/>
                <w:b/>
              </w:rPr>
              <w:t>0.3</w:t>
            </w:r>
          </w:p>
        </w:tc>
        <w:tc>
          <w:tcPr>
            <w:tcW w:w="1555"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75.84</w:t>
            </w:r>
          </w:p>
        </w:tc>
        <w:tc>
          <w:tcPr>
            <w:tcW w:w="2111"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-55.35</w:t>
            </w:r>
          </w:p>
        </w:tc>
        <w:tc>
          <w:tcPr>
            <w:tcW w:w="1525"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95.59</w:t>
            </w:r>
          </w:p>
        </w:tc>
      </w:tr>
      <w:tr w:rsidR="00B0706A" w:rsidRPr="00EF3293" w:rsidTr="00DA7319">
        <w:tblPrEx>
          <w:jc w:val="left"/>
        </w:tblPrEx>
        <w:tc>
          <w:tcPr>
            <w:tcW w:w="746" w:type="dxa"/>
            <w:vMerge/>
          </w:tcPr>
          <w:p w:rsidR="00B0706A" w:rsidRPr="00EF3293" w:rsidRDefault="00B0706A" w:rsidP="00DA7319">
            <w:pPr>
              <w:spacing w:line="247" w:lineRule="auto"/>
              <w:jc w:val="center"/>
              <w:rPr>
                <w:rFonts w:ascii="Times New Roman" w:hAnsi="Times New Roman" w:cs="Times New Roman"/>
              </w:rPr>
            </w:pPr>
          </w:p>
        </w:tc>
        <w:tc>
          <w:tcPr>
            <w:tcW w:w="814" w:type="dxa"/>
            <w:vMerge/>
          </w:tcPr>
          <w:p w:rsidR="00B0706A" w:rsidRPr="00EF3293" w:rsidRDefault="00B0706A" w:rsidP="00DA7319">
            <w:pPr>
              <w:spacing w:line="247" w:lineRule="auto"/>
              <w:jc w:val="center"/>
              <w:rPr>
                <w:rFonts w:ascii="Times New Roman" w:hAnsi="Times New Roman" w:cs="Times New Roman"/>
              </w:rPr>
            </w:pPr>
          </w:p>
        </w:tc>
        <w:tc>
          <w:tcPr>
            <w:tcW w:w="1402" w:type="dxa"/>
          </w:tcPr>
          <w:p w:rsidR="00B0706A" w:rsidRPr="00EF3293" w:rsidRDefault="00B0706A" w:rsidP="00DA7319">
            <w:pPr>
              <w:spacing w:line="247" w:lineRule="auto"/>
              <w:jc w:val="center"/>
              <w:rPr>
                <w:rFonts w:ascii="Times New Roman" w:hAnsi="Times New Roman" w:cs="Times New Roman"/>
                <w:b/>
              </w:rPr>
            </w:pPr>
            <w:r w:rsidRPr="00EF3293">
              <w:rPr>
                <w:rFonts w:ascii="Times New Roman" w:hAnsi="Times New Roman" w:cs="Times New Roman"/>
                <w:b/>
              </w:rPr>
              <w:t>0.5</w:t>
            </w:r>
          </w:p>
        </w:tc>
        <w:tc>
          <w:tcPr>
            <w:tcW w:w="1555"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73.38</w:t>
            </w:r>
          </w:p>
        </w:tc>
        <w:tc>
          <w:tcPr>
            <w:tcW w:w="2111"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-50.31</w:t>
            </w:r>
          </w:p>
        </w:tc>
        <w:tc>
          <w:tcPr>
            <w:tcW w:w="1525"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63.01</w:t>
            </w:r>
          </w:p>
        </w:tc>
      </w:tr>
      <w:tr w:rsidR="00B0706A" w:rsidRPr="00EF3293" w:rsidTr="00DA7319">
        <w:tblPrEx>
          <w:jc w:val="left"/>
        </w:tblPrEx>
        <w:tc>
          <w:tcPr>
            <w:tcW w:w="746" w:type="dxa"/>
            <w:vMerge/>
          </w:tcPr>
          <w:p w:rsidR="00B0706A" w:rsidRPr="00EF3293" w:rsidRDefault="00B0706A" w:rsidP="00DA7319">
            <w:pPr>
              <w:spacing w:line="247" w:lineRule="auto"/>
              <w:jc w:val="center"/>
              <w:rPr>
                <w:rFonts w:ascii="Times New Roman" w:hAnsi="Times New Roman" w:cs="Times New Roman"/>
              </w:rPr>
            </w:pPr>
          </w:p>
        </w:tc>
        <w:tc>
          <w:tcPr>
            <w:tcW w:w="814" w:type="dxa"/>
            <w:vMerge/>
          </w:tcPr>
          <w:p w:rsidR="00B0706A" w:rsidRPr="00EF3293" w:rsidRDefault="00B0706A" w:rsidP="00DA7319">
            <w:pPr>
              <w:spacing w:line="247" w:lineRule="auto"/>
              <w:jc w:val="center"/>
              <w:rPr>
                <w:rFonts w:ascii="Times New Roman" w:hAnsi="Times New Roman" w:cs="Times New Roman"/>
              </w:rPr>
            </w:pPr>
          </w:p>
        </w:tc>
        <w:tc>
          <w:tcPr>
            <w:tcW w:w="1402" w:type="dxa"/>
          </w:tcPr>
          <w:p w:rsidR="00B0706A" w:rsidRPr="00EF3293" w:rsidRDefault="00B0706A" w:rsidP="00DA7319">
            <w:pPr>
              <w:spacing w:line="247" w:lineRule="auto"/>
              <w:jc w:val="center"/>
              <w:rPr>
                <w:rFonts w:ascii="Times New Roman" w:hAnsi="Times New Roman" w:cs="Times New Roman"/>
                <w:b/>
              </w:rPr>
            </w:pPr>
            <w:r w:rsidRPr="00EF3293">
              <w:rPr>
                <w:rFonts w:ascii="Times New Roman" w:hAnsi="Times New Roman" w:cs="Times New Roman"/>
                <w:b/>
              </w:rPr>
              <w:t>0.75</w:t>
            </w:r>
          </w:p>
        </w:tc>
        <w:tc>
          <w:tcPr>
            <w:tcW w:w="1555"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61.08</w:t>
            </w:r>
          </w:p>
        </w:tc>
        <w:tc>
          <w:tcPr>
            <w:tcW w:w="2111"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-25.11</w:t>
            </w:r>
          </w:p>
        </w:tc>
        <w:tc>
          <w:tcPr>
            <w:tcW w:w="1525" w:type="dxa"/>
          </w:tcPr>
          <w:p w:rsidR="00B0706A" w:rsidRPr="003D72E7" w:rsidRDefault="00B0706A" w:rsidP="00B0706A">
            <w:pPr>
              <w:jc w:val="center"/>
              <w:rPr>
                <w:rFonts w:ascii="Times New Roman" w:hAnsi="Times New Roman" w:cs="Times New Roman"/>
              </w:rPr>
            </w:pPr>
            <w:r w:rsidRPr="003D72E7">
              <w:rPr>
                <w:rFonts w:ascii="Times New Roman" w:hAnsi="Times New Roman" w:cs="Times New Roman"/>
              </w:rPr>
              <w:t>39.87</w:t>
            </w:r>
          </w:p>
        </w:tc>
      </w:tr>
    </w:tbl>
    <w:p w:rsidR="00DA7319" w:rsidRPr="0061535B" w:rsidRDefault="00DA7319" w:rsidP="00DA7319">
      <w:pPr>
        <w:pStyle w:val="u5"/>
        <w:spacing w:before="24" w:after="24"/>
        <w:ind w:firstLine="480"/>
      </w:pPr>
      <w:r w:rsidRPr="00EF3293">
        <w:t>表</w:t>
      </w:r>
      <w:r w:rsidRPr="00EF3293">
        <w:rPr>
          <w:rFonts w:hint="eastAsia"/>
        </w:rPr>
        <w:t>A</w:t>
      </w:r>
      <w:r w:rsidRPr="00EF3293">
        <w:t>-</w:t>
      </w:r>
      <w:r w:rsidR="00E577A5">
        <w:rPr>
          <w:rFonts w:hint="eastAsia"/>
        </w:rPr>
        <w:t>6</w:t>
      </w:r>
      <w:r w:rsidRPr="00EF3293">
        <w:t>4</w:t>
      </w:r>
      <w:r w:rsidRPr="00EF3293">
        <w:t>列出了杀死</w:t>
      </w:r>
      <w:r w:rsidRPr="00EF3293">
        <w:t>m</w:t>
      </w:r>
      <w:proofErr w:type="gramStart"/>
      <w:r w:rsidRPr="00EF3293">
        <w:t>个</w:t>
      </w:r>
      <w:proofErr w:type="gramEnd"/>
      <w:r w:rsidRPr="00EF3293">
        <w:t>变异体至少需要执行的测试用例个数</w:t>
      </w:r>
      <w:r w:rsidRPr="00EF3293">
        <w:t>N(m)</w:t>
      </w:r>
      <w:r w:rsidRPr="00EF3293">
        <w:t>。变异体集合</w:t>
      </w:r>
      <w:r w:rsidRPr="00EF3293">
        <w:t>M90-10</w:t>
      </w:r>
      <w:r w:rsidRPr="00EF3293">
        <w:t>包含</w:t>
      </w:r>
      <w:r w:rsidR="00E577A5">
        <w:rPr>
          <w:rFonts w:hint="eastAsia"/>
        </w:rPr>
        <w:t>9</w:t>
      </w:r>
      <w:r w:rsidRPr="00EF3293">
        <w:t>个变异体，则</w:t>
      </w:r>
      <w:r w:rsidRPr="00EF3293">
        <w:t>m</w:t>
      </w:r>
      <w:r w:rsidRPr="00EF3293">
        <w:t>分别取</w:t>
      </w:r>
      <w:r w:rsidR="00E577A5">
        <w:rPr>
          <w:rFonts w:hint="eastAsia"/>
        </w:rPr>
        <w:t>2</w:t>
      </w:r>
      <w:r w:rsidRPr="00EF3293">
        <w:t>，</w:t>
      </w:r>
      <w:r w:rsidRPr="00EF3293">
        <w:t>5</w:t>
      </w:r>
      <w:r w:rsidRPr="00EF3293">
        <w:t>，</w:t>
      </w:r>
      <w:r w:rsidR="00E577A5">
        <w:rPr>
          <w:rFonts w:hint="eastAsia"/>
        </w:rPr>
        <w:t>6</w:t>
      </w:r>
      <w:r w:rsidRPr="00EF3293">
        <w:t>，</w:t>
      </w:r>
      <w:r w:rsidR="00E577A5">
        <w:rPr>
          <w:rFonts w:hint="eastAsia"/>
        </w:rPr>
        <w:t>7</w:t>
      </w:r>
      <w:r w:rsidRPr="00EF3293">
        <w:t>和</w:t>
      </w:r>
      <w:r w:rsidR="00E577A5">
        <w:rPr>
          <w:rFonts w:hint="eastAsia"/>
        </w:rPr>
        <w:t>8</w:t>
      </w:r>
      <w:proofErr w:type="gramStart"/>
      <w:r w:rsidRPr="00EF3293">
        <w:t>五个</w:t>
      </w:r>
      <w:proofErr w:type="gramEnd"/>
      <w:r w:rsidRPr="00EF3293">
        <w:t>梯度。</w:t>
      </w:r>
    </w:p>
    <w:p w:rsidR="00DA7319" w:rsidRDefault="00DA7319" w:rsidP="00DA7319">
      <w:pPr>
        <w:pStyle w:val="ua"/>
        <w:spacing w:before="360" w:after="120"/>
      </w:pPr>
      <w:r>
        <w:rPr>
          <w:rFonts w:hint="eastAsia"/>
        </w:rPr>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64</w:t>
      </w:r>
      <w:r>
        <w:fldChar w:fldCharType="end"/>
      </w:r>
      <w:r>
        <w:rPr>
          <w:rFonts w:hint="eastAsia"/>
        </w:rPr>
        <w:t xml:space="preserve">  </w:t>
      </w:r>
      <w:r w:rsidR="00E577A5">
        <w:rPr>
          <w:rFonts w:hint="eastAsia"/>
        </w:rPr>
        <w:t>停车</w:t>
      </w:r>
      <w:r>
        <w:rPr>
          <w:rFonts w:hint="eastAsia"/>
        </w:rPr>
        <w:t>计费服务测试实验变异体集合</w:t>
      </w:r>
      <w:r>
        <w:rPr>
          <w:rFonts w:hint="eastAsia"/>
        </w:rPr>
        <w:t>M90-10</w:t>
      </w:r>
      <w:r>
        <w:rPr>
          <w:rFonts w:hint="eastAsia"/>
        </w:rPr>
        <w:t>的</w:t>
      </w:r>
      <w:r>
        <w:rPr>
          <w:rFonts w:hint="eastAsia"/>
        </w:rPr>
        <w:t>N(m)</w:t>
      </w:r>
      <w:r>
        <w:rPr>
          <w:rFonts w:hint="eastAsia"/>
        </w:rPr>
        <w:t>统计</w:t>
      </w:r>
    </w:p>
    <w:tbl>
      <w:tblPr>
        <w:tblStyle w:val="520"/>
        <w:tblW w:w="0" w:type="auto"/>
        <w:tblLook w:val="04A0" w:firstRow="1" w:lastRow="0" w:firstColumn="1" w:lastColumn="0" w:noHBand="0" w:noVBand="1"/>
      </w:tblPr>
      <w:tblGrid>
        <w:gridCol w:w="938"/>
        <w:gridCol w:w="810"/>
        <w:gridCol w:w="974"/>
        <w:gridCol w:w="1179"/>
        <w:gridCol w:w="1083"/>
        <w:gridCol w:w="1083"/>
        <w:gridCol w:w="1033"/>
        <w:gridCol w:w="1053"/>
      </w:tblGrid>
      <w:tr w:rsidR="00DA7319" w:rsidRPr="00EF3293" w:rsidTr="00DA7319">
        <w:tc>
          <w:tcPr>
            <w:tcW w:w="2722" w:type="dxa"/>
            <w:gridSpan w:val="3"/>
            <w:vAlign w:val="center"/>
          </w:tcPr>
          <w:p w:rsidR="00DA7319" w:rsidRPr="00EF3293" w:rsidRDefault="00DA7319" w:rsidP="00DA7319">
            <w:pPr>
              <w:spacing w:line="247" w:lineRule="auto"/>
              <w:jc w:val="center"/>
              <w:rPr>
                <w:rFonts w:ascii="Times New Roman" w:hAnsi="Times New Roman"/>
                <w:szCs w:val="21"/>
              </w:rPr>
            </w:pPr>
          </w:p>
        </w:tc>
        <w:tc>
          <w:tcPr>
            <w:tcW w:w="1179" w:type="dxa"/>
          </w:tcPr>
          <w:p w:rsidR="00DA7319" w:rsidRPr="00EF3293" w:rsidRDefault="00DA7319" w:rsidP="00E577A5">
            <w:pPr>
              <w:spacing w:line="247" w:lineRule="auto"/>
              <w:jc w:val="center"/>
              <w:rPr>
                <w:rFonts w:ascii="Times New Roman" w:hAnsi="Times New Roman"/>
                <w:b/>
                <w:szCs w:val="21"/>
              </w:rPr>
            </w:pPr>
            <w:r w:rsidRPr="00EF3293">
              <w:rPr>
                <w:rFonts w:ascii="Times New Roman" w:hAnsi="Times New Roman"/>
                <w:b/>
                <w:szCs w:val="21"/>
              </w:rPr>
              <w:t>m=</w:t>
            </w:r>
            <w:r w:rsidR="00E577A5">
              <w:rPr>
                <w:rFonts w:ascii="Times New Roman" w:hAnsi="Times New Roman" w:hint="eastAsia"/>
                <w:b/>
                <w:szCs w:val="21"/>
              </w:rPr>
              <w:t>2</w:t>
            </w:r>
          </w:p>
        </w:tc>
        <w:tc>
          <w:tcPr>
            <w:tcW w:w="1083" w:type="dxa"/>
            <w:vAlign w:val="center"/>
          </w:tcPr>
          <w:p w:rsidR="00DA7319" w:rsidRPr="00EF3293" w:rsidRDefault="00DA7319" w:rsidP="00DA7319">
            <w:pPr>
              <w:spacing w:line="247" w:lineRule="auto"/>
              <w:jc w:val="center"/>
              <w:rPr>
                <w:rFonts w:ascii="Times New Roman" w:hAnsi="Times New Roman"/>
                <w:b/>
                <w:szCs w:val="21"/>
              </w:rPr>
            </w:pPr>
            <w:r w:rsidRPr="00EF3293">
              <w:rPr>
                <w:rFonts w:ascii="Times New Roman" w:hAnsi="Times New Roman"/>
                <w:b/>
                <w:szCs w:val="21"/>
              </w:rPr>
              <w:t>m=5</w:t>
            </w:r>
          </w:p>
        </w:tc>
        <w:tc>
          <w:tcPr>
            <w:tcW w:w="1083" w:type="dxa"/>
            <w:vAlign w:val="center"/>
          </w:tcPr>
          <w:p w:rsidR="00DA7319" w:rsidRPr="00EF3293" w:rsidRDefault="00DA7319" w:rsidP="00E577A5">
            <w:pPr>
              <w:spacing w:line="247" w:lineRule="auto"/>
              <w:jc w:val="center"/>
              <w:rPr>
                <w:rFonts w:ascii="Times New Roman" w:hAnsi="Times New Roman"/>
                <w:b/>
                <w:szCs w:val="21"/>
              </w:rPr>
            </w:pPr>
            <w:r w:rsidRPr="00EF3293">
              <w:rPr>
                <w:rFonts w:ascii="Times New Roman" w:hAnsi="Times New Roman"/>
                <w:b/>
                <w:szCs w:val="21"/>
              </w:rPr>
              <w:t>m=</w:t>
            </w:r>
            <w:r w:rsidR="00E577A5">
              <w:rPr>
                <w:rFonts w:ascii="Times New Roman" w:hAnsi="Times New Roman" w:hint="eastAsia"/>
                <w:b/>
                <w:szCs w:val="21"/>
              </w:rPr>
              <w:t>6</w:t>
            </w:r>
          </w:p>
        </w:tc>
        <w:tc>
          <w:tcPr>
            <w:tcW w:w="1033" w:type="dxa"/>
            <w:vAlign w:val="center"/>
          </w:tcPr>
          <w:p w:rsidR="00DA7319" w:rsidRPr="00EF3293" w:rsidRDefault="00DA7319" w:rsidP="00E577A5">
            <w:pPr>
              <w:spacing w:line="247" w:lineRule="auto"/>
              <w:jc w:val="center"/>
              <w:rPr>
                <w:rFonts w:ascii="Times New Roman" w:hAnsi="Times New Roman"/>
                <w:b/>
                <w:szCs w:val="21"/>
              </w:rPr>
            </w:pPr>
            <w:r w:rsidRPr="00EF3293">
              <w:rPr>
                <w:rFonts w:ascii="Times New Roman" w:hAnsi="Times New Roman"/>
                <w:b/>
                <w:szCs w:val="21"/>
              </w:rPr>
              <w:t>m=</w:t>
            </w:r>
            <w:r w:rsidR="00E577A5">
              <w:rPr>
                <w:rFonts w:ascii="Times New Roman" w:hAnsi="Times New Roman" w:hint="eastAsia"/>
                <w:b/>
                <w:szCs w:val="21"/>
              </w:rPr>
              <w:t>7</w:t>
            </w:r>
          </w:p>
        </w:tc>
        <w:tc>
          <w:tcPr>
            <w:tcW w:w="1053" w:type="dxa"/>
            <w:vAlign w:val="center"/>
          </w:tcPr>
          <w:p w:rsidR="00DA7319" w:rsidRPr="00EF3293" w:rsidRDefault="00DA7319" w:rsidP="00E577A5">
            <w:pPr>
              <w:spacing w:line="247" w:lineRule="auto"/>
              <w:jc w:val="center"/>
              <w:rPr>
                <w:rFonts w:ascii="Times New Roman" w:hAnsi="Times New Roman"/>
                <w:b/>
                <w:szCs w:val="21"/>
              </w:rPr>
            </w:pPr>
            <w:r w:rsidRPr="00EF3293">
              <w:rPr>
                <w:rFonts w:ascii="Times New Roman" w:hAnsi="Times New Roman"/>
                <w:b/>
                <w:szCs w:val="21"/>
              </w:rPr>
              <w:t>m=</w:t>
            </w:r>
            <w:r w:rsidR="00E577A5">
              <w:rPr>
                <w:rFonts w:ascii="Times New Roman" w:hAnsi="Times New Roman" w:hint="eastAsia"/>
                <w:b/>
                <w:szCs w:val="21"/>
              </w:rPr>
              <w:t>8</w:t>
            </w:r>
          </w:p>
        </w:tc>
      </w:tr>
      <w:tr w:rsidR="00DA7319" w:rsidRPr="00EF3293" w:rsidTr="00DA7319">
        <w:tc>
          <w:tcPr>
            <w:tcW w:w="2722" w:type="dxa"/>
            <w:gridSpan w:val="3"/>
            <w:vAlign w:val="center"/>
          </w:tcPr>
          <w:p w:rsidR="00DA7319" w:rsidRPr="00EF3293" w:rsidRDefault="00DA7319" w:rsidP="00DA7319">
            <w:pPr>
              <w:spacing w:line="247" w:lineRule="auto"/>
              <w:jc w:val="center"/>
              <w:rPr>
                <w:rFonts w:ascii="Times New Roman" w:hAnsi="Times New Roman"/>
                <w:b/>
                <w:szCs w:val="21"/>
              </w:rPr>
            </w:pPr>
            <w:r w:rsidRPr="00EF3293">
              <w:rPr>
                <w:rFonts w:ascii="Times New Roman" w:hAnsi="Times New Roman"/>
                <w:b/>
                <w:szCs w:val="21"/>
              </w:rPr>
              <w:t>RT</w:t>
            </w:r>
          </w:p>
        </w:tc>
        <w:tc>
          <w:tcPr>
            <w:tcW w:w="1179" w:type="dxa"/>
            <w:vAlign w:val="bottom"/>
          </w:tcPr>
          <w:p w:rsidR="00DA7319" w:rsidRPr="00EF3293" w:rsidRDefault="00B0706A" w:rsidP="00DA7319">
            <w:pPr>
              <w:spacing w:line="247" w:lineRule="auto"/>
              <w:jc w:val="center"/>
              <w:rPr>
                <w:rFonts w:ascii="Times New Roman" w:hAnsi="Times New Roman"/>
                <w:szCs w:val="21"/>
              </w:rPr>
            </w:pPr>
            <w:r>
              <w:rPr>
                <w:rFonts w:ascii="Times New Roman" w:hAnsi="Times New Roman" w:hint="eastAsia"/>
                <w:szCs w:val="21"/>
              </w:rPr>
              <w:t>38</w:t>
            </w:r>
          </w:p>
        </w:tc>
        <w:tc>
          <w:tcPr>
            <w:tcW w:w="1083" w:type="dxa"/>
            <w:vAlign w:val="bottom"/>
          </w:tcPr>
          <w:p w:rsidR="00DA7319" w:rsidRPr="00EF3293" w:rsidRDefault="00B0706A" w:rsidP="00DA7319">
            <w:pPr>
              <w:spacing w:line="247" w:lineRule="auto"/>
              <w:jc w:val="center"/>
              <w:rPr>
                <w:rFonts w:ascii="Times New Roman" w:hAnsi="Times New Roman"/>
                <w:szCs w:val="21"/>
              </w:rPr>
            </w:pPr>
            <w:r>
              <w:rPr>
                <w:rFonts w:ascii="Times New Roman" w:hAnsi="Times New Roman" w:hint="eastAsia"/>
                <w:szCs w:val="21"/>
              </w:rPr>
              <w:t>38</w:t>
            </w:r>
          </w:p>
        </w:tc>
        <w:tc>
          <w:tcPr>
            <w:tcW w:w="1083" w:type="dxa"/>
            <w:vAlign w:val="bottom"/>
          </w:tcPr>
          <w:p w:rsidR="00DA7319" w:rsidRPr="00EF3293" w:rsidRDefault="00B0706A" w:rsidP="00DA7319">
            <w:pPr>
              <w:spacing w:line="247" w:lineRule="auto"/>
              <w:jc w:val="center"/>
              <w:rPr>
                <w:rFonts w:ascii="Times New Roman" w:hAnsi="Times New Roman"/>
                <w:szCs w:val="21"/>
              </w:rPr>
            </w:pPr>
            <w:r>
              <w:rPr>
                <w:rFonts w:ascii="Times New Roman" w:hAnsi="Times New Roman" w:hint="eastAsia"/>
                <w:szCs w:val="21"/>
              </w:rPr>
              <w:t>38</w:t>
            </w:r>
          </w:p>
        </w:tc>
        <w:tc>
          <w:tcPr>
            <w:tcW w:w="1033" w:type="dxa"/>
            <w:vAlign w:val="bottom"/>
          </w:tcPr>
          <w:p w:rsidR="00DA7319" w:rsidRPr="00EF3293" w:rsidRDefault="00B0706A" w:rsidP="00DA7319">
            <w:pPr>
              <w:spacing w:line="247" w:lineRule="auto"/>
              <w:jc w:val="center"/>
              <w:rPr>
                <w:rFonts w:ascii="Times New Roman" w:hAnsi="Times New Roman"/>
                <w:szCs w:val="21"/>
              </w:rPr>
            </w:pPr>
            <w:r>
              <w:rPr>
                <w:rFonts w:ascii="Times New Roman" w:hAnsi="Times New Roman" w:hint="eastAsia"/>
                <w:szCs w:val="21"/>
              </w:rPr>
              <w:t>38</w:t>
            </w:r>
          </w:p>
        </w:tc>
        <w:tc>
          <w:tcPr>
            <w:tcW w:w="1053" w:type="dxa"/>
            <w:vAlign w:val="bottom"/>
          </w:tcPr>
          <w:p w:rsidR="00DA7319" w:rsidRPr="00EF3293" w:rsidRDefault="00B0706A" w:rsidP="00DA7319">
            <w:pPr>
              <w:spacing w:line="247" w:lineRule="auto"/>
              <w:jc w:val="center"/>
              <w:rPr>
                <w:rFonts w:ascii="Times New Roman" w:hAnsi="Times New Roman"/>
                <w:szCs w:val="21"/>
              </w:rPr>
            </w:pPr>
            <w:r>
              <w:rPr>
                <w:rFonts w:ascii="Times New Roman" w:hAnsi="Times New Roman" w:hint="eastAsia"/>
                <w:szCs w:val="21"/>
              </w:rPr>
              <w:t>38</w:t>
            </w:r>
          </w:p>
        </w:tc>
      </w:tr>
      <w:tr w:rsidR="00B0706A" w:rsidRPr="00EF3293" w:rsidTr="00DA7319">
        <w:tc>
          <w:tcPr>
            <w:tcW w:w="938" w:type="dxa"/>
            <w:vMerge w:val="restart"/>
            <w:vAlign w:val="center"/>
          </w:tcPr>
          <w:p w:rsidR="00B0706A" w:rsidRPr="00EF3293" w:rsidRDefault="00B0706A" w:rsidP="00DA7319">
            <w:pPr>
              <w:spacing w:line="247" w:lineRule="auto"/>
              <w:jc w:val="center"/>
              <w:rPr>
                <w:rFonts w:ascii="Times New Roman" w:hAnsi="Times New Roman"/>
                <w:b/>
                <w:szCs w:val="21"/>
              </w:rPr>
            </w:pPr>
            <w:r w:rsidRPr="00EF3293">
              <w:rPr>
                <w:rFonts w:ascii="Times New Roman" w:hAnsi="Times New Roman"/>
                <w:b/>
                <w:szCs w:val="21"/>
              </w:rPr>
              <w:t>DRT</w:t>
            </w:r>
          </w:p>
        </w:tc>
        <w:tc>
          <w:tcPr>
            <w:tcW w:w="810" w:type="dxa"/>
            <w:vMerge w:val="restart"/>
            <w:textDirection w:val="tbRlV"/>
            <w:vAlign w:val="center"/>
          </w:tcPr>
          <w:p w:rsidR="00B0706A" w:rsidRPr="00EF3293" w:rsidRDefault="00B0706A" w:rsidP="00DA7319">
            <w:pPr>
              <w:spacing w:line="247" w:lineRule="auto"/>
              <w:ind w:left="113" w:right="113"/>
              <w:jc w:val="center"/>
              <w:rPr>
                <w:rFonts w:ascii="Times New Roman" w:hAnsi="Times New Roman"/>
                <w:b/>
                <w:szCs w:val="21"/>
              </w:rPr>
            </w:pPr>
            <w:r w:rsidRPr="00EF3293">
              <w:rPr>
                <w:rFonts w:ascii="Times New Roman" w:hAnsi="Times New Roman"/>
                <w:b/>
                <w:szCs w:val="21"/>
              </w:rPr>
              <w:t>分区方案</w:t>
            </w:r>
            <w:proofErr w:type="gramStart"/>
            <w:r w:rsidRPr="00EF3293">
              <w:rPr>
                <w:rFonts w:ascii="Times New Roman" w:hAnsi="Times New Roman"/>
                <w:b/>
                <w:szCs w:val="21"/>
              </w:rPr>
              <w:t>一</w:t>
            </w:r>
            <w:proofErr w:type="gramEnd"/>
          </w:p>
        </w:tc>
        <w:tc>
          <w:tcPr>
            <w:tcW w:w="974" w:type="dxa"/>
            <w:vAlign w:val="center"/>
          </w:tcPr>
          <w:p w:rsidR="00B0706A" w:rsidRPr="00EF3293" w:rsidRDefault="00B0706A" w:rsidP="00DA7319">
            <w:pPr>
              <w:spacing w:line="247" w:lineRule="auto"/>
              <w:jc w:val="center"/>
              <w:rPr>
                <w:rFonts w:ascii="Times New Roman" w:hAnsi="Times New Roman"/>
                <w:b/>
                <w:szCs w:val="21"/>
              </w:rPr>
            </w:pPr>
            <w:r w:rsidRPr="00EF3293">
              <w:rPr>
                <w:rFonts w:ascii="Times New Roman" w:hAnsi="Times New Roman"/>
                <w:b/>
                <w:szCs w:val="21"/>
              </w:rPr>
              <w:t>0.001</w:t>
            </w:r>
          </w:p>
        </w:tc>
        <w:tc>
          <w:tcPr>
            <w:tcW w:w="1179"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73</w:t>
            </w:r>
          </w:p>
        </w:tc>
        <w:tc>
          <w:tcPr>
            <w:tcW w:w="108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73</w:t>
            </w:r>
          </w:p>
        </w:tc>
        <w:tc>
          <w:tcPr>
            <w:tcW w:w="108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73</w:t>
            </w:r>
          </w:p>
        </w:tc>
        <w:tc>
          <w:tcPr>
            <w:tcW w:w="103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73</w:t>
            </w:r>
          </w:p>
        </w:tc>
        <w:tc>
          <w:tcPr>
            <w:tcW w:w="105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73</w:t>
            </w:r>
          </w:p>
        </w:tc>
      </w:tr>
      <w:tr w:rsidR="00B0706A" w:rsidRPr="00EF3293" w:rsidTr="00DA7319">
        <w:tc>
          <w:tcPr>
            <w:tcW w:w="938" w:type="dxa"/>
            <w:vMerge/>
            <w:vAlign w:val="center"/>
          </w:tcPr>
          <w:p w:rsidR="00B0706A" w:rsidRPr="00EF3293" w:rsidRDefault="00B0706A" w:rsidP="00DA7319">
            <w:pPr>
              <w:spacing w:line="247" w:lineRule="auto"/>
              <w:jc w:val="center"/>
              <w:rPr>
                <w:rFonts w:ascii="Times New Roman" w:hAnsi="Times New Roman"/>
                <w:b/>
                <w:szCs w:val="21"/>
              </w:rPr>
            </w:pPr>
          </w:p>
        </w:tc>
        <w:tc>
          <w:tcPr>
            <w:tcW w:w="810" w:type="dxa"/>
            <w:vMerge/>
            <w:vAlign w:val="center"/>
          </w:tcPr>
          <w:p w:rsidR="00B0706A" w:rsidRPr="00EF3293" w:rsidRDefault="00B0706A" w:rsidP="00DA7319">
            <w:pPr>
              <w:spacing w:line="247" w:lineRule="auto"/>
              <w:jc w:val="center"/>
              <w:rPr>
                <w:rFonts w:ascii="Times New Roman" w:hAnsi="Times New Roman"/>
                <w:b/>
                <w:szCs w:val="21"/>
              </w:rPr>
            </w:pPr>
          </w:p>
        </w:tc>
        <w:tc>
          <w:tcPr>
            <w:tcW w:w="974" w:type="dxa"/>
            <w:vAlign w:val="center"/>
          </w:tcPr>
          <w:p w:rsidR="00B0706A" w:rsidRPr="00EF3293" w:rsidRDefault="00B0706A" w:rsidP="00DA7319">
            <w:pPr>
              <w:spacing w:line="247" w:lineRule="auto"/>
              <w:jc w:val="center"/>
              <w:rPr>
                <w:rFonts w:ascii="Times New Roman" w:hAnsi="Times New Roman"/>
                <w:b/>
                <w:szCs w:val="21"/>
              </w:rPr>
            </w:pPr>
            <w:r w:rsidRPr="00EF3293">
              <w:rPr>
                <w:rFonts w:ascii="Times New Roman" w:hAnsi="Times New Roman"/>
                <w:b/>
                <w:szCs w:val="21"/>
              </w:rPr>
              <w:t>0.002</w:t>
            </w:r>
          </w:p>
        </w:tc>
        <w:tc>
          <w:tcPr>
            <w:tcW w:w="1179"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46.66</w:t>
            </w:r>
          </w:p>
        </w:tc>
        <w:tc>
          <w:tcPr>
            <w:tcW w:w="108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46.66</w:t>
            </w:r>
          </w:p>
        </w:tc>
        <w:tc>
          <w:tcPr>
            <w:tcW w:w="108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46.66</w:t>
            </w:r>
          </w:p>
        </w:tc>
        <w:tc>
          <w:tcPr>
            <w:tcW w:w="103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46.66</w:t>
            </w:r>
          </w:p>
        </w:tc>
        <w:tc>
          <w:tcPr>
            <w:tcW w:w="105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46.66</w:t>
            </w:r>
          </w:p>
        </w:tc>
      </w:tr>
      <w:tr w:rsidR="00B0706A" w:rsidRPr="00EF3293" w:rsidTr="00DA7319">
        <w:tc>
          <w:tcPr>
            <w:tcW w:w="938" w:type="dxa"/>
            <w:vMerge/>
            <w:vAlign w:val="center"/>
          </w:tcPr>
          <w:p w:rsidR="00B0706A" w:rsidRPr="00EF3293" w:rsidRDefault="00B0706A" w:rsidP="00DA7319">
            <w:pPr>
              <w:spacing w:line="247" w:lineRule="auto"/>
              <w:jc w:val="center"/>
              <w:rPr>
                <w:rFonts w:ascii="Times New Roman" w:hAnsi="Times New Roman"/>
                <w:b/>
                <w:szCs w:val="21"/>
              </w:rPr>
            </w:pPr>
          </w:p>
        </w:tc>
        <w:tc>
          <w:tcPr>
            <w:tcW w:w="810" w:type="dxa"/>
            <w:vMerge/>
            <w:vAlign w:val="center"/>
          </w:tcPr>
          <w:p w:rsidR="00B0706A" w:rsidRPr="00EF3293" w:rsidRDefault="00B0706A" w:rsidP="00DA7319">
            <w:pPr>
              <w:spacing w:line="247" w:lineRule="auto"/>
              <w:jc w:val="center"/>
              <w:rPr>
                <w:rFonts w:ascii="Times New Roman" w:hAnsi="Times New Roman"/>
                <w:b/>
                <w:szCs w:val="21"/>
              </w:rPr>
            </w:pPr>
          </w:p>
        </w:tc>
        <w:tc>
          <w:tcPr>
            <w:tcW w:w="974" w:type="dxa"/>
            <w:vAlign w:val="center"/>
          </w:tcPr>
          <w:p w:rsidR="00B0706A" w:rsidRPr="00EF3293" w:rsidRDefault="00B0706A" w:rsidP="00DA7319">
            <w:pPr>
              <w:spacing w:line="247" w:lineRule="auto"/>
              <w:jc w:val="center"/>
              <w:rPr>
                <w:rFonts w:ascii="Times New Roman" w:hAnsi="Times New Roman"/>
                <w:b/>
                <w:szCs w:val="21"/>
              </w:rPr>
            </w:pPr>
            <w:r w:rsidRPr="00EF3293">
              <w:rPr>
                <w:rFonts w:ascii="Times New Roman" w:hAnsi="Times New Roman"/>
                <w:b/>
                <w:szCs w:val="21"/>
              </w:rPr>
              <w:t>0.005</w:t>
            </w:r>
          </w:p>
        </w:tc>
        <w:tc>
          <w:tcPr>
            <w:tcW w:w="1179"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63.48</w:t>
            </w:r>
          </w:p>
        </w:tc>
        <w:tc>
          <w:tcPr>
            <w:tcW w:w="108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63.48</w:t>
            </w:r>
          </w:p>
        </w:tc>
        <w:tc>
          <w:tcPr>
            <w:tcW w:w="108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63.48</w:t>
            </w:r>
          </w:p>
        </w:tc>
        <w:tc>
          <w:tcPr>
            <w:tcW w:w="103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63.48</w:t>
            </w:r>
          </w:p>
        </w:tc>
        <w:tc>
          <w:tcPr>
            <w:tcW w:w="105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63.48</w:t>
            </w:r>
          </w:p>
        </w:tc>
      </w:tr>
      <w:tr w:rsidR="00B0706A" w:rsidRPr="00EF3293" w:rsidTr="00DA7319">
        <w:tc>
          <w:tcPr>
            <w:tcW w:w="938" w:type="dxa"/>
            <w:vMerge/>
            <w:vAlign w:val="center"/>
          </w:tcPr>
          <w:p w:rsidR="00B0706A" w:rsidRPr="00EF3293" w:rsidRDefault="00B0706A" w:rsidP="00DA7319">
            <w:pPr>
              <w:spacing w:line="247" w:lineRule="auto"/>
              <w:jc w:val="center"/>
              <w:rPr>
                <w:rFonts w:ascii="Times New Roman" w:hAnsi="Times New Roman"/>
                <w:b/>
                <w:szCs w:val="21"/>
              </w:rPr>
            </w:pPr>
          </w:p>
        </w:tc>
        <w:tc>
          <w:tcPr>
            <w:tcW w:w="810" w:type="dxa"/>
            <w:vMerge/>
            <w:vAlign w:val="center"/>
          </w:tcPr>
          <w:p w:rsidR="00B0706A" w:rsidRPr="00EF3293" w:rsidRDefault="00B0706A" w:rsidP="00DA7319">
            <w:pPr>
              <w:spacing w:line="247" w:lineRule="auto"/>
              <w:jc w:val="center"/>
              <w:rPr>
                <w:rFonts w:ascii="Times New Roman" w:hAnsi="Times New Roman"/>
                <w:b/>
                <w:szCs w:val="21"/>
              </w:rPr>
            </w:pPr>
          </w:p>
        </w:tc>
        <w:tc>
          <w:tcPr>
            <w:tcW w:w="974" w:type="dxa"/>
            <w:vAlign w:val="center"/>
          </w:tcPr>
          <w:p w:rsidR="00B0706A" w:rsidRPr="00EF3293" w:rsidRDefault="00B0706A" w:rsidP="00DA7319">
            <w:pPr>
              <w:spacing w:line="247" w:lineRule="auto"/>
              <w:jc w:val="center"/>
              <w:rPr>
                <w:rFonts w:ascii="Times New Roman" w:hAnsi="Times New Roman"/>
                <w:b/>
                <w:szCs w:val="21"/>
              </w:rPr>
            </w:pPr>
            <w:r w:rsidRPr="00EF3293">
              <w:rPr>
                <w:rFonts w:ascii="Times New Roman" w:hAnsi="Times New Roman"/>
                <w:b/>
                <w:szCs w:val="21"/>
              </w:rPr>
              <w:t>0.01</w:t>
            </w:r>
          </w:p>
        </w:tc>
        <w:tc>
          <w:tcPr>
            <w:tcW w:w="1179"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83.86</w:t>
            </w:r>
          </w:p>
        </w:tc>
        <w:tc>
          <w:tcPr>
            <w:tcW w:w="108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83.86</w:t>
            </w:r>
          </w:p>
        </w:tc>
        <w:tc>
          <w:tcPr>
            <w:tcW w:w="108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83.86</w:t>
            </w:r>
          </w:p>
        </w:tc>
        <w:tc>
          <w:tcPr>
            <w:tcW w:w="103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83.86</w:t>
            </w:r>
          </w:p>
        </w:tc>
        <w:tc>
          <w:tcPr>
            <w:tcW w:w="105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83.86</w:t>
            </w:r>
          </w:p>
        </w:tc>
      </w:tr>
      <w:tr w:rsidR="00B0706A" w:rsidRPr="00EF3293" w:rsidTr="00DA7319">
        <w:tc>
          <w:tcPr>
            <w:tcW w:w="938" w:type="dxa"/>
            <w:vMerge/>
            <w:vAlign w:val="center"/>
          </w:tcPr>
          <w:p w:rsidR="00B0706A" w:rsidRPr="00EF3293" w:rsidRDefault="00B0706A" w:rsidP="00DA7319">
            <w:pPr>
              <w:spacing w:line="247" w:lineRule="auto"/>
              <w:jc w:val="center"/>
              <w:rPr>
                <w:rFonts w:ascii="Times New Roman" w:hAnsi="Times New Roman"/>
                <w:b/>
                <w:szCs w:val="21"/>
              </w:rPr>
            </w:pPr>
          </w:p>
        </w:tc>
        <w:tc>
          <w:tcPr>
            <w:tcW w:w="810" w:type="dxa"/>
            <w:vMerge/>
            <w:vAlign w:val="center"/>
          </w:tcPr>
          <w:p w:rsidR="00B0706A" w:rsidRPr="00EF3293" w:rsidRDefault="00B0706A" w:rsidP="00DA7319">
            <w:pPr>
              <w:spacing w:line="247" w:lineRule="auto"/>
              <w:jc w:val="center"/>
              <w:rPr>
                <w:rFonts w:ascii="Times New Roman" w:hAnsi="Times New Roman"/>
                <w:b/>
                <w:szCs w:val="21"/>
              </w:rPr>
            </w:pPr>
          </w:p>
        </w:tc>
        <w:tc>
          <w:tcPr>
            <w:tcW w:w="974" w:type="dxa"/>
            <w:vAlign w:val="center"/>
          </w:tcPr>
          <w:p w:rsidR="00B0706A" w:rsidRPr="00EF3293" w:rsidRDefault="00B0706A" w:rsidP="00DA7319">
            <w:pPr>
              <w:spacing w:line="247" w:lineRule="auto"/>
              <w:jc w:val="center"/>
              <w:rPr>
                <w:rFonts w:ascii="Times New Roman" w:hAnsi="Times New Roman"/>
                <w:b/>
                <w:szCs w:val="21"/>
              </w:rPr>
            </w:pPr>
            <w:r w:rsidRPr="00EF3293">
              <w:rPr>
                <w:rFonts w:ascii="Times New Roman" w:hAnsi="Times New Roman"/>
                <w:b/>
                <w:szCs w:val="21"/>
              </w:rPr>
              <w:t>0.02</w:t>
            </w:r>
          </w:p>
        </w:tc>
        <w:tc>
          <w:tcPr>
            <w:tcW w:w="1179"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59.06</w:t>
            </w:r>
          </w:p>
        </w:tc>
        <w:tc>
          <w:tcPr>
            <w:tcW w:w="108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59.06</w:t>
            </w:r>
          </w:p>
        </w:tc>
        <w:tc>
          <w:tcPr>
            <w:tcW w:w="108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59.06</w:t>
            </w:r>
          </w:p>
        </w:tc>
        <w:tc>
          <w:tcPr>
            <w:tcW w:w="103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59.06</w:t>
            </w:r>
          </w:p>
        </w:tc>
        <w:tc>
          <w:tcPr>
            <w:tcW w:w="105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59.06</w:t>
            </w:r>
          </w:p>
        </w:tc>
      </w:tr>
      <w:tr w:rsidR="00B0706A" w:rsidRPr="00EF3293" w:rsidTr="00DA7319">
        <w:tc>
          <w:tcPr>
            <w:tcW w:w="938" w:type="dxa"/>
            <w:vMerge/>
            <w:vAlign w:val="center"/>
          </w:tcPr>
          <w:p w:rsidR="00B0706A" w:rsidRPr="00EF3293" w:rsidRDefault="00B0706A" w:rsidP="00DA7319">
            <w:pPr>
              <w:spacing w:line="247" w:lineRule="auto"/>
              <w:jc w:val="center"/>
              <w:rPr>
                <w:rFonts w:ascii="Times New Roman" w:hAnsi="Times New Roman"/>
                <w:b/>
                <w:szCs w:val="21"/>
              </w:rPr>
            </w:pPr>
          </w:p>
        </w:tc>
        <w:tc>
          <w:tcPr>
            <w:tcW w:w="810" w:type="dxa"/>
            <w:vMerge/>
            <w:vAlign w:val="center"/>
          </w:tcPr>
          <w:p w:rsidR="00B0706A" w:rsidRPr="00EF3293" w:rsidRDefault="00B0706A" w:rsidP="00DA7319">
            <w:pPr>
              <w:spacing w:line="247" w:lineRule="auto"/>
              <w:jc w:val="center"/>
              <w:rPr>
                <w:rFonts w:ascii="Times New Roman" w:hAnsi="Times New Roman"/>
                <w:b/>
                <w:szCs w:val="21"/>
              </w:rPr>
            </w:pPr>
          </w:p>
        </w:tc>
        <w:tc>
          <w:tcPr>
            <w:tcW w:w="974" w:type="dxa"/>
            <w:vAlign w:val="center"/>
          </w:tcPr>
          <w:p w:rsidR="00B0706A" w:rsidRPr="00EF3293" w:rsidRDefault="00B0706A" w:rsidP="00DA7319">
            <w:pPr>
              <w:spacing w:line="247" w:lineRule="auto"/>
              <w:jc w:val="center"/>
              <w:rPr>
                <w:rFonts w:ascii="Times New Roman" w:hAnsi="Times New Roman"/>
                <w:b/>
                <w:szCs w:val="21"/>
              </w:rPr>
            </w:pPr>
            <w:r w:rsidRPr="00EF3293">
              <w:rPr>
                <w:rFonts w:ascii="Times New Roman" w:hAnsi="Times New Roman"/>
                <w:b/>
                <w:szCs w:val="21"/>
              </w:rPr>
              <w:t>0.05</w:t>
            </w:r>
          </w:p>
        </w:tc>
        <w:tc>
          <w:tcPr>
            <w:tcW w:w="1179"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60.58</w:t>
            </w:r>
          </w:p>
        </w:tc>
        <w:tc>
          <w:tcPr>
            <w:tcW w:w="108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60.58</w:t>
            </w:r>
          </w:p>
        </w:tc>
        <w:tc>
          <w:tcPr>
            <w:tcW w:w="108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60.58</w:t>
            </w:r>
          </w:p>
        </w:tc>
        <w:tc>
          <w:tcPr>
            <w:tcW w:w="103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60.58</w:t>
            </w:r>
          </w:p>
        </w:tc>
        <w:tc>
          <w:tcPr>
            <w:tcW w:w="105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60.58</w:t>
            </w:r>
          </w:p>
        </w:tc>
      </w:tr>
      <w:tr w:rsidR="00B0706A" w:rsidRPr="00EF3293" w:rsidTr="00DA7319">
        <w:tc>
          <w:tcPr>
            <w:tcW w:w="938" w:type="dxa"/>
            <w:vMerge/>
            <w:vAlign w:val="center"/>
          </w:tcPr>
          <w:p w:rsidR="00B0706A" w:rsidRPr="00EF3293" w:rsidRDefault="00B0706A" w:rsidP="00DA7319">
            <w:pPr>
              <w:spacing w:line="247" w:lineRule="auto"/>
              <w:jc w:val="center"/>
              <w:rPr>
                <w:rFonts w:ascii="Times New Roman" w:hAnsi="Times New Roman"/>
                <w:b/>
                <w:szCs w:val="21"/>
              </w:rPr>
            </w:pPr>
          </w:p>
        </w:tc>
        <w:tc>
          <w:tcPr>
            <w:tcW w:w="810" w:type="dxa"/>
            <w:vMerge/>
            <w:vAlign w:val="center"/>
          </w:tcPr>
          <w:p w:rsidR="00B0706A" w:rsidRPr="00EF3293" w:rsidRDefault="00B0706A" w:rsidP="00DA7319">
            <w:pPr>
              <w:spacing w:line="247" w:lineRule="auto"/>
              <w:jc w:val="center"/>
              <w:rPr>
                <w:rFonts w:ascii="Times New Roman" w:hAnsi="Times New Roman"/>
                <w:b/>
                <w:szCs w:val="21"/>
              </w:rPr>
            </w:pPr>
          </w:p>
        </w:tc>
        <w:tc>
          <w:tcPr>
            <w:tcW w:w="974" w:type="dxa"/>
            <w:vAlign w:val="center"/>
          </w:tcPr>
          <w:p w:rsidR="00B0706A" w:rsidRPr="00EF3293" w:rsidRDefault="00B0706A" w:rsidP="00DA7319">
            <w:pPr>
              <w:spacing w:line="247" w:lineRule="auto"/>
              <w:jc w:val="center"/>
              <w:rPr>
                <w:rFonts w:ascii="Times New Roman" w:hAnsi="Times New Roman"/>
                <w:b/>
                <w:szCs w:val="21"/>
              </w:rPr>
            </w:pPr>
            <w:r w:rsidRPr="00EF3293">
              <w:rPr>
                <w:rFonts w:ascii="Times New Roman" w:hAnsi="Times New Roman"/>
                <w:b/>
                <w:szCs w:val="21"/>
              </w:rPr>
              <w:t>0.1</w:t>
            </w:r>
          </w:p>
        </w:tc>
        <w:tc>
          <w:tcPr>
            <w:tcW w:w="1179"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68.08</w:t>
            </w:r>
          </w:p>
        </w:tc>
        <w:tc>
          <w:tcPr>
            <w:tcW w:w="108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68.08</w:t>
            </w:r>
          </w:p>
        </w:tc>
        <w:tc>
          <w:tcPr>
            <w:tcW w:w="108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68.08</w:t>
            </w:r>
          </w:p>
        </w:tc>
        <w:tc>
          <w:tcPr>
            <w:tcW w:w="103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68.08</w:t>
            </w:r>
          </w:p>
        </w:tc>
        <w:tc>
          <w:tcPr>
            <w:tcW w:w="105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68.08</w:t>
            </w:r>
          </w:p>
        </w:tc>
      </w:tr>
      <w:tr w:rsidR="00B0706A" w:rsidRPr="00EF3293" w:rsidTr="00DA7319">
        <w:tc>
          <w:tcPr>
            <w:tcW w:w="938" w:type="dxa"/>
            <w:vMerge/>
            <w:vAlign w:val="center"/>
          </w:tcPr>
          <w:p w:rsidR="00B0706A" w:rsidRPr="00EF3293" w:rsidRDefault="00B0706A" w:rsidP="00DA7319">
            <w:pPr>
              <w:spacing w:line="247" w:lineRule="auto"/>
              <w:jc w:val="center"/>
              <w:rPr>
                <w:rFonts w:ascii="Times New Roman" w:hAnsi="Times New Roman"/>
                <w:b/>
                <w:szCs w:val="21"/>
              </w:rPr>
            </w:pPr>
          </w:p>
        </w:tc>
        <w:tc>
          <w:tcPr>
            <w:tcW w:w="810" w:type="dxa"/>
            <w:vMerge/>
            <w:vAlign w:val="center"/>
          </w:tcPr>
          <w:p w:rsidR="00B0706A" w:rsidRPr="00EF3293" w:rsidRDefault="00B0706A" w:rsidP="00DA7319">
            <w:pPr>
              <w:spacing w:line="247" w:lineRule="auto"/>
              <w:jc w:val="center"/>
              <w:rPr>
                <w:rFonts w:ascii="Times New Roman" w:hAnsi="Times New Roman"/>
                <w:b/>
                <w:szCs w:val="21"/>
              </w:rPr>
            </w:pPr>
          </w:p>
        </w:tc>
        <w:tc>
          <w:tcPr>
            <w:tcW w:w="974" w:type="dxa"/>
            <w:vAlign w:val="center"/>
          </w:tcPr>
          <w:p w:rsidR="00B0706A" w:rsidRPr="00EF3293" w:rsidRDefault="00B0706A" w:rsidP="00DA7319">
            <w:pPr>
              <w:spacing w:line="247" w:lineRule="auto"/>
              <w:jc w:val="center"/>
              <w:rPr>
                <w:rFonts w:ascii="Times New Roman" w:hAnsi="Times New Roman"/>
                <w:b/>
                <w:szCs w:val="21"/>
              </w:rPr>
            </w:pPr>
            <w:r w:rsidRPr="00EF3293">
              <w:rPr>
                <w:rFonts w:ascii="Times New Roman" w:hAnsi="Times New Roman"/>
                <w:b/>
                <w:szCs w:val="21"/>
              </w:rPr>
              <w:t>0.3</w:t>
            </w:r>
          </w:p>
        </w:tc>
        <w:tc>
          <w:tcPr>
            <w:tcW w:w="1179"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77.28</w:t>
            </w:r>
          </w:p>
        </w:tc>
        <w:tc>
          <w:tcPr>
            <w:tcW w:w="108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77.28</w:t>
            </w:r>
          </w:p>
        </w:tc>
        <w:tc>
          <w:tcPr>
            <w:tcW w:w="108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77.28</w:t>
            </w:r>
          </w:p>
        </w:tc>
        <w:tc>
          <w:tcPr>
            <w:tcW w:w="103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77.28</w:t>
            </w:r>
          </w:p>
        </w:tc>
        <w:tc>
          <w:tcPr>
            <w:tcW w:w="105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77.28</w:t>
            </w:r>
          </w:p>
        </w:tc>
      </w:tr>
      <w:tr w:rsidR="00B0706A" w:rsidRPr="00EF3293" w:rsidTr="00DA7319">
        <w:tc>
          <w:tcPr>
            <w:tcW w:w="938" w:type="dxa"/>
            <w:vMerge/>
            <w:vAlign w:val="center"/>
          </w:tcPr>
          <w:p w:rsidR="00B0706A" w:rsidRPr="00EF3293" w:rsidRDefault="00B0706A" w:rsidP="00DA7319">
            <w:pPr>
              <w:spacing w:line="247" w:lineRule="auto"/>
              <w:jc w:val="center"/>
              <w:rPr>
                <w:rFonts w:ascii="Times New Roman" w:hAnsi="Times New Roman"/>
                <w:b/>
                <w:szCs w:val="21"/>
              </w:rPr>
            </w:pPr>
          </w:p>
        </w:tc>
        <w:tc>
          <w:tcPr>
            <w:tcW w:w="810" w:type="dxa"/>
            <w:vMerge/>
            <w:vAlign w:val="center"/>
          </w:tcPr>
          <w:p w:rsidR="00B0706A" w:rsidRPr="00EF3293" w:rsidRDefault="00B0706A" w:rsidP="00DA7319">
            <w:pPr>
              <w:spacing w:line="247" w:lineRule="auto"/>
              <w:jc w:val="center"/>
              <w:rPr>
                <w:rFonts w:ascii="Times New Roman" w:hAnsi="Times New Roman"/>
                <w:b/>
                <w:szCs w:val="21"/>
              </w:rPr>
            </w:pPr>
          </w:p>
        </w:tc>
        <w:tc>
          <w:tcPr>
            <w:tcW w:w="974" w:type="dxa"/>
            <w:vAlign w:val="center"/>
          </w:tcPr>
          <w:p w:rsidR="00B0706A" w:rsidRPr="00EF3293" w:rsidRDefault="00B0706A" w:rsidP="00DA7319">
            <w:pPr>
              <w:spacing w:line="247" w:lineRule="auto"/>
              <w:jc w:val="center"/>
              <w:rPr>
                <w:rFonts w:ascii="Times New Roman" w:hAnsi="Times New Roman"/>
                <w:b/>
                <w:szCs w:val="21"/>
              </w:rPr>
            </w:pPr>
            <w:r w:rsidRPr="00EF3293">
              <w:rPr>
                <w:rFonts w:ascii="Times New Roman" w:hAnsi="Times New Roman"/>
                <w:b/>
                <w:szCs w:val="21"/>
              </w:rPr>
              <w:t>0.5</w:t>
            </w:r>
          </w:p>
        </w:tc>
        <w:tc>
          <w:tcPr>
            <w:tcW w:w="1179"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72.28</w:t>
            </w:r>
          </w:p>
        </w:tc>
        <w:tc>
          <w:tcPr>
            <w:tcW w:w="108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72.28</w:t>
            </w:r>
          </w:p>
        </w:tc>
        <w:tc>
          <w:tcPr>
            <w:tcW w:w="108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72.28</w:t>
            </w:r>
          </w:p>
        </w:tc>
        <w:tc>
          <w:tcPr>
            <w:tcW w:w="103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72.28</w:t>
            </w:r>
          </w:p>
        </w:tc>
        <w:tc>
          <w:tcPr>
            <w:tcW w:w="105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72.28</w:t>
            </w:r>
          </w:p>
        </w:tc>
      </w:tr>
      <w:tr w:rsidR="00B0706A" w:rsidRPr="00EF3293" w:rsidTr="00DA7319">
        <w:tc>
          <w:tcPr>
            <w:tcW w:w="938" w:type="dxa"/>
            <w:vMerge/>
            <w:vAlign w:val="center"/>
          </w:tcPr>
          <w:p w:rsidR="00B0706A" w:rsidRPr="00EF3293" w:rsidRDefault="00B0706A" w:rsidP="00DA7319">
            <w:pPr>
              <w:spacing w:line="247" w:lineRule="auto"/>
              <w:jc w:val="center"/>
              <w:rPr>
                <w:rFonts w:ascii="Times New Roman" w:hAnsi="Times New Roman"/>
                <w:b/>
                <w:szCs w:val="21"/>
              </w:rPr>
            </w:pPr>
          </w:p>
        </w:tc>
        <w:tc>
          <w:tcPr>
            <w:tcW w:w="810" w:type="dxa"/>
            <w:vMerge/>
            <w:vAlign w:val="center"/>
          </w:tcPr>
          <w:p w:rsidR="00B0706A" w:rsidRPr="00EF3293" w:rsidRDefault="00B0706A" w:rsidP="00DA7319">
            <w:pPr>
              <w:spacing w:line="247" w:lineRule="auto"/>
              <w:jc w:val="center"/>
              <w:rPr>
                <w:rFonts w:ascii="Times New Roman" w:hAnsi="Times New Roman"/>
                <w:b/>
                <w:szCs w:val="21"/>
              </w:rPr>
            </w:pPr>
          </w:p>
        </w:tc>
        <w:tc>
          <w:tcPr>
            <w:tcW w:w="974" w:type="dxa"/>
            <w:vAlign w:val="center"/>
          </w:tcPr>
          <w:p w:rsidR="00B0706A" w:rsidRPr="00EF3293" w:rsidRDefault="00B0706A" w:rsidP="00DA7319">
            <w:pPr>
              <w:spacing w:line="247" w:lineRule="auto"/>
              <w:jc w:val="center"/>
              <w:rPr>
                <w:rFonts w:ascii="Times New Roman" w:hAnsi="Times New Roman"/>
                <w:b/>
                <w:szCs w:val="21"/>
              </w:rPr>
            </w:pPr>
            <w:r w:rsidRPr="00EF3293">
              <w:rPr>
                <w:rFonts w:ascii="Times New Roman" w:hAnsi="Times New Roman"/>
                <w:b/>
                <w:szCs w:val="21"/>
              </w:rPr>
              <w:t>0.75</w:t>
            </w:r>
          </w:p>
        </w:tc>
        <w:tc>
          <w:tcPr>
            <w:tcW w:w="1179"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65.94</w:t>
            </w:r>
          </w:p>
        </w:tc>
        <w:tc>
          <w:tcPr>
            <w:tcW w:w="108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65.94</w:t>
            </w:r>
          </w:p>
        </w:tc>
        <w:tc>
          <w:tcPr>
            <w:tcW w:w="108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65.94</w:t>
            </w:r>
          </w:p>
        </w:tc>
        <w:tc>
          <w:tcPr>
            <w:tcW w:w="103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65.94</w:t>
            </w:r>
          </w:p>
        </w:tc>
        <w:tc>
          <w:tcPr>
            <w:tcW w:w="105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65.94</w:t>
            </w:r>
          </w:p>
        </w:tc>
      </w:tr>
      <w:tr w:rsidR="00B0706A" w:rsidRPr="00EF3293" w:rsidTr="00DA7319">
        <w:tc>
          <w:tcPr>
            <w:tcW w:w="938" w:type="dxa"/>
            <w:vMerge/>
            <w:vAlign w:val="center"/>
          </w:tcPr>
          <w:p w:rsidR="00B0706A" w:rsidRPr="00EF3293" w:rsidRDefault="00B0706A" w:rsidP="00DA7319">
            <w:pPr>
              <w:spacing w:line="247" w:lineRule="auto"/>
              <w:jc w:val="center"/>
              <w:rPr>
                <w:rFonts w:ascii="Times New Roman" w:hAnsi="Times New Roman"/>
                <w:b/>
                <w:szCs w:val="21"/>
              </w:rPr>
            </w:pPr>
          </w:p>
        </w:tc>
        <w:tc>
          <w:tcPr>
            <w:tcW w:w="810" w:type="dxa"/>
            <w:vMerge w:val="restart"/>
            <w:textDirection w:val="tbRlV"/>
            <w:vAlign w:val="center"/>
          </w:tcPr>
          <w:p w:rsidR="00B0706A" w:rsidRPr="00EF3293" w:rsidRDefault="00B0706A" w:rsidP="00DA7319">
            <w:pPr>
              <w:spacing w:line="247" w:lineRule="auto"/>
              <w:ind w:left="113" w:right="113"/>
              <w:jc w:val="center"/>
              <w:rPr>
                <w:rFonts w:ascii="Times New Roman" w:hAnsi="Times New Roman"/>
                <w:b/>
                <w:szCs w:val="21"/>
              </w:rPr>
            </w:pPr>
            <w:r w:rsidRPr="00EF3293">
              <w:rPr>
                <w:rFonts w:ascii="Times New Roman" w:hAnsi="Times New Roman"/>
                <w:b/>
                <w:szCs w:val="21"/>
              </w:rPr>
              <w:t>分区方案二</w:t>
            </w:r>
          </w:p>
        </w:tc>
        <w:tc>
          <w:tcPr>
            <w:tcW w:w="974" w:type="dxa"/>
            <w:vAlign w:val="center"/>
          </w:tcPr>
          <w:p w:rsidR="00B0706A" w:rsidRPr="00EF3293" w:rsidRDefault="00B0706A" w:rsidP="00DA7319">
            <w:pPr>
              <w:spacing w:line="247" w:lineRule="auto"/>
              <w:jc w:val="center"/>
              <w:rPr>
                <w:rFonts w:ascii="Times New Roman" w:hAnsi="Times New Roman"/>
                <w:b/>
                <w:szCs w:val="21"/>
              </w:rPr>
            </w:pPr>
            <w:r w:rsidRPr="00EF3293">
              <w:rPr>
                <w:rFonts w:ascii="Times New Roman" w:hAnsi="Times New Roman"/>
                <w:b/>
                <w:szCs w:val="21"/>
              </w:rPr>
              <w:t>0.001</w:t>
            </w:r>
          </w:p>
        </w:tc>
        <w:tc>
          <w:tcPr>
            <w:tcW w:w="1179"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69.54</w:t>
            </w:r>
          </w:p>
        </w:tc>
        <w:tc>
          <w:tcPr>
            <w:tcW w:w="108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69.54</w:t>
            </w:r>
          </w:p>
        </w:tc>
        <w:tc>
          <w:tcPr>
            <w:tcW w:w="108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69.54</w:t>
            </w:r>
          </w:p>
        </w:tc>
        <w:tc>
          <w:tcPr>
            <w:tcW w:w="103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69.54</w:t>
            </w:r>
          </w:p>
        </w:tc>
        <w:tc>
          <w:tcPr>
            <w:tcW w:w="105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69.54</w:t>
            </w:r>
          </w:p>
        </w:tc>
      </w:tr>
      <w:tr w:rsidR="00B0706A" w:rsidRPr="00EF3293" w:rsidTr="00DA7319">
        <w:tc>
          <w:tcPr>
            <w:tcW w:w="938" w:type="dxa"/>
            <w:vMerge/>
            <w:vAlign w:val="center"/>
          </w:tcPr>
          <w:p w:rsidR="00B0706A" w:rsidRPr="00EF3293" w:rsidRDefault="00B0706A" w:rsidP="00DA7319">
            <w:pPr>
              <w:spacing w:line="247" w:lineRule="auto"/>
              <w:jc w:val="center"/>
              <w:rPr>
                <w:rFonts w:ascii="Times New Roman" w:hAnsi="Times New Roman"/>
                <w:b/>
                <w:szCs w:val="21"/>
              </w:rPr>
            </w:pPr>
          </w:p>
        </w:tc>
        <w:tc>
          <w:tcPr>
            <w:tcW w:w="810" w:type="dxa"/>
            <w:vMerge/>
            <w:vAlign w:val="center"/>
          </w:tcPr>
          <w:p w:rsidR="00B0706A" w:rsidRPr="00EF3293" w:rsidRDefault="00B0706A" w:rsidP="00DA7319">
            <w:pPr>
              <w:spacing w:line="247" w:lineRule="auto"/>
              <w:jc w:val="center"/>
              <w:rPr>
                <w:rFonts w:ascii="Times New Roman" w:hAnsi="Times New Roman"/>
                <w:b/>
                <w:szCs w:val="21"/>
              </w:rPr>
            </w:pPr>
          </w:p>
        </w:tc>
        <w:tc>
          <w:tcPr>
            <w:tcW w:w="974" w:type="dxa"/>
            <w:vAlign w:val="center"/>
          </w:tcPr>
          <w:p w:rsidR="00B0706A" w:rsidRPr="00EF3293" w:rsidRDefault="00B0706A" w:rsidP="00DA7319">
            <w:pPr>
              <w:spacing w:line="247" w:lineRule="auto"/>
              <w:jc w:val="center"/>
              <w:rPr>
                <w:rFonts w:ascii="Times New Roman" w:hAnsi="Times New Roman"/>
                <w:b/>
                <w:szCs w:val="21"/>
              </w:rPr>
            </w:pPr>
            <w:r w:rsidRPr="00EF3293">
              <w:rPr>
                <w:rFonts w:ascii="Times New Roman" w:hAnsi="Times New Roman"/>
                <w:b/>
                <w:szCs w:val="21"/>
              </w:rPr>
              <w:t>0.002</w:t>
            </w:r>
          </w:p>
        </w:tc>
        <w:tc>
          <w:tcPr>
            <w:tcW w:w="1179"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58.22</w:t>
            </w:r>
          </w:p>
        </w:tc>
        <w:tc>
          <w:tcPr>
            <w:tcW w:w="108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58.22</w:t>
            </w:r>
          </w:p>
        </w:tc>
        <w:tc>
          <w:tcPr>
            <w:tcW w:w="108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58.22</w:t>
            </w:r>
          </w:p>
        </w:tc>
        <w:tc>
          <w:tcPr>
            <w:tcW w:w="103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58.22</w:t>
            </w:r>
          </w:p>
        </w:tc>
        <w:tc>
          <w:tcPr>
            <w:tcW w:w="105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58.22</w:t>
            </w:r>
          </w:p>
        </w:tc>
      </w:tr>
      <w:tr w:rsidR="00B0706A" w:rsidRPr="00EF3293" w:rsidTr="00DA7319">
        <w:tc>
          <w:tcPr>
            <w:tcW w:w="938" w:type="dxa"/>
            <w:vMerge/>
            <w:vAlign w:val="center"/>
          </w:tcPr>
          <w:p w:rsidR="00B0706A" w:rsidRPr="00EF3293" w:rsidRDefault="00B0706A" w:rsidP="00DA7319">
            <w:pPr>
              <w:spacing w:line="247" w:lineRule="auto"/>
              <w:jc w:val="center"/>
              <w:rPr>
                <w:rFonts w:ascii="Times New Roman" w:hAnsi="Times New Roman"/>
                <w:b/>
                <w:szCs w:val="21"/>
              </w:rPr>
            </w:pPr>
          </w:p>
        </w:tc>
        <w:tc>
          <w:tcPr>
            <w:tcW w:w="810" w:type="dxa"/>
            <w:vMerge/>
            <w:vAlign w:val="center"/>
          </w:tcPr>
          <w:p w:rsidR="00B0706A" w:rsidRPr="00EF3293" w:rsidRDefault="00B0706A" w:rsidP="00DA7319">
            <w:pPr>
              <w:spacing w:line="247" w:lineRule="auto"/>
              <w:jc w:val="center"/>
              <w:rPr>
                <w:rFonts w:ascii="Times New Roman" w:hAnsi="Times New Roman"/>
                <w:b/>
                <w:szCs w:val="21"/>
              </w:rPr>
            </w:pPr>
          </w:p>
        </w:tc>
        <w:tc>
          <w:tcPr>
            <w:tcW w:w="974" w:type="dxa"/>
            <w:vAlign w:val="center"/>
          </w:tcPr>
          <w:p w:rsidR="00B0706A" w:rsidRPr="00EF3293" w:rsidRDefault="00B0706A" w:rsidP="00DA7319">
            <w:pPr>
              <w:spacing w:line="247" w:lineRule="auto"/>
              <w:jc w:val="center"/>
              <w:rPr>
                <w:rFonts w:ascii="Times New Roman" w:hAnsi="Times New Roman"/>
                <w:b/>
                <w:szCs w:val="21"/>
              </w:rPr>
            </w:pPr>
            <w:r w:rsidRPr="00EF3293">
              <w:rPr>
                <w:rFonts w:ascii="Times New Roman" w:hAnsi="Times New Roman"/>
                <w:b/>
                <w:szCs w:val="21"/>
              </w:rPr>
              <w:t>0.005</w:t>
            </w:r>
          </w:p>
        </w:tc>
        <w:tc>
          <w:tcPr>
            <w:tcW w:w="1179"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59.32</w:t>
            </w:r>
          </w:p>
        </w:tc>
        <w:tc>
          <w:tcPr>
            <w:tcW w:w="108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59.32</w:t>
            </w:r>
          </w:p>
        </w:tc>
        <w:tc>
          <w:tcPr>
            <w:tcW w:w="108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59.32</w:t>
            </w:r>
          </w:p>
        </w:tc>
        <w:tc>
          <w:tcPr>
            <w:tcW w:w="103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59.32</w:t>
            </w:r>
          </w:p>
        </w:tc>
        <w:tc>
          <w:tcPr>
            <w:tcW w:w="105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59.32</w:t>
            </w:r>
          </w:p>
        </w:tc>
      </w:tr>
      <w:tr w:rsidR="00B0706A" w:rsidRPr="00EF3293" w:rsidTr="00DA7319">
        <w:tc>
          <w:tcPr>
            <w:tcW w:w="938" w:type="dxa"/>
            <w:vMerge/>
            <w:vAlign w:val="center"/>
          </w:tcPr>
          <w:p w:rsidR="00B0706A" w:rsidRPr="00EF3293" w:rsidRDefault="00B0706A" w:rsidP="00DA7319">
            <w:pPr>
              <w:spacing w:line="247" w:lineRule="auto"/>
              <w:jc w:val="center"/>
              <w:rPr>
                <w:rFonts w:ascii="Times New Roman" w:hAnsi="Times New Roman"/>
                <w:b/>
                <w:szCs w:val="21"/>
              </w:rPr>
            </w:pPr>
          </w:p>
        </w:tc>
        <w:tc>
          <w:tcPr>
            <w:tcW w:w="810" w:type="dxa"/>
            <w:vMerge/>
            <w:vAlign w:val="center"/>
          </w:tcPr>
          <w:p w:rsidR="00B0706A" w:rsidRPr="00EF3293" w:rsidRDefault="00B0706A" w:rsidP="00DA7319">
            <w:pPr>
              <w:spacing w:line="247" w:lineRule="auto"/>
              <w:jc w:val="center"/>
              <w:rPr>
                <w:rFonts w:ascii="Times New Roman" w:hAnsi="Times New Roman"/>
                <w:b/>
                <w:szCs w:val="21"/>
              </w:rPr>
            </w:pPr>
          </w:p>
        </w:tc>
        <w:tc>
          <w:tcPr>
            <w:tcW w:w="974" w:type="dxa"/>
            <w:vAlign w:val="center"/>
          </w:tcPr>
          <w:p w:rsidR="00B0706A" w:rsidRPr="00EF3293" w:rsidRDefault="00B0706A" w:rsidP="00DA7319">
            <w:pPr>
              <w:spacing w:line="247" w:lineRule="auto"/>
              <w:jc w:val="center"/>
              <w:rPr>
                <w:rFonts w:ascii="Times New Roman" w:hAnsi="Times New Roman"/>
                <w:b/>
                <w:szCs w:val="21"/>
              </w:rPr>
            </w:pPr>
            <w:r w:rsidRPr="00EF3293">
              <w:rPr>
                <w:rFonts w:ascii="Times New Roman" w:hAnsi="Times New Roman"/>
                <w:b/>
                <w:szCs w:val="21"/>
              </w:rPr>
              <w:t>0.01</w:t>
            </w:r>
          </w:p>
        </w:tc>
        <w:tc>
          <w:tcPr>
            <w:tcW w:w="1179"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66.48</w:t>
            </w:r>
          </w:p>
        </w:tc>
        <w:tc>
          <w:tcPr>
            <w:tcW w:w="108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66.48</w:t>
            </w:r>
          </w:p>
        </w:tc>
        <w:tc>
          <w:tcPr>
            <w:tcW w:w="108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66.48</w:t>
            </w:r>
          </w:p>
        </w:tc>
        <w:tc>
          <w:tcPr>
            <w:tcW w:w="103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66.48</w:t>
            </w:r>
          </w:p>
        </w:tc>
        <w:tc>
          <w:tcPr>
            <w:tcW w:w="105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66.48</w:t>
            </w:r>
          </w:p>
        </w:tc>
      </w:tr>
      <w:tr w:rsidR="00B0706A" w:rsidRPr="00EF3293" w:rsidTr="00DA7319">
        <w:tc>
          <w:tcPr>
            <w:tcW w:w="938" w:type="dxa"/>
            <w:vMerge/>
            <w:vAlign w:val="center"/>
          </w:tcPr>
          <w:p w:rsidR="00B0706A" w:rsidRPr="00EF3293" w:rsidRDefault="00B0706A" w:rsidP="00DA7319">
            <w:pPr>
              <w:spacing w:line="247" w:lineRule="auto"/>
              <w:jc w:val="center"/>
              <w:rPr>
                <w:rFonts w:ascii="Times New Roman" w:hAnsi="Times New Roman"/>
                <w:b/>
                <w:szCs w:val="21"/>
              </w:rPr>
            </w:pPr>
          </w:p>
        </w:tc>
        <w:tc>
          <w:tcPr>
            <w:tcW w:w="810" w:type="dxa"/>
            <w:vMerge/>
            <w:vAlign w:val="center"/>
          </w:tcPr>
          <w:p w:rsidR="00B0706A" w:rsidRPr="00EF3293" w:rsidRDefault="00B0706A" w:rsidP="00DA7319">
            <w:pPr>
              <w:spacing w:line="247" w:lineRule="auto"/>
              <w:jc w:val="center"/>
              <w:rPr>
                <w:rFonts w:ascii="Times New Roman" w:hAnsi="Times New Roman"/>
                <w:b/>
                <w:szCs w:val="21"/>
              </w:rPr>
            </w:pPr>
          </w:p>
        </w:tc>
        <w:tc>
          <w:tcPr>
            <w:tcW w:w="974" w:type="dxa"/>
            <w:vAlign w:val="center"/>
          </w:tcPr>
          <w:p w:rsidR="00B0706A" w:rsidRPr="00EF3293" w:rsidRDefault="00B0706A" w:rsidP="00DA7319">
            <w:pPr>
              <w:spacing w:line="247" w:lineRule="auto"/>
              <w:jc w:val="center"/>
              <w:rPr>
                <w:rFonts w:ascii="Times New Roman" w:hAnsi="Times New Roman"/>
                <w:b/>
                <w:szCs w:val="21"/>
              </w:rPr>
            </w:pPr>
            <w:r w:rsidRPr="00EF3293">
              <w:rPr>
                <w:rFonts w:ascii="Times New Roman" w:hAnsi="Times New Roman"/>
                <w:b/>
                <w:szCs w:val="21"/>
              </w:rPr>
              <w:t>0.02</w:t>
            </w:r>
          </w:p>
        </w:tc>
        <w:tc>
          <w:tcPr>
            <w:tcW w:w="1179"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58.98</w:t>
            </w:r>
          </w:p>
        </w:tc>
        <w:tc>
          <w:tcPr>
            <w:tcW w:w="108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58.98</w:t>
            </w:r>
          </w:p>
        </w:tc>
        <w:tc>
          <w:tcPr>
            <w:tcW w:w="108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58.98</w:t>
            </w:r>
          </w:p>
        </w:tc>
        <w:tc>
          <w:tcPr>
            <w:tcW w:w="103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58.98</w:t>
            </w:r>
          </w:p>
        </w:tc>
        <w:tc>
          <w:tcPr>
            <w:tcW w:w="105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58.98</w:t>
            </w:r>
          </w:p>
        </w:tc>
      </w:tr>
      <w:tr w:rsidR="00B0706A" w:rsidRPr="00EF3293" w:rsidTr="00DA7319">
        <w:tc>
          <w:tcPr>
            <w:tcW w:w="938" w:type="dxa"/>
            <w:vMerge/>
            <w:vAlign w:val="center"/>
          </w:tcPr>
          <w:p w:rsidR="00B0706A" w:rsidRPr="00EF3293" w:rsidRDefault="00B0706A" w:rsidP="00DA7319">
            <w:pPr>
              <w:spacing w:line="247" w:lineRule="auto"/>
              <w:jc w:val="center"/>
              <w:rPr>
                <w:rFonts w:ascii="Times New Roman" w:hAnsi="Times New Roman"/>
                <w:b/>
                <w:szCs w:val="21"/>
              </w:rPr>
            </w:pPr>
          </w:p>
        </w:tc>
        <w:tc>
          <w:tcPr>
            <w:tcW w:w="810" w:type="dxa"/>
            <w:vMerge/>
            <w:vAlign w:val="center"/>
          </w:tcPr>
          <w:p w:rsidR="00B0706A" w:rsidRPr="00EF3293" w:rsidRDefault="00B0706A" w:rsidP="00DA7319">
            <w:pPr>
              <w:spacing w:line="247" w:lineRule="auto"/>
              <w:jc w:val="center"/>
              <w:rPr>
                <w:rFonts w:ascii="Times New Roman" w:hAnsi="Times New Roman"/>
                <w:b/>
                <w:szCs w:val="21"/>
              </w:rPr>
            </w:pPr>
          </w:p>
        </w:tc>
        <w:tc>
          <w:tcPr>
            <w:tcW w:w="974" w:type="dxa"/>
            <w:vAlign w:val="center"/>
          </w:tcPr>
          <w:p w:rsidR="00B0706A" w:rsidRPr="00EF3293" w:rsidRDefault="00B0706A" w:rsidP="00DA7319">
            <w:pPr>
              <w:spacing w:line="247" w:lineRule="auto"/>
              <w:jc w:val="center"/>
              <w:rPr>
                <w:rFonts w:ascii="Times New Roman" w:hAnsi="Times New Roman"/>
                <w:b/>
                <w:szCs w:val="21"/>
              </w:rPr>
            </w:pPr>
            <w:r w:rsidRPr="00EF3293">
              <w:rPr>
                <w:rFonts w:ascii="Times New Roman" w:hAnsi="Times New Roman"/>
                <w:b/>
                <w:szCs w:val="21"/>
              </w:rPr>
              <w:t>0.05</w:t>
            </w:r>
          </w:p>
        </w:tc>
        <w:tc>
          <w:tcPr>
            <w:tcW w:w="1179"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75.1</w:t>
            </w:r>
          </w:p>
        </w:tc>
        <w:tc>
          <w:tcPr>
            <w:tcW w:w="108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75.1</w:t>
            </w:r>
          </w:p>
        </w:tc>
        <w:tc>
          <w:tcPr>
            <w:tcW w:w="108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75.1</w:t>
            </w:r>
          </w:p>
        </w:tc>
        <w:tc>
          <w:tcPr>
            <w:tcW w:w="103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75.1</w:t>
            </w:r>
          </w:p>
        </w:tc>
        <w:tc>
          <w:tcPr>
            <w:tcW w:w="105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75.1</w:t>
            </w:r>
          </w:p>
        </w:tc>
      </w:tr>
      <w:tr w:rsidR="00B0706A" w:rsidRPr="00EF3293" w:rsidTr="00DA7319">
        <w:tc>
          <w:tcPr>
            <w:tcW w:w="938" w:type="dxa"/>
            <w:vMerge/>
            <w:vAlign w:val="center"/>
          </w:tcPr>
          <w:p w:rsidR="00B0706A" w:rsidRPr="00EF3293" w:rsidRDefault="00B0706A" w:rsidP="00DA7319">
            <w:pPr>
              <w:spacing w:line="247" w:lineRule="auto"/>
              <w:jc w:val="center"/>
              <w:rPr>
                <w:rFonts w:ascii="Times New Roman" w:hAnsi="Times New Roman"/>
                <w:b/>
                <w:szCs w:val="21"/>
              </w:rPr>
            </w:pPr>
          </w:p>
        </w:tc>
        <w:tc>
          <w:tcPr>
            <w:tcW w:w="810" w:type="dxa"/>
            <w:vMerge/>
            <w:vAlign w:val="center"/>
          </w:tcPr>
          <w:p w:rsidR="00B0706A" w:rsidRPr="00EF3293" w:rsidRDefault="00B0706A" w:rsidP="00DA7319">
            <w:pPr>
              <w:spacing w:line="247" w:lineRule="auto"/>
              <w:jc w:val="center"/>
              <w:rPr>
                <w:rFonts w:ascii="Times New Roman" w:hAnsi="Times New Roman"/>
                <w:b/>
                <w:szCs w:val="21"/>
              </w:rPr>
            </w:pPr>
          </w:p>
        </w:tc>
        <w:tc>
          <w:tcPr>
            <w:tcW w:w="974" w:type="dxa"/>
            <w:vAlign w:val="center"/>
          </w:tcPr>
          <w:p w:rsidR="00B0706A" w:rsidRPr="00EF3293" w:rsidRDefault="00B0706A" w:rsidP="00DA7319">
            <w:pPr>
              <w:spacing w:line="247" w:lineRule="auto"/>
              <w:jc w:val="center"/>
              <w:rPr>
                <w:rFonts w:ascii="Times New Roman" w:hAnsi="Times New Roman"/>
                <w:b/>
                <w:szCs w:val="21"/>
              </w:rPr>
            </w:pPr>
            <w:r w:rsidRPr="00EF3293">
              <w:rPr>
                <w:rFonts w:ascii="Times New Roman" w:hAnsi="Times New Roman"/>
                <w:b/>
                <w:szCs w:val="21"/>
              </w:rPr>
              <w:t>0.1</w:t>
            </w:r>
          </w:p>
        </w:tc>
        <w:tc>
          <w:tcPr>
            <w:tcW w:w="1179"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58.7</w:t>
            </w:r>
          </w:p>
        </w:tc>
        <w:tc>
          <w:tcPr>
            <w:tcW w:w="108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58.7</w:t>
            </w:r>
          </w:p>
        </w:tc>
        <w:tc>
          <w:tcPr>
            <w:tcW w:w="108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58.7</w:t>
            </w:r>
          </w:p>
        </w:tc>
        <w:tc>
          <w:tcPr>
            <w:tcW w:w="103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58.7</w:t>
            </w:r>
          </w:p>
        </w:tc>
        <w:tc>
          <w:tcPr>
            <w:tcW w:w="105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58.7</w:t>
            </w:r>
          </w:p>
        </w:tc>
      </w:tr>
      <w:tr w:rsidR="00B0706A" w:rsidRPr="00EF3293" w:rsidTr="00DA7319">
        <w:tc>
          <w:tcPr>
            <w:tcW w:w="938" w:type="dxa"/>
            <w:vMerge/>
            <w:vAlign w:val="center"/>
          </w:tcPr>
          <w:p w:rsidR="00B0706A" w:rsidRPr="00EF3293" w:rsidRDefault="00B0706A" w:rsidP="00DA7319">
            <w:pPr>
              <w:spacing w:line="247" w:lineRule="auto"/>
              <w:jc w:val="center"/>
              <w:rPr>
                <w:rFonts w:ascii="Times New Roman" w:hAnsi="Times New Roman"/>
                <w:b/>
                <w:szCs w:val="21"/>
              </w:rPr>
            </w:pPr>
          </w:p>
        </w:tc>
        <w:tc>
          <w:tcPr>
            <w:tcW w:w="810" w:type="dxa"/>
            <w:vMerge/>
            <w:vAlign w:val="center"/>
          </w:tcPr>
          <w:p w:rsidR="00B0706A" w:rsidRPr="00EF3293" w:rsidRDefault="00B0706A" w:rsidP="00DA7319">
            <w:pPr>
              <w:spacing w:line="247" w:lineRule="auto"/>
              <w:jc w:val="center"/>
              <w:rPr>
                <w:rFonts w:ascii="Times New Roman" w:hAnsi="Times New Roman"/>
                <w:b/>
                <w:szCs w:val="21"/>
              </w:rPr>
            </w:pPr>
          </w:p>
        </w:tc>
        <w:tc>
          <w:tcPr>
            <w:tcW w:w="974" w:type="dxa"/>
            <w:vAlign w:val="center"/>
          </w:tcPr>
          <w:p w:rsidR="00B0706A" w:rsidRPr="00EF3293" w:rsidRDefault="00B0706A" w:rsidP="00DA7319">
            <w:pPr>
              <w:spacing w:line="247" w:lineRule="auto"/>
              <w:jc w:val="center"/>
              <w:rPr>
                <w:rFonts w:ascii="Times New Roman" w:hAnsi="Times New Roman"/>
                <w:b/>
                <w:szCs w:val="21"/>
              </w:rPr>
            </w:pPr>
            <w:r w:rsidRPr="00EF3293">
              <w:rPr>
                <w:rFonts w:ascii="Times New Roman" w:hAnsi="Times New Roman"/>
                <w:b/>
                <w:szCs w:val="21"/>
              </w:rPr>
              <w:t>0.3</w:t>
            </w:r>
          </w:p>
        </w:tc>
        <w:tc>
          <w:tcPr>
            <w:tcW w:w="1179"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70.86</w:t>
            </w:r>
          </w:p>
        </w:tc>
        <w:tc>
          <w:tcPr>
            <w:tcW w:w="108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70.86</w:t>
            </w:r>
          </w:p>
        </w:tc>
        <w:tc>
          <w:tcPr>
            <w:tcW w:w="108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70.86</w:t>
            </w:r>
          </w:p>
        </w:tc>
        <w:tc>
          <w:tcPr>
            <w:tcW w:w="103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70.86</w:t>
            </w:r>
          </w:p>
        </w:tc>
        <w:tc>
          <w:tcPr>
            <w:tcW w:w="105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70.86</w:t>
            </w:r>
          </w:p>
        </w:tc>
      </w:tr>
      <w:tr w:rsidR="00B0706A" w:rsidRPr="00EF3293" w:rsidTr="00DA7319">
        <w:tc>
          <w:tcPr>
            <w:tcW w:w="938" w:type="dxa"/>
            <w:vMerge/>
            <w:vAlign w:val="center"/>
          </w:tcPr>
          <w:p w:rsidR="00B0706A" w:rsidRPr="00EF3293" w:rsidRDefault="00B0706A" w:rsidP="00DA7319">
            <w:pPr>
              <w:spacing w:line="247" w:lineRule="auto"/>
              <w:jc w:val="center"/>
              <w:rPr>
                <w:rFonts w:ascii="Times New Roman" w:hAnsi="Times New Roman"/>
                <w:b/>
                <w:szCs w:val="21"/>
              </w:rPr>
            </w:pPr>
          </w:p>
        </w:tc>
        <w:tc>
          <w:tcPr>
            <w:tcW w:w="810" w:type="dxa"/>
            <w:vMerge/>
            <w:vAlign w:val="center"/>
          </w:tcPr>
          <w:p w:rsidR="00B0706A" w:rsidRPr="00EF3293" w:rsidRDefault="00B0706A" w:rsidP="00DA7319">
            <w:pPr>
              <w:spacing w:line="247" w:lineRule="auto"/>
              <w:jc w:val="center"/>
              <w:rPr>
                <w:rFonts w:ascii="Times New Roman" w:hAnsi="Times New Roman"/>
                <w:b/>
                <w:szCs w:val="21"/>
              </w:rPr>
            </w:pPr>
          </w:p>
        </w:tc>
        <w:tc>
          <w:tcPr>
            <w:tcW w:w="974" w:type="dxa"/>
            <w:vAlign w:val="center"/>
          </w:tcPr>
          <w:p w:rsidR="00B0706A" w:rsidRPr="00EF3293" w:rsidRDefault="00B0706A" w:rsidP="00DA7319">
            <w:pPr>
              <w:spacing w:line="247" w:lineRule="auto"/>
              <w:jc w:val="center"/>
              <w:rPr>
                <w:rFonts w:ascii="Times New Roman" w:hAnsi="Times New Roman"/>
                <w:b/>
                <w:szCs w:val="21"/>
              </w:rPr>
            </w:pPr>
            <w:r w:rsidRPr="00EF3293">
              <w:rPr>
                <w:rFonts w:ascii="Times New Roman" w:hAnsi="Times New Roman"/>
                <w:b/>
                <w:szCs w:val="21"/>
              </w:rPr>
              <w:t>0.5</w:t>
            </w:r>
          </w:p>
        </w:tc>
        <w:tc>
          <w:tcPr>
            <w:tcW w:w="1179"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62.94</w:t>
            </w:r>
          </w:p>
        </w:tc>
        <w:tc>
          <w:tcPr>
            <w:tcW w:w="108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62.94</w:t>
            </w:r>
          </w:p>
        </w:tc>
        <w:tc>
          <w:tcPr>
            <w:tcW w:w="108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62.94</w:t>
            </w:r>
          </w:p>
        </w:tc>
        <w:tc>
          <w:tcPr>
            <w:tcW w:w="103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62.94</w:t>
            </w:r>
          </w:p>
        </w:tc>
        <w:tc>
          <w:tcPr>
            <w:tcW w:w="105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62.94</w:t>
            </w:r>
          </w:p>
        </w:tc>
      </w:tr>
      <w:tr w:rsidR="00B0706A" w:rsidRPr="00EF3293" w:rsidTr="00DA7319">
        <w:tc>
          <w:tcPr>
            <w:tcW w:w="938" w:type="dxa"/>
            <w:vMerge/>
            <w:vAlign w:val="center"/>
          </w:tcPr>
          <w:p w:rsidR="00B0706A" w:rsidRPr="00EF3293" w:rsidRDefault="00B0706A" w:rsidP="00DA7319">
            <w:pPr>
              <w:spacing w:line="247" w:lineRule="auto"/>
              <w:jc w:val="center"/>
              <w:rPr>
                <w:rFonts w:ascii="Times New Roman" w:hAnsi="Times New Roman"/>
                <w:b/>
                <w:szCs w:val="21"/>
              </w:rPr>
            </w:pPr>
          </w:p>
        </w:tc>
        <w:tc>
          <w:tcPr>
            <w:tcW w:w="810" w:type="dxa"/>
            <w:vMerge/>
            <w:vAlign w:val="center"/>
          </w:tcPr>
          <w:p w:rsidR="00B0706A" w:rsidRPr="00EF3293" w:rsidRDefault="00B0706A" w:rsidP="00DA7319">
            <w:pPr>
              <w:spacing w:line="247" w:lineRule="auto"/>
              <w:jc w:val="center"/>
              <w:rPr>
                <w:rFonts w:ascii="Times New Roman" w:hAnsi="Times New Roman"/>
                <w:b/>
                <w:szCs w:val="21"/>
              </w:rPr>
            </w:pPr>
          </w:p>
        </w:tc>
        <w:tc>
          <w:tcPr>
            <w:tcW w:w="974" w:type="dxa"/>
            <w:vAlign w:val="center"/>
          </w:tcPr>
          <w:p w:rsidR="00B0706A" w:rsidRPr="00EF3293" w:rsidRDefault="00B0706A" w:rsidP="00DA7319">
            <w:pPr>
              <w:spacing w:line="247" w:lineRule="auto"/>
              <w:jc w:val="center"/>
              <w:rPr>
                <w:rFonts w:ascii="Times New Roman" w:hAnsi="Times New Roman"/>
                <w:b/>
                <w:szCs w:val="21"/>
              </w:rPr>
            </w:pPr>
            <w:r w:rsidRPr="00EF3293">
              <w:rPr>
                <w:rFonts w:ascii="Times New Roman" w:hAnsi="Times New Roman"/>
                <w:b/>
                <w:szCs w:val="21"/>
              </w:rPr>
              <w:t>0.75</w:t>
            </w:r>
          </w:p>
        </w:tc>
        <w:tc>
          <w:tcPr>
            <w:tcW w:w="1179"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47.4</w:t>
            </w:r>
          </w:p>
        </w:tc>
        <w:tc>
          <w:tcPr>
            <w:tcW w:w="108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47.4</w:t>
            </w:r>
          </w:p>
        </w:tc>
        <w:tc>
          <w:tcPr>
            <w:tcW w:w="108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47.4</w:t>
            </w:r>
          </w:p>
        </w:tc>
        <w:tc>
          <w:tcPr>
            <w:tcW w:w="103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47.4</w:t>
            </w:r>
          </w:p>
        </w:tc>
        <w:tc>
          <w:tcPr>
            <w:tcW w:w="1053" w:type="dxa"/>
          </w:tcPr>
          <w:p w:rsidR="00B0706A" w:rsidRPr="00FC404D" w:rsidRDefault="00B0706A" w:rsidP="00B0706A">
            <w:pPr>
              <w:jc w:val="center"/>
              <w:rPr>
                <w:rFonts w:ascii="Times New Roman" w:hAnsi="Times New Roman" w:cs="Times New Roman"/>
                <w:szCs w:val="21"/>
              </w:rPr>
            </w:pPr>
            <w:r w:rsidRPr="00FC404D">
              <w:rPr>
                <w:rFonts w:ascii="Times New Roman" w:hAnsi="Times New Roman" w:cs="Times New Roman"/>
                <w:szCs w:val="21"/>
              </w:rPr>
              <w:t>47.4</w:t>
            </w:r>
          </w:p>
        </w:tc>
      </w:tr>
    </w:tbl>
    <w:p w:rsidR="00DA7319" w:rsidRDefault="00DA7319" w:rsidP="00DA7319">
      <w:pPr>
        <w:pStyle w:val="u5"/>
        <w:spacing w:before="24" w:after="24"/>
        <w:ind w:firstLine="480"/>
      </w:pPr>
      <w:r w:rsidRPr="00EF3293">
        <w:lastRenderedPageBreak/>
        <w:t>表</w:t>
      </w:r>
      <w:r w:rsidRPr="00EF3293">
        <w:rPr>
          <w:rFonts w:hint="eastAsia"/>
        </w:rPr>
        <w:t>A</w:t>
      </w:r>
      <w:r w:rsidRPr="00EF3293">
        <w:t>-</w:t>
      </w:r>
      <w:r w:rsidR="00E577A5">
        <w:rPr>
          <w:rFonts w:hint="eastAsia"/>
        </w:rPr>
        <w:t>6</w:t>
      </w:r>
      <w:r w:rsidRPr="00EF3293">
        <w:t>5</w:t>
      </w:r>
      <w:r w:rsidRPr="00EF3293">
        <w:t>列出了执行</w:t>
      </w:r>
      <w:r w:rsidRPr="00EF3293">
        <w:t>R</w:t>
      </w:r>
      <w:r w:rsidRPr="00EF3293">
        <w:t>条测试用例平均能够杀死的变异体个数</w:t>
      </w:r>
      <w:r w:rsidRPr="00EF3293">
        <w:t>MS(R)</w:t>
      </w:r>
      <w:r w:rsidRPr="00EF3293">
        <w:t>。由表</w:t>
      </w:r>
      <w:r w:rsidRPr="00EF3293">
        <w:rPr>
          <w:rFonts w:hint="eastAsia"/>
        </w:rPr>
        <w:t>A</w:t>
      </w:r>
      <w:r w:rsidRPr="00EF3293">
        <w:t>-</w:t>
      </w:r>
      <w:r w:rsidR="00E577A5">
        <w:rPr>
          <w:rFonts w:hint="eastAsia"/>
        </w:rPr>
        <w:t>6</w:t>
      </w:r>
      <w:r w:rsidRPr="00EF3293">
        <w:t>3</w:t>
      </w:r>
      <w:r w:rsidRPr="00EF3293">
        <w:t>可知，</w:t>
      </w:r>
      <m:oMath>
        <m:sSub>
          <m:sSubPr>
            <m:ctrlPr>
              <w:rPr>
                <w:rFonts w:ascii="Cambria Math" w:hAnsi="Cambria Math"/>
              </w:rPr>
            </m:ctrlPr>
          </m:sSubPr>
          <m:e>
            <m:r>
              <w:rPr>
                <w:rFonts w:ascii="Cambria Math" w:hAnsi="Cambria Math"/>
              </w:rPr>
              <m:t>N</m:t>
            </m:r>
          </m:e>
          <m:sub>
            <m:r>
              <w:rPr>
                <w:rFonts w:ascii="Cambria Math" w:hAnsi="Cambria Math"/>
              </w:rPr>
              <m:t>T-RT</m:t>
            </m:r>
          </m:sub>
        </m:sSub>
      </m:oMath>
      <w:r w:rsidRPr="00EF3293">
        <w:t>的值为</w:t>
      </w:r>
      <w:r w:rsidR="00E577A5">
        <w:rPr>
          <w:rFonts w:hint="eastAsia"/>
        </w:rPr>
        <w:t>48.82</w:t>
      </w:r>
      <w:r w:rsidRPr="00EF3293">
        <w:t>，根据</w:t>
      </w:r>
      <w:r w:rsidRPr="00EF3293">
        <w:t>6.2</w:t>
      </w:r>
      <w:r w:rsidRPr="00EF3293">
        <w:t>节的设定</w:t>
      </w:r>
      <w:r w:rsidRPr="00EF3293">
        <w:t>R</w:t>
      </w:r>
      <w:r w:rsidRPr="00EF3293">
        <w:t>分别取</w:t>
      </w:r>
      <m:oMath>
        <m:sSub>
          <m:sSubPr>
            <m:ctrlPr>
              <w:rPr>
                <w:rFonts w:ascii="Cambria Math" w:hAnsi="Cambria Math"/>
              </w:rPr>
            </m:ctrlPr>
          </m:sSubPr>
          <m:e>
            <m:r>
              <w:rPr>
                <w:rFonts w:ascii="Cambria Math" w:hAnsi="Cambria Math"/>
              </w:rPr>
              <m:t>N</m:t>
            </m:r>
          </m:e>
          <m:sub>
            <m:r>
              <w:rPr>
                <w:rFonts w:ascii="Cambria Math" w:hAnsi="Cambria Math"/>
              </w:rPr>
              <m:t>T-RT</m:t>
            </m:r>
          </m:sub>
        </m:sSub>
      </m:oMath>
      <w:r w:rsidRPr="00EF3293">
        <w:t>的</w:t>
      </w:r>
      <w:r w:rsidRPr="00EF3293">
        <w:t>5%</w:t>
      </w:r>
      <w:r w:rsidRPr="00EF3293">
        <w:t>，</w:t>
      </w:r>
      <w:r w:rsidRPr="00EF3293">
        <w:t>10%</w:t>
      </w:r>
      <w:r w:rsidRPr="00EF3293">
        <w:t>，</w:t>
      </w:r>
      <w:r w:rsidRPr="00EF3293">
        <w:t>20%</w:t>
      </w:r>
      <w:r w:rsidRPr="00EF3293">
        <w:t>，</w:t>
      </w:r>
      <w:r w:rsidRPr="00EF3293">
        <w:t>35%</w:t>
      </w:r>
      <w:r w:rsidRPr="00EF3293">
        <w:t>，</w:t>
      </w:r>
      <w:r w:rsidRPr="00EF3293">
        <w:t>55%</w:t>
      </w:r>
      <w:r w:rsidRPr="00EF3293">
        <w:t>这五个梯度，即</w:t>
      </w:r>
      <w:r w:rsidR="00E577A5">
        <w:rPr>
          <w:rFonts w:hint="eastAsia"/>
        </w:rPr>
        <w:t>2</w:t>
      </w:r>
      <w:r w:rsidRPr="00EF3293">
        <w:t>，</w:t>
      </w:r>
      <w:r w:rsidR="00E577A5">
        <w:rPr>
          <w:rFonts w:hint="eastAsia"/>
        </w:rPr>
        <w:t>5</w:t>
      </w:r>
      <w:r w:rsidRPr="00EF3293">
        <w:t>，</w:t>
      </w:r>
      <w:r w:rsidR="00E577A5">
        <w:rPr>
          <w:rFonts w:hint="eastAsia"/>
        </w:rPr>
        <w:t>10</w:t>
      </w:r>
      <w:r w:rsidRPr="00EF3293">
        <w:t>，</w:t>
      </w:r>
      <w:r w:rsidR="00E577A5">
        <w:rPr>
          <w:rFonts w:hint="eastAsia"/>
        </w:rPr>
        <w:t>17</w:t>
      </w:r>
      <w:r w:rsidRPr="00EF3293">
        <w:t>和</w:t>
      </w:r>
      <w:r w:rsidR="00E577A5">
        <w:rPr>
          <w:rFonts w:hint="eastAsia"/>
        </w:rPr>
        <w:t>27</w:t>
      </w:r>
      <w:r w:rsidRPr="00EF3293">
        <w:t>。</w:t>
      </w:r>
    </w:p>
    <w:p w:rsidR="00DA7319" w:rsidRDefault="00DA7319" w:rsidP="00DA7319">
      <w:pPr>
        <w:pStyle w:val="ua"/>
        <w:spacing w:before="360" w:after="120"/>
      </w:pPr>
      <w:bookmarkStart w:id="132" w:name="_Ref483858163"/>
      <w:r>
        <w:rPr>
          <w:rFonts w:hint="eastAsia"/>
        </w:rPr>
        <w:t>表</w:t>
      </w:r>
      <w:r>
        <w:rPr>
          <w:rFonts w:hint="eastAsia"/>
        </w:rPr>
        <w:t xml:space="preserve"> A</w:t>
      </w:r>
      <w:r>
        <w:t>-</w:t>
      </w:r>
      <w:r>
        <w:fldChar w:fldCharType="begin"/>
      </w:r>
      <w:r>
        <w:instrText xml:space="preserve"> SEQ </w:instrText>
      </w:r>
      <w:r>
        <w:instrText>表</w:instrText>
      </w:r>
      <w:r>
        <w:instrText xml:space="preserve"> \* Arabic \n \* MERGEFORMAT </w:instrText>
      </w:r>
      <w:r>
        <w:fldChar w:fldCharType="separate"/>
      </w:r>
      <w:r w:rsidR="00251806">
        <w:rPr>
          <w:noProof/>
        </w:rPr>
        <w:t>65</w:t>
      </w:r>
      <w:r>
        <w:fldChar w:fldCharType="end"/>
      </w:r>
      <w:bookmarkEnd w:id="132"/>
      <w:r>
        <w:rPr>
          <w:rFonts w:hint="eastAsia"/>
        </w:rPr>
        <w:t xml:space="preserve">  </w:t>
      </w:r>
      <w:r w:rsidR="00E577A5">
        <w:rPr>
          <w:rFonts w:hint="eastAsia"/>
        </w:rPr>
        <w:t>停车</w:t>
      </w:r>
      <w:r>
        <w:rPr>
          <w:rFonts w:hint="eastAsia"/>
        </w:rPr>
        <w:t>计费服务测试实验变异体集合</w:t>
      </w:r>
      <w:r>
        <w:rPr>
          <w:rFonts w:hint="eastAsia"/>
        </w:rPr>
        <w:t>M90-10</w:t>
      </w:r>
      <w:r>
        <w:rPr>
          <w:rFonts w:hint="eastAsia"/>
        </w:rPr>
        <w:t>的</w:t>
      </w:r>
      <w:r>
        <w:rPr>
          <w:rFonts w:hint="eastAsia"/>
        </w:rPr>
        <w:t>MS(R)</w:t>
      </w:r>
      <w:r>
        <w:rPr>
          <w:rFonts w:hint="eastAsia"/>
        </w:rPr>
        <w:t>统计</w:t>
      </w:r>
    </w:p>
    <w:tbl>
      <w:tblPr>
        <w:tblStyle w:val="530"/>
        <w:tblW w:w="0" w:type="auto"/>
        <w:tblLook w:val="04A0" w:firstRow="1" w:lastRow="0" w:firstColumn="1" w:lastColumn="0" w:noHBand="0" w:noVBand="1"/>
      </w:tblPr>
      <w:tblGrid>
        <w:gridCol w:w="959"/>
        <w:gridCol w:w="810"/>
        <w:gridCol w:w="993"/>
        <w:gridCol w:w="1014"/>
        <w:gridCol w:w="1072"/>
        <w:gridCol w:w="1087"/>
        <w:gridCol w:w="1087"/>
        <w:gridCol w:w="1131"/>
      </w:tblGrid>
      <w:tr w:rsidR="00DA7319" w:rsidRPr="00EF3293" w:rsidTr="0079031F">
        <w:tc>
          <w:tcPr>
            <w:tcW w:w="2762" w:type="dxa"/>
            <w:gridSpan w:val="3"/>
            <w:vAlign w:val="center"/>
          </w:tcPr>
          <w:p w:rsidR="00DA7319" w:rsidRPr="00EF3293" w:rsidRDefault="00DA7319" w:rsidP="00DA7319">
            <w:pPr>
              <w:jc w:val="center"/>
              <w:rPr>
                <w:rFonts w:ascii="Times New Roman" w:hAnsi="Times New Roman"/>
                <w:sz w:val="24"/>
              </w:rPr>
            </w:pPr>
          </w:p>
        </w:tc>
        <w:tc>
          <w:tcPr>
            <w:tcW w:w="1014" w:type="dxa"/>
            <w:vAlign w:val="center"/>
          </w:tcPr>
          <w:p w:rsidR="00DA7319" w:rsidRPr="00EF3293" w:rsidRDefault="00DA7319" w:rsidP="00E577A5">
            <w:pPr>
              <w:jc w:val="center"/>
              <w:rPr>
                <w:rFonts w:ascii="Times New Roman" w:hAnsi="Times New Roman"/>
                <w:b/>
                <w:sz w:val="24"/>
              </w:rPr>
            </w:pPr>
            <w:r w:rsidRPr="00EF3293">
              <w:rPr>
                <w:rFonts w:ascii="Times New Roman" w:hAnsi="Times New Roman"/>
                <w:b/>
                <w:sz w:val="24"/>
              </w:rPr>
              <w:t>R=</w:t>
            </w:r>
            <w:r w:rsidR="00E577A5">
              <w:rPr>
                <w:rFonts w:ascii="Times New Roman" w:hAnsi="Times New Roman" w:hint="eastAsia"/>
                <w:b/>
                <w:sz w:val="24"/>
              </w:rPr>
              <w:t>2</w:t>
            </w:r>
          </w:p>
        </w:tc>
        <w:tc>
          <w:tcPr>
            <w:tcW w:w="1072" w:type="dxa"/>
            <w:vAlign w:val="center"/>
          </w:tcPr>
          <w:p w:rsidR="00DA7319" w:rsidRPr="00EF3293" w:rsidRDefault="00DA7319" w:rsidP="00E577A5">
            <w:pPr>
              <w:jc w:val="center"/>
              <w:rPr>
                <w:rFonts w:ascii="Times New Roman" w:hAnsi="Times New Roman"/>
                <w:b/>
                <w:sz w:val="24"/>
              </w:rPr>
            </w:pPr>
            <w:r w:rsidRPr="00EF3293">
              <w:rPr>
                <w:rFonts w:ascii="Times New Roman" w:hAnsi="Times New Roman"/>
                <w:b/>
                <w:sz w:val="24"/>
              </w:rPr>
              <w:t>R=</w:t>
            </w:r>
            <w:r w:rsidR="00E577A5">
              <w:rPr>
                <w:rFonts w:ascii="Times New Roman" w:hAnsi="Times New Roman" w:hint="eastAsia"/>
                <w:b/>
                <w:sz w:val="24"/>
              </w:rPr>
              <w:t>5</w:t>
            </w:r>
          </w:p>
        </w:tc>
        <w:tc>
          <w:tcPr>
            <w:tcW w:w="1087" w:type="dxa"/>
            <w:vAlign w:val="center"/>
          </w:tcPr>
          <w:p w:rsidR="00DA7319" w:rsidRPr="00EF3293" w:rsidRDefault="00DA7319" w:rsidP="00E577A5">
            <w:pPr>
              <w:jc w:val="center"/>
              <w:rPr>
                <w:rFonts w:ascii="Times New Roman" w:hAnsi="Times New Roman"/>
                <w:b/>
                <w:sz w:val="24"/>
              </w:rPr>
            </w:pPr>
            <w:r w:rsidRPr="00EF3293">
              <w:rPr>
                <w:rFonts w:ascii="Times New Roman" w:hAnsi="Times New Roman"/>
                <w:b/>
                <w:sz w:val="24"/>
              </w:rPr>
              <w:t>R=</w:t>
            </w:r>
            <w:r w:rsidR="00E577A5">
              <w:rPr>
                <w:rFonts w:ascii="Times New Roman" w:hAnsi="Times New Roman" w:hint="eastAsia"/>
                <w:b/>
                <w:sz w:val="24"/>
              </w:rPr>
              <w:t>10</w:t>
            </w:r>
          </w:p>
        </w:tc>
        <w:tc>
          <w:tcPr>
            <w:tcW w:w="1087" w:type="dxa"/>
            <w:vAlign w:val="center"/>
          </w:tcPr>
          <w:p w:rsidR="00DA7319" w:rsidRPr="00EF3293" w:rsidRDefault="00DA7319" w:rsidP="00E577A5">
            <w:pPr>
              <w:jc w:val="center"/>
              <w:rPr>
                <w:rFonts w:ascii="Times New Roman" w:hAnsi="Times New Roman"/>
                <w:b/>
                <w:sz w:val="24"/>
              </w:rPr>
            </w:pPr>
            <w:r w:rsidRPr="00EF3293">
              <w:rPr>
                <w:rFonts w:ascii="Times New Roman" w:hAnsi="Times New Roman"/>
                <w:b/>
                <w:sz w:val="24"/>
              </w:rPr>
              <w:t>R=</w:t>
            </w:r>
            <w:r w:rsidR="00E577A5">
              <w:rPr>
                <w:rFonts w:ascii="Times New Roman" w:hAnsi="Times New Roman" w:hint="eastAsia"/>
                <w:b/>
                <w:sz w:val="24"/>
              </w:rPr>
              <w:t>17</w:t>
            </w:r>
          </w:p>
        </w:tc>
        <w:tc>
          <w:tcPr>
            <w:tcW w:w="1131" w:type="dxa"/>
          </w:tcPr>
          <w:p w:rsidR="00DA7319" w:rsidRPr="00EF3293" w:rsidRDefault="00DA7319" w:rsidP="00E577A5">
            <w:pPr>
              <w:jc w:val="center"/>
              <w:rPr>
                <w:rFonts w:ascii="Times New Roman" w:hAnsi="Times New Roman"/>
                <w:b/>
                <w:sz w:val="24"/>
              </w:rPr>
            </w:pPr>
            <w:r w:rsidRPr="00EF3293">
              <w:rPr>
                <w:rFonts w:ascii="Times New Roman" w:hAnsi="Times New Roman"/>
                <w:b/>
                <w:sz w:val="24"/>
              </w:rPr>
              <w:t>R=</w:t>
            </w:r>
            <w:r w:rsidR="00E577A5">
              <w:rPr>
                <w:rFonts w:ascii="Times New Roman" w:hAnsi="Times New Roman" w:hint="eastAsia"/>
                <w:b/>
                <w:sz w:val="24"/>
              </w:rPr>
              <w:t>27</w:t>
            </w:r>
          </w:p>
        </w:tc>
      </w:tr>
      <w:tr w:rsidR="00DA7319" w:rsidRPr="00EF3293" w:rsidTr="0079031F">
        <w:tc>
          <w:tcPr>
            <w:tcW w:w="2762" w:type="dxa"/>
            <w:gridSpan w:val="3"/>
            <w:vAlign w:val="center"/>
          </w:tcPr>
          <w:p w:rsidR="00DA7319" w:rsidRPr="00EF3293" w:rsidRDefault="00DA7319" w:rsidP="00DA7319">
            <w:pPr>
              <w:jc w:val="center"/>
              <w:rPr>
                <w:rFonts w:ascii="Times New Roman" w:hAnsi="Times New Roman"/>
                <w:b/>
                <w:sz w:val="24"/>
              </w:rPr>
            </w:pPr>
            <w:r w:rsidRPr="00EF3293">
              <w:rPr>
                <w:rFonts w:ascii="Times New Roman" w:hAnsi="Times New Roman"/>
                <w:b/>
                <w:sz w:val="24"/>
              </w:rPr>
              <w:t>RT</w:t>
            </w:r>
          </w:p>
        </w:tc>
        <w:tc>
          <w:tcPr>
            <w:tcW w:w="1014" w:type="dxa"/>
            <w:vAlign w:val="bottom"/>
          </w:tcPr>
          <w:p w:rsidR="00DA7319" w:rsidRPr="00EF3293" w:rsidRDefault="0079031F" w:rsidP="00DA7319">
            <w:pPr>
              <w:jc w:val="center"/>
              <w:rPr>
                <w:rFonts w:ascii="Times New Roman" w:hAnsi="Times New Roman"/>
                <w:sz w:val="24"/>
              </w:rPr>
            </w:pPr>
            <w:r>
              <w:rPr>
                <w:rFonts w:ascii="Times New Roman" w:hAnsi="Times New Roman" w:hint="eastAsia"/>
                <w:sz w:val="24"/>
              </w:rPr>
              <w:t>0.22</w:t>
            </w:r>
          </w:p>
        </w:tc>
        <w:tc>
          <w:tcPr>
            <w:tcW w:w="1072" w:type="dxa"/>
            <w:vAlign w:val="bottom"/>
          </w:tcPr>
          <w:p w:rsidR="00DA7319" w:rsidRPr="00EF3293" w:rsidRDefault="0079031F" w:rsidP="00DA7319">
            <w:pPr>
              <w:jc w:val="center"/>
              <w:rPr>
                <w:rFonts w:ascii="Times New Roman" w:hAnsi="Times New Roman"/>
                <w:sz w:val="24"/>
              </w:rPr>
            </w:pPr>
            <w:r>
              <w:rPr>
                <w:rFonts w:ascii="Times New Roman" w:hAnsi="Times New Roman" w:hint="eastAsia"/>
                <w:sz w:val="24"/>
              </w:rPr>
              <w:t>0.76</w:t>
            </w:r>
          </w:p>
        </w:tc>
        <w:tc>
          <w:tcPr>
            <w:tcW w:w="1087" w:type="dxa"/>
            <w:vAlign w:val="bottom"/>
          </w:tcPr>
          <w:p w:rsidR="00DA7319" w:rsidRPr="00EF3293" w:rsidRDefault="0079031F" w:rsidP="00DA7319">
            <w:pPr>
              <w:jc w:val="center"/>
              <w:rPr>
                <w:rFonts w:ascii="Times New Roman" w:hAnsi="Times New Roman"/>
                <w:sz w:val="24"/>
              </w:rPr>
            </w:pPr>
            <w:r>
              <w:rPr>
                <w:rFonts w:ascii="Times New Roman" w:hAnsi="Times New Roman" w:hint="eastAsia"/>
                <w:sz w:val="24"/>
              </w:rPr>
              <w:t>1.14</w:t>
            </w:r>
          </w:p>
        </w:tc>
        <w:tc>
          <w:tcPr>
            <w:tcW w:w="1087" w:type="dxa"/>
            <w:vAlign w:val="bottom"/>
          </w:tcPr>
          <w:p w:rsidR="00DA7319" w:rsidRPr="00EF3293" w:rsidRDefault="0079031F" w:rsidP="00DA7319">
            <w:pPr>
              <w:jc w:val="center"/>
              <w:rPr>
                <w:rFonts w:ascii="Times New Roman" w:hAnsi="Times New Roman"/>
                <w:sz w:val="24"/>
              </w:rPr>
            </w:pPr>
            <w:r>
              <w:rPr>
                <w:rFonts w:ascii="Times New Roman" w:hAnsi="Times New Roman" w:hint="eastAsia"/>
                <w:sz w:val="24"/>
              </w:rPr>
              <w:t>2.62</w:t>
            </w:r>
          </w:p>
        </w:tc>
        <w:tc>
          <w:tcPr>
            <w:tcW w:w="1131" w:type="dxa"/>
            <w:vAlign w:val="bottom"/>
          </w:tcPr>
          <w:p w:rsidR="00DA7319" w:rsidRPr="00EF3293" w:rsidRDefault="0079031F" w:rsidP="00DA7319">
            <w:pPr>
              <w:jc w:val="center"/>
              <w:rPr>
                <w:rFonts w:ascii="Times New Roman" w:hAnsi="Times New Roman"/>
                <w:sz w:val="24"/>
              </w:rPr>
            </w:pPr>
            <w:r>
              <w:rPr>
                <w:rFonts w:ascii="Times New Roman" w:hAnsi="Times New Roman" w:hint="eastAsia"/>
                <w:sz w:val="24"/>
              </w:rPr>
              <w:t>4.56</w:t>
            </w:r>
          </w:p>
        </w:tc>
      </w:tr>
      <w:tr w:rsidR="0079031F" w:rsidRPr="00EF3293" w:rsidTr="0079031F">
        <w:tc>
          <w:tcPr>
            <w:tcW w:w="959" w:type="dxa"/>
            <w:vMerge w:val="restart"/>
            <w:vAlign w:val="center"/>
          </w:tcPr>
          <w:p w:rsidR="0079031F" w:rsidRPr="00EF3293" w:rsidRDefault="0079031F" w:rsidP="00DA7319">
            <w:pPr>
              <w:jc w:val="center"/>
              <w:rPr>
                <w:rFonts w:ascii="Times New Roman" w:hAnsi="Times New Roman"/>
                <w:b/>
                <w:sz w:val="24"/>
              </w:rPr>
            </w:pPr>
            <w:r w:rsidRPr="00EF3293">
              <w:rPr>
                <w:rFonts w:ascii="Times New Roman" w:hAnsi="Times New Roman"/>
                <w:b/>
                <w:sz w:val="24"/>
              </w:rPr>
              <w:t>DRT</w:t>
            </w:r>
          </w:p>
        </w:tc>
        <w:tc>
          <w:tcPr>
            <w:tcW w:w="810" w:type="dxa"/>
            <w:vMerge w:val="restart"/>
            <w:textDirection w:val="tbRlV"/>
            <w:vAlign w:val="center"/>
          </w:tcPr>
          <w:p w:rsidR="0079031F" w:rsidRPr="00EF3293" w:rsidRDefault="0079031F" w:rsidP="00DA7319">
            <w:pPr>
              <w:ind w:left="113" w:right="113"/>
              <w:jc w:val="center"/>
              <w:rPr>
                <w:rFonts w:ascii="Times New Roman" w:hAnsi="Times New Roman"/>
                <w:b/>
                <w:sz w:val="24"/>
              </w:rPr>
            </w:pPr>
            <w:r w:rsidRPr="00EF3293">
              <w:rPr>
                <w:rFonts w:ascii="Times New Roman" w:hAnsi="Times New Roman"/>
                <w:b/>
                <w:sz w:val="24"/>
              </w:rPr>
              <w:t>分区方案</w:t>
            </w:r>
            <w:proofErr w:type="gramStart"/>
            <w:r w:rsidRPr="00EF3293">
              <w:rPr>
                <w:rFonts w:ascii="Times New Roman" w:hAnsi="Times New Roman"/>
                <w:b/>
                <w:sz w:val="24"/>
              </w:rPr>
              <w:t>一</w:t>
            </w:r>
            <w:proofErr w:type="gramEnd"/>
          </w:p>
        </w:tc>
        <w:tc>
          <w:tcPr>
            <w:tcW w:w="993" w:type="dxa"/>
            <w:vAlign w:val="center"/>
          </w:tcPr>
          <w:p w:rsidR="0079031F" w:rsidRPr="00EF3293" w:rsidRDefault="0079031F" w:rsidP="00DA7319">
            <w:pPr>
              <w:jc w:val="center"/>
              <w:rPr>
                <w:rFonts w:ascii="Times New Roman" w:hAnsi="Times New Roman"/>
                <w:b/>
                <w:sz w:val="24"/>
              </w:rPr>
            </w:pPr>
            <w:r w:rsidRPr="00EF3293">
              <w:rPr>
                <w:rFonts w:ascii="Times New Roman" w:hAnsi="Times New Roman"/>
                <w:b/>
                <w:sz w:val="24"/>
              </w:rPr>
              <w:t>0.001</w:t>
            </w:r>
          </w:p>
        </w:tc>
        <w:tc>
          <w:tcPr>
            <w:tcW w:w="1014"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0.06</w:t>
            </w:r>
          </w:p>
        </w:tc>
        <w:tc>
          <w:tcPr>
            <w:tcW w:w="1072"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0.84</w:t>
            </w:r>
          </w:p>
        </w:tc>
        <w:tc>
          <w:tcPr>
            <w:tcW w:w="1087"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1.76</w:t>
            </w:r>
          </w:p>
        </w:tc>
        <w:tc>
          <w:tcPr>
            <w:tcW w:w="1087"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2.18</w:t>
            </w:r>
          </w:p>
        </w:tc>
        <w:tc>
          <w:tcPr>
            <w:tcW w:w="1131"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3.04</w:t>
            </w:r>
          </w:p>
        </w:tc>
      </w:tr>
      <w:tr w:rsidR="0079031F" w:rsidRPr="00EF3293" w:rsidTr="0079031F">
        <w:tc>
          <w:tcPr>
            <w:tcW w:w="959" w:type="dxa"/>
            <w:vMerge/>
            <w:vAlign w:val="center"/>
          </w:tcPr>
          <w:p w:rsidR="0079031F" w:rsidRPr="00EF3293" w:rsidRDefault="0079031F" w:rsidP="00DA7319">
            <w:pPr>
              <w:jc w:val="center"/>
              <w:rPr>
                <w:rFonts w:ascii="Times New Roman" w:hAnsi="Times New Roman"/>
                <w:b/>
                <w:sz w:val="24"/>
              </w:rPr>
            </w:pPr>
          </w:p>
        </w:tc>
        <w:tc>
          <w:tcPr>
            <w:tcW w:w="810" w:type="dxa"/>
            <w:vMerge/>
            <w:vAlign w:val="center"/>
          </w:tcPr>
          <w:p w:rsidR="0079031F" w:rsidRPr="00EF3293" w:rsidRDefault="0079031F" w:rsidP="00DA7319">
            <w:pPr>
              <w:jc w:val="center"/>
              <w:rPr>
                <w:rFonts w:ascii="Times New Roman" w:hAnsi="Times New Roman"/>
                <w:b/>
                <w:sz w:val="24"/>
              </w:rPr>
            </w:pPr>
          </w:p>
        </w:tc>
        <w:tc>
          <w:tcPr>
            <w:tcW w:w="993" w:type="dxa"/>
            <w:vAlign w:val="center"/>
          </w:tcPr>
          <w:p w:rsidR="0079031F" w:rsidRPr="00EF3293" w:rsidRDefault="0079031F" w:rsidP="00DA7319">
            <w:pPr>
              <w:jc w:val="center"/>
              <w:rPr>
                <w:rFonts w:ascii="Times New Roman" w:hAnsi="Times New Roman"/>
                <w:b/>
                <w:sz w:val="24"/>
              </w:rPr>
            </w:pPr>
            <w:r w:rsidRPr="00EF3293">
              <w:rPr>
                <w:rFonts w:ascii="Times New Roman" w:hAnsi="Times New Roman"/>
                <w:b/>
                <w:sz w:val="24"/>
              </w:rPr>
              <w:t>0.002</w:t>
            </w:r>
          </w:p>
        </w:tc>
        <w:tc>
          <w:tcPr>
            <w:tcW w:w="1014"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0.4</w:t>
            </w:r>
          </w:p>
        </w:tc>
        <w:tc>
          <w:tcPr>
            <w:tcW w:w="1072"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1.14</w:t>
            </w:r>
          </w:p>
        </w:tc>
        <w:tc>
          <w:tcPr>
            <w:tcW w:w="1087"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2</w:t>
            </w:r>
          </w:p>
        </w:tc>
        <w:tc>
          <w:tcPr>
            <w:tcW w:w="1087"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3.52</w:t>
            </w:r>
          </w:p>
        </w:tc>
        <w:tc>
          <w:tcPr>
            <w:tcW w:w="1131"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4.68</w:t>
            </w:r>
          </w:p>
        </w:tc>
      </w:tr>
      <w:tr w:rsidR="0079031F" w:rsidRPr="00EF3293" w:rsidTr="0079031F">
        <w:tc>
          <w:tcPr>
            <w:tcW w:w="959" w:type="dxa"/>
            <w:vMerge/>
            <w:vAlign w:val="center"/>
          </w:tcPr>
          <w:p w:rsidR="0079031F" w:rsidRPr="00EF3293" w:rsidRDefault="0079031F" w:rsidP="00DA7319">
            <w:pPr>
              <w:jc w:val="center"/>
              <w:rPr>
                <w:rFonts w:ascii="Times New Roman" w:hAnsi="Times New Roman"/>
                <w:b/>
                <w:sz w:val="24"/>
              </w:rPr>
            </w:pPr>
          </w:p>
        </w:tc>
        <w:tc>
          <w:tcPr>
            <w:tcW w:w="810" w:type="dxa"/>
            <w:vMerge/>
            <w:vAlign w:val="center"/>
          </w:tcPr>
          <w:p w:rsidR="0079031F" w:rsidRPr="00EF3293" w:rsidRDefault="0079031F" w:rsidP="00DA7319">
            <w:pPr>
              <w:jc w:val="center"/>
              <w:rPr>
                <w:rFonts w:ascii="Times New Roman" w:hAnsi="Times New Roman"/>
                <w:b/>
                <w:sz w:val="24"/>
              </w:rPr>
            </w:pPr>
          </w:p>
        </w:tc>
        <w:tc>
          <w:tcPr>
            <w:tcW w:w="993" w:type="dxa"/>
            <w:vAlign w:val="center"/>
          </w:tcPr>
          <w:p w:rsidR="0079031F" w:rsidRPr="00EF3293" w:rsidRDefault="0079031F" w:rsidP="00DA7319">
            <w:pPr>
              <w:jc w:val="center"/>
              <w:rPr>
                <w:rFonts w:ascii="Times New Roman" w:hAnsi="Times New Roman"/>
                <w:b/>
                <w:sz w:val="24"/>
              </w:rPr>
            </w:pPr>
            <w:r w:rsidRPr="00EF3293">
              <w:rPr>
                <w:rFonts w:ascii="Times New Roman" w:hAnsi="Times New Roman"/>
                <w:b/>
                <w:sz w:val="24"/>
              </w:rPr>
              <w:t>0.005</w:t>
            </w:r>
          </w:p>
        </w:tc>
        <w:tc>
          <w:tcPr>
            <w:tcW w:w="1014"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0.38</w:t>
            </w:r>
          </w:p>
        </w:tc>
        <w:tc>
          <w:tcPr>
            <w:tcW w:w="1072"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0.92</w:t>
            </w:r>
          </w:p>
        </w:tc>
        <w:tc>
          <w:tcPr>
            <w:tcW w:w="1087"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1.86</w:t>
            </w:r>
          </w:p>
        </w:tc>
        <w:tc>
          <w:tcPr>
            <w:tcW w:w="1087"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2.12</w:t>
            </w:r>
          </w:p>
        </w:tc>
        <w:tc>
          <w:tcPr>
            <w:tcW w:w="1131"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3.2</w:t>
            </w:r>
          </w:p>
        </w:tc>
      </w:tr>
      <w:tr w:rsidR="0079031F" w:rsidRPr="00EF3293" w:rsidTr="0079031F">
        <w:tc>
          <w:tcPr>
            <w:tcW w:w="959" w:type="dxa"/>
            <w:vMerge/>
            <w:vAlign w:val="center"/>
          </w:tcPr>
          <w:p w:rsidR="0079031F" w:rsidRPr="00EF3293" w:rsidRDefault="0079031F" w:rsidP="00DA7319">
            <w:pPr>
              <w:jc w:val="center"/>
              <w:rPr>
                <w:rFonts w:ascii="Times New Roman" w:hAnsi="Times New Roman"/>
                <w:b/>
                <w:sz w:val="24"/>
              </w:rPr>
            </w:pPr>
          </w:p>
        </w:tc>
        <w:tc>
          <w:tcPr>
            <w:tcW w:w="810" w:type="dxa"/>
            <w:vMerge/>
            <w:vAlign w:val="center"/>
          </w:tcPr>
          <w:p w:rsidR="0079031F" w:rsidRPr="00EF3293" w:rsidRDefault="0079031F" w:rsidP="00DA7319">
            <w:pPr>
              <w:jc w:val="center"/>
              <w:rPr>
                <w:rFonts w:ascii="Times New Roman" w:hAnsi="Times New Roman"/>
                <w:b/>
                <w:sz w:val="24"/>
              </w:rPr>
            </w:pPr>
          </w:p>
        </w:tc>
        <w:tc>
          <w:tcPr>
            <w:tcW w:w="993" w:type="dxa"/>
            <w:vAlign w:val="center"/>
          </w:tcPr>
          <w:p w:rsidR="0079031F" w:rsidRPr="00EF3293" w:rsidRDefault="0079031F" w:rsidP="00DA7319">
            <w:pPr>
              <w:jc w:val="center"/>
              <w:rPr>
                <w:rFonts w:ascii="Times New Roman" w:hAnsi="Times New Roman"/>
                <w:b/>
                <w:sz w:val="24"/>
              </w:rPr>
            </w:pPr>
            <w:r w:rsidRPr="00EF3293">
              <w:rPr>
                <w:rFonts w:ascii="Times New Roman" w:hAnsi="Times New Roman"/>
                <w:b/>
                <w:sz w:val="24"/>
              </w:rPr>
              <w:t>0.01</w:t>
            </w:r>
          </w:p>
        </w:tc>
        <w:tc>
          <w:tcPr>
            <w:tcW w:w="1014"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0.24</w:t>
            </w:r>
          </w:p>
        </w:tc>
        <w:tc>
          <w:tcPr>
            <w:tcW w:w="1072"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0.48</w:t>
            </w:r>
          </w:p>
        </w:tc>
        <w:tc>
          <w:tcPr>
            <w:tcW w:w="1087"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0.72</w:t>
            </w:r>
          </w:p>
        </w:tc>
        <w:tc>
          <w:tcPr>
            <w:tcW w:w="1087"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1.4</w:t>
            </w:r>
          </w:p>
        </w:tc>
        <w:tc>
          <w:tcPr>
            <w:tcW w:w="1131"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2.66</w:t>
            </w:r>
          </w:p>
        </w:tc>
      </w:tr>
      <w:tr w:rsidR="0079031F" w:rsidRPr="00EF3293" w:rsidTr="0079031F">
        <w:tc>
          <w:tcPr>
            <w:tcW w:w="959" w:type="dxa"/>
            <w:vMerge/>
            <w:vAlign w:val="center"/>
          </w:tcPr>
          <w:p w:rsidR="0079031F" w:rsidRPr="00EF3293" w:rsidRDefault="0079031F" w:rsidP="00DA7319">
            <w:pPr>
              <w:jc w:val="center"/>
              <w:rPr>
                <w:rFonts w:ascii="Times New Roman" w:hAnsi="Times New Roman"/>
                <w:b/>
                <w:sz w:val="24"/>
              </w:rPr>
            </w:pPr>
          </w:p>
        </w:tc>
        <w:tc>
          <w:tcPr>
            <w:tcW w:w="810" w:type="dxa"/>
            <w:vMerge/>
            <w:vAlign w:val="center"/>
          </w:tcPr>
          <w:p w:rsidR="0079031F" w:rsidRPr="00EF3293" w:rsidRDefault="0079031F" w:rsidP="00DA7319">
            <w:pPr>
              <w:jc w:val="center"/>
              <w:rPr>
                <w:rFonts w:ascii="Times New Roman" w:hAnsi="Times New Roman"/>
                <w:b/>
                <w:sz w:val="24"/>
              </w:rPr>
            </w:pPr>
          </w:p>
        </w:tc>
        <w:tc>
          <w:tcPr>
            <w:tcW w:w="993" w:type="dxa"/>
            <w:vAlign w:val="center"/>
          </w:tcPr>
          <w:p w:rsidR="0079031F" w:rsidRPr="00EF3293" w:rsidRDefault="0079031F" w:rsidP="00DA7319">
            <w:pPr>
              <w:jc w:val="center"/>
              <w:rPr>
                <w:rFonts w:ascii="Times New Roman" w:hAnsi="Times New Roman"/>
                <w:b/>
                <w:sz w:val="24"/>
              </w:rPr>
            </w:pPr>
            <w:r w:rsidRPr="00EF3293">
              <w:rPr>
                <w:rFonts w:ascii="Times New Roman" w:hAnsi="Times New Roman"/>
                <w:b/>
                <w:sz w:val="24"/>
              </w:rPr>
              <w:t>0.02</w:t>
            </w:r>
          </w:p>
        </w:tc>
        <w:tc>
          <w:tcPr>
            <w:tcW w:w="1014"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0.38</w:t>
            </w:r>
          </w:p>
        </w:tc>
        <w:tc>
          <w:tcPr>
            <w:tcW w:w="1072"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0.62</w:t>
            </w:r>
          </w:p>
        </w:tc>
        <w:tc>
          <w:tcPr>
            <w:tcW w:w="1087"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1.22</w:t>
            </w:r>
          </w:p>
        </w:tc>
        <w:tc>
          <w:tcPr>
            <w:tcW w:w="1087"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2.16</w:t>
            </w:r>
          </w:p>
        </w:tc>
        <w:tc>
          <w:tcPr>
            <w:tcW w:w="1131"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3.42</w:t>
            </w:r>
          </w:p>
        </w:tc>
      </w:tr>
      <w:tr w:rsidR="0079031F" w:rsidRPr="00EF3293" w:rsidTr="0079031F">
        <w:tc>
          <w:tcPr>
            <w:tcW w:w="959" w:type="dxa"/>
            <w:vMerge/>
            <w:vAlign w:val="center"/>
          </w:tcPr>
          <w:p w:rsidR="0079031F" w:rsidRPr="00EF3293" w:rsidRDefault="0079031F" w:rsidP="00DA7319">
            <w:pPr>
              <w:jc w:val="center"/>
              <w:rPr>
                <w:rFonts w:ascii="Times New Roman" w:hAnsi="Times New Roman"/>
                <w:b/>
                <w:sz w:val="24"/>
              </w:rPr>
            </w:pPr>
          </w:p>
        </w:tc>
        <w:tc>
          <w:tcPr>
            <w:tcW w:w="810" w:type="dxa"/>
            <w:vMerge/>
            <w:vAlign w:val="center"/>
          </w:tcPr>
          <w:p w:rsidR="0079031F" w:rsidRPr="00EF3293" w:rsidRDefault="0079031F" w:rsidP="00DA7319">
            <w:pPr>
              <w:jc w:val="center"/>
              <w:rPr>
                <w:rFonts w:ascii="Times New Roman" w:hAnsi="Times New Roman"/>
                <w:b/>
                <w:sz w:val="24"/>
              </w:rPr>
            </w:pPr>
          </w:p>
        </w:tc>
        <w:tc>
          <w:tcPr>
            <w:tcW w:w="993" w:type="dxa"/>
            <w:vAlign w:val="center"/>
          </w:tcPr>
          <w:p w:rsidR="0079031F" w:rsidRPr="00EF3293" w:rsidRDefault="0079031F" w:rsidP="00DA7319">
            <w:pPr>
              <w:jc w:val="center"/>
              <w:rPr>
                <w:rFonts w:ascii="Times New Roman" w:hAnsi="Times New Roman"/>
                <w:b/>
                <w:sz w:val="24"/>
              </w:rPr>
            </w:pPr>
            <w:r w:rsidRPr="00EF3293">
              <w:rPr>
                <w:rFonts w:ascii="Times New Roman" w:hAnsi="Times New Roman"/>
                <w:b/>
                <w:sz w:val="24"/>
              </w:rPr>
              <w:t>0.05</w:t>
            </w:r>
          </w:p>
        </w:tc>
        <w:tc>
          <w:tcPr>
            <w:tcW w:w="1014"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0.54</w:t>
            </w:r>
          </w:p>
        </w:tc>
        <w:tc>
          <w:tcPr>
            <w:tcW w:w="1072"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0.96</w:t>
            </w:r>
          </w:p>
        </w:tc>
        <w:tc>
          <w:tcPr>
            <w:tcW w:w="1087"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1.88</w:t>
            </w:r>
          </w:p>
        </w:tc>
        <w:tc>
          <w:tcPr>
            <w:tcW w:w="1087"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3.26</w:t>
            </w:r>
          </w:p>
        </w:tc>
        <w:tc>
          <w:tcPr>
            <w:tcW w:w="1131"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4.7</w:t>
            </w:r>
          </w:p>
        </w:tc>
      </w:tr>
      <w:tr w:rsidR="0079031F" w:rsidRPr="00EF3293" w:rsidTr="0079031F">
        <w:tc>
          <w:tcPr>
            <w:tcW w:w="959" w:type="dxa"/>
            <w:vMerge/>
            <w:vAlign w:val="center"/>
          </w:tcPr>
          <w:p w:rsidR="0079031F" w:rsidRPr="00EF3293" w:rsidRDefault="0079031F" w:rsidP="00DA7319">
            <w:pPr>
              <w:jc w:val="center"/>
              <w:rPr>
                <w:rFonts w:ascii="Times New Roman" w:hAnsi="Times New Roman"/>
                <w:b/>
                <w:sz w:val="24"/>
              </w:rPr>
            </w:pPr>
          </w:p>
        </w:tc>
        <w:tc>
          <w:tcPr>
            <w:tcW w:w="810" w:type="dxa"/>
            <w:vMerge/>
            <w:vAlign w:val="center"/>
          </w:tcPr>
          <w:p w:rsidR="0079031F" w:rsidRPr="00EF3293" w:rsidRDefault="0079031F" w:rsidP="00DA7319">
            <w:pPr>
              <w:jc w:val="center"/>
              <w:rPr>
                <w:rFonts w:ascii="Times New Roman" w:hAnsi="Times New Roman"/>
                <w:b/>
                <w:sz w:val="24"/>
              </w:rPr>
            </w:pPr>
          </w:p>
        </w:tc>
        <w:tc>
          <w:tcPr>
            <w:tcW w:w="993" w:type="dxa"/>
            <w:vAlign w:val="center"/>
          </w:tcPr>
          <w:p w:rsidR="0079031F" w:rsidRPr="00EF3293" w:rsidRDefault="0079031F" w:rsidP="00DA7319">
            <w:pPr>
              <w:jc w:val="center"/>
              <w:rPr>
                <w:rFonts w:ascii="Times New Roman" w:hAnsi="Times New Roman"/>
                <w:b/>
                <w:sz w:val="24"/>
              </w:rPr>
            </w:pPr>
            <w:r w:rsidRPr="00EF3293">
              <w:rPr>
                <w:rFonts w:ascii="Times New Roman" w:hAnsi="Times New Roman"/>
                <w:b/>
                <w:sz w:val="24"/>
              </w:rPr>
              <w:t>0.1</w:t>
            </w:r>
          </w:p>
        </w:tc>
        <w:tc>
          <w:tcPr>
            <w:tcW w:w="1014"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0.22</w:t>
            </w:r>
          </w:p>
        </w:tc>
        <w:tc>
          <w:tcPr>
            <w:tcW w:w="1072"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0.64</w:t>
            </w:r>
          </w:p>
        </w:tc>
        <w:tc>
          <w:tcPr>
            <w:tcW w:w="1087"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1.16</w:t>
            </w:r>
          </w:p>
        </w:tc>
        <w:tc>
          <w:tcPr>
            <w:tcW w:w="1087"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2.54</w:t>
            </w:r>
          </w:p>
        </w:tc>
        <w:tc>
          <w:tcPr>
            <w:tcW w:w="1131"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3.32</w:t>
            </w:r>
          </w:p>
        </w:tc>
      </w:tr>
      <w:tr w:rsidR="0079031F" w:rsidRPr="00EF3293" w:rsidTr="0079031F">
        <w:tc>
          <w:tcPr>
            <w:tcW w:w="959" w:type="dxa"/>
            <w:vMerge/>
            <w:vAlign w:val="center"/>
          </w:tcPr>
          <w:p w:rsidR="0079031F" w:rsidRPr="00EF3293" w:rsidRDefault="0079031F" w:rsidP="00DA7319">
            <w:pPr>
              <w:jc w:val="center"/>
              <w:rPr>
                <w:rFonts w:ascii="Times New Roman" w:hAnsi="Times New Roman"/>
                <w:b/>
                <w:sz w:val="24"/>
              </w:rPr>
            </w:pPr>
          </w:p>
        </w:tc>
        <w:tc>
          <w:tcPr>
            <w:tcW w:w="810" w:type="dxa"/>
            <w:vMerge/>
            <w:vAlign w:val="center"/>
          </w:tcPr>
          <w:p w:rsidR="0079031F" w:rsidRPr="00EF3293" w:rsidRDefault="0079031F" w:rsidP="00DA7319">
            <w:pPr>
              <w:jc w:val="center"/>
              <w:rPr>
                <w:rFonts w:ascii="Times New Roman" w:hAnsi="Times New Roman"/>
                <w:b/>
                <w:sz w:val="24"/>
              </w:rPr>
            </w:pPr>
          </w:p>
        </w:tc>
        <w:tc>
          <w:tcPr>
            <w:tcW w:w="993" w:type="dxa"/>
            <w:vAlign w:val="center"/>
          </w:tcPr>
          <w:p w:rsidR="0079031F" w:rsidRPr="00EF3293" w:rsidRDefault="0079031F" w:rsidP="00DA7319">
            <w:pPr>
              <w:jc w:val="center"/>
              <w:rPr>
                <w:rFonts w:ascii="Times New Roman" w:hAnsi="Times New Roman"/>
                <w:b/>
                <w:sz w:val="24"/>
              </w:rPr>
            </w:pPr>
            <w:r w:rsidRPr="00EF3293">
              <w:rPr>
                <w:rFonts w:ascii="Times New Roman" w:hAnsi="Times New Roman"/>
                <w:b/>
                <w:sz w:val="24"/>
              </w:rPr>
              <w:t>0.3</w:t>
            </w:r>
          </w:p>
        </w:tc>
        <w:tc>
          <w:tcPr>
            <w:tcW w:w="1014"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0</w:t>
            </w:r>
          </w:p>
        </w:tc>
        <w:tc>
          <w:tcPr>
            <w:tcW w:w="1072"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0.1</w:t>
            </w:r>
          </w:p>
        </w:tc>
        <w:tc>
          <w:tcPr>
            <w:tcW w:w="1087"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0.96</w:t>
            </w:r>
          </w:p>
        </w:tc>
        <w:tc>
          <w:tcPr>
            <w:tcW w:w="1087"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1.82</w:t>
            </w:r>
          </w:p>
        </w:tc>
        <w:tc>
          <w:tcPr>
            <w:tcW w:w="1131"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3.44</w:t>
            </w:r>
          </w:p>
        </w:tc>
      </w:tr>
      <w:tr w:rsidR="0079031F" w:rsidRPr="00EF3293" w:rsidTr="0079031F">
        <w:tc>
          <w:tcPr>
            <w:tcW w:w="959" w:type="dxa"/>
            <w:vMerge/>
            <w:vAlign w:val="center"/>
          </w:tcPr>
          <w:p w:rsidR="0079031F" w:rsidRPr="00EF3293" w:rsidRDefault="0079031F" w:rsidP="00DA7319">
            <w:pPr>
              <w:jc w:val="center"/>
              <w:rPr>
                <w:rFonts w:ascii="Times New Roman" w:hAnsi="Times New Roman"/>
                <w:b/>
                <w:sz w:val="24"/>
              </w:rPr>
            </w:pPr>
          </w:p>
        </w:tc>
        <w:tc>
          <w:tcPr>
            <w:tcW w:w="810" w:type="dxa"/>
            <w:vMerge/>
            <w:vAlign w:val="center"/>
          </w:tcPr>
          <w:p w:rsidR="0079031F" w:rsidRPr="00EF3293" w:rsidRDefault="0079031F" w:rsidP="00DA7319">
            <w:pPr>
              <w:jc w:val="center"/>
              <w:rPr>
                <w:rFonts w:ascii="Times New Roman" w:hAnsi="Times New Roman"/>
                <w:b/>
                <w:sz w:val="24"/>
              </w:rPr>
            </w:pPr>
          </w:p>
        </w:tc>
        <w:tc>
          <w:tcPr>
            <w:tcW w:w="993" w:type="dxa"/>
            <w:vAlign w:val="center"/>
          </w:tcPr>
          <w:p w:rsidR="0079031F" w:rsidRPr="00EF3293" w:rsidRDefault="0079031F" w:rsidP="00DA7319">
            <w:pPr>
              <w:jc w:val="center"/>
              <w:rPr>
                <w:rFonts w:ascii="Times New Roman" w:hAnsi="Times New Roman"/>
                <w:b/>
                <w:sz w:val="24"/>
              </w:rPr>
            </w:pPr>
            <w:r w:rsidRPr="00EF3293">
              <w:rPr>
                <w:rFonts w:ascii="Times New Roman" w:hAnsi="Times New Roman"/>
                <w:b/>
                <w:sz w:val="24"/>
              </w:rPr>
              <w:t>0.5</w:t>
            </w:r>
          </w:p>
        </w:tc>
        <w:tc>
          <w:tcPr>
            <w:tcW w:w="1014"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0.04</w:t>
            </w:r>
          </w:p>
        </w:tc>
        <w:tc>
          <w:tcPr>
            <w:tcW w:w="1072"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0.42</w:t>
            </w:r>
          </w:p>
        </w:tc>
        <w:tc>
          <w:tcPr>
            <w:tcW w:w="1087"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1.38</w:t>
            </w:r>
          </w:p>
        </w:tc>
        <w:tc>
          <w:tcPr>
            <w:tcW w:w="1087"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1.84</w:t>
            </w:r>
          </w:p>
        </w:tc>
        <w:tc>
          <w:tcPr>
            <w:tcW w:w="1131"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3.3</w:t>
            </w:r>
          </w:p>
        </w:tc>
      </w:tr>
      <w:tr w:rsidR="0079031F" w:rsidRPr="00EF3293" w:rsidTr="0079031F">
        <w:tc>
          <w:tcPr>
            <w:tcW w:w="959" w:type="dxa"/>
            <w:vMerge/>
            <w:vAlign w:val="center"/>
          </w:tcPr>
          <w:p w:rsidR="0079031F" w:rsidRPr="00EF3293" w:rsidRDefault="0079031F" w:rsidP="00DA7319">
            <w:pPr>
              <w:jc w:val="center"/>
              <w:rPr>
                <w:rFonts w:ascii="Times New Roman" w:hAnsi="Times New Roman"/>
                <w:b/>
                <w:sz w:val="24"/>
              </w:rPr>
            </w:pPr>
          </w:p>
        </w:tc>
        <w:tc>
          <w:tcPr>
            <w:tcW w:w="810" w:type="dxa"/>
            <w:vMerge/>
            <w:vAlign w:val="center"/>
          </w:tcPr>
          <w:p w:rsidR="0079031F" w:rsidRPr="00EF3293" w:rsidRDefault="0079031F" w:rsidP="00DA7319">
            <w:pPr>
              <w:jc w:val="center"/>
              <w:rPr>
                <w:rFonts w:ascii="Times New Roman" w:hAnsi="Times New Roman"/>
                <w:b/>
                <w:sz w:val="24"/>
              </w:rPr>
            </w:pPr>
          </w:p>
        </w:tc>
        <w:tc>
          <w:tcPr>
            <w:tcW w:w="993" w:type="dxa"/>
            <w:vAlign w:val="center"/>
          </w:tcPr>
          <w:p w:rsidR="0079031F" w:rsidRPr="00EF3293" w:rsidRDefault="0079031F" w:rsidP="00DA7319">
            <w:pPr>
              <w:jc w:val="center"/>
              <w:rPr>
                <w:rFonts w:ascii="Times New Roman" w:hAnsi="Times New Roman"/>
                <w:b/>
                <w:sz w:val="24"/>
              </w:rPr>
            </w:pPr>
            <w:r w:rsidRPr="00EF3293">
              <w:rPr>
                <w:rFonts w:ascii="Times New Roman" w:hAnsi="Times New Roman"/>
                <w:b/>
                <w:sz w:val="24"/>
              </w:rPr>
              <w:t>0.75</w:t>
            </w:r>
          </w:p>
        </w:tc>
        <w:tc>
          <w:tcPr>
            <w:tcW w:w="1014"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0.04</w:t>
            </w:r>
          </w:p>
        </w:tc>
        <w:tc>
          <w:tcPr>
            <w:tcW w:w="1072"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0.58</w:t>
            </w:r>
          </w:p>
        </w:tc>
        <w:tc>
          <w:tcPr>
            <w:tcW w:w="1087"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1.58</w:t>
            </w:r>
          </w:p>
        </w:tc>
        <w:tc>
          <w:tcPr>
            <w:tcW w:w="1087"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2.36</w:t>
            </w:r>
          </w:p>
        </w:tc>
        <w:tc>
          <w:tcPr>
            <w:tcW w:w="1131"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3.34</w:t>
            </w:r>
          </w:p>
        </w:tc>
      </w:tr>
      <w:tr w:rsidR="0079031F" w:rsidRPr="00EF3293" w:rsidTr="0079031F">
        <w:tc>
          <w:tcPr>
            <w:tcW w:w="959" w:type="dxa"/>
            <w:vMerge/>
            <w:vAlign w:val="center"/>
          </w:tcPr>
          <w:p w:rsidR="0079031F" w:rsidRPr="00EF3293" w:rsidRDefault="0079031F" w:rsidP="00DA7319">
            <w:pPr>
              <w:jc w:val="center"/>
              <w:rPr>
                <w:rFonts w:ascii="Times New Roman" w:hAnsi="Times New Roman"/>
                <w:b/>
                <w:sz w:val="24"/>
              </w:rPr>
            </w:pPr>
          </w:p>
        </w:tc>
        <w:tc>
          <w:tcPr>
            <w:tcW w:w="810" w:type="dxa"/>
            <w:vMerge w:val="restart"/>
            <w:textDirection w:val="tbRlV"/>
            <w:vAlign w:val="center"/>
          </w:tcPr>
          <w:p w:rsidR="0079031F" w:rsidRPr="00EF3293" w:rsidRDefault="0079031F" w:rsidP="00DA7319">
            <w:pPr>
              <w:ind w:left="113" w:right="113"/>
              <w:jc w:val="center"/>
              <w:rPr>
                <w:rFonts w:ascii="Times New Roman" w:hAnsi="Times New Roman"/>
                <w:b/>
                <w:sz w:val="24"/>
              </w:rPr>
            </w:pPr>
            <w:r w:rsidRPr="00EF3293">
              <w:rPr>
                <w:rFonts w:ascii="Times New Roman" w:hAnsi="Times New Roman"/>
                <w:b/>
                <w:sz w:val="24"/>
              </w:rPr>
              <w:t>分区方案二</w:t>
            </w:r>
          </w:p>
        </w:tc>
        <w:tc>
          <w:tcPr>
            <w:tcW w:w="993" w:type="dxa"/>
            <w:vAlign w:val="center"/>
          </w:tcPr>
          <w:p w:rsidR="0079031F" w:rsidRPr="00EF3293" w:rsidRDefault="0079031F" w:rsidP="00DA7319">
            <w:pPr>
              <w:jc w:val="center"/>
              <w:rPr>
                <w:rFonts w:ascii="Times New Roman" w:hAnsi="Times New Roman"/>
                <w:b/>
                <w:sz w:val="24"/>
              </w:rPr>
            </w:pPr>
            <w:r w:rsidRPr="00EF3293">
              <w:rPr>
                <w:rFonts w:ascii="Times New Roman" w:hAnsi="Times New Roman"/>
                <w:b/>
                <w:sz w:val="24"/>
              </w:rPr>
              <w:t>0.001</w:t>
            </w:r>
          </w:p>
        </w:tc>
        <w:tc>
          <w:tcPr>
            <w:tcW w:w="1014"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0.2</w:t>
            </w:r>
          </w:p>
        </w:tc>
        <w:tc>
          <w:tcPr>
            <w:tcW w:w="1072"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0.58</w:t>
            </w:r>
          </w:p>
        </w:tc>
        <w:tc>
          <w:tcPr>
            <w:tcW w:w="1087"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1.54</w:t>
            </w:r>
          </w:p>
        </w:tc>
        <w:tc>
          <w:tcPr>
            <w:tcW w:w="1087"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2.68</w:t>
            </w:r>
          </w:p>
        </w:tc>
        <w:tc>
          <w:tcPr>
            <w:tcW w:w="1131"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3.48</w:t>
            </w:r>
          </w:p>
        </w:tc>
      </w:tr>
      <w:tr w:rsidR="0079031F" w:rsidRPr="00EF3293" w:rsidTr="0079031F">
        <w:tc>
          <w:tcPr>
            <w:tcW w:w="959" w:type="dxa"/>
            <w:vMerge/>
            <w:vAlign w:val="center"/>
          </w:tcPr>
          <w:p w:rsidR="0079031F" w:rsidRPr="00EF3293" w:rsidRDefault="0079031F" w:rsidP="00DA7319">
            <w:pPr>
              <w:jc w:val="center"/>
              <w:rPr>
                <w:rFonts w:ascii="Times New Roman" w:hAnsi="Times New Roman"/>
                <w:b/>
                <w:sz w:val="24"/>
              </w:rPr>
            </w:pPr>
          </w:p>
        </w:tc>
        <w:tc>
          <w:tcPr>
            <w:tcW w:w="810" w:type="dxa"/>
            <w:vMerge/>
            <w:vAlign w:val="center"/>
          </w:tcPr>
          <w:p w:rsidR="0079031F" w:rsidRPr="00EF3293" w:rsidRDefault="0079031F" w:rsidP="00DA7319">
            <w:pPr>
              <w:jc w:val="center"/>
              <w:rPr>
                <w:rFonts w:ascii="Times New Roman" w:hAnsi="Times New Roman"/>
                <w:b/>
                <w:sz w:val="24"/>
              </w:rPr>
            </w:pPr>
          </w:p>
        </w:tc>
        <w:tc>
          <w:tcPr>
            <w:tcW w:w="993" w:type="dxa"/>
            <w:vAlign w:val="center"/>
          </w:tcPr>
          <w:p w:rsidR="0079031F" w:rsidRPr="00EF3293" w:rsidRDefault="0079031F" w:rsidP="00DA7319">
            <w:pPr>
              <w:jc w:val="center"/>
              <w:rPr>
                <w:rFonts w:ascii="Times New Roman" w:hAnsi="Times New Roman"/>
                <w:b/>
                <w:sz w:val="24"/>
              </w:rPr>
            </w:pPr>
            <w:r w:rsidRPr="00EF3293">
              <w:rPr>
                <w:rFonts w:ascii="Times New Roman" w:hAnsi="Times New Roman"/>
                <w:b/>
                <w:sz w:val="24"/>
              </w:rPr>
              <w:t>0.002</w:t>
            </w:r>
          </w:p>
        </w:tc>
        <w:tc>
          <w:tcPr>
            <w:tcW w:w="1014"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0.04</w:t>
            </w:r>
          </w:p>
        </w:tc>
        <w:tc>
          <w:tcPr>
            <w:tcW w:w="1072"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0.12</w:t>
            </w:r>
          </w:p>
        </w:tc>
        <w:tc>
          <w:tcPr>
            <w:tcW w:w="1087"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1.3</w:t>
            </w:r>
          </w:p>
        </w:tc>
        <w:tc>
          <w:tcPr>
            <w:tcW w:w="1087"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2.28</w:t>
            </w:r>
          </w:p>
        </w:tc>
        <w:tc>
          <w:tcPr>
            <w:tcW w:w="1131"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3.06</w:t>
            </w:r>
          </w:p>
        </w:tc>
      </w:tr>
      <w:tr w:rsidR="0079031F" w:rsidRPr="00EF3293" w:rsidTr="0079031F">
        <w:tc>
          <w:tcPr>
            <w:tcW w:w="959" w:type="dxa"/>
            <w:vMerge/>
            <w:vAlign w:val="center"/>
          </w:tcPr>
          <w:p w:rsidR="0079031F" w:rsidRPr="00EF3293" w:rsidRDefault="0079031F" w:rsidP="00DA7319">
            <w:pPr>
              <w:jc w:val="center"/>
              <w:rPr>
                <w:rFonts w:ascii="Times New Roman" w:hAnsi="Times New Roman"/>
                <w:b/>
                <w:sz w:val="24"/>
              </w:rPr>
            </w:pPr>
          </w:p>
        </w:tc>
        <w:tc>
          <w:tcPr>
            <w:tcW w:w="810" w:type="dxa"/>
            <w:vMerge/>
            <w:vAlign w:val="center"/>
          </w:tcPr>
          <w:p w:rsidR="0079031F" w:rsidRPr="00EF3293" w:rsidRDefault="0079031F" w:rsidP="00DA7319">
            <w:pPr>
              <w:jc w:val="center"/>
              <w:rPr>
                <w:rFonts w:ascii="Times New Roman" w:hAnsi="Times New Roman"/>
                <w:b/>
                <w:sz w:val="24"/>
              </w:rPr>
            </w:pPr>
          </w:p>
        </w:tc>
        <w:tc>
          <w:tcPr>
            <w:tcW w:w="993" w:type="dxa"/>
            <w:vAlign w:val="center"/>
          </w:tcPr>
          <w:p w:rsidR="0079031F" w:rsidRPr="00EF3293" w:rsidRDefault="0079031F" w:rsidP="00DA7319">
            <w:pPr>
              <w:jc w:val="center"/>
              <w:rPr>
                <w:rFonts w:ascii="Times New Roman" w:hAnsi="Times New Roman"/>
                <w:b/>
                <w:sz w:val="24"/>
              </w:rPr>
            </w:pPr>
            <w:r w:rsidRPr="00EF3293">
              <w:rPr>
                <w:rFonts w:ascii="Times New Roman" w:hAnsi="Times New Roman"/>
                <w:b/>
                <w:sz w:val="24"/>
              </w:rPr>
              <w:t>0.005</w:t>
            </w:r>
          </w:p>
        </w:tc>
        <w:tc>
          <w:tcPr>
            <w:tcW w:w="1014"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0.16</w:t>
            </w:r>
          </w:p>
        </w:tc>
        <w:tc>
          <w:tcPr>
            <w:tcW w:w="1072"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0.78</w:t>
            </w:r>
          </w:p>
        </w:tc>
        <w:tc>
          <w:tcPr>
            <w:tcW w:w="1087"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1.56</w:t>
            </w:r>
          </w:p>
        </w:tc>
        <w:tc>
          <w:tcPr>
            <w:tcW w:w="1087"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3.04</w:t>
            </w:r>
          </w:p>
        </w:tc>
        <w:tc>
          <w:tcPr>
            <w:tcW w:w="1131"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3.76</w:t>
            </w:r>
          </w:p>
        </w:tc>
      </w:tr>
      <w:tr w:rsidR="0079031F" w:rsidRPr="00EF3293" w:rsidTr="0079031F">
        <w:tc>
          <w:tcPr>
            <w:tcW w:w="959" w:type="dxa"/>
            <w:vMerge/>
            <w:vAlign w:val="center"/>
          </w:tcPr>
          <w:p w:rsidR="0079031F" w:rsidRPr="00EF3293" w:rsidRDefault="0079031F" w:rsidP="00DA7319">
            <w:pPr>
              <w:jc w:val="center"/>
              <w:rPr>
                <w:rFonts w:ascii="Times New Roman" w:hAnsi="Times New Roman"/>
                <w:b/>
                <w:sz w:val="24"/>
              </w:rPr>
            </w:pPr>
          </w:p>
        </w:tc>
        <w:tc>
          <w:tcPr>
            <w:tcW w:w="810" w:type="dxa"/>
            <w:vMerge/>
            <w:vAlign w:val="center"/>
          </w:tcPr>
          <w:p w:rsidR="0079031F" w:rsidRPr="00EF3293" w:rsidRDefault="0079031F" w:rsidP="00DA7319">
            <w:pPr>
              <w:jc w:val="center"/>
              <w:rPr>
                <w:rFonts w:ascii="Times New Roman" w:hAnsi="Times New Roman"/>
                <w:b/>
                <w:sz w:val="24"/>
              </w:rPr>
            </w:pPr>
          </w:p>
        </w:tc>
        <w:tc>
          <w:tcPr>
            <w:tcW w:w="993" w:type="dxa"/>
            <w:vAlign w:val="center"/>
          </w:tcPr>
          <w:p w:rsidR="0079031F" w:rsidRPr="00EF3293" w:rsidRDefault="0079031F" w:rsidP="00DA7319">
            <w:pPr>
              <w:jc w:val="center"/>
              <w:rPr>
                <w:rFonts w:ascii="Times New Roman" w:hAnsi="Times New Roman"/>
                <w:b/>
                <w:sz w:val="24"/>
              </w:rPr>
            </w:pPr>
            <w:r w:rsidRPr="00EF3293">
              <w:rPr>
                <w:rFonts w:ascii="Times New Roman" w:hAnsi="Times New Roman"/>
                <w:b/>
                <w:sz w:val="24"/>
              </w:rPr>
              <w:t>0.01</w:t>
            </w:r>
          </w:p>
        </w:tc>
        <w:tc>
          <w:tcPr>
            <w:tcW w:w="1014"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0.02</w:t>
            </w:r>
          </w:p>
        </w:tc>
        <w:tc>
          <w:tcPr>
            <w:tcW w:w="1072"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0.6</w:t>
            </w:r>
          </w:p>
        </w:tc>
        <w:tc>
          <w:tcPr>
            <w:tcW w:w="1087"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1.52</w:t>
            </w:r>
          </w:p>
        </w:tc>
        <w:tc>
          <w:tcPr>
            <w:tcW w:w="1087"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2.3</w:t>
            </w:r>
          </w:p>
        </w:tc>
        <w:tc>
          <w:tcPr>
            <w:tcW w:w="1131"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3.4</w:t>
            </w:r>
          </w:p>
        </w:tc>
      </w:tr>
      <w:tr w:rsidR="0079031F" w:rsidRPr="00EF3293" w:rsidTr="0079031F">
        <w:tc>
          <w:tcPr>
            <w:tcW w:w="959" w:type="dxa"/>
            <w:vMerge/>
            <w:vAlign w:val="center"/>
          </w:tcPr>
          <w:p w:rsidR="0079031F" w:rsidRPr="00EF3293" w:rsidRDefault="0079031F" w:rsidP="00DA7319">
            <w:pPr>
              <w:jc w:val="center"/>
              <w:rPr>
                <w:rFonts w:ascii="Times New Roman" w:hAnsi="Times New Roman"/>
                <w:b/>
                <w:sz w:val="24"/>
              </w:rPr>
            </w:pPr>
          </w:p>
        </w:tc>
        <w:tc>
          <w:tcPr>
            <w:tcW w:w="810" w:type="dxa"/>
            <w:vMerge/>
            <w:vAlign w:val="center"/>
          </w:tcPr>
          <w:p w:rsidR="0079031F" w:rsidRPr="00EF3293" w:rsidRDefault="0079031F" w:rsidP="00DA7319">
            <w:pPr>
              <w:jc w:val="center"/>
              <w:rPr>
                <w:rFonts w:ascii="Times New Roman" w:hAnsi="Times New Roman"/>
                <w:b/>
                <w:sz w:val="24"/>
              </w:rPr>
            </w:pPr>
          </w:p>
        </w:tc>
        <w:tc>
          <w:tcPr>
            <w:tcW w:w="993" w:type="dxa"/>
            <w:vAlign w:val="center"/>
          </w:tcPr>
          <w:p w:rsidR="0079031F" w:rsidRPr="00EF3293" w:rsidRDefault="0079031F" w:rsidP="00DA7319">
            <w:pPr>
              <w:jc w:val="center"/>
              <w:rPr>
                <w:rFonts w:ascii="Times New Roman" w:hAnsi="Times New Roman"/>
                <w:b/>
                <w:sz w:val="24"/>
              </w:rPr>
            </w:pPr>
            <w:r w:rsidRPr="00EF3293">
              <w:rPr>
                <w:rFonts w:ascii="Times New Roman" w:hAnsi="Times New Roman"/>
                <w:b/>
                <w:sz w:val="24"/>
              </w:rPr>
              <w:t>0.02</w:t>
            </w:r>
          </w:p>
        </w:tc>
        <w:tc>
          <w:tcPr>
            <w:tcW w:w="1014"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0.38</w:t>
            </w:r>
          </w:p>
        </w:tc>
        <w:tc>
          <w:tcPr>
            <w:tcW w:w="1072"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0.82</w:t>
            </w:r>
          </w:p>
        </w:tc>
        <w:tc>
          <w:tcPr>
            <w:tcW w:w="1087"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1.94</w:t>
            </w:r>
          </w:p>
        </w:tc>
        <w:tc>
          <w:tcPr>
            <w:tcW w:w="1087"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3.4</w:t>
            </w:r>
          </w:p>
        </w:tc>
        <w:tc>
          <w:tcPr>
            <w:tcW w:w="1131"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3.96</w:t>
            </w:r>
          </w:p>
        </w:tc>
      </w:tr>
      <w:tr w:rsidR="0079031F" w:rsidRPr="00EF3293" w:rsidTr="0079031F">
        <w:tc>
          <w:tcPr>
            <w:tcW w:w="959" w:type="dxa"/>
            <w:vMerge/>
            <w:vAlign w:val="center"/>
          </w:tcPr>
          <w:p w:rsidR="0079031F" w:rsidRPr="00EF3293" w:rsidRDefault="0079031F" w:rsidP="00DA7319">
            <w:pPr>
              <w:jc w:val="center"/>
              <w:rPr>
                <w:rFonts w:ascii="Times New Roman" w:hAnsi="Times New Roman"/>
                <w:b/>
                <w:sz w:val="24"/>
              </w:rPr>
            </w:pPr>
          </w:p>
        </w:tc>
        <w:tc>
          <w:tcPr>
            <w:tcW w:w="810" w:type="dxa"/>
            <w:vMerge/>
            <w:vAlign w:val="center"/>
          </w:tcPr>
          <w:p w:rsidR="0079031F" w:rsidRPr="00EF3293" w:rsidRDefault="0079031F" w:rsidP="00DA7319">
            <w:pPr>
              <w:jc w:val="center"/>
              <w:rPr>
                <w:rFonts w:ascii="Times New Roman" w:hAnsi="Times New Roman"/>
                <w:b/>
                <w:sz w:val="24"/>
              </w:rPr>
            </w:pPr>
          </w:p>
        </w:tc>
        <w:tc>
          <w:tcPr>
            <w:tcW w:w="993" w:type="dxa"/>
            <w:vAlign w:val="center"/>
          </w:tcPr>
          <w:p w:rsidR="0079031F" w:rsidRPr="00EF3293" w:rsidRDefault="0079031F" w:rsidP="00DA7319">
            <w:pPr>
              <w:jc w:val="center"/>
              <w:rPr>
                <w:rFonts w:ascii="Times New Roman" w:hAnsi="Times New Roman"/>
                <w:b/>
                <w:sz w:val="24"/>
              </w:rPr>
            </w:pPr>
            <w:r w:rsidRPr="00EF3293">
              <w:rPr>
                <w:rFonts w:ascii="Times New Roman" w:hAnsi="Times New Roman"/>
                <w:b/>
                <w:sz w:val="24"/>
              </w:rPr>
              <w:t>0.05</w:t>
            </w:r>
          </w:p>
        </w:tc>
        <w:tc>
          <w:tcPr>
            <w:tcW w:w="1014"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0.18</w:t>
            </w:r>
          </w:p>
        </w:tc>
        <w:tc>
          <w:tcPr>
            <w:tcW w:w="1072"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0.62</w:t>
            </w:r>
          </w:p>
        </w:tc>
        <w:tc>
          <w:tcPr>
            <w:tcW w:w="1087"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1.18</w:t>
            </w:r>
          </w:p>
        </w:tc>
        <w:tc>
          <w:tcPr>
            <w:tcW w:w="1087"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2.88</w:t>
            </w:r>
          </w:p>
        </w:tc>
        <w:tc>
          <w:tcPr>
            <w:tcW w:w="1131"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3.38</w:t>
            </w:r>
          </w:p>
        </w:tc>
      </w:tr>
      <w:tr w:rsidR="0079031F" w:rsidRPr="00EF3293" w:rsidTr="0079031F">
        <w:tc>
          <w:tcPr>
            <w:tcW w:w="959" w:type="dxa"/>
            <w:vMerge/>
            <w:vAlign w:val="center"/>
          </w:tcPr>
          <w:p w:rsidR="0079031F" w:rsidRPr="00EF3293" w:rsidRDefault="0079031F" w:rsidP="00DA7319">
            <w:pPr>
              <w:jc w:val="center"/>
              <w:rPr>
                <w:rFonts w:ascii="Times New Roman" w:hAnsi="Times New Roman"/>
                <w:b/>
                <w:sz w:val="24"/>
              </w:rPr>
            </w:pPr>
          </w:p>
        </w:tc>
        <w:tc>
          <w:tcPr>
            <w:tcW w:w="810" w:type="dxa"/>
            <w:vMerge/>
            <w:vAlign w:val="center"/>
          </w:tcPr>
          <w:p w:rsidR="0079031F" w:rsidRPr="00EF3293" w:rsidRDefault="0079031F" w:rsidP="00DA7319">
            <w:pPr>
              <w:jc w:val="center"/>
              <w:rPr>
                <w:rFonts w:ascii="Times New Roman" w:hAnsi="Times New Roman"/>
                <w:b/>
                <w:sz w:val="24"/>
              </w:rPr>
            </w:pPr>
          </w:p>
        </w:tc>
        <w:tc>
          <w:tcPr>
            <w:tcW w:w="993" w:type="dxa"/>
            <w:vAlign w:val="center"/>
          </w:tcPr>
          <w:p w:rsidR="0079031F" w:rsidRPr="00EF3293" w:rsidRDefault="0079031F" w:rsidP="00DA7319">
            <w:pPr>
              <w:jc w:val="center"/>
              <w:rPr>
                <w:rFonts w:ascii="Times New Roman" w:hAnsi="Times New Roman"/>
                <w:b/>
                <w:sz w:val="24"/>
              </w:rPr>
            </w:pPr>
            <w:r w:rsidRPr="00EF3293">
              <w:rPr>
                <w:rFonts w:ascii="Times New Roman" w:hAnsi="Times New Roman"/>
                <w:b/>
                <w:sz w:val="24"/>
              </w:rPr>
              <w:t>0.1</w:t>
            </w:r>
          </w:p>
        </w:tc>
        <w:tc>
          <w:tcPr>
            <w:tcW w:w="1014"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0.22</w:t>
            </w:r>
          </w:p>
        </w:tc>
        <w:tc>
          <w:tcPr>
            <w:tcW w:w="1072"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0.6</w:t>
            </w:r>
          </w:p>
        </w:tc>
        <w:tc>
          <w:tcPr>
            <w:tcW w:w="1087"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0.94</w:t>
            </w:r>
          </w:p>
        </w:tc>
        <w:tc>
          <w:tcPr>
            <w:tcW w:w="1087"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3.22</w:t>
            </w:r>
          </w:p>
        </w:tc>
        <w:tc>
          <w:tcPr>
            <w:tcW w:w="1131"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4.14</w:t>
            </w:r>
          </w:p>
        </w:tc>
      </w:tr>
      <w:tr w:rsidR="0079031F" w:rsidRPr="00EF3293" w:rsidTr="0079031F">
        <w:tc>
          <w:tcPr>
            <w:tcW w:w="959" w:type="dxa"/>
            <w:vMerge/>
            <w:vAlign w:val="center"/>
          </w:tcPr>
          <w:p w:rsidR="0079031F" w:rsidRPr="00EF3293" w:rsidRDefault="0079031F" w:rsidP="00DA7319">
            <w:pPr>
              <w:jc w:val="center"/>
              <w:rPr>
                <w:rFonts w:ascii="Times New Roman" w:hAnsi="Times New Roman"/>
                <w:b/>
                <w:sz w:val="24"/>
              </w:rPr>
            </w:pPr>
          </w:p>
        </w:tc>
        <w:tc>
          <w:tcPr>
            <w:tcW w:w="810" w:type="dxa"/>
            <w:vMerge/>
            <w:vAlign w:val="center"/>
          </w:tcPr>
          <w:p w:rsidR="0079031F" w:rsidRPr="00EF3293" w:rsidRDefault="0079031F" w:rsidP="00DA7319">
            <w:pPr>
              <w:jc w:val="center"/>
              <w:rPr>
                <w:rFonts w:ascii="Times New Roman" w:hAnsi="Times New Roman"/>
                <w:b/>
                <w:sz w:val="24"/>
              </w:rPr>
            </w:pPr>
          </w:p>
        </w:tc>
        <w:tc>
          <w:tcPr>
            <w:tcW w:w="993" w:type="dxa"/>
            <w:vAlign w:val="center"/>
          </w:tcPr>
          <w:p w:rsidR="0079031F" w:rsidRPr="00EF3293" w:rsidRDefault="0079031F" w:rsidP="00DA7319">
            <w:pPr>
              <w:jc w:val="center"/>
              <w:rPr>
                <w:rFonts w:ascii="Times New Roman" w:hAnsi="Times New Roman"/>
                <w:b/>
                <w:sz w:val="24"/>
              </w:rPr>
            </w:pPr>
            <w:r w:rsidRPr="00EF3293">
              <w:rPr>
                <w:rFonts w:ascii="Times New Roman" w:hAnsi="Times New Roman"/>
                <w:b/>
                <w:sz w:val="24"/>
              </w:rPr>
              <w:t>0.3</w:t>
            </w:r>
          </w:p>
        </w:tc>
        <w:tc>
          <w:tcPr>
            <w:tcW w:w="1014"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0.02</w:t>
            </w:r>
          </w:p>
        </w:tc>
        <w:tc>
          <w:tcPr>
            <w:tcW w:w="1072"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0.58</w:t>
            </w:r>
          </w:p>
        </w:tc>
        <w:tc>
          <w:tcPr>
            <w:tcW w:w="1087"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1.18</w:t>
            </w:r>
          </w:p>
        </w:tc>
        <w:tc>
          <w:tcPr>
            <w:tcW w:w="1087"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2.76</w:t>
            </w:r>
          </w:p>
        </w:tc>
        <w:tc>
          <w:tcPr>
            <w:tcW w:w="1131"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3.68</w:t>
            </w:r>
          </w:p>
        </w:tc>
      </w:tr>
      <w:tr w:rsidR="0079031F" w:rsidRPr="00EF3293" w:rsidTr="0079031F">
        <w:tc>
          <w:tcPr>
            <w:tcW w:w="959" w:type="dxa"/>
            <w:vMerge/>
            <w:vAlign w:val="center"/>
          </w:tcPr>
          <w:p w:rsidR="0079031F" w:rsidRPr="00EF3293" w:rsidRDefault="0079031F" w:rsidP="00DA7319">
            <w:pPr>
              <w:jc w:val="center"/>
              <w:rPr>
                <w:rFonts w:ascii="Times New Roman" w:hAnsi="Times New Roman"/>
                <w:b/>
                <w:sz w:val="24"/>
              </w:rPr>
            </w:pPr>
          </w:p>
        </w:tc>
        <w:tc>
          <w:tcPr>
            <w:tcW w:w="810" w:type="dxa"/>
            <w:vMerge/>
            <w:vAlign w:val="center"/>
          </w:tcPr>
          <w:p w:rsidR="0079031F" w:rsidRPr="00EF3293" w:rsidRDefault="0079031F" w:rsidP="00DA7319">
            <w:pPr>
              <w:jc w:val="center"/>
              <w:rPr>
                <w:rFonts w:ascii="Times New Roman" w:hAnsi="Times New Roman"/>
                <w:b/>
                <w:sz w:val="24"/>
              </w:rPr>
            </w:pPr>
          </w:p>
        </w:tc>
        <w:tc>
          <w:tcPr>
            <w:tcW w:w="993" w:type="dxa"/>
            <w:vAlign w:val="center"/>
          </w:tcPr>
          <w:p w:rsidR="0079031F" w:rsidRPr="00EF3293" w:rsidRDefault="0079031F" w:rsidP="00DA7319">
            <w:pPr>
              <w:jc w:val="center"/>
              <w:rPr>
                <w:rFonts w:ascii="Times New Roman" w:hAnsi="Times New Roman"/>
                <w:b/>
                <w:sz w:val="24"/>
              </w:rPr>
            </w:pPr>
            <w:r w:rsidRPr="00EF3293">
              <w:rPr>
                <w:rFonts w:ascii="Times New Roman" w:hAnsi="Times New Roman"/>
                <w:b/>
                <w:sz w:val="24"/>
              </w:rPr>
              <w:t>0.5</w:t>
            </w:r>
          </w:p>
        </w:tc>
        <w:tc>
          <w:tcPr>
            <w:tcW w:w="1014"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0.18</w:t>
            </w:r>
          </w:p>
        </w:tc>
        <w:tc>
          <w:tcPr>
            <w:tcW w:w="1072"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0.22</w:t>
            </w:r>
          </w:p>
        </w:tc>
        <w:tc>
          <w:tcPr>
            <w:tcW w:w="1087"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1.38</w:t>
            </w:r>
          </w:p>
        </w:tc>
        <w:tc>
          <w:tcPr>
            <w:tcW w:w="1087"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2.62</w:t>
            </w:r>
          </w:p>
        </w:tc>
        <w:tc>
          <w:tcPr>
            <w:tcW w:w="1131"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3.28</w:t>
            </w:r>
          </w:p>
        </w:tc>
      </w:tr>
      <w:tr w:rsidR="0079031F" w:rsidRPr="00EF3293" w:rsidTr="0079031F">
        <w:tc>
          <w:tcPr>
            <w:tcW w:w="959" w:type="dxa"/>
            <w:vMerge/>
            <w:vAlign w:val="center"/>
          </w:tcPr>
          <w:p w:rsidR="0079031F" w:rsidRPr="00EF3293" w:rsidRDefault="0079031F" w:rsidP="00DA7319">
            <w:pPr>
              <w:jc w:val="center"/>
              <w:rPr>
                <w:rFonts w:ascii="Times New Roman" w:hAnsi="Times New Roman"/>
                <w:b/>
                <w:sz w:val="24"/>
              </w:rPr>
            </w:pPr>
          </w:p>
        </w:tc>
        <w:tc>
          <w:tcPr>
            <w:tcW w:w="810" w:type="dxa"/>
            <w:vMerge/>
            <w:vAlign w:val="center"/>
          </w:tcPr>
          <w:p w:rsidR="0079031F" w:rsidRPr="00EF3293" w:rsidRDefault="0079031F" w:rsidP="00DA7319">
            <w:pPr>
              <w:jc w:val="center"/>
              <w:rPr>
                <w:rFonts w:ascii="Times New Roman" w:hAnsi="Times New Roman"/>
                <w:b/>
                <w:sz w:val="24"/>
              </w:rPr>
            </w:pPr>
          </w:p>
        </w:tc>
        <w:tc>
          <w:tcPr>
            <w:tcW w:w="993" w:type="dxa"/>
            <w:vAlign w:val="center"/>
          </w:tcPr>
          <w:p w:rsidR="0079031F" w:rsidRPr="00EF3293" w:rsidRDefault="0079031F" w:rsidP="00DA7319">
            <w:pPr>
              <w:jc w:val="center"/>
              <w:rPr>
                <w:rFonts w:ascii="Times New Roman" w:hAnsi="Times New Roman"/>
                <w:b/>
                <w:sz w:val="24"/>
              </w:rPr>
            </w:pPr>
            <w:r w:rsidRPr="00EF3293">
              <w:rPr>
                <w:rFonts w:ascii="Times New Roman" w:hAnsi="Times New Roman"/>
                <w:b/>
                <w:sz w:val="24"/>
              </w:rPr>
              <w:t>0.75</w:t>
            </w:r>
          </w:p>
        </w:tc>
        <w:tc>
          <w:tcPr>
            <w:tcW w:w="1014"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0.04</w:t>
            </w:r>
          </w:p>
        </w:tc>
        <w:tc>
          <w:tcPr>
            <w:tcW w:w="1072"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0.22</w:t>
            </w:r>
          </w:p>
        </w:tc>
        <w:tc>
          <w:tcPr>
            <w:tcW w:w="1087"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2.18</w:t>
            </w:r>
          </w:p>
        </w:tc>
        <w:tc>
          <w:tcPr>
            <w:tcW w:w="1087"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2.98</w:t>
            </w:r>
          </w:p>
        </w:tc>
        <w:tc>
          <w:tcPr>
            <w:tcW w:w="1131" w:type="dxa"/>
          </w:tcPr>
          <w:p w:rsidR="0079031F" w:rsidRPr="0079031F" w:rsidRDefault="0079031F" w:rsidP="00E04D3C">
            <w:pPr>
              <w:jc w:val="center"/>
              <w:rPr>
                <w:rFonts w:ascii="Times New Roman" w:hAnsi="Times New Roman"/>
                <w:sz w:val="24"/>
              </w:rPr>
            </w:pPr>
            <w:r w:rsidRPr="0079031F">
              <w:rPr>
                <w:rFonts w:ascii="Times New Roman" w:hAnsi="Times New Roman"/>
                <w:sz w:val="24"/>
              </w:rPr>
              <w:t>3.78</w:t>
            </w:r>
          </w:p>
        </w:tc>
      </w:tr>
    </w:tbl>
    <w:p w:rsidR="0022539B" w:rsidRPr="00EA3BF2" w:rsidRDefault="0022539B" w:rsidP="00132717">
      <w:pPr>
        <w:pStyle w:val="u5"/>
        <w:spacing w:before="24" w:after="24"/>
        <w:ind w:firstLine="480"/>
      </w:pPr>
    </w:p>
    <w:p w:rsidR="001641F2" w:rsidRPr="00EE22E7" w:rsidRDefault="00791700" w:rsidP="001641F2">
      <w:pPr>
        <w:pStyle w:val="u"/>
        <w:tabs>
          <w:tab w:val="clear" w:pos="907"/>
          <w:tab w:val="left" w:pos="900"/>
        </w:tabs>
      </w:pPr>
      <w:r>
        <w:br w:type="page"/>
      </w:r>
    </w:p>
    <w:p w:rsidR="009448E5" w:rsidRDefault="009448E5" w:rsidP="00964EE2">
      <w:pPr>
        <w:pStyle w:val="u7"/>
        <w:sectPr w:rsidR="009448E5" w:rsidSect="00DB4F76">
          <w:type w:val="oddPage"/>
          <w:pgSz w:w="11906" w:h="16838" w:code="9"/>
          <w:pgMar w:top="1701" w:right="1701" w:bottom="1134" w:left="1701" w:header="851" w:footer="992" w:gutter="567"/>
          <w:cols w:space="425"/>
          <w:docGrid w:linePitch="312"/>
        </w:sectPr>
      </w:pPr>
      <w:bookmarkStart w:id="133" w:name="_Toc533927375"/>
    </w:p>
    <w:p w:rsidR="00964EE2" w:rsidRDefault="008022A6" w:rsidP="00964EE2">
      <w:pPr>
        <w:pStyle w:val="u7"/>
      </w:pPr>
      <w:bookmarkStart w:id="134" w:name="_Toc483930167"/>
      <w:r>
        <w:rPr>
          <w:rFonts w:hint="eastAsia"/>
        </w:rPr>
        <w:lastRenderedPageBreak/>
        <w:t>作者简历及在学研究</w:t>
      </w:r>
      <w:r w:rsidR="00964EE2">
        <w:rPr>
          <w:rFonts w:hint="eastAsia"/>
        </w:rPr>
        <w:t>成果</w:t>
      </w:r>
      <w:bookmarkEnd w:id="133"/>
      <w:bookmarkEnd w:id="134"/>
    </w:p>
    <w:p w:rsidR="002E3EFC" w:rsidRDefault="002E3EFC" w:rsidP="004909AE">
      <w:pPr>
        <w:widowControl/>
        <w:numPr>
          <w:ilvl w:val="0"/>
          <w:numId w:val="4"/>
        </w:numPr>
        <w:spacing w:line="312" w:lineRule="auto"/>
        <w:ind w:left="0" w:firstLine="0"/>
        <w:jc w:val="left"/>
        <w:rPr>
          <w:sz w:val="24"/>
        </w:rPr>
      </w:pPr>
      <w:r w:rsidRPr="001E02DB">
        <w:rPr>
          <w:rFonts w:hint="eastAsia"/>
          <w:sz w:val="24"/>
        </w:rPr>
        <w:t>作者</w:t>
      </w:r>
      <w:r w:rsidR="00CA2942">
        <w:rPr>
          <w:rFonts w:hint="eastAsia"/>
          <w:sz w:val="24"/>
        </w:rPr>
        <w:t>入学前</w:t>
      </w:r>
      <w:r w:rsidRPr="001E02DB">
        <w:rPr>
          <w:rFonts w:hint="eastAsia"/>
          <w:sz w:val="24"/>
        </w:rPr>
        <w:t>简历</w:t>
      </w:r>
    </w:p>
    <w:p w:rsidR="00644558" w:rsidRPr="001E02DB" w:rsidRDefault="00644558" w:rsidP="00644558">
      <w:pPr>
        <w:widowControl/>
        <w:spacing w:line="312" w:lineRule="auto"/>
        <w:jc w:val="left"/>
        <w:rPr>
          <w:sz w:val="24"/>
        </w:rPr>
      </w:pPr>
    </w:p>
    <w:tbl>
      <w:tblPr>
        <w:tblStyle w:val="aa"/>
        <w:tblW w:w="0" w:type="auto"/>
        <w:tblLook w:val="01E0" w:firstRow="1" w:lastRow="1" w:firstColumn="1" w:lastColumn="1" w:noHBand="0" w:noVBand="0"/>
      </w:tblPr>
      <w:tblGrid>
        <w:gridCol w:w="2711"/>
        <w:gridCol w:w="4274"/>
        <w:gridCol w:w="1168"/>
      </w:tblGrid>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r w:rsidRPr="00E16426">
              <w:rPr>
                <w:rFonts w:hint="eastAsia"/>
                <w:sz w:val="24"/>
              </w:rPr>
              <w:t>起止年月</w:t>
            </w:r>
          </w:p>
        </w:tc>
        <w:tc>
          <w:tcPr>
            <w:tcW w:w="4274" w:type="dxa"/>
            <w:vAlign w:val="center"/>
          </w:tcPr>
          <w:p w:rsidR="001971E2" w:rsidRPr="00E16426" w:rsidRDefault="00386F09" w:rsidP="00E16426">
            <w:pPr>
              <w:widowControl/>
              <w:spacing w:beforeLines="50" w:before="120" w:afterLines="50" w:after="120"/>
              <w:jc w:val="center"/>
              <w:rPr>
                <w:sz w:val="24"/>
              </w:rPr>
            </w:pPr>
            <w:r w:rsidRPr="00E16426">
              <w:rPr>
                <w:rFonts w:hint="eastAsia"/>
                <w:sz w:val="24"/>
              </w:rPr>
              <w:t>学习或工作单位</w:t>
            </w:r>
          </w:p>
        </w:tc>
        <w:tc>
          <w:tcPr>
            <w:tcW w:w="1168" w:type="dxa"/>
            <w:vAlign w:val="center"/>
          </w:tcPr>
          <w:p w:rsidR="001971E2" w:rsidRPr="00E16426" w:rsidRDefault="00386F09" w:rsidP="00E16426">
            <w:pPr>
              <w:widowControl/>
              <w:spacing w:beforeLines="50" w:before="120" w:afterLines="50" w:after="120"/>
              <w:jc w:val="center"/>
              <w:rPr>
                <w:sz w:val="24"/>
              </w:rPr>
            </w:pPr>
            <w:r w:rsidRPr="00E16426">
              <w:rPr>
                <w:rFonts w:hint="eastAsia"/>
                <w:sz w:val="24"/>
              </w:rPr>
              <w:t>备注</w:t>
            </w:r>
          </w:p>
        </w:tc>
      </w:tr>
      <w:tr w:rsidR="00386F09" w:rsidRPr="00E16426" w:rsidTr="004A27D0">
        <w:tc>
          <w:tcPr>
            <w:tcW w:w="2711" w:type="dxa"/>
            <w:vAlign w:val="center"/>
          </w:tcPr>
          <w:p w:rsidR="00386F09" w:rsidRPr="00794C72" w:rsidRDefault="00794C72" w:rsidP="00794C72">
            <w:pPr>
              <w:widowControl/>
              <w:spacing w:beforeLines="50" w:before="120" w:afterLines="50" w:after="120"/>
              <w:jc w:val="center"/>
              <w:rPr>
                <w:sz w:val="24"/>
              </w:rPr>
            </w:pPr>
            <w:r w:rsidRPr="00794C72">
              <w:rPr>
                <w:sz w:val="24"/>
              </w:rPr>
              <w:t>2007</w:t>
            </w:r>
            <w:r w:rsidR="00386F09" w:rsidRPr="00794C72">
              <w:rPr>
                <w:sz w:val="24"/>
              </w:rPr>
              <w:t>年</w:t>
            </w:r>
            <w:r w:rsidRPr="00794C72">
              <w:rPr>
                <w:sz w:val="24"/>
              </w:rPr>
              <w:t>9</w:t>
            </w:r>
            <w:r w:rsidR="00386F09" w:rsidRPr="00794C72">
              <w:rPr>
                <w:sz w:val="24"/>
              </w:rPr>
              <w:t>月至</w:t>
            </w:r>
            <w:r w:rsidRPr="00794C72">
              <w:rPr>
                <w:sz w:val="24"/>
              </w:rPr>
              <w:t>2012</w:t>
            </w:r>
            <w:r w:rsidR="00386F09" w:rsidRPr="00794C72">
              <w:rPr>
                <w:sz w:val="24"/>
              </w:rPr>
              <w:t>年</w:t>
            </w:r>
            <w:r w:rsidRPr="00794C72">
              <w:rPr>
                <w:sz w:val="24"/>
              </w:rPr>
              <w:t>6</w:t>
            </w:r>
            <w:r w:rsidR="00386F09" w:rsidRPr="00794C72">
              <w:rPr>
                <w:sz w:val="24"/>
              </w:rPr>
              <w:t>月</w:t>
            </w:r>
          </w:p>
        </w:tc>
        <w:tc>
          <w:tcPr>
            <w:tcW w:w="4274" w:type="dxa"/>
            <w:vAlign w:val="center"/>
          </w:tcPr>
          <w:p w:rsidR="00386F09" w:rsidRPr="00E16426" w:rsidRDefault="00386F09" w:rsidP="00794C72">
            <w:pPr>
              <w:widowControl/>
              <w:spacing w:beforeLines="50" w:before="120" w:afterLines="50" w:after="120"/>
              <w:jc w:val="center"/>
              <w:rPr>
                <w:sz w:val="24"/>
              </w:rPr>
            </w:pPr>
            <w:r w:rsidRPr="00E16426">
              <w:rPr>
                <w:rFonts w:hint="eastAsia"/>
                <w:sz w:val="24"/>
              </w:rPr>
              <w:t>在</w:t>
            </w:r>
            <w:r w:rsidR="00794C72">
              <w:rPr>
                <w:rFonts w:ascii="宋体" w:hint="eastAsia"/>
                <w:sz w:val="24"/>
              </w:rPr>
              <w:t>北京科技大学计算机科学与技术专业</w:t>
            </w:r>
            <w:r w:rsidRPr="00E16426">
              <w:rPr>
                <w:rFonts w:ascii="宋体" w:hint="eastAsia"/>
                <w:sz w:val="24"/>
              </w:rPr>
              <w:t>攻读</w:t>
            </w:r>
            <w:r w:rsidRPr="00E16426">
              <w:rPr>
                <w:rFonts w:ascii="宋体"/>
                <w:sz w:val="24"/>
              </w:rPr>
              <w:fldChar w:fldCharType="begin"/>
            </w:r>
            <w:r w:rsidRPr="00E16426">
              <w:rPr>
                <w:rFonts w:ascii="宋体"/>
                <w:sz w:val="24"/>
              </w:rPr>
              <w:instrText>MACROBUTTON NoMacro</w:instrText>
            </w:r>
            <w:r w:rsidRPr="00E16426">
              <w:rPr>
                <w:rFonts w:ascii="宋体" w:hint="eastAsia"/>
                <w:sz w:val="24"/>
              </w:rPr>
              <w:instrText xml:space="preserve"> 学士学位</w:instrText>
            </w:r>
            <w:r w:rsidRPr="00E16426">
              <w:rPr>
                <w:rFonts w:ascii="宋体"/>
                <w:sz w:val="24"/>
              </w:rPr>
              <w:fldChar w:fldCharType="end"/>
            </w:r>
          </w:p>
        </w:tc>
        <w:tc>
          <w:tcPr>
            <w:tcW w:w="1168" w:type="dxa"/>
            <w:vAlign w:val="center"/>
          </w:tcPr>
          <w:p w:rsidR="00386F09" w:rsidRPr="00E16426" w:rsidRDefault="00386F09" w:rsidP="00E16426">
            <w:pPr>
              <w:widowControl/>
              <w:spacing w:beforeLines="50" w:before="120" w:afterLines="50" w:after="120"/>
              <w:jc w:val="center"/>
              <w:rPr>
                <w:sz w:val="24"/>
              </w:rPr>
            </w:pPr>
          </w:p>
        </w:tc>
      </w:tr>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p>
        </w:tc>
        <w:tc>
          <w:tcPr>
            <w:tcW w:w="4274" w:type="dxa"/>
            <w:vAlign w:val="center"/>
          </w:tcPr>
          <w:p w:rsidR="001971E2" w:rsidRPr="00E16426" w:rsidRDefault="001971E2" w:rsidP="00794C72">
            <w:pPr>
              <w:widowControl/>
              <w:spacing w:beforeLines="50" w:before="120" w:afterLines="50" w:after="120"/>
              <w:jc w:val="center"/>
              <w:rPr>
                <w:sz w:val="24"/>
              </w:rPr>
            </w:pPr>
          </w:p>
        </w:tc>
        <w:tc>
          <w:tcPr>
            <w:tcW w:w="1168" w:type="dxa"/>
            <w:vAlign w:val="center"/>
          </w:tcPr>
          <w:p w:rsidR="001971E2" w:rsidRPr="00E16426" w:rsidRDefault="001971E2" w:rsidP="00E16426">
            <w:pPr>
              <w:widowControl/>
              <w:spacing w:beforeLines="50" w:before="120" w:afterLines="50" w:after="120"/>
              <w:jc w:val="center"/>
              <w:rPr>
                <w:sz w:val="24"/>
              </w:rPr>
            </w:pPr>
          </w:p>
        </w:tc>
      </w:tr>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p>
        </w:tc>
        <w:tc>
          <w:tcPr>
            <w:tcW w:w="4274" w:type="dxa"/>
            <w:vAlign w:val="center"/>
          </w:tcPr>
          <w:p w:rsidR="001971E2" w:rsidRPr="00E16426" w:rsidRDefault="001971E2" w:rsidP="00E16426">
            <w:pPr>
              <w:widowControl/>
              <w:spacing w:beforeLines="50" w:before="120" w:afterLines="50" w:after="120"/>
              <w:jc w:val="center"/>
              <w:rPr>
                <w:sz w:val="24"/>
              </w:rPr>
            </w:pPr>
          </w:p>
        </w:tc>
        <w:tc>
          <w:tcPr>
            <w:tcW w:w="1168" w:type="dxa"/>
            <w:vAlign w:val="center"/>
          </w:tcPr>
          <w:p w:rsidR="001971E2" w:rsidRPr="00E16426" w:rsidRDefault="001971E2" w:rsidP="00E16426">
            <w:pPr>
              <w:widowControl/>
              <w:spacing w:beforeLines="50" w:before="120" w:afterLines="50" w:after="120"/>
              <w:jc w:val="center"/>
              <w:rPr>
                <w:sz w:val="24"/>
              </w:rPr>
            </w:pPr>
          </w:p>
        </w:tc>
      </w:tr>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p>
        </w:tc>
        <w:tc>
          <w:tcPr>
            <w:tcW w:w="4274" w:type="dxa"/>
            <w:vAlign w:val="center"/>
          </w:tcPr>
          <w:p w:rsidR="001971E2" w:rsidRPr="00E16426" w:rsidRDefault="001971E2" w:rsidP="00E16426">
            <w:pPr>
              <w:widowControl/>
              <w:spacing w:beforeLines="50" w:before="120" w:afterLines="50" w:after="120"/>
              <w:jc w:val="center"/>
              <w:rPr>
                <w:sz w:val="24"/>
              </w:rPr>
            </w:pPr>
          </w:p>
        </w:tc>
        <w:tc>
          <w:tcPr>
            <w:tcW w:w="1168" w:type="dxa"/>
            <w:vAlign w:val="center"/>
          </w:tcPr>
          <w:p w:rsidR="001971E2" w:rsidRPr="00E16426" w:rsidRDefault="001971E2" w:rsidP="00E16426">
            <w:pPr>
              <w:widowControl/>
              <w:spacing w:beforeLines="50" w:before="120" w:afterLines="50" w:after="120"/>
              <w:jc w:val="center"/>
              <w:rPr>
                <w:sz w:val="24"/>
              </w:rPr>
            </w:pPr>
          </w:p>
        </w:tc>
      </w:tr>
    </w:tbl>
    <w:p w:rsidR="002E3EFC" w:rsidRPr="001971E2" w:rsidRDefault="002E3EFC" w:rsidP="002E3EFC">
      <w:pPr>
        <w:widowControl/>
        <w:spacing w:line="312" w:lineRule="auto"/>
        <w:jc w:val="left"/>
      </w:pPr>
    </w:p>
    <w:p w:rsidR="002E3EFC" w:rsidRPr="001E02DB" w:rsidRDefault="002E3EFC" w:rsidP="004909AE">
      <w:pPr>
        <w:widowControl/>
        <w:numPr>
          <w:ilvl w:val="0"/>
          <w:numId w:val="4"/>
        </w:numPr>
        <w:spacing w:line="312" w:lineRule="auto"/>
        <w:ind w:left="0" w:firstLine="0"/>
        <w:jc w:val="left"/>
        <w:rPr>
          <w:sz w:val="24"/>
        </w:rPr>
      </w:pPr>
      <w:r w:rsidRPr="001E02DB">
        <w:rPr>
          <w:rFonts w:hint="eastAsia"/>
          <w:sz w:val="24"/>
        </w:rPr>
        <w:t>在学期间</w:t>
      </w:r>
      <w:r w:rsidR="00184B8F" w:rsidRPr="001E02DB">
        <w:rPr>
          <w:rFonts w:hint="eastAsia"/>
          <w:sz w:val="24"/>
        </w:rPr>
        <w:t>从事</w:t>
      </w:r>
      <w:r w:rsidRPr="001E02DB">
        <w:rPr>
          <w:rFonts w:hint="eastAsia"/>
          <w:sz w:val="24"/>
        </w:rPr>
        <w:t>的科研</w:t>
      </w:r>
      <w:r w:rsidR="00184B8F" w:rsidRPr="001E02DB">
        <w:rPr>
          <w:rFonts w:hint="eastAsia"/>
          <w:sz w:val="24"/>
        </w:rPr>
        <w:t>工作</w:t>
      </w:r>
    </w:p>
    <w:p w:rsidR="00577866" w:rsidRDefault="00577866" w:rsidP="00AD2F6F">
      <w:pPr>
        <w:pStyle w:val="u5"/>
        <w:spacing w:before="24" w:after="24"/>
        <w:ind w:firstLine="480"/>
      </w:pPr>
    </w:p>
    <w:p w:rsidR="008D29E8" w:rsidRDefault="008D29E8" w:rsidP="00AD2F6F">
      <w:pPr>
        <w:pStyle w:val="u5"/>
        <w:spacing w:before="24" w:after="24"/>
        <w:ind w:firstLine="480"/>
      </w:pPr>
    </w:p>
    <w:p w:rsidR="008D29E8" w:rsidRDefault="008D29E8" w:rsidP="00AD2F6F">
      <w:pPr>
        <w:pStyle w:val="u5"/>
        <w:spacing w:before="24" w:after="24"/>
        <w:ind w:firstLine="480"/>
      </w:pPr>
    </w:p>
    <w:p w:rsidR="008D29E8" w:rsidRDefault="008D29E8" w:rsidP="00AD2F6F">
      <w:pPr>
        <w:pStyle w:val="u5"/>
        <w:spacing w:before="24" w:after="24"/>
        <w:ind w:firstLine="480"/>
      </w:pPr>
    </w:p>
    <w:p w:rsidR="002E3EFC" w:rsidRPr="001E02DB" w:rsidRDefault="002E3EFC" w:rsidP="004909AE">
      <w:pPr>
        <w:widowControl/>
        <w:numPr>
          <w:ilvl w:val="0"/>
          <w:numId w:val="4"/>
        </w:numPr>
        <w:spacing w:line="312" w:lineRule="auto"/>
        <w:ind w:left="0" w:firstLine="0"/>
        <w:jc w:val="left"/>
        <w:rPr>
          <w:sz w:val="24"/>
        </w:rPr>
      </w:pPr>
      <w:r w:rsidRPr="001E02DB">
        <w:rPr>
          <w:rFonts w:hint="eastAsia"/>
          <w:sz w:val="24"/>
        </w:rPr>
        <w:t>在学期间所获的</w:t>
      </w:r>
      <w:r w:rsidR="00617F8A">
        <w:rPr>
          <w:rFonts w:hint="eastAsia"/>
          <w:sz w:val="24"/>
        </w:rPr>
        <w:t>科研</w:t>
      </w:r>
      <w:r w:rsidRPr="001E02DB">
        <w:rPr>
          <w:rFonts w:hint="eastAsia"/>
          <w:sz w:val="24"/>
        </w:rPr>
        <w:t>奖励</w:t>
      </w:r>
    </w:p>
    <w:p w:rsidR="003C6DD7" w:rsidRDefault="003C6DD7" w:rsidP="003C6DD7">
      <w:pPr>
        <w:pStyle w:val="u5"/>
        <w:spacing w:before="24" w:after="24"/>
        <w:ind w:firstLine="480"/>
      </w:pPr>
    </w:p>
    <w:p w:rsidR="008D29E8" w:rsidRDefault="008D29E8" w:rsidP="003C6DD7">
      <w:pPr>
        <w:pStyle w:val="u5"/>
        <w:spacing w:before="24" w:after="24"/>
        <w:ind w:firstLine="480"/>
      </w:pPr>
    </w:p>
    <w:p w:rsidR="008D29E8" w:rsidRDefault="008D29E8" w:rsidP="003C6DD7">
      <w:pPr>
        <w:pStyle w:val="u5"/>
        <w:spacing w:before="24" w:after="24"/>
        <w:ind w:firstLine="480"/>
      </w:pPr>
    </w:p>
    <w:p w:rsidR="008D29E8" w:rsidRDefault="008D29E8" w:rsidP="003C6DD7">
      <w:pPr>
        <w:pStyle w:val="u5"/>
        <w:spacing w:before="24" w:after="24"/>
        <w:ind w:firstLine="480"/>
      </w:pPr>
    </w:p>
    <w:p w:rsidR="002E3EFC" w:rsidRPr="001E02DB" w:rsidRDefault="002E3EFC" w:rsidP="004909AE">
      <w:pPr>
        <w:widowControl/>
        <w:numPr>
          <w:ilvl w:val="0"/>
          <w:numId w:val="4"/>
        </w:numPr>
        <w:spacing w:line="312" w:lineRule="auto"/>
        <w:ind w:left="0" w:firstLine="0"/>
        <w:jc w:val="left"/>
        <w:rPr>
          <w:sz w:val="24"/>
        </w:rPr>
      </w:pPr>
      <w:r w:rsidRPr="001E02DB">
        <w:rPr>
          <w:rFonts w:hint="eastAsia"/>
          <w:sz w:val="24"/>
        </w:rPr>
        <w:t>在学期间发表的论文</w:t>
      </w:r>
    </w:p>
    <w:p w:rsidR="007B042D" w:rsidRDefault="007B042D" w:rsidP="007B042D">
      <w:pPr>
        <w:pStyle w:val="u5"/>
        <w:spacing w:before="24" w:after="24"/>
        <w:ind w:firstLine="480"/>
      </w:pPr>
    </w:p>
    <w:p w:rsidR="008D29E8" w:rsidRDefault="008D29E8" w:rsidP="007B042D">
      <w:pPr>
        <w:pStyle w:val="u5"/>
        <w:spacing w:before="24" w:after="24"/>
        <w:ind w:firstLine="480"/>
      </w:pPr>
    </w:p>
    <w:p w:rsidR="008D29E8" w:rsidRDefault="008D29E8" w:rsidP="007B042D">
      <w:pPr>
        <w:pStyle w:val="u5"/>
        <w:spacing w:before="24" w:after="24"/>
        <w:ind w:firstLine="480"/>
      </w:pPr>
    </w:p>
    <w:p w:rsidR="007B042D" w:rsidRDefault="007B042D" w:rsidP="007B042D">
      <w:pPr>
        <w:pStyle w:val="u5"/>
        <w:spacing w:before="24" w:after="24"/>
        <w:ind w:firstLine="480"/>
      </w:pPr>
    </w:p>
    <w:p w:rsidR="007B042D" w:rsidRPr="007B042D" w:rsidRDefault="007B042D" w:rsidP="007B042D">
      <w:pPr>
        <w:pStyle w:val="u5"/>
        <w:spacing w:before="24" w:after="24"/>
        <w:ind w:firstLine="480"/>
        <w:sectPr w:rsidR="007B042D" w:rsidRPr="007B042D" w:rsidSect="00DB4F76">
          <w:footerReference w:type="default" r:id="rId46"/>
          <w:pgSz w:w="11906" w:h="16838" w:code="9"/>
          <w:pgMar w:top="1701" w:right="1701" w:bottom="1134" w:left="1701" w:header="851" w:footer="992" w:gutter="567"/>
          <w:cols w:space="425"/>
          <w:docGrid w:linePitch="312"/>
        </w:sectPr>
      </w:pPr>
    </w:p>
    <w:p w:rsidR="00FB26A8" w:rsidRDefault="00FB26A8" w:rsidP="00E16426">
      <w:pPr>
        <w:pStyle w:val="u4"/>
      </w:pPr>
      <w:bookmarkStart w:id="135" w:name="_Toc483930168"/>
      <w:r>
        <w:rPr>
          <w:rFonts w:hint="eastAsia"/>
        </w:rPr>
        <w:lastRenderedPageBreak/>
        <w:t>独创性说明</w:t>
      </w:r>
      <w:bookmarkEnd w:id="135"/>
    </w:p>
    <w:p w:rsidR="00465FF5" w:rsidRDefault="00465FF5" w:rsidP="00E16426">
      <w:pPr>
        <w:pStyle w:val="ad"/>
        <w:spacing w:after="360" w:line="360" w:lineRule="auto"/>
        <w:ind w:firstLine="539"/>
        <w:jc w:val="both"/>
        <w:rPr>
          <w:sz w:val="28"/>
        </w:rPr>
      </w:pPr>
      <w:r>
        <w:rPr>
          <w:rFonts w:hint="eastAsia"/>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rsidR="00465FF5" w:rsidRPr="00BF75B2" w:rsidRDefault="00465FF5" w:rsidP="00BF75B2">
      <w:pPr>
        <w:jc w:val="right"/>
        <w:rPr>
          <w:spacing w:val="-5"/>
          <w:kern w:val="0"/>
          <w:sz w:val="28"/>
          <w:szCs w:val="20"/>
        </w:rPr>
      </w:pPr>
      <w:r w:rsidRPr="00BF75B2">
        <w:rPr>
          <w:rFonts w:hint="eastAsia"/>
          <w:spacing w:val="-5"/>
          <w:kern w:val="0"/>
          <w:sz w:val="28"/>
          <w:szCs w:val="20"/>
        </w:rPr>
        <w:tab/>
      </w:r>
      <w:r w:rsidRPr="00BF75B2">
        <w:rPr>
          <w:rFonts w:hint="eastAsia"/>
          <w:spacing w:val="-5"/>
          <w:kern w:val="0"/>
          <w:sz w:val="28"/>
          <w:szCs w:val="20"/>
        </w:rPr>
        <w:t>签名：</w:t>
      </w:r>
      <w:r w:rsidRPr="00BF75B2">
        <w:rPr>
          <w:rFonts w:hint="eastAsia"/>
          <w:spacing w:val="-5"/>
          <w:kern w:val="0"/>
          <w:sz w:val="28"/>
          <w:szCs w:val="20"/>
        </w:rPr>
        <w:t xml:space="preserve">___________ </w:t>
      </w:r>
      <w:r w:rsidRPr="00BF75B2">
        <w:rPr>
          <w:rFonts w:hint="eastAsia"/>
          <w:spacing w:val="-5"/>
          <w:kern w:val="0"/>
          <w:sz w:val="28"/>
          <w:szCs w:val="20"/>
        </w:rPr>
        <w:t>日期：</w:t>
      </w:r>
      <w:r w:rsidRPr="00BF75B2">
        <w:rPr>
          <w:rFonts w:hint="eastAsia"/>
          <w:spacing w:val="-5"/>
          <w:kern w:val="0"/>
          <w:sz w:val="28"/>
          <w:szCs w:val="20"/>
        </w:rPr>
        <w:t>____________</w:t>
      </w:r>
    </w:p>
    <w:p w:rsidR="00465FF5" w:rsidRDefault="00465FF5" w:rsidP="00F67EBE"/>
    <w:p w:rsidR="00E16426" w:rsidRDefault="00E16426" w:rsidP="00F67EBE"/>
    <w:p w:rsidR="00E16426" w:rsidRDefault="00E16426" w:rsidP="00F67EBE"/>
    <w:p w:rsidR="00E16426" w:rsidRDefault="00E16426" w:rsidP="00F67EBE"/>
    <w:p w:rsidR="00E16426" w:rsidRDefault="00E16426" w:rsidP="00F67EBE"/>
    <w:p w:rsidR="00E16426" w:rsidRPr="00465FF5" w:rsidRDefault="00E16426" w:rsidP="00F67EBE"/>
    <w:p w:rsidR="00FB26A8" w:rsidRDefault="00FB26A8" w:rsidP="00FB26A8">
      <w:pPr>
        <w:pStyle w:val="u4"/>
      </w:pPr>
      <w:bookmarkStart w:id="136" w:name="_Toc483930169"/>
      <w:r w:rsidRPr="00FB26A8">
        <w:rPr>
          <w:rFonts w:hint="eastAsia"/>
        </w:rPr>
        <w:t>关于论文使用授权的说明</w:t>
      </w:r>
      <w:bookmarkEnd w:id="136"/>
    </w:p>
    <w:p w:rsidR="00465FF5" w:rsidRPr="00BF75B2" w:rsidRDefault="00465FF5" w:rsidP="00E16426">
      <w:pPr>
        <w:spacing w:line="360" w:lineRule="auto"/>
        <w:ind w:firstLineChars="200" w:firstLine="560"/>
        <w:rPr>
          <w:sz w:val="28"/>
          <w:szCs w:val="28"/>
        </w:rPr>
      </w:pPr>
      <w:r w:rsidRPr="00BF75B2">
        <w:rPr>
          <w:rFonts w:hint="eastAsia"/>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rsidR="00465FF5" w:rsidRPr="00BF75B2" w:rsidRDefault="00465FF5" w:rsidP="00E16426">
      <w:pPr>
        <w:spacing w:line="360" w:lineRule="auto"/>
        <w:ind w:firstLineChars="200" w:firstLine="542"/>
        <w:rPr>
          <w:b/>
          <w:spacing w:val="-5"/>
          <w:kern w:val="0"/>
          <w:sz w:val="28"/>
          <w:szCs w:val="20"/>
        </w:rPr>
      </w:pPr>
      <w:r w:rsidRPr="00BF75B2">
        <w:rPr>
          <w:rFonts w:hint="eastAsia"/>
          <w:b/>
          <w:spacing w:val="-5"/>
          <w:kern w:val="0"/>
          <w:sz w:val="28"/>
          <w:szCs w:val="20"/>
        </w:rPr>
        <w:t>（保密的论文在解密后应遵循此规定）</w:t>
      </w:r>
    </w:p>
    <w:p w:rsidR="00465FF5" w:rsidRDefault="00465FF5" w:rsidP="00465FF5">
      <w:pPr>
        <w:pStyle w:val="ad"/>
        <w:tabs>
          <w:tab w:val="left" w:pos="3135"/>
        </w:tabs>
        <w:jc w:val="both"/>
        <w:rPr>
          <w:sz w:val="28"/>
        </w:rPr>
      </w:pPr>
    </w:p>
    <w:p w:rsidR="00465FF5" w:rsidRPr="00BF75B2" w:rsidRDefault="00465FF5" w:rsidP="00BF75B2">
      <w:pPr>
        <w:rPr>
          <w:spacing w:val="-5"/>
          <w:kern w:val="0"/>
          <w:sz w:val="28"/>
          <w:szCs w:val="20"/>
        </w:rPr>
      </w:pPr>
      <w:r w:rsidRPr="00BF75B2">
        <w:rPr>
          <w:rFonts w:hint="eastAsia"/>
          <w:spacing w:val="-5"/>
          <w:kern w:val="0"/>
          <w:sz w:val="28"/>
          <w:szCs w:val="20"/>
        </w:rPr>
        <w:t>签名：</w:t>
      </w:r>
      <w:r w:rsidRPr="00BF75B2">
        <w:rPr>
          <w:rFonts w:hint="eastAsia"/>
          <w:spacing w:val="-5"/>
          <w:kern w:val="0"/>
          <w:sz w:val="28"/>
          <w:szCs w:val="20"/>
        </w:rPr>
        <w:t xml:space="preserve">___________  </w:t>
      </w:r>
      <w:r w:rsidRPr="00BF75B2">
        <w:rPr>
          <w:rFonts w:hint="eastAsia"/>
          <w:spacing w:val="-5"/>
          <w:kern w:val="0"/>
          <w:sz w:val="28"/>
          <w:szCs w:val="20"/>
        </w:rPr>
        <w:t>导师签名：</w:t>
      </w:r>
      <w:r w:rsidRPr="00BF75B2">
        <w:rPr>
          <w:rFonts w:hint="eastAsia"/>
          <w:spacing w:val="-5"/>
          <w:kern w:val="0"/>
          <w:sz w:val="28"/>
          <w:szCs w:val="20"/>
        </w:rPr>
        <w:t xml:space="preserve">___________ </w:t>
      </w:r>
      <w:r w:rsidRPr="00BF75B2">
        <w:rPr>
          <w:rFonts w:hint="eastAsia"/>
          <w:spacing w:val="-5"/>
          <w:kern w:val="0"/>
          <w:sz w:val="28"/>
          <w:szCs w:val="20"/>
        </w:rPr>
        <w:t>日期：</w:t>
      </w:r>
      <w:r w:rsidRPr="00BF75B2">
        <w:rPr>
          <w:rFonts w:hint="eastAsia"/>
          <w:spacing w:val="-5"/>
          <w:kern w:val="0"/>
          <w:sz w:val="28"/>
          <w:szCs w:val="20"/>
        </w:rPr>
        <w:t>____________</w:t>
      </w:r>
    </w:p>
    <w:p w:rsidR="00791700" w:rsidRDefault="00791700" w:rsidP="00376635">
      <w:pPr>
        <w:pStyle w:val="u4"/>
        <w:sectPr w:rsidR="00791700" w:rsidSect="00DB4F76">
          <w:type w:val="oddPage"/>
          <w:pgSz w:w="11906" w:h="16838" w:code="9"/>
          <w:pgMar w:top="1701" w:right="1701" w:bottom="1134" w:left="1701" w:header="851" w:footer="992" w:gutter="567"/>
          <w:cols w:space="425"/>
          <w:docGrid w:linePitch="312"/>
        </w:sectPr>
      </w:pPr>
    </w:p>
    <w:p w:rsidR="006C2014" w:rsidRDefault="006C2014" w:rsidP="00376635">
      <w:pPr>
        <w:pStyle w:val="u4"/>
      </w:pPr>
      <w:bookmarkStart w:id="137" w:name="_Toc483930170"/>
      <w:r>
        <w:rPr>
          <w:rFonts w:hint="eastAsia"/>
        </w:rPr>
        <w:lastRenderedPageBreak/>
        <w:t>学位论文数据集</w:t>
      </w:r>
      <w:bookmarkEnd w:id="1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4"/>
        <w:gridCol w:w="1614"/>
        <w:gridCol w:w="1645"/>
        <w:gridCol w:w="1625"/>
        <w:gridCol w:w="1655"/>
      </w:tblGrid>
      <w:tr w:rsidR="00A04D55" w:rsidRPr="00B257A8" w:rsidTr="00B2082E">
        <w:tc>
          <w:tcPr>
            <w:tcW w:w="1614" w:type="dxa"/>
            <w:tcMar>
              <w:top w:w="28" w:type="dxa"/>
              <w:bottom w:w="28" w:type="dxa"/>
            </w:tcMar>
          </w:tcPr>
          <w:p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关键词*</w:t>
            </w:r>
          </w:p>
        </w:tc>
        <w:tc>
          <w:tcPr>
            <w:tcW w:w="1614" w:type="dxa"/>
            <w:tcMar>
              <w:top w:w="28" w:type="dxa"/>
              <w:bottom w:w="28" w:type="dxa"/>
            </w:tcMar>
          </w:tcPr>
          <w:p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密级*</w:t>
            </w:r>
          </w:p>
        </w:tc>
        <w:tc>
          <w:tcPr>
            <w:tcW w:w="1645" w:type="dxa"/>
            <w:tcMar>
              <w:top w:w="28" w:type="dxa"/>
              <w:bottom w:w="28" w:type="dxa"/>
            </w:tcMar>
          </w:tcPr>
          <w:p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中图分类号*</w:t>
            </w:r>
          </w:p>
        </w:tc>
        <w:tc>
          <w:tcPr>
            <w:tcW w:w="1625" w:type="dxa"/>
            <w:tcMar>
              <w:top w:w="28" w:type="dxa"/>
              <w:bottom w:w="28" w:type="dxa"/>
            </w:tcMar>
          </w:tcPr>
          <w:p w:rsidR="00A04D55" w:rsidRPr="00B257A8" w:rsidRDefault="00A04D55" w:rsidP="00B257A8">
            <w:pPr>
              <w:pStyle w:val="ab"/>
              <w:ind w:firstLineChars="0" w:firstLine="0"/>
              <w:rPr>
                <w:rFonts w:ascii="黑体" w:eastAsia="黑体"/>
                <w:b/>
                <w:szCs w:val="21"/>
              </w:rPr>
            </w:pPr>
            <w:r w:rsidRPr="00B257A8">
              <w:rPr>
                <w:rFonts w:ascii="黑体" w:eastAsia="黑体"/>
                <w:b/>
                <w:szCs w:val="21"/>
              </w:rPr>
              <w:t>UDC</w:t>
            </w:r>
          </w:p>
        </w:tc>
        <w:tc>
          <w:tcPr>
            <w:tcW w:w="1655" w:type="dxa"/>
            <w:tcMar>
              <w:top w:w="28" w:type="dxa"/>
              <w:bottom w:w="28" w:type="dxa"/>
            </w:tcMar>
          </w:tcPr>
          <w:p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论文资助</w:t>
            </w:r>
          </w:p>
        </w:tc>
      </w:tr>
      <w:tr w:rsidR="00A04D55" w:rsidTr="00B2082E">
        <w:tc>
          <w:tcPr>
            <w:tcW w:w="1614" w:type="dxa"/>
            <w:tcMar>
              <w:top w:w="28" w:type="dxa"/>
              <w:bottom w:w="28" w:type="dxa"/>
            </w:tcMar>
          </w:tcPr>
          <w:p w:rsidR="00A04D55" w:rsidRDefault="00245088" w:rsidP="00A04D55">
            <w:pPr>
              <w:pStyle w:val="ab"/>
              <w:ind w:firstLineChars="0" w:firstLine="0"/>
            </w:pPr>
            <w:r>
              <w:rPr>
                <w:rFonts w:hint="eastAsia"/>
              </w:rPr>
              <w:t>Web</w:t>
            </w:r>
            <w:r>
              <w:rPr>
                <w:rFonts w:hint="eastAsia"/>
              </w:rPr>
              <w:t>服务，软件测试，随机测试，反馈机制，动态随机测试</w:t>
            </w:r>
          </w:p>
        </w:tc>
        <w:tc>
          <w:tcPr>
            <w:tcW w:w="1614" w:type="dxa"/>
            <w:tcMar>
              <w:top w:w="28" w:type="dxa"/>
              <w:bottom w:w="28" w:type="dxa"/>
            </w:tcMar>
          </w:tcPr>
          <w:p w:rsidR="00A04D55" w:rsidRPr="00245088" w:rsidRDefault="00245088" w:rsidP="00A04D55">
            <w:pPr>
              <w:pStyle w:val="ab"/>
              <w:ind w:firstLineChars="0" w:firstLine="0"/>
            </w:pPr>
            <w:r>
              <w:rPr>
                <w:rFonts w:hint="eastAsia"/>
              </w:rPr>
              <w:t>公开</w:t>
            </w:r>
          </w:p>
        </w:tc>
        <w:tc>
          <w:tcPr>
            <w:tcW w:w="1645" w:type="dxa"/>
            <w:tcMar>
              <w:top w:w="28" w:type="dxa"/>
              <w:bottom w:w="28" w:type="dxa"/>
            </w:tcMar>
          </w:tcPr>
          <w:p w:rsidR="00A04D55" w:rsidRDefault="00245088" w:rsidP="00A04D55">
            <w:pPr>
              <w:pStyle w:val="ab"/>
              <w:ind w:firstLineChars="0" w:firstLine="0"/>
            </w:pPr>
            <w:r>
              <w:rPr>
                <w:rFonts w:hint="eastAsia"/>
              </w:rPr>
              <w:t>TP311</w:t>
            </w:r>
          </w:p>
        </w:tc>
        <w:tc>
          <w:tcPr>
            <w:tcW w:w="1625" w:type="dxa"/>
            <w:tcMar>
              <w:top w:w="28" w:type="dxa"/>
              <w:bottom w:w="28" w:type="dxa"/>
            </w:tcMar>
          </w:tcPr>
          <w:p w:rsidR="00A04D55" w:rsidRDefault="00245088" w:rsidP="00A04D55">
            <w:pPr>
              <w:pStyle w:val="ab"/>
              <w:ind w:firstLineChars="0" w:firstLine="0"/>
            </w:pPr>
            <w:r>
              <w:rPr>
                <w:rFonts w:hint="eastAsia"/>
              </w:rPr>
              <w:t>004.41</w:t>
            </w:r>
          </w:p>
        </w:tc>
        <w:tc>
          <w:tcPr>
            <w:tcW w:w="1655" w:type="dxa"/>
            <w:tcMar>
              <w:top w:w="28" w:type="dxa"/>
              <w:bottom w:w="28" w:type="dxa"/>
            </w:tcMar>
          </w:tcPr>
          <w:p w:rsidR="00A04D55" w:rsidRDefault="00A04D55" w:rsidP="00A04D55">
            <w:pPr>
              <w:pStyle w:val="ab"/>
              <w:ind w:firstLineChars="0" w:firstLine="0"/>
            </w:pPr>
          </w:p>
        </w:tc>
      </w:tr>
      <w:tr w:rsidR="00A04D55" w:rsidRPr="00B257A8" w:rsidTr="00B2082E">
        <w:tc>
          <w:tcPr>
            <w:tcW w:w="3228" w:type="dxa"/>
            <w:gridSpan w:val="2"/>
            <w:tcMar>
              <w:top w:w="28" w:type="dxa"/>
              <w:bottom w:w="28" w:type="dxa"/>
            </w:tcMar>
          </w:tcPr>
          <w:p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学位授予单位名称*</w:t>
            </w:r>
          </w:p>
        </w:tc>
        <w:tc>
          <w:tcPr>
            <w:tcW w:w="1645" w:type="dxa"/>
            <w:tcMar>
              <w:top w:w="28" w:type="dxa"/>
              <w:bottom w:w="28" w:type="dxa"/>
            </w:tcMar>
          </w:tcPr>
          <w:p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学位授予单位代码*</w:t>
            </w:r>
          </w:p>
        </w:tc>
        <w:tc>
          <w:tcPr>
            <w:tcW w:w="1625" w:type="dxa"/>
            <w:tcMar>
              <w:top w:w="28" w:type="dxa"/>
              <w:bottom w:w="28" w:type="dxa"/>
            </w:tcMar>
          </w:tcPr>
          <w:p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学位类别*</w:t>
            </w:r>
          </w:p>
        </w:tc>
        <w:tc>
          <w:tcPr>
            <w:tcW w:w="1655" w:type="dxa"/>
            <w:tcMar>
              <w:top w:w="28" w:type="dxa"/>
              <w:bottom w:w="28" w:type="dxa"/>
            </w:tcMar>
          </w:tcPr>
          <w:p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学位级别*</w:t>
            </w:r>
          </w:p>
        </w:tc>
      </w:tr>
      <w:tr w:rsidR="00A04D55" w:rsidTr="00B2082E">
        <w:tc>
          <w:tcPr>
            <w:tcW w:w="3228" w:type="dxa"/>
            <w:gridSpan w:val="2"/>
            <w:tcMar>
              <w:top w:w="28" w:type="dxa"/>
              <w:bottom w:w="28" w:type="dxa"/>
            </w:tcMar>
          </w:tcPr>
          <w:p w:rsidR="00A04D55" w:rsidRDefault="00A04D55" w:rsidP="00A04D55">
            <w:pPr>
              <w:pStyle w:val="ab"/>
              <w:ind w:firstLineChars="0" w:firstLine="0"/>
            </w:pPr>
            <w:r>
              <w:rPr>
                <w:rFonts w:hint="eastAsia"/>
              </w:rPr>
              <w:t>北京</w:t>
            </w:r>
            <w:r w:rsidR="00465FF5">
              <w:rPr>
                <w:rFonts w:hint="eastAsia"/>
              </w:rPr>
              <w:t>科技</w:t>
            </w:r>
            <w:r>
              <w:rPr>
                <w:rFonts w:hint="eastAsia"/>
              </w:rPr>
              <w:t>大学</w:t>
            </w:r>
          </w:p>
        </w:tc>
        <w:tc>
          <w:tcPr>
            <w:tcW w:w="1645" w:type="dxa"/>
            <w:tcMar>
              <w:top w:w="28" w:type="dxa"/>
              <w:bottom w:w="28" w:type="dxa"/>
            </w:tcMar>
          </w:tcPr>
          <w:p w:rsidR="00A04D55" w:rsidRDefault="00A04D55" w:rsidP="00A04D55">
            <w:pPr>
              <w:pStyle w:val="ab"/>
              <w:ind w:firstLineChars="0" w:firstLine="0"/>
            </w:pPr>
            <w:r>
              <w:rPr>
                <w:rFonts w:hint="eastAsia"/>
              </w:rPr>
              <w:t>1000</w:t>
            </w:r>
            <w:r w:rsidR="00465FF5">
              <w:rPr>
                <w:rFonts w:hint="eastAsia"/>
              </w:rPr>
              <w:t>8</w:t>
            </w:r>
          </w:p>
        </w:tc>
        <w:tc>
          <w:tcPr>
            <w:tcW w:w="1625" w:type="dxa"/>
            <w:tcMar>
              <w:top w:w="28" w:type="dxa"/>
              <w:bottom w:w="28" w:type="dxa"/>
            </w:tcMar>
          </w:tcPr>
          <w:p w:rsidR="00A04D55" w:rsidRDefault="00245088" w:rsidP="00A04D55">
            <w:pPr>
              <w:pStyle w:val="ab"/>
              <w:ind w:firstLineChars="0" w:firstLine="0"/>
            </w:pPr>
            <w:r>
              <w:rPr>
                <w:rFonts w:hint="eastAsia"/>
              </w:rPr>
              <w:t>工学</w:t>
            </w:r>
          </w:p>
        </w:tc>
        <w:tc>
          <w:tcPr>
            <w:tcW w:w="1655" w:type="dxa"/>
            <w:tcMar>
              <w:top w:w="28" w:type="dxa"/>
              <w:bottom w:w="28" w:type="dxa"/>
            </w:tcMar>
          </w:tcPr>
          <w:p w:rsidR="00A04D55" w:rsidRDefault="00245088" w:rsidP="00A04D55">
            <w:pPr>
              <w:pStyle w:val="ab"/>
              <w:ind w:firstLineChars="0" w:firstLine="0"/>
            </w:pPr>
            <w:r>
              <w:rPr>
                <w:rFonts w:hint="eastAsia"/>
              </w:rPr>
              <w:t>硕士</w:t>
            </w:r>
          </w:p>
        </w:tc>
      </w:tr>
      <w:tr w:rsidR="00A04D55" w:rsidRPr="00B257A8" w:rsidTr="00B2082E">
        <w:tc>
          <w:tcPr>
            <w:tcW w:w="3228" w:type="dxa"/>
            <w:gridSpan w:val="2"/>
            <w:tcMar>
              <w:top w:w="28" w:type="dxa"/>
              <w:bottom w:w="28" w:type="dxa"/>
            </w:tcMar>
          </w:tcPr>
          <w:p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论文题名*</w:t>
            </w:r>
          </w:p>
        </w:tc>
        <w:tc>
          <w:tcPr>
            <w:tcW w:w="3270" w:type="dxa"/>
            <w:gridSpan w:val="2"/>
            <w:tcMar>
              <w:top w:w="28" w:type="dxa"/>
              <w:bottom w:w="28" w:type="dxa"/>
            </w:tcMar>
          </w:tcPr>
          <w:p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并列题名</w:t>
            </w:r>
          </w:p>
        </w:tc>
        <w:tc>
          <w:tcPr>
            <w:tcW w:w="1655" w:type="dxa"/>
            <w:tcMar>
              <w:top w:w="28" w:type="dxa"/>
              <w:bottom w:w="28" w:type="dxa"/>
            </w:tcMar>
          </w:tcPr>
          <w:p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论文语种*</w:t>
            </w:r>
          </w:p>
        </w:tc>
      </w:tr>
      <w:tr w:rsidR="00A04D55" w:rsidTr="00B2082E">
        <w:tc>
          <w:tcPr>
            <w:tcW w:w="3228" w:type="dxa"/>
            <w:gridSpan w:val="2"/>
            <w:tcMar>
              <w:top w:w="28" w:type="dxa"/>
              <w:bottom w:w="28" w:type="dxa"/>
            </w:tcMar>
          </w:tcPr>
          <w:p w:rsidR="00A04D55" w:rsidRDefault="00245088" w:rsidP="00A04D55">
            <w:pPr>
              <w:pStyle w:val="ab"/>
              <w:ind w:firstLineChars="0" w:firstLine="0"/>
            </w:pPr>
            <w:r>
              <w:rPr>
                <w:rFonts w:hint="eastAsia"/>
              </w:rPr>
              <w:t>基于反馈机制的</w:t>
            </w:r>
            <w:r>
              <w:rPr>
                <w:rFonts w:hint="eastAsia"/>
              </w:rPr>
              <w:t>Web</w:t>
            </w:r>
            <w:r>
              <w:rPr>
                <w:rFonts w:hint="eastAsia"/>
              </w:rPr>
              <w:t>服务测试技术与工具研究</w:t>
            </w:r>
          </w:p>
        </w:tc>
        <w:tc>
          <w:tcPr>
            <w:tcW w:w="3270" w:type="dxa"/>
            <w:gridSpan w:val="2"/>
            <w:tcMar>
              <w:top w:w="28" w:type="dxa"/>
              <w:bottom w:w="28" w:type="dxa"/>
            </w:tcMar>
          </w:tcPr>
          <w:p w:rsidR="00A04D55" w:rsidRPr="00245088" w:rsidRDefault="00A04D55" w:rsidP="00A04D55">
            <w:pPr>
              <w:pStyle w:val="ab"/>
              <w:ind w:firstLineChars="0" w:firstLine="0"/>
            </w:pPr>
          </w:p>
        </w:tc>
        <w:tc>
          <w:tcPr>
            <w:tcW w:w="1655" w:type="dxa"/>
            <w:tcMar>
              <w:top w:w="28" w:type="dxa"/>
              <w:bottom w:w="28" w:type="dxa"/>
            </w:tcMar>
          </w:tcPr>
          <w:p w:rsidR="00A04D55" w:rsidRDefault="00245088" w:rsidP="00A04D55">
            <w:pPr>
              <w:pStyle w:val="ab"/>
              <w:ind w:firstLineChars="0" w:firstLine="0"/>
            </w:pPr>
            <w:r>
              <w:rPr>
                <w:rFonts w:hint="eastAsia"/>
              </w:rPr>
              <w:t>中文</w:t>
            </w:r>
          </w:p>
        </w:tc>
      </w:tr>
      <w:tr w:rsidR="00A04D55" w:rsidTr="00B2082E">
        <w:tc>
          <w:tcPr>
            <w:tcW w:w="1614" w:type="dxa"/>
            <w:tcMar>
              <w:top w:w="28" w:type="dxa"/>
              <w:bottom w:w="28" w:type="dxa"/>
            </w:tcMar>
          </w:tcPr>
          <w:p w:rsidR="00A04D55" w:rsidRPr="00B257A8" w:rsidRDefault="00A04D55" w:rsidP="00B257A8">
            <w:pPr>
              <w:pStyle w:val="ab"/>
              <w:ind w:firstLineChars="0" w:firstLine="0"/>
              <w:rPr>
                <w:b/>
              </w:rPr>
            </w:pPr>
            <w:r w:rsidRPr="00B257A8">
              <w:rPr>
                <w:rFonts w:hint="eastAsia"/>
                <w:b/>
              </w:rPr>
              <w:t>作者姓名</w:t>
            </w:r>
            <w:r w:rsidRPr="00B257A8">
              <w:rPr>
                <w:rFonts w:hint="eastAsia"/>
                <w:b/>
              </w:rPr>
              <w:t>*</w:t>
            </w:r>
          </w:p>
        </w:tc>
        <w:tc>
          <w:tcPr>
            <w:tcW w:w="3259" w:type="dxa"/>
            <w:gridSpan w:val="2"/>
            <w:tcMar>
              <w:top w:w="28" w:type="dxa"/>
              <w:bottom w:w="28" w:type="dxa"/>
            </w:tcMar>
          </w:tcPr>
          <w:p w:rsidR="00A04D55" w:rsidRDefault="00245088" w:rsidP="00A04D55">
            <w:pPr>
              <w:pStyle w:val="ab"/>
              <w:ind w:firstLineChars="0" w:firstLine="0"/>
            </w:pPr>
            <w:r>
              <w:rPr>
                <w:rFonts w:hint="eastAsia"/>
              </w:rPr>
              <w:t>张自强</w:t>
            </w:r>
          </w:p>
        </w:tc>
        <w:tc>
          <w:tcPr>
            <w:tcW w:w="1625" w:type="dxa"/>
            <w:tcMar>
              <w:top w:w="28" w:type="dxa"/>
              <w:bottom w:w="28" w:type="dxa"/>
            </w:tcMar>
          </w:tcPr>
          <w:p w:rsidR="00A04D55" w:rsidRPr="00B257A8" w:rsidRDefault="00A04D55" w:rsidP="00B257A8">
            <w:pPr>
              <w:pStyle w:val="ab"/>
              <w:ind w:firstLineChars="0" w:firstLine="0"/>
              <w:jc w:val="center"/>
              <w:rPr>
                <w:b/>
              </w:rPr>
            </w:pPr>
            <w:r w:rsidRPr="00B257A8">
              <w:rPr>
                <w:rFonts w:hint="eastAsia"/>
                <w:b/>
              </w:rPr>
              <w:t>学号</w:t>
            </w:r>
            <w:r w:rsidRPr="00B257A8">
              <w:rPr>
                <w:rFonts w:hint="eastAsia"/>
                <w:b/>
              </w:rPr>
              <w:t>*</w:t>
            </w:r>
          </w:p>
        </w:tc>
        <w:tc>
          <w:tcPr>
            <w:tcW w:w="1655" w:type="dxa"/>
            <w:tcMar>
              <w:top w:w="28" w:type="dxa"/>
              <w:bottom w:w="28" w:type="dxa"/>
            </w:tcMar>
          </w:tcPr>
          <w:p w:rsidR="00A04D55" w:rsidRDefault="00245088" w:rsidP="00A04D55">
            <w:pPr>
              <w:pStyle w:val="ab"/>
              <w:ind w:firstLineChars="0" w:firstLine="0"/>
            </w:pPr>
            <w:r>
              <w:rPr>
                <w:rFonts w:hint="eastAsia"/>
              </w:rPr>
              <w:t>S20131051</w:t>
            </w:r>
          </w:p>
        </w:tc>
      </w:tr>
      <w:tr w:rsidR="00A04D55" w:rsidRPr="00B257A8" w:rsidTr="00B2082E">
        <w:tc>
          <w:tcPr>
            <w:tcW w:w="3228" w:type="dxa"/>
            <w:gridSpan w:val="2"/>
            <w:tcMar>
              <w:top w:w="28" w:type="dxa"/>
              <w:bottom w:w="28" w:type="dxa"/>
            </w:tcMar>
          </w:tcPr>
          <w:p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培养单位名称*</w:t>
            </w:r>
          </w:p>
        </w:tc>
        <w:tc>
          <w:tcPr>
            <w:tcW w:w="1645" w:type="dxa"/>
            <w:tcMar>
              <w:top w:w="28" w:type="dxa"/>
              <w:bottom w:w="28" w:type="dxa"/>
            </w:tcMar>
          </w:tcPr>
          <w:p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培养单位代码*</w:t>
            </w:r>
          </w:p>
        </w:tc>
        <w:tc>
          <w:tcPr>
            <w:tcW w:w="1625" w:type="dxa"/>
            <w:tcMar>
              <w:top w:w="28" w:type="dxa"/>
              <w:bottom w:w="28" w:type="dxa"/>
            </w:tcMar>
          </w:tcPr>
          <w:p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培养单位地址</w:t>
            </w:r>
          </w:p>
        </w:tc>
        <w:tc>
          <w:tcPr>
            <w:tcW w:w="1655" w:type="dxa"/>
            <w:tcMar>
              <w:top w:w="28" w:type="dxa"/>
              <w:bottom w:w="28" w:type="dxa"/>
            </w:tcMar>
          </w:tcPr>
          <w:p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邮编</w:t>
            </w:r>
          </w:p>
        </w:tc>
      </w:tr>
      <w:tr w:rsidR="00A04D55" w:rsidTr="00B2082E">
        <w:tc>
          <w:tcPr>
            <w:tcW w:w="3228" w:type="dxa"/>
            <w:gridSpan w:val="2"/>
            <w:tcMar>
              <w:top w:w="28" w:type="dxa"/>
              <w:bottom w:w="28" w:type="dxa"/>
            </w:tcMar>
          </w:tcPr>
          <w:p w:rsidR="00A04D55" w:rsidRDefault="00A04D55" w:rsidP="00A04D55">
            <w:pPr>
              <w:pStyle w:val="ab"/>
              <w:ind w:firstLineChars="0" w:firstLine="0"/>
            </w:pPr>
            <w:r>
              <w:rPr>
                <w:rFonts w:hint="eastAsia"/>
              </w:rPr>
              <w:t>北京科技大学</w:t>
            </w:r>
          </w:p>
        </w:tc>
        <w:tc>
          <w:tcPr>
            <w:tcW w:w="1645" w:type="dxa"/>
            <w:tcMar>
              <w:top w:w="28" w:type="dxa"/>
              <w:bottom w:w="28" w:type="dxa"/>
            </w:tcMar>
          </w:tcPr>
          <w:p w:rsidR="00A04D55" w:rsidRDefault="00A04D55" w:rsidP="00A04D55">
            <w:pPr>
              <w:pStyle w:val="ab"/>
              <w:ind w:firstLineChars="0" w:firstLine="0"/>
            </w:pPr>
            <w:r>
              <w:rPr>
                <w:rFonts w:hint="eastAsia"/>
              </w:rPr>
              <w:t>1000</w:t>
            </w:r>
            <w:r w:rsidR="00465FF5">
              <w:rPr>
                <w:rFonts w:hint="eastAsia"/>
              </w:rPr>
              <w:t>8</w:t>
            </w:r>
          </w:p>
        </w:tc>
        <w:tc>
          <w:tcPr>
            <w:tcW w:w="1625" w:type="dxa"/>
            <w:tcMar>
              <w:top w:w="28" w:type="dxa"/>
              <w:bottom w:w="28" w:type="dxa"/>
            </w:tcMar>
          </w:tcPr>
          <w:p w:rsidR="00A04D55" w:rsidRDefault="00A04D55" w:rsidP="00A04D55">
            <w:pPr>
              <w:pStyle w:val="ab"/>
              <w:ind w:firstLineChars="0" w:firstLine="0"/>
            </w:pPr>
            <w:r>
              <w:rPr>
                <w:rFonts w:hint="eastAsia"/>
              </w:rPr>
              <w:t>北京市海淀区学院路</w:t>
            </w:r>
            <w:r>
              <w:rPr>
                <w:rFonts w:hint="eastAsia"/>
              </w:rPr>
              <w:t>30</w:t>
            </w:r>
            <w:r>
              <w:rPr>
                <w:rFonts w:hint="eastAsia"/>
              </w:rPr>
              <w:t>号</w:t>
            </w:r>
          </w:p>
        </w:tc>
        <w:tc>
          <w:tcPr>
            <w:tcW w:w="1655" w:type="dxa"/>
            <w:tcMar>
              <w:top w:w="28" w:type="dxa"/>
              <w:bottom w:w="28" w:type="dxa"/>
            </w:tcMar>
          </w:tcPr>
          <w:p w:rsidR="00A04D55" w:rsidRDefault="00A04D55" w:rsidP="00A04D55">
            <w:pPr>
              <w:pStyle w:val="ab"/>
              <w:ind w:firstLineChars="0" w:firstLine="0"/>
            </w:pPr>
            <w:r>
              <w:rPr>
                <w:rFonts w:hint="eastAsia"/>
              </w:rPr>
              <w:t>100083</w:t>
            </w:r>
          </w:p>
        </w:tc>
      </w:tr>
      <w:tr w:rsidR="00A04D55" w:rsidRPr="00B257A8" w:rsidTr="00B2082E">
        <w:tc>
          <w:tcPr>
            <w:tcW w:w="3228" w:type="dxa"/>
            <w:gridSpan w:val="2"/>
            <w:tcMar>
              <w:top w:w="28" w:type="dxa"/>
              <w:bottom w:w="28" w:type="dxa"/>
            </w:tcMar>
          </w:tcPr>
          <w:p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学科专业*</w:t>
            </w:r>
          </w:p>
        </w:tc>
        <w:tc>
          <w:tcPr>
            <w:tcW w:w="1645" w:type="dxa"/>
            <w:tcMar>
              <w:top w:w="28" w:type="dxa"/>
              <w:bottom w:w="28" w:type="dxa"/>
            </w:tcMar>
          </w:tcPr>
          <w:p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研究方向*</w:t>
            </w:r>
          </w:p>
        </w:tc>
        <w:tc>
          <w:tcPr>
            <w:tcW w:w="1625" w:type="dxa"/>
            <w:tcMar>
              <w:top w:w="28" w:type="dxa"/>
              <w:bottom w:w="28" w:type="dxa"/>
            </w:tcMar>
          </w:tcPr>
          <w:p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学制*</w:t>
            </w:r>
          </w:p>
        </w:tc>
        <w:tc>
          <w:tcPr>
            <w:tcW w:w="1655" w:type="dxa"/>
            <w:tcMar>
              <w:top w:w="28" w:type="dxa"/>
              <w:bottom w:w="28" w:type="dxa"/>
            </w:tcMar>
          </w:tcPr>
          <w:p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学位授予年*</w:t>
            </w:r>
          </w:p>
        </w:tc>
      </w:tr>
      <w:tr w:rsidR="00A04D55" w:rsidTr="00B2082E">
        <w:tc>
          <w:tcPr>
            <w:tcW w:w="3228" w:type="dxa"/>
            <w:gridSpan w:val="2"/>
            <w:tcMar>
              <w:top w:w="28" w:type="dxa"/>
              <w:bottom w:w="28" w:type="dxa"/>
            </w:tcMar>
          </w:tcPr>
          <w:p w:rsidR="00A04D55" w:rsidRDefault="00245088" w:rsidP="00A04D55">
            <w:pPr>
              <w:pStyle w:val="ab"/>
              <w:ind w:firstLineChars="0" w:firstLine="0"/>
            </w:pPr>
            <w:r>
              <w:rPr>
                <w:rFonts w:hint="eastAsia"/>
              </w:rPr>
              <w:t>计算机科学与技术</w:t>
            </w:r>
          </w:p>
        </w:tc>
        <w:tc>
          <w:tcPr>
            <w:tcW w:w="1645" w:type="dxa"/>
            <w:tcMar>
              <w:top w:w="28" w:type="dxa"/>
              <w:bottom w:w="28" w:type="dxa"/>
            </w:tcMar>
          </w:tcPr>
          <w:p w:rsidR="00A04D55" w:rsidRDefault="00245088" w:rsidP="00A04D55">
            <w:pPr>
              <w:pStyle w:val="ab"/>
              <w:ind w:firstLineChars="0" w:firstLine="0"/>
            </w:pPr>
            <w:r>
              <w:rPr>
                <w:rFonts w:hint="eastAsia"/>
              </w:rPr>
              <w:t>软件测试</w:t>
            </w:r>
          </w:p>
        </w:tc>
        <w:tc>
          <w:tcPr>
            <w:tcW w:w="1625" w:type="dxa"/>
            <w:tcMar>
              <w:top w:w="28" w:type="dxa"/>
              <w:bottom w:w="28" w:type="dxa"/>
            </w:tcMar>
          </w:tcPr>
          <w:p w:rsidR="00A04D55" w:rsidRDefault="00245088" w:rsidP="00A04D55">
            <w:pPr>
              <w:pStyle w:val="ab"/>
              <w:ind w:firstLineChars="0" w:firstLine="0"/>
            </w:pPr>
            <w:r>
              <w:rPr>
                <w:rFonts w:hint="eastAsia"/>
              </w:rPr>
              <w:t>2.5</w:t>
            </w:r>
            <w:r>
              <w:rPr>
                <w:rFonts w:hint="eastAsia"/>
              </w:rPr>
              <w:t>年</w:t>
            </w:r>
          </w:p>
        </w:tc>
        <w:tc>
          <w:tcPr>
            <w:tcW w:w="1655" w:type="dxa"/>
            <w:tcMar>
              <w:top w:w="28" w:type="dxa"/>
              <w:bottom w:w="28" w:type="dxa"/>
            </w:tcMar>
          </w:tcPr>
          <w:p w:rsidR="00A04D55" w:rsidRDefault="00245088" w:rsidP="00A04D55">
            <w:pPr>
              <w:pStyle w:val="ab"/>
              <w:ind w:firstLineChars="0" w:firstLine="0"/>
            </w:pPr>
            <w:r>
              <w:rPr>
                <w:rFonts w:hint="eastAsia"/>
              </w:rPr>
              <w:t>2017</w:t>
            </w:r>
            <w:r>
              <w:rPr>
                <w:rFonts w:hint="eastAsia"/>
              </w:rPr>
              <w:t>年</w:t>
            </w:r>
          </w:p>
        </w:tc>
      </w:tr>
      <w:tr w:rsidR="00A04D55" w:rsidTr="00B2082E">
        <w:tc>
          <w:tcPr>
            <w:tcW w:w="1614" w:type="dxa"/>
            <w:tcMar>
              <w:top w:w="28" w:type="dxa"/>
              <w:bottom w:w="28" w:type="dxa"/>
            </w:tcMar>
          </w:tcPr>
          <w:p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论文提交日期*</w:t>
            </w:r>
          </w:p>
        </w:tc>
        <w:tc>
          <w:tcPr>
            <w:tcW w:w="6539" w:type="dxa"/>
            <w:gridSpan w:val="4"/>
            <w:tcMar>
              <w:top w:w="28" w:type="dxa"/>
              <w:bottom w:w="28" w:type="dxa"/>
            </w:tcMar>
          </w:tcPr>
          <w:p w:rsidR="00A04D55" w:rsidRDefault="00245088" w:rsidP="00A04D55">
            <w:pPr>
              <w:pStyle w:val="ab"/>
              <w:ind w:firstLineChars="0" w:firstLine="0"/>
            </w:pPr>
            <w:r>
              <w:rPr>
                <w:rFonts w:hint="eastAsia"/>
              </w:rPr>
              <w:t>2017</w:t>
            </w:r>
            <w:r>
              <w:rPr>
                <w:rFonts w:hint="eastAsia"/>
              </w:rPr>
              <w:t>年</w:t>
            </w:r>
            <w:r>
              <w:rPr>
                <w:rFonts w:hint="eastAsia"/>
              </w:rPr>
              <w:t>4</w:t>
            </w:r>
            <w:r>
              <w:rPr>
                <w:rFonts w:hint="eastAsia"/>
              </w:rPr>
              <w:t>月</w:t>
            </w:r>
            <w:r>
              <w:rPr>
                <w:rFonts w:hint="eastAsia"/>
              </w:rPr>
              <w:t>26</w:t>
            </w:r>
            <w:r>
              <w:rPr>
                <w:rFonts w:hint="eastAsia"/>
              </w:rPr>
              <w:t>日</w:t>
            </w:r>
          </w:p>
        </w:tc>
      </w:tr>
      <w:tr w:rsidR="00A04D55" w:rsidTr="00B2082E">
        <w:tc>
          <w:tcPr>
            <w:tcW w:w="1614" w:type="dxa"/>
            <w:tcMar>
              <w:top w:w="28" w:type="dxa"/>
              <w:bottom w:w="28" w:type="dxa"/>
            </w:tcMar>
          </w:tcPr>
          <w:p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导师姓名*</w:t>
            </w:r>
          </w:p>
        </w:tc>
        <w:tc>
          <w:tcPr>
            <w:tcW w:w="3259" w:type="dxa"/>
            <w:gridSpan w:val="2"/>
            <w:tcMar>
              <w:top w:w="28" w:type="dxa"/>
              <w:bottom w:w="28" w:type="dxa"/>
            </w:tcMar>
          </w:tcPr>
          <w:p w:rsidR="00A04D55" w:rsidRDefault="00245088" w:rsidP="00A04D55">
            <w:pPr>
              <w:pStyle w:val="ab"/>
              <w:ind w:firstLineChars="0" w:firstLine="0"/>
            </w:pPr>
            <w:r>
              <w:rPr>
                <w:rFonts w:hint="eastAsia"/>
              </w:rPr>
              <w:t>孙昌爱</w:t>
            </w:r>
          </w:p>
        </w:tc>
        <w:tc>
          <w:tcPr>
            <w:tcW w:w="1625" w:type="dxa"/>
            <w:tcMar>
              <w:top w:w="28" w:type="dxa"/>
              <w:bottom w:w="28" w:type="dxa"/>
            </w:tcMar>
          </w:tcPr>
          <w:p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职称*</w:t>
            </w:r>
          </w:p>
        </w:tc>
        <w:tc>
          <w:tcPr>
            <w:tcW w:w="1655" w:type="dxa"/>
            <w:tcMar>
              <w:top w:w="28" w:type="dxa"/>
              <w:bottom w:w="28" w:type="dxa"/>
            </w:tcMar>
          </w:tcPr>
          <w:p w:rsidR="00A04D55" w:rsidRDefault="00245088" w:rsidP="00A04D55">
            <w:pPr>
              <w:pStyle w:val="ab"/>
              <w:ind w:firstLineChars="0" w:firstLine="0"/>
            </w:pPr>
            <w:r>
              <w:rPr>
                <w:rFonts w:hint="eastAsia"/>
              </w:rPr>
              <w:t>教授</w:t>
            </w:r>
          </w:p>
        </w:tc>
      </w:tr>
      <w:tr w:rsidR="00A04D55" w:rsidRPr="00B257A8" w:rsidTr="00B2082E">
        <w:tc>
          <w:tcPr>
            <w:tcW w:w="1614" w:type="dxa"/>
            <w:tcMar>
              <w:top w:w="28" w:type="dxa"/>
              <w:bottom w:w="28" w:type="dxa"/>
            </w:tcMar>
          </w:tcPr>
          <w:p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评阅人</w:t>
            </w:r>
          </w:p>
        </w:tc>
        <w:tc>
          <w:tcPr>
            <w:tcW w:w="3259" w:type="dxa"/>
            <w:gridSpan w:val="2"/>
            <w:tcMar>
              <w:top w:w="28" w:type="dxa"/>
              <w:bottom w:w="28" w:type="dxa"/>
            </w:tcMar>
          </w:tcPr>
          <w:p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答辩委员会主席*</w:t>
            </w:r>
          </w:p>
        </w:tc>
        <w:tc>
          <w:tcPr>
            <w:tcW w:w="3280" w:type="dxa"/>
            <w:gridSpan w:val="2"/>
            <w:tcMar>
              <w:top w:w="28" w:type="dxa"/>
              <w:bottom w:w="28" w:type="dxa"/>
            </w:tcMar>
          </w:tcPr>
          <w:p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答辩委员会成员</w:t>
            </w:r>
          </w:p>
        </w:tc>
      </w:tr>
      <w:tr w:rsidR="00A04D55" w:rsidTr="00B2082E">
        <w:tc>
          <w:tcPr>
            <w:tcW w:w="1614" w:type="dxa"/>
            <w:tcMar>
              <w:top w:w="28" w:type="dxa"/>
              <w:bottom w:w="28" w:type="dxa"/>
            </w:tcMar>
          </w:tcPr>
          <w:p w:rsidR="00A04D55" w:rsidRDefault="00245088" w:rsidP="00A04D55">
            <w:pPr>
              <w:pStyle w:val="ab"/>
              <w:ind w:firstLineChars="0" w:firstLine="0"/>
            </w:pPr>
            <w:r>
              <w:rPr>
                <w:rFonts w:hint="eastAsia"/>
              </w:rPr>
              <w:t>王昭顺</w:t>
            </w:r>
          </w:p>
          <w:p w:rsidR="00A04D55" w:rsidRDefault="00245088" w:rsidP="00A04D55">
            <w:pPr>
              <w:pStyle w:val="ab"/>
              <w:ind w:firstLineChars="0" w:firstLine="0"/>
            </w:pPr>
            <w:proofErr w:type="gramStart"/>
            <w:r>
              <w:rPr>
                <w:rFonts w:hint="eastAsia"/>
              </w:rPr>
              <w:t>许福</w:t>
            </w:r>
            <w:proofErr w:type="gramEnd"/>
          </w:p>
        </w:tc>
        <w:tc>
          <w:tcPr>
            <w:tcW w:w="3259" w:type="dxa"/>
            <w:gridSpan w:val="2"/>
            <w:tcMar>
              <w:top w:w="28" w:type="dxa"/>
              <w:bottom w:w="28" w:type="dxa"/>
            </w:tcMar>
          </w:tcPr>
          <w:p w:rsidR="00A04D55" w:rsidRDefault="00245088" w:rsidP="00560BF3">
            <w:pPr>
              <w:pStyle w:val="u9"/>
            </w:pPr>
            <w:r>
              <w:rPr>
                <w:rFonts w:hint="eastAsia"/>
              </w:rPr>
              <w:t>王昭顺</w:t>
            </w:r>
          </w:p>
          <w:p w:rsidR="00A04D55" w:rsidRDefault="00A04D55" w:rsidP="00A04D55">
            <w:pPr>
              <w:pStyle w:val="ab"/>
              <w:ind w:firstLineChars="0" w:firstLine="0"/>
            </w:pPr>
          </w:p>
        </w:tc>
        <w:tc>
          <w:tcPr>
            <w:tcW w:w="3280" w:type="dxa"/>
            <w:gridSpan w:val="2"/>
            <w:tcMar>
              <w:top w:w="28" w:type="dxa"/>
              <w:bottom w:w="28" w:type="dxa"/>
            </w:tcMar>
          </w:tcPr>
          <w:p w:rsidR="00A04D55" w:rsidRDefault="00245088" w:rsidP="00A04D55">
            <w:pPr>
              <w:pStyle w:val="ab"/>
              <w:ind w:firstLineChars="0" w:firstLine="0"/>
            </w:pPr>
            <w:r>
              <w:rPr>
                <w:rFonts w:hint="eastAsia"/>
              </w:rPr>
              <w:t>朱岩，姚宣霞，张磊</w:t>
            </w:r>
          </w:p>
          <w:p w:rsidR="00A04D55" w:rsidRDefault="00A04D55" w:rsidP="00A04D55">
            <w:pPr>
              <w:pStyle w:val="ab"/>
              <w:ind w:firstLineChars="0" w:firstLine="0"/>
            </w:pPr>
          </w:p>
        </w:tc>
      </w:tr>
      <w:tr w:rsidR="00A04D55" w:rsidTr="00B2082E">
        <w:tc>
          <w:tcPr>
            <w:tcW w:w="8153" w:type="dxa"/>
            <w:gridSpan w:val="5"/>
            <w:tcMar>
              <w:top w:w="28" w:type="dxa"/>
              <w:bottom w:w="28" w:type="dxa"/>
            </w:tcMar>
          </w:tcPr>
          <w:p w:rsidR="00A04D55" w:rsidRDefault="00A04D55" w:rsidP="00245088">
            <w:pPr>
              <w:pStyle w:val="ab"/>
              <w:ind w:firstLineChars="0" w:firstLine="0"/>
            </w:pPr>
            <w:r w:rsidRPr="00B257A8">
              <w:rPr>
                <w:rFonts w:ascii="黑体" w:eastAsia="黑体" w:hint="eastAsia"/>
                <w:b/>
                <w:szCs w:val="21"/>
              </w:rPr>
              <w:t>电子版论文提交格式</w:t>
            </w:r>
            <w:r>
              <w:rPr>
                <w:rFonts w:hint="eastAsia"/>
              </w:rPr>
              <w:t xml:space="preserve">  </w:t>
            </w:r>
            <w:r>
              <w:rPr>
                <w:rFonts w:hint="eastAsia"/>
              </w:rPr>
              <w:t>文本（</w:t>
            </w:r>
            <w:r w:rsidR="00245088">
              <w:rPr>
                <w:rFonts w:hint="eastAsia"/>
              </w:rPr>
              <w:t>√</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sidRPr="00B257A8">
              <w:rPr>
                <w:rFonts w:ascii="黑体" w:eastAsia="黑体" w:hint="eastAsia"/>
                <w:b/>
                <w:szCs w:val="21"/>
              </w:rPr>
              <w:t>推荐格式：</w:t>
            </w:r>
            <w:r>
              <w:rPr>
                <w:rFonts w:hint="eastAsia"/>
              </w:rPr>
              <w:t>application/msword</w:t>
            </w:r>
            <w:r>
              <w:rPr>
                <w:rFonts w:hint="eastAsia"/>
              </w:rPr>
              <w:t>；</w:t>
            </w:r>
            <w:r>
              <w:rPr>
                <w:rFonts w:hint="eastAsia"/>
              </w:rPr>
              <w:t>app</w:t>
            </w:r>
            <w:r>
              <w:t>lication/pdf</w:t>
            </w:r>
          </w:p>
        </w:tc>
      </w:tr>
      <w:tr w:rsidR="00A04D55" w:rsidRPr="00B257A8" w:rsidTr="00B2082E">
        <w:tc>
          <w:tcPr>
            <w:tcW w:w="3228" w:type="dxa"/>
            <w:gridSpan w:val="2"/>
            <w:tcMar>
              <w:top w:w="28" w:type="dxa"/>
              <w:bottom w:w="28" w:type="dxa"/>
            </w:tcMar>
          </w:tcPr>
          <w:p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电子版论文出版（发布）者</w:t>
            </w:r>
          </w:p>
        </w:tc>
        <w:tc>
          <w:tcPr>
            <w:tcW w:w="3270" w:type="dxa"/>
            <w:gridSpan w:val="2"/>
            <w:tcMar>
              <w:top w:w="28" w:type="dxa"/>
              <w:bottom w:w="28" w:type="dxa"/>
            </w:tcMar>
          </w:tcPr>
          <w:p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电子版论文出版（发布）地</w:t>
            </w:r>
          </w:p>
        </w:tc>
        <w:tc>
          <w:tcPr>
            <w:tcW w:w="1655" w:type="dxa"/>
            <w:tcMar>
              <w:top w:w="28" w:type="dxa"/>
              <w:bottom w:w="28" w:type="dxa"/>
            </w:tcMar>
          </w:tcPr>
          <w:p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权限声明</w:t>
            </w:r>
          </w:p>
        </w:tc>
      </w:tr>
      <w:tr w:rsidR="00A04D55" w:rsidTr="00B2082E">
        <w:tc>
          <w:tcPr>
            <w:tcW w:w="3228" w:type="dxa"/>
            <w:gridSpan w:val="2"/>
            <w:tcMar>
              <w:top w:w="28" w:type="dxa"/>
              <w:bottom w:w="28" w:type="dxa"/>
            </w:tcMar>
          </w:tcPr>
          <w:p w:rsidR="00A04D55" w:rsidRDefault="00A04D55" w:rsidP="00A04D55">
            <w:pPr>
              <w:pStyle w:val="ab"/>
              <w:ind w:firstLineChars="0" w:firstLine="0"/>
            </w:pPr>
          </w:p>
        </w:tc>
        <w:tc>
          <w:tcPr>
            <w:tcW w:w="3270" w:type="dxa"/>
            <w:gridSpan w:val="2"/>
            <w:tcMar>
              <w:top w:w="28" w:type="dxa"/>
              <w:bottom w:w="28" w:type="dxa"/>
            </w:tcMar>
          </w:tcPr>
          <w:p w:rsidR="00A04D55" w:rsidRDefault="00A04D55" w:rsidP="00A04D55">
            <w:pPr>
              <w:pStyle w:val="ab"/>
              <w:ind w:firstLineChars="0" w:firstLine="0"/>
            </w:pPr>
          </w:p>
        </w:tc>
        <w:tc>
          <w:tcPr>
            <w:tcW w:w="1655" w:type="dxa"/>
            <w:tcMar>
              <w:top w:w="28" w:type="dxa"/>
              <w:bottom w:w="28" w:type="dxa"/>
            </w:tcMar>
          </w:tcPr>
          <w:p w:rsidR="00A04D55" w:rsidRDefault="00A04D55" w:rsidP="00A04D55">
            <w:pPr>
              <w:pStyle w:val="ab"/>
              <w:ind w:firstLineChars="0" w:firstLine="0"/>
            </w:pPr>
          </w:p>
        </w:tc>
      </w:tr>
      <w:tr w:rsidR="00A04D55" w:rsidTr="00B2082E">
        <w:tc>
          <w:tcPr>
            <w:tcW w:w="1614" w:type="dxa"/>
            <w:tcMar>
              <w:top w:w="28" w:type="dxa"/>
              <w:bottom w:w="28" w:type="dxa"/>
            </w:tcMar>
          </w:tcPr>
          <w:p w:rsidR="00A04D55" w:rsidRDefault="00A04D55" w:rsidP="00A04D55">
            <w:pPr>
              <w:pStyle w:val="ab"/>
              <w:ind w:firstLineChars="0" w:firstLine="0"/>
            </w:pPr>
            <w:r w:rsidRPr="00B257A8">
              <w:rPr>
                <w:rFonts w:ascii="黑体" w:eastAsia="黑体" w:hint="eastAsia"/>
                <w:b/>
                <w:szCs w:val="21"/>
              </w:rPr>
              <w:t>论文总页数*</w:t>
            </w:r>
          </w:p>
        </w:tc>
        <w:tc>
          <w:tcPr>
            <w:tcW w:w="6539" w:type="dxa"/>
            <w:gridSpan w:val="4"/>
            <w:tcMar>
              <w:top w:w="28" w:type="dxa"/>
              <w:bottom w:w="28" w:type="dxa"/>
            </w:tcMar>
          </w:tcPr>
          <w:p w:rsidR="00A04D55" w:rsidRDefault="00783F09" w:rsidP="00A04D55">
            <w:pPr>
              <w:pStyle w:val="ab"/>
              <w:ind w:firstLineChars="0" w:firstLine="0"/>
            </w:pPr>
            <w:r>
              <w:rPr>
                <w:rFonts w:hint="eastAsia"/>
              </w:rPr>
              <w:t>105</w:t>
            </w:r>
            <w:r>
              <w:rPr>
                <w:rFonts w:hint="eastAsia"/>
              </w:rPr>
              <w:t>页</w:t>
            </w:r>
          </w:p>
        </w:tc>
      </w:tr>
      <w:tr w:rsidR="00A04D55" w:rsidTr="00B2082E">
        <w:tc>
          <w:tcPr>
            <w:tcW w:w="8153" w:type="dxa"/>
            <w:gridSpan w:val="5"/>
            <w:tcMar>
              <w:top w:w="28" w:type="dxa"/>
              <w:bottom w:w="28" w:type="dxa"/>
            </w:tcMar>
          </w:tcPr>
          <w:p w:rsidR="00A04D55" w:rsidRDefault="00A04D55" w:rsidP="00A04D55">
            <w:pPr>
              <w:pStyle w:val="ab"/>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22</w:t>
            </w:r>
            <w:r>
              <w:rPr>
                <w:rFonts w:hint="eastAsia"/>
              </w:rPr>
              <w:t>项。</w:t>
            </w:r>
          </w:p>
        </w:tc>
      </w:tr>
    </w:tbl>
    <w:p w:rsidR="00D32913" w:rsidRPr="00E24391" w:rsidRDefault="00D32913" w:rsidP="00245088">
      <w:pPr>
        <w:pStyle w:val="u5"/>
        <w:spacing w:before="24" w:after="24"/>
        <w:ind w:firstLine="480"/>
      </w:pPr>
    </w:p>
    <w:sectPr w:rsidR="00D32913" w:rsidRPr="00E24391" w:rsidSect="00DB4F76">
      <w:footnotePr>
        <w:numRestart w:val="eachPage"/>
      </w:footnotePr>
      <w:pgSz w:w="11906" w:h="16838" w:code="9"/>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5FEB" w:rsidRDefault="00365FEB">
      <w:r>
        <w:separator/>
      </w:r>
    </w:p>
  </w:endnote>
  <w:endnote w:type="continuationSeparator" w:id="0">
    <w:p w:rsidR="00365FEB" w:rsidRDefault="00365F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方正姚体">
    <w:panose1 w:val="02010601030101010101"/>
    <w:charset w:val="86"/>
    <w:family w:val="auto"/>
    <w:pitch w:val="variable"/>
    <w:sig w:usb0="00000003"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68F7" w:rsidRDefault="003D68F7" w:rsidP="00C92D31">
    <w:pPr>
      <w:pStyle w:val="a9"/>
      <w:jc w:val="cente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225FBA">
      <w:rPr>
        <w:noProof/>
        <w:kern w:val="0"/>
        <w:sz w:val="21"/>
        <w:szCs w:val="21"/>
      </w:rPr>
      <w:t>VI</w:t>
    </w:r>
    <w:r w:rsidRPr="002C6850">
      <w:rPr>
        <w:kern w:val="0"/>
        <w:sz w:val="21"/>
        <w:szCs w:val="21"/>
      </w:rPr>
      <w:fldChar w:fldCharType="end"/>
    </w:r>
    <w:r w:rsidRPr="002C6850">
      <w:rPr>
        <w:kern w:val="0"/>
        <w:sz w:val="21"/>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68F7" w:rsidRPr="00FF09E8" w:rsidRDefault="003D68F7" w:rsidP="00FF09E8">
    <w:pPr>
      <w:pStyle w:val="a9"/>
      <w:rPr>
        <w:szCs w:val="21"/>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68F7" w:rsidRPr="002C6850" w:rsidRDefault="003D68F7" w:rsidP="002C6850">
    <w:pPr>
      <w:pStyle w:val="a9"/>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225FBA">
      <w:rPr>
        <w:noProof/>
        <w:kern w:val="0"/>
        <w:sz w:val="21"/>
        <w:szCs w:val="21"/>
      </w:rPr>
      <w:t>V</w:t>
    </w:r>
    <w:r w:rsidRPr="002C6850">
      <w:rPr>
        <w:kern w:val="0"/>
        <w:sz w:val="21"/>
        <w:szCs w:val="21"/>
      </w:rPr>
      <w:fldChar w:fldCharType="end"/>
    </w:r>
    <w:r w:rsidRPr="002C6850">
      <w:rPr>
        <w:kern w:val="0"/>
        <w:sz w:val="21"/>
        <w:szCs w:val="21"/>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68F7" w:rsidRPr="002C6850" w:rsidRDefault="003D68F7" w:rsidP="002C6850">
    <w:pPr>
      <w:pStyle w:val="a9"/>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225FBA">
      <w:rPr>
        <w:noProof/>
        <w:kern w:val="0"/>
        <w:sz w:val="21"/>
        <w:szCs w:val="21"/>
      </w:rPr>
      <w:t>1</w:t>
    </w:r>
    <w:r w:rsidRPr="002C6850">
      <w:rPr>
        <w:kern w:val="0"/>
        <w:sz w:val="21"/>
        <w:szCs w:val="21"/>
      </w:rPr>
      <w:fldChar w:fldCharType="end"/>
    </w:r>
    <w:r w:rsidRPr="002C6850">
      <w:rPr>
        <w:kern w:val="0"/>
        <w:sz w:val="21"/>
        <w:szCs w:val="21"/>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68F7" w:rsidRPr="002C6850" w:rsidRDefault="003D68F7" w:rsidP="002C6850">
    <w:pPr>
      <w:pStyle w:val="a9"/>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Pr>
        <w:noProof/>
        <w:kern w:val="0"/>
        <w:sz w:val="21"/>
        <w:szCs w:val="21"/>
      </w:rPr>
      <w:t>1</w:t>
    </w:r>
    <w:r w:rsidRPr="002C6850">
      <w:rPr>
        <w:kern w:val="0"/>
        <w:sz w:val="21"/>
        <w:szCs w:val="21"/>
      </w:rPr>
      <w:fldChar w:fldCharType="end"/>
    </w:r>
    <w:r w:rsidRPr="002C6850">
      <w:rPr>
        <w:kern w:val="0"/>
        <w:sz w:val="21"/>
        <w:szCs w:val="2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5FEB" w:rsidRDefault="00365FEB">
      <w:r>
        <w:separator/>
      </w:r>
    </w:p>
  </w:footnote>
  <w:footnote w:type="continuationSeparator" w:id="0">
    <w:p w:rsidR="00365FEB" w:rsidRDefault="00365FEB">
      <w:r>
        <w:continuationSeparator/>
      </w:r>
    </w:p>
  </w:footnote>
  <w:footnote w:id="1">
    <w:p w:rsidR="003D68F7" w:rsidRPr="001C3F70" w:rsidRDefault="003D68F7" w:rsidP="001C3F70">
      <w:pPr>
        <w:pStyle w:val="u9"/>
      </w:pPr>
      <w:r w:rsidRPr="001C3F70">
        <w:rPr>
          <w:rStyle w:val="af9"/>
          <w:sz w:val="18"/>
          <w:vertAlign w:val="baseline"/>
        </w:rPr>
        <w:footnoteRef/>
      </w:r>
      <w:r w:rsidRPr="001C3F70">
        <w:t xml:space="preserve"> </w:t>
      </w:r>
      <w:r>
        <w:rPr>
          <w:rFonts w:hint="eastAsia"/>
        </w:rPr>
        <w:t>持</w:t>
      </w:r>
      <w:proofErr w:type="gramStart"/>
      <w:r>
        <w:rPr>
          <w:rFonts w:hint="eastAsia"/>
        </w:rPr>
        <w:t>学生护照</w:t>
      </w:r>
      <w:proofErr w:type="gramEnd"/>
      <w:r>
        <w:rPr>
          <w:rFonts w:hint="eastAsia"/>
        </w:rPr>
        <w:t>乘坐国际航班经济舱的乘客可免费托运行李</w:t>
      </w:r>
      <w:r>
        <w:rPr>
          <w:rFonts w:hint="eastAsia"/>
        </w:rPr>
        <w:t>30</w:t>
      </w:r>
      <w:r>
        <w:rPr>
          <w:rFonts w:hint="eastAsia"/>
        </w:rPr>
        <w:t>公斤，其他乘客乘坐国际航班经济舱可免费托运行李</w:t>
      </w:r>
      <w:r>
        <w:rPr>
          <w:rFonts w:hint="eastAsia"/>
        </w:rPr>
        <w:t>20</w:t>
      </w:r>
      <w:r>
        <w:rPr>
          <w:rFonts w:hint="eastAsia"/>
        </w:rPr>
        <w:t>公斤。</w:t>
      </w:r>
    </w:p>
  </w:footnote>
  <w:footnote w:id="2">
    <w:p w:rsidR="003D68F7" w:rsidRPr="00FB5754" w:rsidRDefault="003D68F7" w:rsidP="00FB5754">
      <w:pPr>
        <w:pStyle w:val="u9"/>
      </w:pPr>
      <w:r w:rsidRPr="00FB5754">
        <w:rPr>
          <w:rStyle w:val="af9"/>
          <w:sz w:val="18"/>
          <w:vertAlign w:val="baseline"/>
        </w:rPr>
        <w:footnoteRef/>
      </w:r>
      <w:r w:rsidRPr="00FB5754">
        <w:t xml:space="preserve"> </w:t>
      </w:r>
      <w:r>
        <w:rPr>
          <w:rFonts w:hint="eastAsia"/>
        </w:rPr>
        <w:t>表格左边是</w:t>
      </w:r>
      <m:oMath>
        <m:sSub>
          <m:sSubPr>
            <m:ctrlPr>
              <w:rPr>
                <w:rFonts w:ascii="Cambria Math" w:hAnsi="Cambria Math"/>
              </w:rPr>
            </m:ctrlPr>
          </m:sSubPr>
          <m:e>
            <m:r>
              <w:rPr>
                <w:rFonts w:ascii="Cambria Math" w:hAnsi="Cambria Math"/>
              </w:rPr>
              <m:t>M</m:t>
            </m:r>
          </m:e>
          <m:sub>
            <m:r>
              <w:rPr>
                <w:rFonts w:ascii="Cambria Math" w:hAnsi="Cambria Math"/>
              </w:rPr>
              <m:t>c</m:t>
            </m:r>
          </m:sub>
        </m:sSub>
      </m:oMath>
      <w:r w:rsidRPr="00FB5754">
        <w:t>，右边两列是</w:t>
      </w:r>
      <m:oMath>
        <m:acc>
          <m:accPr>
            <m:chr m:val="̅"/>
            <m:ctrlPr>
              <w:rPr>
                <w:rFonts w:ascii="Cambria Math" w:hAnsi="Cambria Math"/>
              </w:rPr>
            </m:ctrlPr>
          </m:accPr>
          <m:e>
            <m:sSub>
              <m:sSubPr>
                <m:ctrlPr>
                  <w:rPr>
                    <w:rFonts w:ascii="Cambria Math" w:hAnsi="Cambria Math"/>
                    <w:i/>
                  </w:rPr>
                </m:ctrlPr>
              </m:sSubPr>
              <m:e>
                <m:r>
                  <w:rPr>
                    <w:rFonts w:ascii="Cambria Math" w:hAnsi="Cambria Math"/>
                  </w:rPr>
                  <m:t>M</m:t>
                </m:r>
              </m:e>
              <m:sub>
                <m:r>
                  <w:rPr>
                    <w:rFonts w:ascii="Cambria Math" w:hAnsi="Cambria Math"/>
                  </w:rPr>
                  <m:t>c</m:t>
                </m:r>
              </m:sub>
            </m:sSub>
          </m:e>
        </m:acc>
      </m:oMath>
      <w:r w:rsidRPr="00FB5754">
        <w:t>，下同。</w:t>
      </w:r>
    </w:p>
  </w:footnote>
  <w:footnote w:id="3">
    <w:p w:rsidR="003D68F7" w:rsidRPr="0095291A" w:rsidRDefault="003D68F7" w:rsidP="0095291A">
      <w:pPr>
        <w:pStyle w:val="u9"/>
      </w:pPr>
      <w:r w:rsidRPr="0095291A">
        <w:rPr>
          <w:rStyle w:val="af9"/>
          <w:sz w:val="18"/>
          <w:vertAlign w:val="baseline"/>
        </w:rPr>
        <w:footnoteRef/>
      </w:r>
      <w:r w:rsidRPr="0095291A">
        <w:t>表格左边两列是</w:t>
      </w:r>
      <m:oMath>
        <m:sSub>
          <m:sSubPr>
            <m:ctrlPr>
              <w:rPr>
                <w:rFonts w:ascii="Cambria Math" w:hAnsi="Cambria Math"/>
              </w:rPr>
            </m:ctrlPr>
          </m:sSubPr>
          <m:e>
            <m:r>
              <w:rPr>
                <w:rFonts w:ascii="Cambria Math" w:hAnsi="Cambria Math"/>
              </w:rPr>
              <m:t>M</m:t>
            </m:r>
          </m:e>
          <m:sub>
            <m:r>
              <w:rPr>
                <w:rFonts w:ascii="Cambria Math" w:hAnsi="Cambria Math"/>
              </w:rPr>
              <m:t>c</m:t>
            </m:r>
          </m:sub>
        </m:sSub>
      </m:oMath>
      <w:r w:rsidRPr="0095291A">
        <w:t>，右边两列是</w:t>
      </w:r>
      <m:oMath>
        <m:acc>
          <m:accPr>
            <m:chr m:val="̅"/>
            <m:ctrlPr>
              <w:rPr>
                <w:rFonts w:ascii="Cambria Math" w:hAnsi="Cambria Math"/>
              </w:rPr>
            </m:ctrlPr>
          </m:accPr>
          <m:e>
            <m:sSub>
              <m:sSubPr>
                <m:ctrlPr>
                  <w:rPr>
                    <w:rFonts w:ascii="Cambria Math" w:hAnsi="Cambria Math"/>
                    <w:i/>
                  </w:rPr>
                </m:ctrlPr>
              </m:sSubPr>
              <m:e>
                <m:r>
                  <w:rPr>
                    <w:rFonts w:ascii="Cambria Math" w:hAnsi="Cambria Math"/>
                  </w:rPr>
                  <m:t>M</m:t>
                </m:r>
              </m:e>
              <m:sub>
                <m:r>
                  <w:rPr>
                    <w:rFonts w:ascii="Cambria Math" w:hAnsi="Cambria Math"/>
                  </w:rPr>
                  <m:t>c</m:t>
                </m:r>
              </m:sub>
            </m:sSub>
          </m:e>
        </m:acc>
      </m:oMath>
      <w:r w:rsidRPr="0095291A">
        <w:t>，下同。</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68F7" w:rsidRDefault="003D68F7" w:rsidP="00FF09E8">
    <w:pPr>
      <w:pStyle w:val="u8"/>
    </w:pPr>
    <w:r>
      <w:rPr>
        <w:rFonts w:hint="eastAsia"/>
      </w:rPr>
      <w:t>基于反馈机制的</w:t>
    </w:r>
    <w:r>
      <w:rPr>
        <w:rFonts w:hint="eastAsia"/>
      </w:rPr>
      <w:t>Web</w:t>
    </w:r>
    <w:r>
      <w:rPr>
        <w:rFonts w:hint="eastAsia"/>
      </w:rPr>
      <w:t>服务测试技术与工具研究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68F7" w:rsidRDefault="003D68F7" w:rsidP="00713C58">
    <w:pPr>
      <w:pStyle w:val="u8"/>
    </w:pPr>
    <w:r>
      <w:rPr>
        <w:rFonts w:hint="eastAsia"/>
      </w:rPr>
      <w:t>北京科技大学硕士学位论文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4A760428"/>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99BEB73A"/>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5442CE28"/>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548CD3F6"/>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24729C66"/>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DD50D0B8"/>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F6FE1B9E"/>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6D66536"/>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DE2CE0A2"/>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82881530"/>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04403B39"/>
    <w:multiLevelType w:val="hybridMultilevel"/>
    <w:tmpl w:val="265AC26A"/>
    <w:lvl w:ilvl="0" w:tplc="0A0A8146">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07D40CA4"/>
    <w:multiLevelType w:val="hybridMultilevel"/>
    <w:tmpl w:val="50CC35B4"/>
    <w:lvl w:ilvl="0" w:tplc="B430292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099B33D3"/>
    <w:multiLevelType w:val="multilevel"/>
    <w:tmpl w:val="323A317A"/>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pStyle w:val="51"/>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3">
    <w:nsid w:val="0FFC6BC5"/>
    <w:multiLevelType w:val="hybridMultilevel"/>
    <w:tmpl w:val="C92666F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158004E4"/>
    <w:multiLevelType w:val="singleLevel"/>
    <w:tmpl w:val="0409000F"/>
    <w:lvl w:ilvl="0">
      <w:start w:val="1"/>
      <w:numFmt w:val="decimal"/>
      <w:lvlText w:val="%1."/>
      <w:lvlJc w:val="left"/>
      <w:pPr>
        <w:tabs>
          <w:tab w:val="num" w:pos="425"/>
        </w:tabs>
        <w:ind w:left="425" w:hanging="425"/>
      </w:pPr>
    </w:lvl>
  </w:abstractNum>
  <w:abstractNum w:abstractNumId="15">
    <w:nsid w:val="15941120"/>
    <w:multiLevelType w:val="hybridMultilevel"/>
    <w:tmpl w:val="C38C5B8C"/>
    <w:lvl w:ilvl="0" w:tplc="3E744560">
      <w:start w:val="1"/>
      <w:numFmt w:val="upperLetter"/>
      <w:pStyle w:val="u"/>
      <w:lvlText w:val="附录%1 "/>
      <w:lvlJc w:val="left"/>
      <w:pPr>
        <w:tabs>
          <w:tab w:val="num" w:pos="907"/>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18343F63"/>
    <w:multiLevelType w:val="hybridMultilevel"/>
    <w:tmpl w:val="EBF6F7C6"/>
    <w:lvl w:ilvl="0" w:tplc="402C2786">
      <w:start w:val="1"/>
      <w:numFmt w:val="bullet"/>
      <w:lvlText w:val="-"/>
      <w:lvlJc w:val="left"/>
      <w:pPr>
        <w:ind w:left="420" w:hanging="420"/>
      </w:pPr>
      <w:rPr>
        <w:rFonts w:ascii="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F60438D"/>
    <w:multiLevelType w:val="hybridMultilevel"/>
    <w:tmpl w:val="2E4209A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321F1E9E"/>
    <w:multiLevelType w:val="singleLevel"/>
    <w:tmpl w:val="9514A786"/>
    <w:lvl w:ilvl="0">
      <w:start w:val="1"/>
      <w:numFmt w:val="chineseCountingThousand"/>
      <w:lvlText w:val="%1、"/>
      <w:lvlJc w:val="left"/>
      <w:pPr>
        <w:tabs>
          <w:tab w:val="num" w:pos="644"/>
        </w:tabs>
        <w:ind w:left="170" w:firstLine="114"/>
      </w:pPr>
      <w:rPr>
        <w:rFonts w:ascii="Times New Roman" w:hAnsi="Times New Roman" w:hint="default"/>
        <w:b w:val="0"/>
        <w:i w:val="0"/>
      </w:rPr>
    </w:lvl>
  </w:abstractNum>
  <w:abstractNum w:abstractNumId="19">
    <w:nsid w:val="356D49B9"/>
    <w:multiLevelType w:val="hybridMultilevel"/>
    <w:tmpl w:val="2E4209A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36B56B0E"/>
    <w:multiLevelType w:val="hybridMultilevel"/>
    <w:tmpl w:val="9BA0AF00"/>
    <w:lvl w:ilvl="0" w:tplc="402C2786">
      <w:start w:val="1"/>
      <w:numFmt w:val="bullet"/>
      <w:lvlText w:val="-"/>
      <w:lvlJc w:val="left"/>
      <w:pPr>
        <w:ind w:left="902" w:hanging="420"/>
      </w:pPr>
      <w:rPr>
        <w:rFonts w:ascii="Times New Roman" w:hAnsi="Times New Roman" w:cs="Times New Roman"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21">
    <w:nsid w:val="43BC3DEA"/>
    <w:multiLevelType w:val="hybridMultilevel"/>
    <w:tmpl w:val="6D5618F2"/>
    <w:lvl w:ilvl="0" w:tplc="79A2A24C">
      <w:start w:val="1"/>
      <w:numFmt w:val="decimal"/>
      <w:lvlText w:val="(%1)"/>
      <w:lvlJc w:val="left"/>
      <w:pPr>
        <w:ind w:left="845" w:hanging="420"/>
      </w:pPr>
      <w:rPr>
        <w:rFonts w:hint="default"/>
        <w:b w:val="0"/>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2">
    <w:nsid w:val="499A69C6"/>
    <w:multiLevelType w:val="multilevel"/>
    <w:tmpl w:val="83889EB2"/>
    <w:lvl w:ilvl="0">
      <w:start w:val="1"/>
      <w:numFmt w:val="decimal"/>
      <w:pStyle w:val="u0"/>
      <w:lvlText w:val="[%1] "/>
      <w:lvlJc w:val="left"/>
      <w:pPr>
        <w:tabs>
          <w:tab w:val="num"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3">
    <w:nsid w:val="49C71715"/>
    <w:multiLevelType w:val="multilevel"/>
    <w:tmpl w:val="04090023"/>
    <w:styleLink w:val="a1"/>
    <w:lvl w:ilvl="0">
      <w:start w:val="1"/>
      <w:numFmt w:val="upperRoman"/>
      <w:lvlText w:val="第 %1 条"/>
      <w:lvlJc w:val="left"/>
      <w:pPr>
        <w:tabs>
          <w:tab w:val="num" w:pos="1080"/>
        </w:tabs>
        <w:ind w:left="0" w:firstLine="0"/>
      </w:pPr>
    </w:lvl>
    <w:lvl w:ilvl="1">
      <w:start w:val="1"/>
      <w:numFmt w:val="decimalZero"/>
      <w:isLgl/>
      <w:lvlText w:val="节 %1.%2"/>
      <w:lvlJc w:val="left"/>
      <w:pPr>
        <w:tabs>
          <w:tab w:val="num" w:pos="72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4">
    <w:nsid w:val="49F21FA1"/>
    <w:multiLevelType w:val="hybridMultilevel"/>
    <w:tmpl w:val="5A06EE76"/>
    <w:lvl w:ilvl="0" w:tplc="B430292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4A6A0B85"/>
    <w:multiLevelType w:val="hybridMultilevel"/>
    <w:tmpl w:val="2F80C9A4"/>
    <w:lvl w:ilvl="0" w:tplc="B430292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4BC624FC"/>
    <w:multiLevelType w:val="hybridMultilevel"/>
    <w:tmpl w:val="2B9683B8"/>
    <w:lvl w:ilvl="0" w:tplc="402C2786">
      <w:start w:val="1"/>
      <w:numFmt w:val="bullet"/>
      <w:lvlText w:val="-"/>
      <w:lvlJc w:val="left"/>
      <w:pPr>
        <w:ind w:left="900" w:hanging="420"/>
      </w:pPr>
      <w:rPr>
        <w:rFonts w:ascii="Times New Roman" w:hAnsi="Times New Roman"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nsid w:val="4CDA7CDC"/>
    <w:multiLevelType w:val="hybridMultilevel"/>
    <w:tmpl w:val="7194A208"/>
    <w:lvl w:ilvl="0" w:tplc="B430292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4F8973A0"/>
    <w:multiLevelType w:val="hybridMultilevel"/>
    <w:tmpl w:val="3940B5EA"/>
    <w:lvl w:ilvl="0" w:tplc="402C2786">
      <w:start w:val="1"/>
      <w:numFmt w:val="bullet"/>
      <w:lvlText w:val="-"/>
      <w:lvlJc w:val="left"/>
      <w:pPr>
        <w:ind w:left="900" w:hanging="420"/>
      </w:pPr>
      <w:rPr>
        <w:rFonts w:ascii="Times New Roman" w:hAnsi="Times New Roman"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nsid w:val="58021996"/>
    <w:multiLevelType w:val="hybridMultilevel"/>
    <w:tmpl w:val="9188B774"/>
    <w:lvl w:ilvl="0" w:tplc="B430292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58284E9F"/>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1">
    <w:nsid w:val="5E0D762D"/>
    <w:multiLevelType w:val="hybridMultilevel"/>
    <w:tmpl w:val="D93EADC2"/>
    <w:lvl w:ilvl="0" w:tplc="402C2786">
      <w:start w:val="1"/>
      <w:numFmt w:val="bullet"/>
      <w:lvlText w:val="-"/>
      <w:lvlJc w:val="left"/>
      <w:pPr>
        <w:ind w:left="900" w:hanging="420"/>
      </w:pPr>
      <w:rPr>
        <w:rFonts w:ascii="Times New Roman" w:hAnsi="Times New Roman"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nsid w:val="62EE1CC5"/>
    <w:multiLevelType w:val="hybridMultilevel"/>
    <w:tmpl w:val="F3189E96"/>
    <w:lvl w:ilvl="0" w:tplc="8D740992">
      <w:start w:val="1"/>
      <w:numFmt w:val="decimal"/>
      <w:lvlText w:val="[%1]"/>
      <w:lvlJc w:val="left"/>
      <w:pPr>
        <w:ind w:left="420" w:hanging="420"/>
      </w:pPr>
      <w:rPr>
        <w:rFonts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7A330D6"/>
    <w:multiLevelType w:val="hybridMultilevel"/>
    <w:tmpl w:val="97B20926"/>
    <w:lvl w:ilvl="0" w:tplc="B430292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68CD5429"/>
    <w:multiLevelType w:val="hybridMultilevel"/>
    <w:tmpl w:val="F7287816"/>
    <w:lvl w:ilvl="0" w:tplc="402C2786">
      <w:start w:val="1"/>
      <w:numFmt w:val="bullet"/>
      <w:lvlText w:val="-"/>
      <w:lvlJc w:val="left"/>
      <w:pPr>
        <w:ind w:left="900" w:hanging="420"/>
      </w:pPr>
      <w:rPr>
        <w:rFonts w:ascii="Times New Roman" w:hAnsi="Times New Roman"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
    <w:nsid w:val="6A4F3916"/>
    <w:multiLevelType w:val="hybridMultilevel"/>
    <w:tmpl w:val="8FFC4A2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75C271F4"/>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7">
    <w:nsid w:val="767944BA"/>
    <w:multiLevelType w:val="hybridMultilevel"/>
    <w:tmpl w:val="35C8A980"/>
    <w:lvl w:ilvl="0" w:tplc="B430292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7F3D191A"/>
    <w:multiLevelType w:val="hybridMultilevel"/>
    <w:tmpl w:val="54BE9232"/>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39">
    <w:nsid w:val="7F5E16F4"/>
    <w:multiLevelType w:val="hybridMultilevel"/>
    <w:tmpl w:val="77EC08EC"/>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0">
    <w:nsid w:val="7FF522CC"/>
    <w:multiLevelType w:val="hybridMultilevel"/>
    <w:tmpl w:val="4BD6CFA0"/>
    <w:lvl w:ilvl="0" w:tplc="B430292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2"/>
  </w:num>
  <w:num w:numId="2">
    <w:abstractNumId w:val="15"/>
  </w:num>
  <w:num w:numId="3">
    <w:abstractNumId w:val="14"/>
  </w:num>
  <w:num w:numId="4">
    <w:abstractNumId w:val="18"/>
  </w:num>
  <w:num w:numId="5">
    <w:abstractNumId w:val="30"/>
  </w:num>
  <w:num w:numId="6">
    <w:abstractNumId w:val="36"/>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23"/>
  </w:num>
  <w:num w:numId="18">
    <w:abstractNumId w:val="22"/>
  </w:num>
  <w:num w:numId="19">
    <w:abstractNumId w:val="33"/>
  </w:num>
  <w:num w:numId="20">
    <w:abstractNumId w:val="21"/>
  </w:num>
  <w:num w:numId="21">
    <w:abstractNumId w:val="40"/>
  </w:num>
  <w:num w:numId="22">
    <w:abstractNumId w:val="13"/>
  </w:num>
  <w:num w:numId="23">
    <w:abstractNumId w:val="39"/>
  </w:num>
  <w:num w:numId="24">
    <w:abstractNumId w:val="24"/>
  </w:num>
  <w:num w:numId="25">
    <w:abstractNumId w:val="38"/>
  </w:num>
  <w:num w:numId="26">
    <w:abstractNumId w:val="25"/>
  </w:num>
  <w:num w:numId="27">
    <w:abstractNumId w:val="20"/>
  </w:num>
  <w:num w:numId="28">
    <w:abstractNumId w:val="31"/>
  </w:num>
  <w:num w:numId="29">
    <w:abstractNumId w:val="34"/>
  </w:num>
  <w:num w:numId="30">
    <w:abstractNumId w:val="28"/>
  </w:num>
  <w:num w:numId="31">
    <w:abstractNumId w:val="26"/>
  </w:num>
  <w:num w:numId="32">
    <w:abstractNumId w:val="16"/>
  </w:num>
  <w:num w:numId="33">
    <w:abstractNumId w:val="19"/>
  </w:num>
  <w:num w:numId="34">
    <w:abstractNumId w:val="17"/>
  </w:num>
  <w:num w:numId="35">
    <w:abstractNumId w:val="37"/>
  </w:num>
  <w:num w:numId="36">
    <w:abstractNumId w:val="35"/>
  </w:num>
  <w:num w:numId="37">
    <w:abstractNumId w:val="10"/>
  </w:num>
  <w:num w:numId="38">
    <w:abstractNumId w:val="29"/>
  </w:num>
  <w:num w:numId="39">
    <w:abstractNumId w:val="11"/>
  </w:num>
  <w:num w:numId="40">
    <w:abstractNumId w:val="32"/>
  </w:num>
  <w:num w:numId="41">
    <w:abstractNumId w:val="2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4"/>
  <w:mirrorMargins/>
  <w:bordersDoNotSurroundHeader/>
  <w:bordersDoNotSurroundFooter/>
  <w:hideSpellingErrors/>
  <w:activeWritingStyle w:appName="MSWord" w:lang="en-US" w:vendorID="64" w:dllVersion="131078" w:nlCheck="1" w:checkStyle="1"/>
  <w:activeWritingStyle w:appName="MSWord" w:lang="zh-CN" w:vendorID="64" w:dllVersion="131077" w:nlCheck="1" w:checkStyle="1"/>
  <w:proofState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dit="readOnly" w:enforcement="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1A81"/>
    <w:rsid w:val="0000343C"/>
    <w:rsid w:val="000057D8"/>
    <w:rsid w:val="0000638A"/>
    <w:rsid w:val="00006A93"/>
    <w:rsid w:val="00011451"/>
    <w:rsid w:val="00012A1E"/>
    <w:rsid w:val="00014134"/>
    <w:rsid w:val="00021FFC"/>
    <w:rsid w:val="000248E9"/>
    <w:rsid w:val="000265A9"/>
    <w:rsid w:val="00026DF5"/>
    <w:rsid w:val="00026E54"/>
    <w:rsid w:val="00030717"/>
    <w:rsid w:val="00031350"/>
    <w:rsid w:val="0003232E"/>
    <w:rsid w:val="0003615E"/>
    <w:rsid w:val="00037827"/>
    <w:rsid w:val="00041622"/>
    <w:rsid w:val="0004193B"/>
    <w:rsid w:val="000419D2"/>
    <w:rsid w:val="000423E7"/>
    <w:rsid w:val="00042546"/>
    <w:rsid w:val="000449E8"/>
    <w:rsid w:val="00044B94"/>
    <w:rsid w:val="00046EEE"/>
    <w:rsid w:val="000517C9"/>
    <w:rsid w:val="00054BB6"/>
    <w:rsid w:val="00055D82"/>
    <w:rsid w:val="00057437"/>
    <w:rsid w:val="00057E4A"/>
    <w:rsid w:val="00057EF0"/>
    <w:rsid w:val="0006064A"/>
    <w:rsid w:val="000616F1"/>
    <w:rsid w:val="000627AF"/>
    <w:rsid w:val="000628EE"/>
    <w:rsid w:val="00064643"/>
    <w:rsid w:val="0006602D"/>
    <w:rsid w:val="00073549"/>
    <w:rsid w:val="00073ED7"/>
    <w:rsid w:val="000777F0"/>
    <w:rsid w:val="00080B46"/>
    <w:rsid w:val="000817B1"/>
    <w:rsid w:val="00083E36"/>
    <w:rsid w:val="0008448F"/>
    <w:rsid w:val="000848D6"/>
    <w:rsid w:val="00090D88"/>
    <w:rsid w:val="00092F7D"/>
    <w:rsid w:val="000B4983"/>
    <w:rsid w:val="000B53A2"/>
    <w:rsid w:val="000B560C"/>
    <w:rsid w:val="000B616E"/>
    <w:rsid w:val="000B6BD4"/>
    <w:rsid w:val="000C0A05"/>
    <w:rsid w:val="000C14C2"/>
    <w:rsid w:val="000C22B7"/>
    <w:rsid w:val="000C3D05"/>
    <w:rsid w:val="000C43B3"/>
    <w:rsid w:val="000C52FD"/>
    <w:rsid w:val="000C5DBB"/>
    <w:rsid w:val="000C5EC7"/>
    <w:rsid w:val="000C7447"/>
    <w:rsid w:val="000D1453"/>
    <w:rsid w:val="000D7AD9"/>
    <w:rsid w:val="000E138C"/>
    <w:rsid w:val="000E3E6E"/>
    <w:rsid w:val="000E49BE"/>
    <w:rsid w:val="000E7BA8"/>
    <w:rsid w:val="000F22DD"/>
    <w:rsid w:val="000F2938"/>
    <w:rsid w:val="000F50E9"/>
    <w:rsid w:val="000F74F1"/>
    <w:rsid w:val="000F7F97"/>
    <w:rsid w:val="0010606D"/>
    <w:rsid w:val="0011031C"/>
    <w:rsid w:val="00114598"/>
    <w:rsid w:val="00115D44"/>
    <w:rsid w:val="00116FA6"/>
    <w:rsid w:val="00117237"/>
    <w:rsid w:val="00122287"/>
    <w:rsid w:val="0012378D"/>
    <w:rsid w:val="00124106"/>
    <w:rsid w:val="00124E6F"/>
    <w:rsid w:val="00124ECB"/>
    <w:rsid w:val="001263AF"/>
    <w:rsid w:val="00127A34"/>
    <w:rsid w:val="00132717"/>
    <w:rsid w:val="00133507"/>
    <w:rsid w:val="00133AE1"/>
    <w:rsid w:val="00133E0F"/>
    <w:rsid w:val="00135137"/>
    <w:rsid w:val="0013579F"/>
    <w:rsid w:val="001357AF"/>
    <w:rsid w:val="00136ABE"/>
    <w:rsid w:val="001433D5"/>
    <w:rsid w:val="0014344A"/>
    <w:rsid w:val="001444A2"/>
    <w:rsid w:val="00144902"/>
    <w:rsid w:val="00150C12"/>
    <w:rsid w:val="001523E3"/>
    <w:rsid w:val="001559CE"/>
    <w:rsid w:val="00155D52"/>
    <w:rsid w:val="00156E9C"/>
    <w:rsid w:val="00160ECD"/>
    <w:rsid w:val="00162495"/>
    <w:rsid w:val="001629FD"/>
    <w:rsid w:val="001641F2"/>
    <w:rsid w:val="00165AC7"/>
    <w:rsid w:val="0016762B"/>
    <w:rsid w:val="00170F42"/>
    <w:rsid w:val="00171C99"/>
    <w:rsid w:val="001721AB"/>
    <w:rsid w:val="00172DA8"/>
    <w:rsid w:val="00172E49"/>
    <w:rsid w:val="00173E0F"/>
    <w:rsid w:val="00177162"/>
    <w:rsid w:val="00180869"/>
    <w:rsid w:val="00180E30"/>
    <w:rsid w:val="00182E24"/>
    <w:rsid w:val="00182F8A"/>
    <w:rsid w:val="00182FB5"/>
    <w:rsid w:val="00184B8F"/>
    <w:rsid w:val="001858C0"/>
    <w:rsid w:val="00185D8B"/>
    <w:rsid w:val="00185F3B"/>
    <w:rsid w:val="00186DA7"/>
    <w:rsid w:val="00191AFC"/>
    <w:rsid w:val="00191C6E"/>
    <w:rsid w:val="00192127"/>
    <w:rsid w:val="0019635A"/>
    <w:rsid w:val="001967A4"/>
    <w:rsid w:val="00196C6E"/>
    <w:rsid w:val="001971E2"/>
    <w:rsid w:val="001A0EB6"/>
    <w:rsid w:val="001A1820"/>
    <w:rsid w:val="001A60F9"/>
    <w:rsid w:val="001A632A"/>
    <w:rsid w:val="001B00A7"/>
    <w:rsid w:val="001B02B8"/>
    <w:rsid w:val="001B07AD"/>
    <w:rsid w:val="001B342D"/>
    <w:rsid w:val="001B3E49"/>
    <w:rsid w:val="001B640F"/>
    <w:rsid w:val="001B7EDE"/>
    <w:rsid w:val="001C095C"/>
    <w:rsid w:val="001C10C6"/>
    <w:rsid w:val="001C261B"/>
    <w:rsid w:val="001C3F70"/>
    <w:rsid w:val="001C462C"/>
    <w:rsid w:val="001C5623"/>
    <w:rsid w:val="001D0CA2"/>
    <w:rsid w:val="001D1EE2"/>
    <w:rsid w:val="001D25E6"/>
    <w:rsid w:val="001D39E0"/>
    <w:rsid w:val="001D3C21"/>
    <w:rsid w:val="001D6080"/>
    <w:rsid w:val="001D6C08"/>
    <w:rsid w:val="001E02DB"/>
    <w:rsid w:val="001E059A"/>
    <w:rsid w:val="001E0759"/>
    <w:rsid w:val="001E1345"/>
    <w:rsid w:val="001E2426"/>
    <w:rsid w:val="001E2A65"/>
    <w:rsid w:val="001E5B71"/>
    <w:rsid w:val="001E66A9"/>
    <w:rsid w:val="001E6DCC"/>
    <w:rsid w:val="001F1F02"/>
    <w:rsid w:val="001F1F7B"/>
    <w:rsid w:val="001F2090"/>
    <w:rsid w:val="001F3073"/>
    <w:rsid w:val="001F4018"/>
    <w:rsid w:val="001F58F0"/>
    <w:rsid w:val="001F598C"/>
    <w:rsid w:val="001F6091"/>
    <w:rsid w:val="001F60DA"/>
    <w:rsid w:val="002000DC"/>
    <w:rsid w:val="0020055B"/>
    <w:rsid w:val="002011D6"/>
    <w:rsid w:val="00203155"/>
    <w:rsid w:val="00204FFE"/>
    <w:rsid w:val="00205C0C"/>
    <w:rsid w:val="00211A3D"/>
    <w:rsid w:val="002132F6"/>
    <w:rsid w:val="002146A0"/>
    <w:rsid w:val="00215759"/>
    <w:rsid w:val="002175C2"/>
    <w:rsid w:val="002209D4"/>
    <w:rsid w:val="0022367E"/>
    <w:rsid w:val="0022539B"/>
    <w:rsid w:val="00225FBA"/>
    <w:rsid w:val="00226D61"/>
    <w:rsid w:val="002348BC"/>
    <w:rsid w:val="00240B50"/>
    <w:rsid w:val="00241C12"/>
    <w:rsid w:val="00241DAC"/>
    <w:rsid w:val="00245088"/>
    <w:rsid w:val="002453BA"/>
    <w:rsid w:val="00251806"/>
    <w:rsid w:val="002610B1"/>
    <w:rsid w:val="002616AE"/>
    <w:rsid w:val="0026184A"/>
    <w:rsid w:val="002715B8"/>
    <w:rsid w:val="00273372"/>
    <w:rsid w:val="00273C49"/>
    <w:rsid w:val="0027488F"/>
    <w:rsid w:val="002750AB"/>
    <w:rsid w:val="00275F8E"/>
    <w:rsid w:val="002762AF"/>
    <w:rsid w:val="00281E0D"/>
    <w:rsid w:val="00284E0B"/>
    <w:rsid w:val="00284E64"/>
    <w:rsid w:val="00290F0C"/>
    <w:rsid w:val="0029186C"/>
    <w:rsid w:val="00293615"/>
    <w:rsid w:val="00295405"/>
    <w:rsid w:val="00295FC5"/>
    <w:rsid w:val="002974B6"/>
    <w:rsid w:val="002A33CA"/>
    <w:rsid w:val="002A3D5B"/>
    <w:rsid w:val="002A4851"/>
    <w:rsid w:val="002A6D9E"/>
    <w:rsid w:val="002A7E5D"/>
    <w:rsid w:val="002B3381"/>
    <w:rsid w:val="002B3FB7"/>
    <w:rsid w:val="002B5C24"/>
    <w:rsid w:val="002B7236"/>
    <w:rsid w:val="002C159E"/>
    <w:rsid w:val="002C1BF1"/>
    <w:rsid w:val="002C26EA"/>
    <w:rsid w:val="002C4CF1"/>
    <w:rsid w:val="002C6850"/>
    <w:rsid w:val="002D21BC"/>
    <w:rsid w:val="002D246A"/>
    <w:rsid w:val="002D320E"/>
    <w:rsid w:val="002D3845"/>
    <w:rsid w:val="002D3FB3"/>
    <w:rsid w:val="002D57A2"/>
    <w:rsid w:val="002D6705"/>
    <w:rsid w:val="002D6D06"/>
    <w:rsid w:val="002E01E0"/>
    <w:rsid w:val="002E0A4D"/>
    <w:rsid w:val="002E3EFC"/>
    <w:rsid w:val="002E418B"/>
    <w:rsid w:val="002E4468"/>
    <w:rsid w:val="002E7CEA"/>
    <w:rsid w:val="002E7F2C"/>
    <w:rsid w:val="002F1259"/>
    <w:rsid w:val="002F2777"/>
    <w:rsid w:val="002F2C23"/>
    <w:rsid w:val="002F39B6"/>
    <w:rsid w:val="002F67CF"/>
    <w:rsid w:val="002F7E58"/>
    <w:rsid w:val="00303AF5"/>
    <w:rsid w:val="00306379"/>
    <w:rsid w:val="00307BC8"/>
    <w:rsid w:val="00311BF8"/>
    <w:rsid w:val="00313015"/>
    <w:rsid w:val="003167B3"/>
    <w:rsid w:val="003177EC"/>
    <w:rsid w:val="0032224C"/>
    <w:rsid w:val="0032316B"/>
    <w:rsid w:val="00324A15"/>
    <w:rsid w:val="00324A8A"/>
    <w:rsid w:val="0032678C"/>
    <w:rsid w:val="003300FD"/>
    <w:rsid w:val="00332F28"/>
    <w:rsid w:val="00336E9C"/>
    <w:rsid w:val="00336FFC"/>
    <w:rsid w:val="003425A0"/>
    <w:rsid w:val="0034270C"/>
    <w:rsid w:val="00343771"/>
    <w:rsid w:val="0034649F"/>
    <w:rsid w:val="00354134"/>
    <w:rsid w:val="0035734E"/>
    <w:rsid w:val="003573A5"/>
    <w:rsid w:val="00363179"/>
    <w:rsid w:val="0036514C"/>
    <w:rsid w:val="00365FEB"/>
    <w:rsid w:val="003665F5"/>
    <w:rsid w:val="003700DD"/>
    <w:rsid w:val="003709C3"/>
    <w:rsid w:val="00370F82"/>
    <w:rsid w:val="00375880"/>
    <w:rsid w:val="00375A1F"/>
    <w:rsid w:val="00376145"/>
    <w:rsid w:val="00376635"/>
    <w:rsid w:val="003777FD"/>
    <w:rsid w:val="00377EEC"/>
    <w:rsid w:val="003814C4"/>
    <w:rsid w:val="00383BBB"/>
    <w:rsid w:val="00385728"/>
    <w:rsid w:val="00386F09"/>
    <w:rsid w:val="003971B7"/>
    <w:rsid w:val="00397C0E"/>
    <w:rsid w:val="003A08EC"/>
    <w:rsid w:val="003A1E05"/>
    <w:rsid w:val="003A2355"/>
    <w:rsid w:val="003A3EE4"/>
    <w:rsid w:val="003A5AA9"/>
    <w:rsid w:val="003A64C0"/>
    <w:rsid w:val="003A7D56"/>
    <w:rsid w:val="003B135F"/>
    <w:rsid w:val="003B2254"/>
    <w:rsid w:val="003B278B"/>
    <w:rsid w:val="003B4F5A"/>
    <w:rsid w:val="003B511C"/>
    <w:rsid w:val="003B6E7A"/>
    <w:rsid w:val="003C2308"/>
    <w:rsid w:val="003C2874"/>
    <w:rsid w:val="003C6DD7"/>
    <w:rsid w:val="003C741F"/>
    <w:rsid w:val="003D2130"/>
    <w:rsid w:val="003D47ED"/>
    <w:rsid w:val="003D5DA5"/>
    <w:rsid w:val="003D68F7"/>
    <w:rsid w:val="003E0E02"/>
    <w:rsid w:val="003E0F4C"/>
    <w:rsid w:val="003E1533"/>
    <w:rsid w:val="003E4779"/>
    <w:rsid w:val="003E567C"/>
    <w:rsid w:val="003E5949"/>
    <w:rsid w:val="003F00BF"/>
    <w:rsid w:val="003F1416"/>
    <w:rsid w:val="003F14FB"/>
    <w:rsid w:val="003F2A62"/>
    <w:rsid w:val="003F2FB6"/>
    <w:rsid w:val="003F51A5"/>
    <w:rsid w:val="00400A43"/>
    <w:rsid w:val="004017DA"/>
    <w:rsid w:val="00401ABF"/>
    <w:rsid w:val="00401E19"/>
    <w:rsid w:val="00403000"/>
    <w:rsid w:val="0040763B"/>
    <w:rsid w:val="00411546"/>
    <w:rsid w:val="00414B38"/>
    <w:rsid w:val="004156D0"/>
    <w:rsid w:val="0041749B"/>
    <w:rsid w:val="00420B36"/>
    <w:rsid w:val="0042198D"/>
    <w:rsid w:val="00421C55"/>
    <w:rsid w:val="004226A7"/>
    <w:rsid w:val="00423CFB"/>
    <w:rsid w:val="00424486"/>
    <w:rsid w:val="00425A5B"/>
    <w:rsid w:val="00426C7E"/>
    <w:rsid w:val="00431E2A"/>
    <w:rsid w:val="004348FD"/>
    <w:rsid w:val="00434ABE"/>
    <w:rsid w:val="004373ED"/>
    <w:rsid w:val="00440197"/>
    <w:rsid w:val="00447055"/>
    <w:rsid w:val="0044798E"/>
    <w:rsid w:val="004500E2"/>
    <w:rsid w:val="004503FD"/>
    <w:rsid w:val="00451ABA"/>
    <w:rsid w:val="00452B57"/>
    <w:rsid w:val="00453052"/>
    <w:rsid w:val="00456A5F"/>
    <w:rsid w:val="0045715F"/>
    <w:rsid w:val="004573FC"/>
    <w:rsid w:val="00462916"/>
    <w:rsid w:val="004651BA"/>
    <w:rsid w:val="00465D5D"/>
    <w:rsid w:val="00465FF5"/>
    <w:rsid w:val="00467D33"/>
    <w:rsid w:val="0047043D"/>
    <w:rsid w:val="004724E3"/>
    <w:rsid w:val="00473A90"/>
    <w:rsid w:val="00475182"/>
    <w:rsid w:val="00476181"/>
    <w:rsid w:val="00481565"/>
    <w:rsid w:val="004854D0"/>
    <w:rsid w:val="0049001E"/>
    <w:rsid w:val="004909AE"/>
    <w:rsid w:val="00490B60"/>
    <w:rsid w:val="00491428"/>
    <w:rsid w:val="00494E56"/>
    <w:rsid w:val="00496E3B"/>
    <w:rsid w:val="004A27D0"/>
    <w:rsid w:val="004A7FE7"/>
    <w:rsid w:val="004B1683"/>
    <w:rsid w:val="004B1BDA"/>
    <w:rsid w:val="004B3F89"/>
    <w:rsid w:val="004B636A"/>
    <w:rsid w:val="004B738B"/>
    <w:rsid w:val="004B7E23"/>
    <w:rsid w:val="004C0C84"/>
    <w:rsid w:val="004C4EE2"/>
    <w:rsid w:val="004C56A9"/>
    <w:rsid w:val="004C5DFD"/>
    <w:rsid w:val="004D098D"/>
    <w:rsid w:val="004D3A12"/>
    <w:rsid w:val="004D3AE5"/>
    <w:rsid w:val="004D4EE0"/>
    <w:rsid w:val="004E162E"/>
    <w:rsid w:val="004E7863"/>
    <w:rsid w:val="004F0A42"/>
    <w:rsid w:val="004F16B0"/>
    <w:rsid w:val="004F1C55"/>
    <w:rsid w:val="004F2FE2"/>
    <w:rsid w:val="004F4EF5"/>
    <w:rsid w:val="005039E3"/>
    <w:rsid w:val="00503C6A"/>
    <w:rsid w:val="00503C8D"/>
    <w:rsid w:val="00506AB7"/>
    <w:rsid w:val="005168FB"/>
    <w:rsid w:val="00516C35"/>
    <w:rsid w:val="005227B7"/>
    <w:rsid w:val="00522A0B"/>
    <w:rsid w:val="00523060"/>
    <w:rsid w:val="00525C03"/>
    <w:rsid w:val="005267E3"/>
    <w:rsid w:val="005328B5"/>
    <w:rsid w:val="005338DF"/>
    <w:rsid w:val="0053436A"/>
    <w:rsid w:val="0053505A"/>
    <w:rsid w:val="00536A40"/>
    <w:rsid w:val="00537180"/>
    <w:rsid w:val="00547D8B"/>
    <w:rsid w:val="00553A27"/>
    <w:rsid w:val="00557FB0"/>
    <w:rsid w:val="00560218"/>
    <w:rsid w:val="00560235"/>
    <w:rsid w:val="00560BF3"/>
    <w:rsid w:val="00560C17"/>
    <w:rsid w:val="00561B32"/>
    <w:rsid w:val="00561DEA"/>
    <w:rsid w:val="00561E1F"/>
    <w:rsid w:val="005623F2"/>
    <w:rsid w:val="00562B7A"/>
    <w:rsid w:val="005642BC"/>
    <w:rsid w:val="00566C3D"/>
    <w:rsid w:val="0057035E"/>
    <w:rsid w:val="00573189"/>
    <w:rsid w:val="005745E8"/>
    <w:rsid w:val="00577866"/>
    <w:rsid w:val="005804F0"/>
    <w:rsid w:val="00582737"/>
    <w:rsid w:val="0058327E"/>
    <w:rsid w:val="00584286"/>
    <w:rsid w:val="00586724"/>
    <w:rsid w:val="00587421"/>
    <w:rsid w:val="0058778C"/>
    <w:rsid w:val="005901AE"/>
    <w:rsid w:val="005927C9"/>
    <w:rsid w:val="00594D65"/>
    <w:rsid w:val="005A0BAB"/>
    <w:rsid w:val="005A244F"/>
    <w:rsid w:val="005A3259"/>
    <w:rsid w:val="005A3C26"/>
    <w:rsid w:val="005A6118"/>
    <w:rsid w:val="005A7F3F"/>
    <w:rsid w:val="005B0238"/>
    <w:rsid w:val="005B0E45"/>
    <w:rsid w:val="005B4484"/>
    <w:rsid w:val="005B61B0"/>
    <w:rsid w:val="005C1335"/>
    <w:rsid w:val="005D0E8F"/>
    <w:rsid w:val="005D0FF7"/>
    <w:rsid w:val="005D1DAE"/>
    <w:rsid w:val="005E245A"/>
    <w:rsid w:val="005E34BA"/>
    <w:rsid w:val="005E4062"/>
    <w:rsid w:val="005E5E45"/>
    <w:rsid w:val="005E62F6"/>
    <w:rsid w:val="005E6916"/>
    <w:rsid w:val="005F1693"/>
    <w:rsid w:val="005F297E"/>
    <w:rsid w:val="005F366D"/>
    <w:rsid w:val="005F7E18"/>
    <w:rsid w:val="00600E8D"/>
    <w:rsid w:val="0061108C"/>
    <w:rsid w:val="006117BD"/>
    <w:rsid w:val="00611936"/>
    <w:rsid w:val="006122C3"/>
    <w:rsid w:val="0061535B"/>
    <w:rsid w:val="00616530"/>
    <w:rsid w:val="00617F8A"/>
    <w:rsid w:val="0062082B"/>
    <w:rsid w:val="00621653"/>
    <w:rsid w:val="00622038"/>
    <w:rsid w:val="006235C0"/>
    <w:rsid w:val="00623B68"/>
    <w:rsid w:val="006245B1"/>
    <w:rsid w:val="00626023"/>
    <w:rsid w:val="006278E7"/>
    <w:rsid w:val="00631580"/>
    <w:rsid w:val="0063176A"/>
    <w:rsid w:val="00632E56"/>
    <w:rsid w:val="0063336E"/>
    <w:rsid w:val="0063345F"/>
    <w:rsid w:val="006335B1"/>
    <w:rsid w:val="006342FC"/>
    <w:rsid w:val="00636A0D"/>
    <w:rsid w:val="00642763"/>
    <w:rsid w:val="0064364B"/>
    <w:rsid w:val="00644558"/>
    <w:rsid w:val="00645784"/>
    <w:rsid w:val="0065217F"/>
    <w:rsid w:val="00660629"/>
    <w:rsid w:val="00670FD9"/>
    <w:rsid w:val="00673019"/>
    <w:rsid w:val="00674641"/>
    <w:rsid w:val="00674D62"/>
    <w:rsid w:val="006813D0"/>
    <w:rsid w:val="00683BD8"/>
    <w:rsid w:val="00684179"/>
    <w:rsid w:val="00686404"/>
    <w:rsid w:val="00686B98"/>
    <w:rsid w:val="006900BC"/>
    <w:rsid w:val="00690620"/>
    <w:rsid w:val="00690935"/>
    <w:rsid w:val="00690AE6"/>
    <w:rsid w:val="0069126A"/>
    <w:rsid w:val="00691B7E"/>
    <w:rsid w:val="00691C47"/>
    <w:rsid w:val="00693006"/>
    <w:rsid w:val="006959C8"/>
    <w:rsid w:val="006A1CF8"/>
    <w:rsid w:val="006A61C7"/>
    <w:rsid w:val="006B4A62"/>
    <w:rsid w:val="006B4FAD"/>
    <w:rsid w:val="006C2014"/>
    <w:rsid w:val="006C530A"/>
    <w:rsid w:val="006D2A3E"/>
    <w:rsid w:val="006D4973"/>
    <w:rsid w:val="006D5EC6"/>
    <w:rsid w:val="006E3DCD"/>
    <w:rsid w:val="006E77FE"/>
    <w:rsid w:val="006E7A20"/>
    <w:rsid w:val="006F0E19"/>
    <w:rsid w:val="006F11C6"/>
    <w:rsid w:val="006F2EB7"/>
    <w:rsid w:val="0070231E"/>
    <w:rsid w:val="00702F2F"/>
    <w:rsid w:val="00705950"/>
    <w:rsid w:val="007074B8"/>
    <w:rsid w:val="00712105"/>
    <w:rsid w:val="00713C58"/>
    <w:rsid w:val="00714E11"/>
    <w:rsid w:val="00716A28"/>
    <w:rsid w:val="00716C20"/>
    <w:rsid w:val="00716D84"/>
    <w:rsid w:val="0071754A"/>
    <w:rsid w:val="00720636"/>
    <w:rsid w:val="00721E2A"/>
    <w:rsid w:val="0073269D"/>
    <w:rsid w:val="007404D3"/>
    <w:rsid w:val="00742DF5"/>
    <w:rsid w:val="00743EE2"/>
    <w:rsid w:val="00744E92"/>
    <w:rsid w:val="0074798B"/>
    <w:rsid w:val="00747A70"/>
    <w:rsid w:val="00751DE2"/>
    <w:rsid w:val="0075358E"/>
    <w:rsid w:val="0075404B"/>
    <w:rsid w:val="00754F5F"/>
    <w:rsid w:val="00756CC0"/>
    <w:rsid w:val="00757135"/>
    <w:rsid w:val="00760783"/>
    <w:rsid w:val="00761982"/>
    <w:rsid w:val="007651B1"/>
    <w:rsid w:val="007702C2"/>
    <w:rsid w:val="00771F68"/>
    <w:rsid w:val="0077540F"/>
    <w:rsid w:val="00781A81"/>
    <w:rsid w:val="00781C3D"/>
    <w:rsid w:val="00783F09"/>
    <w:rsid w:val="007847EE"/>
    <w:rsid w:val="007849F7"/>
    <w:rsid w:val="00787768"/>
    <w:rsid w:val="0079031F"/>
    <w:rsid w:val="007909FA"/>
    <w:rsid w:val="00791700"/>
    <w:rsid w:val="007932C9"/>
    <w:rsid w:val="00793C1D"/>
    <w:rsid w:val="00794C72"/>
    <w:rsid w:val="007950A0"/>
    <w:rsid w:val="00795FA4"/>
    <w:rsid w:val="007960CE"/>
    <w:rsid w:val="0079720D"/>
    <w:rsid w:val="00797D96"/>
    <w:rsid w:val="007A0998"/>
    <w:rsid w:val="007A0F7D"/>
    <w:rsid w:val="007A207C"/>
    <w:rsid w:val="007A3223"/>
    <w:rsid w:val="007A4033"/>
    <w:rsid w:val="007A6B09"/>
    <w:rsid w:val="007B042D"/>
    <w:rsid w:val="007B30C7"/>
    <w:rsid w:val="007B45A4"/>
    <w:rsid w:val="007B561B"/>
    <w:rsid w:val="007B645D"/>
    <w:rsid w:val="007B64F6"/>
    <w:rsid w:val="007B693D"/>
    <w:rsid w:val="007C1015"/>
    <w:rsid w:val="007C1F07"/>
    <w:rsid w:val="007C478D"/>
    <w:rsid w:val="007C5E00"/>
    <w:rsid w:val="007C60D5"/>
    <w:rsid w:val="007C6BFB"/>
    <w:rsid w:val="007D3E48"/>
    <w:rsid w:val="007D456F"/>
    <w:rsid w:val="007E5F69"/>
    <w:rsid w:val="007F02AA"/>
    <w:rsid w:val="007F20BF"/>
    <w:rsid w:val="007F5D6F"/>
    <w:rsid w:val="00801F78"/>
    <w:rsid w:val="008022A6"/>
    <w:rsid w:val="00802CB8"/>
    <w:rsid w:val="008063FA"/>
    <w:rsid w:val="00806D03"/>
    <w:rsid w:val="00821905"/>
    <w:rsid w:val="00823BBB"/>
    <w:rsid w:val="00823FCE"/>
    <w:rsid w:val="00824B67"/>
    <w:rsid w:val="00827430"/>
    <w:rsid w:val="008324DD"/>
    <w:rsid w:val="00834C25"/>
    <w:rsid w:val="008351E0"/>
    <w:rsid w:val="0083726D"/>
    <w:rsid w:val="008423C0"/>
    <w:rsid w:val="00843C0F"/>
    <w:rsid w:val="00845D2B"/>
    <w:rsid w:val="0084646C"/>
    <w:rsid w:val="00846816"/>
    <w:rsid w:val="00846C10"/>
    <w:rsid w:val="00847098"/>
    <w:rsid w:val="00847143"/>
    <w:rsid w:val="00854F65"/>
    <w:rsid w:val="00855551"/>
    <w:rsid w:val="0085614E"/>
    <w:rsid w:val="008567E3"/>
    <w:rsid w:val="008646B0"/>
    <w:rsid w:val="00864E2C"/>
    <w:rsid w:val="00866735"/>
    <w:rsid w:val="00870407"/>
    <w:rsid w:val="0087677C"/>
    <w:rsid w:val="00876F8D"/>
    <w:rsid w:val="00877E3D"/>
    <w:rsid w:val="00877E59"/>
    <w:rsid w:val="00881297"/>
    <w:rsid w:val="00883134"/>
    <w:rsid w:val="0088551B"/>
    <w:rsid w:val="008900A9"/>
    <w:rsid w:val="008900DD"/>
    <w:rsid w:val="008916C6"/>
    <w:rsid w:val="00893908"/>
    <w:rsid w:val="008967BC"/>
    <w:rsid w:val="00897DBE"/>
    <w:rsid w:val="008A1517"/>
    <w:rsid w:val="008A2809"/>
    <w:rsid w:val="008A55E5"/>
    <w:rsid w:val="008A6529"/>
    <w:rsid w:val="008A6F35"/>
    <w:rsid w:val="008B51AE"/>
    <w:rsid w:val="008B590F"/>
    <w:rsid w:val="008C055A"/>
    <w:rsid w:val="008C2627"/>
    <w:rsid w:val="008C5C1D"/>
    <w:rsid w:val="008C6101"/>
    <w:rsid w:val="008D023F"/>
    <w:rsid w:val="008D2028"/>
    <w:rsid w:val="008D29E8"/>
    <w:rsid w:val="008D31D7"/>
    <w:rsid w:val="008D4C79"/>
    <w:rsid w:val="008D6145"/>
    <w:rsid w:val="008E0BE1"/>
    <w:rsid w:val="008E0FD5"/>
    <w:rsid w:val="008E3990"/>
    <w:rsid w:val="008E4030"/>
    <w:rsid w:val="008F0B2B"/>
    <w:rsid w:val="008F120C"/>
    <w:rsid w:val="008F218B"/>
    <w:rsid w:val="008F240C"/>
    <w:rsid w:val="008F4FAE"/>
    <w:rsid w:val="008F5484"/>
    <w:rsid w:val="00901B56"/>
    <w:rsid w:val="00903F1D"/>
    <w:rsid w:val="009101BD"/>
    <w:rsid w:val="009102D1"/>
    <w:rsid w:val="0091165D"/>
    <w:rsid w:val="00911FB1"/>
    <w:rsid w:val="00917A3B"/>
    <w:rsid w:val="00926400"/>
    <w:rsid w:val="00927E1B"/>
    <w:rsid w:val="00933FD4"/>
    <w:rsid w:val="009368D7"/>
    <w:rsid w:val="0094095D"/>
    <w:rsid w:val="009448E5"/>
    <w:rsid w:val="0095131C"/>
    <w:rsid w:val="00951AA1"/>
    <w:rsid w:val="00951BB9"/>
    <w:rsid w:val="00951E54"/>
    <w:rsid w:val="0095291A"/>
    <w:rsid w:val="00954496"/>
    <w:rsid w:val="00955156"/>
    <w:rsid w:val="00956A74"/>
    <w:rsid w:val="00956B42"/>
    <w:rsid w:val="009636E1"/>
    <w:rsid w:val="00964EE2"/>
    <w:rsid w:val="00965541"/>
    <w:rsid w:val="00965F96"/>
    <w:rsid w:val="009741AE"/>
    <w:rsid w:val="00974C09"/>
    <w:rsid w:val="00981ED1"/>
    <w:rsid w:val="00981F2E"/>
    <w:rsid w:val="00991DF9"/>
    <w:rsid w:val="009921D1"/>
    <w:rsid w:val="009970E6"/>
    <w:rsid w:val="009971A4"/>
    <w:rsid w:val="009A05FA"/>
    <w:rsid w:val="009A391D"/>
    <w:rsid w:val="009A42D3"/>
    <w:rsid w:val="009A5850"/>
    <w:rsid w:val="009A6B37"/>
    <w:rsid w:val="009A6EDF"/>
    <w:rsid w:val="009A7CEE"/>
    <w:rsid w:val="009B2091"/>
    <w:rsid w:val="009B249E"/>
    <w:rsid w:val="009B3A21"/>
    <w:rsid w:val="009B4670"/>
    <w:rsid w:val="009C1E69"/>
    <w:rsid w:val="009C3A72"/>
    <w:rsid w:val="009C411E"/>
    <w:rsid w:val="009C582D"/>
    <w:rsid w:val="009D028E"/>
    <w:rsid w:val="009D1F03"/>
    <w:rsid w:val="009D2818"/>
    <w:rsid w:val="009D3516"/>
    <w:rsid w:val="009D6556"/>
    <w:rsid w:val="009E08AE"/>
    <w:rsid w:val="009F39AC"/>
    <w:rsid w:val="009F3D60"/>
    <w:rsid w:val="009F5452"/>
    <w:rsid w:val="009F5EE9"/>
    <w:rsid w:val="009F6D95"/>
    <w:rsid w:val="00A01D8F"/>
    <w:rsid w:val="00A02905"/>
    <w:rsid w:val="00A04D55"/>
    <w:rsid w:val="00A05A29"/>
    <w:rsid w:val="00A05FAA"/>
    <w:rsid w:val="00A071BF"/>
    <w:rsid w:val="00A10F55"/>
    <w:rsid w:val="00A11397"/>
    <w:rsid w:val="00A128D5"/>
    <w:rsid w:val="00A14699"/>
    <w:rsid w:val="00A1667D"/>
    <w:rsid w:val="00A21F7F"/>
    <w:rsid w:val="00A221F5"/>
    <w:rsid w:val="00A2789E"/>
    <w:rsid w:val="00A306C4"/>
    <w:rsid w:val="00A33E7C"/>
    <w:rsid w:val="00A3464F"/>
    <w:rsid w:val="00A37D10"/>
    <w:rsid w:val="00A40801"/>
    <w:rsid w:val="00A41737"/>
    <w:rsid w:val="00A42E5E"/>
    <w:rsid w:val="00A44A48"/>
    <w:rsid w:val="00A45772"/>
    <w:rsid w:val="00A47490"/>
    <w:rsid w:val="00A477CE"/>
    <w:rsid w:val="00A503BA"/>
    <w:rsid w:val="00A547D6"/>
    <w:rsid w:val="00A56668"/>
    <w:rsid w:val="00A57F54"/>
    <w:rsid w:val="00A6054B"/>
    <w:rsid w:val="00A667D2"/>
    <w:rsid w:val="00A70C15"/>
    <w:rsid w:val="00A7511F"/>
    <w:rsid w:val="00A75837"/>
    <w:rsid w:val="00A75BC2"/>
    <w:rsid w:val="00A75D89"/>
    <w:rsid w:val="00A7712C"/>
    <w:rsid w:val="00A828B2"/>
    <w:rsid w:val="00A84EDA"/>
    <w:rsid w:val="00A85551"/>
    <w:rsid w:val="00A85E07"/>
    <w:rsid w:val="00A87D7A"/>
    <w:rsid w:val="00A9343D"/>
    <w:rsid w:val="00A93E34"/>
    <w:rsid w:val="00A94DC4"/>
    <w:rsid w:val="00AA2166"/>
    <w:rsid w:val="00AA4EF0"/>
    <w:rsid w:val="00AB0F9A"/>
    <w:rsid w:val="00AB21A3"/>
    <w:rsid w:val="00AB2424"/>
    <w:rsid w:val="00AB258A"/>
    <w:rsid w:val="00AB2F76"/>
    <w:rsid w:val="00AB7016"/>
    <w:rsid w:val="00AC1755"/>
    <w:rsid w:val="00AC22B0"/>
    <w:rsid w:val="00AC3042"/>
    <w:rsid w:val="00AC5BF5"/>
    <w:rsid w:val="00AC6731"/>
    <w:rsid w:val="00AC7F00"/>
    <w:rsid w:val="00AD0BF6"/>
    <w:rsid w:val="00AD0FCC"/>
    <w:rsid w:val="00AD15D9"/>
    <w:rsid w:val="00AD2F6F"/>
    <w:rsid w:val="00AD6DCA"/>
    <w:rsid w:val="00AD6FE8"/>
    <w:rsid w:val="00AE1C13"/>
    <w:rsid w:val="00AE2AC2"/>
    <w:rsid w:val="00AE7575"/>
    <w:rsid w:val="00AE792A"/>
    <w:rsid w:val="00AF3ED1"/>
    <w:rsid w:val="00AF4B5B"/>
    <w:rsid w:val="00AF6256"/>
    <w:rsid w:val="00B0006D"/>
    <w:rsid w:val="00B00E89"/>
    <w:rsid w:val="00B0315B"/>
    <w:rsid w:val="00B04DB5"/>
    <w:rsid w:val="00B059EA"/>
    <w:rsid w:val="00B0706A"/>
    <w:rsid w:val="00B14C02"/>
    <w:rsid w:val="00B14E33"/>
    <w:rsid w:val="00B1525E"/>
    <w:rsid w:val="00B17468"/>
    <w:rsid w:val="00B17C63"/>
    <w:rsid w:val="00B2082E"/>
    <w:rsid w:val="00B20852"/>
    <w:rsid w:val="00B231C1"/>
    <w:rsid w:val="00B257A8"/>
    <w:rsid w:val="00B26BB6"/>
    <w:rsid w:val="00B313D5"/>
    <w:rsid w:val="00B330B9"/>
    <w:rsid w:val="00B3420E"/>
    <w:rsid w:val="00B4044C"/>
    <w:rsid w:val="00B4109F"/>
    <w:rsid w:val="00B42728"/>
    <w:rsid w:val="00B43B18"/>
    <w:rsid w:val="00B445A2"/>
    <w:rsid w:val="00B451F2"/>
    <w:rsid w:val="00B454E0"/>
    <w:rsid w:val="00B50D8E"/>
    <w:rsid w:val="00B51A27"/>
    <w:rsid w:val="00B5253B"/>
    <w:rsid w:val="00B548E8"/>
    <w:rsid w:val="00B5511A"/>
    <w:rsid w:val="00B57197"/>
    <w:rsid w:val="00B60075"/>
    <w:rsid w:val="00B6258E"/>
    <w:rsid w:val="00B650CB"/>
    <w:rsid w:val="00B672D8"/>
    <w:rsid w:val="00B73562"/>
    <w:rsid w:val="00B74E21"/>
    <w:rsid w:val="00B75652"/>
    <w:rsid w:val="00B76CE1"/>
    <w:rsid w:val="00B80C2B"/>
    <w:rsid w:val="00B81D81"/>
    <w:rsid w:val="00B82744"/>
    <w:rsid w:val="00B82AA6"/>
    <w:rsid w:val="00B835C2"/>
    <w:rsid w:val="00B8485F"/>
    <w:rsid w:val="00B84AEA"/>
    <w:rsid w:val="00B85587"/>
    <w:rsid w:val="00B8613A"/>
    <w:rsid w:val="00B86475"/>
    <w:rsid w:val="00B90639"/>
    <w:rsid w:val="00B9216F"/>
    <w:rsid w:val="00B937C4"/>
    <w:rsid w:val="00B93F35"/>
    <w:rsid w:val="00B9561C"/>
    <w:rsid w:val="00B97FC8"/>
    <w:rsid w:val="00BA0127"/>
    <w:rsid w:val="00BA092F"/>
    <w:rsid w:val="00BA0B23"/>
    <w:rsid w:val="00BA17A4"/>
    <w:rsid w:val="00BA1FB1"/>
    <w:rsid w:val="00BA64AA"/>
    <w:rsid w:val="00BB2516"/>
    <w:rsid w:val="00BC0EE6"/>
    <w:rsid w:val="00BC2CE8"/>
    <w:rsid w:val="00BC6EAD"/>
    <w:rsid w:val="00BD191D"/>
    <w:rsid w:val="00BD22F7"/>
    <w:rsid w:val="00BD3654"/>
    <w:rsid w:val="00BD394F"/>
    <w:rsid w:val="00BD42BF"/>
    <w:rsid w:val="00BD667B"/>
    <w:rsid w:val="00BE3163"/>
    <w:rsid w:val="00BE3816"/>
    <w:rsid w:val="00BE4DF8"/>
    <w:rsid w:val="00BE6E34"/>
    <w:rsid w:val="00BE7AE3"/>
    <w:rsid w:val="00BF5D8E"/>
    <w:rsid w:val="00BF75B2"/>
    <w:rsid w:val="00C04107"/>
    <w:rsid w:val="00C045A5"/>
    <w:rsid w:val="00C0490A"/>
    <w:rsid w:val="00C07673"/>
    <w:rsid w:val="00C07DB2"/>
    <w:rsid w:val="00C12D00"/>
    <w:rsid w:val="00C13FFB"/>
    <w:rsid w:val="00C14634"/>
    <w:rsid w:val="00C164D4"/>
    <w:rsid w:val="00C22A63"/>
    <w:rsid w:val="00C23A74"/>
    <w:rsid w:val="00C24499"/>
    <w:rsid w:val="00C247D0"/>
    <w:rsid w:val="00C258BD"/>
    <w:rsid w:val="00C26251"/>
    <w:rsid w:val="00C26C69"/>
    <w:rsid w:val="00C271D3"/>
    <w:rsid w:val="00C31CE8"/>
    <w:rsid w:val="00C320BE"/>
    <w:rsid w:val="00C32225"/>
    <w:rsid w:val="00C37647"/>
    <w:rsid w:val="00C37F07"/>
    <w:rsid w:val="00C43841"/>
    <w:rsid w:val="00C4491F"/>
    <w:rsid w:val="00C450DE"/>
    <w:rsid w:val="00C473E9"/>
    <w:rsid w:val="00C5091A"/>
    <w:rsid w:val="00C5176E"/>
    <w:rsid w:val="00C560E5"/>
    <w:rsid w:val="00C600B7"/>
    <w:rsid w:val="00C622E9"/>
    <w:rsid w:val="00C71F89"/>
    <w:rsid w:val="00C7418B"/>
    <w:rsid w:val="00C80A7F"/>
    <w:rsid w:val="00C85807"/>
    <w:rsid w:val="00C85D5B"/>
    <w:rsid w:val="00C85DBA"/>
    <w:rsid w:val="00C87BD9"/>
    <w:rsid w:val="00C90C20"/>
    <w:rsid w:val="00C92D31"/>
    <w:rsid w:val="00C93187"/>
    <w:rsid w:val="00C93CF9"/>
    <w:rsid w:val="00C9444E"/>
    <w:rsid w:val="00C94E23"/>
    <w:rsid w:val="00C95D4D"/>
    <w:rsid w:val="00C965E7"/>
    <w:rsid w:val="00C96F4B"/>
    <w:rsid w:val="00CA2942"/>
    <w:rsid w:val="00CA47A3"/>
    <w:rsid w:val="00CA5288"/>
    <w:rsid w:val="00CA5E2D"/>
    <w:rsid w:val="00CA6EC9"/>
    <w:rsid w:val="00CB0072"/>
    <w:rsid w:val="00CB183A"/>
    <w:rsid w:val="00CB3CEA"/>
    <w:rsid w:val="00CB4220"/>
    <w:rsid w:val="00CB494F"/>
    <w:rsid w:val="00CB4CD1"/>
    <w:rsid w:val="00CB583B"/>
    <w:rsid w:val="00CB72FF"/>
    <w:rsid w:val="00CC01EF"/>
    <w:rsid w:val="00CC04C5"/>
    <w:rsid w:val="00CC0E58"/>
    <w:rsid w:val="00CC3137"/>
    <w:rsid w:val="00CC4A3F"/>
    <w:rsid w:val="00CC4E92"/>
    <w:rsid w:val="00CD0012"/>
    <w:rsid w:val="00CD10B7"/>
    <w:rsid w:val="00CD16B8"/>
    <w:rsid w:val="00CD2A9C"/>
    <w:rsid w:val="00CD3C43"/>
    <w:rsid w:val="00CD563B"/>
    <w:rsid w:val="00CD6A82"/>
    <w:rsid w:val="00CE213A"/>
    <w:rsid w:val="00CE5F97"/>
    <w:rsid w:val="00CE7E20"/>
    <w:rsid w:val="00CF577B"/>
    <w:rsid w:val="00CF74EE"/>
    <w:rsid w:val="00CF7D05"/>
    <w:rsid w:val="00D00138"/>
    <w:rsid w:val="00D01014"/>
    <w:rsid w:val="00D023A0"/>
    <w:rsid w:val="00D0553A"/>
    <w:rsid w:val="00D068F0"/>
    <w:rsid w:val="00D12462"/>
    <w:rsid w:val="00D13545"/>
    <w:rsid w:val="00D137EE"/>
    <w:rsid w:val="00D15035"/>
    <w:rsid w:val="00D2000A"/>
    <w:rsid w:val="00D21068"/>
    <w:rsid w:val="00D21DAF"/>
    <w:rsid w:val="00D22551"/>
    <w:rsid w:val="00D23B7A"/>
    <w:rsid w:val="00D2652A"/>
    <w:rsid w:val="00D27099"/>
    <w:rsid w:val="00D270CF"/>
    <w:rsid w:val="00D306FF"/>
    <w:rsid w:val="00D32913"/>
    <w:rsid w:val="00D36201"/>
    <w:rsid w:val="00D36FD8"/>
    <w:rsid w:val="00D37149"/>
    <w:rsid w:val="00D422C2"/>
    <w:rsid w:val="00D44635"/>
    <w:rsid w:val="00D462F7"/>
    <w:rsid w:val="00D46727"/>
    <w:rsid w:val="00D4715C"/>
    <w:rsid w:val="00D47DC5"/>
    <w:rsid w:val="00D52C04"/>
    <w:rsid w:val="00D5322C"/>
    <w:rsid w:val="00D549E8"/>
    <w:rsid w:val="00D555BE"/>
    <w:rsid w:val="00D557DD"/>
    <w:rsid w:val="00D567F2"/>
    <w:rsid w:val="00D57C81"/>
    <w:rsid w:val="00D60151"/>
    <w:rsid w:val="00D61CC9"/>
    <w:rsid w:val="00D6457B"/>
    <w:rsid w:val="00D702E6"/>
    <w:rsid w:val="00D75013"/>
    <w:rsid w:val="00D771E3"/>
    <w:rsid w:val="00D77DCE"/>
    <w:rsid w:val="00D82395"/>
    <w:rsid w:val="00D9038B"/>
    <w:rsid w:val="00DA0058"/>
    <w:rsid w:val="00DA452F"/>
    <w:rsid w:val="00DA4DE8"/>
    <w:rsid w:val="00DA5489"/>
    <w:rsid w:val="00DA7319"/>
    <w:rsid w:val="00DB4276"/>
    <w:rsid w:val="00DB4F76"/>
    <w:rsid w:val="00DB76D0"/>
    <w:rsid w:val="00DC41D2"/>
    <w:rsid w:val="00DC6211"/>
    <w:rsid w:val="00DC6EB8"/>
    <w:rsid w:val="00DC76A5"/>
    <w:rsid w:val="00DD1000"/>
    <w:rsid w:val="00DD457B"/>
    <w:rsid w:val="00DD5016"/>
    <w:rsid w:val="00DD5700"/>
    <w:rsid w:val="00DD7E5C"/>
    <w:rsid w:val="00DE0D92"/>
    <w:rsid w:val="00DE5CF1"/>
    <w:rsid w:val="00DE75DC"/>
    <w:rsid w:val="00DF07C0"/>
    <w:rsid w:val="00DF1B96"/>
    <w:rsid w:val="00DF2134"/>
    <w:rsid w:val="00E01528"/>
    <w:rsid w:val="00E0278F"/>
    <w:rsid w:val="00E02A5B"/>
    <w:rsid w:val="00E037B4"/>
    <w:rsid w:val="00E03C03"/>
    <w:rsid w:val="00E04D3C"/>
    <w:rsid w:val="00E054DD"/>
    <w:rsid w:val="00E0774D"/>
    <w:rsid w:val="00E10035"/>
    <w:rsid w:val="00E1023C"/>
    <w:rsid w:val="00E116CE"/>
    <w:rsid w:val="00E120F7"/>
    <w:rsid w:val="00E13374"/>
    <w:rsid w:val="00E13784"/>
    <w:rsid w:val="00E14415"/>
    <w:rsid w:val="00E16426"/>
    <w:rsid w:val="00E16764"/>
    <w:rsid w:val="00E200F7"/>
    <w:rsid w:val="00E22D78"/>
    <w:rsid w:val="00E24081"/>
    <w:rsid w:val="00E24391"/>
    <w:rsid w:val="00E275E0"/>
    <w:rsid w:val="00E320B1"/>
    <w:rsid w:val="00E35AEB"/>
    <w:rsid w:val="00E35DE5"/>
    <w:rsid w:val="00E3695A"/>
    <w:rsid w:val="00E41CB1"/>
    <w:rsid w:val="00E444F4"/>
    <w:rsid w:val="00E45082"/>
    <w:rsid w:val="00E45E59"/>
    <w:rsid w:val="00E464A0"/>
    <w:rsid w:val="00E5014A"/>
    <w:rsid w:val="00E52C2C"/>
    <w:rsid w:val="00E577A5"/>
    <w:rsid w:val="00E768B7"/>
    <w:rsid w:val="00E77C03"/>
    <w:rsid w:val="00E8196A"/>
    <w:rsid w:val="00E81BB6"/>
    <w:rsid w:val="00E8372D"/>
    <w:rsid w:val="00E8650C"/>
    <w:rsid w:val="00E90FDB"/>
    <w:rsid w:val="00E94090"/>
    <w:rsid w:val="00E960A8"/>
    <w:rsid w:val="00E960AA"/>
    <w:rsid w:val="00E96F45"/>
    <w:rsid w:val="00E973FB"/>
    <w:rsid w:val="00E97796"/>
    <w:rsid w:val="00EA0FEB"/>
    <w:rsid w:val="00EA26D4"/>
    <w:rsid w:val="00EA2986"/>
    <w:rsid w:val="00EA3BF2"/>
    <w:rsid w:val="00EA42B8"/>
    <w:rsid w:val="00EA4F54"/>
    <w:rsid w:val="00EA5964"/>
    <w:rsid w:val="00EA61A7"/>
    <w:rsid w:val="00EA66EB"/>
    <w:rsid w:val="00EB6C4A"/>
    <w:rsid w:val="00EC141A"/>
    <w:rsid w:val="00EC4105"/>
    <w:rsid w:val="00ED0D16"/>
    <w:rsid w:val="00ED10CD"/>
    <w:rsid w:val="00ED2426"/>
    <w:rsid w:val="00ED45F4"/>
    <w:rsid w:val="00EE22E7"/>
    <w:rsid w:val="00EE4B0A"/>
    <w:rsid w:val="00EE57B9"/>
    <w:rsid w:val="00EE6303"/>
    <w:rsid w:val="00EE7395"/>
    <w:rsid w:val="00EF020A"/>
    <w:rsid w:val="00EF0580"/>
    <w:rsid w:val="00EF10BA"/>
    <w:rsid w:val="00EF3293"/>
    <w:rsid w:val="00EF412D"/>
    <w:rsid w:val="00EF53A5"/>
    <w:rsid w:val="00EF75E9"/>
    <w:rsid w:val="00EF7864"/>
    <w:rsid w:val="00F00D9E"/>
    <w:rsid w:val="00F027A7"/>
    <w:rsid w:val="00F06625"/>
    <w:rsid w:val="00F06FF4"/>
    <w:rsid w:val="00F1005B"/>
    <w:rsid w:val="00F10910"/>
    <w:rsid w:val="00F10EB1"/>
    <w:rsid w:val="00F126B8"/>
    <w:rsid w:val="00F13988"/>
    <w:rsid w:val="00F13F9D"/>
    <w:rsid w:val="00F17056"/>
    <w:rsid w:val="00F22ABA"/>
    <w:rsid w:val="00F24291"/>
    <w:rsid w:val="00F244F6"/>
    <w:rsid w:val="00F27C69"/>
    <w:rsid w:val="00F30C6D"/>
    <w:rsid w:val="00F30F6B"/>
    <w:rsid w:val="00F327B4"/>
    <w:rsid w:val="00F33DDD"/>
    <w:rsid w:val="00F344AA"/>
    <w:rsid w:val="00F35B01"/>
    <w:rsid w:val="00F36915"/>
    <w:rsid w:val="00F37EF9"/>
    <w:rsid w:val="00F4056E"/>
    <w:rsid w:val="00F418D2"/>
    <w:rsid w:val="00F44048"/>
    <w:rsid w:val="00F4517A"/>
    <w:rsid w:val="00F45ECC"/>
    <w:rsid w:val="00F50D23"/>
    <w:rsid w:val="00F54560"/>
    <w:rsid w:val="00F55AFA"/>
    <w:rsid w:val="00F55CB1"/>
    <w:rsid w:val="00F6348A"/>
    <w:rsid w:val="00F63DA4"/>
    <w:rsid w:val="00F67EBE"/>
    <w:rsid w:val="00F700C4"/>
    <w:rsid w:val="00F733F1"/>
    <w:rsid w:val="00F7494A"/>
    <w:rsid w:val="00F74A18"/>
    <w:rsid w:val="00F752D6"/>
    <w:rsid w:val="00F75587"/>
    <w:rsid w:val="00F76EFC"/>
    <w:rsid w:val="00F82169"/>
    <w:rsid w:val="00F8716A"/>
    <w:rsid w:val="00F91E72"/>
    <w:rsid w:val="00F95789"/>
    <w:rsid w:val="00F97DF6"/>
    <w:rsid w:val="00FA071A"/>
    <w:rsid w:val="00FA1242"/>
    <w:rsid w:val="00FA3E20"/>
    <w:rsid w:val="00FA4C9F"/>
    <w:rsid w:val="00FA524E"/>
    <w:rsid w:val="00FA6642"/>
    <w:rsid w:val="00FA7A32"/>
    <w:rsid w:val="00FB26A8"/>
    <w:rsid w:val="00FB4602"/>
    <w:rsid w:val="00FB5754"/>
    <w:rsid w:val="00FC15A3"/>
    <w:rsid w:val="00FC4101"/>
    <w:rsid w:val="00FD0DE2"/>
    <w:rsid w:val="00FD3522"/>
    <w:rsid w:val="00FD4B34"/>
    <w:rsid w:val="00FD64F7"/>
    <w:rsid w:val="00FD78E3"/>
    <w:rsid w:val="00FE15C0"/>
    <w:rsid w:val="00FE18B7"/>
    <w:rsid w:val="00FE4FBF"/>
    <w:rsid w:val="00FE5014"/>
    <w:rsid w:val="00FE61A8"/>
    <w:rsid w:val="00FF09E8"/>
    <w:rsid w:val="00FF56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pPr>
      <w:widowControl w:val="0"/>
      <w:jc w:val="both"/>
    </w:pPr>
    <w:rPr>
      <w:kern w:val="2"/>
      <w:sz w:val="21"/>
      <w:szCs w:val="24"/>
    </w:rPr>
  </w:style>
  <w:style w:type="paragraph" w:styleId="1">
    <w:name w:val="heading 1"/>
    <w:basedOn w:val="a2"/>
    <w:next w:val="a2"/>
    <w:qFormat/>
    <w:rsid w:val="001D25E6"/>
    <w:pPr>
      <w:keepNext/>
      <w:keepLines/>
      <w:spacing w:before="340" w:after="330" w:line="578" w:lineRule="auto"/>
      <w:outlineLvl w:val="0"/>
    </w:pPr>
    <w:rPr>
      <w:b/>
      <w:bCs/>
      <w:kern w:val="44"/>
      <w:sz w:val="44"/>
      <w:szCs w:val="44"/>
    </w:rPr>
  </w:style>
  <w:style w:type="paragraph" w:styleId="21">
    <w:name w:val="heading 2"/>
    <w:basedOn w:val="a2"/>
    <w:next w:val="a2"/>
    <w:qFormat/>
    <w:rsid w:val="001B7EDE"/>
    <w:pPr>
      <w:keepNext/>
      <w:keepLines/>
      <w:spacing w:before="260" w:after="260" w:line="416" w:lineRule="auto"/>
      <w:outlineLvl w:val="1"/>
    </w:pPr>
    <w:rPr>
      <w:rFonts w:ascii="Arial" w:eastAsia="黑体" w:hAnsi="Arial"/>
      <w:b/>
      <w:bCs/>
      <w:sz w:val="32"/>
      <w:szCs w:val="32"/>
    </w:rPr>
  </w:style>
  <w:style w:type="paragraph" w:styleId="31">
    <w:name w:val="heading 3"/>
    <w:basedOn w:val="a2"/>
    <w:next w:val="a2"/>
    <w:qFormat/>
    <w:rsid w:val="00846C10"/>
    <w:pPr>
      <w:keepNext/>
      <w:keepLines/>
      <w:spacing w:before="260" w:after="260" w:line="416" w:lineRule="auto"/>
      <w:outlineLvl w:val="2"/>
    </w:pPr>
    <w:rPr>
      <w:b/>
      <w:bCs/>
      <w:sz w:val="32"/>
      <w:szCs w:val="32"/>
    </w:rPr>
  </w:style>
  <w:style w:type="paragraph" w:styleId="41">
    <w:name w:val="heading 4"/>
    <w:basedOn w:val="a2"/>
    <w:next w:val="a2"/>
    <w:qFormat/>
    <w:rsid w:val="00E24391"/>
    <w:pPr>
      <w:keepNext/>
      <w:keepLines/>
      <w:spacing w:before="120" w:after="120" w:line="312" w:lineRule="auto"/>
      <w:outlineLvl w:val="3"/>
    </w:pPr>
    <w:rPr>
      <w:rFonts w:ascii="Arial" w:eastAsia="黑体" w:hAnsi="Arial"/>
      <w:b/>
      <w:bCs/>
      <w:sz w:val="28"/>
      <w:szCs w:val="28"/>
    </w:rPr>
  </w:style>
  <w:style w:type="paragraph" w:styleId="51">
    <w:name w:val="heading 5"/>
    <w:basedOn w:val="a2"/>
    <w:next w:val="a2"/>
    <w:qFormat/>
    <w:rsid w:val="00846C10"/>
    <w:pPr>
      <w:keepNext/>
      <w:keepLines/>
      <w:numPr>
        <w:ilvl w:val="4"/>
        <w:numId w:val="1"/>
      </w:numPr>
      <w:spacing w:before="280" w:after="290" w:line="376" w:lineRule="auto"/>
      <w:outlineLvl w:val="4"/>
    </w:pPr>
    <w:rPr>
      <w:b/>
      <w:bCs/>
      <w:sz w:val="28"/>
      <w:szCs w:val="28"/>
    </w:rPr>
  </w:style>
  <w:style w:type="paragraph" w:styleId="6">
    <w:name w:val="heading 6"/>
    <w:basedOn w:val="a2"/>
    <w:next w:val="a2"/>
    <w:qFormat/>
    <w:rsid w:val="002E0A4D"/>
    <w:pPr>
      <w:keepNext/>
      <w:keepLines/>
      <w:spacing w:before="240" w:after="64" w:line="320" w:lineRule="auto"/>
      <w:outlineLvl w:val="5"/>
    </w:pPr>
    <w:rPr>
      <w:rFonts w:ascii="Arial" w:eastAsia="黑体" w:hAnsi="Arial"/>
      <w:b/>
      <w:bCs/>
      <w:sz w:val="24"/>
    </w:rPr>
  </w:style>
  <w:style w:type="paragraph" w:styleId="7">
    <w:name w:val="heading 7"/>
    <w:basedOn w:val="a2"/>
    <w:next w:val="a2"/>
    <w:qFormat/>
    <w:rsid w:val="002E0A4D"/>
    <w:pPr>
      <w:keepNext/>
      <w:keepLines/>
      <w:spacing w:before="240" w:after="64" w:line="320" w:lineRule="auto"/>
      <w:outlineLvl w:val="6"/>
    </w:pPr>
    <w:rPr>
      <w:b/>
      <w:bCs/>
      <w:sz w:val="24"/>
    </w:rPr>
  </w:style>
  <w:style w:type="paragraph" w:styleId="8">
    <w:name w:val="heading 8"/>
    <w:basedOn w:val="a2"/>
    <w:next w:val="a2"/>
    <w:qFormat/>
    <w:rsid w:val="002E0A4D"/>
    <w:pPr>
      <w:keepNext/>
      <w:keepLines/>
      <w:spacing w:before="240" w:after="64" w:line="320" w:lineRule="auto"/>
      <w:outlineLvl w:val="7"/>
    </w:pPr>
    <w:rPr>
      <w:rFonts w:ascii="Arial" w:eastAsia="黑体" w:hAnsi="Arial"/>
      <w:sz w:val="24"/>
    </w:rPr>
  </w:style>
  <w:style w:type="paragraph" w:styleId="9">
    <w:name w:val="heading 9"/>
    <w:basedOn w:val="a2"/>
    <w:next w:val="a2"/>
    <w:qFormat/>
    <w:rsid w:val="002E0A4D"/>
    <w:pPr>
      <w:keepNext/>
      <w:keepLines/>
      <w:spacing w:before="240" w:after="64" w:line="320" w:lineRule="auto"/>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u4">
    <w:name w:val="u标题"/>
    <w:basedOn w:val="1"/>
    <w:next w:val="u5"/>
    <w:rsid w:val="00E973FB"/>
    <w:pPr>
      <w:jc w:val="center"/>
    </w:pPr>
    <w:rPr>
      <w:rFonts w:eastAsia="黑体"/>
      <w:sz w:val="30"/>
    </w:rPr>
  </w:style>
  <w:style w:type="paragraph" w:styleId="a6">
    <w:name w:val="Document Map"/>
    <w:basedOn w:val="a2"/>
    <w:semiHidden/>
    <w:rsid w:val="001D25E6"/>
    <w:pPr>
      <w:shd w:val="clear" w:color="auto" w:fill="000080"/>
    </w:pPr>
  </w:style>
  <w:style w:type="character" w:styleId="a7">
    <w:name w:val="Hyperlink"/>
    <w:basedOn w:val="a3"/>
    <w:uiPriority w:val="99"/>
    <w:rsid w:val="001444A2"/>
    <w:rPr>
      <w:color w:val="0000FF"/>
      <w:u w:val="single"/>
    </w:rPr>
  </w:style>
  <w:style w:type="paragraph" w:customStyle="1" w:styleId="u5">
    <w:name w:val="u正文"/>
    <w:basedOn w:val="a2"/>
    <w:link w:val="uChar"/>
    <w:rsid w:val="00AD2F6F"/>
    <w:pPr>
      <w:spacing w:beforeLines="10" w:before="10" w:afterLines="10" w:after="10" w:line="312" w:lineRule="auto"/>
      <w:ind w:firstLineChars="200" w:firstLine="200"/>
    </w:pPr>
    <w:rPr>
      <w:rFonts w:cs="宋体"/>
      <w:sz w:val="24"/>
      <w:szCs w:val="20"/>
    </w:rPr>
  </w:style>
  <w:style w:type="character" w:customStyle="1" w:styleId="u6">
    <w:name w:val="u关键词"/>
    <w:basedOn w:val="a3"/>
    <w:rsid w:val="00760783"/>
    <w:rPr>
      <w:rFonts w:ascii="Times New Roman" w:eastAsia="黑体" w:hAnsi="Times New Roman"/>
      <w:b/>
      <w:sz w:val="24"/>
    </w:rPr>
  </w:style>
  <w:style w:type="numbering" w:styleId="111111">
    <w:name w:val="Outline List 2"/>
    <w:basedOn w:val="a5"/>
    <w:rsid w:val="002E0A4D"/>
    <w:pPr>
      <w:numPr>
        <w:numId w:val="5"/>
      </w:numPr>
    </w:pPr>
  </w:style>
  <w:style w:type="paragraph" w:customStyle="1" w:styleId="ustbbt1">
    <w:name w:val="ustb bt1"/>
    <w:basedOn w:val="1"/>
    <w:rsid w:val="00D01014"/>
  </w:style>
  <w:style w:type="paragraph" w:customStyle="1" w:styleId="u1">
    <w:name w:val="u正文1级标题"/>
    <w:basedOn w:val="1"/>
    <w:next w:val="u5"/>
    <w:rsid w:val="00CB0072"/>
    <w:pPr>
      <w:pageBreakBefore/>
      <w:numPr>
        <w:numId w:val="1"/>
      </w:numPr>
      <w:spacing w:after="340" w:line="312" w:lineRule="auto"/>
    </w:pPr>
    <w:rPr>
      <w:rFonts w:eastAsia="黑体"/>
      <w:sz w:val="30"/>
    </w:rPr>
  </w:style>
  <w:style w:type="paragraph" w:customStyle="1" w:styleId="u2">
    <w:name w:val="u正文2级标题"/>
    <w:basedOn w:val="21"/>
    <w:next w:val="u5"/>
    <w:rsid w:val="00172E49"/>
    <w:pPr>
      <w:numPr>
        <w:ilvl w:val="1"/>
        <w:numId w:val="1"/>
      </w:numPr>
      <w:spacing w:line="312" w:lineRule="auto"/>
    </w:pPr>
    <w:rPr>
      <w:rFonts w:ascii="Times New Roman" w:hAnsi="Times New Roman"/>
      <w:sz w:val="28"/>
    </w:rPr>
  </w:style>
  <w:style w:type="paragraph" w:styleId="22">
    <w:name w:val="toc 2"/>
    <w:basedOn w:val="a2"/>
    <w:next w:val="a2"/>
    <w:autoRedefine/>
    <w:uiPriority w:val="39"/>
    <w:rsid w:val="00B5511A"/>
    <w:pPr>
      <w:tabs>
        <w:tab w:val="right" w:leader="dot" w:pos="8296"/>
      </w:tabs>
      <w:spacing w:line="312" w:lineRule="auto"/>
      <w:ind w:leftChars="200" w:left="420"/>
    </w:pPr>
    <w:rPr>
      <w:noProof/>
      <w:sz w:val="24"/>
    </w:rPr>
  </w:style>
  <w:style w:type="paragraph" w:styleId="10">
    <w:name w:val="toc 1"/>
    <w:basedOn w:val="a2"/>
    <w:next w:val="a2"/>
    <w:autoRedefine/>
    <w:uiPriority w:val="39"/>
    <w:rsid w:val="00B0315B"/>
    <w:pPr>
      <w:tabs>
        <w:tab w:val="right" w:leader="dot" w:pos="8296"/>
      </w:tabs>
      <w:spacing w:line="312" w:lineRule="auto"/>
    </w:pPr>
    <w:rPr>
      <w:noProof/>
      <w:sz w:val="24"/>
    </w:rPr>
  </w:style>
  <w:style w:type="paragraph" w:customStyle="1" w:styleId="u3">
    <w:name w:val="u正文3级标题"/>
    <w:basedOn w:val="31"/>
    <w:next w:val="u5"/>
    <w:rsid w:val="00172E49"/>
    <w:pPr>
      <w:numPr>
        <w:ilvl w:val="2"/>
        <w:numId w:val="1"/>
      </w:numPr>
      <w:spacing w:line="312" w:lineRule="auto"/>
      <w:ind w:left="2398" w:hanging="2398"/>
    </w:pPr>
    <w:rPr>
      <w:rFonts w:eastAsia="黑体"/>
      <w:sz w:val="28"/>
    </w:rPr>
  </w:style>
  <w:style w:type="paragraph" w:styleId="32">
    <w:name w:val="toc 3"/>
    <w:basedOn w:val="a2"/>
    <w:next w:val="a2"/>
    <w:autoRedefine/>
    <w:uiPriority w:val="39"/>
    <w:rsid w:val="00B5511A"/>
    <w:pPr>
      <w:tabs>
        <w:tab w:val="right" w:leader="dot" w:pos="8296"/>
      </w:tabs>
      <w:spacing w:line="312" w:lineRule="auto"/>
      <w:ind w:leftChars="400" w:left="400"/>
    </w:pPr>
    <w:rPr>
      <w:noProof/>
      <w:sz w:val="24"/>
    </w:rPr>
  </w:style>
  <w:style w:type="paragraph" w:customStyle="1" w:styleId="u7">
    <w:name w:val="u标题 自动分页"/>
    <w:basedOn w:val="u4"/>
    <w:next w:val="u5"/>
    <w:rsid w:val="00C37647"/>
    <w:pPr>
      <w:pageBreakBefore/>
    </w:pPr>
  </w:style>
  <w:style w:type="paragraph" w:customStyle="1" w:styleId="u">
    <w:name w:val="u附录标题"/>
    <w:basedOn w:val="u7"/>
    <w:rsid w:val="00791700"/>
    <w:pPr>
      <w:pageBreakBefore w:val="0"/>
      <w:numPr>
        <w:numId w:val="2"/>
      </w:numPr>
      <w:jc w:val="left"/>
    </w:pPr>
  </w:style>
  <w:style w:type="paragraph" w:styleId="a8">
    <w:name w:val="header"/>
    <w:basedOn w:val="a2"/>
    <w:rsid w:val="008022A6"/>
    <w:pPr>
      <w:pBdr>
        <w:bottom w:val="single" w:sz="6" w:space="1" w:color="auto"/>
      </w:pBdr>
      <w:tabs>
        <w:tab w:val="center" w:pos="4153"/>
        <w:tab w:val="right" w:pos="8306"/>
      </w:tabs>
      <w:snapToGrid w:val="0"/>
      <w:jc w:val="center"/>
    </w:pPr>
    <w:rPr>
      <w:sz w:val="18"/>
      <w:szCs w:val="18"/>
    </w:rPr>
  </w:style>
  <w:style w:type="paragraph" w:styleId="a9">
    <w:name w:val="footer"/>
    <w:basedOn w:val="a2"/>
    <w:rsid w:val="008022A6"/>
    <w:pPr>
      <w:tabs>
        <w:tab w:val="center" w:pos="4153"/>
        <w:tab w:val="right" w:pos="8306"/>
      </w:tabs>
      <w:snapToGrid w:val="0"/>
      <w:jc w:val="left"/>
    </w:pPr>
    <w:rPr>
      <w:sz w:val="18"/>
      <w:szCs w:val="18"/>
    </w:rPr>
  </w:style>
  <w:style w:type="table" w:styleId="aa">
    <w:name w:val="Table Grid"/>
    <w:basedOn w:val="a4"/>
    <w:uiPriority w:val="59"/>
    <w:rsid w:val="001971E2"/>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b">
    <w:name w:val="正文（结尾部分）"/>
    <w:basedOn w:val="a2"/>
    <w:rsid w:val="00A04D55"/>
    <w:pPr>
      <w:adjustRightInd w:val="0"/>
      <w:snapToGrid w:val="0"/>
      <w:spacing w:line="320" w:lineRule="exact"/>
      <w:ind w:firstLineChars="200" w:firstLine="200"/>
    </w:pPr>
  </w:style>
  <w:style w:type="paragraph" w:customStyle="1" w:styleId="ac">
    <w:name w:val="图表题"/>
    <w:basedOn w:val="a2"/>
    <w:rsid w:val="00A04D55"/>
    <w:pPr>
      <w:adjustRightInd w:val="0"/>
      <w:snapToGrid w:val="0"/>
      <w:spacing w:line="400" w:lineRule="exact"/>
      <w:jc w:val="center"/>
    </w:pPr>
  </w:style>
  <w:style w:type="paragraph" w:styleId="ad">
    <w:name w:val="Body Text"/>
    <w:aliases w:val="封面文字"/>
    <w:basedOn w:val="a2"/>
    <w:rsid w:val="00465FF5"/>
    <w:pPr>
      <w:widowControl/>
      <w:spacing w:after="220" w:line="180" w:lineRule="atLeast"/>
      <w:ind w:firstLine="476"/>
      <w:jc w:val="center"/>
    </w:pPr>
    <w:rPr>
      <w:spacing w:val="-5"/>
      <w:kern w:val="0"/>
      <w:sz w:val="30"/>
      <w:szCs w:val="20"/>
    </w:rPr>
  </w:style>
  <w:style w:type="paragraph" w:customStyle="1" w:styleId="u8">
    <w:name w:val="u页眉"/>
    <w:basedOn w:val="a2"/>
    <w:rsid w:val="003D47ED"/>
    <w:pPr>
      <w:pBdr>
        <w:bottom w:val="single" w:sz="4" w:space="1" w:color="auto"/>
      </w:pBdr>
      <w:jc w:val="center"/>
    </w:pPr>
  </w:style>
  <w:style w:type="character" w:styleId="ae">
    <w:name w:val="FollowedHyperlink"/>
    <w:basedOn w:val="a3"/>
    <w:rsid w:val="000817B1"/>
    <w:rPr>
      <w:color w:val="800080"/>
      <w:u w:val="single"/>
    </w:rPr>
  </w:style>
  <w:style w:type="numbering" w:styleId="1111110">
    <w:name w:val="Outline List 1"/>
    <w:basedOn w:val="a5"/>
    <w:rsid w:val="002E0A4D"/>
    <w:pPr>
      <w:numPr>
        <w:numId w:val="6"/>
      </w:numPr>
    </w:pPr>
  </w:style>
  <w:style w:type="character" w:styleId="HTML">
    <w:name w:val="HTML Variable"/>
    <w:basedOn w:val="a3"/>
    <w:rsid w:val="002E0A4D"/>
    <w:rPr>
      <w:i/>
      <w:iCs/>
    </w:rPr>
  </w:style>
  <w:style w:type="character" w:styleId="HTML0">
    <w:name w:val="HTML Typewriter"/>
    <w:basedOn w:val="a3"/>
    <w:rsid w:val="002E0A4D"/>
    <w:rPr>
      <w:rFonts w:ascii="Courier New" w:hAnsi="Courier New" w:cs="Courier New"/>
      <w:sz w:val="20"/>
      <w:szCs w:val="20"/>
    </w:rPr>
  </w:style>
  <w:style w:type="character" w:styleId="HTML1">
    <w:name w:val="HTML Code"/>
    <w:basedOn w:val="a3"/>
    <w:rsid w:val="002E0A4D"/>
    <w:rPr>
      <w:rFonts w:ascii="Courier New" w:hAnsi="Courier New" w:cs="Courier New"/>
      <w:sz w:val="20"/>
      <w:szCs w:val="20"/>
    </w:rPr>
  </w:style>
  <w:style w:type="paragraph" w:styleId="HTML2">
    <w:name w:val="HTML Address"/>
    <w:basedOn w:val="a2"/>
    <w:rsid w:val="002E0A4D"/>
    <w:rPr>
      <w:i/>
      <w:iCs/>
    </w:rPr>
  </w:style>
  <w:style w:type="character" w:styleId="HTML3">
    <w:name w:val="HTML Definition"/>
    <w:basedOn w:val="a3"/>
    <w:rsid w:val="002E0A4D"/>
    <w:rPr>
      <w:i/>
      <w:iCs/>
    </w:rPr>
  </w:style>
  <w:style w:type="character" w:styleId="HTML4">
    <w:name w:val="HTML Keyboard"/>
    <w:basedOn w:val="a3"/>
    <w:rsid w:val="002E0A4D"/>
    <w:rPr>
      <w:rFonts w:ascii="Courier New" w:hAnsi="Courier New" w:cs="Courier New"/>
      <w:sz w:val="20"/>
      <w:szCs w:val="20"/>
    </w:rPr>
  </w:style>
  <w:style w:type="character" w:styleId="HTML5">
    <w:name w:val="HTML Acronym"/>
    <w:basedOn w:val="a3"/>
    <w:rsid w:val="002E0A4D"/>
  </w:style>
  <w:style w:type="character" w:styleId="HTML6">
    <w:name w:val="HTML Sample"/>
    <w:basedOn w:val="a3"/>
    <w:rsid w:val="002E0A4D"/>
    <w:rPr>
      <w:rFonts w:ascii="Courier New" w:hAnsi="Courier New" w:cs="Courier New"/>
    </w:rPr>
  </w:style>
  <w:style w:type="character" w:styleId="HTML7">
    <w:name w:val="HTML Cite"/>
    <w:basedOn w:val="a3"/>
    <w:rsid w:val="002E0A4D"/>
    <w:rPr>
      <w:i/>
      <w:iCs/>
    </w:rPr>
  </w:style>
  <w:style w:type="paragraph" w:styleId="HTML8">
    <w:name w:val="HTML Preformatted"/>
    <w:basedOn w:val="a2"/>
    <w:rsid w:val="002E0A4D"/>
    <w:rPr>
      <w:rFonts w:ascii="Courier New" w:hAnsi="Courier New" w:cs="Courier New"/>
      <w:sz w:val="20"/>
      <w:szCs w:val="20"/>
    </w:rPr>
  </w:style>
  <w:style w:type="paragraph" w:styleId="af">
    <w:name w:val="Title"/>
    <w:basedOn w:val="a2"/>
    <w:qFormat/>
    <w:rsid w:val="002E0A4D"/>
    <w:pPr>
      <w:spacing w:before="240" w:after="60"/>
      <w:jc w:val="center"/>
      <w:outlineLvl w:val="0"/>
    </w:pPr>
    <w:rPr>
      <w:rFonts w:ascii="Arial" w:hAnsi="Arial" w:cs="Arial"/>
      <w:b/>
      <w:bCs/>
      <w:sz w:val="32"/>
      <w:szCs w:val="32"/>
    </w:rPr>
  </w:style>
  <w:style w:type="table" w:styleId="af0">
    <w:name w:val="Table Theme"/>
    <w:basedOn w:val="a4"/>
    <w:rsid w:val="002E0A4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Table Colorful 1"/>
    <w:basedOn w:val="a4"/>
    <w:rsid w:val="002E0A4D"/>
    <w:pPr>
      <w:widowControl w:val="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rsid w:val="002E0A4D"/>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3">
    <w:name w:val="Table Colorful 3"/>
    <w:basedOn w:val="a4"/>
    <w:rsid w:val="002E0A4D"/>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1">
    <w:name w:val="Salutation"/>
    <w:basedOn w:val="a2"/>
    <w:next w:val="a2"/>
    <w:rsid w:val="002E0A4D"/>
  </w:style>
  <w:style w:type="paragraph" w:styleId="af2">
    <w:name w:val="Plain Text"/>
    <w:basedOn w:val="a2"/>
    <w:rsid w:val="002E0A4D"/>
    <w:rPr>
      <w:rFonts w:ascii="宋体" w:hAnsi="Courier New" w:cs="Courier New"/>
      <w:szCs w:val="21"/>
    </w:rPr>
  </w:style>
  <w:style w:type="table" w:styleId="af3">
    <w:name w:val="Table Elegant"/>
    <w:basedOn w:val="a4"/>
    <w:rsid w:val="002E0A4D"/>
    <w:pPr>
      <w:widowControl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4">
    <w:name w:val="E-mail Signature"/>
    <w:basedOn w:val="a2"/>
    <w:rsid w:val="002E0A4D"/>
  </w:style>
  <w:style w:type="paragraph" w:styleId="af5">
    <w:name w:val="Subtitle"/>
    <w:basedOn w:val="a2"/>
    <w:qFormat/>
    <w:rsid w:val="002E0A4D"/>
    <w:pPr>
      <w:spacing w:before="240" w:after="60" w:line="312" w:lineRule="auto"/>
      <w:jc w:val="center"/>
      <w:outlineLvl w:val="1"/>
    </w:pPr>
    <w:rPr>
      <w:rFonts w:ascii="Arial" w:hAnsi="Arial" w:cs="Arial"/>
      <w:b/>
      <w:bCs/>
      <w:kern w:val="28"/>
      <w:sz w:val="32"/>
      <w:szCs w:val="32"/>
    </w:rPr>
  </w:style>
  <w:style w:type="table" w:styleId="12">
    <w:name w:val="Table Classic 1"/>
    <w:basedOn w:val="a4"/>
    <w:rsid w:val="002E0A4D"/>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rsid w:val="002E0A4D"/>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4">
    <w:name w:val="Table Classic 3"/>
    <w:basedOn w:val="a4"/>
    <w:rsid w:val="002E0A4D"/>
    <w:pPr>
      <w:widowControl w:val="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rsid w:val="002E0A4D"/>
    <w:pPr>
      <w:widowControl w:val="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6">
    <w:name w:val="macro"/>
    <w:semiHidden/>
    <w:rsid w:val="002E0A4D"/>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7">
    <w:name w:val="envelope return"/>
    <w:basedOn w:val="a2"/>
    <w:rsid w:val="002E0A4D"/>
    <w:pPr>
      <w:snapToGrid w:val="0"/>
    </w:pPr>
    <w:rPr>
      <w:rFonts w:ascii="Arial" w:hAnsi="Arial" w:cs="Arial"/>
    </w:rPr>
  </w:style>
  <w:style w:type="table" w:styleId="13">
    <w:name w:val="Table Simple 1"/>
    <w:basedOn w:val="a4"/>
    <w:rsid w:val="002E0A4D"/>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rsid w:val="002E0A4D"/>
    <w:pPr>
      <w:widowControl w:val="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5">
    <w:name w:val="Table Simple 3"/>
    <w:basedOn w:val="a4"/>
    <w:rsid w:val="002E0A4D"/>
    <w:pPr>
      <w:widowControl w:val="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8">
    <w:name w:val="footnote text"/>
    <w:basedOn w:val="a2"/>
    <w:semiHidden/>
    <w:rsid w:val="002E0A4D"/>
    <w:pPr>
      <w:snapToGrid w:val="0"/>
      <w:jc w:val="left"/>
    </w:pPr>
    <w:rPr>
      <w:sz w:val="18"/>
      <w:szCs w:val="18"/>
    </w:rPr>
  </w:style>
  <w:style w:type="character" w:styleId="af9">
    <w:name w:val="footnote reference"/>
    <w:basedOn w:val="a3"/>
    <w:semiHidden/>
    <w:rsid w:val="002E0A4D"/>
    <w:rPr>
      <w:vertAlign w:val="superscript"/>
    </w:rPr>
  </w:style>
  <w:style w:type="paragraph" w:styleId="afa">
    <w:name w:val="Closing"/>
    <w:basedOn w:val="a2"/>
    <w:rsid w:val="002E0A4D"/>
    <w:pPr>
      <w:ind w:leftChars="2100" w:left="100"/>
    </w:pPr>
  </w:style>
  <w:style w:type="table" w:styleId="14">
    <w:name w:val="Table Subtle 1"/>
    <w:basedOn w:val="a4"/>
    <w:rsid w:val="002E0A4D"/>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rsid w:val="002E0A4D"/>
    <w:pPr>
      <w:widowControl w:val="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3D effects 1"/>
    <w:basedOn w:val="a4"/>
    <w:rsid w:val="002E0A4D"/>
    <w:pPr>
      <w:widowControl w:val="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rsid w:val="002E0A4D"/>
    <w:pPr>
      <w:widowControl w:val="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6">
    <w:name w:val="Table 3D effects 3"/>
    <w:basedOn w:val="a4"/>
    <w:rsid w:val="002E0A4D"/>
    <w:pPr>
      <w:widowControl w:val="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b">
    <w:name w:val="List"/>
    <w:basedOn w:val="a2"/>
    <w:rsid w:val="002E0A4D"/>
    <w:pPr>
      <w:ind w:left="200" w:hangingChars="200" w:hanging="200"/>
    </w:pPr>
  </w:style>
  <w:style w:type="paragraph" w:styleId="28">
    <w:name w:val="List 2"/>
    <w:basedOn w:val="a2"/>
    <w:rsid w:val="002E0A4D"/>
    <w:pPr>
      <w:ind w:leftChars="200" w:left="100" w:hangingChars="200" w:hanging="200"/>
    </w:pPr>
  </w:style>
  <w:style w:type="paragraph" w:styleId="37">
    <w:name w:val="List 3"/>
    <w:basedOn w:val="a2"/>
    <w:rsid w:val="002E0A4D"/>
    <w:pPr>
      <w:ind w:leftChars="400" w:left="100" w:hangingChars="200" w:hanging="200"/>
    </w:pPr>
  </w:style>
  <w:style w:type="paragraph" w:styleId="43">
    <w:name w:val="List 4"/>
    <w:basedOn w:val="a2"/>
    <w:rsid w:val="002E0A4D"/>
    <w:pPr>
      <w:ind w:leftChars="600" w:left="100" w:hangingChars="200" w:hanging="200"/>
    </w:pPr>
  </w:style>
  <w:style w:type="paragraph" w:styleId="52">
    <w:name w:val="List 5"/>
    <w:basedOn w:val="a2"/>
    <w:rsid w:val="002E0A4D"/>
    <w:pPr>
      <w:ind w:leftChars="800" w:left="100" w:hangingChars="200" w:hanging="200"/>
    </w:pPr>
  </w:style>
  <w:style w:type="paragraph" w:styleId="a">
    <w:name w:val="List Number"/>
    <w:basedOn w:val="a2"/>
    <w:rsid w:val="002E0A4D"/>
    <w:pPr>
      <w:numPr>
        <w:numId w:val="7"/>
      </w:numPr>
    </w:pPr>
  </w:style>
  <w:style w:type="paragraph" w:styleId="2">
    <w:name w:val="List Number 2"/>
    <w:basedOn w:val="a2"/>
    <w:rsid w:val="002E0A4D"/>
    <w:pPr>
      <w:numPr>
        <w:numId w:val="8"/>
      </w:numPr>
    </w:pPr>
  </w:style>
  <w:style w:type="paragraph" w:styleId="3">
    <w:name w:val="List Number 3"/>
    <w:basedOn w:val="a2"/>
    <w:rsid w:val="002E0A4D"/>
    <w:pPr>
      <w:numPr>
        <w:numId w:val="9"/>
      </w:numPr>
    </w:pPr>
  </w:style>
  <w:style w:type="paragraph" w:styleId="4">
    <w:name w:val="List Number 4"/>
    <w:basedOn w:val="a2"/>
    <w:rsid w:val="002E0A4D"/>
    <w:pPr>
      <w:numPr>
        <w:numId w:val="10"/>
      </w:numPr>
    </w:pPr>
  </w:style>
  <w:style w:type="paragraph" w:styleId="5">
    <w:name w:val="List Number 5"/>
    <w:basedOn w:val="a2"/>
    <w:rsid w:val="002E0A4D"/>
    <w:pPr>
      <w:numPr>
        <w:numId w:val="11"/>
      </w:numPr>
    </w:pPr>
  </w:style>
  <w:style w:type="paragraph" w:styleId="afc">
    <w:name w:val="List Continue"/>
    <w:basedOn w:val="a2"/>
    <w:rsid w:val="002E0A4D"/>
    <w:pPr>
      <w:spacing w:after="120"/>
      <w:ind w:leftChars="200" w:left="420"/>
    </w:pPr>
  </w:style>
  <w:style w:type="paragraph" w:styleId="29">
    <w:name w:val="List Continue 2"/>
    <w:basedOn w:val="a2"/>
    <w:rsid w:val="002E0A4D"/>
    <w:pPr>
      <w:spacing w:after="120"/>
      <w:ind w:leftChars="400" w:left="840"/>
    </w:pPr>
  </w:style>
  <w:style w:type="paragraph" w:styleId="38">
    <w:name w:val="List Continue 3"/>
    <w:basedOn w:val="a2"/>
    <w:rsid w:val="002E0A4D"/>
    <w:pPr>
      <w:spacing w:after="120"/>
      <w:ind w:leftChars="600" w:left="1260"/>
    </w:pPr>
  </w:style>
  <w:style w:type="paragraph" w:styleId="44">
    <w:name w:val="List Continue 4"/>
    <w:basedOn w:val="a2"/>
    <w:rsid w:val="002E0A4D"/>
    <w:pPr>
      <w:spacing w:after="120"/>
      <w:ind w:leftChars="800" w:left="1680"/>
    </w:pPr>
  </w:style>
  <w:style w:type="paragraph" w:styleId="53">
    <w:name w:val="List Continue 5"/>
    <w:basedOn w:val="a2"/>
    <w:rsid w:val="002E0A4D"/>
    <w:pPr>
      <w:spacing w:after="120"/>
      <w:ind w:leftChars="1000" w:left="2100"/>
    </w:pPr>
  </w:style>
  <w:style w:type="paragraph" w:styleId="a0">
    <w:name w:val="List Bullet"/>
    <w:basedOn w:val="a2"/>
    <w:rsid w:val="002E0A4D"/>
    <w:pPr>
      <w:numPr>
        <w:numId w:val="12"/>
      </w:numPr>
    </w:pPr>
  </w:style>
  <w:style w:type="paragraph" w:styleId="20">
    <w:name w:val="List Bullet 2"/>
    <w:basedOn w:val="a2"/>
    <w:rsid w:val="002E0A4D"/>
    <w:pPr>
      <w:numPr>
        <w:numId w:val="13"/>
      </w:numPr>
    </w:pPr>
  </w:style>
  <w:style w:type="paragraph" w:styleId="30">
    <w:name w:val="List Bullet 3"/>
    <w:basedOn w:val="a2"/>
    <w:rsid w:val="002E0A4D"/>
    <w:pPr>
      <w:numPr>
        <w:numId w:val="14"/>
      </w:numPr>
    </w:pPr>
  </w:style>
  <w:style w:type="paragraph" w:styleId="40">
    <w:name w:val="List Bullet 4"/>
    <w:basedOn w:val="a2"/>
    <w:rsid w:val="002E0A4D"/>
    <w:pPr>
      <w:numPr>
        <w:numId w:val="15"/>
      </w:numPr>
    </w:pPr>
  </w:style>
  <w:style w:type="paragraph" w:styleId="50">
    <w:name w:val="List Bullet 5"/>
    <w:basedOn w:val="a2"/>
    <w:rsid w:val="002E0A4D"/>
    <w:pPr>
      <w:numPr>
        <w:numId w:val="16"/>
      </w:numPr>
    </w:pPr>
  </w:style>
  <w:style w:type="table" w:styleId="16">
    <w:name w:val="Table List 1"/>
    <w:basedOn w:val="a4"/>
    <w:rsid w:val="002E0A4D"/>
    <w:pPr>
      <w:widowControl w:val="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List 2"/>
    <w:basedOn w:val="a4"/>
    <w:rsid w:val="002E0A4D"/>
    <w:pPr>
      <w:widowControl w:val="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9">
    <w:name w:val="Table List 3"/>
    <w:basedOn w:val="a4"/>
    <w:rsid w:val="002E0A4D"/>
    <w:pPr>
      <w:widowControl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5">
    <w:name w:val="Table List 4"/>
    <w:basedOn w:val="a4"/>
    <w:rsid w:val="002E0A4D"/>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rsid w:val="002E0A4D"/>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0">
    <w:name w:val="Table List 6"/>
    <w:basedOn w:val="a4"/>
    <w:rsid w:val="002E0A4D"/>
    <w:pPr>
      <w:widowControl w:val="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0">
    <w:name w:val="Table List 7"/>
    <w:basedOn w:val="a4"/>
    <w:rsid w:val="002E0A4D"/>
    <w:pPr>
      <w:widowControl w:val="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0">
    <w:name w:val="Table List 8"/>
    <w:basedOn w:val="a4"/>
    <w:rsid w:val="002E0A4D"/>
    <w:pPr>
      <w:widowControl w:val="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d">
    <w:name w:val="Table Contemporary"/>
    <w:basedOn w:val="a4"/>
    <w:rsid w:val="002E0A4D"/>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46">
    <w:name w:val="toc 4"/>
    <w:basedOn w:val="a2"/>
    <w:next w:val="a2"/>
    <w:autoRedefine/>
    <w:semiHidden/>
    <w:rsid w:val="002E0A4D"/>
    <w:pPr>
      <w:ind w:leftChars="600" w:left="1260"/>
    </w:pPr>
  </w:style>
  <w:style w:type="paragraph" w:styleId="55">
    <w:name w:val="toc 5"/>
    <w:basedOn w:val="a2"/>
    <w:next w:val="a2"/>
    <w:autoRedefine/>
    <w:semiHidden/>
    <w:rsid w:val="002E0A4D"/>
    <w:pPr>
      <w:ind w:leftChars="800" w:left="1680"/>
    </w:pPr>
  </w:style>
  <w:style w:type="paragraph" w:styleId="61">
    <w:name w:val="toc 6"/>
    <w:basedOn w:val="a2"/>
    <w:next w:val="a2"/>
    <w:autoRedefine/>
    <w:semiHidden/>
    <w:rsid w:val="002E0A4D"/>
    <w:pPr>
      <w:ind w:leftChars="1000" w:left="2100"/>
    </w:pPr>
  </w:style>
  <w:style w:type="paragraph" w:styleId="71">
    <w:name w:val="toc 7"/>
    <w:basedOn w:val="a2"/>
    <w:next w:val="a2"/>
    <w:autoRedefine/>
    <w:semiHidden/>
    <w:rsid w:val="002E0A4D"/>
    <w:pPr>
      <w:ind w:leftChars="1200" w:left="2520"/>
    </w:pPr>
  </w:style>
  <w:style w:type="paragraph" w:styleId="81">
    <w:name w:val="toc 8"/>
    <w:basedOn w:val="a2"/>
    <w:next w:val="a2"/>
    <w:autoRedefine/>
    <w:semiHidden/>
    <w:rsid w:val="002E0A4D"/>
    <w:pPr>
      <w:ind w:leftChars="1400" w:left="2940"/>
    </w:pPr>
  </w:style>
  <w:style w:type="paragraph" w:styleId="90">
    <w:name w:val="toc 9"/>
    <w:basedOn w:val="a2"/>
    <w:next w:val="a2"/>
    <w:autoRedefine/>
    <w:semiHidden/>
    <w:rsid w:val="002E0A4D"/>
    <w:pPr>
      <w:ind w:leftChars="1600" w:left="3360"/>
    </w:pPr>
  </w:style>
  <w:style w:type="paragraph" w:styleId="afe">
    <w:name w:val="Balloon Text"/>
    <w:basedOn w:val="a2"/>
    <w:link w:val="Char"/>
    <w:uiPriority w:val="99"/>
    <w:semiHidden/>
    <w:rsid w:val="002E0A4D"/>
    <w:rPr>
      <w:sz w:val="18"/>
      <w:szCs w:val="18"/>
    </w:rPr>
  </w:style>
  <w:style w:type="paragraph" w:styleId="aff">
    <w:name w:val="annotation text"/>
    <w:basedOn w:val="a2"/>
    <w:semiHidden/>
    <w:rsid w:val="002E0A4D"/>
    <w:pPr>
      <w:jc w:val="left"/>
    </w:pPr>
  </w:style>
  <w:style w:type="character" w:styleId="aff0">
    <w:name w:val="annotation reference"/>
    <w:basedOn w:val="a3"/>
    <w:semiHidden/>
    <w:rsid w:val="002E0A4D"/>
    <w:rPr>
      <w:sz w:val="21"/>
      <w:szCs w:val="21"/>
    </w:rPr>
  </w:style>
  <w:style w:type="paragraph" w:styleId="aff1">
    <w:name w:val="annotation subject"/>
    <w:basedOn w:val="aff"/>
    <w:next w:val="aff"/>
    <w:semiHidden/>
    <w:rsid w:val="002E0A4D"/>
    <w:rPr>
      <w:b/>
      <w:bCs/>
    </w:rPr>
  </w:style>
  <w:style w:type="paragraph" w:styleId="aff2">
    <w:name w:val="Normal (Web)"/>
    <w:basedOn w:val="a2"/>
    <w:uiPriority w:val="99"/>
    <w:rsid w:val="002E0A4D"/>
    <w:rPr>
      <w:sz w:val="24"/>
    </w:rPr>
  </w:style>
  <w:style w:type="paragraph" w:styleId="aff3">
    <w:name w:val="Signature"/>
    <w:basedOn w:val="a2"/>
    <w:rsid w:val="002E0A4D"/>
    <w:pPr>
      <w:ind w:leftChars="2100" w:left="100"/>
    </w:pPr>
  </w:style>
  <w:style w:type="character" w:styleId="aff4">
    <w:name w:val="Emphasis"/>
    <w:basedOn w:val="a3"/>
    <w:qFormat/>
    <w:rsid w:val="002E0A4D"/>
    <w:rPr>
      <w:i/>
      <w:iCs/>
    </w:rPr>
  </w:style>
  <w:style w:type="paragraph" w:styleId="aff5">
    <w:name w:val="Date"/>
    <w:basedOn w:val="a2"/>
    <w:next w:val="a2"/>
    <w:rsid w:val="002E0A4D"/>
    <w:pPr>
      <w:ind w:leftChars="2500" w:left="100"/>
    </w:pPr>
  </w:style>
  <w:style w:type="paragraph" w:styleId="aff6">
    <w:name w:val="envelope address"/>
    <w:basedOn w:val="a2"/>
    <w:rsid w:val="002E0A4D"/>
    <w:pPr>
      <w:framePr w:w="7920" w:h="1980" w:hRule="exact" w:hSpace="180" w:wrap="auto" w:hAnchor="page" w:xAlign="center" w:yAlign="bottom"/>
      <w:snapToGrid w:val="0"/>
      <w:ind w:leftChars="1400" w:left="100"/>
    </w:pPr>
    <w:rPr>
      <w:rFonts w:ascii="Arial" w:hAnsi="Arial" w:cs="Arial"/>
      <w:sz w:val="24"/>
    </w:rPr>
  </w:style>
  <w:style w:type="table" w:styleId="17">
    <w:name w:val="Table Columns 1"/>
    <w:basedOn w:val="a4"/>
    <w:rsid w:val="002E0A4D"/>
    <w:pPr>
      <w:widowControl w:val="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olumns 2"/>
    <w:basedOn w:val="a4"/>
    <w:rsid w:val="002E0A4D"/>
    <w:pPr>
      <w:widowControl w:val="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Columns 3"/>
    <w:basedOn w:val="a4"/>
    <w:rsid w:val="002E0A4D"/>
    <w:pPr>
      <w:widowControl w:val="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rsid w:val="002E0A4D"/>
    <w:pPr>
      <w:widowControl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rsid w:val="002E0A4D"/>
    <w:pPr>
      <w:widowControl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18">
    <w:name w:val="index 1"/>
    <w:basedOn w:val="a2"/>
    <w:next w:val="a2"/>
    <w:autoRedefine/>
    <w:semiHidden/>
    <w:rsid w:val="002E0A4D"/>
  </w:style>
  <w:style w:type="paragraph" w:styleId="2c">
    <w:name w:val="index 2"/>
    <w:basedOn w:val="a2"/>
    <w:next w:val="a2"/>
    <w:autoRedefine/>
    <w:semiHidden/>
    <w:rsid w:val="002E0A4D"/>
    <w:pPr>
      <w:ind w:leftChars="200" w:left="200"/>
    </w:pPr>
  </w:style>
  <w:style w:type="paragraph" w:styleId="3b">
    <w:name w:val="index 3"/>
    <w:basedOn w:val="a2"/>
    <w:next w:val="a2"/>
    <w:autoRedefine/>
    <w:semiHidden/>
    <w:rsid w:val="002E0A4D"/>
    <w:pPr>
      <w:ind w:leftChars="400" w:left="400"/>
    </w:pPr>
  </w:style>
  <w:style w:type="paragraph" w:styleId="48">
    <w:name w:val="index 4"/>
    <w:basedOn w:val="a2"/>
    <w:next w:val="a2"/>
    <w:autoRedefine/>
    <w:semiHidden/>
    <w:rsid w:val="002E0A4D"/>
    <w:pPr>
      <w:ind w:leftChars="600" w:left="600"/>
    </w:pPr>
  </w:style>
  <w:style w:type="paragraph" w:styleId="57">
    <w:name w:val="index 5"/>
    <w:basedOn w:val="a2"/>
    <w:next w:val="a2"/>
    <w:autoRedefine/>
    <w:semiHidden/>
    <w:rsid w:val="002E0A4D"/>
    <w:pPr>
      <w:ind w:leftChars="800" w:left="800"/>
    </w:pPr>
  </w:style>
  <w:style w:type="paragraph" w:styleId="62">
    <w:name w:val="index 6"/>
    <w:basedOn w:val="a2"/>
    <w:next w:val="a2"/>
    <w:autoRedefine/>
    <w:semiHidden/>
    <w:rsid w:val="002E0A4D"/>
    <w:pPr>
      <w:ind w:leftChars="1000" w:left="1000"/>
    </w:pPr>
  </w:style>
  <w:style w:type="paragraph" w:styleId="72">
    <w:name w:val="index 7"/>
    <w:basedOn w:val="a2"/>
    <w:next w:val="a2"/>
    <w:autoRedefine/>
    <w:semiHidden/>
    <w:rsid w:val="002E0A4D"/>
    <w:pPr>
      <w:ind w:leftChars="1200" w:left="1200"/>
    </w:pPr>
  </w:style>
  <w:style w:type="paragraph" w:styleId="82">
    <w:name w:val="index 8"/>
    <w:basedOn w:val="a2"/>
    <w:next w:val="a2"/>
    <w:autoRedefine/>
    <w:semiHidden/>
    <w:rsid w:val="002E0A4D"/>
    <w:pPr>
      <w:ind w:leftChars="1400" w:left="1400"/>
    </w:pPr>
  </w:style>
  <w:style w:type="paragraph" w:styleId="91">
    <w:name w:val="index 9"/>
    <w:basedOn w:val="a2"/>
    <w:next w:val="a2"/>
    <w:autoRedefine/>
    <w:semiHidden/>
    <w:rsid w:val="002E0A4D"/>
    <w:pPr>
      <w:ind w:leftChars="1600" w:left="1600"/>
    </w:pPr>
  </w:style>
  <w:style w:type="paragraph" w:styleId="aff7">
    <w:name w:val="index heading"/>
    <w:basedOn w:val="a2"/>
    <w:next w:val="18"/>
    <w:semiHidden/>
    <w:rsid w:val="002E0A4D"/>
    <w:rPr>
      <w:rFonts w:ascii="Arial" w:hAnsi="Arial" w:cs="Arial"/>
      <w:b/>
      <w:bCs/>
    </w:rPr>
  </w:style>
  <w:style w:type="paragraph" w:styleId="aff8">
    <w:name w:val="caption"/>
    <w:basedOn w:val="a2"/>
    <w:next w:val="a2"/>
    <w:qFormat/>
    <w:rsid w:val="00A11397"/>
    <w:pPr>
      <w:jc w:val="center"/>
    </w:pPr>
    <w:rPr>
      <w:rFonts w:ascii="Arial" w:eastAsia="黑体" w:hAnsi="Arial" w:cs="Arial"/>
      <w:sz w:val="24"/>
      <w:szCs w:val="20"/>
    </w:rPr>
  </w:style>
  <w:style w:type="paragraph" w:styleId="aff9">
    <w:name w:val="table of figures"/>
    <w:basedOn w:val="a2"/>
    <w:next w:val="a2"/>
    <w:semiHidden/>
    <w:rsid w:val="002E0A4D"/>
    <w:pPr>
      <w:ind w:leftChars="200" w:left="200" w:hangingChars="200" w:hanging="200"/>
    </w:pPr>
  </w:style>
  <w:style w:type="table" w:styleId="19">
    <w:name w:val="Table Grid 1"/>
    <w:basedOn w:val="a4"/>
    <w:rsid w:val="002E0A4D"/>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d">
    <w:name w:val="Table Grid 2"/>
    <w:basedOn w:val="a4"/>
    <w:rsid w:val="002E0A4D"/>
    <w:pPr>
      <w:widowControl w:val="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c">
    <w:name w:val="Table Grid 3"/>
    <w:basedOn w:val="a4"/>
    <w:rsid w:val="002E0A4D"/>
    <w:pPr>
      <w:widowControl w:val="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rsid w:val="002E0A4D"/>
    <w:pPr>
      <w:widowControl w:val="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rsid w:val="002E0A4D"/>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rsid w:val="002E0A4D"/>
    <w:pPr>
      <w:widowControl w:val="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rsid w:val="002E0A4D"/>
    <w:pPr>
      <w:widowControl w:val="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rsid w:val="002E0A4D"/>
    <w:pPr>
      <w:widowControl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a">
    <w:name w:val="Table Web 1"/>
    <w:basedOn w:val="a4"/>
    <w:rsid w:val="002E0A4D"/>
    <w:pPr>
      <w:widowControl w:val="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e">
    <w:name w:val="Table Web 2"/>
    <w:basedOn w:val="a4"/>
    <w:rsid w:val="002E0A4D"/>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d">
    <w:name w:val="Table Web 3"/>
    <w:basedOn w:val="a4"/>
    <w:rsid w:val="002E0A4D"/>
    <w:pPr>
      <w:widowControl w:val="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a">
    <w:name w:val="endnote text"/>
    <w:basedOn w:val="a2"/>
    <w:semiHidden/>
    <w:rsid w:val="002E0A4D"/>
    <w:pPr>
      <w:snapToGrid w:val="0"/>
      <w:jc w:val="left"/>
    </w:pPr>
  </w:style>
  <w:style w:type="character" w:styleId="affb">
    <w:name w:val="endnote reference"/>
    <w:basedOn w:val="a3"/>
    <w:semiHidden/>
    <w:rsid w:val="002E0A4D"/>
    <w:rPr>
      <w:vertAlign w:val="superscript"/>
    </w:rPr>
  </w:style>
  <w:style w:type="paragraph" w:styleId="affc">
    <w:name w:val="Block Text"/>
    <w:basedOn w:val="a2"/>
    <w:rsid w:val="002E0A4D"/>
    <w:pPr>
      <w:spacing w:after="120"/>
      <w:ind w:leftChars="700" w:left="1440" w:rightChars="700" w:right="1440"/>
    </w:pPr>
  </w:style>
  <w:style w:type="numbering" w:styleId="a1">
    <w:name w:val="Outline List 3"/>
    <w:basedOn w:val="a5"/>
    <w:rsid w:val="002E0A4D"/>
    <w:pPr>
      <w:numPr>
        <w:numId w:val="17"/>
      </w:numPr>
    </w:pPr>
  </w:style>
  <w:style w:type="paragraph" w:styleId="affd">
    <w:name w:val="Message Header"/>
    <w:basedOn w:val="a2"/>
    <w:rsid w:val="002E0A4D"/>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character" w:styleId="affe">
    <w:name w:val="line number"/>
    <w:basedOn w:val="a3"/>
    <w:rsid w:val="002E0A4D"/>
  </w:style>
  <w:style w:type="character" w:styleId="afff">
    <w:name w:val="Strong"/>
    <w:basedOn w:val="a3"/>
    <w:qFormat/>
    <w:rsid w:val="002E0A4D"/>
    <w:rPr>
      <w:b/>
      <w:bCs/>
    </w:rPr>
  </w:style>
  <w:style w:type="character" w:styleId="afff0">
    <w:name w:val="page number"/>
    <w:basedOn w:val="a3"/>
    <w:rsid w:val="002E0A4D"/>
  </w:style>
  <w:style w:type="paragraph" w:styleId="afff1">
    <w:name w:val="table of authorities"/>
    <w:basedOn w:val="a2"/>
    <w:next w:val="a2"/>
    <w:semiHidden/>
    <w:rsid w:val="002E0A4D"/>
    <w:pPr>
      <w:ind w:leftChars="200" w:left="420"/>
    </w:pPr>
  </w:style>
  <w:style w:type="paragraph" w:styleId="afff2">
    <w:name w:val="toa heading"/>
    <w:basedOn w:val="a2"/>
    <w:next w:val="a2"/>
    <w:semiHidden/>
    <w:rsid w:val="002E0A4D"/>
    <w:pPr>
      <w:spacing w:before="120"/>
    </w:pPr>
    <w:rPr>
      <w:rFonts w:ascii="Arial" w:hAnsi="Arial" w:cs="Arial"/>
      <w:sz w:val="24"/>
    </w:rPr>
  </w:style>
  <w:style w:type="paragraph" w:styleId="afff3">
    <w:name w:val="Body Text First Indent"/>
    <w:basedOn w:val="ad"/>
    <w:rsid w:val="002E0A4D"/>
    <w:pPr>
      <w:widowControl w:val="0"/>
      <w:spacing w:after="120" w:line="240" w:lineRule="auto"/>
      <w:ind w:firstLineChars="100" w:firstLine="420"/>
      <w:jc w:val="both"/>
    </w:pPr>
    <w:rPr>
      <w:spacing w:val="0"/>
      <w:kern w:val="2"/>
      <w:sz w:val="21"/>
      <w:szCs w:val="24"/>
    </w:rPr>
  </w:style>
  <w:style w:type="paragraph" w:styleId="afff4">
    <w:name w:val="Body Text Indent"/>
    <w:basedOn w:val="a2"/>
    <w:rsid w:val="002E0A4D"/>
    <w:pPr>
      <w:spacing w:after="120"/>
      <w:ind w:leftChars="200" w:left="420"/>
    </w:pPr>
  </w:style>
  <w:style w:type="paragraph" w:styleId="2f">
    <w:name w:val="Body Text First Indent 2"/>
    <w:basedOn w:val="afff4"/>
    <w:rsid w:val="002E0A4D"/>
    <w:pPr>
      <w:ind w:firstLineChars="200" w:firstLine="420"/>
    </w:pPr>
  </w:style>
  <w:style w:type="paragraph" w:styleId="afff5">
    <w:name w:val="Normal Indent"/>
    <w:basedOn w:val="a2"/>
    <w:rsid w:val="002E0A4D"/>
    <w:pPr>
      <w:ind w:firstLineChars="200" w:firstLine="420"/>
    </w:pPr>
  </w:style>
  <w:style w:type="paragraph" w:styleId="2f0">
    <w:name w:val="Body Text 2"/>
    <w:basedOn w:val="a2"/>
    <w:rsid w:val="002E0A4D"/>
    <w:pPr>
      <w:spacing w:after="120" w:line="480" w:lineRule="auto"/>
    </w:pPr>
  </w:style>
  <w:style w:type="paragraph" w:styleId="3e">
    <w:name w:val="Body Text 3"/>
    <w:basedOn w:val="a2"/>
    <w:rsid w:val="002E0A4D"/>
    <w:pPr>
      <w:spacing w:after="120"/>
    </w:pPr>
    <w:rPr>
      <w:sz w:val="16"/>
      <w:szCs w:val="16"/>
    </w:rPr>
  </w:style>
  <w:style w:type="paragraph" w:styleId="2f1">
    <w:name w:val="Body Text Indent 2"/>
    <w:basedOn w:val="a2"/>
    <w:rsid w:val="002E0A4D"/>
    <w:pPr>
      <w:spacing w:after="120" w:line="480" w:lineRule="auto"/>
      <w:ind w:leftChars="200" w:left="420"/>
    </w:pPr>
  </w:style>
  <w:style w:type="paragraph" w:styleId="3f">
    <w:name w:val="Body Text Indent 3"/>
    <w:basedOn w:val="a2"/>
    <w:rsid w:val="002E0A4D"/>
    <w:pPr>
      <w:spacing w:after="120"/>
      <w:ind w:leftChars="200" w:left="420"/>
    </w:pPr>
    <w:rPr>
      <w:sz w:val="16"/>
      <w:szCs w:val="16"/>
    </w:rPr>
  </w:style>
  <w:style w:type="paragraph" w:styleId="afff6">
    <w:name w:val="Note Heading"/>
    <w:basedOn w:val="a2"/>
    <w:next w:val="a2"/>
    <w:rsid w:val="002E0A4D"/>
    <w:pPr>
      <w:jc w:val="center"/>
    </w:pPr>
  </w:style>
  <w:style w:type="table" w:styleId="afff7">
    <w:name w:val="Table Professional"/>
    <w:basedOn w:val="a4"/>
    <w:rsid w:val="002E0A4D"/>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u9">
    <w:name w:val="u脚注"/>
    <w:basedOn w:val="a2"/>
    <w:rsid w:val="00295FC5"/>
    <w:pPr>
      <w:spacing w:before="100" w:beforeAutospacing="1" w:after="100" w:afterAutospacing="1"/>
    </w:pPr>
  </w:style>
  <w:style w:type="paragraph" w:customStyle="1" w:styleId="u0">
    <w:name w:val="u参考文献条目顺序编码制"/>
    <w:basedOn w:val="a2"/>
    <w:rsid w:val="00806D03"/>
    <w:pPr>
      <w:numPr>
        <w:numId w:val="18"/>
      </w:numPr>
      <w:spacing w:before="100" w:beforeAutospacing="1" w:after="100" w:afterAutospacing="1" w:line="312" w:lineRule="auto"/>
    </w:pPr>
    <w:rPr>
      <w:sz w:val="24"/>
    </w:rPr>
  </w:style>
  <w:style w:type="paragraph" w:customStyle="1" w:styleId="ua">
    <w:name w:val="u表标题"/>
    <w:basedOn w:val="a2"/>
    <w:rsid w:val="00295FC5"/>
    <w:pPr>
      <w:spacing w:beforeLines="150" w:before="150" w:afterLines="50" w:after="50" w:line="360" w:lineRule="auto"/>
      <w:jc w:val="center"/>
    </w:pPr>
    <w:rPr>
      <w:rFonts w:eastAsia="黑体"/>
      <w:b/>
    </w:rPr>
  </w:style>
  <w:style w:type="paragraph" w:customStyle="1" w:styleId="ub">
    <w:name w:val="u图标题"/>
    <w:basedOn w:val="a2"/>
    <w:next w:val="u5"/>
    <w:rsid w:val="00295FC5"/>
    <w:pPr>
      <w:spacing w:beforeLines="50" w:before="50" w:afterLines="150" w:after="150" w:line="360" w:lineRule="auto"/>
      <w:jc w:val="center"/>
    </w:pPr>
    <w:rPr>
      <w:rFonts w:eastAsia="黑体"/>
      <w:b/>
    </w:rPr>
  </w:style>
  <w:style w:type="paragraph" w:customStyle="1" w:styleId="uc">
    <w:name w:val="u标题 不入目录"/>
    <w:basedOn w:val="a2"/>
    <w:rsid w:val="00761982"/>
    <w:pPr>
      <w:jc w:val="center"/>
    </w:pPr>
    <w:rPr>
      <w:rFonts w:eastAsia="黑体"/>
      <w:b/>
      <w:sz w:val="30"/>
      <w:szCs w:val="30"/>
    </w:rPr>
  </w:style>
  <w:style w:type="paragraph" w:customStyle="1" w:styleId="u205">
    <w:name w:val="样式 u正文 + 首行缩进:  2 字符 段前: 0.5 行"/>
    <w:basedOn w:val="u5"/>
    <w:rsid w:val="00092F7D"/>
    <w:pPr>
      <w:spacing w:beforeLines="0" w:before="100" w:beforeAutospacing="1"/>
    </w:pPr>
  </w:style>
  <w:style w:type="character" w:customStyle="1" w:styleId="uChar">
    <w:name w:val="u正文 Char"/>
    <w:basedOn w:val="a3"/>
    <w:link w:val="u5"/>
    <w:rsid w:val="00AD2F6F"/>
    <w:rPr>
      <w:rFonts w:eastAsia="宋体" w:cs="宋体"/>
      <w:kern w:val="2"/>
      <w:sz w:val="24"/>
      <w:lang w:val="en-US" w:eastAsia="zh-CN" w:bidi="ar-SA"/>
    </w:rPr>
  </w:style>
  <w:style w:type="character" w:customStyle="1" w:styleId="z">
    <w:name w:val="z书脊"/>
    <w:basedOn w:val="a3"/>
    <w:rsid w:val="000C3D05"/>
    <w:rPr>
      <w:rFonts w:ascii="Times New Roman" w:eastAsia="宋体" w:hAnsi="Times New Roman"/>
      <w:b/>
      <w:sz w:val="32"/>
    </w:rPr>
  </w:style>
  <w:style w:type="character" w:customStyle="1" w:styleId="z0">
    <w:name w:val="z封面题名"/>
    <w:basedOn w:val="a3"/>
    <w:rsid w:val="000C3D05"/>
    <w:rPr>
      <w:rFonts w:ascii="Times New Roman" w:eastAsia="宋体" w:hAnsi="Times New Roman"/>
      <w:b/>
      <w:spacing w:val="0"/>
      <w:sz w:val="36"/>
    </w:rPr>
  </w:style>
  <w:style w:type="character" w:customStyle="1" w:styleId="z1">
    <w:name w:val="z封面其他"/>
    <w:basedOn w:val="a3"/>
    <w:rsid w:val="000C3D05"/>
    <w:rPr>
      <w:rFonts w:ascii="Times New Roman" w:eastAsia="宋体" w:hAnsi="Times New Roman"/>
      <w:spacing w:val="0"/>
      <w:sz w:val="30"/>
    </w:rPr>
  </w:style>
  <w:style w:type="character" w:customStyle="1" w:styleId="z2">
    <w:name w:val="z封二题名"/>
    <w:basedOn w:val="a3"/>
    <w:rsid w:val="00DC6EB8"/>
    <w:rPr>
      <w:rFonts w:ascii="Times New Roman" w:eastAsia="宋体" w:hAnsi="Times New Roman"/>
      <w:sz w:val="36"/>
    </w:rPr>
  </w:style>
  <w:style w:type="character" w:customStyle="1" w:styleId="z3">
    <w:name w:val="z封二其他"/>
    <w:basedOn w:val="a3"/>
    <w:rsid w:val="00DC6EB8"/>
    <w:rPr>
      <w:rFonts w:ascii="Times New Roman" w:eastAsia="宋体" w:hAnsi="Times New Roman"/>
      <w:sz w:val="24"/>
    </w:rPr>
  </w:style>
  <w:style w:type="character" w:customStyle="1" w:styleId="z4">
    <w:name w:val="z题名页题名"/>
    <w:basedOn w:val="a3"/>
    <w:rsid w:val="0020055B"/>
    <w:rPr>
      <w:rFonts w:ascii="Times New Roman" w:eastAsia="宋体" w:hAnsi="Times New Roman"/>
      <w:sz w:val="28"/>
    </w:rPr>
  </w:style>
  <w:style w:type="character" w:customStyle="1" w:styleId="z5">
    <w:name w:val="z题名页作者"/>
    <w:basedOn w:val="z4"/>
    <w:rsid w:val="0020055B"/>
    <w:rPr>
      <w:rFonts w:ascii="Times New Roman" w:eastAsia="宋体" w:hAnsi="Times New Roman"/>
      <w:sz w:val="28"/>
    </w:rPr>
  </w:style>
  <w:style w:type="character" w:customStyle="1" w:styleId="z6">
    <w:name w:val="z题名页日期"/>
    <w:basedOn w:val="a3"/>
    <w:rsid w:val="003F2FB6"/>
    <w:rPr>
      <w:rFonts w:ascii="Times New Roman" w:eastAsia="宋体" w:hAnsi="Times New Roman"/>
      <w:spacing w:val="0"/>
      <w:sz w:val="28"/>
    </w:rPr>
  </w:style>
  <w:style w:type="character" w:customStyle="1" w:styleId="z7">
    <w:name w:val="z题名页其他"/>
    <w:basedOn w:val="a3"/>
    <w:rsid w:val="0020055B"/>
    <w:rPr>
      <w:rFonts w:ascii="Times New Roman" w:eastAsia="宋体" w:hAnsi="Times New Roman"/>
      <w:sz w:val="21"/>
    </w:rPr>
  </w:style>
  <w:style w:type="paragraph" w:customStyle="1" w:styleId="ud">
    <w:name w:val="u参考文献条目著者出版年制"/>
    <w:basedOn w:val="a2"/>
    <w:rsid w:val="00C96F4B"/>
    <w:pPr>
      <w:spacing w:line="312" w:lineRule="auto"/>
      <w:ind w:left="200" w:hangingChars="200" w:hanging="200"/>
    </w:pPr>
    <w:rPr>
      <w:sz w:val="24"/>
    </w:rPr>
  </w:style>
  <w:style w:type="paragraph" w:customStyle="1" w:styleId="u2051">
    <w:name w:val="样式 u正文 + 首行缩进:  2 字符 段前: 0.5 行1"/>
    <w:basedOn w:val="u5"/>
    <w:rsid w:val="009971A4"/>
    <w:pPr>
      <w:spacing w:beforeLines="20" w:before="20"/>
    </w:pPr>
    <w:rPr>
      <w:kern w:val="0"/>
    </w:rPr>
  </w:style>
  <w:style w:type="paragraph" w:customStyle="1" w:styleId="u2052">
    <w:name w:val="u正文 + 首行缩进:  2 字符 段前: 0.5 行2"/>
    <w:basedOn w:val="u5"/>
    <w:rsid w:val="009971A4"/>
    <w:pPr>
      <w:spacing w:beforeLines="20" w:before="20"/>
    </w:pPr>
    <w:rPr>
      <w:kern w:val="0"/>
    </w:rPr>
  </w:style>
  <w:style w:type="paragraph" w:customStyle="1" w:styleId="u15">
    <w:name w:val="样式 u表标题 + 段前: 1.5 行"/>
    <w:basedOn w:val="ua"/>
    <w:rsid w:val="00295FC5"/>
    <w:rPr>
      <w:rFonts w:cs="宋体"/>
      <w:bCs/>
      <w:szCs w:val="20"/>
    </w:rPr>
  </w:style>
  <w:style w:type="paragraph" w:customStyle="1" w:styleId="afff8">
    <w:name w:val="其他"/>
    <w:basedOn w:val="a2"/>
    <w:rsid w:val="001C10C6"/>
  </w:style>
  <w:style w:type="paragraph" w:customStyle="1" w:styleId="u20505">
    <w:name w:val="样式 u正文 + 首行缩进:  2 字符 段前: 0.5 行 段后: 0.5 行"/>
    <w:basedOn w:val="u5"/>
    <w:rsid w:val="00CB0072"/>
  </w:style>
  <w:style w:type="paragraph" w:customStyle="1" w:styleId="u205051">
    <w:name w:val="样式 u正文 + 首行缩进:  2 字符 段前: 0.5 行 段后: 0.5 行1"/>
    <w:basedOn w:val="u5"/>
    <w:rsid w:val="00AD2F6F"/>
  </w:style>
  <w:style w:type="paragraph" w:styleId="afff9">
    <w:name w:val="List Paragraph"/>
    <w:basedOn w:val="a2"/>
    <w:uiPriority w:val="34"/>
    <w:qFormat/>
    <w:rsid w:val="00E116CE"/>
    <w:pPr>
      <w:ind w:firstLineChars="200" w:firstLine="420"/>
    </w:pPr>
  </w:style>
  <w:style w:type="character" w:customStyle="1" w:styleId="Char">
    <w:name w:val="批注框文本 Char"/>
    <w:basedOn w:val="a3"/>
    <w:link w:val="afe"/>
    <w:uiPriority w:val="99"/>
    <w:semiHidden/>
    <w:rsid w:val="001F6091"/>
    <w:rPr>
      <w:kern w:val="2"/>
      <w:sz w:val="18"/>
      <w:szCs w:val="18"/>
    </w:rPr>
  </w:style>
  <w:style w:type="table" w:customStyle="1" w:styleId="1b">
    <w:name w:val="网格型1"/>
    <w:basedOn w:val="a4"/>
    <w:next w:val="aa"/>
    <w:uiPriority w:val="59"/>
    <w:rsid w:val="00DB4276"/>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f2">
    <w:name w:val="网格型2"/>
    <w:basedOn w:val="a4"/>
    <w:next w:val="aa"/>
    <w:uiPriority w:val="59"/>
    <w:rsid w:val="00DB4276"/>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f0">
    <w:name w:val="网格型3"/>
    <w:basedOn w:val="a4"/>
    <w:next w:val="aa"/>
    <w:uiPriority w:val="59"/>
    <w:rsid w:val="00DB4276"/>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a">
    <w:name w:val="网格型4"/>
    <w:basedOn w:val="a4"/>
    <w:next w:val="aa"/>
    <w:uiPriority w:val="59"/>
    <w:rsid w:val="000C0A05"/>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9">
    <w:name w:val="网格型5"/>
    <w:basedOn w:val="a4"/>
    <w:next w:val="aa"/>
    <w:uiPriority w:val="59"/>
    <w:rsid w:val="005D0E8F"/>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4">
    <w:name w:val="网格型6"/>
    <w:basedOn w:val="a4"/>
    <w:next w:val="aa"/>
    <w:uiPriority w:val="59"/>
    <w:rsid w:val="003D2130"/>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4">
    <w:name w:val="网格型7"/>
    <w:basedOn w:val="a4"/>
    <w:next w:val="aa"/>
    <w:uiPriority w:val="59"/>
    <w:rsid w:val="005267E3"/>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84">
    <w:name w:val="网格型8"/>
    <w:basedOn w:val="a4"/>
    <w:next w:val="aa"/>
    <w:uiPriority w:val="59"/>
    <w:rsid w:val="001C3F70"/>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网格型11"/>
    <w:basedOn w:val="a4"/>
    <w:next w:val="aa"/>
    <w:uiPriority w:val="59"/>
    <w:rsid w:val="006117BD"/>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2">
    <w:name w:val="网格型9"/>
    <w:basedOn w:val="a4"/>
    <w:next w:val="aa"/>
    <w:uiPriority w:val="59"/>
    <w:rsid w:val="006117BD"/>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0">
    <w:name w:val="网格型10"/>
    <w:basedOn w:val="a4"/>
    <w:next w:val="aa"/>
    <w:uiPriority w:val="59"/>
    <w:rsid w:val="006117BD"/>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0">
    <w:name w:val="网格型12"/>
    <w:basedOn w:val="a4"/>
    <w:next w:val="aa"/>
    <w:uiPriority w:val="59"/>
    <w:rsid w:val="00E45E59"/>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0">
    <w:name w:val="网格型13"/>
    <w:basedOn w:val="a4"/>
    <w:next w:val="aa"/>
    <w:uiPriority w:val="59"/>
    <w:rsid w:val="00DF2134"/>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40">
    <w:name w:val="网格型14"/>
    <w:basedOn w:val="a4"/>
    <w:next w:val="aa"/>
    <w:uiPriority w:val="59"/>
    <w:rsid w:val="00DF2134"/>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50">
    <w:name w:val="网格型15"/>
    <w:basedOn w:val="a4"/>
    <w:next w:val="aa"/>
    <w:uiPriority w:val="59"/>
    <w:rsid w:val="00DF2134"/>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60">
    <w:name w:val="网格型16"/>
    <w:basedOn w:val="a4"/>
    <w:next w:val="aa"/>
    <w:uiPriority w:val="59"/>
    <w:rsid w:val="00F50D23"/>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fa">
    <w:name w:val="Placeholder Text"/>
    <w:basedOn w:val="a3"/>
    <w:uiPriority w:val="99"/>
    <w:semiHidden/>
    <w:rsid w:val="00747A70"/>
    <w:rPr>
      <w:color w:val="808080"/>
    </w:rPr>
  </w:style>
  <w:style w:type="table" w:customStyle="1" w:styleId="170">
    <w:name w:val="网格型17"/>
    <w:basedOn w:val="a4"/>
    <w:next w:val="aa"/>
    <w:uiPriority w:val="59"/>
    <w:rsid w:val="00FB5754"/>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80">
    <w:name w:val="网格型18"/>
    <w:basedOn w:val="a4"/>
    <w:next w:val="aa"/>
    <w:uiPriority w:val="59"/>
    <w:rsid w:val="00FB5754"/>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90">
    <w:name w:val="网格型19"/>
    <w:basedOn w:val="a4"/>
    <w:next w:val="aa"/>
    <w:uiPriority w:val="59"/>
    <w:rsid w:val="00FB5754"/>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00">
    <w:name w:val="网格型20"/>
    <w:basedOn w:val="a4"/>
    <w:next w:val="aa"/>
    <w:uiPriority w:val="59"/>
    <w:rsid w:val="009B4670"/>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网格型21"/>
    <w:basedOn w:val="a4"/>
    <w:next w:val="aa"/>
    <w:uiPriority w:val="59"/>
    <w:rsid w:val="009B4670"/>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0">
    <w:name w:val="网格型22"/>
    <w:basedOn w:val="a4"/>
    <w:next w:val="aa"/>
    <w:uiPriority w:val="59"/>
    <w:rsid w:val="009B4670"/>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30">
    <w:name w:val="网格型23"/>
    <w:basedOn w:val="a4"/>
    <w:next w:val="aa"/>
    <w:uiPriority w:val="59"/>
    <w:rsid w:val="009B4670"/>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40">
    <w:name w:val="网格型24"/>
    <w:basedOn w:val="a4"/>
    <w:next w:val="aa"/>
    <w:uiPriority w:val="59"/>
    <w:rsid w:val="00C85D5B"/>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50">
    <w:name w:val="网格型25"/>
    <w:basedOn w:val="a4"/>
    <w:next w:val="aa"/>
    <w:uiPriority w:val="59"/>
    <w:rsid w:val="00354134"/>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60">
    <w:name w:val="网格型26"/>
    <w:basedOn w:val="a4"/>
    <w:next w:val="aa"/>
    <w:uiPriority w:val="59"/>
    <w:rsid w:val="00F22ABA"/>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70">
    <w:name w:val="网格型27"/>
    <w:basedOn w:val="a4"/>
    <w:next w:val="aa"/>
    <w:uiPriority w:val="59"/>
    <w:rsid w:val="00F22ABA"/>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80">
    <w:name w:val="网格型28"/>
    <w:basedOn w:val="a4"/>
    <w:next w:val="aa"/>
    <w:uiPriority w:val="59"/>
    <w:rsid w:val="008C055A"/>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90">
    <w:name w:val="网格型29"/>
    <w:basedOn w:val="a4"/>
    <w:next w:val="aa"/>
    <w:uiPriority w:val="59"/>
    <w:rsid w:val="0095291A"/>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00">
    <w:name w:val="网格型30"/>
    <w:basedOn w:val="a4"/>
    <w:next w:val="aa"/>
    <w:uiPriority w:val="59"/>
    <w:rsid w:val="0095291A"/>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0">
    <w:name w:val="网格型31"/>
    <w:basedOn w:val="a4"/>
    <w:next w:val="aa"/>
    <w:uiPriority w:val="59"/>
    <w:rsid w:val="0095291A"/>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0">
    <w:name w:val="网格型32"/>
    <w:basedOn w:val="a4"/>
    <w:next w:val="aa"/>
    <w:uiPriority w:val="59"/>
    <w:rsid w:val="0010606D"/>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30">
    <w:name w:val="网格型33"/>
    <w:basedOn w:val="a4"/>
    <w:next w:val="aa"/>
    <w:uiPriority w:val="59"/>
    <w:rsid w:val="0010606D"/>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40">
    <w:name w:val="网格型34"/>
    <w:basedOn w:val="a4"/>
    <w:next w:val="aa"/>
    <w:uiPriority w:val="59"/>
    <w:rsid w:val="0010606D"/>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50">
    <w:name w:val="网格型35"/>
    <w:basedOn w:val="a4"/>
    <w:next w:val="aa"/>
    <w:uiPriority w:val="59"/>
    <w:rsid w:val="0010606D"/>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60">
    <w:name w:val="网格型36"/>
    <w:basedOn w:val="a4"/>
    <w:next w:val="aa"/>
    <w:uiPriority w:val="59"/>
    <w:rsid w:val="00911FB1"/>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70">
    <w:name w:val="网格型37"/>
    <w:basedOn w:val="a4"/>
    <w:next w:val="aa"/>
    <w:uiPriority w:val="59"/>
    <w:rsid w:val="00911FB1"/>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0">
    <w:name w:val="网格型210"/>
    <w:basedOn w:val="a4"/>
    <w:next w:val="aa"/>
    <w:uiPriority w:val="59"/>
    <w:rsid w:val="00E81BB6"/>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80">
    <w:name w:val="网格型38"/>
    <w:basedOn w:val="a4"/>
    <w:next w:val="aa"/>
    <w:uiPriority w:val="59"/>
    <w:rsid w:val="00CA5288"/>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1">
    <w:name w:val="网格型211"/>
    <w:basedOn w:val="a4"/>
    <w:next w:val="aa"/>
    <w:uiPriority w:val="59"/>
    <w:rsid w:val="00CA5288"/>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90">
    <w:name w:val="网格型39"/>
    <w:basedOn w:val="a4"/>
    <w:next w:val="aa"/>
    <w:uiPriority w:val="59"/>
    <w:rsid w:val="00CA5288"/>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2">
    <w:name w:val="网格型212"/>
    <w:basedOn w:val="a4"/>
    <w:next w:val="aa"/>
    <w:uiPriority w:val="59"/>
    <w:rsid w:val="00CA5288"/>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00">
    <w:name w:val="网格型40"/>
    <w:basedOn w:val="a4"/>
    <w:next w:val="aa"/>
    <w:uiPriority w:val="59"/>
    <w:rsid w:val="007A3223"/>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0">
    <w:name w:val="网格型41"/>
    <w:basedOn w:val="a4"/>
    <w:next w:val="aa"/>
    <w:uiPriority w:val="59"/>
    <w:rsid w:val="001F1F02"/>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3">
    <w:name w:val="网格型213"/>
    <w:basedOn w:val="a4"/>
    <w:next w:val="aa"/>
    <w:uiPriority w:val="59"/>
    <w:rsid w:val="003E5949"/>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4">
    <w:name w:val="网格型214"/>
    <w:basedOn w:val="a4"/>
    <w:next w:val="aa"/>
    <w:uiPriority w:val="59"/>
    <w:rsid w:val="003E5949"/>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5">
    <w:name w:val="网格型215"/>
    <w:basedOn w:val="a4"/>
    <w:next w:val="aa"/>
    <w:uiPriority w:val="59"/>
    <w:rsid w:val="00423CFB"/>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20">
    <w:name w:val="网格型42"/>
    <w:basedOn w:val="a4"/>
    <w:next w:val="aa"/>
    <w:uiPriority w:val="59"/>
    <w:rsid w:val="0071754A"/>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30">
    <w:name w:val="网格型43"/>
    <w:basedOn w:val="a4"/>
    <w:next w:val="aa"/>
    <w:uiPriority w:val="59"/>
    <w:rsid w:val="0071754A"/>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6">
    <w:name w:val="网格型216"/>
    <w:basedOn w:val="a4"/>
    <w:next w:val="aa"/>
    <w:uiPriority w:val="59"/>
    <w:rsid w:val="0071754A"/>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7">
    <w:name w:val="网格型217"/>
    <w:basedOn w:val="a4"/>
    <w:next w:val="aa"/>
    <w:uiPriority w:val="59"/>
    <w:rsid w:val="0032316B"/>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8">
    <w:name w:val="网格型218"/>
    <w:basedOn w:val="a4"/>
    <w:next w:val="aa"/>
    <w:uiPriority w:val="59"/>
    <w:rsid w:val="0032316B"/>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40">
    <w:name w:val="网格型44"/>
    <w:basedOn w:val="a4"/>
    <w:next w:val="aa"/>
    <w:uiPriority w:val="59"/>
    <w:rsid w:val="00B937C4"/>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50">
    <w:name w:val="网格型45"/>
    <w:basedOn w:val="a4"/>
    <w:next w:val="aa"/>
    <w:uiPriority w:val="59"/>
    <w:rsid w:val="00B937C4"/>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9">
    <w:name w:val="网格型219"/>
    <w:basedOn w:val="a4"/>
    <w:next w:val="aa"/>
    <w:uiPriority w:val="59"/>
    <w:rsid w:val="00B937C4"/>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00">
    <w:name w:val="网格型220"/>
    <w:basedOn w:val="a4"/>
    <w:next w:val="aa"/>
    <w:uiPriority w:val="59"/>
    <w:rsid w:val="005A0BAB"/>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1">
    <w:name w:val="网格型221"/>
    <w:basedOn w:val="a4"/>
    <w:next w:val="aa"/>
    <w:uiPriority w:val="59"/>
    <w:rsid w:val="005A0BAB"/>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60">
    <w:name w:val="网格型46"/>
    <w:basedOn w:val="a4"/>
    <w:next w:val="aa"/>
    <w:uiPriority w:val="59"/>
    <w:rsid w:val="002D320E"/>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70">
    <w:name w:val="网格型47"/>
    <w:basedOn w:val="a4"/>
    <w:next w:val="aa"/>
    <w:uiPriority w:val="59"/>
    <w:rsid w:val="002D320E"/>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2">
    <w:name w:val="网格型222"/>
    <w:basedOn w:val="a4"/>
    <w:next w:val="aa"/>
    <w:uiPriority w:val="59"/>
    <w:rsid w:val="002D320E"/>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3">
    <w:name w:val="网格型223"/>
    <w:basedOn w:val="a4"/>
    <w:next w:val="aa"/>
    <w:uiPriority w:val="59"/>
    <w:rsid w:val="006342FC"/>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4">
    <w:name w:val="网格型224"/>
    <w:basedOn w:val="a4"/>
    <w:next w:val="aa"/>
    <w:uiPriority w:val="59"/>
    <w:rsid w:val="006342FC"/>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80">
    <w:name w:val="网格型48"/>
    <w:basedOn w:val="a4"/>
    <w:next w:val="aa"/>
    <w:uiPriority w:val="59"/>
    <w:rsid w:val="006342FC"/>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90">
    <w:name w:val="网格型49"/>
    <w:basedOn w:val="a4"/>
    <w:next w:val="aa"/>
    <w:uiPriority w:val="59"/>
    <w:rsid w:val="006342FC"/>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5">
    <w:name w:val="网格型225"/>
    <w:basedOn w:val="a4"/>
    <w:next w:val="aa"/>
    <w:uiPriority w:val="59"/>
    <w:rsid w:val="00BA1FB1"/>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6">
    <w:name w:val="网格型226"/>
    <w:basedOn w:val="a4"/>
    <w:next w:val="aa"/>
    <w:uiPriority w:val="59"/>
    <w:rsid w:val="00DA0058"/>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7">
    <w:name w:val="网格型227"/>
    <w:basedOn w:val="a4"/>
    <w:next w:val="aa"/>
    <w:uiPriority w:val="59"/>
    <w:rsid w:val="00DA0058"/>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00">
    <w:name w:val="网格型50"/>
    <w:basedOn w:val="a4"/>
    <w:next w:val="aa"/>
    <w:uiPriority w:val="59"/>
    <w:rsid w:val="00DA0058"/>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10">
    <w:name w:val="网格型51"/>
    <w:basedOn w:val="a4"/>
    <w:next w:val="aa"/>
    <w:uiPriority w:val="59"/>
    <w:rsid w:val="00343771"/>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8">
    <w:name w:val="网格型228"/>
    <w:basedOn w:val="a4"/>
    <w:next w:val="aa"/>
    <w:uiPriority w:val="59"/>
    <w:rsid w:val="0061535B"/>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9">
    <w:name w:val="网格型229"/>
    <w:basedOn w:val="a4"/>
    <w:next w:val="aa"/>
    <w:uiPriority w:val="59"/>
    <w:rsid w:val="0061535B"/>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300">
    <w:name w:val="网格型230"/>
    <w:basedOn w:val="a4"/>
    <w:next w:val="aa"/>
    <w:uiPriority w:val="59"/>
    <w:rsid w:val="0061535B"/>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20">
    <w:name w:val="网格型52"/>
    <w:basedOn w:val="a4"/>
    <w:next w:val="aa"/>
    <w:uiPriority w:val="59"/>
    <w:rsid w:val="00EF3293"/>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30">
    <w:name w:val="网格型53"/>
    <w:basedOn w:val="a4"/>
    <w:next w:val="aa"/>
    <w:uiPriority w:val="59"/>
    <w:rsid w:val="00EF3293"/>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pPr>
      <w:widowControl w:val="0"/>
      <w:jc w:val="both"/>
    </w:pPr>
    <w:rPr>
      <w:kern w:val="2"/>
      <w:sz w:val="21"/>
      <w:szCs w:val="24"/>
    </w:rPr>
  </w:style>
  <w:style w:type="paragraph" w:styleId="1">
    <w:name w:val="heading 1"/>
    <w:basedOn w:val="a2"/>
    <w:next w:val="a2"/>
    <w:qFormat/>
    <w:rsid w:val="001D25E6"/>
    <w:pPr>
      <w:keepNext/>
      <w:keepLines/>
      <w:spacing w:before="340" w:after="330" w:line="578" w:lineRule="auto"/>
      <w:outlineLvl w:val="0"/>
    </w:pPr>
    <w:rPr>
      <w:b/>
      <w:bCs/>
      <w:kern w:val="44"/>
      <w:sz w:val="44"/>
      <w:szCs w:val="44"/>
    </w:rPr>
  </w:style>
  <w:style w:type="paragraph" w:styleId="21">
    <w:name w:val="heading 2"/>
    <w:basedOn w:val="a2"/>
    <w:next w:val="a2"/>
    <w:qFormat/>
    <w:rsid w:val="001B7EDE"/>
    <w:pPr>
      <w:keepNext/>
      <w:keepLines/>
      <w:spacing w:before="260" w:after="260" w:line="416" w:lineRule="auto"/>
      <w:outlineLvl w:val="1"/>
    </w:pPr>
    <w:rPr>
      <w:rFonts w:ascii="Arial" w:eastAsia="黑体" w:hAnsi="Arial"/>
      <w:b/>
      <w:bCs/>
      <w:sz w:val="32"/>
      <w:szCs w:val="32"/>
    </w:rPr>
  </w:style>
  <w:style w:type="paragraph" w:styleId="31">
    <w:name w:val="heading 3"/>
    <w:basedOn w:val="a2"/>
    <w:next w:val="a2"/>
    <w:qFormat/>
    <w:rsid w:val="00846C10"/>
    <w:pPr>
      <w:keepNext/>
      <w:keepLines/>
      <w:spacing w:before="260" w:after="260" w:line="416" w:lineRule="auto"/>
      <w:outlineLvl w:val="2"/>
    </w:pPr>
    <w:rPr>
      <w:b/>
      <w:bCs/>
      <w:sz w:val="32"/>
      <w:szCs w:val="32"/>
    </w:rPr>
  </w:style>
  <w:style w:type="paragraph" w:styleId="41">
    <w:name w:val="heading 4"/>
    <w:basedOn w:val="a2"/>
    <w:next w:val="a2"/>
    <w:qFormat/>
    <w:rsid w:val="00E24391"/>
    <w:pPr>
      <w:keepNext/>
      <w:keepLines/>
      <w:spacing w:before="120" w:after="120" w:line="312" w:lineRule="auto"/>
      <w:outlineLvl w:val="3"/>
    </w:pPr>
    <w:rPr>
      <w:rFonts w:ascii="Arial" w:eastAsia="黑体" w:hAnsi="Arial"/>
      <w:b/>
      <w:bCs/>
      <w:sz w:val="28"/>
      <w:szCs w:val="28"/>
    </w:rPr>
  </w:style>
  <w:style w:type="paragraph" w:styleId="51">
    <w:name w:val="heading 5"/>
    <w:basedOn w:val="a2"/>
    <w:next w:val="a2"/>
    <w:qFormat/>
    <w:rsid w:val="00846C10"/>
    <w:pPr>
      <w:keepNext/>
      <w:keepLines/>
      <w:numPr>
        <w:ilvl w:val="4"/>
        <w:numId w:val="1"/>
      </w:numPr>
      <w:spacing w:before="280" w:after="290" w:line="376" w:lineRule="auto"/>
      <w:outlineLvl w:val="4"/>
    </w:pPr>
    <w:rPr>
      <w:b/>
      <w:bCs/>
      <w:sz w:val="28"/>
      <w:szCs w:val="28"/>
    </w:rPr>
  </w:style>
  <w:style w:type="paragraph" w:styleId="6">
    <w:name w:val="heading 6"/>
    <w:basedOn w:val="a2"/>
    <w:next w:val="a2"/>
    <w:qFormat/>
    <w:rsid w:val="002E0A4D"/>
    <w:pPr>
      <w:keepNext/>
      <w:keepLines/>
      <w:spacing w:before="240" w:after="64" w:line="320" w:lineRule="auto"/>
      <w:outlineLvl w:val="5"/>
    </w:pPr>
    <w:rPr>
      <w:rFonts w:ascii="Arial" w:eastAsia="黑体" w:hAnsi="Arial"/>
      <w:b/>
      <w:bCs/>
      <w:sz w:val="24"/>
    </w:rPr>
  </w:style>
  <w:style w:type="paragraph" w:styleId="7">
    <w:name w:val="heading 7"/>
    <w:basedOn w:val="a2"/>
    <w:next w:val="a2"/>
    <w:qFormat/>
    <w:rsid w:val="002E0A4D"/>
    <w:pPr>
      <w:keepNext/>
      <w:keepLines/>
      <w:spacing w:before="240" w:after="64" w:line="320" w:lineRule="auto"/>
      <w:outlineLvl w:val="6"/>
    </w:pPr>
    <w:rPr>
      <w:b/>
      <w:bCs/>
      <w:sz w:val="24"/>
    </w:rPr>
  </w:style>
  <w:style w:type="paragraph" w:styleId="8">
    <w:name w:val="heading 8"/>
    <w:basedOn w:val="a2"/>
    <w:next w:val="a2"/>
    <w:qFormat/>
    <w:rsid w:val="002E0A4D"/>
    <w:pPr>
      <w:keepNext/>
      <w:keepLines/>
      <w:spacing w:before="240" w:after="64" w:line="320" w:lineRule="auto"/>
      <w:outlineLvl w:val="7"/>
    </w:pPr>
    <w:rPr>
      <w:rFonts w:ascii="Arial" w:eastAsia="黑体" w:hAnsi="Arial"/>
      <w:sz w:val="24"/>
    </w:rPr>
  </w:style>
  <w:style w:type="paragraph" w:styleId="9">
    <w:name w:val="heading 9"/>
    <w:basedOn w:val="a2"/>
    <w:next w:val="a2"/>
    <w:qFormat/>
    <w:rsid w:val="002E0A4D"/>
    <w:pPr>
      <w:keepNext/>
      <w:keepLines/>
      <w:spacing w:before="240" w:after="64" w:line="320" w:lineRule="auto"/>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u4">
    <w:name w:val="u标题"/>
    <w:basedOn w:val="1"/>
    <w:next w:val="u5"/>
    <w:rsid w:val="00E973FB"/>
    <w:pPr>
      <w:jc w:val="center"/>
    </w:pPr>
    <w:rPr>
      <w:rFonts w:eastAsia="黑体"/>
      <w:sz w:val="30"/>
    </w:rPr>
  </w:style>
  <w:style w:type="paragraph" w:styleId="a6">
    <w:name w:val="Document Map"/>
    <w:basedOn w:val="a2"/>
    <w:semiHidden/>
    <w:rsid w:val="001D25E6"/>
    <w:pPr>
      <w:shd w:val="clear" w:color="auto" w:fill="000080"/>
    </w:pPr>
  </w:style>
  <w:style w:type="character" w:styleId="a7">
    <w:name w:val="Hyperlink"/>
    <w:basedOn w:val="a3"/>
    <w:uiPriority w:val="99"/>
    <w:rsid w:val="001444A2"/>
    <w:rPr>
      <w:color w:val="0000FF"/>
      <w:u w:val="single"/>
    </w:rPr>
  </w:style>
  <w:style w:type="paragraph" w:customStyle="1" w:styleId="u5">
    <w:name w:val="u正文"/>
    <w:basedOn w:val="a2"/>
    <w:link w:val="uChar"/>
    <w:rsid w:val="00AD2F6F"/>
    <w:pPr>
      <w:spacing w:beforeLines="10" w:before="10" w:afterLines="10" w:after="10" w:line="312" w:lineRule="auto"/>
      <w:ind w:firstLineChars="200" w:firstLine="200"/>
    </w:pPr>
    <w:rPr>
      <w:rFonts w:cs="宋体"/>
      <w:sz w:val="24"/>
      <w:szCs w:val="20"/>
    </w:rPr>
  </w:style>
  <w:style w:type="character" w:customStyle="1" w:styleId="u6">
    <w:name w:val="u关键词"/>
    <w:basedOn w:val="a3"/>
    <w:rsid w:val="00760783"/>
    <w:rPr>
      <w:rFonts w:ascii="Times New Roman" w:eastAsia="黑体" w:hAnsi="Times New Roman"/>
      <w:b/>
      <w:sz w:val="24"/>
    </w:rPr>
  </w:style>
  <w:style w:type="numbering" w:styleId="111111">
    <w:name w:val="Outline List 2"/>
    <w:basedOn w:val="a5"/>
    <w:rsid w:val="002E0A4D"/>
    <w:pPr>
      <w:numPr>
        <w:numId w:val="5"/>
      </w:numPr>
    </w:pPr>
  </w:style>
  <w:style w:type="paragraph" w:customStyle="1" w:styleId="ustbbt1">
    <w:name w:val="ustb bt1"/>
    <w:basedOn w:val="1"/>
    <w:rsid w:val="00D01014"/>
  </w:style>
  <w:style w:type="paragraph" w:customStyle="1" w:styleId="u1">
    <w:name w:val="u正文1级标题"/>
    <w:basedOn w:val="1"/>
    <w:next w:val="u5"/>
    <w:rsid w:val="00CB0072"/>
    <w:pPr>
      <w:pageBreakBefore/>
      <w:numPr>
        <w:numId w:val="1"/>
      </w:numPr>
      <w:spacing w:after="340" w:line="312" w:lineRule="auto"/>
    </w:pPr>
    <w:rPr>
      <w:rFonts w:eastAsia="黑体"/>
      <w:sz w:val="30"/>
    </w:rPr>
  </w:style>
  <w:style w:type="paragraph" w:customStyle="1" w:styleId="u2">
    <w:name w:val="u正文2级标题"/>
    <w:basedOn w:val="21"/>
    <w:next w:val="u5"/>
    <w:rsid w:val="00172E49"/>
    <w:pPr>
      <w:numPr>
        <w:ilvl w:val="1"/>
        <w:numId w:val="1"/>
      </w:numPr>
      <w:spacing w:line="312" w:lineRule="auto"/>
    </w:pPr>
    <w:rPr>
      <w:rFonts w:ascii="Times New Roman" w:hAnsi="Times New Roman"/>
      <w:sz w:val="28"/>
    </w:rPr>
  </w:style>
  <w:style w:type="paragraph" w:styleId="22">
    <w:name w:val="toc 2"/>
    <w:basedOn w:val="a2"/>
    <w:next w:val="a2"/>
    <w:autoRedefine/>
    <w:uiPriority w:val="39"/>
    <w:rsid w:val="00B5511A"/>
    <w:pPr>
      <w:tabs>
        <w:tab w:val="right" w:leader="dot" w:pos="8296"/>
      </w:tabs>
      <w:spacing w:line="312" w:lineRule="auto"/>
      <w:ind w:leftChars="200" w:left="420"/>
    </w:pPr>
    <w:rPr>
      <w:noProof/>
      <w:sz w:val="24"/>
    </w:rPr>
  </w:style>
  <w:style w:type="paragraph" w:styleId="10">
    <w:name w:val="toc 1"/>
    <w:basedOn w:val="a2"/>
    <w:next w:val="a2"/>
    <w:autoRedefine/>
    <w:uiPriority w:val="39"/>
    <w:rsid w:val="00B0315B"/>
    <w:pPr>
      <w:tabs>
        <w:tab w:val="right" w:leader="dot" w:pos="8296"/>
      </w:tabs>
      <w:spacing w:line="312" w:lineRule="auto"/>
    </w:pPr>
    <w:rPr>
      <w:noProof/>
      <w:sz w:val="24"/>
    </w:rPr>
  </w:style>
  <w:style w:type="paragraph" w:customStyle="1" w:styleId="u3">
    <w:name w:val="u正文3级标题"/>
    <w:basedOn w:val="31"/>
    <w:next w:val="u5"/>
    <w:rsid w:val="00172E49"/>
    <w:pPr>
      <w:numPr>
        <w:ilvl w:val="2"/>
        <w:numId w:val="1"/>
      </w:numPr>
      <w:spacing w:line="312" w:lineRule="auto"/>
      <w:ind w:left="2398" w:hanging="2398"/>
    </w:pPr>
    <w:rPr>
      <w:rFonts w:eastAsia="黑体"/>
      <w:sz w:val="28"/>
    </w:rPr>
  </w:style>
  <w:style w:type="paragraph" w:styleId="32">
    <w:name w:val="toc 3"/>
    <w:basedOn w:val="a2"/>
    <w:next w:val="a2"/>
    <w:autoRedefine/>
    <w:uiPriority w:val="39"/>
    <w:rsid w:val="00B5511A"/>
    <w:pPr>
      <w:tabs>
        <w:tab w:val="right" w:leader="dot" w:pos="8296"/>
      </w:tabs>
      <w:spacing w:line="312" w:lineRule="auto"/>
      <w:ind w:leftChars="400" w:left="400"/>
    </w:pPr>
    <w:rPr>
      <w:noProof/>
      <w:sz w:val="24"/>
    </w:rPr>
  </w:style>
  <w:style w:type="paragraph" w:customStyle="1" w:styleId="u7">
    <w:name w:val="u标题 自动分页"/>
    <w:basedOn w:val="u4"/>
    <w:next w:val="u5"/>
    <w:rsid w:val="00C37647"/>
    <w:pPr>
      <w:pageBreakBefore/>
    </w:pPr>
  </w:style>
  <w:style w:type="paragraph" w:customStyle="1" w:styleId="u">
    <w:name w:val="u附录标题"/>
    <w:basedOn w:val="u7"/>
    <w:rsid w:val="00791700"/>
    <w:pPr>
      <w:pageBreakBefore w:val="0"/>
      <w:numPr>
        <w:numId w:val="2"/>
      </w:numPr>
      <w:jc w:val="left"/>
    </w:pPr>
  </w:style>
  <w:style w:type="paragraph" w:styleId="a8">
    <w:name w:val="header"/>
    <w:basedOn w:val="a2"/>
    <w:rsid w:val="008022A6"/>
    <w:pPr>
      <w:pBdr>
        <w:bottom w:val="single" w:sz="6" w:space="1" w:color="auto"/>
      </w:pBdr>
      <w:tabs>
        <w:tab w:val="center" w:pos="4153"/>
        <w:tab w:val="right" w:pos="8306"/>
      </w:tabs>
      <w:snapToGrid w:val="0"/>
      <w:jc w:val="center"/>
    </w:pPr>
    <w:rPr>
      <w:sz w:val="18"/>
      <w:szCs w:val="18"/>
    </w:rPr>
  </w:style>
  <w:style w:type="paragraph" w:styleId="a9">
    <w:name w:val="footer"/>
    <w:basedOn w:val="a2"/>
    <w:rsid w:val="008022A6"/>
    <w:pPr>
      <w:tabs>
        <w:tab w:val="center" w:pos="4153"/>
        <w:tab w:val="right" w:pos="8306"/>
      </w:tabs>
      <w:snapToGrid w:val="0"/>
      <w:jc w:val="left"/>
    </w:pPr>
    <w:rPr>
      <w:sz w:val="18"/>
      <w:szCs w:val="18"/>
    </w:rPr>
  </w:style>
  <w:style w:type="table" w:styleId="aa">
    <w:name w:val="Table Grid"/>
    <w:basedOn w:val="a4"/>
    <w:uiPriority w:val="59"/>
    <w:rsid w:val="001971E2"/>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b">
    <w:name w:val="正文（结尾部分）"/>
    <w:basedOn w:val="a2"/>
    <w:rsid w:val="00A04D55"/>
    <w:pPr>
      <w:adjustRightInd w:val="0"/>
      <w:snapToGrid w:val="0"/>
      <w:spacing w:line="320" w:lineRule="exact"/>
      <w:ind w:firstLineChars="200" w:firstLine="200"/>
    </w:pPr>
  </w:style>
  <w:style w:type="paragraph" w:customStyle="1" w:styleId="ac">
    <w:name w:val="图表题"/>
    <w:basedOn w:val="a2"/>
    <w:rsid w:val="00A04D55"/>
    <w:pPr>
      <w:adjustRightInd w:val="0"/>
      <w:snapToGrid w:val="0"/>
      <w:spacing w:line="400" w:lineRule="exact"/>
      <w:jc w:val="center"/>
    </w:pPr>
  </w:style>
  <w:style w:type="paragraph" w:styleId="ad">
    <w:name w:val="Body Text"/>
    <w:aliases w:val="封面文字"/>
    <w:basedOn w:val="a2"/>
    <w:rsid w:val="00465FF5"/>
    <w:pPr>
      <w:widowControl/>
      <w:spacing w:after="220" w:line="180" w:lineRule="atLeast"/>
      <w:ind w:firstLine="476"/>
      <w:jc w:val="center"/>
    </w:pPr>
    <w:rPr>
      <w:spacing w:val="-5"/>
      <w:kern w:val="0"/>
      <w:sz w:val="30"/>
      <w:szCs w:val="20"/>
    </w:rPr>
  </w:style>
  <w:style w:type="paragraph" w:customStyle="1" w:styleId="u8">
    <w:name w:val="u页眉"/>
    <w:basedOn w:val="a2"/>
    <w:rsid w:val="003D47ED"/>
    <w:pPr>
      <w:pBdr>
        <w:bottom w:val="single" w:sz="4" w:space="1" w:color="auto"/>
      </w:pBdr>
      <w:jc w:val="center"/>
    </w:pPr>
  </w:style>
  <w:style w:type="character" w:styleId="ae">
    <w:name w:val="FollowedHyperlink"/>
    <w:basedOn w:val="a3"/>
    <w:rsid w:val="000817B1"/>
    <w:rPr>
      <w:color w:val="800080"/>
      <w:u w:val="single"/>
    </w:rPr>
  </w:style>
  <w:style w:type="numbering" w:styleId="1111110">
    <w:name w:val="Outline List 1"/>
    <w:basedOn w:val="a5"/>
    <w:rsid w:val="002E0A4D"/>
    <w:pPr>
      <w:numPr>
        <w:numId w:val="6"/>
      </w:numPr>
    </w:pPr>
  </w:style>
  <w:style w:type="character" w:styleId="HTML">
    <w:name w:val="HTML Variable"/>
    <w:basedOn w:val="a3"/>
    <w:rsid w:val="002E0A4D"/>
    <w:rPr>
      <w:i/>
      <w:iCs/>
    </w:rPr>
  </w:style>
  <w:style w:type="character" w:styleId="HTML0">
    <w:name w:val="HTML Typewriter"/>
    <w:basedOn w:val="a3"/>
    <w:rsid w:val="002E0A4D"/>
    <w:rPr>
      <w:rFonts w:ascii="Courier New" w:hAnsi="Courier New" w:cs="Courier New"/>
      <w:sz w:val="20"/>
      <w:szCs w:val="20"/>
    </w:rPr>
  </w:style>
  <w:style w:type="character" w:styleId="HTML1">
    <w:name w:val="HTML Code"/>
    <w:basedOn w:val="a3"/>
    <w:rsid w:val="002E0A4D"/>
    <w:rPr>
      <w:rFonts w:ascii="Courier New" w:hAnsi="Courier New" w:cs="Courier New"/>
      <w:sz w:val="20"/>
      <w:szCs w:val="20"/>
    </w:rPr>
  </w:style>
  <w:style w:type="paragraph" w:styleId="HTML2">
    <w:name w:val="HTML Address"/>
    <w:basedOn w:val="a2"/>
    <w:rsid w:val="002E0A4D"/>
    <w:rPr>
      <w:i/>
      <w:iCs/>
    </w:rPr>
  </w:style>
  <w:style w:type="character" w:styleId="HTML3">
    <w:name w:val="HTML Definition"/>
    <w:basedOn w:val="a3"/>
    <w:rsid w:val="002E0A4D"/>
    <w:rPr>
      <w:i/>
      <w:iCs/>
    </w:rPr>
  </w:style>
  <w:style w:type="character" w:styleId="HTML4">
    <w:name w:val="HTML Keyboard"/>
    <w:basedOn w:val="a3"/>
    <w:rsid w:val="002E0A4D"/>
    <w:rPr>
      <w:rFonts w:ascii="Courier New" w:hAnsi="Courier New" w:cs="Courier New"/>
      <w:sz w:val="20"/>
      <w:szCs w:val="20"/>
    </w:rPr>
  </w:style>
  <w:style w:type="character" w:styleId="HTML5">
    <w:name w:val="HTML Acronym"/>
    <w:basedOn w:val="a3"/>
    <w:rsid w:val="002E0A4D"/>
  </w:style>
  <w:style w:type="character" w:styleId="HTML6">
    <w:name w:val="HTML Sample"/>
    <w:basedOn w:val="a3"/>
    <w:rsid w:val="002E0A4D"/>
    <w:rPr>
      <w:rFonts w:ascii="Courier New" w:hAnsi="Courier New" w:cs="Courier New"/>
    </w:rPr>
  </w:style>
  <w:style w:type="character" w:styleId="HTML7">
    <w:name w:val="HTML Cite"/>
    <w:basedOn w:val="a3"/>
    <w:rsid w:val="002E0A4D"/>
    <w:rPr>
      <w:i/>
      <w:iCs/>
    </w:rPr>
  </w:style>
  <w:style w:type="paragraph" w:styleId="HTML8">
    <w:name w:val="HTML Preformatted"/>
    <w:basedOn w:val="a2"/>
    <w:rsid w:val="002E0A4D"/>
    <w:rPr>
      <w:rFonts w:ascii="Courier New" w:hAnsi="Courier New" w:cs="Courier New"/>
      <w:sz w:val="20"/>
      <w:szCs w:val="20"/>
    </w:rPr>
  </w:style>
  <w:style w:type="paragraph" w:styleId="af">
    <w:name w:val="Title"/>
    <w:basedOn w:val="a2"/>
    <w:qFormat/>
    <w:rsid w:val="002E0A4D"/>
    <w:pPr>
      <w:spacing w:before="240" w:after="60"/>
      <w:jc w:val="center"/>
      <w:outlineLvl w:val="0"/>
    </w:pPr>
    <w:rPr>
      <w:rFonts w:ascii="Arial" w:hAnsi="Arial" w:cs="Arial"/>
      <w:b/>
      <w:bCs/>
      <w:sz w:val="32"/>
      <w:szCs w:val="32"/>
    </w:rPr>
  </w:style>
  <w:style w:type="table" w:styleId="af0">
    <w:name w:val="Table Theme"/>
    <w:basedOn w:val="a4"/>
    <w:rsid w:val="002E0A4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Table Colorful 1"/>
    <w:basedOn w:val="a4"/>
    <w:rsid w:val="002E0A4D"/>
    <w:pPr>
      <w:widowControl w:val="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rsid w:val="002E0A4D"/>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3">
    <w:name w:val="Table Colorful 3"/>
    <w:basedOn w:val="a4"/>
    <w:rsid w:val="002E0A4D"/>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1">
    <w:name w:val="Salutation"/>
    <w:basedOn w:val="a2"/>
    <w:next w:val="a2"/>
    <w:rsid w:val="002E0A4D"/>
  </w:style>
  <w:style w:type="paragraph" w:styleId="af2">
    <w:name w:val="Plain Text"/>
    <w:basedOn w:val="a2"/>
    <w:rsid w:val="002E0A4D"/>
    <w:rPr>
      <w:rFonts w:ascii="宋体" w:hAnsi="Courier New" w:cs="Courier New"/>
      <w:szCs w:val="21"/>
    </w:rPr>
  </w:style>
  <w:style w:type="table" w:styleId="af3">
    <w:name w:val="Table Elegant"/>
    <w:basedOn w:val="a4"/>
    <w:rsid w:val="002E0A4D"/>
    <w:pPr>
      <w:widowControl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4">
    <w:name w:val="E-mail Signature"/>
    <w:basedOn w:val="a2"/>
    <w:rsid w:val="002E0A4D"/>
  </w:style>
  <w:style w:type="paragraph" w:styleId="af5">
    <w:name w:val="Subtitle"/>
    <w:basedOn w:val="a2"/>
    <w:qFormat/>
    <w:rsid w:val="002E0A4D"/>
    <w:pPr>
      <w:spacing w:before="240" w:after="60" w:line="312" w:lineRule="auto"/>
      <w:jc w:val="center"/>
      <w:outlineLvl w:val="1"/>
    </w:pPr>
    <w:rPr>
      <w:rFonts w:ascii="Arial" w:hAnsi="Arial" w:cs="Arial"/>
      <w:b/>
      <w:bCs/>
      <w:kern w:val="28"/>
      <w:sz w:val="32"/>
      <w:szCs w:val="32"/>
    </w:rPr>
  </w:style>
  <w:style w:type="table" w:styleId="12">
    <w:name w:val="Table Classic 1"/>
    <w:basedOn w:val="a4"/>
    <w:rsid w:val="002E0A4D"/>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rsid w:val="002E0A4D"/>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4">
    <w:name w:val="Table Classic 3"/>
    <w:basedOn w:val="a4"/>
    <w:rsid w:val="002E0A4D"/>
    <w:pPr>
      <w:widowControl w:val="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rsid w:val="002E0A4D"/>
    <w:pPr>
      <w:widowControl w:val="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6">
    <w:name w:val="macro"/>
    <w:semiHidden/>
    <w:rsid w:val="002E0A4D"/>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7">
    <w:name w:val="envelope return"/>
    <w:basedOn w:val="a2"/>
    <w:rsid w:val="002E0A4D"/>
    <w:pPr>
      <w:snapToGrid w:val="0"/>
    </w:pPr>
    <w:rPr>
      <w:rFonts w:ascii="Arial" w:hAnsi="Arial" w:cs="Arial"/>
    </w:rPr>
  </w:style>
  <w:style w:type="table" w:styleId="13">
    <w:name w:val="Table Simple 1"/>
    <w:basedOn w:val="a4"/>
    <w:rsid w:val="002E0A4D"/>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rsid w:val="002E0A4D"/>
    <w:pPr>
      <w:widowControl w:val="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5">
    <w:name w:val="Table Simple 3"/>
    <w:basedOn w:val="a4"/>
    <w:rsid w:val="002E0A4D"/>
    <w:pPr>
      <w:widowControl w:val="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8">
    <w:name w:val="footnote text"/>
    <w:basedOn w:val="a2"/>
    <w:semiHidden/>
    <w:rsid w:val="002E0A4D"/>
    <w:pPr>
      <w:snapToGrid w:val="0"/>
      <w:jc w:val="left"/>
    </w:pPr>
    <w:rPr>
      <w:sz w:val="18"/>
      <w:szCs w:val="18"/>
    </w:rPr>
  </w:style>
  <w:style w:type="character" w:styleId="af9">
    <w:name w:val="footnote reference"/>
    <w:basedOn w:val="a3"/>
    <w:semiHidden/>
    <w:rsid w:val="002E0A4D"/>
    <w:rPr>
      <w:vertAlign w:val="superscript"/>
    </w:rPr>
  </w:style>
  <w:style w:type="paragraph" w:styleId="afa">
    <w:name w:val="Closing"/>
    <w:basedOn w:val="a2"/>
    <w:rsid w:val="002E0A4D"/>
    <w:pPr>
      <w:ind w:leftChars="2100" w:left="100"/>
    </w:pPr>
  </w:style>
  <w:style w:type="table" w:styleId="14">
    <w:name w:val="Table Subtle 1"/>
    <w:basedOn w:val="a4"/>
    <w:rsid w:val="002E0A4D"/>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rsid w:val="002E0A4D"/>
    <w:pPr>
      <w:widowControl w:val="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3D effects 1"/>
    <w:basedOn w:val="a4"/>
    <w:rsid w:val="002E0A4D"/>
    <w:pPr>
      <w:widowControl w:val="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rsid w:val="002E0A4D"/>
    <w:pPr>
      <w:widowControl w:val="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6">
    <w:name w:val="Table 3D effects 3"/>
    <w:basedOn w:val="a4"/>
    <w:rsid w:val="002E0A4D"/>
    <w:pPr>
      <w:widowControl w:val="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b">
    <w:name w:val="List"/>
    <w:basedOn w:val="a2"/>
    <w:rsid w:val="002E0A4D"/>
    <w:pPr>
      <w:ind w:left="200" w:hangingChars="200" w:hanging="200"/>
    </w:pPr>
  </w:style>
  <w:style w:type="paragraph" w:styleId="28">
    <w:name w:val="List 2"/>
    <w:basedOn w:val="a2"/>
    <w:rsid w:val="002E0A4D"/>
    <w:pPr>
      <w:ind w:leftChars="200" w:left="100" w:hangingChars="200" w:hanging="200"/>
    </w:pPr>
  </w:style>
  <w:style w:type="paragraph" w:styleId="37">
    <w:name w:val="List 3"/>
    <w:basedOn w:val="a2"/>
    <w:rsid w:val="002E0A4D"/>
    <w:pPr>
      <w:ind w:leftChars="400" w:left="100" w:hangingChars="200" w:hanging="200"/>
    </w:pPr>
  </w:style>
  <w:style w:type="paragraph" w:styleId="43">
    <w:name w:val="List 4"/>
    <w:basedOn w:val="a2"/>
    <w:rsid w:val="002E0A4D"/>
    <w:pPr>
      <w:ind w:leftChars="600" w:left="100" w:hangingChars="200" w:hanging="200"/>
    </w:pPr>
  </w:style>
  <w:style w:type="paragraph" w:styleId="52">
    <w:name w:val="List 5"/>
    <w:basedOn w:val="a2"/>
    <w:rsid w:val="002E0A4D"/>
    <w:pPr>
      <w:ind w:leftChars="800" w:left="100" w:hangingChars="200" w:hanging="200"/>
    </w:pPr>
  </w:style>
  <w:style w:type="paragraph" w:styleId="a">
    <w:name w:val="List Number"/>
    <w:basedOn w:val="a2"/>
    <w:rsid w:val="002E0A4D"/>
    <w:pPr>
      <w:numPr>
        <w:numId w:val="7"/>
      </w:numPr>
    </w:pPr>
  </w:style>
  <w:style w:type="paragraph" w:styleId="2">
    <w:name w:val="List Number 2"/>
    <w:basedOn w:val="a2"/>
    <w:rsid w:val="002E0A4D"/>
    <w:pPr>
      <w:numPr>
        <w:numId w:val="8"/>
      </w:numPr>
    </w:pPr>
  </w:style>
  <w:style w:type="paragraph" w:styleId="3">
    <w:name w:val="List Number 3"/>
    <w:basedOn w:val="a2"/>
    <w:rsid w:val="002E0A4D"/>
    <w:pPr>
      <w:numPr>
        <w:numId w:val="9"/>
      </w:numPr>
    </w:pPr>
  </w:style>
  <w:style w:type="paragraph" w:styleId="4">
    <w:name w:val="List Number 4"/>
    <w:basedOn w:val="a2"/>
    <w:rsid w:val="002E0A4D"/>
    <w:pPr>
      <w:numPr>
        <w:numId w:val="10"/>
      </w:numPr>
    </w:pPr>
  </w:style>
  <w:style w:type="paragraph" w:styleId="5">
    <w:name w:val="List Number 5"/>
    <w:basedOn w:val="a2"/>
    <w:rsid w:val="002E0A4D"/>
    <w:pPr>
      <w:numPr>
        <w:numId w:val="11"/>
      </w:numPr>
    </w:pPr>
  </w:style>
  <w:style w:type="paragraph" w:styleId="afc">
    <w:name w:val="List Continue"/>
    <w:basedOn w:val="a2"/>
    <w:rsid w:val="002E0A4D"/>
    <w:pPr>
      <w:spacing w:after="120"/>
      <w:ind w:leftChars="200" w:left="420"/>
    </w:pPr>
  </w:style>
  <w:style w:type="paragraph" w:styleId="29">
    <w:name w:val="List Continue 2"/>
    <w:basedOn w:val="a2"/>
    <w:rsid w:val="002E0A4D"/>
    <w:pPr>
      <w:spacing w:after="120"/>
      <w:ind w:leftChars="400" w:left="840"/>
    </w:pPr>
  </w:style>
  <w:style w:type="paragraph" w:styleId="38">
    <w:name w:val="List Continue 3"/>
    <w:basedOn w:val="a2"/>
    <w:rsid w:val="002E0A4D"/>
    <w:pPr>
      <w:spacing w:after="120"/>
      <w:ind w:leftChars="600" w:left="1260"/>
    </w:pPr>
  </w:style>
  <w:style w:type="paragraph" w:styleId="44">
    <w:name w:val="List Continue 4"/>
    <w:basedOn w:val="a2"/>
    <w:rsid w:val="002E0A4D"/>
    <w:pPr>
      <w:spacing w:after="120"/>
      <w:ind w:leftChars="800" w:left="1680"/>
    </w:pPr>
  </w:style>
  <w:style w:type="paragraph" w:styleId="53">
    <w:name w:val="List Continue 5"/>
    <w:basedOn w:val="a2"/>
    <w:rsid w:val="002E0A4D"/>
    <w:pPr>
      <w:spacing w:after="120"/>
      <w:ind w:leftChars="1000" w:left="2100"/>
    </w:pPr>
  </w:style>
  <w:style w:type="paragraph" w:styleId="a0">
    <w:name w:val="List Bullet"/>
    <w:basedOn w:val="a2"/>
    <w:rsid w:val="002E0A4D"/>
    <w:pPr>
      <w:numPr>
        <w:numId w:val="12"/>
      </w:numPr>
    </w:pPr>
  </w:style>
  <w:style w:type="paragraph" w:styleId="20">
    <w:name w:val="List Bullet 2"/>
    <w:basedOn w:val="a2"/>
    <w:rsid w:val="002E0A4D"/>
    <w:pPr>
      <w:numPr>
        <w:numId w:val="13"/>
      </w:numPr>
    </w:pPr>
  </w:style>
  <w:style w:type="paragraph" w:styleId="30">
    <w:name w:val="List Bullet 3"/>
    <w:basedOn w:val="a2"/>
    <w:rsid w:val="002E0A4D"/>
    <w:pPr>
      <w:numPr>
        <w:numId w:val="14"/>
      </w:numPr>
    </w:pPr>
  </w:style>
  <w:style w:type="paragraph" w:styleId="40">
    <w:name w:val="List Bullet 4"/>
    <w:basedOn w:val="a2"/>
    <w:rsid w:val="002E0A4D"/>
    <w:pPr>
      <w:numPr>
        <w:numId w:val="15"/>
      </w:numPr>
    </w:pPr>
  </w:style>
  <w:style w:type="paragraph" w:styleId="50">
    <w:name w:val="List Bullet 5"/>
    <w:basedOn w:val="a2"/>
    <w:rsid w:val="002E0A4D"/>
    <w:pPr>
      <w:numPr>
        <w:numId w:val="16"/>
      </w:numPr>
    </w:pPr>
  </w:style>
  <w:style w:type="table" w:styleId="16">
    <w:name w:val="Table List 1"/>
    <w:basedOn w:val="a4"/>
    <w:rsid w:val="002E0A4D"/>
    <w:pPr>
      <w:widowControl w:val="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List 2"/>
    <w:basedOn w:val="a4"/>
    <w:rsid w:val="002E0A4D"/>
    <w:pPr>
      <w:widowControl w:val="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9">
    <w:name w:val="Table List 3"/>
    <w:basedOn w:val="a4"/>
    <w:rsid w:val="002E0A4D"/>
    <w:pPr>
      <w:widowControl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5">
    <w:name w:val="Table List 4"/>
    <w:basedOn w:val="a4"/>
    <w:rsid w:val="002E0A4D"/>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rsid w:val="002E0A4D"/>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0">
    <w:name w:val="Table List 6"/>
    <w:basedOn w:val="a4"/>
    <w:rsid w:val="002E0A4D"/>
    <w:pPr>
      <w:widowControl w:val="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0">
    <w:name w:val="Table List 7"/>
    <w:basedOn w:val="a4"/>
    <w:rsid w:val="002E0A4D"/>
    <w:pPr>
      <w:widowControl w:val="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0">
    <w:name w:val="Table List 8"/>
    <w:basedOn w:val="a4"/>
    <w:rsid w:val="002E0A4D"/>
    <w:pPr>
      <w:widowControl w:val="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d">
    <w:name w:val="Table Contemporary"/>
    <w:basedOn w:val="a4"/>
    <w:rsid w:val="002E0A4D"/>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46">
    <w:name w:val="toc 4"/>
    <w:basedOn w:val="a2"/>
    <w:next w:val="a2"/>
    <w:autoRedefine/>
    <w:semiHidden/>
    <w:rsid w:val="002E0A4D"/>
    <w:pPr>
      <w:ind w:leftChars="600" w:left="1260"/>
    </w:pPr>
  </w:style>
  <w:style w:type="paragraph" w:styleId="55">
    <w:name w:val="toc 5"/>
    <w:basedOn w:val="a2"/>
    <w:next w:val="a2"/>
    <w:autoRedefine/>
    <w:semiHidden/>
    <w:rsid w:val="002E0A4D"/>
    <w:pPr>
      <w:ind w:leftChars="800" w:left="1680"/>
    </w:pPr>
  </w:style>
  <w:style w:type="paragraph" w:styleId="61">
    <w:name w:val="toc 6"/>
    <w:basedOn w:val="a2"/>
    <w:next w:val="a2"/>
    <w:autoRedefine/>
    <w:semiHidden/>
    <w:rsid w:val="002E0A4D"/>
    <w:pPr>
      <w:ind w:leftChars="1000" w:left="2100"/>
    </w:pPr>
  </w:style>
  <w:style w:type="paragraph" w:styleId="71">
    <w:name w:val="toc 7"/>
    <w:basedOn w:val="a2"/>
    <w:next w:val="a2"/>
    <w:autoRedefine/>
    <w:semiHidden/>
    <w:rsid w:val="002E0A4D"/>
    <w:pPr>
      <w:ind w:leftChars="1200" w:left="2520"/>
    </w:pPr>
  </w:style>
  <w:style w:type="paragraph" w:styleId="81">
    <w:name w:val="toc 8"/>
    <w:basedOn w:val="a2"/>
    <w:next w:val="a2"/>
    <w:autoRedefine/>
    <w:semiHidden/>
    <w:rsid w:val="002E0A4D"/>
    <w:pPr>
      <w:ind w:leftChars="1400" w:left="2940"/>
    </w:pPr>
  </w:style>
  <w:style w:type="paragraph" w:styleId="90">
    <w:name w:val="toc 9"/>
    <w:basedOn w:val="a2"/>
    <w:next w:val="a2"/>
    <w:autoRedefine/>
    <w:semiHidden/>
    <w:rsid w:val="002E0A4D"/>
    <w:pPr>
      <w:ind w:leftChars="1600" w:left="3360"/>
    </w:pPr>
  </w:style>
  <w:style w:type="paragraph" w:styleId="afe">
    <w:name w:val="Balloon Text"/>
    <w:basedOn w:val="a2"/>
    <w:link w:val="Char"/>
    <w:uiPriority w:val="99"/>
    <w:semiHidden/>
    <w:rsid w:val="002E0A4D"/>
    <w:rPr>
      <w:sz w:val="18"/>
      <w:szCs w:val="18"/>
    </w:rPr>
  </w:style>
  <w:style w:type="paragraph" w:styleId="aff">
    <w:name w:val="annotation text"/>
    <w:basedOn w:val="a2"/>
    <w:semiHidden/>
    <w:rsid w:val="002E0A4D"/>
    <w:pPr>
      <w:jc w:val="left"/>
    </w:pPr>
  </w:style>
  <w:style w:type="character" w:styleId="aff0">
    <w:name w:val="annotation reference"/>
    <w:basedOn w:val="a3"/>
    <w:semiHidden/>
    <w:rsid w:val="002E0A4D"/>
    <w:rPr>
      <w:sz w:val="21"/>
      <w:szCs w:val="21"/>
    </w:rPr>
  </w:style>
  <w:style w:type="paragraph" w:styleId="aff1">
    <w:name w:val="annotation subject"/>
    <w:basedOn w:val="aff"/>
    <w:next w:val="aff"/>
    <w:semiHidden/>
    <w:rsid w:val="002E0A4D"/>
    <w:rPr>
      <w:b/>
      <w:bCs/>
    </w:rPr>
  </w:style>
  <w:style w:type="paragraph" w:styleId="aff2">
    <w:name w:val="Normal (Web)"/>
    <w:basedOn w:val="a2"/>
    <w:uiPriority w:val="99"/>
    <w:rsid w:val="002E0A4D"/>
    <w:rPr>
      <w:sz w:val="24"/>
    </w:rPr>
  </w:style>
  <w:style w:type="paragraph" w:styleId="aff3">
    <w:name w:val="Signature"/>
    <w:basedOn w:val="a2"/>
    <w:rsid w:val="002E0A4D"/>
    <w:pPr>
      <w:ind w:leftChars="2100" w:left="100"/>
    </w:pPr>
  </w:style>
  <w:style w:type="character" w:styleId="aff4">
    <w:name w:val="Emphasis"/>
    <w:basedOn w:val="a3"/>
    <w:qFormat/>
    <w:rsid w:val="002E0A4D"/>
    <w:rPr>
      <w:i/>
      <w:iCs/>
    </w:rPr>
  </w:style>
  <w:style w:type="paragraph" w:styleId="aff5">
    <w:name w:val="Date"/>
    <w:basedOn w:val="a2"/>
    <w:next w:val="a2"/>
    <w:rsid w:val="002E0A4D"/>
    <w:pPr>
      <w:ind w:leftChars="2500" w:left="100"/>
    </w:pPr>
  </w:style>
  <w:style w:type="paragraph" w:styleId="aff6">
    <w:name w:val="envelope address"/>
    <w:basedOn w:val="a2"/>
    <w:rsid w:val="002E0A4D"/>
    <w:pPr>
      <w:framePr w:w="7920" w:h="1980" w:hRule="exact" w:hSpace="180" w:wrap="auto" w:hAnchor="page" w:xAlign="center" w:yAlign="bottom"/>
      <w:snapToGrid w:val="0"/>
      <w:ind w:leftChars="1400" w:left="100"/>
    </w:pPr>
    <w:rPr>
      <w:rFonts w:ascii="Arial" w:hAnsi="Arial" w:cs="Arial"/>
      <w:sz w:val="24"/>
    </w:rPr>
  </w:style>
  <w:style w:type="table" w:styleId="17">
    <w:name w:val="Table Columns 1"/>
    <w:basedOn w:val="a4"/>
    <w:rsid w:val="002E0A4D"/>
    <w:pPr>
      <w:widowControl w:val="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olumns 2"/>
    <w:basedOn w:val="a4"/>
    <w:rsid w:val="002E0A4D"/>
    <w:pPr>
      <w:widowControl w:val="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Columns 3"/>
    <w:basedOn w:val="a4"/>
    <w:rsid w:val="002E0A4D"/>
    <w:pPr>
      <w:widowControl w:val="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rsid w:val="002E0A4D"/>
    <w:pPr>
      <w:widowControl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rsid w:val="002E0A4D"/>
    <w:pPr>
      <w:widowControl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18">
    <w:name w:val="index 1"/>
    <w:basedOn w:val="a2"/>
    <w:next w:val="a2"/>
    <w:autoRedefine/>
    <w:semiHidden/>
    <w:rsid w:val="002E0A4D"/>
  </w:style>
  <w:style w:type="paragraph" w:styleId="2c">
    <w:name w:val="index 2"/>
    <w:basedOn w:val="a2"/>
    <w:next w:val="a2"/>
    <w:autoRedefine/>
    <w:semiHidden/>
    <w:rsid w:val="002E0A4D"/>
    <w:pPr>
      <w:ind w:leftChars="200" w:left="200"/>
    </w:pPr>
  </w:style>
  <w:style w:type="paragraph" w:styleId="3b">
    <w:name w:val="index 3"/>
    <w:basedOn w:val="a2"/>
    <w:next w:val="a2"/>
    <w:autoRedefine/>
    <w:semiHidden/>
    <w:rsid w:val="002E0A4D"/>
    <w:pPr>
      <w:ind w:leftChars="400" w:left="400"/>
    </w:pPr>
  </w:style>
  <w:style w:type="paragraph" w:styleId="48">
    <w:name w:val="index 4"/>
    <w:basedOn w:val="a2"/>
    <w:next w:val="a2"/>
    <w:autoRedefine/>
    <w:semiHidden/>
    <w:rsid w:val="002E0A4D"/>
    <w:pPr>
      <w:ind w:leftChars="600" w:left="600"/>
    </w:pPr>
  </w:style>
  <w:style w:type="paragraph" w:styleId="57">
    <w:name w:val="index 5"/>
    <w:basedOn w:val="a2"/>
    <w:next w:val="a2"/>
    <w:autoRedefine/>
    <w:semiHidden/>
    <w:rsid w:val="002E0A4D"/>
    <w:pPr>
      <w:ind w:leftChars="800" w:left="800"/>
    </w:pPr>
  </w:style>
  <w:style w:type="paragraph" w:styleId="62">
    <w:name w:val="index 6"/>
    <w:basedOn w:val="a2"/>
    <w:next w:val="a2"/>
    <w:autoRedefine/>
    <w:semiHidden/>
    <w:rsid w:val="002E0A4D"/>
    <w:pPr>
      <w:ind w:leftChars="1000" w:left="1000"/>
    </w:pPr>
  </w:style>
  <w:style w:type="paragraph" w:styleId="72">
    <w:name w:val="index 7"/>
    <w:basedOn w:val="a2"/>
    <w:next w:val="a2"/>
    <w:autoRedefine/>
    <w:semiHidden/>
    <w:rsid w:val="002E0A4D"/>
    <w:pPr>
      <w:ind w:leftChars="1200" w:left="1200"/>
    </w:pPr>
  </w:style>
  <w:style w:type="paragraph" w:styleId="82">
    <w:name w:val="index 8"/>
    <w:basedOn w:val="a2"/>
    <w:next w:val="a2"/>
    <w:autoRedefine/>
    <w:semiHidden/>
    <w:rsid w:val="002E0A4D"/>
    <w:pPr>
      <w:ind w:leftChars="1400" w:left="1400"/>
    </w:pPr>
  </w:style>
  <w:style w:type="paragraph" w:styleId="91">
    <w:name w:val="index 9"/>
    <w:basedOn w:val="a2"/>
    <w:next w:val="a2"/>
    <w:autoRedefine/>
    <w:semiHidden/>
    <w:rsid w:val="002E0A4D"/>
    <w:pPr>
      <w:ind w:leftChars="1600" w:left="1600"/>
    </w:pPr>
  </w:style>
  <w:style w:type="paragraph" w:styleId="aff7">
    <w:name w:val="index heading"/>
    <w:basedOn w:val="a2"/>
    <w:next w:val="18"/>
    <w:semiHidden/>
    <w:rsid w:val="002E0A4D"/>
    <w:rPr>
      <w:rFonts w:ascii="Arial" w:hAnsi="Arial" w:cs="Arial"/>
      <w:b/>
      <w:bCs/>
    </w:rPr>
  </w:style>
  <w:style w:type="paragraph" w:styleId="aff8">
    <w:name w:val="caption"/>
    <w:basedOn w:val="a2"/>
    <w:next w:val="a2"/>
    <w:qFormat/>
    <w:rsid w:val="00A11397"/>
    <w:pPr>
      <w:jc w:val="center"/>
    </w:pPr>
    <w:rPr>
      <w:rFonts w:ascii="Arial" w:eastAsia="黑体" w:hAnsi="Arial" w:cs="Arial"/>
      <w:sz w:val="24"/>
      <w:szCs w:val="20"/>
    </w:rPr>
  </w:style>
  <w:style w:type="paragraph" w:styleId="aff9">
    <w:name w:val="table of figures"/>
    <w:basedOn w:val="a2"/>
    <w:next w:val="a2"/>
    <w:semiHidden/>
    <w:rsid w:val="002E0A4D"/>
    <w:pPr>
      <w:ind w:leftChars="200" w:left="200" w:hangingChars="200" w:hanging="200"/>
    </w:pPr>
  </w:style>
  <w:style w:type="table" w:styleId="19">
    <w:name w:val="Table Grid 1"/>
    <w:basedOn w:val="a4"/>
    <w:rsid w:val="002E0A4D"/>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d">
    <w:name w:val="Table Grid 2"/>
    <w:basedOn w:val="a4"/>
    <w:rsid w:val="002E0A4D"/>
    <w:pPr>
      <w:widowControl w:val="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c">
    <w:name w:val="Table Grid 3"/>
    <w:basedOn w:val="a4"/>
    <w:rsid w:val="002E0A4D"/>
    <w:pPr>
      <w:widowControl w:val="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rsid w:val="002E0A4D"/>
    <w:pPr>
      <w:widowControl w:val="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rsid w:val="002E0A4D"/>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rsid w:val="002E0A4D"/>
    <w:pPr>
      <w:widowControl w:val="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rsid w:val="002E0A4D"/>
    <w:pPr>
      <w:widowControl w:val="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rsid w:val="002E0A4D"/>
    <w:pPr>
      <w:widowControl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a">
    <w:name w:val="Table Web 1"/>
    <w:basedOn w:val="a4"/>
    <w:rsid w:val="002E0A4D"/>
    <w:pPr>
      <w:widowControl w:val="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e">
    <w:name w:val="Table Web 2"/>
    <w:basedOn w:val="a4"/>
    <w:rsid w:val="002E0A4D"/>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d">
    <w:name w:val="Table Web 3"/>
    <w:basedOn w:val="a4"/>
    <w:rsid w:val="002E0A4D"/>
    <w:pPr>
      <w:widowControl w:val="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a">
    <w:name w:val="endnote text"/>
    <w:basedOn w:val="a2"/>
    <w:semiHidden/>
    <w:rsid w:val="002E0A4D"/>
    <w:pPr>
      <w:snapToGrid w:val="0"/>
      <w:jc w:val="left"/>
    </w:pPr>
  </w:style>
  <w:style w:type="character" w:styleId="affb">
    <w:name w:val="endnote reference"/>
    <w:basedOn w:val="a3"/>
    <w:semiHidden/>
    <w:rsid w:val="002E0A4D"/>
    <w:rPr>
      <w:vertAlign w:val="superscript"/>
    </w:rPr>
  </w:style>
  <w:style w:type="paragraph" w:styleId="affc">
    <w:name w:val="Block Text"/>
    <w:basedOn w:val="a2"/>
    <w:rsid w:val="002E0A4D"/>
    <w:pPr>
      <w:spacing w:after="120"/>
      <w:ind w:leftChars="700" w:left="1440" w:rightChars="700" w:right="1440"/>
    </w:pPr>
  </w:style>
  <w:style w:type="numbering" w:styleId="a1">
    <w:name w:val="Outline List 3"/>
    <w:basedOn w:val="a5"/>
    <w:rsid w:val="002E0A4D"/>
    <w:pPr>
      <w:numPr>
        <w:numId w:val="17"/>
      </w:numPr>
    </w:pPr>
  </w:style>
  <w:style w:type="paragraph" w:styleId="affd">
    <w:name w:val="Message Header"/>
    <w:basedOn w:val="a2"/>
    <w:rsid w:val="002E0A4D"/>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character" w:styleId="affe">
    <w:name w:val="line number"/>
    <w:basedOn w:val="a3"/>
    <w:rsid w:val="002E0A4D"/>
  </w:style>
  <w:style w:type="character" w:styleId="afff">
    <w:name w:val="Strong"/>
    <w:basedOn w:val="a3"/>
    <w:qFormat/>
    <w:rsid w:val="002E0A4D"/>
    <w:rPr>
      <w:b/>
      <w:bCs/>
    </w:rPr>
  </w:style>
  <w:style w:type="character" w:styleId="afff0">
    <w:name w:val="page number"/>
    <w:basedOn w:val="a3"/>
    <w:rsid w:val="002E0A4D"/>
  </w:style>
  <w:style w:type="paragraph" w:styleId="afff1">
    <w:name w:val="table of authorities"/>
    <w:basedOn w:val="a2"/>
    <w:next w:val="a2"/>
    <w:semiHidden/>
    <w:rsid w:val="002E0A4D"/>
    <w:pPr>
      <w:ind w:leftChars="200" w:left="420"/>
    </w:pPr>
  </w:style>
  <w:style w:type="paragraph" w:styleId="afff2">
    <w:name w:val="toa heading"/>
    <w:basedOn w:val="a2"/>
    <w:next w:val="a2"/>
    <w:semiHidden/>
    <w:rsid w:val="002E0A4D"/>
    <w:pPr>
      <w:spacing w:before="120"/>
    </w:pPr>
    <w:rPr>
      <w:rFonts w:ascii="Arial" w:hAnsi="Arial" w:cs="Arial"/>
      <w:sz w:val="24"/>
    </w:rPr>
  </w:style>
  <w:style w:type="paragraph" w:styleId="afff3">
    <w:name w:val="Body Text First Indent"/>
    <w:basedOn w:val="ad"/>
    <w:rsid w:val="002E0A4D"/>
    <w:pPr>
      <w:widowControl w:val="0"/>
      <w:spacing w:after="120" w:line="240" w:lineRule="auto"/>
      <w:ind w:firstLineChars="100" w:firstLine="420"/>
      <w:jc w:val="both"/>
    </w:pPr>
    <w:rPr>
      <w:spacing w:val="0"/>
      <w:kern w:val="2"/>
      <w:sz w:val="21"/>
      <w:szCs w:val="24"/>
    </w:rPr>
  </w:style>
  <w:style w:type="paragraph" w:styleId="afff4">
    <w:name w:val="Body Text Indent"/>
    <w:basedOn w:val="a2"/>
    <w:rsid w:val="002E0A4D"/>
    <w:pPr>
      <w:spacing w:after="120"/>
      <w:ind w:leftChars="200" w:left="420"/>
    </w:pPr>
  </w:style>
  <w:style w:type="paragraph" w:styleId="2f">
    <w:name w:val="Body Text First Indent 2"/>
    <w:basedOn w:val="afff4"/>
    <w:rsid w:val="002E0A4D"/>
    <w:pPr>
      <w:ind w:firstLineChars="200" w:firstLine="420"/>
    </w:pPr>
  </w:style>
  <w:style w:type="paragraph" w:styleId="afff5">
    <w:name w:val="Normal Indent"/>
    <w:basedOn w:val="a2"/>
    <w:rsid w:val="002E0A4D"/>
    <w:pPr>
      <w:ind w:firstLineChars="200" w:firstLine="420"/>
    </w:pPr>
  </w:style>
  <w:style w:type="paragraph" w:styleId="2f0">
    <w:name w:val="Body Text 2"/>
    <w:basedOn w:val="a2"/>
    <w:rsid w:val="002E0A4D"/>
    <w:pPr>
      <w:spacing w:after="120" w:line="480" w:lineRule="auto"/>
    </w:pPr>
  </w:style>
  <w:style w:type="paragraph" w:styleId="3e">
    <w:name w:val="Body Text 3"/>
    <w:basedOn w:val="a2"/>
    <w:rsid w:val="002E0A4D"/>
    <w:pPr>
      <w:spacing w:after="120"/>
    </w:pPr>
    <w:rPr>
      <w:sz w:val="16"/>
      <w:szCs w:val="16"/>
    </w:rPr>
  </w:style>
  <w:style w:type="paragraph" w:styleId="2f1">
    <w:name w:val="Body Text Indent 2"/>
    <w:basedOn w:val="a2"/>
    <w:rsid w:val="002E0A4D"/>
    <w:pPr>
      <w:spacing w:after="120" w:line="480" w:lineRule="auto"/>
      <w:ind w:leftChars="200" w:left="420"/>
    </w:pPr>
  </w:style>
  <w:style w:type="paragraph" w:styleId="3f">
    <w:name w:val="Body Text Indent 3"/>
    <w:basedOn w:val="a2"/>
    <w:rsid w:val="002E0A4D"/>
    <w:pPr>
      <w:spacing w:after="120"/>
      <w:ind w:leftChars="200" w:left="420"/>
    </w:pPr>
    <w:rPr>
      <w:sz w:val="16"/>
      <w:szCs w:val="16"/>
    </w:rPr>
  </w:style>
  <w:style w:type="paragraph" w:styleId="afff6">
    <w:name w:val="Note Heading"/>
    <w:basedOn w:val="a2"/>
    <w:next w:val="a2"/>
    <w:rsid w:val="002E0A4D"/>
    <w:pPr>
      <w:jc w:val="center"/>
    </w:pPr>
  </w:style>
  <w:style w:type="table" w:styleId="afff7">
    <w:name w:val="Table Professional"/>
    <w:basedOn w:val="a4"/>
    <w:rsid w:val="002E0A4D"/>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u9">
    <w:name w:val="u脚注"/>
    <w:basedOn w:val="a2"/>
    <w:rsid w:val="00295FC5"/>
    <w:pPr>
      <w:spacing w:before="100" w:beforeAutospacing="1" w:after="100" w:afterAutospacing="1"/>
    </w:pPr>
  </w:style>
  <w:style w:type="paragraph" w:customStyle="1" w:styleId="u0">
    <w:name w:val="u参考文献条目顺序编码制"/>
    <w:basedOn w:val="a2"/>
    <w:rsid w:val="00806D03"/>
    <w:pPr>
      <w:numPr>
        <w:numId w:val="18"/>
      </w:numPr>
      <w:spacing w:before="100" w:beforeAutospacing="1" w:after="100" w:afterAutospacing="1" w:line="312" w:lineRule="auto"/>
    </w:pPr>
    <w:rPr>
      <w:sz w:val="24"/>
    </w:rPr>
  </w:style>
  <w:style w:type="paragraph" w:customStyle="1" w:styleId="ua">
    <w:name w:val="u表标题"/>
    <w:basedOn w:val="a2"/>
    <w:rsid w:val="00295FC5"/>
    <w:pPr>
      <w:spacing w:beforeLines="150" w:before="150" w:afterLines="50" w:after="50" w:line="360" w:lineRule="auto"/>
      <w:jc w:val="center"/>
    </w:pPr>
    <w:rPr>
      <w:rFonts w:eastAsia="黑体"/>
      <w:b/>
    </w:rPr>
  </w:style>
  <w:style w:type="paragraph" w:customStyle="1" w:styleId="ub">
    <w:name w:val="u图标题"/>
    <w:basedOn w:val="a2"/>
    <w:next w:val="u5"/>
    <w:rsid w:val="00295FC5"/>
    <w:pPr>
      <w:spacing w:beforeLines="50" w:before="50" w:afterLines="150" w:after="150" w:line="360" w:lineRule="auto"/>
      <w:jc w:val="center"/>
    </w:pPr>
    <w:rPr>
      <w:rFonts w:eastAsia="黑体"/>
      <w:b/>
    </w:rPr>
  </w:style>
  <w:style w:type="paragraph" w:customStyle="1" w:styleId="uc">
    <w:name w:val="u标题 不入目录"/>
    <w:basedOn w:val="a2"/>
    <w:rsid w:val="00761982"/>
    <w:pPr>
      <w:jc w:val="center"/>
    </w:pPr>
    <w:rPr>
      <w:rFonts w:eastAsia="黑体"/>
      <w:b/>
      <w:sz w:val="30"/>
      <w:szCs w:val="30"/>
    </w:rPr>
  </w:style>
  <w:style w:type="paragraph" w:customStyle="1" w:styleId="u205">
    <w:name w:val="样式 u正文 + 首行缩进:  2 字符 段前: 0.5 行"/>
    <w:basedOn w:val="u5"/>
    <w:rsid w:val="00092F7D"/>
    <w:pPr>
      <w:spacing w:beforeLines="0" w:before="100" w:beforeAutospacing="1"/>
    </w:pPr>
  </w:style>
  <w:style w:type="character" w:customStyle="1" w:styleId="uChar">
    <w:name w:val="u正文 Char"/>
    <w:basedOn w:val="a3"/>
    <w:link w:val="u5"/>
    <w:rsid w:val="00AD2F6F"/>
    <w:rPr>
      <w:rFonts w:eastAsia="宋体" w:cs="宋体"/>
      <w:kern w:val="2"/>
      <w:sz w:val="24"/>
      <w:lang w:val="en-US" w:eastAsia="zh-CN" w:bidi="ar-SA"/>
    </w:rPr>
  </w:style>
  <w:style w:type="character" w:customStyle="1" w:styleId="z">
    <w:name w:val="z书脊"/>
    <w:basedOn w:val="a3"/>
    <w:rsid w:val="000C3D05"/>
    <w:rPr>
      <w:rFonts w:ascii="Times New Roman" w:eastAsia="宋体" w:hAnsi="Times New Roman"/>
      <w:b/>
      <w:sz w:val="32"/>
    </w:rPr>
  </w:style>
  <w:style w:type="character" w:customStyle="1" w:styleId="z0">
    <w:name w:val="z封面题名"/>
    <w:basedOn w:val="a3"/>
    <w:rsid w:val="000C3D05"/>
    <w:rPr>
      <w:rFonts w:ascii="Times New Roman" w:eastAsia="宋体" w:hAnsi="Times New Roman"/>
      <w:b/>
      <w:spacing w:val="0"/>
      <w:sz w:val="36"/>
    </w:rPr>
  </w:style>
  <w:style w:type="character" w:customStyle="1" w:styleId="z1">
    <w:name w:val="z封面其他"/>
    <w:basedOn w:val="a3"/>
    <w:rsid w:val="000C3D05"/>
    <w:rPr>
      <w:rFonts w:ascii="Times New Roman" w:eastAsia="宋体" w:hAnsi="Times New Roman"/>
      <w:spacing w:val="0"/>
      <w:sz w:val="30"/>
    </w:rPr>
  </w:style>
  <w:style w:type="character" w:customStyle="1" w:styleId="z2">
    <w:name w:val="z封二题名"/>
    <w:basedOn w:val="a3"/>
    <w:rsid w:val="00DC6EB8"/>
    <w:rPr>
      <w:rFonts w:ascii="Times New Roman" w:eastAsia="宋体" w:hAnsi="Times New Roman"/>
      <w:sz w:val="36"/>
    </w:rPr>
  </w:style>
  <w:style w:type="character" w:customStyle="1" w:styleId="z3">
    <w:name w:val="z封二其他"/>
    <w:basedOn w:val="a3"/>
    <w:rsid w:val="00DC6EB8"/>
    <w:rPr>
      <w:rFonts w:ascii="Times New Roman" w:eastAsia="宋体" w:hAnsi="Times New Roman"/>
      <w:sz w:val="24"/>
    </w:rPr>
  </w:style>
  <w:style w:type="character" w:customStyle="1" w:styleId="z4">
    <w:name w:val="z题名页题名"/>
    <w:basedOn w:val="a3"/>
    <w:rsid w:val="0020055B"/>
    <w:rPr>
      <w:rFonts w:ascii="Times New Roman" w:eastAsia="宋体" w:hAnsi="Times New Roman"/>
      <w:sz w:val="28"/>
    </w:rPr>
  </w:style>
  <w:style w:type="character" w:customStyle="1" w:styleId="z5">
    <w:name w:val="z题名页作者"/>
    <w:basedOn w:val="z4"/>
    <w:rsid w:val="0020055B"/>
    <w:rPr>
      <w:rFonts w:ascii="Times New Roman" w:eastAsia="宋体" w:hAnsi="Times New Roman"/>
      <w:sz w:val="28"/>
    </w:rPr>
  </w:style>
  <w:style w:type="character" w:customStyle="1" w:styleId="z6">
    <w:name w:val="z题名页日期"/>
    <w:basedOn w:val="a3"/>
    <w:rsid w:val="003F2FB6"/>
    <w:rPr>
      <w:rFonts w:ascii="Times New Roman" w:eastAsia="宋体" w:hAnsi="Times New Roman"/>
      <w:spacing w:val="0"/>
      <w:sz w:val="28"/>
    </w:rPr>
  </w:style>
  <w:style w:type="character" w:customStyle="1" w:styleId="z7">
    <w:name w:val="z题名页其他"/>
    <w:basedOn w:val="a3"/>
    <w:rsid w:val="0020055B"/>
    <w:rPr>
      <w:rFonts w:ascii="Times New Roman" w:eastAsia="宋体" w:hAnsi="Times New Roman"/>
      <w:sz w:val="21"/>
    </w:rPr>
  </w:style>
  <w:style w:type="paragraph" w:customStyle="1" w:styleId="ud">
    <w:name w:val="u参考文献条目著者出版年制"/>
    <w:basedOn w:val="a2"/>
    <w:rsid w:val="00C96F4B"/>
    <w:pPr>
      <w:spacing w:line="312" w:lineRule="auto"/>
      <w:ind w:left="200" w:hangingChars="200" w:hanging="200"/>
    </w:pPr>
    <w:rPr>
      <w:sz w:val="24"/>
    </w:rPr>
  </w:style>
  <w:style w:type="paragraph" w:customStyle="1" w:styleId="u2051">
    <w:name w:val="样式 u正文 + 首行缩进:  2 字符 段前: 0.5 行1"/>
    <w:basedOn w:val="u5"/>
    <w:rsid w:val="009971A4"/>
    <w:pPr>
      <w:spacing w:beforeLines="20" w:before="20"/>
    </w:pPr>
    <w:rPr>
      <w:kern w:val="0"/>
    </w:rPr>
  </w:style>
  <w:style w:type="paragraph" w:customStyle="1" w:styleId="u2052">
    <w:name w:val="u正文 + 首行缩进:  2 字符 段前: 0.5 行2"/>
    <w:basedOn w:val="u5"/>
    <w:rsid w:val="009971A4"/>
    <w:pPr>
      <w:spacing w:beforeLines="20" w:before="20"/>
    </w:pPr>
    <w:rPr>
      <w:kern w:val="0"/>
    </w:rPr>
  </w:style>
  <w:style w:type="paragraph" w:customStyle="1" w:styleId="u15">
    <w:name w:val="样式 u表标题 + 段前: 1.5 行"/>
    <w:basedOn w:val="ua"/>
    <w:rsid w:val="00295FC5"/>
    <w:rPr>
      <w:rFonts w:cs="宋体"/>
      <w:bCs/>
      <w:szCs w:val="20"/>
    </w:rPr>
  </w:style>
  <w:style w:type="paragraph" w:customStyle="1" w:styleId="afff8">
    <w:name w:val="其他"/>
    <w:basedOn w:val="a2"/>
    <w:rsid w:val="001C10C6"/>
  </w:style>
  <w:style w:type="paragraph" w:customStyle="1" w:styleId="u20505">
    <w:name w:val="样式 u正文 + 首行缩进:  2 字符 段前: 0.5 行 段后: 0.5 行"/>
    <w:basedOn w:val="u5"/>
    <w:rsid w:val="00CB0072"/>
  </w:style>
  <w:style w:type="paragraph" w:customStyle="1" w:styleId="u205051">
    <w:name w:val="样式 u正文 + 首行缩进:  2 字符 段前: 0.5 行 段后: 0.5 行1"/>
    <w:basedOn w:val="u5"/>
    <w:rsid w:val="00AD2F6F"/>
  </w:style>
  <w:style w:type="paragraph" w:styleId="afff9">
    <w:name w:val="List Paragraph"/>
    <w:basedOn w:val="a2"/>
    <w:uiPriority w:val="34"/>
    <w:qFormat/>
    <w:rsid w:val="00E116CE"/>
    <w:pPr>
      <w:ind w:firstLineChars="200" w:firstLine="420"/>
    </w:pPr>
  </w:style>
  <w:style w:type="character" w:customStyle="1" w:styleId="Char">
    <w:name w:val="批注框文本 Char"/>
    <w:basedOn w:val="a3"/>
    <w:link w:val="afe"/>
    <w:uiPriority w:val="99"/>
    <w:semiHidden/>
    <w:rsid w:val="001F6091"/>
    <w:rPr>
      <w:kern w:val="2"/>
      <w:sz w:val="18"/>
      <w:szCs w:val="18"/>
    </w:rPr>
  </w:style>
  <w:style w:type="table" w:customStyle="1" w:styleId="1b">
    <w:name w:val="网格型1"/>
    <w:basedOn w:val="a4"/>
    <w:next w:val="aa"/>
    <w:uiPriority w:val="59"/>
    <w:rsid w:val="00DB4276"/>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f2">
    <w:name w:val="网格型2"/>
    <w:basedOn w:val="a4"/>
    <w:next w:val="aa"/>
    <w:uiPriority w:val="59"/>
    <w:rsid w:val="00DB4276"/>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f0">
    <w:name w:val="网格型3"/>
    <w:basedOn w:val="a4"/>
    <w:next w:val="aa"/>
    <w:uiPriority w:val="59"/>
    <w:rsid w:val="00DB4276"/>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a">
    <w:name w:val="网格型4"/>
    <w:basedOn w:val="a4"/>
    <w:next w:val="aa"/>
    <w:uiPriority w:val="59"/>
    <w:rsid w:val="000C0A05"/>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9">
    <w:name w:val="网格型5"/>
    <w:basedOn w:val="a4"/>
    <w:next w:val="aa"/>
    <w:uiPriority w:val="59"/>
    <w:rsid w:val="005D0E8F"/>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4">
    <w:name w:val="网格型6"/>
    <w:basedOn w:val="a4"/>
    <w:next w:val="aa"/>
    <w:uiPriority w:val="59"/>
    <w:rsid w:val="003D2130"/>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4">
    <w:name w:val="网格型7"/>
    <w:basedOn w:val="a4"/>
    <w:next w:val="aa"/>
    <w:uiPriority w:val="59"/>
    <w:rsid w:val="005267E3"/>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84">
    <w:name w:val="网格型8"/>
    <w:basedOn w:val="a4"/>
    <w:next w:val="aa"/>
    <w:uiPriority w:val="59"/>
    <w:rsid w:val="001C3F70"/>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网格型11"/>
    <w:basedOn w:val="a4"/>
    <w:next w:val="aa"/>
    <w:uiPriority w:val="59"/>
    <w:rsid w:val="006117BD"/>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2">
    <w:name w:val="网格型9"/>
    <w:basedOn w:val="a4"/>
    <w:next w:val="aa"/>
    <w:uiPriority w:val="59"/>
    <w:rsid w:val="006117BD"/>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0">
    <w:name w:val="网格型10"/>
    <w:basedOn w:val="a4"/>
    <w:next w:val="aa"/>
    <w:uiPriority w:val="59"/>
    <w:rsid w:val="006117BD"/>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0">
    <w:name w:val="网格型12"/>
    <w:basedOn w:val="a4"/>
    <w:next w:val="aa"/>
    <w:uiPriority w:val="59"/>
    <w:rsid w:val="00E45E59"/>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0">
    <w:name w:val="网格型13"/>
    <w:basedOn w:val="a4"/>
    <w:next w:val="aa"/>
    <w:uiPriority w:val="59"/>
    <w:rsid w:val="00DF2134"/>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40">
    <w:name w:val="网格型14"/>
    <w:basedOn w:val="a4"/>
    <w:next w:val="aa"/>
    <w:uiPriority w:val="59"/>
    <w:rsid w:val="00DF2134"/>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50">
    <w:name w:val="网格型15"/>
    <w:basedOn w:val="a4"/>
    <w:next w:val="aa"/>
    <w:uiPriority w:val="59"/>
    <w:rsid w:val="00DF2134"/>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60">
    <w:name w:val="网格型16"/>
    <w:basedOn w:val="a4"/>
    <w:next w:val="aa"/>
    <w:uiPriority w:val="59"/>
    <w:rsid w:val="00F50D23"/>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fa">
    <w:name w:val="Placeholder Text"/>
    <w:basedOn w:val="a3"/>
    <w:uiPriority w:val="99"/>
    <w:semiHidden/>
    <w:rsid w:val="00747A70"/>
    <w:rPr>
      <w:color w:val="808080"/>
    </w:rPr>
  </w:style>
  <w:style w:type="table" w:customStyle="1" w:styleId="170">
    <w:name w:val="网格型17"/>
    <w:basedOn w:val="a4"/>
    <w:next w:val="aa"/>
    <w:uiPriority w:val="59"/>
    <w:rsid w:val="00FB5754"/>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80">
    <w:name w:val="网格型18"/>
    <w:basedOn w:val="a4"/>
    <w:next w:val="aa"/>
    <w:uiPriority w:val="59"/>
    <w:rsid w:val="00FB5754"/>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90">
    <w:name w:val="网格型19"/>
    <w:basedOn w:val="a4"/>
    <w:next w:val="aa"/>
    <w:uiPriority w:val="59"/>
    <w:rsid w:val="00FB5754"/>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00">
    <w:name w:val="网格型20"/>
    <w:basedOn w:val="a4"/>
    <w:next w:val="aa"/>
    <w:uiPriority w:val="59"/>
    <w:rsid w:val="009B4670"/>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网格型21"/>
    <w:basedOn w:val="a4"/>
    <w:next w:val="aa"/>
    <w:uiPriority w:val="59"/>
    <w:rsid w:val="009B4670"/>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0">
    <w:name w:val="网格型22"/>
    <w:basedOn w:val="a4"/>
    <w:next w:val="aa"/>
    <w:uiPriority w:val="59"/>
    <w:rsid w:val="009B4670"/>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30">
    <w:name w:val="网格型23"/>
    <w:basedOn w:val="a4"/>
    <w:next w:val="aa"/>
    <w:uiPriority w:val="59"/>
    <w:rsid w:val="009B4670"/>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40">
    <w:name w:val="网格型24"/>
    <w:basedOn w:val="a4"/>
    <w:next w:val="aa"/>
    <w:uiPriority w:val="59"/>
    <w:rsid w:val="00C85D5B"/>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50">
    <w:name w:val="网格型25"/>
    <w:basedOn w:val="a4"/>
    <w:next w:val="aa"/>
    <w:uiPriority w:val="59"/>
    <w:rsid w:val="00354134"/>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60">
    <w:name w:val="网格型26"/>
    <w:basedOn w:val="a4"/>
    <w:next w:val="aa"/>
    <w:uiPriority w:val="59"/>
    <w:rsid w:val="00F22ABA"/>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70">
    <w:name w:val="网格型27"/>
    <w:basedOn w:val="a4"/>
    <w:next w:val="aa"/>
    <w:uiPriority w:val="59"/>
    <w:rsid w:val="00F22ABA"/>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80">
    <w:name w:val="网格型28"/>
    <w:basedOn w:val="a4"/>
    <w:next w:val="aa"/>
    <w:uiPriority w:val="59"/>
    <w:rsid w:val="008C055A"/>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90">
    <w:name w:val="网格型29"/>
    <w:basedOn w:val="a4"/>
    <w:next w:val="aa"/>
    <w:uiPriority w:val="59"/>
    <w:rsid w:val="0095291A"/>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00">
    <w:name w:val="网格型30"/>
    <w:basedOn w:val="a4"/>
    <w:next w:val="aa"/>
    <w:uiPriority w:val="59"/>
    <w:rsid w:val="0095291A"/>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0">
    <w:name w:val="网格型31"/>
    <w:basedOn w:val="a4"/>
    <w:next w:val="aa"/>
    <w:uiPriority w:val="59"/>
    <w:rsid w:val="0095291A"/>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0">
    <w:name w:val="网格型32"/>
    <w:basedOn w:val="a4"/>
    <w:next w:val="aa"/>
    <w:uiPriority w:val="59"/>
    <w:rsid w:val="0010606D"/>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30">
    <w:name w:val="网格型33"/>
    <w:basedOn w:val="a4"/>
    <w:next w:val="aa"/>
    <w:uiPriority w:val="59"/>
    <w:rsid w:val="0010606D"/>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40">
    <w:name w:val="网格型34"/>
    <w:basedOn w:val="a4"/>
    <w:next w:val="aa"/>
    <w:uiPriority w:val="59"/>
    <w:rsid w:val="0010606D"/>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50">
    <w:name w:val="网格型35"/>
    <w:basedOn w:val="a4"/>
    <w:next w:val="aa"/>
    <w:uiPriority w:val="59"/>
    <w:rsid w:val="0010606D"/>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60">
    <w:name w:val="网格型36"/>
    <w:basedOn w:val="a4"/>
    <w:next w:val="aa"/>
    <w:uiPriority w:val="59"/>
    <w:rsid w:val="00911FB1"/>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70">
    <w:name w:val="网格型37"/>
    <w:basedOn w:val="a4"/>
    <w:next w:val="aa"/>
    <w:uiPriority w:val="59"/>
    <w:rsid w:val="00911FB1"/>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0">
    <w:name w:val="网格型210"/>
    <w:basedOn w:val="a4"/>
    <w:next w:val="aa"/>
    <w:uiPriority w:val="59"/>
    <w:rsid w:val="00E81BB6"/>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80">
    <w:name w:val="网格型38"/>
    <w:basedOn w:val="a4"/>
    <w:next w:val="aa"/>
    <w:uiPriority w:val="59"/>
    <w:rsid w:val="00CA5288"/>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1">
    <w:name w:val="网格型211"/>
    <w:basedOn w:val="a4"/>
    <w:next w:val="aa"/>
    <w:uiPriority w:val="59"/>
    <w:rsid w:val="00CA5288"/>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90">
    <w:name w:val="网格型39"/>
    <w:basedOn w:val="a4"/>
    <w:next w:val="aa"/>
    <w:uiPriority w:val="59"/>
    <w:rsid w:val="00CA5288"/>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2">
    <w:name w:val="网格型212"/>
    <w:basedOn w:val="a4"/>
    <w:next w:val="aa"/>
    <w:uiPriority w:val="59"/>
    <w:rsid w:val="00CA5288"/>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00">
    <w:name w:val="网格型40"/>
    <w:basedOn w:val="a4"/>
    <w:next w:val="aa"/>
    <w:uiPriority w:val="59"/>
    <w:rsid w:val="007A3223"/>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0">
    <w:name w:val="网格型41"/>
    <w:basedOn w:val="a4"/>
    <w:next w:val="aa"/>
    <w:uiPriority w:val="59"/>
    <w:rsid w:val="001F1F02"/>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3">
    <w:name w:val="网格型213"/>
    <w:basedOn w:val="a4"/>
    <w:next w:val="aa"/>
    <w:uiPriority w:val="59"/>
    <w:rsid w:val="003E5949"/>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4">
    <w:name w:val="网格型214"/>
    <w:basedOn w:val="a4"/>
    <w:next w:val="aa"/>
    <w:uiPriority w:val="59"/>
    <w:rsid w:val="003E5949"/>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5">
    <w:name w:val="网格型215"/>
    <w:basedOn w:val="a4"/>
    <w:next w:val="aa"/>
    <w:uiPriority w:val="59"/>
    <w:rsid w:val="00423CFB"/>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20">
    <w:name w:val="网格型42"/>
    <w:basedOn w:val="a4"/>
    <w:next w:val="aa"/>
    <w:uiPriority w:val="59"/>
    <w:rsid w:val="0071754A"/>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30">
    <w:name w:val="网格型43"/>
    <w:basedOn w:val="a4"/>
    <w:next w:val="aa"/>
    <w:uiPriority w:val="59"/>
    <w:rsid w:val="0071754A"/>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6">
    <w:name w:val="网格型216"/>
    <w:basedOn w:val="a4"/>
    <w:next w:val="aa"/>
    <w:uiPriority w:val="59"/>
    <w:rsid w:val="0071754A"/>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7">
    <w:name w:val="网格型217"/>
    <w:basedOn w:val="a4"/>
    <w:next w:val="aa"/>
    <w:uiPriority w:val="59"/>
    <w:rsid w:val="0032316B"/>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8">
    <w:name w:val="网格型218"/>
    <w:basedOn w:val="a4"/>
    <w:next w:val="aa"/>
    <w:uiPriority w:val="59"/>
    <w:rsid w:val="0032316B"/>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40">
    <w:name w:val="网格型44"/>
    <w:basedOn w:val="a4"/>
    <w:next w:val="aa"/>
    <w:uiPriority w:val="59"/>
    <w:rsid w:val="00B937C4"/>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50">
    <w:name w:val="网格型45"/>
    <w:basedOn w:val="a4"/>
    <w:next w:val="aa"/>
    <w:uiPriority w:val="59"/>
    <w:rsid w:val="00B937C4"/>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9">
    <w:name w:val="网格型219"/>
    <w:basedOn w:val="a4"/>
    <w:next w:val="aa"/>
    <w:uiPriority w:val="59"/>
    <w:rsid w:val="00B937C4"/>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00">
    <w:name w:val="网格型220"/>
    <w:basedOn w:val="a4"/>
    <w:next w:val="aa"/>
    <w:uiPriority w:val="59"/>
    <w:rsid w:val="005A0BAB"/>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1">
    <w:name w:val="网格型221"/>
    <w:basedOn w:val="a4"/>
    <w:next w:val="aa"/>
    <w:uiPriority w:val="59"/>
    <w:rsid w:val="005A0BAB"/>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60">
    <w:name w:val="网格型46"/>
    <w:basedOn w:val="a4"/>
    <w:next w:val="aa"/>
    <w:uiPriority w:val="59"/>
    <w:rsid w:val="002D320E"/>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70">
    <w:name w:val="网格型47"/>
    <w:basedOn w:val="a4"/>
    <w:next w:val="aa"/>
    <w:uiPriority w:val="59"/>
    <w:rsid w:val="002D320E"/>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2">
    <w:name w:val="网格型222"/>
    <w:basedOn w:val="a4"/>
    <w:next w:val="aa"/>
    <w:uiPriority w:val="59"/>
    <w:rsid w:val="002D320E"/>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3">
    <w:name w:val="网格型223"/>
    <w:basedOn w:val="a4"/>
    <w:next w:val="aa"/>
    <w:uiPriority w:val="59"/>
    <w:rsid w:val="006342FC"/>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4">
    <w:name w:val="网格型224"/>
    <w:basedOn w:val="a4"/>
    <w:next w:val="aa"/>
    <w:uiPriority w:val="59"/>
    <w:rsid w:val="006342FC"/>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80">
    <w:name w:val="网格型48"/>
    <w:basedOn w:val="a4"/>
    <w:next w:val="aa"/>
    <w:uiPriority w:val="59"/>
    <w:rsid w:val="006342FC"/>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90">
    <w:name w:val="网格型49"/>
    <w:basedOn w:val="a4"/>
    <w:next w:val="aa"/>
    <w:uiPriority w:val="59"/>
    <w:rsid w:val="006342FC"/>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5">
    <w:name w:val="网格型225"/>
    <w:basedOn w:val="a4"/>
    <w:next w:val="aa"/>
    <w:uiPriority w:val="59"/>
    <w:rsid w:val="00BA1FB1"/>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6">
    <w:name w:val="网格型226"/>
    <w:basedOn w:val="a4"/>
    <w:next w:val="aa"/>
    <w:uiPriority w:val="59"/>
    <w:rsid w:val="00DA0058"/>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7">
    <w:name w:val="网格型227"/>
    <w:basedOn w:val="a4"/>
    <w:next w:val="aa"/>
    <w:uiPriority w:val="59"/>
    <w:rsid w:val="00DA0058"/>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00">
    <w:name w:val="网格型50"/>
    <w:basedOn w:val="a4"/>
    <w:next w:val="aa"/>
    <w:uiPriority w:val="59"/>
    <w:rsid w:val="00DA0058"/>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10">
    <w:name w:val="网格型51"/>
    <w:basedOn w:val="a4"/>
    <w:next w:val="aa"/>
    <w:uiPriority w:val="59"/>
    <w:rsid w:val="00343771"/>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8">
    <w:name w:val="网格型228"/>
    <w:basedOn w:val="a4"/>
    <w:next w:val="aa"/>
    <w:uiPriority w:val="59"/>
    <w:rsid w:val="0061535B"/>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9">
    <w:name w:val="网格型229"/>
    <w:basedOn w:val="a4"/>
    <w:next w:val="aa"/>
    <w:uiPriority w:val="59"/>
    <w:rsid w:val="0061535B"/>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300">
    <w:name w:val="网格型230"/>
    <w:basedOn w:val="a4"/>
    <w:next w:val="aa"/>
    <w:uiPriority w:val="59"/>
    <w:rsid w:val="0061535B"/>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20">
    <w:name w:val="网格型52"/>
    <w:basedOn w:val="a4"/>
    <w:next w:val="aa"/>
    <w:uiPriority w:val="59"/>
    <w:rsid w:val="00EF3293"/>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30">
    <w:name w:val="网格型53"/>
    <w:basedOn w:val="a4"/>
    <w:next w:val="aa"/>
    <w:uiPriority w:val="59"/>
    <w:rsid w:val="00EF3293"/>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51408">
      <w:bodyDiv w:val="1"/>
      <w:marLeft w:val="0"/>
      <w:marRight w:val="0"/>
      <w:marTop w:val="0"/>
      <w:marBottom w:val="0"/>
      <w:divBdr>
        <w:top w:val="none" w:sz="0" w:space="0" w:color="auto"/>
        <w:left w:val="none" w:sz="0" w:space="0" w:color="auto"/>
        <w:bottom w:val="none" w:sz="0" w:space="0" w:color="auto"/>
        <w:right w:val="none" w:sz="0" w:space="0" w:color="auto"/>
      </w:divBdr>
      <w:divsChild>
        <w:div w:id="713429073">
          <w:marLeft w:val="0"/>
          <w:marRight w:val="0"/>
          <w:marTop w:val="0"/>
          <w:marBottom w:val="0"/>
          <w:divBdr>
            <w:top w:val="none" w:sz="0" w:space="0" w:color="auto"/>
            <w:left w:val="none" w:sz="0" w:space="0" w:color="auto"/>
            <w:bottom w:val="none" w:sz="0" w:space="0" w:color="auto"/>
            <w:right w:val="none" w:sz="0" w:space="0" w:color="auto"/>
          </w:divBdr>
        </w:div>
      </w:divsChild>
    </w:div>
    <w:div w:id="12462665">
      <w:bodyDiv w:val="1"/>
      <w:marLeft w:val="0"/>
      <w:marRight w:val="0"/>
      <w:marTop w:val="0"/>
      <w:marBottom w:val="0"/>
      <w:divBdr>
        <w:top w:val="none" w:sz="0" w:space="0" w:color="auto"/>
        <w:left w:val="none" w:sz="0" w:space="0" w:color="auto"/>
        <w:bottom w:val="none" w:sz="0" w:space="0" w:color="auto"/>
        <w:right w:val="none" w:sz="0" w:space="0" w:color="auto"/>
      </w:divBdr>
      <w:divsChild>
        <w:div w:id="1758938223">
          <w:marLeft w:val="0"/>
          <w:marRight w:val="0"/>
          <w:marTop w:val="0"/>
          <w:marBottom w:val="0"/>
          <w:divBdr>
            <w:top w:val="none" w:sz="0" w:space="0" w:color="auto"/>
            <w:left w:val="none" w:sz="0" w:space="0" w:color="auto"/>
            <w:bottom w:val="none" w:sz="0" w:space="0" w:color="auto"/>
            <w:right w:val="none" w:sz="0" w:space="0" w:color="auto"/>
          </w:divBdr>
        </w:div>
      </w:divsChild>
    </w:div>
    <w:div w:id="55325168">
      <w:bodyDiv w:val="1"/>
      <w:marLeft w:val="0"/>
      <w:marRight w:val="0"/>
      <w:marTop w:val="0"/>
      <w:marBottom w:val="0"/>
      <w:divBdr>
        <w:top w:val="none" w:sz="0" w:space="0" w:color="auto"/>
        <w:left w:val="none" w:sz="0" w:space="0" w:color="auto"/>
        <w:bottom w:val="none" w:sz="0" w:space="0" w:color="auto"/>
        <w:right w:val="none" w:sz="0" w:space="0" w:color="auto"/>
      </w:divBdr>
      <w:divsChild>
        <w:div w:id="1551770620">
          <w:marLeft w:val="0"/>
          <w:marRight w:val="0"/>
          <w:marTop w:val="0"/>
          <w:marBottom w:val="0"/>
          <w:divBdr>
            <w:top w:val="none" w:sz="0" w:space="0" w:color="auto"/>
            <w:left w:val="none" w:sz="0" w:space="0" w:color="auto"/>
            <w:bottom w:val="none" w:sz="0" w:space="0" w:color="auto"/>
            <w:right w:val="none" w:sz="0" w:space="0" w:color="auto"/>
          </w:divBdr>
        </w:div>
      </w:divsChild>
    </w:div>
    <w:div w:id="107553441">
      <w:bodyDiv w:val="1"/>
      <w:marLeft w:val="0"/>
      <w:marRight w:val="0"/>
      <w:marTop w:val="0"/>
      <w:marBottom w:val="0"/>
      <w:divBdr>
        <w:top w:val="none" w:sz="0" w:space="0" w:color="auto"/>
        <w:left w:val="none" w:sz="0" w:space="0" w:color="auto"/>
        <w:bottom w:val="none" w:sz="0" w:space="0" w:color="auto"/>
        <w:right w:val="none" w:sz="0" w:space="0" w:color="auto"/>
      </w:divBdr>
      <w:divsChild>
        <w:div w:id="552889962">
          <w:marLeft w:val="0"/>
          <w:marRight w:val="0"/>
          <w:marTop w:val="0"/>
          <w:marBottom w:val="0"/>
          <w:divBdr>
            <w:top w:val="none" w:sz="0" w:space="0" w:color="auto"/>
            <w:left w:val="none" w:sz="0" w:space="0" w:color="auto"/>
            <w:bottom w:val="none" w:sz="0" w:space="0" w:color="auto"/>
            <w:right w:val="none" w:sz="0" w:space="0" w:color="auto"/>
          </w:divBdr>
        </w:div>
      </w:divsChild>
    </w:div>
    <w:div w:id="341856844">
      <w:bodyDiv w:val="1"/>
      <w:marLeft w:val="0"/>
      <w:marRight w:val="0"/>
      <w:marTop w:val="0"/>
      <w:marBottom w:val="0"/>
      <w:divBdr>
        <w:top w:val="none" w:sz="0" w:space="0" w:color="auto"/>
        <w:left w:val="none" w:sz="0" w:space="0" w:color="auto"/>
        <w:bottom w:val="none" w:sz="0" w:space="0" w:color="auto"/>
        <w:right w:val="none" w:sz="0" w:space="0" w:color="auto"/>
      </w:divBdr>
      <w:divsChild>
        <w:div w:id="1387266616">
          <w:marLeft w:val="0"/>
          <w:marRight w:val="0"/>
          <w:marTop w:val="0"/>
          <w:marBottom w:val="0"/>
          <w:divBdr>
            <w:top w:val="none" w:sz="0" w:space="0" w:color="auto"/>
            <w:left w:val="none" w:sz="0" w:space="0" w:color="auto"/>
            <w:bottom w:val="none" w:sz="0" w:space="0" w:color="auto"/>
            <w:right w:val="none" w:sz="0" w:space="0" w:color="auto"/>
          </w:divBdr>
        </w:div>
      </w:divsChild>
    </w:div>
    <w:div w:id="599796138">
      <w:bodyDiv w:val="1"/>
      <w:marLeft w:val="0"/>
      <w:marRight w:val="0"/>
      <w:marTop w:val="0"/>
      <w:marBottom w:val="0"/>
      <w:divBdr>
        <w:top w:val="none" w:sz="0" w:space="0" w:color="auto"/>
        <w:left w:val="none" w:sz="0" w:space="0" w:color="auto"/>
        <w:bottom w:val="none" w:sz="0" w:space="0" w:color="auto"/>
        <w:right w:val="none" w:sz="0" w:space="0" w:color="auto"/>
      </w:divBdr>
      <w:divsChild>
        <w:div w:id="274945014">
          <w:marLeft w:val="0"/>
          <w:marRight w:val="0"/>
          <w:marTop w:val="0"/>
          <w:marBottom w:val="0"/>
          <w:divBdr>
            <w:top w:val="none" w:sz="0" w:space="0" w:color="auto"/>
            <w:left w:val="none" w:sz="0" w:space="0" w:color="auto"/>
            <w:bottom w:val="none" w:sz="0" w:space="0" w:color="auto"/>
            <w:right w:val="none" w:sz="0" w:space="0" w:color="auto"/>
          </w:divBdr>
        </w:div>
      </w:divsChild>
    </w:div>
    <w:div w:id="766268566">
      <w:bodyDiv w:val="1"/>
      <w:marLeft w:val="0"/>
      <w:marRight w:val="0"/>
      <w:marTop w:val="0"/>
      <w:marBottom w:val="0"/>
      <w:divBdr>
        <w:top w:val="none" w:sz="0" w:space="0" w:color="auto"/>
        <w:left w:val="none" w:sz="0" w:space="0" w:color="auto"/>
        <w:bottom w:val="none" w:sz="0" w:space="0" w:color="auto"/>
        <w:right w:val="none" w:sz="0" w:space="0" w:color="auto"/>
      </w:divBdr>
      <w:divsChild>
        <w:div w:id="82991408">
          <w:marLeft w:val="0"/>
          <w:marRight w:val="0"/>
          <w:marTop w:val="0"/>
          <w:marBottom w:val="0"/>
          <w:divBdr>
            <w:top w:val="none" w:sz="0" w:space="0" w:color="auto"/>
            <w:left w:val="none" w:sz="0" w:space="0" w:color="auto"/>
            <w:bottom w:val="none" w:sz="0" w:space="0" w:color="auto"/>
            <w:right w:val="none" w:sz="0" w:space="0" w:color="auto"/>
          </w:divBdr>
        </w:div>
      </w:divsChild>
    </w:div>
    <w:div w:id="899828431">
      <w:bodyDiv w:val="1"/>
      <w:marLeft w:val="0"/>
      <w:marRight w:val="0"/>
      <w:marTop w:val="0"/>
      <w:marBottom w:val="0"/>
      <w:divBdr>
        <w:top w:val="none" w:sz="0" w:space="0" w:color="auto"/>
        <w:left w:val="none" w:sz="0" w:space="0" w:color="auto"/>
        <w:bottom w:val="none" w:sz="0" w:space="0" w:color="auto"/>
        <w:right w:val="none" w:sz="0" w:space="0" w:color="auto"/>
      </w:divBdr>
      <w:divsChild>
        <w:div w:id="1005598712">
          <w:marLeft w:val="0"/>
          <w:marRight w:val="0"/>
          <w:marTop w:val="0"/>
          <w:marBottom w:val="0"/>
          <w:divBdr>
            <w:top w:val="none" w:sz="0" w:space="0" w:color="auto"/>
            <w:left w:val="none" w:sz="0" w:space="0" w:color="auto"/>
            <w:bottom w:val="none" w:sz="0" w:space="0" w:color="auto"/>
            <w:right w:val="none" w:sz="0" w:space="0" w:color="auto"/>
          </w:divBdr>
          <w:divsChild>
            <w:div w:id="19538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40112">
      <w:bodyDiv w:val="1"/>
      <w:marLeft w:val="0"/>
      <w:marRight w:val="0"/>
      <w:marTop w:val="0"/>
      <w:marBottom w:val="0"/>
      <w:divBdr>
        <w:top w:val="none" w:sz="0" w:space="0" w:color="auto"/>
        <w:left w:val="none" w:sz="0" w:space="0" w:color="auto"/>
        <w:bottom w:val="none" w:sz="0" w:space="0" w:color="auto"/>
        <w:right w:val="none" w:sz="0" w:space="0" w:color="auto"/>
      </w:divBdr>
      <w:divsChild>
        <w:div w:id="504905964">
          <w:marLeft w:val="0"/>
          <w:marRight w:val="0"/>
          <w:marTop w:val="0"/>
          <w:marBottom w:val="0"/>
          <w:divBdr>
            <w:top w:val="none" w:sz="0" w:space="0" w:color="auto"/>
            <w:left w:val="none" w:sz="0" w:space="0" w:color="auto"/>
            <w:bottom w:val="none" w:sz="0" w:space="0" w:color="auto"/>
            <w:right w:val="none" w:sz="0" w:space="0" w:color="auto"/>
          </w:divBdr>
        </w:div>
      </w:divsChild>
    </w:div>
    <w:div w:id="1576623650">
      <w:bodyDiv w:val="1"/>
      <w:marLeft w:val="0"/>
      <w:marRight w:val="0"/>
      <w:marTop w:val="0"/>
      <w:marBottom w:val="0"/>
      <w:divBdr>
        <w:top w:val="none" w:sz="0" w:space="0" w:color="auto"/>
        <w:left w:val="none" w:sz="0" w:space="0" w:color="auto"/>
        <w:bottom w:val="none" w:sz="0" w:space="0" w:color="auto"/>
        <w:right w:val="none" w:sz="0" w:space="0" w:color="auto"/>
      </w:divBdr>
      <w:divsChild>
        <w:div w:id="1905336792">
          <w:marLeft w:val="0"/>
          <w:marRight w:val="0"/>
          <w:marTop w:val="0"/>
          <w:marBottom w:val="0"/>
          <w:divBdr>
            <w:top w:val="none" w:sz="0" w:space="0" w:color="auto"/>
            <w:left w:val="none" w:sz="0" w:space="0" w:color="auto"/>
            <w:bottom w:val="none" w:sz="0" w:space="0" w:color="auto"/>
            <w:right w:val="none" w:sz="0" w:space="0" w:color="auto"/>
          </w:divBdr>
        </w:div>
      </w:divsChild>
    </w:div>
    <w:div w:id="1627469566">
      <w:bodyDiv w:val="1"/>
      <w:marLeft w:val="0"/>
      <w:marRight w:val="0"/>
      <w:marTop w:val="0"/>
      <w:marBottom w:val="0"/>
      <w:divBdr>
        <w:top w:val="none" w:sz="0" w:space="0" w:color="auto"/>
        <w:left w:val="none" w:sz="0" w:space="0" w:color="auto"/>
        <w:bottom w:val="none" w:sz="0" w:space="0" w:color="auto"/>
        <w:right w:val="none" w:sz="0" w:space="0" w:color="auto"/>
      </w:divBdr>
    </w:div>
    <w:div w:id="1755276161">
      <w:bodyDiv w:val="1"/>
      <w:marLeft w:val="0"/>
      <w:marRight w:val="0"/>
      <w:marTop w:val="0"/>
      <w:marBottom w:val="0"/>
      <w:divBdr>
        <w:top w:val="none" w:sz="0" w:space="0" w:color="auto"/>
        <w:left w:val="none" w:sz="0" w:space="0" w:color="auto"/>
        <w:bottom w:val="none" w:sz="0" w:space="0" w:color="auto"/>
        <w:right w:val="none" w:sz="0" w:space="0" w:color="auto"/>
      </w:divBdr>
    </w:div>
    <w:div w:id="1873032774">
      <w:bodyDiv w:val="1"/>
      <w:marLeft w:val="0"/>
      <w:marRight w:val="0"/>
      <w:marTop w:val="0"/>
      <w:marBottom w:val="0"/>
      <w:divBdr>
        <w:top w:val="none" w:sz="0" w:space="0" w:color="auto"/>
        <w:left w:val="none" w:sz="0" w:space="0" w:color="auto"/>
        <w:bottom w:val="none" w:sz="0" w:space="0" w:color="auto"/>
        <w:right w:val="none" w:sz="0" w:space="0" w:color="auto"/>
      </w:divBdr>
      <w:divsChild>
        <w:div w:id="1168399176">
          <w:marLeft w:val="0"/>
          <w:marRight w:val="0"/>
          <w:marTop w:val="0"/>
          <w:marBottom w:val="0"/>
          <w:divBdr>
            <w:top w:val="none" w:sz="0" w:space="0" w:color="auto"/>
            <w:left w:val="none" w:sz="0" w:space="0" w:color="auto"/>
            <w:bottom w:val="none" w:sz="0" w:space="0" w:color="auto"/>
            <w:right w:val="none" w:sz="0" w:space="0" w:color="auto"/>
          </w:divBdr>
        </w:div>
      </w:divsChild>
    </w:div>
    <w:div w:id="1890454625">
      <w:bodyDiv w:val="1"/>
      <w:marLeft w:val="0"/>
      <w:marRight w:val="0"/>
      <w:marTop w:val="0"/>
      <w:marBottom w:val="0"/>
      <w:divBdr>
        <w:top w:val="none" w:sz="0" w:space="0" w:color="auto"/>
        <w:left w:val="none" w:sz="0" w:space="0" w:color="auto"/>
        <w:bottom w:val="none" w:sz="0" w:space="0" w:color="auto"/>
        <w:right w:val="none" w:sz="0" w:space="0" w:color="auto"/>
      </w:divBdr>
      <w:divsChild>
        <w:div w:id="1624725690">
          <w:marLeft w:val="0"/>
          <w:marRight w:val="0"/>
          <w:marTop w:val="0"/>
          <w:marBottom w:val="0"/>
          <w:divBdr>
            <w:top w:val="none" w:sz="0" w:space="0" w:color="auto"/>
            <w:left w:val="none" w:sz="0" w:space="0" w:color="auto"/>
            <w:bottom w:val="none" w:sz="0" w:space="0" w:color="auto"/>
            <w:right w:val="none" w:sz="0" w:space="0" w:color="auto"/>
          </w:divBdr>
        </w:div>
      </w:divsChild>
    </w:div>
    <w:div w:id="1928491192">
      <w:bodyDiv w:val="1"/>
      <w:marLeft w:val="0"/>
      <w:marRight w:val="0"/>
      <w:marTop w:val="0"/>
      <w:marBottom w:val="0"/>
      <w:divBdr>
        <w:top w:val="none" w:sz="0" w:space="0" w:color="auto"/>
        <w:left w:val="none" w:sz="0" w:space="0" w:color="auto"/>
        <w:bottom w:val="none" w:sz="0" w:space="0" w:color="auto"/>
        <w:right w:val="none" w:sz="0" w:space="0" w:color="auto"/>
      </w:divBdr>
      <w:divsChild>
        <w:div w:id="1019157782">
          <w:marLeft w:val="0"/>
          <w:marRight w:val="0"/>
          <w:marTop w:val="0"/>
          <w:marBottom w:val="0"/>
          <w:divBdr>
            <w:top w:val="none" w:sz="0" w:space="0" w:color="auto"/>
            <w:left w:val="none" w:sz="0" w:space="0" w:color="auto"/>
            <w:bottom w:val="none" w:sz="0" w:space="0" w:color="auto"/>
            <w:right w:val="none" w:sz="0" w:space="0" w:color="auto"/>
          </w:divBdr>
        </w:div>
      </w:divsChild>
    </w:div>
    <w:div w:id="2094353059">
      <w:bodyDiv w:val="1"/>
      <w:marLeft w:val="0"/>
      <w:marRight w:val="0"/>
      <w:marTop w:val="0"/>
      <w:marBottom w:val="0"/>
      <w:divBdr>
        <w:top w:val="none" w:sz="0" w:space="0" w:color="auto"/>
        <w:left w:val="none" w:sz="0" w:space="0" w:color="auto"/>
        <w:bottom w:val="none" w:sz="0" w:space="0" w:color="auto"/>
        <w:right w:val="none" w:sz="0" w:space="0" w:color="auto"/>
      </w:divBdr>
      <w:divsChild>
        <w:div w:id="19914468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emf"/><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emf"/><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emf"/><Relationship Id="rId46"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6.png"/><Relationship Id="rId41" Type="http://schemas.openxmlformats.org/officeDocument/2006/relationships/image" Target="media/image2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emf"/><Relationship Id="rId40" Type="http://schemas.openxmlformats.org/officeDocument/2006/relationships/image" Target="media/image27.emf"/><Relationship Id="rId45"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10" Type="http://schemas.openxmlformats.org/officeDocument/2006/relationships/footer" Target="footer1.xml"/><Relationship Id="rId19" Type="http://schemas.openxmlformats.org/officeDocument/2006/relationships/image" Target="media/image6.jpg"/><Relationship Id="rId31" Type="http://schemas.openxmlformats.org/officeDocument/2006/relationships/image" Target="media/image18.png"/><Relationship Id="rId44" Type="http://schemas.openxmlformats.org/officeDocument/2006/relationships/image" Target="media/image31.emf"/><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emf"/><Relationship Id="rId43" Type="http://schemas.openxmlformats.org/officeDocument/2006/relationships/image" Target="media/image30.emf"/><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E:\&#30740;&#31350;&#29983;\&#27605;&#19994;&#30456;&#20851;\2017&#24180;&#26149;&#23395;&#23398;&#26399;&#30805;&#22763;&#29983;&#30003;&#35831;&#23398;&#20301;&#33258;&#23457;&#27969;&#31243;&#34920;\&#30805;&#22763;%20&#39034;&#24207;&#32534;&#30721;&#21046;%201.2.1&#27491;&#24335;&#29256;\USTB&#30805;&#22763;&#35770;&#25991;&#27169;&#26495;2010-4-14(&#27491;&#24335;1.2.1&#29256;).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5FD19B-F8D8-43B0-98B5-388F11829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USTB硕士论文模板2010-4-14(正式1.2.1版).dot</Template>
  <TotalTime>1689</TotalTime>
  <Pages>123</Pages>
  <Words>16795</Words>
  <Characters>95734</Characters>
  <Application>Microsoft Office Word</Application>
  <DocSecurity>0</DocSecurity>
  <Lines>797</Lines>
  <Paragraphs>224</Paragraphs>
  <ScaleCrop>false</ScaleCrop>
  <Company>北京科技大学</Company>
  <LinksUpToDate>false</LinksUpToDate>
  <CharactersWithSpaces>112305</CharactersWithSpaces>
  <SharedDoc>false</SharedDoc>
  <HLinks>
    <vt:vector size="336" baseType="variant">
      <vt:variant>
        <vt:i4>-74652371</vt:i4>
      </vt:variant>
      <vt:variant>
        <vt:i4>429</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426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402</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390</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-1467852746</vt:i4>
      </vt:variant>
      <vt:variant>
        <vt:i4>387</vt:i4>
      </vt:variant>
      <vt:variant>
        <vt:i4>0</vt:i4>
      </vt:variant>
      <vt:variant>
        <vt:i4>5</vt:i4>
      </vt:variant>
      <vt:variant>
        <vt:lpwstr/>
      </vt:variant>
      <vt:variant>
        <vt:lpwstr>作者简历及学位论文数据集的填写</vt:lpwstr>
      </vt:variant>
      <vt:variant>
        <vt:i4>164087036</vt:i4>
      </vt:variant>
      <vt:variant>
        <vt:i4>384</vt:i4>
      </vt:variant>
      <vt:variant>
        <vt:i4>0</vt:i4>
      </vt:variant>
      <vt:variant>
        <vt:i4>5</vt:i4>
      </vt:variant>
      <vt:variant>
        <vt:lpwstr/>
      </vt:variant>
      <vt:variant>
        <vt:lpwstr>_13_盲审论文的制作方法</vt:lpwstr>
      </vt:variant>
      <vt:variant>
        <vt:i4>-126477020</vt:i4>
      </vt:variant>
      <vt:variant>
        <vt:i4>381</vt:i4>
      </vt:variant>
      <vt:variant>
        <vt:i4>0</vt:i4>
      </vt:variant>
      <vt:variant>
        <vt:i4>5</vt:i4>
      </vt:variant>
      <vt:variant>
        <vt:lpwstr/>
      </vt:variant>
      <vt:variant>
        <vt:lpwstr>顺序编码制下参考文献的标注和著录</vt:lpwstr>
      </vt:variant>
      <vt:variant>
        <vt:i4>1055786677</vt:i4>
      </vt:variant>
      <vt:variant>
        <vt:i4>378</vt:i4>
      </vt:variant>
      <vt:variant>
        <vt:i4>0</vt:i4>
      </vt:variant>
      <vt:variant>
        <vt:i4>5</vt:i4>
      </vt:variant>
      <vt:variant>
        <vt:lpwstr/>
      </vt:variant>
      <vt:variant>
        <vt:lpwstr>论文正文部分的注释</vt:lpwstr>
      </vt:variant>
      <vt:variant>
        <vt:i4>-1963812998</vt:i4>
      </vt:variant>
      <vt:variant>
        <vt:i4>375</vt:i4>
      </vt:variant>
      <vt:variant>
        <vt:i4>0</vt:i4>
      </vt:variant>
      <vt:variant>
        <vt:i4>5</vt:i4>
      </vt:variant>
      <vt:variant>
        <vt:lpwstr/>
      </vt:variant>
      <vt:variant>
        <vt:lpwstr>论文正文部分的计量单位</vt:lpwstr>
      </vt:variant>
      <vt:variant>
        <vt:i4>57280181</vt:i4>
      </vt:variant>
      <vt:variant>
        <vt:i4>372</vt:i4>
      </vt:variant>
      <vt:variant>
        <vt:i4>0</vt:i4>
      </vt:variant>
      <vt:variant>
        <vt:i4>5</vt:i4>
      </vt:variant>
      <vt:variant>
        <vt:lpwstr/>
      </vt:variant>
      <vt:variant>
        <vt:lpwstr>论文正文部分的公式</vt:lpwstr>
      </vt:variant>
      <vt:variant>
        <vt:i4>-630323531</vt:i4>
      </vt:variant>
      <vt:variant>
        <vt:i4>369</vt:i4>
      </vt:variant>
      <vt:variant>
        <vt:i4>0</vt:i4>
      </vt:variant>
      <vt:variant>
        <vt:i4>5</vt:i4>
      </vt:variant>
      <vt:variant>
        <vt:lpwstr/>
      </vt:variant>
      <vt:variant>
        <vt:lpwstr>论文正文部分的表</vt:lpwstr>
      </vt:variant>
      <vt:variant>
        <vt:i4>83363509</vt:i4>
      </vt:variant>
      <vt:variant>
        <vt:i4>366</vt:i4>
      </vt:variant>
      <vt:variant>
        <vt:i4>0</vt:i4>
      </vt:variant>
      <vt:variant>
        <vt:i4>5</vt:i4>
      </vt:variant>
      <vt:variant>
        <vt:lpwstr/>
      </vt:variant>
      <vt:variant>
        <vt:lpwstr>论文正文部分的图</vt:lpwstr>
      </vt:variant>
      <vt:variant>
        <vt:i4>973145781</vt:i4>
      </vt:variant>
      <vt:variant>
        <vt:i4>363</vt:i4>
      </vt:variant>
      <vt:variant>
        <vt:i4>0</vt:i4>
      </vt:variant>
      <vt:variant>
        <vt:i4>5</vt:i4>
      </vt:variant>
      <vt:variant>
        <vt:lpwstr/>
      </vt:variant>
      <vt:variant>
        <vt:lpwstr>论文正文部分的标题</vt:lpwstr>
      </vt:variant>
      <vt:variant>
        <vt:i4>843702719</vt:i4>
      </vt:variant>
      <vt:variant>
        <vt:i4>360</vt:i4>
      </vt:variant>
      <vt:variant>
        <vt:i4>0</vt:i4>
      </vt:variant>
      <vt:variant>
        <vt:i4>5</vt:i4>
      </vt:variant>
      <vt:variant>
        <vt:lpwstr/>
      </vt:variant>
      <vt:variant>
        <vt:lpwstr>论文各部分的基本样式及要求</vt:lpwstr>
      </vt:variant>
      <vt:variant>
        <vt:i4>-1992646771</vt:i4>
      </vt:variant>
      <vt:variant>
        <vt:i4>357</vt:i4>
      </vt:variant>
      <vt:variant>
        <vt:i4>0</vt:i4>
      </vt:variant>
      <vt:variant>
        <vt:i4>5</vt:i4>
      </vt:variant>
      <vt:variant>
        <vt:lpwstr/>
      </vt:variant>
      <vt:variant>
        <vt:lpwstr>论文页码设置和打印要求</vt:lpwstr>
      </vt:variant>
      <vt:variant>
        <vt:i4>-2065395823</vt:i4>
      </vt:variant>
      <vt:variant>
        <vt:i4>354</vt:i4>
      </vt:variant>
      <vt:variant>
        <vt:i4>0</vt:i4>
      </vt:variant>
      <vt:variant>
        <vt:i4>5</vt:i4>
      </vt:variant>
      <vt:variant>
        <vt:lpwstr/>
      </vt:variant>
      <vt:variant>
        <vt:lpwstr>论文的构成及装订顺序</vt:lpwstr>
      </vt:variant>
      <vt:variant>
        <vt:i4>-1833000418</vt:i4>
      </vt:variant>
      <vt:variant>
        <vt:i4>351</vt:i4>
      </vt:variant>
      <vt:variant>
        <vt:i4>0</vt:i4>
      </vt:variant>
      <vt:variant>
        <vt:i4>5</vt:i4>
      </vt:variant>
      <vt:variant>
        <vt:lpwstr/>
      </vt:variant>
      <vt:variant>
        <vt:lpwstr>论文的纸张要求</vt:lpwstr>
      </vt:variant>
      <vt:variant>
        <vt:i4>-74652371</vt:i4>
      </vt:variant>
      <vt:variant>
        <vt:i4>348</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345</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986905940</vt:i4>
      </vt:variant>
      <vt:variant>
        <vt:i4>342</vt:i4>
      </vt:variant>
      <vt:variant>
        <vt:i4>0</vt:i4>
      </vt:variant>
      <vt:variant>
        <vt:i4>5</vt:i4>
      </vt:variant>
      <vt:variant>
        <vt:lpwstr/>
      </vt:variant>
      <vt:variant>
        <vt:lpwstr>论文目录</vt:lpwstr>
      </vt:variant>
      <vt:variant>
        <vt:i4>-74652371</vt:i4>
      </vt:variant>
      <vt:variant>
        <vt:i4>297</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3473469</vt:i4>
      </vt:variant>
      <vt:variant>
        <vt:i4>294</vt:i4>
      </vt:variant>
      <vt:variant>
        <vt:i4>0</vt:i4>
      </vt:variant>
      <vt:variant>
        <vt:i4>5</vt:i4>
      </vt:variant>
      <vt:variant>
        <vt:lpwstr>http://www.redgravenstein.com/people/gs/mlis/200/ethics.htm</vt:lpwstr>
      </vt:variant>
      <vt:variant>
        <vt:lpwstr/>
      </vt:variant>
      <vt:variant>
        <vt:i4>6684773</vt:i4>
      </vt:variant>
      <vt:variant>
        <vt:i4>291</vt:i4>
      </vt:variant>
      <vt:variant>
        <vt:i4>0</vt:i4>
      </vt:variant>
      <vt:variant>
        <vt:i4>5</vt:i4>
      </vt:variant>
      <vt:variant>
        <vt:lpwstr>http://www.wanfang.data.com.cn/periodical/qbxb/ qbxb99/qbxb9904/990407.htm</vt:lpwstr>
      </vt:variant>
      <vt:variant>
        <vt:lpwstr/>
      </vt:variant>
      <vt:variant>
        <vt:i4>1376319</vt:i4>
      </vt:variant>
      <vt:variant>
        <vt:i4>232</vt:i4>
      </vt:variant>
      <vt:variant>
        <vt:i4>0</vt:i4>
      </vt:variant>
      <vt:variant>
        <vt:i4>5</vt:i4>
      </vt:variant>
      <vt:variant>
        <vt:lpwstr/>
      </vt:variant>
      <vt:variant>
        <vt:lpwstr>_Toc201454926</vt:lpwstr>
      </vt:variant>
      <vt:variant>
        <vt:i4>1376319</vt:i4>
      </vt:variant>
      <vt:variant>
        <vt:i4>226</vt:i4>
      </vt:variant>
      <vt:variant>
        <vt:i4>0</vt:i4>
      </vt:variant>
      <vt:variant>
        <vt:i4>5</vt:i4>
      </vt:variant>
      <vt:variant>
        <vt:lpwstr/>
      </vt:variant>
      <vt:variant>
        <vt:lpwstr>_Toc201454925</vt:lpwstr>
      </vt:variant>
      <vt:variant>
        <vt:i4>1376319</vt:i4>
      </vt:variant>
      <vt:variant>
        <vt:i4>220</vt:i4>
      </vt:variant>
      <vt:variant>
        <vt:i4>0</vt:i4>
      </vt:variant>
      <vt:variant>
        <vt:i4>5</vt:i4>
      </vt:variant>
      <vt:variant>
        <vt:lpwstr/>
      </vt:variant>
      <vt:variant>
        <vt:lpwstr>_Toc201454924</vt:lpwstr>
      </vt:variant>
      <vt:variant>
        <vt:i4>1376319</vt:i4>
      </vt:variant>
      <vt:variant>
        <vt:i4>214</vt:i4>
      </vt:variant>
      <vt:variant>
        <vt:i4>0</vt:i4>
      </vt:variant>
      <vt:variant>
        <vt:i4>5</vt:i4>
      </vt:variant>
      <vt:variant>
        <vt:lpwstr/>
      </vt:variant>
      <vt:variant>
        <vt:lpwstr>_Toc201454923</vt:lpwstr>
      </vt:variant>
      <vt:variant>
        <vt:i4>1376319</vt:i4>
      </vt:variant>
      <vt:variant>
        <vt:i4>208</vt:i4>
      </vt:variant>
      <vt:variant>
        <vt:i4>0</vt:i4>
      </vt:variant>
      <vt:variant>
        <vt:i4>5</vt:i4>
      </vt:variant>
      <vt:variant>
        <vt:lpwstr/>
      </vt:variant>
      <vt:variant>
        <vt:lpwstr>_Toc201454922</vt:lpwstr>
      </vt:variant>
      <vt:variant>
        <vt:i4>1376319</vt:i4>
      </vt:variant>
      <vt:variant>
        <vt:i4>200</vt:i4>
      </vt:variant>
      <vt:variant>
        <vt:i4>0</vt:i4>
      </vt:variant>
      <vt:variant>
        <vt:i4>5</vt:i4>
      </vt:variant>
      <vt:variant>
        <vt:lpwstr/>
      </vt:variant>
      <vt:variant>
        <vt:lpwstr>_Toc201454921</vt:lpwstr>
      </vt:variant>
      <vt:variant>
        <vt:i4>1376319</vt:i4>
      </vt:variant>
      <vt:variant>
        <vt:i4>192</vt:i4>
      </vt:variant>
      <vt:variant>
        <vt:i4>0</vt:i4>
      </vt:variant>
      <vt:variant>
        <vt:i4>5</vt:i4>
      </vt:variant>
      <vt:variant>
        <vt:lpwstr/>
      </vt:variant>
      <vt:variant>
        <vt:lpwstr>_Toc201454920</vt:lpwstr>
      </vt:variant>
      <vt:variant>
        <vt:i4>1441855</vt:i4>
      </vt:variant>
      <vt:variant>
        <vt:i4>186</vt:i4>
      </vt:variant>
      <vt:variant>
        <vt:i4>0</vt:i4>
      </vt:variant>
      <vt:variant>
        <vt:i4>5</vt:i4>
      </vt:variant>
      <vt:variant>
        <vt:lpwstr/>
      </vt:variant>
      <vt:variant>
        <vt:lpwstr>_Toc201454919</vt:lpwstr>
      </vt:variant>
      <vt:variant>
        <vt:i4>1441855</vt:i4>
      </vt:variant>
      <vt:variant>
        <vt:i4>180</vt:i4>
      </vt:variant>
      <vt:variant>
        <vt:i4>0</vt:i4>
      </vt:variant>
      <vt:variant>
        <vt:i4>5</vt:i4>
      </vt:variant>
      <vt:variant>
        <vt:lpwstr/>
      </vt:variant>
      <vt:variant>
        <vt:lpwstr>_Toc201454918</vt:lpwstr>
      </vt:variant>
      <vt:variant>
        <vt:i4>1441855</vt:i4>
      </vt:variant>
      <vt:variant>
        <vt:i4>172</vt:i4>
      </vt:variant>
      <vt:variant>
        <vt:i4>0</vt:i4>
      </vt:variant>
      <vt:variant>
        <vt:i4>5</vt:i4>
      </vt:variant>
      <vt:variant>
        <vt:lpwstr/>
      </vt:variant>
      <vt:variant>
        <vt:lpwstr>_Toc201454917</vt:lpwstr>
      </vt:variant>
      <vt:variant>
        <vt:i4>1441855</vt:i4>
      </vt:variant>
      <vt:variant>
        <vt:i4>164</vt:i4>
      </vt:variant>
      <vt:variant>
        <vt:i4>0</vt:i4>
      </vt:variant>
      <vt:variant>
        <vt:i4>5</vt:i4>
      </vt:variant>
      <vt:variant>
        <vt:lpwstr/>
      </vt:variant>
      <vt:variant>
        <vt:lpwstr>_Toc201454916</vt:lpwstr>
      </vt:variant>
      <vt:variant>
        <vt:i4>1441855</vt:i4>
      </vt:variant>
      <vt:variant>
        <vt:i4>156</vt:i4>
      </vt:variant>
      <vt:variant>
        <vt:i4>0</vt:i4>
      </vt:variant>
      <vt:variant>
        <vt:i4>5</vt:i4>
      </vt:variant>
      <vt:variant>
        <vt:lpwstr/>
      </vt:variant>
      <vt:variant>
        <vt:lpwstr>_Toc201454915</vt:lpwstr>
      </vt:variant>
      <vt:variant>
        <vt:i4>1441855</vt:i4>
      </vt:variant>
      <vt:variant>
        <vt:i4>148</vt:i4>
      </vt:variant>
      <vt:variant>
        <vt:i4>0</vt:i4>
      </vt:variant>
      <vt:variant>
        <vt:i4>5</vt:i4>
      </vt:variant>
      <vt:variant>
        <vt:lpwstr/>
      </vt:variant>
      <vt:variant>
        <vt:lpwstr>_Toc201454914</vt:lpwstr>
      </vt:variant>
      <vt:variant>
        <vt:i4>1441855</vt:i4>
      </vt:variant>
      <vt:variant>
        <vt:i4>140</vt:i4>
      </vt:variant>
      <vt:variant>
        <vt:i4>0</vt:i4>
      </vt:variant>
      <vt:variant>
        <vt:i4>5</vt:i4>
      </vt:variant>
      <vt:variant>
        <vt:lpwstr/>
      </vt:variant>
      <vt:variant>
        <vt:lpwstr>_Toc201454913</vt:lpwstr>
      </vt:variant>
      <vt:variant>
        <vt:i4>1441855</vt:i4>
      </vt:variant>
      <vt:variant>
        <vt:i4>132</vt:i4>
      </vt:variant>
      <vt:variant>
        <vt:i4>0</vt:i4>
      </vt:variant>
      <vt:variant>
        <vt:i4>5</vt:i4>
      </vt:variant>
      <vt:variant>
        <vt:lpwstr/>
      </vt:variant>
      <vt:variant>
        <vt:lpwstr>_Toc201454912</vt:lpwstr>
      </vt:variant>
      <vt:variant>
        <vt:i4>1441855</vt:i4>
      </vt:variant>
      <vt:variant>
        <vt:i4>124</vt:i4>
      </vt:variant>
      <vt:variant>
        <vt:i4>0</vt:i4>
      </vt:variant>
      <vt:variant>
        <vt:i4>5</vt:i4>
      </vt:variant>
      <vt:variant>
        <vt:lpwstr/>
      </vt:variant>
      <vt:variant>
        <vt:lpwstr>_Toc201454911</vt:lpwstr>
      </vt:variant>
      <vt:variant>
        <vt:i4>1441855</vt:i4>
      </vt:variant>
      <vt:variant>
        <vt:i4>116</vt:i4>
      </vt:variant>
      <vt:variant>
        <vt:i4>0</vt:i4>
      </vt:variant>
      <vt:variant>
        <vt:i4>5</vt:i4>
      </vt:variant>
      <vt:variant>
        <vt:lpwstr/>
      </vt:variant>
      <vt:variant>
        <vt:lpwstr>_Toc201454910</vt:lpwstr>
      </vt:variant>
      <vt:variant>
        <vt:i4>1507391</vt:i4>
      </vt:variant>
      <vt:variant>
        <vt:i4>108</vt:i4>
      </vt:variant>
      <vt:variant>
        <vt:i4>0</vt:i4>
      </vt:variant>
      <vt:variant>
        <vt:i4>5</vt:i4>
      </vt:variant>
      <vt:variant>
        <vt:lpwstr/>
      </vt:variant>
      <vt:variant>
        <vt:lpwstr>_Toc201454909</vt:lpwstr>
      </vt:variant>
      <vt:variant>
        <vt:i4>1507391</vt:i4>
      </vt:variant>
      <vt:variant>
        <vt:i4>100</vt:i4>
      </vt:variant>
      <vt:variant>
        <vt:i4>0</vt:i4>
      </vt:variant>
      <vt:variant>
        <vt:i4>5</vt:i4>
      </vt:variant>
      <vt:variant>
        <vt:lpwstr/>
      </vt:variant>
      <vt:variant>
        <vt:lpwstr>_Toc201454908</vt:lpwstr>
      </vt:variant>
      <vt:variant>
        <vt:i4>1507391</vt:i4>
      </vt:variant>
      <vt:variant>
        <vt:i4>94</vt:i4>
      </vt:variant>
      <vt:variant>
        <vt:i4>0</vt:i4>
      </vt:variant>
      <vt:variant>
        <vt:i4>5</vt:i4>
      </vt:variant>
      <vt:variant>
        <vt:lpwstr/>
      </vt:variant>
      <vt:variant>
        <vt:lpwstr>_Toc201454907</vt:lpwstr>
      </vt:variant>
      <vt:variant>
        <vt:i4>1507391</vt:i4>
      </vt:variant>
      <vt:variant>
        <vt:i4>88</vt:i4>
      </vt:variant>
      <vt:variant>
        <vt:i4>0</vt:i4>
      </vt:variant>
      <vt:variant>
        <vt:i4>5</vt:i4>
      </vt:variant>
      <vt:variant>
        <vt:lpwstr/>
      </vt:variant>
      <vt:variant>
        <vt:lpwstr>_Toc201454906</vt:lpwstr>
      </vt:variant>
      <vt:variant>
        <vt:i4>1507391</vt:i4>
      </vt:variant>
      <vt:variant>
        <vt:i4>82</vt:i4>
      </vt:variant>
      <vt:variant>
        <vt:i4>0</vt:i4>
      </vt:variant>
      <vt:variant>
        <vt:i4>5</vt:i4>
      </vt:variant>
      <vt:variant>
        <vt:lpwstr/>
      </vt:variant>
      <vt:variant>
        <vt:lpwstr>_Toc201454905</vt:lpwstr>
      </vt:variant>
      <vt:variant>
        <vt:i4>1507391</vt:i4>
      </vt:variant>
      <vt:variant>
        <vt:i4>76</vt:i4>
      </vt:variant>
      <vt:variant>
        <vt:i4>0</vt:i4>
      </vt:variant>
      <vt:variant>
        <vt:i4>5</vt:i4>
      </vt:variant>
      <vt:variant>
        <vt:lpwstr/>
      </vt:variant>
      <vt:variant>
        <vt:lpwstr>_Toc201454904</vt:lpwstr>
      </vt:variant>
      <vt:variant>
        <vt:i4>1507391</vt:i4>
      </vt:variant>
      <vt:variant>
        <vt:i4>70</vt:i4>
      </vt:variant>
      <vt:variant>
        <vt:i4>0</vt:i4>
      </vt:variant>
      <vt:variant>
        <vt:i4>5</vt:i4>
      </vt:variant>
      <vt:variant>
        <vt:lpwstr/>
      </vt:variant>
      <vt:variant>
        <vt:lpwstr>_Toc201454903</vt:lpwstr>
      </vt:variant>
      <vt:variant>
        <vt:i4>1507391</vt:i4>
      </vt:variant>
      <vt:variant>
        <vt:i4>64</vt:i4>
      </vt:variant>
      <vt:variant>
        <vt:i4>0</vt:i4>
      </vt:variant>
      <vt:variant>
        <vt:i4>5</vt:i4>
      </vt:variant>
      <vt:variant>
        <vt:lpwstr/>
      </vt:variant>
      <vt:variant>
        <vt:lpwstr>_Toc201454902</vt:lpwstr>
      </vt:variant>
      <vt:variant>
        <vt:i4>1507391</vt:i4>
      </vt:variant>
      <vt:variant>
        <vt:i4>58</vt:i4>
      </vt:variant>
      <vt:variant>
        <vt:i4>0</vt:i4>
      </vt:variant>
      <vt:variant>
        <vt:i4>5</vt:i4>
      </vt:variant>
      <vt:variant>
        <vt:lpwstr/>
      </vt:variant>
      <vt:variant>
        <vt:lpwstr>_Toc201454901</vt:lpwstr>
      </vt:variant>
      <vt:variant>
        <vt:i4>1507391</vt:i4>
      </vt:variant>
      <vt:variant>
        <vt:i4>52</vt:i4>
      </vt:variant>
      <vt:variant>
        <vt:i4>0</vt:i4>
      </vt:variant>
      <vt:variant>
        <vt:i4>5</vt:i4>
      </vt:variant>
      <vt:variant>
        <vt:lpwstr/>
      </vt:variant>
      <vt:variant>
        <vt:lpwstr>_Toc201454900</vt:lpwstr>
      </vt:variant>
      <vt:variant>
        <vt:i4>-74652371</vt:i4>
      </vt:variant>
      <vt:variant>
        <vt:i4>21</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18</vt:i4>
      </vt:variant>
      <vt:variant>
        <vt:i4>0</vt:i4>
      </vt:variant>
      <vt:variant>
        <vt:i4>5</vt:i4>
      </vt:variant>
      <vt:variant>
        <vt:lpwstr>D:\！！研究项目\论文模版\！00终稿  1.2\硕士 顺序编码制 1.2正式版  源程序\USTB硕士学位论文规范及论文制作指南.exe</vt:lpwstr>
      </vt:variant>
      <vt:variant>
        <vt:lpwstr/>
      </vt:variant>
      <vt:variant>
        <vt:i4>-74652371</vt:i4>
      </vt:variant>
      <vt:variant>
        <vt:i4>13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0</vt:i4>
      </vt:variant>
      <vt:variant>
        <vt:i4>0</vt:i4>
      </vt:variant>
      <vt:variant>
        <vt:i4>5</vt:i4>
      </vt:variant>
      <vt:variant>
        <vt:lpwstr>D:\！！研究项目\论文模版\！00终稿  1.2\硕士 顺序编码制 1.2正式版  源程序\USTB硕士学位论文规范及论文制作指南.exe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creator>123</dc:creator>
  <cp:lastModifiedBy>123</cp:lastModifiedBy>
  <cp:revision>65</cp:revision>
  <cp:lastPrinted>2017-05-30T08:46:00Z</cp:lastPrinted>
  <dcterms:created xsi:type="dcterms:W3CDTF">2017-05-24T12:08:00Z</dcterms:created>
  <dcterms:modified xsi:type="dcterms:W3CDTF">2017-05-30T10:07:00Z</dcterms:modified>
</cp:coreProperties>
</file>